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C35DE8">
        <w:rPr>
          <w:i/>
          <w:snapToGrid/>
          <w:kern w:val="0"/>
          <w:sz w:val="32"/>
        </w:rPr>
        <w:t>1</w:t>
      </w:r>
      <w:r w:rsidR="001B012A">
        <w:rPr>
          <w:i/>
          <w:snapToGrid/>
          <w:kern w:val="0"/>
          <w:sz w:val="32"/>
        </w:rPr>
        <w:t>-HR)</w:t>
      </w:r>
    </w:p>
    <w:p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7E2D58">
        <w:rPr>
          <w:i/>
          <w:snapToGrid/>
          <w:kern w:val="0"/>
          <w:sz w:val="32"/>
        </w:rPr>
        <w:t>11</w:t>
      </w:r>
      <w:r w:rsidR="00846AC7">
        <w:rPr>
          <w:i/>
          <w:snapToGrid/>
          <w:kern w:val="0"/>
          <w:sz w:val="32"/>
        </w:rPr>
        <w:t xml:space="preserve"> </w:t>
      </w:r>
      <w:r w:rsidR="00A23687">
        <w:rPr>
          <w:i/>
          <w:snapToGrid/>
          <w:kern w:val="0"/>
          <w:sz w:val="32"/>
        </w:rPr>
        <w:t>–</w:t>
      </w:r>
      <w:r w:rsidR="00FD0F73">
        <w:rPr>
          <w:i/>
          <w:snapToGrid/>
          <w:kern w:val="0"/>
          <w:sz w:val="32"/>
        </w:rPr>
        <w:t xml:space="preserve"> </w:t>
      </w:r>
      <w:r w:rsidR="00A84764">
        <w:rPr>
          <w:i/>
          <w:snapToGrid/>
          <w:kern w:val="0"/>
          <w:sz w:val="32"/>
        </w:rPr>
        <w:t>CyberSecurity</w:t>
      </w:r>
      <w:r w:rsidR="00EC302B">
        <w:rPr>
          <w:i/>
          <w:snapToGrid/>
          <w:kern w:val="0"/>
          <w:sz w:val="32"/>
        </w:rPr>
        <w:t xml:space="preserve"> – </w:t>
      </w:r>
      <w:r w:rsidR="00A84764">
        <w:rPr>
          <w:i/>
          <w:snapToGrid/>
          <w:kern w:val="0"/>
          <w:sz w:val="32"/>
        </w:rPr>
        <w:t>Hands-on with WebGoat</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7E2D58">
        <w:t>Wednesday</w:t>
      </w:r>
      <w:r>
        <w:t xml:space="preserve">, </w:t>
      </w:r>
      <w:r w:rsidR="007E2D58">
        <w:t>November 15</w:t>
      </w:r>
      <w:r w:rsidR="00F52DD1">
        <w:t>,</w:t>
      </w:r>
      <w:r>
        <w:t xml:space="preserve"> </w:t>
      </w:r>
      <w:r w:rsidR="00B967A9">
        <w:t>201</w:t>
      </w:r>
      <w:r w:rsidR="00BA0917">
        <w:t>7</w:t>
      </w:r>
    </w:p>
    <w:p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7E2D58">
        <w:rPr>
          <w:color w:val="FF0000"/>
        </w:rPr>
        <w:t>Wednesday</w:t>
      </w:r>
      <w:r w:rsidR="00F52DD1" w:rsidRPr="00F52DD1">
        <w:rPr>
          <w:color w:val="FF0000"/>
        </w:rPr>
        <w:t xml:space="preserve">, </w:t>
      </w:r>
      <w:r w:rsidR="007E2D58">
        <w:rPr>
          <w:color w:val="FF0000"/>
        </w:rPr>
        <w:t>November 15</w:t>
      </w:r>
      <w:r w:rsidR="00F52DD1" w:rsidRPr="00F52DD1">
        <w:rPr>
          <w:color w:val="FF0000"/>
        </w:rPr>
        <w:t>, 201</w:t>
      </w:r>
      <w:r w:rsidR="00BA0917">
        <w:rPr>
          <w:color w:val="FF0000"/>
        </w:rPr>
        <w:t>7</w:t>
      </w:r>
      <w:r w:rsidR="00A23687" w:rsidRPr="00F52DD1">
        <w:rPr>
          <w:b/>
          <w:color w:val="FF0000"/>
        </w:rPr>
        <w:t xml:space="preserve">, </w:t>
      </w:r>
      <w:r w:rsidR="007E2D58">
        <w:rPr>
          <w:b/>
          <w:color w:val="FF0000"/>
        </w:rPr>
        <w:t>11</w:t>
      </w:r>
      <w:r w:rsidR="00F52DD1" w:rsidRPr="00F52DD1">
        <w:rPr>
          <w:b/>
          <w:color w:val="FF0000"/>
        </w:rPr>
        <w:t>:5</w:t>
      </w:r>
      <w:r w:rsidR="00A23687" w:rsidRPr="00F52DD1">
        <w:rPr>
          <w:b/>
          <w:color w:val="FF0000"/>
        </w:rPr>
        <w:t xml:space="preserve">0 </w:t>
      </w:r>
      <w:r w:rsidR="007E2D58">
        <w:rPr>
          <w:b/>
          <w:color w:val="FF0000"/>
        </w:rPr>
        <w:t>a</w:t>
      </w:r>
      <w:r w:rsidR="00A23687" w:rsidRPr="00F52DD1">
        <w:rPr>
          <w:b/>
          <w:color w:val="FF0000"/>
        </w:rPr>
        <w:t>.m.</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w:t>
      </w:r>
      <w:bookmarkStart w:id="0" w:name="_GoBack"/>
      <w:bookmarkEnd w:id="0"/>
      <w:r>
        <w:t xml:space="preserve">mpletion of this </w:t>
      </w:r>
      <w:r w:rsidR="00434514">
        <w:t>lab exercise</w:t>
      </w:r>
      <w:r>
        <w:t>, the student will be able</w:t>
      </w:r>
      <w:r w:rsidR="00AF1F3D">
        <w:t xml:space="preserve"> to</w:t>
      </w:r>
      <w:r>
        <w:t>:</w:t>
      </w:r>
    </w:p>
    <w:p w:rsidR="00A84764" w:rsidRDefault="00EA2E57" w:rsidP="00A84764">
      <w:pPr>
        <w:numPr>
          <w:ilvl w:val="0"/>
          <w:numId w:val="3"/>
        </w:numPr>
        <w:suppressAutoHyphens/>
        <w:rPr>
          <w:bCs/>
        </w:rPr>
      </w:pPr>
      <w:r w:rsidRPr="00EA2E57">
        <w:rPr>
          <w:bCs/>
        </w:rPr>
        <w:t>R</w:t>
      </w:r>
      <w:r w:rsidR="00A84764">
        <w:rPr>
          <w:bCs/>
        </w:rPr>
        <w:t>ecognize common cybersecurity vulnerabilities</w:t>
      </w:r>
    </w:p>
    <w:p w:rsidR="001531EB" w:rsidRDefault="001531EB" w:rsidP="00A84764">
      <w:pPr>
        <w:numPr>
          <w:ilvl w:val="0"/>
          <w:numId w:val="3"/>
        </w:numPr>
        <w:suppressAutoHyphens/>
        <w:rPr>
          <w:bCs/>
        </w:rPr>
      </w:pPr>
      <w:r>
        <w:rPr>
          <w:bCs/>
        </w:rPr>
        <w:t>Learn how to use basic snooping tools</w:t>
      </w:r>
    </w:p>
    <w:p w:rsidR="00A84764" w:rsidRDefault="00A84764" w:rsidP="00A84764">
      <w:pPr>
        <w:numPr>
          <w:ilvl w:val="0"/>
          <w:numId w:val="3"/>
        </w:numPr>
        <w:suppressAutoHyphens/>
        <w:rPr>
          <w:bCs/>
        </w:rPr>
      </w:pPr>
      <w:r>
        <w:rPr>
          <w:bCs/>
        </w:rPr>
        <w:t>Demonstrate cybersecurity vulnerabilities and attacks</w:t>
      </w:r>
    </w:p>
    <w:p w:rsidR="001768E0" w:rsidRPr="002915A9" w:rsidRDefault="00A84764" w:rsidP="00A84764">
      <w:pPr>
        <w:numPr>
          <w:ilvl w:val="0"/>
          <w:numId w:val="3"/>
        </w:numPr>
        <w:suppressAutoHyphens/>
        <w:rPr>
          <w:bCs/>
        </w:rPr>
      </w:pPr>
      <w:r>
        <w:rPr>
          <w:bCs/>
        </w:rPr>
        <w:t>Identify remedies to cybersecurity vulnerabilities demonstrated</w:t>
      </w:r>
    </w:p>
    <w:p w:rsidR="00FA474E" w:rsidRDefault="00FA474E" w:rsidP="00FA474E">
      <w:pPr>
        <w:suppressAutoHyphens/>
        <w:rPr>
          <w:bCs/>
        </w:rPr>
      </w:pPr>
    </w:p>
    <w:p w:rsidR="00A23687" w:rsidRPr="00434514" w:rsidRDefault="00A23687" w:rsidP="00A23687">
      <w:pPr>
        <w:pStyle w:val="ListBullet"/>
        <w:numPr>
          <w:ilvl w:val="0"/>
          <w:numId w:val="0"/>
        </w:numPr>
        <w:rPr>
          <w:lang w:val="en-CA"/>
        </w:r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C53540" w:rsidRDefault="00B4297C" w:rsidP="00C53540">
      <w:pPr>
        <w:suppressAutoHyphens/>
      </w:pPr>
      <w:r>
        <w:t>Save this document as a</w:t>
      </w:r>
      <w:r>
        <w:rPr>
          <w:lang w:val="en-CA"/>
        </w:rPr>
        <w:t xml:space="preserve"> Word document named </w:t>
      </w:r>
      <w:r w:rsidRPr="00512617">
        <w:rPr>
          <w:b/>
        </w:rPr>
        <w:t>YourUserName_E</w:t>
      </w:r>
      <w:r>
        <w:rPr>
          <w:b/>
        </w:rPr>
        <w:t>3</w:t>
      </w:r>
      <w:r w:rsidR="00C35DE8">
        <w:rPr>
          <w:b/>
        </w:rPr>
        <w:t>1</w:t>
      </w:r>
      <w:r w:rsidRPr="00512617">
        <w:rPr>
          <w:b/>
        </w:rPr>
        <w:t>_</w:t>
      </w:r>
      <w:r w:rsidR="007E2D58">
        <w:rPr>
          <w:b/>
        </w:rPr>
        <w:t>L11</w:t>
      </w:r>
      <w:r>
        <w:rPr>
          <w:b/>
        </w:rPr>
        <w:t>_</w:t>
      </w:r>
      <w:r w:rsidR="00F33068">
        <w:rPr>
          <w:b/>
        </w:rPr>
        <w:t>CyberGoat</w:t>
      </w:r>
      <w:r>
        <w:rPr>
          <w:b/>
        </w:rPr>
        <w:t xml:space="preserve">.docx </w:t>
      </w:r>
      <w:r w:rsidR="00F33068">
        <w:t>and submit it to moodle.</w:t>
      </w:r>
    </w:p>
    <w:p w:rsidR="00E649FA" w:rsidRDefault="00E649FA" w:rsidP="00C53540">
      <w:pPr>
        <w:suppressAutoHyphens/>
        <w:rPr>
          <w:b/>
        </w:rPr>
      </w:pPr>
    </w:p>
    <w:p w:rsidR="00C53540" w:rsidRPr="00FE62B5" w:rsidRDefault="00C53540" w:rsidP="00C53540">
      <w:pPr>
        <w:suppressAutoHyphens/>
        <w:rPr>
          <w:b/>
        </w:rPr>
      </w:pPr>
      <w:r w:rsidRPr="00FE62B5">
        <w:rPr>
          <w:b/>
        </w:rPr>
        <w:t xml:space="preserve">Part </w:t>
      </w:r>
      <w:r w:rsidR="00CA08A8">
        <w:rPr>
          <w:b/>
        </w:rPr>
        <w:t>A</w:t>
      </w:r>
      <w:r w:rsidRPr="00FE62B5">
        <w:rPr>
          <w:b/>
        </w:rPr>
        <w:t xml:space="preserve"> – </w:t>
      </w:r>
      <w:r w:rsidR="00F33068">
        <w:rPr>
          <w:b/>
        </w:rPr>
        <w:t>Installation and tools</w:t>
      </w:r>
    </w:p>
    <w:p w:rsidR="00C53540" w:rsidRPr="005E1E11" w:rsidRDefault="00C53540" w:rsidP="00C53540">
      <w:pPr>
        <w:suppressAutoHyphens/>
        <w:rPr>
          <w:sz w:val="16"/>
        </w:rPr>
      </w:pPr>
    </w:p>
    <w:p w:rsidR="005E1E11" w:rsidRPr="001531EB" w:rsidRDefault="001531EB" w:rsidP="00F33068">
      <w:pPr>
        <w:pStyle w:val="ListParagraph"/>
        <w:numPr>
          <w:ilvl w:val="0"/>
          <w:numId w:val="26"/>
        </w:numPr>
        <w:suppressAutoHyphens/>
        <w:rPr>
          <w:rFonts w:ascii="Verdana" w:hAnsi="Verdana"/>
          <w:sz w:val="20"/>
        </w:rPr>
      </w:pPr>
      <w:r w:rsidRPr="001531EB">
        <w:rPr>
          <w:rFonts w:ascii="Verdana" w:hAnsi="Verdana"/>
        </w:rPr>
        <w:t>Log into WebGoat</w:t>
      </w:r>
      <w:r>
        <w:rPr>
          <w:rFonts w:ascii="Verdana" w:hAnsi="Verdana"/>
          <w:sz w:val="20"/>
        </w:rPr>
        <w:t xml:space="preserve">: </w:t>
      </w:r>
      <w:hyperlink r:id="rId8" w:history="1">
        <w:r>
          <w:rPr>
            <w:rStyle w:val="Hyperlink"/>
          </w:rPr>
          <w:t>http://csdev.cegep-heritage.qc.ca:8080/WebGoat/</w:t>
        </w:r>
      </w:hyperlink>
    </w:p>
    <w:p w:rsidR="00294606" w:rsidRDefault="00294606" w:rsidP="00C152EE">
      <w:pPr>
        <w:pStyle w:val="ListParagraph"/>
        <w:numPr>
          <w:ilvl w:val="1"/>
          <w:numId w:val="26"/>
        </w:numPr>
        <w:suppressAutoHyphens/>
        <w:spacing w:before="240"/>
        <w:rPr>
          <w:rFonts w:ascii="Verdana" w:hAnsi="Verdana"/>
        </w:rPr>
      </w:pPr>
      <w:r>
        <w:rPr>
          <w:rFonts w:ascii="Verdana" w:hAnsi="Verdana"/>
        </w:rPr>
        <w:t>Listed below is your username AND password, they are the same.</w:t>
      </w:r>
    </w:p>
    <w:p w:rsidR="00C152EE" w:rsidRPr="00C152EE" w:rsidRDefault="00C152EE" w:rsidP="00C152EE">
      <w:pPr>
        <w:pStyle w:val="ListParagraph"/>
        <w:suppressAutoHyphens/>
        <w:spacing w:before="240"/>
        <w:rPr>
          <w:rFonts w:ascii="Verdana" w:hAnsi="Verdana"/>
        </w:rPr>
      </w:pPr>
    </w:p>
    <w:tbl>
      <w:tblPr>
        <w:tblW w:w="6720" w:type="dxa"/>
        <w:tblInd w:w="108" w:type="dxa"/>
        <w:tblLook w:val="04A0" w:firstRow="1" w:lastRow="0" w:firstColumn="1" w:lastColumn="0" w:noHBand="0" w:noVBand="1"/>
      </w:tblPr>
      <w:tblGrid>
        <w:gridCol w:w="5760"/>
        <w:gridCol w:w="960"/>
      </w:tblGrid>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Beeftink.Alexander@cegep-heritage.qc.ca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guest01</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Ha.Andrew@cegep-heritage.qc.ca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guest02</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Stewart.Alexandre@cegep-heritage.qc.ca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guest03</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Yadollahibastani.Amirreza@cegep-heritage.qc.ca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guest04</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Walker.Brae@cegep-heritage.qc.ca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guest05</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Berube.Cody@cegep-heritage.qc.ca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guest06</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Mercier.Guillaume@cegep-heritage.qc.ca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guest07</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Mills.Isaac@cegep-heritage.qc.ca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guest08</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Clarke.Jeremy@cegep-heritage.qc.ca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guest09</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Thibodeau.Louis@cegep-heritage.qc.ca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guest10</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Lurette.Martin@cegep-heritage.qc.ca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guest11</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Haley.Maxwell@cegep-heritage.qc.ca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guest12</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Dumaresq.Philip@cegep-heritage.qc.ca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guest13</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Phlek.Sereil-Vann@cegep-heritage.qc.ca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guest14</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Plouffe.Thomas@cegep-heritage.qc.ca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guest15</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McLean.Troy@cegep-heritage.qc.ca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guest16</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Zou.WeiHao@cegep-heritage.qc.ca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guest17</w:t>
            </w:r>
          </w:p>
        </w:tc>
      </w:tr>
      <w:tr w:rsidR="00294606" w:rsidRPr="00294606" w:rsidTr="00294606">
        <w:trPr>
          <w:trHeight w:val="300"/>
        </w:trPr>
        <w:tc>
          <w:tcPr>
            <w:tcW w:w="57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lastRenderedPageBreak/>
              <w:t>Bridge.Zachary@cegep-heritage.qc.ca</w:t>
            </w:r>
          </w:p>
        </w:tc>
        <w:tc>
          <w:tcPr>
            <w:tcW w:w="960" w:type="dxa"/>
            <w:tcBorders>
              <w:top w:val="nil"/>
              <w:left w:val="nil"/>
              <w:bottom w:val="nil"/>
              <w:right w:val="nil"/>
            </w:tcBorders>
            <w:shd w:val="clear" w:color="auto" w:fill="auto"/>
            <w:noWrap/>
            <w:vAlign w:val="bottom"/>
            <w:hideMark/>
          </w:tcPr>
          <w:p w:rsidR="00294606" w:rsidRPr="00294606" w:rsidRDefault="00294606" w:rsidP="00294606">
            <w:pPr>
              <w:rPr>
                <w:rFonts w:ascii="Calibri" w:hAnsi="Calibri" w:cs="Calibri"/>
                <w:color w:val="000000"/>
                <w:sz w:val="22"/>
                <w:szCs w:val="22"/>
              </w:rPr>
            </w:pPr>
            <w:r w:rsidRPr="00294606">
              <w:rPr>
                <w:rFonts w:ascii="Calibri" w:hAnsi="Calibri" w:cs="Calibri"/>
                <w:color w:val="000000"/>
                <w:sz w:val="22"/>
                <w:szCs w:val="22"/>
              </w:rPr>
              <w:t>guest18</w:t>
            </w:r>
          </w:p>
        </w:tc>
      </w:tr>
    </w:tbl>
    <w:p w:rsidR="00A83B9F" w:rsidRDefault="00F33068" w:rsidP="006C5005">
      <w:pPr>
        <w:numPr>
          <w:ilvl w:val="0"/>
          <w:numId w:val="26"/>
        </w:numPr>
        <w:suppressAutoHyphens/>
      </w:pPr>
      <w:r>
        <w:t xml:space="preserve">Install the “Tamper Data” plugin in FireFox.  </w:t>
      </w:r>
      <w:r w:rsidR="00A83B9F">
        <w:t>(</w:t>
      </w:r>
      <w:r>
        <w:t>You will be doing th</w:t>
      </w:r>
      <w:r w:rsidR="00A83B9F">
        <w:t>e rest of this lab using FireFox)</w:t>
      </w:r>
    </w:p>
    <w:p w:rsidR="00A83B9F" w:rsidRPr="00C152EE" w:rsidRDefault="00A83B9F" w:rsidP="00A83B9F">
      <w:pPr>
        <w:numPr>
          <w:ilvl w:val="1"/>
          <w:numId w:val="26"/>
        </w:numPr>
        <w:suppressAutoHyphens/>
        <w:rPr>
          <w:highlight w:val="yellow"/>
        </w:rPr>
      </w:pPr>
      <w:r w:rsidRPr="00C152EE">
        <w:rPr>
          <w:highlight w:val="yellow"/>
        </w:rPr>
        <w:t>Install the Tamper Data Plugin.</w:t>
      </w:r>
    </w:p>
    <w:p w:rsidR="00A83B9F" w:rsidRPr="00C152EE" w:rsidRDefault="00A83B9F" w:rsidP="00A83B9F">
      <w:pPr>
        <w:numPr>
          <w:ilvl w:val="1"/>
          <w:numId w:val="26"/>
        </w:numPr>
        <w:suppressAutoHyphens/>
        <w:rPr>
          <w:highlight w:val="yellow"/>
        </w:rPr>
      </w:pPr>
      <w:r w:rsidRPr="00C152EE">
        <w:rPr>
          <w:highlight w:val="yellow"/>
        </w:rPr>
        <w:t>You may have to restart FF to enable the plugin</w:t>
      </w:r>
    </w:p>
    <w:p w:rsidR="00A83B9F" w:rsidRPr="00C152EE" w:rsidRDefault="00A83B9F" w:rsidP="00A83B9F">
      <w:pPr>
        <w:numPr>
          <w:ilvl w:val="1"/>
          <w:numId w:val="26"/>
        </w:numPr>
        <w:suppressAutoHyphens/>
        <w:rPr>
          <w:highlight w:val="yellow"/>
        </w:rPr>
      </w:pPr>
      <w:r w:rsidRPr="00C152EE">
        <w:rPr>
          <w:highlight w:val="yellow"/>
        </w:rPr>
        <w:t>Start up the Tamper Data tool.</w:t>
      </w:r>
      <w:r w:rsidR="005E7A07" w:rsidRPr="00C152EE">
        <w:rPr>
          <w:highlight w:val="yellow"/>
        </w:rPr>
        <w:t xml:space="preserve">  It should be visible from Firefox’s Menubar -&gt;Tools_&gt; Tamper Data.</w:t>
      </w:r>
      <w:r w:rsidRPr="00C152EE">
        <w:rPr>
          <w:highlight w:val="yellow"/>
        </w:rPr>
        <w:t xml:space="preserve">  It shows all the message exchanges to/from Firefox.  </w:t>
      </w:r>
    </w:p>
    <w:p w:rsidR="00A83B9F" w:rsidRPr="00C152EE" w:rsidRDefault="00A83B9F" w:rsidP="00A83B9F">
      <w:pPr>
        <w:numPr>
          <w:ilvl w:val="1"/>
          <w:numId w:val="26"/>
        </w:numPr>
        <w:suppressAutoHyphens/>
        <w:rPr>
          <w:highlight w:val="yellow"/>
        </w:rPr>
      </w:pPr>
      <w:r w:rsidRPr="00C152EE">
        <w:rPr>
          <w:highlight w:val="yellow"/>
        </w:rPr>
        <w:t>Browse to a couple sites and ensure the Tamper Data shows message exchanges as you pull up new sites.</w:t>
      </w:r>
    </w:p>
    <w:p w:rsidR="00A83B9F" w:rsidRPr="00D04C02" w:rsidRDefault="00A83B9F" w:rsidP="00A83B9F">
      <w:pPr>
        <w:numPr>
          <w:ilvl w:val="1"/>
          <w:numId w:val="26"/>
        </w:numPr>
        <w:suppressAutoHyphens/>
        <w:rPr>
          <w:highlight w:val="yellow"/>
        </w:rPr>
      </w:pPr>
      <w:r w:rsidRPr="00D04C02">
        <w:rPr>
          <w:highlight w:val="yellow"/>
        </w:rPr>
        <w:t xml:space="preserve">With only the WebGoat localhost page up, watch the Tamper Data screens.  If you do nothing on the browser, then there shouldn’t be new messages generated.  If there are periodic messages, then you have extra plugins in FF that need to be disabled as they will generate too much noise for you to do the exercises.  (i.e. trying to find out which messages to hack will be easier if there are less messages) </w:t>
      </w:r>
    </w:p>
    <w:p w:rsidR="00A7725B" w:rsidRPr="00D04C02" w:rsidRDefault="00A7725B" w:rsidP="00A83B9F">
      <w:pPr>
        <w:numPr>
          <w:ilvl w:val="1"/>
          <w:numId w:val="26"/>
        </w:numPr>
        <w:suppressAutoHyphens/>
        <w:rPr>
          <w:highlight w:val="yellow"/>
        </w:rPr>
      </w:pPr>
      <w:r w:rsidRPr="00D04C02">
        <w:rPr>
          <w:highlight w:val="yellow"/>
        </w:rPr>
        <w:t xml:space="preserve">An interesting article about Tamper Data can be found </w:t>
      </w:r>
      <w:hyperlink r:id="rId9" w:history="1">
        <w:r w:rsidRPr="00D04C02">
          <w:rPr>
            <w:rStyle w:val="Hyperlink"/>
            <w:highlight w:val="yellow"/>
          </w:rPr>
          <w:t>her</w:t>
        </w:r>
        <w:r w:rsidRPr="00D04C02">
          <w:rPr>
            <w:rStyle w:val="Hyperlink"/>
            <w:highlight w:val="yellow"/>
          </w:rPr>
          <w:t>e</w:t>
        </w:r>
      </w:hyperlink>
    </w:p>
    <w:p w:rsidR="00BD538C" w:rsidRPr="006C5005" w:rsidRDefault="00BD538C" w:rsidP="00A83B9F">
      <w:pPr>
        <w:suppressAutoHyphens/>
        <w:ind w:left="360"/>
      </w:pPr>
    </w:p>
    <w:p w:rsidR="00BB0F3D" w:rsidRDefault="00BB0F3D" w:rsidP="00BB0F3D">
      <w:pPr>
        <w:suppressAutoHyphens/>
        <w:ind w:left="360"/>
      </w:pPr>
    </w:p>
    <w:p w:rsidR="004A7475" w:rsidRDefault="004A7475" w:rsidP="0082408B">
      <w:pPr>
        <w:suppressAutoHyphens/>
        <w:rPr>
          <w:b/>
        </w:rPr>
      </w:pPr>
    </w:p>
    <w:p w:rsidR="00A83B9F" w:rsidRDefault="0082408B" w:rsidP="0082408B">
      <w:pPr>
        <w:suppressAutoHyphens/>
        <w:rPr>
          <w:b/>
        </w:rPr>
      </w:pPr>
      <w:r w:rsidRPr="00FE62B5">
        <w:rPr>
          <w:b/>
        </w:rPr>
        <w:t xml:space="preserve">Part </w:t>
      </w:r>
      <w:r w:rsidR="00CA08A8">
        <w:rPr>
          <w:b/>
        </w:rPr>
        <w:t>B</w:t>
      </w:r>
      <w:r w:rsidRPr="00FE62B5">
        <w:rPr>
          <w:b/>
        </w:rPr>
        <w:t xml:space="preserve"> – </w:t>
      </w:r>
      <w:r w:rsidR="00A83B9F">
        <w:rPr>
          <w:b/>
        </w:rPr>
        <w:t>Let the hacking begin</w:t>
      </w:r>
    </w:p>
    <w:p w:rsidR="007573AE" w:rsidRDefault="007573AE" w:rsidP="0082408B">
      <w:pPr>
        <w:suppressAutoHyphens/>
      </w:pPr>
    </w:p>
    <w:p w:rsidR="007573AE" w:rsidRDefault="00A83B9F" w:rsidP="007573AE">
      <w:pPr>
        <w:suppressAutoHyphens/>
      </w:pPr>
      <w:r w:rsidRPr="00C152EE">
        <w:rPr>
          <w:highlight w:val="yellow"/>
        </w:rPr>
        <w:t xml:space="preserve">Log onto WebGoat and </w:t>
      </w:r>
      <w:r w:rsidR="005E4D55" w:rsidRPr="00C152EE">
        <w:rPr>
          <w:highlight w:val="yellow"/>
        </w:rPr>
        <w:t>perform the following exercises that involve intercept and tampering.</w:t>
      </w:r>
      <w:r w:rsidR="007573AE" w:rsidRPr="00C152EE">
        <w:rPr>
          <w:highlight w:val="yellow"/>
        </w:rPr>
        <w:t xml:space="preserve">  Before looking up the solutions</w:t>
      </w:r>
      <w:r w:rsidR="00FE1129" w:rsidRPr="00C152EE">
        <w:rPr>
          <w:highlight w:val="yellow"/>
        </w:rPr>
        <w:t xml:space="preserve"> or getting help</w:t>
      </w:r>
      <w:r w:rsidR="007573AE" w:rsidRPr="00C152EE">
        <w:rPr>
          <w:highlight w:val="yellow"/>
        </w:rPr>
        <w:t xml:space="preserve">, please attempt each of these </w:t>
      </w:r>
      <w:r w:rsidR="00FE1129" w:rsidRPr="00C152EE">
        <w:rPr>
          <w:highlight w:val="yellow"/>
        </w:rPr>
        <w:t>on your own.</w:t>
      </w:r>
    </w:p>
    <w:p w:rsidR="00A83B9F" w:rsidRPr="00A83B9F" w:rsidRDefault="00A83B9F" w:rsidP="0082408B">
      <w:pPr>
        <w:suppressAutoHyphens/>
      </w:pPr>
    </w:p>
    <w:p w:rsidR="004A7475" w:rsidRPr="0010080F" w:rsidRDefault="004A7475" w:rsidP="0082408B">
      <w:pPr>
        <w:suppressAutoHyphens/>
        <w:rPr>
          <w:b/>
        </w:rPr>
      </w:pPr>
    </w:p>
    <w:p w:rsidR="00A83B9F" w:rsidRPr="00190DF9" w:rsidRDefault="00A83B9F" w:rsidP="0082408B">
      <w:pPr>
        <w:numPr>
          <w:ilvl w:val="0"/>
          <w:numId w:val="34"/>
        </w:numPr>
        <w:suppressAutoHyphens/>
        <w:rPr>
          <w:highlight w:val="yellow"/>
        </w:rPr>
      </w:pPr>
      <w:r w:rsidRPr="00190DF9">
        <w:rPr>
          <w:highlight w:val="yellow"/>
        </w:rPr>
        <w:t>On WebGoat</w:t>
      </w:r>
      <w:r w:rsidR="00F15529" w:rsidRPr="00190DF9">
        <w:rPr>
          <w:highlight w:val="yellow"/>
        </w:rPr>
        <w:t>, do the exercise</w:t>
      </w:r>
      <w:r w:rsidRPr="00190DF9">
        <w:rPr>
          <w:highlight w:val="yellow"/>
        </w:rPr>
        <w:t>: General-&gt;HTTP Basics</w:t>
      </w:r>
    </w:p>
    <w:p w:rsidR="00A83B9F" w:rsidRPr="00190DF9" w:rsidRDefault="00A83B9F" w:rsidP="00A83B9F">
      <w:pPr>
        <w:numPr>
          <w:ilvl w:val="1"/>
          <w:numId w:val="34"/>
        </w:numPr>
        <w:suppressAutoHyphens/>
        <w:rPr>
          <w:highlight w:val="yellow"/>
        </w:rPr>
      </w:pPr>
      <w:r w:rsidRPr="00190DF9">
        <w:rPr>
          <w:highlight w:val="yellow"/>
        </w:rPr>
        <w:t>Using Tamper Data, find the message where you send your name to from the web page to the server.</w:t>
      </w:r>
    </w:p>
    <w:p w:rsidR="00CF65EC" w:rsidRPr="00190DF9" w:rsidRDefault="00CF65EC" w:rsidP="00A83B9F">
      <w:pPr>
        <w:numPr>
          <w:ilvl w:val="1"/>
          <w:numId w:val="34"/>
        </w:numPr>
        <w:suppressAutoHyphens/>
        <w:rPr>
          <w:highlight w:val="yellow"/>
        </w:rPr>
      </w:pPr>
      <w:r w:rsidRPr="00190DF9">
        <w:rPr>
          <w:highlight w:val="yellow"/>
        </w:rPr>
        <w:t>Provide answers below:</w:t>
      </w:r>
    </w:p>
    <w:tbl>
      <w:tblPr>
        <w:tblStyle w:val="TableGrid"/>
        <w:tblW w:w="0" w:type="auto"/>
        <w:tblLayout w:type="fixed"/>
        <w:tblLook w:val="00A0" w:firstRow="1" w:lastRow="0" w:firstColumn="1" w:lastColumn="0" w:noHBand="0" w:noVBand="0"/>
      </w:tblPr>
      <w:tblGrid>
        <w:gridCol w:w="1548"/>
        <w:gridCol w:w="8028"/>
      </w:tblGrid>
      <w:tr w:rsidR="00CF65EC" w:rsidTr="00190DF9">
        <w:tc>
          <w:tcPr>
            <w:tcW w:w="1548" w:type="dxa"/>
          </w:tcPr>
          <w:p w:rsidR="00CF65EC" w:rsidRDefault="00CF65EC" w:rsidP="00CF65EC">
            <w:pPr>
              <w:suppressAutoHyphens/>
            </w:pPr>
            <w:r>
              <w:t>HTTP Message Method (Get/Post)</w:t>
            </w:r>
          </w:p>
        </w:tc>
        <w:tc>
          <w:tcPr>
            <w:tcW w:w="8028" w:type="dxa"/>
          </w:tcPr>
          <w:p w:rsidR="00CF65EC" w:rsidRDefault="00F15529" w:rsidP="00CF65EC">
            <w:pPr>
              <w:suppressAutoHyphens/>
            </w:pPr>
            <w:r>
              <w:t>POST</w:t>
            </w:r>
          </w:p>
          <w:p w:rsidR="00864D3F" w:rsidRDefault="00864D3F" w:rsidP="00864D3F">
            <w:pPr>
              <w:suppressAutoHyphens/>
            </w:pPr>
            <w:r>
              <w:t>9:11:17.554[91ms][total 91ms] Status: 200[OK]</w:t>
            </w:r>
          </w:p>
          <w:p w:rsidR="00864D3F" w:rsidRDefault="00864D3F" w:rsidP="00864D3F">
            <w:pPr>
              <w:suppressAutoHyphens/>
            </w:pPr>
            <w:r>
              <w:t>POST http://csdev.cegep-heritage.qc.ca:8080/WebGoat/attack?Screen=93&amp;menu=100 Load Flags[LOAD_BACKGROUND  LOAD_BYPASS_LOCAL_CACHE  ] Content Size[1036] Mime Type[text/html]</w:t>
            </w:r>
          </w:p>
          <w:p w:rsidR="00864D3F" w:rsidRDefault="00864D3F" w:rsidP="00864D3F">
            <w:pPr>
              <w:suppressAutoHyphens/>
            </w:pPr>
            <w:r>
              <w:t xml:space="preserve">   Request Headers:</w:t>
            </w:r>
          </w:p>
          <w:p w:rsidR="00864D3F" w:rsidRDefault="00864D3F" w:rsidP="00864D3F">
            <w:pPr>
              <w:suppressAutoHyphens/>
            </w:pPr>
            <w:r>
              <w:t xml:space="preserve">      Host[csdev.cegep-heritage.qc.ca:8080]</w:t>
            </w:r>
          </w:p>
          <w:p w:rsidR="00864D3F" w:rsidRDefault="00864D3F" w:rsidP="00864D3F">
            <w:pPr>
              <w:suppressAutoHyphens/>
            </w:pPr>
            <w:r>
              <w:t xml:space="preserve">      User-Agent[Mozilla/5.0 (Windows NT 6.1; Win64; x64; rv:56.0) Gecko/20100101 Firefox/56.0]</w:t>
            </w:r>
          </w:p>
          <w:p w:rsidR="00864D3F" w:rsidRDefault="00864D3F" w:rsidP="00864D3F">
            <w:pPr>
              <w:suppressAutoHyphens/>
            </w:pPr>
            <w:r>
              <w:t xml:space="preserve">      Accept[*/*]</w:t>
            </w:r>
          </w:p>
          <w:p w:rsidR="00864D3F" w:rsidRDefault="00864D3F" w:rsidP="00864D3F">
            <w:pPr>
              <w:suppressAutoHyphens/>
            </w:pPr>
            <w:r>
              <w:t xml:space="preserve">      Accept-Language[en-US,en;q=0.5]</w:t>
            </w:r>
          </w:p>
          <w:p w:rsidR="00864D3F" w:rsidRDefault="00864D3F" w:rsidP="00864D3F">
            <w:pPr>
              <w:suppressAutoHyphens/>
            </w:pPr>
            <w:r>
              <w:t xml:space="preserve">      Accept-Encoding[gzip, deflate]</w:t>
            </w:r>
          </w:p>
          <w:p w:rsidR="00864D3F" w:rsidRDefault="00864D3F" w:rsidP="00864D3F">
            <w:pPr>
              <w:suppressAutoHyphens/>
            </w:pPr>
            <w:r>
              <w:t xml:space="preserve">      Content-Type[application/x-www-form-urlencoded; charset=UTF-8]</w:t>
            </w:r>
          </w:p>
          <w:p w:rsidR="00864D3F" w:rsidRDefault="00864D3F" w:rsidP="00864D3F">
            <w:pPr>
              <w:suppressAutoHyphens/>
            </w:pPr>
            <w:r>
              <w:t xml:space="preserve">      X-Requested-With[XMLHttpRequest]</w:t>
            </w:r>
          </w:p>
          <w:p w:rsidR="00864D3F" w:rsidRDefault="00864D3F" w:rsidP="00864D3F">
            <w:pPr>
              <w:suppressAutoHyphens/>
            </w:pPr>
            <w:r>
              <w:t xml:space="preserve">      Referer[http://csdev.cegep-heritage.qc.ca:8080/WebGoat/start.mvc]</w:t>
            </w:r>
          </w:p>
          <w:p w:rsidR="00864D3F" w:rsidRDefault="00864D3F" w:rsidP="00864D3F">
            <w:pPr>
              <w:suppressAutoHyphens/>
            </w:pPr>
            <w:r>
              <w:t xml:space="preserve">      Content-Length[24]</w:t>
            </w:r>
          </w:p>
          <w:p w:rsidR="00864D3F" w:rsidRDefault="00864D3F" w:rsidP="00864D3F">
            <w:pPr>
              <w:suppressAutoHyphens/>
            </w:pPr>
            <w:r>
              <w:t xml:space="preserve">      Cookie[JSESSIONID=1B03EE642720D5D43EFC44C98780528F; __utma=165456813.1442289471.1504018848.1510671017.1510678937.9; __utmz=165456813.1504018848.1.1.utmcsr=(direct)|utmccn=(direct)|utmcmd=(none)]</w:t>
            </w:r>
          </w:p>
          <w:p w:rsidR="00864D3F" w:rsidRDefault="00864D3F" w:rsidP="00864D3F">
            <w:pPr>
              <w:suppressAutoHyphens/>
            </w:pPr>
            <w:r>
              <w:t xml:space="preserve">      Connection[keep-alive]</w:t>
            </w:r>
          </w:p>
          <w:p w:rsidR="00864D3F" w:rsidRDefault="00864D3F" w:rsidP="00864D3F">
            <w:pPr>
              <w:suppressAutoHyphens/>
            </w:pPr>
            <w:r>
              <w:t xml:space="preserve">   Post Data:</w:t>
            </w:r>
          </w:p>
          <w:p w:rsidR="00864D3F" w:rsidRDefault="00864D3F" w:rsidP="00864D3F">
            <w:pPr>
              <w:suppressAutoHyphens/>
            </w:pPr>
            <w:r>
              <w:t xml:space="preserve">      person[Philip]</w:t>
            </w:r>
          </w:p>
          <w:p w:rsidR="00864D3F" w:rsidRDefault="00864D3F" w:rsidP="00864D3F">
            <w:pPr>
              <w:suppressAutoHyphens/>
            </w:pPr>
            <w:r>
              <w:t xml:space="preserve">      SUBMIT[Go!]</w:t>
            </w:r>
          </w:p>
          <w:p w:rsidR="00864D3F" w:rsidRDefault="00864D3F" w:rsidP="00864D3F">
            <w:pPr>
              <w:suppressAutoHyphens/>
            </w:pPr>
            <w:r>
              <w:t xml:space="preserve">   Response Headers:</w:t>
            </w:r>
          </w:p>
          <w:p w:rsidR="00864D3F" w:rsidRDefault="00864D3F" w:rsidP="00864D3F">
            <w:pPr>
              <w:suppressAutoHyphens/>
            </w:pPr>
            <w:r>
              <w:t xml:space="preserve">      Server[Apache-Coyote/1.1]</w:t>
            </w:r>
          </w:p>
          <w:p w:rsidR="00864D3F" w:rsidRDefault="00864D3F" w:rsidP="00864D3F">
            <w:pPr>
              <w:suppressAutoHyphens/>
            </w:pPr>
            <w:r>
              <w:t xml:space="preserve">      Content-Type[text/html;charset=ISO-8859-1]</w:t>
            </w:r>
          </w:p>
          <w:p w:rsidR="00864D3F" w:rsidRDefault="00864D3F" w:rsidP="00864D3F">
            <w:pPr>
              <w:suppressAutoHyphens/>
            </w:pPr>
            <w:r>
              <w:t xml:space="preserve">      Content-Length[1036]</w:t>
            </w:r>
          </w:p>
          <w:p w:rsidR="00864D3F" w:rsidRDefault="00864D3F" w:rsidP="00864D3F">
            <w:pPr>
              <w:suppressAutoHyphens/>
            </w:pPr>
            <w:r>
              <w:t xml:space="preserve">      Date[Wed, 15 Nov 2017 14:11:17 GMT]</w:t>
            </w:r>
          </w:p>
          <w:p w:rsidR="00864D3F" w:rsidRDefault="00864D3F" w:rsidP="00CF65EC">
            <w:pPr>
              <w:suppressAutoHyphens/>
            </w:pPr>
          </w:p>
        </w:tc>
      </w:tr>
      <w:tr w:rsidR="00CF65EC" w:rsidTr="00190DF9">
        <w:tc>
          <w:tcPr>
            <w:tcW w:w="1548" w:type="dxa"/>
          </w:tcPr>
          <w:p w:rsidR="00CF65EC" w:rsidRDefault="00CF65EC" w:rsidP="00CF65EC">
            <w:pPr>
              <w:suppressAutoHyphens/>
            </w:pPr>
            <w:r>
              <w:t>Field containing your name</w:t>
            </w:r>
          </w:p>
        </w:tc>
        <w:tc>
          <w:tcPr>
            <w:tcW w:w="8028" w:type="dxa"/>
          </w:tcPr>
          <w:p w:rsidR="00CF65EC" w:rsidRDefault="006643AB" w:rsidP="00CF65EC">
            <w:pPr>
              <w:suppressAutoHyphens/>
            </w:pPr>
            <w:r>
              <w:t xml:space="preserve"> </w:t>
            </w:r>
            <w:r w:rsidR="00864D3F">
              <w:t>person</w:t>
            </w:r>
          </w:p>
        </w:tc>
      </w:tr>
      <w:tr w:rsidR="00CF65EC" w:rsidTr="00190DF9">
        <w:tc>
          <w:tcPr>
            <w:tcW w:w="1548" w:type="dxa"/>
          </w:tcPr>
          <w:p w:rsidR="00CF65EC" w:rsidRDefault="00CF65EC" w:rsidP="00CF65EC">
            <w:pPr>
              <w:suppressAutoHyphens/>
            </w:pPr>
            <w:r>
              <w:t>POSTDATA value</w:t>
            </w:r>
          </w:p>
        </w:tc>
        <w:tc>
          <w:tcPr>
            <w:tcW w:w="8028" w:type="dxa"/>
          </w:tcPr>
          <w:p w:rsidR="00CF65EC" w:rsidRDefault="006643AB" w:rsidP="00CF65EC">
            <w:pPr>
              <w:suppressAutoHyphens/>
            </w:pPr>
            <w:r>
              <w:t xml:space="preserve"> </w:t>
            </w:r>
            <w:r w:rsidR="00864D3F" w:rsidRPr="00864D3F">
              <w:t>POSTDATA=person=Philip&amp;SUBMIT=Go!</w:t>
            </w:r>
          </w:p>
        </w:tc>
      </w:tr>
    </w:tbl>
    <w:p w:rsidR="00A83B9F" w:rsidRDefault="00A83B9F" w:rsidP="00CF65EC">
      <w:pPr>
        <w:suppressAutoHyphens/>
        <w:ind w:left="720"/>
      </w:pPr>
    </w:p>
    <w:p w:rsidR="00F15529" w:rsidRPr="00190DF9" w:rsidRDefault="00CF65EC" w:rsidP="00A83B9F">
      <w:pPr>
        <w:suppressAutoHyphens/>
        <w:ind w:left="360"/>
        <w:rPr>
          <w:highlight w:val="yellow"/>
        </w:rPr>
      </w:pPr>
      <w:r w:rsidRPr="00190DF9">
        <w:rPr>
          <w:highlight w:val="yellow"/>
        </w:rPr>
        <w:t xml:space="preserve">Congratulations, you’ve demonstrated packet sniffing.  </w:t>
      </w:r>
    </w:p>
    <w:p w:rsidR="00CF65EC" w:rsidRPr="00190DF9" w:rsidRDefault="00CF65EC" w:rsidP="00A83B9F">
      <w:pPr>
        <w:suppressAutoHyphens/>
        <w:ind w:left="360"/>
        <w:rPr>
          <w:highlight w:val="yellow"/>
        </w:rPr>
      </w:pPr>
      <w:r w:rsidRPr="00190DF9">
        <w:rPr>
          <w:highlight w:val="yellow"/>
        </w:rPr>
        <w:t>Anything you send from the web client to a web server can be visible</w:t>
      </w:r>
    </w:p>
    <w:p w:rsidR="00F15529" w:rsidRPr="00190DF9" w:rsidRDefault="00F15529" w:rsidP="00A83B9F">
      <w:pPr>
        <w:suppressAutoHyphens/>
        <w:ind w:left="360"/>
        <w:rPr>
          <w:highlight w:val="yellow"/>
        </w:rPr>
      </w:pPr>
    </w:p>
    <w:p w:rsidR="00F15529" w:rsidRPr="00190DF9" w:rsidRDefault="00F15529" w:rsidP="00F15529">
      <w:pPr>
        <w:pStyle w:val="ListParagraph"/>
        <w:numPr>
          <w:ilvl w:val="0"/>
          <w:numId w:val="34"/>
        </w:numPr>
        <w:suppressAutoHyphens/>
        <w:rPr>
          <w:highlight w:val="yellow"/>
        </w:rPr>
      </w:pPr>
      <w:r w:rsidRPr="00190DF9">
        <w:rPr>
          <w:highlight w:val="yellow"/>
        </w:rPr>
        <w:t>On WebGoat, do the exercise: Insecure Communication -&gt; Insecure Login</w:t>
      </w:r>
    </w:p>
    <w:p w:rsidR="00F15529" w:rsidRPr="00190DF9" w:rsidRDefault="00F15529" w:rsidP="00F15529">
      <w:pPr>
        <w:numPr>
          <w:ilvl w:val="1"/>
          <w:numId w:val="34"/>
        </w:numPr>
        <w:suppressAutoHyphens/>
        <w:rPr>
          <w:highlight w:val="yellow"/>
        </w:rPr>
      </w:pPr>
      <w:r w:rsidRPr="00190DF9">
        <w:rPr>
          <w:highlight w:val="yellow"/>
        </w:rPr>
        <w:t>Provide answers below:</w:t>
      </w:r>
    </w:p>
    <w:tbl>
      <w:tblPr>
        <w:tblStyle w:val="TableGrid"/>
        <w:tblW w:w="0" w:type="auto"/>
        <w:tblLook w:val="00A0" w:firstRow="1" w:lastRow="0" w:firstColumn="1" w:lastColumn="0" w:noHBand="0" w:noVBand="0"/>
      </w:tblPr>
      <w:tblGrid>
        <w:gridCol w:w="1165"/>
        <w:gridCol w:w="8411"/>
      </w:tblGrid>
      <w:tr w:rsidR="00F15529" w:rsidTr="00190DF9">
        <w:tc>
          <w:tcPr>
            <w:tcW w:w="1638" w:type="dxa"/>
          </w:tcPr>
          <w:p w:rsidR="00F15529" w:rsidRDefault="00F15529" w:rsidP="00CF65EC">
            <w:pPr>
              <w:suppressAutoHyphens/>
            </w:pPr>
            <w:r>
              <w:t>HTTP Message Method (Get/Post)</w:t>
            </w:r>
          </w:p>
        </w:tc>
        <w:tc>
          <w:tcPr>
            <w:tcW w:w="7938" w:type="dxa"/>
          </w:tcPr>
          <w:p w:rsidR="00864D3F" w:rsidRDefault="006643AB" w:rsidP="00864D3F">
            <w:pPr>
              <w:suppressAutoHyphens/>
            </w:pPr>
            <w:r>
              <w:t xml:space="preserve"> </w:t>
            </w:r>
            <w:r w:rsidR="00864D3F">
              <w:t>9:12:42.283[89ms][total 89ms] Status: 200[OK]</w:t>
            </w:r>
          </w:p>
          <w:p w:rsidR="00864D3F" w:rsidRDefault="00864D3F" w:rsidP="00864D3F">
            <w:pPr>
              <w:suppressAutoHyphens/>
            </w:pPr>
            <w:r>
              <w:t>POST http://csdev.cegep-heritage.qc.ca:8080/WebGoat/attack?Screen=145&amp;menu=1300 Load Flags[LOAD_BACKGROUND  LOAD_BYPASS_LOCAL_CACHE  ] Content Size[2770] Mime Type[text/html]</w:t>
            </w:r>
          </w:p>
          <w:p w:rsidR="00864D3F" w:rsidRDefault="00864D3F" w:rsidP="00864D3F">
            <w:pPr>
              <w:suppressAutoHyphens/>
            </w:pPr>
            <w:r>
              <w:t xml:space="preserve">   Request Headers:</w:t>
            </w:r>
          </w:p>
          <w:p w:rsidR="00864D3F" w:rsidRDefault="00864D3F" w:rsidP="00864D3F">
            <w:pPr>
              <w:suppressAutoHyphens/>
            </w:pPr>
            <w:r>
              <w:t xml:space="preserve">      Host[csdev.cegep-heritage.qc.ca:8080]</w:t>
            </w:r>
          </w:p>
          <w:p w:rsidR="00864D3F" w:rsidRDefault="00864D3F" w:rsidP="00864D3F">
            <w:pPr>
              <w:suppressAutoHyphens/>
            </w:pPr>
            <w:r>
              <w:t xml:space="preserve">      User-Agent[Mozilla/5.0 (Windows NT 6.1; Win64; x64; rv:56.0) Gecko/20100101 Firefox/56.0]</w:t>
            </w:r>
          </w:p>
          <w:p w:rsidR="00864D3F" w:rsidRDefault="00864D3F" w:rsidP="00864D3F">
            <w:pPr>
              <w:suppressAutoHyphens/>
            </w:pPr>
            <w:r>
              <w:t xml:space="preserve">      Accept[*/*]</w:t>
            </w:r>
          </w:p>
          <w:p w:rsidR="00864D3F" w:rsidRDefault="00864D3F" w:rsidP="00864D3F">
            <w:pPr>
              <w:suppressAutoHyphens/>
            </w:pPr>
            <w:r>
              <w:t xml:space="preserve">      Accept-Language[en-US,en;q=0.5]</w:t>
            </w:r>
          </w:p>
          <w:p w:rsidR="00864D3F" w:rsidRDefault="00864D3F" w:rsidP="00864D3F">
            <w:pPr>
              <w:suppressAutoHyphens/>
            </w:pPr>
            <w:r>
              <w:t xml:space="preserve">      Accept-Encoding[gzip, deflate]</w:t>
            </w:r>
          </w:p>
          <w:p w:rsidR="00864D3F" w:rsidRDefault="00864D3F" w:rsidP="00864D3F">
            <w:pPr>
              <w:suppressAutoHyphens/>
            </w:pPr>
            <w:r>
              <w:t xml:space="preserve">      Content-Type[application/x-www-form-urlencoded; charset=UTF-8]</w:t>
            </w:r>
          </w:p>
          <w:p w:rsidR="00864D3F" w:rsidRDefault="00864D3F" w:rsidP="00864D3F">
            <w:pPr>
              <w:suppressAutoHyphens/>
            </w:pPr>
            <w:r>
              <w:t xml:space="preserve">      X-Requested-With[XMLHttpRequest]</w:t>
            </w:r>
          </w:p>
          <w:p w:rsidR="00864D3F" w:rsidRDefault="00864D3F" w:rsidP="00864D3F">
            <w:pPr>
              <w:suppressAutoHyphens/>
            </w:pPr>
            <w:r>
              <w:t xml:space="preserve">      Referer[http://csdev.cegep-heritage.qc.ca:8080/WebGoat/start.mvc]</w:t>
            </w:r>
          </w:p>
          <w:p w:rsidR="00864D3F" w:rsidRDefault="00864D3F" w:rsidP="00864D3F">
            <w:pPr>
              <w:suppressAutoHyphens/>
            </w:pPr>
            <w:r>
              <w:t xml:space="preserve">      Content-Length[47]</w:t>
            </w:r>
          </w:p>
          <w:p w:rsidR="00864D3F" w:rsidRDefault="00864D3F" w:rsidP="00864D3F">
            <w:pPr>
              <w:suppressAutoHyphens/>
            </w:pPr>
            <w:r>
              <w:t xml:space="preserve">      Cookie[JSESSIONID=1B03EE642720D5D43EFC44C98780528F; __utma=165456813.1442289471.1504018848.1510671017.1510678937.9; __utmz=165456813.1504018848.1.1.utmcsr=(direct)|utmccn=(direct)|utmcmd=(none)]</w:t>
            </w:r>
          </w:p>
          <w:p w:rsidR="00864D3F" w:rsidRDefault="00864D3F" w:rsidP="00864D3F">
            <w:pPr>
              <w:suppressAutoHyphens/>
            </w:pPr>
            <w:r>
              <w:t xml:space="preserve">      Connection[keep-alive]</w:t>
            </w:r>
          </w:p>
          <w:p w:rsidR="00864D3F" w:rsidRDefault="00864D3F" w:rsidP="00864D3F">
            <w:pPr>
              <w:suppressAutoHyphens/>
            </w:pPr>
            <w:r>
              <w:t xml:space="preserve">   Post Data:</w:t>
            </w:r>
          </w:p>
          <w:p w:rsidR="00864D3F" w:rsidRDefault="00864D3F" w:rsidP="00864D3F">
            <w:pPr>
              <w:suppressAutoHyphens/>
            </w:pPr>
            <w:r>
              <w:t xml:space="preserve">      clear_user[Jack]</w:t>
            </w:r>
          </w:p>
          <w:p w:rsidR="00864D3F" w:rsidRDefault="00864D3F" w:rsidP="00864D3F">
            <w:pPr>
              <w:suppressAutoHyphens/>
            </w:pPr>
            <w:r>
              <w:t xml:space="preserve">      clear_pass[sniffy]</w:t>
            </w:r>
          </w:p>
          <w:p w:rsidR="00864D3F" w:rsidRDefault="00864D3F" w:rsidP="00864D3F">
            <w:pPr>
              <w:suppressAutoHyphens/>
            </w:pPr>
            <w:r>
              <w:t xml:space="preserve">      Submit[Submit]</w:t>
            </w:r>
          </w:p>
          <w:p w:rsidR="00864D3F" w:rsidRDefault="00864D3F" w:rsidP="00864D3F">
            <w:pPr>
              <w:suppressAutoHyphens/>
            </w:pPr>
            <w:r>
              <w:t xml:space="preserve">   Response Headers:</w:t>
            </w:r>
          </w:p>
          <w:p w:rsidR="00864D3F" w:rsidRDefault="00864D3F" w:rsidP="00864D3F">
            <w:pPr>
              <w:suppressAutoHyphens/>
            </w:pPr>
            <w:r>
              <w:t xml:space="preserve">      Server[Apache-Coyote/1.1]</w:t>
            </w:r>
          </w:p>
          <w:p w:rsidR="00864D3F" w:rsidRDefault="00864D3F" w:rsidP="00864D3F">
            <w:pPr>
              <w:suppressAutoHyphens/>
            </w:pPr>
            <w:r>
              <w:t xml:space="preserve">      Content-Type[text/html;charset=ISO-8859-1]</w:t>
            </w:r>
          </w:p>
          <w:p w:rsidR="00864D3F" w:rsidRDefault="00864D3F" w:rsidP="00864D3F">
            <w:pPr>
              <w:suppressAutoHyphens/>
            </w:pPr>
            <w:r>
              <w:t xml:space="preserve">      Content-Length[2770]</w:t>
            </w:r>
          </w:p>
          <w:p w:rsidR="00864D3F" w:rsidRDefault="00864D3F" w:rsidP="00864D3F">
            <w:pPr>
              <w:suppressAutoHyphens/>
            </w:pPr>
            <w:r>
              <w:t xml:space="preserve">      Date[Wed, 15 Nov 2017 14:12:42 GMT]</w:t>
            </w:r>
          </w:p>
          <w:p w:rsidR="00F15529" w:rsidRDefault="00F15529" w:rsidP="00CF65EC">
            <w:pPr>
              <w:suppressAutoHyphens/>
            </w:pPr>
          </w:p>
        </w:tc>
      </w:tr>
      <w:tr w:rsidR="00F15529" w:rsidTr="00190DF9">
        <w:tc>
          <w:tcPr>
            <w:tcW w:w="1638" w:type="dxa"/>
          </w:tcPr>
          <w:p w:rsidR="00F15529" w:rsidRDefault="00F15529" w:rsidP="00CF65EC">
            <w:pPr>
              <w:suppressAutoHyphens/>
            </w:pPr>
            <w:r>
              <w:t>Password</w:t>
            </w:r>
          </w:p>
        </w:tc>
        <w:tc>
          <w:tcPr>
            <w:tcW w:w="7938" w:type="dxa"/>
          </w:tcPr>
          <w:p w:rsidR="00F15529" w:rsidRDefault="006643AB" w:rsidP="00CF65EC">
            <w:pPr>
              <w:suppressAutoHyphens/>
            </w:pPr>
            <w:r>
              <w:t xml:space="preserve"> </w:t>
            </w:r>
            <w:r w:rsidR="00864D3F">
              <w:t>Sniffy</w:t>
            </w:r>
          </w:p>
        </w:tc>
      </w:tr>
    </w:tbl>
    <w:p w:rsidR="00E34A16" w:rsidRPr="00190DF9" w:rsidRDefault="00F15529" w:rsidP="00F15529">
      <w:pPr>
        <w:pStyle w:val="ListParagraph"/>
        <w:suppressAutoHyphens/>
        <w:rPr>
          <w:highlight w:val="yellow"/>
        </w:rPr>
      </w:pPr>
      <w:r w:rsidRPr="00190DF9">
        <w:rPr>
          <w:highlight w:val="yellow"/>
        </w:rPr>
        <w:t>Note: once you get to the password, you may stop this exercise.  We don’t have the setup to use HTTPS</w:t>
      </w:r>
    </w:p>
    <w:p w:rsidR="0086567C" w:rsidRPr="00190DF9" w:rsidRDefault="0086567C" w:rsidP="009058B6">
      <w:pPr>
        <w:suppressAutoHyphens/>
        <w:ind w:left="360"/>
        <w:rPr>
          <w:highlight w:val="yellow"/>
        </w:rPr>
      </w:pPr>
      <w:r w:rsidRPr="00190DF9">
        <w:rPr>
          <w:highlight w:val="yellow"/>
        </w:rPr>
        <w:t>You just intercepted a user’s password.  Users typically use the same usernames and passwords.  Once a username/password set is known, it can be applied to goggle, apple itunes/icloud, bank accounts, credit card accounts, or anywhere that you are a registered online user.</w:t>
      </w:r>
    </w:p>
    <w:p w:rsidR="0086567C" w:rsidRDefault="0086567C" w:rsidP="009058B6">
      <w:pPr>
        <w:suppressAutoHyphens/>
        <w:ind w:left="360"/>
      </w:pPr>
      <w:r w:rsidRPr="00190DF9">
        <w:rPr>
          <w:highlight w:val="green"/>
        </w:rPr>
        <w:t>Explain below, what is the vulnerability and how to solve it?</w:t>
      </w:r>
    </w:p>
    <w:p w:rsidR="00864D3F" w:rsidRDefault="00864D3F" w:rsidP="009058B6">
      <w:pPr>
        <w:suppressAutoHyphens/>
        <w:ind w:left="360"/>
      </w:pPr>
    </w:p>
    <w:p w:rsidR="004866E1" w:rsidRDefault="00864D3F" w:rsidP="009058B6">
      <w:pPr>
        <w:suppressAutoHyphens/>
        <w:ind w:left="360"/>
      </w:pPr>
      <w:r>
        <w:t xml:space="preserve">It is a confidentiality </w:t>
      </w:r>
      <w:r w:rsidR="00190DF9">
        <w:t xml:space="preserve">vulnerability. </w:t>
      </w:r>
      <w:r>
        <w:t xml:space="preserve">Only send the data to the server once it’s already been encrypted. Don’t send the raw text. </w:t>
      </w:r>
    </w:p>
    <w:p w:rsidR="0086567C" w:rsidRDefault="0086567C" w:rsidP="006815ED">
      <w:pPr>
        <w:tabs>
          <w:tab w:val="left" w:pos="180"/>
        </w:tabs>
        <w:suppressAutoHyphens/>
        <w:rPr>
          <w:b/>
        </w:rPr>
      </w:pPr>
    </w:p>
    <w:p w:rsidR="0086567C" w:rsidRPr="00190DF9" w:rsidRDefault="0086567C" w:rsidP="0086567C">
      <w:pPr>
        <w:numPr>
          <w:ilvl w:val="0"/>
          <w:numId w:val="34"/>
        </w:numPr>
        <w:suppressAutoHyphens/>
        <w:rPr>
          <w:highlight w:val="yellow"/>
        </w:rPr>
      </w:pPr>
      <w:r w:rsidRPr="00190DF9">
        <w:rPr>
          <w:highlight w:val="yellow"/>
        </w:rPr>
        <w:t>On WebGoat, do the exercise: parameter tampering -&gt; expl</w:t>
      </w:r>
      <w:r w:rsidR="00BE6B75" w:rsidRPr="00190DF9">
        <w:rPr>
          <w:highlight w:val="yellow"/>
        </w:rPr>
        <w:t>o</w:t>
      </w:r>
      <w:r w:rsidRPr="00190DF9">
        <w:rPr>
          <w:highlight w:val="yellow"/>
        </w:rPr>
        <w:t>it hidden fields</w:t>
      </w:r>
    </w:p>
    <w:p w:rsidR="0086567C" w:rsidRPr="00190DF9" w:rsidRDefault="0086567C" w:rsidP="0086567C">
      <w:pPr>
        <w:numPr>
          <w:ilvl w:val="1"/>
          <w:numId w:val="34"/>
        </w:numPr>
        <w:suppressAutoHyphens/>
        <w:rPr>
          <w:highlight w:val="yellow"/>
        </w:rPr>
      </w:pPr>
      <w:r w:rsidRPr="00190DF9">
        <w:rPr>
          <w:highlight w:val="yellow"/>
        </w:rPr>
        <w:t>Using Tamper Data, purchase a tv for $1 instead of $2999.99</w:t>
      </w:r>
      <w:r w:rsidR="00E209F2" w:rsidRPr="00190DF9">
        <w:rPr>
          <w:highlight w:val="yellow"/>
        </w:rPr>
        <w:t>.  You will have to use the “Start Tamper” function in Tamper Data to do this</w:t>
      </w:r>
    </w:p>
    <w:p w:rsidR="0086567C" w:rsidRPr="00190DF9" w:rsidRDefault="0086567C" w:rsidP="0086567C">
      <w:pPr>
        <w:numPr>
          <w:ilvl w:val="1"/>
          <w:numId w:val="34"/>
        </w:numPr>
        <w:suppressAutoHyphens/>
        <w:rPr>
          <w:highlight w:val="yellow"/>
        </w:rPr>
      </w:pPr>
      <w:r w:rsidRPr="00190DF9">
        <w:rPr>
          <w:highlight w:val="yellow"/>
        </w:rPr>
        <w:t>Provide answers below:</w:t>
      </w:r>
    </w:p>
    <w:tbl>
      <w:tblPr>
        <w:tblStyle w:val="TableGrid"/>
        <w:tblW w:w="0" w:type="auto"/>
        <w:tblLayout w:type="fixed"/>
        <w:tblLook w:val="00A0" w:firstRow="1" w:lastRow="0" w:firstColumn="1" w:lastColumn="0" w:noHBand="0" w:noVBand="0"/>
      </w:tblPr>
      <w:tblGrid>
        <w:gridCol w:w="1548"/>
        <w:gridCol w:w="8028"/>
      </w:tblGrid>
      <w:tr w:rsidR="0086567C" w:rsidTr="00190DF9">
        <w:tc>
          <w:tcPr>
            <w:tcW w:w="1548" w:type="dxa"/>
          </w:tcPr>
          <w:p w:rsidR="0086567C" w:rsidRDefault="0086567C" w:rsidP="00CF65EC">
            <w:pPr>
              <w:suppressAutoHyphens/>
            </w:pPr>
            <w:r>
              <w:t>HTTP Message Method (Get/Post)</w:t>
            </w:r>
          </w:p>
        </w:tc>
        <w:tc>
          <w:tcPr>
            <w:tcW w:w="8028" w:type="dxa"/>
          </w:tcPr>
          <w:p w:rsidR="00190DF9" w:rsidRDefault="006643AB" w:rsidP="00190DF9">
            <w:pPr>
              <w:suppressAutoHyphens/>
            </w:pPr>
            <w:r>
              <w:t xml:space="preserve"> </w:t>
            </w:r>
          </w:p>
          <w:p w:rsidR="00190DF9" w:rsidRDefault="00190DF9" w:rsidP="00190DF9">
            <w:pPr>
              <w:suppressAutoHyphens/>
            </w:pPr>
            <w:r>
              <w:t>9:17:59.227[42045ms][total 42068ms] Status: 200[OK]</w:t>
            </w:r>
          </w:p>
          <w:p w:rsidR="00190DF9" w:rsidRDefault="00190DF9" w:rsidP="00190DF9">
            <w:pPr>
              <w:suppressAutoHyphens/>
            </w:pPr>
            <w:r>
              <w:t>POST http://csdev.cegep-heritage.qc.ca:8080/WebGoat/attack?Screen=111&amp;menu=1700 Load Flags[LOAD_BACKGROUND  LOAD_BYPASS_LOCAL_CACHE  ] Content Size[1482] Mime Type[text/html]</w:t>
            </w:r>
          </w:p>
          <w:p w:rsidR="00190DF9" w:rsidRDefault="00190DF9" w:rsidP="00190DF9">
            <w:pPr>
              <w:suppressAutoHyphens/>
            </w:pPr>
            <w:r>
              <w:t xml:space="preserve">   Request Headers:</w:t>
            </w:r>
          </w:p>
          <w:p w:rsidR="00190DF9" w:rsidRDefault="00190DF9" w:rsidP="00190DF9">
            <w:pPr>
              <w:suppressAutoHyphens/>
            </w:pPr>
            <w:r>
              <w:t xml:space="preserve">      Host[csdev.cegep-heritage.qc.ca:8080]</w:t>
            </w:r>
          </w:p>
          <w:p w:rsidR="00190DF9" w:rsidRDefault="00190DF9" w:rsidP="00190DF9">
            <w:pPr>
              <w:suppressAutoHyphens/>
            </w:pPr>
            <w:r>
              <w:t xml:space="preserve">      User-Agent[Mozilla/5.0 (Windows NT 6.1; Win64; x64; rv:56.0) Gecko/20100101 Firefox/56.0]</w:t>
            </w:r>
          </w:p>
          <w:p w:rsidR="00190DF9" w:rsidRDefault="00190DF9" w:rsidP="00190DF9">
            <w:pPr>
              <w:suppressAutoHyphens/>
            </w:pPr>
            <w:r>
              <w:t xml:space="preserve">      Accept[text/html,application/xhtml+xml,application/xml;q=0.9,*/*;q=0.8]</w:t>
            </w:r>
          </w:p>
          <w:p w:rsidR="00190DF9" w:rsidRDefault="00190DF9" w:rsidP="00190DF9">
            <w:pPr>
              <w:suppressAutoHyphens/>
            </w:pPr>
            <w:r>
              <w:t xml:space="preserve">      Accept-Language[en-US,en;q=0.5]</w:t>
            </w:r>
          </w:p>
          <w:p w:rsidR="00190DF9" w:rsidRDefault="00190DF9" w:rsidP="00190DF9">
            <w:pPr>
              <w:suppressAutoHyphens/>
            </w:pPr>
            <w:r>
              <w:t xml:space="preserve">      Accept-Encoding[gzip, deflate]</w:t>
            </w:r>
          </w:p>
          <w:p w:rsidR="00190DF9" w:rsidRDefault="00190DF9" w:rsidP="00190DF9">
            <w:pPr>
              <w:suppressAutoHyphens/>
            </w:pPr>
            <w:r>
              <w:t xml:space="preserve">      Content-Type[application/x-www-form-urlencoded]</w:t>
            </w:r>
          </w:p>
          <w:p w:rsidR="00190DF9" w:rsidRDefault="00190DF9" w:rsidP="00190DF9">
            <w:pPr>
              <w:suppressAutoHyphens/>
            </w:pPr>
            <w:r>
              <w:t xml:space="preserve">      X-Requested-With[XMLHttpRequest]</w:t>
            </w:r>
          </w:p>
          <w:p w:rsidR="00190DF9" w:rsidRDefault="00190DF9" w:rsidP="00190DF9">
            <w:pPr>
              <w:suppressAutoHyphens/>
            </w:pPr>
            <w:r>
              <w:t xml:space="preserve">      Referer[http://csdev.cegep-heritage.qc.ca:8080/WebGoat/start.mvc]</w:t>
            </w:r>
          </w:p>
          <w:p w:rsidR="00190DF9" w:rsidRDefault="00190DF9" w:rsidP="00190DF9">
            <w:pPr>
              <w:suppressAutoHyphens/>
            </w:pPr>
            <w:r>
              <w:t xml:space="preserve">      Content-Length[19]</w:t>
            </w:r>
          </w:p>
          <w:p w:rsidR="00190DF9" w:rsidRDefault="00190DF9" w:rsidP="00190DF9">
            <w:pPr>
              <w:suppressAutoHyphens/>
            </w:pPr>
            <w:r>
              <w:t xml:space="preserve">      Cookie[JSESSIONID=1B03EE642720D5D43EFC44C98780528F; __utma=165456813.1442289471.1504018848.1510671017.1510678937.9; __utmz=165456813.1504018848.1.1.utmcsr=(direct)|utmccn=(direct)|utmcmd=(none)]</w:t>
            </w:r>
          </w:p>
          <w:p w:rsidR="00190DF9" w:rsidRDefault="00190DF9" w:rsidP="00190DF9">
            <w:pPr>
              <w:suppressAutoHyphens/>
            </w:pPr>
            <w:r>
              <w:t xml:space="preserve">      Connection[keep-alive]</w:t>
            </w:r>
          </w:p>
          <w:p w:rsidR="00190DF9" w:rsidRDefault="00190DF9" w:rsidP="00190DF9">
            <w:pPr>
              <w:suppressAutoHyphens/>
            </w:pPr>
            <w:r>
              <w:t xml:space="preserve">      Upgrade-Insecure-Requests[1]</w:t>
            </w:r>
          </w:p>
          <w:p w:rsidR="00190DF9" w:rsidRDefault="00190DF9" w:rsidP="00190DF9">
            <w:pPr>
              <w:suppressAutoHyphens/>
            </w:pPr>
            <w:r>
              <w:t xml:space="preserve">   Post Data:</w:t>
            </w:r>
          </w:p>
          <w:p w:rsidR="00190DF9" w:rsidRDefault="00190DF9" w:rsidP="00190DF9">
            <w:pPr>
              <w:suppressAutoHyphens/>
            </w:pPr>
            <w:r>
              <w:t xml:space="preserve">      POST_DATA[QTY=1&amp;SUBMIT=Purchase&amp;Price=1]</w:t>
            </w:r>
          </w:p>
          <w:p w:rsidR="00190DF9" w:rsidRDefault="00190DF9" w:rsidP="00190DF9">
            <w:pPr>
              <w:suppressAutoHyphens/>
            </w:pPr>
            <w:r>
              <w:t xml:space="preserve">   Response Headers:</w:t>
            </w:r>
          </w:p>
          <w:p w:rsidR="00190DF9" w:rsidRDefault="00190DF9" w:rsidP="00190DF9">
            <w:pPr>
              <w:suppressAutoHyphens/>
            </w:pPr>
            <w:r>
              <w:t xml:space="preserve">      Server[Apache-Coyote/1.1]</w:t>
            </w:r>
          </w:p>
          <w:p w:rsidR="00190DF9" w:rsidRDefault="00190DF9" w:rsidP="00190DF9">
            <w:pPr>
              <w:suppressAutoHyphens/>
            </w:pPr>
            <w:r>
              <w:t xml:space="preserve">      Content-Type[text/html;charset=ISO-8859-1]</w:t>
            </w:r>
          </w:p>
          <w:p w:rsidR="00190DF9" w:rsidRDefault="00190DF9" w:rsidP="00190DF9">
            <w:pPr>
              <w:suppressAutoHyphens/>
            </w:pPr>
            <w:r>
              <w:t xml:space="preserve">      Content-Length[1482]</w:t>
            </w:r>
          </w:p>
          <w:p w:rsidR="00190DF9" w:rsidRDefault="00190DF9" w:rsidP="00190DF9">
            <w:pPr>
              <w:suppressAutoHyphens/>
            </w:pPr>
            <w:r>
              <w:t xml:space="preserve">      Date[Wed, 15 Nov 2017 14:18:40 GMT]</w:t>
            </w:r>
          </w:p>
          <w:p w:rsidR="0086567C" w:rsidRDefault="0086567C" w:rsidP="00CF65EC">
            <w:pPr>
              <w:suppressAutoHyphens/>
            </w:pPr>
          </w:p>
        </w:tc>
      </w:tr>
      <w:tr w:rsidR="0086567C" w:rsidTr="00190DF9">
        <w:tc>
          <w:tcPr>
            <w:tcW w:w="1548" w:type="dxa"/>
          </w:tcPr>
          <w:p w:rsidR="0086567C" w:rsidRDefault="0086567C" w:rsidP="00CF65EC">
            <w:pPr>
              <w:suppressAutoHyphens/>
            </w:pPr>
            <w:r>
              <w:t>POSTDATA value</w:t>
            </w:r>
          </w:p>
        </w:tc>
        <w:tc>
          <w:tcPr>
            <w:tcW w:w="8028" w:type="dxa"/>
          </w:tcPr>
          <w:p w:rsidR="0086567C" w:rsidRDefault="006643AB" w:rsidP="00CF65EC">
            <w:pPr>
              <w:suppressAutoHyphens/>
            </w:pPr>
            <w:r>
              <w:t xml:space="preserve"> </w:t>
            </w:r>
            <w:r w:rsidR="00190DF9" w:rsidRPr="00190DF9">
              <w:t>POSTDATA =QTY=1&amp;SUBMIT=Purchase&amp;Price=1</w:t>
            </w:r>
          </w:p>
        </w:tc>
      </w:tr>
    </w:tbl>
    <w:p w:rsidR="00E209F2" w:rsidRDefault="00E209F2" w:rsidP="00E209F2">
      <w:pPr>
        <w:suppressAutoHyphens/>
        <w:ind w:left="360"/>
      </w:pPr>
    </w:p>
    <w:p w:rsidR="00E209F2" w:rsidRDefault="00E209F2" w:rsidP="00E209F2">
      <w:pPr>
        <w:suppressAutoHyphens/>
        <w:ind w:left="360"/>
      </w:pPr>
      <w:r w:rsidRPr="00190DF9">
        <w:rPr>
          <w:highlight w:val="yellow"/>
        </w:rPr>
        <w:t>You’ve just paid $1 for a product worth $2999.99</w:t>
      </w:r>
    </w:p>
    <w:p w:rsidR="00E209F2" w:rsidRDefault="00E209F2" w:rsidP="00E209F2">
      <w:pPr>
        <w:suppressAutoHyphens/>
        <w:ind w:left="360"/>
      </w:pPr>
      <w:r w:rsidRPr="00190DF9">
        <w:rPr>
          <w:highlight w:val="yellow"/>
        </w:rPr>
        <w:t>Explain below, what is the vulnerability and how to solve it?</w:t>
      </w:r>
    </w:p>
    <w:p w:rsidR="00E209F2" w:rsidRDefault="00190DF9" w:rsidP="00190DF9">
      <w:pPr>
        <w:suppressAutoHyphens/>
      </w:pPr>
      <w:r>
        <w:t xml:space="preserve">The vulnerability below is a parameter manipulation problem. You can solve this by saving the price on the server side and not deciding the price by pulling from the front end. </w:t>
      </w:r>
    </w:p>
    <w:p w:rsidR="006643AB" w:rsidRDefault="006643AB" w:rsidP="00E209F2">
      <w:pPr>
        <w:pStyle w:val="ListParagraph"/>
        <w:suppressAutoHyphens/>
      </w:pPr>
    </w:p>
    <w:p w:rsidR="006643AB" w:rsidRDefault="006643AB" w:rsidP="00E209F2">
      <w:pPr>
        <w:pStyle w:val="ListParagraph"/>
        <w:suppressAutoHyphens/>
      </w:pPr>
    </w:p>
    <w:p w:rsidR="00E209F2" w:rsidRDefault="00E209F2" w:rsidP="00E209F2">
      <w:pPr>
        <w:pStyle w:val="ListParagraph"/>
        <w:suppressAutoHyphens/>
      </w:pPr>
    </w:p>
    <w:p w:rsidR="00E209F2" w:rsidRDefault="00E209F2" w:rsidP="00E209F2">
      <w:pPr>
        <w:tabs>
          <w:tab w:val="left" w:pos="180"/>
        </w:tabs>
        <w:suppressAutoHyphens/>
        <w:rPr>
          <w:b/>
        </w:rPr>
      </w:pPr>
    </w:p>
    <w:p w:rsidR="00E209F2" w:rsidRDefault="00E209F2" w:rsidP="00E209F2">
      <w:pPr>
        <w:numPr>
          <w:ilvl w:val="0"/>
          <w:numId w:val="34"/>
        </w:numPr>
        <w:suppressAutoHyphens/>
      </w:pPr>
      <w:r>
        <w:t>Research and answer</w:t>
      </w:r>
    </w:p>
    <w:p w:rsidR="00E209F2" w:rsidRDefault="00E209F2" w:rsidP="00E209F2">
      <w:pPr>
        <w:numPr>
          <w:ilvl w:val="1"/>
          <w:numId w:val="34"/>
        </w:numPr>
        <w:suppressAutoHyphens/>
      </w:pPr>
      <w:r w:rsidRPr="00190DF9">
        <w:rPr>
          <w:highlight w:val="yellow"/>
        </w:rPr>
        <w:t>You’ve been using Tamper Data to intercept and modify messages between a web client and server.</w:t>
      </w:r>
      <w:r w:rsidR="00CC2D01" w:rsidRPr="00190DF9">
        <w:rPr>
          <w:highlight w:val="yellow"/>
        </w:rPr>
        <w:t xml:space="preserve">  As it is built right into FireFox, it is able to view across HTTP and HTTPS connections.</w:t>
      </w:r>
      <w:r>
        <w:t xml:space="preserve">  Investigate WebScarab and how web proxys work</w:t>
      </w:r>
    </w:p>
    <w:p w:rsidR="00E209F2" w:rsidRDefault="00E209F2" w:rsidP="00E209F2">
      <w:pPr>
        <w:numPr>
          <w:ilvl w:val="1"/>
          <w:numId w:val="34"/>
        </w:numPr>
        <w:suppressAutoHyphens/>
      </w:pPr>
      <w:r>
        <w:t xml:space="preserve">Answer: </w:t>
      </w:r>
    </w:p>
    <w:p w:rsidR="00CC2D01" w:rsidRPr="00C3384B" w:rsidRDefault="00E209F2" w:rsidP="00E209F2">
      <w:pPr>
        <w:numPr>
          <w:ilvl w:val="2"/>
          <w:numId w:val="34"/>
        </w:numPr>
        <w:suppressAutoHyphens/>
        <w:rPr>
          <w:highlight w:val="yellow"/>
        </w:rPr>
      </w:pPr>
      <w:r w:rsidRPr="00C3384B">
        <w:rPr>
          <w:highlight w:val="yellow"/>
        </w:rPr>
        <w:t>What steps would be needed to change a browser, like firefox to use a proxy?</w:t>
      </w:r>
    </w:p>
    <w:p w:rsidR="00190DF9" w:rsidRDefault="00C3384B" w:rsidP="00190DF9">
      <w:pPr>
        <w:suppressAutoHyphens/>
        <w:ind w:left="1080"/>
      </w:pPr>
      <w:r>
        <w:t>You would enable the Firefox proxy settings by going to Tools &gt; Options &gt; Proxy Settings &gt; and set firefox to use a proxy</w:t>
      </w:r>
    </w:p>
    <w:p w:rsidR="006643AB" w:rsidRDefault="006643AB" w:rsidP="006643AB">
      <w:pPr>
        <w:suppressAutoHyphens/>
        <w:ind w:left="1080"/>
      </w:pPr>
    </w:p>
    <w:p w:rsidR="00CC2D01" w:rsidRPr="00C3384B" w:rsidRDefault="00E209F2" w:rsidP="00E209F2">
      <w:pPr>
        <w:numPr>
          <w:ilvl w:val="2"/>
          <w:numId w:val="34"/>
        </w:numPr>
        <w:suppressAutoHyphens/>
        <w:rPr>
          <w:highlight w:val="yellow"/>
        </w:rPr>
      </w:pPr>
      <w:r w:rsidRPr="00C3384B">
        <w:rPr>
          <w:highlight w:val="yellow"/>
        </w:rPr>
        <w:t>Would you need a proxy to intercept and sniff messages?</w:t>
      </w:r>
    </w:p>
    <w:p w:rsidR="00CC2D01" w:rsidRDefault="00D04C02" w:rsidP="00CC2D01">
      <w:pPr>
        <w:suppressAutoHyphens/>
        <w:ind w:left="1080"/>
      </w:pPr>
      <w:r w:rsidRPr="00C3384B">
        <w:rPr>
          <w:highlight w:val="yellow"/>
        </w:rPr>
        <w:t>No, you would not need a proxy to just intercept and sniff</w:t>
      </w:r>
      <w:r>
        <w:t xml:space="preserve"> messages, you can do that with all sorts of software just by looking at the network traffic.</w:t>
      </w:r>
    </w:p>
    <w:p w:rsidR="00D04C02" w:rsidRDefault="00D04C02" w:rsidP="00CC2D01">
      <w:pPr>
        <w:suppressAutoHyphens/>
        <w:ind w:left="1080"/>
      </w:pPr>
    </w:p>
    <w:p w:rsidR="00CC2D01" w:rsidRPr="00C3384B" w:rsidRDefault="00CC2D01" w:rsidP="00E209F2">
      <w:pPr>
        <w:numPr>
          <w:ilvl w:val="2"/>
          <w:numId w:val="34"/>
        </w:numPr>
        <w:suppressAutoHyphens/>
        <w:rPr>
          <w:highlight w:val="yellow"/>
        </w:rPr>
      </w:pPr>
      <w:r w:rsidRPr="00C3384B">
        <w:rPr>
          <w:highlight w:val="yellow"/>
        </w:rPr>
        <w:t>Would you need a proxy to modify messages?</w:t>
      </w:r>
    </w:p>
    <w:p w:rsidR="00CC2D01" w:rsidRDefault="00D04C02" w:rsidP="00D04C02">
      <w:pPr>
        <w:suppressAutoHyphens/>
        <w:ind w:left="1080"/>
      </w:pPr>
      <w:r>
        <w:t xml:space="preserve">Yes, you would need a proxy for this, since you need to have yourself sitting between the web client and the server. This means you can sit anywhere on your client, anywhere in the networks, or on your server before the information gets received. </w:t>
      </w:r>
    </w:p>
    <w:p w:rsidR="00D04C02" w:rsidRDefault="00D04C02" w:rsidP="00CC2D01">
      <w:pPr>
        <w:suppressAutoHyphens/>
        <w:ind w:left="360" w:firstLine="720"/>
      </w:pPr>
    </w:p>
    <w:p w:rsidR="00CC2D01" w:rsidRPr="00C3384B" w:rsidRDefault="00CC2D01" w:rsidP="00E209F2">
      <w:pPr>
        <w:numPr>
          <w:ilvl w:val="2"/>
          <w:numId w:val="34"/>
        </w:numPr>
        <w:suppressAutoHyphens/>
        <w:rPr>
          <w:highlight w:val="yellow"/>
        </w:rPr>
      </w:pPr>
      <w:r w:rsidRPr="00C3384B">
        <w:rPr>
          <w:highlight w:val="yellow"/>
        </w:rPr>
        <w:t>Would proxies work across HTTPS connections?</w:t>
      </w:r>
    </w:p>
    <w:p w:rsidR="00D04C02" w:rsidRDefault="00D04C02" w:rsidP="00CC2D01">
      <w:pPr>
        <w:suppressAutoHyphens/>
        <w:ind w:left="1080"/>
      </w:pPr>
      <w:r>
        <w:t xml:space="preserve">Yes, they can work across HTTPS, WebScarab does. </w:t>
      </w:r>
    </w:p>
    <w:p w:rsidR="00CC2D01" w:rsidRDefault="006643AB" w:rsidP="00CC2D01">
      <w:pPr>
        <w:suppressAutoHyphens/>
        <w:ind w:left="1080"/>
      </w:pPr>
      <w:r>
        <w:t xml:space="preserve"> </w:t>
      </w:r>
    </w:p>
    <w:p w:rsidR="00CC2D01" w:rsidRDefault="00CC2D01" w:rsidP="00E209F2">
      <w:pPr>
        <w:numPr>
          <w:ilvl w:val="2"/>
          <w:numId w:val="34"/>
        </w:numPr>
        <w:suppressAutoHyphens/>
      </w:pPr>
      <w:r>
        <w:t xml:space="preserve">How is Tamper Data able to decode HTTPS?  </w:t>
      </w:r>
    </w:p>
    <w:p w:rsidR="00CC2D01" w:rsidRDefault="00CC2D01" w:rsidP="00CC2D01">
      <w:pPr>
        <w:suppressAutoHyphens/>
        <w:ind w:left="1080"/>
      </w:pPr>
    </w:p>
    <w:p w:rsidR="00CC2D01" w:rsidRDefault="00CC2D01" w:rsidP="00CC2D01">
      <w:pPr>
        <w:suppressAutoHyphens/>
        <w:ind w:left="1080"/>
      </w:pPr>
    </w:p>
    <w:p w:rsidR="00CC2D01" w:rsidRDefault="00CC2D01" w:rsidP="00CC2D01">
      <w:pPr>
        <w:suppressAutoHyphens/>
        <w:ind w:left="1080"/>
      </w:pPr>
    </w:p>
    <w:p w:rsidR="00CC2D01" w:rsidRDefault="00CC2D01" w:rsidP="00CC2D01">
      <w:pPr>
        <w:suppressAutoHyphens/>
      </w:pPr>
      <w:r>
        <w:tab/>
      </w:r>
    </w:p>
    <w:p w:rsidR="005E4D55" w:rsidRDefault="005E4D55" w:rsidP="005E4D55">
      <w:pPr>
        <w:suppressAutoHyphens/>
        <w:rPr>
          <w:b/>
        </w:rPr>
      </w:pPr>
      <w:r w:rsidRPr="00FE62B5">
        <w:rPr>
          <w:b/>
        </w:rPr>
        <w:t xml:space="preserve">Part </w:t>
      </w:r>
      <w:r>
        <w:rPr>
          <w:b/>
        </w:rPr>
        <w:t>C</w:t>
      </w:r>
      <w:r w:rsidRPr="00FE62B5">
        <w:rPr>
          <w:b/>
        </w:rPr>
        <w:t xml:space="preserve"> – </w:t>
      </w:r>
      <w:r>
        <w:rPr>
          <w:b/>
        </w:rPr>
        <w:t>Injection Flaws</w:t>
      </w:r>
    </w:p>
    <w:p w:rsidR="00475C0E" w:rsidRDefault="005E4D55" w:rsidP="00475C0E">
      <w:pPr>
        <w:suppressAutoHyphens/>
      </w:pPr>
      <w:r w:rsidRPr="00C3384B">
        <w:rPr>
          <w:highlight w:val="yellow"/>
        </w:rPr>
        <w:t xml:space="preserve">Log onto WebGoat and perform the following exercises that involve </w:t>
      </w:r>
      <w:r w:rsidR="00475C0E" w:rsidRPr="00C3384B">
        <w:rPr>
          <w:highlight w:val="yellow"/>
        </w:rPr>
        <w:t>injection flaws.</w:t>
      </w:r>
    </w:p>
    <w:p w:rsidR="005E4D55" w:rsidRPr="0010080F" w:rsidRDefault="00475C0E" w:rsidP="00475C0E">
      <w:pPr>
        <w:suppressAutoHyphens/>
        <w:rPr>
          <w:b/>
        </w:rPr>
      </w:pPr>
      <w:r w:rsidRPr="0010080F">
        <w:rPr>
          <w:b/>
        </w:rPr>
        <w:t xml:space="preserve"> </w:t>
      </w:r>
    </w:p>
    <w:p w:rsidR="005E4D55" w:rsidRDefault="005E4D55" w:rsidP="005E4D55">
      <w:pPr>
        <w:numPr>
          <w:ilvl w:val="0"/>
          <w:numId w:val="40"/>
        </w:numPr>
        <w:suppressAutoHyphens/>
      </w:pPr>
      <w:r>
        <w:t>On WebGoat, do the exercise: Injection Flaws-&gt;Modify Data with SQL injection</w:t>
      </w:r>
    </w:p>
    <w:p w:rsidR="005E4D55" w:rsidRDefault="005E4D55" w:rsidP="005E4D55">
      <w:pPr>
        <w:numPr>
          <w:ilvl w:val="1"/>
          <w:numId w:val="40"/>
        </w:numPr>
        <w:suppressAutoHyphens/>
      </w:pPr>
      <w:r>
        <w:t>Increase the sala</w:t>
      </w:r>
      <w:r w:rsidR="00D87F29">
        <w:t>r</w:t>
      </w:r>
      <w:r>
        <w:t>y of jsmith from $10000 to $30000.  Hint to do this, you have to inject the following SQL: UPDATE salaries SET salary=30000 WHERE userid=’jsmith’</w:t>
      </w:r>
    </w:p>
    <w:p w:rsidR="005E4D55" w:rsidRDefault="005E4D55" w:rsidP="005E4D55">
      <w:pPr>
        <w:numPr>
          <w:ilvl w:val="1"/>
          <w:numId w:val="40"/>
        </w:numPr>
        <w:suppressAutoHyphens/>
      </w:pPr>
      <w:r>
        <w:t>Provide answers below:</w:t>
      </w:r>
    </w:p>
    <w:tbl>
      <w:tblPr>
        <w:tblStyle w:val="TableGrid"/>
        <w:tblW w:w="0" w:type="auto"/>
        <w:tblLook w:val="00A0" w:firstRow="1" w:lastRow="0" w:firstColumn="1" w:lastColumn="0" w:noHBand="0" w:noVBand="0"/>
      </w:tblPr>
      <w:tblGrid>
        <w:gridCol w:w="2394"/>
        <w:gridCol w:w="6786"/>
      </w:tblGrid>
      <w:tr w:rsidR="005E4D55">
        <w:tc>
          <w:tcPr>
            <w:tcW w:w="2394" w:type="dxa"/>
          </w:tcPr>
          <w:p w:rsidR="005E4D55" w:rsidRDefault="005E4D55" w:rsidP="00CF65EC">
            <w:pPr>
              <w:suppressAutoHyphens/>
            </w:pPr>
            <w:r>
              <w:t>Show the SQL from a typical, well-behaved user</w:t>
            </w:r>
          </w:p>
        </w:tc>
        <w:tc>
          <w:tcPr>
            <w:tcW w:w="6786" w:type="dxa"/>
          </w:tcPr>
          <w:p w:rsidR="005E4D55" w:rsidRDefault="00C3384B" w:rsidP="00CF65EC">
            <w:pPr>
              <w:suppressAutoHyphens/>
            </w:pPr>
            <w:r>
              <w:t>SELECT * FROM SALARIES WHERE userid=’jsmith’;</w:t>
            </w:r>
          </w:p>
        </w:tc>
      </w:tr>
      <w:tr w:rsidR="005E4D55">
        <w:tc>
          <w:tcPr>
            <w:tcW w:w="2394" w:type="dxa"/>
          </w:tcPr>
          <w:p w:rsidR="005E4D55" w:rsidRDefault="005E4D55" w:rsidP="00CF65EC">
            <w:pPr>
              <w:suppressAutoHyphens/>
            </w:pPr>
            <w:r>
              <w:t>Show the resultant SQL from your hack</w:t>
            </w:r>
          </w:p>
        </w:tc>
        <w:tc>
          <w:tcPr>
            <w:tcW w:w="6786" w:type="dxa"/>
          </w:tcPr>
          <w:p w:rsidR="005E4D55" w:rsidRDefault="00C3384B" w:rsidP="00C3384B">
            <w:pPr>
              <w:tabs>
                <w:tab w:val="left" w:pos="960"/>
              </w:tabs>
              <w:suppressAutoHyphens/>
            </w:pPr>
            <w:r>
              <w:t>SELECT * FROM SALARIES WHERE userid=’jsmith’;</w:t>
            </w:r>
            <w:r>
              <w:t xml:space="preserve"> </w:t>
            </w:r>
            <w:r>
              <w:t>UPDATE salaries SET salary=30000 WHERE userid=’jsmith’</w:t>
            </w:r>
            <w:r>
              <w:t>; --‘;</w:t>
            </w:r>
          </w:p>
        </w:tc>
      </w:tr>
    </w:tbl>
    <w:p w:rsidR="005E4D55" w:rsidRDefault="005E4D55" w:rsidP="005E4D55">
      <w:pPr>
        <w:suppressAutoHyphens/>
        <w:ind w:left="720"/>
      </w:pPr>
    </w:p>
    <w:p w:rsidR="005E4D55" w:rsidRDefault="005E4D55" w:rsidP="005E4D55">
      <w:pPr>
        <w:suppressAutoHyphens/>
        <w:ind w:left="360"/>
      </w:pPr>
      <w:r w:rsidRPr="000D31A9">
        <w:rPr>
          <w:highlight w:val="yellow"/>
        </w:rPr>
        <w:t>Explain below, what is the vulnerability and how to solve it?</w:t>
      </w:r>
    </w:p>
    <w:p w:rsidR="005E4D55" w:rsidRDefault="00C3384B" w:rsidP="005E4D55">
      <w:pPr>
        <w:suppressAutoHyphens/>
        <w:ind w:left="360"/>
      </w:pPr>
      <w:r>
        <w:t xml:space="preserve">This is a SQL injection attack. It can be solved by escaping the data that’s passed into the </w:t>
      </w:r>
      <w:r w:rsidR="000D31A9">
        <w:t xml:space="preserve">input field. For example, something simple would be putting backslashes in front of any special SQL characters so they’ll be interpreted as a literal string. Although this is easy to get around. </w:t>
      </w:r>
    </w:p>
    <w:p w:rsidR="0081771A" w:rsidRPr="0010080F" w:rsidRDefault="0081771A" w:rsidP="0081771A">
      <w:pPr>
        <w:suppressAutoHyphens/>
        <w:rPr>
          <w:b/>
        </w:rPr>
      </w:pPr>
    </w:p>
    <w:p w:rsidR="0081771A" w:rsidRPr="000D31A9" w:rsidRDefault="0081771A" w:rsidP="0081771A">
      <w:pPr>
        <w:numPr>
          <w:ilvl w:val="0"/>
          <w:numId w:val="40"/>
        </w:numPr>
        <w:suppressAutoHyphens/>
        <w:rPr>
          <w:highlight w:val="yellow"/>
        </w:rPr>
      </w:pPr>
      <w:r w:rsidRPr="000D31A9">
        <w:rPr>
          <w:highlight w:val="yellow"/>
        </w:rPr>
        <w:t xml:space="preserve">On WebGoat, do the exercise: Cross Site Scripting -&gt; LAB: Cross Site Scripting </w:t>
      </w:r>
      <w:r w:rsidR="005C64EA" w:rsidRPr="000D31A9">
        <w:rPr>
          <w:highlight w:val="yellow"/>
        </w:rPr>
        <w:t>(stop before doing Stage 2).</w:t>
      </w:r>
    </w:p>
    <w:p w:rsidR="0081771A" w:rsidRPr="000D31A9" w:rsidRDefault="0081771A" w:rsidP="0081771A">
      <w:pPr>
        <w:numPr>
          <w:ilvl w:val="1"/>
          <w:numId w:val="40"/>
        </w:numPr>
        <w:suppressAutoHyphens/>
        <w:rPr>
          <w:highlight w:val="yellow"/>
        </w:rPr>
      </w:pPr>
      <w:r w:rsidRPr="000D31A9">
        <w:rPr>
          <w:highlight w:val="yellow"/>
        </w:rPr>
        <w:t>Log in as Tom and inject javascript into the street address: &lt;script language=”javascript” type=”text/javascript”&gt;alert(“The Heritage Hedgehog strikes again!”);&lt;/script&gt;</w:t>
      </w:r>
    </w:p>
    <w:p w:rsidR="0081771A" w:rsidRPr="000D31A9" w:rsidRDefault="0081771A" w:rsidP="0081771A">
      <w:pPr>
        <w:numPr>
          <w:ilvl w:val="1"/>
          <w:numId w:val="40"/>
        </w:numPr>
        <w:suppressAutoHyphens/>
        <w:rPr>
          <w:highlight w:val="yellow"/>
        </w:rPr>
      </w:pPr>
      <w:r w:rsidRPr="000D31A9">
        <w:rPr>
          <w:highlight w:val="yellow"/>
        </w:rPr>
        <w:t xml:space="preserve">Login in as Jerry and view Tom’s profile.  Answer below:  </w:t>
      </w:r>
    </w:p>
    <w:p w:rsidR="0081771A" w:rsidRDefault="0081771A" w:rsidP="0081771A">
      <w:pPr>
        <w:suppressAutoHyphens/>
        <w:ind w:left="720"/>
      </w:pPr>
      <w:r w:rsidRPr="000D31A9">
        <w:rPr>
          <w:highlight w:val="yellow"/>
        </w:rPr>
        <w:t>What happens when Jerry views Tom’s profile?</w:t>
      </w:r>
    </w:p>
    <w:p w:rsidR="000D31A9" w:rsidRDefault="000D31A9" w:rsidP="0081771A">
      <w:pPr>
        <w:suppressAutoHyphens/>
        <w:ind w:left="720"/>
      </w:pPr>
      <w:r>
        <w:t xml:space="preserve">An alert box is comes up saying “The Heritage Hedgehog strikes again” </w:t>
      </w:r>
    </w:p>
    <w:p w:rsidR="000D31A9" w:rsidRDefault="000D31A9" w:rsidP="0081771A">
      <w:pPr>
        <w:suppressAutoHyphens/>
        <w:ind w:left="720"/>
      </w:pPr>
    </w:p>
    <w:p w:rsidR="00820230" w:rsidRDefault="00820230" w:rsidP="0081771A">
      <w:pPr>
        <w:suppressAutoHyphens/>
        <w:ind w:left="720"/>
      </w:pPr>
      <w:r w:rsidRPr="000D31A9">
        <w:rPr>
          <w:highlight w:val="yellow"/>
        </w:rPr>
        <w:t>What is the vulnerability and how to solve it?</w:t>
      </w:r>
    </w:p>
    <w:p w:rsidR="005C64EA" w:rsidRDefault="000D31A9" w:rsidP="0081771A">
      <w:pPr>
        <w:suppressAutoHyphens/>
        <w:ind w:left="720"/>
      </w:pPr>
      <w:r>
        <w:t xml:space="preserve">This can be solved in a similar way to the SQL injection attack. You can solve it by replacing all instances of a &lt; or &gt; character with the equivalent Unicode escaped character. </w:t>
      </w:r>
    </w:p>
    <w:p w:rsidR="00202CFE" w:rsidRDefault="00202CFE" w:rsidP="00202CFE">
      <w:pPr>
        <w:suppressAutoHyphens/>
        <w:ind w:left="360"/>
      </w:pPr>
    </w:p>
    <w:p w:rsidR="00202CFE" w:rsidRPr="004C3A5D" w:rsidRDefault="00202CFE" w:rsidP="00202CFE">
      <w:pPr>
        <w:suppressAutoHyphens/>
        <w:rPr>
          <w:b/>
          <w:highlight w:val="yellow"/>
        </w:rPr>
      </w:pPr>
      <w:r w:rsidRPr="004C3A5D">
        <w:rPr>
          <w:b/>
          <w:highlight w:val="yellow"/>
        </w:rPr>
        <w:t>Part D – Concurrency flaw</w:t>
      </w:r>
    </w:p>
    <w:p w:rsidR="00202CFE" w:rsidRPr="004C3A5D" w:rsidRDefault="00202CFE" w:rsidP="00202CFE">
      <w:pPr>
        <w:suppressAutoHyphens/>
        <w:rPr>
          <w:highlight w:val="yellow"/>
        </w:rPr>
      </w:pPr>
      <w:r w:rsidRPr="004C3A5D">
        <w:rPr>
          <w:highlight w:val="yellow"/>
        </w:rPr>
        <w:t xml:space="preserve"> </w:t>
      </w:r>
    </w:p>
    <w:p w:rsidR="00202CFE" w:rsidRPr="004C3A5D" w:rsidRDefault="00202CFE" w:rsidP="00202CFE">
      <w:pPr>
        <w:suppressAutoHyphens/>
        <w:rPr>
          <w:highlight w:val="yellow"/>
        </w:rPr>
      </w:pPr>
      <w:r w:rsidRPr="004C3A5D">
        <w:rPr>
          <w:highlight w:val="yellow"/>
        </w:rPr>
        <w:t>Log onto WebGoat and perform the following exercises that involve a</w:t>
      </w:r>
      <w:r w:rsidR="00367EE8" w:rsidRPr="004C3A5D">
        <w:rPr>
          <w:highlight w:val="yellow"/>
        </w:rPr>
        <w:t xml:space="preserve"> </w:t>
      </w:r>
      <w:r w:rsidRPr="004C3A5D">
        <w:rPr>
          <w:highlight w:val="yellow"/>
        </w:rPr>
        <w:t>concurrency flaw</w:t>
      </w:r>
    </w:p>
    <w:p w:rsidR="00202CFE" w:rsidRPr="004C3A5D" w:rsidRDefault="00202CFE" w:rsidP="00202CFE">
      <w:pPr>
        <w:suppressAutoHyphens/>
        <w:rPr>
          <w:b/>
          <w:highlight w:val="yellow"/>
        </w:rPr>
      </w:pPr>
    </w:p>
    <w:p w:rsidR="00202CFE" w:rsidRPr="004C3A5D" w:rsidRDefault="00202CFE" w:rsidP="00202CFE">
      <w:pPr>
        <w:numPr>
          <w:ilvl w:val="0"/>
          <w:numId w:val="41"/>
        </w:numPr>
        <w:suppressAutoHyphens/>
        <w:rPr>
          <w:highlight w:val="yellow"/>
        </w:rPr>
      </w:pPr>
      <w:r w:rsidRPr="004C3A5D">
        <w:rPr>
          <w:highlight w:val="yellow"/>
        </w:rPr>
        <w:t>On WebGoat, do the exercise: Concurrency-&gt;Shopping Cart Concurrency Flaw</w:t>
      </w:r>
    </w:p>
    <w:p w:rsidR="00202CFE" w:rsidRPr="004C3A5D" w:rsidRDefault="00202CFE" w:rsidP="00202CFE">
      <w:pPr>
        <w:numPr>
          <w:ilvl w:val="1"/>
          <w:numId w:val="41"/>
        </w:numPr>
        <w:suppressAutoHyphens/>
        <w:rPr>
          <w:highlight w:val="yellow"/>
        </w:rPr>
      </w:pPr>
      <w:r w:rsidRPr="004C3A5D">
        <w:rPr>
          <w:highlight w:val="yellow"/>
        </w:rPr>
        <w:t>Buy the Sony Vaio for the price of the hard drive</w:t>
      </w:r>
    </w:p>
    <w:p w:rsidR="00202CFE" w:rsidRPr="004C3A5D" w:rsidRDefault="00202CFE" w:rsidP="00DD006E">
      <w:pPr>
        <w:numPr>
          <w:ilvl w:val="1"/>
          <w:numId w:val="41"/>
        </w:numPr>
        <w:suppressAutoHyphens/>
        <w:rPr>
          <w:highlight w:val="yellow"/>
        </w:rPr>
      </w:pPr>
      <w:r w:rsidRPr="004C3A5D">
        <w:rPr>
          <w:highlight w:val="yellow"/>
        </w:rPr>
        <w:t>Provide answers below:</w:t>
      </w:r>
    </w:p>
    <w:p w:rsidR="00202CFE" w:rsidRDefault="00202CFE" w:rsidP="00202CFE">
      <w:pPr>
        <w:suppressAutoHyphens/>
        <w:ind w:left="360"/>
      </w:pPr>
      <w:r>
        <w:t>Explain below, what is the vulnerability and how to solve it?</w:t>
      </w:r>
    </w:p>
    <w:p w:rsidR="00202CFE" w:rsidRDefault="004C3A5D" w:rsidP="00202CFE">
      <w:pPr>
        <w:suppressAutoHyphens/>
        <w:ind w:left="360"/>
      </w:pPr>
      <w:r>
        <w:t xml:space="preserve">This is a concurrency issue, because you’re overriding the object storing your purchase, but the price is still pulled from the front end, you can manipulate how much you’re paying for everything. </w:t>
      </w:r>
    </w:p>
    <w:p w:rsidR="00202CFE" w:rsidRDefault="00202CFE" w:rsidP="00202CFE">
      <w:pPr>
        <w:suppressAutoHyphens/>
        <w:ind w:left="360"/>
      </w:pPr>
    </w:p>
    <w:p w:rsidR="00202CFE" w:rsidRDefault="00202CFE" w:rsidP="00202CFE">
      <w:pPr>
        <w:suppressAutoHyphens/>
        <w:ind w:left="360"/>
      </w:pPr>
    </w:p>
    <w:p w:rsidR="004C3A5D" w:rsidRDefault="004C3A5D" w:rsidP="00202CFE">
      <w:pPr>
        <w:suppressAutoHyphens/>
        <w:ind w:left="360"/>
      </w:pPr>
    </w:p>
    <w:p w:rsidR="00202CFE" w:rsidRDefault="00202CFE" w:rsidP="00202CFE">
      <w:pPr>
        <w:suppressAutoHyphens/>
        <w:ind w:left="360"/>
      </w:pPr>
    </w:p>
    <w:p w:rsidR="006B5592" w:rsidRPr="00622E34" w:rsidRDefault="006B5592" w:rsidP="006B5592">
      <w:pPr>
        <w:suppressAutoHyphens/>
        <w:rPr>
          <w:b/>
          <w:highlight w:val="yellow"/>
        </w:rPr>
      </w:pPr>
      <w:r w:rsidRPr="00622E34">
        <w:rPr>
          <w:b/>
          <w:highlight w:val="yellow"/>
        </w:rPr>
        <w:t xml:space="preserve">Part E – AJAX </w:t>
      </w:r>
    </w:p>
    <w:p w:rsidR="006B5592" w:rsidRPr="00622E34" w:rsidRDefault="006B5592" w:rsidP="006B5592">
      <w:pPr>
        <w:suppressAutoHyphens/>
        <w:rPr>
          <w:highlight w:val="yellow"/>
        </w:rPr>
      </w:pPr>
      <w:r w:rsidRPr="00622E34">
        <w:rPr>
          <w:highlight w:val="yellow"/>
        </w:rPr>
        <w:t xml:space="preserve"> </w:t>
      </w:r>
    </w:p>
    <w:p w:rsidR="006B5592" w:rsidRPr="00622E34" w:rsidRDefault="006B5592" w:rsidP="006B5592">
      <w:pPr>
        <w:suppressAutoHyphens/>
        <w:rPr>
          <w:highlight w:val="yellow"/>
        </w:rPr>
      </w:pPr>
      <w:r w:rsidRPr="00622E34">
        <w:rPr>
          <w:highlight w:val="yellow"/>
        </w:rPr>
        <w:t>Log onto WebGoat and perform the following exercises that involve an AJAX security flaw</w:t>
      </w:r>
    </w:p>
    <w:p w:rsidR="006B5592" w:rsidRPr="00622E34" w:rsidRDefault="006B5592" w:rsidP="006B5592">
      <w:pPr>
        <w:suppressAutoHyphens/>
        <w:rPr>
          <w:b/>
          <w:highlight w:val="yellow"/>
        </w:rPr>
      </w:pPr>
    </w:p>
    <w:p w:rsidR="006B5592" w:rsidRPr="00622E34" w:rsidRDefault="006B5592" w:rsidP="006B5592">
      <w:pPr>
        <w:numPr>
          <w:ilvl w:val="0"/>
          <w:numId w:val="42"/>
        </w:numPr>
        <w:suppressAutoHyphens/>
        <w:rPr>
          <w:highlight w:val="yellow"/>
        </w:rPr>
      </w:pPr>
      <w:r w:rsidRPr="00622E34">
        <w:rPr>
          <w:highlight w:val="yellow"/>
        </w:rPr>
        <w:t>On WebGoat, do the exercise: AJAX Security-&gt;Dangerous Use of Eval</w:t>
      </w:r>
    </w:p>
    <w:p w:rsidR="006B5592" w:rsidRPr="00622E34" w:rsidRDefault="006B5592" w:rsidP="006B5592">
      <w:pPr>
        <w:numPr>
          <w:ilvl w:val="1"/>
          <w:numId w:val="42"/>
        </w:numPr>
        <w:suppressAutoHyphens/>
        <w:rPr>
          <w:highlight w:val="yellow"/>
        </w:rPr>
      </w:pPr>
      <w:r w:rsidRPr="00622E34">
        <w:rPr>
          <w:highlight w:val="yellow"/>
        </w:rPr>
        <w:t xml:space="preserve">The 3 digit access code is eval’ed.  Figure out </w:t>
      </w:r>
      <w:r w:rsidR="00764773" w:rsidRPr="00622E34">
        <w:rPr>
          <w:highlight w:val="yellow"/>
        </w:rPr>
        <w:t xml:space="preserve">how to display </w:t>
      </w:r>
      <w:r w:rsidRPr="00622E34">
        <w:rPr>
          <w:highlight w:val="yellow"/>
        </w:rPr>
        <w:t>the document cookie.</w:t>
      </w:r>
      <w:r w:rsidR="00DC350E" w:rsidRPr="00622E34">
        <w:rPr>
          <w:highlight w:val="yellow"/>
        </w:rPr>
        <w:t xml:space="preserve"> (document.cookie)</w:t>
      </w:r>
    </w:p>
    <w:p w:rsidR="006B5592" w:rsidRDefault="006B5592" w:rsidP="006B5592">
      <w:pPr>
        <w:suppressAutoHyphens/>
        <w:ind w:left="720"/>
      </w:pPr>
    </w:p>
    <w:p w:rsidR="006B5592" w:rsidRDefault="006B5592" w:rsidP="006B5592">
      <w:pPr>
        <w:suppressAutoHyphens/>
        <w:ind w:left="360"/>
      </w:pPr>
      <w:r>
        <w:t>Explain below, what is the vulnerability and how to solve it?</w:t>
      </w:r>
    </w:p>
    <w:p w:rsidR="00F57E7A" w:rsidRDefault="00622E34" w:rsidP="006B5592">
      <w:pPr>
        <w:suppressAutoHyphens/>
        <w:ind w:left="360"/>
      </w:pPr>
      <w:r>
        <w:t xml:space="preserve">This is an eval bug. In the eval function, any code that is entered into it is going to be rendered as JavaScript code. So if I am to alert the document.cookie, then it would output that to me. A simpler way of doing this though is just typing it directly into the JavaScript console and getting the answer from there. </w:t>
      </w:r>
    </w:p>
    <w:p w:rsidR="00622E34" w:rsidRDefault="00622E34" w:rsidP="006B5592">
      <w:pPr>
        <w:suppressAutoHyphens/>
        <w:ind w:left="360"/>
      </w:pPr>
    </w:p>
    <w:p w:rsidR="00F57E7A" w:rsidRPr="00EF76EC" w:rsidRDefault="00F57E7A" w:rsidP="00F57E7A">
      <w:pPr>
        <w:suppressAutoHyphens/>
        <w:rPr>
          <w:b/>
        </w:rPr>
      </w:pPr>
      <w:r w:rsidRPr="00EF76EC">
        <w:rPr>
          <w:b/>
        </w:rPr>
        <w:t xml:space="preserve">Part F: </w:t>
      </w:r>
      <w:r>
        <w:rPr>
          <w:b/>
        </w:rPr>
        <w:t>Free Hunt</w:t>
      </w:r>
    </w:p>
    <w:p w:rsidR="00F57E7A" w:rsidRDefault="00AF4EFD" w:rsidP="00F57E7A">
      <w:pPr>
        <w:numPr>
          <w:ilvl w:val="0"/>
          <w:numId w:val="44"/>
        </w:numPr>
        <w:suppressAutoHyphens/>
      </w:pPr>
      <w:r>
        <w:t xml:space="preserve">Help me build up more labs.  </w:t>
      </w:r>
      <w:r w:rsidR="00F57E7A">
        <w:t>Find another exercise on WebGoat that you can solve that hasn’t been covered in the lab yet.  What exercise did you do?</w:t>
      </w:r>
    </w:p>
    <w:p w:rsidR="00F57E7A" w:rsidRDefault="00622E34" w:rsidP="00622E34">
      <w:pPr>
        <w:pStyle w:val="ListParagraph"/>
        <w:numPr>
          <w:ilvl w:val="6"/>
          <w:numId w:val="44"/>
        </w:numPr>
        <w:suppressAutoHyphens/>
      </w:pPr>
      <w:r>
        <w:t xml:space="preserve">Code quality &gt; Discover clues in the HTML </w:t>
      </w:r>
    </w:p>
    <w:p w:rsidR="00F57E7A" w:rsidRDefault="00622E34" w:rsidP="00622E34">
      <w:pPr>
        <w:pStyle w:val="ListParagraph"/>
        <w:numPr>
          <w:ilvl w:val="6"/>
          <w:numId w:val="44"/>
        </w:numPr>
        <w:suppressAutoHyphens/>
      </w:pPr>
      <w:r>
        <w:t>Concurrency &gt; Thread safety problems</w:t>
      </w:r>
    </w:p>
    <w:p w:rsidR="003F3CD5" w:rsidRDefault="003F3CD5" w:rsidP="00622E34">
      <w:pPr>
        <w:pStyle w:val="ListParagraph"/>
        <w:numPr>
          <w:ilvl w:val="6"/>
          <w:numId w:val="44"/>
        </w:numPr>
        <w:suppressAutoHyphens/>
      </w:pPr>
      <w:r>
        <w:t>Injection flaws &gt; Numeric SQL inject</w:t>
      </w:r>
    </w:p>
    <w:p w:rsidR="0032290E" w:rsidRDefault="0032290E" w:rsidP="00622E34">
      <w:pPr>
        <w:pStyle w:val="ListParagraph"/>
        <w:numPr>
          <w:ilvl w:val="6"/>
          <w:numId w:val="44"/>
        </w:numPr>
        <w:suppressAutoHyphens/>
      </w:pPr>
      <w:r>
        <w:t>Injection flaws &gt; String SQL injection</w:t>
      </w:r>
    </w:p>
    <w:p w:rsidR="0032290E" w:rsidRDefault="0032290E" w:rsidP="00622E34">
      <w:pPr>
        <w:pStyle w:val="ListParagraph"/>
        <w:numPr>
          <w:ilvl w:val="6"/>
          <w:numId w:val="44"/>
        </w:numPr>
        <w:suppressAutoHyphens/>
      </w:pPr>
      <w:r>
        <w:t>Injection flaws &gt; Add data with SQL injection</w:t>
      </w:r>
    </w:p>
    <w:p w:rsidR="0032290E" w:rsidRDefault="0032290E" w:rsidP="00622E34">
      <w:pPr>
        <w:pStyle w:val="ListParagraph"/>
        <w:numPr>
          <w:ilvl w:val="6"/>
          <w:numId w:val="44"/>
        </w:numPr>
        <w:suppressAutoHyphens/>
      </w:pPr>
      <w:r>
        <w:t>Injection flaws &gt; Database backdoors</w:t>
      </w:r>
    </w:p>
    <w:p w:rsidR="00F57E7A" w:rsidRDefault="00F57E7A" w:rsidP="00F57E7A">
      <w:pPr>
        <w:suppressAutoHyphens/>
        <w:ind w:left="360"/>
      </w:pPr>
    </w:p>
    <w:p w:rsidR="00F57E7A" w:rsidRDefault="00F57E7A" w:rsidP="00F57E7A">
      <w:pPr>
        <w:numPr>
          <w:ilvl w:val="0"/>
          <w:numId w:val="44"/>
        </w:numPr>
        <w:suppressAutoHyphens/>
      </w:pPr>
      <w:r>
        <w:t>Explain below, what is the vulnerability and how to solve it?</w:t>
      </w:r>
    </w:p>
    <w:p w:rsidR="00F57E7A" w:rsidRDefault="00622E34" w:rsidP="00622E34">
      <w:pPr>
        <w:pStyle w:val="ListParagraph"/>
        <w:numPr>
          <w:ilvl w:val="6"/>
          <w:numId w:val="44"/>
        </w:numPr>
      </w:pPr>
      <w:r>
        <w:t xml:space="preserve">This is a privacy vulnerability – the admin username and password are stored in a comment in the HTML. </w:t>
      </w:r>
    </w:p>
    <w:p w:rsidR="00622E34" w:rsidRDefault="00622E34" w:rsidP="00622E34">
      <w:pPr>
        <w:pStyle w:val="ListParagraph"/>
        <w:numPr>
          <w:ilvl w:val="6"/>
          <w:numId w:val="44"/>
        </w:numPr>
      </w:pPr>
      <w:r>
        <w:t xml:space="preserve">This was solved by having latency in the submission of the field, so while it’s working on retrieving that data for one user, you can retrieve it for another. </w:t>
      </w:r>
    </w:p>
    <w:p w:rsidR="0032290E" w:rsidRDefault="003F3CD5" w:rsidP="0032290E">
      <w:pPr>
        <w:pStyle w:val="ListParagraph"/>
        <w:numPr>
          <w:ilvl w:val="6"/>
          <w:numId w:val="44"/>
        </w:numPr>
      </w:pPr>
      <w:r>
        <w:t>I didn’t solve this one the way it wanted me to, I modified th</w:t>
      </w:r>
      <w:r w:rsidR="0032290E">
        <w:t>e value for the selected item in the drop down’s HTML to include OR 1=1</w:t>
      </w:r>
    </w:p>
    <w:p w:rsidR="0032290E" w:rsidRDefault="0032290E" w:rsidP="0032290E">
      <w:pPr>
        <w:pStyle w:val="ListParagraph"/>
        <w:numPr>
          <w:ilvl w:val="6"/>
          <w:numId w:val="44"/>
        </w:numPr>
      </w:pPr>
      <w:r>
        <w:t xml:space="preserve">I did this one in the same way I did the last one, I entered smith and then just terminated the string, added OR 1 = 1; and commented out the rest of the command. </w:t>
      </w:r>
    </w:p>
    <w:p w:rsidR="0032290E" w:rsidRDefault="0032290E" w:rsidP="0032290E">
      <w:pPr>
        <w:pStyle w:val="ListParagraph"/>
        <w:numPr>
          <w:ilvl w:val="6"/>
          <w:numId w:val="44"/>
        </w:numPr>
      </w:pPr>
      <w:r>
        <w:t>Terminated the current statement and added and insert command, then commented out the rest of the existing SELECT statement.</w:t>
      </w:r>
    </w:p>
    <w:p w:rsidR="0032290E" w:rsidRDefault="0032290E" w:rsidP="0032290E">
      <w:pPr>
        <w:pStyle w:val="ListParagraph"/>
        <w:numPr>
          <w:ilvl w:val="6"/>
          <w:numId w:val="44"/>
        </w:numPr>
      </w:pPr>
      <w:r>
        <w:t>Just followed the instructions</w:t>
      </w:r>
    </w:p>
    <w:p w:rsidR="0032290E" w:rsidRDefault="0032290E" w:rsidP="0032290E"/>
    <w:p w:rsidR="0032290E" w:rsidRDefault="0032290E" w:rsidP="0032290E"/>
    <w:p w:rsidR="00F57E7A" w:rsidRDefault="00F57E7A" w:rsidP="00F57E7A">
      <w:pPr>
        <w:suppressAutoHyphens/>
        <w:ind w:left="360"/>
      </w:pPr>
    </w:p>
    <w:p w:rsidR="00F57E7A" w:rsidRDefault="00F57E7A" w:rsidP="006B5592">
      <w:pPr>
        <w:suppressAutoHyphens/>
        <w:ind w:left="360"/>
      </w:pPr>
    </w:p>
    <w:p w:rsidR="006B5592" w:rsidRPr="00EF76EC" w:rsidRDefault="00F57E7A" w:rsidP="00EF76EC">
      <w:pPr>
        <w:suppressAutoHyphens/>
        <w:rPr>
          <w:b/>
        </w:rPr>
      </w:pPr>
      <w:r>
        <w:rPr>
          <w:b/>
        </w:rPr>
        <w:t>Part G</w:t>
      </w:r>
      <w:r w:rsidR="00EF76EC" w:rsidRPr="00EF76EC">
        <w:rPr>
          <w:b/>
        </w:rPr>
        <w:t>: Feedback</w:t>
      </w:r>
    </w:p>
    <w:p w:rsidR="00EF76EC" w:rsidRDefault="00EF76EC" w:rsidP="00F57E7A">
      <w:pPr>
        <w:numPr>
          <w:ilvl w:val="0"/>
          <w:numId w:val="45"/>
        </w:numPr>
        <w:suppressAutoHyphens/>
      </w:pPr>
      <w:r>
        <w:t>What did you like about the WebGoat lab?</w:t>
      </w:r>
    </w:p>
    <w:p w:rsidR="00EF76EC" w:rsidRDefault="00E37352" w:rsidP="00EF76EC">
      <w:pPr>
        <w:suppressAutoHyphens/>
        <w:ind w:left="360"/>
      </w:pPr>
      <w:r>
        <w:t xml:space="preserve">I find system security interesting, so this lab it was fun to get to learn a bit of that. </w:t>
      </w:r>
    </w:p>
    <w:p w:rsidR="00E37352" w:rsidRDefault="00E37352" w:rsidP="00EF76EC">
      <w:pPr>
        <w:suppressAutoHyphens/>
        <w:ind w:left="360"/>
      </w:pPr>
    </w:p>
    <w:p w:rsidR="00EF76EC" w:rsidRDefault="00EF76EC" w:rsidP="00F57E7A">
      <w:pPr>
        <w:numPr>
          <w:ilvl w:val="0"/>
          <w:numId w:val="45"/>
        </w:numPr>
        <w:suppressAutoHyphens/>
      </w:pPr>
      <w:r>
        <w:t>What would you like to see changed?</w:t>
      </w:r>
    </w:p>
    <w:p w:rsidR="00EF76EC" w:rsidRDefault="00E37352" w:rsidP="00EF76EC">
      <w:pPr>
        <w:suppressAutoHyphens/>
        <w:ind w:left="360"/>
      </w:pPr>
      <w:r>
        <w:t xml:space="preserve">Well the whole thing is one page that dynamically re-loads content, so refreshing the page always brings you out of your current lesson which is annoying. </w:t>
      </w:r>
    </w:p>
    <w:p w:rsidR="00E37352" w:rsidRDefault="00E37352" w:rsidP="00EF76EC">
      <w:pPr>
        <w:suppressAutoHyphens/>
        <w:ind w:left="360"/>
      </w:pPr>
    </w:p>
    <w:p w:rsidR="00EF76EC" w:rsidRDefault="00EF76EC" w:rsidP="00F57E7A">
      <w:pPr>
        <w:numPr>
          <w:ilvl w:val="0"/>
          <w:numId w:val="45"/>
        </w:numPr>
        <w:suppressAutoHyphens/>
      </w:pPr>
      <w:r>
        <w:t>Rate the Duration of the lab (1-10); 1- too short; 10 – too long</w:t>
      </w:r>
    </w:p>
    <w:p w:rsidR="00EF76EC" w:rsidRDefault="00E37352" w:rsidP="00EF76EC">
      <w:pPr>
        <w:suppressAutoHyphens/>
        <w:ind w:left="360"/>
      </w:pPr>
      <w:r>
        <w:t>7</w:t>
      </w:r>
    </w:p>
    <w:p w:rsidR="00E37352" w:rsidRDefault="00E37352" w:rsidP="00EF76EC">
      <w:pPr>
        <w:suppressAutoHyphens/>
        <w:ind w:left="360"/>
      </w:pPr>
    </w:p>
    <w:p w:rsidR="00EF76EC" w:rsidRDefault="00EF76EC" w:rsidP="00F57E7A">
      <w:pPr>
        <w:numPr>
          <w:ilvl w:val="0"/>
          <w:numId w:val="45"/>
        </w:numPr>
        <w:suppressAutoHyphens/>
      </w:pPr>
      <w:r>
        <w:t xml:space="preserve">Rate the Difficulty of the lab (1-10); 1 – too short; 10 – too long </w:t>
      </w:r>
    </w:p>
    <w:p w:rsidR="006B5592" w:rsidRDefault="00E37352" w:rsidP="00EF76EC">
      <w:pPr>
        <w:suppressAutoHyphens/>
        <w:ind w:left="360"/>
      </w:pPr>
      <w:r>
        <w:t>6</w:t>
      </w:r>
    </w:p>
    <w:p w:rsidR="00E37352" w:rsidRDefault="00E37352" w:rsidP="00EF76EC">
      <w:pPr>
        <w:suppressAutoHyphens/>
        <w:ind w:left="360"/>
      </w:pPr>
    </w:p>
    <w:p w:rsidR="00EF76EC" w:rsidRDefault="00EF76EC" w:rsidP="00F57E7A">
      <w:pPr>
        <w:numPr>
          <w:ilvl w:val="0"/>
          <w:numId w:val="45"/>
        </w:numPr>
        <w:suppressAutoHyphens/>
      </w:pPr>
      <w:r>
        <w:t>Keep in the curriculum (Y/N, why?)</w:t>
      </w:r>
    </w:p>
    <w:p w:rsidR="00E37352" w:rsidRDefault="00E37352" w:rsidP="00E37352">
      <w:pPr>
        <w:suppressAutoHyphens/>
        <w:ind w:left="360"/>
        <w:rPr>
          <w:b/>
        </w:rPr>
      </w:pPr>
      <w:r>
        <w:rPr>
          <w:b/>
        </w:rPr>
        <w:t xml:space="preserve">Yes, offensive security testing is important to learn, plus it’s interesting material and gives us things to look forward to in a course stream that otherwise has no code. </w:t>
      </w:r>
    </w:p>
    <w:p w:rsidR="006B5592" w:rsidRDefault="006B5592" w:rsidP="006B5592">
      <w:pPr>
        <w:tabs>
          <w:tab w:val="left" w:pos="180"/>
        </w:tabs>
        <w:suppressAutoHyphens/>
        <w:rPr>
          <w:b/>
        </w:rPr>
      </w:pPr>
    </w:p>
    <w:p w:rsidR="006B5592" w:rsidRDefault="006B5592" w:rsidP="006B5592">
      <w:pPr>
        <w:pBdr>
          <w:bottom w:val="single" w:sz="4" w:space="1" w:color="auto"/>
        </w:pBdr>
        <w:suppressAutoHyphens/>
      </w:pPr>
      <w:r>
        <w:rPr>
          <w:b/>
        </w:rPr>
        <w:t>Marking Scheme</w:t>
      </w:r>
    </w:p>
    <w:p w:rsidR="006B5592" w:rsidRDefault="006B5592" w:rsidP="006B5592"/>
    <w:tbl>
      <w:tblPr>
        <w:tblStyle w:val="TableGrid"/>
        <w:tblW w:w="0" w:type="auto"/>
        <w:tblInd w:w="1458" w:type="dxa"/>
        <w:tblLook w:val="04A0" w:firstRow="1" w:lastRow="0" w:firstColumn="1" w:lastColumn="0" w:noHBand="0" w:noVBand="1"/>
      </w:tblPr>
      <w:tblGrid>
        <w:gridCol w:w="4770"/>
        <w:gridCol w:w="1350"/>
      </w:tblGrid>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Marks</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 xml:space="preserve">Part B </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B.1 HTTP basics</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pPr>
              <w:rPr>
                <w:lang w:val="fr-FR"/>
              </w:rPr>
            </w:pPr>
            <w:r>
              <w:rPr>
                <w:lang w:val="fr-FR"/>
              </w:rPr>
              <w:t>B.2 Insecure Login</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B.3 parameter Tampering</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B.4 Research</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10</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C – injection flaws - SQL</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sidP="00764773">
            <w:pPr>
              <w:spacing w:before="2" w:after="2"/>
            </w:pPr>
            <w:r>
              <w:t xml:space="preserve">C – injection flaws - </w:t>
            </w:r>
            <w:r w:rsidR="00764773">
              <w:t>XSS</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spacing w:before="2" w:after="2"/>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D – concurrency</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5</w:t>
            </w:r>
          </w:p>
        </w:tc>
      </w:tr>
      <w:tr w:rsidR="00F57E7A" w:rsidTr="00DF6736">
        <w:tc>
          <w:tcPr>
            <w:tcW w:w="4770" w:type="dxa"/>
            <w:tcBorders>
              <w:top w:val="single" w:sz="4" w:space="0" w:color="auto"/>
              <w:left w:val="single" w:sz="4" w:space="0" w:color="auto"/>
              <w:bottom w:val="single" w:sz="4" w:space="0" w:color="auto"/>
              <w:right w:val="single" w:sz="4" w:space="0" w:color="auto"/>
            </w:tcBorders>
          </w:tcPr>
          <w:p w:rsidR="00F57E7A" w:rsidRDefault="00F57E7A" w:rsidP="00DF6736">
            <w:r>
              <w:t>E – AJAX eval</w:t>
            </w:r>
          </w:p>
        </w:tc>
        <w:tc>
          <w:tcPr>
            <w:tcW w:w="1350" w:type="dxa"/>
            <w:tcBorders>
              <w:top w:val="single" w:sz="4" w:space="0" w:color="auto"/>
              <w:left w:val="single" w:sz="4" w:space="0" w:color="auto"/>
              <w:bottom w:val="single" w:sz="4" w:space="0" w:color="auto"/>
              <w:right w:val="single" w:sz="4" w:space="0" w:color="auto"/>
            </w:tcBorders>
          </w:tcPr>
          <w:p w:rsidR="00F57E7A" w:rsidRDefault="00F57E7A" w:rsidP="00DF6736">
            <w:pPr>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F57E7A" w:rsidP="00F57E7A">
            <w:r>
              <w:t>F</w:t>
            </w:r>
            <w:r w:rsidR="006B5592">
              <w:t xml:space="preserve"> – </w:t>
            </w:r>
            <w:r>
              <w:t>Free Hunt</w:t>
            </w:r>
          </w:p>
        </w:tc>
        <w:tc>
          <w:tcPr>
            <w:tcW w:w="1350" w:type="dxa"/>
            <w:tcBorders>
              <w:top w:val="single" w:sz="4" w:space="0" w:color="auto"/>
              <w:left w:val="single" w:sz="4" w:space="0" w:color="auto"/>
              <w:bottom w:val="single" w:sz="4" w:space="0" w:color="auto"/>
              <w:right w:val="single" w:sz="4" w:space="0" w:color="auto"/>
            </w:tcBorders>
          </w:tcPr>
          <w:p w:rsidR="006B5592" w:rsidRDefault="006B5592">
            <w:pPr>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Organization/English</w:t>
            </w:r>
          </w:p>
        </w:tc>
        <w:tc>
          <w:tcPr>
            <w:tcW w:w="1350" w:type="dxa"/>
            <w:tcBorders>
              <w:top w:val="single" w:sz="4" w:space="0" w:color="auto"/>
              <w:left w:val="single" w:sz="4" w:space="0" w:color="auto"/>
              <w:bottom w:val="single" w:sz="4" w:space="0" w:color="auto"/>
              <w:right w:val="single" w:sz="4" w:space="0" w:color="auto"/>
            </w:tcBorders>
          </w:tcPr>
          <w:p w:rsidR="006B5592" w:rsidRDefault="00C84A9E">
            <w:pPr>
              <w:jc w:val="center"/>
            </w:pPr>
            <w:r>
              <w:t>5</w:t>
            </w:r>
          </w:p>
        </w:tc>
      </w:tr>
      <w:tr w:rsidR="006B5592">
        <w:tc>
          <w:tcPr>
            <w:tcW w:w="4770" w:type="dxa"/>
            <w:tcBorders>
              <w:top w:val="single" w:sz="4" w:space="0" w:color="auto"/>
              <w:left w:val="single" w:sz="4" w:space="0" w:color="auto"/>
              <w:bottom w:val="single" w:sz="4" w:space="0" w:color="auto"/>
              <w:right w:val="single" w:sz="4" w:space="0" w:color="auto"/>
            </w:tcBorders>
          </w:tcPr>
          <w:p w:rsidR="006B5592" w:rsidRDefault="006B5592">
            <w:r>
              <w:t>Total</w:t>
            </w:r>
          </w:p>
        </w:tc>
        <w:tc>
          <w:tcPr>
            <w:tcW w:w="1350" w:type="dxa"/>
            <w:tcBorders>
              <w:top w:val="single" w:sz="4" w:space="0" w:color="auto"/>
              <w:left w:val="single" w:sz="4" w:space="0" w:color="auto"/>
              <w:bottom w:val="single" w:sz="4" w:space="0" w:color="auto"/>
              <w:right w:val="single" w:sz="4" w:space="0" w:color="auto"/>
            </w:tcBorders>
          </w:tcPr>
          <w:p w:rsidR="006B5592" w:rsidRDefault="00C84A9E" w:rsidP="00764773">
            <w:pPr>
              <w:jc w:val="center"/>
            </w:pPr>
            <w:r>
              <w:t>5</w:t>
            </w:r>
            <w:r w:rsidR="00F57E7A">
              <w:t>5</w:t>
            </w:r>
          </w:p>
        </w:tc>
      </w:tr>
    </w:tbl>
    <w:p w:rsidR="00D345BD" w:rsidRPr="00790357" w:rsidRDefault="00D345BD" w:rsidP="00790357">
      <w:pPr>
        <w:tabs>
          <w:tab w:val="left" w:pos="180"/>
        </w:tabs>
        <w:suppressAutoHyphens/>
        <w:rPr>
          <w:b/>
        </w:rPr>
      </w:pPr>
    </w:p>
    <w:p w:rsidR="000C0B8D" w:rsidRDefault="000C0B8D" w:rsidP="000C0B8D">
      <w:pPr>
        <w:pBdr>
          <w:bottom w:val="single" w:sz="4" w:space="1" w:color="auto"/>
        </w:pBdr>
        <w:suppressAutoHyphens/>
      </w:pPr>
      <w:r>
        <w:rPr>
          <w:b/>
        </w:rPr>
        <w:t>To submit</w:t>
      </w:r>
    </w:p>
    <w:p w:rsidR="00AF1F3D" w:rsidRDefault="00AF1F3D" w:rsidP="000C0B8D"/>
    <w:p w:rsidR="00EE1079" w:rsidRDefault="000C0B8D" w:rsidP="000C0B8D">
      <w:r>
        <w:t xml:space="preserve">When you have completed the assignment, </w:t>
      </w:r>
      <w:r w:rsidR="00B4297C">
        <w:t xml:space="preserve">upload the </w:t>
      </w:r>
      <w:r w:rsidR="00EE1079">
        <w:t>following documents to Moodle.</w:t>
      </w:r>
    </w:p>
    <w:p w:rsidR="00EE1079" w:rsidRDefault="00EE1079" w:rsidP="000C0B8D"/>
    <w:p w:rsidR="001531EB" w:rsidRPr="00E37352" w:rsidRDefault="00C35DE8" w:rsidP="00924557">
      <w:pPr>
        <w:pStyle w:val="ListParagraph"/>
        <w:numPr>
          <w:ilvl w:val="0"/>
          <w:numId w:val="33"/>
        </w:numPr>
        <w:rPr>
          <w:lang w:val="fr-CA"/>
        </w:rPr>
      </w:pPr>
      <w:r w:rsidRPr="00E37352">
        <w:rPr>
          <w:b/>
          <w:lang w:val="fr-CA"/>
        </w:rPr>
        <w:t>YourUserName_E31</w:t>
      </w:r>
      <w:r w:rsidR="00B4297C" w:rsidRPr="00E37352">
        <w:rPr>
          <w:b/>
          <w:lang w:val="fr-CA"/>
        </w:rPr>
        <w:t>_</w:t>
      </w:r>
      <w:r w:rsidR="007E2D58" w:rsidRPr="00E37352">
        <w:rPr>
          <w:b/>
          <w:lang w:val="fr-CA"/>
        </w:rPr>
        <w:t>L11</w:t>
      </w:r>
      <w:r w:rsidR="00B4297C" w:rsidRPr="00E37352">
        <w:rPr>
          <w:b/>
          <w:lang w:val="fr-CA"/>
        </w:rPr>
        <w:t>_</w:t>
      </w:r>
      <w:r w:rsidR="005C64EA" w:rsidRPr="00E37352">
        <w:rPr>
          <w:b/>
          <w:lang w:val="fr-CA"/>
        </w:rPr>
        <w:t>Cyber</w:t>
      </w:r>
      <w:r w:rsidR="001531EB" w:rsidRPr="00E37352">
        <w:rPr>
          <w:b/>
          <w:lang w:val="fr-CA"/>
        </w:rPr>
        <w:t>Goat</w:t>
      </w:r>
      <w:r w:rsidR="005C64EA" w:rsidRPr="00E37352">
        <w:rPr>
          <w:b/>
          <w:lang w:val="fr-CA"/>
        </w:rPr>
        <w:t>.</w:t>
      </w:r>
      <w:r w:rsidR="00B4297C" w:rsidRPr="00E37352">
        <w:rPr>
          <w:b/>
          <w:lang w:val="fr-CA"/>
        </w:rPr>
        <w:t>docx</w:t>
      </w:r>
      <w:r w:rsidR="00B4297C" w:rsidRPr="00E37352">
        <w:rPr>
          <w:lang w:val="fr-CA"/>
        </w:rPr>
        <w:t xml:space="preserve"> </w:t>
      </w:r>
    </w:p>
    <w:sectPr w:rsidR="001531EB" w:rsidRPr="00E37352" w:rsidSect="001B614B">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D46" w:rsidRDefault="00BE2D46">
      <w:r>
        <w:separator/>
      </w:r>
    </w:p>
  </w:endnote>
  <w:endnote w:type="continuationSeparator" w:id="0">
    <w:p w:rsidR="00BE2D46" w:rsidRDefault="00BE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71A" w:rsidRDefault="0081771A">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71A" w:rsidRPr="00AE0292" w:rsidRDefault="0081771A"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7E2D58">
      <w:rPr>
        <w:rFonts w:ascii="Verdana" w:hAnsi="Verdana"/>
        <w:i/>
        <w:sz w:val="16"/>
        <w:szCs w:val="16"/>
      </w:rPr>
      <w:t>11</w:t>
    </w:r>
    <w:r w:rsidRPr="00AE0292">
      <w:rPr>
        <w:rFonts w:ascii="Verdana" w:hAnsi="Verdana"/>
        <w:i/>
        <w:sz w:val="16"/>
        <w:szCs w:val="16"/>
      </w:rPr>
      <w:tab/>
      <w:t xml:space="preserve">Page </w:t>
    </w:r>
    <w:r w:rsidR="00383064"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00383064" w:rsidRPr="00AE0292">
      <w:rPr>
        <w:rStyle w:val="PageNumber"/>
        <w:rFonts w:ascii="Verdana" w:hAnsi="Verdana"/>
        <w:i/>
        <w:sz w:val="16"/>
        <w:szCs w:val="16"/>
      </w:rPr>
      <w:fldChar w:fldCharType="separate"/>
    </w:r>
    <w:r w:rsidR="00676F47">
      <w:rPr>
        <w:rStyle w:val="PageNumber"/>
        <w:rFonts w:ascii="Verdana" w:hAnsi="Verdana"/>
        <w:i/>
        <w:noProof/>
        <w:sz w:val="16"/>
        <w:szCs w:val="16"/>
      </w:rPr>
      <w:t>2</w:t>
    </w:r>
    <w:r w:rsidR="00383064"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00383064"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00383064" w:rsidRPr="00AE0292">
      <w:rPr>
        <w:rStyle w:val="PageNumber"/>
        <w:rFonts w:ascii="Verdana" w:hAnsi="Verdana"/>
        <w:i/>
        <w:sz w:val="16"/>
        <w:szCs w:val="16"/>
      </w:rPr>
      <w:fldChar w:fldCharType="separate"/>
    </w:r>
    <w:r w:rsidR="00676F47">
      <w:rPr>
        <w:rStyle w:val="PageNumber"/>
        <w:rFonts w:ascii="Verdana" w:hAnsi="Verdana"/>
        <w:i/>
        <w:noProof/>
        <w:sz w:val="16"/>
        <w:szCs w:val="16"/>
      </w:rPr>
      <w:t>9</w:t>
    </w:r>
    <w:r w:rsidR="00383064" w:rsidRPr="00AE0292">
      <w:rPr>
        <w:rStyle w:val="PageNumber"/>
        <w:rFonts w:ascii="Verdana" w:hAnsi="Verdana"/>
        <w:i/>
        <w:sz w:val="16"/>
        <w:szCs w:val="16"/>
      </w:rPr>
      <w:fldChar w:fldCharType="end"/>
    </w:r>
  </w:p>
  <w:p w:rsidR="0081771A" w:rsidRDefault="0081771A">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D46" w:rsidRDefault="00BE2D46">
      <w:r>
        <w:separator/>
      </w:r>
    </w:p>
  </w:footnote>
  <w:footnote w:type="continuationSeparator" w:id="0">
    <w:p w:rsidR="00BE2D46" w:rsidRDefault="00BE2D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71A" w:rsidRDefault="00383064">
    <w:pPr>
      <w:pBdr>
        <w:bottom w:val="single" w:sz="6" w:space="1" w:color="auto"/>
      </w:pBdr>
      <w:rPr>
        <w:b/>
      </w:rPr>
    </w:pPr>
    <w:r>
      <w:rPr>
        <w:b/>
      </w:rPr>
      <w:fldChar w:fldCharType="begin"/>
    </w:r>
    <w:r w:rsidR="0081771A">
      <w:rPr>
        <w:b/>
      </w:rPr>
      <w:instrText>PAGE</w:instrText>
    </w:r>
    <w:r>
      <w:rPr>
        <w:b/>
      </w:rPr>
      <w:fldChar w:fldCharType="separate"/>
    </w:r>
    <w:r w:rsidR="0081771A">
      <w:rPr>
        <w:b/>
        <w:noProof/>
      </w:rPr>
      <w:t>2</w:t>
    </w:r>
    <w:r>
      <w:rPr>
        <w:b/>
      </w:rPr>
      <w:fldChar w:fldCharType="end"/>
    </w:r>
    <w:r w:rsidR="0081771A">
      <w:rPr>
        <w:b/>
        <w:spacing w:val="260"/>
      </w:rPr>
      <w:t xml:space="preserve">  </w:t>
    </w:r>
    <w:r>
      <w:rPr>
        <w:b/>
      </w:rPr>
      <w:fldChar w:fldCharType="begin"/>
    </w:r>
    <w:r w:rsidR="0081771A">
      <w:rPr>
        <w:b/>
      </w:rPr>
      <w:instrText>styleref "heading 2"</w:instrText>
    </w:r>
    <w:r>
      <w:rPr>
        <w:b/>
      </w:rPr>
      <w:fldChar w:fldCharType="separate"/>
    </w:r>
    <w:r w:rsidR="0081771A">
      <w:rPr>
        <w:bCs/>
        <w:noProof/>
      </w:rPr>
      <w:t>Error! No text of specified style in document.</w:t>
    </w:r>
    <w:r>
      <w:rPr>
        <w:b/>
      </w:rPr>
      <w:fldChar w:fldCharType="end"/>
    </w:r>
    <w:r w:rsidR="0081771A">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8C22BB4"/>
    <w:multiLevelType w:val="hybridMultilevel"/>
    <w:tmpl w:val="3D203E9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2E5E59"/>
    <w:multiLevelType w:val="multilevel"/>
    <w:tmpl w:val="8AE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92738"/>
    <w:multiLevelType w:val="multilevel"/>
    <w:tmpl w:val="AC0E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7461F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6329D4"/>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D6138A4"/>
    <w:multiLevelType w:val="multilevel"/>
    <w:tmpl w:val="6E72901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45065"/>
    <w:multiLevelType w:val="multilevel"/>
    <w:tmpl w:val="E95E6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E084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F9B321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2677F5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CD1B26"/>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EFA7A6B"/>
    <w:multiLevelType w:val="multilevel"/>
    <w:tmpl w:val="56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12E4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85202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5715DA5"/>
    <w:multiLevelType w:val="hybridMultilevel"/>
    <w:tmpl w:val="9BF46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3834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8740C24"/>
    <w:multiLevelType w:val="hybridMultilevel"/>
    <w:tmpl w:val="A9A47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50DE5"/>
    <w:multiLevelType w:val="multilevel"/>
    <w:tmpl w:val="7AF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1" w15:restartNumberingAfterBreak="0">
    <w:nsid w:val="3DD136E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DD5610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0E9746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2711F21"/>
    <w:multiLevelType w:val="multilevel"/>
    <w:tmpl w:val="E7F2F1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5E238F1"/>
    <w:multiLevelType w:val="multilevel"/>
    <w:tmpl w:val="8018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B3DB5"/>
    <w:multiLevelType w:val="hybridMultilevel"/>
    <w:tmpl w:val="90CC8A5A"/>
    <w:lvl w:ilvl="0" w:tplc="1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F45E74"/>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A844DF8"/>
    <w:multiLevelType w:val="hybridMultilevel"/>
    <w:tmpl w:val="BBA09E3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A942E15"/>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AE95DC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B9E155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5C0F7B7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5D03044D"/>
    <w:multiLevelType w:val="multilevel"/>
    <w:tmpl w:val="520605D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93B5378"/>
    <w:multiLevelType w:val="hybridMultilevel"/>
    <w:tmpl w:val="D8B2B1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0675AB"/>
    <w:multiLevelType w:val="hybridMultilevel"/>
    <w:tmpl w:val="FDBE2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1624C"/>
    <w:multiLevelType w:val="multilevel"/>
    <w:tmpl w:val="DF36B12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EA578C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48F5E8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55B7D55"/>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4D37B2"/>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D795EA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0"/>
  </w:num>
  <w:num w:numId="2">
    <w:abstractNumId w:val="41"/>
  </w:num>
  <w:num w:numId="3">
    <w:abstractNumId w:val="27"/>
  </w:num>
  <w:num w:numId="4">
    <w:abstractNumId w:val="11"/>
  </w:num>
  <w:num w:numId="5">
    <w:abstractNumId w:val="26"/>
  </w:num>
  <w:num w:numId="6">
    <w:abstractNumId w:val="31"/>
  </w:num>
  <w:num w:numId="7">
    <w:abstractNumId w:val="33"/>
  </w:num>
  <w:num w:numId="8">
    <w:abstractNumId w:val="39"/>
  </w:num>
  <w:num w:numId="9">
    <w:abstractNumId w:val="0"/>
  </w:num>
  <w:num w:numId="10">
    <w:abstractNumId w:val="1"/>
  </w:num>
  <w:num w:numId="11">
    <w:abstractNumId w:val="7"/>
  </w:num>
  <w:num w:numId="12">
    <w:abstractNumId w:val="19"/>
  </w:num>
  <w:num w:numId="13">
    <w:abstractNumId w:val="14"/>
  </w:num>
  <w:num w:numId="14">
    <w:abstractNumId w:val="17"/>
  </w:num>
  <w:num w:numId="15">
    <w:abstractNumId w:val="21"/>
  </w:num>
  <w:num w:numId="16">
    <w:abstractNumId w:val="24"/>
  </w:num>
  <w:num w:numId="17">
    <w:abstractNumId w:val="34"/>
  </w:num>
  <w:num w:numId="18">
    <w:abstractNumId w:val="6"/>
  </w:num>
  <w:num w:numId="19">
    <w:abstractNumId w:val="4"/>
  </w:num>
  <w:num w:numId="20">
    <w:abstractNumId w:val="37"/>
  </w:num>
  <w:num w:numId="21">
    <w:abstractNumId w:val="22"/>
  </w:num>
  <w:num w:numId="22">
    <w:abstractNumId w:val="23"/>
  </w:num>
  <w:num w:numId="23">
    <w:abstractNumId w:val="15"/>
  </w:num>
  <w:num w:numId="24">
    <w:abstractNumId w:val="3"/>
  </w:num>
  <w:num w:numId="25">
    <w:abstractNumId w:val="43"/>
  </w:num>
  <w:num w:numId="26">
    <w:abstractNumId w:val="8"/>
  </w:num>
  <w:num w:numId="27">
    <w:abstractNumId w:val="32"/>
  </w:num>
  <w:num w:numId="28">
    <w:abstractNumId w:val="12"/>
  </w:num>
  <w:num w:numId="29">
    <w:abstractNumId w:val="30"/>
  </w:num>
  <w:num w:numId="30">
    <w:abstractNumId w:val="2"/>
  </w:num>
  <w:num w:numId="31">
    <w:abstractNumId w:val="25"/>
  </w:num>
  <w:num w:numId="32">
    <w:abstractNumId w:val="13"/>
  </w:num>
  <w:num w:numId="33">
    <w:abstractNumId w:val="36"/>
  </w:num>
  <w:num w:numId="34">
    <w:abstractNumId w:val="5"/>
  </w:num>
  <w:num w:numId="35">
    <w:abstractNumId w:val="29"/>
  </w:num>
  <w:num w:numId="36">
    <w:abstractNumId w:val="35"/>
  </w:num>
  <w:num w:numId="37">
    <w:abstractNumId w:val="10"/>
  </w:num>
  <w:num w:numId="38">
    <w:abstractNumId w:val="18"/>
  </w:num>
  <w:num w:numId="39">
    <w:abstractNumId w:val="42"/>
  </w:num>
  <w:num w:numId="40">
    <w:abstractNumId w:val="38"/>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9"/>
  </w:num>
  <w:num w:numId="45">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D8F"/>
    <w:rsid w:val="0001047D"/>
    <w:rsid w:val="00011D78"/>
    <w:rsid w:val="000125FB"/>
    <w:rsid w:val="000143BF"/>
    <w:rsid w:val="000264D1"/>
    <w:rsid w:val="000307F9"/>
    <w:rsid w:val="00043276"/>
    <w:rsid w:val="00052309"/>
    <w:rsid w:val="000603DE"/>
    <w:rsid w:val="00062636"/>
    <w:rsid w:val="00065271"/>
    <w:rsid w:val="0007087E"/>
    <w:rsid w:val="00073BE3"/>
    <w:rsid w:val="0007506C"/>
    <w:rsid w:val="0007792C"/>
    <w:rsid w:val="000826AA"/>
    <w:rsid w:val="00085E0B"/>
    <w:rsid w:val="00092E81"/>
    <w:rsid w:val="00096FB3"/>
    <w:rsid w:val="0009781F"/>
    <w:rsid w:val="000A0F76"/>
    <w:rsid w:val="000A1835"/>
    <w:rsid w:val="000A2E0C"/>
    <w:rsid w:val="000A5B35"/>
    <w:rsid w:val="000B206D"/>
    <w:rsid w:val="000B210B"/>
    <w:rsid w:val="000B4CE6"/>
    <w:rsid w:val="000B7574"/>
    <w:rsid w:val="000B7FDF"/>
    <w:rsid w:val="000C01AE"/>
    <w:rsid w:val="000C0B8D"/>
    <w:rsid w:val="000C41A5"/>
    <w:rsid w:val="000D31A9"/>
    <w:rsid w:val="000D638C"/>
    <w:rsid w:val="000D6744"/>
    <w:rsid w:val="000D7DBC"/>
    <w:rsid w:val="000E30FB"/>
    <w:rsid w:val="000E7986"/>
    <w:rsid w:val="000F4D8F"/>
    <w:rsid w:val="000F674C"/>
    <w:rsid w:val="0010080F"/>
    <w:rsid w:val="001019A3"/>
    <w:rsid w:val="001046F3"/>
    <w:rsid w:val="00104900"/>
    <w:rsid w:val="0010575C"/>
    <w:rsid w:val="00105A87"/>
    <w:rsid w:val="001065BE"/>
    <w:rsid w:val="00106E79"/>
    <w:rsid w:val="00112365"/>
    <w:rsid w:val="00115098"/>
    <w:rsid w:val="00120CEA"/>
    <w:rsid w:val="001217E5"/>
    <w:rsid w:val="00121A52"/>
    <w:rsid w:val="00123A7D"/>
    <w:rsid w:val="00125125"/>
    <w:rsid w:val="00135B81"/>
    <w:rsid w:val="00145147"/>
    <w:rsid w:val="00145DBE"/>
    <w:rsid w:val="001531EB"/>
    <w:rsid w:val="00154B9F"/>
    <w:rsid w:val="00160886"/>
    <w:rsid w:val="001625C2"/>
    <w:rsid w:val="001651DA"/>
    <w:rsid w:val="001761D3"/>
    <w:rsid w:val="001768E0"/>
    <w:rsid w:val="00176A28"/>
    <w:rsid w:val="00177E33"/>
    <w:rsid w:val="0018638C"/>
    <w:rsid w:val="00190DF9"/>
    <w:rsid w:val="00192787"/>
    <w:rsid w:val="001954A4"/>
    <w:rsid w:val="001A0923"/>
    <w:rsid w:val="001A3628"/>
    <w:rsid w:val="001B012A"/>
    <w:rsid w:val="001B614B"/>
    <w:rsid w:val="001B7D76"/>
    <w:rsid w:val="001D01DA"/>
    <w:rsid w:val="001D586F"/>
    <w:rsid w:val="001E1AB5"/>
    <w:rsid w:val="001E729E"/>
    <w:rsid w:val="001F09F8"/>
    <w:rsid w:val="001F142C"/>
    <w:rsid w:val="001F2A5B"/>
    <w:rsid w:val="001F2C2C"/>
    <w:rsid w:val="001F396D"/>
    <w:rsid w:val="00202BBC"/>
    <w:rsid w:val="00202CFE"/>
    <w:rsid w:val="00203110"/>
    <w:rsid w:val="00205EEC"/>
    <w:rsid w:val="00210CCA"/>
    <w:rsid w:val="002170D0"/>
    <w:rsid w:val="00222D21"/>
    <w:rsid w:val="0022416F"/>
    <w:rsid w:val="00225240"/>
    <w:rsid w:val="0022588D"/>
    <w:rsid w:val="00226CD8"/>
    <w:rsid w:val="00227409"/>
    <w:rsid w:val="0022756B"/>
    <w:rsid w:val="002307D4"/>
    <w:rsid w:val="002346BF"/>
    <w:rsid w:val="002372CD"/>
    <w:rsid w:val="00240139"/>
    <w:rsid w:val="00242030"/>
    <w:rsid w:val="002473FD"/>
    <w:rsid w:val="002479CF"/>
    <w:rsid w:val="00250EE3"/>
    <w:rsid w:val="002546A8"/>
    <w:rsid w:val="00256048"/>
    <w:rsid w:val="00256EBD"/>
    <w:rsid w:val="00257268"/>
    <w:rsid w:val="00270D1E"/>
    <w:rsid w:val="002726B3"/>
    <w:rsid w:val="0027675E"/>
    <w:rsid w:val="00281B45"/>
    <w:rsid w:val="00285D22"/>
    <w:rsid w:val="0028776A"/>
    <w:rsid w:val="00290705"/>
    <w:rsid w:val="002915A9"/>
    <w:rsid w:val="00294606"/>
    <w:rsid w:val="00295626"/>
    <w:rsid w:val="00295A39"/>
    <w:rsid w:val="00295CF3"/>
    <w:rsid w:val="002A315A"/>
    <w:rsid w:val="002A39CA"/>
    <w:rsid w:val="002A3F48"/>
    <w:rsid w:val="002A4EF3"/>
    <w:rsid w:val="002B278A"/>
    <w:rsid w:val="002B6B9E"/>
    <w:rsid w:val="002C5F2D"/>
    <w:rsid w:val="002C753C"/>
    <w:rsid w:val="002D39C1"/>
    <w:rsid w:val="002D49E8"/>
    <w:rsid w:val="002D5C2D"/>
    <w:rsid w:val="002E0487"/>
    <w:rsid w:val="002F0845"/>
    <w:rsid w:val="002F0ECD"/>
    <w:rsid w:val="002F36EB"/>
    <w:rsid w:val="003019A0"/>
    <w:rsid w:val="003044BB"/>
    <w:rsid w:val="00304CC6"/>
    <w:rsid w:val="00305B0E"/>
    <w:rsid w:val="00312EC8"/>
    <w:rsid w:val="0032024B"/>
    <w:rsid w:val="0032290E"/>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439"/>
    <w:rsid w:val="00367EE8"/>
    <w:rsid w:val="003720E9"/>
    <w:rsid w:val="00375F8D"/>
    <w:rsid w:val="00377147"/>
    <w:rsid w:val="0037779F"/>
    <w:rsid w:val="00383064"/>
    <w:rsid w:val="0038760C"/>
    <w:rsid w:val="00392227"/>
    <w:rsid w:val="003923EB"/>
    <w:rsid w:val="003932E1"/>
    <w:rsid w:val="003938F7"/>
    <w:rsid w:val="003966F5"/>
    <w:rsid w:val="003969E7"/>
    <w:rsid w:val="003A32C6"/>
    <w:rsid w:val="003A3B60"/>
    <w:rsid w:val="003A5777"/>
    <w:rsid w:val="003A5BCA"/>
    <w:rsid w:val="003A681A"/>
    <w:rsid w:val="003A6B2E"/>
    <w:rsid w:val="003A6D81"/>
    <w:rsid w:val="003A71AF"/>
    <w:rsid w:val="003B0C05"/>
    <w:rsid w:val="003B11F8"/>
    <w:rsid w:val="003C016A"/>
    <w:rsid w:val="003C20D6"/>
    <w:rsid w:val="003D1447"/>
    <w:rsid w:val="003D2F32"/>
    <w:rsid w:val="003E366B"/>
    <w:rsid w:val="003E3D49"/>
    <w:rsid w:val="003E530D"/>
    <w:rsid w:val="003E71CF"/>
    <w:rsid w:val="003F3AAE"/>
    <w:rsid w:val="003F3CD5"/>
    <w:rsid w:val="003F4A98"/>
    <w:rsid w:val="00401B1D"/>
    <w:rsid w:val="004100FB"/>
    <w:rsid w:val="004132CB"/>
    <w:rsid w:val="00421DC0"/>
    <w:rsid w:val="004231A1"/>
    <w:rsid w:val="00424CF4"/>
    <w:rsid w:val="00426F30"/>
    <w:rsid w:val="004327CD"/>
    <w:rsid w:val="0043443B"/>
    <w:rsid w:val="00434514"/>
    <w:rsid w:val="00436544"/>
    <w:rsid w:val="00442FC2"/>
    <w:rsid w:val="00444547"/>
    <w:rsid w:val="00447478"/>
    <w:rsid w:val="00450016"/>
    <w:rsid w:val="00453B90"/>
    <w:rsid w:val="0045627F"/>
    <w:rsid w:val="00456657"/>
    <w:rsid w:val="00465C5F"/>
    <w:rsid w:val="00472021"/>
    <w:rsid w:val="00472E3E"/>
    <w:rsid w:val="00475C0E"/>
    <w:rsid w:val="00481B42"/>
    <w:rsid w:val="0048592A"/>
    <w:rsid w:val="004866E1"/>
    <w:rsid w:val="00487284"/>
    <w:rsid w:val="004923C6"/>
    <w:rsid w:val="00497F08"/>
    <w:rsid w:val="004A2C80"/>
    <w:rsid w:val="004A7475"/>
    <w:rsid w:val="004B46E1"/>
    <w:rsid w:val="004B7A23"/>
    <w:rsid w:val="004C247B"/>
    <w:rsid w:val="004C3A5D"/>
    <w:rsid w:val="004C594F"/>
    <w:rsid w:val="004C5DB3"/>
    <w:rsid w:val="004D20EB"/>
    <w:rsid w:val="004D459F"/>
    <w:rsid w:val="004E00DB"/>
    <w:rsid w:val="004E5495"/>
    <w:rsid w:val="004E703E"/>
    <w:rsid w:val="004F1E2D"/>
    <w:rsid w:val="004F5862"/>
    <w:rsid w:val="004F5DD3"/>
    <w:rsid w:val="00503AC8"/>
    <w:rsid w:val="00506B77"/>
    <w:rsid w:val="00507794"/>
    <w:rsid w:val="00512617"/>
    <w:rsid w:val="005129DC"/>
    <w:rsid w:val="0051654A"/>
    <w:rsid w:val="005214A4"/>
    <w:rsid w:val="005237EA"/>
    <w:rsid w:val="00526D70"/>
    <w:rsid w:val="00530C04"/>
    <w:rsid w:val="005400E7"/>
    <w:rsid w:val="0054447E"/>
    <w:rsid w:val="00544B5C"/>
    <w:rsid w:val="0054539C"/>
    <w:rsid w:val="005520DD"/>
    <w:rsid w:val="005522A9"/>
    <w:rsid w:val="00553C72"/>
    <w:rsid w:val="00554360"/>
    <w:rsid w:val="00554F2B"/>
    <w:rsid w:val="00557AA6"/>
    <w:rsid w:val="00565B6F"/>
    <w:rsid w:val="00577105"/>
    <w:rsid w:val="00581025"/>
    <w:rsid w:val="00583089"/>
    <w:rsid w:val="00593383"/>
    <w:rsid w:val="00597560"/>
    <w:rsid w:val="005A0F54"/>
    <w:rsid w:val="005A25F4"/>
    <w:rsid w:val="005A32A8"/>
    <w:rsid w:val="005A34C1"/>
    <w:rsid w:val="005A3624"/>
    <w:rsid w:val="005A3D66"/>
    <w:rsid w:val="005B510E"/>
    <w:rsid w:val="005B5F7C"/>
    <w:rsid w:val="005C0912"/>
    <w:rsid w:val="005C2521"/>
    <w:rsid w:val="005C2FBF"/>
    <w:rsid w:val="005C4713"/>
    <w:rsid w:val="005C59DE"/>
    <w:rsid w:val="005C64EA"/>
    <w:rsid w:val="005C6D0C"/>
    <w:rsid w:val="005D1ED7"/>
    <w:rsid w:val="005D2FB7"/>
    <w:rsid w:val="005D4484"/>
    <w:rsid w:val="005D688D"/>
    <w:rsid w:val="005E0BB5"/>
    <w:rsid w:val="005E0D03"/>
    <w:rsid w:val="005E1E11"/>
    <w:rsid w:val="005E4D55"/>
    <w:rsid w:val="005E6399"/>
    <w:rsid w:val="005E7A07"/>
    <w:rsid w:val="005F44DA"/>
    <w:rsid w:val="005F5FF8"/>
    <w:rsid w:val="00600DD9"/>
    <w:rsid w:val="006100D9"/>
    <w:rsid w:val="0061679A"/>
    <w:rsid w:val="00622E34"/>
    <w:rsid w:val="00626667"/>
    <w:rsid w:val="00637D09"/>
    <w:rsid w:val="00640C39"/>
    <w:rsid w:val="00642EE8"/>
    <w:rsid w:val="006508D0"/>
    <w:rsid w:val="0065170C"/>
    <w:rsid w:val="006562BF"/>
    <w:rsid w:val="0066054D"/>
    <w:rsid w:val="006630C2"/>
    <w:rsid w:val="006643AB"/>
    <w:rsid w:val="00664F24"/>
    <w:rsid w:val="00667D20"/>
    <w:rsid w:val="00672F23"/>
    <w:rsid w:val="00676F47"/>
    <w:rsid w:val="006815ED"/>
    <w:rsid w:val="006829EA"/>
    <w:rsid w:val="006863D5"/>
    <w:rsid w:val="006868EE"/>
    <w:rsid w:val="00690147"/>
    <w:rsid w:val="00694C33"/>
    <w:rsid w:val="0069710E"/>
    <w:rsid w:val="00697C74"/>
    <w:rsid w:val="006A1830"/>
    <w:rsid w:val="006A7C0F"/>
    <w:rsid w:val="006B1FB9"/>
    <w:rsid w:val="006B4469"/>
    <w:rsid w:val="006B5592"/>
    <w:rsid w:val="006B564C"/>
    <w:rsid w:val="006B59B1"/>
    <w:rsid w:val="006B5BF0"/>
    <w:rsid w:val="006B69E9"/>
    <w:rsid w:val="006B6F23"/>
    <w:rsid w:val="006C30ED"/>
    <w:rsid w:val="006C3AC3"/>
    <w:rsid w:val="006C3C54"/>
    <w:rsid w:val="006C42AA"/>
    <w:rsid w:val="006C5005"/>
    <w:rsid w:val="006D056B"/>
    <w:rsid w:val="006D2604"/>
    <w:rsid w:val="006D4369"/>
    <w:rsid w:val="006E111D"/>
    <w:rsid w:val="006E2D9D"/>
    <w:rsid w:val="006E5D72"/>
    <w:rsid w:val="00700B53"/>
    <w:rsid w:val="0070631E"/>
    <w:rsid w:val="007077B2"/>
    <w:rsid w:val="00715674"/>
    <w:rsid w:val="007160B3"/>
    <w:rsid w:val="0072184F"/>
    <w:rsid w:val="00730038"/>
    <w:rsid w:val="00735475"/>
    <w:rsid w:val="00735BAF"/>
    <w:rsid w:val="00740368"/>
    <w:rsid w:val="00741BCE"/>
    <w:rsid w:val="007545E9"/>
    <w:rsid w:val="00756C40"/>
    <w:rsid w:val="007573AE"/>
    <w:rsid w:val="00761DAB"/>
    <w:rsid w:val="00764773"/>
    <w:rsid w:val="007649C6"/>
    <w:rsid w:val="007700DE"/>
    <w:rsid w:val="00773EEB"/>
    <w:rsid w:val="007759ED"/>
    <w:rsid w:val="00777098"/>
    <w:rsid w:val="007816CF"/>
    <w:rsid w:val="0078213D"/>
    <w:rsid w:val="00784721"/>
    <w:rsid w:val="00790357"/>
    <w:rsid w:val="007950A0"/>
    <w:rsid w:val="00797B5D"/>
    <w:rsid w:val="007A1F90"/>
    <w:rsid w:val="007A2E91"/>
    <w:rsid w:val="007B10C6"/>
    <w:rsid w:val="007B38B0"/>
    <w:rsid w:val="007B5A4D"/>
    <w:rsid w:val="007B5E9C"/>
    <w:rsid w:val="007C2354"/>
    <w:rsid w:val="007C3F70"/>
    <w:rsid w:val="007C5F23"/>
    <w:rsid w:val="007C6583"/>
    <w:rsid w:val="007D0AB9"/>
    <w:rsid w:val="007D508A"/>
    <w:rsid w:val="007E2D58"/>
    <w:rsid w:val="007F0BE2"/>
    <w:rsid w:val="007F736A"/>
    <w:rsid w:val="008011E9"/>
    <w:rsid w:val="008054A8"/>
    <w:rsid w:val="00815443"/>
    <w:rsid w:val="0081771A"/>
    <w:rsid w:val="00820230"/>
    <w:rsid w:val="0082408B"/>
    <w:rsid w:val="008241B9"/>
    <w:rsid w:val="00824902"/>
    <w:rsid w:val="00827B2E"/>
    <w:rsid w:val="00834126"/>
    <w:rsid w:val="008351E5"/>
    <w:rsid w:val="00837DE0"/>
    <w:rsid w:val="008418A7"/>
    <w:rsid w:val="00845B56"/>
    <w:rsid w:val="00846AC7"/>
    <w:rsid w:val="00846E6C"/>
    <w:rsid w:val="00864005"/>
    <w:rsid w:val="00864D3F"/>
    <w:rsid w:val="0086567C"/>
    <w:rsid w:val="00873DD6"/>
    <w:rsid w:val="00877401"/>
    <w:rsid w:val="00877695"/>
    <w:rsid w:val="008806F6"/>
    <w:rsid w:val="00883887"/>
    <w:rsid w:val="00884B04"/>
    <w:rsid w:val="00885A6D"/>
    <w:rsid w:val="008869ED"/>
    <w:rsid w:val="00887D32"/>
    <w:rsid w:val="00893190"/>
    <w:rsid w:val="008947B6"/>
    <w:rsid w:val="00894E29"/>
    <w:rsid w:val="00895226"/>
    <w:rsid w:val="00895B08"/>
    <w:rsid w:val="008964DF"/>
    <w:rsid w:val="008A511A"/>
    <w:rsid w:val="008B13DC"/>
    <w:rsid w:val="008B38D6"/>
    <w:rsid w:val="008B668B"/>
    <w:rsid w:val="008B74BF"/>
    <w:rsid w:val="008C41E9"/>
    <w:rsid w:val="008C6450"/>
    <w:rsid w:val="008D49CE"/>
    <w:rsid w:val="008D6501"/>
    <w:rsid w:val="008E1844"/>
    <w:rsid w:val="008F2629"/>
    <w:rsid w:val="008F2E68"/>
    <w:rsid w:val="008F40C8"/>
    <w:rsid w:val="008F5B22"/>
    <w:rsid w:val="009037A7"/>
    <w:rsid w:val="009047D0"/>
    <w:rsid w:val="009058B6"/>
    <w:rsid w:val="0090729A"/>
    <w:rsid w:val="009104AC"/>
    <w:rsid w:val="0091257E"/>
    <w:rsid w:val="009141A3"/>
    <w:rsid w:val="00916E20"/>
    <w:rsid w:val="00931A19"/>
    <w:rsid w:val="00931EFA"/>
    <w:rsid w:val="0093217C"/>
    <w:rsid w:val="00935A20"/>
    <w:rsid w:val="009455E1"/>
    <w:rsid w:val="00946BC1"/>
    <w:rsid w:val="009507DC"/>
    <w:rsid w:val="009550B9"/>
    <w:rsid w:val="009676CE"/>
    <w:rsid w:val="00967741"/>
    <w:rsid w:val="00970DAA"/>
    <w:rsid w:val="0097664E"/>
    <w:rsid w:val="00990DC7"/>
    <w:rsid w:val="009B4417"/>
    <w:rsid w:val="009B44AA"/>
    <w:rsid w:val="009B5C54"/>
    <w:rsid w:val="009B5D56"/>
    <w:rsid w:val="009B6C94"/>
    <w:rsid w:val="009B6D08"/>
    <w:rsid w:val="009C2782"/>
    <w:rsid w:val="009C638B"/>
    <w:rsid w:val="009C7DF7"/>
    <w:rsid w:val="009E21EC"/>
    <w:rsid w:val="009E3E64"/>
    <w:rsid w:val="009E7BF4"/>
    <w:rsid w:val="009F6B08"/>
    <w:rsid w:val="009F7ABE"/>
    <w:rsid w:val="00A00FD3"/>
    <w:rsid w:val="00A0614B"/>
    <w:rsid w:val="00A11930"/>
    <w:rsid w:val="00A12A95"/>
    <w:rsid w:val="00A15312"/>
    <w:rsid w:val="00A20E7C"/>
    <w:rsid w:val="00A2277E"/>
    <w:rsid w:val="00A23687"/>
    <w:rsid w:val="00A24935"/>
    <w:rsid w:val="00A30D44"/>
    <w:rsid w:val="00A334E7"/>
    <w:rsid w:val="00A34ECF"/>
    <w:rsid w:val="00A43A87"/>
    <w:rsid w:val="00A47C4A"/>
    <w:rsid w:val="00A51F0E"/>
    <w:rsid w:val="00A6730B"/>
    <w:rsid w:val="00A73A6E"/>
    <w:rsid w:val="00A7639E"/>
    <w:rsid w:val="00A7725B"/>
    <w:rsid w:val="00A83B9F"/>
    <w:rsid w:val="00A84764"/>
    <w:rsid w:val="00A874DE"/>
    <w:rsid w:val="00A914D2"/>
    <w:rsid w:val="00A96A6A"/>
    <w:rsid w:val="00AA0709"/>
    <w:rsid w:val="00AA1AA6"/>
    <w:rsid w:val="00AA4228"/>
    <w:rsid w:val="00AA5CCB"/>
    <w:rsid w:val="00AA632F"/>
    <w:rsid w:val="00AB0130"/>
    <w:rsid w:val="00AB03DA"/>
    <w:rsid w:val="00AB42DA"/>
    <w:rsid w:val="00AC00FD"/>
    <w:rsid w:val="00AC60E3"/>
    <w:rsid w:val="00AD42AD"/>
    <w:rsid w:val="00AD44BB"/>
    <w:rsid w:val="00AD5A33"/>
    <w:rsid w:val="00AE0292"/>
    <w:rsid w:val="00AF1EAF"/>
    <w:rsid w:val="00AF1F3D"/>
    <w:rsid w:val="00AF3235"/>
    <w:rsid w:val="00AF4EFD"/>
    <w:rsid w:val="00AF6B14"/>
    <w:rsid w:val="00B0250F"/>
    <w:rsid w:val="00B04D73"/>
    <w:rsid w:val="00B075C5"/>
    <w:rsid w:val="00B133CB"/>
    <w:rsid w:val="00B164AB"/>
    <w:rsid w:val="00B20C84"/>
    <w:rsid w:val="00B20D69"/>
    <w:rsid w:val="00B252C1"/>
    <w:rsid w:val="00B357BD"/>
    <w:rsid w:val="00B37D61"/>
    <w:rsid w:val="00B41CA5"/>
    <w:rsid w:val="00B4297C"/>
    <w:rsid w:val="00B5480B"/>
    <w:rsid w:val="00B55B92"/>
    <w:rsid w:val="00B6579A"/>
    <w:rsid w:val="00B65892"/>
    <w:rsid w:val="00B65E17"/>
    <w:rsid w:val="00B66F57"/>
    <w:rsid w:val="00B71CD4"/>
    <w:rsid w:val="00B850FC"/>
    <w:rsid w:val="00B967A9"/>
    <w:rsid w:val="00B9798E"/>
    <w:rsid w:val="00BA045F"/>
    <w:rsid w:val="00BA0917"/>
    <w:rsid w:val="00BA0ABE"/>
    <w:rsid w:val="00BA0CB5"/>
    <w:rsid w:val="00BA2882"/>
    <w:rsid w:val="00BA5DD5"/>
    <w:rsid w:val="00BA7140"/>
    <w:rsid w:val="00BB0F3D"/>
    <w:rsid w:val="00BB327B"/>
    <w:rsid w:val="00BB32EF"/>
    <w:rsid w:val="00BB6D80"/>
    <w:rsid w:val="00BC37D8"/>
    <w:rsid w:val="00BC6A60"/>
    <w:rsid w:val="00BD08AB"/>
    <w:rsid w:val="00BD45FF"/>
    <w:rsid w:val="00BD538C"/>
    <w:rsid w:val="00BE269D"/>
    <w:rsid w:val="00BE2D46"/>
    <w:rsid w:val="00BE31CC"/>
    <w:rsid w:val="00BE41B6"/>
    <w:rsid w:val="00BE596D"/>
    <w:rsid w:val="00BE5AF0"/>
    <w:rsid w:val="00BE6B75"/>
    <w:rsid w:val="00BE7880"/>
    <w:rsid w:val="00BF1001"/>
    <w:rsid w:val="00BF5DCB"/>
    <w:rsid w:val="00BF7A12"/>
    <w:rsid w:val="00C0089A"/>
    <w:rsid w:val="00C029D6"/>
    <w:rsid w:val="00C04325"/>
    <w:rsid w:val="00C07CF5"/>
    <w:rsid w:val="00C11A21"/>
    <w:rsid w:val="00C152EE"/>
    <w:rsid w:val="00C1615F"/>
    <w:rsid w:val="00C20782"/>
    <w:rsid w:val="00C25D6B"/>
    <w:rsid w:val="00C26323"/>
    <w:rsid w:val="00C2700A"/>
    <w:rsid w:val="00C31F86"/>
    <w:rsid w:val="00C3384B"/>
    <w:rsid w:val="00C33AC1"/>
    <w:rsid w:val="00C35DE8"/>
    <w:rsid w:val="00C456B5"/>
    <w:rsid w:val="00C505AC"/>
    <w:rsid w:val="00C50AD6"/>
    <w:rsid w:val="00C517E2"/>
    <w:rsid w:val="00C53072"/>
    <w:rsid w:val="00C53540"/>
    <w:rsid w:val="00C566D9"/>
    <w:rsid w:val="00C62514"/>
    <w:rsid w:val="00C64ADB"/>
    <w:rsid w:val="00C6642D"/>
    <w:rsid w:val="00C7098F"/>
    <w:rsid w:val="00C74077"/>
    <w:rsid w:val="00C745B4"/>
    <w:rsid w:val="00C75BAF"/>
    <w:rsid w:val="00C77A2E"/>
    <w:rsid w:val="00C80C3B"/>
    <w:rsid w:val="00C83B52"/>
    <w:rsid w:val="00C84A9E"/>
    <w:rsid w:val="00C85EDF"/>
    <w:rsid w:val="00C92EB4"/>
    <w:rsid w:val="00C9314F"/>
    <w:rsid w:val="00C9590E"/>
    <w:rsid w:val="00CA08A8"/>
    <w:rsid w:val="00CB0AF6"/>
    <w:rsid w:val="00CB7EFF"/>
    <w:rsid w:val="00CC27CA"/>
    <w:rsid w:val="00CC2D01"/>
    <w:rsid w:val="00CC3B17"/>
    <w:rsid w:val="00CC3BDA"/>
    <w:rsid w:val="00CC4B0C"/>
    <w:rsid w:val="00CC71BE"/>
    <w:rsid w:val="00CC71C5"/>
    <w:rsid w:val="00CD2AD7"/>
    <w:rsid w:val="00CD617C"/>
    <w:rsid w:val="00CE0073"/>
    <w:rsid w:val="00CE3212"/>
    <w:rsid w:val="00CF0764"/>
    <w:rsid w:val="00CF1815"/>
    <w:rsid w:val="00CF1C20"/>
    <w:rsid w:val="00CF2AAD"/>
    <w:rsid w:val="00CF65EC"/>
    <w:rsid w:val="00D0133B"/>
    <w:rsid w:val="00D022B9"/>
    <w:rsid w:val="00D03DE1"/>
    <w:rsid w:val="00D04A53"/>
    <w:rsid w:val="00D04AC9"/>
    <w:rsid w:val="00D04C02"/>
    <w:rsid w:val="00D066A6"/>
    <w:rsid w:val="00D11260"/>
    <w:rsid w:val="00D136A1"/>
    <w:rsid w:val="00D166E2"/>
    <w:rsid w:val="00D230B0"/>
    <w:rsid w:val="00D24B59"/>
    <w:rsid w:val="00D345BD"/>
    <w:rsid w:val="00D37EDE"/>
    <w:rsid w:val="00D4159F"/>
    <w:rsid w:val="00D4470B"/>
    <w:rsid w:val="00D4551C"/>
    <w:rsid w:val="00D45D21"/>
    <w:rsid w:val="00D50290"/>
    <w:rsid w:val="00D50D0B"/>
    <w:rsid w:val="00D65036"/>
    <w:rsid w:val="00D65390"/>
    <w:rsid w:val="00D718AB"/>
    <w:rsid w:val="00D71DC1"/>
    <w:rsid w:val="00D76E38"/>
    <w:rsid w:val="00D80F69"/>
    <w:rsid w:val="00D81E75"/>
    <w:rsid w:val="00D82C29"/>
    <w:rsid w:val="00D83ECA"/>
    <w:rsid w:val="00D87F29"/>
    <w:rsid w:val="00D919F9"/>
    <w:rsid w:val="00DA494D"/>
    <w:rsid w:val="00DB6821"/>
    <w:rsid w:val="00DB7C7B"/>
    <w:rsid w:val="00DC0D59"/>
    <w:rsid w:val="00DC350E"/>
    <w:rsid w:val="00DC580B"/>
    <w:rsid w:val="00DD69AE"/>
    <w:rsid w:val="00DE02B1"/>
    <w:rsid w:val="00DE08F3"/>
    <w:rsid w:val="00DE12DE"/>
    <w:rsid w:val="00DE12FF"/>
    <w:rsid w:val="00DE138F"/>
    <w:rsid w:val="00DE5215"/>
    <w:rsid w:val="00DF0B87"/>
    <w:rsid w:val="00DF41CF"/>
    <w:rsid w:val="00DF78F6"/>
    <w:rsid w:val="00DF7BE3"/>
    <w:rsid w:val="00E03B76"/>
    <w:rsid w:val="00E10CED"/>
    <w:rsid w:val="00E113ED"/>
    <w:rsid w:val="00E128C0"/>
    <w:rsid w:val="00E15B7B"/>
    <w:rsid w:val="00E16B0C"/>
    <w:rsid w:val="00E209F2"/>
    <w:rsid w:val="00E228D7"/>
    <w:rsid w:val="00E24ED9"/>
    <w:rsid w:val="00E306E0"/>
    <w:rsid w:val="00E327FA"/>
    <w:rsid w:val="00E34A16"/>
    <w:rsid w:val="00E36642"/>
    <w:rsid w:val="00E37352"/>
    <w:rsid w:val="00E37457"/>
    <w:rsid w:val="00E40BE4"/>
    <w:rsid w:val="00E416BE"/>
    <w:rsid w:val="00E43762"/>
    <w:rsid w:val="00E50D96"/>
    <w:rsid w:val="00E5612C"/>
    <w:rsid w:val="00E60BEE"/>
    <w:rsid w:val="00E60F2F"/>
    <w:rsid w:val="00E62F37"/>
    <w:rsid w:val="00E6404E"/>
    <w:rsid w:val="00E649FA"/>
    <w:rsid w:val="00E6669D"/>
    <w:rsid w:val="00E66922"/>
    <w:rsid w:val="00E66F7A"/>
    <w:rsid w:val="00E7256F"/>
    <w:rsid w:val="00E766B3"/>
    <w:rsid w:val="00E80352"/>
    <w:rsid w:val="00E80395"/>
    <w:rsid w:val="00E862AF"/>
    <w:rsid w:val="00E86406"/>
    <w:rsid w:val="00E90F53"/>
    <w:rsid w:val="00E97AF0"/>
    <w:rsid w:val="00EA2E57"/>
    <w:rsid w:val="00EB495F"/>
    <w:rsid w:val="00EB52A5"/>
    <w:rsid w:val="00EB6703"/>
    <w:rsid w:val="00EB7596"/>
    <w:rsid w:val="00EC302B"/>
    <w:rsid w:val="00EC32B1"/>
    <w:rsid w:val="00EC3792"/>
    <w:rsid w:val="00EC5017"/>
    <w:rsid w:val="00ED4FB1"/>
    <w:rsid w:val="00EE1079"/>
    <w:rsid w:val="00EE3F1F"/>
    <w:rsid w:val="00EE5F26"/>
    <w:rsid w:val="00EE6AF7"/>
    <w:rsid w:val="00EF0F9C"/>
    <w:rsid w:val="00EF76EC"/>
    <w:rsid w:val="00F01DAA"/>
    <w:rsid w:val="00F036F8"/>
    <w:rsid w:val="00F11AC5"/>
    <w:rsid w:val="00F15529"/>
    <w:rsid w:val="00F16705"/>
    <w:rsid w:val="00F174FB"/>
    <w:rsid w:val="00F21D31"/>
    <w:rsid w:val="00F21FDD"/>
    <w:rsid w:val="00F23DB0"/>
    <w:rsid w:val="00F311F8"/>
    <w:rsid w:val="00F32C80"/>
    <w:rsid w:val="00F33068"/>
    <w:rsid w:val="00F34DAD"/>
    <w:rsid w:val="00F40F44"/>
    <w:rsid w:val="00F525B2"/>
    <w:rsid w:val="00F52DD1"/>
    <w:rsid w:val="00F57613"/>
    <w:rsid w:val="00F57E7A"/>
    <w:rsid w:val="00F613F5"/>
    <w:rsid w:val="00F650AA"/>
    <w:rsid w:val="00F66604"/>
    <w:rsid w:val="00F722B2"/>
    <w:rsid w:val="00F7517F"/>
    <w:rsid w:val="00F769A8"/>
    <w:rsid w:val="00F76C69"/>
    <w:rsid w:val="00F80479"/>
    <w:rsid w:val="00F81BB9"/>
    <w:rsid w:val="00F853E8"/>
    <w:rsid w:val="00F85D60"/>
    <w:rsid w:val="00F94516"/>
    <w:rsid w:val="00F96B86"/>
    <w:rsid w:val="00FA42DB"/>
    <w:rsid w:val="00FA474E"/>
    <w:rsid w:val="00FB2132"/>
    <w:rsid w:val="00FB3602"/>
    <w:rsid w:val="00FB54D1"/>
    <w:rsid w:val="00FC0664"/>
    <w:rsid w:val="00FC18C8"/>
    <w:rsid w:val="00FC3ADC"/>
    <w:rsid w:val="00FC48C4"/>
    <w:rsid w:val="00FC4D00"/>
    <w:rsid w:val="00FD0F73"/>
    <w:rsid w:val="00FD4771"/>
    <w:rsid w:val="00FD5687"/>
    <w:rsid w:val="00FE1129"/>
    <w:rsid w:val="00FE1409"/>
    <w:rsid w:val="00FE5CE3"/>
    <w:rsid w:val="00FF05E7"/>
    <w:rsid w:val="00FF1335"/>
    <w:rsid w:val="00FF4354"/>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A9D670"/>
  <w15:docId w15:val="{FB86E248-3169-46AA-9100-12A14296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368"/>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2"/>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 w:type="character" w:styleId="Strong">
    <w:name w:val="Strong"/>
    <w:basedOn w:val="DefaultParagraphFont"/>
    <w:uiPriority w:val="22"/>
    <w:qFormat/>
    <w:rsid w:val="00D83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286276459">
      <w:bodyDiv w:val="1"/>
      <w:marLeft w:val="0"/>
      <w:marRight w:val="0"/>
      <w:marTop w:val="0"/>
      <w:marBottom w:val="0"/>
      <w:divBdr>
        <w:top w:val="none" w:sz="0" w:space="0" w:color="auto"/>
        <w:left w:val="none" w:sz="0" w:space="0" w:color="auto"/>
        <w:bottom w:val="none" w:sz="0" w:space="0" w:color="auto"/>
        <w:right w:val="none" w:sz="0" w:space="0" w:color="auto"/>
      </w:divBdr>
    </w:div>
    <w:div w:id="293608435">
      <w:bodyDiv w:val="1"/>
      <w:marLeft w:val="0"/>
      <w:marRight w:val="0"/>
      <w:marTop w:val="0"/>
      <w:marBottom w:val="0"/>
      <w:divBdr>
        <w:top w:val="none" w:sz="0" w:space="0" w:color="auto"/>
        <w:left w:val="none" w:sz="0" w:space="0" w:color="auto"/>
        <w:bottom w:val="none" w:sz="0" w:space="0" w:color="auto"/>
        <w:right w:val="none" w:sz="0" w:space="0" w:color="auto"/>
      </w:divBdr>
    </w:div>
    <w:div w:id="315497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881">
          <w:marLeft w:val="225"/>
          <w:marRight w:val="225"/>
          <w:marTop w:val="225"/>
          <w:marBottom w:val="0"/>
          <w:divBdr>
            <w:top w:val="none" w:sz="0" w:space="0" w:color="auto"/>
            <w:left w:val="none" w:sz="0" w:space="0" w:color="auto"/>
            <w:bottom w:val="none" w:sz="0" w:space="0" w:color="auto"/>
            <w:right w:val="none" w:sz="0" w:space="0" w:color="auto"/>
          </w:divBdr>
          <w:divsChild>
            <w:div w:id="1051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38916022">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771">
      <w:bodyDiv w:val="1"/>
      <w:marLeft w:val="0"/>
      <w:marRight w:val="0"/>
      <w:marTop w:val="0"/>
      <w:marBottom w:val="0"/>
      <w:divBdr>
        <w:top w:val="none" w:sz="0" w:space="0" w:color="auto"/>
        <w:left w:val="none" w:sz="0" w:space="0" w:color="auto"/>
        <w:bottom w:val="none" w:sz="0" w:space="0" w:color="auto"/>
        <w:right w:val="none" w:sz="0" w:space="0" w:color="auto"/>
      </w:divBdr>
      <w:divsChild>
        <w:div w:id="1133061266">
          <w:marLeft w:val="0"/>
          <w:marRight w:val="0"/>
          <w:marTop w:val="0"/>
          <w:marBottom w:val="0"/>
          <w:divBdr>
            <w:top w:val="none" w:sz="0" w:space="0" w:color="auto"/>
            <w:left w:val="none" w:sz="0" w:space="0" w:color="auto"/>
            <w:bottom w:val="none" w:sz="0" w:space="0" w:color="auto"/>
            <w:right w:val="none" w:sz="0" w:space="0" w:color="auto"/>
          </w:divBdr>
          <w:divsChild>
            <w:div w:id="1854762784">
              <w:marLeft w:val="0"/>
              <w:marRight w:val="0"/>
              <w:marTop w:val="0"/>
              <w:marBottom w:val="0"/>
              <w:divBdr>
                <w:top w:val="none" w:sz="0" w:space="0" w:color="auto"/>
                <w:left w:val="none" w:sz="0" w:space="0" w:color="auto"/>
                <w:bottom w:val="none" w:sz="0" w:space="0" w:color="auto"/>
                <w:right w:val="none" w:sz="0" w:space="0" w:color="auto"/>
              </w:divBdr>
              <w:divsChild>
                <w:div w:id="109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66121571">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909">
      <w:bodyDiv w:val="1"/>
      <w:marLeft w:val="0"/>
      <w:marRight w:val="0"/>
      <w:marTop w:val="0"/>
      <w:marBottom w:val="0"/>
      <w:divBdr>
        <w:top w:val="none" w:sz="0" w:space="0" w:color="auto"/>
        <w:left w:val="none" w:sz="0" w:space="0" w:color="auto"/>
        <w:bottom w:val="none" w:sz="0" w:space="0" w:color="auto"/>
        <w:right w:val="none" w:sz="0" w:space="0" w:color="auto"/>
      </w:divBdr>
      <w:divsChild>
        <w:div w:id="2109616469">
          <w:marLeft w:val="0"/>
          <w:marRight w:val="0"/>
          <w:marTop w:val="0"/>
          <w:marBottom w:val="0"/>
          <w:divBdr>
            <w:top w:val="none" w:sz="0" w:space="0" w:color="auto"/>
            <w:left w:val="none" w:sz="0" w:space="0" w:color="auto"/>
            <w:bottom w:val="none" w:sz="0" w:space="0" w:color="auto"/>
            <w:right w:val="none" w:sz="0" w:space="0" w:color="auto"/>
          </w:divBdr>
          <w:divsChild>
            <w:div w:id="1098406595">
              <w:marLeft w:val="0"/>
              <w:marRight w:val="0"/>
              <w:marTop w:val="0"/>
              <w:marBottom w:val="0"/>
              <w:divBdr>
                <w:top w:val="none" w:sz="0" w:space="0" w:color="auto"/>
                <w:left w:val="none" w:sz="0" w:space="0" w:color="auto"/>
                <w:bottom w:val="none" w:sz="0" w:space="0" w:color="auto"/>
                <w:right w:val="none" w:sz="0" w:space="0" w:color="auto"/>
              </w:divBdr>
              <w:divsChild>
                <w:div w:id="127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81108777">
      <w:bodyDiv w:val="1"/>
      <w:marLeft w:val="0"/>
      <w:marRight w:val="0"/>
      <w:marTop w:val="0"/>
      <w:marBottom w:val="0"/>
      <w:divBdr>
        <w:top w:val="none" w:sz="0" w:space="0" w:color="auto"/>
        <w:left w:val="none" w:sz="0" w:space="0" w:color="auto"/>
        <w:bottom w:val="none" w:sz="0" w:space="0" w:color="auto"/>
        <w:right w:val="none" w:sz="0" w:space="0" w:color="auto"/>
      </w:divBdr>
      <w:divsChild>
        <w:div w:id="2018001735">
          <w:marLeft w:val="0"/>
          <w:marRight w:val="0"/>
          <w:marTop w:val="0"/>
          <w:marBottom w:val="0"/>
          <w:divBdr>
            <w:top w:val="none" w:sz="0" w:space="0" w:color="auto"/>
            <w:left w:val="none" w:sz="0" w:space="0" w:color="auto"/>
            <w:bottom w:val="none" w:sz="0" w:space="0" w:color="auto"/>
            <w:right w:val="none" w:sz="0" w:space="0" w:color="auto"/>
          </w:divBdr>
          <w:divsChild>
            <w:div w:id="1456365724">
              <w:marLeft w:val="0"/>
              <w:marRight w:val="0"/>
              <w:marTop w:val="0"/>
              <w:marBottom w:val="0"/>
              <w:divBdr>
                <w:top w:val="none" w:sz="0" w:space="0" w:color="auto"/>
                <w:left w:val="none" w:sz="0" w:space="0" w:color="auto"/>
                <w:bottom w:val="none" w:sz="0" w:space="0" w:color="auto"/>
                <w:right w:val="none" w:sz="0" w:space="0" w:color="auto"/>
              </w:divBdr>
              <w:divsChild>
                <w:div w:id="1949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69355750">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998850478">
      <w:bodyDiv w:val="1"/>
      <w:marLeft w:val="0"/>
      <w:marRight w:val="0"/>
      <w:marTop w:val="0"/>
      <w:marBottom w:val="0"/>
      <w:divBdr>
        <w:top w:val="none" w:sz="0" w:space="0" w:color="auto"/>
        <w:left w:val="none" w:sz="0" w:space="0" w:color="auto"/>
        <w:bottom w:val="none" w:sz="0" w:space="0" w:color="auto"/>
        <w:right w:val="none" w:sz="0" w:space="0" w:color="auto"/>
      </w:divBdr>
      <w:divsChild>
        <w:div w:id="1567180606">
          <w:marLeft w:val="0"/>
          <w:marRight w:val="0"/>
          <w:marTop w:val="0"/>
          <w:marBottom w:val="0"/>
          <w:divBdr>
            <w:top w:val="none" w:sz="0" w:space="8" w:color="auto"/>
            <w:left w:val="single" w:sz="6" w:space="0" w:color="BBBBBB"/>
            <w:bottom w:val="none" w:sz="0" w:space="0" w:color="auto"/>
            <w:right w:val="none" w:sz="0" w:space="0" w:color="auto"/>
          </w:divBdr>
          <w:divsChild>
            <w:div w:id="2007781317">
              <w:marLeft w:val="0"/>
              <w:marRight w:val="0"/>
              <w:marTop w:val="0"/>
              <w:marBottom w:val="0"/>
              <w:divBdr>
                <w:top w:val="none" w:sz="0" w:space="0" w:color="auto"/>
                <w:left w:val="none" w:sz="0" w:space="0" w:color="auto"/>
                <w:bottom w:val="none" w:sz="0" w:space="0" w:color="auto"/>
                <w:right w:val="none" w:sz="0" w:space="0" w:color="auto"/>
              </w:divBdr>
              <w:divsChild>
                <w:div w:id="1064372351">
                  <w:marLeft w:val="0"/>
                  <w:marRight w:val="0"/>
                  <w:marTop w:val="0"/>
                  <w:marBottom w:val="0"/>
                  <w:divBdr>
                    <w:top w:val="none" w:sz="0" w:space="0" w:color="auto"/>
                    <w:left w:val="none" w:sz="0" w:space="0" w:color="auto"/>
                    <w:bottom w:val="none" w:sz="0" w:space="0" w:color="auto"/>
                    <w:right w:val="none" w:sz="0" w:space="0" w:color="auto"/>
                  </w:divBdr>
                  <w:divsChild>
                    <w:div w:id="1496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292900029">
      <w:bodyDiv w:val="1"/>
      <w:marLeft w:val="0"/>
      <w:marRight w:val="0"/>
      <w:marTop w:val="75"/>
      <w:marBottom w:val="75"/>
      <w:divBdr>
        <w:top w:val="none" w:sz="0" w:space="0" w:color="auto"/>
        <w:left w:val="none" w:sz="0" w:space="0" w:color="auto"/>
        <w:bottom w:val="none" w:sz="0" w:space="0" w:color="auto"/>
        <w:right w:val="none" w:sz="0" w:space="0" w:color="auto"/>
      </w:divBdr>
      <w:divsChild>
        <w:div w:id="1901016570">
          <w:marLeft w:val="0"/>
          <w:marRight w:val="0"/>
          <w:marTop w:val="0"/>
          <w:marBottom w:val="0"/>
          <w:divBdr>
            <w:top w:val="none" w:sz="0" w:space="0" w:color="auto"/>
            <w:left w:val="none" w:sz="0" w:space="0" w:color="auto"/>
            <w:bottom w:val="none" w:sz="0" w:space="0" w:color="auto"/>
            <w:right w:val="none" w:sz="0" w:space="0" w:color="auto"/>
          </w:divBdr>
        </w:div>
      </w:divsChild>
    </w:div>
    <w:div w:id="1300962591">
      <w:bodyDiv w:val="1"/>
      <w:marLeft w:val="0"/>
      <w:marRight w:val="0"/>
      <w:marTop w:val="0"/>
      <w:marBottom w:val="0"/>
      <w:divBdr>
        <w:top w:val="none" w:sz="0" w:space="0" w:color="auto"/>
        <w:left w:val="none" w:sz="0" w:space="0" w:color="auto"/>
        <w:bottom w:val="none" w:sz="0" w:space="0" w:color="auto"/>
        <w:right w:val="none" w:sz="0" w:space="0" w:color="auto"/>
      </w:divBdr>
    </w:div>
    <w:div w:id="1342390304">
      <w:bodyDiv w:val="1"/>
      <w:marLeft w:val="0"/>
      <w:marRight w:val="0"/>
      <w:marTop w:val="0"/>
      <w:marBottom w:val="0"/>
      <w:divBdr>
        <w:top w:val="none" w:sz="0" w:space="0" w:color="auto"/>
        <w:left w:val="none" w:sz="0" w:space="0" w:color="auto"/>
        <w:bottom w:val="none" w:sz="0" w:space="0" w:color="auto"/>
        <w:right w:val="none" w:sz="0" w:space="0" w:color="auto"/>
      </w:divBdr>
      <w:divsChild>
        <w:div w:id="1572621286">
          <w:marLeft w:val="225"/>
          <w:marRight w:val="225"/>
          <w:marTop w:val="225"/>
          <w:marBottom w:val="0"/>
          <w:divBdr>
            <w:top w:val="none" w:sz="0" w:space="0" w:color="auto"/>
            <w:left w:val="none" w:sz="0" w:space="0" w:color="auto"/>
            <w:bottom w:val="none" w:sz="0" w:space="0" w:color="auto"/>
            <w:right w:val="none" w:sz="0" w:space="0" w:color="auto"/>
          </w:divBdr>
          <w:divsChild>
            <w:div w:id="830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6187">
      <w:bodyDiv w:val="1"/>
      <w:marLeft w:val="0"/>
      <w:marRight w:val="0"/>
      <w:marTop w:val="0"/>
      <w:marBottom w:val="0"/>
      <w:divBdr>
        <w:top w:val="none" w:sz="0" w:space="0" w:color="auto"/>
        <w:left w:val="none" w:sz="0" w:space="0" w:color="auto"/>
        <w:bottom w:val="none" w:sz="0" w:space="0" w:color="auto"/>
        <w:right w:val="none" w:sz="0" w:space="0" w:color="auto"/>
      </w:divBdr>
      <w:divsChild>
        <w:div w:id="1547838879">
          <w:marLeft w:val="0"/>
          <w:marRight w:val="0"/>
          <w:marTop w:val="0"/>
          <w:marBottom w:val="0"/>
          <w:divBdr>
            <w:top w:val="none" w:sz="0" w:space="8" w:color="auto"/>
            <w:left w:val="single" w:sz="6" w:space="0" w:color="BBBBBB"/>
            <w:bottom w:val="none" w:sz="0" w:space="0" w:color="auto"/>
            <w:right w:val="none" w:sz="0" w:space="0" w:color="auto"/>
          </w:divBdr>
          <w:divsChild>
            <w:div w:id="1075857025">
              <w:marLeft w:val="0"/>
              <w:marRight w:val="0"/>
              <w:marTop w:val="0"/>
              <w:marBottom w:val="0"/>
              <w:divBdr>
                <w:top w:val="none" w:sz="0" w:space="0" w:color="auto"/>
                <w:left w:val="none" w:sz="0" w:space="0" w:color="auto"/>
                <w:bottom w:val="none" w:sz="0" w:space="0" w:color="auto"/>
                <w:right w:val="none" w:sz="0" w:space="0" w:color="auto"/>
              </w:divBdr>
              <w:divsChild>
                <w:div w:id="1323388378">
                  <w:marLeft w:val="0"/>
                  <w:marRight w:val="0"/>
                  <w:marTop w:val="0"/>
                  <w:marBottom w:val="0"/>
                  <w:divBdr>
                    <w:top w:val="none" w:sz="0" w:space="0" w:color="auto"/>
                    <w:left w:val="none" w:sz="0" w:space="0" w:color="auto"/>
                    <w:bottom w:val="none" w:sz="0" w:space="0" w:color="auto"/>
                    <w:right w:val="none" w:sz="0" w:space="0" w:color="auto"/>
                  </w:divBdr>
                  <w:divsChild>
                    <w:div w:id="857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4138">
      <w:bodyDiv w:val="1"/>
      <w:marLeft w:val="0"/>
      <w:marRight w:val="0"/>
      <w:marTop w:val="0"/>
      <w:marBottom w:val="0"/>
      <w:divBdr>
        <w:top w:val="none" w:sz="0" w:space="0" w:color="auto"/>
        <w:left w:val="none" w:sz="0" w:space="0" w:color="auto"/>
        <w:bottom w:val="none" w:sz="0" w:space="0" w:color="auto"/>
        <w:right w:val="none" w:sz="0" w:space="0" w:color="auto"/>
      </w:divBdr>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602452121">
      <w:bodyDiv w:val="1"/>
      <w:marLeft w:val="0"/>
      <w:marRight w:val="0"/>
      <w:marTop w:val="0"/>
      <w:marBottom w:val="0"/>
      <w:divBdr>
        <w:top w:val="none" w:sz="0" w:space="0" w:color="auto"/>
        <w:left w:val="none" w:sz="0" w:space="0" w:color="auto"/>
        <w:bottom w:val="none" w:sz="0" w:space="0" w:color="auto"/>
        <w:right w:val="none" w:sz="0" w:space="0" w:color="auto"/>
      </w:divBdr>
      <w:divsChild>
        <w:div w:id="409615974">
          <w:marLeft w:val="0"/>
          <w:marRight w:val="0"/>
          <w:marTop w:val="0"/>
          <w:marBottom w:val="0"/>
          <w:divBdr>
            <w:top w:val="none" w:sz="0" w:space="0" w:color="auto"/>
            <w:left w:val="none" w:sz="0" w:space="0" w:color="auto"/>
            <w:bottom w:val="none" w:sz="0" w:space="0" w:color="auto"/>
            <w:right w:val="none" w:sz="0" w:space="0" w:color="auto"/>
          </w:divBdr>
          <w:divsChild>
            <w:div w:id="1477916006">
              <w:marLeft w:val="0"/>
              <w:marRight w:val="0"/>
              <w:marTop w:val="0"/>
              <w:marBottom w:val="0"/>
              <w:divBdr>
                <w:top w:val="none" w:sz="0" w:space="0" w:color="auto"/>
                <w:left w:val="none" w:sz="0" w:space="0" w:color="auto"/>
                <w:bottom w:val="none" w:sz="0" w:space="0" w:color="auto"/>
                <w:right w:val="none" w:sz="0" w:space="0" w:color="auto"/>
              </w:divBdr>
              <w:divsChild>
                <w:div w:id="1097872857">
                  <w:marLeft w:val="0"/>
                  <w:marRight w:val="0"/>
                  <w:marTop w:val="0"/>
                  <w:marBottom w:val="0"/>
                  <w:divBdr>
                    <w:top w:val="none" w:sz="0" w:space="0" w:color="auto"/>
                    <w:left w:val="none" w:sz="0" w:space="0" w:color="auto"/>
                    <w:bottom w:val="none" w:sz="0" w:space="0" w:color="auto"/>
                    <w:right w:val="none" w:sz="0" w:space="0" w:color="auto"/>
                  </w:divBdr>
                  <w:divsChild>
                    <w:div w:id="1405839656">
                      <w:marLeft w:val="0"/>
                      <w:marRight w:val="0"/>
                      <w:marTop w:val="0"/>
                      <w:marBottom w:val="0"/>
                      <w:divBdr>
                        <w:top w:val="none" w:sz="0" w:space="0" w:color="auto"/>
                        <w:left w:val="none" w:sz="0" w:space="0" w:color="auto"/>
                        <w:bottom w:val="none" w:sz="0" w:space="0" w:color="auto"/>
                        <w:right w:val="none" w:sz="0" w:space="0" w:color="auto"/>
                      </w:divBdr>
                      <w:divsChild>
                        <w:div w:id="2091929104">
                          <w:marLeft w:val="0"/>
                          <w:marRight w:val="0"/>
                          <w:marTop w:val="0"/>
                          <w:marBottom w:val="0"/>
                          <w:divBdr>
                            <w:top w:val="none" w:sz="0" w:space="0" w:color="auto"/>
                            <w:left w:val="none" w:sz="0" w:space="0" w:color="auto"/>
                            <w:bottom w:val="none" w:sz="0" w:space="0" w:color="auto"/>
                            <w:right w:val="none" w:sz="0" w:space="0" w:color="auto"/>
                          </w:divBdr>
                          <w:divsChild>
                            <w:div w:id="2167602">
                              <w:marLeft w:val="30"/>
                              <w:marRight w:val="0"/>
                              <w:marTop w:val="525"/>
                              <w:marBottom w:val="0"/>
                              <w:divBdr>
                                <w:top w:val="none" w:sz="0" w:space="0" w:color="auto"/>
                                <w:left w:val="none" w:sz="0" w:space="0" w:color="auto"/>
                                <w:bottom w:val="none" w:sz="0" w:space="0" w:color="auto"/>
                                <w:right w:val="none" w:sz="0" w:space="0" w:color="auto"/>
                              </w:divBdr>
                              <w:divsChild>
                                <w:div w:id="400451594">
                                  <w:marLeft w:val="0"/>
                                  <w:marRight w:val="0"/>
                                  <w:marTop w:val="0"/>
                                  <w:marBottom w:val="0"/>
                                  <w:divBdr>
                                    <w:top w:val="none" w:sz="0" w:space="0" w:color="auto"/>
                                    <w:left w:val="none" w:sz="0" w:space="0" w:color="auto"/>
                                    <w:bottom w:val="none" w:sz="0" w:space="0" w:color="auto"/>
                                    <w:right w:val="none" w:sz="0" w:space="0" w:color="auto"/>
                                  </w:divBdr>
                                  <w:divsChild>
                                    <w:div w:id="1684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9115">
      <w:bodyDiv w:val="1"/>
      <w:marLeft w:val="0"/>
      <w:marRight w:val="0"/>
      <w:marTop w:val="0"/>
      <w:marBottom w:val="0"/>
      <w:divBdr>
        <w:top w:val="none" w:sz="0" w:space="0" w:color="auto"/>
        <w:left w:val="none" w:sz="0" w:space="0" w:color="auto"/>
        <w:bottom w:val="none" w:sz="0" w:space="0" w:color="auto"/>
        <w:right w:val="none" w:sz="0" w:space="0" w:color="auto"/>
      </w:divBdr>
    </w:div>
    <w:div w:id="1637829262">
      <w:bodyDiv w:val="1"/>
      <w:marLeft w:val="0"/>
      <w:marRight w:val="0"/>
      <w:marTop w:val="0"/>
      <w:marBottom w:val="0"/>
      <w:divBdr>
        <w:top w:val="none" w:sz="0" w:space="0" w:color="auto"/>
        <w:left w:val="none" w:sz="0" w:space="0" w:color="auto"/>
        <w:bottom w:val="none" w:sz="0" w:space="0" w:color="auto"/>
        <w:right w:val="none" w:sz="0" w:space="0" w:color="auto"/>
      </w:divBdr>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07549745">
      <w:bodyDiv w:val="1"/>
      <w:marLeft w:val="0"/>
      <w:marRight w:val="0"/>
      <w:marTop w:val="0"/>
      <w:marBottom w:val="0"/>
      <w:divBdr>
        <w:top w:val="none" w:sz="0" w:space="0" w:color="auto"/>
        <w:left w:val="none" w:sz="0" w:space="0" w:color="auto"/>
        <w:bottom w:val="none" w:sz="0" w:space="0" w:color="auto"/>
        <w:right w:val="none" w:sz="0" w:space="0" w:color="auto"/>
      </w:divBdr>
      <w:divsChild>
        <w:div w:id="594749849">
          <w:marLeft w:val="0"/>
          <w:marRight w:val="0"/>
          <w:marTop w:val="0"/>
          <w:marBottom w:val="0"/>
          <w:divBdr>
            <w:top w:val="none" w:sz="0" w:space="0" w:color="auto"/>
            <w:left w:val="none" w:sz="0" w:space="0" w:color="auto"/>
            <w:bottom w:val="none" w:sz="0" w:space="0" w:color="auto"/>
            <w:right w:val="none" w:sz="0" w:space="0" w:color="auto"/>
          </w:divBdr>
          <w:divsChild>
            <w:div w:id="498011138">
              <w:marLeft w:val="0"/>
              <w:marRight w:val="0"/>
              <w:marTop w:val="0"/>
              <w:marBottom w:val="0"/>
              <w:divBdr>
                <w:top w:val="none" w:sz="0" w:space="0" w:color="auto"/>
                <w:left w:val="none" w:sz="0" w:space="0" w:color="auto"/>
                <w:bottom w:val="none" w:sz="0" w:space="0" w:color="auto"/>
                <w:right w:val="none" w:sz="0" w:space="0" w:color="auto"/>
              </w:divBdr>
              <w:divsChild>
                <w:div w:id="927812764">
                  <w:marLeft w:val="0"/>
                  <w:marRight w:val="0"/>
                  <w:marTop w:val="0"/>
                  <w:marBottom w:val="0"/>
                  <w:divBdr>
                    <w:top w:val="none" w:sz="0" w:space="0" w:color="auto"/>
                    <w:left w:val="none" w:sz="0" w:space="0" w:color="auto"/>
                    <w:bottom w:val="none" w:sz="0" w:space="0" w:color="auto"/>
                    <w:right w:val="none" w:sz="0" w:space="0" w:color="auto"/>
                  </w:divBdr>
                  <w:divsChild>
                    <w:div w:id="327365190">
                      <w:marLeft w:val="0"/>
                      <w:marRight w:val="0"/>
                      <w:marTop w:val="0"/>
                      <w:marBottom w:val="0"/>
                      <w:divBdr>
                        <w:top w:val="none" w:sz="0" w:space="0" w:color="auto"/>
                        <w:left w:val="none" w:sz="0" w:space="0" w:color="auto"/>
                        <w:bottom w:val="none" w:sz="0" w:space="0" w:color="auto"/>
                        <w:right w:val="none" w:sz="0" w:space="0" w:color="auto"/>
                      </w:divBdr>
                      <w:divsChild>
                        <w:div w:id="1844779210">
                          <w:marLeft w:val="0"/>
                          <w:marRight w:val="0"/>
                          <w:marTop w:val="0"/>
                          <w:marBottom w:val="0"/>
                          <w:divBdr>
                            <w:top w:val="none" w:sz="0" w:space="0" w:color="auto"/>
                            <w:left w:val="none" w:sz="0" w:space="0" w:color="auto"/>
                            <w:bottom w:val="none" w:sz="0" w:space="0" w:color="auto"/>
                            <w:right w:val="none" w:sz="0" w:space="0" w:color="auto"/>
                          </w:divBdr>
                          <w:divsChild>
                            <w:div w:id="1401751008">
                              <w:marLeft w:val="30"/>
                              <w:marRight w:val="0"/>
                              <w:marTop w:val="525"/>
                              <w:marBottom w:val="0"/>
                              <w:divBdr>
                                <w:top w:val="none" w:sz="0" w:space="0" w:color="auto"/>
                                <w:left w:val="none" w:sz="0" w:space="0" w:color="auto"/>
                                <w:bottom w:val="none" w:sz="0" w:space="0" w:color="auto"/>
                                <w:right w:val="none" w:sz="0" w:space="0" w:color="auto"/>
                              </w:divBdr>
                              <w:divsChild>
                                <w:div w:id="539518845">
                                  <w:marLeft w:val="0"/>
                                  <w:marRight w:val="0"/>
                                  <w:marTop w:val="0"/>
                                  <w:marBottom w:val="0"/>
                                  <w:divBdr>
                                    <w:top w:val="none" w:sz="0" w:space="0" w:color="auto"/>
                                    <w:left w:val="none" w:sz="0" w:space="0" w:color="auto"/>
                                    <w:bottom w:val="none" w:sz="0" w:space="0" w:color="auto"/>
                                    <w:right w:val="none" w:sz="0" w:space="0" w:color="auto"/>
                                  </w:divBdr>
                                  <w:divsChild>
                                    <w:div w:id="717705342">
                                      <w:marLeft w:val="0"/>
                                      <w:marRight w:val="0"/>
                                      <w:marTop w:val="0"/>
                                      <w:marBottom w:val="0"/>
                                      <w:divBdr>
                                        <w:top w:val="none" w:sz="0" w:space="0" w:color="auto"/>
                                        <w:left w:val="none" w:sz="0" w:space="0" w:color="auto"/>
                                        <w:bottom w:val="none" w:sz="0" w:space="0" w:color="auto"/>
                                        <w:right w:val="none" w:sz="0" w:space="0" w:color="auto"/>
                                      </w:divBdr>
                                      <w:divsChild>
                                        <w:div w:id="1644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sChild>
        <w:div w:id="1544513723">
          <w:marLeft w:val="225"/>
          <w:marRight w:val="225"/>
          <w:marTop w:val="225"/>
          <w:marBottom w:val="0"/>
          <w:divBdr>
            <w:top w:val="none" w:sz="0" w:space="0" w:color="auto"/>
            <w:left w:val="none" w:sz="0" w:space="0" w:color="auto"/>
            <w:bottom w:val="none" w:sz="0" w:space="0" w:color="auto"/>
            <w:right w:val="none" w:sz="0" w:space="0" w:color="auto"/>
          </w:divBdr>
          <w:divsChild>
            <w:div w:id="1095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1949315788">
      <w:bodyDiv w:val="1"/>
      <w:marLeft w:val="0"/>
      <w:marRight w:val="0"/>
      <w:marTop w:val="0"/>
      <w:marBottom w:val="0"/>
      <w:divBdr>
        <w:top w:val="none" w:sz="0" w:space="0" w:color="auto"/>
        <w:left w:val="none" w:sz="0" w:space="0" w:color="auto"/>
        <w:bottom w:val="none" w:sz="0" w:space="0" w:color="auto"/>
        <w:right w:val="none" w:sz="0" w:space="0" w:color="auto"/>
      </w:divBdr>
      <w:divsChild>
        <w:div w:id="437678311">
          <w:marLeft w:val="0"/>
          <w:marRight w:val="0"/>
          <w:marTop w:val="0"/>
          <w:marBottom w:val="0"/>
          <w:divBdr>
            <w:top w:val="none" w:sz="0" w:space="0" w:color="auto"/>
            <w:left w:val="none" w:sz="0" w:space="0" w:color="auto"/>
            <w:bottom w:val="none" w:sz="0" w:space="0" w:color="auto"/>
            <w:right w:val="none" w:sz="0" w:space="0" w:color="auto"/>
          </w:divBdr>
          <w:divsChild>
            <w:div w:id="1537044455">
              <w:marLeft w:val="0"/>
              <w:marRight w:val="0"/>
              <w:marTop w:val="0"/>
              <w:marBottom w:val="0"/>
              <w:divBdr>
                <w:top w:val="none" w:sz="0" w:space="0" w:color="auto"/>
                <w:left w:val="none" w:sz="0" w:space="0" w:color="auto"/>
                <w:bottom w:val="none" w:sz="0" w:space="0" w:color="auto"/>
                <w:right w:val="none" w:sz="0" w:space="0" w:color="auto"/>
              </w:divBdr>
              <w:divsChild>
                <w:div w:id="20816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dev.cegep-heritage.qc.ca:8080/WebGoa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etsecurity.about.com/od/hackertools/a/What-Hackers-Do-Not-Want-You-To-Know-About-The-Tamper-Data-Firefox-Add-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95612-397E-4B5C-9703-071BC618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14357</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Dumaresq, Philip</cp:lastModifiedBy>
  <cp:revision>2</cp:revision>
  <cp:lastPrinted>2003-11-13T12:59:00Z</cp:lastPrinted>
  <dcterms:created xsi:type="dcterms:W3CDTF">2017-11-15T16:08:00Z</dcterms:created>
  <dcterms:modified xsi:type="dcterms:W3CDTF">2017-11-15T16:08:00Z</dcterms:modified>
</cp:coreProperties>
</file>