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63AFF" w14:textId="77777777" w:rsidR="001B012A" w:rsidRDefault="001B012A" w:rsidP="001B012A">
      <w:pPr>
        <w:pStyle w:val="Heading1"/>
        <w:widowControl/>
        <w:spacing w:before="0" w:after="0"/>
        <w:rPr>
          <w:i/>
          <w:snapToGrid/>
          <w:kern w:val="0"/>
          <w:sz w:val="32"/>
        </w:rPr>
      </w:pPr>
      <w:r>
        <w:rPr>
          <w:i/>
          <w:snapToGrid/>
          <w:kern w:val="0"/>
          <w:sz w:val="32"/>
        </w:rPr>
        <w:t>Development Project I (420-E50-HR)</w:t>
      </w:r>
    </w:p>
    <w:p w14:paraId="3BA23103" w14:textId="77777777" w:rsidR="00846AC7" w:rsidRDefault="00846AC7" w:rsidP="00A23687">
      <w:pPr>
        <w:pStyle w:val="Heading1"/>
        <w:widowControl/>
        <w:spacing w:before="0" w:after="0"/>
        <w:rPr>
          <w:i/>
          <w:snapToGrid/>
          <w:kern w:val="0"/>
          <w:sz w:val="32"/>
        </w:rPr>
      </w:pPr>
      <w:r>
        <w:rPr>
          <w:i/>
          <w:snapToGrid/>
          <w:kern w:val="0"/>
          <w:sz w:val="32"/>
        </w:rPr>
        <w:t xml:space="preserve">Assignment </w:t>
      </w:r>
      <w:r w:rsidR="00645016">
        <w:rPr>
          <w:i/>
          <w:snapToGrid/>
          <w:kern w:val="0"/>
          <w:sz w:val="32"/>
        </w:rPr>
        <w:t>09</w:t>
      </w:r>
      <w:r>
        <w:rPr>
          <w:i/>
          <w:snapToGrid/>
          <w:kern w:val="0"/>
          <w:sz w:val="32"/>
        </w:rPr>
        <w:t xml:space="preserve"> </w:t>
      </w:r>
      <w:r w:rsidR="00A23687">
        <w:rPr>
          <w:i/>
          <w:snapToGrid/>
          <w:kern w:val="0"/>
          <w:sz w:val="32"/>
        </w:rPr>
        <w:t>–</w:t>
      </w:r>
      <w:r w:rsidR="00512617">
        <w:rPr>
          <w:i/>
          <w:snapToGrid/>
          <w:kern w:val="0"/>
          <w:sz w:val="32"/>
        </w:rPr>
        <w:t xml:space="preserve"> </w:t>
      </w:r>
      <w:r w:rsidR="009E65CE">
        <w:rPr>
          <w:i/>
          <w:snapToGrid/>
          <w:kern w:val="0"/>
          <w:sz w:val="32"/>
        </w:rPr>
        <w:t>Project Inception</w:t>
      </w:r>
      <w:r w:rsidR="002610E5">
        <w:rPr>
          <w:i/>
          <w:snapToGrid/>
          <w:kern w:val="0"/>
          <w:sz w:val="32"/>
        </w:rPr>
        <w:t xml:space="preserve"> and Product Backlog</w:t>
      </w:r>
    </w:p>
    <w:p w14:paraId="583F1AE7" w14:textId="77777777" w:rsidR="00846AC7" w:rsidRDefault="00846AC7">
      <w:pPr>
        <w:tabs>
          <w:tab w:val="left" w:pos="1800"/>
          <w:tab w:val="left" w:pos="2160"/>
          <w:tab w:val="left" w:pos="2880"/>
          <w:tab w:val="left" w:pos="3840"/>
        </w:tabs>
        <w:suppressAutoHyphens/>
        <w:rPr>
          <w:lang w:val="en-CA"/>
        </w:rPr>
      </w:pPr>
    </w:p>
    <w:p w14:paraId="07F7EF75" w14:textId="77777777"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645016">
        <w:t>Thursday</w:t>
      </w:r>
      <w:r>
        <w:t xml:space="preserve">, </w:t>
      </w:r>
      <w:r w:rsidR="00ED3899">
        <w:t>October</w:t>
      </w:r>
      <w:r w:rsidR="000346EE">
        <w:t xml:space="preserve"> </w:t>
      </w:r>
      <w:r w:rsidR="00645016">
        <w:t>12</w:t>
      </w:r>
      <w:r w:rsidR="00C54D8E">
        <w:t>,</w:t>
      </w:r>
      <w:r>
        <w:t xml:space="preserve"> </w:t>
      </w:r>
      <w:r w:rsidR="000346EE">
        <w:t>201</w:t>
      </w:r>
      <w:r w:rsidR="00645016">
        <w:t>7</w:t>
      </w:r>
      <w:r>
        <w:tab/>
      </w:r>
    </w:p>
    <w:p w14:paraId="4DA9FF52" w14:textId="77777777" w:rsidR="004E4AD2" w:rsidRPr="004E4AD2" w:rsidRDefault="00846AC7" w:rsidP="008474EC">
      <w:pPr>
        <w:pBdr>
          <w:top w:val="single" w:sz="4" w:space="1" w:color="auto"/>
          <w:left w:val="single" w:sz="4" w:space="4" w:color="auto"/>
          <w:bottom w:val="single" w:sz="4" w:space="1" w:color="auto"/>
          <w:right w:val="single" w:sz="4" w:space="4" w:color="auto"/>
        </w:pBdr>
        <w:tabs>
          <w:tab w:val="left" w:pos="1800"/>
        </w:tabs>
        <w:suppressAutoHyphens/>
        <w:ind w:left="1800" w:hanging="1800"/>
        <w:rPr>
          <w:b/>
          <w:color w:val="FF0000"/>
        </w:rPr>
      </w:pPr>
      <w:r>
        <w:t>Date due:</w:t>
      </w:r>
      <w:r>
        <w:rPr>
          <w:color w:val="FF0000"/>
        </w:rPr>
        <w:tab/>
      </w:r>
      <w:r w:rsidR="004E4AD2" w:rsidRPr="004E4AD2">
        <w:rPr>
          <w:b/>
          <w:color w:val="FF0000"/>
        </w:rPr>
        <w:t>Part A</w:t>
      </w:r>
      <w:r w:rsidR="00645016">
        <w:rPr>
          <w:b/>
          <w:color w:val="FF0000"/>
        </w:rPr>
        <w:t>,B</w:t>
      </w:r>
      <w:r w:rsidR="004E4AD2" w:rsidRPr="004E4AD2">
        <w:rPr>
          <w:b/>
          <w:color w:val="FF0000"/>
        </w:rPr>
        <w:t xml:space="preserve"> </w:t>
      </w:r>
      <w:r w:rsidR="00645016">
        <w:rPr>
          <w:b/>
          <w:color w:val="FF0000"/>
        </w:rPr>
        <w:t>–</w:t>
      </w:r>
      <w:r w:rsidR="004E4AD2" w:rsidRPr="004E4AD2">
        <w:rPr>
          <w:b/>
          <w:color w:val="FF0000"/>
        </w:rPr>
        <w:t xml:space="preserve"> </w:t>
      </w:r>
      <w:r w:rsidR="00645016">
        <w:rPr>
          <w:b/>
          <w:color w:val="FF0000"/>
        </w:rPr>
        <w:t>(individual) Monday</w:t>
      </w:r>
      <w:r w:rsidR="004E4AD2" w:rsidRPr="004E4AD2">
        <w:rPr>
          <w:b/>
          <w:color w:val="FF0000"/>
        </w:rPr>
        <w:t xml:space="preserve">, October </w:t>
      </w:r>
      <w:r w:rsidR="00645016">
        <w:rPr>
          <w:b/>
          <w:color w:val="FF0000"/>
        </w:rPr>
        <w:t>16</w:t>
      </w:r>
      <w:r w:rsidR="00C54D8E">
        <w:rPr>
          <w:b/>
          <w:color w:val="FF0000"/>
        </w:rPr>
        <w:t>, 201</w:t>
      </w:r>
      <w:r w:rsidR="00645016">
        <w:rPr>
          <w:b/>
          <w:color w:val="FF0000"/>
        </w:rPr>
        <w:t>7</w:t>
      </w:r>
      <w:r w:rsidR="004E4AD2" w:rsidRPr="004E4AD2">
        <w:rPr>
          <w:b/>
          <w:color w:val="FF0000"/>
        </w:rPr>
        <w:t>,</w:t>
      </w:r>
      <w:r w:rsidR="00C54D8E">
        <w:rPr>
          <w:b/>
          <w:color w:val="FF0000"/>
        </w:rPr>
        <w:t xml:space="preserve"> </w:t>
      </w:r>
      <w:r w:rsidR="00645016">
        <w:rPr>
          <w:b/>
          <w:color w:val="FF0000"/>
        </w:rPr>
        <w:t>11</w:t>
      </w:r>
      <w:r w:rsidR="004605F8">
        <w:rPr>
          <w:b/>
          <w:color w:val="FF0000"/>
        </w:rPr>
        <w:t>:00 p.m.</w:t>
      </w:r>
      <w:r w:rsidR="008474EC">
        <w:rPr>
          <w:b/>
          <w:color w:val="FF0000"/>
        </w:rPr>
        <w:t xml:space="preserve">; </w:t>
      </w:r>
      <w:r w:rsidR="00645016">
        <w:rPr>
          <w:b/>
          <w:color w:val="FF0000"/>
        </w:rPr>
        <w:t>Computer Science late policy applies</w:t>
      </w:r>
    </w:p>
    <w:p w14:paraId="0DB4BFE3" w14:textId="77777777" w:rsidR="00460D3B" w:rsidRPr="00645016" w:rsidRDefault="004E4AD2" w:rsidP="00645016">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4E4AD2">
        <w:rPr>
          <w:b/>
          <w:color w:val="FF0000"/>
        </w:rPr>
        <w:tab/>
      </w:r>
      <w:r w:rsidR="00645016">
        <w:rPr>
          <w:b/>
          <w:color w:val="FF0000"/>
        </w:rPr>
        <w:t>Part C</w:t>
      </w:r>
      <w:r w:rsidRPr="004E4AD2">
        <w:rPr>
          <w:b/>
          <w:color w:val="FF0000"/>
        </w:rPr>
        <w:t xml:space="preserve"> </w:t>
      </w:r>
      <w:r w:rsidR="00645016">
        <w:rPr>
          <w:b/>
          <w:color w:val="FF0000"/>
        </w:rPr>
        <w:t>–</w:t>
      </w:r>
      <w:r w:rsidRPr="004E4AD2">
        <w:rPr>
          <w:b/>
          <w:color w:val="FF0000"/>
        </w:rPr>
        <w:t xml:space="preserve"> </w:t>
      </w:r>
      <w:r w:rsidR="00645016">
        <w:rPr>
          <w:b/>
          <w:color w:val="FF0000"/>
        </w:rPr>
        <w:t>(group) Monday</w:t>
      </w:r>
      <w:r w:rsidR="00460D3B" w:rsidRPr="004E4AD2">
        <w:rPr>
          <w:b/>
          <w:color w:val="FF0000"/>
        </w:rPr>
        <w:t xml:space="preserve">, October </w:t>
      </w:r>
      <w:r w:rsidR="00645016">
        <w:rPr>
          <w:b/>
          <w:color w:val="FF0000"/>
        </w:rPr>
        <w:t>16</w:t>
      </w:r>
      <w:r w:rsidR="00460D3B" w:rsidRPr="004E4AD2">
        <w:rPr>
          <w:b/>
          <w:color w:val="FF0000"/>
        </w:rPr>
        <w:t>, 201</w:t>
      </w:r>
      <w:r w:rsidR="00645016">
        <w:rPr>
          <w:b/>
          <w:color w:val="FF0000"/>
        </w:rPr>
        <w:t>7</w:t>
      </w:r>
      <w:r w:rsidR="00004E00">
        <w:rPr>
          <w:b/>
          <w:color w:val="FF0000"/>
        </w:rPr>
        <w:t>,</w:t>
      </w:r>
      <w:r w:rsidR="00C54D8E">
        <w:rPr>
          <w:b/>
          <w:color w:val="FF0000"/>
        </w:rPr>
        <w:t xml:space="preserve"> </w:t>
      </w:r>
      <w:r w:rsidR="00645016">
        <w:rPr>
          <w:b/>
          <w:color w:val="FF0000"/>
        </w:rPr>
        <w:t>8</w:t>
      </w:r>
      <w:r w:rsidR="00004E00">
        <w:rPr>
          <w:b/>
          <w:color w:val="FF0000"/>
        </w:rPr>
        <w:t xml:space="preserve">:00 </w:t>
      </w:r>
      <w:r w:rsidR="00645016">
        <w:rPr>
          <w:b/>
          <w:color w:val="FF0000"/>
        </w:rPr>
        <w:t>a</w:t>
      </w:r>
      <w:r w:rsidR="00004E00">
        <w:rPr>
          <w:b/>
          <w:color w:val="FF0000"/>
        </w:rPr>
        <w:t>.m.</w:t>
      </w:r>
      <w:r w:rsidR="00645016">
        <w:rPr>
          <w:b/>
          <w:color w:val="FF0000"/>
        </w:rPr>
        <w:t>; Late Assignments will not be accepted.</w:t>
      </w:r>
    </w:p>
    <w:p w14:paraId="6A322BCC" w14:textId="77777777" w:rsidR="00846AC7" w:rsidRDefault="00846AC7">
      <w:pPr>
        <w:pBdr>
          <w:bottom w:val="single" w:sz="4" w:space="1" w:color="auto"/>
        </w:pBdr>
        <w:suppressAutoHyphens/>
        <w:rPr>
          <w:b/>
        </w:rPr>
      </w:pPr>
    </w:p>
    <w:p w14:paraId="21C72420" w14:textId="77777777" w:rsidR="00846AC7" w:rsidRDefault="00A23687">
      <w:pPr>
        <w:pBdr>
          <w:bottom w:val="single" w:sz="4" w:space="1" w:color="auto"/>
        </w:pBdr>
        <w:suppressAutoHyphens/>
      </w:pPr>
      <w:r>
        <w:rPr>
          <w:b/>
        </w:rPr>
        <w:t xml:space="preserve">Learning </w:t>
      </w:r>
      <w:r w:rsidR="00846AC7">
        <w:rPr>
          <w:b/>
        </w:rPr>
        <w:t>Objectives</w:t>
      </w:r>
    </w:p>
    <w:p w14:paraId="6FC1B27E" w14:textId="77777777" w:rsidR="005D1ED7" w:rsidRDefault="005D1ED7" w:rsidP="00A23687">
      <w:pPr>
        <w:tabs>
          <w:tab w:val="left" w:pos="1800"/>
        </w:tabs>
        <w:suppressAutoHyphens/>
      </w:pPr>
    </w:p>
    <w:p w14:paraId="74E987ED" w14:textId="77777777" w:rsidR="00A23687" w:rsidRDefault="00A23687" w:rsidP="00A23687">
      <w:pPr>
        <w:tabs>
          <w:tab w:val="left" w:pos="1800"/>
        </w:tabs>
        <w:suppressAutoHyphens/>
      </w:pPr>
      <w:r>
        <w:t>Upon successful completion of this assignment, the student will be able to:</w:t>
      </w:r>
    </w:p>
    <w:p w14:paraId="3E108E8D" w14:textId="77777777" w:rsidR="00646610" w:rsidRDefault="00646610" w:rsidP="00646610">
      <w:pPr>
        <w:pStyle w:val="ListBullet"/>
        <w:numPr>
          <w:ilvl w:val="0"/>
          <w:numId w:val="11"/>
        </w:numPr>
      </w:pPr>
      <w:r>
        <w:t>Create an inception deck for a development project</w:t>
      </w:r>
    </w:p>
    <w:p w14:paraId="1C399004" w14:textId="77777777" w:rsidR="00646610" w:rsidRDefault="00646610" w:rsidP="00646610">
      <w:pPr>
        <w:pStyle w:val="ListBullet"/>
        <w:numPr>
          <w:ilvl w:val="0"/>
          <w:numId w:val="11"/>
        </w:numPr>
      </w:pPr>
      <w:r>
        <w:t>Describe how the Scrum process can be implemented using Team Foundation Server</w:t>
      </w:r>
    </w:p>
    <w:p w14:paraId="6756A64B" w14:textId="77777777" w:rsidR="00645016" w:rsidRDefault="00645016" w:rsidP="00645016">
      <w:pPr>
        <w:pStyle w:val="ListBullet"/>
        <w:numPr>
          <w:ilvl w:val="0"/>
          <w:numId w:val="11"/>
        </w:numPr>
      </w:pPr>
      <w:r>
        <w:t>Write a list of user stories for a development project</w:t>
      </w:r>
    </w:p>
    <w:p w14:paraId="023677F9" w14:textId="77777777" w:rsidR="00645016" w:rsidRDefault="00645016" w:rsidP="00645016">
      <w:pPr>
        <w:pStyle w:val="ListBullet"/>
        <w:numPr>
          <w:ilvl w:val="0"/>
          <w:numId w:val="11"/>
        </w:numPr>
      </w:pPr>
      <w:r>
        <w:t>Split large user stories into smaller user stories that can be prioritized</w:t>
      </w:r>
    </w:p>
    <w:p w14:paraId="7EA52E12" w14:textId="77777777" w:rsidR="00645016" w:rsidRDefault="00645016" w:rsidP="00645016">
      <w:pPr>
        <w:pStyle w:val="ListBullet"/>
        <w:numPr>
          <w:ilvl w:val="0"/>
          <w:numId w:val="0"/>
        </w:numPr>
        <w:ind w:left="720"/>
      </w:pPr>
    </w:p>
    <w:p w14:paraId="21E56599" w14:textId="77777777" w:rsidR="00A23687" w:rsidRDefault="00A23687" w:rsidP="00A23687">
      <w:pPr>
        <w:pStyle w:val="ListBullet"/>
        <w:numPr>
          <w:ilvl w:val="0"/>
          <w:numId w:val="0"/>
        </w:numPr>
      </w:pPr>
    </w:p>
    <w:p w14:paraId="78776F20" w14:textId="77777777" w:rsidR="00A23687" w:rsidRDefault="00A23687" w:rsidP="00A23687">
      <w:pPr>
        <w:pStyle w:val="SubHead2"/>
        <w:pBdr>
          <w:bottom w:val="single" w:sz="4" w:space="1" w:color="auto"/>
        </w:pBdr>
        <w:suppressAutoHyphens/>
        <w:spacing w:before="0" w:after="0"/>
      </w:pPr>
      <w:r>
        <w:t>To do:</w:t>
      </w:r>
    </w:p>
    <w:p w14:paraId="18EF28F2" w14:textId="77777777" w:rsidR="00A23687" w:rsidRDefault="00CA38B6" w:rsidP="00A23687">
      <w:pPr>
        <w:suppressAutoHyphens/>
      </w:pPr>
      <w:r>
        <w:t>Part A,B are individual components of this assignment.</w:t>
      </w:r>
    </w:p>
    <w:p w14:paraId="2A028B61" w14:textId="77777777" w:rsidR="00CA38B6" w:rsidRDefault="00CA38B6" w:rsidP="00A23687">
      <w:pPr>
        <w:suppressAutoHyphens/>
      </w:pPr>
      <w:r>
        <w:t>Part C is a team activity.</w:t>
      </w:r>
      <w:r w:rsidR="002F33EC">
        <w:t xml:space="preserve">  I recommend you do Part C first.</w:t>
      </w:r>
    </w:p>
    <w:p w14:paraId="3EA9DC4F" w14:textId="77777777" w:rsidR="00CA38B6" w:rsidRDefault="00CA38B6" w:rsidP="00A23687">
      <w:pPr>
        <w:suppressAutoHyphens/>
      </w:pPr>
    </w:p>
    <w:p w14:paraId="157594E6" w14:textId="77777777" w:rsidR="00646610" w:rsidRPr="006A1545" w:rsidRDefault="00646610" w:rsidP="00646610">
      <w:pPr>
        <w:suppressAutoHyphens/>
        <w:rPr>
          <w:b/>
          <w:highlight w:val="yellow"/>
        </w:rPr>
      </w:pPr>
      <w:r w:rsidRPr="006A1545">
        <w:rPr>
          <w:b/>
          <w:highlight w:val="yellow"/>
        </w:rPr>
        <w:t>Part A – Inception</w:t>
      </w:r>
      <w:r w:rsidR="00BD37C9" w:rsidRPr="006A1545">
        <w:rPr>
          <w:b/>
          <w:highlight w:val="yellow"/>
        </w:rPr>
        <w:t xml:space="preserve"> Deck</w:t>
      </w:r>
    </w:p>
    <w:p w14:paraId="5ADDF8FF" w14:textId="77777777" w:rsidR="00646610" w:rsidRPr="006A1545" w:rsidRDefault="00646610" w:rsidP="00646610">
      <w:pPr>
        <w:suppressAutoHyphens/>
        <w:rPr>
          <w:highlight w:val="yellow"/>
        </w:rPr>
      </w:pPr>
    </w:p>
    <w:p w14:paraId="10A62662" w14:textId="77777777" w:rsidR="00D46B16" w:rsidRPr="006A1545" w:rsidRDefault="00D46B16" w:rsidP="00120A97">
      <w:pPr>
        <w:pStyle w:val="ListParagraph"/>
        <w:numPr>
          <w:ilvl w:val="0"/>
          <w:numId w:val="1"/>
        </w:numPr>
        <w:suppressAutoHyphens/>
        <w:rPr>
          <w:highlight w:val="yellow"/>
        </w:rPr>
      </w:pPr>
      <w:r w:rsidRPr="006A1545">
        <w:rPr>
          <w:highlight w:val="yellow"/>
        </w:rPr>
        <w:t>This part of the assignment is to be completed individually for the assigned project</w:t>
      </w:r>
      <w:r w:rsidR="00477137" w:rsidRPr="006A1545">
        <w:rPr>
          <w:highlight w:val="yellow"/>
        </w:rPr>
        <w:t>.</w:t>
      </w:r>
    </w:p>
    <w:p w14:paraId="511B259D" w14:textId="77777777" w:rsidR="00D46B16" w:rsidRPr="006A1545" w:rsidRDefault="00D46B16" w:rsidP="00D46B16">
      <w:pPr>
        <w:suppressAutoHyphens/>
        <w:rPr>
          <w:highlight w:val="yellow"/>
        </w:rPr>
      </w:pPr>
    </w:p>
    <w:p w14:paraId="197ED1BA" w14:textId="77777777" w:rsidR="00D04812" w:rsidRPr="006A1545" w:rsidRDefault="00D04812" w:rsidP="00646610">
      <w:pPr>
        <w:numPr>
          <w:ilvl w:val="0"/>
          <w:numId w:val="1"/>
        </w:numPr>
        <w:suppressAutoHyphens/>
        <w:rPr>
          <w:highlight w:val="yellow"/>
        </w:rPr>
      </w:pPr>
      <w:r w:rsidRPr="006A1545">
        <w:rPr>
          <w:highlight w:val="yellow"/>
        </w:rPr>
        <w:t xml:space="preserve">Using the tool of your choice, draw a </w:t>
      </w:r>
      <w:r w:rsidRPr="006A1545">
        <w:rPr>
          <w:b/>
          <w:highlight w:val="yellow"/>
        </w:rPr>
        <w:t>context</w:t>
      </w:r>
      <w:r w:rsidRPr="006A1545">
        <w:rPr>
          <w:highlight w:val="yellow"/>
        </w:rPr>
        <w:t xml:space="preserve"> diagram for your system.</w:t>
      </w:r>
      <w:r w:rsidR="00423433" w:rsidRPr="006A1545">
        <w:rPr>
          <w:highlight w:val="yellow"/>
        </w:rPr>
        <w:t xml:space="preserve">  The following links can be used for additional help on how to draw the diagram:</w:t>
      </w:r>
    </w:p>
    <w:p w14:paraId="3140904F" w14:textId="77777777" w:rsidR="00D04812" w:rsidRPr="006A1545" w:rsidRDefault="00C9703A" w:rsidP="00D04812">
      <w:pPr>
        <w:suppressAutoHyphens/>
        <w:ind w:left="360"/>
        <w:rPr>
          <w:highlight w:val="yellow"/>
        </w:rPr>
      </w:pPr>
      <w:hyperlink r:id="rId7" w:history="1">
        <w:r w:rsidR="00423433" w:rsidRPr="006A1545">
          <w:rPr>
            <w:rStyle w:val="Hyperlink"/>
            <w:highlight w:val="yellow"/>
          </w:rPr>
          <w:t>https://www.lucidchart.com/pages/data-flow/context-diagram-example</w:t>
        </w:r>
      </w:hyperlink>
    </w:p>
    <w:p w14:paraId="14ECE1F8" w14:textId="77777777" w:rsidR="00423433" w:rsidRPr="006A1545" w:rsidRDefault="00C9703A" w:rsidP="00D04812">
      <w:pPr>
        <w:suppressAutoHyphens/>
        <w:ind w:left="360"/>
        <w:rPr>
          <w:highlight w:val="yellow"/>
        </w:rPr>
      </w:pPr>
      <w:hyperlink r:id="rId8" w:history="1">
        <w:r w:rsidR="00864B5D" w:rsidRPr="006A1545">
          <w:rPr>
            <w:rStyle w:val="Hyperlink"/>
            <w:highlight w:val="yellow"/>
          </w:rPr>
          <w:t>https://support.office.com/en-us/article/Create-a-data-flow-diagram-509a0489-4b63-479c-84ae-4cd5bc7c896d</w:t>
        </w:r>
      </w:hyperlink>
      <w:r w:rsidR="00864B5D" w:rsidRPr="006A1545">
        <w:rPr>
          <w:highlight w:val="yellow"/>
        </w:rPr>
        <w:t xml:space="preserve"> </w:t>
      </w:r>
    </w:p>
    <w:p w14:paraId="5EA5B491" w14:textId="77777777" w:rsidR="00423433" w:rsidRPr="006A1545" w:rsidRDefault="00FE296B" w:rsidP="00D04812">
      <w:pPr>
        <w:suppressAutoHyphens/>
        <w:ind w:left="360"/>
        <w:rPr>
          <w:highlight w:val="yellow"/>
        </w:rPr>
      </w:pPr>
      <w:r w:rsidRPr="006A1545">
        <w:rPr>
          <w:noProof/>
          <w:highlight w:val="yellow"/>
        </w:rPr>
        <w:lastRenderedPageBreak/>
        <w:drawing>
          <wp:inline distT="0" distB="0" distL="0" distR="0" wp14:anchorId="6AE403FB" wp14:editId="48799477">
            <wp:extent cx="6592045" cy="658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C Data flow - Pag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0139" cy="6593035"/>
                    </a:xfrm>
                    <a:prstGeom prst="rect">
                      <a:avLst/>
                    </a:prstGeom>
                  </pic:spPr>
                </pic:pic>
              </a:graphicData>
            </a:graphic>
          </wp:inline>
        </w:drawing>
      </w:r>
    </w:p>
    <w:p w14:paraId="160D17D6" w14:textId="77777777" w:rsidR="00FE296B" w:rsidRPr="006A1545" w:rsidRDefault="00FE296B" w:rsidP="00FE296B">
      <w:pPr>
        <w:suppressAutoHyphens/>
        <w:ind w:left="360"/>
        <w:rPr>
          <w:highlight w:val="yellow"/>
        </w:rPr>
      </w:pPr>
    </w:p>
    <w:p w14:paraId="0F583B92" w14:textId="77777777" w:rsidR="00FE296B" w:rsidRPr="006A1545" w:rsidRDefault="00FE296B" w:rsidP="00FE296B">
      <w:pPr>
        <w:suppressAutoHyphens/>
        <w:ind w:left="360"/>
        <w:rPr>
          <w:highlight w:val="yellow"/>
        </w:rPr>
      </w:pPr>
    </w:p>
    <w:p w14:paraId="46F206D0" w14:textId="77777777" w:rsidR="00FE296B" w:rsidRPr="006A1545" w:rsidRDefault="00FE296B" w:rsidP="00FE296B">
      <w:pPr>
        <w:suppressAutoHyphens/>
        <w:ind w:left="360"/>
        <w:rPr>
          <w:highlight w:val="yellow"/>
        </w:rPr>
      </w:pPr>
    </w:p>
    <w:p w14:paraId="4DFC2AEF" w14:textId="77777777" w:rsidR="00FE296B" w:rsidRPr="006A1545" w:rsidRDefault="00FE296B" w:rsidP="00FE296B">
      <w:pPr>
        <w:suppressAutoHyphens/>
        <w:ind w:left="360"/>
        <w:rPr>
          <w:highlight w:val="yellow"/>
        </w:rPr>
      </w:pPr>
    </w:p>
    <w:p w14:paraId="5E07F6B4" w14:textId="77777777" w:rsidR="00FE296B" w:rsidRPr="006A1545" w:rsidRDefault="00FE296B" w:rsidP="00FE296B">
      <w:pPr>
        <w:suppressAutoHyphens/>
        <w:ind w:left="360"/>
        <w:rPr>
          <w:highlight w:val="yellow"/>
        </w:rPr>
      </w:pPr>
    </w:p>
    <w:p w14:paraId="72903619" w14:textId="77777777" w:rsidR="00FE296B" w:rsidRPr="006A1545" w:rsidRDefault="00FE296B" w:rsidP="00FE296B">
      <w:pPr>
        <w:suppressAutoHyphens/>
        <w:ind w:left="360"/>
        <w:rPr>
          <w:highlight w:val="yellow"/>
        </w:rPr>
      </w:pPr>
    </w:p>
    <w:p w14:paraId="21784DB4" w14:textId="77777777" w:rsidR="00FE296B" w:rsidRPr="006A1545" w:rsidRDefault="00FE296B" w:rsidP="00FE296B">
      <w:pPr>
        <w:suppressAutoHyphens/>
        <w:ind w:left="360"/>
        <w:rPr>
          <w:highlight w:val="yellow"/>
        </w:rPr>
      </w:pPr>
    </w:p>
    <w:p w14:paraId="1F49A62B" w14:textId="77777777" w:rsidR="00FE296B" w:rsidRPr="006A1545" w:rsidRDefault="00FE296B" w:rsidP="00FE296B">
      <w:pPr>
        <w:suppressAutoHyphens/>
        <w:ind w:left="360"/>
        <w:rPr>
          <w:highlight w:val="yellow"/>
        </w:rPr>
      </w:pPr>
    </w:p>
    <w:p w14:paraId="677886CD" w14:textId="77777777" w:rsidR="00FE296B" w:rsidRPr="006A1545" w:rsidRDefault="00FE296B" w:rsidP="00FE296B">
      <w:pPr>
        <w:suppressAutoHyphens/>
        <w:ind w:left="360"/>
        <w:rPr>
          <w:highlight w:val="yellow"/>
        </w:rPr>
      </w:pPr>
    </w:p>
    <w:p w14:paraId="15D855BE" w14:textId="77777777" w:rsidR="00FE296B" w:rsidRPr="006A1545" w:rsidRDefault="00FE296B" w:rsidP="00FE296B">
      <w:pPr>
        <w:suppressAutoHyphens/>
        <w:ind w:left="360"/>
        <w:rPr>
          <w:highlight w:val="yellow"/>
        </w:rPr>
      </w:pPr>
    </w:p>
    <w:p w14:paraId="275E29C0" w14:textId="77777777" w:rsidR="009517C9" w:rsidRPr="006A1545" w:rsidRDefault="009517C9" w:rsidP="009517C9">
      <w:pPr>
        <w:numPr>
          <w:ilvl w:val="0"/>
          <w:numId w:val="1"/>
        </w:numPr>
        <w:suppressAutoHyphens/>
        <w:rPr>
          <w:highlight w:val="yellow"/>
        </w:rPr>
      </w:pPr>
      <w:r w:rsidRPr="006A1545">
        <w:rPr>
          <w:highlight w:val="yellow"/>
        </w:rPr>
        <w:lastRenderedPageBreak/>
        <w:t xml:space="preserve">Open the </w:t>
      </w:r>
      <w:r w:rsidR="00477137" w:rsidRPr="006A1545">
        <w:rPr>
          <w:highlight w:val="yellow"/>
        </w:rPr>
        <w:t xml:space="preserve">Inception Deck </w:t>
      </w:r>
      <w:r w:rsidRPr="006A1545">
        <w:rPr>
          <w:highlight w:val="yellow"/>
        </w:rPr>
        <w:t xml:space="preserve">PowerPoint presentation from </w:t>
      </w:r>
      <w:r w:rsidR="00477137" w:rsidRPr="006A1545">
        <w:rPr>
          <w:highlight w:val="yellow"/>
        </w:rPr>
        <w:t>Moodle</w:t>
      </w:r>
      <w:r w:rsidRPr="006A1545">
        <w:rPr>
          <w:highlight w:val="yellow"/>
        </w:rPr>
        <w:t xml:space="preserve">.  Using the information from the site </w:t>
      </w:r>
      <w:hyperlink r:id="rId10" w:history="1">
        <w:r w:rsidRPr="006A1545">
          <w:rPr>
            <w:rStyle w:val="Hyperlink"/>
            <w:highlight w:val="yellow"/>
          </w:rPr>
          <w:t>http://agilewarrior.wordpress.com/201</w:t>
        </w:r>
        <w:r w:rsidRPr="006A1545">
          <w:rPr>
            <w:rStyle w:val="Hyperlink"/>
            <w:highlight w:val="yellow"/>
          </w:rPr>
          <w:t>0</w:t>
        </w:r>
        <w:r w:rsidRPr="006A1545">
          <w:rPr>
            <w:rStyle w:val="Hyperlink"/>
            <w:highlight w:val="yellow"/>
          </w:rPr>
          <w:t>/11/06/the-agile-inception-deck/</w:t>
        </w:r>
      </w:hyperlink>
      <w:r w:rsidRPr="006A1545">
        <w:rPr>
          <w:highlight w:val="yellow"/>
        </w:rPr>
        <w:t xml:space="preserve"> and the comments below each slide, create an inception deck for your project.  Note that this slide deck has fewer slides than the example on the site.</w:t>
      </w:r>
    </w:p>
    <w:p w14:paraId="6274686A" w14:textId="77777777" w:rsidR="009517C9" w:rsidRPr="006A1545" w:rsidRDefault="009517C9" w:rsidP="009517C9">
      <w:pPr>
        <w:pStyle w:val="ListParagraph"/>
        <w:rPr>
          <w:highlight w:val="yellow"/>
        </w:rPr>
      </w:pPr>
    </w:p>
    <w:p w14:paraId="26D69728" w14:textId="77777777" w:rsidR="001F1B3A" w:rsidRPr="006A1545" w:rsidRDefault="001F1B3A" w:rsidP="00646610">
      <w:pPr>
        <w:numPr>
          <w:ilvl w:val="0"/>
          <w:numId w:val="1"/>
        </w:numPr>
        <w:suppressAutoHyphens/>
        <w:rPr>
          <w:highlight w:val="yellow"/>
        </w:rPr>
      </w:pPr>
      <w:r w:rsidRPr="006A1545">
        <w:rPr>
          <w:highlight w:val="yellow"/>
        </w:rPr>
        <w:t>Add your context diagram to the System Context slide.</w:t>
      </w:r>
    </w:p>
    <w:p w14:paraId="11719B8C" w14:textId="77777777" w:rsidR="001F1B3A" w:rsidRPr="006A1545" w:rsidRDefault="001F1B3A" w:rsidP="001F1B3A">
      <w:pPr>
        <w:pStyle w:val="ListParagraph"/>
        <w:rPr>
          <w:highlight w:val="yellow"/>
        </w:rPr>
      </w:pPr>
    </w:p>
    <w:p w14:paraId="4E68FE4F" w14:textId="77777777" w:rsidR="00646610" w:rsidRPr="006A1545" w:rsidRDefault="00646610" w:rsidP="00646610">
      <w:pPr>
        <w:numPr>
          <w:ilvl w:val="0"/>
          <w:numId w:val="1"/>
        </w:numPr>
        <w:suppressAutoHyphens/>
        <w:rPr>
          <w:highlight w:val="yellow"/>
        </w:rPr>
      </w:pPr>
      <w:r w:rsidRPr="006A1545">
        <w:rPr>
          <w:highlight w:val="yellow"/>
        </w:rPr>
        <w:t xml:space="preserve">Save the presentation as </w:t>
      </w:r>
      <w:r w:rsidRPr="006A1545">
        <w:rPr>
          <w:b/>
          <w:highlight w:val="yellow"/>
        </w:rPr>
        <w:t>YourUserName_E50_</w:t>
      </w:r>
      <w:r w:rsidR="001D3AAA" w:rsidRPr="006A1545">
        <w:rPr>
          <w:b/>
          <w:highlight w:val="yellow"/>
        </w:rPr>
        <w:t>A</w:t>
      </w:r>
      <w:r w:rsidR="00882D26" w:rsidRPr="006A1545">
        <w:rPr>
          <w:b/>
          <w:highlight w:val="yellow"/>
        </w:rPr>
        <w:t>09</w:t>
      </w:r>
      <w:r w:rsidRPr="006A1545">
        <w:rPr>
          <w:b/>
          <w:highlight w:val="yellow"/>
        </w:rPr>
        <w:t>_Inception.pptx</w:t>
      </w:r>
      <w:r w:rsidR="00697CF4" w:rsidRPr="006A1545">
        <w:rPr>
          <w:highlight w:val="yellow"/>
        </w:rPr>
        <w:t xml:space="preserve"> in your folder for this course</w:t>
      </w:r>
      <w:r w:rsidR="001F1B3A" w:rsidRPr="006A1545">
        <w:rPr>
          <w:highlight w:val="yellow"/>
        </w:rPr>
        <w:t>.</w:t>
      </w:r>
      <w:r w:rsidRPr="006A1545">
        <w:rPr>
          <w:highlight w:val="yellow"/>
        </w:rPr>
        <w:t xml:space="preserve">  Upload the document to Moodle.</w:t>
      </w:r>
    </w:p>
    <w:p w14:paraId="2CF0FC3C" w14:textId="77777777" w:rsidR="00646610" w:rsidRDefault="00CA38B6" w:rsidP="00CA38B6">
      <w:r>
        <w:br w:type="page"/>
      </w:r>
    </w:p>
    <w:p w14:paraId="340953FA" w14:textId="77777777" w:rsidR="00646610" w:rsidRPr="00886E6E" w:rsidRDefault="00646610" w:rsidP="00646610">
      <w:pPr>
        <w:suppressAutoHyphens/>
        <w:rPr>
          <w:b/>
        </w:rPr>
      </w:pPr>
      <w:r w:rsidRPr="00886E6E">
        <w:rPr>
          <w:b/>
        </w:rPr>
        <w:lastRenderedPageBreak/>
        <w:t xml:space="preserve">Part </w:t>
      </w:r>
      <w:r w:rsidR="00886E6E" w:rsidRPr="00886E6E">
        <w:rPr>
          <w:b/>
        </w:rPr>
        <w:t>B</w:t>
      </w:r>
      <w:r w:rsidRPr="00886E6E">
        <w:rPr>
          <w:b/>
        </w:rPr>
        <w:t xml:space="preserve"> – Scrum Process  </w:t>
      </w:r>
    </w:p>
    <w:p w14:paraId="64E770EA" w14:textId="77777777" w:rsidR="00646610" w:rsidRDefault="00646610" w:rsidP="00646610">
      <w:pPr>
        <w:suppressAutoHyphens/>
        <w:rPr>
          <w:b/>
        </w:rPr>
      </w:pPr>
    </w:p>
    <w:p w14:paraId="1DE3ABB5" w14:textId="77777777" w:rsidR="00646610" w:rsidRDefault="00935C5C" w:rsidP="00646610">
      <w:pPr>
        <w:pStyle w:val="ListBullet"/>
        <w:numPr>
          <w:ilvl w:val="0"/>
          <w:numId w:val="22"/>
        </w:numPr>
      </w:pPr>
      <w:r>
        <w:t>This part of the assignment is to be completed individually</w:t>
      </w:r>
      <w:r w:rsidR="00697CF4">
        <w:t>.</w:t>
      </w:r>
      <w:r>
        <w:t xml:space="preserve"> </w:t>
      </w:r>
      <w:r w:rsidR="00646610">
        <w:t>Save this document with the name</w:t>
      </w:r>
      <w:r w:rsidR="00646610" w:rsidRPr="00694C33">
        <w:rPr>
          <w:b/>
        </w:rPr>
        <w:t xml:space="preserve"> </w:t>
      </w:r>
      <w:r w:rsidR="00646610">
        <w:rPr>
          <w:b/>
        </w:rPr>
        <w:t>YourUserName_</w:t>
      </w:r>
      <w:r w:rsidR="00646610" w:rsidRPr="00512617">
        <w:rPr>
          <w:b/>
        </w:rPr>
        <w:t>E50_</w:t>
      </w:r>
      <w:r w:rsidR="002F33EC">
        <w:rPr>
          <w:b/>
        </w:rPr>
        <w:t>A09</w:t>
      </w:r>
      <w:r w:rsidR="00646610">
        <w:rPr>
          <w:b/>
        </w:rPr>
        <w:t>_Scrum.docx</w:t>
      </w:r>
      <w:r w:rsidR="00646610" w:rsidRPr="006D4BCF">
        <w:t xml:space="preserve"> </w:t>
      </w:r>
      <w:r w:rsidR="00646610">
        <w:t>in your folder for this course</w:t>
      </w:r>
      <w:r w:rsidR="00697CF4">
        <w:t>.</w:t>
      </w:r>
      <w:r w:rsidR="00646610">
        <w:t xml:space="preserve"> </w:t>
      </w:r>
    </w:p>
    <w:p w14:paraId="423F0B68" w14:textId="77777777" w:rsidR="00646610" w:rsidRDefault="00646610" w:rsidP="00646610">
      <w:pPr>
        <w:pStyle w:val="ListBullet"/>
        <w:numPr>
          <w:ilvl w:val="0"/>
          <w:numId w:val="0"/>
        </w:numPr>
        <w:ind w:left="360"/>
      </w:pPr>
    </w:p>
    <w:p w14:paraId="07A567A8" w14:textId="77777777" w:rsidR="00646610" w:rsidRDefault="00646610" w:rsidP="00646610">
      <w:pPr>
        <w:numPr>
          <w:ilvl w:val="0"/>
          <w:numId w:val="22"/>
        </w:numPr>
        <w:suppressAutoHyphens/>
      </w:pPr>
      <w:r>
        <w:t xml:space="preserve">Watch the following YouTube video, which is about 71 minutes long, on </w:t>
      </w:r>
      <w:r w:rsidRPr="00167B3E">
        <w:rPr>
          <w:i/>
        </w:rPr>
        <w:t>How to implement Scrum using Team Foundation Server</w:t>
      </w:r>
      <w:r>
        <w:t xml:space="preserve">:  </w:t>
      </w:r>
      <w:hyperlink r:id="rId11" w:history="1">
        <w:r w:rsidRPr="00EB0FAF">
          <w:rPr>
            <w:rStyle w:val="Hyperlink"/>
          </w:rPr>
          <w:t>https://www.youtube.com/watch?v=9</w:t>
        </w:r>
        <w:r w:rsidRPr="00EB0FAF">
          <w:rPr>
            <w:rStyle w:val="Hyperlink"/>
          </w:rPr>
          <w:t>M</w:t>
        </w:r>
        <w:r w:rsidRPr="00EB0FAF">
          <w:rPr>
            <w:rStyle w:val="Hyperlink"/>
          </w:rPr>
          <w:t>RbY8RqQdU</w:t>
        </w:r>
      </w:hyperlink>
      <w:r>
        <w:t>.  Answer the following questions:</w:t>
      </w:r>
    </w:p>
    <w:p w14:paraId="6F864775" w14:textId="77777777" w:rsidR="00646610" w:rsidRDefault="00646610" w:rsidP="00646610">
      <w:pPr>
        <w:suppressAutoHyphens/>
        <w:ind w:left="360"/>
      </w:pPr>
    </w:p>
    <w:p w14:paraId="0D7052E3" w14:textId="77777777" w:rsidR="00646610" w:rsidRDefault="00646610" w:rsidP="00646610">
      <w:pPr>
        <w:numPr>
          <w:ilvl w:val="1"/>
          <w:numId w:val="22"/>
        </w:numPr>
        <w:suppressAutoHyphens/>
      </w:pPr>
      <w:r>
        <w:t>What are three advantages of agile over traditional plan driven development?</w:t>
      </w:r>
    </w:p>
    <w:p w14:paraId="292879DA" w14:textId="77777777" w:rsidR="00646610" w:rsidRDefault="00A80BC6" w:rsidP="00A80BC6">
      <w:pPr>
        <w:pStyle w:val="ListParagraph"/>
        <w:numPr>
          <w:ilvl w:val="2"/>
          <w:numId w:val="22"/>
        </w:numPr>
        <w:suppressAutoHyphens/>
      </w:pPr>
      <w:r>
        <w:t>Simple end-to-end functionality is achieved at an early stage.</w:t>
      </w:r>
    </w:p>
    <w:p w14:paraId="10D75A31" w14:textId="77777777" w:rsidR="00A80BC6" w:rsidRDefault="00A80BC6" w:rsidP="00A80BC6">
      <w:pPr>
        <w:pStyle w:val="ListParagraph"/>
        <w:numPr>
          <w:ilvl w:val="2"/>
          <w:numId w:val="22"/>
        </w:numPr>
        <w:suppressAutoHyphens/>
      </w:pPr>
      <w:r>
        <w:t>Regular testing throughout the system</w:t>
      </w:r>
    </w:p>
    <w:p w14:paraId="30ABD3E8" w14:textId="77777777" w:rsidR="00A80BC6" w:rsidRDefault="00A80BC6" w:rsidP="00A80BC6">
      <w:pPr>
        <w:pStyle w:val="ListParagraph"/>
        <w:numPr>
          <w:ilvl w:val="2"/>
          <w:numId w:val="22"/>
        </w:numPr>
        <w:suppressAutoHyphens/>
      </w:pPr>
      <w:r>
        <w:t xml:space="preserve">Each component gets gradually richer features and behavior. High confidence in product from an early stage. </w:t>
      </w:r>
    </w:p>
    <w:p w14:paraId="4AED3768" w14:textId="77777777" w:rsidR="00110DE2" w:rsidRDefault="00110DE2" w:rsidP="00646610">
      <w:pPr>
        <w:suppressAutoHyphens/>
        <w:ind w:left="720"/>
      </w:pPr>
    </w:p>
    <w:p w14:paraId="09737F9B" w14:textId="77777777" w:rsidR="00646610" w:rsidRDefault="00646610" w:rsidP="00646610">
      <w:pPr>
        <w:numPr>
          <w:ilvl w:val="1"/>
          <w:numId w:val="22"/>
        </w:numPr>
        <w:suppressAutoHyphens/>
      </w:pPr>
      <w:r>
        <w:t>List the three roles in Scrum.  Who are the people in each of those roles for your project?</w:t>
      </w:r>
    </w:p>
    <w:p w14:paraId="2EF30339" w14:textId="77777777" w:rsidR="004E71B9" w:rsidRDefault="004E71B9" w:rsidP="004E71B9">
      <w:pPr>
        <w:numPr>
          <w:ilvl w:val="2"/>
          <w:numId w:val="22"/>
        </w:numPr>
        <w:suppressAutoHyphens/>
      </w:pPr>
      <w:r>
        <w:t xml:space="preserve">Product Owner – Alain </w:t>
      </w:r>
    </w:p>
    <w:p w14:paraId="3BCF781A" w14:textId="77777777" w:rsidR="004E71B9" w:rsidRDefault="004E71B9" w:rsidP="004E71B9">
      <w:pPr>
        <w:numPr>
          <w:ilvl w:val="2"/>
          <w:numId w:val="22"/>
        </w:numPr>
        <w:suppressAutoHyphens/>
      </w:pPr>
      <w:r>
        <w:t>Scrum Master – Richard</w:t>
      </w:r>
    </w:p>
    <w:p w14:paraId="213F417B" w14:textId="77777777" w:rsidR="004E71B9" w:rsidRDefault="004E71B9" w:rsidP="004E71B9">
      <w:pPr>
        <w:numPr>
          <w:ilvl w:val="2"/>
          <w:numId w:val="22"/>
        </w:numPr>
        <w:suppressAutoHyphens/>
      </w:pPr>
      <w:r>
        <w:t>Development team – Andrew, Brae, Cody, Louis, Max, Philip</w:t>
      </w:r>
    </w:p>
    <w:p w14:paraId="12BFE2D4" w14:textId="77777777" w:rsidR="00646610" w:rsidRDefault="00646610" w:rsidP="00646610">
      <w:pPr>
        <w:suppressAutoHyphens/>
        <w:ind w:left="720"/>
      </w:pPr>
    </w:p>
    <w:p w14:paraId="666D9C01" w14:textId="77777777" w:rsidR="004E71B9" w:rsidRDefault="00646610" w:rsidP="004E71B9">
      <w:pPr>
        <w:numPr>
          <w:ilvl w:val="1"/>
          <w:numId w:val="22"/>
        </w:numPr>
        <w:suppressAutoHyphens/>
      </w:pPr>
      <w:r>
        <w:t>List the three artefacts in Scrum.  Which role is responsible for each of the artefacts?</w:t>
      </w:r>
    </w:p>
    <w:p w14:paraId="1606CD06" w14:textId="77777777" w:rsidR="004E71B9" w:rsidRDefault="004E71B9" w:rsidP="004E71B9">
      <w:pPr>
        <w:numPr>
          <w:ilvl w:val="2"/>
          <w:numId w:val="22"/>
        </w:numPr>
        <w:suppressAutoHyphens/>
      </w:pPr>
      <w:r>
        <w:t>Increment</w:t>
      </w:r>
    </w:p>
    <w:p w14:paraId="1DF41FEC" w14:textId="77777777" w:rsidR="004E71B9" w:rsidRDefault="004E71B9" w:rsidP="004E71B9">
      <w:pPr>
        <w:numPr>
          <w:ilvl w:val="2"/>
          <w:numId w:val="22"/>
        </w:numPr>
        <w:suppressAutoHyphens/>
      </w:pPr>
      <w:r>
        <w:t>Product backlog – Product owner</w:t>
      </w:r>
    </w:p>
    <w:p w14:paraId="397951D0" w14:textId="77777777" w:rsidR="004E71B9" w:rsidRDefault="004E71B9" w:rsidP="004E71B9">
      <w:pPr>
        <w:numPr>
          <w:ilvl w:val="2"/>
          <w:numId w:val="22"/>
        </w:numPr>
        <w:suppressAutoHyphens/>
      </w:pPr>
      <w:r>
        <w:t xml:space="preserve">Spring backlog – Development team </w:t>
      </w:r>
    </w:p>
    <w:p w14:paraId="7E44716D" w14:textId="77777777" w:rsidR="00646610" w:rsidRDefault="00646610" w:rsidP="00646610">
      <w:pPr>
        <w:suppressAutoHyphens/>
        <w:ind w:left="720"/>
      </w:pPr>
    </w:p>
    <w:p w14:paraId="22C04CC6" w14:textId="77777777" w:rsidR="00646610" w:rsidRDefault="00646610" w:rsidP="00646610">
      <w:pPr>
        <w:numPr>
          <w:ilvl w:val="1"/>
          <w:numId w:val="22"/>
        </w:numPr>
        <w:suppressAutoHyphens/>
      </w:pPr>
      <w:r>
        <w:t>List the five events in Scrum.</w:t>
      </w:r>
    </w:p>
    <w:p w14:paraId="464E0A3E" w14:textId="77777777" w:rsidR="004E71B9" w:rsidRDefault="004E71B9" w:rsidP="004E71B9">
      <w:pPr>
        <w:numPr>
          <w:ilvl w:val="2"/>
          <w:numId w:val="22"/>
        </w:numPr>
        <w:suppressAutoHyphens/>
      </w:pPr>
      <w:r>
        <w:t>Sprint</w:t>
      </w:r>
    </w:p>
    <w:p w14:paraId="3AEBBCD9" w14:textId="77777777" w:rsidR="004E71B9" w:rsidRDefault="004E71B9" w:rsidP="004E71B9">
      <w:pPr>
        <w:numPr>
          <w:ilvl w:val="2"/>
          <w:numId w:val="22"/>
        </w:numPr>
        <w:suppressAutoHyphens/>
      </w:pPr>
      <w:r>
        <w:t xml:space="preserve">Sprint planning </w:t>
      </w:r>
    </w:p>
    <w:p w14:paraId="00B89FE3" w14:textId="77777777" w:rsidR="004E71B9" w:rsidRDefault="004E71B9" w:rsidP="004E71B9">
      <w:pPr>
        <w:numPr>
          <w:ilvl w:val="2"/>
          <w:numId w:val="22"/>
        </w:numPr>
        <w:suppressAutoHyphens/>
      </w:pPr>
      <w:r>
        <w:t>Daily scrum</w:t>
      </w:r>
    </w:p>
    <w:p w14:paraId="45DA6CC7" w14:textId="77777777" w:rsidR="004E71B9" w:rsidRDefault="004E71B9" w:rsidP="004E71B9">
      <w:pPr>
        <w:numPr>
          <w:ilvl w:val="2"/>
          <w:numId w:val="22"/>
        </w:numPr>
        <w:suppressAutoHyphens/>
      </w:pPr>
      <w:r>
        <w:t>Review</w:t>
      </w:r>
    </w:p>
    <w:p w14:paraId="678BF9AA" w14:textId="77777777" w:rsidR="004E71B9" w:rsidRDefault="004E71B9" w:rsidP="004E71B9">
      <w:pPr>
        <w:numPr>
          <w:ilvl w:val="2"/>
          <w:numId w:val="22"/>
        </w:numPr>
        <w:suppressAutoHyphens/>
      </w:pPr>
      <w:r>
        <w:t>Retrospective</w:t>
      </w:r>
    </w:p>
    <w:p w14:paraId="7FF5DF39" w14:textId="77777777" w:rsidR="00646610" w:rsidRDefault="00646610" w:rsidP="00646610">
      <w:pPr>
        <w:pStyle w:val="ListParagraph"/>
      </w:pPr>
    </w:p>
    <w:p w14:paraId="16818033" w14:textId="77777777" w:rsidR="00646610" w:rsidRDefault="00646610" w:rsidP="00646610">
      <w:pPr>
        <w:numPr>
          <w:ilvl w:val="1"/>
          <w:numId w:val="22"/>
        </w:numPr>
        <w:suppressAutoHyphens/>
      </w:pPr>
      <w:r>
        <w:t>How many steps are there in the SSW Steps to Scrum?</w:t>
      </w:r>
    </w:p>
    <w:p w14:paraId="011FECFD" w14:textId="77777777" w:rsidR="004E71B9" w:rsidRDefault="004E71B9" w:rsidP="004E71B9">
      <w:pPr>
        <w:suppressAutoHyphens/>
        <w:ind w:left="1080"/>
      </w:pPr>
      <w:r>
        <w:t>8 steps</w:t>
      </w:r>
    </w:p>
    <w:p w14:paraId="40D34BD3" w14:textId="77777777" w:rsidR="00646610" w:rsidRDefault="00646610" w:rsidP="00646610">
      <w:pPr>
        <w:suppressAutoHyphens/>
        <w:ind w:left="720"/>
      </w:pPr>
    </w:p>
    <w:p w14:paraId="0510B40D" w14:textId="77777777" w:rsidR="00646610" w:rsidRDefault="00646610" w:rsidP="00646610">
      <w:pPr>
        <w:numPr>
          <w:ilvl w:val="1"/>
          <w:numId w:val="22"/>
        </w:numPr>
        <w:suppressAutoHyphens/>
      </w:pPr>
      <w:r>
        <w:t>What is a PBI?  What are the four types of PBIs?</w:t>
      </w:r>
    </w:p>
    <w:p w14:paraId="6CD7FFDB" w14:textId="77777777" w:rsidR="004E71B9" w:rsidRDefault="004E71B9" w:rsidP="004E71B9">
      <w:pPr>
        <w:pStyle w:val="ListParagraph"/>
        <w:numPr>
          <w:ilvl w:val="0"/>
          <w:numId w:val="27"/>
        </w:numPr>
        <w:suppressAutoHyphens/>
      </w:pPr>
      <w:r>
        <w:t>Product Backlog Item:</w:t>
      </w:r>
    </w:p>
    <w:p w14:paraId="357F6A0C" w14:textId="77777777" w:rsidR="004E71B9" w:rsidRDefault="004E71B9" w:rsidP="004E71B9">
      <w:pPr>
        <w:pStyle w:val="ListParagraph"/>
        <w:numPr>
          <w:ilvl w:val="3"/>
          <w:numId w:val="22"/>
        </w:numPr>
        <w:suppressAutoHyphens/>
      </w:pPr>
      <w:r>
        <w:t>Features</w:t>
      </w:r>
    </w:p>
    <w:p w14:paraId="74142101" w14:textId="77777777" w:rsidR="004E71B9" w:rsidRDefault="004E71B9" w:rsidP="004E71B9">
      <w:pPr>
        <w:pStyle w:val="ListParagraph"/>
        <w:numPr>
          <w:ilvl w:val="3"/>
          <w:numId w:val="22"/>
        </w:numPr>
        <w:suppressAutoHyphens/>
      </w:pPr>
      <w:r>
        <w:t>Technical work</w:t>
      </w:r>
    </w:p>
    <w:p w14:paraId="43430A9D" w14:textId="77777777" w:rsidR="004E71B9" w:rsidRDefault="004E71B9" w:rsidP="004E71B9">
      <w:pPr>
        <w:pStyle w:val="ListParagraph"/>
        <w:numPr>
          <w:ilvl w:val="3"/>
          <w:numId w:val="22"/>
        </w:numPr>
        <w:suppressAutoHyphens/>
      </w:pPr>
      <w:r>
        <w:t>Bugs</w:t>
      </w:r>
    </w:p>
    <w:p w14:paraId="7DFB0E8F" w14:textId="77777777" w:rsidR="004E71B9" w:rsidRDefault="004E71B9" w:rsidP="004E71B9">
      <w:pPr>
        <w:pStyle w:val="ListParagraph"/>
        <w:numPr>
          <w:ilvl w:val="3"/>
          <w:numId w:val="22"/>
        </w:numPr>
        <w:suppressAutoHyphens/>
      </w:pPr>
      <w:r>
        <w:t>Knowledge acquisition</w:t>
      </w:r>
    </w:p>
    <w:p w14:paraId="236A88E0" w14:textId="77777777" w:rsidR="00646610" w:rsidRDefault="00646610" w:rsidP="00646610">
      <w:pPr>
        <w:suppressAutoHyphens/>
        <w:ind w:left="720"/>
      </w:pPr>
    </w:p>
    <w:p w14:paraId="4911B5D8" w14:textId="77777777" w:rsidR="00646610" w:rsidRDefault="00646610" w:rsidP="00646610">
      <w:pPr>
        <w:numPr>
          <w:ilvl w:val="1"/>
          <w:numId w:val="22"/>
        </w:numPr>
        <w:suppressAutoHyphens/>
      </w:pPr>
      <w:r>
        <w:t>What are the states for a PBI in TFS?</w:t>
      </w:r>
    </w:p>
    <w:p w14:paraId="4779E959" w14:textId="77777777" w:rsidR="004E71B9" w:rsidRDefault="004E71B9" w:rsidP="004E71B9">
      <w:pPr>
        <w:numPr>
          <w:ilvl w:val="2"/>
          <w:numId w:val="22"/>
        </w:numPr>
        <w:suppressAutoHyphens/>
      </w:pPr>
      <w:r>
        <w:t>New</w:t>
      </w:r>
    </w:p>
    <w:p w14:paraId="2AF9D8EB" w14:textId="77777777" w:rsidR="004E71B9" w:rsidRDefault="004E71B9" w:rsidP="004E71B9">
      <w:pPr>
        <w:numPr>
          <w:ilvl w:val="2"/>
          <w:numId w:val="22"/>
        </w:numPr>
        <w:suppressAutoHyphens/>
      </w:pPr>
      <w:r>
        <w:t>Approved</w:t>
      </w:r>
    </w:p>
    <w:p w14:paraId="4E038430" w14:textId="77777777" w:rsidR="004E71B9" w:rsidRDefault="004E71B9" w:rsidP="004E71B9">
      <w:pPr>
        <w:numPr>
          <w:ilvl w:val="2"/>
          <w:numId w:val="22"/>
        </w:numPr>
        <w:suppressAutoHyphens/>
      </w:pPr>
      <w:r>
        <w:t>Committed</w:t>
      </w:r>
    </w:p>
    <w:p w14:paraId="77F316F3" w14:textId="77777777" w:rsidR="004E71B9" w:rsidRDefault="004E71B9" w:rsidP="004E71B9">
      <w:pPr>
        <w:numPr>
          <w:ilvl w:val="2"/>
          <w:numId w:val="22"/>
        </w:numPr>
        <w:suppressAutoHyphens/>
      </w:pPr>
      <w:r>
        <w:t>Done</w:t>
      </w:r>
    </w:p>
    <w:p w14:paraId="43C46F99" w14:textId="77777777" w:rsidR="004E71B9" w:rsidRDefault="004E71B9" w:rsidP="004E71B9">
      <w:pPr>
        <w:numPr>
          <w:ilvl w:val="2"/>
          <w:numId w:val="22"/>
        </w:numPr>
        <w:suppressAutoHyphens/>
      </w:pPr>
      <w:r>
        <w:t>Removed</w:t>
      </w:r>
    </w:p>
    <w:p w14:paraId="61FA1C38" w14:textId="77777777" w:rsidR="00646610" w:rsidRDefault="00646610" w:rsidP="00646610">
      <w:pPr>
        <w:suppressAutoHyphens/>
        <w:ind w:left="720"/>
      </w:pPr>
    </w:p>
    <w:p w14:paraId="53196FCD" w14:textId="77777777" w:rsidR="00A80BC6" w:rsidRDefault="00A80BC6" w:rsidP="00646610">
      <w:pPr>
        <w:suppressAutoHyphens/>
        <w:ind w:left="720"/>
      </w:pPr>
    </w:p>
    <w:p w14:paraId="11E2F50D" w14:textId="77777777" w:rsidR="00A80BC6" w:rsidRDefault="00A80BC6" w:rsidP="00646610">
      <w:pPr>
        <w:suppressAutoHyphens/>
        <w:ind w:left="720"/>
      </w:pPr>
    </w:p>
    <w:p w14:paraId="4ADFA493" w14:textId="77777777" w:rsidR="00A80BC6" w:rsidRDefault="00A80BC6" w:rsidP="00646610">
      <w:pPr>
        <w:suppressAutoHyphens/>
        <w:ind w:left="720"/>
      </w:pPr>
    </w:p>
    <w:p w14:paraId="00B985BB" w14:textId="77777777" w:rsidR="00646610" w:rsidRDefault="00646610" w:rsidP="00646610">
      <w:pPr>
        <w:numPr>
          <w:ilvl w:val="1"/>
          <w:numId w:val="22"/>
        </w:numPr>
        <w:suppressAutoHyphens/>
      </w:pPr>
      <w:r>
        <w:lastRenderedPageBreak/>
        <w:t>How should the user’s answers to questions be recorded?</w:t>
      </w:r>
    </w:p>
    <w:p w14:paraId="684C00BE" w14:textId="77777777" w:rsidR="004E71B9" w:rsidRDefault="00734524" w:rsidP="0036371F">
      <w:pPr>
        <w:suppressAutoHyphens/>
        <w:ind w:left="720"/>
      </w:pPr>
      <w:r>
        <w:t xml:space="preserve">They should be recorded very simply, in the language used by the user, and then turned into PBIs if it’s appropriate for that item. </w:t>
      </w:r>
      <w:bookmarkStart w:id="0" w:name="_GoBack"/>
      <w:bookmarkEnd w:id="0"/>
    </w:p>
    <w:p w14:paraId="46C56080" w14:textId="77777777" w:rsidR="00646610" w:rsidRDefault="00646610" w:rsidP="00646610">
      <w:pPr>
        <w:suppressAutoHyphens/>
        <w:ind w:left="720"/>
      </w:pPr>
    </w:p>
    <w:p w14:paraId="1D13EDE3" w14:textId="77777777" w:rsidR="00646610" w:rsidRDefault="00646610" w:rsidP="00646610">
      <w:pPr>
        <w:numPr>
          <w:ilvl w:val="1"/>
          <w:numId w:val="22"/>
        </w:numPr>
        <w:suppressAutoHyphens/>
      </w:pPr>
      <w:r>
        <w:t xml:space="preserve">What can be used to group PBI’s? </w:t>
      </w:r>
    </w:p>
    <w:p w14:paraId="2099D9B6" w14:textId="77777777" w:rsidR="0036371F" w:rsidRDefault="0036371F" w:rsidP="0036371F">
      <w:pPr>
        <w:suppressAutoHyphens/>
        <w:ind w:left="720"/>
      </w:pPr>
      <w:r>
        <w:t>Burndown charts</w:t>
      </w:r>
    </w:p>
    <w:p w14:paraId="4941D017" w14:textId="77777777" w:rsidR="00646610" w:rsidRDefault="00646610" w:rsidP="00646610">
      <w:pPr>
        <w:suppressAutoHyphens/>
        <w:ind w:left="720"/>
      </w:pPr>
    </w:p>
    <w:p w14:paraId="7CD8EC4D" w14:textId="77777777" w:rsidR="00646610" w:rsidRDefault="00646610" w:rsidP="00646610">
      <w:pPr>
        <w:numPr>
          <w:ilvl w:val="1"/>
          <w:numId w:val="22"/>
        </w:numPr>
        <w:suppressAutoHyphens/>
      </w:pPr>
      <w:r>
        <w:t>Given that there are 6 hours of class time and 3 hours outside class time to work on sprints and that you should have something visible to demonstrate at the end of each sprint, how long should the sprints for your project be?  What should be recorded as the Capacity per Day?</w:t>
      </w:r>
    </w:p>
    <w:p w14:paraId="28EE4008" w14:textId="77777777" w:rsidR="00FE57AD" w:rsidRDefault="00FE57AD" w:rsidP="00FE57AD">
      <w:pPr>
        <w:pStyle w:val="ListParagraph"/>
      </w:pPr>
    </w:p>
    <w:p w14:paraId="571B48B3" w14:textId="77777777" w:rsidR="00FE57AD" w:rsidRDefault="00FE57AD" w:rsidP="00FE57AD">
      <w:pPr>
        <w:suppressAutoHyphens/>
        <w:ind w:left="720"/>
      </w:pPr>
      <w:r>
        <w:t xml:space="preserve">With a team of 6 people, 9 hours a week is 54 man-hours a week. This means in 2 weeks you have 108 man-hours – or about 3 weeks of full-time work for one person. With 6 people on the project, there’s a lot more delays in decision making and communication, so 2 week sprints seems appropriate. </w:t>
      </w:r>
    </w:p>
    <w:p w14:paraId="4CC0D40B" w14:textId="77777777" w:rsidR="00646610" w:rsidRDefault="00646610" w:rsidP="00646610">
      <w:pPr>
        <w:suppressAutoHyphens/>
        <w:ind w:left="720"/>
      </w:pPr>
    </w:p>
    <w:p w14:paraId="1C937BBF" w14:textId="77777777" w:rsidR="00646610" w:rsidRDefault="00646610" w:rsidP="00646610">
      <w:pPr>
        <w:numPr>
          <w:ilvl w:val="1"/>
          <w:numId w:val="22"/>
        </w:numPr>
        <w:suppressAutoHyphens/>
      </w:pPr>
      <w:r>
        <w:t>Who is involved in identifying the tasks for a sprint item?</w:t>
      </w:r>
    </w:p>
    <w:p w14:paraId="60FF0861" w14:textId="77777777" w:rsidR="00FE57AD" w:rsidRDefault="00FE57AD" w:rsidP="00FE57AD">
      <w:pPr>
        <w:suppressAutoHyphens/>
        <w:ind w:left="720"/>
      </w:pPr>
      <w:r>
        <w:t>Everyone</w:t>
      </w:r>
    </w:p>
    <w:p w14:paraId="32F161B5" w14:textId="77777777" w:rsidR="00646610" w:rsidRDefault="00646610" w:rsidP="00646610">
      <w:pPr>
        <w:suppressAutoHyphens/>
        <w:ind w:left="720"/>
      </w:pPr>
    </w:p>
    <w:p w14:paraId="713E28E1" w14:textId="77777777" w:rsidR="00646610" w:rsidRDefault="00646610" w:rsidP="00646610">
      <w:pPr>
        <w:numPr>
          <w:ilvl w:val="1"/>
          <w:numId w:val="22"/>
        </w:numPr>
        <w:suppressAutoHyphens/>
      </w:pPr>
      <w:r>
        <w:t xml:space="preserve">What three states are shown in the Board in TFS?  </w:t>
      </w:r>
    </w:p>
    <w:p w14:paraId="78B32E8E" w14:textId="77777777" w:rsidR="00FE57AD" w:rsidRDefault="0036371F" w:rsidP="00FE57AD">
      <w:pPr>
        <w:suppressAutoHyphens/>
        <w:ind w:left="720"/>
      </w:pPr>
      <w:r>
        <w:t>Approved, done, in progress</w:t>
      </w:r>
    </w:p>
    <w:p w14:paraId="0D0DF04E" w14:textId="77777777" w:rsidR="00646610" w:rsidRDefault="00646610" w:rsidP="00646610">
      <w:pPr>
        <w:suppressAutoHyphens/>
        <w:ind w:left="720"/>
      </w:pPr>
    </w:p>
    <w:p w14:paraId="6AC89768" w14:textId="77777777" w:rsidR="00646610" w:rsidRDefault="00646610" w:rsidP="00646610">
      <w:pPr>
        <w:numPr>
          <w:ilvl w:val="1"/>
          <w:numId w:val="22"/>
        </w:numPr>
        <w:suppressAutoHyphens/>
      </w:pPr>
      <w:r>
        <w:t>Should your project use the feedback tool?  Why or why not?</w:t>
      </w:r>
    </w:p>
    <w:p w14:paraId="2C655E07" w14:textId="77777777" w:rsidR="004537E8" w:rsidRPr="004537E8" w:rsidRDefault="004537E8" w:rsidP="004537E8">
      <w:pPr>
        <w:suppressAutoHyphens/>
        <w:ind w:left="720"/>
      </w:pPr>
      <w:r w:rsidRPr="004537E8">
        <w:t xml:space="preserve">The feedback tool isn’t necessary for our team I don’t think. Our team is small, we’re all located in the same place and we have our retrospective meetings. On top of that, we also already use the TeamMates software to allow us to provide feedback, so I don’t think that the TFS version of this will be necessary to use. </w:t>
      </w:r>
    </w:p>
    <w:p w14:paraId="47D50616" w14:textId="77777777" w:rsidR="00645016" w:rsidRDefault="00645016" w:rsidP="00645016">
      <w:pPr>
        <w:suppressAutoHyphens/>
        <w:rPr>
          <w:b/>
        </w:rPr>
      </w:pPr>
    </w:p>
    <w:p w14:paraId="52576823" w14:textId="77777777" w:rsidR="00645016" w:rsidRDefault="00645016" w:rsidP="00645016">
      <w:pPr>
        <w:suppressAutoHyphens/>
        <w:rPr>
          <w:b/>
        </w:rPr>
      </w:pPr>
    </w:p>
    <w:p w14:paraId="7E42E100" w14:textId="77777777" w:rsidR="00645016" w:rsidRDefault="00645016" w:rsidP="00645016">
      <w:pPr>
        <w:suppressAutoHyphens/>
        <w:rPr>
          <w:b/>
        </w:rPr>
      </w:pPr>
    </w:p>
    <w:p w14:paraId="66BEB87B" w14:textId="77777777" w:rsidR="00645016" w:rsidRDefault="00645016" w:rsidP="00645016">
      <w:pPr>
        <w:suppressAutoHyphens/>
        <w:rPr>
          <w:b/>
        </w:rPr>
      </w:pPr>
    </w:p>
    <w:p w14:paraId="3DB82DB6" w14:textId="77777777" w:rsidR="00645016" w:rsidRDefault="00CA38B6" w:rsidP="00CA38B6">
      <w:pPr>
        <w:rPr>
          <w:b/>
        </w:rPr>
      </w:pPr>
      <w:r>
        <w:rPr>
          <w:b/>
        </w:rPr>
        <w:br w:type="page"/>
      </w:r>
    </w:p>
    <w:p w14:paraId="5DBE6F97" w14:textId="77777777" w:rsidR="00645016" w:rsidRPr="003059C1" w:rsidRDefault="00645016" w:rsidP="00645016">
      <w:pPr>
        <w:suppressAutoHyphens/>
        <w:rPr>
          <w:b/>
        </w:rPr>
      </w:pPr>
      <w:r>
        <w:rPr>
          <w:b/>
        </w:rPr>
        <w:lastRenderedPageBreak/>
        <w:t>Part C</w:t>
      </w:r>
      <w:r w:rsidRPr="003059C1">
        <w:rPr>
          <w:b/>
        </w:rPr>
        <w:t xml:space="preserve"> – </w:t>
      </w:r>
      <w:r>
        <w:rPr>
          <w:b/>
        </w:rPr>
        <w:t>Product Backlog Construction</w:t>
      </w:r>
      <w:r w:rsidR="00CA38B6">
        <w:rPr>
          <w:b/>
        </w:rPr>
        <w:t xml:space="preserve"> (group)</w:t>
      </w:r>
    </w:p>
    <w:p w14:paraId="6DCBD0D7" w14:textId="77777777" w:rsidR="00645016" w:rsidRDefault="00645016" w:rsidP="00645016">
      <w:pPr>
        <w:suppressAutoHyphens/>
      </w:pPr>
    </w:p>
    <w:p w14:paraId="3F17B1E8" w14:textId="77777777" w:rsidR="00645016" w:rsidRPr="007A135F" w:rsidRDefault="00645016" w:rsidP="00645016">
      <w:pPr>
        <w:numPr>
          <w:ilvl w:val="0"/>
          <w:numId w:val="24"/>
        </w:numPr>
        <w:suppressAutoHyphens/>
        <w:rPr>
          <w:rStyle w:val="Hyperlink"/>
          <w:color w:val="auto"/>
          <w:u w:val="none"/>
        </w:rPr>
      </w:pPr>
      <w:r>
        <w:t xml:space="preserve">Meet as a team to review the user stories that were developed in assignment 5.  Refer to the following web site to split any of the large user stories into smaller user stories:  </w:t>
      </w:r>
      <w:hyperlink r:id="rId12" w:history="1">
        <w:r w:rsidRPr="002C30A5">
          <w:rPr>
            <w:rStyle w:val="Hyperlink"/>
          </w:rPr>
          <w:t>http://blog.agilistic.nl/10-useful-strategies-for-breaking-down-large-user-stories-and-a-cheatsheet/</w:t>
        </w:r>
      </w:hyperlink>
      <w:r>
        <w:t xml:space="preserve"> </w:t>
      </w:r>
    </w:p>
    <w:p w14:paraId="0B10D70B" w14:textId="77777777" w:rsidR="00645016" w:rsidRPr="001D5103" w:rsidRDefault="00645016" w:rsidP="00645016">
      <w:pPr>
        <w:suppressAutoHyphens/>
        <w:ind w:left="360"/>
        <w:rPr>
          <w:rStyle w:val="Hyperlink"/>
          <w:color w:val="auto"/>
          <w:u w:val="none"/>
        </w:rPr>
      </w:pPr>
    </w:p>
    <w:p w14:paraId="20167898" w14:textId="77777777" w:rsidR="00645016" w:rsidRDefault="00645016" w:rsidP="00645016">
      <w:pPr>
        <w:numPr>
          <w:ilvl w:val="0"/>
          <w:numId w:val="24"/>
        </w:numPr>
        <w:suppressAutoHyphens/>
      </w:pPr>
      <w:r>
        <w:t>Enter the product backlog for your project in the web client for Team Foundation Server using the following link:</w:t>
      </w:r>
      <w:r w:rsidRPr="001D5103">
        <w:t xml:space="preserve"> </w:t>
      </w:r>
      <w:hyperlink r:id="rId13" w:history="1">
        <w:r w:rsidRPr="00036012">
          <w:rPr>
            <w:rStyle w:val="Hyperlink"/>
          </w:rPr>
          <w:t>http://cstfs.cegep-heritage.qc.ca:8080/tfs</w:t>
        </w:r>
      </w:hyperlink>
      <w:r>
        <w:t xml:space="preserve">.  Include a title with the short form of the user story (i.e. without the last “so that…” clause). </w:t>
      </w:r>
      <w:r w:rsidRPr="00BE0703">
        <w:t>If applicable, include a screen image of the content from the existing documentation.</w:t>
      </w:r>
      <w:r>
        <w:t xml:space="preserve"> Add any acceptance criteria, including questions for the user.</w:t>
      </w:r>
    </w:p>
    <w:p w14:paraId="191D3085" w14:textId="77777777" w:rsidR="00645016" w:rsidRDefault="00645016" w:rsidP="00645016">
      <w:pPr>
        <w:suppressAutoHyphens/>
        <w:ind w:left="360"/>
      </w:pPr>
    </w:p>
    <w:p w14:paraId="0FDB14DE" w14:textId="77777777" w:rsidR="00645016" w:rsidRDefault="00645016" w:rsidP="00645016">
      <w:pPr>
        <w:numPr>
          <w:ilvl w:val="0"/>
          <w:numId w:val="24"/>
        </w:numPr>
        <w:suppressAutoHyphens/>
      </w:pPr>
      <w:r>
        <w:t>Add any technical work, such as designing the user interface, or knowledge acquisition items, such as researching reporting tools, to the backlog.</w:t>
      </w:r>
    </w:p>
    <w:p w14:paraId="62BC451D" w14:textId="77777777" w:rsidR="00DD4B1C" w:rsidRDefault="00DD4B1C" w:rsidP="00DD4B1C">
      <w:pPr>
        <w:pStyle w:val="ListParagraph"/>
      </w:pPr>
    </w:p>
    <w:p w14:paraId="6BB459C7" w14:textId="77777777" w:rsidR="00DD4B1C" w:rsidRDefault="00DD4B1C" w:rsidP="00645016">
      <w:pPr>
        <w:numPr>
          <w:ilvl w:val="0"/>
          <w:numId w:val="24"/>
        </w:numPr>
        <w:suppressAutoHyphens/>
      </w:pPr>
      <w:r>
        <w:t>Do an initial triage of the product backlog and sequence it</w:t>
      </w:r>
      <w:r w:rsidR="00394915">
        <w:t xml:space="preserve"> </w:t>
      </w:r>
      <w:r w:rsidR="00BE0703">
        <w:t>(i.e.</w:t>
      </w:r>
      <w:r w:rsidR="00394915">
        <w:t xml:space="preserve"> </w:t>
      </w:r>
      <w:r>
        <w:t>Assume you have 2 sprints (of 2 weeks each)</w:t>
      </w:r>
      <w:r w:rsidR="00BE0703">
        <w:t>, order the product backlog).</w:t>
      </w:r>
      <w:r>
        <w:t xml:space="preserve">  Ensure that, as a team, you identify where you think you can get to in 2 sprints (i.e. the n-th item in the backlog)</w:t>
      </w:r>
      <w:r w:rsidR="00394915">
        <w:t xml:space="preserve">.  For these items, provide </w:t>
      </w:r>
      <w:r w:rsidR="00684E0C">
        <w:t xml:space="preserve">rough </w:t>
      </w:r>
      <w:r w:rsidR="00394915">
        <w:t>estimates (using sprint points), and acceptance criteria.</w:t>
      </w:r>
    </w:p>
    <w:p w14:paraId="00E504E2" w14:textId="77777777" w:rsidR="00394915" w:rsidRDefault="00394915" w:rsidP="00394915">
      <w:pPr>
        <w:pStyle w:val="ListParagraph"/>
      </w:pPr>
    </w:p>
    <w:p w14:paraId="6CF900A1" w14:textId="77777777" w:rsidR="00394915" w:rsidRDefault="00394915" w:rsidP="00645016">
      <w:pPr>
        <w:numPr>
          <w:ilvl w:val="0"/>
          <w:numId w:val="24"/>
        </w:numPr>
        <w:suppressAutoHyphens/>
      </w:pPr>
      <w:r>
        <w:t xml:space="preserve">You will be meeting with the product owner </w:t>
      </w:r>
      <w:r w:rsidR="00684E0C">
        <w:t>next week to:</w:t>
      </w:r>
    </w:p>
    <w:p w14:paraId="279A18FA" w14:textId="77777777" w:rsidR="00394915" w:rsidRDefault="00394915" w:rsidP="00394915">
      <w:pPr>
        <w:pStyle w:val="ListParagraph"/>
      </w:pPr>
    </w:p>
    <w:p w14:paraId="5DBCF0D5" w14:textId="77777777" w:rsidR="00394915" w:rsidRDefault="00BE0703" w:rsidP="00394915">
      <w:pPr>
        <w:numPr>
          <w:ilvl w:val="1"/>
          <w:numId w:val="24"/>
        </w:numPr>
        <w:suppressAutoHyphens/>
      </w:pPr>
      <w:r>
        <w:t xml:space="preserve">Validate the items, sequence and </w:t>
      </w:r>
      <w:r w:rsidR="00394915">
        <w:t>priorities</w:t>
      </w:r>
    </w:p>
    <w:p w14:paraId="346FF631" w14:textId="77777777" w:rsidR="00394915" w:rsidRDefault="00394915" w:rsidP="00394915">
      <w:pPr>
        <w:numPr>
          <w:ilvl w:val="1"/>
          <w:numId w:val="24"/>
        </w:numPr>
        <w:suppressAutoHyphens/>
      </w:pPr>
      <w:r>
        <w:t>Q&amp;A for any acceptance criteria or requirements that you’re still not clear on.</w:t>
      </w:r>
    </w:p>
    <w:p w14:paraId="46449556" w14:textId="77777777" w:rsidR="00942A3E" w:rsidRDefault="00942A3E" w:rsidP="00942A3E">
      <w:pPr>
        <w:suppressAutoHyphens/>
        <w:ind w:left="720"/>
      </w:pPr>
    </w:p>
    <w:p w14:paraId="5021CE6C" w14:textId="77777777" w:rsidR="00394915" w:rsidRDefault="00394915" w:rsidP="00394915">
      <w:pPr>
        <w:suppressAutoHyphens/>
        <w:ind w:left="360"/>
      </w:pPr>
      <w:r>
        <w:t>You will use the TFS Backlog screens as a discussion tool with the product owner.</w:t>
      </w:r>
    </w:p>
    <w:p w14:paraId="3BF8D855" w14:textId="77777777" w:rsidR="00942A3E" w:rsidRDefault="00942A3E" w:rsidP="00394915">
      <w:pPr>
        <w:suppressAutoHyphens/>
        <w:ind w:left="360"/>
      </w:pPr>
      <w:r>
        <w:t>You will capture minutes from the meeting and update TFS accordingly.</w:t>
      </w:r>
    </w:p>
    <w:p w14:paraId="548FF936" w14:textId="77777777" w:rsidR="00684E0C" w:rsidRDefault="00684E0C" w:rsidP="00394915">
      <w:pPr>
        <w:suppressAutoHyphens/>
        <w:ind w:left="360"/>
      </w:pPr>
    </w:p>
    <w:p w14:paraId="32587FA2" w14:textId="77777777" w:rsidR="00684E0C" w:rsidRDefault="00684E0C" w:rsidP="00394915">
      <w:pPr>
        <w:suppressAutoHyphens/>
        <w:ind w:left="360"/>
      </w:pPr>
      <w:r>
        <w:t xml:space="preserve">Note: do </w:t>
      </w:r>
      <w:r w:rsidRPr="00684E0C">
        <w:rPr>
          <w:b/>
          <w:u w:val="single"/>
        </w:rPr>
        <w:t>not</w:t>
      </w:r>
      <w:r>
        <w:t xml:space="preserve"> break into detailed-level work tasks (i.e. unit test, code, etc.), this will happen in the sprint planning.  At this point, we’re just setting up the product backlog and the initial release.</w:t>
      </w:r>
    </w:p>
    <w:p w14:paraId="08253CBA" w14:textId="77777777" w:rsidR="00645016" w:rsidRDefault="00645016" w:rsidP="00645016">
      <w:pPr>
        <w:suppressAutoHyphens/>
      </w:pPr>
    </w:p>
    <w:p w14:paraId="17975B01" w14:textId="77777777" w:rsidR="00645016" w:rsidRPr="003059C1" w:rsidRDefault="00645016" w:rsidP="00645016">
      <w:pPr>
        <w:suppressAutoHyphens/>
        <w:rPr>
          <w:b/>
        </w:rPr>
      </w:pPr>
      <w:r w:rsidRPr="003059C1">
        <w:rPr>
          <w:b/>
        </w:rPr>
        <w:t xml:space="preserve">Part </w:t>
      </w:r>
      <w:r w:rsidR="00CA38B6">
        <w:rPr>
          <w:b/>
        </w:rPr>
        <w:t>D</w:t>
      </w:r>
      <w:r w:rsidRPr="003059C1">
        <w:rPr>
          <w:b/>
        </w:rPr>
        <w:t xml:space="preserve"> –</w:t>
      </w:r>
      <w:r>
        <w:rPr>
          <w:b/>
        </w:rPr>
        <w:t xml:space="preserve"> Peer Evaluation</w:t>
      </w:r>
    </w:p>
    <w:p w14:paraId="248AE804" w14:textId="77777777" w:rsidR="00645016" w:rsidRDefault="00645016" w:rsidP="00645016">
      <w:pPr>
        <w:suppressAutoHyphens/>
      </w:pPr>
    </w:p>
    <w:p w14:paraId="7FF3B332" w14:textId="77777777" w:rsidR="00645016" w:rsidRDefault="00CA38B6" w:rsidP="00645016">
      <w:pPr>
        <w:numPr>
          <w:ilvl w:val="0"/>
          <w:numId w:val="23"/>
        </w:numPr>
        <w:suppressAutoHyphens/>
      </w:pPr>
      <w:r>
        <w:t>An online Team mate assessment will be sent to you via email indicating when it will be due (Monday Oct 16 11:55pm).</w:t>
      </w:r>
    </w:p>
    <w:p w14:paraId="432E8BE3" w14:textId="77777777" w:rsidR="00645016" w:rsidRDefault="00645016" w:rsidP="00A23687">
      <w:pPr>
        <w:pBdr>
          <w:bottom w:val="single" w:sz="4" w:space="1" w:color="auto"/>
        </w:pBdr>
        <w:suppressAutoHyphens/>
        <w:rPr>
          <w:b/>
        </w:rPr>
      </w:pPr>
    </w:p>
    <w:p w14:paraId="6BB94DB7" w14:textId="77777777" w:rsidR="00A23687" w:rsidRDefault="00A23687" w:rsidP="00A23687">
      <w:pPr>
        <w:pBdr>
          <w:bottom w:val="single" w:sz="4" w:space="1" w:color="auto"/>
        </w:pBdr>
        <w:suppressAutoHyphens/>
      </w:pPr>
      <w:r>
        <w:rPr>
          <w:b/>
        </w:rPr>
        <w:t>To submit</w:t>
      </w:r>
    </w:p>
    <w:p w14:paraId="3EE765E8" w14:textId="77777777" w:rsidR="001019A3" w:rsidRDefault="001019A3" w:rsidP="00A23687"/>
    <w:p w14:paraId="4E3D5C02" w14:textId="77777777" w:rsidR="00882D26" w:rsidRDefault="00C07E3E" w:rsidP="00B86358">
      <w:r>
        <w:t xml:space="preserve">When you have completed </w:t>
      </w:r>
      <w:r w:rsidR="00882D26">
        <w:t>the assignment:</w:t>
      </w:r>
    </w:p>
    <w:p w14:paraId="22FF93B1" w14:textId="77777777" w:rsidR="00882D26" w:rsidRDefault="00882D26" w:rsidP="00B86358">
      <w:r>
        <w:t xml:space="preserve">Upload: </w:t>
      </w:r>
    </w:p>
    <w:p w14:paraId="41D1B468" w14:textId="77777777" w:rsidR="00192787" w:rsidRDefault="00882D26" w:rsidP="00882D26">
      <w:pPr>
        <w:pStyle w:val="ListParagraph"/>
        <w:numPr>
          <w:ilvl w:val="0"/>
          <w:numId w:val="25"/>
        </w:numPr>
      </w:pPr>
      <w:r w:rsidRPr="00882D26">
        <w:rPr>
          <w:b/>
        </w:rPr>
        <w:t>YourUserName_E50_A09_Inception.pptx</w:t>
      </w:r>
      <w:r>
        <w:t xml:space="preserve">, </w:t>
      </w:r>
      <w:r w:rsidR="00C07E3E" w:rsidRPr="00882D26">
        <w:rPr>
          <w:b/>
        </w:rPr>
        <w:t>YourUserName_E50_</w:t>
      </w:r>
      <w:r w:rsidRPr="00882D26">
        <w:rPr>
          <w:b/>
        </w:rPr>
        <w:t>A09</w:t>
      </w:r>
      <w:r w:rsidR="00C07E3E" w:rsidRPr="00882D26">
        <w:rPr>
          <w:b/>
        </w:rPr>
        <w:t xml:space="preserve">_Scrum.docx </w:t>
      </w:r>
      <w:r>
        <w:t>zipped together into Moodle</w:t>
      </w:r>
    </w:p>
    <w:p w14:paraId="2502E215" w14:textId="77777777" w:rsidR="00882D26" w:rsidRDefault="00882D26" w:rsidP="00882D26">
      <w:pPr>
        <w:pStyle w:val="ListParagraph"/>
        <w:numPr>
          <w:ilvl w:val="0"/>
          <w:numId w:val="25"/>
        </w:numPr>
      </w:pPr>
      <w:r>
        <w:t xml:space="preserve">TFS is updated with your product backlog and complete with </w:t>
      </w:r>
      <w:r w:rsidR="00684E0C">
        <w:t>any changes from the user.</w:t>
      </w:r>
    </w:p>
    <w:p w14:paraId="7AA81378" w14:textId="77777777" w:rsidR="00684E0C" w:rsidRDefault="00684E0C" w:rsidP="00882D26">
      <w:pPr>
        <w:pStyle w:val="ListParagraph"/>
        <w:numPr>
          <w:ilvl w:val="0"/>
          <w:numId w:val="25"/>
        </w:numPr>
      </w:pPr>
      <w:r>
        <w:t xml:space="preserve">Minutes from the user meeting has been mailed to all invited and also submitted to Moodle </w:t>
      </w:r>
      <w:r>
        <w:rPr>
          <w:b/>
        </w:rPr>
        <w:t>Team</w:t>
      </w:r>
      <w:r>
        <w:rPr>
          <w:b/>
          <w:i/>
        </w:rPr>
        <w:t>x</w:t>
      </w:r>
      <w:r w:rsidRPr="00882D26">
        <w:rPr>
          <w:b/>
        </w:rPr>
        <w:t>_E50_A09_</w:t>
      </w:r>
      <w:r>
        <w:rPr>
          <w:b/>
        </w:rPr>
        <w:t>ProductBacklogMeetingMinutes</w:t>
      </w:r>
      <w:r w:rsidRPr="00882D26">
        <w:rPr>
          <w:b/>
        </w:rPr>
        <w:t>.docx</w:t>
      </w:r>
    </w:p>
    <w:sectPr w:rsidR="00684E0C" w:rsidSect="00C319AF">
      <w:headerReference w:type="even" r:id="rId14"/>
      <w:footerReference w:type="even" r:id="rId15"/>
      <w:footerReference w:type="default" r:id="rId16"/>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029E2" w14:textId="77777777" w:rsidR="00120A97" w:rsidRDefault="00120A97">
      <w:r>
        <w:separator/>
      </w:r>
    </w:p>
  </w:endnote>
  <w:endnote w:type="continuationSeparator" w:id="0">
    <w:p w14:paraId="7A158570" w14:textId="77777777" w:rsidR="00120A97" w:rsidRDefault="0012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altName w:val="?l?r ??u!??I"/>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16A4A" w14:textId="77777777" w:rsidR="000346EE" w:rsidRDefault="000346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5BDFD" w14:textId="77777777" w:rsidR="000346EE" w:rsidRPr="00AE0292" w:rsidRDefault="000346EE">
    <w:pPr>
      <w:pStyle w:val="Footer"/>
      <w:pBdr>
        <w:top w:val="single" w:sz="4" w:space="1" w:color="auto"/>
      </w:pBdr>
      <w:tabs>
        <w:tab w:val="clear" w:pos="8640"/>
        <w:tab w:val="right" w:pos="9360"/>
      </w:tabs>
      <w:ind w:right="0"/>
      <w:rPr>
        <w:rFonts w:ascii="Verdana" w:hAnsi="Verdana"/>
        <w:i/>
        <w:sz w:val="16"/>
        <w:szCs w:val="16"/>
      </w:rPr>
    </w:pPr>
    <w:r w:rsidRPr="00AE0292">
      <w:rPr>
        <w:rFonts w:ascii="Verdana" w:hAnsi="Verdana"/>
        <w:i/>
        <w:sz w:val="16"/>
        <w:szCs w:val="16"/>
      </w:rPr>
      <w:t xml:space="preserve">Development Project I (420-E50-HR) - Assignment </w:t>
    </w:r>
    <w:r w:rsidR="002F33EC">
      <w:rPr>
        <w:rFonts w:ascii="Verdana" w:hAnsi="Verdana"/>
        <w:i/>
        <w:sz w:val="16"/>
        <w:szCs w:val="16"/>
      </w:rPr>
      <w:t>09</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C9703A">
      <w:rPr>
        <w:rStyle w:val="PageNumber"/>
        <w:rFonts w:ascii="Verdana" w:hAnsi="Verdana"/>
        <w:i/>
        <w:noProof/>
        <w:sz w:val="16"/>
        <w:szCs w:val="16"/>
      </w:rPr>
      <w:t>4</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C9703A">
      <w:rPr>
        <w:rStyle w:val="PageNumber"/>
        <w:rFonts w:ascii="Verdana" w:hAnsi="Verdana"/>
        <w:i/>
        <w:noProof/>
        <w:sz w:val="16"/>
        <w:szCs w:val="16"/>
      </w:rPr>
      <w:t>6</w:t>
    </w:r>
    <w:r w:rsidRPr="00AE0292">
      <w:rPr>
        <w:rStyle w:val="PageNumber"/>
        <w:rFonts w:ascii="Verdana" w:hAnsi="Verdana"/>
        <w:i/>
        <w:sz w:val="16"/>
        <w:szCs w:val="16"/>
      </w:rPr>
      <w:fldChar w:fldCharType="end"/>
    </w:r>
  </w:p>
  <w:p w14:paraId="77366BD9" w14:textId="77777777" w:rsidR="000346EE" w:rsidRDefault="000346EE">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82CD" w14:textId="77777777" w:rsidR="00120A97" w:rsidRDefault="00120A97">
      <w:r>
        <w:separator/>
      </w:r>
    </w:p>
  </w:footnote>
  <w:footnote w:type="continuationSeparator" w:id="0">
    <w:p w14:paraId="185D0D0C" w14:textId="77777777" w:rsidR="00120A97" w:rsidRDefault="00120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1D470" w14:textId="77777777" w:rsidR="000346EE" w:rsidRDefault="000346EE">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8D3505"/>
    <w:multiLevelType w:val="hybridMultilevel"/>
    <w:tmpl w:val="71AC2F48"/>
    <w:lvl w:ilvl="0" w:tplc="F488A772">
      <w:start w:val="8"/>
      <w:numFmt w:val="bullet"/>
      <w:lvlText w:val="-"/>
      <w:lvlJc w:val="left"/>
      <w:pPr>
        <w:ind w:left="1080" w:hanging="360"/>
      </w:pPr>
      <w:rPr>
        <w:rFonts w:ascii="Verdana" w:eastAsia="Times New Roman" w:hAnsi="Verdana"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F416C57"/>
    <w:multiLevelType w:val="hybridMultilevel"/>
    <w:tmpl w:val="8D602AA8"/>
    <w:lvl w:ilvl="0" w:tplc="B45CC8B6">
      <w:numFmt w:val="bullet"/>
      <w:lvlText w:val="-"/>
      <w:lvlJc w:val="left"/>
      <w:pPr>
        <w:ind w:left="1080" w:hanging="360"/>
      </w:pPr>
      <w:rPr>
        <w:rFonts w:ascii="Verdana" w:eastAsia="Times New Roman" w:hAnsi="Verdan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D05538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8073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E4C5B"/>
    <w:multiLevelType w:val="multilevel"/>
    <w:tmpl w:val="159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F644E"/>
    <w:multiLevelType w:val="hybridMultilevel"/>
    <w:tmpl w:val="BD9A4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8B7EB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6B354FD"/>
    <w:multiLevelType w:val="hybridMultilevel"/>
    <w:tmpl w:val="14BE1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1B6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612637B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1A065DE"/>
    <w:multiLevelType w:val="hybridMultilevel"/>
    <w:tmpl w:val="7B060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BDA24FC"/>
    <w:multiLevelType w:val="hybridMultilevel"/>
    <w:tmpl w:val="F014B486"/>
    <w:lvl w:ilvl="0" w:tplc="1674E142">
      <w:start w:val="1"/>
      <w:numFmt w:val="bullet"/>
      <w:pStyle w:val="ListBullet"/>
      <w:lvlText w:val=""/>
      <w:lvlJc w:val="left"/>
      <w:pPr>
        <w:tabs>
          <w:tab w:val="num" w:pos="720"/>
        </w:tabs>
        <w:ind w:left="720" w:hanging="360"/>
      </w:pPr>
      <w:rPr>
        <w:rFonts w:ascii="Wingdings" w:hAnsi="Wingdings" w:hint="default"/>
        <w:sz w:val="16"/>
      </w:rPr>
    </w:lvl>
    <w:lvl w:ilvl="1" w:tplc="4956DA9A">
      <w:start w:val="1"/>
      <w:numFmt w:val="bullet"/>
      <w:lvlText w:val="o"/>
      <w:lvlJc w:val="left"/>
      <w:pPr>
        <w:tabs>
          <w:tab w:val="num" w:pos="1440"/>
        </w:tabs>
        <w:ind w:left="1440" w:hanging="360"/>
      </w:pPr>
      <w:rPr>
        <w:rFonts w:ascii="Courier New" w:hAnsi="Courier New" w:hint="default"/>
      </w:rPr>
    </w:lvl>
    <w:lvl w:ilvl="2" w:tplc="C4FC7066" w:tentative="1">
      <w:start w:val="1"/>
      <w:numFmt w:val="bullet"/>
      <w:lvlText w:val=""/>
      <w:lvlJc w:val="left"/>
      <w:pPr>
        <w:tabs>
          <w:tab w:val="num" w:pos="2160"/>
        </w:tabs>
        <w:ind w:left="2160" w:hanging="360"/>
      </w:pPr>
      <w:rPr>
        <w:rFonts w:ascii="Wingdings" w:hAnsi="Wingdings" w:hint="default"/>
      </w:rPr>
    </w:lvl>
    <w:lvl w:ilvl="3" w:tplc="964C823C" w:tentative="1">
      <w:start w:val="1"/>
      <w:numFmt w:val="bullet"/>
      <w:lvlText w:val=""/>
      <w:lvlJc w:val="left"/>
      <w:pPr>
        <w:tabs>
          <w:tab w:val="num" w:pos="2880"/>
        </w:tabs>
        <w:ind w:left="2880" w:hanging="360"/>
      </w:pPr>
      <w:rPr>
        <w:rFonts w:ascii="Symbol" w:hAnsi="Symbol" w:hint="default"/>
      </w:rPr>
    </w:lvl>
    <w:lvl w:ilvl="4" w:tplc="CDE43A62" w:tentative="1">
      <w:start w:val="1"/>
      <w:numFmt w:val="bullet"/>
      <w:lvlText w:val="o"/>
      <w:lvlJc w:val="left"/>
      <w:pPr>
        <w:tabs>
          <w:tab w:val="num" w:pos="3600"/>
        </w:tabs>
        <w:ind w:left="3600" w:hanging="360"/>
      </w:pPr>
      <w:rPr>
        <w:rFonts w:ascii="Courier New" w:hAnsi="Courier New" w:hint="default"/>
      </w:rPr>
    </w:lvl>
    <w:lvl w:ilvl="5" w:tplc="1F1AB208" w:tentative="1">
      <w:start w:val="1"/>
      <w:numFmt w:val="bullet"/>
      <w:lvlText w:val=""/>
      <w:lvlJc w:val="left"/>
      <w:pPr>
        <w:tabs>
          <w:tab w:val="num" w:pos="4320"/>
        </w:tabs>
        <w:ind w:left="4320" w:hanging="360"/>
      </w:pPr>
      <w:rPr>
        <w:rFonts w:ascii="Wingdings" w:hAnsi="Wingdings" w:hint="default"/>
      </w:rPr>
    </w:lvl>
    <w:lvl w:ilvl="6" w:tplc="92C4EC3C" w:tentative="1">
      <w:start w:val="1"/>
      <w:numFmt w:val="bullet"/>
      <w:lvlText w:val=""/>
      <w:lvlJc w:val="left"/>
      <w:pPr>
        <w:tabs>
          <w:tab w:val="num" w:pos="5040"/>
        </w:tabs>
        <w:ind w:left="5040" w:hanging="360"/>
      </w:pPr>
      <w:rPr>
        <w:rFonts w:ascii="Symbol" w:hAnsi="Symbol" w:hint="default"/>
      </w:rPr>
    </w:lvl>
    <w:lvl w:ilvl="7" w:tplc="6740890E" w:tentative="1">
      <w:start w:val="1"/>
      <w:numFmt w:val="bullet"/>
      <w:lvlText w:val="o"/>
      <w:lvlJc w:val="left"/>
      <w:pPr>
        <w:tabs>
          <w:tab w:val="num" w:pos="5760"/>
        </w:tabs>
        <w:ind w:left="5760" w:hanging="360"/>
      </w:pPr>
      <w:rPr>
        <w:rFonts w:ascii="Courier New" w:hAnsi="Courier New" w:hint="default"/>
      </w:rPr>
    </w:lvl>
    <w:lvl w:ilvl="8" w:tplc="7F020038"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8"/>
  </w:num>
  <w:num w:numId="3">
    <w:abstractNumId w:val="22"/>
  </w:num>
  <w:num w:numId="4">
    <w:abstractNumId w:val="9"/>
  </w:num>
  <w:num w:numId="5">
    <w:abstractNumId w:val="22"/>
  </w:num>
  <w:num w:numId="6">
    <w:abstractNumId w:val="4"/>
  </w:num>
  <w:num w:numId="7">
    <w:abstractNumId w:val="19"/>
  </w:num>
  <w:num w:numId="8">
    <w:abstractNumId w:val="7"/>
  </w:num>
  <w:num w:numId="9">
    <w:abstractNumId w:val="1"/>
  </w:num>
  <w:num w:numId="10">
    <w:abstractNumId w:val="0"/>
    <w:lvlOverride w:ilvl="0">
      <w:lvl w:ilvl="0">
        <w:start w:val="1"/>
        <w:numFmt w:val="decimal"/>
        <w:lvlText w:val="%1."/>
        <w:legacy w:legacy="1" w:legacySpace="0" w:legacyIndent="360"/>
        <w:lvlJc w:val="left"/>
        <w:pPr>
          <w:ind w:left="360" w:hanging="360"/>
        </w:pPr>
      </w:lvl>
    </w:lvlOverride>
  </w:num>
  <w:num w:numId="11">
    <w:abstractNumId w:val="13"/>
  </w:num>
  <w:num w:numId="12">
    <w:abstractNumId w:val="0"/>
    <w:lvlOverride w:ilvl="0">
      <w:lvl w:ilvl="0">
        <w:start w:val="1"/>
        <w:numFmt w:val="decimal"/>
        <w:lvlText w:val="%1."/>
        <w:legacy w:legacy="1" w:legacySpace="0" w:legacyIndent="360"/>
        <w:lvlJc w:val="left"/>
        <w:pPr>
          <w:ind w:left="360" w:hanging="360"/>
        </w:pPr>
      </w:lvl>
    </w:lvlOverride>
  </w:num>
  <w:num w:numId="13">
    <w:abstractNumId w:val="17"/>
  </w:num>
  <w:num w:numId="14">
    <w:abstractNumId w:val="12"/>
  </w:num>
  <w:num w:numId="15">
    <w:abstractNumId w:val="22"/>
  </w:num>
  <w:num w:numId="16">
    <w:abstractNumId w:val="11"/>
  </w:num>
  <w:num w:numId="17">
    <w:abstractNumId w:val="10"/>
  </w:num>
  <w:num w:numId="18">
    <w:abstractNumId w:val="21"/>
  </w:num>
  <w:num w:numId="19">
    <w:abstractNumId w:val="22"/>
  </w:num>
  <w:num w:numId="20">
    <w:abstractNumId w:val="6"/>
  </w:num>
  <w:num w:numId="21">
    <w:abstractNumId w:val="18"/>
  </w:num>
  <w:num w:numId="22">
    <w:abstractNumId w:val="16"/>
  </w:num>
  <w:num w:numId="23">
    <w:abstractNumId w:val="5"/>
  </w:num>
  <w:num w:numId="24">
    <w:abstractNumId w:val="14"/>
  </w:num>
  <w:num w:numId="25">
    <w:abstractNumId w:val="15"/>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86B"/>
    <w:rsid w:val="00004E00"/>
    <w:rsid w:val="00011D78"/>
    <w:rsid w:val="000143BF"/>
    <w:rsid w:val="0001694E"/>
    <w:rsid w:val="00021FB6"/>
    <w:rsid w:val="000272C3"/>
    <w:rsid w:val="000307F9"/>
    <w:rsid w:val="000346EE"/>
    <w:rsid w:val="00046655"/>
    <w:rsid w:val="0006113B"/>
    <w:rsid w:val="00062636"/>
    <w:rsid w:val="00062F7B"/>
    <w:rsid w:val="00073BE3"/>
    <w:rsid w:val="0007506C"/>
    <w:rsid w:val="00077F9A"/>
    <w:rsid w:val="00083E63"/>
    <w:rsid w:val="00085E0B"/>
    <w:rsid w:val="00092E81"/>
    <w:rsid w:val="000A0F76"/>
    <w:rsid w:val="000A5B35"/>
    <w:rsid w:val="000B4CE6"/>
    <w:rsid w:val="000B7574"/>
    <w:rsid w:val="000D638C"/>
    <w:rsid w:val="000D6744"/>
    <w:rsid w:val="000E7986"/>
    <w:rsid w:val="000F674C"/>
    <w:rsid w:val="001019A3"/>
    <w:rsid w:val="001046F3"/>
    <w:rsid w:val="00105A87"/>
    <w:rsid w:val="00110DE2"/>
    <w:rsid w:val="00115098"/>
    <w:rsid w:val="00116461"/>
    <w:rsid w:val="00120A97"/>
    <w:rsid w:val="001217E5"/>
    <w:rsid w:val="00121A52"/>
    <w:rsid w:val="00127DF5"/>
    <w:rsid w:val="00160886"/>
    <w:rsid w:val="001761D3"/>
    <w:rsid w:val="00176A28"/>
    <w:rsid w:val="00187A03"/>
    <w:rsid w:val="00192787"/>
    <w:rsid w:val="001A0923"/>
    <w:rsid w:val="001A7E3C"/>
    <w:rsid w:val="001B012A"/>
    <w:rsid w:val="001B7D76"/>
    <w:rsid w:val="001D3AAA"/>
    <w:rsid w:val="001D7409"/>
    <w:rsid w:val="001F0214"/>
    <w:rsid w:val="001F1B3A"/>
    <w:rsid w:val="001F2C2C"/>
    <w:rsid w:val="00202BBC"/>
    <w:rsid w:val="00222D21"/>
    <w:rsid w:val="0022416F"/>
    <w:rsid w:val="0022588D"/>
    <w:rsid w:val="00226CD8"/>
    <w:rsid w:val="00227409"/>
    <w:rsid w:val="00234B46"/>
    <w:rsid w:val="002459B1"/>
    <w:rsid w:val="00250EE3"/>
    <w:rsid w:val="00256EBD"/>
    <w:rsid w:val="002610E5"/>
    <w:rsid w:val="00281B45"/>
    <w:rsid w:val="00285D22"/>
    <w:rsid w:val="0028776A"/>
    <w:rsid w:val="00295626"/>
    <w:rsid w:val="00295A39"/>
    <w:rsid w:val="002A3F48"/>
    <w:rsid w:val="002B278A"/>
    <w:rsid w:val="002C08EF"/>
    <w:rsid w:val="002C2EFE"/>
    <w:rsid w:val="002C5F2D"/>
    <w:rsid w:val="002C753C"/>
    <w:rsid w:val="002D39C1"/>
    <w:rsid w:val="002D5C2D"/>
    <w:rsid w:val="002F33EC"/>
    <w:rsid w:val="003019A0"/>
    <w:rsid w:val="003044BB"/>
    <w:rsid w:val="003059C1"/>
    <w:rsid w:val="003065D2"/>
    <w:rsid w:val="00307096"/>
    <w:rsid w:val="00311CFB"/>
    <w:rsid w:val="00323503"/>
    <w:rsid w:val="003246B4"/>
    <w:rsid w:val="00327FA2"/>
    <w:rsid w:val="003306CB"/>
    <w:rsid w:val="003422FB"/>
    <w:rsid w:val="0034365F"/>
    <w:rsid w:val="00346D71"/>
    <w:rsid w:val="00347C4C"/>
    <w:rsid w:val="00351E99"/>
    <w:rsid w:val="00354050"/>
    <w:rsid w:val="003568DE"/>
    <w:rsid w:val="00362A13"/>
    <w:rsid w:val="0036371F"/>
    <w:rsid w:val="00367439"/>
    <w:rsid w:val="003720E9"/>
    <w:rsid w:val="00375F8D"/>
    <w:rsid w:val="00377147"/>
    <w:rsid w:val="00394915"/>
    <w:rsid w:val="003A32C6"/>
    <w:rsid w:val="003A3B60"/>
    <w:rsid w:val="003A6B2E"/>
    <w:rsid w:val="003C20D6"/>
    <w:rsid w:val="003D501B"/>
    <w:rsid w:val="003E3D49"/>
    <w:rsid w:val="003F3AAE"/>
    <w:rsid w:val="00402CDA"/>
    <w:rsid w:val="0040777C"/>
    <w:rsid w:val="004132CB"/>
    <w:rsid w:val="00421DC0"/>
    <w:rsid w:val="004231A1"/>
    <w:rsid w:val="00423433"/>
    <w:rsid w:val="0043443B"/>
    <w:rsid w:val="004344AE"/>
    <w:rsid w:val="00434B63"/>
    <w:rsid w:val="004357B2"/>
    <w:rsid w:val="004409BA"/>
    <w:rsid w:val="00442FC2"/>
    <w:rsid w:val="004537E8"/>
    <w:rsid w:val="004605F8"/>
    <w:rsid w:val="00460D3B"/>
    <w:rsid w:val="00461823"/>
    <w:rsid w:val="0046249D"/>
    <w:rsid w:val="00472E3E"/>
    <w:rsid w:val="00477137"/>
    <w:rsid w:val="00481B42"/>
    <w:rsid w:val="00482B93"/>
    <w:rsid w:val="00487284"/>
    <w:rsid w:val="004923C6"/>
    <w:rsid w:val="00497F08"/>
    <w:rsid w:val="004B7A23"/>
    <w:rsid w:val="004C1FD3"/>
    <w:rsid w:val="004C5DB3"/>
    <w:rsid w:val="004D20EB"/>
    <w:rsid w:val="004E29D2"/>
    <w:rsid w:val="004E4AD2"/>
    <w:rsid w:val="004E5495"/>
    <w:rsid w:val="004E703E"/>
    <w:rsid w:val="004E71B9"/>
    <w:rsid w:val="00507794"/>
    <w:rsid w:val="005077CE"/>
    <w:rsid w:val="00512617"/>
    <w:rsid w:val="005141DB"/>
    <w:rsid w:val="005214A4"/>
    <w:rsid w:val="00531F9E"/>
    <w:rsid w:val="0054539C"/>
    <w:rsid w:val="00553C72"/>
    <w:rsid w:val="00554360"/>
    <w:rsid w:val="00583089"/>
    <w:rsid w:val="00593383"/>
    <w:rsid w:val="005A32A8"/>
    <w:rsid w:val="005A3624"/>
    <w:rsid w:val="005B5F7C"/>
    <w:rsid w:val="005C0912"/>
    <w:rsid w:val="005C59DE"/>
    <w:rsid w:val="005D1ED7"/>
    <w:rsid w:val="005E0473"/>
    <w:rsid w:val="005E0BB5"/>
    <w:rsid w:val="005E6399"/>
    <w:rsid w:val="005F26E2"/>
    <w:rsid w:val="005F44DA"/>
    <w:rsid w:val="006224FF"/>
    <w:rsid w:val="00640C39"/>
    <w:rsid w:val="00643B1B"/>
    <w:rsid w:val="00645016"/>
    <w:rsid w:val="00646610"/>
    <w:rsid w:val="0065058A"/>
    <w:rsid w:val="0065170C"/>
    <w:rsid w:val="006562BF"/>
    <w:rsid w:val="006630C2"/>
    <w:rsid w:val="00667D20"/>
    <w:rsid w:val="00672F23"/>
    <w:rsid w:val="00675D4F"/>
    <w:rsid w:val="006805E5"/>
    <w:rsid w:val="00684E0C"/>
    <w:rsid w:val="006863D5"/>
    <w:rsid w:val="006868EE"/>
    <w:rsid w:val="00690147"/>
    <w:rsid w:val="00694C33"/>
    <w:rsid w:val="00697CF4"/>
    <w:rsid w:val="006A1545"/>
    <w:rsid w:val="006A3009"/>
    <w:rsid w:val="006A311B"/>
    <w:rsid w:val="006B1FB9"/>
    <w:rsid w:val="006B564C"/>
    <w:rsid w:val="006B5BF0"/>
    <w:rsid w:val="006B69E9"/>
    <w:rsid w:val="006C30ED"/>
    <w:rsid w:val="006C3AC3"/>
    <w:rsid w:val="006E6229"/>
    <w:rsid w:val="0070631E"/>
    <w:rsid w:val="007077B2"/>
    <w:rsid w:val="00713C48"/>
    <w:rsid w:val="007160B3"/>
    <w:rsid w:val="00734524"/>
    <w:rsid w:val="00735475"/>
    <w:rsid w:val="00735BAF"/>
    <w:rsid w:val="00742DAD"/>
    <w:rsid w:val="0075246F"/>
    <w:rsid w:val="00756C40"/>
    <w:rsid w:val="00760327"/>
    <w:rsid w:val="007649C6"/>
    <w:rsid w:val="007814A6"/>
    <w:rsid w:val="0078213D"/>
    <w:rsid w:val="00797B5D"/>
    <w:rsid w:val="007A1F90"/>
    <w:rsid w:val="007B10C6"/>
    <w:rsid w:val="007B38B0"/>
    <w:rsid w:val="007B5A4D"/>
    <w:rsid w:val="007B69A6"/>
    <w:rsid w:val="007C2319"/>
    <w:rsid w:val="007C6583"/>
    <w:rsid w:val="007D0D81"/>
    <w:rsid w:val="007D3076"/>
    <w:rsid w:val="007D361D"/>
    <w:rsid w:val="007D508A"/>
    <w:rsid w:val="007D6148"/>
    <w:rsid w:val="007E0A83"/>
    <w:rsid w:val="007E11C5"/>
    <w:rsid w:val="008011E9"/>
    <w:rsid w:val="008054A8"/>
    <w:rsid w:val="00815443"/>
    <w:rsid w:val="00834126"/>
    <w:rsid w:val="008351E5"/>
    <w:rsid w:val="00837DE0"/>
    <w:rsid w:val="00845B56"/>
    <w:rsid w:val="00846AC7"/>
    <w:rsid w:val="008474EC"/>
    <w:rsid w:val="00856B36"/>
    <w:rsid w:val="00864B5D"/>
    <w:rsid w:val="00873DD6"/>
    <w:rsid w:val="00877695"/>
    <w:rsid w:val="00882D26"/>
    <w:rsid w:val="00884B04"/>
    <w:rsid w:val="00884DA0"/>
    <w:rsid w:val="00886E6E"/>
    <w:rsid w:val="00887D32"/>
    <w:rsid w:val="00894E29"/>
    <w:rsid w:val="008964DF"/>
    <w:rsid w:val="00897A42"/>
    <w:rsid w:val="008B28B3"/>
    <w:rsid w:val="008C41E9"/>
    <w:rsid w:val="008C6450"/>
    <w:rsid w:val="008C738E"/>
    <w:rsid w:val="008D28EF"/>
    <w:rsid w:val="008F2629"/>
    <w:rsid w:val="009104AC"/>
    <w:rsid w:val="00915D22"/>
    <w:rsid w:val="009253E8"/>
    <w:rsid w:val="00935C5C"/>
    <w:rsid w:val="00942A3E"/>
    <w:rsid w:val="009455E1"/>
    <w:rsid w:val="009517C9"/>
    <w:rsid w:val="0096487D"/>
    <w:rsid w:val="00967741"/>
    <w:rsid w:val="009B44AA"/>
    <w:rsid w:val="009B5D56"/>
    <w:rsid w:val="009B6C94"/>
    <w:rsid w:val="009B6D08"/>
    <w:rsid w:val="009B7B6D"/>
    <w:rsid w:val="009C3069"/>
    <w:rsid w:val="009C6743"/>
    <w:rsid w:val="009C7DF7"/>
    <w:rsid w:val="009D2979"/>
    <w:rsid w:val="009D7A0C"/>
    <w:rsid w:val="009E4FDA"/>
    <w:rsid w:val="009E65CE"/>
    <w:rsid w:val="009E68CE"/>
    <w:rsid w:val="009E7623"/>
    <w:rsid w:val="00A04976"/>
    <w:rsid w:val="00A0614B"/>
    <w:rsid w:val="00A13FE7"/>
    <w:rsid w:val="00A23687"/>
    <w:rsid w:val="00A24869"/>
    <w:rsid w:val="00A334E7"/>
    <w:rsid w:val="00A4371A"/>
    <w:rsid w:val="00A4485A"/>
    <w:rsid w:val="00A51F0E"/>
    <w:rsid w:val="00A6340B"/>
    <w:rsid w:val="00A6730B"/>
    <w:rsid w:val="00A80BC6"/>
    <w:rsid w:val="00A813E7"/>
    <w:rsid w:val="00A874DE"/>
    <w:rsid w:val="00A914D2"/>
    <w:rsid w:val="00A93B6E"/>
    <w:rsid w:val="00AA0709"/>
    <w:rsid w:val="00AA25D6"/>
    <w:rsid w:val="00AB0130"/>
    <w:rsid w:val="00AC00FD"/>
    <w:rsid w:val="00AD42AD"/>
    <w:rsid w:val="00AD44BB"/>
    <w:rsid w:val="00AE0292"/>
    <w:rsid w:val="00AF1EAF"/>
    <w:rsid w:val="00AF3235"/>
    <w:rsid w:val="00AF6B14"/>
    <w:rsid w:val="00B04D73"/>
    <w:rsid w:val="00B20C84"/>
    <w:rsid w:val="00B44230"/>
    <w:rsid w:val="00B55B92"/>
    <w:rsid w:val="00B6579A"/>
    <w:rsid w:val="00B65892"/>
    <w:rsid w:val="00B65E17"/>
    <w:rsid w:val="00B66F57"/>
    <w:rsid w:val="00B86358"/>
    <w:rsid w:val="00B926A9"/>
    <w:rsid w:val="00B97FDB"/>
    <w:rsid w:val="00BA5DD5"/>
    <w:rsid w:val="00BA7140"/>
    <w:rsid w:val="00BB3579"/>
    <w:rsid w:val="00BB65D5"/>
    <w:rsid w:val="00BC0899"/>
    <w:rsid w:val="00BC3C1D"/>
    <w:rsid w:val="00BC6A60"/>
    <w:rsid w:val="00BD124C"/>
    <w:rsid w:val="00BD37C9"/>
    <w:rsid w:val="00BD5A13"/>
    <w:rsid w:val="00BD5C3A"/>
    <w:rsid w:val="00BE0703"/>
    <w:rsid w:val="00BE1D32"/>
    <w:rsid w:val="00BE269D"/>
    <w:rsid w:val="00BE31CC"/>
    <w:rsid w:val="00BE5AF0"/>
    <w:rsid w:val="00BF31E8"/>
    <w:rsid w:val="00C0089A"/>
    <w:rsid w:val="00C07E3E"/>
    <w:rsid w:val="00C11A21"/>
    <w:rsid w:val="00C25D6B"/>
    <w:rsid w:val="00C319AF"/>
    <w:rsid w:val="00C33AC1"/>
    <w:rsid w:val="00C456B5"/>
    <w:rsid w:val="00C505AC"/>
    <w:rsid w:val="00C50AD6"/>
    <w:rsid w:val="00C53072"/>
    <w:rsid w:val="00C5408E"/>
    <w:rsid w:val="00C54D8E"/>
    <w:rsid w:val="00C566D9"/>
    <w:rsid w:val="00C7098F"/>
    <w:rsid w:val="00C75BAF"/>
    <w:rsid w:val="00C76823"/>
    <w:rsid w:val="00C83B52"/>
    <w:rsid w:val="00C85EDF"/>
    <w:rsid w:val="00C92EB4"/>
    <w:rsid w:val="00C93033"/>
    <w:rsid w:val="00C9503B"/>
    <w:rsid w:val="00C9703A"/>
    <w:rsid w:val="00CA38B6"/>
    <w:rsid w:val="00CC3B17"/>
    <w:rsid w:val="00CC3BDA"/>
    <w:rsid w:val="00CC4B0C"/>
    <w:rsid w:val="00CC71BE"/>
    <w:rsid w:val="00CD2AD7"/>
    <w:rsid w:val="00CD7088"/>
    <w:rsid w:val="00CE65FA"/>
    <w:rsid w:val="00CF2AAD"/>
    <w:rsid w:val="00CF417D"/>
    <w:rsid w:val="00D03DE1"/>
    <w:rsid w:val="00D04812"/>
    <w:rsid w:val="00D04A53"/>
    <w:rsid w:val="00D04AC9"/>
    <w:rsid w:val="00D10E95"/>
    <w:rsid w:val="00D166E2"/>
    <w:rsid w:val="00D230B8"/>
    <w:rsid w:val="00D24B59"/>
    <w:rsid w:val="00D4159F"/>
    <w:rsid w:val="00D4470B"/>
    <w:rsid w:val="00D45992"/>
    <w:rsid w:val="00D46B16"/>
    <w:rsid w:val="00D53BE4"/>
    <w:rsid w:val="00D718AB"/>
    <w:rsid w:val="00D80F69"/>
    <w:rsid w:val="00DA494D"/>
    <w:rsid w:val="00DD4B1C"/>
    <w:rsid w:val="00DE138F"/>
    <w:rsid w:val="00DF41CF"/>
    <w:rsid w:val="00DF5407"/>
    <w:rsid w:val="00DF7BE3"/>
    <w:rsid w:val="00E07AC5"/>
    <w:rsid w:val="00E10CED"/>
    <w:rsid w:val="00E11AC4"/>
    <w:rsid w:val="00E128C0"/>
    <w:rsid w:val="00E23341"/>
    <w:rsid w:val="00E24E6E"/>
    <w:rsid w:val="00E30857"/>
    <w:rsid w:val="00E36642"/>
    <w:rsid w:val="00E40BE4"/>
    <w:rsid w:val="00E43762"/>
    <w:rsid w:val="00E44B98"/>
    <w:rsid w:val="00E45215"/>
    <w:rsid w:val="00E50D96"/>
    <w:rsid w:val="00E53093"/>
    <w:rsid w:val="00E60BEE"/>
    <w:rsid w:val="00E60F2F"/>
    <w:rsid w:val="00E62F37"/>
    <w:rsid w:val="00E66922"/>
    <w:rsid w:val="00E66F7A"/>
    <w:rsid w:val="00E7256F"/>
    <w:rsid w:val="00E97AF0"/>
    <w:rsid w:val="00EA235C"/>
    <w:rsid w:val="00EB6703"/>
    <w:rsid w:val="00EC3792"/>
    <w:rsid w:val="00EC4731"/>
    <w:rsid w:val="00ED3899"/>
    <w:rsid w:val="00ED726D"/>
    <w:rsid w:val="00EE3F1F"/>
    <w:rsid w:val="00EE5F26"/>
    <w:rsid w:val="00EE6AF7"/>
    <w:rsid w:val="00EF1767"/>
    <w:rsid w:val="00EF342C"/>
    <w:rsid w:val="00F11AC5"/>
    <w:rsid w:val="00F124E1"/>
    <w:rsid w:val="00F16705"/>
    <w:rsid w:val="00F174FB"/>
    <w:rsid w:val="00F34F80"/>
    <w:rsid w:val="00F40F44"/>
    <w:rsid w:val="00F6080C"/>
    <w:rsid w:val="00F67136"/>
    <w:rsid w:val="00F67DE1"/>
    <w:rsid w:val="00F7517F"/>
    <w:rsid w:val="00F76C69"/>
    <w:rsid w:val="00F82626"/>
    <w:rsid w:val="00F853E8"/>
    <w:rsid w:val="00F94516"/>
    <w:rsid w:val="00FA47AB"/>
    <w:rsid w:val="00FB2132"/>
    <w:rsid w:val="00FB387C"/>
    <w:rsid w:val="00FB54D1"/>
    <w:rsid w:val="00FC18C8"/>
    <w:rsid w:val="00FC48C4"/>
    <w:rsid w:val="00FC4D00"/>
    <w:rsid w:val="00FD4771"/>
    <w:rsid w:val="00FE1409"/>
    <w:rsid w:val="00FE296B"/>
    <w:rsid w:val="00FE57AD"/>
    <w:rsid w:val="00FE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9F2AC"/>
  <w15:docId w15:val="{22C1A58B-34BC-4BE4-8129-8441C4ED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0292"/>
    <w:rPr>
      <w:rFonts w:ascii="Verdana" w:hAnsi="Verdana"/>
    </w:rPr>
  </w:style>
  <w:style w:type="paragraph" w:styleId="Heading1">
    <w:name w:val="heading 1"/>
    <w:basedOn w:val="Normal"/>
    <w:next w:val="Normal"/>
    <w:qFormat/>
    <w:rsid w:val="00C319AF"/>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C319AF"/>
    <w:pPr>
      <w:spacing w:before="120" w:after="40"/>
      <w:ind w:left="200"/>
      <w:outlineLvl w:val="1"/>
    </w:pPr>
    <w:rPr>
      <w:sz w:val="36"/>
    </w:rPr>
  </w:style>
  <w:style w:type="paragraph" w:styleId="Heading3">
    <w:name w:val="heading 3"/>
    <w:basedOn w:val="Heading2"/>
    <w:next w:val="Normal"/>
    <w:qFormat/>
    <w:rsid w:val="00C319AF"/>
    <w:pPr>
      <w:ind w:left="0"/>
      <w:outlineLvl w:val="2"/>
    </w:pPr>
    <w:rPr>
      <w:sz w:val="32"/>
    </w:rPr>
  </w:style>
  <w:style w:type="paragraph" w:styleId="Heading4">
    <w:name w:val="heading 4"/>
    <w:basedOn w:val="Normal"/>
    <w:next w:val="Normal"/>
    <w:qFormat/>
    <w:rsid w:val="00C319AF"/>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C319A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C319AF"/>
    <w:pPr>
      <w:tabs>
        <w:tab w:val="left" w:pos="420"/>
      </w:tabs>
      <w:spacing w:after="80"/>
      <w:ind w:left="420" w:right="200" w:hanging="220"/>
    </w:pPr>
  </w:style>
  <w:style w:type="paragraph" w:customStyle="1" w:styleId="Lb2">
    <w:name w:val="Lb2"/>
    <w:basedOn w:val="Lb1"/>
    <w:rsid w:val="00C319AF"/>
    <w:pPr>
      <w:tabs>
        <w:tab w:val="clear" w:pos="420"/>
        <w:tab w:val="left" w:pos="640"/>
      </w:tabs>
      <w:ind w:left="640"/>
    </w:pPr>
  </w:style>
  <w:style w:type="paragraph" w:customStyle="1" w:styleId="Le">
    <w:name w:val="Le"/>
    <w:basedOn w:val="Normal"/>
    <w:next w:val="Normal"/>
    <w:rsid w:val="00C319AF"/>
    <w:pPr>
      <w:spacing w:line="80" w:lineRule="exact"/>
      <w:ind w:left="200" w:right="200"/>
      <w:jc w:val="right"/>
    </w:pPr>
    <w:rPr>
      <w:rFonts w:ascii="Arial" w:hAnsi="Arial"/>
      <w:sz w:val="12"/>
    </w:rPr>
  </w:style>
  <w:style w:type="paragraph" w:customStyle="1" w:styleId="Ln1">
    <w:name w:val="Ln1"/>
    <w:basedOn w:val="Normal"/>
    <w:rsid w:val="00C319AF"/>
    <w:pPr>
      <w:tabs>
        <w:tab w:val="right" w:pos="360"/>
        <w:tab w:val="left" w:pos="420"/>
      </w:tabs>
      <w:spacing w:after="80"/>
      <w:ind w:left="418" w:hanging="418"/>
    </w:pPr>
  </w:style>
  <w:style w:type="paragraph" w:customStyle="1" w:styleId="Ln2">
    <w:name w:val="Ln2"/>
    <w:basedOn w:val="Ln1"/>
    <w:rsid w:val="00C319AF"/>
    <w:pPr>
      <w:tabs>
        <w:tab w:val="clear" w:pos="360"/>
        <w:tab w:val="clear" w:pos="420"/>
        <w:tab w:val="right" w:pos="580"/>
        <w:tab w:val="left" w:pos="640"/>
      </w:tabs>
      <w:ind w:left="640" w:hanging="640"/>
    </w:pPr>
  </w:style>
  <w:style w:type="paragraph" w:customStyle="1" w:styleId="Lp1">
    <w:name w:val="Lp1"/>
    <w:basedOn w:val="Normal"/>
    <w:rsid w:val="00C319AF"/>
    <w:pPr>
      <w:spacing w:after="80"/>
      <w:ind w:left="418" w:right="202"/>
    </w:pPr>
  </w:style>
  <w:style w:type="paragraph" w:customStyle="1" w:styleId="Lp2">
    <w:name w:val="Lp2"/>
    <w:basedOn w:val="Lp1"/>
    <w:rsid w:val="00C319AF"/>
    <w:pPr>
      <w:ind w:left="634" w:right="0"/>
    </w:pPr>
    <w:rPr>
      <w:sz w:val="24"/>
    </w:rPr>
  </w:style>
  <w:style w:type="paragraph" w:customStyle="1" w:styleId="Ne">
    <w:name w:val="Ne"/>
    <w:basedOn w:val="Normal"/>
    <w:next w:val="Normal"/>
    <w:rsid w:val="00C319A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C319AF"/>
    <w:pPr>
      <w:ind w:left="420"/>
    </w:pPr>
  </w:style>
  <w:style w:type="paragraph" w:customStyle="1" w:styleId="Np1">
    <w:name w:val="Np1"/>
    <w:basedOn w:val="Normal"/>
    <w:next w:val="Ne"/>
    <w:rsid w:val="00C319A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C319AF"/>
    <w:pPr>
      <w:ind w:left="420"/>
    </w:pPr>
    <w:rPr>
      <w:sz w:val="24"/>
    </w:rPr>
  </w:style>
  <w:style w:type="paragraph" w:customStyle="1" w:styleId="Ns">
    <w:name w:val="Ns"/>
    <w:basedOn w:val="Normal"/>
    <w:next w:val="Np1"/>
    <w:rsid w:val="00C319A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C319AF"/>
    <w:pPr>
      <w:ind w:left="420"/>
    </w:pPr>
  </w:style>
  <w:style w:type="paragraph" w:customStyle="1" w:styleId="Proch">
    <w:name w:val="Proch"/>
    <w:basedOn w:val="Normal"/>
    <w:next w:val="Ln1"/>
    <w:rsid w:val="00C319AF"/>
    <w:pPr>
      <w:tabs>
        <w:tab w:val="right" w:pos="360"/>
        <w:tab w:val="left" w:pos="420"/>
      </w:tabs>
      <w:spacing w:before="80" w:after="80"/>
      <w:ind w:left="418" w:hanging="418"/>
    </w:pPr>
    <w:rPr>
      <w:b/>
    </w:rPr>
  </w:style>
  <w:style w:type="paragraph" w:customStyle="1" w:styleId="SubHead1">
    <w:name w:val="Sub Head 1"/>
    <w:basedOn w:val="Normal"/>
    <w:next w:val="Normal"/>
    <w:rsid w:val="00C319AF"/>
    <w:pPr>
      <w:spacing w:before="80" w:after="40"/>
    </w:pPr>
    <w:rPr>
      <w:rFonts w:ascii="Times New Roman" w:hAnsi="Times New Roman"/>
      <w:sz w:val="28"/>
    </w:rPr>
  </w:style>
  <w:style w:type="paragraph" w:customStyle="1" w:styleId="SubHead2">
    <w:name w:val="Sub Head 2"/>
    <w:basedOn w:val="SubHead1"/>
    <w:next w:val="Normal"/>
    <w:rsid w:val="00C319AF"/>
    <w:pPr>
      <w:spacing w:after="20"/>
    </w:pPr>
    <w:rPr>
      <w:b/>
      <w:sz w:val="24"/>
    </w:rPr>
  </w:style>
  <w:style w:type="paragraph" w:styleId="Footer">
    <w:name w:val="footer"/>
    <w:basedOn w:val="Normal"/>
    <w:rsid w:val="00C319A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C319AF"/>
    <w:pPr>
      <w:spacing w:before="80" w:after="120"/>
      <w:ind w:left="20" w:right="-20"/>
    </w:pPr>
  </w:style>
  <w:style w:type="paragraph" w:customStyle="1" w:styleId="Th">
    <w:name w:val="Th"/>
    <w:basedOn w:val="Normal"/>
    <w:next w:val="Normal"/>
    <w:rsid w:val="00C319AF"/>
    <w:pPr>
      <w:spacing w:before="40" w:after="40"/>
      <w:ind w:left="144" w:right="144"/>
    </w:pPr>
    <w:rPr>
      <w:rFonts w:ascii="Arial" w:hAnsi="Arial"/>
      <w:b/>
      <w:sz w:val="18"/>
    </w:rPr>
  </w:style>
  <w:style w:type="paragraph" w:customStyle="1" w:styleId="Thf">
    <w:name w:val="Thf"/>
    <w:basedOn w:val="Normal"/>
    <w:rsid w:val="00C319AF"/>
    <w:pPr>
      <w:spacing w:before="40" w:after="40"/>
      <w:ind w:right="144"/>
    </w:pPr>
    <w:rPr>
      <w:b/>
    </w:rPr>
  </w:style>
  <w:style w:type="paragraph" w:customStyle="1" w:styleId="Tp">
    <w:name w:val="Tp"/>
    <w:basedOn w:val="Normal"/>
    <w:rsid w:val="00C319AF"/>
    <w:pPr>
      <w:spacing w:before="40" w:after="40"/>
      <w:ind w:left="144" w:right="144"/>
    </w:pPr>
  </w:style>
  <w:style w:type="paragraph" w:customStyle="1" w:styleId="Tpf">
    <w:name w:val="Tpf"/>
    <w:basedOn w:val="Normal"/>
    <w:rsid w:val="00C319AF"/>
    <w:pPr>
      <w:spacing w:before="40" w:after="40"/>
      <w:ind w:right="144"/>
    </w:pPr>
  </w:style>
  <w:style w:type="paragraph" w:customStyle="1" w:styleId="Art">
    <w:name w:val="Art"/>
    <w:basedOn w:val="Normal"/>
    <w:next w:val="Normal"/>
    <w:rsid w:val="00C319AF"/>
    <w:pPr>
      <w:tabs>
        <w:tab w:val="left" w:pos="0"/>
        <w:tab w:val="left" w:pos="280"/>
      </w:tabs>
      <w:spacing w:before="120" w:after="120"/>
      <w:ind w:left="200" w:right="200"/>
    </w:pPr>
    <w:rPr>
      <w:rFonts w:ascii="Arial" w:hAnsi="Arial"/>
      <w:b/>
      <w:sz w:val="18"/>
    </w:rPr>
  </w:style>
  <w:style w:type="paragraph" w:customStyle="1" w:styleId="Tr">
    <w:name w:val="Tr"/>
    <w:basedOn w:val="Normal"/>
    <w:rsid w:val="00C319AF"/>
    <w:pPr>
      <w:pBdr>
        <w:top w:val="single" w:sz="6" w:space="1" w:color="auto"/>
      </w:pBdr>
      <w:spacing w:line="40" w:lineRule="exact"/>
    </w:pPr>
    <w:rPr>
      <w:sz w:val="21"/>
    </w:rPr>
  </w:style>
  <w:style w:type="paragraph" w:customStyle="1" w:styleId="HeadingSelfcheck">
    <w:name w:val="Heading Selfcheck"/>
    <w:basedOn w:val="Normal"/>
    <w:rsid w:val="00C319AF"/>
    <w:pPr>
      <w:spacing w:after="160"/>
      <w:ind w:left="200" w:right="200"/>
    </w:pPr>
  </w:style>
  <w:style w:type="paragraph" w:styleId="Header">
    <w:name w:val="header"/>
    <w:basedOn w:val="Normal"/>
    <w:rsid w:val="00C319AF"/>
    <w:pPr>
      <w:tabs>
        <w:tab w:val="center" w:pos="4320"/>
        <w:tab w:val="right" w:pos="8640"/>
      </w:tabs>
    </w:pPr>
  </w:style>
  <w:style w:type="paragraph" w:styleId="EndnoteText">
    <w:name w:val="endnote text"/>
    <w:basedOn w:val="Normal"/>
    <w:semiHidden/>
    <w:rsid w:val="00C319AF"/>
  </w:style>
  <w:style w:type="paragraph" w:styleId="BodyTextIndent">
    <w:name w:val="Body Text Indent"/>
    <w:basedOn w:val="Normal"/>
    <w:rsid w:val="00C319AF"/>
    <w:pPr>
      <w:suppressAutoHyphens/>
      <w:ind w:left="360"/>
    </w:pPr>
  </w:style>
  <w:style w:type="character" w:styleId="Hyperlink">
    <w:name w:val="Hyperlink"/>
    <w:basedOn w:val="DefaultParagraphFont"/>
    <w:rsid w:val="00C319AF"/>
    <w:rPr>
      <w:color w:val="0000FF"/>
      <w:u w:val="single"/>
    </w:rPr>
  </w:style>
  <w:style w:type="paragraph" w:styleId="ListBullet">
    <w:name w:val="List Bullet"/>
    <w:basedOn w:val="Normal"/>
    <w:rsid w:val="00C319AF"/>
    <w:pPr>
      <w:numPr>
        <w:numId w:val="3"/>
      </w:numPr>
    </w:pPr>
    <w:rPr>
      <w:lang w:val="en-GB"/>
    </w:rPr>
  </w:style>
  <w:style w:type="paragraph" w:styleId="NormalWeb">
    <w:name w:val="Normal (Web)"/>
    <w:basedOn w:val="Normal"/>
    <w:rsid w:val="00C319A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C319AF"/>
  </w:style>
  <w:style w:type="character" w:styleId="FollowedHyperlink">
    <w:name w:val="FollowedHyperlink"/>
    <w:basedOn w:val="DefaultParagraphFont"/>
    <w:rsid w:val="00C319A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341"/>
    <w:pPr>
      <w:ind w:left="720"/>
      <w:contextualSpacing/>
    </w:pPr>
  </w:style>
  <w:style w:type="character" w:styleId="Emphasis">
    <w:name w:val="Emphasis"/>
    <w:basedOn w:val="DefaultParagraphFont"/>
    <w:uiPriority w:val="20"/>
    <w:qFormat/>
    <w:rsid w:val="00E23341"/>
    <w:rPr>
      <w:i/>
      <w:iCs/>
    </w:rPr>
  </w:style>
  <w:style w:type="paragraph" w:styleId="BalloonText">
    <w:name w:val="Balloon Text"/>
    <w:basedOn w:val="Normal"/>
    <w:link w:val="BalloonTextChar"/>
    <w:rsid w:val="007D3076"/>
    <w:rPr>
      <w:rFonts w:ascii="Tahoma" w:hAnsi="Tahoma" w:cs="Tahoma"/>
      <w:sz w:val="16"/>
      <w:szCs w:val="16"/>
    </w:rPr>
  </w:style>
  <w:style w:type="character" w:customStyle="1" w:styleId="BalloonTextChar">
    <w:name w:val="Balloon Text Char"/>
    <w:basedOn w:val="DefaultParagraphFont"/>
    <w:link w:val="BalloonText"/>
    <w:rsid w:val="007D30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87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Create-a-data-flow-diagram-509a0489-4b63-479c-84ae-4cd5bc7c896d" TargetMode="External"/><Relationship Id="rId13" Type="http://schemas.openxmlformats.org/officeDocument/2006/relationships/hyperlink" Target="http://cstfs.cegep-heritage.qc.ca:8080/tf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pages/data-flow/context-diagram-example" TargetMode="External"/><Relationship Id="rId12" Type="http://schemas.openxmlformats.org/officeDocument/2006/relationships/hyperlink" Target="http://blog.agilistic.nl/10-useful-strategies-for-breaking-down-large-user-stories-and-a-cheatshe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9MRbY8RqQ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gilewarrior.wordpress.com/2010/11/06/the-agile-inception-deck/"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1103</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Philip Dumaresq</cp:lastModifiedBy>
  <cp:revision>2</cp:revision>
  <cp:lastPrinted>2003-11-13T12:59:00Z</cp:lastPrinted>
  <dcterms:created xsi:type="dcterms:W3CDTF">2017-10-18T01:09:00Z</dcterms:created>
  <dcterms:modified xsi:type="dcterms:W3CDTF">2017-10-18T01:09:00Z</dcterms:modified>
</cp:coreProperties>
</file>