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02793804"/>
        <w:docPartObj>
          <w:docPartGallery w:val="Cover Pages"/>
          <w:docPartUnique/>
        </w:docPartObj>
      </w:sdtPr>
      <w:sdtEndPr>
        <w:rPr>
          <w:lang w:val="en-CA"/>
        </w:rPr>
      </w:sdtEndPr>
      <w:sdtContent>
        <w:p w14:paraId="0D8B003F" w14:textId="77777777" w:rsidR="00A71303" w:rsidRPr="00252A4C" w:rsidRDefault="00A71303" w:rsidP="00A71303">
          <w:r w:rsidRPr="00252A4C">
            <w:rPr>
              <w:noProof/>
            </w:rPr>
            <mc:AlternateContent>
              <mc:Choice Requires="wpg">
                <w:drawing>
                  <wp:anchor distT="0" distB="0" distL="114300" distR="114300" simplePos="0" relativeHeight="251659264" behindDoc="1" locked="0" layoutInCell="1" allowOverlap="1" wp14:anchorId="7B872221" wp14:editId="41CA99B5">
                    <wp:simplePos x="0" y="0"/>
                    <wp:positionH relativeFrom="page">
                      <wp:align>center</wp:align>
                    </wp:positionH>
                    <wp:positionV relativeFrom="page">
                      <wp:align>center</wp:align>
                    </wp:positionV>
                    <wp:extent cx="6858000" cy="9254817"/>
                    <wp:effectExtent l="0" t="0" r="0" b="3810"/>
                    <wp:wrapNone/>
                    <wp:docPr id="119" name="Group 119"/>
                    <wp:cNvGraphicFramePr/>
                    <a:graphic xmlns:a="http://schemas.openxmlformats.org/drawingml/2006/main">
                      <a:graphicData uri="http://schemas.microsoft.com/office/word/2010/wordprocessingGroup">
                        <wpg:wgp>
                          <wpg:cNvGrpSpPr/>
                          <wpg:grpSpPr>
                            <a:xfrm>
                              <a:off x="0" y="0"/>
                              <a:ext cx="6858000" cy="9254817"/>
                              <a:chOff x="0" y="0"/>
                              <a:chExt cx="6858000" cy="9254817"/>
                            </a:xfrm>
                          </wpg:grpSpPr>
                          <wps:wsp>
                            <wps:cNvPr id="120" name="Rectangle 120"/>
                            <wps:cNvSpPr/>
                            <wps:spPr>
                              <a:xfrm>
                                <a:off x="0" y="7315200"/>
                                <a:ext cx="6858000" cy="143182"/>
                              </a:xfrm>
                              <a:prstGeom prst="rect">
                                <a:avLst/>
                              </a:prstGeom>
                              <a:solidFill>
                                <a:schemeClr val="bg1">
                                  <a:lumMod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22092"/>
                                <a:ext cx="6858000" cy="1832725"/>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6FB623" w14:textId="77777777" w:rsidR="004C7114" w:rsidRDefault="004C7114" w:rsidP="00A71303">
                                  <w:pPr>
                                    <w:pStyle w:val="NoSpacing"/>
                                    <w:rPr>
                                      <w:caps/>
                                      <w:color w:val="FFFFFF" w:themeColor="background1"/>
                                      <w:lang w:val="en-CA"/>
                                    </w:rPr>
                                  </w:pPr>
                                </w:p>
                                <w:p w14:paraId="652B6A58" w14:textId="77777777" w:rsidR="004C7114" w:rsidRDefault="004C7114" w:rsidP="00A71303">
                                  <w:pPr>
                                    <w:pStyle w:val="NoSpacing"/>
                                    <w:rPr>
                                      <w:caps/>
                                      <w:color w:val="FFFFFF" w:themeColor="background1"/>
                                      <w:lang w:val="en-CA"/>
                                    </w:rPr>
                                  </w:pPr>
                                </w:p>
                                <w:p w14:paraId="421EE88F" w14:textId="2665FD68" w:rsidR="004C7114" w:rsidRPr="0098411A" w:rsidRDefault="004C7114" w:rsidP="00A71303">
                                  <w:pPr>
                                    <w:pStyle w:val="NoSpacing"/>
                                    <w:rPr>
                                      <w:caps/>
                                      <w:color w:val="FFFFFF" w:themeColor="background1"/>
                                      <w:sz w:val="36"/>
                                      <w:lang w:val="en-CA"/>
                                    </w:rPr>
                                  </w:pPr>
                                  <w:r>
                                    <w:rPr>
                                      <w:caps/>
                                      <w:color w:val="FFFFFF" w:themeColor="background1"/>
                                      <w:sz w:val="36"/>
                                      <w:lang w:val="en-CA"/>
                                    </w:rPr>
                                    <w:t>rac system | development project II | Heritage College</w:t>
                                  </w:r>
                                </w:p>
                                <w:p w14:paraId="7F373628" w14:textId="77777777" w:rsidR="004C7114" w:rsidRPr="00A71303" w:rsidRDefault="004C7114" w:rsidP="00A71303">
                                  <w:pPr>
                                    <w:pStyle w:val="NoSpacing"/>
                                    <w:rPr>
                                      <w:caps/>
                                      <w:color w:val="595959" w:themeColor="text1" w:themeTint="A6"/>
                                      <w:sz w:val="36"/>
                                      <w:lang w:val="en-CA"/>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FFBD39" w:themeColor="accent6" w:themeTint="99"/>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F4DAEC1" w14:textId="35C575C3" w:rsidR="004C7114" w:rsidRPr="00271EAB" w:rsidRDefault="004C7114" w:rsidP="00A71303">
                                      <w:pPr>
                                        <w:pStyle w:val="NoSpacing"/>
                                        <w:pBdr>
                                          <w:bottom w:val="single" w:sz="6" w:space="4" w:color="7F7F7F" w:themeColor="text1" w:themeTint="80"/>
                                        </w:pBdr>
                                        <w:rPr>
                                          <w:rFonts w:asciiTheme="majorHAnsi" w:eastAsiaTheme="majorEastAsia" w:hAnsiTheme="majorHAnsi" w:cstheme="majorBidi"/>
                                          <w:color w:val="FFBD39" w:themeColor="accent6" w:themeTint="99"/>
                                          <w:sz w:val="108"/>
                                          <w:szCs w:val="108"/>
                                        </w:rPr>
                                      </w:pPr>
                                      <w:r>
                                        <w:rPr>
                                          <w:rFonts w:asciiTheme="majorHAnsi" w:eastAsiaTheme="majorEastAsia" w:hAnsiTheme="majorHAnsi" w:cstheme="majorBidi"/>
                                          <w:color w:val="FFBD39" w:themeColor="accent6" w:themeTint="99"/>
                                          <w:sz w:val="108"/>
                                          <w:szCs w:val="108"/>
                                        </w:rPr>
                                        <w:t>RAC User Documentation</w:t>
                                      </w:r>
                                    </w:p>
                                  </w:sdtContent>
                                </w:sdt>
                                <w:p w14:paraId="223605D8" w14:textId="3C500E35" w:rsidR="004C7114" w:rsidRPr="00271EAB" w:rsidRDefault="004C7114" w:rsidP="00A71303">
                                  <w:pPr>
                                    <w:pStyle w:val="NoSpacing"/>
                                    <w:spacing w:before="240"/>
                                    <w:rPr>
                                      <w:caps/>
                                      <w:color w:val="808080" w:themeColor="background1" w:themeShade="80"/>
                                      <w:sz w:val="36"/>
                                      <w:szCs w:val="36"/>
                                    </w:rPr>
                                  </w:pPr>
                                  <w:r>
                                    <w:rPr>
                                      <w:caps/>
                                      <w:color w:val="808080" w:themeColor="background1" w:themeShade="80"/>
                                      <w:sz w:val="36"/>
                                      <w:szCs w:val="36"/>
                                    </w:rPr>
                                    <w:t>April 13, 2018</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B872221" id="Group 119" o:spid="_x0000_s1026" style="position:absolute;margin-left:0;margin-top:0;width:540pt;height:728.75pt;z-index:-251657216;mso-position-horizontal:center;mso-position-horizontal-relative:page;mso-position-vertical:center;mso-position-vertical-relative:page" coordsize="68580,9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" fillcolor="#7f7f7f [1612]" stroked="f"/>
                    <v:rect id="Rectangle 121" o:spid="_x0000_s1028" style="position:absolute;top:74220;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" fillcolor="#ffbd39 [1945]" stroked="f" strokeweight="2pt">
                      <v:textbox inset="36pt,14.4pt,36pt,36pt">
                        <w:txbxContent>
                          <w:p w14:paraId="626FB623" w14:textId="77777777" w:rsidR="004C7114" w:rsidRDefault="004C7114" w:rsidP="00A71303">
                            <w:pPr>
                              <w:pStyle w:val="NoSpacing"/>
                              <w:rPr>
                                <w:caps/>
                                <w:color w:val="FFFFFF" w:themeColor="background1"/>
                                <w:lang w:val="en-CA"/>
                              </w:rPr>
                            </w:pPr>
                          </w:p>
                          <w:p w14:paraId="652B6A58" w14:textId="77777777" w:rsidR="004C7114" w:rsidRDefault="004C7114" w:rsidP="00A71303">
                            <w:pPr>
                              <w:pStyle w:val="NoSpacing"/>
                              <w:rPr>
                                <w:caps/>
                                <w:color w:val="FFFFFF" w:themeColor="background1"/>
                                <w:lang w:val="en-CA"/>
                              </w:rPr>
                            </w:pPr>
                          </w:p>
                          <w:p w14:paraId="421EE88F" w14:textId="2665FD68" w:rsidR="004C7114" w:rsidRPr="0098411A" w:rsidRDefault="004C7114" w:rsidP="00A71303">
                            <w:pPr>
                              <w:pStyle w:val="NoSpacing"/>
                              <w:rPr>
                                <w:caps/>
                                <w:color w:val="FFFFFF" w:themeColor="background1"/>
                                <w:sz w:val="36"/>
                                <w:lang w:val="en-CA"/>
                              </w:rPr>
                            </w:pPr>
                            <w:r>
                              <w:rPr>
                                <w:caps/>
                                <w:color w:val="FFFFFF" w:themeColor="background1"/>
                                <w:sz w:val="36"/>
                                <w:lang w:val="en-CA"/>
                              </w:rPr>
                              <w:t>rac system | development project II | Heritage College</w:t>
                            </w:r>
                          </w:p>
                          <w:p w14:paraId="7F373628" w14:textId="77777777" w:rsidR="004C7114" w:rsidRPr="00A71303" w:rsidRDefault="004C7114" w:rsidP="00A71303">
                            <w:pPr>
                              <w:pStyle w:val="NoSpacing"/>
                              <w:rPr>
                                <w:caps/>
                                <w:color w:val="595959" w:themeColor="text1" w:themeTint="A6"/>
                                <w:sz w:val="36"/>
                                <w:lang w:val="en-CA"/>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FFBD39" w:themeColor="accent6" w:themeTint="99"/>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F4DAEC1" w14:textId="35C575C3" w:rsidR="004C7114" w:rsidRPr="00271EAB" w:rsidRDefault="004C7114" w:rsidP="00A71303">
                                <w:pPr>
                                  <w:pStyle w:val="NoSpacing"/>
                                  <w:pBdr>
                                    <w:bottom w:val="single" w:sz="6" w:space="4" w:color="7F7F7F" w:themeColor="text1" w:themeTint="80"/>
                                  </w:pBdr>
                                  <w:rPr>
                                    <w:rFonts w:asciiTheme="majorHAnsi" w:eastAsiaTheme="majorEastAsia" w:hAnsiTheme="majorHAnsi" w:cstheme="majorBidi"/>
                                    <w:color w:val="FFBD39" w:themeColor="accent6" w:themeTint="99"/>
                                    <w:sz w:val="108"/>
                                    <w:szCs w:val="108"/>
                                  </w:rPr>
                                </w:pPr>
                                <w:r>
                                  <w:rPr>
                                    <w:rFonts w:asciiTheme="majorHAnsi" w:eastAsiaTheme="majorEastAsia" w:hAnsiTheme="majorHAnsi" w:cstheme="majorBidi"/>
                                    <w:color w:val="FFBD39" w:themeColor="accent6" w:themeTint="99"/>
                                    <w:sz w:val="108"/>
                                    <w:szCs w:val="108"/>
                                  </w:rPr>
                                  <w:t>RAC User Documentation</w:t>
                                </w:r>
                              </w:p>
                            </w:sdtContent>
                          </w:sdt>
                          <w:p w14:paraId="223605D8" w14:textId="3C500E35" w:rsidR="004C7114" w:rsidRPr="00271EAB" w:rsidRDefault="004C7114" w:rsidP="00A71303">
                            <w:pPr>
                              <w:pStyle w:val="NoSpacing"/>
                              <w:spacing w:before="240"/>
                              <w:rPr>
                                <w:caps/>
                                <w:color w:val="808080" w:themeColor="background1" w:themeShade="80"/>
                                <w:sz w:val="36"/>
                                <w:szCs w:val="36"/>
                              </w:rPr>
                            </w:pPr>
                            <w:r>
                              <w:rPr>
                                <w:caps/>
                                <w:color w:val="808080" w:themeColor="background1" w:themeShade="80"/>
                                <w:sz w:val="36"/>
                                <w:szCs w:val="36"/>
                              </w:rPr>
                              <w:t>April 13, 2018</w:t>
                            </w:r>
                          </w:p>
                        </w:txbxContent>
                      </v:textbox>
                    </v:shape>
                    <w10:wrap anchorx="page" anchory="page"/>
                  </v:group>
                </w:pict>
              </mc:Fallback>
            </mc:AlternateContent>
          </w:r>
        </w:p>
        <w:p w14:paraId="7AD268B2" w14:textId="439F944C" w:rsidR="0094754B" w:rsidRPr="00252A4C" w:rsidRDefault="00A71303" w:rsidP="0094754B">
          <w:r w:rsidRPr="00252A4C">
            <w:br w:type="page"/>
          </w:r>
        </w:p>
      </w:sdtContent>
    </w:sdt>
    <w:bookmarkStart w:id="0" w:name="_Toc511430508" w:displacedByCustomXml="next"/>
    <w:sdt>
      <w:sdtPr>
        <w:rPr>
          <w:rFonts w:ascii="Times New Roman" w:hAnsi="Times New Roman"/>
          <w:b w:val="0"/>
          <w:snapToGrid/>
          <w:color w:val="FFC000"/>
          <w:kern w:val="0"/>
          <w:sz w:val="24"/>
          <w:lang w:val="en-US"/>
        </w:rPr>
        <w:id w:val="529155082"/>
        <w:docPartObj>
          <w:docPartGallery w:val="Table of Contents"/>
          <w:docPartUnique/>
        </w:docPartObj>
      </w:sdtPr>
      <w:sdtEndPr>
        <w:rPr>
          <w:rFonts w:ascii="Goudy Old Style" w:hAnsi="Goudy Old Style"/>
          <w:bCs/>
          <w:noProof/>
          <w:color w:val="auto"/>
        </w:rPr>
      </w:sdtEndPr>
      <w:sdtContent>
        <w:p w14:paraId="12193F1C" w14:textId="05079AAC" w:rsidR="0094754B" w:rsidRPr="00017E9A" w:rsidRDefault="0094754B" w:rsidP="0098411A">
          <w:pPr>
            <w:pStyle w:val="Heading1"/>
            <w:shd w:val="clear" w:color="auto" w:fill="595959" w:themeFill="text1" w:themeFillTint="A6"/>
            <w:rPr>
              <w:color w:val="FFC000"/>
            </w:rPr>
          </w:pPr>
          <w:r w:rsidRPr="00017E9A">
            <w:rPr>
              <w:color w:val="FFC000"/>
            </w:rPr>
            <w:t>Contents</w:t>
          </w:r>
          <w:bookmarkEnd w:id="0"/>
        </w:p>
        <w:p w14:paraId="5A809D6C" w14:textId="00259A6D" w:rsidR="004C7114" w:rsidRDefault="0094754B">
          <w:pPr>
            <w:pStyle w:val="TOC1"/>
            <w:tabs>
              <w:tab w:val="right" w:leader="dot" w:pos="9350"/>
            </w:tabs>
            <w:rPr>
              <w:rFonts w:asciiTheme="minorHAnsi" w:eastAsiaTheme="minorEastAsia" w:hAnsiTheme="minorHAnsi" w:cstheme="minorBidi"/>
              <w:noProof/>
              <w:sz w:val="22"/>
              <w:szCs w:val="22"/>
              <w:lang w:val="en-CA" w:eastAsia="en-CA"/>
            </w:rPr>
          </w:pPr>
          <w:r w:rsidRPr="00252A4C">
            <w:fldChar w:fldCharType="begin"/>
          </w:r>
          <w:r w:rsidRPr="00252A4C">
            <w:instrText xml:space="preserve"> TOC \o "1-3" \h \z \u </w:instrText>
          </w:r>
          <w:r w:rsidRPr="00252A4C">
            <w:fldChar w:fldCharType="separate"/>
          </w:r>
          <w:hyperlink w:anchor="_Toc511430508" w:history="1">
            <w:r w:rsidR="004C7114" w:rsidRPr="00BE03F7">
              <w:rPr>
                <w:rStyle w:val="Hyperlink"/>
                <w:noProof/>
              </w:rPr>
              <w:t>Contents</w:t>
            </w:r>
            <w:r w:rsidR="004C7114">
              <w:rPr>
                <w:noProof/>
                <w:webHidden/>
              </w:rPr>
              <w:tab/>
            </w:r>
            <w:r w:rsidR="004C7114">
              <w:rPr>
                <w:noProof/>
                <w:webHidden/>
              </w:rPr>
              <w:fldChar w:fldCharType="begin"/>
            </w:r>
            <w:r w:rsidR="004C7114">
              <w:rPr>
                <w:noProof/>
                <w:webHidden/>
              </w:rPr>
              <w:instrText xml:space="preserve"> PAGEREF _Toc511430508 \h </w:instrText>
            </w:r>
            <w:r w:rsidR="004C7114">
              <w:rPr>
                <w:noProof/>
                <w:webHidden/>
              </w:rPr>
            </w:r>
            <w:r w:rsidR="004C7114">
              <w:rPr>
                <w:noProof/>
                <w:webHidden/>
              </w:rPr>
              <w:fldChar w:fldCharType="separate"/>
            </w:r>
            <w:r w:rsidR="004C7114">
              <w:rPr>
                <w:noProof/>
                <w:webHidden/>
              </w:rPr>
              <w:t>1</w:t>
            </w:r>
            <w:r w:rsidR="004C7114">
              <w:rPr>
                <w:noProof/>
                <w:webHidden/>
              </w:rPr>
              <w:fldChar w:fldCharType="end"/>
            </w:r>
          </w:hyperlink>
        </w:p>
        <w:p w14:paraId="1324117A" w14:textId="51FD401F" w:rsidR="004C7114" w:rsidRDefault="00031CD3">
          <w:pPr>
            <w:pStyle w:val="TOC1"/>
            <w:tabs>
              <w:tab w:val="right" w:leader="dot" w:pos="9350"/>
            </w:tabs>
            <w:rPr>
              <w:rFonts w:asciiTheme="minorHAnsi" w:eastAsiaTheme="minorEastAsia" w:hAnsiTheme="minorHAnsi" w:cstheme="minorBidi"/>
              <w:noProof/>
              <w:sz w:val="22"/>
              <w:szCs w:val="22"/>
              <w:lang w:val="en-CA" w:eastAsia="en-CA"/>
            </w:rPr>
          </w:pPr>
          <w:hyperlink w:anchor="_Toc511430509" w:history="1">
            <w:r w:rsidR="004C7114" w:rsidRPr="00BE03F7">
              <w:rPr>
                <w:rStyle w:val="Hyperlink"/>
                <w:noProof/>
              </w:rPr>
              <w:t>Introduction</w:t>
            </w:r>
            <w:r w:rsidR="004C7114">
              <w:rPr>
                <w:noProof/>
                <w:webHidden/>
              </w:rPr>
              <w:tab/>
            </w:r>
            <w:r w:rsidR="004C7114">
              <w:rPr>
                <w:noProof/>
                <w:webHidden/>
              </w:rPr>
              <w:fldChar w:fldCharType="begin"/>
            </w:r>
            <w:r w:rsidR="004C7114">
              <w:rPr>
                <w:noProof/>
                <w:webHidden/>
              </w:rPr>
              <w:instrText xml:space="preserve"> PAGEREF _Toc511430509 \h </w:instrText>
            </w:r>
            <w:r w:rsidR="004C7114">
              <w:rPr>
                <w:noProof/>
                <w:webHidden/>
              </w:rPr>
            </w:r>
            <w:r w:rsidR="004C7114">
              <w:rPr>
                <w:noProof/>
                <w:webHidden/>
              </w:rPr>
              <w:fldChar w:fldCharType="separate"/>
            </w:r>
            <w:r w:rsidR="004C7114">
              <w:rPr>
                <w:noProof/>
                <w:webHidden/>
              </w:rPr>
              <w:t>2</w:t>
            </w:r>
            <w:r w:rsidR="004C7114">
              <w:rPr>
                <w:noProof/>
                <w:webHidden/>
              </w:rPr>
              <w:fldChar w:fldCharType="end"/>
            </w:r>
          </w:hyperlink>
        </w:p>
        <w:p w14:paraId="69BF359B" w14:textId="2135076E" w:rsidR="004C7114" w:rsidRDefault="00031CD3">
          <w:pPr>
            <w:pStyle w:val="TOC1"/>
            <w:tabs>
              <w:tab w:val="right" w:leader="dot" w:pos="9350"/>
            </w:tabs>
            <w:rPr>
              <w:rFonts w:asciiTheme="minorHAnsi" w:eastAsiaTheme="minorEastAsia" w:hAnsiTheme="minorHAnsi" w:cstheme="minorBidi"/>
              <w:noProof/>
              <w:sz w:val="22"/>
              <w:szCs w:val="22"/>
              <w:lang w:val="en-CA" w:eastAsia="en-CA"/>
            </w:rPr>
          </w:pPr>
          <w:hyperlink w:anchor="_Toc511430510" w:history="1">
            <w:r w:rsidR="004C7114" w:rsidRPr="00BE03F7">
              <w:rPr>
                <w:rStyle w:val="Hyperlink"/>
                <w:noProof/>
              </w:rPr>
              <w:t>Candidate</w:t>
            </w:r>
            <w:r w:rsidR="004C7114">
              <w:rPr>
                <w:noProof/>
                <w:webHidden/>
              </w:rPr>
              <w:tab/>
            </w:r>
            <w:r w:rsidR="004C7114">
              <w:rPr>
                <w:noProof/>
                <w:webHidden/>
              </w:rPr>
              <w:fldChar w:fldCharType="begin"/>
            </w:r>
            <w:r w:rsidR="004C7114">
              <w:rPr>
                <w:noProof/>
                <w:webHidden/>
              </w:rPr>
              <w:instrText xml:space="preserve"> PAGEREF _Toc511430510 \h </w:instrText>
            </w:r>
            <w:r w:rsidR="004C7114">
              <w:rPr>
                <w:noProof/>
                <w:webHidden/>
              </w:rPr>
            </w:r>
            <w:r w:rsidR="004C7114">
              <w:rPr>
                <w:noProof/>
                <w:webHidden/>
              </w:rPr>
              <w:fldChar w:fldCharType="separate"/>
            </w:r>
            <w:r w:rsidR="004C7114">
              <w:rPr>
                <w:noProof/>
                <w:webHidden/>
              </w:rPr>
              <w:t>2</w:t>
            </w:r>
            <w:r w:rsidR="004C7114">
              <w:rPr>
                <w:noProof/>
                <w:webHidden/>
              </w:rPr>
              <w:fldChar w:fldCharType="end"/>
            </w:r>
          </w:hyperlink>
        </w:p>
        <w:p w14:paraId="677875AA" w14:textId="190E548F" w:rsidR="004C7114" w:rsidRDefault="00031CD3">
          <w:pPr>
            <w:pStyle w:val="TOC2"/>
            <w:tabs>
              <w:tab w:val="right" w:leader="dot" w:pos="9350"/>
            </w:tabs>
            <w:rPr>
              <w:rFonts w:asciiTheme="minorHAnsi" w:eastAsiaTheme="minorEastAsia" w:hAnsiTheme="minorHAnsi" w:cstheme="minorBidi"/>
              <w:noProof/>
              <w:sz w:val="22"/>
              <w:szCs w:val="22"/>
              <w:lang w:val="en-CA" w:eastAsia="en-CA"/>
            </w:rPr>
          </w:pPr>
          <w:hyperlink w:anchor="_Toc511430511" w:history="1">
            <w:r w:rsidR="004C7114" w:rsidRPr="00BE03F7">
              <w:rPr>
                <w:rStyle w:val="Hyperlink"/>
                <w:noProof/>
                <w:lang w:val="en-CA"/>
              </w:rPr>
              <w:t>Register Account</w:t>
            </w:r>
            <w:r w:rsidR="004C7114">
              <w:rPr>
                <w:noProof/>
                <w:webHidden/>
              </w:rPr>
              <w:tab/>
            </w:r>
            <w:r w:rsidR="004C7114">
              <w:rPr>
                <w:noProof/>
                <w:webHidden/>
              </w:rPr>
              <w:fldChar w:fldCharType="begin"/>
            </w:r>
            <w:r w:rsidR="004C7114">
              <w:rPr>
                <w:noProof/>
                <w:webHidden/>
              </w:rPr>
              <w:instrText xml:space="preserve"> PAGEREF _Toc511430511 \h </w:instrText>
            </w:r>
            <w:r w:rsidR="004C7114">
              <w:rPr>
                <w:noProof/>
                <w:webHidden/>
              </w:rPr>
            </w:r>
            <w:r w:rsidR="004C7114">
              <w:rPr>
                <w:noProof/>
                <w:webHidden/>
              </w:rPr>
              <w:fldChar w:fldCharType="separate"/>
            </w:r>
            <w:r w:rsidR="004C7114">
              <w:rPr>
                <w:noProof/>
                <w:webHidden/>
              </w:rPr>
              <w:t>2</w:t>
            </w:r>
            <w:r w:rsidR="004C7114">
              <w:rPr>
                <w:noProof/>
                <w:webHidden/>
              </w:rPr>
              <w:fldChar w:fldCharType="end"/>
            </w:r>
          </w:hyperlink>
        </w:p>
        <w:p w14:paraId="1346EC5A" w14:textId="51DADFB5" w:rsidR="004C7114" w:rsidRDefault="00031CD3">
          <w:pPr>
            <w:pStyle w:val="TOC2"/>
            <w:tabs>
              <w:tab w:val="right" w:leader="dot" w:pos="9350"/>
            </w:tabs>
            <w:rPr>
              <w:rFonts w:asciiTheme="minorHAnsi" w:eastAsiaTheme="minorEastAsia" w:hAnsiTheme="minorHAnsi" w:cstheme="minorBidi"/>
              <w:noProof/>
              <w:sz w:val="22"/>
              <w:szCs w:val="22"/>
              <w:lang w:val="en-CA" w:eastAsia="en-CA"/>
            </w:rPr>
          </w:pPr>
          <w:hyperlink w:anchor="_Toc511430512" w:history="1">
            <w:r w:rsidR="004C7114" w:rsidRPr="00BE03F7">
              <w:rPr>
                <w:rStyle w:val="Hyperlink"/>
                <w:noProof/>
                <w:lang w:val="en-CA"/>
              </w:rPr>
              <w:t>Login</w:t>
            </w:r>
            <w:r w:rsidR="004C7114">
              <w:rPr>
                <w:noProof/>
                <w:webHidden/>
              </w:rPr>
              <w:tab/>
            </w:r>
            <w:r w:rsidR="004C7114">
              <w:rPr>
                <w:noProof/>
                <w:webHidden/>
              </w:rPr>
              <w:fldChar w:fldCharType="begin"/>
            </w:r>
            <w:r w:rsidR="004C7114">
              <w:rPr>
                <w:noProof/>
                <w:webHidden/>
              </w:rPr>
              <w:instrText xml:space="preserve"> PAGEREF _Toc511430512 \h </w:instrText>
            </w:r>
            <w:r w:rsidR="004C7114">
              <w:rPr>
                <w:noProof/>
                <w:webHidden/>
              </w:rPr>
            </w:r>
            <w:r w:rsidR="004C7114">
              <w:rPr>
                <w:noProof/>
                <w:webHidden/>
              </w:rPr>
              <w:fldChar w:fldCharType="separate"/>
            </w:r>
            <w:r w:rsidR="004C7114">
              <w:rPr>
                <w:noProof/>
                <w:webHidden/>
              </w:rPr>
              <w:t>2</w:t>
            </w:r>
            <w:r w:rsidR="004C7114">
              <w:rPr>
                <w:noProof/>
                <w:webHidden/>
              </w:rPr>
              <w:fldChar w:fldCharType="end"/>
            </w:r>
          </w:hyperlink>
        </w:p>
        <w:p w14:paraId="22E5FA42" w14:textId="76240982" w:rsidR="004C7114" w:rsidRDefault="00031CD3">
          <w:pPr>
            <w:pStyle w:val="TOC2"/>
            <w:tabs>
              <w:tab w:val="right" w:leader="dot" w:pos="9350"/>
            </w:tabs>
            <w:rPr>
              <w:rFonts w:asciiTheme="minorHAnsi" w:eastAsiaTheme="minorEastAsia" w:hAnsiTheme="minorHAnsi" w:cstheme="minorBidi"/>
              <w:noProof/>
              <w:sz w:val="22"/>
              <w:szCs w:val="22"/>
              <w:lang w:val="en-CA" w:eastAsia="en-CA"/>
            </w:rPr>
          </w:pPr>
          <w:hyperlink w:anchor="_Toc511430513" w:history="1">
            <w:r w:rsidR="004C7114" w:rsidRPr="00BE03F7">
              <w:rPr>
                <w:rStyle w:val="Hyperlink"/>
                <w:noProof/>
                <w:lang w:val="en-CA"/>
              </w:rPr>
              <w:t>Perform Self-Evaluation</w:t>
            </w:r>
            <w:r w:rsidR="004C7114">
              <w:rPr>
                <w:noProof/>
                <w:webHidden/>
              </w:rPr>
              <w:tab/>
            </w:r>
            <w:r w:rsidR="004C7114">
              <w:rPr>
                <w:noProof/>
                <w:webHidden/>
              </w:rPr>
              <w:fldChar w:fldCharType="begin"/>
            </w:r>
            <w:r w:rsidR="004C7114">
              <w:rPr>
                <w:noProof/>
                <w:webHidden/>
              </w:rPr>
              <w:instrText xml:space="preserve"> PAGEREF _Toc511430513 \h </w:instrText>
            </w:r>
            <w:r w:rsidR="004C7114">
              <w:rPr>
                <w:noProof/>
                <w:webHidden/>
              </w:rPr>
            </w:r>
            <w:r w:rsidR="004C7114">
              <w:rPr>
                <w:noProof/>
                <w:webHidden/>
              </w:rPr>
              <w:fldChar w:fldCharType="separate"/>
            </w:r>
            <w:r w:rsidR="004C7114">
              <w:rPr>
                <w:noProof/>
                <w:webHidden/>
              </w:rPr>
              <w:t>2</w:t>
            </w:r>
            <w:r w:rsidR="004C7114">
              <w:rPr>
                <w:noProof/>
                <w:webHidden/>
              </w:rPr>
              <w:fldChar w:fldCharType="end"/>
            </w:r>
          </w:hyperlink>
        </w:p>
        <w:p w14:paraId="6BBE8D57" w14:textId="0503E396" w:rsidR="004C7114" w:rsidRDefault="00031CD3">
          <w:pPr>
            <w:pStyle w:val="TOC2"/>
            <w:tabs>
              <w:tab w:val="right" w:leader="dot" w:pos="9350"/>
            </w:tabs>
            <w:rPr>
              <w:rFonts w:asciiTheme="minorHAnsi" w:eastAsiaTheme="minorEastAsia" w:hAnsiTheme="minorHAnsi" w:cstheme="minorBidi"/>
              <w:noProof/>
              <w:sz w:val="22"/>
              <w:szCs w:val="22"/>
              <w:lang w:val="en-CA" w:eastAsia="en-CA"/>
            </w:rPr>
          </w:pPr>
          <w:hyperlink w:anchor="_Toc511430514" w:history="1">
            <w:r w:rsidR="004C7114" w:rsidRPr="00BE03F7">
              <w:rPr>
                <w:rStyle w:val="Hyperlink"/>
                <w:noProof/>
              </w:rPr>
              <w:t>Uploading Documents</w:t>
            </w:r>
            <w:r w:rsidR="004C7114">
              <w:rPr>
                <w:noProof/>
                <w:webHidden/>
              </w:rPr>
              <w:tab/>
            </w:r>
            <w:r w:rsidR="004C7114">
              <w:rPr>
                <w:noProof/>
                <w:webHidden/>
              </w:rPr>
              <w:fldChar w:fldCharType="begin"/>
            </w:r>
            <w:r w:rsidR="004C7114">
              <w:rPr>
                <w:noProof/>
                <w:webHidden/>
              </w:rPr>
              <w:instrText xml:space="preserve"> PAGEREF _Toc511430514 \h </w:instrText>
            </w:r>
            <w:r w:rsidR="004C7114">
              <w:rPr>
                <w:noProof/>
                <w:webHidden/>
              </w:rPr>
            </w:r>
            <w:r w:rsidR="004C7114">
              <w:rPr>
                <w:noProof/>
                <w:webHidden/>
              </w:rPr>
              <w:fldChar w:fldCharType="separate"/>
            </w:r>
            <w:r w:rsidR="004C7114">
              <w:rPr>
                <w:noProof/>
                <w:webHidden/>
              </w:rPr>
              <w:t>2</w:t>
            </w:r>
            <w:r w:rsidR="004C7114">
              <w:rPr>
                <w:noProof/>
                <w:webHidden/>
              </w:rPr>
              <w:fldChar w:fldCharType="end"/>
            </w:r>
          </w:hyperlink>
        </w:p>
        <w:p w14:paraId="08413ADE" w14:textId="749A89E4" w:rsidR="004C7114" w:rsidRDefault="00031CD3">
          <w:pPr>
            <w:pStyle w:val="TOC3"/>
            <w:tabs>
              <w:tab w:val="right" w:leader="dot" w:pos="9350"/>
            </w:tabs>
            <w:rPr>
              <w:rFonts w:asciiTheme="minorHAnsi" w:eastAsiaTheme="minorEastAsia" w:hAnsiTheme="minorHAnsi" w:cstheme="minorBidi"/>
              <w:noProof/>
              <w:sz w:val="22"/>
              <w:szCs w:val="22"/>
              <w:lang w:val="en-CA" w:eastAsia="en-CA"/>
            </w:rPr>
          </w:pPr>
          <w:hyperlink w:anchor="_Toc511430515" w:history="1">
            <w:r w:rsidR="004C7114" w:rsidRPr="00BE03F7">
              <w:rPr>
                <w:rStyle w:val="Hyperlink"/>
                <w:noProof/>
                <w:lang w:val="en-CA"/>
              </w:rPr>
              <w:t>Maximum File Size</w:t>
            </w:r>
            <w:r w:rsidR="004C7114">
              <w:rPr>
                <w:noProof/>
                <w:webHidden/>
              </w:rPr>
              <w:tab/>
            </w:r>
            <w:r w:rsidR="004C7114">
              <w:rPr>
                <w:noProof/>
                <w:webHidden/>
              </w:rPr>
              <w:fldChar w:fldCharType="begin"/>
            </w:r>
            <w:r w:rsidR="004C7114">
              <w:rPr>
                <w:noProof/>
                <w:webHidden/>
              </w:rPr>
              <w:instrText xml:space="preserve"> PAGEREF _Toc511430515 \h </w:instrText>
            </w:r>
            <w:r w:rsidR="004C7114">
              <w:rPr>
                <w:noProof/>
                <w:webHidden/>
              </w:rPr>
            </w:r>
            <w:r w:rsidR="004C7114">
              <w:rPr>
                <w:noProof/>
                <w:webHidden/>
              </w:rPr>
              <w:fldChar w:fldCharType="separate"/>
            </w:r>
            <w:r w:rsidR="004C7114">
              <w:rPr>
                <w:noProof/>
                <w:webHidden/>
              </w:rPr>
              <w:t>2</w:t>
            </w:r>
            <w:r w:rsidR="004C7114">
              <w:rPr>
                <w:noProof/>
                <w:webHidden/>
              </w:rPr>
              <w:fldChar w:fldCharType="end"/>
            </w:r>
          </w:hyperlink>
        </w:p>
        <w:p w14:paraId="497C1EA7" w14:textId="010A259F" w:rsidR="004C7114" w:rsidRDefault="00031CD3">
          <w:pPr>
            <w:pStyle w:val="TOC3"/>
            <w:tabs>
              <w:tab w:val="right" w:leader="dot" w:pos="9350"/>
            </w:tabs>
            <w:rPr>
              <w:rFonts w:asciiTheme="minorHAnsi" w:eastAsiaTheme="minorEastAsia" w:hAnsiTheme="minorHAnsi" w:cstheme="minorBidi"/>
              <w:noProof/>
              <w:sz w:val="22"/>
              <w:szCs w:val="22"/>
              <w:lang w:val="en-CA" w:eastAsia="en-CA"/>
            </w:rPr>
          </w:pPr>
          <w:hyperlink w:anchor="_Toc511430516" w:history="1">
            <w:r w:rsidR="004C7114" w:rsidRPr="00BE03F7">
              <w:rPr>
                <w:rStyle w:val="Hyperlink"/>
                <w:noProof/>
                <w:lang w:val="en-CA"/>
              </w:rPr>
              <w:t>Maximum Total File Size</w:t>
            </w:r>
            <w:r w:rsidR="004C7114">
              <w:rPr>
                <w:noProof/>
                <w:webHidden/>
              </w:rPr>
              <w:tab/>
            </w:r>
            <w:r w:rsidR="004C7114">
              <w:rPr>
                <w:noProof/>
                <w:webHidden/>
              </w:rPr>
              <w:fldChar w:fldCharType="begin"/>
            </w:r>
            <w:r w:rsidR="004C7114">
              <w:rPr>
                <w:noProof/>
                <w:webHidden/>
              </w:rPr>
              <w:instrText xml:space="preserve"> PAGEREF _Toc511430516 \h </w:instrText>
            </w:r>
            <w:r w:rsidR="004C7114">
              <w:rPr>
                <w:noProof/>
                <w:webHidden/>
              </w:rPr>
            </w:r>
            <w:r w:rsidR="004C7114">
              <w:rPr>
                <w:noProof/>
                <w:webHidden/>
              </w:rPr>
              <w:fldChar w:fldCharType="separate"/>
            </w:r>
            <w:r w:rsidR="004C7114">
              <w:rPr>
                <w:noProof/>
                <w:webHidden/>
              </w:rPr>
              <w:t>2</w:t>
            </w:r>
            <w:r w:rsidR="004C7114">
              <w:rPr>
                <w:noProof/>
                <w:webHidden/>
              </w:rPr>
              <w:fldChar w:fldCharType="end"/>
            </w:r>
          </w:hyperlink>
        </w:p>
        <w:p w14:paraId="39B0DBDD" w14:textId="2DBF7C34" w:rsidR="004C7114" w:rsidRDefault="00031CD3">
          <w:pPr>
            <w:pStyle w:val="TOC3"/>
            <w:tabs>
              <w:tab w:val="right" w:leader="dot" w:pos="9350"/>
            </w:tabs>
            <w:rPr>
              <w:rFonts w:asciiTheme="minorHAnsi" w:eastAsiaTheme="minorEastAsia" w:hAnsiTheme="minorHAnsi" w:cstheme="minorBidi"/>
              <w:noProof/>
              <w:sz w:val="22"/>
              <w:szCs w:val="22"/>
              <w:lang w:val="en-CA" w:eastAsia="en-CA"/>
            </w:rPr>
          </w:pPr>
          <w:hyperlink w:anchor="_Toc511430517" w:history="1">
            <w:r w:rsidR="004C7114" w:rsidRPr="00BE03F7">
              <w:rPr>
                <w:rStyle w:val="Hyperlink"/>
                <w:noProof/>
                <w:lang w:val="en-CA"/>
              </w:rPr>
              <w:t>Dragging in a Document</w:t>
            </w:r>
            <w:r w:rsidR="004C7114">
              <w:rPr>
                <w:noProof/>
                <w:webHidden/>
              </w:rPr>
              <w:tab/>
            </w:r>
            <w:r w:rsidR="004C7114">
              <w:rPr>
                <w:noProof/>
                <w:webHidden/>
              </w:rPr>
              <w:fldChar w:fldCharType="begin"/>
            </w:r>
            <w:r w:rsidR="004C7114">
              <w:rPr>
                <w:noProof/>
                <w:webHidden/>
              </w:rPr>
              <w:instrText xml:space="preserve"> PAGEREF _Toc511430517 \h </w:instrText>
            </w:r>
            <w:r w:rsidR="004C7114">
              <w:rPr>
                <w:noProof/>
                <w:webHidden/>
              </w:rPr>
            </w:r>
            <w:r w:rsidR="004C7114">
              <w:rPr>
                <w:noProof/>
                <w:webHidden/>
              </w:rPr>
              <w:fldChar w:fldCharType="separate"/>
            </w:r>
            <w:r w:rsidR="004C7114">
              <w:rPr>
                <w:noProof/>
                <w:webHidden/>
              </w:rPr>
              <w:t>2</w:t>
            </w:r>
            <w:r w:rsidR="004C7114">
              <w:rPr>
                <w:noProof/>
                <w:webHidden/>
              </w:rPr>
              <w:fldChar w:fldCharType="end"/>
            </w:r>
          </w:hyperlink>
        </w:p>
        <w:p w14:paraId="50EF760A" w14:textId="26A608CB" w:rsidR="004C7114" w:rsidRDefault="00031CD3">
          <w:pPr>
            <w:pStyle w:val="TOC3"/>
            <w:tabs>
              <w:tab w:val="right" w:leader="dot" w:pos="9350"/>
            </w:tabs>
            <w:rPr>
              <w:rFonts w:asciiTheme="minorHAnsi" w:eastAsiaTheme="minorEastAsia" w:hAnsiTheme="minorHAnsi" w:cstheme="minorBidi"/>
              <w:noProof/>
              <w:sz w:val="22"/>
              <w:szCs w:val="22"/>
              <w:lang w:val="en-CA" w:eastAsia="en-CA"/>
            </w:rPr>
          </w:pPr>
          <w:hyperlink w:anchor="_Toc511430518" w:history="1">
            <w:r w:rsidR="004C7114" w:rsidRPr="00BE03F7">
              <w:rPr>
                <w:rStyle w:val="Hyperlink"/>
                <w:noProof/>
                <w:lang w:val="en-CA"/>
              </w:rPr>
              <w:t>Browsing for a Document</w:t>
            </w:r>
            <w:r w:rsidR="004C7114">
              <w:rPr>
                <w:noProof/>
                <w:webHidden/>
              </w:rPr>
              <w:tab/>
            </w:r>
            <w:r w:rsidR="004C7114">
              <w:rPr>
                <w:noProof/>
                <w:webHidden/>
              </w:rPr>
              <w:fldChar w:fldCharType="begin"/>
            </w:r>
            <w:r w:rsidR="004C7114">
              <w:rPr>
                <w:noProof/>
                <w:webHidden/>
              </w:rPr>
              <w:instrText xml:space="preserve"> PAGEREF _Toc511430518 \h </w:instrText>
            </w:r>
            <w:r w:rsidR="004C7114">
              <w:rPr>
                <w:noProof/>
                <w:webHidden/>
              </w:rPr>
            </w:r>
            <w:r w:rsidR="004C7114">
              <w:rPr>
                <w:noProof/>
                <w:webHidden/>
              </w:rPr>
              <w:fldChar w:fldCharType="separate"/>
            </w:r>
            <w:r w:rsidR="004C7114">
              <w:rPr>
                <w:noProof/>
                <w:webHidden/>
              </w:rPr>
              <w:t>3</w:t>
            </w:r>
            <w:r w:rsidR="004C7114">
              <w:rPr>
                <w:noProof/>
                <w:webHidden/>
              </w:rPr>
              <w:fldChar w:fldCharType="end"/>
            </w:r>
          </w:hyperlink>
        </w:p>
        <w:p w14:paraId="0D9045C9" w14:textId="680B455D" w:rsidR="004C7114" w:rsidRDefault="00031CD3">
          <w:pPr>
            <w:pStyle w:val="TOC2"/>
            <w:tabs>
              <w:tab w:val="right" w:leader="dot" w:pos="9350"/>
            </w:tabs>
            <w:rPr>
              <w:rFonts w:asciiTheme="minorHAnsi" w:eastAsiaTheme="minorEastAsia" w:hAnsiTheme="minorHAnsi" w:cstheme="minorBidi"/>
              <w:noProof/>
              <w:sz w:val="22"/>
              <w:szCs w:val="22"/>
              <w:lang w:val="en-CA" w:eastAsia="en-CA"/>
            </w:rPr>
          </w:pPr>
          <w:hyperlink w:anchor="_Toc511430519" w:history="1">
            <w:r w:rsidR="004C7114" w:rsidRPr="00BE03F7">
              <w:rPr>
                <w:rStyle w:val="Hyperlink"/>
                <w:noProof/>
                <w:lang w:val="en-CA"/>
              </w:rPr>
              <w:t>Manage Documents</w:t>
            </w:r>
            <w:r w:rsidR="004C7114">
              <w:rPr>
                <w:noProof/>
                <w:webHidden/>
              </w:rPr>
              <w:tab/>
            </w:r>
            <w:r w:rsidR="004C7114">
              <w:rPr>
                <w:noProof/>
                <w:webHidden/>
              </w:rPr>
              <w:fldChar w:fldCharType="begin"/>
            </w:r>
            <w:r w:rsidR="004C7114">
              <w:rPr>
                <w:noProof/>
                <w:webHidden/>
              </w:rPr>
              <w:instrText xml:space="preserve"> PAGEREF _Toc511430519 \h </w:instrText>
            </w:r>
            <w:r w:rsidR="004C7114">
              <w:rPr>
                <w:noProof/>
                <w:webHidden/>
              </w:rPr>
            </w:r>
            <w:r w:rsidR="004C7114">
              <w:rPr>
                <w:noProof/>
                <w:webHidden/>
              </w:rPr>
              <w:fldChar w:fldCharType="separate"/>
            </w:r>
            <w:r w:rsidR="004C7114">
              <w:rPr>
                <w:noProof/>
                <w:webHidden/>
              </w:rPr>
              <w:t>3</w:t>
            </w:r>
            <w:r w:rsidR="004C7114">
              <w:rPr>
                <w:noProof/>
                <w:webHidden/>
              </w:rPr>
              <w:fldChar w:fldCharType="end"/>
            </w:r>
          </w:hyperlink>
        </w:p>
        <w:p w14:paraId="72D1F5ED" w14:textId="54EE0CBF" w:rsidR="004C7114" w:rsidRDefault="00031CD3">
          <w:pPr>
            <w:pStyle w:val="TOC2"/>
            <w:tabs>
              <w:tab w:val="right" w:leader="dot" w:pos="9350"/>
            </w:tabs>
            <w:rPr>
              <w:rFonts w:asciiTheme="minorHAnsi" w:eastAsiaTheme="minorEastAsia" w:hAnsiTheme="minorHAnsi" w:cstheme="minorBidi"/>
              <w:noProof/>
              <w:sz w:val="22"/>
              <w:szCs w:val="22"/>
              <w:lang w:val="en-CA" w:eastAsia="en-CA"/>
            </w:rPr>
          </w:pPr>
          <w:hyperlink w:anchor="_Toc511430520" w:history="1">
            <w:r w:rsidR="004C7114" w:rsidRPr="00BE03F7">
              <w:rPr>
                <w:rStyle w:val="Hyperlink"/>
                <w:noProof/>
              </w:rPr>
              <w:t>Delete Account</w:t>
            </w:r>
            <w:r w:rsidR="004C7114">
              <w:rPr>
                <w:noProof/>
                <w:webHidden/>
              </w:rPr>
              <w:tab/>
            </w:r>
            <w:r w:rsidR="004C7114">
              <w:rPr>
                <w:noProof/>
                <w:webHidden/>
              </w:rPr>
              <w:fldChar w:fldCharType="begin"/>
            </w:r>
            <w:r w:rsidR="004C7114">
              <w:rPr>
                <w:noProof/>
                <w:webHidden/>
              </w:rPr>
              <w:instrText xml:space="preserve"> PAGEREF _Toc511430520 \h </w:instrText>
            </w:r>
            <w:r w:rsidR="004C7114">
              <w:rPr>
                <w:noProof/>
                <w:webHidden/>
              </w:rPr>
            </w:r>
            <w:r w:rsidR="004C7114">
              <w:rPr>
                <w:noProof/>
                <w:webHidden/>
              </w:rPr>
              <w:fldChar w:fldCharType="separate"/>
            </w:r>
            <w:r w:rsidR="004C7114">
              <w:rPr>
                <w:noProof/>
                <w:webHidden/>
              </w:rPr>
              <w:t>3</w:t>
            </w:r>
            <w:r w:rsidR="004C7114">
              <w:rPr>
                <w:noProof/>
                <w:webHidden/>
              </w:rPr>
              <w:fldChar w:fldCharType="end"/>
            </w:r>
          </w:hyperlink>
        </w:p>
        <w:p w14:paraId="7BD470FE" w14:textId="678FDAF0" w:rsidR="004C7114" w:rsidRDefault="00031CD3">
          <w:pPr>
            <w:pStyle w:val="TOC2"/>
            <w:tabs>
              <w:tab w:val="right" w:leader="dot" w:pos="9350"/>
            </w:tabs>
            <w:rPr>
              <w:rFonts w:asciiTheme="minorHAnsi" w:eastAsiaTheme="minorEastAsia" w:hAnsiTheme="minorHAnsi" w:cstheme="minorBidi"/>
              <w:noProof/>
              <w:sz w:val="22"/>
              <w:szCs w:val="22"/>
              <w:lang w:val="en-CA" w:eastAsia="en-CA"/>
            </w:rPr>
          </w:pPr>
          <w:hyperlink w:anchor="_Toc511430521" w:history="1">
            <w:r w:rsidR="004C7114" w:rsidRPr="00BE03F7">
              <w:rPr>
                <w:rStyle w:val="Hyperlink"/>
                <w:noProof/>
              </w:rPr>
              <w:t>Update Account</w:t>
            </w:r>
            <w:r w:rsidR="004C7114">
              <w:rPr>
                <w:noProof/>
                <w:webHidden/>
              </w:rPr>
              <w:tab/>
            </w:r>
            <w:r w:rsidR="004C7114">
              <w:rPr>
                <w:noProof/>
                <w:webHidden/>
              </w:rPr>
              <w:fldChar w:fldCharType="begin"/>
            </w:r>
            <w:r w:rsidR="004C7114">
              <w:rPr>
                <w:noProof/>
                <w:webHidden/>
              </w:rPr>
              <w:instrText xml:space="preserve"> PAGEREF _Toc511430521 \h </w:instrText>
            </w:r>
            <w:r w:rsidR="004C7114">
              <w:rPr>
                <w:noProof/>
                <w:webHidden/>
              </w:rPr>
            </w:r>
            <w:r w:rsidR="004C7114">
              <w:rPr>
                <w:noProof/>
                <w:webHidden/>
              </w:rPr>
              <w:fldChar w:fldCharType="separate"/>
            </w:r>
            <w:r w:rsidR="004C7114">
              <w:rPr>
                <w:noProof/>
                <w:webHidden/>
              </w:rPr>
              <w:t>3</w:t>
            </w:r>
            <w:r w:rsidR="004C7114">
              <w:rPr>
                <w:noProof/>
                <w:webHidden/>
              </w:rPr>
              <w:fldChar w:fldCharType="end"/>
            </w:r>
          </w:hyperlink>
        </w:p>
        <w:p w14:paraId="1FFFAFB2" w14:textId="48794F9F" w:rsidR="004C7114" w:rsidRDefault="00031CD3">
          <w:pPr>
            <w:pStyle w:val="TOC2"/>
            <w:tabs>
              <w:tab w:val="right" w:leader="dot" w:pos="9350"/>
            </w:tabs>
            <w:rPr>
              <w:rFonts w:asciiTheme="minorHAnsi" w:eastAsiaTheme="minorEastAsia" w:hAnsiTheme="minorHAnsi" w:cstheme="minorBidi"/>
              <w:noProof/>
              <w:sz w:val="22"/>
              <w:szCs w:val="22"/>
              <w:lang w:val="en-CA" w:eastAsia="en-CA"/>
            </w:rPr>
          </w:pPr>
          <w:hyperlink w:anchor="_Toc511430522" w:history="1">
            <w:r w:rsidR="004C7114" w:rsidRPr="00BE03F7">
              <w:rPr>
                <w:rStyle w:val="Hyperlink"/>
                <w:noProof/>
              </w:rPr>
              <w:t>Manage Notifications</w:t>
            </w:r>
            <w:r w:rsidR="004C7114">
              <w:rPr>
                <w:noProof/>
                <w:webHidden/>
              </w:rPr>
              <w:tab/>
            </w:r>
            <w:r w:rsidR="004C7114">
              <w:rPr>
                <w:noProof/>
                <w:webHidden/>
              </w:rPr>
              <w:fldChar w:fldCharType="begin"/>
            </w:r>
            <w:r w:rsidR="004C7114">
              <w:rPr>
                <w:noProof/>
                <w:webHidden/>
              </w:rPr>
              <w:instrText xml:space="preserve"> PAGEREF _Toc511430522 \h </w:instrText>
            </w:r>
            <w:r w:rsidR="004C7114">
              <w:rPr>
                <w:noProof/>
                <w:webHidden/>
              </w:rPr>
            </w:r>
            <w:r w:rsidR="004C7114">
              <w:rPr>
                <w:noProof/>
                <w:webHidden/>
              </w:rPr>
              <w:fldChar w:fldCharType="separate"/>
            </w:r>
            <w:r w:rsidR="004C7114">
              <w:rPr>
                <w:noProof/>
                <w:webHidden/>
              </w:rPr>
              <w:t>3</w:t>
            </w:r>
            <w:r w:rsidR="004C7114">
              <w:rPr>
                <w:noProof/>
                <w:webHidden/>
              </w:rPr>
              <w:fldChar w:fldCharType="end"/>
            </w:r>
          </w:hyperlink>
        </w:p>
        <w:p w14:paraId="2F03F70A" w14:textId="5872B140" w:rsidR="004C7114" w:rsidRDefault="00031CD3">
          <w:pPr>
            <w:pStyle w:val="TOC3"/>
            <w:tabs>
              <w:tab w:val="right" w:leader="dot" w:pos="9350"/>
            </w:tabs>
            <w:rPr>
              <w:rFonts w:asciiTheme="minorHAnsi" w:eastAsiaTheme="minorEastAsia" w:hAnsiTheme="minorHAnsi" w:cstheme="minorBidi"/>
              <w:noProof/>
              <w:sz w:val="22"/>
              <w:szCs w:val="22"/>
              <w:lang w:val="en-CA" w:eastAsia="en-CA"/>
            </w:rPr>
          </w:pPr>
          <w:hyperlink w:anchor="_Toc511430523" w:history="1">
            <w:r w:rsidR="004C7114" w:rsidRPr="00BE03F7">
              <w:rPr>
                <w:rStyle w:val="Hyperlink"/>
                <w:noProof/>
              </w:rPr>
              <w:t>Notification Type(s)</w:t>
            </w:r>
            <w:r w:rsidR="004C7114">
              <w:rPr>
                <w:noProof/>
                <w:webHidden/>
              </w:rPr>
              <w:tab/>
            </w:r>
            <w:r w:rsidR="004C7114">
              <w:rPr>
                <w:noProof/>
                <w:webHidden/>
              </w:rPr>
              <w:fldChar w:fldCharType="begin"/>
            </w:r>
            <w:r w:rsidR="004C7114">
              <w:rPr>
                <w:noProof/>
                <w:webHidden/>
              </w:rPr>
              <w:instrText xml:space="preserve"> PAGEREF _Toc511430523 \h </w:instrText>
            </w:r>
            <w:r w:rsidR="004C7114">
              <w:rPr>
                <w:noProof/>
                <w:webHidden/>
              </w:rPr>
            </w:r>
            <w:r w:rsidR="004C7114">
              <w:rPr>
                <w:noProof/>
                <w:webHidden/>
              </w:rPr>
              <w:fldChar w:fldCharType="separate"/>
            </w:r>
            <w:r w:rsidR="004C7114">
              <w:rPr>
                <w:noProof/>
                <w:webHidden/>
              </w:rPr>
              <w:t>3</w:t>
            </w:r>
            <w:r w:rsidR="004C7114">
              <w:rPr>
                <w:noProof/>
                <w:webHidden/>
              </w:rPr>
              <w:fldChar w:fldCharType="end"/>
            </w:r>
          </w:hyperlink>
        </w:p>
        <w:p w14:paraId="4628F706" w14:textId="0335B0D4" w:rsidR="004C7114" w:rsidRDefault="00031CD3">
          <w:pPr>
            <w:pStyle w:val="TOC3"/>
            <w:tabs>
              <w:tab w:val="right" w:leader="dot" w:pos="9350"/>
            </w:tabs>
            <w:rPr>
              <w:rFonts w:asciiTheme="minorHAnsi" w:eastAsiaTheme="minorEastAsia" w:hAnsiTheme="minorHAnsi" w:cstheme="minorBidi"/>
              <w:noProof/>
              <w:sz w:val="22"/>
              <w:szCs w:val="22"/>
              <w:lang w:val="en-CA" w:eastAsia="en-CA"/>
            </w:rPr>
          </w:pPr>
          <w:hyperlink w:anchor="_Toc511430524" w:history="1">
            <w:r w:rsidR="004C7114" w:rsidRPr="00BE03F7">
              <w:rPr>
                <w:rStyle w:val="Hyperlink"/>
                <w:noProof/>
              </w:rPr>
              <w:t>Notification Event(s)</w:t>
            </w:r>
            <w:r w:rsidR="004C7114">
              <w:rPr>
                <w:noProof/>
                <w:webHidden/>
              </w:rPr>
              <w:tab/>
            </w:r>
            <w:r w:rsidR="004C7114">
              <w:rPr>
                <w:noProof/>
                <w:webHidden/>
              </w:rPr>
              <w:fldChar w:fldCharType="begin"/>
            </w:r>
            <w:r w:rsidR="004C7114">
              <w:rPr>
                <w:noProof/>
                <w:webHidden/>
              </w:rPr>
              <w:instrText xml:space="preserve"> PAGEREF _Toc511430524 \h </w:instrText>
            </w:r>
            <w:r w:rsidR="004C7114">
              <w:rPr>
                <w:noProof/>
                <w:webHidden/>
              </w:rPr>
            </w:r>
            <w:r w:rsidR="004C7114">
              <w:rPr>
                <w:noProof/>
                <w:webHidden/>
              </w:rPr>
              <w:fldChar w:fldCharType="separate"/>
            </w:r>
            <w:r w:rsidR="004C7114">
              <w:rPr>
                <w:noProof/>
                <w:webHidden/>
              </w:rPr>
              <w:t>3</w:t>
            </w:r>
            <w:r w:rsidR="004C7114">
              <w:rPr>
                <w:noProof/>
                <w:webHidden/>
              </w:rPr>
              <w:fldChar w:fldCharType="end"/>
            </w:r>
          </w:hyperlink>
        </w:p>
        <w:p w14:paraId="2C998A75" w14:textId="02A2241D" w:rsidR="004C7114" w:rsidRDefault="00031CD3">
          <w:pPr>
            <w:pStyle w:val="TOC3"/>
            <w:tabs>
              <w:tab w:val="right" w:leader="dot" w:pos="9350"/>
            </w:tabs>
            <w:rPr>
              <w:rFonts w:asciiTheme="minorHAnsi" w:eastAsiaTheme="minorEastAsia" w:hAnsiTheme="minorHAnsi" w:cstheme="minorBidi"/>
              <w:noProof/>
              <w:sz w:val="22"/>
              <w:szCs w:val="22"/>
              <w:lang w:val="en-CA" w:eastAsia="en-CA"/>
            </w:rPr>
          </w:pPr>
          <w:hyperlink w:anchor="_Toc511430525" w:history="1">
            <w:r w:rsidR="004C7114" w:rsidRPr="00BE03F7">
              <w:rPr>
                <w:rStyle w:val="Hyperlink"/>
                <w:noProof/>
              </w:rPr>
              <w:t>Removing a Notification</w:t>
            </w:r>
            <w:r w:rsidR="004C7114">
              <w:rPr>
                <w:noProof/>
                <w:webHidden/>
              </w:rPr>
              <w:tab/>
            </w:r>
            <w:r w:rsidR="004C7114">
              <w:rPr>
                <w:noProof/>
                <w:webHidden/>
              </w:rPr>
              <w:fldChar w:fldCharType="begin"/>
            </w:r>
            <w:r w:rsidR="004C7114">
              <w:rPr>
                <w:noProof/>
                <w:webHidden/>
              </w:rPr>
              <w:instrText xml:space="preserve"> PAGEREF _Toc511430525 \h </w:instrText>
            </w:r>
            <w:r w:rsidR="004C7114">
              <w:rPr>
                <w:noProof/>
                <w:webHidden/>
              </w:rPr>
            </w:r>
            <w:r w:rsidR="004C7114">
              <w:rPr>
                <w:noProof/>
                <w:webHidden/>
              </w:rPr>
              <w:fldChar w:fldCharType="separate"/>
            </w:r>
            <w:r w:rsidR="004C7114">
              <w:rPr>
                <w:noProof/>
                <w:webHidden/>
              </w:rPr>
              <w:t>3</w:t>
            </w:r>
            <w:r w:rsidR="004C7114">
              <w:rPr>
                <w:noProof/>
                <w:webHidden/>
              </w:rPr>
              <w:fldChar w:fldCharType="end"/>
            </w:r>
          </w:hyperlink>
        </w:p>
        <w:p w14:paraId="196165DA" w14:textId="53EF814D" w:rsidR="004C7114" w:rsidRDefault="00031CD3">
          <w:pPr>
            <w:pStyle w:val="TOC2"/>
            <w:tabs>
              <w:tab w:val="right" w:leader="dot" w:pos="9350"/>
            </w:tabs>
            <w:rPr>
              <w:rFonts w:asciiTheme="minorHAnsi" w:eastAsiaTheme="minorEastAsia" w:hAnsiTheme="minorHAnsi" w:cstheme="minorBidi"/>
              <w:noProof/>
              <w:sz w:val="22"/>
              <w:szCs w:val="22"/>
              <w:lang w:val="en-CA" w:eastAsia="en-CA"/>
            </w:rPr>
          </w:pPr>
          <w:hyperlink w:anchor="_Toc511430526" w:history="1">
            <w:r w:rsidR="004C7114" w:rsidRPr="00BE03F7">
              <w:rPr>
                <w:rStyle w:val="Hyperlink"/>
                <w:noProof/>
              </w:rPr>
              <w:t>Change Program</w:t>
            </w:r>
            <w:r w:rsidR="004C7114">
              <w:rPr>
                <w:noProof/>
                <w:webHidden/>
              </w:rPr>
              <w:tab/>
            </w:r>
            <w:r w:rsidR="004C7114">
              <w:rPr>
                <w:noProof/>
                <w:webHidden/>
              </w:rPr>
              <w:fldChar w:fldCharType="begin"/>
            </w:r>
            <w:r w:rsidR="004C7114">
              <w:rPr>
                <w:noProof/>
                <w:webHidden/>
              </w:rPr>
              <w:instrText xml:space="preserve"> PAGEREF _Toc511430526 \h </w:instrText>
            </w:r>
            <w:r w:rsidR="004C7114">
              <w:rPr>
                <w:noProof/>
                <w:webHidden/>
              </w:rPr>
            </w:r>
            <w:r w:rsidR="004C7114">
              <w:rPr>
                <w:noProof/>
                <w:webHidden/>
              </w:rPr>
              <w:fldChar w:fldCharType="separate"/>
            </w:r>
            <w:r w:rsidR="004C7114">
              <w:rPr>
                <w:noProof/>
                <w:webHidden/>
              </w:rPr>
              <w:t>3</w:t>
            </w:r>
            <w:r w:rsidR="004C7114">
              <w:rPr>
                <w:noProof/>
                <w:webHidden/>
              </w:rPr>
              <w:fldChar w:fldCharType="end"/>
            </w:r>
          </w:hyperlink>
        </w:p>
        <w:p w14:paraId="488D0A47" w14:textId="106A3E81" w:rsidR="004C7114" w:rsidRDefault="00031CD3">
          <w:pPr>
            <w:pStyle w:val="TOC2"/>
            <w:tabs>
              <w:tab w:val="right" w:leader="dot" w:pos="9350"/>
            </w:tabs>
            <w:rPr>
              <w:rFonts w:asciiTheme="minorHAnsi" w:eastAsiaTheme="minorEastAsia" w:hAnsiTheme="minorHAnsi" w:cstheme="minorBidi"/>
              <w:noProof/>
              <w:sz w:val="22"/>
              <w:szCs w:val="22"/>
              <w:lang w:val="en-CA" w:eastAsia="en-CA"/>
            </w:rPr>
          </w:pPr>
          <w:hyperlink w:anchor="_Toc511430527" w:history="1">
            <w:r w:rsidR="004C7114" w:rsidRPr="00BE03F7">
              <w:rPr>
                <w:rStyle w:val="Hyperlink"/>
                <w:noProof/>
              </w:rPr>
              <w:t>Forgot Password</w:t>
            </w:r>
            <w:r w:rsidR="004C7114">
              <w:rPr>
                <w:noProof/>
                <w:webHidden/>
              </w:rPr>
              <w:tab/>
            </w:r>
            <w:r w:rsidR="004C7114">
              <w:rPr>
                <w:noProof/>
                <w:webHidden/>
              </w:rPr>
              <w:fldChar w:fldCharType="begin"/>
            </w:r>
            <w:r w:rsidR="004C7114">
              <w:rPr>
                <w:noProof/>
                <w:webHidden/>
              </w:rPr>
              <w:instrText xml:space="preserve"> PAGEREF _Toc511430527 \h </w:instrText>
            </w:r>
            <w:r w:rsidR="004C7114">
              <w:rPr>
                <w:noProof/>
                <w:webHidden/>
              </w:rPr>
            </w:r>
            <w:r w:rsidR="004C7114">
              <w:rPr>
                <w:noProof/>
                <w:webHidden/>
              </w:rPr>
              <w:fldChar w:fldCharType="separate"/>
            </w:r>
            <w:r w:rsidR="004C7114">
              <w:rPr>
                <w:noProof/>
                <w:webHidden/>
              </w:rPr>
              <w:t>3</w:t>
            </w:r>
            <w:r w:rsidR="004C7114">
              <w:rPr>
                <w:noProof/>
                <w:webHidden/>
              </w:rPr>
              <w:fldChar w:fldCharType="end"/>
            </w:r>
          </w:hyperlink>
        </w:p>
        <w:p w14:paraId="65D01477" w14:textId="3F27AA1C" w:rsidR="004C7114" w:rsidRDefault="00031CD3">
          <w:pPr>
            <w:pStyle w:val="TOC2"/>
            <w:tabs>
              <w:tab w:val="right" w:leader="dot" w:pos="9350"/>
            </w:tabs>
            <w:rPr>
              <w:rFonts w:asciiTheme="minorHAnsi" w:eastAsiaTheme="minorEastAsia" w:hAnsiTheme="minorHAnsi" w:cstheme="minorBidi"/>
              <w:noProof/>
              <w:sz w:val="22"/>
              <w:szCs w:val="22"/>
              <w:lang w:val="en-CA" w:eastAsia="en-CA"/>
            </w:rPr>
          </w:pPr>
          <w:hyperlink w:anchor="_Toc511430528" w:history="1">
            <w:r w:rsidR="004C7114" w:rsidRPr="00BE03F7">
              <w:rPr>
                <w:rStyle w:val="Hyperlink"/>
                <w:noProof/>
              </w:rPr>
              <w:t>Change Password</w:t>
            </w:r>
            <w:r w:rsidR="004C7114">
              <w:rPr>
                <w:noProof/>
                <w:webHidden/>
              </w:rPr>
              <w:tab/>
            </w:r>
            <w:r w:rsidR="004C7114">
              <w:rPr>
                <w:noProof/>
                <w:webHidden/>
              </w:rPr>
              <w:fldChar w:fldCharType="begin"/>
            </w:r>
            <w:r w:rsidR="004C7114">
              <w:rPr>
                <w:noProof/>
                <w:webHidden/>
              </w:rPr>
              <w:instrText xml:space="preserve"> PAGEREF _Toc511430528 \h </w:instrText>
            </w:r>
            <w:r w:rsidR="004C7114">
              <w:rPr>
                <w:noProof/>
                <w:webHidden/>
              </w:rPr>
            </w:r>
            <w:r w:rsidR="004C7114">
              <w:rPr>
                <w:noProof/>
                <w:webHidden/>
              </w:rPr>
              <w:fldChar w:fldCharType="separate"/>
            </w:r>
            <w:r w:rsidR="004C7114">
              <w:rPr>
                <w:noProof/>
                <w:webHidden/>
              </w:rPr>
              <w:t>3</w:t>
            </w:r>
            <w:r w:rsidR="004C7114">
              <w:rPr>
                <w:noProof/>
                <w:webHidden/>
              </w:rPr>
              <w:fldChar w:fldCharType="end"/>
            </w:r>
          </w:hyperlink>
        </w:p>
        <w:p w14:paraId="7AAE0ECA" w14:textId="50DAD391" w:rsidR="004C7114" w:rsidRDefault="00031CD3">
          <w:pPr>
            <w:pStyle w:val="TOC2"/>
            <w:tabs>
              <w:tab w:val="right" w:leader="dot" w:pos="9350"/>
            </w:tabs>
            <w:rPr>
              <w:rFonts w:asciiTheme="minorHAnsi" w:eastAsiaTheme="minorEastAsia" w:hAnsiTheme="minorHAnsi" w:cstheme="minorBidi"/>
              <w:noProof/>
              <w:sz w:val="22"/>
              <w:szCs w:val="22"/>
              <w:lang w:val="en-CA" w:eastAsia="en-CA"/>
            </w:rPr>
          </w:pPr>
          <w:hyperlink w:anchor="_Toc511430529" w:history="1">
            <w:r w:rsidR="004C7114" w:rsidRPr="00BE03F7">
              <w:rPr>
                <w:rStyle w:val="Hyperlink"/>
                <w:noProof/>
                <w:lang w:val="en-CA"/>
              </w:rPr>
              <w:t>View Completed Self-Evaluation</w:t>
            </w:r>
            <w:r w:rsidR="004C7114">
              <w:rPr>
                <w:noProof/>
                <w:webHidden/>
              </w:rPr>
              <w:tab/>
            </w:r>
            <w:r w:rsidR="004C7114">
              <w:rPr>
                <w:noProof/>
                <w:webHidden/>
              </w:rPr>
              <w:fldChar w:fldCharType="begin"/>
            </w:r>
            <w:r w:rsidR="004C7114">
              <w:rPr>
                <w:noProof/>
                <w:webHidden/>
              </w:rPr>
              <w:instrText xml:space="preserve"> PAGEREF _Toc511430529 \h </w:instrText>
            </w:r>
            <w:r w:rsidR="004C7114">
              <w:rPr>
                <w:noProof/>
                <w:webHidden/>
              </w:rPr>
            </w:r>
            <w:r w:rsidR="004C7114">
              <w:rPr>
                <w:noProof/>
                <w:webHidden/>
              </w:rPr>
              <w:fldChar w:fldCharType="separate"/>
            </w:r>
            <w:r w:rsidR="004C7114">
              <w:rPr>
                <w:noProof/>
                <w:webHidden/>
              </w:rPr>
              <w:t>3</w:t>
            </w:r>
            <w:r w:rsidR="004C7114">
              <w:rPr>
                <w:noProof/>
                <w:webHidden/>
              </w:rPr>
              <w:fldChar w:fldCharType="end"/>
            </w:r>
          </w:hyperlink>
        </w:p>
        <w:p w14:paraId="027A5B5D" w14:textId="312D11DE" w:rsidR="004C7114" w:rsidRDefault="00031CD3">
          <w:pPr>
            <w:pStyle w:val="TOC1"/>
            <w:tabs>
              <w:tab w:val="right" w:leader="dot" w:pos="9350"/>
            </w:tabs>
            <w:rPr>
              <w:rFonts w:asciiTheme="minorHAnsi" w:eastAsiaTheme="minorEastAsia" w:hAnsiTheme="minorHAnsi" w:cstheme="minorBidi"/>
              <w:noProof/>
              <w:sz w:val="22"/>
              <w:szCs w:val="22"/>
              <w:lang w:val="en-CA" w:eastAsia="en-CA"/>
            </w:rPr>
          </w:pPr>
          <w:hyperlink w:anchor="_Toc511430530" w:history="1">
            <w:r w:rsidR="004C7114" w:rsidRPr="00BE03F7">
              <w:rPr>
                <w:rStyle w:val="Hyperlink"/>
                <w:noProof/>
              </w:rPr>
              <w:t>RAC Advisor</w:t>
            </w:r>
            <w:r w:rsidR="004C7114">
              <w:rPr>
                <w:noProof/>
                <w:webHidden/>
              </w:rPr>
              <w:tab/>
            </w:r>
            <w:r w:rsidR="004C7114">
              <w:rPr>
                <w:noProof/>
                <w:webHidden/>
              </w:rPr>
              <w:fldChar w:fldCharType="begin"/>
            </w:r>
            <w:r w:rsidR="004C7114">
              <w:rPr>
                <w:noProof/>
                <w:webHidden/>
              </w:rPr>
              <w:instrText xml:space="preserve"> PAGEREF _Toc511430530 \h </w:instrText>
            </w:r>
            <w:r w:rsidR="004C7114">
              <w:rPr>
                <w:noProof/>
                <w:webHidden/>
              </w:rPr>
            </w:r>
            <w:r w:rsidR="004C7114">
              <w:rPr>
                <w:noProof/>
                <w:webHidden/>
              </w:rPr>
              <w:fldChar w:fldCharType="separate"/>
            </w:r>
            <w:r w:rsidR="004C7114">
              <w:rPr>
                <w:noProof/>
                <w:webHidden/>
              </w:rPr>
              <w:t>3</w:t>
            </w:r>
            <w:r w:rsidR="004C7114">
              <w:rPr>
                <w:noProof/>
                <w:webHidden/>
              </w:rPr>
              <w:fldChar w:fldCharType="end"/>
            </w:r>
          </w:hyperlink>
        </w:p>
        <w:p w14:paraId="2B0FBB8E" w14:textId="5935121E" w:rsidR="004C7114" w:rsidRDefault="00031CD3">
          <w:pPr>
            <w:pStyle w:val="TOC2"/>
            <w:tabs>
              <w:tab w:val="right" w:leader="dot" w:pos="9350"/>
            </w:tabs>
            <w:rPr>
              <w:rFonts w:asciiTheme="minorHAnsi" w:eastAsiaTheme="minorEastAsia" w:hAnsiTheme="minorHAnsi" w:cstheme="minorBidi"/>
              <w:noProof/>
              <w:sz w:val="22"/>
              <w:szCs w:val="22"/>
              <w:lang w:val="en-CA" w:eastAsia="en-CA"/>
            </w:rPr>
          </w:pPr>
          <w:hyperlink w:anchor="_Toc511430531" w:history="1">
            <w:r w:rsidR="004C7114" w:rsidRPr="00BE03F7">
              <w:rPr>
                <w:rStyle w:val="Hyperlink"/>
                <w:noProof/>
                <w:lang w:val="en-CA"/>
              </w:rPr>
              <w:t>View Completed Self-Evaluation</w:t>
            </w:r>
            <w:r w:rsidR="004C7114">
              <w:rPr>
                <w:noProof/>
                <w:webHidden/>
              </w:rPr>
              <w:tab/>
            </w:r>
            <w:r w:rsidR="004C7114">
              <w:rPr>
                <w:noProof/>
                <w:webHidden/>
              </w:rPr>
              <w:fldChar w:fldCharType="begin"/>
            </w:r>
            <w:r w:rsidR="004C7114">
              <w:rPr>
                <w:noProof/>
                <w:webHidden/>
              </w:rPr>
              <w:instrText xml:space="preserve"> PAGEREF _Toc511430531 \h </w:instrText>
            </w:r>
            <w:r w:rsidR="004C7114">
              <w:rPr>
                <w:noProof/>
                <w:webHidden/>
              </w:rPr>
            </w:r>
            <w:r w:rsidR="004C7114">
              <w:rPr>
                <w:noProof/>
                <w:webHidden/>
              </w:rPr>
              <w:fldChar w:fldCharType="separate"/>
            </w:r>
            <w:r w:rsidR="004C7114">
              <w:rPr>
                <w:noProof/>
                <w:webHidden/>
              </w:rPr>
              <w:t>4</w:t>
            </w:r>
            <w:r w:rsidR="004C7114">
              <w:rPr>
                <w:noProof/>
                <w:webHidden/>
              </w:rPr>
              <w:fldChar w:fldCharType="end"/>
            </w:r>
          </w:hyperlink>
        </w:p>
        <w:p w14:paraId="159AF5FB" w14:textId="06573531" w:rsidR="004C7114" w:rsidRDefault="00031CD3">
          <w:pPr>
            <w:pStyle w:val="TOC2"/>
            <w:tabs>
              <w:tab w:val="right" w:leader="dot" w:pos="9350"/>
            </w:tabs>
            <w:rPr>
              <w:rFonts w:asciiTheme="minorHAnsi" w:eastAsiaTheme="minorEastAsia" w:hAnsiTheme="minorHAnsi" w:cstheme="minorBidi"/>
              <w:noProof/>
              <w:sz w:val="22"/>
              <w:szCs w:val="22"/>
              <w:lang w:val="en-CA" w:eastAsia="en-CA"/>
            </w:rPr>
          </w:pPr>
          <w:hyperlink w:anchor="_Toc511430532" w:history="1">
            <w:r w:rsidR="004C7114" w:rsidRPr="00BE03F7">
              <w:rPr>
                <w:rStyle w:val="Hyperlink"/>
                <w:noProof/>
                <w:lang w:val="en-CA"/>
              </w:rPr>
              <w:t>Manage Notifications</w:t>
            </w:r>
            <w:r w:rsidR="004C7114">
              <w:rPr>
                <w:noProof/>
                <w:webHidden/>
              </w:rPr>
              <w:tab/>
            </w:r>
            <w:r w:rsidR="004C7114">
              <w:rPr>
                <w:noProof/>
                <w:webHidden/>
              </w:rPr>
              <w:fldChar w:fldCharType="begin"/>
            </w:r>
            <w:r w:rsidR="004C7114">
              <w:rPr>
                <w:noProof/>
                <w:webHidden/>
              </w:rPr>
              <w:instrText xml:space="preserve"> PAGEREF _Toc511430532 \h </w:instrText>
            </w:r>
            <w:r w:rsidR="004C7114">
              <w:rPr>
                <w:noProof/>
                <w:webHidden/>
              </w:rPr>
            </w:r>
            <w:r w:rsidR="004C7114">
              <w:rPr>
                <w:noProof/>
                <w:webHidden/>
              </w:rPr>
              <w:fldChar w:fldCharType="separate"/>
            </w:r>
            <w:r w:rsidR="004C7114">
              <w:rPr>
                <w:noProof/>
                <w:webHidden/>
              </w:rPr>
              <w:t>4</w:t>
            </w:r>
            <w:r w:rsidR="004C7114">
              <w:rPr>
                <w:noProof/>
                <w:webHidden/>
              </w:rPr>
              <w:fldChar w:fldCharType="end"/>
            </w:r>
          </w:hyperlink>
        </w:p>
        <w:p w14:paraId="74DB5BEC" w14:textId="14A5CBC3" w:rsidR="004C7114" w:rsidRDefault="00031CD3">
          <w:pPr>
            <w:pStyle w:val="TOC3"/>
            <w:tabs>
              <w:tab w:val="right" w:leader="dot" w:pos="9350"/>
            </w:tabs>
            <w:rPr>
              <w:rFonts w:asciiTheme="minorHAnsi" w:eastAsiaTheme="minorEastAsia" w:hAnsiTheme="minorHAnsi" w:cstheme="minorBidi"/>
              <w:noProof/>
              <w:sz w:val="22"/>
              <w:szCs w:val="22"/>
              <w:lang w:val="en-CA" w:eastAsia="en-CA"/>
            </w:rPr>
          </w:pPr>
          <w:hyperlink w:anchor="_Toc511430533" w:history="1">
            <w:r w:rsidR="004C7114" w:rsidRPr="00BE03F7">
              <w:rPr>
                <w:rStyle w:val="Hyperlink"/>
                <w:noProof/>
              </w:rPr>
              <w:t>Notification Type(s)</w:t>
            </w:r>
            <w:r w:rsidR="004C7114">
              <w:rPr>
                <w:noProof/>
                <w:webHidden/>
              </w:rPr>
              <w:tab/>
            </w:r>
            <w:r w:rsidR="004C7114">
              <w:rPr>
                <w:noProof/>
                <w:webHidden/>
              </w:rPr>
              <w:fldChar w:fldCharType="begin"/>
            </w:r>
            <w:r w:rsidR="004C7114">
              <w:rPr>
                <w:noProof/>
                <w:webHidden/>
              </w:rPr>
              <w:instrText xml:space="preserve"> PAGEREF _Toc511430533 \h </w:instrText>
            </w:r>
            <w:r w:rsidR="004C7114">
              <w:rPr>
                <w:noProof/>
                <w:webHidden/>
              </w:rPr>
            </w:r>
            <w:r w:rsidR="004C7114">
              <w:rPr>
                <w:noProof/>
                <w:webHidden/>
              </w:rPr>
              <w:fldChar w:fldCharType="separate"/>
            </w:r>
            <w:r w:rsidR="004C7114">
              <w:rPr>
                <w:noProof/>
                <w:webHidden/>
              </w:rPr>
              <w:t>4</w:t>
            </w:r>
            <w:r w:rsidR="004C7114">
              <w:rPr>
                <w:noProof/>
                <w:webHidden/>
              </w:rPr>
              <w:fldChar w:fldCharType="end"/>
            </w:r>
          </w:hyperlink>
        </w:p>
        <w:p w14:paraId="1E62605A" w14:textId="5072FB6A" w:rsidR="004C7114" w:rsidRDefault="00031CD3">
          <w:pPr>
            <w:pStyle w:val="TOC3"/>
            <w:tabs>
              <w:tab w:val="right" w:leader="dot" w:pos="9350"/>
            </w:tabs>
            <w:rPr>
              <w:rFonts w:asciiTheme="minorHAnsi" w:eastAsiaTheme="minorEastAsia" w:hAnsiTheme="minorHAnsi" w:cstheme="minorBidi"/>
              <w:noProof/>
              <w:sz w:val="22"/>
              <w:szCs w:val="22"/>
              <w:lang w:val="en-CA" w:eastAsia="en-CA"/>
            </w:rPr>
          </w:pPr>
          <w:hyperlink w:anchor="_Toc511430534" w:history="1">
            <w:r w:rsidR="004C7114" w:rsidRPr="00BE03F7">
              <w:rPr>
                <w:rStyle w:val="Hyperlink"/>
                <w:noProof/>
              </w:rPr>
              <w:t>Notification Event(s)</w:t>
            </w:r>
            <w:r w:rsidR="004C7114">
              <w:rPr>
                <w:noProof/>
                <w:webHidden/>
              </w:rPr>
              <w:tab/>
            </w:r>
            <w:r w:rsidR="004C7114">
              <w:rPr>
                <w:noProof/>
                <w:webHidden/>
              </w:rPr>
              <w:fldChar w:fldCharType="begin"/>
            </w:r>
            <w:r w:rsidR="004C7114">
              <w:rPr>
                <w:noProof/>
                <w:webHidden/>
              </w:rPr>
              <w:instrText xml:space="preserve"> PAGEREF _Toc511430534 \h </w:instrText>
            </w:r>
            <w:r w:rsidR="004C7114">
              <w:rPr>
                <w:noProof/>
                <w:webHidden/>
              </w:rPr>
            </w:r>
            <w:r w:rsidR="004C7114">
              <w:rPr>
                <w:noProof/>
                <w:webHidden/>
              </w:rPr>
              <w:fldChar w:fldCharType="separate"/>
            </w:r>
            <w:r w:rsidR="004C7114">
              <w:rPr>
                <w:noProof/>
                <w:webHidden/>
              </w:rPr>
              <w:t>4</w:t>
            </w:r>
            <w:r w:rsidR="004C7114">
              <w:rPr>
                <w:noProof/>
                <w:webHidden/>
              </w:rPr>
              <w:fldChar w:fldCharType="end"/>
            </w:r>
          </w:hyperlink>
        </w:p>
        <w:p w14:paraId="3F171AA9" w14:textId="59B6929E" w:rsidR="004C7114" w:rsidRDefault="00031CD3">
          <w:pPr>
            <w:pStyle w:val="TOC3"/>
            <w:tabs>
              <w:tab w:val="right" w:leader="dot" w:pos="9350"/>
            </w:tabs>
            <w:rPr>
              <w:rFonts w:asciiTheme="minorHAnsi" w:eastAsiaTheme="minorEastAsia" w:hAnsiTheme="minorHAnsi" w:cstheme="minorBidi"/>
              <w:noProof/>
              <w:sz w:val="22"/>
              <w:szCs w:val="22"/>
              <w:lang w:val="en-CA" w:eastAsia="en-CA"/>
            </w:rPr>
          </w:pPr>
          <w:hyperlink w:anchor="_Toc511430535" w:history="1">
            <w:r w:rsidR="004C7114" w:rsidRPr="00BE03F7">
              <w:rPr>
                <w:rStyle w:val="Hyperlink"/>
                <w:noProof/>
              </w:rPr>
              <w:t>Removing a Notification</w:t>
            </w:r>
            <w:r w:rsidR="004C7114">
              <w:rPr>
                <w:noProof/>
                <w:webHidden/>
              </w:rPr>
              <w:tab/>
            </w:r>
            <w:r w:rsidR="004C7114">
              <w:rPr>
                <w:noProof/>
                <w:webHidden/>
              </w:rPr>
              <w:fldChar w:fldCharType="begin"/>
            </w:r>
            <w:r w:rsidR="004C7114">
              <w:rPr>
                <w:noProof/>
                <w:webHidden/>
              </w:rPr>
              <w:instrText xml:space="preserve"> PAGEREF _Toc511430535 \h </w:instrText>
            </w:r>
            <w:r w:rsidR="004C7114">
              <w:rPr>
                <w:noProof/>
                <w:webHidden/>
              </w:rPr>
            </w:r>
            <w:r w:rsidR="004C7114">
              <w:rPr>
                <w:noProof/>
                <w:webHidden/>
              </w:rPr>
              <w:fldChar w:fldCharType="separate"/>
            </w:r>
            <w:r w:rsidR="004C7114">
              <w:rPr>
                <w:noProof/>
                <w:webHidden/>
              </w:rPr>
              <w:t>5</w:t>
            </w:r>
            <w:r w:rsidR="004C7114">
              <w:rPr>
                <w:noProof/>
                <w:webHidden/>
              </w:rPr>
              <w:fldChar w:fldCharType="end"/>
            </w:r>
          </w:hyperlink>
        </w:p>
        <w:p w14:paraId="7466A78C" w14:textId="0A407E30" w:rsidR="004C7114" w:rsidRDefault="00031CD3">
          <w:pPr>
            <w:pStyle w:val="TOC2"/>
            <w:tabs>
              <w:tab w:val="right" w:leader="dot" w:pos="9350"/>
            </w:tabs>
            <w:rPr>
              <w:rFonts w:asciiTheme="minorHAnsi" w:eastAsiaTheme="minorEastAsia" w:hAnsiTheme="minorHAnsi" w:cstheme="minorBidi"/>
              <w:noProof/>
              <w:sz w:val="22"/>
              <w:szCs w:val="22"/>
              <w:lang w:val="en-CA" w:eastAsia="en-CA"/>
            </w:rPr>
          </w:pPr>
          <w:hyperlink w:anchor="_Toc511430536" w:history="1">
            <w:r w:rsidR="004C7114" w:rsidRPr="00BE03F7">
              <w:rPr>
                <w:rStyle w:val="Hyperlink"/>
                <w:noProof/>
                <w:lang w:val="en-CA"/>
              </w:rPr>
              <w:t>View Candidates</w:t>
            </w:r>
            <w:r w:rsidR="004C7114">
              <w:rPr>
                <w:noProof/>
                <w:webHidden/>
              </w:rPr>
              <w:tab/>
            </w:r>
            <w:r w:rsidR="004C7114">
              <w:rPr>
                <w:noProof/>
                <w:webHidden/>
              </w:rPr>
              <w:fldChar w:fldCharType="begin"/>
            </w:r>
            <w:r w:rsidR="004C7114">
              <w:rPr>
                <w:noProof/>
                <w:webHidden/>
              </w:rPr>
              <w:instrText xml:space="preserve"> PAGEREF _Toc511430536 \h </w:instrText>
            </w:r>
            <w:r w:rsidR="004C7114">
              <w:rPr>
                <w:noProof/>
                <w:webHidden/>
              </w:rPr>
            </w:r>
            <w:r w:rsidR="004C7114">
              <w:rPr>
                <w:noProof/>
                <w:webHidden/>
              </w:rPr>
              <w:fldChar w:fldCharType="separate"/>
            </w:r>
            <w:r w:rsidR="004C7114">
              <w:rPr>
                <w:noProof/>
                <w:webHidden/>
              </w:rPr>
              <w:t>5</w:t>
            </w:r>
            <w:r w:rsidR="004C7114">
              <w:rPr>
                <w:noProof/>
                <w:webHidden/>
              </w:rPr>
              <w:fldChar w:fldCharType="end"/>
            </w:r>
          </w:hyperlink>
        </w:p>
        <w:p w14:paraId="2136A41E" w14:textId="5A7A00FC" w:rsidR="004C7114" w:rsidRDefault="00031CD3">
          <w:pPr>
            <w:pStyle w:val="TOC2"/>
            <w:tabs>
              <w:tab w:val="right" w:leader="dot" w:pos="9350"/>
            </w:tabs>
            <w:rPr>
              <w:rFonts w:asciiTheme="minorHAnsi" w:eastAsiaTheme="minorEastAsia" w:hAnsiTheme="minorHAnsi" w:cstheme="minorBidi"/>
              <w:noProof/>
              <w:sz w:val="22"/>
              <w:szCs w:val="22"/>
              <w:lang w:val="en-CA" w:eastAsia="en-CA"/>
            </w:rPr>
          </w:pPr>
          <w:hyperlink w:anchor="_Toc511430537" w:history="1">
            <w:r w:rsidR="004C7114" w:rsidRPr="00BE03F7">
              <w:rPr>
                <w:rStyle w:val="Hyperlink"/>
                <w:noProof/>
                <w:lang w:val="en-CA"/>
              </w:rPr>
              <w:t>View Candidates</w:t>
            </w:r>
            <w:r w:rsidR="004C7114">
              <w:rPr>
                <w:noProof/>
                <w:webHidden/>
              </w:rPr>
              <w:tab/>
            </w:r>
            <w:r w:rsidR="004C7114">
              <w:rPr>
                <w:noProof/>
                <w:webHidden/>
              </w:rPr>
              <w:fldChar w:fldCharType="begin"/>
            </w:r>
            <w:r w:rsidR="004C7114">
              <w:rPr>
                <w:noProof/>
                <w:webHidden/>
              </w:rPr>
              <w:instrText xml:space="preserve"> PAGEREF _Toc511430537 \h </w:instrText>
            </w:r>
            <w:r w:rsidR="004C7114">
              <w:rPr>
                <w:noProof/>
                <w:webHidden/>
              </w:rPr>
            </w:r>
            <w:r w:rsidR="004C7114">
              <w:rPr>
                <w:noProof/>
                <w:webHidden/>
              </w:rPr>
              <w:fldChar w:fldCharType="separate"/>
            </w:r>
            <w:r w:rsidR="004C7114">
              <w:rPr>
                <w:noProof/>
                <w:webHidden/>
              </w:rPr>
              <w:t>5</w:t>
            </w:r>
            <w:r w:rsidR="004C7114">
              <w:rPr>
                <w:noProof/>
                <w:webHidden/>
              </w:rPr>
              <w:fldChar w:fldCharType="end"/>
            </w:r>
          </w:hyperlink>
        </w:p>
        <w:p w14:paraId="4842C8EC" w14:textId="76666D6A" w:rsidR="004C7114" w:rsidRDefault="00031CD3">
          <w:pPr>
            <w:pStyle w:val="TOC2"/>
            <w:tabs>
              <w:tab w:val="right" w:leader="dot" w:pos="9350"/>
            </w:tabs>
            <w:rPr>
              <w:rFonts w:asciiTheme="minorHAnsi" w:eastAsiaTheme="minorEastAsia" w:hAnsiTheme="minorHAnsi" w:cstheme="minorBidi"/>
              <w:noProof/>
              <w:sz w:val="22"/>
              <w:szCs w:val="22"/>
              <w:lang w:val="en-CA" w:eastAsia="en-CA"/>
            </w:rPr>
          </w:pPr>
          <w:hyperlink w:anchor="_Toc511430538" w:history="1">
            <w:r w:rsidR="004C7114" w:rsidRPr="00BE03F7">
              <w:rPr>
                <w:rStyle w:val="Hyperlink"/>
                <w:noProof/>
                <w:lang w:val="en-CA"/>
              </w:rPr>
              <w:t>Create Program</w:t>
            </w:r>
            <w:r w:rsidR="004C7114">
              <w:rPr>
                <w:noProof/>
                <w:webHidden/>
              </w:rPr>
              <w:tab/>
            </w:r>
            <w:r w:rsidR="004C7114">
              <w:rPr>
                <w:noProof/>
                <w:webHidden/>
              </w:rPr>
              <w:fldChar w:fldCharType="begin"/>
            </w:r>
            <w:r w:rsidR="004C7114">
              <w:rPr>
                <w:noProof/>
                <w:webHidden/>
              </w:rPr>
              <w:instrText xml:space="preserve"> PAGEREF _Toc511430538 \h </w:instrText>
            </w:r>
            <w:r w:rsidR="004C7114">
              <w:rPr>
                <w:noProof/>
                <w:webHidden/>
              </w:rPr>
            </w:r>
            <w:r w:rsidR="004C7114">
              <w:rPr>
                <w:noProof/>
                <w:webHidden/>
              </w:rPr>
              <w:fldChar w:fldCharType="separate"/>
            </w:r>
            <w:r w:rsidR="004C7114">
              <w:rPr>
                <w:noProof/>
                <w:webHidden/>
              </w:rPr>
              <w:t>5</w:t>
            </w:r>
            <w:r w:rsidR="004C7114">
              <w:rPr>
                <w:noProof/>
                <w:webHidden/>
              </w:rPr>
              <w:fldChar w:fldCharType="end"/>
            </w:r>
          </w:hyperlink>
        </w:p>
        <w:p w14:paraId="4522DE26" w14:textId="12668DE6" w:rsidR="004C7114" w:rsidRDefault="00031CD3">
          <w:pPr>
            <w:pStyle w:val="TOC2"/>
            <w:tabs>
              <w:tab w:val="right" w:leader="dot" w:pos="9350"/>
            </w:tabs>
            <w:rPr>
              <w:rFonts w:asciiTheme="minorHAnsi" w:eastAsiaTheme="minorEastAsia" w:hAnsiTheme="minorHAnsi" w:cstheme="minorBidi"/>
              <w:noProof/>
              <w:sz w:val="22"/>
              <w:szCs w:val="22"/>
              <w:lang w:val="en-CA" w:eastAsia="en-CA"/>
            </w:rPr>
          </w:pPr>
          <w:hyperlink w:anchor="_Toc511430539" w:history="1">
            <w:r w:rsidR="004C7114" w:rsidRPr="00BE03F7">
              <w:rPr>
                <w:rStyle w:val="Hyperlink"/>
                <w:noProof/>
                <w:lang w:val="en-CA"/>
              </w:rPr>
              <w:t>Update Program</w:t>
            </w:r>
            <w:r w:rsidR="004C7114">
              <w:rPr>
                <w:noProof/>
                <w:webHidden/>
              </w:rPr>
              <w:tab/>
            </w:r>
            <w:r w:rsidR="004C7114">
              <w:rPr>
                <w:noProof/>
                <w:webHidden/>
              </w:rPr>
              <w:fldChar w:fldCharType="begin"/>
            </w:r>
            <w:r w:rsidR="004C7114">
              <w:rPr>
                <w:noProof/>
                <w:webHidden/>
              </w:rPr>
              <w:instrText xml:space="preserve"> PAGEREF _Toc511430539 \h </w:instrText>
            </w:r>
            <w:r w:rsidR="004C7114">
              <w:rPr>
                <w:noProof/>
                <w:webHidden/>
              </w:rPr>
            </w:r>
            <w:r w:rsidR="004C7114">
              <w:rPr>
                <w:noProof/>
                <w:webHidden/>
              </w:rPr>
              <w:fldChar w:fldCharType="separate"/>
            </w:r>
            <w:r w:rsidR="004C7114">
              <w:rPr>
                <w:noProof/>
                <w:webHidden/>
              </w:rPr>
              <w:t>5</w:t>
            </w:r>
            <w:r w:rsidR="004C7114">
              <w:rPr>
                <w:noProof/>
                <w:webHidden/>
              </w:rPr>
              <w:fldChar w:fldCharType="end"/>
            </w:r>
          </w:hyperlink>
        </w:p>
        <w:p w14:paraId="65B13E88" w14:textId="7A121E05" w:rsidR="004C7114" w:rsidRDefault="00031CD3">
          <w:pPr>
            <w:pStyle w:val="TOC2"/>
            <w:tabs>
              <w:tab w:val="right" w:leader="dot" w:pos="9350"/>
            </w:tabs>
            <w:rPr>
              <w:rFonts w:asciiTheme="minorHAnsi" w:eastAsiaTheme="minorEastAsia" w:hAnsiTheme="minorHAnsi" w:cstheme="minorBidi"/>
              <w:noProof/>
              <w:sz w:val="22"/>
              <w:szCs w:val="22"/>
              <w:lang w:val="en-CA" w:eastAsia="en-CA"/>
            </w:rPr>
          </w:pPr>
          <w:hyperlink w:anchor="_Toc511430540" w:history="1">
            <w:r w:rsidR="004C7114" w:rsidRPr="00BE03F7">
              <w:rPr>
                <w:rStyle w:val="Hyperlink"/>
                <w:noProof/>
                <w:lang w:val="en-CA"/>
              </w:rPr>
              <w:t>Archive Program</w:t>
            </w:r>
            <w:r w:rsidR="004C7114">
              <w:rPr>
                <w:noProof/>
                <w:webHidden/>
              </w:rPr>
              <w:tab/>
            </w:r>
            <w:r w:rsidR="004C7114">
              <w:rPr>
                <w:noProof/>
                <w:webHidden/>
              </w:rPr>
              <w:fldChar w:fldCharType="begin"/>
            </w:r>
            <w:r w:rsidR="004C7114">
              <w:rPr>
                <w:noProof/>
                <w:webHidden/>
              </w:rPr>
              <w:instrText xml:space="preserve"> PAGEREF _Toc511430540 \h </w:instrText>
            </w:r>
            <w:r w:rsidR="004C7114">
              <w:rPr>
                <w:noProof/>
                <w:webHidden/>
              </w:rPr>
            </w:r>
            <w:r w:rsidR="004C7114">
              <w:rPr>
                <w:noProof/>
                <w:webHidden/>
              </w:rPr>
              <w:fldChar w:fldCharType="separate"/>
            </w:r>
            <w:r w:rsidR="004C7114">
              <w:rPr>
                <w:noProof/>
                <w:webHidden/>
              </w:rPr>
              <w:t>5</w:t>
            </w:r>
            <w:r w:rsidR="004C7114">
              <w:rPr>
                <w:noProof/>
                <w:webHidden/>
              </w:rPr>
              <w:fldChar w:fldCharType="end"/>
            </w:r>
          </w:hyperlink>
        </w:p>
        <w:p w14:paraId="5BB8C25E" w14:textId="47616401" w:rsidR="004C7114" w:rsidRDefault="00031CD3">
          <w:pPr>
            <w:pStyle w:val="TOC2"/>
            <w:tabs>
              <w:tab w:val="right" w:leader="dot" w:pos="9350"/>
            </w:tabs>
            <w:rPr>
              <w:rFonts w:asciiTheme="minorHAnsi" w:eastAsiaTheme="minorEastAsia" w:hAnsiTheme="minorHAnsi" w:cstheme="minorBidi"/>
              <w:noProof/>
              <w:sz w:val="22"/>
              <w:szCs w:val="22"/>
              <w:lang w:val="en-CA" w:eastAsia="en-CA"/>
            </w:rPr>
          </w:pPr>
          <w:hyperlink w:anchor="_Toc511430541" w:history="1">
            <w:r w:rsidR="004C7114" w:rsidRPr="00BE03F7">
              <w:rPr>
                <w:rStyle w:val="Hyperlink"/>
                <w:noProof/>
                <w:lang w:val="en-CA"/>
              </w:rPr>
              <w:t>Uploading Documents</w:t>
            </w:r>
            <w:r w:rsidR="004C7114">
              <w:rPr>
                <w:noProof/>
                <w:webHidden/>
              </w:rPr>
              <w:tab/>
            </w:r>
            <w:r w:rsidR="004C7114">
              <w:rPr>
                <w:noProof/>
                <w:webHidden/>
              </w:rPr>
              <w:fldChar w:fldCharType="begin"/>
            </w:r>
            <w:r w:rsidR="004C7114">
              <w:rPr>
                <w:noProof/>
                <w:webHidden/>
              </w:rPr>
              <w:instrText xml:space="preserve"> PAGEREF _Toc511430541 \h </w:instrText>
            </w:r>
            <w:r w:rsidR="004C7114">
              <w:rPr>
                <w:noProof/>
                <w:webHidden/>
              </w:rPr>
            </w:r>
            <w:r w:rsidR="004C7114">
              <w:rPr>
                <w:noProof/>
                <w:webHidden/>
              </w:rPr>
              <w:fldChar w:fldCharType="separate"/>
            </w:r>
            <w:r w:rsidR="004C7114">
              <w:rPr>
                <w:noProof/>
                <w:webHidden/>
              </w:rPr>
              <w:t>5</w:t>
            </w:r>
            <w:r w:rsidR="004C7114">
              <w:rPr>
                <w:noProof/>
                <w:webHidden/>
              </w:rPr>
              <w:fldChar w:fldCharType="end"/>
            </w:r>
          </w:hyperlink>
        </w:p>
        <w:p w14:paraId="5A057D9E" w14:textId="34CA989D" w:rsidR="004C7114" w:rsidRDefault="00031CD3">
          <w:pPr>
            <w:pStyle w:val="TOC2"/>
            <w:tabs>
              <w:tab w:val="right" w:leader="dot" w:pos="9350"/>
            </w:tabs>
            <w:rPr>
              <w:rFonts w:asciiTheme="minorHAnsi" w:eastAsiaTheme="minorEastAsia" w:hAnsiTheme="minorHAnsi" w:cstheme="minorBidi"/>
              <w:noProof/>
              <w:sz w:val="22"/>
              <w:szCs w:val="22"/>
              <w:lang w:val="en-CA" w:eastAsia="en-CA"/>
            </w:rPr>
          </w:pPr>
          <w:hyperlink w:anchor="_Toc511430542" w:history="1">
            <w:r w:rsidR="004C7114" w:rsidRPr="00BE03F7">
              <w:rPr>
                <w:rStyle w:val="Hyperlink"/>
                <w:noProof/>
                <w:lang w:val="en-CA"/>
              </w:rPr>
              <w:t>Manage Documents</w:t>
            </w:r>
            <w:r w:rsidR="004C7114">
              <w:rPr>
                <w:noProof/>
                <w:webHidden/>
              </w:rPr>
              <w:tab/>
            </w:r>
            <w:r w:rsidR="004C7114">
              <w:rPr>
                <w:noProof/>
                <w:webHidden/>
              </w:rPr>
              <w:fldChar w:fldCharType="begin"/>
            </w:r>
            <w:r w:rsidR="004C7114">
              <w:rPr>
                <w:noProof/>
                <w:webHidden/>
              </w:rPr>
              <w:instrText xml:space="preserve"> PAGEREF _Toc511430542 \h </w:instrText>
            </w:r>
            <w:r w:rsidR="004C7114">
              <w:rPr>
                <w:noProof/>
                <w:webHidden/>
              </w:rPr>
            </w:r>
            <w:r w:rsidR="004C7114">
              <w:rPr>
                <w:noProof/>
                <w:webHidden/>
              </w:rPr>
              <w:fldChar w:fldCharType="separate"/>
            </w:r>
            <w:r w:rsidR="004C7114">
              <w:rPr>
                <w:noProof/>
                <w:webHidden/>
              </w:rPr>
              <w:t>5</w:t>
            </w:r>
            <w:r w:rsidR="004C7114">
              <w:rPr>
                <w:noProof/>
                <w:webHidden/>
              </w:rPr>
              <w:fldChar w:fldCharType="end"/>
            </w:r>
          </w:hyperlink>
        </w:p>
        <w:p w14:paraId="1FB0FEB3" w14:textId="0B9FAA06" w:rsidR="004C7114" w:rsidRDefault="00031CD3">
          <w:pPr>
            <w:pStyle w:val="TOC2"/>
            <w:tabs>
              <w:tab w:val="right" w:leader="dot" w:pos="9350"/>
            </w:tabs>
            <w:rPr>
              <w:rFonts w:asciiTheme="minorHAnsi" w:eastAsiaTheme="minorEastAsia" w:hAnsiTheme="minorHAnsi" w:cstheme="minorBidi"/>
              <w:noProof/>
              <w:sz w:val="22"/>
              <w:szCs w:val="22"/>
              <w:lang w:val="en-CA" w:eastAsia="en-CA"/>
            </w:rPr>
          </w:pPr>
          <w:hyperlink w:anchor="_Toc511430543" w:history="1">
            <w:r w:rsidR="004C7114" w:rsidRPr="00BE03F7">
              <w:rPr>
                <w:rStyle w:val="Hyperlink"/>
                <w:noProof/>
                <w:lang w:val="en-CA"/>
              </w:rPr>
              <w:t>Manage Competency Elements</w:t>
            </w:r>
            <w:r w:rsidR="004C7114">
              <w:rPr>
                <w:noProof/>
                <w:webHidden/>
              </w:rPr>
              <w:tab/>
            </w:r>
            <w:r w:rsidR="004C7114">
              <w:rPr>
                <w:noProof/>
                <w:webHidden/>
              </w:rPr>
              <w:fldChar w:fldCharType="begin"/>
            </w:r>
            <w:r w:rsidR="004C7114">
              <w:rPr>
                <w:noProof/>
                <w:webHidden/>
              </w:rPr>
              <w:instrText xml:space="preserve"> PAGEREF _Toc511430543 \h </w:instrText>
            </w:r>
            <w:r w:rsidR="004C7114">
              <w:rPr>
                <w:noProof/>
                <w:webHidden/>
              </w:rPr>
            </w:r>
            <w:r w:rsidR="004C7114">
              <w:rPr>
                <w:noProof/>
                <w:webHidden/>
              </w:rPr>
              <w:fldChar w:fldCharType="separate"/>
            </w:r>
            <w:r w:rsidR="004C7114">
              <w:rPr>
                <w:noProof/>
                <w:webHidden/>
              </w:rPr>
              <w:t>5</w:t>
            </w:r>
            <w:r w:rsidR="004C7114">
              <w:rPr>
                <w:noProof/>
                <w:webHidden/>
              </w:rPr>
              <w:fldChar w:fldCharType="end"/>
            </w:r>
          </w:hyperlink>
        </w:p>
        <w:p w14:paraId="6D96C9FE" w14:textId="3E22DCE2" w:rsidR="0094754B" w:rsidRPr="00252A4C" w:rsidRDefault="0094754B">
          <w:r w:rsidRPr="00252A4C">
            <w:rPr>
              <w:b/>
              <w:bCs/>
              <w:noProof/>
            </w:rPr>
            <w:fldChar w:fldCharType="end"/>
          </w:r>
        </w:p>
      </w:sdtContent>
    </w:sdt>
    <w:p w14:paraId="4185544C" w14:textId="2C872E6C" w:rsidR="0094754B" w:rsidRPr="00252A4C" w:rsidRDefault="0094754B" w:rsidP="0094754B"/>
    <w:p w14:paraId="590CA6DF" w14:textId="77777777" w:rsidR="006A3AAE" w:rsidRPr="00252A4C" w:rsidRDefault="006A3AAE" w:rsidP="0094754B"/>
    <w:p w14:paraId="0ADCA188" w14:textId="77777777" w:rsidR="0094754B" w:rsidRPr="00252A4C" w:rsidRDefault="0094754B" w:rsidP="0094754B"/>
    <w:p w14:paraId="17823F4C" w14:textId="3FC9DF7E" w:rsidR="00FA18C1" w:rsidRPr="00017E9A" w:rsidRDefault="00067FAA" w:rsidP="0098411A">
      <w:pPr>
        <w:pStyle w:val="Heading1"/>
        <w:shd w:val="clear" w:color="auto" w:fill="595959" w:themeFill="text1" w:themeFillTint="A6"/>
        <w:rPr>
          <w:color w:val="FFC000"/>
        </w:rPr>
      </w:pPr>
      <w:bookmarkStart w:id="1" w:name="_Toc511430509"/>
      <w:r w:rsidRPr="00017E9A">
        <w:rPr>
          <w:color w:val="FFC000"/>
        </w:rPr>
        <w:t>Introduction</w:t>
      </w:r>
      <w:bookmarkEnd w:id="1"/>
    </w:p>
    <w:p w14:paraId="0EE7011C" w14:textId="77777777" w:rsidR="00FA18C1" w:rsidRPr="00FA18C1" w:rsidRDefault="00FA18C1" w:rsidP="00FA18C1">
      <w:pPr>
        <w:rPr>
          <w:lang w:val="en-CA"/>
        </w:rPr>
      </w:pPr>
    </w:p>
    <w:p w14:paraId="3684E542" w14:textId="5AB0B9CF" w:rsidR="00FA18C1" w:rsidRDefault="00FA18C1" w:rsidP="00FA18C1">
      <w:pPr>
        <w:tabs>
          <w:tab w:val="left" w:pos="2893"/>
        </w:tabs>
        <w:rPr>
          <w:lang w:val="en-CA"/>
        </w:rPr>
      </w:pPr>
      <w:r>
        <w:rPr>
          <w:lang w:val="en-CA"/>
        </w:rPr>
        <w:t>The following document will cover all of the functionality in the RAC system. It will explain in detail how each piece of functionality works. The document will be organized by actors (Candidate and RAC Advisor) and cover their functionalities.</w:t>
      </w:r>
    </w:p>
    <w:p w14:paraId="324E7B06" w14:textId="285C2AD5" w:rsidR="00FA18C1" w:rsidRPr="00017E9A" w:rsidRDefault="00FA18C1" w:rsidP="00FA18C1">
      <w:pPr>
        <w:pStyle w:val="Heading1"/>
        <w:shd w:val="clear" w:color="auto" w:fill="595959" w:themeFill="text1" w:themeFillTint="A6"/>
        <w:rPr>
          <w:color w:val="FFC000"/>
        </w:rPr>
      </w:pPr>
      <w:bookmarkStart w:id="2" w:name="_Toc511430510"/>
      <w:r w:rsidRPr="00017E9A">
        <w:rPr>
          <w:color w:val="FFC000"/>
        </w:rPr>
        <w:t>Candidate</w:t>
      </w:r>
      <w:bookmarkEnd w:id="2"/>
    </w:p>
    <w:p w14:paraId="72E3F7B4" w14:textId="67EFB147" w:rsidR="00FA18C1" w:rsidRDefault="00FA18C1" w:rsidP="00FA18C1">
      <w:pPr>
        <w:tabs>
          <w:tab w:val="left" w:pos="2893"/>
        </w:tabs>
        <w:rPr>
          <w:lang w:val="en-CA"/>
        </w:rPr>
      </w:pPr>
    </w:p>
    <w:p w14:paraId="7D65E423" w14:textId="52D42EA1" w:rsidR="00FA18C1" w:rsidRPr="001248E4" w:rsidRDefault="00FA18C1" w:rsidP="001248E4">
      <w:pPr>
        <w:pStyle w:val="Heading2"/>
        <w:rPr>
          <w:lang w:val="en-CA"/>
        </w:rPr>
      </w:pPr>
      <w:bookmarkStart w:id="3" w:name="_Toc511430511"/>
      <w:r>
        <w:rPr>
          <w:lang w:val="en-CA"/>
        </w:rPr>
        <w:t>Register Account</w:t>
      </w:r>
      <w:bookmarkEnd w:id="3"/>
    </w:p>
    <w:p w14:paraId="4F7AB99F" w14:textId="3022908A" w:rsidR="00FA18C1" w:rsidRDefault="00FA18C1" w:rsidP="001248E4">
      <w:pPr>
        <w:pStyle w:val="Heading2"/>
        <w:rPr>
          <w:lang w:val="en-CA"/>
        </w:rPr>
      </w:pPr>
      <w:bookmarkStart w:id="4" w:name="_Toc511430513"/>
      <w:r>
        <w:rPr>
          <w:lang w:val="en-CA"/>
        </w:rPr>
        <w:t>Perform Self-Evaluation</w:t>
      </w:r>
      <w:bookmarkEnd w:id="4"/>
    </w:p>
    <w:p w14:paraId="4DFE5DF0" w14:textId="7146B93D" w:rsidR="001248E4" w:rsidRDefault="001248E4" w:rsidP="001248E4">
      <w:pPr>
        <w:pStyle w:val="Heading2"/>
      </w:pPr>
      <w:bookmarkStart w:id="5" w:name="_Toc511430520"/>
      <w:r>
        <w:t>Delete Account</w:t>
      </w:r>
      <w:bookmarkEnd w:id="5"/>
    </w:p>
    <w:p w14:paraId="413D4043" w14:textId="6B448FD5" w:rsidR="005A0D16" w:rsidRDefault="009E2D52" w:rsidP="005A0D16">
      <w:pPr>
        <w:pStyle w:val="Heading3"/>
      </w:pPr>
      <w:r>
        <w:t>Deleting your Account</w:t>
      </w:r>
    </w:p>
    <w:p w14:paraId="42FC1A21" w14:textId="554AAB18" w:rsidR="00813266" w:rsidRDefault="00813266" w:rsidP="00813266">
      <w:pPr>
        <w:pStyle w:val="ListParagraph"/>
        <w:numPr>
          <w:ilvl w:val="0"/>
          <w:numId w:val="36"/>
        </w:numPr>
      </w:pPr>
      <w:r>
        <w:t>In the menu bar, click the “Account” link. You will be brought to a page will all your information provided at time of registration.</w:t>
      </w:r>
    </w:p>
    <w:p w14:paraId="2DD5465E" w14:textId="10D72A13" w:rsidR="00813266" w:rsidRDefault="00813266" w:rsidP="00813266">
      <w:pPr>
        <w:pStyle w:val="ListParagraph"/>
        <w:numPr>
          <w:ilvl w:val="0"/>
          <w:numId w:val="36"/>
        </w:numPr>
      </w:pPr>
      <w:r>
        <w:t>Click the “</w:t>
      </w:r>
      <w:r w:rsidR="00927857">
        <w:t>E</w:t>
      </w:r>
      <w:r>
        <w:t xml:space="preserve">dit” button at the bottom. </w:t>
      </w:r>
    </w:p>
    <w:p w14:paraId="725C8EDB" w14:textId="51D13AEB" w:rsidR="00813266" w:rsidRDefault="00813266" w:rsidP="00813266">
      <w:pPr>
        <w:pStyle w:val="ListParagraph"/>
        <w:numPr>
          <w:ilvl w:val="0"/>
          <w:numId w:val="36"/>
        </w:numPr>
      </w:pPr>
      <w:r>
        <w:t xml:space="preserve">Click the “Delete Account” link at the bottom of the page. </w:t>
      </w:r>
    </w:p>
    <w:p w14:paraId="1A6FAF07" w14:textId="60BA9647" w:rsidR="00ED2FCC" w:rsidRPr="005A0D16" w:rsidRDefault="00813266" w:rsidP="00ED2FCC">
      <w:pPr>
        <w:pStyle w:val="ListParagraph"/>
        <w:numPr>
          <w:ilvl w:val="0"/>
          <w:numId w:val="36"/>
        </w:numPr>
      </w:pPr>
      <w:r>
        <w:t>Confirm that you would like to delete your account in the pop up.</w:t>
      </w:r>
    </w:p>
    <w:p w14:paraId="6E546C04" w14:textId="0FDC84CB" w:rsidR="005A0D16" w:rsidRDefault="005A0D16" w:rsidP="005A0D16">
      <w:r>
        <w:tab/>
      </w:r>
    </w:p>
    <w:p w14:paraId="0F37A9CC" w14:textId="74FE8EE5" w:rsidR="00927857" w:rsidRDefault="005A0D16" w:rsidP="0018472F">
      <w:pPr>
        <w:ind w:left="720"/>
        <w:rPr>
          <w:color w:val="C00000"/>
        </w:rPr>
      </w:pPr>
      <w:r w:rsidRPr="006151CF">
        <w:rPr>
          <w:color w:val="C00000"/>
        </w:rPr>
        <w:t>*</w:t>
      </w:r>
      <w:r>
        <w:rPr>
          <w:color w:val="C00000"/>
        </w:rPr>
        <w:t xml:space="preserve">Note: Once you have deleted an account this cannot be undone. The account will no longer exist, and all progress will be lost to you. </w:t>
      </w:r>
    </w:p>
    <w:p w14:paraId="64BCEB23" w14:textId="6A11BC99" w:rsidR="0018472F" w:rsidRDefault="0018472F" w:rsidP="0018472F">
      <w:pPr>
        <w:ind w:left="720"/>
        <w:rPr>
          <w:color w:val="C00000"/>
        </w:rPr>
      </w:pPr>
    </w:p>
    <w:p w14:paraId="457D3BCF" w14:textId="6C7BDA00" w:rsidR="0018472F" w:rsidRDefault="0018472F" w:rsidP="0018472F">
      <w:pPr>
        <w:ind w:left="720"/>
        <w:rPr>
          <w:color w:val="C00000"/>
        </w:rPr>
      </w:pPr>
    </w:p>
    <w:p w14:paraId="666711C2" w14:textId="0EBF029A" w:rsidR="0018472F" w:rsidRDefault="0018472F" w:rsidP="0018472F">
      <w:pPr>
        <w:ind w:left="720"/>
        <w:rPr>
          <w:color w:val="C00000"/>
        </w:rPr>
      </w:pPr>
    </w:p>
    <w:p w14:paraId="50D390C8" w14:textId="078B5C48" w:rsidR="0018472F" w:rsidRDefault="0018472F" w:rsidP="0018472F">
      <w:pPr>
        <w:ind w:left="720"/>
        <w:rPr>
          <w:color w:val="C00000"/>
        </w:rPr>
      </w:pPr>
    </w:p>
    <w:p w14:paraId="085FE298" w14:textId="6113E8B4" w:rsidR="0018472F" w:rsidRDefault="0018472F" w:rsidP="0018472F">
      <w:pPr>
        <w:ind w:left="720"/>
        <w:rPr>
          <w:color w:val="C00000"/>
        </w:rPr>
      </w:pPr>
    </w:p>
    <w:p w14:paraId="53D32545" w14:textId="5625D6EC" w:rsidR="0018472F" w:rsidRDefault="0018472F" w:rsidP="0018472F">
      <w:pPr>
        <w:ind w:left="720"/>
        <w:rPr>
          <w:color w:val="C00000"/>
        </w:rPr>
      </w:pPr>
    </w:p>
    <w:p w14:paraId="04B30251" w14:textId="77777777" w:rsidR="0018472F" w:rsidRPr="005A0D16" w:rsidRDefault="0018472F" w:rsidP="0018472F">
      <w:pPr>
        <w:ind w:left="720"/>
        <w:rPr>
          <w:color w:val="C00000"/>
        </w:rPr>
      </w:pPr>
    </w:p>
    <w:p w14:paraId="09DC90D3" w14:textId="712404C5" w:rsidR="001248E4" w:rsidRDefault="001248E4" w:rsidP="001248E4">
      <w:pPr>
        <w:pStyle w:val="Heading2"/>
      </w:pPr>
      <w:bookmarkStart w:id="6" w:name="_Toc511430521"/>
      <w:r>
        <w:lastRenderedPageBreak/>
        <w:t>Update Account</w:t>
      </w:r>
      <w:bookmarkEnd w:id="6"/>
    </w:p>
    <w:p w14:paraId="0DD7F7C0" w14:textId="18E90C0F" w:rsidR="00ED2FCC" w:rsidRDefault="00927857" w:rsidP="00927857">
      <w:pPr>
        <w:pStyle w:val="Heading3"/>
        <w:ind w:left="0"/>
      </w:pPr>
      <w:r>
        <w:tab/>
        <w:t>Updating your Account</w:t>
      </w:r>
    </w:p>
    <w:p w14:paraId="53A2574B" w14:textId="77777777" w:rsidR="00927857" w:rsidRDefault="00927857" w:rsidP="00927857">
      <w:pPr>
        <w:pStyle w:val="ListParagraph"/>
        <w:numPr>
          <w:ilvl w:val="0"/>
          <w:numId w:val="36"/>
        </w:numPr>
      </w:pPr>
      <w:r>
        <w:t>In the menu bar, click the “Account” link. You will be brought to a page will all your information provided at time of registration.</w:t>
      </w:r>
    </w:p>
    <w:p w14:paraId="15FBB6CF" w14:textId="7673EB50" w:rsidR="00927857" w:rsidRDefault="00927857" w:rsidP="00927857">
      <w:pPr>
        <w:pStyle w:val="ListParagraph"/>
        <w:numPr>
          <w:ilvl w:val="0"/>
          <w:numId w:val="36"/>
        </w:numPr>
      </w:pPr>
      <w:r>
        <w:t>Click the “</w:t>
      </w:r>
      <w:r>
        <w:t>E</w:t>
      </w:r>
      <w:r>
        <w:t xml:space="preserve">dit” button at the bottom. </w:t>
      </w:r>
    </w:p>
    <w:p w14:paraId="5E8FF9FF" w14:textId="5C84DB21" w:rsidR="00927857" w:rsidRDefault="005E6BC9" w:rsidP="00927857">
      <w:pPr>
        <w:pStyle w:val="ListParagraph"/>
        <w:numPr>
          <w:ilvl w:val="0"/>
          <w:numId w:val="36"/>
        </w:numPr>
      </w:pPr>
      <w:r>
        <w:t xml:space="preserve">Enter all the information that you wish to change. </w:t>
      </w:r>
    </w:p>
    <w:p w14:paraId="0A906E78" w14:textId="0E9C57A5" w:rsidR="00927857" w:rsidRDefault="005E6BC9" w:rsidP="005E6BC9">
      <w:pPr>
        <w:pStyle w:val="ListParagraph"/>
        <w:numPr>
          <w:ilvl w:val="0"/>
          <w:numId w:val="36"/>
        </w:numPr>
      </w:pPr>
      <w:r>
        <w:t xml:space="preserve">Click the “Save” button at the bottom of the page. </w:t>
      </w:r>
    </w:p>
    <w:p w14:paraId="1EDB13BC" w14:textId="77777777" w:rsidR="005E6BC9" w:rsidRDefault="005E6BC9" w:rsidP="005E6BC9">
      <w:pPr>
        <w:pStyle w:val="ListParagraph"/>
        <w:ind w:left="1440"/>
      </w:pPr>
    </w:p>
    <w:p w14:paraId="15AE3E03" w14:textId="5590CF04" w:rsidR="00927857" w:rsidRDefault="00927857" w:rsidP="005E6BC9">
      <w:pPr>
        <w:ind w:left="720"/>
      </w:pPr>
      <w:r w:rsidRPr="006151CF">
        <w:rPr>
          <w:color w:val="C00000"/>
        </w:rPr>
        <w:t>*</w:t>
      </w:r>
      <w:r>
        <w:rPr>
          <w:color w:val="C00000"/>
        </w:rPr>
        <w:t xml:space="preserve">Note: You cannot change the email that the account is registered under. As such, your email will not appear in the editable fields. </w:t>
      </w:r>
    </w:p>
    <w:p w14:paraId="5D22539F" w14:textId="12AB0186" w:rsidR="00927857" w:rsidRDefault="00927857" w:rsidP="00927857"/>
    <w:p w14:paraId="45662382" w14:textId="62ABBD72" w:rsidR="00927857" w:rsidRDefault="00927857" w:rsidP="00927857">
      <w:pPr>
        <w:pStyle w:val="Heading3"/>
      </w:pPr>
      <w:r>
        <w:t>Changing your Program</w:t>
      </w:r>
    </w:p>
    <w:p w14:paraId="0C3959C0" w14:textId="4828BA25" w:rsidR="00927857" w:rsidRDefault="00927857" w:rsidP="00927857">
      <w:pPr>
        <w:pStyle w:val="ListParagraph"/>
        <w:numPr>
          <w:ilvl w:val="0"/>
          <w:numId w:val="36"/>
        </w:numPr>
      </w:pPr>
      <w:r>
        <w:t>In the menu bar, click the “Account” link. You will be brought to a page wi</w:t>
      </w:r>
      <w:r w:rsidR="0018472F">
        <w:t>th</w:t>
      </w:r>
      <w:r>
        <w:t xml:space="preserve"> all your information provided at time of registration.</w:t>
      </w:r>
    </w:p>
    <w:p w14:paraId="0F34DB6B" w14:textId="77777777" w:rsidR="00927857" w:rsidRDefault="00927857" w:rsidP="00927857">
      <w:pPr>
        <w:pStyle w:val="ListParagraph"/>
        <w:numPr>
          <w:ilvl w:val="0"/>
          <w:numId w:val="36"/>
        </w:numPr>
      </w:pPr>
      <w:r>
        <w:t xml:space="preserve">Click the “Edit” button at the bottom. </w:t>
      </w:r>
    </w:p>
    <w:p w14:paraId="79D258F9" w14:textId="0558A5D4" w:rsidR="00927857" w:rsidRDefault="00927857" w:rsidP="00927857">
      <w:pPr>
        <w:pStyle w:val="ListParagraph"/>
        <w:numPr>
          <w:ilvl w:val="0"/>
          <w:numId w:val="36"/>
        </w:numPr>
      </w:pPr>
      <w:r>
        <w:t xml:space="preserve">Click the “Change Program” link at the bottom of the page. </w:t>
      </w:r>
      <w:r>
        <w:t xml:space="preserve">You will be brought to a </w:t>
      </w:r>
      <w:r w:rsidR="0018472F">
        <w:t xml:space="preserve">page with a dropdown containing the available programs. </w:t>
      </w:r>
    </w:p>
    <w:p w14:paraId="3FE1D175" w14:textId="63096F31" w:rsidR="00927857" w:rsidRDefault="0018472F" w:rsidP="002A3B0D">
      <w:pPr>
        <w:pStyle w:val="ListParagraph"/>
        <w:numPr>
          <w:ilvl w:val="0"/>
          <w:numId w:val="36"/>
        </w:numPr>
      </w:pPr>
      <w:r>
        <w:t xml:space="preserve">Select the program you wish to change into. </w:t>
      </w:r>
    </w:p>
    <w:p w14:paraId="15AC337F" w14:textId="5B0CC484" w:rsidR="00927857" w:rsidRDefault="00927857" w:rsidP="00927857">
      <w:pPr>
        <w:pStyle w:val="ListParagraph"/>
        <w:numPr>
          <w:ilvl w:val="0"/>
          <w:numId w:val="36"/>
        </w:numPr>
      </w:pPr>
      <w:r>
        <w:t xml:space="preserve">Confirm that you would like to </w:t>
      </w:r>
      <w:r w:rsidR="0018472F">
        <w:t xml:space="preserve">change programs </w:t>
      </w:r>
      <w:r>
        <w:t>in the pop up.</w:t>
      </w:r>
    </w:p>
    <w:p w14:paraId="594C6E3B" w14:textId="703D7DB4" w:rsidR="00927857" w:rsidRDefault="00927857" w:rsidP="00927857"/>
    <w:p w14:paraId="718FA729" w14:textId="4FD9D48F" w:rsidR="00927857" w:rsidRDefault="00927857" w:rsidP="00927857">
      <w:pPr>
        <w:ind w:left="720"/>
      </w:pPr>
      <w:r w:rsidRPr="006151CF">
        <w:rPr>
          <w:color w:val="C00000"/>
        </w:rPr>
        <w:t>*</w:t>
      </w:r>
      <w:r>
        <w:rPr>
          <w:color w:val="C00000"/>
        </w:rPr>
        <w:t>Note: Once you have changed programs, all progress made in your current RAC request will be deleted. Your progress will not be recoverable, and you will need to restart.</w:t>
      </w:r>
    </w:p>
    <w:p w14:paraId="56D63517" w14:textId="72BF9715" w:rsidR="00927857" w:rsidRDefault="00927857" w:rsidP="00927857"/>
    <w:p w14:paraId="3B13F7C4" w14:textId="4E94A167" w:rsidR="00927857" w:rsidRPr="00927857" w:rsidRDefault="00927857" w:rsidP="00927857">
      <w:pPr>
        <w:pStyle w:val="Heading3"/>
      </w:pPr>
      <w:r>
        <w:t>Changing your Password</w:t>
      </w:r>
    </w:p>
    <w:p w14:paraId="1F8F2417" w14:textId="77777777" w:rsidR="00D0379F" w:rsidRDefault="00D0379F" w:rsidP="00D0379F">
      <w:pPr>
        <w:pStyle w:val="ListParagraph"/>
        <w:numPr>
          <w:ilvl w:val="0"/>
          <w:numId w:val="36"/>
        </w:numPr>
      </w:pPr>
      <w:bookmarkStart w:id="7" w:name="_Toc511430522"/>
      <w:r>
        <w:t>In the menu bar, click the “Account” link. You will be brought to a page with all your informat</w:t>
      </w:r>
      <w:bookmarkStart w:id="8" w:name="_GoBack"/>
      <w:bookmarkEnd w:id="8"/>
      <w:r>
        <w:t>ion provided at time of registration.</w:t>
      </w:r>
    </w:p>
    <w:p w14:paraId="56CC8CE8" w14:textId="5E9F43B5" w:rsidR="00927857" w:rsidRDefault="00D0379F" w:rsidP="00927857">
      <w:pPr>
        <w:pStyle w:val="ListParagraph"/>
        <w:numPr>
          <w:ilvl w:val="0"/>
          <w:numId w:val="36"/>
        </w:numPr>
      </w:pPr>
      <w:r>
        <w:t>Click the “</w:t>
      </w:r>
      <w:r>
        <w:t>Change your Password</w:t>
      </w:r>
      <w:r>
        <w:t xml:space="preserve">” button at the bottom. </w:t>
      </w:r>
    </w:p>
    <w:p w14:paraId="1EF55C22" w14:textId="040B3E31" w:rsidR="00D0379F" w:rsidRDefault="00D0379F" w:rsidP="00927857">
      <w:pPr>
        <w:pStyle w:val="ListParagraph"/>
        <w:numPr>
          <w:ilvl w:val="0"/>
          <w:numId w:val="36"/>
        </w:numPr>
      </w:pPr>
      <w:r>
        <w:t xml:space="preserve">Enter your current password in the form below along with your new password. </w:t>
      </w:r>
    </w:p>
    <w:p w14:paraId="3E5D96D2" w14:textId="479011F0" w:rsidR="00D0379F" w:rsidRDefault="00D0379F" w:rsidP="00927857">
      <w:pPr>
        <w:pStyle w:val="ListParagraph"/>
        <w:numPr>
          <w:ilvl w:val="0"/>
          <w:numId w:val="36"/>
        </w:numPr>
      </w:pPr>
      <w:r>
        <w:t xml:space="preserve">Click the “Change Password” button to save your changes. </w:t>
      </w:r>
    </w:p>
    <w:p w14:paraId="5F682A21" w14:textId="1E2FEBBC" w:rsidR="005E6BC9" w:rsidRPr="00927857" w:rsidRDefault="005E6BC9" w:rsidP="005E6BC9">
      <w:pPr>
        <w:pStyle w:val="ListParagraph"/>
        <w:numPr>
          <w:ilvl w:val="0"/>
          <w:numId w:val="36"/>
        </w:numPr>
      </w:pPr>
      <w:r>
        <w:t>You will be brought back to the view account page.</w:t>
      </w:r>
    </w:p>
    <w:p w14:paraId="248BDF9D" w14:textId="250E3FD6" w:rsidR="00927857" w:rsidRPr="00927857" w:rsidRDefault="00927857" w:rsidP="00927857">
      <w:r>
        <w:tab/>
      </w:r>
    </w:p>
    <w:p w14:paraId="21904A8F" w14:textId="395BEE81" w:rsidR="001248E4" w:rsidRDefault="001248E4" w:rsidP="001248E4">
      <w:pPr>
        <w:pStyle w:val="Heading2"/>
      </w:pPr>
      <w:r>
        <w:t>Manage Notifications</w:t>
      </w:r>
      <w:bookmarkEnd w:id="7"/>
    </w:p>
    <w:p w14:paraId="4CE55641" w14:textId="20B81E00" w:rsidR="00324B7C" w:rsidRDefault="00324B7C" w:rsidP="00324B7C">
      <w:pPr>
        <w:pStyle w:val="Heading3"/>
      </w:pPr>
      <w:bookmarkStart w:id="9" w:name="_Toc511430523"/>
      <w:r>
        <w:t>Notification Type</w:t>
      </w:r>
      <w:r w:rsidR="006151CF">
        <w:t>(</w:t>
      </w:r>
      <w:r>
        <w:t>s</w:t>
      </w:r>
      <w:r w:rsidR="006151CF">
        <w:t>)</w:t>
      </w:r>
      <w:bookmarkEnd w:id="9"/>
    </w:p>
    <w:p w14:paraId="283D93BA" w14:textId="5D8C5461" w:rsidR="00324B7C" w:rsidRDefault="00324B7C" w:rsidP="00324B7C">
      <w:pPr>
        <w:pStyle w:val="ListParagraph"/>
        <w:numPr>
          <w:ilvl w:val="0"/>
          <w:numId w:val="36"/>
        </w:numPr>
      </w:pPr>
      <w:r>
        <w:t>RAC advisor uploaded a document to the candidate.</w:t>
      </w:r>
    </w:p>
    <w:p w14:paraId="5D796BEB" w14:textId="430219F3" w:rsidR="00324B7C" w:rsidRDefault="00324B7C" w:rsidP="00324B7C"/>
    <w:p w14:paraId="2744221A" w14:textId="03C04FB1" w:rsidR="00324B7C" w:rsidRDefault="00324B7C" w:rsidP="006151CF">
      <w:pPr>
        <w:pStyle w:val="Heading3"/>
      </w:pPr>
      <w:bookmarkStart w:id="10" w:name="_Toc511430524"/>
      <w:r>
        <w:t>Notification Event</w:t>
      </w:r>
      <w:r w:rsidR="006151CF">
        <w:t>(s)</w:t>
      </w:r>
      <w:bookmarkEnd w:id="10"/>
    </w:p>
    <w:p w14:paraId="72AA590D" w14:textId="74E04D0A" w:rsidR="006151CF" w:rsidRPr="00324B7C" w:rsidRDefault="006151CF" w:rsidP="006151CF">
      <w:pPr>
        <w:pStyle w:val="Heading4"/>
      </w:pPr>
      <w:r>
        <w:tab/>
        <w:t>RAC Advisor Uploaded a Document to the Candidate</w:t>
      </w:r>
    </w:p>
    <w:p w14:paraId="0F25E1FE" w14:textId="1125E135" w:rsidR="00324B7C" w:rsidRDefault="00324B7C" w:rsidP="00324B7C">
      <w:pPr>
        <w:ind w:left="720"/>
      </w:pPr>
      <w:r>
        <w:t xml:space="preserve">Whenever a RAC advisor uploads a document to the candidate, the candidate will receive an email, and a notification on their dashboard on their home page. The notification will notify them of a new document, and the new document will be highlighted in the table of </w:t>
      </w:r>
      <w:r>
        <w:lastRenderedPageBreak/>
        <w:t>uploaded documents by the RAC advisor. The document will remain highlighted until the candidate has downloaded the document</w:t>
      </w:r>
      <w:r w:rsidR="002D467B">
        <w:t>.</w:t>
      </w:r>
    </w:p>
    <w:p w14:paraId="557BE708" w14:textId="0D5AEFE2" w:rsidR="006151CF" w:rsidRDefault="006151CF" w:rsidP="00324B7C">
      <w:pPr>
        <w:ind w:left="720"/>
      </w:pPr>
    </w:p>
    <w:p w14:paraId="02FD7AA2" w14:textId="77777777" w:rsidR="007B532B" w:rsidRPr="006F18D5" w:rsidRDefault="007B532B" w:rsidP="007B532B">
      <w:pPr>
        <w:pStyle w:val="Heading3"/>
      </w:pPr>
      <w:bookmarkStart w:id="11" w:name="_Toc511430525"/>
      <w:r w:rsidRPr="006F18D5">
        <w:t>Removing a Notification</w:t>
      </w:r>
      <w:bookmarkEnd w:id="11"/>
    </w:p>
    <w:p w14:paraId="515649C7" w14:textId="77777777" w:rsidR="007B532B" w:rsidRDefault="007B532B" w:rsidP="007B532B">
      <w:pPr>
        <w:ind w:left="720"/>
      </w:pPr>
      <w:proofErr w:type="gramStart"/>
      <w:r>
        <w:t>In order to</w:t>
      </w:r>
      <w:proofErr w:type="gramEnd"/>
      <w:r>
        <w:t xml:space="preserve"> remove a notification, you simply need to click on the remove button beside the notification that you want to remove.</w:t>
      </w:r>
    </w:p>
    <w:p w14:paraId="76594895" w14:textId="77777777" w:rsidR="007B532B" w:rsidRDefault="007B532B" w:rsidP="007B532B">
      <w:pPr>
        <w:ind w:left="720"/>
      </w:pPr>
    </w:p>
    <w:p w14:paraId="74B159A3" w14:textId="4D522513" w:rsidR="006151CF" w:rsidRPr="006151CF" w:rsidRDefault="007B532B" w:rsidP="003C142A">
      <w:pPr>
        <w:ind w:left="720"/>
        <w:rPr>
          <w:color w:val="C00000"/>
        </w:rPr>
      </w:pPr>
      <w:r w:rsidRPr="006151CF">
        <w:rPr>
          <w:color w:val="C00000"/>
        </w:rPr>
        <w:t xml:space="preserve">*Note: </w:t>
      </w:r>
      <w:r>
        <w:rPr>
          <w:color w:val="C00000"/>
        </w:rPr>
        <w:t>Notifications will remain in the dashboard until removed by the user. O</w:t>
      </w:r>
      <w:r w:rsidRPr="006151CF">
        <w:rPr>
          <w:color w:val="C00000"/>
        </w:rPr>
        <w:t xml:space="preserve">nce a notification has been removed, there is no way to retrieve it. </w:t>
      </w:r>
    </w:p>
    <w:p w14:paraId="488D6337" w14:textId="273EEAFA" w:rsidR="001248E4" w:rsidRDefault="001248E4" w:rsidP="001248E4">
      <w:pPr>
        <w:pStyle w:val="Heading2"/>
      </w:pPr>
      <w:bookmarkStart w:id="12" w:name="_Toc511430526"/>
      <w:r>
        <w:t>Change Program</w:t>
      </w:r>
      <w:bookmarkEnd w:id="12"/>
    </w:p>
    <w:p w14:paraId="4A8CD897" w14:textId="50BD7E68" w:rsidR="001248E4" w:rsidRDefault="001248E4" w:rsidP="001248E4">
      <w:pPr>
        <w:pStyle w:val="Heading2"/>
      </w:pPr>
      <w:bookmarkStart w:id="13" w:name="_Toc511430527"/>
      <w:r>
        <w:t>Forgot Password</w:t>
      </w:r>
      <w:bookmarkEnd w:id="13"/>
    </w:p>
    <w:p w14:paraId="10A735A0" w14:textId="53FC955D" w:rsidR="001248E4" w:rsidRPr="001248E4" w:rsidRDefault="001248E4" w:rsidP="001248E4">
      <w:pPr>
        <w:pStyle w:val="Heading2"/>
      </w:pPr>
      <w:bookmarkStart w:id="14" w:name="_Toc511430528"/>
      <w:r>
        <w:t>Change Password</w:t>
      </w:r>
      <w:bookmarkEnd w:id="14"/>
    </w:p>
    <w:p w14:paraId="2CA52AF6" w14:textId="77777777" w:rsidR="00FA18C1" w:rsidRDefault="00FA18C1" w:rsidP="00FA18C1">
      <w:pPr>
        <w:pStyle w:val="Heading2"/>
        <w:rPr>
          <w:lang w:val="en-CA"/>
        </w:rPr>
      </w:pPr>
      <w:bookmarkStart w:id="15" w:name="_Toc511430529"/>
      <w:r>
        <w:rPr>
          <w:lang w:val="en-CA"/>
        </w:rPr>
        <w:t>View Completed Self-Evaluation</w:t>
      </w:r>
      <w:bookmarkEnd w:id="15"/>
    </w:p>
    <w:p w14:paraId="2D9FDEBA" w14:textId="69304149" w:rsidR="00FA18C1" w:rsidRDefault="00FA18C1" w:rsidP="00FA18C1">
      <w:pPr>
        <w:tabs>
          <w:tab w:val="left" w:pos="2893"/>
        </w:tabs>
        <w:rPr>
          <w:lang w:val="en-CA"/>
        </w:rPr>
      </w:pPr>
    </w:p>
    <w:p w14:paraId="45BB7C77" w14:textId="3BC6CC39" w:rsidR="00FA18C1" w:rsidRPr="00017E9A" w:rsidRDefault="00FA18C1" w:rsidP="00FA18C1">
      <w:pPr>
        <w:pStyle w:val="Heading1"/>
        <w:shd w:val="clear" w:color="auto" w:fill="595959" w:themeFill="text1" w:themeFillTint="A6"/>
        <w:rPr>
          <w:color w:val="FFC000"/>
        </w:rPr>
      </w:pPr>
      <w:bookmarkStart w:id="16" w:name="_Toc511430530"/>
      <w:r w:rsidRPr="00017E9A">
        <w:rPr>
          <w:color w:val="FFC000"/>
        </w:rPr>
        <w:t>RAC Advisor</w:t>
      </w:r>
      <w:bookmarkEnd w:id="16"/>
    </w:p>
    <w:p w14:paraId="0711142A" w14:textId="353F53E5" w:rsidR="00FA18C1" w:rsidRDefault="00FA18C1" w:rsidP="00FA18C1">
      <w:pPr>
        <w:tabs>
          <w:tab w:val="left" w:pos="2893"/>
        </w:tabs>
        <w:rPr>
          <w:lang w:val="en-CA"/>
        </w:rPr>
      </w:pPr>
    </w:p>
    <w:p w14:paraId="374FA509" w14:textId="40057089" w:rsidR="00FA18C1" w:rsidRDefault="00FA18C1" w:rsidP="00FA18C1">
      <w:pPr>
        <w:pStyle w:val="Heading2"/>
        <w:rPr>
          <w:lang w:val="en-CA"/>
        </w:rPr>
      </w:pPr>
      <w:bookmarkStart w:id="17" w:name="_Toc511430531"/>
      <w:r>
        <w:rPr>
          <w:lang w:val="en-CA"/>
        </w:rPr>
        <w:t>View Completed Self-Evaluation</w:t>
      </w:r>
      <w:bookmarkEnd w:id="17"/>
    </w:p>
    <w:p w14:paraId="3B54C8B0" w14:textId="5AB860F0" w:rsidR="00FA18C1" w:rsidRDefault="00FA18C1" w:rsidP="00FA18C1">
      <w:pPr>
        <w:pStyle w:val="Heading2"/>
        <w:rPr>
          <w:lang w:val="en-CA"/>
        </w:rPr>
      </w:pPr>
      <w:bookmarkStart w:id="18" w:name="_Toc511430532"/>
      <w:r>
        <w:rPr>
          <w:lang w:val="en-CA"/>
        </w:rPr>
        <w:t>Manage Notifications</w:t>
      </w:r>
      <w:bookmarkEnd w:id="18"/>
    </w:p>
    <w:p w14:paraId="541B2FC7" w14:textId="77777777" w:rsidR="006151CF" w:rsidRDefault="006151CF" w:rsidP="006151CF">
      <w:pPr>
        <w:pStyle w:val="Heading3"/>
      </w:pPr>
      <w:bookmarkStart w:id="19" w:name="_Toc511430533"/>
      <w:r>
        <w:t>Notification Type(s)</w:t>
      </w:r>
      <w:bookmarkEnd w:id="19"/>
    </w:p>
    <w:p w14:paraId="3204C37B" w14:textId="3A44576F" w:rsidR="006151CF" w:rsidRDefault="006151CF" w:rsidP="006151CF">
      <w:pPr>
        <w:pStyle w:val="ListParagraph"/>
        <w:numPr>
          <w:ilvl w:val="0"/>
          <w:numId w:val="36"/>
        </w:numPr>
      </w:pPr>
      <w:r>
        <w:t>Candidate has started their self-evaluation</w:t>
      </w:r>
    </w:p>
    <w:p w14:paraId="6ADB1EE1" w14:textId="54499B38" w:rsidR="006151CF" w:rsidRDefault="006151CF" w:rsidP="006151CF">
      <w:pPr>
        <w:pStyle w:val="ListParagraph"/>
        <w:numPr>
          <w:ilvl w:val="0"/>
          <w:numId w:val="36"/>
        </w:numPr>
      </w:pPr>
      <w:r>
        <w:t>Candidate has completed their self-evaluation</w:t>
      </w:r>
    </w:p>
    <w:p w14:paraId="26D49281" w14:textId="5676DB03" w:rsidR="006151CF" w:rsidRDefault="006151CF" w:rsidP="006151CF">
      <w:pPr>
        <w:pStyle w:val="ListParagraph"/>
        <w:numPr>
          <w:ilvl w:val="0"/>
          <w:numId w:val="36"/>
        </w:numPr>
      </w:pPr>
      <w:r>
        <w:t>Candidate has changed program</w:t>
      </w:r>
    </w:p>
    <w:p w14:paraId="28BCE200" w14:textId="4E098C1F" w:rsidR="006151CF" w:rsidRDefault="006151CF" w:rsidP="006151CF">
      <w:pPr>
        <w:pStyle w:val="ListParagraph"/>
        <w:numPr>
          <w:ilvl w:val="0"/>
          <w:numId w:val="36"/>
        </w:numPr>
      </w:pPr>
      <w:r>
        <w:t>Candidate has deleted their account</w:t>
      </w:r>
    </w:p>
    <w:p w14:paraId="5F5162E4" w14:textId="3C1DF200" w:rsidR="006151CF" w:rsidRDefault="006151CF" w:rsidP="006151CF">
      <w:pPr>
        <w:pStyle w:val="ListParagraph"/>
        <w:numPr>
          <w:ilvl w:val="0"/>
          <w:numId w:val="36"/>
        </w:numPr>
      </w:pPr>
      <w:r>
        <w:t>Candidate has created an account</w:t>
      </w:r>
    </w:p>
    <w:p w14:paraId="7BCC0585" w14:textId="6CF97589" w:rsidR="006151CF" w:rsidRDefault="00FE3339" w:rsidP="004C7114">
      <w:pPr>
        <w:pStyle w:val="ListParagraph"/>
        <w:numPr>
          <w:ilvl w:val="0"/>
          <w:numId w:val="36"/>
        </w:numPr>
      </w:pPr>
      <w:r>
        <w:t>Candidate has uploaded a document</w:t>
      </w:r>
    </w:p>
    <w:p w14:paraId="391F0AFF" w14:textId="77777777" w:rsidR="00FE3339" w:rsidRDefault="00FE3339" w:rsidP="00FE3339">
      <w:pPr>
        <w:pStyle w:val="ListParagraph"/>
        <w:ind w:left="1440"/>
      </w:pPr>
    </w:p>
    <w:p w14:paraId="5CFCB63A" w14:textId="76F3EB37" w:rsidR="006151CF" w:rsidRDefault="006151CF" w:rsidP="006151CF">
      <w:pPr>
        <w:pStyle w:val="Heading3"/>
      </w:pPr>
      <w:bookmarkStart w:id="20" w:name="_Toc511430534"/>
      <w:r>
        <w:t>Notification Event(s)</w:t>
      </w:r>
      <w:bookmarkEnd w:id="20"/>
    </w:p>
    <w:p w14:paraId="690ABA35" w14:textId="19E50282" w:rsidR="006151CF" w:rsidRDefault="006151CF" w:rsidP="006151CF">
      <w:pPr>
        <w:pStyle w:val="Heading4"/>
        <w:ind w:left="720"/>
      </w:pPr>
      <w:r>
        <w:t>Candidate has started their self-evaluation</w:t>
      </w:r>
    </w:p>
    <w:p w14:paraId="74047D07" w14:textId="5EAF769C" w:rsidR="00B24954" w:rsidRPr="006151CF" w:rsidRDefault="006151CF" w:rsidP="00B24954">
      <w:pPr>
        <w:ind w:left="720"/>
      </w:pPr>
      <w:r>
        <w:t xml:space="preserve">Whenever a candidate has started their </w:t>
      </w:r>
      <w:r w:rsidR="00B24954">
        <w:t>self-evaluation</w:t>
      </w:r>
      <w:r>
        <w:t xml:space="preserve"> which typically starts the moment they verify their email, the RAC advisor will receive a notification about</w:t>
      </w:r>
      <w:r w:rsidR="00B24954">
        <w:t xml:space="preserve"> </w:t>
      </w:r>
      <w:r w:rsidR="002D467B">
        <w:t xml:space="preserve">the candidate having started their new self-evaluation. The notification will be in the RAC advisor’s dashboard on their home page and will receive an email as well. </w:t>
      </w:r>
    </w:p>
    <w:p w14:paraId="1707D8C1" w14:textId="77777777" w:rsidR="00EC6917" w:rsidRPr="006F18D5" w:rsidRDefault="00EC6917" w:rsidP="006F18D5"/>
    <w:p w14:paraId="5A16A0D4" w14:textId="5741EC01" w:rsidR="006151CF" w:rsidRDefault="006151CF" w:rsidP="006151CF">
      <w:pPr>
        <w:pStyle w:val="Heading4"/>
        <w:ind w:left="720"/>
      </w:pPr>
      <w:r>
        <w:lastRenderedPageBreak/>
        <w:t>Candidate has completed their self-evaluation</w:t>
      </w:r>
    </w:p>
    <w:p w14:paraId="07A1539C" w14:textId="7173BD16" w:rsidR="00EC6917" w:rsidRDefault="00EC6917" w:rsidP="00EC6917">
      <w:pPr>
        <w:ind w:left="720"/>
      </w:pPr>
      <w:r>
        <w:t>Once a candidate has submitted their self-evaluation, the RAC advisor will receive an email and a notification on their dashboard about the submitted self-evaluation.</w:t>
      </w:r>
    </w:p>
    <w:p w14:paraId="52A9CD9D" w14:textId="77777777" w:rsidR="00EC6917" w:rsidRPr="00EC6917" w:rsidRDefault="00EC6917" w:rsidP="00EC6917">
      <w:pPr>
        <w:ind w:left="720"/>
      </w:pPr>
    </w:p>
    <w:p w14:paraId="2CF542FA" w14:textId="77777777" w:rsidR="006151CF" w:rsidRDefault="006151CF" w:rsidP="006151CF">
      <w:pPr>
        <w:pStyle w:val="Heading4"/>
        <w:ind w:left="720"/>
      </w:pPr>
      <w:r>
        <w:t>Candidate has changed program</w:t>
      </w:r>
    </w:p>
    <w:p w14:paraId="2E714E0C" w14:textId="7B00C59A" w:rsidR="00EC6917" w:rsidRDefault="00EC6917" w:rsidP="00EC6917">
      <w:pPr>
        <w:ind w:left="720"/>
      </w:pPr>
      <w:r w:rsidRPr="00EC6917">
        <w:t>If a candidate changes program at any point, a notification will be displayed on the RAC advisor’s dashboard and will also receive an emai</w:t>
      </w:r>
      <w:r>
        <w:t>l to notify them of the change.</w:t>
      </w:r>
    </w:p>
    <w:p w14:paraId="1F859599" w14:textId="77777777" w:rsidR="00EC6917" w:rsidRPr="00EC6917" w:rsidRDefault="00EC6917" w:rsidP="00EC6917">
      <w:pPr>
        <w:ind w:left="720"/>
      </w:pPr>
    </w:p>
    <w:p w14:paraId="7160B2D0" w14:textId="62C8D370" w:rsidR="006151CF" w:rsidRDefault="006151CF" w:rsidP="006151CF">
      <w:pPr>
        <w:pStyle w:val="Heading4"/>
        <w:ind w:left="720"/>
      </w:pPr>
      <w:r>
        <w:t>Candidate has deleted their account</w:t>
      </w:r>
    </w:p>
    <w:p w14:paraId="4D646D1E" w14:textId="574FDB52" w:rsidR="00EC6917" w:rsidRDefault="00EC6917" w:rsidP="00EC6917">
      <w:pPr>
        <w:ind w:left="720"/>
      </w:pPr>
      <w:r>
        <w:t>If a candidate decides to delete their account, the RAC advisor will receive a notification on their dashboard and an email to notify them of the deletion.</w:t>
      </w:r>
    </w:p>
    <w:p w14:paraId="2D9DC523" w14:textId="77777777" w:rsidR="006F18D5" w:rsidRPr="00EC6917" w:rsidRDefault="006F18D5" w:rsidP="00EC6917">
      <w:pPr>
        <w:ind w:left="720"/>
      </w:pPr>
    </w:p>
    <w:p w14:paraId="25B8B805" w14:textId="77777777" w:rsidR="006151CF" w:rsidRDefault="006151CF" w:rsidP="006151CF">
      <w:pPr>
        <w:pStyle w:val="Heading4"/>
        <w:ind w:left="720"/>
      </w:pPr>
      <w:r>
        <w:t>Candidate has created an account</w:t>
      </w:r>
    </w:p>
    <w:p w14:paraId="413D22EF" w14:textId="67E9EA65" w:rsidR="006F18D5" w:rsidRDefault="006F18D5" w:rsidP="007B532B">
      <w:pPr>
        <w:ind w:left="720"/>
      </w:pPr>
      <w:r>
        <w:t>Whenever a candidate creates an account, and has verified it, the RAC advisor will receive a notification on their dashboard and an email to notify them of the new account.</w:t>
      </w:r>
    </w:p>
    <w:p w14:paraId="6FB0ADD7" w14:textId="799F39DE" w:rsidR="006F18D5" w:rsidRDefault="006F18D5" w:rsidP="006151CF">
      <w:pPr>
        <w:ind w:left="720"/>
        <w:rPr>
          <w:color w:val="C00000"/>
        </w:rPr>
      </w:pPr>
    </w:p>
    <w:p w14:paraId="6883B0AA" w14:textId="601F9AEE" w:rsidR="00FE3339" w:rsidRDefault="00FE3339" w:rsidP="00FE3339">
      <w:pPr>
        <w:pStyle w:val="Heading4"/>
        <w:ind w:left="720"/>
      </w:pPr>
      <w:r>
        <w:t>Candidate has uploaded a document</w:t>
      </w:r>
    </w:p>
    <w:p w14:paraId="1F1D62C5" w14:textId="03F2765B" w:rsidR="00FE3339" w:rsidRDefault="00FE3339" w:rsidP="00FE3339">
      <w:pPr>
        <w:ind w:left="720"/>
      </w:pPr>
      <w:r>
        <w:t>Whenever a candidate uploads a document, the RAC advisor will see the document in the candidate’s account as highlighted</w:t>
      </w:r>
      <w:r w:rsidR="00CC0F11">
        <w:t xml:space="preserve">. The document will remain highlighted until the RAC advisor downloads it. </w:t>
      </w:r>
      <w:r w:rsidR="00CC0F11" w:rsidRPr="0054110F">
        <w:rPr>
          <w:b/>
        </w:rPr>
        <w:t>In this case, the RAC advisor will not receive a notification on their dashboard or by email due to the possibility of spamming documents.</w:t>
      </w:r>
      <w:r w:rsidR="00CC0F11">
        <w:t xml:space="preserve"> </w:t>
      </w:r>
    </w:p>
    <w:p w14:paraId="6C7BE817" w14:textId="77777777" w:rsidR="00FE3339" w:rsidRDefault="00FE3339" w:rsidP="006151CF">
      <w:pPr>
        <w:ind w:left="720"/>
        <w:rPr>
          <w:color w:val="C00000"/>
        </w:rPr>
      </w:pPr>
    </w:p>
    <w:p w14:paraId="61B4BE92" w14:textId="6C956F3D" w:rsidR="006F18D5" w:rsidRPr="006F18D5" w:rsidRDefault="006F18D5" w:rsidP="006F18D5">
      <w:pPr>
        <w:pStyle w:val="Heading3"/>
      </w:pPr>
      <w:bookmarkStart w:id="21" w:name="_Toc511430535"/>
      <w:r w:rsidRPr="006F18D5">
        <w:t>Removing a Notification</w:t>
      </w:r>
      <w:bookmarkEnd w:id="21"/>
    </w:p>
    <w:p w14:paraId="6E6BB3B9" w14:textId="3B062E6B" w:rsidR="006151CF" w:rsidRDefault="006F18D5" w:rsidP="006F18D5">
      <w:pPr>
        <w:ind w:left="720"/>
      </w:pPr>
      <w:proofErr w:type="gramStart"/>
      <w:r>
        <w:t>In order to</w:t>
      </w:r>
      <w:proofErr w:type="gramEnd"/>
      <w:r>
        <w:t xml:space="preserve"> remove a notification, you simply need to click on the remove button beside the notification that you want to remove.</w:t>
      </w:r>
    </w:p>
    <w:p w14:paraId="772F9170" w14:textId="77777777" w:rsidR="006F18D5" w:rsidRDefault="006F18D5" w:rsidP="006F18D5">
      <w:pPr>
        <w:ind w:left="720"/>
      </w:pPr>
    </w:p>
    <w:p w14:paraId="4FAD00D8" w14:textId="77777777" w:rsidR="006F18D5" w:rsidRDefault="006F18D5" w:rsidP="006F18D5">
      <w:pPr>
        <w:ind w:left="720"/>
        <w:rPr>
          <w:color w:val="C00000"/>
        </w:rPr>
      </w:pPr>
      <w:r w:rsidRPr="006151CF">
        <w:rPr>
          <w:color w:val="C00000"/>
        </w:rPr>
        <w:t xml:space="preserve">*Note: </w:t>
      </w:r>
      <w:r>
        <w:rPr>
          <w:color w:val="C00000"/>
        </w:rPr>
        <w:t>Notifications will remain in the dashboard until removed by the user. O</w:t>
      </w:r>
      <w:r w:rsidRPr="006151CF">
        <w:rPr>
          <w:color w:val="C00000"/>
        </w:rPr>
        <w:t xml:space="preserve">nce a notification has been removed, there is no way to retrieve it. </w:t>
      </w:r>
    </w:p>
    <w:p w14:paraId="6DE39A8D" w14:textId="77777777" w:rsidR="006F18D5" w:rsidRPr="006151CF" w:rsidRDefault="006F18D5" w:rsidP="006F18D5">
      <w:pPr>
        <w:ind w:left="720"/>
      </w:pPr>
    </w:p>
    <w:p w14:paraId="30B20721" w14:textId="13D20C18" w:rsidR="00FA18C1" w:rsidRDefault="00FA18C1" w:rsidP="007B532B">
      <w:pPr>
        <w:pStyle w:val="Heading2"/>
        <w:rPr>
          <w:lang w:val="en-CA"/>
        </w:rPr>
      </w:pPr>
      <w:bookmarkStart w:id="22" w:name="_Toc511430536"/>
      <w:r>
        <w:rPr>
          <w:lang w:val="en-CA"/>
        </w:rPr>
        <w:t>View Candidates</w:t>
      </w:r>
      <w:bookmarkEnd w:id="22"/>
    </w:p>
    <w:p w14:paraId="40B2E8E5" w14:textId="7C451137" w:rsidR="001248E4" w:rsidRDefault="001248E4" w:rsidP="001248E4">
      <w:pPr>
        <w:pStyle w:val="Heading2"/>
        <w:rPr>
          <w:lang w:val="en-CA"/>
        </w:rPr>
      </w:pPr>
      <w:bookmarkStart w:id="23" w:name="_Toc511430537"/>
      <w:r>
        <w:rPr>
          <w:lang w:val="en-CA"/>
        </w:rPr>
        <w:t>View Candidates</w:t>
      </w:r>
      <w:bookmarkEnd w:id="23"/>
    </w:p>
    <w:p w14:paraId="00B26F02" w14:textId="1511B118" w:rsidR="001248E4" w:rsidRDefault="001248E4" w:rsidP="001248E4">
      <w:pPr>
        <w:pStyle w:val="Heading2"/>
        <w:rPr>
          <w:lang w:val="en-CA"/>
        </w:rPr>
      </w:pPr>
      <w:bookmarkStart w:id="24" w:name="_Toc511430538"/>
      <w:r>
        <w:rPr>
          <w:lang w:val="en-CA"/>
        </w:rPr>
        <w:t>Create Program</w:t>
      </w:r>
      <w:bookmarkEnd w:id="24"/>
    </w:p>
    <w:p w14:paraId="31521CA4" w14:textId="77777777" w:rsidR="001248E4" w:rsidRDefault="001248E4" w:rsidP="001248E4">
      <w:pPr>
        <w:pStyle w:val="Heading2"/>
        <w:rPr>
          <w:lang w:val="en-CA"/>
        </w:rPr>
      </w:pPr>
      <w:bookmarkStart w:id="25" w:name="_Toc511430539"/>
      <w:r>
        <w:rPr>
          <w:lang w:val="en-CA"/>
        </w:rPr>
        <w:t>Update Program</w:t>
      </w:r>
      <w:bookmarkEnd w:id="25"/>
    </w:p>
    <w:p w14:paraId="3DB934F6" w14:textId="6346BF13" w:rsidR="001248E4" w:rsidRDefault="001248E4" w:rsidP="001248E4">
      <w:pPr>
        <w:pStyle w:val="Heading2"/>
        <w:rPr>
          <w:lang w:val="en-CA"/>
        </w:rPr>
      </w:pPr>
      <w:bookmarkStart w:id="26" w:name="_Toc511430540"/>
      <w:r>
        <w:rPr>
          <w:lang w:val="en-CA"/>
        </w:rPr>
        <w:t>Archive Program</w:t>
      </w:r>
      <w:bookmarkEnd w:id="26"/>
    </w:p>
    <w:p w14:paraId="0977A63F" w14:textId="091B9825" w:rsidR="00FA18C1" w:rsidRDefault="001248E4" w:rsidP="001248E4">
      <w:pPr>
        <w:pStyle w:val="Heading2"/>
        <w:rPr>
          <w:lang w:val="en-CA"/>
        </w:rPr>
      </w:pPr>
      <w:bookmarkStart w:id="27" w:name="_Toc511430543"/>
      <w:r>
        <w:rPr>
          <w:lang w:val="en-CA"/>
        </w:rPr>
        <w:t>Manage Competency Elements</w:t>
      </w:r>
      <w:bookmarkEnd w:id="27"/>
      <w:r>
        <w:rPr>
          <w:lang w:val="en-CA"/>
        </w:rPr>
        <w:t xml:space="preserve"> </w:t>
      </w:r>
      <w:r w:rsidR="00FA18C1">
        <w:rPr>
          <w:lang w:val="en-CA"/>
        </w:rPr>
        <w:t xml:space="preserve"> </w:t>
      </w:r>
    </w:p>
    <w:p w14:paraId="02A86D55" w14:textId="77777777" w:rsidR="005E2AF4" w:rsidRPr="005E2AF4" w:rsidRDefault="005E2AF4" w:rsidP="005E2AF4">
      <w:pPr>
        <w:rPr>
          <w:lang w:val="en-CA"/>
        </w:rPr>
      </w:pPr>
    </w:p>
    <w:p w14:paraId="32A81201" w14:textId="4701169F" w:rsidR="005E2AF4" w:rsidRPr="00017E9A" w:rsidRDefault="004C7114" w:rsidP="005E2AF4">
      <w:pPr>
        <w:pStyle w:val="Heading1"/>
        <w:shd w:val="clear" w:color="auto" w:fill="595959" w:themeFill="text1" w:themeFillTint="A6"/>
        <w:rPr>
          <w:color w:val="FFC000"/>
        </w:rPr>
      </w:pPr>
      <w:r w:rsidRPr="00017E9A">
        <w:rPr>
          <w:color w:val="FFC000"/>
        </w:rPr>
        <w:lastRenderedPageBreak/>
        <w:t>Shared Functionality</w:t>
      </w:r>
    </w:p>
    <w:p w14:paraId="6137D549" w14:textId="77777777" w:rsidR="005E2AF4" w:rsidRDefault="005E2AF4" w:rsidP="005E2AF4">
      <w:pPr>
        <w:pStyle w:val="Heading2"/>
      </w:pPr>
      <w:bookmarkStart w:id="28" w:name="_Toc511430514"/>
      <w:r>
        <w:t>Uploading Documents</w:t>
      </w:r>
      <w:bookmarkEnd w:id="28"/>
    </w:p>
    <w:p w14:paraId="35FE2AE9" w14:textId="77777777" w:rsidR="005E2AF4" w:rsidRDefault="005E2AF4" w:rsidP="005E2AF4">
      <w:pPr>
        <w:pStyle w:val="Heading3"/>
        <w:rPr>
          <w:lang w:val="en-CA"/>
        </w:rPr>
      </w:pPr>
      <w:bookmarkStart w:id="29" w:name="_Toc511430515"/>
      <w:r w:rsidRPr="0054110F">
        <w:rPr>
          <w:lang w:val="en-CA"/>
        </w:rPr>
        <w:t>Maximum File Size</w:t>
      </w:r>
      <w:bookmarkEnd w:id="29"/>
    </w:p>
    <w:p w14:paraId="72C0FADE" w14:textId="77777777" w:rsidR="005E2AF4" w:rsidRDefault="005E2AF4" w:rsidP="005E2AF4">
      <w:pPr>
        <w:ind w:left="720"/>
        <w:rPr>
          <w:lang w:val="en-CA"/>
        </w:rPr>
      </w:pPr>
      <w:r>
        <w:rPr>
          <w:lang w:val="en-CA"/>
        </w:rPr>
        <w:t xml:space="preserve">The maximum file size to upload is </w:t>
      </w:r>
      <w:r w:rsidRPr="0054110F">
        <w:rPr>
          <w:b/>
          <w:lang w:val="en-CA"/>
        </w:rPr>
        <w:t>10MB</w:t>
      </w:r>
      <w:r>
        <w:rPr>
          <w:lang w:val="en-CA"/>
        </w:rPr>
        <w:t>. If the user tries to upload a document larger than the limit, the document will not be uploaded, and an error message will be displayed to the user.</w:t>
      </w:r>
    </w:p>
    <w:p w14:paraId="706508C3" w14:textId="77777777" w:rsidR="005E2AF4" w:rsidRPr="0054110F" w:rsidRDefault="005E2AF4" w:rsidP="005E2AF4">
      <w:pPr>
        <w:ind w:left="720"/>
        <w:rPr>
          <w:lang w:val="en-CA"/>
        </w:rPr>
      </w:pPr>
    </w:p>
    <w:p w14:paraId="6F0E1341" w14:textId="77777777" w:rsidR="005E2AF4" w:rsidRDefault="005E2AF4" w:rsidP="005E2AF4">
      <w:pPr>
        <w:pStyle w:val="Heading3"/>
        <w:rPr>
          <w:lang w:val="en-CA"/>
        </w:rPr>
      </w:pPr>
      <w:bookmarkStart w:id="30" w:name="_Toc511430516"/>
      <w:r w:rsidRPr="0054110F">
        <w:rPr>
          <w:lang w:val="en-CA"/>
        </w:rPr>
        <w:t>Maximum To</w:t>
      </w:r>
      <w:r>
        <w:rPr>
          <w:lang w:val="en-CA"/>
        </w:rPr>
        <w:t>tal File Size</w:t>
      </w:r>
      <w:bookmarkEnd w:id="30"/>
    </w:p>
    <w:p w14:paraId="0A058C8B" w14:textId="77777777" w:rsidR="005E2AF4" w:rsidRDefault="005E2AF4" w:rsidP="005E2AF4">
      <w:pPr>
        <w:ind w:left="720"/>
        <w:rPr>
          <w:lang w:val="en-CA"/>
        </w:rPr>
      </w:pPr>
      <w:r>
        <w:rPr>
          <w:lang w:val="en-CA"/>
        </w:rPr>
        <w:t xml:space="preserve">The maximum total cumulative file size is </w:t>
      </w:r>
      <w:r w:rsidRPr="0054110F">
        <w:rPr>
          <w:b/>
          <w:lang w:val="en-CA"/>
        </w:rPr>
        <w:t>30MB</w:t>
      </w:r>
      <w:r>
        <w:rPr>
          <w:lang w:val="en-CA"/>
        </w:rPr>
        <w:t>. If you try to upload a document that will push the total past the limit, the document will not be uploaded, and an error message will be displayed.</w:t>
      </w:r>
    </w:p>
    <w:p w14:paraId="11ED6194" w14:textId="77777777" w:rsidR="005E2AF4" w:rsidRPr="0054110F" w:rsidRDefault="005E2AF4" w:rsidP="005E2AF4">
      <w:pPr>
        <w:ind w:left="720"/>
        <w:rPr>
          <w:lang w:val="en-CA"/>
        </w:rPr>
      </w:pPr>
    </w:p>
    <w:p w14:paraId="5AC51D44" w14:textId="77777777" w:rsidR="005E2AF4" w:rsidRDefault="005E2AF4" w:rsidP="005E2AF4">
      <w:pPr>
        <w:pStyle w:val="Heading3"/>
        <w:rPr>
          <w:lang w:val="en-CA"/>
        </w:rPr>
      </w:pPr>
      <w:bookmarkStart w:id="31" w:name="_Toc511430517"/>
      <w:r>
        <w:rPr>
          <w:lang w:val="en-CA"/>
        </w:rPr>
        <w:t>Dragging in a Document</w:t>
      </w:r>
      <w:bookmarkEnd w:id="31"/>
    </w:p>
    <w:p w14:paraId="5700A3E0" w14:textId="77777777" w:rsidR="005E2AF4" w:rsidRDefault="005E2AF4" w:rsidP="005E2AF4">
      <w:pPr>
        <w:ind w:left="720"/>
        <w:rPr>
          <w:lang w:val="en-CA"/>
        </w:rPr>
      </w:pPr>
      <w:r>
        <w:rPr>
          <w:lang w:val="en-CA"/>
        </w:rPr>
        <w:t>The candidate can drag documents into the drop box. This allows the candidate to upload multiple documents at once by dragging them in. If an error occurs with one document, it will not be uploaded but will not affect the other documents being uploaded.</w:t>
      </w:r>
    </w:p>
    <w:p w14:paraId="4E9BB0F9" w14:textId="77777777" w:rsidR="005E2AF4" w:rsidRPr="003B51DB" w:rsidRDefault="005E2AF4" w:rsidP="005E2AF4">
      <w:pPr>
        <w:ind w:left="720"/>
        <w:rPr>
          <w:lang w:val="en-CA"/>
        </w:rPr>
      </w:pPr>
    </w:p>
    <w:p w14:paraId="45E1302D" w14:textId="77777777" w:rsidR="005E2AF4" w:rsidRDefault="005E2AF4" w:rsidP="005E2AF4">
      <w:pPr>
        <w:pStyle w:val="Heading3"/>
        <w:rPr>
          <w:lang w:val="en-CA"/>
        </w:rPr>
      </w:pPr>
      <w:bookmarkStart w:id="32" w:name="_Toc511430518"/>
      <w:r>
        <w:rPr>
          <w:lang w:val="en-CA"/>
        </w:rPr>
        <w:t>Browsing for a Document</w:t>
      </w:r>
      <w:bookmarkEnd w:id="32"/>
    </w:p>
    <w:p w14:paraId="6B020184" w14:textId="77777777" w:rsidR="005E2AF4" w:rsidRPr="007C2151" w:rsidRDefault="005E2AF4" w:rsidP="005E2AF4">
      <w:pPr>
        <w:ind w:left="720"/>
        <w:rPr>
          <w:lang w:val="en-CA"/>
        </w:rPr>
      </w:pPr>
      <w:r>
        <w:rPr>
          <w:lang w:val="en-CA"/>
        </w:rPr>
        <w:t xml:space="preserve">The candidate can also click on the drop box which will bring up the file explorer which will allow the candidate to browse for a file. The candidate can also upload multiple documents using this method as well. The same rules apply to multiple document uploads. </w:t>
      </w:r>
    </w:p>
    <w:p w14:paraId="5934FF6D" w14:textId="7A7A1A49" w:rsidR="004C7114" w:rsidRDefault="004C7114" w:rsidP="005E2AF4">
      <w:pPr>
        <w:rPr>
          <w:lang w:val="en-CA"/>
        </w:rPr>
      </w:pPr>
    </w:p>
    <w:p w14:paraId="07A66C24" w14:textId="77777777" w:rsidR="00D15FEE" w:rsidRDefault="00D15FEE" w:rsidP="00D15FEE">
      <w:pPr>
        <w:pStyle w:val="Heading2"/>
        <w:rPr>
          <w:lang w:val="en-CA"/>
        </w:rPr>
      </w:pPr>
      <w:bookmarkStart w:id="33" w:name="_Toc511430542"/>
      <w:r>
        <w:rPr>
          <w:lang w:val="en-CA"/>
        </w:rPr>
        <w:t>Manage Documents</w:t>
      </w:r>
      <w:bookmarkEnd w:id="33"/>
    </w:p>
    <w:p w14:paraId="134701CA" w14:textId="77777777" w:rsidR="00D15FEE" w:rsidRPr="001248E4" w:rsidRDefault="00D15FEE" w:rsidP="00D15FEE">
      <w:pPr>
        <w:pStyle w:val="Heading2"/>
        <w:rPr>
          <w:lang w:val="en-CA"/>
        </w:rPr>
      </w:pPr>
      <w:bookmarkStart w:id="34" w:name="_Toc511430512"/>
      <w:r>
        <w:rPr>
          <w:lang w:val="en-CA"/>
        </w:rPr>
        <w:t>Login</w:t>
      </w:r>
      <w:bookmarkEnd w:id="34"/>
    </w:p>
    <w:p w14:paraId="394F6904" w14:textId="77777777" w:rsidR="00D15FEE" w:rsidRPr="005E2AF4" w:rsidRDefault="00D15FEE" w:rsidP="005E2AF4">
      <w:pPr>
        <w:rPr>
          <w:lang w:val="en-CA"/>
        </w:rPr>
      </w:pPr>
    </w:p>
    <w:sectPr w:rsidR="00D15FEE" w:rsidRPr="005E2AF4" w:rsidSect="0063756F">
      <w:headerReference w:type="even" r:id="rId9"/>
      <w:footerReference w:type="even" r:id="rId10"/>
      <w:footerReference w:type="default" r:id="rId11"/>
      <w:type w:val="continuous"/>
      <w:pgSz w:w="12240" w:h="15840" w:code="1"/>
      <w:pgMar w:top="1440" w:right="1440" w:bottom="1440" w:left="1440" w:header="806" w:footer="202" w:gutter="0"/>
      <w:paperSrc w:first="1" w:other="1"/>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5DB5D" w14:textId="77777777" w:rsidR="00031CD3" w:rsidRDefault="00031CD3">
      <w:r>
        <w:separator/>
      </w:r>
    </w:p>
  </w:endnote>
  <w:endnote w:type="continuationSeparator" w:id="0">
    <w:p w14:paraId="4434BE83" w14:textId="77777777" w:rsidR="00031CD3" w:rsidRDefault="00031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C358E" w14:textId="77777777" w:rsidR="004C7114" w:rsidRDefault="004C711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C3590" w14:textId="77777777" w:rsidR="004C7114" w:rsidRDefault="004C7114" w:rsidP="008F7B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37862" w14:textId="77777777" w:rsidR="00031CD3" w:rsidRDefault="00031CD3">
      <w:r>
        <w:separator/>
      </w:r>
    </w:p>
  </w:footnote>
  <w:footnote w:type="continuationSeparator" w:id="0">
    <w:p w14:paraId="5B651BFC" w14:textId="77777777" w:rsidR="00031CD3" w:rsidRDefault="00031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C358D" w14:textId="4061475D" w:rsidR="004C7114" w:rsidRDefault="004C7114">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
        <w:noProof/>
      </w:rPr>
      <w:t>Purpose</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72250"/>
    <w:multiLevelType w:val="hybridMultilevel"/>
    <w:tmpl w:val="FF3A088E"/>
    <w:lvl w:ilvl="0" w:tplc="0409000B">
      <w:start w:val="1"/>
      <w:numFmt w:val="bullet"/>
      <w:lvlText w:val=""/>
      <w:lvlJc w:val="left"/>
      <w:pPr>
        <w:ind w:left="1584" w:hanging="360"/>
      </w:pPr>
      <w:rPr>
        <w:rFonts w:ascii="Wingdings" w:hAnsi="Wingdings" w:hint="default"/>
      </w:r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start w:val="1"/>
      <w:numFmt w:val="lowerLetter"/>
      <w:lvlText w:val="%5."/>
      <w:lvlJc w:val="left"/>
      <w:pPr>
        <w:ind w:left="4464" w:hanging="360"/>
      </w:pPr>
    </w:lvl>
    <w:lvl w:ilvl="5" w:tplc="0409001B">
      <w:start w:val="1"/>
      <w:numFmt w:val="lowerRoman"/>
      <w:lvlText w:val="%6."/>
      <w:lvlJc w:val="right"/>
      <w:pPr>
        <w:ind w:left="5184" w:hanging="180"/>
      </w:pPr>
    </w:lvl>
    <w:lvl w:ilvl="6" w:tplc="0409000F">
      <w:start w:val="1"/>
      <w:numFmt w:val="decimal"/>
      <w:lvlText w:val="%7."/>
      <w:lvlJc w:val="left"/>
      <w:pPr>
        <w:ind w:left="5904" w:hanging="360"/>
      </w:pPr>
    </w:lvl>
    <w:lvl w:ilvl="7" w:tplc="04090019">
      <w:start w:val="1"/>
      <w:numFmt w:val="lowerLetter"/>
      <w:lvlText w:val="%8."/>
      <w:lvlJc w:val="left"/>
      <w:pPr>
        <w:ind w:left="6624" w:hanging="360"/>
      </w:pPr>
    </w:lvl>
    <w:lvl w:ilvl="8" w:tplc="0409001B">
      <w:start w:val="1"/>
      <w:numFmt w:val="lowerRoman"/>
      <w:lvlText w:val="%9."/>
      <w:lvlJc w:val="right"/>
      <w:pPr>
        <w:ind w:left="7344" w:hanging="180"/>
      </w:pPr>
    </w:lvl>
  </w:abstractNum>
  <w:abstractNum w:abstractNumId="1" w15:restartNumberingAfterBreak="0">
    <w:nsid w:val="0530267B"/>
    <w:multiLevelType w:val="hybridMultilevel"/>
    <w:tmpl w:val="DE5E527C"/>
    <w:lvl w:ilvl="0" w:tplc="10090001">
      <w:numFmt w:val="bullet"/>
      <w:lvlText w:val=""/>
      <w:lvlJc w:val="left"/>
      <w:pPr>
        <w:ind w:left="720" w:hanging="360"/>
      </w:pPr>
      <w:rPr>
        <w:rFonts w:ascii="Symbol" w:eastAsia="Times New Roman"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066037E6"/>
    <w:multiLevelType w:val="hybridMultilevel"/>
    <w:tmpl w:val="3D5A22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850EE9"/>
    <w:multiLevelType w:val="hybridMultilevel"/>
    <w:tmpl w:val="581A63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204959"/>
    <w:multiLevelType w:val="hybridMultilevel"/>
    <w:tmpl w:val="FAE2555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8907C3E"/>
    <w:multiLevelType w:val="hybridMultilevel"/>
    <w:tmpl w:val="9B0A4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747C0"/>
    <w:multiLevelType w:val="hybridMultilevel"/>
    <w:tmpl w:val="B9348BA8"/>
    <w:lvl w:ilvl="0" w:tplc="B40260CA">
      <w:numFmt w:val="bullet"/>
      <w:lvlText w:val="-"/>
      <w:lvlJc w:val="left"/>
      <w:pPr>
        <w:ind w:left="1794" w:hanging="360"/>
      </w:pPr>
      <w:rPr>
        <w:rFonts w:ascii="Arial" w:eastAsia="Times New Roman" w:hAnsi="Arial" w:cs="Arial" w:hint="default"/>
      </w:rPr>
    </w:lvl>
    <w:lvl w:ilvl="1" w:tplc="04090003">
      <w:start w:val="1"/>
      <w:numFmt w:val="bullet"/>
      <w:lvlText w:val="o"/>
      <w:lvlJc w:val="left"/>
      <w:pPr>
        <w:ind w:left="2514" w:hanging="360"/>
      </w:pPr>
      <w:rPr>
        <w:rFonts w:ascii="Courier New" w:hAnsi="Courier New" w:cs="Courier New" w:hint="default"/>
      </w:rPr>
    </w:lvl>
    <w:lvl w:ilvl="2" w:tplc="04090005">
      <w:start w:val="1"/>
      <w:numFmt w:val="bullet"/>
      <w:lvlText w:val=""/>
      <w:lvlJc w:val="left"/>
      <w:pPr>
        <w:ind w:left="3234" w:hanging="360"/>
      </w:pPr>
      <w:rPr>
        <w:rFonts w:ascii="Wingdings" w:hAnsi="Wingdings" w:hint="default"/>
      </w:rPr>
    </w:lvl>
    <w:lvl w:ilvl="3" w:tplc="04090001">
      <w:start w:val="1"/>
      <w:numFmt w:val="bullet"/>
      <w:lvlText w:val=""/>
      <w:lvlJc w:val="left"/>
      <w:pPr>
        <w:ind w:left="3954" w:hanging="360"/>
      </w:pPr>
      <w:rPr>
        <w:rFonts w:ascii="Symbol" w:hAnsi="Symbol" w:hint="default"/>
      </w:rPr>
    </w:lvl>
    <w:lvl w:ilvl="4" w:tplc="04090003">
      <w:start w:val="1"/>
      <w:numFmt w:val="bullet"/>
      <w:lvlText w:val="o"/>
      <w:lvlJc w:val="left"/>
      <w:pPr>
        <w:ind w:left="4674" w:hanging="360"/>
      </w:pPr>
      <w:rPr>
        <w:rFonts w:ascii="Courier New" w:hAnsi="Courier New" w:cs="Courier New" w:hint="default"/>
      </w:rPr>
    </w:lvl>
    <w:lvl w:ilvl="5" w:tplc="04090005">
      <w:start w:val="1"/>
      <w:numFmt w:val="bullet"/>
      <w:lvlText w:val=""/>
      <w:lvlJc w:val="left"/>
      <w:pPr>
        <w:ind w:left="5394" w:hanging="360"/>
      </w:pPr>
      <w:rPr>
        <w:rFonts w:ascii="Wingdings" w:hAnsi="Wingdings" w:hint="default"/>
      </w:rPr>
    </w:lvl>
    <w:lvl w:ilvl="6" w:tplc="04090001">
      <w:start w:val="1"/>
      <w:numFmt w:val="bullet"/>
      <w:lvlText w:val=""/>
      <w:lvlJc w:val="left"/>
      <w:pPr>
        <w:ind w:left="6114" w:hanging="360"/>
      </w:pPr>
      <w:rPr>
        <w:rFonts w:ascii="Symbol" w:hAnsi="Symbol" w:hint="default"/>
      </w:rPr>
    </w:lvl>
    <w:lvl w:ilvl="7" w:tplc="04090003">
      <w:start w:val="1"/>
      <w:numFmt w:val="bullet"/>
      <w:lvlText w:val="o"/>
      <w:lvlJc w:val="left"/>
      <w:pPr>
        <w:ind w:left="6834" w:hanging="360"/>
      </w:pPr>
      <w:rPr>
        <w:rFonts w:ascii="Courier New" w:hAnsi="Courier New" w:cs="Courier New" w:hint="default"/>
      </w:rPr>
    </w:lvl>
    <w:lvl w:ilvl="8" w:tplc="04090005">
      <w:start w:val="1"/>
      <w:numFmt w:val="bullet"/>
      <w:lvlText w:val=""/>
      <w:lvlJc w:val="left"/>
      <w:pPr>
        <w:ind w:left="7554" w:hanging="360"/>
      </w:pPr>
      <w:rPr>
        <w:rFonts w:ascii="Wingdings" w:hAnsi="Wingdings" w:hint="default"/>
      </w:rPr>
    </w:lvl>
  </w:abstractNum>
  <w:abstractNum w:abstractNumId="7" w15:restartNumberingAfterBreak="0">
    <w:nsid w:val="255F6A44"/>
    <w:multiLevelType w:val="hybridMultilevel"/>
    <w:tmpl w:val="2AB246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6FE0E52"/>
    <w:multiLevelType w:val="hybridMultilevel"/>
    <w:tmpl w:val="09F8ECA8"/>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28C71AE5"/>
    <w:multiLevelType w:val="hybridMultilevel"/>
    <w:tmpl w:val="EA8A5A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63AD7"/>
    <w:multiLevelType w:val="hybridMultilevel"/>
    <w:tmpl w:val="2AB246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CC423E7"/>
    <w:multiLevelType w:val="hybridMultilevel"/>
    <w:tmpl w:val="501C9F1C"/>
    <w:lvl w:ilvl="0" w:tplc="07BAD844">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F20154E"/>
    <w:multiLevelType w:val="multilevel"/>
    <w:tmpl w:val="0F88351C"/>
    <w:lvl w:ilvl="0">
      <w:start w:val="1"/>
      <w:numFmt w:val="decimal"/>
      <w:lvlText w:val="%1"/>
      <w:lvlJc w:val="left"/>
      <w:pPr>
        <w:tabs>
          <w:tab w:val="num" w:pos="432"/>
        </w:tabs>
        <w:ind w:left="432" w:hanging="432"/>
      </w:pPr>
      <w:rPr>
        <w:rFonts w:ascii="Arial Black" w:eastAsia="Times New Roman" w:hAnsi="Arial Black" w:cs="Times New Roman"/>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2FA504D5"/>
    <w:multiLevelType w:val="hybridMultilevel"/>
    <w:tmpl w:val="1840D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0CA7FDF"/>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16522D6"/>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2DC638D"/>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2E358EF"/>
    <w:multiLevelType w:val="hybridMultilevel"/>
    <w:tmpl w:val="69B48944"/>
    <w:lvl w:ilvl="0" w:tplc="1009000B">
      <w:start w:val="1"/>
      <w:numFmt w:val="bullet"/>
      <w:lvlText w:val=""/>
      <w:lvlJc w:val="left"/>
      <w:pPr>
        <w:ind w:left="1584" w:hanging="360"/>
      </w:pPr>
      <w:rPr>
        <w:rFonts w:ascii="Wingdings" w:hAnsi="Wingdings" w:hint="default"/>
      </w:rPr>
    </w:lvl>
    <w:lvl w:ilvl="1" w:tplc="10090003">
      <w:start w:val="1"/>
      <w:numFmt w:val="bullet"/>
      <w:lvlText w:val="o"/>
      <w:lvlJc w:val="left"/>
      <w:pPr>
        <w:ind w:left="2304" w:hanging="360"/>
      </w:pPr>
      <w:rPr>
        <w:rFonts w:ascii="Courier New" w:hAnsi="Courier New" w:cs="Courier New" w:hint="default"/>
      </w:rPr>
    </w:lvl>
    <w:lvl w:ilvl="2" w:tplc="10090005">
      <w:start w:val="1"/>
      <w:numFmt w:val="bullet"/>
      <w:lvlText w:val=""/>
      <w:lvlJc w:val="left"/>
      <w:pPr>
        <w:ind w:left="3024" w:hanging="360"/>
      </w:pPr>
      <w:rPr>
        <w:rFonts w:ascii="Wingdings" w:hAnsi="Wingdings" w:hint="default"/>
      </w:rPr>
    </w:lvl>
    <w:lvl w:ilvl="3" w:tplc="10090001">
      <w:start w:val="1"/>
      <w:numFmt w:val="bullet"/>
      <w:lvlText w:val=""/>
      <w:lvlJc w:val="left"/>
      <w:pPr>
        <w:ind w:left="3744" w:hanging="360"/>
      </w:pPr>
      <w:rPr>
        <w:rFonts w:ascii="Symbol" w:hAnsi="Symbol" w:hint="default"/>
      </w:rPr>
    </w:lvl>
    <w:lvl w:ilvl="4" w:tplc="10090003">
      <w:start w:val="1"/>
      <w:numFmt w:val="bullet"/>
      <w:lvlText w:val="o"/>
      <w:lvlJc w:val="left"/>
      <w:pPr>
        <w:ind w:left="4464" w:hanging="360"/>
      </w:pPr>
      <w:rPr>
        <w:rFonts w:ascii="Courier New" w:hAnsi="Courier New" w:cs="Courier New" w:hint="default"/>
      </w:rPr>
    </w:lvl>
    <w:lvl w:ilvl="5" w:tplc="10090005">
      <w:start w:val="1"/>
      <w:numFmt w:val="bullet"/>
      <w:lvlText w:val=""/>
      <w:lvlJc w:val="left"/>
      <w:pPr>
        <w:ind w:left="5184" w:hanging="360"/>
      </w:pPr>
      <w:rPr>
        <w:rFonts w:ascii="Wingdings" w:hAnsi="Wingdings" w:hint="default"/>
      </w:rPr>
    </w:lvl>
    <w:lvl w:ilvl="6" w:tplc="10090001">
      <w:start w:val="1"/>
      <w:numFmt w:val="bullet"/>
      <w:lvlText w:val=""/>
      <w:lvlJc w:val="left"/>
      <w:pPr>
        <w:ind w:left="5904" w:hanging="360"/>
      </w:pPr>
      <w:rPr>
        <w:rFonts w:ascii="Symbol" w:hAnsi="Symbol" w:hint="default"/>
      </w:rPr>
    </w:lvl>
    <w:lvl w:ilvl="7" w:tplc="10090003">
      <w:start w:val="1"/>
      <w:numFmt w:val="bullet"/>
      <w:lvlText w:val="o"/>
      <w:lvlJc w:val="left"/>
      <w:pPr>
        <w:ind w:left="6624" w:hanging="360"/>
      </w:pPr>
      <w:rPr>
        <w:rFonts w:ascii="Courier New" w:hAnsi="Courier New" w:cs="Courier New" w:hint="default"/>
      </w:rPr>
    </w:lvl>
    <w:lvl w:ilvl="8" w:tplc="10090005">
      <w:start w:val="1"/>
      <w:numFmt w:val="bullet"/>
      <w:lvlText w:val=""/>
      <w:lvlJc w:val="left"/>
      <w:pPr>
        <w:ind w:left="7344" w:hanging="360"/>
      </w:pPr>
      <w:rPr>
        <w:rFonts w:ascii="Wingdings" w:hAnsi="Wingdings" w:hint="default"/>
      </w:rPr>
    </w:lvl>
  </w:abstractNum>
  <w:abstractNum w:abstractNumId="18"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lvlText w:val="%4)"/>
      <w:lvlJc w:val="left"/>
      <w:pPr>
        <w:tabs>
          <w:tab w:val="num" w:pos="1080"/>
        </w:tabs>
        <w:ind w:left="1080" w:hanging="360"/>
      </w:pPr>
    </w:lvl>
    <w:lvl w:ilvl="4">
      <w:start w:val="1"/>
      <w:numFmt w:val="lowerRoman"/>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9" w15:restartNumberingAfterBreak="0">
    <w:nsid w:val="3BAA26EB"/>
    <w:multiLevelType w:val="hybridMultilevel"/>
    <w:tmpl w:val="794A796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C066F87"/>
    <w:multiLevelType w:val="hybridMultilevel"/>
    <w:tmpl w:val="EB56046C"/>
    <w:lvl w:ilvl="0" w:tplc="1009000F">
      <w:start w:val="1"/>
      <w:numFmt w:val="decimal"/>
      <w:lvlText w:val="%1."/>
      <w:lvlJc w:val="left"/>
      <w:pPr>
        <w:ind w:left="1584" w:hanging="360"/>
      </w:pPr>
      <w:rPr>
        <w:rFonts w:hint="default"/>
      </w:r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start w:val="1"/>
      <w:numFmt w:val="lowerLetter"/>
      <w:lvlText w:val="%5."/>
      <w:lvlJc w:val="left"/>
      <w:pPr>
        <w:ind w:left="4464" w:hanging="360"/>
      </w:pPr>
    </w:lvl>
    <w:lvl w:ilvl="5" w:tplc="0409001B">
      <w:start w:val="1"/>
      <w:numFmt w:val="lowerRoman"/>
      <w:lvlText w:val="%6."/>
      <w:lvlJc w:val="right"/>
      <w:pPr>
        <w:ind w:left="5184" w:hanging="180"/>
      </w:pPr>
    </w:lvl>
    <w:lvl w:ilvl="6" w:tplc="0409000F">
      <w:start w:val="1"/>
      <w:numFmt w:val="decimal"/>
      <w:lvlText w:val="%7."/>
      <w:lvlJc w:val="left"/>
      <w:pPr>
        <w:ind w:left="5904" w:hanging="360"/>
      </w:pPr>
    </w:lvl>
    <w:lvl w:ilvl="7" w:tplc="04090019">
      <w:start w:val="1"/>
      <w:numFmt w:val="lowerLetter"/>
      <w:lvlText w:val="%8."/>
      <w:lvlJc w:val="left"/>
      <w:pPr>
        <w:ind w:left="6624" w:hanging="360"/>
      </w:pPr>
    </w:lvl>
    <w:lvl w:ilvl="8" w:tplc="0409001B">
      <w:start w:val="1"/>
      <w:numFmt w:val="lowerRoman"/>
      <w:lvlText w:val="%9."/>
      <w:lvlJc w:val="right"/>
      <w:pPr>
        <w:ind w:left="7344" w:hanging="180"/>
      </w:pPr>
    </w:lvl>
  </w:abstractNum>
  <w:abstractNum w:abstractNumId="21" w15:restartNumberingAfterBreak="0">
    <w:nsid w:val="440829DC"/>
    <w:multiLevelType w:val="hybridMultilevel"/>
    <w:tmpl w:val="26CE1986"/>
    <w:lvl w:ilvl="0" w:tplc="10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6643C55"/>
    <w:multiLevelType w:val="hybridMultilevel"/>
    <w:tmpl w:val="6ED68F12"/>
    <w:lvl w:ilvl="0" w:tplc="97A88F1C">
      <w:start w:val="1"/>
      <w:numFmt w:val="decimal"/>
      <w:lvlText w:val="%1."/>
      <w:lvlJc w:val="left"/>
      <w:pPr>
        <w:ind w:left="1584" w:hanging="360"/>
      </w:pPr>
      <w:rPr>
        <w:rFonts w:hint="default"/>
      </w:r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start w:val="1"/>
      <w:numFmt w:val="lowerLetter"/>
      <w:lvlText w:val="%5."/>
      <w:lvlJc w:val="left"/>
      <w:pPr>
        <w:ind w:left="4464" w:hanging="360"/>
      </w:pPr>
    </w:lvl>
    <w:lvl w:ilvl="5" w:tplc="0409001B">
      <w:start w:val="1"/>
      <w:numFmt w:val="lowerRoman"/>
      <w:lvlText w:val="%6."/>
      <w:lvlJc w:val="right"/>
      <w:pPr>
        <w:ind w:left="5184" w:hanging="180"/>
      </w:pPr>
    </w:lvl>
    <w:lvl w:ilvl="6" w:tplc="0409000F">
      <w:start w:val="1"/>
      <w:numFmt w:val="decimal"/>
      <w:lvlText w:val="%7."/>
      <w:lvlJc w:val="left"/>
      <w:pPr>
        <w:ind w:left="5904" w:hanging="360"/>
      </w:pPr>
    </w:lvl>
    <w:lvl w:ilvl="7" w:tplc="04090019">
      <w:start w:val="1"/>
      <w:numFmt w:val="lowerLetter"/>
      <w:lvlText w:val="%8."/>
      <w:lvlJc w:val="left"/>
      <w:pPr>
        <w:ind w:left="6624" w:hanging="360"/>
      </w:pPr>
    </w:lvl>
    <w:lvl w:ilvl="8" w:tplc="0409001B">
      <w:start w:val="1"/>
      <w:numFmt w:val="lowerRoman"/>
      <w:lvlText w:val="%9."/>
      <w:lvlJc w:val="right"/>
      <w:pPr>
        <w:ind w:left="7344" w:hanging="180"/>
      </w:pPr>
    </w:lvl>
  </w:abstractNum>
  <w:abstractNum w:abstractNumId="23" w15:restartNumberingAfterBreak="0">
    <w:nsid w:val="4EBE128F"/>
    <w:multiLevelType w:val="hybridMultilevel"/>
    <w:tmpl w:val="0EC05E68"/>
    <w:lvl w:ilvl="0" w:tplc="C8D8C068">
      <w:numFmt w:val="bullet"/>
      <w:lvlText w:val="-"/>
      <w:lvlJc w:val="left"/>
      <w:pPr>
        <w:ind w:left="1080" w:hanging="360"/>
      </w:pPr>
      <w:rPr>
        <w:rFonts w:ascii="Goudy Old Style" w:eastAsia="Times New Roman" w:hAnsi="Goudy Old Style"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504B0F24"/>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4D36221"/>
    <w:multiLevelType w:val="hybridMultilevel"/>
    <w:tmpl w:val="0B96FA8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15:restartNumberingAfterBreak="0">
    <w:nsid w:val="588C4125"/>
    <w:multiLevelType w:val="hybridMultilevel"/>
    <w:tmpl w:val="84CE3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F335F5"/>
    <w:multiLevelType w:val="hybridMultilevel"/>
    <w:tmpl w:val="D62CF3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12221F7"/>
    <w:multiLevelType w:val="hybridMultilevel"/>
    <w:tmpl w:val="2AB246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29379DD"/>
    <w:multiLevelType w:val="hybridMultilevel"/>
    <w:tmpl w:val="BDE47782"/>
    <w:lvl w:ilvl="0" w:tplc="1009000B">
      <w:start w:val="1"/>
      <w:numFmt w:val="bullet"/>
      <w:lvlText w:val=""/>
      <w:lvlJc w:val="left"/>
      <w:pPr>
        <w:ind w:left="1584" w:hanging="360"/>
      </w:pPr>
      <w:rPr>
        <w:rFonts w:ascii="Wingdings" w:hAnsi="Wingdings" w:hint="default"/>
      </w:r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start w:val="1"/>
      <w:numFmt w:val="lowerLetter"/>
      <w:lvlText w:val="%5."/>
      <w:lvlJc w:val="left"/>
      <w:pPr>
        <w:ind w:left="4464" w:hanging="360"/>
      </w:pPr>
    </w:lvl>
    <w:lvl w:ilvl="5" w:tplc="0409001B">
      <w:start w:val="1"/>
      <w:numFmt w:val="lowerRoman"/>
      <w:lvlText w:val="%6."/>
      <w:lvlJc w:val="right"/>
      <w:pPr>
        <w:ind w:left="5184" w:hanging="180"/>
      </w:pPr>
    </w:lvl>
    <w:lvl w:ilvl="6" w:tplc="0409000F">
      <w:start w:val="1"/>
      <w:numFmt w:val="decimal"/>
      <w:lvlText w:val="%7."/>
      <w:lvlJc w:val="left"/>
      <w:pPr>
        <w:ind w:left="5904" w:hanging="360"/>
      </w:pPr>
    </w:lvl>
    <w:lvl w:ilvl="7" w:tplc="04090019">
      <w:start w:val="1"/>
      <w:numFmt w:val="lowerLetter"/>
      <w:lvlText w:val="%8."/>
      <w:lvlJc w:val="left"/>
      <w:pPr>
        <w:ind w:left="6624" w:hanging="360"/>
      </w:pPr>
    </w:lvl>
    <w:lvl w:ilvl="8" w:tplc="0409001B">
      <w:start w:val="1"/>
      <w:numFmt w:val="lowerRoman"/>
      <w:lvlText w:val="%9."/>
      <w:lvlJc w:val="right"/>
      <w:pPr>
        <w:ind w:left="7344" w:hanging="180"/>
      </w:pPr>
    </w:lvl>
  </w:abstractNum>
  <w:abstractNum w:abstractNumId="30" w15:restartNumberingAfterBreak="0">
    <w:nsid w:val="63656039"/>
    <w:multiLevelType w:val="hybridMultilevel"/>
    <w:tmpl w:val="64A0AEC0"/>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1" w15:restartNumberingAfterBreak="0">
    <w:nsid w:val="67D64DAE"/>
    <w:multiLevelType w:val="hybridMultilevel"/>
    <w:tmpl w:val="84CE3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0C519C"/>
    <w:multiLevelType w:val="hybridMultilevel"/>
    <w:tmpl w:val="F70AC7D4"/>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3" w15:restartNumberingAfterBreak="0">
    <w:nsid w:val="6D106069"/>
    <w:multiLevelType w:val="hybridMultilevel"/>
    <w:tmpl w:val="1E9E0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DA24FC"/>
    <w:multiLevelType w:val="hybridMultilevel"/>
    <w:tmpl w:val="F014B486"/>
    <w:lvl w:ilvl="0" w:tplc="105263E2">
      <w:start w:val="1"/>
      <w:numFmt w:val="bullet"/>
      <w:pStyle w:val="ListBullet"/>
      <w:lvlText w:val=""/>
      <w:lvlJc w:val="left"/>
      <w:pPr>
        <w:tabs>
          <w:tab w:val="num" w:pos="720"/>
        </w:tabs>
        <w:ind w:left="720" w:hanging="360"/>
      </w:pPr>
      <w:rPr>
        <w:rFonts w:ascii="Wingdings" w:hAnsi="Wingdings" w:hint="default"/>
        <w:sz w:val="16"/>
      </w:rPr>
    </w:lvl>
    <w:lvl w:ilvl="1" w:tplc="5E403A22">
      <w:start w:val="1"/>
      <w:numFmt w:val="bullet"/>
      <w:lvlText w:val="o"/>
      <w:lvlJc w:val="left"/>
      <w:pPr>
        <w:tabs>
          <w:tab w:val="num" w:pos="1440"/>
        </w:tabs>
        <w:ind w:left="1440" w:hanging="360"/>
      </w:pPr>
      <w:rPr>
        <w:rFonts w:ascii="Courier New" w:hAnsi="Courier New" w:hint="default"/>
      </w:rPr>
    </w:lvl>
    <w:lvl w:ilvl="2" w:tplc="78A4C57E" w:tentative="1">
      <w:start w:val="1"/>
      <w:numFmt w:val="bullet"/>
      <w:lvlText w:val=""/>
      <w:lvlJc w:val="left"/>
      <w:pPr>
        <w:tabs>
          <w:tab w:val="num" w:pos="2160"/>
        </w:tabs>
        <w:ind w:left="2160" w:hanging="360"/>
      </w:pPr>
      <w:rPr>
        <w:rFonts w:ascii="Wingdings" w:hAnsi="Wingdings" w:hint="default"/>
      </w:rPr>
    </w:lvl>
    <w:lvl w:ilvl="3" w:tplc="FA4282E4" w:tentative="1">
      <w:start w:val="1"/>
      <w:numFmt w:val="bullet"/>
      <w:lvlText w:val=""/>
      <w:lvlJc w:val="left"/>
      <w:pPr>
        <w:tabs>
          <w:tab w:val="num" w:pos="2880"/>
        </w:tabs>
        <w:ind w:left="2880" w:hanging="360"/>
      </w:pPr>
      <w:rPr>
        <w:rFonts w:ascii="Symbol" w:hAnsi="Symbol" w:hint="default"/>
      </w:rPr>
    </w:lvl>
    <w:lvl w:ilvl="4" w:tplc="CCF2EC44" w:tentative="1">
      <w:start w:val="1"/>
      <w:numFmt w:val="bullet"/>
      <w:lvlText w:val="o"/>
      <w:lvlJc w:val="left"/>
      <w:pPr>
        <w:tabs>
          <w:tab w:val="num" w:pos="3600"/>
        </w:tabs>
        <w:ind w:left="3600" w:hanging="360"/>
      </w:pPr>
      <w:rPr>
        <w:rFonts w:ascii="Courier New" w:hAnsi="Courier New" w:hint="default"/>
      </w:rPr>
    </w:lvl>
    <w:lvl w:ilvl="5" w:tplc="9D961888" w:tentative="1">
      <w:start w:val="1"/>
      <w:numFmt w:val="bullet"/>
      <w:lvlText w:val=""/>
      <w:lvlJc w:val="left"/>
      <w:pPr>
        <w:tabs>
          <w:tab w:val="num" w:pos="4320"/>
        </w:tabs>
        <w:ind w:left="4320" w:hanging="360"/>
      </w:pPr>
      <w:rPr>
        <w:rFonts w:ascii="Wingdings" w:hAnsi="Wingdings" w:hint="default"/>
      </w:rPr>
    </w:lvl>
    <w:lvl w:ilvl="6" w:tplc="618A6734" w:tentative="1">
      <w:start w:val="1"/>
      <w:numFmt w:val="bullet"/>
      <w:lvlText w:val=""/>
      <w:lvlJc w:val="left"/>
      <w:pPr>
        <w:tabs>
          <w:tab w:val="num" w:pos="5040"/>
        </w:tabs>
        <w:ind w:left="5040" w:hanging="360"/>
      </w:pPr>
      <w:rPr>
        <w:rFonts w:ascii="Symbol" w:hAnsi="Symbol" w:hint="default"/>
      </w:rPr>
    </w:lvl>
    <w:lvl w:ilvl="7" w:tplc="BDD07E5C" w:tentative="1">
      <w:start w:val="1"/>
      <w:numFmt w:val="bullet"/>
      <w:lvlText w:val="o"/>
      <w:lvlJc w:val="left"/>
      <w:pPr>
        <w:tabs>
          <w:tab w:val="num" w:pos="5760"/>
        </w:tabs>
        <w:ind w:left="5760" w:hanging="360"/>
      </w:pPr>
      <w:rPr>
        <w:rFonts w:ascii="Courier New" w:hAnsi="Courier New" w:hint="default"/>
      </w:rPr>
    </w:lvl>
    <w:lvl w:ilvl="8" w:tplc="1504C1DE"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34"/>
  </w:num>
  <w:num w:numId="3">
    <w:abstractNumId w:val="9"/>
  </w:num>
  <w:num w:numId="4">
    <w:abstractNumId w:val="31"/>
  </w:num>
  <w:num w:numId="5">
    <w:abstractNumId w:val="10"/>
  </w:num>
  <w:num w:numId="6">
    <w:abstractNumId w:val="5"/>
  </w:num>
  <w:num w:numId="7">
    <w:abstractNumId w:val="34"/>
  </w:num>
  <w:num w:numId="8">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3"/>
  </w:num>
  <w:num w:numId="10">
    <w:abstractNumId w:val="26"/>
  </w:num>
  <w:num w:numId="11">
    <w:abstractNumId w:val="7"/>
  </w:num>
  <w:num w:numId="12">
    <w:abstractNumId w:val="28"/>
  </w:num>
  <w:num w:numId="13">
    <w:abstractNumId w:val="27"/>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24"/>
  </w:num>
  <w:num w:numId="17">
    <w:abstractNumId w:val="15"/>
  </w:num>
  <w:num w:numId="18">
    <w:abstractNumId w:val="1"/>
  </w:num>
  <w:num w:numId="19">
    <w:abstractNumId w:val="6"/>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17"/>
  </w:num>
  <w:num w:numId="24">
    <w:abstractNumId w:val="1"/>
  </w:num>
  <w:num w:numId="25">
    <w:abstractNumId w:val="17"/>
  </w:num>
  <w:num w:numId="26">
    <w:abstractNumId w:val="22"/>
  </w:num>
  <w:num w:numId="27">
    <w:abstractNumId w:val="21"/>
  </w:num>
  <w:num w:numId="28">
    <w:abstractNumId w:val="11"/>
  </w:num>
  <w:num w:numId="29">
    <w:abstractNumId w:val="4"/>
  </w:num>
  <w:num w:numId="30">
    <w:abstractNumId w:val="13"/>
  </w:num>
  <w:num w:numId="31">
    <w:abstractNumId w:val="3"/>
  </w:num>
  <w:num w:numId="32">
    <w:abstractNumId w:val="0"/>
  </w:num>
  <w:num w:numId="33">
    <w:abstractNumId w:val="19"/>
  </w:num>
  <w:num w:numId="34">
    <w:abstractNumId w:val="30"/>
  </w:num>
  <w:num w:numId="35">
    <w:abstractNumId w:val="2"/>
  </w:num>
  <w:num w:numId="36">
    <w:abstractNumId w:val="8"/>
  </w:num>
  <w:num w:numId="37">
    <w:abstractNumId w:val="23"/>
  </w:num>
  <w:num w:numId="38">
    <w:abstractNumId w:val="3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10922"/>
    <w:rsid w:val="00011D78"/>
    <w:rsid w:val="00012AB8"/>
    <w:rsid w:val="000143BF"/>
    <w:rsid w:val="00017E9A"/>
    <w:rsid w:val="00021EF7"/>
    <w:rsid w:val="00023894"/>
    <w:rsid w:val="000307F9"/>
    <w:rsid w:val="00031CD3"/>
    <w:rsid w:val="0004157E"/>
    <w:rsid w:val="000423F7"/>
    <w:rsid w:val="00043396"/>
    <w:rsid w:val="00044976"/>
    <w:rsid w:val="0005389F"/>
    <w:rsid w:val="000548D2"/>
    <w:rsid w:val="00062270"/>
    <w:rsid w:val="00062636"/>
    <w:rsid w:val="00067C0A"/>
    <w:rsid w:val="00067FAA"/>
    <w:rsid w:val="0007475A"/>
    <w:rsid w:val="0007506C"/>
    <w:rsid w:val="00085E0B"/>
    <w:rsid w:val="00086783"/>
    <w:rsid w:val="0009295C"/>
    <w:rsid w:val="00092E81"/>
    <w:rsid w:val="000A0F76"/>
    <w:rsid w:val="000A5B35"/>
    <w:rsid w:val="000B23AD"/>
    <w:rsid w:val="000B398E"/>
    <w:rsid w:val="000B4CE6"/>
    <w:rsid w:val="000B7243"/>
    <w:rsid w:val="000C00E3"/>
    <w:rsid w:val="000D1980"/>
    <w:rsid w:val="000D4FE4"/>
    <w:rsid w:val="000D638C"/>
    <w:rsid w:val="000D6744"/>
    <w:rsid w:val="000D74E7"/>
    <w:rsid w:val="000D7B04"/>
    <w:rsid w:val="000E054D"/>
    <w:rsid w:val="000E07F5"/>
    <w:rsid w:val="000E17F8"/>
    <w:rsid w:val="000E1BCA"/>
    <w:rsid w:val="000E7986"/>
    <w:rsid w:val="000F62F2"/>
    <w:rsid w:val="000F674C"/>
    <w:rsid w:val="000F7A4D"/>
    <w:rsid w:val="001019A3"/>
    <w:rsid w:val="001043D1"/>
    <w:rsid w:val="001046F3"/>
    <w:rsid w:val="00104DA3"/>
    <w:rsid w:val="00105A87"/>
    <w:rsid w:val="00106DEC"/>
    <w:rsid w:val="0011122D"/>
    <w:rsid w:val="00115098"/>
    <w:rsid w:val="00120217"/>
    <w:rsid w:val="001217E5"/>
    <w:rsid w:val="00121A52"/>
    <w:rsid w:val="00121CDA"/>
    <w:rsid w:val="00123FD6"/>
    <w:rsid w:val="001248E4"/>
    <w:rsid w:val="001306AE"/>
    <w:rsid w:val="00131EC9"/>
    <w:rsid w:val="00133FC2"/>
    <w:rsid w:val="00136162"/>
    <w:rsid w:val="00142587"/>
    <w:rsid w:val="0015112B"/>
    <w:rsid w:val="001512F2"/>
    <w:rsid w:val="0015449C"/>
    <w:rsid w:val="001620B5"/>
    <w:rsid w:val="00176A28"/>
    <w:rsid w:val="00182D61"/>
    <w:rsid w:val="0018472F"/>
    <w:rsid w:val="001964D8"/>
    <w:rsid w:val="00197930"/>
    <w:rsid w:val="001A0923"/>
    <w:rsid w:val="001A1E32"/>
    <w:rsid w:val="001A272E"/>
    <w:rsid w:val="001A2879"/>
    <w:rsid w:val="001A449E"/>
    <w:rsid w:val="001B012A"/>
    <w:rsid w:val="001B02FF"/>
    <w:rsid w:val="001B7D76"/>
    <w:rsid w:val="001C7809"/>
    <w:rsid w:val="001C7D7D"/>
    <w:rsid w:val="001D3B54"/>
    <w:rsid w:val="001E3D6D"/>
    <w:rsid w:val="001E4149"/>
    <w:rsid w:val="001F0ACD"/>
    <w:rsid w:val="001F5E18"/>
    <w:rsid w:val="001F7142"/>
    <w:rsid w:val="00204B5D"/>
    <w:rsid w:val="00213F64"/>
    <w:rsid w:val="00215A14"/>
    <w:rsid w:val="002202B4"/>
    <w:rsid w:val="00222154"/>
    <w:rsid w:val="00222D21"/>
    <w:rsid w:val="0022416F"/>
    <w:rsid w:val="0022588D"/>
    <w:rsid w:val="00226CD8"/>
    <w:rsid w:val="00227409"/>
    <w:rsid w:val="00247CEA"/>
    <w:rsid w:val="00250EE3"/>
    <w:rsid w:val="00251AF9"/>
    <w:rsid w:val="00251BC8"/>
    <w:rsid w:val="00252A4C"/>
    <w:rsid w:val="00252DC3"/>
    <w:rsid w:val="002554D2"/>
    <w:rsid w:val="00256EBD"/>
    <w:rsid w:val="00257407"/>
    <w:rsid w:val="00257799"/>
    <w:rsid w:val="00260316"/>
    <w:rsid w:val="00260A17"/>
    <w:rsid w:val="0026774E"/>
    <w:rsid w:val="00272EE5"/>
    <w:rsid w:val="00277C71"/>
    <w:rsid w:val="00281B45"/>
    <w:rsid w:val="002843DA"/>
    <w:rsid w:val="00285295"/>
    <w:rsid w:val="00285D22"/>
    <w:rsid w:val="0028776A"/>
    <w:rsid w:val="00292FF6"/>
    <w:rsid w:val="00295626"/>
    <w:rsid w:val="00295A39"/>
    <w:rsid w:val="002A3F48"/>
    <w:rsid w:val="002A4B56"/>
    <w:rsid w:val="002B278A"/>
    <w:rsid w:val="002B5678"/>
    <w:rsid w:val="002B6DC7"/>
    <w:rsid w:val="002C51EE"/>
    <w:rsid w:val="002C753C"/>
    <w:rsid w:val="002D1300"/>
    <w:rsid w:val="002D39C1"/>
    <w:rsid w:val="002D467B"/>
    <w:rsid w:val="002E055F"/>
    <w:rsid w:val="002E1774"/>
    <w:rsid w:val="002E4F08"/>
    <w:rsid w:val="002E7722"/>
    <w:rsid w:val="0030113C"/>
    <w:rsid w:val="003019A0"/>
    <w:rsid w:val="003044BB"/>
    <w:rsid w:val="00304CB7"/>
    <w:rsid w:val="00304CC8"/>
    <w:rsid w:val="003056B8"/>
    <w:rsid w:val="00324B7C"/>
    <w:rsid w:val="00326651"/>
    <w:rsid w:val="00327FA2"/>
    <w:rsid w:val="003306CB"/>
    <w:rsid w:val="00333A2D"/>
    <w:rsid w:val="00334026"/>
    <w:rsid w:val="00342B39"/>
    <w:rsid w:val="0034365F"/>
    <w:rsid w:val="003445A7"/>
    <w:rsid w:val="0035026D"/>
    <w:rsid w:val="00351E99"/>
    <w:rsid w:val="003525D2"/>
    <w:rsid w:val="00354050"/>
    <w:rsid w:val="00354F1D"/>
    <w:rsid w:val="003568DE"/>
    <w:rsid w:val="00357359"/>
    <w:rsid w:val="0036072F"/>
    <w:rsid w:val="00361768"/>
    <w:rsid w:val="00364E34"/>
    <w:rsid w:val="00367439"/>
    <w:rsid w:val="003720E9"/>
    <w:rsid w:val="0037528F"/>
    <w:rsid w:val="00375F8D"/>
    <w:rsid w:val="0037649D"/>
    <w:rsid w:val="00385EE4"/>
    <w:rsid w:val="00386D92"/>
    <w:rsid w:val="00386F99"/>
    <w:rsid w:val="003A011B"/>
    <w:rsid w:val="003A2954"/>
    <w:rsid w:val="003A32C6"/>
    <w:rsid w:val="003A3B60"/>
    <w:rsid w:val="003A4913"/>
    <w:rsid w:val="003A6B2E"/>
    <w:rsid w:val="003B38C1"/>
    <w:rsid w:val="003B51DB"/>
    <w:rsid w:val="003B531E"/>
    <w:rsid w:val="003C142A"/>
    <w:rsid w:val="003C20D6"/>
    <w:rsid w:val="003D5384"/>
    <w:rsid w:val="003D5738"/>
    <w:rsid w:val="003D7BC1"/>
    <w:rsid w:val="003E1072"/>
    <w:rsid w:val="003E2BAF"/>
    <w:rsid w:val="003E3BD5"/>
    <w:rsid w:val="003E3D49"/>
    <w:rsid w:val="003E609E"/>
    <w:rsid w:val="003F20C8"/>
    <w:rsid w:val="003F3622"/>
    <w:rsid w:val="003F3CCE"/>
    <w:rsid w:val="003F7B00"/>
    <w:rsid w:val="0041138F"/>
    <w:rsid w:val="004132CB"/>
    <w:rsid w:val="00421C92"/>
    <w:rsid w:val="00421DC0"/>
    <w:rsid w:val="004231A1"/>
    <w:rsid w:val="00424123"/>
    <w:rsid w:val="0043357E"/>
    <w:rsid w:val="004338B3"/>
    <w:rsid w:val="0043443B"/>
    <w:rsid w:val="00434C13"/>
    <w:rsid w:val="0043645A"/>
    <w:rsid w:val="00436DEA"/>
    <w:rsid w:val="00437A02"/>
    <w:rsid w:val="00441657"/>
    <w:rsid w:val="00442FC2"/>
    <w:rsid w:val="00445363"/>
    <w:rsid w:val="00452295"/>
    <w:rsid w:val="00453CC0"/>
    <w:rsid w:val="00453F00"/>
    <w:rsid w:val="00454277"/>
    <w:rsid w:val="00460A80"/>
    <w:rsid w:val="00472E3E"/>
    <w:rsid w:val="00481B42"/>
    <w:rsid w:val="00482799"/>
    <w:rsid w:val="00487284"/>
    <w:rsid w:val="00495848"/>
    <w:rsid w:val="004962F3"/>
    <w:rsid w:val="00497787"/>
    <w:rsid w:val="00497F08"/>
    <w:rsid w:val="004B0EEE"/>
    <w:rsid w:val="004B7A23"/>
    <w:rsid w:val="004C2DFA"/>
    <w:rsid w:val="004C5DB3"/>
    <w:rsid w:val="004C7114"/>
    <w:rsid w:val="004C7CDC"/>
    <w:rsid w:val="004D20EB"/>
    <w:rsid w:val="004D5883"/>
    <w:rsid w:val="004E0873"/>
    <w:rsid w:val="004E182B"/>
    <w:rsid w:val="004E2A08"/>
    <w:rsid w:val="004E2B12"/>
    <w:rsid w:val="004E5495"/>
    <w:rsid w:val="004E6587"/>
    <w:rsid w:val="004E703E"/>
    <w:rsid w:val="004F2239"/>
    <w:rsid w:val="004F43DE"/>
    <w:rsid w:val="0050036A"/>
    <w:rsid w:val="005055AE"/>
    <w:rsid w:val="00507794"/>
    <w:rsid w:val="00512617"/>
    <w:rsid w:val="00514177"/>
    <w:rsid w:val="005214A4"/>
    <w:rsid w:val="00521F00"/>
    <w:rsid w:val="005222B5"/>
    <w:rsid w:val="0053603B"/>
    <w:rsid w:val="0054110F"/>
    <w:rsid w:val="00543F6E"/>
    <w:rsid w:val="0054539C"/>
    <w:rsid w:val="00553C72"/>
    <w:rsid w:val="00554360"/>
    <w:rsid w:val="00561F42"/>
    <w:rsid w:val="00574815"/>
    <w:rsid w:val="005824BB"/>
    <w:rsid w:val="005850AF"/>
    <w:rsid w:val="005864BD"/>
    <w:rsid w:val="00593383"/>
    <w:rsid w:val="005A05AF"/>
    <w:rsid w:val="005A0D16"/>
    <w:rsid w:val="005A32A8"/>
    <w:rsid w:val="005A3624"/>
    <w:rsid w:val="005A47D6"/>
    <w:rsid w:val="005A54A6"/>
    <w:rsid w:val="005A6D7E"/>
    <w:rsid w:val="005B2D85"/>
    <w:rsid w:val="005B5F7C"/>
    <w:rsid w:val="005C0912"/>
    <w:rsid w:val="005C59DE"/>
    <w:rsid w:val="005C6557"/>
    <w:rsid w:val="005D1ED7"/>
    <w:rsid w:val="005D2995"/>
    <w:rsid w:val="005D2B42"/>
    <w:rsid w:val="005D35B6"/>
    <w:rsid w:val="005E0841"/>
    <w:rsid w:val="005E0BB5"/>
    <w:rsid w:val="005E2AF4"/>
    <w:rsid w:val="005E2BA2"/>
    <w:rsid w:val="005E6BC9"/>
    <w:rsid w:val="005E746C"/>
    <w:rsid w:val="005F44DA"/>
    <w:rsid w:val="005F66E7"/>
    <w:rsid w:val="00601EAD"/>
    <w:rsid w:val="00603683"/>
    <w:rsid w:val="006151CF"/>
    <w:rsid w:val="00622D4D"/>
    <w:rsid w:val="00625B02"/>
    <w:rsid w:val="00630712"/>
    <w:rsid w:val="00634CAB"/>
    <w:rsid w:val="0063756F"/>
    <w:rsid w:val="00650C2C"/>
    <w:rsid w:val="0065170C"/>
    <w:rsid w:val="006562BF"/>
    <w:rsid w:val="006630C2"/>
    <w:rsid w:val="006645CC"/>
    <w:rsid w:val="0066490A"/>
    <w:rsid w:val="00667D20"/>
    <w:rsid w:val="00672F23"/>
    <w:rsid w:val="006831C5"/>
    <w:rsid w:val="006868EE"/>
    <w:rsid w:val="00690147"/>
    <w:rsid w:val="00690C09"/>
    <w:rsid w:val="0069162D"/>
    <w:rsid w:val="006A3AAE"/>
    <w:rsid w:val="006A4FE5"/>
    <w:rsid w:val="006A5C43"/>
    <w:rsid w:val="006B1FB9"/>
    <w:rsid w:val="006B41D6"/>
    <w:rsid w:val="006B5BF0"/>
    <w:rsid w:val="006B69E9"/>
    <w:rsid w:val="006C219D"/>
    <w:rsid w:val="006C30ED"/>
    <w:rsid w:val="006C3AC3"/>
    <w:rsid w:val="006C5074"/>
    <w:rsid w:val="006C558E"/>
    <w:rsid w:val="006C5DF6"/>
    <w:rsid w:val="006D2FDA"/>
    <w:rsid w:val="006D49CF"/>
    <w:rsid w:val="006D68ED"/>
    <w:rsid w:val="006D68FC"/>
    <w:rsid w:val="006E492D"/>
    <w:rsid w:val="006E4E6C"/>
    <w:rsid w:val="006F081F"/>
    <w:rsid w:val="006F18D5"/>
    <w:rsid w:val="006F67B7"/>
    <w:rsid w:val="006F721C"/>
    <w:rsid w:val="00701608"/>
    <w:rsid w:val="00705DB9"/>
    <w:rsid w:val="0070631E"/>
    <w:rsid w:val="007077B2"/>
    <w:rsid w:val="00714F47"/>
    <w:rsid w:val="00715FCC"/>
    <w:rsid w:val="007160B3"/>
    <w:rsid w:val="00725310"/>
    <w:rsid w:val="00734F32"/>
    <w:rsid w:val="00735475"/>
    <w:rsid w:val="00735BAF"/>
    <w:rsid w:val="00742911"/>
    <w:rsid w:val="0075007D"/>
    <w:rsid w:val="00750F4C"/>
    <w:rsid w:val="00753884"/>
    <w:rsid w:val="00756C40"/>
    <w:rsid w:val="00762EEC"/>
    <w:rsid w:val="007645C6"/>
    <w:rsid w:val="007649C6"/>
    <w:rsid w:val="0077106C"/>
    <w:rsid w:val="007724E8"/>
    <w:rsid w:val="007727E8"/>
    <w:rsid w:val="007776C6"/>
    <w:rsid w:val="007804D3"/>
    <w:rsid w:val="00781161"/>
    <w:rsid w:val="0078213D"/>
    <w:rsid w:val="0078445B"/>
    <w:rsid w:val="007857F0"/>
    <w:rsid w:val="00786404"/>
    <w:rsid w:val="007871D0"/>
    <w:rsid w:val="00797B5D"/>
    <w:rsid w:val="007A1F90"/>
    <w:rsid w:val="007A2A69"/>
    <w:rsid w:val="007A6421"/>
    <w:rsid w:val="007B10C6"/>
    <w:rsid w:val="007B16C3"/>
    <w:rsid w:val="007B38B0"/>
    <w:rsid w:val="007B532B"/>
    <w:rsid w:val="007B5A4D"/>
    <w:rsid w:val="007C1623"/>
    <w:rsid w:val="007C2151"/>
    <w:rsid w:val="007C3A9C"/>
    <w:rsid w:val="007C4012"/>
    <w:rsid w:val="007C6583"/>
    <w:rsid w:val="007D08C4"/>
    <w:rsid w:val="007D5032"/>
    <w:rsid w:val="007D508A"/>
    <w:rsid w:val="007F6C7D"/>
    <w:rsid w:val="008007C5"/>
    <w:rsid w:val="008011E9"/>
    <w:rsid w:val="00802819"/>
    <w:rsid w:val="00804198"/>
    <w:rsid w:val="008054A8"/>
    <w:rsid w:val="008061D4"/>
    <w:rsid w:val="008131D9"/>
    <w:rsid w:val="00813266"/>
    <w:rsid w:val="00813A76"/>
    <w:rsid w:val="00815443"/>
    <w:rsid w:val="008175A5"/>
    <w:rsid w:val="0082583F"/>
    <w:rsid w:val="00831E01"/>
    <w:rsid w:val="00834126"/>
    <w:rsid w:val="008343A7"/>
    <w:rsid w:val="00837DE0"/>
    <w:rsid w:val="00844361"/>
    <w:rsid w:val="00845B56"/>
    <w:rsid w:val="00846AC7"/>
    <w:rsid w:val="00850A1C"/>
    <w:rsid w:val="0085105F"/>
    <w:rsid w:val="0086754C"/>
    <w:rsid w:val="00874BA4"/>
    <w:rsid w:val="0087588C"/>
    <w:rsid w:val="0087672F"/>
    <w:rsid w:val="00877C61"/>
    <w:rsid w:val="0088046A"/>
    <w:rsid w:val="00884A23"/>
    <w:rsid w:val="00887D32"/>
    <w:rsid w:val="00894E29"/>
    <w:rsid w:val="008964DF"/>
    <w:rsid w:val="008B100E"/>
    <w:rsid w:val="008B117D"/>
    <w:rsid w:val="008B7AC4"/>
    <w:rsid w:val="008B7E32"/>
    <w:rsid w:val="008C41E9"/>
    <w:rsid w:val="008C6450"/>
    <w:rsid w:val="008D1727"/>
    <w:rsid w:val="008D20BC"/>
    <w:rsid w:val="008D40EC"/>
    <w:rsid w:val="008D57A1"/>
    <w:rsid w:val="008E2EC8"/>
    <w:rsid w:val="008F2629"/>
    <w:rsid w:val="008F4687"/>
    <w:rsid w:val="008F7BE9"/>
    <w:rsid w:val="00902B5C"/>
    <w:rsid w:val="00903038"/>
    <w:rsid w:val="009103D2"/>
    <w:rsid w:val="009104AC"/>
    <w:rsid w:val="00912244"/>
    <w:rsid w:val="00912587"/>
    <w:rsid w:val="0091512D"/>
    <w:rsid w:val="009163D1"/>
    <w:rsid w:val="00916BAB"/>
    <w:rsid w:val="00922FEC"/>
    <w:rsid w:val="00923B82"/>
    <w:rsid w:val="00927857"/>
    <w:rsid w:val="00936666"/>
    <w:rsid w:val="009455E1"/>
    <w:rsid w:val="0094754B"/>
    <w:rsid w:val="00952AEA"/>
    <w:rsid w:val="00955954"/>
    <w:rsid w:val="00955DF2"/>
    <w:rsid w:val="00955E99"/>
    <w:rsid w:val="00963407"/>
    <w:rsid w:val="00970DEA"/>
    <w:rsid w:val="00971443"/>
    <w:rsid w:val="00972758"/>
    <w:rsid w:val="00973D77"/>
    <w:rsid w:val="009818AF"/>
    <w:rsid w:val="009832B7"/>
    <w:rsid w:val="00983329"/>
    <w:rsid w:val="0098411A"/>
    <w:rsid w:val="00985687"/>
    <w:rsid w:val="00985E7C"/>
    <w:rsid w:val="0099195D"/>
    <w:rsid w:val="00991AB4"/>
    <w:rsid w:val="00992372"/>
    <w:rsid w:val="00994295"/>
    <w:rsid w:val="00994E39"/>
    <w:rsid w:val="009961D1"/>
    <w:rsid w:val="00996780"/>
    <w:rsid w:val="009A037A"/>
    <w:rsid w:val="009B1DA4"/>
    <w:rsid w:val="009B34DA"/>
    <w:rsid w:val="009B44AA"/>
    <w:rsid w:val="009B6C94"/>
    <w:rsid w:val="009B6D08"/>
    <w:rsid w:val="009C7DF7"/>
    <w:rsid w:val="009D00DB"/>
    <w:rsid w:val="009E173E"/>
    <w:rsid w:val="009E2D52"/>
    <w:rsid w:val="009E30D9"/>
    <w:rsid w:val="009E3872"/>
    <w:rsid w:val="009F0526"/>
    <w:rsid w:val="009F4A59"/>
    <w:rsid w:val="00A0614B"/>
    <w:rsid w:val="00A06DAF"/>
    <w:rsid w:val="00A13AE4"/>
    <w:rsid w:val="00A23687"/>
    <w:rsid w:val="00A329FA"/>
    <w:rsid w:val="00A37144"/>
    <w:rsid w:val="00A43242"/>
    <w:rsid w:val="00A435B1"/>
    <w:rsid w:val="00A442A6"/>
    <w:rsid w:val="00A44520"/>
    <w:rsid w:val="00A46542"/>
    <w:rsid w:val="00A51B01"/>
    <w:rsid w:val="00A51D1C"/>
    <w:rsid w:val="00A53F83"/>
    <w:rsid w:val="00A55FB8"/>
    <w:rsid w:val="00A64706"/>
    <w:rsid w:val="00A71303"/>
    <w:rsid w:val="00A73D67"/>
    <w:rsid w:val="00A823E7"/>
    <w:rsid w:val="00A84B57"/>
    <w:rsid w:val="00A874DE"/>
    <w:rsid w:val="00A914D2"/>
    <w:rsid w:val="00A92287"/>
    <w:rsid w:val="00A924C2"/>
    <w:rsid w:val="00A92959"/>
    <w:rsid w:val="00A9429A"/>
    <w:rsid w:val="00AA0709"/>
    <w:rsid w:val="00AB0130"/>
    <w:rsid w:val="00AB5AA3"/>
    <w:rsid w:val="00AB78A1"/>
    <w:rsid w:val="00AC00FD"/>
    <w:rsid w:val="00AC026F"/>
    <w:rsid w:val="00AD3923"/>
    <w:rsid w:val="00AD42AD"/>
    <w:rsid w:val="00AD44BB"/>
    <w:rsid w:val="00AD6578"/>
    <w:rsid w:val="00AD7171"/>
    <w:rsid w:val="00AE448D"/>
    <w:rsid w:val="00AE462A"/>
    <w:rsid w:val="00AE7E23"/>
    <w:rsid w:val="00AF1444"/>
    <w:rsid w:val="00AF1EAF"/>
    <w:rsid w:val="00AF3235"/>
    <w:rsid w:val="00AF636E"/>
    <w:rsid w:val="00AF75F7"/>
    <w:rsid w:val="00B03BD5"/>
    <w:rsid w:val="00B04D73"/>
    <w:rsid w:val="00B077FC"/>
    <w:rsid w:val="00B14A34"/>
    <w:rsid w:val="00B157A8"/>
    <w:rsid w:val="00B20C84"/>
    <w:rsid w:val="00B22BE3"/>
    <w:rsid w:val="00B24954"/>
    <w:rsid w:val="00B2692F"/>
    <w:rsid w:val="00B30B66"/>
    <w:rsid w:val="00B31AD2"/>
    <w:rsid w:val="00B41AF8"/>
    <w:rsid w:val="00B42203"/>
    <w:rsid w:val="00B46258"/>
    <w:rsid w:val="00B54033"/>
    <w:rsid w:val="00B55B92"/>
    <w:rsid w:val="00B57ABE"/>
    <w:rsid w:val="00B6267C"/>
    <w:rsid w:val="00B6579A"/>
    <w:rsid w:val="00B65892"/>
    <w:rsid w:val="00B65E17"/>
    <w:rsid w:val="00B65E4B"/>
    <w:rsid w:val="00B72EE6"/>
    <w:rsid w:val="00B82DF5"/>
    <w:rsid w:val="00B9298E"/>
    <w:rsid w:val="00B9456F"/>
    <w:rsid w:val="00B94637"/>
    <w:rsid w:val="00BA5DD5"/>
    <w:rsid w:val="00BA7140"/>
    <w:rsid w:val="00BB2998"/>
    <w:rsid w:val="00BB3AB0"/>
    <w:rsid w:val="00BB66D6"/>
    <w:rsid w:val="00BC3C68"/>
    <w:rsid w:val="00BC6A60"/>
    <w:rsid w:val="00BC6FE0"/>
    <w:rsid w:val="00BD1844"/>
    <w:rsid w:val="00BD5DFC"/>
    <w:rsid w:val="00BD5E16"/>
    <w:rsid w:val="00BE234F"/>
    <w:rsid w:val="00BE269D"/>
    <w:rsid w:val="00BE31CC"/>
    <w:rsid w:val="00BE44B6"/>
    <w:rsid w:val="00BE5AF0"/>
    <w:rsid w:val="00BE62B2"/>
    <w:rsid w:val="00BE7C12"/>
    <w:rsid w:val="00C0089A"/>
    <w:rsid w:val="00C00A13"/>
    <w:rsid w:val="00C03974"/>
    <w:rsid w:val="00C076F1"/>
    <w:rsid w:val="00C11A21"/>
    <w:rsid w:val="00C11B59"/>
    <w:rsid w:val="00C1301A"/>
    <w:rsid w:val="00C175CD"/>
    <w:rsid w:val="00C21569"/>
    <w:rsid w:val="00C250DA"/>
    <w:rsid w:val="00C25C02"/>
    <w:rsid w:val="00C25D6B"/>
    <w:rsid w:val="00C3034E"/>
    <w:rsid w:val="00C319AE"/>
    <w:rsid w:val="00C3210F"/>
    <w:rsid w:val="00C3274F"/>
    <w:rsid w:val="00C33526"/>
    <w:rsid w:val="00C33E5D"/>
    <w:rsid w:val="00C34161"/>
    <w:rsid w:val="00C356C5"/>
    <w:rsid w:val="00C36C86"/>
    <w:rsid w:val="00C4056D"/>
    <w:rsid w:val="00C45050"/>
    <w:rsid w:val="00C456B5"/>
    <w:rsid w:val="00C505AC"/>
    <w:rsid w:val="00C50AD6"/>
    <w:rsid w:val="00C51235"/>
    <w:rsid w:val="00C53072"/>
    <w:rsid w:val="00C566D9"/>
    <w:rsid w:val="00C62078"/>
    <w:rsid w:val="00C63B5A"/>
    <w:rsid w:val="00C67457"/>
    <w:rsid w:val="00C7098F"/>
    <w:rsid w:val="00C72FA4"/>
    <w:rsid w:val="00C8050B"/>
    <w:rsid w:val="00C84203"/>
    <w:rsid w:val="00C848DD"/>
    <w:rsid w:val="00C84E74"/>
    <w:rsid w:val="00C9156E"/>
    <w:rsid w:val="00C92EB4"/>
    <w:rsid w:val="00C93D6D"/>
    <w:rsid w:val="00C94C9C"/>
    <w:rsid w:val="00C95EEC"/>
    <w:rsid w:val="00CA2D21"/>
    <w:rsid w:val="00CA3843"/>
    <w:rsid w:val="00CA6614"/>
    <w:rsid w:val="00CC0F11"/>
    <w:rsid w:val="00CC1ACD"/>
    <w:rsid w:val="00CC3B17"/>
    <w:rsid w:val="00CC3BDA"/>
    <w:rsid w:val="00CC4891"/>
    <w:rsid w:val="00CC4B0C"/>
    <w:rsid w:val="00CC6E11"/>
    <w:rsid w:val="00CC71BE"/>
    <w:rsid w:val="00CD14D8"/>
    <w:rsid w:val="00CD1A31"/>
    <w:rsid w:val="00CD2AD7"/>
    <w:rsid w:val="00CD2B9D"/>
    <w:rsid w:val="00CF111B"/>
    <w:rsid w:val="00CF2AAD"/>
    <w:rsid w:val="00CF36DB"/>
    <w:rsid w:val="00CF5242"/>
    <w:rsid w:val="00D0379F"/>
    <w:rsid w:val="00D03DE1"/>
    <w:rsid w:val="00D0452D"/>
    <w:rsid w:val="00D04A53"/>
    <w:rsid w:val="00D04AC9"/>
    <w:rsid w:val="00D07661"/>
    <w:rsid w:val="00D110B8"/>
    <w:rsid w:val="00D1390E"/>
    <w:rsid w:val="00D15FEE"/>
    <w:rsid w:val="00D178C7"/>
    <w:rsid w:val="00D22C57"/>
    <w:rsid w:val="00D24B59"/>
    <w:rsid w:val="00D3056C"/>
    <w:rsid w:val="00D4159F"/>
    <w:rsid w:val="00D4470B"/>
    <w:rsid w:val="00D56964"/>
    <w:rsid w:val="00D6335E"/>
    <w:rsid w:val="00D6336E"/>
    <w:rsid w:val="00D718AB"/>
    <w:rsid w:val="00D77EF8"/>
    <w:rsid w:val="00D83F6D"/>
    <w:rsid w:val="00D87961"/>
    <w:rsid w:val="00D902F8"/>
    <w:rsid w:val="00DA229C"/>
    <w:rsid w:val="00DA494D"/>
    <w:rsid w:val="00DA6C35"/>
    <w:rsid w:val="00DB311F"/>
    <w:rsid w:val="00DB494C"/>
    <w:rsid w:val="00DB4CA4"/>
    <w:rsid w:val="00DC41EF"/>
    <w:rsid w:val="00DC433F"/>
    <w:rsid w:val="00DE1E98"/>
    <w:rsid w:val="00DE2A30"/>
    <w:rsid w:val="00DE7F88"/>
    <w:rsid w:val="00DF40E9"/>
    <w:rsid w:val="00DF768A"/>
    <w:rsid w:val="00DF7BE3"/>
    <w:rsid w:val="00E02A63"/>
    <w:rsid w:val="00E0403B"/>
    <w:rsid w:val="00E10CED"/>
    <w:rsid w:val="00E120C4"/>
    <w:rsid w:val="00E128C0"/>
    <w:rsid w:val="00E14822"/>
    <w:rsid w:val="00E176A5"/>
    <w:rsid w:val="00E20C35"/>
    <w:rsid w:val="00E228EE"/>
    <w:rsid w:val="00E30AB4"/>
    <w:rsid w:val="00E334CD"/>
    <w:rsid w:val="00E36642"/>
    <w:rsid w:val="00E40BE4"/>
    <w:rsid w:val="00E40FD3"/>
    <w:rsid w:val="00E41614"/>
    <w:rsid w:val="00E43762"/>
    <w:rsid w:val="00E50D96"/>
    <w:rsid w:val="00E53B65"/>
    <w:rsid w:val="00E54111"/>
    <w:rsid w:val="00E569F7"/>
    <w:rsid w:val="00E60BEE"/>
    <w:rsid w:val="00E62F37"/>
    <w:rsid w:val="00E66922"/>
    <w:rsid w:val="00E7256F"/>
    <w:rsid w:val="00E73555"/>
    <w:rsid w:val="00E7531A"/>
    <w:rsid w:val="00E81152"/>
    <w:rsid w:val="00E82108"/>
    <w:rsid w:val="00E82571"/>
    <w:rsid w:val="00E876BD"/>
    <w:rsid w:val="00E97AF0"/>
    <w:rsid w:val="00EA602A"/>
    <w:rsid w:val="00EB5A31"/>
    <w:rsid w:val="00EB6703"/>
    <w:rsid w:val="00EC076F"/>
    <w:rsid w:val="00EC3792"/>
    <w:rsid w:val="00EC4BBF"/>
    <w:rsid w:val="00EC6917"/>
    <w:rsid w:val="00EC69B8"/>
    <w:rsid w:val="00EC70FF"/>
    <w:rsid w:val="00ED2FCC"/>
    <w:rsid w:val="00ED3DE1"/>
    <w:rsid w:val="00ED63BC"/>
    <w:rsid w:val="00EE2F90"/>
    <w:rsid w:val="00EE3F1F"/>
    <w:rsid w:val="00EE55ED"/>
    <w:rsid w:val="00EE5F26"/>
    <w:rsid w:val="00EE6AF7"/>
    <w:rsid w:val="00EE7C68"/>
    <w:rsid w:val="00F00EE6"/>
    <w:rsid w:val="00F05441"/>
    <w:rsid w:val="00F07CCA"/>
    <w:rsid w:val="00F11AC5"/>
    <w:rsid w:val="00F13EA2"/>
    <w:rsid w:val="00F14286"/>
    <w:rsid w:val="00F160A9"/>
    <w:rsid w:val="00F16705"/>
    <w:rsid w:val="00F16DFF"/>
    <w:rsid w:val="00F174FB"/>
    <w:rsid w:val="00F2325F"/>
    <w:rsid w:val="00F25DD3"/>
    <w:rsid w:val="00F32193"/>
    <w:rsid w:val="00F35DAB"/>
    <w:rsid w:val="00F41E9A"/>
    <w:rsid w:val="00F43B93"/>
    <w:rsid w:val="00F47CC6"/>
    <w:rsid w:val="00F50999"/>
    <w:rsid w:val="00F60B9F"/>
    <w:rsid w:val="00F61921"/>
    <w:rsid w:val="00F65004"/>
    <w:rsid w:val="00F7047D"/>
    <w:rsid w:val="00F72197"/>
    <w:rsid w:val="00F73DE4"/>
    <w:rsid w:val="00F7517F"/>
    <w:rsid w:val="00F76C69"/>
    <w:rsid w:val="00F81875"/>
    <w:rsid w:val="00F83D5E"/>
    <w:rsid w:val="00F853E8"/>
    <w:rsid w:val="00F94516"/>
    <w:rsid w:val="00FA18C1"/>
    <w:rsid w:val="00FA56D6"/>
    <w:rsid w:val="00FA79BE"/>
    <w:rsid w:val="00FB002C"/>
    <w:rsid w:val="00FB2132"/>
    <w:rsid w:val="00FB54D1"/>
    <w:rsid w:val="00FC18C8"/>
    <w:rsid w:val="00FC48C4"/>
    <w:rsid w:val="00FC4D00"/>
    <w:rsid w:val="00FD14F8"/>
    <w:rsid w:val="00FD4771"/>
    <w:rsid w:val="00FD5624"/>
    <w:rsid w:val="00FD72C9"/>
    <w:rsid w:val="00FD7C16"/>
    <w:rsid w:val="00FE080B"/>
    <w:rsid w:val="00FE1C1C"/>
    <w:rsid w:val="00FE3339"/>
    <w:rsid w:val="00FE5CE3"/>
    <w:rsid w:val="00FE6526"/>
    <w:rsid w:val="00FF2BE8"/>
    <w:rsid w:val="00FF6895"/>
    <w:rsid w:val="00FF7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C3529"/>
  <w15:docId w15:val="{E420E927-13D9-48E1-97B4-3B17F237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5295"/>
    <w:rPr>
      <w:rFonts w:ascii="Goudy Old Style" w:hAnsi="Goudy Old Style"/>
      <w:sz w:val="24"/>
    </w:rPr>
  </w:style>
  <w:style w:type="paragraph" w:styleId="Heading1">
    <w:name w:val="heading 1"/>
    <w:aliases w:val="l1,l1+toc 1,I1,no pg,heading 1,1"/>
    <w:next w:val="Normal"/>
    <w:qFormat/>
    <w:rsid w:val="0094754B"/>
    <w:pPr>
      <w:keepNext/>
      <w:widowControl w:val="0"/>
      <w:pBdr>
        <w:top w:val="single" w:sz="4" w:space="1" w:color="auto" w:shadow="1"/>
        <w:left w:val="single" w:sz="4" w:space="4" w:color="auto" w:shadow="1"/>
        <w:bottom w:val="single" w:sz="4" w:space="1" w:color="auto" w:shadow="1"/>
        <w:right w:val="single" w:sz="4" w:space="4" w:color="auto" w:shadow="1"/>
      </w:pBdr>
      <w:spacing w:before="120" w:after="60"/>
      <w:outlineLvl w:val="0"/>
    </w:pPr>
    <w:rPr>
      <w:rFonts w:ascii="Goudy Old Style" w:hAnsi="Goudy Old Style"/>
      <w:b/>
      <w:snapToGrid w:val="0"/>
      <w:color w:val="E89D00"/>
      <w:kern w:val="28"/>
      <w:sz w:val="44"/>
      <w:lang w:val="en-CA"/>
    </w:rPr>
  </w:style>
  <w:style w:type="paragraph" w:styleId="Heading2">
    <w:name w:val="heading 2"/>
    <w:aliases w:val="l2,I2,12,l2+toc 2,h2,heading 2,2,Heading 3 2,2nd level"/>
    <w:next w:val="Normal"/>
    <w:qFormat/>
    <w:rsid w:val="0098411A"/>
    <w:pPr>
      <w:spacing w:before="120" w:after="40"/>
      <w:outlineLvl w:val="1"/>
    </w:pPr>
    <w:rPr>
      <w:rFonts w:ascii="Goudy Old Style" w:hAnsi="Goudy Old Style"/>
      <w:color w:val="AD7500" w:themeColor="accent1" w:themeShade="BF"/>
      <w:sz w:val="36"/>
    </w:rPr>
  </w:style>
  <w:style w:type="paragraph" w:styleId="Heading3">
    <w:name w:val="heading 3"/>
    <w:aliases w:val="l3,CT,heading 3,l3+toc 3"/>
    <w:next w:val="Normal"/>
    <w:qFormat/>
    <w:rsid w:val="006A3AAE"/>
    <w:pPr>
      <w:ind w:left="720"/>
      <w:outlineLvl w:val="2"/>
    </w:pPr>
    <w:rPr>
      <w:rFonts w:ascii="Goudy Old Style" w:hAnsi="Goudy Old Style"/>
      <w:color w:val="A0977C"/>
      <w:sz w:val="32"/>
    </w:rPr>
  </w:style>
  <w:style w:type="paragraph" w:styleId="Heading4">
    <w:name w:val="heading 4"/>
    <w:next w:val="Normal"/>
    <w:qFormat/>
    <w:rsid w:val="00A92287"/>
    <w:pPr>
      <w:keepNext/>
      <w:spacing w:before="120"/>
      <w:outlineLvl w:val="3"/>
    </w:pPr>
    <w:rPr>
      <w:rFonts w:ascii="Goudy Old Style" w:hAnsi="Goudy Old Style"/>
      <w:b/>
      <w:i/>
      <w:color w:val="595959" w:themeColor="text1" w:themeTint="A6"/>
      <w:sz w:val="28"/>
    </w:rPr>
  </w:style>
  <w:style w:type="paragraph" w:styleId="Heading5">
    <w:name w:val="heading 5"/>
    <w:basedOn w:val="Normal"/>
    <w:next w:val="Normal"/>
    <w:qFormat/>
    <w:rsid w:val="00A92287"/>
    <w:pPr>
      <w:tabs>
        <w:tab w:val="left" w:pos="1440"/>
      </w:tabs>
      <w:spacing w:after="60"/>
      <w:ind w:left="1440"/>
      <w:outlineLvl w:val="4"/>
    </w:pPr>
    <w:rPr>
      <w:b/>
    </w:rPr>
  </w:style>
  <w:style w:type="paragraph" w:styleId="Heading6">
    <w:name w:val="heading 6"/>
    <w:aliases w:val="H3"/>
    <w:basedOn w:val="Normal"/>
    <w:next w:val="BodyText"/>
    <w:link w:val="Heading6Char"/>
    <w:semiHidden/>
    <w:unhideWhenUsed/>
    <w:qFormat/>
    <w:rsid w:val="006A3AAE"/>
    <w:pPr>
      <w:keepNext/>
      <w:keepLines/>
      <w:tabs>
        <w:tab w:val="num" w:pos="1152"/>
      </w:tabs>
      <w:spacing w:after="240" w:line="220" w:lineRule="atLeast"/>
      <w:ind w:left="1152" w:hanging="1152"/>
      <w:outlineLvl w:val="5"/>
    </w:pPr>
    <w:rPr>
      <w:rFonts w:ascii="Arial" w:hAnsi="Arial"/>
      <w:spacing w:val="-4"/>
      <w:kern w:val="28"/>
      <w:sz w:val="20"/>
      <w:lang w:val="en-CA"/>
    </w:rPr>
  </w:style>
  <w:style w:type="paragraph" w:styleId="Heading7">
    <w:name w:val="heading 7"/>
    <w:basedOn w:val="Normal"/>
    <w:next w:val="BodyText"/>
    <w:link w:val="Heading7Char"/>
    <w:semiHidden/>
    <w:unhideWhenUsed/>
    <w:qFormat/>
    <w:rsid w:val="006A3AAE"/>
    <w:pPr>
      <w:keepNext/>
      <w:keepLines/>
      <w:tabs>
        <w:tab w:val="num" w:pos="1296"/>
      </w:tabs>
      <w:spacing w:after="240" w:line="220" w:lineRule="atLeast"/>
      <w:ind w:left="1296" w:hanging="1296"/>
      <w:outlineLvl w:val="6"/>
    </w:pPr>
    <w:rPr>
      <w:rFonts w:ascii="Arial" w:hAnsi="Arial"/>
      <w:spacing w:val="-4"/>
      <w:kern w:val="28"/>
      <w:sz w:val="20"/>
      <w:lang w:val="en-CA"/>
    </w:rPr>
  </w:style>
  <w:style w:type="paragraph" w:styleId="Heading8">
    <w:name w:val="heading 8"/>
    <w:basedOn w:val="Normal"/>
    <w:next w:val="BodyText"/>
    <w:link w:val="Heading8Char"/>
    <w:semiHidden/>
    <w:unhideWhenUsed/>
    <w:qFormat/>
    <w:rsid w:val="006A3AAE"/>
    <w:pPr>
      <w:keepNext/>
      <w:keepLines/>
      <w:tabs>
        <w:tab w:val="num" w:pos="1440"/>
      </w:tabs>
      <w:spacing w:after="240" w:line="220" w:lineRule="atLeast"/>
      <w:ind w:left="1440" w:hanging="1440"/>
      <w:outlineLvl w:val="7"/>
    </w:pPr>
    <w:rPr>
      <w:rFonts w:ascii="Arial" w:hAnsi="Arial"/>
      <w:spacing w:val="-4"/>
      <w:kern w:val="28"/>
      <w:sz w:val="20"/>
      <w:lang w:val="en-CA"/>
    </w:rPr>
  </w:style>
  <w:style w:type="paragraph" w:styleId="Heading9">
    <w:name w:val="heading 9"/>
    <w:basedOn w:val="Normal"/>
    <w:next w:val="BodyText"/>
    <w:link w:val="Heading9Char"/>
    <w:semiHidden/>
    <w:unhideWhenUsed/>
    <w:qFormat/>
    <w:rsid w:val="006A3AAE"/>
    <w:pPr>
      <w:keepNext/>
      <w:keepLines/>
      <w:tabs>
        <w:tab w:val="num" w:pos="1584"/>
      </w:tabs>
      <w:spacing w:after="240" w:line="220" w:lineRule="atLeast"/>
      <w:ind w:left="1584" w:hanging="1584"/>
      <w:outlineLvl w:val="8"/>
    </w:pPr>
    <w:rPr>
      <w:rFonts w:ascii="Arial" w:hAnsi="Arial"/>
      <w:spacing w:val="-4"/>
      <w:kern w:val="28"/>
      <w:sz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A329FA"/>
    <w:pPr>
      <w:tabs>
        <w:tab w:val="left" w:pos="420"/>
      </w:tabs>
      <w:spacing w:after="80"/>
      <w:ind w:left="420" w:right="200" w:hanging="220"/>
    </w:pPr>
  </w:style>
  <w:style w:type="paragraph" w:customStyle="1" w:styleId="Lb2">
    <w:name w:val="Lb2"/>
    <w:basedOn w:val="Lb1"/>
    <w:rsid w:val="00A329FA"/>
    <w:pPr>
      <w:tabs>
        <w:tab w:val="clear" w:pos="420"/>
        <w:tab w:val="left" w:pos="640"/>
      </w:tabs>
      <w:ind w:left="640"/>
    </w:pPr>
  </w:style>
  <w:style w:type="paragraph" w:customStyle="1" w:styleId="Le">
    <w:name w:val="Le"/>
    <w:basedOn w:val="Normal"/>
    <w:next w:val="Normal"/>
    <w:rsid w:val="00A329FA"/>
    <w:pPr>
      <w:spacing w:line="80" w:lineRule="exact"/>
      <w:ind w:left="200" w:right="200"/>
      <w:jc w:val="right"/>
    </w:pPr>
    <w:rPr>
      <w:rFonts w:ascii="Arial" w:hAnsi="Arial"/>
      <w:sz w:val="12"/>
    </w:rPr>
  </w:style>
  <w:style w:type="paragraph" w:customStyle="1" w:styleId="Ln1">
    <w:name w:val="Ln1"/>
    <w:basedOn w:val="Normal"/>
    <w:rsid w:val="00A329FA"/>
    <w:pPr>
      <w:tabs>
        <w:tab w:val="right" w:pos="360"/>
        <w:tab w:val="left" w:pos="420"/>
      </w:tabs>
      <w:spacing w:after="80"/>
      <w:ind w:left="418" w:hanging="418"/>
    </w:pPr>
  </w:style>
  <w:style w:type="paragraph" w:customStyle="1" w:styleId="Ln2">
    <w:name w:val="Ln2"/>
    <w:basedOn w:val="Ln1"/>
    <w:rsid w:val="00A329FA"/>
    <w:pPr>
      <w:tabs>
        <w:tab w:val="clear" w:pos="360"/>
        <w:tab w:val="clear" w:pos="420"/>
        <w:tab w:val="right" w:pos="580"/>
        <w:tab w:val="left" w:pos="640"/>
      </w:tabs>
      <w:ind w:left="640" w:hanging="640"/>
    </w:pPr>
  </w:style>
  <w:style w:type="paragraph" w:customStyle="1" w:styleId="Lp1">
    <w:name w:val="Lp1"/>
    <w:basedOn w:val="Normal"/>
    <w:rsid w:val="00A329FA"/>
    <w:pPr>
      <w:spacing w:after="80"/>
      <w:ind w:left="418" w:right="202"/>
    </w:pPr>
  </w:style>
  <w:style w:type="paragraph" w:customStyle="1" w:styleId="Lp2">
    <w:name w:val="Lp2"/>
    <w:basedOn w:val="Lp1"/>
    <w:rsid w:val="00A329FA"/>
    <w:pPr>
      <w:ind w:left="634" w:right="0"/>
    </w:pPr>
  </w:style>
  <w:style w:type="paragraph" w:customStyle="1" w:styleId="Ne">
    <w:name w:val="Ne"/>
    <w:basedOn w:val="Normal"/>
    <w:next w:val="Normal"/>
    <w:rsid w:val="00A329FA"/>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A329FA"/>
    <w:pPr>
      <w:ind w:left="420"/>
    </w:pPr>
  </w:style>
  <w:style w:type="paragraph" w:customStyle="1" w:styleId="Np1">
    <w:name w:val="Np1"/>
    <w:basedOn w:val="Normal"/>
    <w:next w:val="Ne"/>
    <w:rsid w:val="00A329FA"/>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A329FA"/>
    <w:pPr>
      <w:ind w:left="420"/>
    </w:pPr>
  </w:style>
  <w:style w:type="paragraph" w:customStyle="1" w:styleId="Ns">
    <w:name w:val="Ns"/>
    <w:basedOn w:val="Normal"/>
    <w:next w:val="Np1"/>
    <w:rsid w:val="00A329FA"/>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A329FA"/>
    <w:pPr>
      <w:ind w:left="420"/>
    </w:pPr>
  </w:style>
  <w:style w:type="paragraph" w:customStyle="1" w:styleId="Proch">
    <w:name w:val="Proch"/>
    <w:basedOn w:val="Normal"/>
    <w:next w:val="Ln1"/>
    <w:rsid w:val="00A329FA"/>
    <w:pPr>
      <w:tabs>
        <w:tab w:val="right" w:pos="360"/>
        <w:tab w:val="left" w:pos="420"/>
      </w:tabs>
      <w:spacing w:before="80" w:after="80"/>
      <w:ind w:left="418" w:hanging="418"/>
    </w:pPr>
    <w:rPr>
      <w:b/>
    </w:rPr>
  </w:style>
  <w:style w:type="paragraph" w:customStyle="1" w:styleId="SubHead1">
    <w:name w:val="Sub Head 1"/>
    <w:basedOn w:val="Normal"/>
    <w:next w:val="Normal"/>
    <w:rsid w:val="00A329FA"/>
    <w:pPr>
      <w:spacing w:before="80" w:after="40"/>
    </w:pPr>
    <w:rPr>
      <w:sz w:val="28"/>
    </w:rPr>
  </w:style>
  <w:style w:type="paragraph" w:customStyle="1" w:styleId="SubHead2">
    <w:name w:val="Sub Head 2"/>
    <w:basedOn w:val="SubHead1"/>
    <w:next w:val="Normal"/>
    <w:rsid w:val="00A329FA"/>
    <w:pPr>
      <w:spacing w:after="20"/>
    </w:pPr>
    <w:rPr>
      <w:b/>
      <w:sz w:val="24"/>
    </w:rPr>
  </w:style>
  <w:style w:type="paragraph" w:styleId="Footer">
    <w:name w:val="footer"/>
    <w:basedOn w:val="Normal"/>
    <w:rsid w:val="00A329FA"/>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A329FA"/>
    <w:pPr>
      <w:spacing w:before="80" w:after="120"/>
      <w:ind w:left="20" w:right="-20"/>
    </w:pPr>
  </w:style>
  <w:style w:type="paragraph" w:customStyle="1" w:styleId="Th">
    <w:name w:val="Th"/>
    <w:basedOn w:val="Normal"/>
    <w:next w:val="Normal"/>
    <w:rsid w:val="00A329FA"/>
    <w:pPr>
      <w:spacing w:before="40" w:after="40"/>
      <w:ind w:left="144" w:right="144"/>
    </w:pPr>
    <w:rPr>
      <w:rFonts w:ascii="Arial" w:hAnsi="Arial"/>
      <w:b/>
      <w:sz w:val="18"/>
    </w:rPr>
  </w:style>
  <w:style w:type="paragraph" w:customStyle="1" w:styleId="Thf">
    <w:name w:val="Thf"/>
    <w:basedOn w:val="Normal"/>
    <w:rsid w:val="00A329FA"/>
    <w:pPr>
      <w:spacing w:before="40" w:after="40"/>
      <w:ind w:right="144"/>
    </w:pPr>
    <w:rPr>
      <w:b/>
    </w:rPr>
  </w:style>
  <w:style w:type="paragraph" w:customStyle="1" w:styleId="Tp">
    <w:name w:val="Tp"/>
    <w:basedOn w:val="Normal"/>
    <w:rsid w:val="00A329FA"/>
    <w:pPr>
      <w:spacing w:before="40" w:after="40"/>
      <w:ind w:left="144" w:right="144"/>
    </w:pPr>
  </w:style>
  <w:style w:type="paragraph" w:customStyle="1" w:styleId="Tpf">
    <w:name w:val="Tpf"/>
    <w:basedOn w:val="Normal"/>
    <w:rsid w:val="00A329FA"/>
    <w:pPr>
      <w:spacing w:before="40" w:after="40"/>
      <w:ind w:right="144"/>
    </w:pPr>
  </w:style>
  <w:style w:type="paragraph" w:customStyle="1" w:styleId="Art">
    <w:name w:val="Art"/>
    <w:basedOn w:val="Normal"/>
    <w:next w:val="Normal"/>
    <w:rsid w:val="00A329FA"/>
    <w:pPr>
      <w:tabs>
        <w:tab w:val="left" w:pos="0"/>
        <w:tab w:val="left" w:pos="280"/>
      </w:tabs>
      <w:spacing w:before="120" w:after="120"/>
      <w:ind w:left="200" w:right="200"/>
    </w:pPr>
    <w:rPr>
      <w:rFonts w:ascii="Arial" w:hAnsi="Arial"/>
      <w:b/>
      <w:sz w:val="18"/>
    </w:rPr>
  </w:style>
  <w:style w:type="paragraph" w:customStyle="1" w:styleId="Tr">
    <w:name w:val="Tr"/>
    <w:basedOn w:val="Normal"/>
    <w:rsid w:val="00A329FA"/>
    <w:pPr>
      <w:pBdr>
        <w:top w:val="single" w:sz="6" w:space="1" w:color="auto"/>
      </w:pBdr>
      <w:spacing w:line="40" w:lineRule="exact"/>
    </w:pPr>
    <w:rPr>
      <w:sz w:val="21"/>
    </w:rPr>
  </w:style>
  <w:style w:type="paragraph" w:customStyle="1" w:styleId="HeadingSelfcheck">
    <w:name w:val="Heading Selfcheck"/>
    <w:basedOn w:val="Normal"/>
    <w:rsid w:val="00A329FA"/>
    <w:pPr>
      <w:spacing w:after="160"/>
      <w:ind w:left="200" w:right="200"/>
    </w:pPr>
  </w:style>
  <w:style w:type="paragraph" w:styleId="Header">
    <w:name w:val="header"/>
    <w:basedOn w:val="Normal"/>
    <w:rsid w:val="00A329FA"/>
    <w:pPr>
      <w:tabs>
        <w:tab w:val="center" w:pos="4320"/>
        <w:tab w:val="right" w:pos="8640"/>
      </w:tabs>
    </w:pPr>
  </w:style>
  <w:style w:type="paragraph" w:styleId="EndnoteText">
    <w:name w:val="endnote text"/>
    <w:basedOn w:val="Normal"/>
    <w:semiHidden/>
    <w:rsid w:val="00A329FA"/>
  </w:style>
  <w:style w:type="paragraph" w:styleId="BodyTextIndent">
    <w:name w:val="Body Text Indent"/>
    <w:basedOn w:val="Normal"/>
    <w:rsid w:val="00A329FA"/>
    <w:pPr>
      <w:suppressAutoHyphens/>
      <w:ind w:left="360"/>
    </w:pPr>
  </w:style>
  <w:style w:type="character" w:styleId="Hyperlink">
    <w:name w:val="Hyperlink"/>
    <w:basedOn w:val="DefaultParagraphFont"/>
    <w:uiPriority w:val="99"/>
    <w:rsid w:val="00A329FA"/>
    <w:rPr>
      <w:color w:val="0000FF"/>
      <w:u w:val="single"/>
    </w:rPr>
  </w:style>
  <w:style w:type="paragraph" w:styleId="ListBullet">
    <w:name w:val="List Bullet"/>
    <w:basedOn w:val="Normal"/>
    <w:rsid w:val="00A329FA"/>
    <w:pPr>
      <w:numPr>
        <w:numId w:val="2"/>
      </w:numPr>
    </w:pPr>
    <w:rPr>
      <w:lang w:val="en-GB"/>
    </w:rPr>
  </w:style>
  <w:style w:type="paragraph" w:styleId="NormalWeb">
    <w:name w:val="Normal (Web)"/>
    <w:basedOn w:val="Normal"/>
    <w:rsid w:val="00A329FA"/>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A329FA"/>
  </w:style>
  <w:style w:type="character" w:styleId="FollowedHyperlink">
    <w:name w:val="FollowedHyperlink"/>
    <w:basedOn w:val="DefaultParagraphFont"/>
    <w:rsid w:val="00A329FA"/>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C1C"/>
    <w:pPr>
      <w:ind w:left="720"/>
      <w:contextualSpacing/>
    </w:pPr>
  </w:style>
  <w:style w:type="character" w:styleId="CommentReference">
    <w:name w:val="annotation reference"/>
    <w:basedOn w:val="DefaultParagraphFont"/>
    <w:semiHidden/>
    <w:unhideWhenUsed/>
    <w:rsid w:val="003E609E"/>
    <w:rPr>
      <w:sz w:val="16"/>
      <w:szCs w:val="16"/>
    </w:rPr>
  </w:style>
  <w:style w:type="paragraph" w:styleId="CommentText">
    <w:name w:val="annotation text"/>
    <w:basedOn w:val="Normal"/>
    <w:link w:val="CommentTextChar"/>
    <w:semiHidden/>
    <w:unhideWhenUsed/>
    <w:rsid w:val="003E609E"/>
    <w:rPr>
      <w:sz w:val="20"/>
    </w:rPr>
  </w:style>
  <w:style w:type="character" w:customStyle="1" w:styleId="CommentTextChar">
    <w:name w:val="Comment Text Char"/>
    <w:basedOn w:val="DefaultParagraphFont"/>
    <w:link w:val="CommentText"/>
    <w:semiHidden/>
    <w:rsid w:val="003E609E"/>
  </w:style>
  <w:style w:type="paragraph" w:styleId="CommentSubject">
    <w:name w:val="annotation subject"/>
    <w:basedOn w:val="CommentText"/>
    <w:next w:val="CommentText"/>
    <w:link w:val="CommentSubjectChar"/>
    <w:semiHidden/>
    <w:unhideWhenUsed/>
    <w:rsid w:val="003E609E"/>
    <w:rPr>
      <w:b/>
      <w:bCs/>
    </w:rPr>
  </w:style>
  <w:style w:type="character" w:customStyle="1" w:styleId="CommentSubjectChar">
    <w:name w:val="Comment Subject Char"/>
    <w:basedOn w:val="CommentTextChar"/>
    <w:link w:val="CommentSubject"/>
    <w:semiHidden/>
    <w:rsid w:val="003E609E"/>
    <w:rPr>
      <w:b/>
      <w:bCs/>
    </w:rPr>
  </w:style>
  <w:style w:type="paragraph" w:styleId="BalloonText">
    <w:name w:val="Balloon Text"/>
    <w:basedOn w:val="Normal"/>
    <w:link w:val="BalloonTextChar"/>
    <w:semiHidden/>
    <w:unhideWhenUsed/>
    <w:rsid w:val="003E609E"/>
    <w:rPr>
      <w:rFonts w:ascii="Segoe UI" w:hAnsi="Segoe UI" w:cs="Segoe UI"/>
      <w:sz w:val="18"/>
      <w:szCs w:val="18"/>
    </w:rPr>
  </w:style>
  <w:style w:type="character" w:customStyle="1" w:styleId="BalloonTextChar">
    <w:name w:val="Balloon Text Char"/>
    <w:basedOn w:val="DefaultParagraphFont"/>
    <w:link w:val="BalloonText"/>
    <w:semiHidden/>
    <w:rsid w:val="003E609E"/>
    <w:rPr>
      <w:rFonts w:ascii="Segoe UI" w:hAnsi="Segoe UI" w:cs="Segoe UI"/>
      <w:sz w:val="18"/>
      <w:szCs w:val="18"/>
    </w:rPr>
  </w:style>
  <w:style w:type="paragraph" w:styleId="FootnoteText">
    <w:name w:val="footnote text"/>
    <w:basedOn w:val="Normal"/>
    <w:link w:val="FootnoteTextChar"/>
    <w:uiPriority w:val="99"/>
    <w:rsid w:val="00A53F83"/>
    <w:rPr>
      <w:rFonts w:ascii="Arial" w:hAnsi="Arial"/>
    </w:rPr>
  </w:style>
  <w:style w:type="character" w:customStyle="1" w:styleId="FootnoteTextChar">
    <w:name w:val="Footnote Text Char"/>
    <w:basedOn w:val="DefaultParagraphFont"/>
    <w:link w:val="FootnoteText"/>
    <w:uiPriority w:val="99"/>
    <w:rsid w:val="00A53F83"/>
    <w:rPr>
      <w:rFonts w:ascii="Arial" w:hAnsi="Arial"/>
      <w:sz w:val="24"/>
    </w:rPr>
  </w:style>
  <w:style w:type="character" w:styleId="FootnoteReference">
    <w:name w:val="footnote reference"/>
    <w:basedOn w:val="DefaultParagraphFont"/>
    <w:uiPriority w:val="99"/>
    <w:rsid w:val="00A53F83"/>
    <w:rPr>
      <w:vertAlign w:val="superscript"/>
    </w:rPr>
  </w:style>
  <w:style w:type="character" w:customStyle="1" w:styleId="UnresolvedMention1">
    <w:name w:val="Unresolved Mention1"/>
    <w:basedOn w:val="DefaultParagraphFont"/>
    <w:uiPriority w:val="99"/>
    <w:semiHidden/>
    <w:unhideWhenUsed/>
    <w:rsid w:val="008175A5"/>
    <w:rPr>
      <w:color w:val="808080"/>
      <w:shd w:val="clear" w:color="auto" w:fill="E6E6E6"/>
    </w:rPr>
  </w:style>
  <w:style w:type="paragraph" w:styleId="NoSpacing">
    <w:name w:val="No Spacing"/>
    <w:link w:val="NoSpacingChar"/>
    <w:uiPriority w:val="1"/>
    <w:qFormat/>
    <w:rsid w:val="0063756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3756F"/>
    <w:rPr>
      <w:rFonts w:asciiTheme="minorHAnsi" w:eastAsiaTheme="minorEastAsia" w:hAnsiTheme="minorHAnsi" w:cstheme="minorBidi"/>
      <w:sz w:val="22"/>
      <w:szCs w:val="22"/>
    </w:rPr>
  </w:style>
  <w:style w:type="character" w:customStyle="1" w:styleId="UnresolvedMention2">
    <w:name w:val="Unresolved Mention2"/>
    <w:basedOn w:val="DefaultParagraphFont"/>
    <w:uiPriority w:val="99"/>
    <w:semiHidden/>
    <w:unhideWhenUsed/>
    <w:rsid w:val="00874BA4"/>
    <w:rPr>
      <w:color w:val="808080"/>
      <w:shd w:val="clear" w:color="auto" w:fill="E6E6E6"/>
    </w:rPr>
  </w:style>
  <w:style w:type="character" w:styleId="PlaceholderText">
    <w:name w:val="Placeholder Text"/>
    <w:basedOn w:val="DefaultParagraphFont"/>
    <w:uiPriority w:val="99"/>
    <w:semiHidden/>
    <w:rsid w:val="00A71303"/>
    <w:rPr>
      <w:color w:val="808080"/>
    </w:rPr>
  </w:style>
  <w:style w:type="paragraph" w:customStyle="1" w:styleId="TitleInformation">
    <w:name w:val="Title Information"/>
    <w:basedOn w:val="Normal"/>
    <w:rsid w:val="00A71303"/>
    <w:pPr>
      <w:shd w:val="solid" w:color="FFFFFF" w:fill="FFFFFF"/>
      <w:tabs>
        <w:tab w:val="left" w:pos="5760"/>
        <w:tab w:val="right" w:pos="9360"/>
      </w:tabs>
      <w:spacing w:after="240" w:line="240" w:lineRule="atLeast"/>
      <w:ind w:right="-20"/>
    </w:pPr>
    <w:rPr>
      <w:rFonts w:ascii="Arial" w:hAnsi="Arial"/>
      <w:b/>
      <w:bCs/>
      <w:spacing w:val="-5"/>
      <w:sz w:val="20"/>
      <w:lang w:val="en-CA"/>
    </w:rPr>
  </w:style>
  <w:style w:type="paragraph" w:styleId="TOCHeading">
    <w:name w:val="TOC Heading"/>
    <w:basedOn w:val="Heading1"/>
    <w:next w:val="Normal"/>
    <w:uiPriority w:val="39"/>
    <w:unhideWhenUsed/>
    <w:qFormat/>
    <w:rsid w:val="0094754B"/>
    <w:pPr>
      <w:keepLines/>
      <w:widowControl/>
      <w:spacing w:before="240" w:after="0" w:line="259" w:lineRule="auto"/>
      <w:outlineLvl w:val="9"/>
    </w:pPr>
    <w:rPr>
      <w:rFonts w:asciiTheme="majorHAnsi" w:eastAsiaTheme="majorEastAsia" w:hAnsiTheme="majorHAnsi" w:cstheme="majorBidi"/>
      <w:b w:val="0"/>
      <w:snapToGrid/>
      <w:color w:val="AD7500" w:themeColor="accent1" w:themeShade="BF"/>
      <w:kern w:val="0"/>
      <w:sz w:val="32"/>
      <w:szCs w:val="32"/>
      <w:lang w:val="en-US"/>
    </w:rPr>
  </w:style>
  <w:style w:type="paragraph" w:styleId="TOC1">
    <w:name w:val="toc 1"/>
    <w:basedOn w:val="Normal"/>
    <w:next w:val="Normal"/>
    <w:autoRedefine/>
    <w:uiPriority w:val="39"/>
    <w:unhideWhenUsed/>
    <w:rsid w:val="0094754B"/>
    <w:pPr>
      <w:spacing w:after="100"/>
    </w:pPr>
  </w:style>
  <w:style w:type="paragraph" w:styleId="TOC2">
    <w:name w:val="toc 2"/>
    <w:basedOn w:val="Normal"/>
    <w:next w:val="Normal"/>
    <w:autoRedefine/>
    <w:uiPriority w:val="39"/>
    <w:unhideWhenUsed/>
    <w:rsid w:val="0094754B"/>
    <w:pPr>
      <w:spacing w:after="100"/>
      <w:ind w:left="240"/>
    </w:pPr>
  </w:style>
  <w:style w:type="paragraph" w:styleId="TOC3">
    <w:name w:val="toc 3"/>
    <w:basedOn w:val="Normal"/>
    <w:next w:val="Normal"/>
    <w:autoRedefine/>
    <w:uiPriority w:val="39"/>
    <w:unhideWhenUsed/>
    <w:rsid w:val="0094754B"/>
    <w:pPr>
      <w:spacing w:after="100"/>
      <w:ind w:left="480"/>
    </w:pPr>
  </w:style>
  <w:style w:type="paragraph" w:customStyle="1" w:styleId="BodyText1">
    <w:name w:val="Body Text1"/>
    <w:aliases w:val="Char Char Char Char Char Char,Char Char Char Char,Char Char Char Char Char,Char Char Char......,Char Char"/>
    <w:basedOn w:val="Normal"/>
    <w:rsid w:val="0098411A"/>
    <w:pPr>
      <w:spacing w:after="240" w:line="240" w:lineRule="atLeast"/>
    </w:pPr>
    <w:rPr>
      <w:rFonts w:ascii="Arial" w:hAnsi="Arial"/>
      <w:spacing w:val="-5"/>
      <w:sz w:val="20"/>
      <w:lang w:val="en-CA"/>
    </w:rPr>
  </w:style>
  <w:style w:type="paragraph" w:styleId="HTMLPreformatted">
    <w:name w:val="HTML Preformatted"/>
    <w:basedOn w:val="Normal"/>
    <w:link w:val="HTMLPreformattedChar"/>
    <w:semiHidden/>
    <w:unhideWhenUsed/>
    <w:rsid w:val="00984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CA"/>
    </w:rPr>
  </w:style>
  <w:style w:type="character" w:customStyle="1" w:styleId="HTMLPreformattedChar">
    <w:name w:val="HTML Preformatted Char"/>
    <w:basedOn w:val="DefaultParagraphFont"/>
    <w:link w:val="HTMLPreformatted"/>
    <w:semiHidden/>
    <w:rsid w:val="0098411A"/>
    <w:rPr>
      <w:rFonts w:ascii="Courier New" w:hAnsi="Courier New" w:cs="Courier New"/>
      <w:lang w:val="en-CA"/>
    </w:rPr>
  </w:style>
  <w:style w:type="paragraph" w:customStyle="1" w:styleId="TableText">
    <w:name w:val="Table Text"/>
    <w:basedOn w:val="BodyText"/>
    <w:rsid w:val="0098411A"/>
    <w:pPr>
      <w:keepNext/>
      <w:spacing w:before="20" w:after="20" w:line="240" w:lineRule="atLeast"/>
    </w:pPr>
    <w:rPr>
      <w:rFonts w:ascii="Arial" w:hAnsi="Arial"/>
      <w:spacing w:val="-5"/>
      <w:sz w:val="20"/>
      <w:lang w:val="en-CA"/>
    </w:rPr>
  </w:style>
  <w:style w:type="paragraph" w:customStyle="1" w:styleId="TableHeader">
    <w:name w:val="Table Header"/>
    <w:basedOn w:val="TableText"/>
    <w:rsid w:val="0098411A"/>
    <w:pPr>
      <w:spacing w:before="40" w:after="40"/>
      <w:jc w:val="center"/>
    </w:pPr>
    <w:rPr>
      <w:b/>
    </w:rPr>
  </w:style>
  <w:style w:type="paragraph" w:styleId="BodyText">
    <w:name w:val="Body Text"/>
    <w:basedOn w:val="Normal"/>
    <w:link w:val="BodyTextChar"/>
    <w:unhideWhenUsed/>
    <w:rsid w:val="0098411A"/>
    <w:pPr>
      <w:spacing w:after="120"/>
    </w:pPr>
  </w:style>
  <w:style w:type="character" w:customStyle="1" w:styleId="BodyTextChar">
    <w:name w:val="Body Text Char"/>
    <w:basedOn w:val="DefaultParagraphFont"/>
    <w:link w:val="BodyText"/>
    <w:semiHidden/>
    <w:rsid w:val="0098411A"/>
    <w:rPr>
      <w:sz w:val="24"/>
    </w:rPr>
  </w:style>
  <w:style w:type="table" w:styleId="GridTable4-Accent1">
    <w:name w:val="Grid Table 4 Accent 1"/>
    <w:basedOn w:val="TableNormal"/>
    <w:uiPriority w:val="49"/>
    <w:rsid w:val="0098411A"/>
    <w:tblPr>
      <w:tblStyleRowBandSize w:val="1"/>
      <w:tblStyleColBandSize w:val="1"/>
      <w:tblBorders>
        <w:top w:val="single" w:sz="4" w:space="0" w:color="FFC858" w:themeColor="accent1" w:themeTint="99"/>
        <w:left w:val="single" w:sz="4" w:space="0" w:color="FFC858" w:themeColor="accent1" w:themeTint="99"/>
        <w:bottom w:val="single" w:sz="4" w:space="0" w:color="FFC858" w:themeColor="accent1" w:themeTint="99"/>
        <w:right w:val="single" w:sz="4" w:space="0" w:color="FFC858" w:themeColor="accent1" w:themeTint="99"/>
        <w:insideH w:val="single" w:sz="4" w:space="0" w:color="FFC858" w:themeColor="accent1" w:themeTint="99"/>
        <w:insideV w:val="single" w:sz="4" w:space="0" w:color="FFC858" w:themeColor="accent1" w:themeTint="99"/>
      </w:tblBorders>
    </w:tblPr>
    <w:tblStylePr w:type="firstRow">
      <w:rPr>
        <w:b/>
        <w:bCs/>
        <w:color w:val="FFFFFF" w:themeColor="background1"/>
      </w:rPr>
      <w:tblPr/>
      <w:tcPr>
        <w:tcBorders>
          <w:top w:val="single" w:sz="4" w:space="0" w:color="E89D00" w:themeColor="accent1"/>
          <w:left w:val="single" w:sz="4" w:space="0" w:color="E89D00" w:themeColor="accent1"/>
          <w:bottom w:val="single" w:sz="4" w:space="0" w:color="E89D00" w:themeColor="accent1"/>
          <w:right w:val="single" w:sz="4" w:space="0" w:color="E89D00" w:themeColor="accent1"/>
          <w:insideH w:val="nil"/>
          <w:insideV w:val="nil"/>
        </w:tcBorders>
        <w:shd w:val="clear" w:color="auto" w:fill="E89D00" w:themeFill="accent1"/>
      </w:tcPr>
    </w:tblStylePr>
    <w:tblStylePr w:type="lastRow">
      <w:rPr>
        <w:b/>
        <w:bCs/>
      </w:rPr>
      <w:tblPr/>
      <w:tcPr>
        <w:tcBorders>
          <w:top w:val="double" w:sz="4" w:space="0" w:color="E89D00" w:themeColor="accent1"/>
        </w:tcBorders>
      </w:tcPr>
    </w:tblStylePr>
    <w:tblStylePr w:type="firstCol">
      <w:rPr>
        <w:b/>
        <w:bCs/>
      </w:rPr>
    </w:tblStylePr>
    <w:tblStylePr w:type="lastCol">
      <w:rPr>
        <w:b/>
        <w:bCs/>
      </w:rPr>
    </w:tblStylePr>
    <w:tblStylePr w:type="band1Vert">
      <w:tblPr/>
      <w:tcPr>
        <w:shd w:val="clear" w:color="auto" w:fill="FFECC7" w:themeFill="accent1" w:themeFillTint="33"/>
      </w:tcPr>
    </w:tblStylePr>
    <w:tblStylePr w:type="band1Horz">
      <w:tblPr/>
      <w:tcPr>
        <w:shd w:val="clear" w:color="auto" w:fill="FFECC7" w:themeFill="accent1" w:themeFillTint="33"/>
      </w:tcPr>
    </w:tblStylePr>
  </w:style>
  <w:style w:type="table" w:styleId="GridTable4">
    <w:name w:val="Grid Table 4"/>
    <w:basedOn w:val="TableNormal"/>
    <w:uiPriority w:val="49"/>
    <w:rsid w:val="006A3AA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6Char">
    <w:name w:val="Heading 6 Char"/>
    <w:aliases w:val="H3 Char"/>
    <w:basedOn w:val="DefaultParagraphFont"/>
    <w:link w:val="Heading6"/>
    <w:semiHidden/>
    <w:rsid w:val="006A3AAE"/>
    <w:rPr>
      <w:rFonts w:ascii="Arial" w:hAnsi="Arial"/>
      <w:spacing w:val="-4"/>
      <w:kern w:val="28"/>
      <w:lang w:val="en-CA"/>
    </w:rPr>
  </w:style>
  <w:style w:type="character" w:customStyle="1" w:styleId="Heading7Char">
    <w:name w:val="Heading 7 Char"/>
    <w:basedOn w:val="DefaultParagraphFont"/>
    <w:link w:val="Heading7"/>
    <w:semiHidden/>
    <w:rsid w:val="006A3AAE"/>
    <w:rPr>
      <w:rFonts w:ascii="Arial" w:hAnsi="Arial"/>
      <w:spacing w:val="-4"/>
      <w:kern w:val="28"/>
      <w:lang w:val="en-CA"/>
    </w:rPr>
  </w:style>
  <w:style w:type="character" w:customStyle="1" w:styleId="Heading8Char">
    <w:name w:val="Heading 8 Char"/>
    <w:basedOn w:val="DefaultParagraphFont"/>
    <w:link w:val="Heading8"/>
    <w:semiHidden/>
    <w:rsid w:val="006A3AAE"/>
    <w:rPr>
      <w:rFonts w:ascii="Arial" w:hAnsi="Arial"/>
      <w:spacing w:val="-4"/>
      <w:kern w:val="28"/>
      <w:lang w:val="en-CA"/>
    </w:rPr>
  </w:style>
  <w:style w:type="character" w:customStyle="1" w:styleId="Heading9Char">
    <w:name w:val="Heading 9 Char"/>
    <w:basedOn w:val="DefaultParagraphFont"/>
    <w:link w:val="Heading9"/>
    <w:semiHidden/>
    <w:rsid w:val="006A3AAE"/>
    <w:rPr>
      <w:rFonts w:ascii="Arial" w:hAnsi="Arial"/>
      <w:spacing w:val="-4"/>
      <w:kern w:val="28"/>
      <w:lang w:val="en-CA"/>
    </w:rPr>
  </w:style>
  <w:style w:type="character" w:styleId="IntenseReference">
    <w:name w:val="Intense Reference"/>
    <w:basedOn w:val="DefaultParagraphFont"/>
    <w:uiPriority w:val="32"/>
    <w:qFormat/>
    <w:rsid w:val="00FD14F8"/>
    <w:rPr>
      <w:b/>
      <w:bCs/>
      <w:smallCaps/>
      <w:color w:val="E89D00" w:themeColor="accent1"/>
      <w:spacing w:val="5"/>
    </w:rPr>
  </w:style>
  <w:style w:type="character" w:styleId="Emphasis">
    <w:name w:val="Emphasis"/>
    <w:qFormat/>
    <w:rsid w:val="00FD14F8"/>
    <w:rPr>
      <w:rFonts w:ascii="Arial Black" w:hAnsi="Arial Black" w:hint="default"/>
      <w:i w:val="0"/>
      <w:iCs w:val="0"/>
      <w:strike w:val="0"/>
      <w:dstrike w:val="0"/>
      <w:spacing w:val="-4"/>
      <w:sz w:val="24"/>
      <w:u w:val="none"/>
      <w:effect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2263">
      <w:bodyDiv w:val="1"/>
      <w:marLeft w:val="0"/>
      <w:marRight w:val="0"/>
      <w:marTop w:val="0"/>
      <w:marBottom w:val="0"/>
      <w:divBdr>
        <w:top w:val="none" w:sz="0" w:space="0" w:color="auto"/>
        <w:left w:val="none" w:sz="0" w:space="0" w:color="auto"/>
        <w:bottom w:val="none" w:sz="0" w:space="0" w:color="auto"/>
        <w:right w:val="none" w:sz="0" w:space="0" w:color="auto"/>
      </w:divBdr>
    </w:div>
    <w:div w:id="118108460">
      <w:bodyDiv w:val="1"/>
      <w:marLeft w:val="0"/>
      <w:marRight w:val="0"/>
      <w:marTop w:val="0"/>
      <w:marBottom w:val="0"/>
      <w:divBdr>
        <w:top w:val="none" w:sz="0" w:space="0" w:color="auto"/>
        <w:left w:val="none" w:sz="0" w:space="0" w:color="auto"/>
        <w:bottom w:val="none" w:sz="0" w:space="0" w:color="auto"/>
        <w:right w:val="none" w:sz="0" w:space="0" w:color="auto"/>
      </w:divBdr>
      <w:divsChild>
        <w:div w:id="906064360">
          <w:marLeft w:val="0"/>
          <w:marRight w:val="0"/>
          <w:marTop w:val="0"/>
          <w:marBottom w:val="0"/>
          <w:divBdr>
            <w:top w:val="none" w:sz="0" w:space="10" w:color="auto"/>
            <w:left w:val="single" w:sz="6" w:space="0" w:color="BBBBBB"/>
            <w:bottom w:val="none" w:sz="0" w:space="0" w:color="auto"/>
            <w:right w:val="none" w:sz="0" w:space="0" w:color="auto"/>
          </w:divBdr>
          <w:divsChild>
            <w:div w:id="1162743974">
              <w:marLeft w:val="0"/>
              <w:marRight w:val="0"/>
              <w:marTop w:val="0"/>
              <w:marBottom w:val="0"/>
              <w:divBdr>
                <w:top w:val="none" w:sz="0" w:space="0" w:color="auto"/>
                <w:left w:val="none" w:sz="0" w:space="0" w:color="auto"/>
                <w:bottom w:val="none" w:sz="0" w:space="0" w:color="auto"/>
                <w:right w:val="none" w:sz="0" w:space="0" w:color="auto"/>
              </w:divBdr>
              <w:divsChild>
                <w:div w:id="1707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9491">
      <w:bodyDiv w:val="1"/>
      <w:marLeft w:val="0"/>
      <w:marRight w:val="0"/>
      <w:marTop w:val="0"/>
      <w:marBottom w:val="0"/>
      <w:divBdr>
        <w:top w:val="none" w:sz="0" w:space="0" w:color="auto"/>
        <w:left w:val="none" w:sz="0" w:space="0" w:color="auto"/>
        <w:bottom w:val="none" w:sz="0" w:space="0" w:color="auto"/>
        <w:right w:val="none" w:sz="0" w:space="0" w:color="auto"/>
      </w:divBdr>
    </w:div>
    <w:div w:id="152643522">
      <w:bodyDiv w:val="1"/>
      <w:marLeft w:val="0"/>
      <w:marRight w:val="0"/>
      <w:marTop w:val="0"/>
      <w:marBottom w:val="0"/>
      <w:divBdr>
        <w:top w:val="none" w:sz="0" w:space="0" w:color="auto"/>
        <w:left w:val="none" w:sz="0" w:space="0" w:color="auto"/>
        <w:bottom w:val="none" w:sz="0" w:space="0" w:color="auto"/>
        <w:right w:val="none" w:sz="0" w:space="0" w:color="auto"/>
      </w:divBdr>
    </w:div>
    <w:div w:id="295527230">
      <w:bodyDiv w:val="1"/>
      <w:marLeft w:val="0"/>
      <w:marRight w:val="0"/>
      <w:marTop w:val="0"/>
      <w:marBottom w:val="0"/>
      <w:divBdr>
        <w:top w:val="none" w:sz="0" w:space="0" w:color="auto"/>
        <w:left w:val="none" w:sz="0" w:space="0" w:color="auto"/>
        <w:bottom w:val="none" w:sz="0" w:space="0" w:color="auto"/>
        <w:right w:val="none" w:sz="0" w:space="0" w:color="auto"/>
      </w:divBdr>
    </w:div>
    <w:div w:id="308244437">
      <w:bodyDiv w:val="1"/>
      <w:marLeft w:val="0"/>
      <w:marRight w:val="0"/>
      <w:marTop w:val="0"/>
      <w:marBottom w:val="0"/>
      <w:divBdr>
        <w:top w:val="none" w:sz="0" w:space="0" w:color="auto"/>
        <w:left w:val="none" w:sz="0" w:space="0" w:color="auto"/>
        <w:bottom w:val="none" w:sz="0" w:space="0" w:color="auto"/>
        <w:right w:val="none" w:sz="0" w:space="0" w:color="auto"/>
      </w:divBdr>
    </w:div>
    <w:div w:id="327249548">
      <w:bodyDiv w:val="1"/>
      <w:marLeft w:val="0"/>
      <w:marRight w:val="0"/>
      <w:marTop w:val="0"/>
      <w:marBottom w:val="0"/>
      <w:divBdr>
        <w:top w:val="none" w:sz="0" w:space="0" w:color="auto"/>
        <w:left w:val="none" w:sz="0" w:space="0" w:color="auto"/>
        <w:bottom w:val="none" w:sz="0" w:space="0" w:color="auto"/>
        <w:right w:val="none" w:sz="0" w:space="0" w:color="auto"/>
      </w:divBdr>
    </w:div>
    <w:div w:id="363332619">
      <w:bodyDiv w:val="1"/>
      <w:marLeft w:val="0"/>
      <w:marRight w:val="0"/>
      <w:marTop w:val="0"/>
      <w:marBottom w:val="0"/>
      <w:divBdr>
        <w:top w:val="none" w:sz="0" w:space="0" w:color="auto"/>
        <w:left w:val="none" w:sz="0" w:space="0" w:color="auto"/>
        <w:bottom w:val="none" w:sz="0" w:space="0" w:color="auto"/>
        <w:right w:val="none" w:sz="0" w:space="0" w:color="auto"/>
      </w:divBdr>
    </w:div>
    <w:div w:id="385252847">
      <w:bodyDiv w:val="1"/>
      <w:marLeft w:val="0"/>
      <w:marRight w:val="0"/>
      <w:marTop w:val="0"/>
      <w:marBottom w:val="0"/>
      <w:divBdr>
        <w:top w:val="none" w:sz="0" w:space="0" w:color="auto"/>
        <w:left w:val="none" w:sz="0" w:space="0" w:color="auto"/>
        <w:bottom w:val="none" w:sz="0" w:space="0" w:color="auto"/>
        <w:right w:val="none" w:sz="0" w:space="0" w:color="auto"/>
      </w:divBdr>
    </w:div>
    <w:div w:id="430587765">
      <w:bodyDiv w:val="1"/>
      <w:marLeft w:val="0"/>
      <w:marRight w:val="0"/>
      <w:marTop w:val="0"/>
      <w:marBottom w:val="0"/>
      <w:divBdr>
        <w:top w:val="none" w:sz="0" w:space="0" w:color="auto"/>
        <w:left w:val="none" w:sz="0" w:space="0" w:color="auto"/>
        <w:bottom w:val="none" w:sz="0" w:space="0" w:color="auto"/>
        <w:right w:val="none" w:sz="0" w:space="0" w:color="auto"/>
      </w:divBdr>
    </w:div>
    <w:div w:id="434709960">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8048">
      <w:bodyDiv w:val="1"/>
      <w:marLeft w:val="0"/>
      <w:marRight w:val="0"/>
      <w:marTop w:val="0"/>
      <w:marBottom w:val="0"/>
      <w:divBdr>
        <w:top w:val="none" w:sz="0" w:space="0" w:color="auto"/>
        <w:left w:val="none" w:sz="0" w:space="0" w:color="auto"/>
        <w:bottom w:val="none" w:sz="0" w:space="0" w:color="auto"/>
        <w:right w:val="none" w:sz="0" w:space="0" w:color="auto"/>
      </w:divBdr>
    </w:div>
    <w:div w:id="516847414">
      <w:bodyDiv w:val="1"/>
      <w:marLeft w:val="0"/>
      <w:marRight w:val="0"/>
      <w:marTop w:val="0"/>
      <w:marBottom w:val="0"/>
      <w:divBdr>
        <w:top w:val="none" w:sz="0" w:space="0" w:color="auto"/>
        <w:left w:val="none" w:sz="0" w:space="0" w:color="auto"/>
        <w:bottom w:val="none" w:sz="0" w:space="0" w:color="auto"/>
        <w:right w:val="none" w:sz="0" w:space="0" w:color="auto"/>
      </w:divBdr>
      <w:divsChild>
        <w:div w:id="936596987">
          <w:marLeft w:val="0"/>
          <w:marRight w:val="0"/>
          <w:marTop w:val="0"/>
          <w:marBottom w:val="0"/>
          <w:divBdr>
            <w:top w:val="none" w:sz="0" w:space="10" w:color="auto"/>
            <w:left w:val="single" w:sz="6" w:space="0" w:color="BBBBBB"/>
            <w:bottom w:val="none" w:sz="0" w:space="0" w:color="auto"/>
            <w:right w:val="none" w:sz="0" w:space="0" w:color="auto"/>
          </w:divBdr>
          <w:divsChild>
            <w:div w:id="1299217918">
              <w:marLeft w:val="0"/>
              <w:marRight w:val="0"/>
              <w:marTop w:val="0"/>
              <w:marBottom w:val="0"/>
              <w:divBdr>
                <w:top w:val="none" w:sz="0" w:space="0" w:color="auto"/>
                <w:left w:val="none" w:sz="0" w:space="0" w:color="auto"/>
                <w:bottom w:val="none" w:sz="0" w:space="0" w:color="auto"/>
                <w:right w:val="none" w:sz="0" w:space="0" w:color="auto"/>
              </w:divBdr>
              <w:divsChild>
                <w:div w:id="9631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4004">
      <w:bodyDiv w:val="1"/>
      <w:marLeft w:val="0"/>
      <w:marRight w:val="0"/>
      <w:marTop w:val="0"/>
      <w:marBottom w:val="0"/>
      <w:divBdr>
        <w:top w:val="none" w:sz="0" w:space="0" w:color="auto"/>
        <w:left w:val="none" w:sz="0" w:space="0" w:color="auto"/>
        <w:bottom w:val="none" w:sz="0" w:space="0" w:color="auto"/>
        <w:right w:val="none" w:sz="0" w:space="0" w:color="auto"/>
      </w:divBdr>
    </w:div>
    <w:div w:id="570231936">
      <w:bodyDiv w:val="1"/>
      <w:marLeft w:val="0"/>
      <w:marRight w:val="0"/>
      <w:marTop w:val="0"/>
      <w:marBottom w:val="0"/>
      <w:divBdr>
        <w:top w:val="none" w:sz="0" w:space="0" w:color="auto"/>
        <w:left w:val="none" w:sz="0" w:space="0" w:color="auto"/>
        <w:bottom w:val="none" w:sz="0" w:space="0" w:color="auto"/>
        <w:right w:val="none" w:sz="0" w:space="0" w:color="auto"/>
      </w:divBdr>
    </w:div>
    <w:div w:id="740559715">
      <w:bodyDiv w:val="1"/>
      <w:marLeft w:val="0"/>
      <w:marRight w:val="0"/>
      <w:marTop w:val="0"/>
      <w:marBottom w:val="0"/>
      <w:divBdr>
        <w:top w:val="none" w:sz="0" w:space="0" w:color="auto"/>
        <w:left w:val="none" w:sz="0" w:space="0" w:color="auto"/>
        <w:bottom w:val="none" w:sz="0" w:space="0" w:color="auto"/>
        <w:right w:val="none" w:sz="0" w:space="0" w:color="auto"/>
      </w:divBdr>
    </w:div>
    <w:div w:id="942304398">
      <w:bodyDiv w:val="1"/>
      <w:marLeft w:val="0"/>
      <w:marRight w:val="0"/>
      <w:marTop w:val="0"/>
      <w:marBottom w:val="0"/>
      <w:divBdr>
        <w:top w:val="none" w:sz="0" w:space="0" w:color="auto"/>
        <w:left w:val="none" w:sz="0" w:space="0" w:color="auto"/>
        <w:bottom w:val="none" w:sz="0" w:space="0" w:color="auto"/>
        <w:right w:val="none" w:sz="0" w:space="0" w:color="auto"/>
      </w:divBdr>
    </w:div>
    <w:div w:id="953635515">
      <w:bodyDiv w:val="1"/>
      <w:marLeft w:val="0"/>
      <w:marRight w:val="0"/>
      <w:marTop w:val="0"/>
      <w:marBottom w:val="0"/>
      <w:divBdr>
        <w:top w:val="none" w:sz="0" w:space="0" w:color="auto"/>
        <w:left w:val="none" w:sz="0" w:space="0" w:color="auto"/>
        <w:bottom w:val="none" w:sz="0" w:space="0" w:color="auto"/>
        <w:right w:val="none" w:sz="0" w:space="0" w:color="auto"/>
      </w:divBdr>
    </w:div>
    <w:div w:id="1022709043">
      <w:bodyDiv w:val="1"/>
      <w:marLeft w:val="0"/>
      <w:marRight w:val="0"/>
      <w:marTop w:val="0"/>
      <w:marBottom w:val="0"/>
      <w:divBdr>
        <w:top w:val="none" w:sz="0" w:space="0" w:color="auto"/>
        <w:left w:val="none" w:sz="0" w:space="0" w:color="auto"/>
        <w:bottom w:val="none" w:sz="0" w:space="0" w:color="auto"/>
        <w:right w:val="none" w:sz="0" w:space="0" w:color="auto"/>
      </w:divBdr>
      <w:divsChild>
        <w:div w:id="1863126018">
          <w:marLeft w:val="0"/>
          <w:marRight w:val="0"/>
          <w:marTop w:val="0"/>
          <w:marBottom w:val="0"/>
          <w:divBdr>
            <w:top w:val="none" w:sz="0" w:space="10" w:color="auto"/>
            <w:left w:val="single" w:sz="6" w:space="0" w:color="BBBBBB"/>
            <w:bottom w:val="none" w:sz="0" w:space="0" w:color="auto"/>
            <w:right w:val="none" w:sz="0" w:space="0" w:color="auto"/>
          </w:divBdr>
          <w:divsChild>
            <w:div w:id="1170485978">
              <w:marLeft w:val="0"/>
              <w:marRight w:val="0"/>
              <w:marTop w:val="0"/>
              <w:marBottom w:val="0"/>
              <w:divBdr>
                <w:top w:val="none" w:sz="0" w:space="0" w:color="auto"/>
                <w:left w:val="none" w:sz="0" w:space="0" w:color="auto"/>
                <w:bottom w:val="none" w:sz="0" w:space="0" w:color="auto"/>
                <w:right w:val="none" w:sz="0" w:space="0" w:color="auto"/>
              </w:divBdr>
              <w:divsChild>
                <w:div w:id="6514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50661">
      <w:bodyDiv w:val="1"/>
      <w:marLeft w:val="0"/>
      <w:marRight w:val="0"/>
      <w:marTop w:val="0"/>
      <w:marBottom w:val="0"/>
      <w:divBdr>
        <w:top w:val="none" w:sz="0" w:space="0" w:color="auto"/>
        <w:left w:val="none" w:sz="0" w:space="0" w:color="auto"/>
        <w:bottom w:val="none" w:sz="0" w:space="0" w:color="auto"/>
        <w:right w:val="none" w:sz="0" w:space="0" w:color="auto"/>
      </w:divBdr>
    </w:div>
    <w:div w:id="1096055839">
      <w:bodyDiv w:val="1"/>
      <w:marLeft w:val="0"/>
      <w:marRight w:val="0"/>
      <w:marTop w:val="0"/>
      <w:marBottom w:val="0"/>
      <w:divBdr>
        <w:top w:val="none" w:sz="0" w:space="0" w:color="auto"/>
        <w:left w:val="none" w:sz="0" w:space="0" w:color="auto"/>
        <w:bottom w:val="none" w:sz="0" w:space="0" w:color="auto"/>
        <w:right w:val="none" w:sz="0" w:space="0" w:color="auto"/>
      </w:divBdr>
    </w:div>
    <w:div w:id="1109666843">
      <w:bodyDiv w:val="1"/>
      <w:marLeft w:val="0"/>
      <w:marRight w:val="0"/>
      <w:marTop w:val="0"/>
      <w:marBottom w:val="0"/>
      <w:divBdr>
        <w:top w:val="none" w:sz="0" w:space="0" w:color="auto"/>
        <w:left w:val="none" w:sz="0" w:space="0" w:color="auto"/>
        <w:bottom w:val="none" w:sz="0" w:space="0" w:color="auto"/>
        <w:right w:val="none" w:sz="0" w:space="0" w:color="auto"/>
      </w:divBdr>
      <w:divsChild>
        <w:div w:id="1922986060">
          <w:marLeft w:val="0"/>
          <w:marRight w:val="0"/>
          <w:marTop w:val="0"/>
          <w:marBottom w:val="0"/>
          <w:divBdr>
            <w:top w:val="none" w:sz="0" w:space="7" w:color="auto"/>
            <w:left w:val="single" w:sz="4" w:space="0" w:color="BBBBBB"/>
            <w:bottom w:val="none" w:sz="0" w:space="0" w:color="auto"/>
            <w:right w:val="none" w:sz="0" w:space="0" w:color="auto"/>
          </w:divBdr>
          <w:divsChild>
            <w:div w:id="160388518">
              <w:marLeft w:val="0"/>
              <w:marRight w:val="0"/>
              <w:marTop w:val="0"/>
              <w:marBottom w:val="0"/>
              <w:divBdr>
                <w:top w:val="none" w:sz="0" w:space="0" w:color="auto"/>
                <w:left w:val="none" w:sz="0" w:space="0" w:color="auto"/>
                <w:bottom w:val="none" w:sz="0" w:space="0" w:color="auto"/>
                <w:right w:val="none" w:sz="0" w:space="0" w:color="auto"/>
              </w:divBdr>
              <w:divsChild>
                <w:div w:id="14395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963720">
      <w:bodyDiv w:val="1"/>
      <w:marLeft w:val="0"/>
      <w:marRight w:val="0"/>
      <w:marTop w:val="0"/>
      <w:marBottom w:val="0"/>
      <w:divBdr>
        <w:top w:val="none" w:sz="0" w:space="0" w:color="auto"/>
        <w:left w:val="none" w:sz="0" w:space="0" w:color="auto"/>
        <w:bottom w:val="none" w:sz="0" w:space="0" w:color="auto"/>
        <w:right w:val="none" w:sz="0" w:space="0" w:color="auto"/>
      </w:divBdr>
    </w:div>
    <w:div w:id="1280331431">
      <w:bodyDiv w:val="1"/>
      <w:marLeft w:val="0"/>
      <w:marRight w:val="0"/>
      <w:marTop w:val="0"/>
      <w:marBottom w:val="0"/>
      <w:divBdr>
        <w:top w:val="none" w:sz="0" w:space="0" w:color="auto"/>
        <w:left w:val="none" w:sz="0" w:space="0" w:color="auto"/>
        <w:bottom w:val="none" w:sz="0" w:space="0" w:color="auto"/>
        <w:right w:val="none" w:sz="0" w:space="0" w:color="auto"/>
      </w:divBdr>
      <w:divsChild>
        <w:div w:id="350957066">
          <w:marLeft w:val="0"/>
          <w:marRight w:val="0"/>
          <w:marTop w:val="0"/>
          <w:marBottom w:val="0"/>
          <w:divBdr>
            <w:top w:val="none" w:sz="0" w:space="10" w:color="auto"/>
            <w:left w:val="single" w:sz="6" w:space="0" w:color="BBBBBB"/>
            <w:bottom w:val="none" w:sz="0" w:space="0" w:color="auto"/>
            <w:right w:val="none" w:sz="0" w:space="0" w:color="auto"/>
          </w:divBdr>
          <w:divsChild>
            <w:div w:id="1259022299">
              <w:marLeft w:val="0"/>
              <w:marRight w:val="0"/>
              <w:marTop w:val="0"/>
              <w:marBottom w:val="0"/>
              <w:divBdr>
                <w:top w:val="none" w:sz="0" w:space="0" w:color="auto"/>
                <w:left w:val="none" w:sz="0" w:space="0" w:color="auto"/>
                <w:bottom w:val="none" w:sz="0" w:space="0" w:color="auto"/>
                <w:right w:val="none" w:sz="0" w:space="0" w:color="auto"/>
              </w:divBdr>
              <w:divsChild>
                <w:div w:id="8047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6413">
      <w:bodyDiv w:val="1"/>
      <w:marLeft w:val="0"/>
      <w:marRight w:val="0"/>
      <w:marTop w:val="0"/>
      <w:marBottom w:val="0"/>
      <w:divBdr>
        <w:top w:val="none" w:sz="0" w:space="0" w:color="auto"/>
        <w:left w:val="none" w:sz="0" w:space="0" w:color="auto"/>
        <w:bottom w:val="none" w:sz="0" w:space="0" w:color="auto"/>
        <w:right w:val="none" w:sz="0" w:space="0" w:color="auto"/>
      </w:divBdr>
    </w:div>
    <w:div w:id="1423574997">
      <w:bodyDiv w:val="1"/>
      <w:marLeft w:val="0"/>
      <w:marRight w:val="0"/>
      <w:marTop w:val="0"/>
      <w:marBottom w:val="0"/>
      <w:divBdr>
        <w:top w:val="none" w:sz="0" w:space="0" w:color="auto"/>
        <w:left w:val="none" w:sz="0" w:space="0" w:color="auto"/>
        <w:bottom w:val="none" w:sz="0" w:space="0" w:color="auto"/>
        <w:right w:val="none" w:sz="0" w:space="0" w:color="auto"/>
      </w:divBdr>
    </w:div>
    <w:div w:id="1470590194">
      <w:bodyDiv w:val="1"/>
      <w:marLeft w:val="0"/>
      <w:marRight w:val="0"/>
      <w:marTop w:val="0"/>
      <w:marBottom w:val="0"/>
      <w:divBdr>
        <w:top w:val="none" w:sz="0" w:space="0" w:color="auto"/>
        <w:left w:val="none" w:sz="0" w:space="0" w:color="auto"/>
        <w:bottom w:val="none" w:sz="0" w:space="0" w:color="auto"/>
        <w:right w:val="none" w:sz="0" w:space="0" w:color="auto"/>
      </w:divBdr>
    </w:div>
    <w:div w:id="1524977712">
      <w:bodyDiv w:val="1"/>
      <w:marLeft w:val="0"/>
      <w:marRight w:val="0"/>
      <w:marTop w:val="0"/>
      <w:marBottom w:val="0"/>
      <w:divBdr>
        <w:top w:val="none" w:sz="0" w:space="0" w:color="auto"/>
        <w:left w:val="none" w:sz="0" w:space="0" w:color="auto"/>
        <w:bottom w:val="none" w:sz="0" w:space="0" w:color="auto"/>
        <w:right w:val="none" w:sz="0" w:space="0" w:color="auto"/>
      </w:divBdr>
      <w:divsChild>
        <w:div w:id="1775057453">
          <w:marLeft w:val="0"/>
          <w:marRight w:val="0"/>
          <w:marTop w:val="0"/>
          <w:marBottom w:val="0"/>
          <w:divBdr>
            <w:top w:val="none" w:sz="0" w:space="10" w:color="auto"/>
            <w:left w:val="single" w:sz="6" w:space="0" w:color="BBBBBB"/>
            <w:bottom w:val="none" w:sz="0" w:space="0" w:color="auto"/>
            <w:right w:val="none" w:sz="0" w:space="0" w:color="auto"/>
          </w:divBdr>
          <w:divsChild>
            <w:div w:id="1110660251">
              <w:marLeft w:val="0"/>
              <w:marRight w:val="0"/>
              <w:marTop w:val="0"/>
              <w:marBottom w:val="0"/>
              <w:divBdr>
                <w:top w:val="none" w:sz="0" w:space="0" w:color="auto"/>
                <w:left w:val="none" w:sz="0" w:space="0" w:color="auto"/>
                <w:bottom w:val="none" w:sz="0" w:space="0" w:color="auto"/>
                <w:right w:val="none" w:sz="0" w:space="0" w:color="auto"/>
              </w:divBdr>
              <w:divsChild>
                <w:div w:id="11564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62428">
      <w:bodyDiv w:val="1"/>
      <w:marLeft w:val="0"/>
      <w:marRight w:val="0"/>
      <w:marTop w:val="0"/>
      <w:marBottom w:val="0"/>
      <w:divBdr>
        <w:top w:val="none" w:sz="0" w:space="0" w:color="auto"/>
        <w:left w:val="none" w:sz="0" w:space="0" w:color="auto"/>
        <w:bottom w:val="none" w:sz="0" w:space="0" w:color="auto"/>
        <w:right w:val="none" w:sz="0" w:space="0" w:color="auto"/>
      </w:divBdr>
    </w:div>
    <w:div w:id="1602295034">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74277">
      <w:bodyDiv w:val="1"/>
      <w:marLeft w:val="0"/>
      <w:marRight w:val="0"/>
      <w:marTop w:val="0"/>
      <w:marBottom w:val="0"/>
      <w:divBdr>
        <w:top w:val="none" w:sz="0" w:space="0" w:color="auto"/>
        <w:left w:val="none" w:sz="0" w:space="0" w:color="auto"/>
        <w:bottom w:val="none" w:sz="0" w:space="0" w:color="auto"/>
        <w:right w:val="none" w:sz="0" w:space="0" w:color="auto"/>
      </w:divBdr>
    </w:div>
    <w:div w:id="1632009930">
      <w:bodyDiv w:val="1"/>
      <w:marLeft w:val="0"/>
      <w:marRight w:val="0"/>
      <w:marTop w:val="0"/>
      <w:marBottom w:val="0"/>
      <w:divBdr>
        <w:top w:val="none" w:sz="0" w:space="0" w:color="auto"/>
        <w:left w:val="none" w:sz="0" w:space="0" w:color="auto"/>
        <w:bottom w:val="none" w:sz="0" w:space="0" w:color="auto"/>
        <w:right w:val="none" w:sz="0" w:space="0" w:color="auto"/>
      </w:divBdr>
    </w:div>
    <w:div w:id="1659571365">
      <w:bodyDiv w:val="1"/>
      <w:marLeft w:val="0"/>
      <w:marRight w:val="0"/>
      <w:marTop w:val="0"/>
      <w:marBottom w:val="0"/>
      <w:divBdr>
        <w:top w:val="none" w:sz="0" w:space="0" w:color="auto"/>
        <w:left w:val="none" w:sz="0" w:space="0" w:color="auto"/>
        <w:bottom w:val="none" w:sz="0" w:space="0" w:color="auto"/>
        <w:right w:val="none" w:sz="0" w:space="0" w:color="auto"/>
      </w:divBdr>
    </w:div>
    <w:div w:id="1696492478">
      <w:bodyDiv w:val="1"/>
      <w:marLeft w:val="0"/>
      <w:marRight w:val="0"/>
      <w:marTop w:val="0"/>
      <w:marBottom w:val="0"/>
      <w:divBdr>
        <w:top w:val="none" w:sz="0" w:space="0" w:color="auto"/>
        <w:left w:val="none" w:sz="0" w:space="0" w:color="auto"/>
        <w:bottom w:val="none" w:sz="0" w:space="0" w:color="auto"/>
        <w:right w:val="none" w:sz="0" w:space="0" w:color="auto"/>
      </w:divBdr>
    </w:div>
    <w:div w:id="1699355205">
      <w:bodyDiv w:val="1"/>
      <w:marLeft w:val="0"/>
      <w:marRight w:val="0"/>
      <w:marTop w:val="0"/>
      <w:marBottom w:val="0"/>
      <w:divBdr>
        <w:top w:val="none" w:sz="0" w:space="0" w:color="auto"/>
        <w:left w:val="none" w:sz="0" w:space="0" w:color="auto"/>
        <w:bottom w:val="none" w:sz="0" w:space="0" w:color="auto"/>
        <w:right w:val="none" w:sz="0" w:space="0" w:color="auto"/>
      </w:divBdr>
    </w:div>
    <w:div w:id="1725910062">
      <w:bodyDiv w:val="1"/>
      <w:marLeft w:val="0"/>
      <w:marRight w:val="0"/>
      <w:marTop w:val="0"/>
      <w:marBottom w:val="0"/>
      <w:divBdr>
        <w:top w:val="none" w:sz="0" w:space="0" w:color="auto"/>
        <w:left w:val="none" w:sz="0" w:space="0" w:color="auto"/>
        <w:bottom w:val="none" w:sz="0" w:space="0" w:color="auto"/>
        <w:right w:val="none" w:sz="0" w:space="0" w:color="auto"/>
      </w:divBdr>
    </w:div>
    <w:div w:id="1770735186">
      <w:bodyDiv w:val="1"/>
      <w:marLeft w:val="0"/>
      <w:marRight w:val="0"/>
      <w:marTop w:val="0"/>
      <w:marBottom w:val="0"/>
      <w:divBdr>
        <w:top w:val="none" w:sz="0" w:space="0" w:color="auto"/>
        <w:left w:val="none" w:sz="0" w:space="0" w:color="auto"/>
        <w:bottom w:val="none" w:sz="0" w:space="0" w:color="auto"/>
        <w:right w:val="none" w:sz="0" w:space="0" w:color="auto"/>
      </w:divBdr>
    </w:div>
    <w:div w:id="1778939480">
      <w:bodyDiv w:val="1"/>
      <w:marLeft w:val="0"/>
      <w:marRight w:val="0"/>
      <w:marTop w:val="0"/>
      <w:marBottom w:val="0"/>
      <w:divBdr>
        <w:top w:val="none" w:sz="0" w:space="0" w:color="auto"/>
        <w:left w:val="none" w:sz="0" w:space="0" w:color="auto"/>
        <w:bottom w:val="none" w:sz="0" w:space="0" w:color="auto"/>
        <w:right w:val="none" w:sz="0" w:space="0" w:color="auto"/>
      </w:divBdr>
    </w:div>
    <w:div w:id="1829859493">
      <w:bodyDiv w:val="1"/>
      <w:marLeft w:val="0"/>
      <w:marRight w:val="0"/>
      <w:marTop w:val="0"/>
      <w:marBottom w:val="0"/>
      <w:divBdr>
        <w:top w:val="none" w:sz="0" w:space="0" w:color="auto"/>
        <w:left w:val="none" w:sz="0" w:space="0" w:color="auto"/>
        <w:bottom w:val="none" w:sz="0" w:space="0" w:color="auto"/>
        <w:right w:val="none" w:sz="0" w:space="0" w:color="auto"/>
      </w:divBdr>
    </w:div>
    <w:div w:id="1848209090">
      <w:bodyDiv w:val="1"/>
      <w:marLeft w:val="0"/>
      <w:marRight w:val="0"/>
      <w:marTop w:val="0"/>
      <w:marBottom w:val="0"/>
      <w:divBdr>
        <w:top w:val="none" w:sz="0" w:space="0" w:color="auto"/>
        <w:left w:val="none" w:sz="0" w:space="0" w:color="auto"/>
        <w:bottom w:val="none" w:sz="0" w:space="0" w:color="auto"/>
        <w:right w:val="none" w:sz="0" w:space="0" w:color="auto"/>
      </w:divBdr>
    </w:div>
    <w:div w:id="1945918697">
      <w:bodyDiv w:val="1"/>
      <w:marLeft w:val="0"/>
      <w:marRight w:val="0"/>
      <w:marTop w:val="0"/>
      <w:marBottom w:val="0"/>
      <w:divBdr>
        <w:top w:val="none" w:sz="0" w:space="0" w:color="auto"/>
        <w:left w:val="none" w:sz="0" w:space="0" w:color="auto"/>
        <w:bottom w:val="none" w:sz="0" w:space="0" w:color="auto"/>
        <w:right w:val="none" w:sz="0" w:space="0" w:color="auto"/>
      </w:divBdr>
    </w:div>
    <w:div w:id="1948390240">
      <w:bodyDiv w:val="1"/>
      <w:marLeft w:val="0"/>
      <w:marRight w:val="0"/>
      <w:marTop w:val="0"/>
      <w:marBottom w:val="0"/>
      <w:divBdr>
        <w:top w:val="none" w:sz="0" w:space="0" w:color="auto"/>
        <w:left w:val="none" w:sz="0" w:space="0" w:color="auto"/>
        <w:bottom w:val="none" w:sz="0" w:space="0" w:color="auto"/>
        <w:right w:val="none" w:sz="0" w:space="0" w:color="auto"/>
      </w:divBdr>
    </w:div>
    <w:div w:id="1959489574">
      <w:bodyDiv w:val="1"/>
      <w:marLeft w:val="0"/>
      <w:marRight w:val="0"/>
      <w:marTop w:val="0"/>
      <w:marBottom w:val="0"/>
      <w:divBdr>
        <w:top w:val="none" w:sz="0" w:space="0" w:color="auto"/>
        <w:left w:val="none" w:sz="0" w:space="0" w:color="auto"/>
        <w:bottom w:val="none" w:sz="0" w:space="0" w:color="auto"/>
        <w:right w:val="none" w:sz="0" w:space="0" w:color="auto"/>
      </w:divBdr>
    </w:div>
    <w:div w:id="210753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B8B19E"/>
      </a:dk2>
      <a:lt2>
        <a:srgbClr val="EEECE1"/>
      </a:lt2>
      <a:accent1>
        <a:srgbClr val="E89D00"/>
      </a:accent1>
      <a:accent2>
        <a:srgbClr val="C0504D"/>
      </a:accent2>
      <a:accent3>
        <a:srgbClr val="9BBB59"/>
      </a:accent3>
      <a:accent4>
        <a:srgbClr val="8064A2"/>
      </a:accent4>
      <a:accent5>
        <a:srgbClr val="E89D00"/>
      </a:accent5>
      <a:accent6>
        <a:srgbClr val="B478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Heritage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6FD53A-AA45-451C-9E1C-30135F7C1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RAC User Documentation</vt:lpstr>
    </vt:vector>
  </TitlesOfParts>
  <Company>Development Project II</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 User Documentation</dc:title>
  <dc:subject>Cody Berube</dc:subject>
  <dc:creator>RAC System</dc:creator>
  <cp:keywords/>
  <dc:description/>
  <cp:lastModifiedBy>Philip Dumaresq</cp:lastModifiedBy>
  <cp:revision>2</cp:revision>
  <cp:lastPrinted>2018-04-13T18:38:00Z</cp:lastPrinted>
  <dcterms:created xsi:type="dcterms:W3CDTF">2018-04-18T13:35:00Z</dcterms:created>
  <dcterms:modified xsi:type="dcterms:W3CDTF">2018-04-18T13:35:00Z</dcterms:modified>
</cp:coreProperties>
</file>