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C3529" w14:textId="77777777" w:rsidR="001B012A" w:rsidRDefault="001B012A" w:rsidP="001B012A">
      <w:pPr>
        <w:pStyle w:val="Heading1"/>
        <w:widowControl/>
        <w:spacing w:before="0" w:after="0"/>
        <w:rPr>
          <w:i/>
          <w:snapToGrid/>
          <w:kern w:val="0"/>
          <w:sz w:val="32"/>
        </w:rPr>
      </w:pPr>
      <w:bookmarkStart w:id="0" w:name="_GoBack"/>
      <w:bookmarkEnd w:id="0"/>
      <w:r>
        <w:rPr>
          <w:i/>
          <w:snapToGrid/>
          <w:kern w:val="0"/>
          <w:sz w:val="32"/>
        </w:rPr>
        <w:t>Development Project</w:t>
      </w:r>
      <w:r w:rsidR="003F3622">
        <w:rPr>
          <w:i/>
          <w:snapToGrid/>
          <w:kern w:val="0"/>
          <w:sz w:val="32"/>
        </w:rPr>
        <w:t xml:space="preserve"> II</w:t>
      </w:r>
      <w:r>
        <w:rPr>
          <w:i/>
          <w:snapToGrid/>
          <w:kern w:val="0"/>
          <w:sz w:val="32"/>
        </w:rPr>
        <w:t xml:space="preserve"> (420-E</w:t>
      </w:r>
      <w:r w:rsidR="004E6587">
        <w:rPr>
          <w:i/>
          <w:snapToGrid/>
          <w:kern w:val="0"/>
          <w:sz w:val="32"/>
        </w:rPr>
        <w:t>6</w:t>
      </w:r>
      <w:r w:rsidR="003F3622">
        <w:rPr>
          <w:i/>
          <w:snapToGrid/>
          <w:kern w:val="0"/>
          <w:sz w:val="32"/>
        </w:rPr>
        <w:t>3</w:t>
      </w:r>
      <w:r>
        <w:rPr>
          <w:i/>
          <w:snapToGrid/>
          <w:kern w:val="0"/>
          <w:sz w:val="32"/>
        </w:rPr>
        <w:t>-HR)</w:t>
      </w:r>
    </w:p>
    <w:p w14:paraId="07CC352A" w14:textId="4F3E602D" w:rsidR="00846AC7" w:rsidRDefault="00846AC7" w:rsidP="00A23687">
      <w:pPr>
        <w:pStyle w:val="Heading1"/>
        <w:widowControl/>
        <w:spacing w:before="0" w:after="0"/>
        <w:rPr>
          <w:i/>
          <w:snapToGrid/>
          <w:kern w:val="0"/>
          <w:sz w:val="32"/>
        </w:rPr>
      </w:pPr>
      <w:r>
        <w:rPr>
          <w:i/>
          <w:snapToGrid/>
          <w:kern w:val="0"/>
          <w:sz w:val="32"/>
        </w:rPr>
        <w:t xml:space="preserve">Assignment </w:t>
      </w:r>
      <w:r w:rsidR="00146DD1">
        <w:rPr>
          <w:i/>
          <w:snapToGrid/>
          <w:kern w:val="0"/>
          <w:sz w:val="32"/>
        </w:rPr>
        <w:t>6</w:t>
      </w:r>
      <w:r>
        <w:rPr>
          <w:i/>
          <w:snapToGrid/>
          <w:kern w:val="0"/>
          <w:sz w:val="32"/>
        </w:rPr>
        <w:t xml:space="preserve"> </w:t>
      </w:r>
      <w:r w:rsidR="00A23687">
        <w:rPr>
          <w:i/>
          <w:snapToGrid/>
          <w:kern w:val="0"/>
          <w:sz w:val="32"/>
        </w:rPr>
        <w:t>–</w:t>
      </w:r>
      <w:r w:rsidR="00512617">
        <w:rPr>
          <w:i/>
          <w:snapToGrid/>
          <w:kern w:val="0"/>
          <w:sz w:val="32"/>
        </w:rPr>
        <w:t xml:space="preserve"> </w:t>
      </w:r>
      <w:r w:rsidR="00146DD1">
        <w:rPr>
          <w:i/>
          <w:snapToGrid/>
          <w:kern w:val="0"/>
          <w:sz w:val="32"/>
        </w:rPr>
        <w:t>Operational &amp; System</w:t>
      </w:r>
      <w:r w:rsidR="0069162D">
        <w:rPr>
          <w:i/>
          <w:snapToGrid/>
          <w:kern w:val="0"/>
          <w:sz w:val="32"/>
        </w:rPr>
        <w:t xml:space="preserve"> Documentation</w:t>
      </w:r>
    </w:p>
    <w:p w14:paraId="07CC352B" w14:textId="77777777" w:rsidR="00846AC7" w:rsidRDefault="00846AC7">
      <w:pPr>
        <w:tabs>
          <w:tab w:val="left" w:pos="1800"/>
          <w:tab w:val="left" w:pos="2160"/>
          <w:tab w:val="left" w:pos="2880"/>
          <w:tab w:val="left" w:pos="3840"/>
        </w:tabs>
        <w:suppressAutoHyphens/>
        <w:rPr>
          <w:lang w:val="en-CA"/>
        </w:rPr>
      </w:pPr>
    </w:p>
    <w:p w14:paraId="07CC352C" w14:textId="61A3C30A" w:rsidR="00846AC7" w:rsidRPr="005D2B4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20"/>
        </w:rPr>
      </w:pPr>
      <w:r w:rsidRPr="005D2B42">
        <w:rPr>
          <w:rFonts w:ascii="Verdana" w:hAnsi="Verdana"/>
          <w:sz w:val="20"/>
        </w:rPr>
        <w:t>Date assigned:</w:t>
      </w:r>
      <w:r w:rsidRPr="005D2B42">
        <w:rPr>
          <w:rFonts w:ascii="Verdana" w:hAnsi="Verdana"/>
          <w:sz w:val="20"/>
        </w:rPr>
        <w:tab/>
      </w:r>
      <w:r w:rsidR="00BA05B6">
        <w:rPr>
          <w:rFonts w:ascii="Verdana" w:hAnsi="Verdana"/>
          <w:sz w:val="20"/>
        </w:rPr>
        <w:t>Monday</w:t>
      </w:r>
      <w:r w:rsidRPr="005D2B42">
        <w:rPr>
          <w:rFonts w:ascii="Verdana" w:hAnsi="Verdana"/>
          <w:sz w:val="20"/>
        </w:rPr>
        <w:t xml:space="preserve">, </w:t>
      </w:r>
      <w:r w:rsidR="00BA05B6">
        <w:rPr>
          <w:rFonts w:ascii="Verdana" w:hAnsi="Verdana"/>
          <w:sz w:val="20"/>
        </w:rPr>
        <w:t>April 8</w:t>
      </w:r>
      <w:r w:rsidRPr="005D2B42">
        <w:rPr>
          <w:rFonts w:ascii="Verdana" w:hAnsi="Verdana"/>
          <w:sz w:val="20"/>
        </w:rPr>
        <w:t>, 20</w:t>
      </w:r>
      <w:r w:rsidR="00543F6E">
        <w:rPr>
          <w:rFonts w:ascii="Verdana" w:hAnsi="Verdana"/>
          <w:sz w:val="20"/>
        </w:rPr>
        <w:t>1</w:t>
      </w:r>
      <w:r w:rsidR="00B65E4B">
        <w:rPr>
          <w:rFonts w:ascii="Verdana" w:hAnsi="Verdana"/>
          <w:sz w:val="20"/>
        </w:rPr>
        <w:t>8</w:t>
      </w:r>
    </w:p>
    <w:p w14:paraId="07CC352D" w14:textId="11DFE910" w:rsidR="00846AC7"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b/>
          <w:color w:val="FF0000"/>
          <w:sz w:val="20"/>
        </w:rPr>
      </w:pPr>
      <w:r w:rsidRPr="005D2B42">
        <w:rPr>
          <w:rFonts w:ascii="Verdana" w:hAnsi="Verdana"/>
          <w:sz w:val="20"/>
        </w:rPr>
        <w:t>Date due:</w:t>
      </w:r>
      <w:r w:rsidRPr="005D2B42">
        <w:rPr>
          <w:rFonts w:ascii="Verdana" w:hAnsi="Verdana"/>
          <w:color w:val="FF0000"/>
          <w:sz w:val="20"/>
        </w:rPr>
        <w:tab/>
      </w:r>
      <w:r w:rsidR="00AF0520">
        <w:rPr>
          <w:rFonts w:ascii="Verdana" w:hAnsi="Verdana"/>
          <w:b/>
          <w:color w:val="FF0000"/>
          <w:sz w:val="20"/>
        </w:rPr>
        <w:t>Friday</w:t>
      </w:r>
      <w:r w:rsidR="00A23687" w:rsidRPr="005D2B42">
        <w:rPr>
          <w:rFonts w:ascii="Verdana" w:hAnsi="Verdana"/>
          <w:b/>
          <w:color w:val="FF0000"/>
          <w:sz w:val="20"/>
        </w:rPr>
        <w:t xml:space="preserve">, </w:t>
      </w:r>
      <w:r w:rsidR="00AF0520">
        <w:rPr>
          <w:rFonts w:ascii="Verdana" w:hAnsi="Verdana"/>
          <w:b/>
          <w:color w:val="FF0000"/>
          <w:sz w:val="20"/>
        </w:rPr>
        <w:t>April 13</w:t>
      </w:r>
      <w:r w:rsidR="00277C71">
        <w:rPr>
          <w:rFonts w:ascii="Verdana" w:hAnsi="Verdana"/>
          <w:b/>
          <w:color w:val="FF0000"/>
          <w:sz w:val="20"/>
        </w:rPr>
        <w:t>,</w:t>
      </w:r>
      <w:r w:rsidR="00A23687" w:rsidRPr="005D2B42">
        <w:rPr>
          <w:rFonts w:ascii="Verdana" w:hAnsi="Verdana"/>
          <w:b/>
          <w:color w:val="FF0000"/>
          <w:sz w:val="20"/>
        </w:rPr>
        <w:t xml:space="preserve"> 20</w:t>
      </w:r>
      <w:r w:rsidR="00543F6E">
        <w:rPr>
          <w:rFonts w:ascii="Verdana" w:hAnsi="Verdana"/>
          <w:b/>
          <w:color w:val="FF0000"/>
          <w:sz w:val="20"/>
        </w:rPr>
        <w:t>1</w:t>
      </w:r>
      <w:r w:rsidR="00C03974">
        <w:rPr>
          <w:rFonts w:ascii="Verdana" w:hAnsi="Verdana"/>
          <w:b/>
          <w:color w:val="FF0000"/>
          <w:sz w:val="20"/>
        </w:rPr>
        <w:t>8, 11:5</w:t>
      </w:r>
      <w:r w:rsidR="0041138F">
        <w:rPr>
          <w:rFonts w:ascii="Verdana" w:hAnsi="Verdana"/>
          <w:b/>
          <w:color w:val="FF0000"/>
          <w:sz w:val="20"/>
        </w:rPr>
        <w:t>0PM</w:t>
      </w:r>
      <w:r w:rsidR="00C03974">
        <w:rPr>
          <w:rFonts w:ascii="Verdana" w:hAnsi="Verdana"/>
          <w:b/>
          <w:color w:val="FF0000"/>
          <w:sz w:val="20"/>
        </w:rPr>
        <w:t xml:space="preserve"> </w:t>
      </w:r>
      <w:r w:rsidR="00D84977">
        <w:rPr>
          <w:rFonts w:ascii="Verdana" w:hAnsi="Verdana"/>
          <w:b/>
          <w:color w:val="FF0000"/>
          <w:sz w:val="20"/>
        </w:rPr>
        <w:t xml:space="preserve">Part A </w:t>
      </w:r>
      <w:r w:rsidR="0001448C">
        <w:rPr>
          <w:rFonts w:ascii="Verdana" w:hAnsi="Verdana"/>
          <w:b/>
          <w:color w:val="FF0000"/>
          <w:sz w:val="20"/>
        </w:rPr>
        <w:t>–</w:t>
      </w:r>
      <w:r w:rsidR="00D84977">
        <w:rPr>
          <w:rFonts w:ascii="Verdana" w:hAnsi="Verdana"/>
          <w:b/>
          <w:color w:val="FF0000"/>
          <w:sz w:val="20"/>
        </w:rPr>
        <w:t xml:space="preserve"> Runbook</w:t>
      </w:r>
      <w:r w:rsidR="0001448C">
        <w:rPr>
          <w:rFonts w:ascii="Verdana" w:hAnsi="Verdana"/>
          <w:b/>
          <w:color w:val="FF0000"/>
          <w:sz w:val="20"/>
        </w:rPr>
        <w:t xml:space="preserve"> Draft</w:t>
      </w:r>
    </w:p>
    <w:p w14:paraId="2250C717" w14:textId="60E4E339" w:rsidR="0001448C" w:rsidRDefault="0001448C"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b/>
          <w:color w:val="FF0000"/>
          <w:sz w:val="20"/>
        </w:rPr>
      </w:pPr>
      <w:r>
        <w:rPr>
          <w:rFonts w:ascii="Verdana" w:hAnsi="Verdana"/>
          <w:b/>
          <w:color w:val="FF0000"/>
          <w:sz w:val="20"/>
        </w:rPr>
        <w:tab/>
        <w:t>Monday</w:t>
      </w:r>
      <w:r w:rsidRPr="005D2B42">
        <w:rPr>
          <w:rFonts w:ascii="Verdana" w:hAnsi="Verdana"/>
          <w:b/>
          <w:color w:val="FF0000"/>
          <w:sz w:val="20"/>
        </w:rPr>
        <w:t xml:space="preserve">, </w:t>
      </w:r>
      <w:r>
        <w:rPr>
          <w:rFonts w:ascii="Verdana" w:hAnsi="Verdana"/>
          <w:b/>
          <w:color w:val="FF0000"/>
          <w:sz w:val="20"/>
        </w:rPr>
        <w:t>April 23,</w:t>
      </w:r>
      <w:r w:rsidRPr="005D2B42">
        <w:rPr>
          <w:rFonts w:ascii="Verdana" w:hAnsi="Verdana"/>
          <w:b/>
          <w:color w:val="FF0000"/>
          <w:sz w:val="20"/>
        </w:rPr>
        <w:t xml:space="preserve"> 20</w:t>
      </w:r>
      <w:r>
        <w:rPr>
          <w:rFonts w:ascii="Verdana" w:hAnsi="Verdana"/>
          <w:b/>
          <w:color w:val="FF0000"/>
          <w:sz w:val="20"/>
        </w:rPr>
        <w:t>18, 11:50PM Part A – Runbook Final</w:t>
      </w:r>
    </w:p>
    <w:p w14:paraId="4A54F6B2" w14:textId="36EF5B3A" w:rsidR="009B34DA" w:rsidRPr="005D2B42" w:rsidRDefault="002202B4" w:rsidP="00D8497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b/>
          <w:sz w:val="20"/>
        </w:rPr>
      </w:pPr>
      <w:r>
        <w:rPr>
          <w:rFonts w:ascii="Verdana" w:hAnsi="Verdana"/>
          <w:b/>
          <w:color w:val="FF0000"/>
          <w:sz w:val="20"/>
        </w:rPr>
        <w:tab/>
      </w:r>
      <w:r w:rsidR="00AF0520">
        <w:rPr>
          <w:rFonts w:ascii="Verdana" w:hAnsi="Verdana"/>
          <w:b/>
          <w:color w:val="FF0000"/>
          <w:sz w:val="20"/>
        </w:rPr>
        <w:t>Friday</w:t>
      </w:r>
      <w:r w:rsidR="00D84977" w:rsidRPr="005D2B42">
        <w:rPr>
          <w:rFonts w:ascii="Verdana" w:hAnsi="Verdana"/>
          <w:b/>
          <w:color w:val="FF0000"/>
          <w:sz w:val="20"/>
        </w:rPr>
        <w:t xml:space="preserve">, </w:t>
      </w:r>
      <w:r w:rsidR="00AF0520">
        <w:rPr>
          <w:rFonts w:ascii="Verdana" w:hAnsi="Verdana"/>
          <w:b/>
          <w:color w:val="FF0000"/>
          <w:sz w:val="20"/>
        </w:rPr>
        <w:t>April 27</w:t>
      </w:r>
      <w:r w:rsidR="00D84977">
        <w:rPr>
          <w:rFonts w:ascii="Verdana" w:hAnsi="Verdana"/>
          <w:b/>
          <w:color w:val="FF0000"/>
          <w:sz w:val="20"/>
        </w:rPr>
        <w:t>,</w:t>
      </w:r>
      <w:r w:rsidR="00D84977" w:rsidRPr="005D2B42">
        <w:rPr>
          <w:rFonts w:ascii="Verdana" w:hAnsi="Verdana"/>
          <w:b/>
          <w:color w:val="FF0000"/>
          <w:sz w:val="20"/>
        </w:rPr>
        <w:t xml:space="preserve"> 20</w:t>
      </w:r>
      <w:r w:rsidR="00D84977">
        <w:rPr>
          <w:rFonts w:ascii="Verdana" w:hAnsi="Verdana"/>
          <w:b/>
          <w:color w:val="FF0000"/>
          <w:sz w:val="20"/>
        </w:rPr>
        <w:t>18, 11:50PM Part B - System</w:t>
      </w:r>
    </w:p>
    <w:p w14:paraId="07CC352F" w14:textId="77777777" w:rsidR="00846AC7" w:rsidRPr="005D2B42" w:rsidRDefault="00A23687">
      <w:pPr>
        <w:pBdr>
          <w:bottom w:val="single" w:sz="4" w:space="1" w:color="auto"/>
        </w:pBdr>
        <w:suppressAutoHyphens/>
        <w:rPr>
          <w:rFonts w:ascii="Verdana" w:hAnsi="Verdana"/>
          <w:sz w:val="20"/>
        </w:rPr>
      </w:pPr>
      <w:r w:rsidRPr="005D2B42">
        <w:rPr>
          <w:rFonts w:ascii="Verdana" w:hAnsi="Verdana"/>
          <w:b/>
          <w:sz w:val="20"/>
        </w:rPr>
        <w:t xml:space="preserve">Learning </w:t>
      </w:r>
      <w:r w:rsidR="00846AC7" w:rsidRPr="005D2B42">
        <w:rPr>
          <w:rFonts w:ascii="Verdana" w:hAnsi="Verdana"/>
          <w:b/>
          <w:sz w:val="20"/>
        </w:rPr>
        <w:t>Objectives</w:t>
      </w:r>
    </w:p>
    <w:p w14:paraId="07CC3530" w14:textId="77777777" w:rsidR="005D1ED7" w:rsidRPr="005D2B42" w:rsidRDefault="005D1ED7" w:rsidP="00A23687">
      <w:pPr>
        <w:tabs>
          <w:tab w:val="left" w:pos="1800"/>
        </w:tabs>
        <w:suppressAutoHyphens/>
        <w:rPr>
          <w:rFonts w:ascii="Verdana" w:hAnsi="Verdana"/>
          <w:sz w:val="20"/>
        </w:rPr>
      </w:pPr>
    </w:p>
    <w:p w14:paraId="23F36690" w14:textId="77777777" w:rsidR="00BA05B6" w:rsidRDefault="00BA05B6" w:rsidP="00BA05B6">
      <w:pPr>
        <w:tabs>
          <w:tab w:val="left" w:pos="1800"/>
        </w:tabs>
        <w:suppressAutoHyphens/>
        <w:rPr>
          <w:rFonts w:ascii="Verdana" w:hAnsi="Verdana"/>
          <w:sz w:val="20"/>
        </w:rPr>
      </w:pPr>
      <w:r>
        <w:rPr>
          <w:rFonts w:ascii="Verdana" w:hAnsi="Verdana"/>
          <w:sz w:val="20"/>
        </w:rPr>
        <w:t>Upon successful completion of this assignment, the student will be able to:</w:t>
      </w:r>
    </w:p>
    <w:p w14:paraId="4BB25929" w14:textId="77777777" w:rsidR="00BA05B6" w:rsidRDefault="00BA05B6" w:rsidP="00BA05B6">
      <w:pPr>
        <w:pStyle w:val="ListBullet"/>
        <w:numPr>
          <w:ilvl w:val="0"/>
          <w:numId w:val="29"/>
        </w:numPr>
        <w:rPr>
          <w:rFonts w:ascii="Verdana" w:hAnsi="Verdana"/>
          <w:sz w:val="20"/>
        </w:rPr>
      </w:pPr>
      <w:r>
        <w:rPr>
          <w:rFonts w:ascii="Verdana" w:hAnsi="Verdana"/>
          <w:sz w:val="20"/>
          <w:lang w:val="en-US"/>
        </w:rPr>
        <w:t>Describe how to copy databases in SQL Server</w:t>
      </w:r>
    </w:p>
    <w:p w14:paraId="1413523D" w14:textId="77777777" w:rsidR="00BA05B6" w:rsidRDefault="00BA05B6" w:rsidP="00BA05B6">
      <w:pPr>
        <w:pStyle w:val="ListBullet"/>
        <w:numPr>
          <w:ilvl w:val="0"/>
          <w:numId w:val="29"/>
        </w:numPr>
        <w:rPr>
          <w:rFonts w:ascii="Verdana" w:hAnsi="Verdana"/>
          <w:sz w:val="20"/>
        </w:rPr>
      </w:pPr>
      <w:r>
        <w:rPr>
          <w:rFonts w:ascii="Verdana" w:hAnsi="Verdana"/>
          <w:sz w:val="20"/>
          <w:lang w:val="en-US"/>
        </w:rPr>
        <w:t>Copy an existing database in SQL Server</w:t>
      </w:r>
    </w:p>
    <w:p w14:paraId="4446A78E" w14:textId="77777777" w:rsidR="00BA05B6" w:rsidRDefault="00BA05B6" w:rsidP="00BA05B6">
      <w:pPr>
        <w:pStyle w:val="ListBullet"/>
        <w:numPr>
          <w:ilvl w:val="0"/>
          <w:numId w:val="29"/>
        </w:numPr>
        <w:rPr>
          <w:rFonts w:ascii="Verdana" w:hAnsi="Verdana"/>
          <w:sz w:val="20"/>
        </w:rPr>
      </w:pPr>
      <w:r>
        <w:rPr>
          <w:rFonts w:ascii="Verdana" w:hAnsi="Verdana"/>
          <w:sz w:val="20"/>
          <w:lang w:val="en-US"/>
        </w:rPr>
        <w:t>Deploy a new web application to a web server</w:t>
      </w:r>
    </w:p>
    <w:p w14:paraId="6596D1AB" w14:textId="77777777" w:rsidR="00BA05B6" w:rsidRDefault="00BA05B6" w:rsidP="00BA05B6">
      <w:pPr>
        <w:pStyle w:val="ListBullet"/>
        <w:numPr>
          <w:ilvl w:val="0"/>
          <w:numId w:val="29"/>
        </w:numPr>
        <w:rPr>
          <w:rFonts w:ascii="Verdana" w:hAnsi="Verdana"/>
          <w:sz w:val="20"/>
        </w:rPr>
      </w:pPr>
      <w:r>
        <w:rPr>
          <w:rFonts w:ascii="Verdana" w:hAnsi="Verdana"/>
          <w:sz w:val="20"/>
          <w:lang w:val="en-US"/>
        </w:rPr>
        <w:t>Secure a database connection on an IIS web server</w:t>
      </w:r>
    </w:p>
    <w:p w14:paraId="65F67A37" w14:textId="7D3EBBA9" w:rsidR="00BA05B6" w:rsidRDefault="00BA05B6" w:rsidP="00BA05B6">
      <w:pPr>
        <w:pStyle w:val="ListBullet"/>
        <w:numPr>
          <w:ilvl w:val="0"/>
          <w:numId w:val="29"/>
        </w:numPr>
        <w:rPr>
          <w:rFonts w:ascii="Verdana" w:hAnsi="Verdana"/>
          <w:sz w:val="20"/>
          <w:lang w:val="en-US"/>
        </w:rPr>
      </w:pPr>
      <w:r>
        <w:rPr>
          <w:rFonts w:ascii="Verdana" w:hAnsi="Verdana"/>
          <w:sz w:val="20"/>
          <w:lang w:val="en-US"/>
        </w:rPr>
        <w:t xml:space="preserve">Update a </w:t>
      </w:r>
      <w:r w:rsidR="00CE1BF8">
        <w:rPr>
          <w:rFonts w:ascii="Verdana" w:hAnsi="Verdana"/>
          <w:sz w:val="20"/>
          <w:lang w:val="en-US"/>
        </w:rPr>
        <w:t>Runbook</w:t>
      </w:r>
      <w:r>
        <w:rPr>
          <w:rFonts w:ascii="Verdana" w:hAnsi="Verdana"/>
          <w:sz w:val="20"/>
          <w:lang w:val="en-US"/>
        </w:rPr>
        <w:t xml:space="preserve"> for deploying a web application and a database</w:t>
      </w:r>
    </w:p>
    <w:p w14:paraId="6AB22B11" w14:textId="2685FFF2" w:rsidR="0001448C" w:rsidRDefault="0001448C" w:rsidP="00BA05B6">
      <w:pPr>
        <w:pStyle w:val="ListBullet"/>
        <w:numPr>
          <w:ilvl w:val="0"/>
          <w:numId w:val="29"/>
        </w:numPr>
        <w:rPr>
          <w:rFonts w:ascii="Verdana" w:hAnsi="Verdana"/>
          <w:sz w:val="20"/>
          <w:lang w:val="en-US"/>
        </w:rPr>
      </w:pPr>
      <w:r>
        <w:rPr>
          <w:rFonts w:ascii="Verdana" w:hAnsi="Verdana"/>
          <w:sz w:val="20"/>
          <w:lang w:val="en-US"/>
        </w:rPr>
        <w:t>Create a System document for the Maintenance team</w:t>
      </w:r>
    </w:p>
    <w:p w14:paraId="33819430" w14:textId="26A8B05F" w:rsidR="0069162D" w:rsidRDefault="0069162D" w:rsidP="0069162D">
      <w:pPr>
        <w:pStyle w:val="ListBullet"/>
        <w:numPr>
          <w:ilvl w:val="0"/>
          <w:numId w:val="0"/>
        </w:numPr>
        <w:ind w:left="720"/>
        <w:rPr>
          <w:rFonts w:ascii="Verdana" w:hAnsi="Verdana"/>
          <w:sz w:val="20"/>
        </w:rPr>
      </w:pPr>
    </w:p>
    <w:p w14:paraId="17208C17" w14:textId="3E50CB7F" w:rsidR="00D1274E" w:rsidRDefault="00D1274E" w:rsidP="00D1274E">
      <w:pPr>
        <w:suppressAutoHyphens/>
        <w:rPr>
          <w:rFonts w:ascii="Verdana" w:hAnsi="Verdana"/>
          <w:sz w:val="20"/>
        </w:rPr>
      </w:pPr>
      <w:r w:rsidRPr="00D1274E">
        <w:rPr>
          <w:rFonts w:ascii="Verdana" w:hAnsi="Verdana"/>
          <w:b/>
          <w:sz w:val="20"/>
        </w:rPr>
        <w:t>Students are required to pass this assignment in order to pass the course.</w:t>
      </w:r>
      <w:r>
        <w:rPr>
          <w:rFonts w:ascii="Verdana" w:hAnsi="Verdana"/>
          <w:sz w:val="20"/>
        </w:rPr>
        <w:t xml:space="preserve">  </w:t>
      </w:r>
      <w:r w:rsidRPr="008B0119">
        <w:rPr>
          <w:rFonts w:ascii="Verdana" w:hAnsi="Verdana"/>
          <w:sz w:val="20"/>
        </w:rPr>
        <w:t xml:space="preserve">Students who complete and fail </w:t>
      </w:r>
      <w:r>
        <w:rPr>
          <w:rFonts w:ascii="Verdana" w:hAnsi="Verdana"/>
          <w:sz w:val="20"/>
        </w:rPr>
        <w:t>this</w:t>
      </w:r>
      <w:r w:rsidRPr="008B0119">
        <w:rPr>
          <w:rFonts w:ascii="Verdana" w:hAnsi="Verdana"/>
          <w:sz w:val="20"/>
        </w:rPr>
        <w:t xml:space="preserve"> assignment before late marks are deducted may correct and resubmit the assignment for a maximum mark of 60% less the late marks on the original assignment.</w:t>
      </w:r>
    </w:p>
    <w:p w14:paraId="24324322" w14:textId="6CDE8E38" w:rsidR="0069458C" w:rsidRDefault="0069458C" w:rsidP="00D1274E">
      <w:pPr>
        <w:suppressAutoHyphens/>
        <w:rPr>
          <w:rFonts w:ascii="Verdana" w:hAnsi="Verdana"/>
          <w:sz w:val="20"/>
        </w:rPr>
      </w:pPr>
      <w:r>
        <w:rPr>
          <w:rFonts w:ascii="Verdana" w:hAnsi="Verdana"/>
          <w:sz w:val="20"/>
        </w:rPr>
        <w:t xml:space="preserve">You may do research and investigation as a team, however the documentation and submissions for this assignment is </w:t>
      </w:r>
      <w:r w:rsidRPr="0069458C">
        <w:rPr>
          <w:rFonts w:ascii="Verdana" w:hAnsi="Verdana"/>
          <w:b/>
          <w:sz w:val="20"/>
        </w:rPr>
        <w:t>individual work only</w:t>
      </w:r>
      <w:r>
        <w:rPr>
          <w:rFonts w:ascii="Verdana" w:hAnsi="Verdana"/>
          <w:sz w:val="20"/>
        </w:rPr>
        <w:t>.</w:t>
      </w:r>
    </w:p>
    <w:p w14:paraId="07CC3537" w14:textId="6B7DF96B" w:rsidR="004C7CDC" w:rsidRPr="003E1072" w:rsidRDefault="004C7CDC" w:rsidP="00F43B93">
      <w:pPr>
        <w:pStyle w:val="ListBullet"/>
        <w:numPr>
          <w:ilvl w:val="0"/>
          <w:numId w:val="0"/>
        </w:numPr>
        <w:ind w:left="720" w:hanging="360"/>
        <w:rPr>
          <w:rFonts w:ascii="Verdana" w:hAnsi="Verdana"/>
          <w:sz w:val="20"/>
        </w:rPr>
      </w:pPr>
    </w:p>
    <w:p w14:paraId="07CC3538" w14:textId="77777777" w:rsidR="00A23687" w:rsidRPr="005D2B42" w:rsidRDefault="00A23687" w:rsidP="00A23687">
      <w:pPr>
        <w:pStyle w:val="ListBullet"/>
        <w:numPr>
          <w:ilvl w:val="0"/>
          <w:numId w:val="0"/>
        </w:numPr>
        <w:rPr>
          <w:rFonts w:ascii="Verdana" w:hAnsi="Verdana"/>
          <w:sz w:val="20"/>
        </w:rPr>
      </w:pPr>
    </w:p>
    <w:p w14:paraId="07CC3539" w14:textId="77777777" w:rsidR="00A23687" w:rsidRPr="005D2B42" w:rsidRDefault="00A23687" w:rsidP="00A23687">
      <w:pPr>
        <w:pStyle w:val="SubHead2"/>
        <w:pBdr>
          <w:bottom w:val="single" w:sz="4" w:space="1" w:color="auto"/>
        </w:pBdr>
        <w:suppressAutoHyphens/>
        <w:spacing w:before="0" w:after="0"/>
        <w:rPr>
          <w:rFonts w:ascii="Verdana" w:hAnsi="Verdana"/>
          <w:sz w:val="20"/>
        </w:rPr>
      </w:pPr>
      <w:r w:rsidRPr="005D2B42">
        <w:rPr>
          <w:rFonts w:ascii="Verdana" w:hAnsi="Verdana"/>
          <w:sz w:val="20"/>
        </w:rPr>
        <w:t>To do:</w:t>
      </w:r>
    </w:p>
    <w:p w14:paraId="07CC353A" w14:textId="66B7CCA9" w:rsidR="00A23687" w:rsidRDefault="00A23687" w:rsidP="00A23687">
      <w:pPr>
        <w:suppressAutoHyphens/>
        <w:rPr>
          <w:rFonts w:ascii="Verdana" w:hAnsi="Verdana"/>
          <w:sz w:val="20"/>
        </w:rPr>
      </w:pPr>
    </w:p>
    <w:p w14:paraId="34336D46" w14:textId="28630219" w:rsidR="00505337" w:rsidRDefault="00505337" w:rsidP="00A23687">
      <w:pPr>
        <w:suppressAutoHyphens/>
        <w:rPr>
          <w:rFonts w:ascii="Verdana" w:hAnsi="Verdana"/>
          <w:sz w:val="20"/>
        </w:rPr>
      </w:pPr>
      <w:r>
        <w:rPr>
          <w:rFonts w:ascii="Verdana" w:hAnsi="Verdana"/>
          <w:sz w:val="20"/>
        </w:rPr>
        <w:t>Milestones</w:t>
      </w:r>
    </w:p>
    <w:tbl>
      <w:tblPr>
        <w:tblStyle w:val="TableGrid"/>
        <w:tblW w:w="0" w:type="auto"/>
        <w:tblLook w:val="04A0" w:firstRow="1" w:lastRow="0" w:firstColumn="1" w:lastColumn="0" w:noHBand="0" w:noVBand="1"/>
      </w:tblPr>
      <w:tblGrid>
        <w:gridCol w:w="1271"/>
        <w:gridCol w:w="8079"/>
      </w:tblGrid>
      <w:tr w:rsidR="00505337" w14:paraId="57286864" w14:textId="77777777" w:rsidTr="00505337">
        <w:tc>
          <w:tcPr>
            <w:tcW w:w="1271" w:type="dxa"/>
          </w:tcPr>
          <w:p w14:paraId="69E7FD0D" w14:textId="15C802E3" w:rsidR="00505337" w:rsidRDefault="00505337" w:rsidP="00A23687">
            <w:pPr>
              <w:suppressAutoHyphens/>
              <w:rPr>
                <w:rFonts w:ascii="Verdana" w:hAnsi="Verdana"/>
                <w:sz w:val="20"/>
              </w:rPr>
            </w:pPr>
            <w:r>
              <w:rPr>
                <w:rFonts w:ascii="Verdana" w:hAnsi="Verdana"/>
                <w:sz w:val="20"/>
              </w:rPr>
              <w:t>Date</w:t>
            </w:r>
          </w:p>
        </w:tc>
        <w:tc>
          <w:tcPr>
            <w:tcW w:w="8079" w:type="dxa"/>
          </w:tcPr>
          <w:p w14:paraId="03E3D9D5" w14:textId="763BCD3B" w:rsidR="00505337" w:rsidRDefault="00505337" w:rsidP="00A23687">
            <w:pPr>
              <w:suppressAutoHyphens/>
              <w:rPr>
                <w:rFonts w:ascii="Verdana" w:hAnsi="Verdana"/>
                <w:sz w:val="20"/>
              </w:rPr>
            </w:pPr>
            <w:r>
              <w:rPr>
                <w:rFonts w:ascii="Verdana" w:hAnsi="Verdana"/>
                <w:sz w:val="20"/>
              </w:rPr>
              <w:t>Milestone</w:t>
            </w:r>
          </w:p>
        </w:tc>
      </w:tr>
      <w:tr w:rsidR="00505337" w14:paraId="6D5FA7DA" w14:textId="77777777" w:rsidTr="00505337">
        <w:tc>
          <w:tcPr>
            <w:tcW w:w="1271" w:type="dxa"/>
          </w:tcPr>
          <w:p w14:paraId="44399E04" w14:textId="6A4FCBAC" w:rsidR="00505337" w:rsidRDefault="00505337" w:rsidP="00A23687">
            <w:pPr>
              <w:suppressAutoHyphens/>
              <w:rPr>
                <w:rFonts w:ascii="Verdana" w:hAnsi="Verdana"/>
                <w:sz w:val="20"/>
              </w:rPr>
            </w:pPr>
            <w:r>
              <w:rPr>
                <w:rFonts w:ascii="Verdana" w:hAnsi="Verdana"/>
                <w:sz w:val="20"/>
              </w:rPr>
              <w:t>Friday, April 13</w:t>
            </w:r>
          </w:p>
        </w:tc>
        <w:tc>
          <w:tcPr>
            <w:tcW w:w="8079" w:type="dxa"/>
          </w:tcPr>
          <w:p w14:paraId="716FE98D" w14:textId="19C0DF97" w:rsidR="00505337" w:rsidRDefault="00505337" w:rsidP="00A23687">
            <w:pPr>
              <w:suppressAutoHyphens/>
              <w:rPr>
                <w:rFonts w:ascii="Verdana" w:hAnsi="Verdana"/>
                <w:sz w:val="20"/>
              </w:rPr>
            </w:pPr>
            <w:r>
              <w:rPr>
                <w:rFonts w:ascii="Verdana" w:hAnsi="Verdana"/>
                <w:sz w:val="20"/>
              </w:rPr>
              <w:t>Runbook skeleton laid out, sections identified, intro, initial recipe on how to deploy (this is needed on setting up for system test)</w:t>
            </w:r>
          </w:p>
        </w:tc>
      </w:tr>
      <w:tr w:rsidR="00505337" w14:paraId="0FBE361C" w14:textId="77777777" w:rsidTr="00505337">
        <w:tc>
          <w:tcPr>
            <w:tcW w:w="1271" w:type="dxa"/>
          </w:tcPr>
          <w:p w14:paraId="6945C224" w14:textId="73F16F86" w:rsidR="00505337" w:rsidRDefault="00505337" w:rsidP="00A23687">
            <w:pPr>
              <w:suppressAutoHyphens/>
              <w:rPr>
                <w:rFonts w:ascii="Verdana" w:hAnsi="Verdana"/>
                <w:sz w:val="20"/>
              </w:rPr>
            </w:pPr>
            <w:r>
              <w:rPr>
                <w:rFonts w:ascii="Verdana" w:hAnsi="Verdana"/>
                <w:sz w:val="20"/>
              </w:rPr>
              <w:t>Monday April 23</w:t>
            </w:r>
          </w:p>
        </w:tc>
        <w:tc>
          <w:tcPr>
            <w:tcW w:w="8079" w:type="dxa"/>
          </w:tcPr>
          <w:p w14:paraId="3435D1CB" w14:textId="51B7069B" w:rsidR="00505337" w:rsidRDefault="00505337" w:rsidP="00A23687">
            <w:pPr>
              <w:suppressAutoHyphens/>
              <w:rPr>
                <w:rFonts w:ascii="Verdana" w:hAnsi="Verdana"/>
                <w:sz w:val="20"/>
              </w:rPr>
            </w:pPr>
            <w:r>
              <w:rPr>
                <w:rFonts w:ascii="Verdana" w:hAnsi="Verdana"/>
                <w:sz w:val="20"/>
              </w:rPr>
              <w:t>Final Runbook submitted</w:t>
            </w:r>
          </w:p>
        </w:tc>
      </w:tr>
      <w:tr w:rsidR="00505337" w14:paraId="4F4BFC76" w14:textId="77777777" w:rsidTr="00505337">
        <w:tc>
          <w:tcPr>
            <w:tcW w:w="1271" w:type="dxa"/>
          </w:tcPr>
          <w:p w14:paraId="0D1BCE42" w14:textId="43EBE3FE" w:rsidR="00505337" w:rsidRDefault="00505337" w:rsidP="00A23687">
            <w:pPr>
              <w:suppressAutoHyphens/>
              <w:rPr>
                <w:rFonts w:ascii="Verdana" w:hAnsi="Verdana"/>
                <w:sz w:val="20"/>
              </w:rPr>
            </w:pPr>
            <w:r>
              <w:rPr>
                <w:rFonts w:ascii="Verdana" w:hAnsi="Verdana"/>
                <w:sz w:val="20"/>
              </w:rPr>
              <w:t>Friday April 27</w:t>
            </w:r>
          </w:p>
        </w:tc>
        <w:tc>
          <w:tcPr>
            <w:tcW w:w="8079" w:type="dxa"/>
          </w:tcPr>
          <w:p w14:paraId="7EC46462" w14:textId="4D63AD47" w:rsidR="00505337" w:rsidRDefault="00505337" w:rsidP="00A23687">
            <w:pPr>
              <w:suppressAutoHyphens/>
              <w:rPr>
                <w:rFonts w:ascii="Verdana" w:hAnsi="Verdana"/>
                <w:sz w:val="20"/>
              </w:rPr>
            </w:pPr>
            <w:r>
              <w:rPr>
                <w:rFonts w:ascii="Verdana" w:hAnsi="Verdana"/>
                <w:sz w:val="20"/>
              </w:rPr>
              <w:t>System documentation submitted</w:t>
            </w:r>
          </w:p>
        </w:tc>
      </w:tr>
    </w:tbl>
    <w:p w14:paraId="795430C0" w14:textId="77777777" w:rsidR="00505337" w:rsidRPr="005D2B42" w:rsidRDefault="00505337" w:rsidP="00A23687">
      <w:pPr>
        <w:suppressAutoHyphens/>
        <w:rPr>
          <w:rFonts w:ascii="Verdana" w:hAnsi="Verdana"/>
          <w:sz w:val="20"/>
        </w:rPr>
      </w:pPr>
    </w:p>
    <w:p w14:paraId="07CC353C" w14:textId="5E4982A0" w:rsidR="00C848DD" w:rsidRDefault="00C848DD" w:rsidP="00804198">
      <w:pPr>
        <w:suppressAutoHyphens/>
        <w:rPr>
          <w:rFonts w:ascii="Verdana" w:hAnsi="Verdana"/>
          <w:sz w:val="20"/>
        </w:rPr>
      </w:pPr>
    </w:p>
    <w:p w14:paraId="13F9D5F7" w14:textId="39D25503" w:rsidR="00D87961" w:rsidRDefault="00D87961" w:rsidP="00804198">
      <w:pPr>
        <w:suppressAutoHyphens/>
        <w:rPr>
          <w:rFonts w:ascii="Verdana" w:hAnsi="Verdana"/>
          <w:sz w:val="20"/>
        </w:rPr>
      </w:pPr>
    </w:p>
    <w:p w14:paraId="16699886" w14:textId="41CCF3E5" w:rsidR="00973D77" w:rsidRPr="009E4AFA" w:rsidRDefault="00914050" w:rsidP="009E4AFA">
      <w:pPr>
        <w:pStyle w:val="Heading2"/>
      </w:pPr>
      <w:r>
        <w:t xml:space="preserve">Part A - </w:t>
      </w:r>
      <w:r w:rsidR="008B4CBA" w:rsidRPr="009E4AFA">
        <w:t>Operational Documentation</w:t>
      </w:r>
      <w:r w:rsidR="009E4AFA" w:rsidRPr="009E4AFA">
        <w:t xml:space="preserve"> - Runbook</w:t>
      </w:r>
    </w:p>
    <w:p w14:paraId="6C0D1356" w14:textId="6D100C47" w:rsidR="00973D77" w:rsidRDefault="00973D77" w:rsidP="00973D77">
      <w:pPr>
        <w:suppressAutoHyphens/>
        <w:rPr>
          <w:rFonts w:ascii="Verdana" w:hAnsi="Verdana"/>
          <w:sz w:val="20"/>
        </w:rPr>
      </w:pPr>
    </w:p>
    <w:p w14:paraId="09BF485D" w14:textId="77777777" w:rsidR="00CE1BF8" w:rsidRDefault="00F46C63" w:rsidP="00F46C63">
      <w:pPr>
        <w:suppressAutoHyphens/>
        <w:rPr>
          <w:rFonts w:ascii="Verdana" w:hAnsi="Verdana"/>
          <w:sz w:val="20"/>
        </w:rPr>
      </w:pPr>
      <w:r>
        <w:rPr>
          <w:rFonts w:ascii="Verdana" w:hAnsi="Verdana"/>
          <w:sz w:val="20"/>
        </w:rPr>
        <w:t xml:space="preserve">You will create a </w:t>
      </w:r>
      <w:hyperlink r:id="rId7" w:history="1">
        <w:r w:rsidRPr="00BA05B6">
          <w:rPr>
            <w:rStyle w:val="Hyperlink"/>
            <w:rFonts w:ascii="Verdana" w:hAnsi="Verdana"/>
            <w:sz w:val="20"/>
          </w:rPr>
          <w:t>Runbook</w:t>
        </w:r>
      </w:hyperlink>
      <w:r w:rsidR="00BA05B6">
        <w:rPr>
          <w:rFonts w:ascii="Verdana" w:hAnsi="Verdana"/>
          <w:sz w:val="20"/>
        </w:rPr>
        <w:t xml:space="preserve"> that will capture your operational documentation.</w:t>
      </w:r>
      <w:r>
        <w:rPr>
          <w:rFonts w:ascii="Verdana" w:hAnsi="Verdana"/>
          <w:sz w:val="20"/>
        </w:rPr>
        <w:t xml:space="preserve"> </w:t>
      </w:r>
      <w:r w:rsidR="00BA05B6">
        <w:rPr>
          <w:rFonts w:ascii="Verdana" w:hAnsi="Verdana"/>
          <w:sz w:val="20"/>
        </w:rPr>
        <w:t xml:space="preserve"> A</w:t>
      </w:r>
      <w:r>
        <w:rPr>
          <w:rFonts w:ascii="Verdana" w:hAnsi="Verdana"/>
          <w:sz w:val="20"/>
        </w:rPr>
        <w:t xml:space="preserve"> template has been provided for you in Moodle.</w:t>
      </w:r>
      <w:r w:rsidR="003C1DA5">
        <w:rPr>
          <w:rFonts w:ascii="Verdana" w:hAnsi="Verdana"/>
          <w:sz w:val="20"/>
        </w:rPr>
        <w:t xml:space="preserve"> </w:t>
      </w:r>
    </w:p>
    <w:p w14:paraId="7D07541D" w14:textId="3B78D9D2" w:rsidR="00ED6798" w:rsidRDefault="003C1DA5" w:rsidP="00F46C63">
      <w:pPr>
        <w:suppressAutoHyphens/>
        <w:rPr>
          <w:rFonts w:ascii="Verdana" w:hAnsi="Verdana"/>
          <w:sz w:val="20"/>
        </w:rPr>
      </w:pPr>
      <w:r>
        <w:rPr>
          <w:rFonts w:ascii="Verdana" w:hAnsi="Verdana"/>
          <w:sz w:val="20"/>
        </w:rPr>
        <w:t>You are free to modify the template, layout or organization as long as the required information is provided and well organized.</w:t>
      </w:r>
    </w:p>
    <w:p w14:paraId="40067795" w14:textId="2DCB8B47" w:rsidR="00CE1BF8" w:rsidRDefault="00CE1BF8" w:rsidP="00F46C63">
      <w:pPr>
        <w:suppressAutoHyphens/>
        <w:rPr>
          <w:rFonts w:ascii="Verdana" w:hAnsi="Verdana"/>
          <w:sz w:val="20"/>
        </w:rPr>
      </w:pPr>
      <w:r>
        <w:rPr>
          <w:rFonts w:ascii="Verdana" w:hAnsi="Verdana"/>
          <w:sz w:val="20"/>
        </w:rPr>
        <w:t>One of your goals is that with just the Runbook, access to your software (tools, scripts, repository, etc.) and access to the production environment, the system administrators are equipped to install, configure, run, monitor and maintain your system.</w:t>
      </w:r>
    </w:p>
    <w:p w14:paraId="51D77EC4" w14:textId="77777777" w:rsidR="009E4AFA" w:rsidRDefault="009E4AFA" w:rsidP="009E4AFA">
      <w:pPr>
        <w:suppressAutoHyphens/>
        <w:rPr>
          <w:rFonts w:ascii="Verdana" w:hAnsi="Verdana"/>
          <w:sz w:val="20"/>
        </w:rPr>
      </w:pPr>
      <w:r>
        <w:rPr>
          <w:rFonts w:ascii="Verdana" w:hAnsi="Verdana"/>
          <w:sz w:val="20"/>
        </w:rPr>
        <w:t>Recall, that a typical production environment may have 100’s or 1000’s of systems simultaneously running and that system administrators depend on well documented, well-packaged systems.</w:t>
      </w:r>
    </w:p>
    <w:p w14:paraId="69010791" w14:textId="6E7F4E76" w:rsidR="009E4AFA" w:rsidRDefault="009E4AFA" w:rsidP="009E4AFA">
      <w:pPr>
        <w:suppressAutoHyphens/>
        <w:rPr>
          <w:rFonts w:ascii="Verdana" w:hAnsi="Verdana"/>
          <w:sz w:val="20"/>
        </w:rPr>
      </w:pPr>
      <w:r>
        <w:rPr>
          <w:rFonts w:ascii="Verdana" w:hAnsi="Verdana"/>
          <w:sz w:val="20"/>
        </w:rPr>
        <w:lastRenderedPageBreak/>
        <w:t>Save your Runbook as</w:t>
      </w:r>
      <w:r w:rsidRPr="009E4AFA">
        <w:rPr>
          <w:rFonts w:ascii="Verdana" w:hAnsi="Verdana"/>
          <w:b/>
          <w:sz w:val="20"/>
        </w:rPr>
        <w:t xml:space="preserve"> </w:t>
      </w:r>
      <w:r w:rsidRPr="005A47D6">
        <w:rPr>
          <w:rFonts w:ascii="Verdana" w:hAnsi="Verdana"/>
          <w:b/>
          <w:sz w:val="20"/>
        </w:rPr>
        <w:t>YourUserName_</w:t>
      </w:r>
      <w:r>
        <w:rPr>
          <w:rFonts w:ascii="Verdana" w:hAnsi="Verdana"/>
          <w:b/>
          <w:sz w:val="20"/>
        </w:rPr>
        <w:t>Teamxx_</w:t>
      </w:r>
      <w:r w:rsidRPr="005A47D6">
        <w:rPr>
          <w:rFonts w:ascii="Verdana" w:hAnsi="Verdana"/>
          <w:b/>
          <w:sz w:val="20"/>
        </w:rPr>
        <w:t>E</w:t>
      </w:r>
      <w:r>
        <w:rPr>
          <w:rFonts w:ascii="Verdana" w:hAnsi="Verdana"/>
          <w:b/>
          <w:sz w:val="20"/>
        </w:rPr>
        <w:t>63</w:t>
      </w:r>
      <w:r w:rsidRPr="005A47D6">
        <w:rPr>
          <w:rFonts w:ascii="Verdana" w:hAnsi="Verdana"/>
          <w:b/>
          <w:sz w:val="20"/>
        </w:rPr>
        <w:t>_</w:t>
      </w:r>
      <w:r>
        <w:rPr>
          <w:rFonts w:ascii="Verdana" w:hAnsi="Verdana"/>
          <w:b/>
          <w:sz w:val="20"/>
        </w:rPr>
        <w:t>A06</w:t>
      </w:r>
      <w:r w:rsidRPr="005A47D6">
        <w:rPr>
          <w:rFonts w:ascii="Verdana" w:hAnsi="Verdana"/>
          <w:b/>
          <w:sz w:val="20"/>
        </w:rPr>
        <w:t>_</w:t>
      </w:r>
      <w:r>
        <w:rPr>
          <w:rFonts w:ascii="Verdana" w:hAnsi="Verdana"/>
          <w:b/>
          <w:sz w:val="20"/>
        </w:rPr>
        <w:t>RunBook</w:t>
      </w:r>
      <w:r w:rsidRPr="005A47D6">
        <w:rPr>
          <w:rFonts w:ascii="Verdana" w:hAnsi="Verdana"/>
          <w:b/>
          <w:sz w:val="20"/>
        </w:rPr>
        <w:t>.docx</w:t>
      </w:r>
      <w:r>
        <w:rPr>
          <w:rFonts w:ascii="Verdana" w:hAnsi="Verdana"/>
          <w:b/>
          <w:sz w:val="20"/>
        </w:rPr>
        <w:t xml:space="preserve">.  </w:t>
      </w:r>
      <w:r>
        <w:rPr>
          <w:rFonts w:ascii="Verdana" w:hAnsi="Verdana"/>
          <w:sz w:val="20"/>
        </w:rPr>
        <w:t>Include your (short) username and</w:t>
      </w:r>
      <w:r w:rsidRPr="00CF36DB">
        <w:rPr>
          <w:rFonts w:ascii="Verdana" w:hAnsi="Verdana"/>
          <w:sz w:val="20"/>
        </w:rPr>
        <w:t xml:space="preserve"> </w:t>
      </w:r>
      <w:r>
        <w:rPr>
          <w:rFonts w:ascii="Verdana" w:hAnsi="Verdana"/>
          <w:sz w:val="20"/>
        </w:rPr>
        <w:t>team number.</w:t>
      </w:r>
    </w:p>
    <w:p w14:paraId="74AADD89" w14:textId="202F7C34" w:rsidR="009E4AFA" w:rsidRDefault="009E4AFA" w:rsidP="00F46C63">
      <w:pPr>
        <w:suppressAutoHyphens/>
        <w:rPr>
          <w:rFonts w:ascii="Verdana" w:hAnsi="Verdana"/>
          <w:sz w:val="20"/>
        </w:rPr>
      </w:pPr>
    </w:p>
    <w:p w14:paraId="7F968871" w14:textId="5BF03B5C" w:rsidR="00ED6798" w:rsidRDefault="00ED6798" w:rsidP="00A06DAF">
      <w:pPr>
        <w:pStyle w:val="ListParagraph"/>
        <w:tabs>
          <w:tab w:val="left" w:pos="6660"/>
        </w:tabs>
        <w:suppressAutoHyphens/>
        <w:rPr>
          <w:rFonts w:ascii="Verdana" w:hAnsi="Verdana"/>
          <w:sz w:val="20"/>
        </w:rPr>
      </w:pPr>
    </w:p>
    <w:p w14:paraId="79FC3623" w14:textId="0D41C20E" w:rsidR="00ED6798" w:rsidRPr="009E4AFA" w:rsidRDefault="00ED6798" w:rsidP="009E4AFA">
      <w:pPr>
        <w:pStyle w:val="Heading3"/>
      </w:pPr>
      <w:r w:rsidRPr="009E4AFA">
        <w:t>Setup and Prep</w:t>
      </w:r>
    </w:p>
    <w:p w14:paraId="5BB5D1D4" w14:textId="77777777" w:rsidR="00ED6798" w:rsidRPr="009B1B33" w:rsidRDefault="00ED6798" w:rsidP="00ED6798">
      <w:pPr>
        <w:suppressAutoHyphens/>
        <w:rPr>
          <w:rFonts w:ascii="Verdana" w:hAnsi="Verdana"/>
          <w:b/>
          <w:sz w:val="20"/>
        </w:rPr>
      </w:pPr>
    </w:p>
    <w:p w14:paraId="693F8842" w14:textId="5AB4AD37" w:rsidR="00ED6798" w:rsidRDefault="00ED6798" w:rsidP="00ED6798">
      <w:pPr>
        <w:pStyle w:val="ListParagraph"/>
        <w:numPr>
          <w:ilvl w:val="0"/>
          <w:numId w:val="21"/>
        </w:numPr>
        <w:suppressAutoHyphens/>
        <w:rPr>
          <w:rFonts w:ascii="Verdana" w:hAnsi="Verdana"/>
          <w:sz w:val="20"/>
        </w:rPr>
      </w:pPr>
      <w:r>
        <w:rPr>
          <w:rFonts w:ascii="Verdana" w:hAnsi="Verdana"/>
          <w:sz w:val="20"/>
          <w:lang w:val="en-CA"/>
        </w:rPr>
        <w:t xml:space="preserve">Take a look at the </w:t>
      </w:r>
      <w:r w:rsidR="00CE1BF8">
        <w:rPr>
          <w:rFonts w:ascii="Verdana" w:hAnsi="Verdana"/>
          <w:sz w:val="20"/>
          <w:lang w:val="en-CA"/>
        </w:rPr>
        <w:t>Runbook</w:t>
      </w:r>
      <w:r>
        <w:rPr>
          <w:rFonts w:ascii="Verdana" w:hAnsi="Verdana"/>
          <w:sz w:val="20"/>
          <w:lang w:val="en-CA"/>
        </w:rPr>
        <w:t xml:space="preserve"> template. </w:t>
      </w:r>
      <w:r w:rsidR="00BA05B6">
        <w:rPr>
          <w:rFonts w:ascii="Verdana" w:hAnsi="Verdana"/>
          <w:sz w:val="20"/>
          <w:lang w:val="en-CA"/>
        </w:rPr>
        <w:t>Determine how to organize and c</w:t>
      </w:r>
      <w:r w:rsidRPr="00020C93">
        <w:rPr>
          <w:rFonts w:ascii="Verdana" w:hAnsi="Verdana"/>
          <w:sz w:val="20"/>
        </w:rPr>
        <w:t>apture all the relevant details</w:t>
      </w:r>
      <w:r>
        <w:rPr>
          <w:rFonts w:ascii="Verdana" w:hAnsi="Verdana"/>
          <w:sz w:val="20"/>
        </w:rPr>
        <w:t xml:space="preserve"> of deployment</w:t>
      </w:r>
      <w:r w:rsidRPr="00020C93">
        <w:rPr>
          <w:rFonts w:ascii="Verdana" w:hAnsi="Verdana"/>
          <w:sz w:val="20"/>
        </w:rPr>
        <w:t xml:space="preserve"> in the </w:t>
      </w:r>
      <w:r w:rsidR="00CE1BF8">
        <w:rPr>
          <w:rFonts w:ascii="Verdana" w:hAnsi="Verdana"/>
          <w:sz w:val="20"/>
        </w:rPr>
        <w:t>Runbook</w:t>
      </w:r>
      <w:r w:rsidRPr="00020C93">
        <w:rPr>
          <w:rFonts w:ascii="Verdana" w:hAnsi="Verdana"/>
          <w:sz w:val="20"/>
        </w:rPr>
        <w:t xml:space="preserve">.  Add additional sections to the </w:t>
      </w:r>
      <w:r w:rsidR="00CE1BF8">
        <w:rPr>
          <w:rFonts w:ascii="Verdana" w:hAnsi="Verdana"/>
          <w:sz w:val="20"/>
        </w:rPr>
        <w:t>Runbook</w:t>
      </w:r>
      <w:r w:rsidRPr="00020C93">
        <w:rPr>
          <w:rFonts w:ascii="Verdana" w:hAnsi="Verdana"/>
          <w:sz w:val="20"/>
        </w:rPr>
        <w:t xml:space="preserve"> if needed.</w:t>
      </w:r>
      <w:r w:rsidR="00BA05B6">
        <w:rPr>
          <w:rFonts w:ascii="Verdana" w:hAnsi="Verdana"/>
          <w:sz w:val="20"/>
        </w:rPr>
        <w:t xml:space="preserve">  </w:t>
      </w:r>
    </w:p>
    <w:p w14:paraId="455B2870" w14:textId="01B25905" w:rsidR="00ED6798" w:rsidRDefault="00ED6798" w:rsidP="00ED6798">
      <w:pPr>
        <w:pStyle w:val="ListParagraph"/>
        <w:numPr>
          <w:ilvl w:val="0"/>
          <w:numId w:val="21"/>
        </w:numPr>
        <w:suppressAutoHyphens/>
        <w:rPr>
          <w:rFonts w:ascii="Verdana" w:hAnsi="Verdana"/>
          <w:sz w:val="20"/>
        </w:rPr>
      </w:pPr>
      <w:r w:rsidRPr="00020C93">
        <w:rPr>
          <w:rFonts w:ascii="Verdana" w:hAnsi="Verdana"/>
          <w:sz w:val="20"/>
        </w:rPr>
        <w:t>Figure out how and where you will store your</w:t>
      </w:r>
      <w:r>
        <w:rPr>
          <w:rFonts w:ascii="Verdana" w:hAnsi="Verdana"/>
          <w:sz w:val="20"/>
        </w:rPr>
        <w:t xml:space="preserve"> deployment and migration items (i.e. </w:t>
      </w:r>
      <w:r w:rsidR="00CE1BF8">
        <w:rPr>
          <w:rFonts w:ascii="Verdana" w:hAnsi="Verdana"/>
          <w:sz w:val="20"/>
        </w:rPr>
        <w:t xml:space="preserve">any </w:t>
      </w:r>
      <w:r>
        <w:rPr>
          <w:rFonts w:ascii="Verdana" w:hAnsi="Verdana"/>
          <w:sz w:val="20"/>
        </w:rPr>
        <w:t xml:space="preserve">scripts or tools that you will reference from the </w:t>
      </w:r>
      <w:r w:rsidR="00CE1BF8">
        <w:rPr>
          <w:rFonts w:ascii="Verdana" w:hAnsi="Verdana"/>
          <w:sz w:val="20"/>
        </w:rPr>
        <w:t>Runbook that your users will need</w:t>
      </w:r>
      <w:r>
        <w:rPr>
          <w:rFonts w:ascii="Verdana" w:hAnsi="Verdana"/>
          <w:sz w:val="20"/>
        </w:rPr>
        <w:t>).</w:t>
      </w:r>
    </w:p>
    <w:p w14:paraId="320DCAEA" w14:textId="48B6E9E7" w:rsidR="00914050" w:rsidRDefault="00914050" w:rsidP="00ED6798">
      <w:pPr>
        <w:pStyle w:val="ListParagraph"/>
        <w:numPr>
          <w:ilvl w:val="0"/>
          <w:numId w:val="21"/>
        </w:numPr>
        <w:suppressAutoHyphens/>
        <w:rPr>
          <w:rFonts w:ascii="Verdana" w:hAnsi="Verdana"/>
          <w:sz w:val="20"/>
        </w:rPr>
      </w:pPr>
      <w:r>
        <w:rPr>
          <w:rFonts w:ascii="Verdana" w:hAnsi="Verdana"/>
          <w:sz w:val="20"/>
        </w:rPr>
        <w:t>Research and ensure that you know:</w:t>
      </w:r>
    </w:p>
    <w:p w14:paraId="2C380CF3" w14:textId="16B30159" w:rsidR="00914050" w:rsidRDefault="00914050" w:rsidP="00914050">
      <w:pPr>
        <w:pStyle w:val="ListParagraph"/>
        <w:numPr>
          <w:ilvl w:val="1"/>
          <w:numId w:val="21"/>
        </w:numPr>
        <w:suppressAutoHyphens/>
        <w:rPr>
          <w:rFonts w:ascii="Verdana" w:hAnsi="Verdana"/>
          <w:sz w:val="20"/>
        </w:rPr>
      </w:pPr>
      <w:r>
        <w:rPr>
          <w:rFonts w:ascii="Verdana" w:hAnsi="Verdana"/>
          <w:sz w:val="20"/>
        </w:rPr>
        <w:t>How to publish an application</w:t>
      </w:r>
    </w:p>
    <w:p w14:paraId="6C4777E4" w14:textId="29AF6355" w:rsidR="00914050" w:rsidRDefault="00914050" w:rsidP="00914050">
      <w:pPr>
        <w:pStyle w:val="ListParagraph"/>
        <w:numPr>
          <w:ilvl w:val="1"/>
          <w:numId w:val="21"/>
        </w:numPr>
        <w:suppressAutoHyphens/>
        <w:rPr>
          <w:rFonts w:ascii="Verdana" w:hAnsi="Verdana"/>
          <w:sz w:val="20"/>
        </w:rPr>
      </w:pPr>
      <w:r>
        <w:rPr>
          <w:rFonts w:ascii="Verdana" w:hAnsi="Verdana"/>
          <w:sz w:val="20"/>
        </w:rPr>
        <w:t>How to copy and deploy a database</w:t>
      </w:r>
    </w:p>
    <w:p w14:paraId="4882706C" w14:textId="42C4E1F9" w:rsidR="00914050" w:rsidRDefault="00914050" w:rsidP="00914050">
      <w:pPr>
        <w:pStyle w:val="ListParagraph"/>
        <w:numPr>
          <w:ilvl w:val="1"/>
          <w:numId w:val="21"/>
        </w:numPr>
        <w:suppressAutoHyphens/>
        <w:rPr>
          <w:rFonts w:ascii="Verdana" w:hAnsi="Verdana"/>
          <w:sz w:val="20"/>
        </w:rPr>
      </w:pPr>
      <w:r>
        <w:rPr>
          <w:rFonts w:ascii="Verdana" w:hAnsi="Verdana"/>
          <w:sz w:val="20"/>
        </w:rPr>
        <w:t xml:space="preserve">How to securely setup an application and a database (consider </w:t>
      </w:r>
      <w:commentRangeStart w:id="1"/>
      <w:r w:rsidRPr="00C32A80">
        <w:rPr>
          <w:rFonts w:ascii="Verdana" w:hAnsi="Verdana"/>
          <w:strike/>
          <w:sz w:val="20"/>
        </w:rPr>
        <w:t>HTTPS,</w:t>
      </w:r>
      <w:commentRangeEnd w:id="1"/>
      <w:r w:rsidR="00C32A80">
        <w:rPr>
          <w:rStyle w:val="CommentReference"/>
        </w:rPr>
        <w:commentReference w:id="1"/>
      </w:r>
      <w:r>
        <w:rPr>
          <w:rFonts w:ascii="Verdana" w:hAnsi="Verdana"/>
          <w:sz w:val="20"/>
        </w:rPr>
        <w:t xml:space="preserve"> App Pools, no hard-coded usernames/passwords).</w:t>
      </w:r>
    </w:p>
    <w:p w14:paraId="161DF7EF" w14:textId="58F5D313" w:rsidR="00914050" w:rsidRDefault="00914050" w:rsidP="00914050">
      <w:pPr>
        <w:pStyle w:val="ListParagraph"/>
        <w:numPr>
          <w:ilvl w:val="1"/>
          <w:numId w:val="21"/>
        </w:numPr>
        <w:suppressAutoHyphens/>
        <w:rPr>
          <w:rFonts w:ascii="Verdana" w:hAnsi="Verdana"/>
          <w:sz w:val="20"/>
        </w:rPr>
      </w:pPr>
      <w:r>
        <w:rPr>
          <w:rFonts w:ascii="Verdana" w:hAnsi="Verdana"/>
          <w:sz w:val="20"/>
        </w:rPr>
        <w:t>How to use the Redgate tools to perform version control, copy and deploy databases.</w:t>
      </w:r>
    </w:p>
    <w:p w14:paraId="69AF6055" w14:textId="77777777" w:rsidR="00914050" w:rsidRPr="00020C93" w:rsidRDefault="00914050" w:rsidP="0069458C">
      <w:pPr>
        <w:pStyle w:val="ListParagraph"/>
        <w:suppressAutoHyphens/>
        <w:rPr>
          <w:rFonts w:ascii="Verdana" w:hAnsi="Verdana"/>
          <w:sz w:val="20"/>
        </w:rPr>
      </w:pPr>
    </w:p>
    <w:p w14:paraId="552B3012" w14:textId="76637219" w:rsidR="00ED6798" w:rsidRDefault="00ED6798" w:rsidP="00ED6798">
      <w:pPr>
        <w:suppressAutoHyphens/>
        <w:rPr>
          <w:rFonts w:ascii="Verdana" w:hAnsi="Verdana"/>
          <w:b/>
          <w:sz w:val="20"/>
        </w:rPr>
      </w:pPr>
    </w:p>
    <w:p w14:paraId="26CB64CA" w14:textId="77777777" w:rsidR="00C45332" w:rsidRPr="009E4AFA" w:rsidRDefault="00C45332" w:rsidP="00C45332">
      <w:pPr>
        <w:pStyle w:val="Heading4"/>
      </w:pPr>
      <w:r>
        <w:t>Terminology and Concepts</w:t>
      </w:r>
    </w:p>
    <w:p w14:paraId="63E66549" w14:textId="77777777" w:rsidR="00C45332" w:rsidRDefault="00C45332" w:rsidP="00C45332"/>
    <w:p w14:paraId="18C87B70" w14:textId="77777777" w:rsidR="00C45332" w:rsidRDefault="00C45332" w:rsidP="00C45332">
      <w:r>
        <w:t>Target Server – A specific location or server that will host a service such as a database or application components.</w:t>
      </w:r>
    </w:p>
    <w:p w14:paraId="5E3429F6" w14:textId="77777777" w:rsidR="00C45332" w:rsidRDefault="00C45332" w:rsidP="00C45332"/>
    <w:p w14:paraId="123ABE01" w14:textId="77777777" w:rsidR="00C45332" w:rsidRDefault="00C45332" w:rsidP="00C45332">
      <w:r>
        <w:t>Deployment instructions in your Runbook should be able to work on a variety of instances.  For example, you shouldn’t hard-code in your instructions the names of target servers (i.e. which server the Database will run on, or what server the Application will run on).  You’ll generally explain how to work on any Target Server as long as the Target Server meets your clear and precise requirements.</w:t>
      </w:r>
    </w:p>
    <w:p w14:paraId="7297D499" w14:textId="77777777" w:rsidR="00C45332" w:rsidRDefault="00C45332" w:rsidP="00C45332">
      <w:r>
        <w:t xml:space="preserve">For example, in our environment, the System Administrator should be able to follow the document to install the application on CSTEST or CSPROD. </w:t>
      </w:r>
    </w:p>
    <w:p w14:paraId="601D2A08" w14:textId="2539E8A7" w:rsidR="00C45332" w:rsidRDefault="00C45332" w:rsidP="00ED6798">
      <w:pPr>
        <w:suppressAutoHyphens/>
        <w:rPr>
          <w:rFonts w:ascii="Verdana" w:hAnsi="Verdana"/>
          <w:b/>
          <w:sz w:val="20"/>
        </w:rPr>
      </w:pPr>
    </w:p>
    <w:p w14:paraId="399F0D02" w14:textId="77777777" w:rsidR="00C45332" w:rsidRDefault="00C45332" w:rsidP="00ED6798">
      <w:pPr>
        <w:suppressAutoHyphens/>
        <w:rPr>
          <w:rFonts w:ascii="Verdana" w:hAnsi="Verdana"/>
          <w:b/>
          <w:sz w:val="20"/>
        </w:rPr>
      </w:pPr>
    </w:p>
    <w:p w14:paraId="6BD87FD7" w14:textId="49F545F9" w:rsidR="009E4AFA" w:rsidRDefault="009E4AFA" w:rsidP="009E4AFA">
      <w:pPr>
        <w:pStyle w:val="Heading3"/>
      </w:pPr>
      <w:r>
        <w:t>Installation</w:t>
      </w:r>
    </w:p>
    <w:p w14:paraId="209ACCD2" w14:textId="4B79B750" w:rsidR="00C45332" w:rsidRDefault="00C45332" w:rsidP="00C45332"/>
    <w:p w14:paraId="177A4371" w14:textId="75CF9A6A" w:rsidR="00FF111D" w:rsidRDefault="00FF111D" w:rsidP="00FF111D">
      <w:pPr>
        <w:pStyle w:val="ListParagraph"/>
        <w:numPr>
          <w:ilvl w:val="0"/>
          <w:numId w:val="31"/>
        </w:numPr>
      </w:pPr>
      <w:r>
        <w:t>Describe the requirements for installation of your system.</w:t>
      </w:r>
    </w:p>
    <w:p w14:paraId="3863C14E" w14:textId="4625EE0F" w:rsidR="00FF111D" w:rsidRDefault="00FF111D" w:rsidP="00FF111D">
      <w:pPr>
        <w:pStyle w:val="ListParagraph"/>
        <w:numPr>
          <w:ilvl w:val="0"/>
          <w:numId w:val="31"/>
        </w:numPr>
      </w:pPr>
      <w:r>
        <w:t>Describe how the steps to install on a selected Target Server.</w:t>
      </w:r>
    </w:p>
    <w:p w14:paraId="382A7F7B" w14:textId="0411973D" w:rsidR="00FF111D" w:rsidRDefault="00FF111D" w:rsidP="00FF111D">
      <w:pPr>
        <w:pStyle w:val="ListParagraph"/>
        <w:numPr>
          <w:ilvl w:val="0"/>
          <w:numId w:val="31"/>
        </w:numPr>
      </w:pPr>
      <w:r>
        <w:t>Make it more concrete by tying this into how this would work on installing it on a specific system.  Select our CSTEST environment.</w:t>
      </w:r>
    </w:p>
    <w:p w14:paraId="31E3BF60" w14:textId="7B57AD61" w:rsidR="00914050" w:rsidRDefault="00914050" w:rsidP="00FF111D">
      <w:pPr>
        <w:pStyle w:val="ListParagraph"/>
        <w:numPr>
          <w:ilvl w:val="0"/>
          <w:numId w:val="31"/>
        </w:numPr>
      </w:pPr>
      <w:r>
        <w:t>How to confirm that the installation is successful.</w:t>
      </w:r>
    </w:p>
    <w:p w14:paraId="0A25448C" w14:textId="77777777" w:rsidR="00FF111D" w:rsidRDefault="00FF111D" w:rsidP="00C45332"/>
    <w:p w14:paraId="41FBC275" w14:textId="77777777" w:rsidR="00FF111D" w:rsidRDefault="00FF111D" w:rsidP="00C45332">
      <w:r>
        <w:t xml:space="preserve">Hints: </w:t>
      </w:r>
    </w:p>
    <w:p w14:paraId="29C16424" w14:textId="75CEE3D5" w:rsidR="00FF111D" w:rsidRDefault="00FF111D" w:rsidP="00FF111D">
      <w:pPr>
        <w:pStyle w:val="ListParagraph"/>
        <w:numPr>
          <w:ilvl w:val="0"/>
          <w:numId w:val="32"/>
        </w:numPr>
      </w:pPr>
      <w:r>
        <w:t>You can highly reference the general section, and indicate the details (perhaps in a table format) to substitute in for the concrete example. i.e. a table with parameters, such as Target DB server, Target Application Server, and all the other selectables).  Do not list all the steps and details again.</w:t>
      </w:r>
    </w:p>
    <w:p w14:paraId="58740AC9" w14:textId="4975A8E7" w:rsidR="00FF111D" w:rsidRDefault="00FF111D" w:rsidP="00FF111D">
      <w:pPr>
        <w:pStyle w:val="ListParagraph"/>
        <w:numPr>
          <w:ilvl w:val="0"/>
          <w:numId w:val="32"/>
        </w:numPr>
      </w:pPr>
      <w:r>
        <w:t>Read and Understand Appendix I</w:t>
      </w:r>
    </w:p>
    <w:p w14:paraId="2A2218DB" w14:textId="77777777" w:rsidR="00ED6798" w:rsidRDefault="00ED6798" w:rsidP="00A06DAF">
      <w:pPr>
        <w:pStyle w:val="ListParagraph"/>
        <w:tabs>
          <w:tab w:val="left" w:pos="6660"/>
        </w:tabs>
        <w:suppressAutoHyphens/>
        <w:rPr>
          <w:rFonts w:ascii="Verdana" w:hAnsi="Verdana"/>
          <w:sz w:val="20"/>
        </w:rPr>
      </w:pPr>
    </w:p>
    <w:p w14:paraId="6849B359" w14:textId="0E215A23" w:rsidR="00FF111D" w:rsidRDefault="00FF111D" w:rsidP="00A06DAF">
      <w:pPr>
        <w:pStyle w:val="ListParagraph"/>
        <w:tabs>
          <w:tab w:val="left" w:pos="6660"/>
        </w:tabs>
        <w:suppressAutoHyphens/>
        <w:rPr>
          <w:rFonts w:ascii="Verdana" w:hAnsi="Verdana"/>
          <w:sz w:val="20"/>
        </w:rPr>
      </w:pPr>
    </w:p>
    <w:p w14:paraId="4B44F21B" w14:textId="427A984C" w:rsidR="00FF111D" w:rsidRDefault="00FF111D" w:rsidP="00FF111D">
      <w:pPr>
        <w:pStyle w:val="Heading3"/>
      </w:pPr>
      <w:r>
        <w:t>Upgrade/Downgrade</w:t>
      </w:r>
    </w:p>
    <w:p w14:paraId="743165EF" w14:textId="25DBF020" w:rsidR="00FF111D" w:rsidRDefault="00FF111D" w:rsidP="00FF111D">
      <w:r>
        <w:t>If your system supports in-place upgrades, with or without the persistence of users’ data, you need to explicitly describe what is possible.</w:t>
      </w:r>
    </w:p>
    <w:p w14:paraId="0197B5D9" w14:textId="051A86DA" w:rsidR="00FF111D" w:rsidRPr="00FF111D" w:rsidRDefault="00FF111D" w:rsidP="00FF111D">
      <w:r>
        <w:t>Specifically, if there is already an instance of your application running on the Target servers and a new release is available.</w:t>
      </w:r>
    </w:p>
    <w:p w14:paraId="308B9FEC" w14:textId="51F71C99" w:rsidR="00FF111D" w:rsidRDefault="00FF111D" w:rsidP="00A06DAF">
      <w:pPr>
        <w:pStyle w:val="ListParagraph"/>
        <w:tabs>
          <w:tab w:val="left" w:pos="6660"/>
        </w:tabs>
        <w:suppressAutoHyphens/>
        <w:rPr>
          <w:rFonts w:ascii="Verdana" w:hAnsi="Verdana"/>
          <w:sz w:val="20"/>
        </w:rPr>
      </w:pPr>
    </w:p>
    <w:p w14:paraId="751DB823" w14:textId="77777777" w:rsidR="00914050" w:rsidRDefault="00914050" w:rsidP="00914050">
      <w:pPr>
        <w:pStyle w:val="Heading3"/>
      </w:pPr>
      <w:r>
        <w:t>Monitoring</w:t>
      </w:r>
    </w:p>
    <w:p w14:paraId="59D72F59" w14:textId="0A50B79C" w:rsidR="00914050" w:rsidRDefault="00914050" w:rsidP="00914050">
      <w:r>
        <w:t>Monitoring is understanding what is going on in the system.</w:t>
      </w:r>
    </w:p>
    <w:p w14:paraId="55A09631" w14:textId="39239695" w:rsidR="00914050" w:rsidRDefault="00914050" w:rsidP="00914050">
      <w:r>
        <w:t>It should cover:</w:t>
      </w:r>
    </w:p>
    <w:p w14:paraId="25549A96" w14:textId="5283C4AA" w:rsidR="00914050" w:rsidRDefault="00914050" w:rsidP="00914050">
      <w:pPr>
        <w:pStyle w:val="ListParagraph"/>
        <w:numPr>
          <w:ilvl w:val="0"/>
          <w:numId w:val="33"/>
        </w:numPr>
      </w:pPr>
      <w:r>
        <w:t>How to determine if the application is functioning properly</w:t>
      </w:r>
    </w:p>
    <w:p w14:paraId="3FEC8602" w14:textId="4031281F" w:rsidR="00914050" w:rsidRDefault="00914050" w:rsidP="00914050">
      <w:pPr>
        <w:pStyle w:val="ListParagraph"/>
        <w:numPr>
          <w:ilvl w:val="0"/>
          <w:numId w:val="33"/>
        </w:numPr>
      </w:pPr>
      <w:r>
        <w:t>How to determine if the application is performing properly</w:t>
      </w:r>
    </w:p>
    <w:p w14:paraId="38DD090D" w14:textId="77777777" w:rsidR="00914050" w:rsidRDefault="00914050" w:rsidP="00914050">
      <w:pPr>
        <w:pStyle w:val="ListParagraph"/>
      </w:pPr>
    </w:p>
    <w:p w14:paraId="22463065" w14:textId="3696FF91" w:rsidR="00914050" w:rsidRDefault="00914050" w:rsidP="00914050">
      <w:pPr>
        <w:pStyle w:val="Heading3"/>
      </w:pPr>
      <w:r>
        <w:t>Maintenance</w:t>
      </w:r>
    </w:p>
    <w:p w14:paraId="056BBA82" w14:textId="58CCA24C" w:rsidR="00914050" w:rsidRDefault="00914050" w:rsidP="00914050">
      <w:r>
        <w:t>Maintenance includes any tasks that needs to be done</w:t>
      </w:r>
      <w:r w:rsidR="0069458C">
        <w:t xml:space="preserve"> for your system to keep it healthy.</w:t>
      </w:r>
    </w:p>
    <w:p w14:paraId="3D7B2618" w14:textId="77777777" w:rsidR="0069458C" w:rsidRDefault="0069458C" w:rsidP="00914050"/>
    <w:p w14:paraId="7EC53D49" w14:textId="15B7F097" w:rsidR="00914050" w:rsidRDefault="00914050" w:rsidP="00914050">
      <w:r>
        <w:t xml:space="preserve">Details </w:t>
      </w:r>
      <w:r w:rsidR="0069458C">
        <w:t xml:space="preserve">for each task </w:t>
      </w:r>
      <w:r>
        <w:t>should include task purpose, steps and frequency (or what is the trigger to do this task).</w:t>
      </w:r>
    </w:p>
    <w:p w14:paraId="4C959663" w14:textId="77777777" w:rsidR="0069458C" w:rsidRDefault="0069458C" w:rsidP="00914050"/>
    <w:p w14:paraId="10117AC2" w14:textId="49610A9A" w:rsidR="0069458C" w:rsidRDefault="0069458C" w:rsidP="0069458C">
      <w:r>
        <w:t>Typical tasks include:</w:t>
      </w:r>
    </w:p>
    <w:p w14:paraId="2AE089F1" w14:textId="33B6DA3A" w:rsidR="0069458C" w:rsidRDefault="0069458C" w:rsidP="0069458C">
      <w:pPr>
        <w:pStyle w:val="ListParagraph"/>
        <w:numPr>
          <w:ilvl w:val="0"/>
          <w:numId w:val="34"/>
        </w:numPr>
      </w:pPr>
      <w:r>
        <w:t>How to startup or shutdown the application (ideally, in a graceful way)</w:t>
      </w:r>
    </w:p>
    <w:p w14:paraId="08DEB771" w14:textId="2D8D5E2A" w:rsidR="0069458C" w:rsidRDefault="0069458C" w:rsidP="0069458C">
      <w:pPr>
        <w:pStyle w:val="ListParagraph"/>
        <w:numPr>
          <w:ilvl w:val="0"/>
          <w:numId w:val="34"/>
        </w:numPr>
      </w:pPr>
      <w:r>
        <w:t>How to trim logs or other output that, left unchecked, might blow up a file system.</w:t>
      </w:r>
    </w:p>
    <w:p w14:paraId="208AD4CE" w14:textId="3EC09FF5" w:rsidR="00914050" w:rsidRPr="00FF111D" w:rsidRDefault="00914050" w:rsidP="00914050">
      <w:r>
        <w:t xml:space="preserve"> </w:t>
      </w:r>
    </w:p>
    <w:p w14:paraId="1010EFD4" w14:textId="77777777" w:rsidR="00914050" w:rsidRDefault="00914050" w:rsidP="00A06DAF">
      <w:pPr>
        <w:pStyle w:val="ListParagraph"/>
        <w:tabs>
          <w:tab w:val="left" w:pos="6660"/>
        </w:tabs>
        <w:suppressAutoHyphens/>
        <w:rPr>
          <w:rFonts w:ascii="Verdana" w:hAnsi="Verdana"/>
          <w:sz w:val="20"/>
        </w:rPr>
      </w:pPr>
    </w:p>
    <w:p w14:paraId="6314C69B" w14:textId="0B5DC55A" w:rsidR="0069162D" w:rsidRPr="00914050" w:rsidRDefault="0069162D" w:rsidP="00914050">
      <w:pPr>
        <w:tabs>
          <w:tab w:val="left" w:pos="6660"/>
        </w:tabs>
        <w:suppressAutoHyphens/>
        <w:rPr>
          <w:rFonts w:ascii="Verdana" w:hAnsi="Verdana"/>
          <w:sz w:val="20"/>
        </w:rPr>
      </w:pPr>
    </w:p>
    <w:p w14:paraId="492CFB83" w14:textId="77777777" w:rsidR="0069162D" w:rsidRPr="0069162D" w:rsidRDefault="0069162D" w:rsidP="0069162D">
      <w:pPr>
        <w:pStyle w:val="ListParagraph"/>
        <w:rPr>
          <w:rFonts w:ascii="Verdana" w:hAnsi="Verdana"/>
          <w:sz w:val="20"/>
        </w:rPr>
      </w:pPr>
    </w:p>
    <w:p w14:paraId="1E1F35D8" w14:textId="1F56654E" w:rsidR="0069162D" w:rsidRDefault="008175A5" w:rsidP="009E4AFA">
      <w:pPr>
        <w:pStyle w:val="Heading2"/>
      </w:pPr>
      <w:r>
        <w:t xml:space="preserve">Part B </w:t>
      </w:r>
      <w:r w:rsidR="0069162D">
        <w:t>–</w:t>
      </w:r>
      <w:r w:rsidR="001C468D">
        <w:t>System Documentation</w:t>
      </w:r>
    </w:p>
    <w:p w14:paraId="32FD548B" w14:textId="77777777" w:rsidR="0069162D" w:rsidRDefault="0069162D" w:rsidP="0069162D">
      <w:pPr>
        <w:tabs>
          <w:tab w:val="left" w:pos="6660"/>
        </w:tabs>
        <w:suppressAutoHyphens/>
        <w:rPr>
          <w:rFonts w:ascii="Verdana" w:hAnsi="Verdana"/>
          <w:sz w:val="20"/>
        </w:rPr>
      </w:pPr>
    </w:p>
    <w:p w14:paraId="1E82EC65" w14:textId="03D657CE" w:rsidR="008B4CBA" w:rsidRDefault="008B4CBA" w:rsidP="00914050">
      <w:pPr>
        <w:pStyle w:val="ListParagraph"/>
        <w:ind w:left="0"/>
        <w:rPr>
          <w:rFonts w:ascii="Verdana" w:hAnsi="Verdana"/>
          <w:sz w:val="20"/>
        </w:rPr>
      </w:pPr>
      <w:r>
        <w:rPr>
          <w:rFonts w:ascii="Verdana" w:hAnsi="Verdana"/>
          <w:sz w:val="20"/>
        </w:rPr>
        <w:t>Consider maintenance teams that will inherit the wonders of your creation.  This is the audience for the System documentation.  It must cover</w:t>
      </w:r>
      <w:r w:rsidRPr="008B4CBA">
        <w:rPr>
          <w:rFonts w:ascii="Verdana" w:hAnsi="Verdana"/>
          <w:sz w:val="20"/>
        </w:rPr>
        <w:t xml:space="preserve"> </w:t>
      </w:r>
      <w:r>
        <w:rPr>
          <w:rFonts w:ascii="Verdana" w:hAnsi="Verdana"/>
          <w:sz w:val="20"/>
        </w:rPr>
        <w:t>details on how the system is implemented, including (but not limited to):</w:t>
      </w:r>
    </w:p>
    <w:p w14:paraId="017E2AF6" w14:textId="5EC05689" w:rsidR="008B4CBA" w:rsidRDefault="008B4CBA" w:rsidP="008B4CBA">
      <w:pPr>
        <w:pStyle w:val="ListParagraph"/>
        <w:numPr>
          <w:ilvl w:val="0"/>
          <w:numId w:val="19"/>
        </w:numPr>
        <w:rPr>
          <w:rFonts w:ascii="Verdana" w:hAnsi="Verdana"/>
          <w:sz w:val="20"/>
        </w:rPr>
      </w:pPr>
      <w:r>
        <w:rPr>
          <w:rFonts w:ascii="Verdana" w:hAnsi="Verdana"/>
          <w:sz w:val="20"/>
        </w:rPr>
        <w:t>Coding and organizational standards (where to find what)</w:t>
      </w:r>
    </w:p>
    <w:p w14:paraId="5CAF23F7" w14:textId="75D9021D" w:rsidR="008B4CBA" w:rsidRDefault="008B4CBA" w:rsidP="008B4CBA">
      <w:pPr>
        <w:pStyle w:val="ListParagraph"/>
        <w:numPr>
          <w:ilvl w:val="0"/>
          <w:numId w:val="19"/>
        </w:numPr>
        <w:rPr>
          <w:rFonts w:ascii="Verdana" w:hAnsi="Verdana"/>
          <w:sz w:val="20"/>
        </w:rPr>
      </w:pPr>
      <w:r>
        <w:rPr>
          <w:rFonts w:ascii="Verdana" w:hAnsi="Verdana"/>
          <w:sz w:val="20"/>
        </w:rPr>
        <w:t>Architecture (i.e. layers and blocks), high level design of the system</w:t>
      </w:r>
    </w:p>
    <w:p w14:paraId="27D2E2C2" w14:textId="75AC85A4" w:rsidR="008B4CBA" w:rsidRDefault="008B4CBA" w:rsidP="008B4CBA">
      <w:pPr>
        <w:pStyle w:val="ListParagraph"/>
        <w:numPr>
          <w:ilvl w:val="0"/>
          <w:numId w:val="19"/>
        </w:numPr>
        <w:rPr>
          <w:rFonts w:ascii="Verdana" w:hAnsi="Verdana"/>
          <w:sz w:val="20"/>
        </w:rPr>
      </w:pPr>
      <w:r>
        <w:rPr>
          <w:rFonts w:ascii="Verdana" w:hAnsi="Verdana"/>
          <w:sz w:val="20"/>
        </w:rPr>
        <w:t>Data Model</w:t>
      </w:r>
    </w:p>
    <w:p w14:paraId="768FECF2" w14:textId="349D80F9" w:rsidR="00D84977" w:rsidRDefault="00D84977" w:rsidP="008B4CBA">
      <w:pPr>
        <w:pStyle w:val="ListParagraph"/>
        <w:numPr>
          <w:ilvl w:val="0"/>
          <w:numId w:val="19"/>
        </w:numPr>
        <w:rPr>
          <w:rFonts w:ascii="Verdana" w:hAnsi="Verdana"/>
          <w:sz w:val="20"/>
        </w:rPr>
      </w:pPr>
      <w:r>
        <w:rPr>
          <w:rFonts w:ascii="Verdana" w:hAnsi="Verdana"/>
          <w:sz w:val="20"/>
        </w:rPr>
        <w:t>How to find the code, build and run it.</w:t>
      </w:r>
    </w:p>
    <w:p w14:paraId="5E569D80" w14:textId="77777777" w:rsidR="00D84977" w:rsidRDefault="00D84977" w:rsidP="00914050">
      <w:pPr>
        <w:rPr>
          <w:rFonts w:ascii="Verdana" w:hAnsi="Verdana"/>
          <w:sz w:val="20"/>
        </w:rPr>
      </w:pPr>
    </w:p>
    <w:p w14:paraId="4141B5CC" w14:textId="0ED7523F" w:rsidR="00D84977" w:rsidRDefault="00D84977" w:rsidP="00914050">
      <w:pPr>
        <w:rPr>
          <w:rFonts w:ascii="Verdana" w:hAnsi="Verdana"/>
          <w:sz w:val="20"/>
        </w:rPr>
      </w:pPr>
      <w:r>
        <w:rPr>
          <w:rFonts w:ascii="Verdana" w:hAnsi="Verdana"/>
          <w:sz w:val="20"/>
        </w:rPr>
        <w:t>This does not have to be very large, but sufficient details to give the maintenance team context so that they can work with the project.</w:t>
      </w:r>
    </w:p>
    <w:p w14:paraId="3351B4D3" w14:textId="2EB1B5A0" w:rsidR="00D84977" w:rsidRDefault="00D84977" w:rsidP="00914050">
      <w:pPr>
        <w:rPr>
          <w:rFonts w:ascii="Verdana" w:hAnsi="Verdana"/>
          <w:sz w:val="20"/>
        </w:rPr>
      </w:pPr>
      <w:r>
        <w:rPr>
          <w:rFonts w:ascii="Verdana" w:hAnsi="Verdana"/>
          <w:sz w:val="20"/>
        </w:rPr>
        <w:t xml:space="preserve">You may freely copy and update from your past design documents. </w:t>
      </w:r>
    </w:p>
    <w:p w14:paraId="2AD61A70" w14:textId="77777777" w:rsidR="00F975A8" w:rsidRDefault="00F975A8" w:rsidP="00914050">
      <w:pPr>
        <w:rPr>
          <w:rFonts w:ascii="Verdana" w:hAnsi="Verdana"/>
          <w:sz w:val="20"/>
        </w:rPr>
      </w:pPr>
    </w:p>
    <w:p w14:paraId="729183F4" w14:textId="03D18AD3" w:rsidR="00F975A8" w:rsidRDefault="00F975A8" w:rsidP="00914050">
      <w:pPr>
        <w:rPr>
          <w:rFonts w:ascii="Verdana" w:hAnsi="Verdana"/>
          <w:sz w:val="20"/>
        </w:rPr>
      </w:pPr>
      <w:r>
        <w:rPr>
          <w:rFonts w:ascii="Verdana" w:hAnsi="Verdana"/>
          <w:sz w:val="20"/>
        </w:rPr>
        <w:t>Once again, your audience is 3</w:t>
      </w:r>
      <w:r w:rsidRPr="00F975A8">
        <w:rPr>
          <w:rFonts w:ascii="Verdana" w:hAnsi="Verdana"/>
          <w:sz w:val="20"/>
          <w:vertAlign w:val="superscript"/>
        </w:rPr>
        <w:t>rd</w:t>
      </w:r>
      <w:r>
        <w:rPr>
          <w:rFonts w:ascii="Verdana" w:hAnsi="Verdana"/>
          <w:sz w:val="20"/>
        </w:rPr>
        <w:t xml:space="preserve"> yr Computer Science student that has no concept of what your project does, how it’s made or how to run it.</w:t>
      </w:r>
    </w:p>
    <w:p w14:paraId="18C775A1" w14:textId="49AF0E5F" w:rsidR="00F975A8" w:rsidRDefault="00F975A8" w:rsidP="00914050">
      <w:pPr>
        <w:rPr>
          <w:rFonts w:ascii="Verdana" w:hAnsi="Verdana"/>
          <w:sz w:val="20"/>
        </w:rPr>
      </w:pPr>
      <w:r>
        <w:rPr>
          <w:rFonts w:ascii="Verdana" w:hAnsi="Verdana"/>
          <w:sz w:val="20"/>
        </w:rPr>
        <w:br/>
        <w:t>Present this in a report format (Title page, TOC, Introduction, References, Body, ….)</w:t>
      </w:r>
    </w:p>
    <w:p w14:paraId="50D8FF31" w14:textId="77777777" w:rsidR="00F975A8" w:rsidRDefault="00F975A8" w:rsidP="00914050">
      <w:pPr>
        <w:rPr>
          <w:rFonts w:ascii="Verdana" w:hAnsi="Verdana"/>
          <w:sz w:val="20"/>
        </w:rPr>
      </w:pPr>
    </w:p>
    <w:p w14:paraId="434A87D6" w14:textId="7980120F" w:rsidR="001C468D" w:rsidRPr="008B4CBA" w:rsidRDefault="008B4CBA" w:rsidP="00914050">
      <w:pPr>
        <w:rPr>
          <w:rFonts w:ascii="Verdana" w:hAnsi="Verdana"/>
          <w:sz w:val="20"/>
        </w:rPr>
      </w:pPr>
      <w:r>
        <w:rPr>
          <w:rFonts w:ascii="Verdana" w:hAnsi="Verdana"/>
          <w:sz w:val="20"/>
        </w:rPr>
        <w:t>Save this as</w:t>
      </w:r>
      <w:r w:rsidR="001C468D" w:rsidRPr="008B4CBA">
        <w:rPr>
          <w:rFonts w:ascii="Verdana" w:hAnsi="Verdana"/>
          <w:sz w:val="20"/>
        </w:rPr>
        <w:t xml:space="preserve"> </w:t>
      </w:r>
      <w:r w:rsidR="001C468D" w:rsidRPr="00914050">
        <w:rPr>
          <w:rFonts w:ascii="Verdana" w:hAnsi="Verdana"/>
          <w:b/>
          <w:sz w:val="20"/>
        </w:rPr>
        <w:t>YourUserName_</w:t>
      </w:r>
      <w:r w:rsidR="00BA05B6" w:rsidRPr="00914050">
        <w:rPr>
          <w:rFonts w:ascii="Verdana" w:hAnsi="Verdana"/>
          <w:b/>
          <w:sz w:val="20"/>
        </w:rPr>
        <w:t>TeamXX_</w:t>
      </w:r>
      <w:r w:rsidR="001C468D" w:rsidRPr="00914050">
        <w:rPr>
          <w:rFonts w:ascii="Verdana" w:hAnsi="Verdana"/>
          <w:b/>
          <w:sz w:val="20"/>
        </w:rPr>
        <w:t>E63_A06_</w:t>
      </w:r>
      <w:r w:rsidR="00BA05B6" w:rsidRPr="00914050">
        <w:rPr>
          <w:rFonts w:ascii="Verdana" w:hAnsi="Verdana"/>
          <w:b/>
          <w:sz w:val="20"/>
        </w:rPr>
        <w:t>System</w:t>
      </w:r>
      <w:r w:rsidR="001C468D" w:rsidRPr="00914050">
        <w:rPr>
          <w:rFonts w:ascii="Verdana" w:hAnsi="Verdana"/>
          <w:b/>
          <w:sz w:val="20"/>
        </w:rPr>
        <w:t>Doc.docx</w:t>
      </w:r>
      <w:r w:rsidR="001C468D" w:rsidRPr="008B4CBA">
        <w:rPr>
          <w:rFonts w:ascii="Verdana" w:hAnsi="Verdana"/>
          <w:sz w:val="20"/>
        </w:rPr>
        <w:t>.</w:t>
      </w:r>
    </w:p>
    <w:p w14:paraId="7B318897" w14:textId="77777777" w:rsidR="00A06DAF" w:rsidRPr="00A06DAF" w:rsidRDefault="00A06DAF" w:rsidP="00A06DAF">
      <w:pPr>
        <w:pStyle w:val="ListParagraph"/>
        <w:rPr>
          <w:rFonts w:ascii="Verdana" w:hAnsi="Verdana"/>
          <w:sz w:val="20"/>
        </w:rPr>
      </w:pPr>
    </w:p>
    <w:p w14:paraId="3DAD7195" w14:textId="77777777" w:rsidR="00A06DAF" w:rsidRDefault="00A06DAF" w:rsidP="00A06DAF">
      <w:pPr>
        <w:pStyle w:val="ListParagraph"/>
        <w:tabs>
          <w:tab w:val="left" w:pos="6660"/>
        </w:tabs>
        <w:suppressAutoHyphens/>
        <w:rPr>
          <w:rFonts w:ascii="Verdana" w:hAnsi="Verdana"/>
          <w:sz w:val="20"/>
        </w:rPr>
      </w:pPr>
    </w:p>
    <w:p w14:paraId="5DA83BF1" w14:textId="4183160F" w:rsidR="00970DEA" w:rsidRDefault="00970DEA" w:rsidP="005A6D7E">
      <w:pPr>
        <w:rPr>
          <w:lang w:val="en-CA"/>
        </w:rPr>
      </w:pPr>
    </w:p>
    <w:p w14:paraId="31B2D8B8" w14:textId="77777777" w:rsidR="00D3056C" w:rsidRDefault="00D3056C" w:rsidP="005A6D7E">
      <w:pPr>
        <w:rPr>
          <w:lang w:val="en-CA"/>
        </w:rPr>
      </w:pPr>
    </w:p>
    <w:p w14:paraId="39C6AE2C" w14:textId="77777777" w:rsidR="00131EC9" w:rsidRDefault="00131EC9" w:rsidP="00D07661">
      <w:pPr>
        <w:rPr>
          <w:rFonts w:ascii="Verdana" w:hAnsi="Verdana"/>
          <w:sz w:val="20"/>
        </w:rPr>
      </w:pPr>
    </w:p>
    <w:p w14:paraId="07CC3586" w14:textId="77777777" w:rsidR="00A23687" w:rsidRPr="005D2B42" w:rsidRDefault="00A23687" w:rsidP="00A23687">
      <w:pPr>
        <w:pBdr>
          <w:bottom w:val="single" w:sz="4" w:space="1" w:color="auto"/>
        </w:pBdr>
        <w:suppressAutoHyphens/>
        <w:rPr>
          <w:rFonts w:ascii="Verdana" w:hAnsi="Verdana"/>
          <w:sz w:val="20"/>
        </w:rPr>
      </w:pPr>
      <w:r w:rsidRPr="005D2B42">
        <w:rPr>
          <w:rFonts w:ascii="Verdana" w:hAnsi="Verdana"/>
          <w:b/>
          <w:sz w:val="20"/>
        </w:rPr>
        <w:t>To submit</w:t>
      </w:r>
    </w:p>
    <w:p w14:paraId="07CC3587" w14:textId="77777777" w:rsidR="001019A3" w:rsidRPr="005D2B42" w:rsidRDefault="001019A3" w:rsidP="00A23687">
      <w:pPr>
        <w:rPr>
          <w:rFonts w:ascii="Verdana" w:hAnsi="Verdana"/>
          <w:sz w:val="20"/>
        </w:rPr>
      </w:pPr>
    </w:p>
    <w:p w14:paraId="7944B71E" w14:textId="7089AD71" w:rsidR="007871D0" w:rsidRDefault="002202B4" w:rsidP="00C67457">
      <w:pPr>
        <w:rPr>
          <w:rFonts w:ascii="Verdana" w:hAnsi="Verdana"/>
          <w:sz w:val="20"/>
        </w:rPr>
      </w:pPr>
      <w:r>
        <w:rPr>
          <w:rFonts w:ascii="Verdana" w:hAnsi="Verdana"/>
          <w:sz w:val="20"/>
        </w:rPr>
        <w:t>Submit portions to the appropriate folders in Moodle.  Note the Rubric also provided in Moodle on how this assignment will be assessed.</w:t>
      </w:r>
    </w:p>
    <w:p w14:paraId="6CCFBB70" w14:textId="081253FC" w:rsidR="005015E9" w:rsidRDefault="005015E9">
      <w:pPr>
        <w:rPr>
          <w:rFonts w:ascii="Arial" w:hAnsi="Arial"/>
          <w:b/>
          <w:snapToGrid w:val="0"/>
          <w:kern w:val="28"/>
          <w:sz w:val="28"/>
          <w:lang w:val="en-CA"/>
        </w:rPr>
      </w:pPr>
      <w:r>
        <w:br w:type="page"/>
      </w:r>
    </w:p>
    <w:p w14:paraId="422C9A0D" w14:textId="77777777" w:rsidR="002202B4" w:rsidRDefault="002202B4" w:rsidP="005015E9">
      <w:pPr>
        <w:pStyle w:val="Heading1"/>
      </w:pPr>
    </w:p>
    <w:p w14:paraId="52F65603" w14:textId="424891DB" w:rsidR="005015E9" w:rsidRDefault="005015E9" w:rsidP="005015E9">
      <w:pPr>
        <w:pStyle w:val="Heading1"/>
      </w:pPr>
      <w:r>
        <w:t>Appendix I – Installation Notes and Hints</w:t>
      </w:r>
    </w:p>
    <w:p w14:paraId="10E4D109" w14:textId="57B8B929" w:rsidR="005015E9" w:rsidRDefault="005015E9" w:rsidP="005015E9">
      <w:pPr>
        <w:suppressAutoHyphens/>
        <w:rPr>
          <w:rFonts w:ascii="Verdana" w:hAnsi="Verdana"/>
          <w:b/>
          <w:sz w:val="20"/>
        </w:rPr>
      </w:pPr>
    </w:p>
    <w:p w14:paraId="6248ABB1" w14:textId="77777777" w:rsidR="00D84977" w:rsidRDefault="00D84977" w:rsidP="00D84977">
      <w:pPr>
        <w:suppressAutoHyphens/>
        <w:rPr>
          <w:rFonts w:ascii="Verdana" w:hAnsi="Verdana"/>
          <w:b/>
          <w:sz w:val="20"/>
          <w:lang w:val="en-CA"/>
        </w:rPr>
      </w:pPr>
    </w:p>
    <w:p w14:paraId="18EF81FD" w14:textId="10A2F099" w:rsidR="00D84977" w:rsidRPr="009B1B33" w:rsidRDefault="00D84977" w:rsidP="00D84977">
      <w:pPr>
        <w:pStyle w:val="Heading2"/>
      </w:pPr>
      <w:r>
        <w:t>Installation Overview</w:t>
      </w:r>
    </w:p>
    <w:p w14:paraId="375A94D6" w14:textId="77777777" w:rsidR="00D84977" w:rsidRDefault="00D84977" w:rsidP="00D84977">
      <w:pPr>
        <w:suppressAutoHyphens/>
        <w:rPr>
          <w:rFonts w:ascii="Verdana" w:hAnsi="Verdana"/>
          <w:sz w:val="20"/>
        </w:rPr>
      </w:pPr>
    </w:p>
    <w:p w14:paraId="290CABFD" w14:textId="6C4A421F" w:rsidR="00D84977" w:rsidRDefault="00D84977" w:rsidP="00D84977">
      <w:pPr>
        <w:suppressAutoHyphens/>
        <w:rPr>
          <w:rFonts w:ascii="Verdana" w:hAnsi="Verdana"/>
          <w:sz w:val="20"/>
        </w:rPr>
      </w:pPr>
      <w:r w:rsidRPr="00D43846">
        <w:rPr>
          <w:rFonts w:ascii="Verdana" w:hAnsi="Verdana"/>
          <w:sz w:val="20"/>
          <w:lang w:val="en-CA"/>
        </w:rPr>
        <w:t xml:space="preserve">This section involves </w:t>
      </w:r>
      <w:r>
        <w:rPr>
          <w:rFonts w:ascii="Verdana" w:hAnsi="Verdana"/>
          <w:sz w:val="20"/>
          <w:lang w:val="en-CA"/>
        </w:rPr>
        <w:t>writing an installation guide.</w:t>
      </w:r>
    </w:p>
    <w:p w14:paraId="662EBF02" w14:textId="77777777" w:rsidR="00D84977" w:rsidRPr="005D2B42" w:rsidRDefault="00D84977" w:rsidP="00D84977">
      <w:pPr>
        <w:suppressAutoHyphens/>
        <w:rPr>
          <w:rFonts w:ascii="Verdana" w:hAnsi="Verdana"/>
          <w:sz w:val="20"/>
        </w:rPr>
      </w:pPr>
    </w:p>
    <w:p w14:paraId="2A628F1D" w14:textId="2839628C" w:rsidR="00D84977" w:rsidRPr="004C47AB" w:rsidRDefault="00D84977" w:rsidP="00D84977">
      <w:pPr>
        <w:suppressAutoHyphens/>
        <w:spacing w:after="120"/>
        <w:rPr>
          <w:rFonts w:ascii="Verdana" w:hAnsi="Verdana"/>
          <w:sz w:val="20"/>
          <w:lang w:val="en-CA"/>
        </w:rPr>
      </w:pPr>
      <w:r>
        <w:rPr>
          <w:rFonts w:ascii="Verdana" w:hAnsi="Verdana"/>
          <w:sz w:val="20"/>
          <w:lang w:val="en-CA"/>
        </w:rPr>
        <w:t>Installation instructions should</w:t>
      </w:r>
      <w:r>
        <w:rPr>
          <w:rFonts w:ascii="Verdana" w:hAnsi="Verdana"/>
          <w:sz w:val="20"/>
        </w:rPr>
        <w:t xml:space="preserve"> i</w:t>
      </w:r>
      <w:r w:rsidRPr="004C47AB">
        <w:rPr>
          <w:rFonts w:ascii="Verdana" w:hAnsi="Verdana"/>
          <w:sz w:val="20"/>
        </w:rPr>
        <w:t xml:space="preserve">nclude the following </w:t>
      </w:r>
      <w:r>
        <w:rPr>
          <w:rFonts w:ascii="Verdana" w:hAnsi="Verdana"/>
          <w:sz w:val="20"/>
        </w:rPr>
        <w:t>details</w:t>
      </w:r>
      <w:r w:rsidRPr="004C47AB">
        <w:rPr>
          <w:rFonts w:ascii="Verdana" w:hAnsi="Verdana"/>
          <w:sz w:val="20"/>
        </w:rPr>
        <w:t>:</w:t>
      </w:r>
    </w:p>
    <w:p w14:paraId="48256270" w14:textId="77777777" w:rsidR="00D84977" w:rsidRDefault="00D84977" w:rsidP="00D84977">
      <w:pPr>
        <w:numPr>
          <w:ilvl w:val="1"/>
          <w:numId w:val="20"/>
        </w:numPr>
        <w:suppressAutoHyphens/>
        <w:spacing w:after="120"/>
        <w:rPr>
          <w:rFonts w:ascii="Verdana" w:hAnsi="Verdana"/>
          <w:sz w:val="20"/>
        </w:rPr>
      </w:pPr>
      <w:r>
        <w:rPr>
          <w:rFonts w:ascii="Verdana" w:hAnsi="Verdana"/>
          <w:sz w:val="20"/>
        </w:rPr>
        <w:t xml:space="preserve">Instructions on how to open the application from source control in Visual Studio, </w:t>
      </w:r>
      <w:r w:rsidRPr="00875813">
        <w:rPr>
          <w:rFonts w:ascii="Verdana" w:hAnsi="Verdana"/>
          <w:sz w:val="20"/>
        </w:rPr>
        <w:t xml:space="preserve">including steps on connecting to the </w:t>
      </w:r>
      <w:r>
        <w:rPr>
          <w:rFonts w:ascii="Verdana" w:hAnsi="Verdana"/>
          <w:sz w:val="20"/>
        </w:rPr>
        <w:t xml:space="preserve">TFS </w:t>
      </w:r>
      <w:r w:rsidRPr="00875813">
        <w:rPr>
          <w:rFonts w:ascii="Verdana" w:hAnsi="Verdana"/>
          <w:sz w:val="20"/>
        </w:rPr>
        <w:t>server.</w:t>
      </w:r>
    </w:p>
    <w:p w14:paraId="5D3E3662" w14:textId="77777777" w:rsidR="00D84977" w:rsidRDefault="00D84977" w:rsidP="00D84977">
      <w:pPr>
        <w:numPr>
          <w:ilvl w:val="1"/>
          <w:numId w:val="20"/>
        </w:numPr>
        <w:suppressAutoHyphens/>
        <w:spacing w:after="120"/>
        <w:rPr>
          <w:rFonts w:ascii="Verdana" w:hAnsi="Verdana"/>
          <w:sz w:val="20"/>
        </w:rPr>
      </w:pPr>
      <w:r w:rsidRPr="006626C2">
        <w:rPr>
          <w:rFonts w:ascii="Verdana" w:hAnsi="Verdana"/>
          <w:sz w:val="20"/>
        </w:rPr>
        <w:t xml:space="preserve">Instructions on how to </w:t>
      </w:r>
      <w:r>
        <w:rPr>
          <w:rFonts w:ascii="Verdana" w:hAnsi="Verdana"/>
          <w:sz w:val="20"/>
        </w:rPr>
        <w:t>deploy both databases to the test database server using the Redgate tools</w:t>
      </w:r>
      <w:r w:rsidRPr="00E71035">
        <w:rPr>
          <w:rFonts w:ascii="Verdana" w:hAnsi="Verdana"/>
          <w:sz w:val="20"/>
        </w:rPr>
        <w:t>.</w:t>
      </w:r>
      <w:r>
        <w:rPr>
          <w:rFonts w:ascii="Verdana" w:hAnsi="Verdana"/>
          <w:sz w:val="20"/>
        </w:rPr>
        <w:t xml:space="preserve"> Assume that the Redgate tools are already installed.</w:t>
      </w:r>
    </w:p>
    <w:p w14:paraId="36B92352" w14:textId="77777777" w:rsidR="00D84977" w:rsidRDefault="00D84977" w:rsidP="00D84977">
      <w:pPr>
        <w:numPr>
          <w:ilvl w:val="1"/>
          <w:numId w:val="20"/>
        </w:numPr>
        <w:suppressAutoHyphens/>
        <w:spacing w:after="120"/>
        <w:rPr>
          <w:rFonts w:ascii="Verdana" w:hAnsi="Verdana"/>
          <w:sz w:val="20"/>
        </w:rPr>
      </w:pPr>
      <w:r w:rsidRPr="006626C2">
        <w:rPr>
          <w:rFonts w:ascii="Verdana" w:hAnsi="Verdana"/>
          <w:sz w:val="20"/>
        </w:rPr>
        <w:t xml:space="preserve">Instructions on how to </w:t>
      </w:r>
      <w:r>
        <w:rPr>
          <w:rFonts w:ascii="Verdana" w:hAnsi="Verdana"/>
          <w:sz w:val="20"/>
        </w:rPr>
        <w:t>deploy the application</w:t>
      </w:r>
      <w:r w:rsidRPr="00E71035">
        <w:rPr>
          <w:rFonts w:ascii="Verdana" w:hAnsi="Verdana"/>
          <w:sz w:val="20"/>
        </w:rPr>
        <w:t>.</w:t>
      </w:r>
    </w:p>
    <w:p w14:paraId="778CD2D5" w14:textId="77777777" w:rsidR="00D84977" w:rsidRDefault="00D84977" w:rsidP="00D84977">
      <w:pPr>
        <w:numPr>
          <w:ilvl w:val="1"/>
          <w:numId w:val="20"/>
        </w:numPr>
        <w:suppressAutoHyphens/>
        <w:spacing w:after="120"/>
        <w:rPr>
          <w:rFonts w:ascii="Verdana" w:hAnsi="Verdana"/>
          <w:sz w:val="20"/>
        </w:rPr>
      </w:pPr>
      <w:r>
        <w:rPr>
          <w:rFonts w:ascii="Verdana" w:hAnsi="Verdana"/>
          <w:sz w:val="20"/>
        </w:rPr>
        <w:t>Instructions on how to add the application pool if it doesn’t exist.</w:t>
      </w:r>
    </w:p>
    <w:p w14:paraId="7081319B" w14:textId="77777777" w:rsidR="00D84977" w:rsidRPr="006626C2" w:rsidRDefault="00D84977" w:rsidP="00D84977">
      <w:pPr>
        <w:numPr>
          <w:ilvl w:val="1"/>
          <w:numId w:val="20"/>
        </w:numPr>
        <w:suppressAutoHyphens/>
        <w:spacing w:after="120"/>
        <w:rPr>
          <w:rFonts w:ascii="Verdana" w:hAnsi="Verdana"/>
          <w:sz w:val="20"/>
        </w:rPr>
      </w:pPr>
      <w:r>
        <w:rPr>
          <w:rFonts w:ascii="Verdana" w:hAnsi="Verdana"/>
          <w:sz w:val="20"/>
        </w:rPr>
        <w:t>Instructions on how to set up the security on the databases in SQL Server.</w:t>
      </w:r>
    </w:p>
    <w:p w14:paraId="27590DCF" w14:textId="77777777" w:rsidR="00D84977" w:rsidRDefault="00D84977" w:rsidP="00D84977">
      <w:pPr>
        <w:numPr>
          <w:ilvl w:val="1"/>
          <w:numId w:val="20"/>
        </w:numPr>
        <w:suppressAutoHyphens/>
        <w:spacing w:after="120"/>
        <w:rPr>
          <w:rFonts w:ascii="Verdana" w:hAnsi="Verdana"/>
          <w:sz w:val="20"/>
        </w:rPr>
      </w:pPr>
      <w:r>
        <w:rPr>
          <w:rFonts w:ascii="Verdana" w:hAnsi="Verdana"/>
          <w:sz w:val="20"/>
        </w:rPr>
        <w:t>Instructions on how to verify that the application has been correctly deployed, including a link to the deployed application.</w:t>
      </w:r>
    </w:p>
    <w:p w14:paraId="1E73737A" w14:textId="77777777" w:rsidR="00D84977" w:rsidRPr="00F03855" w:rsidRDefault="00D84977" w:rsidP="00D84977">
      <w:pPr>
        <w:numPr>
          <w:ilvl w:val="1"/>
          <w:numId w:val="20"/>
        </w:numPr>
        <w:suppressAutoHyphens/>
        <w:spacing w:after="120"/>
        <w:rPr>
          <w:rFonts w:ascii="Verdana" w:hAnsi="Verdana"/>
          <w:sz w:val="20"/>
        </w:rPr>
      </w:pPr>
      <w:r>
        <w:rPr>
          <w:rFonts w:ascii="Verdana" w:hAnsi="Verdana"/>
          <w:sz w:val="20"/>
        </w:rPr>
        <w:t>Any other instructions required.</w:t>
      </w:r>
    </w:p>
    <w:p w14:paraId="4E21C86A" w14:textId="5AB4AF75" w:rsidR="00D84977" w:rsidRPr="006C3FFD" w:rsidRDefault="00D84977" w:rsidP="00D84977">
      <w:pPr>
        <w:numPr>
          <w:ilvl w:val="1"/>
          <w:numId w:val="20"/>
        </w:numPr>
        <w:suppressAutoHyphens/>
        <w:spacing w:after="120"/>
        <w:rPr>
          <w:rFonts w:ascii="Verdana" w:hAnsi="Verdana"/>
          <w:sz w:val="20"/>
          <w:lang w:val="en-CA"/>
        </w:rPr>
      </w:pPr>
      <w:r w:rsidRPr="006C3FFD">
        <w:rPr>
          <w:rFonts w:ascii="Verdana" w:hAnsi="Verdana"/>
          <w:sz w:val="20"/>
          <w:lang w:val="en-CA"/>
        </w:rPr>
        <w:t xml:space="preserve">An appropriate number of screen shots which would enhance the instructions. </w:t>
      </w:r>
      <w:r>
        <w:rPr>
          <w:rFonts w:ascii="Verdana" w:hAnsi="Verdana"/>
          <w:sz w:val="20"/>
          <w:lang w:val="en-CA"/>
        </w:rPr>
        <w:t xml:space="preserve"> </w:t>
      </w:r>
      <w:r w:rsidRPr="006C3FFD">
        <w:rPr>
          <w:rFonts w:ascii="Verdana" w:hAnsi="Verdana"/>
          <w:sz w:val="20"/>
          <w:lang w:val="en-CA"/>
        </w:rPr>
        <w:t xml:space="preserve">You must use your own screen shots. Refer to the following source on how to take proper screen shots:  </w:t>
      </w:r>
      <w:hyperlink r:id="rId10" w:history="1">
        <w:r w:rsidRPr="007B5E8E">
          <w:rPr>
            <w:rStyle w:val="Hyperlink"/>
            <w:rFonts w:ascii="Verdana" w:hAnsi="Verdana"/>
            <w:sz w:val="20"/>
            <w:lang w:val="en-CA"/>
          </w:rPr>
          <w:t>http://www.hanselman.com/blog/TakingProperScreenshotsInWindowsForBlogsOrTutorials.aspx</w:t>
        </w:r>
      </w:hyperlink>
      <w:r>
        <w:rPr>
          <w:rFonts w:ascii="Verdana" w:hAnsi="Verdana"/>
          <w:sz w:val="20"/>
          <w:lang w:val="en-CA"/>
        </w:rPr>
        <w:t xml:space="preserve"> </w:t>
      </w:r>
      <w:r w:rsidRPr="006C3FFD">
        <w:rPr>
          <w:rFonts w:ascii="Verdana" w:hAnsi="Verdana"/>
          <w:sz w:val="20"/>
          <w:lang w:val="en-CA"/>
        </w:rPr>
        <w:t>.</w:t>
      </w:r>
    </w:p>
    <w:p w14:paraId="3BFC20D9" w14:textId="77777777" w:rsidR="00D84977" w:rsidRDefault="00D84977" w:rsidP="00D84977">
      <w:pPr>
        <w:numPr>
          <w:ilvl w:val="1"/>
          <w:numId w:val="20"/>
        </w:numPr>
        <w:suppressAutoHyphens/>
        <w:spacing w:after="120"/>
        <w:rPr>
          <w:rFonts w:ascii="Verdana" w:hAnsi="Verdana"/>
          <w:sz w:val="20"/>
        </w:rPr>
      </w:pPr>
      <w:r>
        <w:rPr>
          <w:rFonts w:ascii="Verdana" w:hAnsi="Verdana"/>
          <w:sz w:val="20"/>
          <w:lang w:val="en-CA"/>
        </w:rPr>
        <w:t>References to any sources used.</w:t>
      </w:r>
    </w:p>
    <w:p w14:paraId="64A4426B" w14:textId="77777777" w:rsidR="00D84977" w:rsidRDefault="00D84977" w:rsidP="005015E9">
      <w:pPr>
        <w:suppressAutoHyphens/>
        <w:rPr>
          <w:rFonts w:ascii="Verdana" w:hAnsi="Verdana"/>
          <w:b/>
          <w:sz w:val="20"/>
        </w:rPr>
      </w:pPr>
    </w:p>
    <w:p w14:paraId="2679A0A1" w14:textId="77777777" w:rsidR="005015E9" w:rsidRPr="009E4AFA" w:rsidRDefault="005015E9" w:rsidP="005015E9">
      <w:pPr>
        <w:pStyle w:val="Heading2"/>
      </w:pPr>
      <w:r w:rsidRPr="009E4AFA">
        <w:t>Deployment of Database to a DB Server</w:t>
      </w:r>
    </w:p>
    <w:p w14:paraId="23140640" w14:textId="77777777" w:rsidR="005015E9" w:rsidRPr="005D2B42" w:rsidRDefault="005015E9" w:rsidP="005015E9">
      <w:pPr>
        <w:suppressAutoHyphens/>
        <w:rPr>
          <w:rFonts w:ascii="Verdana" w:hAnsi="Verdana"/>
          <w:sz w:val="20"/>
        </w:rPr>
      </w:pPr>
    </w:p>
    <w:p w14:paraId="52407CD9" w14:textId="77777777" w:rsidR="005015E9" w:rsidRDefault="005015E9" w:rsidP="005015E9">
      <w:pPr>
        <w:suppressAutoHyphens/>
        <w:rPr>
          <w:rFonts w:ascii="Verdana" w:hAnsi="Verdana"/>
          <w:sz w:val="20"/>
          <w:lang w:val="en-CA"/>
        </w:rPr>
      </w:pPr>
      <w:r>
        <w:rPr>
          <w:rFonts w:ascii="Verdana" w:hAnsi="Verdana"/>
          <w:sz w:val="20"/>
          <w:lang w:val="en-CA"/>
        </w:rPr>
        <w:t>This section involves how to create a deployment of your database environment in the development server using Redgate tools.</w:t>
      </w:r>
    </w:p>
    <w:p w14:paraId="0F026222" w14:textId="77777777" w:rsidR="005015E9" w:rsidRDefault="005015E9" w:rsidP="005015E9">
      <w:pPr>
        <w:suppressAutoHyphens/>
        <w:rPr>
          <w:rFonts w:ascii="Verdana" w:hAnsi="Verdana"/>
          <w:sz w:val="20"/>
          <w:lang w:val="en-CA"/>
        </w:rPr>
      </w:pPr>
    </w:p>
    <w:p w14:paraId="697B68E6" w14:textId="77777777" w:rsidR="005015E9" w:rsidRDefault="005015E9" w:rsidP="00C45332">
      <w:pPr>
        <w:numPr>
          <w:ilvl w:val="0"/>
          <w:numId w:val="30"/>
        </w:numPr>
        <w:suppressAutoHyphens/>
        <w:rPr>
          <w:rFonts w:ascii="Verdana" w:hAnsi="Verdana"/>
          <w:sz w:val="20"/>
          <w:lang w:val="en-CA"/>
        </w:rPr>
      </w:pPr>
      <w:r>
        <w:rPr>
          <w:rFonts w:ascii="Verdana" w:hAnsi="Verdana"/>
          <w:sz w:val="20"/>
          <w:lang w:val="en-CA"/>
        </w:rPr>
        <w:t xml:space="preserve">Install the Redgate tools using the SQL Toolbelt.exe in the </w:t>
      </w:r>
      <w:r w:rsidRPr="008D19A2">
        <w:rPr>
          <w:rFonts w:ascii="Verdana" w:hAnsi="Verdana"/>
          <w:sz w:val="20"/>
          <w:lang w:val="en-CA"/>
        </w:rPr>
        <w:t>S:\Computer Sciences\Projects\Development\Redgate</w:t>
      </w:r>
      <w:r>
        <w:rPr>
          <w:rFonts w:ascii="Verdana" w:hAnsi="Verdana"/>
          <w:sz w:val="20"/>
          <w:lang w:val="en-CA"/>
        </w:rPr>
        <w:t xml:space="preserve"> folder.</w:t>
      </w:r>
    </w:p>
    <w:p w14:paraId="0857F9D9" w14:textId="6A36F82D" w:rsidR="005015E9" w:rsidRPr="0069458C" w:rsidRDefault="005015E9" w:rsidP="005015E9">
      <w:pPr>
        <w:numPr>
          <w:ilvl w:val="0"/>
          <w:numId w:val="30"/>
        </w:numPr>
        <w:suppressAutoHyphens/>
        <w:rPr>
          <w:rFonts w:ascii="Verdana" w:hAnsi="Verdana"/>
          <w:sz w:val="20"/>
          <w:lang w:val="en-CA"/>
        </w:rPr>
      </w:pPr>
      <w:r>
        <w:rPr>
          <w:rFonts w:ascii="Verdana" w:hAnsi="Verdana"/>
          <w:sz w:val="20"/>
          <w:lang w:val="en-CA"/>
        </w:rPr>
        <w:t xml:space="preserve">Using the Redgate Schema Compare/Deploy tool in SQL Server Management Studio, deploy the database </w:t>
      </w:r>
      <w:r w:rsidRPr="00F46C63">
        <w:rPr>
          <w:rFonts w:ascii="Verdana" w:hAnsi="Verdana"/>
          <w:b/>
          <w:sz w:val="20"/>
          <w:lang w:val="en-CA"/>
        </w:rPr>
        <w:t>schema</w:t>
      </w:r>
      <w:r>
        <w:rPr>
          <w:rFonts w:ascii="Verdana" w:hAnsi="Verdana"/>
          <w:sz w:val="20"/>
          <w:lang w:val="en-CA"/>
        </w:rPr>
        <w:t xml:space="preserve"> for your application to a new database named in CSDev</w:t>
      </w:r>
      <w:r>
        <w:rPr>
          <w:rFonts w:ascii="Verdana" w:hAnsi="Verdana"/>
          <w:sz w:val="20"/>
        </w:rPr>
        <w:t>.  Save the script with the default name in the folder for the assignment.  Do not save the project.</w:t>
      </w:r>
    </w:p>
    <w:p w14:paraId="3218B10E" w14:textId="7225D84E" w:rsidR="005015E9" w:rsidRDefault="005015E9" w:rsidP="00C45332">
      <w:pPr>
        <w:numPr>
          <w:ilvl w:val="0"/>
          <w:numId w:val="30"/>
        </w:numPr>
        <w:suppressAutoHyphens/>
        <w:rPr>
          <w:rFonts w:ascii="Verdana" w:hAnsi="Verdana"/>
          <w:sz w:val="20"/>
          <w:lang w:val="en-CA"/>
        </w:rPr>
      </w:pPr>
      <w:r>
        <w:rPr>
          <w:rFonts w:ascii="Verdana" w:hAnsi="Verdana"/>
          <w:sz w:val="20"/>
          <w:lang w:val="en-CA"/>
        </w:rPr>
        <w:t xml:space="preserve">Using the Redgate Data Compare/Deploy tool, deploy the </w:t>
      </w:r>
      <w:r w:rsidRPr="00F46C63">
        <w:rPr>
          <w:rFonts w:ascii="Verdana" w:hAnsi="Verdana"/>
          <w:b/>
          <w:sz w:val="20"/>
          <w:lang w:val="en-CA"/>
        </w:rPr>
        <w:t>data</w:t>
      </w:r>
      <w:r>
        <w:rPr>
          <w:rFonts w:ascii="Verdana" w:hAnsi="Verdana"/>
          <w:sz w:val="20"/>
          <w:lang w:val="en-CA"/>
        </w:rPr>
        <w:t xml:space="preserve"> for the tables in the your application database to the new database</w:t>
      </w:r>
      <w:r w:rsidR="00C45332">
        <w:rPr>
          <w:rFonts w:ascii="Verdana" w:hAnsi="Verdana"/>
          <w:sz w:val="20"/>
          <w:lang w:val="en-CA"/>
        </w:rPr>
        <w:t xml:space="preserve"> on the target database server</w:t>
      </w:r>
      <w:r>
        <w:rPr>
          <w:rFonts w:ascii="Verdana" w:hAnsi="Verdana"/>
          <w:sz w:val="20"/>
        </w:rPr>
        <w:t>.  Save the script with the default name in the folder for the assignment.  Do not save the project.</w:t>
      </w:r>
    </w:p>
    <w:p w14:paraId="784D3AE7" w14:textId="77777777" w:rsidR="005015E9" w:rsidRDefault="005015E9" w:rsidP="005015E9">
      <w:pPr>
        <w:suppressAutoHyphens/>
        <w:rPr>
          <w:rFonts w:ascii="Verdana" w:hAnsi="Verdana"/>
          <w:sz w:val="20"/>
          <w:lang w:val="en-CA"/>
        </w:rPr>
      </w:pPr>
    </w:p>
    <w:p w14:paraId="45D9A16F" w14:textId="77777777" w:rsidR="005015E9" w:rsidRDefault="005015E9" w:rsidP="00D84977">
      <w:pPr>
        <w:pStyle w:val="Heading2"/>
      </w:pPr>
      <w:r w:rsidRPr="00875813">
        <w:t xml:space="preserve">Deployment of Web Application to </w:t>
      </w:r>
      <w:r>
        <w:t>an Application</w:t>
      </w:r>
      <w:r w:rsidRPr="00875813">
        <w:t xml:space="preserve"> Server</w:t>
      </w:r>
    </w:p>
    <w:p w14:paraId="4913005B" w14:textId="77777777" w:rsidR="005015E9" w:rsidRPr="009B1B33" w:rsidRDefault="005015E9" w:rsidP="005015E9">
      <w:pPr>
        <w:suppressAutoHyphens/>
        <w:rPr>
          <w:rFonts w:ascii="Verdana" w:hAnsi="Verdana"/>
          <w:b/>
          <w:sz w:val="20"/>
        </w:rPr>
      </w:pPr>
    </w:p>
    <w:p w14:paraId="79018583" w14:textId="7A90990D" w:rsidR="005015E9" w:rsidRDefault="005015E9" w:rsidP="005015E9">
      <w:pPr>
        <w:suppressAutoHyphens/>
        <w:rPr>
          <w:rFonts w:ascii="Verdana" w:hAnsi="Verdana"/>
          <w:sz w:val="20"/>
          <w:lang w:val="en-CA"/>
        </w:rPr>
      </w:pPr>
      <w:r w:rsidRPr="00D43846">
        <w:rPr>
          <w:rFonts w:ascii="Verdana" w:hAnsi="Verdana"/>
          <w:sz w:val="20"/>
          <w:lang w:val="en-CA"/>
        </w:rPr>
        <w:t xml:space="preserve">This section involves deploying the </w:t>
      </w:r>
      <w:r>
        <w:rPr>
          <w:rFonts w:ascii="Verdana" w:hAnsi="Verdana"/>
          <w:sz w:val="20"/>
          <w:lang w:val="en-CA"/>
        </w:rPr>
        <w:t>application</w:t>
      </w:r>
      <w:r w:rsidRPr="00D43846">
        <w:rPr>
          <w:rFonts w:ascii="Verdana" w:hAnsi="Verdana"/>
          <w:sz w:val="20"/>
          <w:lang w:val="en-CA"/>
        </w:rPr>
        <w:t xml:space="preserve"> to the </w:t>
      </w:r>
      <w:r>
        <w:rPr>
          <w:rFonts w:ascii="Verdana" w:hAnsi="Verdana"/>
          <w:sz w:val="20"/>
          <w:lang w:val="en-CA"/>
        </w:rPr>
        <w:t xml:space="preserve">development server.  </w:t>
      </w:r>
      <w:r w:rsidR="0069458C">
        <w:rPr>
          <w:rFonts w:ascii="Verdana" w:hAnsi="Verdana"/>
          <w:sz w:val="20"/>
          <w:lang w:val="en-CA"/>
        </w:rPr>
        <w:t xml:space="preserve">You may need an application pool created </w:t>
      </w:r>
      <w:r>
        <w:rPr>
          <w:rFonts w:ascii="Verdana" w:hAnsi="Verdana"/>
          <w:sz w:val="20"/>
          <w:lang w:val="en-CA"/>
        </w:rPr>
        <w:t>has been created</w:t>
      </w:r>
      <w:r w:rsidR="0069458C">
        <w:rPr>
          <w:rFonts w:ascii="Verdana" w:hAnsi="Verdana"/>
          <w:sz w:val="20"/>
          <w:lang w:val="en-CA"/>
        </w:rPr>
        <w:t xml:space="preserve"> (by a prof or system administrator)</w:t>
      </w:r>
      <w:r>
        <w:rPr>
          <w:rFonts w:ascii="Verdana" w:hAnsi="Verdana"/>
          <w:sz w:val="20"/>
          <w:lang w:val="en-CA"/>
        </w:rPr>
        <w:t xml:space="preserve"> </w:t>
      </w:r>
      <w:r w:rsidR="0069458C">
        <w:rPr>
          <w:rFonts w:ascii="Verdana" w:hAnsi="Verdana"/>
          <w:sz w:val="20"/>
          <w:lang w:val="en-CA"/>
        </w:rPr>
        <w:t xml:space="preserve">which </w:t>
      </w:r>
      <w:r>
        <w:rPr>
          <w:rFonts w:ascii="Verdana" w:hAnsi="Verdana"/>
          <w:sz w:val="20"/>
          <w:lang w:val="en-CA"/>
        </w:rPr>
        <w:t>will be us</w:t>
      </w:r>
      <w:r w:rsidR="0069458C">
        <w:rPr>
          <w:rFonts w:ascii="Verdana" w:hAnsi="Verdana"/>
          <w:sz w:val="20"/>
          <w:lang w:val="en-CA"/>
        </w:rPr>
        <w:t>e</w:t>
      </w:r>
      <w:r>
        <w:rPr>
          <w:rFonts w:ascii="Verdana" w:hAnsi="Verdana"/>
          <w:sz w:val="20"/>
          <w:lang w:val="en-CA"/>
        </w:rPr>
        <w:t>d to run the application on the web server and a corresponding login has been created on the database server.</w:t>
      </w:r>
    </w:p>
    <w:p w14:paraId="184C8741" w14:textId="13929C00" w:rsidR="00D84977" w:rsidRPr="00D43846" w:rsidRDefault="00D84977" w:rsidP="005015E9">
      <w:pPr>
        <w:suppressAutoHyphens/>
        <w:rPr>
          <w:rFonts w:ascii="Verdana" w:hAnsi="Verdana"/>
          <w:sz w:val="20"/>
          <w:lang w:val="en-CA"/>
        </w:rPr>
      </w:pPr>
      <w:r>
        <w:rPr>
          <w:rFonts w:ascii="Verdana" w:hAnsi="Verdana"/>
          <w:sz w:val="20"/>
          <w:lang w:val="en-CA"/>
        </w:rPr>
        <w:t>I’ve put in some details for getting this on CSDEV, but you need to abstract so that this works on other target servers.</w:t>
      </w:r>
    </w:p>
    <w:p w14:paraId="4A6BE65B" w14:textId="77777777" w:rsidR="005015E9" w:rsidRPr="00D43846" w:rsidRDefault="005015E9" w:rsidP="005015E9">
      <w:pPr>
        <w:suppressAutoHyphens/>
        <w:rPr>
          <w:rFonts w:ascii="Verdana" w:hAnsi="Verdana"/>
          <w:sz w:val="20"/>
          <w:lang w:val="en-CA"/>
        </w:rPr>
      </w:pPr>
    </w:p>
    <w:p w14:paraId="2870FCF6" w14:textId="77777777" w:rsidR="005015E9" w:rsidRDefault="005015E9" w:rsidP="005015E9">
      <w:pPr>
        <w:numPr>
          <w:ilvl w:val="0"/>
          <w:numId w:val="24"/>
        </w:numPr>
        <w:suppressAutoHyphens/>
        <w:spacing w:after="120"/>
        <w:rPr>
          <w:rFonts w:ascii="Verdana" w:hAnsi="Verdana"/>
          <w:sz w:val="20"/>
          <w:lang w:val="en-CA"/>
        </w:rPr>
      </w:pPr>
      <w:r>
        <w:rPr>
          <w:rFonts w:ascii="Verdana" w:hAnsi="Verdana"/>
          <w:sz w:val="20"/>
          <w:lang w:val="en-CA"/>
        </w:rPr>
        <w:t xml:space="preserve">Make sure that you have the latest version of the application and </w:t>
      </w:r>
      <w:r w:rsidRPr="00875813">
        <w:rPr>
          <w:rFonts w:ascii="Verdana" w:hAnsi="Verdana"/>
          <w:sz w:val="20"/>
          <w:lang w:val="en-CA"/>
        </w:rPr>
        <w:t xml:space="preserve">ensure that the web.config file is using </w:t>
      </w:r>
      <w:r>
        <w:rPr>
          <w:rFonts w:ascii="Verdana" w:hAnsi="Verdana"/>
          <w:sz w:val="20"/>
          <w:lang w:val="en-CA"/>
        </w:rPr>
        <w:t>the individual</w:t>
      </w:r>
      <w:r w:rsidRPr="00875813">
        <w:rPr>
          <w:rFonts w:ascii="Verdana" w:hAnsi="Verdana"/>
          <w:sz w:val="20"/>
          <w:lang w:val="en-CA"/>
        </w:rPr>
        <w:t xml:space="preserve"> database</w:t>
      </w:r>
      <w:r>
        <w:rPr>
          <w:rFonts w:ascii="Verdana" w:hAnsi="Verdana"/>
          <w:sz w:val="20"/>
          <w:lang w:val="en-CA"/>
        </w:rPr>
        <w:t xml:space="preserve"> created in Part B and your individual PASS database</w:t>
      </w:r>
      <w:r w:rsidRPr="00875813">
        <w:rPr>
          <w:rFonts w:ascii="Verdana" w:hAnsi="Verdana"/>
          <w:sz w:val="20"/>
          <w:lang w:val="en-CA"/>
        </w:rPr>
        <w:t>.</w:t>
      </w:r>
      <w:r>
        <w:rPr>
          <w:rFonts w:ascii="Verdana" w:hAnsi="Verdana"/>
          <w:sz w:val="20"/>
          <w:lang w:val="en-CA"/>
        </w:rPr>
        <w:t xml:space="preserve"> </w:t>
      </w:r>
    </w:p>
    <w:p w14:paraId="11A54349" w14:textId="711A1DE8" w:rsidR="005015E9" w:rsidRDefault="005015E9" w:rsidP="005015E9">
      <w:pPr>
        <w:numPr>
          <w:ilvl w:val="0"/>
          <w:numId w:val="24"/>
        </w:numPr>
        <w:suppressAutoHyphens/>
        <w:spacing w:after="120"/>
        <w:rPr>
          <w:rFonts w:ascii="Verdana" w:hAnsi="Verdana"/>
          <w:sz w:val="20"/>
          <w:lang w:val="en-CA"/>
        </w:rPr>
      </w:pPr>
      <w:r>
        <w:rPr>
          <w:rFonts w:ascii="Verdana" w:hAnsi="Verdana"/>
          <w:sz w:val="20"/>
          <w:lang w:val="en-CA"/>
        </w:rPr>
        <w:t xml:space="preserve">Change all the connection strings </w:t>
      </w:r>
      <w:r w:rsidR="0069458C">
        <w:rPr>
          <w:rFonts w:ascii="Verdana" w:hAnsi="Verdana"/>
          <w:sz w:val="20"/>
          <w:lang w:val="en-CA"/>
        </w:rPr>
        <w:t>in your config files</w:t>
      </w:r>
      <w:r>
        <w:rPr>
          <w:rFonts w:ascii="Verdana" w:hAnsi="Verdana"/>
          <w:sz w:val="20"/>
          <w:lang w:val="en-CA"/>
        </w:rPr>
        <w:t xml:space="preserve"> use Windows integrated authentication instead of a username and password.</w:t>
      </w:r>
    </w:p>
    <w:p w14:paraId="0C12F9CD" w14:textId="255A4C50" w:rsidR="005015E9" w:rsidRDefault="0069458C" w:rsidP="005015E9">
      <w:pPr>
        <w:numPr>
          <w:ilvl w:val="0"/>
          <w:numId w:val="24"/>
        </w:numPr>
        <w:suppressAutoHyphens/>
        <w:spacing w:after="120"/>
        <w:rPr>
          <w:rFonts w:ascii="Verdana" w:hAnsi="Verdana"/>
          <w:sz w:val="20"/>
          <w:lang w:val="en-CA"/>
        </w:rPr>
      </w:pPr>
      <w:r>
        <w:rPr>
          <w:rFonts w:ascii="Verdana" w:hAnsi="Verdana"/>
          <w:sz w:val="20"/>
          <w:lang w:val="en-CA"/>
        </w:rPr>
        <w:t xml:space="preserve">Ensure there are no hardcoded details that wouldn’t survive an environmental change.  This includes people.  For example, </w:t>
      </w:r>
      <w:r w:rsidR="005015E9">
        <w:rPr>
          <w:rFonts w:ascii="Verdana" w:hAnsi="Verdana"/>
          <w:sz w:val="20"/>
          <w:lang w:val="en-CA"/>
        </w:rPr>
        <w:t>support email</w:t>
      </w:r>
      <w:r>
        <w:rPr>
          <w:rFonts w:ascii="Verdana" w:hAnsi="Verdana"/>
          <w:sz w:val="20"/>
          <w:lang w:val="en-CA"/>
        </w:rPr>
        <w:t>s and other contact information should not be hardcoded by be configuration file or database driven.</w:t>
      </w:r>
    </w:p>
    <w:p w14:paraId="4F05DC61" w14:textId="0B74D740" w:rsidR="005015E9" w:rsidRDefault="005015E9" w:rsidP="005015E9">
      <w:pPr>
        <w:numPr>
          <w:ilvl w:val="0"/>
          <w:numId w:val="24"/>
        </w:numPr>
        <w:suppressAutoHyphens/>
        <w:spacing w:after="120"/>
        <w:rPr>
          <w:rFonts w:ascii="Verdana" w:hAnsi="Verdana"/>
          <w:sz w:val="20"/>
          <w:lang w:val="en-CA"/>
        </w:rPr>
      </w:pPr>
      <w:r>
        <w:rPr>
          <w:rFonts w:ascii="Verdana" w:hAnsi="Verdana"/>
          <w:sz w:val="20"/>
          <w:lang w:val="en-CA"/>
        </w:rPr>
        <w:t xml:space="preserve">Build the application.  </w:t>
      </w:r>
    </w:p>
    <w:p w14:paraId="2EE443D7" w14:textId="057E7781" w:rsidR="005015E9" w:rsidRDefault="005015E9" w:rsidP="005015E9">
      <w:pPr>
        <w:numPr>
          <w:ilvl w:val="0"/>
          <w:numId w:val="24"/>
        </w:numPr>
        <w:suppressAutoHyphens/>
        <w:spacing w:after="120"/>
        <w:rPr>
          <w:rFonts w:ascii="Verdana" w:hAnsi="Verdana"/>
          <w:sz w:val="20"/>
          <w:lang w:val="en-CA"/>
        </w:rPr>
      </w:pPr>
      <w:r>
        <w:rPr>
          <w:rFonts w:ascii="Verdana" w:hAnsi="Verdana"/>
          <w:sz w:val="20"/>
          <w:lang w:val="en-CA"/>
        </w:rPr>
        <w:t xml:space="preserve">Deploy the application </w:t>
      </w:r>
      <w:r w:rsidR="00D84977">
        <w:rPr>
          <w:rFonts w:ascii="Verdana" w:hAnsi="Verdana"/>
          <w:sz w:val="20"/>
          <w:lang w:val="en-CA"/>
        </w:rPr>
        <w:t xml:space="preserve">to a site </w:t>
      </w:r>
      <w:r>
        <w:rPr>
          <w:rFonts w:ascii="Verdana" w:hAnsi="Verdana"/>
          <w:sz w:val="20"/>
          <w:lang w:val="en-CA"/>
        </w:rPr>
        <w:t xml:space="preserve">in the </w:t>
      </w:r>
      <w:r w:rsidRPr="008D40D3">
        <w:rPr>
          <w:rFonts w:ascii="Verdana" w:hAnsi="Verdana"/>
          <w:b/>
          <w:sz w:val="20"/>
          <w:lang w:val="en-CA"/>
        </w:rPr>
        <w:t>Projects</w:t>
      </w:r>
      <w:r>
        <w:rPr>
          <w:rFonts w:ascii="Verdana" w:hAnsi="Verdana"/>
          <w:sz w:val="20"/>
          <w:lang w:val="en-CA"/>
        </w:rPr>
        <w:t xml:space="preserve"> folder</w:t>
      </w:r>
      <w:r w:rsidR="00D84977">
        <w:rPr>
          <w:rFonts w:ascii="Verdana" w:hAnsi="Verdana"/>
          <w:sz w:val="20"/>
          <w:lang w:val="en-CA"/>
        </w:rPr>
        <w:t xml:space="preserve"> with your </w:t>
      </w:r>
      <w:r w:rsidR="00D84977" w:rsidRPr="00D84977">
        <w:rPr>
          <w:rFonts w:ascii="Verdana" w:hAnsi="Verdana"/>
          <w:i/>
          <w:sz w:val="20"/>
          <w:lang w:val="en-CA"/>
        </w:rPr>
        <w:t>uName</w:t>
      </w:r>
      <w:r w:rsidR="00D84977">
        <w:rPr>
          <w:rFonts w:ascii="Verdana" w:hAnsi="Verdana"/>
          <w:sz w:val="20"/>
          <w:lang w:val="en-CA"/>
        </w:rPr>
        <w:t>/</w:t>
      </w:r>
      <w:r w:rsidR="00D84977" w:rsidRPr="00D84977">
        <w:rPr>
          <w:rFonts w:ascii="Verdana" w:hAnsi="Verdana"/>
          <w:i/>
          <w:sz w:val="20"/>
          <w:lang w:val="en-CA"/>
        </w:rPr>
        <w:t>projectName</w:t>
      </w:r>
      <w:r>
        <w:rPr>
          <w:rFonts w:ascii="Verdana" w:hAnsi="Verdana"/>
          <w:sz w:val="20"/>
          <w:lang w:val="en-CA"/>
        </w:rPr>
        <w:t xml:space="preserve"> on the CSDev web server (</w:t>
      </w:r>
      <w:hyperlink r:id="rId11" w:history="1">
        <w:r w:rsidRPr="007B5E8E">
          <w:rPr>
            <w:rStyle w:val="Hyperlink"/>
            <w:rFonts w:ascii="Verdana" w:hAnsi="Verdana"/>
            <w:sz w:val="20"/>
            <w:lang w:val="en-CA"/>
          </w:rPr>
          <w:t>http://csdev.cegep-heritage.qc.ca</w:t>
        </w:r>
      </w:hyperlink>
      <w:r>
        <w:rPr>
          <w:rFonts w:ascii="Verdana" w:hAnsi="Verdana"/>
          <w:sz w:val="20"/>
          <w:lang w:val="en-CA"/>
        </w:rPr>
        <w:t>).</w:t>
      </w:r>
    </w:p>
    <w:p w14:paraId="060B5757" w14:textId="77777777" w:rsidR="005015E9" w:rsidRDefault="005015E9" w:rsidP="005015E9">
      <w:pPr>
        <w:numPr>
          <w:ilvl w:val="0"/>
          <w:numId w:val="24"/>
        </w:numPr>
        <w:suppressAutoHyphens/>
        <w:spacing w:after="120"/>
        <w:rPr>
          <w:rFonts w:ascii="Verdana" w:hAnsi="Verdana"/>
          <w:sz w:val="20"/>
        </w:rPr>
      </w:pPr>
      <w:r w:rsidRPr="00875813">
        <w:rPr>
          <w:rFonts w:ascii="Verdana" w:hAnsi="Verdana"/>
          <w:sz w:val="20"/>
        </w:rPr>
        <w:t xml:space="preserve">Login to the CSDev </w:t>
      </w:r>
      <w:r w:rsidRPr="00815CE6">
        <w:rPr>
          <w:rFonts w:ascii="Verdana" w:hAnsi="Verdana"/>
          <w:sz w:val="20"/>
          <w:lang w:val="en-CA"/>
        </w:rPr>
        <w:t xml:space="preserve">development </w:t>
      </w:r>
      <w:r w:rsidRPr="00875813">
        <w:rPr>
          <w:rFonts w:ascii="Verdana" w:hAnsi="Verdana"/>
          <w:sz w:val="20"/>
        </w:rPr>
        <w:t xml:space="preserve">web server using Remote Desktop Connection.    </w:t>
      </w:r>
    </w:p>
    <w:p w14:paraId="7C225BF9" w14:textId="77777777" w:rsidR="005015E9" w:rsidRPr="00815CE6" w:rsidRDefault="005015E9" w:rsidP="005015E9">
      <w:pPr>
        <w:numPr>
          <w:ilvl w:val="0"/>
          <w:numId w:val="24"/>
        </w:numPr>
        <w:suppressAutoHyphens/>
        <w:spacing w:after="120"/>
        <w:rPr>
          <w:rFonts w:ascii="Verdana" w:hAnsi="Verdana"/>
          <w:sz w:val="20"/>
          <w:lang w:val="en-CA"/>
        </w:rPr>
      </w:pPr>
      <w:r>
        <w:rPr>
          <w:rFonts w:ascii="Verdana" w:hAnsi="Verdana"/>
          <w:sz w:val="20"/>
          <w:lang w:val="en-CA"/>
        </w:rPr>
        <w:t>S</w:t>
      </w:r>
      <w:r w:rsidRPr="00815CE6">
        <w:rPr>
          <w:rFonts w:ascii="Verdana" w:hAnsi="Verdana"/>
          <w:sz w:val="20"/>
          <w:lang w:val="en-CA"/>
        </w:rPr>
        <w:t>tart Internet Information Services Manager (IIS).</w:t>
      </w:r>
    </w:p>
    <w:p w14:paraId="4D2F6893" w14:textId="77777777" w:rsidR="005015E9" w:rsidRPr="00AF03A9" w:rsidRDefault="005015E9" w:rsidP="005015E9">
      <w:pPr>
        <w:numPr>
          <w:ilvl w:val="0"/>
          <w:numId w:val="24"/>
        </w:numPr>
        <w:suppressAutoHyphens/>
        <w:spacing w:after="120"/>
        <w:rPr>
          <w:rFonts w:ascii="Verdana" w:hAnsi="Verdana"/>
          <w:sz w:val="20"/>
          <w:lang w:val="en-CA"/>
        </w:rPr>
      </w:pPr>
      <w:r w:rsidRPr="00815CE6">
        <w:rPr>
          <w:rFonts w:ascii="Verdana" w:hAnsi="Verdana"/>
          <w:sz w:val="20"/>
          <w:lang w:val="en-CA"/>
        </w:rPr>
        <w:t xml:space="preserve">In IIS, change the application to use the </w:t>
      </w:r>
      <w:r>
        <w:rPr>
          <w:rFonts w:ascii="Verdana" w:hAnsi="Verdana"/>
          <w:sz w:val="20"/>
          <w:lang w:val="en-CA"/>
        </w:rPr>
        <w:t xml:space="preserve">default </w:t>
      </w:r>
      <w:r w:rsidRPr="00815CE6">
        <w:rPr>
          <w:rFonts w:ascii="Verdana" w:hAnsi="Verdana"/>
          <w:sz w:val="20"/>
          <w:lang w:val="en-CA"/>
        </w:rPr>
        <w:t>AppPool</w:t>
      </w:r>
      <w:r>
        <w:rPr>
          <w:rFonts w:ascii="Verdana" w:hAnsi="Verdana"/>
          <w:sz w:val="20"/>
          <w:lang w:val="en-CA"/>
        </w:rPr>
        <w:t>, which is the identity of the application pool under which the application will run on the web server,</w:t>
      </w:r>
      <w:r w:rsidRPr="00815CE6">
        <w:rPr>
          <w:rFonts w:ascii="Verdana" w:hAnsi="Verdana"/>
          <w:sz w:val="20"/>
          <w:lang w:val="en-CA"/>
        </w:rPr>
        <w:t xml:space="preserve"> and </w:t>
      </w:r>
      <w:r w:rsidRPr="00815CE6">
        <w:rPr>
          <w:rFonts w:ascii="Verdana" w:hAnsi="Verdana"/>
          <w:sz w:val="20"/>
        </w:rPr>
        <w:t xml:space="preserve">make sure that </w:t>
      </w:r>
      <w:r>
        <w:rPr>
          <w:rFonts w:ascii="Verdana" w:hAnsi="Verdana"/>
          <w:sz w:val="20"/>
        </w:rPr>
        <w:t xml:space="preserve">the Login page is </w:t>
      </w:r>
      <w:r w:rsidRPr="00815CE6">
        <w:rPr>
          <w:rFonts w:ascii="Verdana" w:hAnsi="Verdana"/>
          <w:sz w:val="20"/>
        </w:rPr>
        <w:t xml:space="preserve">the first item in the list of default documents.  </w:t>
      </w:r>
    </w:p>
    <w:p w14:paraId="2ECBB8D4" w14:textId="77777777" w:rsidR="005015E9" w:rsidRPr="00AF03A9" w:rsidRDefault="005015E9" w:rsidP="005015E9">
      <w:pPr>
        <w:numPr>
          <w:ilvl w:val="0"/>
          <w:numId w:val="24"/>
        </w:numPr>
        <w:suppressAutoHyphens/>
        <w:spacing w:after="120"/>
        <w:rPr>
          <w:rFonts w:ascii="Verdana" w:hAnsi="Verdana"/>
          <w:sz w:val="20"/>
          <w:lang w:val="en-CA"/>
        </w:rPr>
      </w:pPr>
      <w:r>
        <w:rPr>
          <w:rFonts w:ascii="Verdana" w:hAnsi="Verdana"/>
          <w:sz w:val="20"/>
          <w:lang w:val="en-CA"/>
        </w:rPr>
        <w:t>In SQL Server, change the security on your databases to assign the required rights for the default AppPool login.</w:t>
      </w:r>
    </w:p>
    <w:p w14:paraId="587E664B" w14:textId="77777777" w:rsidR="005015E9" w:rsidRPr="00AF03A9" w:rsidRDefault="005015E9" w:rsidP="005015E9">
      <w:pPr>
        <w:numPr>
          <w:ilvl w:val="0"/>
          <w:numId w:val="24"/>
        </w:numPr>
        <w:suppressAutoHyphens/>
        <w:spacing w:after="120"/>
        <w:rPr>
          <w:rFonts w:ascii="Verdana" w:hAnsi="Verdana"/>
          <w:sz w:val="20"/>
          <w:lang w:val="en-CA"/>
        </w:rPr>
      </w:pPr>
      <w:r w:rsidRPr="004C47AB">
        <w:rPr>
          <w:rFonts w:ascii="Verdana" w:hAnsi="Verdana"/>
          <w:sz w:val="20"/>
        </w:rPr>
        <w:t xml:space="preserve">Test the installed application to make sure it runs.   </w:t>
      </w:r>
    </w:p>
    <w:p w14:paraId="04273DD1" w14:textId="77777777" w:rsidR="005015E9" w:rsidRDefault="005015E9" w:rsidP="005015E9">
      <w:pPr>
        <w:numPr>
          <w:ilvl w:val="0"/>
          <w:numId w:val="24"/>
        </w:numPr>
        <w:suppressAutoHyphens/>
        <w:spacing w:after="120"/>
        <w:rPr>
          <w:rFonts w:ascii="Verdana" w:hAnsi="Verdana"/>
          <w:sz w:val="20"/>
          <w:lang w:val="en-CA"/>
        </w:rPr>
      </w:pPr>
      <w:r w:rsidRPr="00875813">
        <w:rPr>
          <w:rFonts w:ascii="Verdana" w:hAnsi="Verdana"/>
          <w:b/>
          <w:sz w:val="20"/>
        </w:rPr>
        <w:t xml:space="preserve">Be sure to logoff </w:t>
      </w:r>
      <w:r>
        <w:rPr>
          <w:rFonts w:ascii="Verdana" w:hAnsi="Verdana"/>
          <w:b/>
          <w:sz w:val="20"/>
        </w:rPr>
        <w:t xml:space="preserve">or sign out of the server </w:t>
      </w:r>
      <w:r w:rsidRPr="00875813">
        <w:rPr>
          <w:rFonts w:ascii="Verdana" w:hAnsi="Verdana"/>
          <w:b/>
          <w:sz w:val="20"/>
        </w:rPr>
        <w:t>when you are done using the connection, but do NOT shutdown the server</w:t>
      </w:r>
      <w:r w:rsidRPr="00875813">
        <w:rPr>
          <w:rFonts w:ascii="Verdana" w:hAnsi="Verdana"/>
          <w:sz w:val="20"/>
          <w:lang w:val="en-CA"/>
        </w:rPr>
        <w:t>.</w:t>
      </w:r>
    </w:p>
    <w:sectPr w:rsidR="005015E9" w:rsidSect="00A329FA">
      <w:headerReference w:type="even" r:id="rId12"/>
      <w:footerReference w:type="even" r:id="rId13"/>
      <w:footerReference w:type="default" r:id="rId14"/>
      <w:type w:val="continuous"/>
      <w:pgSz w:w="12240" w:h="15840" w:code="1"/>
      <w:pgMar w:top="1440" w:right="1440" w:bottom="1440" w:left="1440" w:header="806" w:footer="202" w:gutter="0"/>
      <w:paperSrc w:first="1" w:other="1"/>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hard Chan" w:date="2018-04-11T23:52:00Z" w:initials="JAW">
    <w:p w14:paraId="2AFF1796" w14:textId="025E289F" w:rsidR="00C32A80" w:rsidRDefault="00C32A80">
      <w:pPr>
        <w:pStyle w:val="CommentText"/>
      </w:pPr>
      <w:r>
        <w:rPr>
          <w:rStyle w:val="CommentReference"/>
        </w:rPr>
        <w:annotationRef/>
      </w:r>
      <w:r>
        <w:rPr>
          <w:rFonts w:ascii="Helvetica" w:hAnsi="Helvetica" w:cs="Helvetica"/>
          <w:color w:val="333333"/>
          <w:sz w:val="21"/>
          <w:szCs w:val="21"/>
          <w:shd w:val="clear" w:color="auto" w:fill="FFFFFF"/>
        </w:rPr>
        <w:t>The SSL certificate haven't been setup on CSTEST, so we don't support HTTPS.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FF17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F1796" w16cid:durableId="1E791E3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AB97E" w14:textId="77777777" w:rsidR="001B45A9" w:rsidRDefault="001B45A9">
      <w:r>
        <w:separator/>
      </w:r>
    </w:p>
  </w:endnote>
  <w:endnote w:type="continuationSeparator" w:id="0">
    <w:p w14:paraId="7CF7974D" w14:textId="77777777" w:rsidR="001B45A9" w:rsidRDefault="001B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F" w14:textId="7DCC56E1"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(420-E6</w:t>
    </w:r>
    <w:r w:rsidR="003F3622">
      <w:rPr>
        <w:rFonts w:ascii="Verdana" w:hAnsi="Verdana"/>
        <w:i/>
        <w:sz w:val="16"/>
        <w:szCs w:val="16"/>
      </w:rPr>
      <w:t>3</w:t>
    </w:r>
    <w:r w:rsidR="00ED63BC">
      <w:rPr>
        <w:rFonts w:ascii="Verdana" w:hAnsi="Verdana"/>
        <w:i/>
        <w:sz w:val="16"/>
        <w:szCs w:val="16"/>
      </w:rPr>
      <w:t>-HR) - Assignment 5</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922428">
      <w:rPr>
        <w:rStyle w:val="PageNumber"/>
        <w:rFonts w:ascii="Verdana" w:hAnsi="Verdana"/>
        <w:i/>
        <w:noProof/>
        <w:sz w:val="16"/>
        <w:szCs w:val="16"/>
      </w:rPr>
      <w:t>1</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922428">
      <w:rPr>
        <w:rStyle w:val="PageNumber"/>
        <w:rFonts w:ascii="Verdana" w:hAnsi="Verdana"/>
        <w:i/>
        <w:noProof/>
        <w:sz w:val="16"/>
        <w:szCs w:val="16"/>
      </w:rPr>
      <w:t>6</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B5E08" w14:textId="77777777" w:rsidR="001B45A9" w:rsidRDefault="001B45A9">
      <w:r>
        <w:separator/>
      </w:r>
    </w:p>
  </w:footnote>
  <w:footnote w:type="continuationSeparator" w:id="0">
    <w:p w14:paraId="1CA13037" w14:textId="77777777" w:rsidR="001B45A9" w:rsidRDefault="001B45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D" w14:textId="77777777"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F4F"/>
    <w:multiLevelType w:val="hybridMultilevel"/>
    <w:tmpl w:val="3B9EA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2B35D1"/>
    <w:multiLevelType w:val="hybridMultilevel"/>
    <w:tmpl w:val="FA0AE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B6B67"/>
    <w:multiLevelType w:val="multilevel"/>
    <w:tmpl w:val="2D021F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07C3E"/>
    <w:multiLevelType w:val="hybridMultilevel"/>
    <w:tmpl w:val="9B0A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06CA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5F6A44"/>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63AD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FA0B2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0CA7FDF"/>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16522D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2DC638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84028FC"/>
    <w:multiLevelType w:val="multilevel"/>
    <w:tmpl w:val="1DAC991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4" w15:restartNumberingAfterBreak="0">
    <w:nsid w:val="4976684E"/>
    <w:multiLevelType w:val="hybridMultilevel"/>
    <w:tmpl w:val="EC202F00"/>
    <w:lvl w:ilvl="0" w:tplc="8F54F0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8F44E6"/>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04B0F2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5C51D74"/>
    <w:multiLevelType w:val="hybridMultilevel"/>
    <w:tmpl w:val="3606DBC0"/>
    <w:lvl w:ilvl="0" w:tplc="59022B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68D19C8"/>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88C4125"/>
    <w:multiLevelType w:val="hybridMultilevel"/>
    <w:tmpl w:val="84C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66D9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FF335F5"/>
    <w:multiLevelType w:val="hybridMultilevel"/>
    <w:tmpl w:val="D62CF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2221F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D64DAE"/>
    <w:multiLevelType w:val="hybridMultilevel"/>
    <w:tmpl w:val="84CE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07D2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B520299"/>
    <w:multiLevelType w:val="multilevel"/>
    <w:tmpl w:val="2D021F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D106069"/>
    <w:multiLevelType w:val="hybridMultilevel"/>
    <w:tmpl w:val="1E9E0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957C74"/>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9"/>
  </w:num>
  <w:num w:numId="3">
    <w:abstractNumId w:val="6"/>
  </w:num>
  <w:num w:numId="4">
    <w:abstractNumId w:val="24"/>
  </w:num>
  <w:num w:numId="5">
    <w:abstractNumId w:val="7"/>
  </w:num>
  <w:num w:numId="6">
    <w:abstractNumId w:val="3"/>
  </w:num>
  <w:num w:numId="7">
    <w:abstractNumId w:val="29"/>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0"/>
  </w:num>
  <w:num w:numId="11">
    <w:abstractNumId w:val="5"/>
  </w:num>
  <w:num w:numId="12">
    <w:abstractNumId w:val="23"/>
  </w:num>
  <w:num w:numId="13">
    <w:abstractNumId w:val="2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6"/>
  </w:num>
  <w:num w:numId="17">
    <w:abstractNumId w:val="10"/>
  </w:num>
  <w:num w:numId="18">
    <w:abstractNumId w:val="0"/>
  </w:num>
  <w:num w:numId="19">
    <w:abstractNumId w:val="1"/>
  </w:num>
  <w:num w:numId="20">
    <w:abstractNumId w:val="19"/>
  </w:num>
  <w:num w:numId="21">
    <w:abstractNumId w:val="25"/>
  </w:num>
  <w:num w:numId="22">
    <w:abstractNumId w:val="21"/>
  </w:num>
  <w:num w:numId="23">
    <w:abstractNumId w:val="15"/>
  </w:num>
  <w:num w:numId="24">
    <w:abstractNumId w:val="4"/>
  </w:num>
  <w:num w:numId="25">
    <w:abstractNumId w:val="28"/>
  </w:num>
  <w:num w:numId="26">
    <w:abstractNumId w:val="8"/>
  </w:num>
  <w:num w:numId="27">
    <w:abstractNumId w:val="17"/>
  </w:num>
  <w:num w:numId="28">
    <w:abstractNumId w:val="29"/>
  </w:num>
  <w:num w:numId="29">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2"/>
  </w:num>
  <w:num w:numId="32">
    <w:abstractNumId w:val="12"/>
  </w:num>
  <w:num w:numId="33">
    <w:abstractNumId w:val="14"/>
  </w:num>
  <w:num w:numId="34">
    <w:abstractNumId w:val="18"/>
  </w:num>
  <w:numIdMacAtCleanup w:val="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Chan">
    <w15:presenceInfo w15:providerId="Windows Live" w15:userId="f5db0a2745c5e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0922"/>
    <w:rsid w:val="00011D78"/>
    <w:rsid w:val="00012AB8"/>
    <w:rsid w:val="000143BF"/>
    <w:rsid w:val="0001448C"/>
    <w:rsid w:val="00021EF7"/>
    <w:rsid w:val="00023894"/>
    <w:rsid w:val="000307F9"/>
    <w:rsid w:val="0004157E"/>
    <w:rsid w:val="000423F7"/>
    <w:rsid w:val="0005389F"/>
    <w:rsid w:val="000548D2"/>
    <w:rsid w:val="00062270"/>
    <w:rsid w:val="00062636"/>
    <w:rsid w:val="00067C0A"/>
    <w:rsid w:val="0007475A"/>
    <w:rsid w:val="0007506C"/>
    <w:rsid w:val="00085E0B"/>
    <w:rsid w:val="00086783"/>
    <w:rsid w:val="0009295C"/>
    <w:rsid w:val="00092E81"/>
    <w:rsid w:val="000A0F76"/>
    <w:rsid w:val="000A5B35"/>
    <w:rsid w:val="000B23AD"/>
    <w:rsid w:val="000B398E"/>
    <w:rsid w:val="000B4CE6"/>
    <w:rsid w:val="000B7243"/>
    <w:rsid w:val="000C00E3"/>
    <w:rsid w:val="000D1980"/>
    <w:rsid w:val="000D4FE4"/>
    <w:rsid w:val="000D638C"/>
    <w:rsid w:val="000D6744"/>
    <w:rsid w:val="000D74E7"/>
    <w:rsid w:val="000D7B04"/>
    <w:rsid w:val="000E054D"/>
    <w:rsid w:val="000E17F8"/>
    <w:rsid w:val="000E1BCA"/>
    <w:rsid w:val="000E7986"/>
    <w:rsid w:val="000F62F2"/>
    <w:rsid w:val="000F674C"/>
    <w:rsid w:val="000F7A4D"/>
    <w:rsid w:val="001019A3"/>
    <w:rsid w:val="001043D1"/>
    <w:rsid w:val="001046F3"/>
    <w:rsid w:val="00104DA3"/>
    <w:rsid w:val="00105A87"/>
    <w:rsid w:val="00106DEC"/>
    <w:rsid w:val="00115098"/>
    <w:rsid w:val="00120217"/>
    <w:rsid w:val="001217E5"/>
    <w:rsid w:val="00121A52"/>
    <w:rsid w:val="00121CDA"/>
    <w:rsid w:val="00123FD6"/>
    <w:rsid w:val="001306AE"/>
    <w:rsid w:val="00131EC9"/>
    <w:rsid w:val="00133FC2"/>
    <w:rsid w:val="00136162"/>
    <w:rsid w:val="00146DD1"/>
    <w:rsid w:val="0015112B"/>
    <w:rsid w:val="001512F2"/>
    <w:rsid w:val="001620B5"/>
    <w:rsid w:val="00176A28"/>
    <w:rsid w:val="00182D61"/>
    <w:rsid w:val="001964D8"/>
    <w:rsid w:val="001A0923"/>
    <w:rsid w:val="001A2879"/>
    <w:rsid w:val="001A449E"/>
    <w:rsid w:val="001B012A"/>
    <w:rsid w:val="001B45A9"/>
    <w:rsid w:val="001B7D76"/>
    <w:rsid w:val="001C468D"/>
    <w:rsid w:val="001C7809"/>
    <w:rsid w:val="001C7D7D"/>
    <w:rsid w:val="001D3B54"/>
    <w:rsid w:val="001E3D6D"/>
    <w:rsid w:val="001E4149"/>
    <w:rsid w:val="001F0ACD"/>
    <w:rsid w:val="001F7142"/>
    <w:rsid w:val="00213F64"/>
    <w:rsid w:val="00215A14"/>
    <w:rsid w:val="002202B4"/>
    <w:rsid w:val="00222154"/>
    <w:rsid w:val="00222D21"/>
    <w:rsid w:val="0022416F"/>
    <w:rsid w:val="0022588D"/>
    <w:rsid w:val="00226CD8"/>
    <w:rsid w:val="00227409"/>
    <w:rsid w:val="00247CEA"/>
    <w:rsid w:val="00250EE3"/>
    <w:rsid w:val="00251AF9"/>
    <w:rsid w:val="00251BC8"/>
    <w:rsid w:val="00252DC3"/>
    <w:rsid w:val="002554D2"/>
    <w:rsid w:val="00256EBD"/>
    <w:rsid w:val="00257407"/>
    <w:rsid w:val="00260316"/>
    <w:rsid w:val="00260A17"/>
    <w:rsid w:val="0026774E"/>
    <w:rsid w:val="00277C71"/>
    <w:rsid w:val="00281B45"/>
    <w:rsid w:val="00285D22"/>
    <w:rsid w:val="0028776A"/>
    <w:rsid w:val="00292FF6"/>
    <w:rsid w:val="00295626"/>
    <w:rsid w:val="00295A39"/>
    <w:rsid w:val="002A3F48"/>
    <w:rsid w:val="002A4B56"/>
    <w:rsid w:val="002B278A"/>
    <w:rsid w:val="002B6DC7"/>
    <w:rsid w:val="002C51EE"/>
    <w:rsid w:val="002C753C"/>
    <w:rsid w:val="002D1300"/>
    <w:rsid w:val="002D39C1"/>
    <w:rsid w:val="002E055F"/>
    <w:rsid w:val="002E1774"/>
    <w:rsid w:val="002E4F08"/>
    <w:rsid w:val="002E7722"/>
    <w:rsid w:val="0030113C"/>
    <w:rsid w:val="003019A0"/>
    <w:rsid w:val="003044BB"/>
    <w:rsid w:val="00304CB7"/>
    <w:rsid w:val="00304CC8"/>
    <w:rsid w:val="003056B8"/>
    <w:rsid w:val="00326651"/>
    <w:rsid w:val="00327FA2"/>
    <w:rsid w:val="003306CB"/>
    <w:rsid w:val="00334026"/>
    <w:rsid w:val="00342B39"/>
    <w:rsid w:val="0034365F"/>
    <w:rsid w:val="003445A7"/>
    <w:rsid w:val="0035026D"/>
    <w:rsid w:val="00351E99"/>
    <w:rsid w:val="003525D2"/>
    <w:rsid w:val="00354050"/>
    <w:rsid w:val="003568DE"/>
    <w:rsid w:val="00357359"/>
    <w:rsid w:val="0036072F"/>
    <w:rsid w:val="00364E34"/>
    <w:rsid w:val="00367439"/>
    <w:rsid w:val="003720E9"/>
    <w:rsid w:val="0037528F"/>
    <w:rsid w:val="00375F8D"/>
    <w:rsid w:val="0037649D"/>
    <w:rsid w:val="00385EE4"/>
    <w:rsid w:val="00386D92"/>
    <w:rsid w:val="00386F99"/>
    <w:rsid w:val="003A011B"/>
    <w:rsid w:val="003A2954"/>
    <w:rsid w:val="003A32C6"/>
    <w:rsid w:val="003A3B60"/>
    <w:rsid w:val="003A4913"/>
    <w:rsid w:val="003A6B2E"/>
    <w:rsid w:val="003B38C1"/>
    <w:rsid w:val="003C1DA5"/>
    <w:rsid w:val="003C20D6"/>
    <w:rsid w:val="003D5384"/>
    <w:rsid w:val="003D5738"/>
    <w:rsid w:val="003D7BC1"/>
    <w:rsid w:val="003E1072"/>
    <w:rsid w:val="003E3BD5"/>
    <w:rsid w:val="003E3D49"/>
    <w:rsid w:val="003E609E"/>
    <w:rsid w:val="003F106A"/>
    <w:rsid w:val="003F20C8"/>
    <w:rsid w:val="003F3622"/>
    <w:rsid w:val="003F3CCE"/>
    <w:rsid w:val="003F7B00"/>
    <w:rsid w:val="0041138F"/>
    <w:rsid w:val="004132CB"/>
    <w:rsid w:val="00421DC0"/>
    <w:rsid w:val="004231A1"/>
    <w:rsid w:val="00424123"/>
    <w:rsid w:val="0043357E"/>
    <w:rsid w:val="0043443B"/>
    <w:rsid w:val="00434C13"/>
    <w:rsid w:val="0043645A"/>
    <w:rsid w:val="00436DEA"/>
    <w:rsid w:val="00437A02"/>
    <w:rsid w:val="00441657"/>
    <w:rsid w:val="00442FC2"/>
    <w:rsid w:val="00445363"/>
    <w:rsid w:val="00452295"/>
    <w:rsid w:val="00453CC0"/>
    <w:rsid w:val="00454277"/>
    <w:rsid w:val="00460A80"/>
    <w:rsid w:val="00472E3E"/>
    <w:rsid w:val="00481B42"/>
    <w:rsid w:val="00482799"/>
    <w:rsid w:val="00487284"/>
    <w:rsid w:val="00495848"/>
    <w:rsid w:val="004962F3"/>
    <w:rsid w:val="00497787"/>
    <w:rsid w:val="00497F08"/>
    <w:rsid w:val="004B7A23"/>
    <w:rsid w:val="004C2DFA"/>
    <w:rsid w:val="004C5DB3"/>
    <w:rsid w:val="004C7CDC"/>
    <w:rsid w:val="004D20EB"/>
    <w:rsid w:val="004D5883"/>
    <w:rsid w:val="004E0873"/>
    <w:rsid w:val="004E182B"/>
    <w:rsid w:val="004E2B12"/>
    <w:rsid w:val="004E5495"/>
    <w:rsid w:val="004E6587"/>
    <w:rsid w:val="004E703E"/>
    <w:rsid w:val="004F2239"/>
    <w:rsid w:val="004F43DE"/>
    <w:rsid w:val="0050036A"/>
    <w:rsid w:val="005015E9"/>
    <w:rsid w:val="00505337"/>
    <w:rsid w:val="00507794"/>
    <w:rsid w:val="00512617"/>
    <w:rsid w:val="005214A4"/>
    <w:rsid w:val="00521F00"/>
    <w:rsid w:val="005222B5"/>
    <w:rsid w:val="0053603B"/>
    <w:rsid w:val="00543F6E"/>
    <w:rsid w:val="0054539C"/>
    <w:rsid w:val="00553C72"/>
    <w:rsid w:val="00554360"/>
    <w:rsid w:val="00561F42"/>
    <w:rsid w:val="00574815"/>
    <w:rsid w:val="005824BB"/>
    <w:rsid w:val="005850AF"/>
    <w:rsid w:val="00593383"/>
    <w:rsid w:val="005A32A8"/>
    <w:rsid w:val="005A3624"/>
    <w:rsid w:val="005A47D6"/>
    <w:rsid w:val="005A54A6"/>
    <w:rsid w:val="005A6D7E"/>
    <w:rsid w:val="005B2D85"/>
    <w:rsid w:val="005B5F7C"/>
    <w:rsid w:val="005C0912"/>
    <w:rsid w:val="005C59DE"/>
    <w:rsid w:val="005C6557"/>
    <w:rsid w:val="005D1ED7"/>
    <w:rsid w:val="005D2B42"/>
    <w:rsid w:val="005D35B6"/>
    <w:rsid w:val="005E0841"/>
    <w:rsid w:val="005E0BB5"/>
    <w:rsid w:val="005E2BA2"/>
    <w:rsid w:val="005E746C"/>
    <w:rsid w:val="005F44DA"/>
    <w:rsid w:val="005F66E7"/>
    <w:rsid w:val="00601EAD"/>
    <w:rsid w:val="00603683"/>
    <w:rsid w:val="00622D4D"/>
    <w:rsid w:val="00625B02"/>
    <w:rsid w:val="00630712"/>
    <w:rsid w:val="00634CAB"/>
    <w:rsid w:val="00650C2C"/>
    <w:rsid w:val="0065170C"/>
    <w:rsid w:val="006562BF"/>
    <w:rsid w:val="006630C2"/>
    <w:rsid w:val="00667D20"/>
    <w:rsid w:val="00672F23"/>
    <w:rsid w:val="006831C5"/>
    <w:rsid w:val="006868EE"/>
    <w:rsid w:val="00690147"/>
    <w:rsid w:val="00690C09"/>
    <w:rsid w:val="0069162D"/>
    <w:rsid w:val="0069458C"/>
    <w:rsid w:val="006A5C43"/>
    <w:rsid w:val="006B1FB9"/>
    <w:rsid w:val="006B41D6"/>
    <w:rsid w:val="006B5BF0"/>
    <w:rsid w:val="006B69E9"/>
    <w:rsid w:val="006C219D"/>
    <w:rsid w:val="006C30ED"/>
    <w:rsid w:val="006C3AC3"/>
    <w:rsid w:val="006C5074"/>
    <w:rsid w:val="006C5DF6"/>
    <w:rsid w:val="006D2FDA"/>
    <w:rsid w:val="006D49CF"/>
    <w:rsid w:val="006D68FC"/>
    <w:rsid w:val="006E492D"/>
    <w:rsid w:val="006E4E6C"/>
    <w:rsid w:val="006F081F"/>
    <w:rsid w:val="006F67B7"/>
    <w:rsid w:val="00701608"/>
    <w:rsid w:val="00705DB9"/>
    <w:rsid w:val="0070631E"/>
    <w:rsid w:val="007077B2"/>
    <w:rsid w:val="00714F47"/>
    <w:rsid w:val="00715FCC"/>
    <w:rsid w:val="007160B3"/>
    <w:rsid w:val="00725310"/>
    <w:rsid w:val="00734F32"/>
    <w:rsid w:val="00735475"/>
    <w:rsid w:val="00735BAF"/>
    <w:rsid w:val="00742911"/>
    <w:rsid w:val="00753884"/>
    <w:rsid w:val="00756C40"/>
    <w:rsid w:val="00762EEC"/>
    <w:rsid w:val="007645C6"/>
    <w:rsid w:val="007649C6"/>
    <w:rsid w:val="0077106C"/>
    <w:rsid w:val="007727E8"/>
    <w:rsid w:val="007804D3"/>
    <w:rsid w:val="00781161"/>
    <w:rsid w:val="0078213D"/>
    <w:rsid w:val="0078445B"/>
    <w:rsid w:val="007857F0"/>
    <w:rsid w:val="00786404"/>
    <w:rsid w:val="007871D0"/>
    <w:rsid w:val="00797B5D"/>
    <w:rsid w:val="007A1F90"/>
    <w:rsid w:val="007A2A69"/>
    <w:rsid w:val="007A6421"/>
    <w:rsid w:val="007B10C6"/>
    <w:rsid w:val="007B16C3"/>
    <w:rsid w:val="007B38B0"/>
    <w:rsid w:val="007B5A4D"/>
    <w:rsid w:val="007C1623"/>
    <w:rsid w:val="007C3A9C"/>
    <w:rsid w:val="007C4012"/>
    <w:rsid w:val="007C6583"/>
    <w:rsid w:val="007D08C4"/>
    <w:rsid w:val="007D5032"/>
    <w:rsid w:val="007D508A"/>
    <w:rsid w:val="007F6C7D"/>
    <w:rsid w:val="008007C5"/>
    <w:rsid w:val="008011E9"/>
    <w:rsid w:val="00802819"/>
    <w:rsid w:val="00804198"/>
    <w:rsid w:val="008054A8"/>
    <w:rsid w:val="008061D4"/>
    <w:rsid w:val="008131D9"/>
    <w:rsid w:val="00813A76"/>
    <w:rsid w:val="00815443"/>
    <w:rsid w:val="008175A5"/>
    <w:rsid w:val="00831E01"/>
    <w:rsid w:val="00834126"/>
    <w:rsid w:val="00837DE0"/>
    <w:rsid w:val="00844361"/>
    <w:rsid w:val="00845B56"/>
    <w:rsid w:val="00846AC7"/>
    <w:rsid w:val="00850A1C"/>
    <w:rsid w:val="0085105F"/>
    <w:rsid w:val="0086754C"/>
    <w:rsid w:val="0087588C"/>
    <w:rsid w:val="0087672F"/>
    <w:rsid w:val="00877C61"/>
    <w:rsid w:val="0088046A"/>
    <w:rsid w:val="00884A23"/>
    <w:rsid w:val="00887D32"/>
    <w:rsid w:val="00894E29"/>
    <w:rsid w:val="008964DF"/>
    <w:rsid w:val="008B100E"/>
    <w:rsid w:val="008B4CBA"/>
    <w:rsid w:val="008B7AC4"/>
    <w:rsid w:val="008B7E32"/>
    <w:rsid w:val="008C41E9"/>
    <w:rsid w:val="008C6450"/>
    <w:rsid w:val="008D1727"/>
    <w:rsid w:val="008D20BC"/>
    <w:rsid w:val="008D40EC"/>
    <w:rsid w:val="008D57A1"/>
    <w:rsid w:val="008E2EC8"/>
    <w:rsid w:val="008F2629"/>
    <w:rsid w:val="00902B5C"/>
    <w:rsid w:val="00903038"/>
    <w:rsid w:val="009103D2"/>
    <w:rsid w:val="009104AC"/>
    <w:rsid w:val="00912244"/>
    <w:rsid w:val="00912587"/>
    <w:rsid w:val="00914050"/>
    <w:rsid w:val="0091512D"/>
    <w:rsid w:val="009163D1"/>
    <w:rsid w:val="00916BAB"/>
    <w:rsid w:val="00922428"/>
    <w:rsid w:val="00922FEC"/>
    <w:rsid w:val="00923B82"/>
    <w:rsid w:val="00936666"/>
    <w:rsid w:val="009455E1"/>
    <w:rsid w:val="00952AEA"/>
    <w:rsid w:val="00955954"/>
    <w:rsid w:val="00955DF2"/>
    <w:rsid w:val="00955E99"/>
    <w:rsid w:val="00970DEA"/>
    <w:rsid w:val="00971443"/>
    <w:rsid w:val="00972758"/>
    <w:rsid w:val="00973D77"/>
    <w:rsid w:val="009832B7"/>
    <w:rsid w:val="00983329"/>
    <w:rsid w:val="00985687"/>
    <w:rsid w:val="00985E7C"/>
    <w:rsid w:val="0099195D"/>
    <w:rsid w:val="00991AB4"/>
    <w:rsid w:val="00992372"/>
    <w:rsid w:val="00994E39"/>
    <w:rsid w:val="00996780"/>
    <w:rsid w:val="009A037A"/>
    <w:rsid w:val="009B1DA4"/>
    <w:rsid w:val="009B34DA"/>
    <w:rsid w:val="009B44AA"/>
    <w:rsid w:val="009B6C94"/>
    <w:rsid w:val="009B6D08"/>
    <w:rsid w:val="009C7DF7"/>
    <w:rsid w:val="009D00DB"/>
    <w:rsid w:val="009E173E"/>
    <w:rsid w:val="009E30D9"/>
    <w:rsid w:val="009E4AFA"/>
    <w:rsid w:val="009F0526"/>
    <w:rsid w:val="00A0614B"/>
    <w:rsid w:val="00A06DAF"/>
    <w:rsid w:val="00A13AE4"/>
    <w:rsid w:val="00A23687"/>
    <w:rsid w:val="00A329FA"/>
    <w:rsid w:val="00A43242"/>
    <w:rsid w:val="00A435B1"/>
    <w:rsid w:val="00A442A6"/>
    <w:rsid w:val="00A44520"/>
    <w:rsid w:val="00A46542"/>
    <w:rsid w:val="00A51B01"/>
    <w:rsid w:val="00A53F83"/>
    <w:rsid w:val="00A55FB8"/>
    <w:rsid w:val="00A64706"/>
    <w:rsid w:val="00A73D67"/>
    <w:rsid w:val="00A84B57"/>
    <w:rsid w:val="00A874DE"/>
    <w:rsid w:val="00A914D2"/>
    <w:rsid w:val="00A924C2"/>
    <w:rsid w:val="00A92959"/>
    <w:rsid w:val="00AA0709"/>
    <w:rsid w:val="00AB0130"/>
    <w:rsid w:val="00AC00FD"/>
    <w:rsid w:val="00AC026F"/>
    <w:rsid w:val="00AD3923"/>
    <w:rsid w:val="00AD42AD"/>
    <w:rsid w:val="00AD44BB"/>
    <w:rsid w:val="00AD6578"/>
    <w:rsid w:val="00AD7171"/>
    <w:rsid w:val="00AE448D"/>
    <w:rsid w:val="00AE462A"/>
    <w:rsid w:val="00AE7E23"/>
    <w:rsid w:val="00AF0520"/>
    <w:rsid w:val="00AF1444"/>
    <w:rsid w:val="00AF1EAF"/>
    <w:rsid w:val="00AF3235"/>
    <w:rsid w:val="00B03BD5"/>
    <w:rsid w:val="00B04D73"/>
    <w:rsid w:val="00B077FC"/>
    <w:rsid w:val="00B14A34"/>
    <w:rsid w:val="00B20C84"/>
    <w:rsid w:val="00B22BE3"/>
    <w:rsid w:val="00B2692F"/>
    <w:rsid w:val="00B30B66"/>
    <w:rsid w:val="00B31AD2"/>
    <w:rsid w:val="00B41AF8"/>
    <w:rsid w:val="00B42203"/>
    <w:rsid w:val="00B46258"/>
    <w:rsid w:val="00B54033"/>
    <w:rsid w:val="00B55B92"/>
    <w:rsid w:val="00B57ABE"/>
    <w:rsid w:val="00B6267C"/>
    <w:rsid w:val="00B6579A"/>
    <w:rsid w:val="00B65892"/>
    <w:rsid w:val="00B65E17"/>
    <w:rsid w:val="00B65E4B"/>
    <w:rsid w:val="00B72EE6"/>
    <w:rsid w:val="00B82DF5"/>
    <w:rsid w:val="00B909FB"/>
    <w:rsid w:val="00B9298E"/>
    <w:rsid w:val="00B94637"/>
    <w:rsid w:val="00BA05B6"/>
    <w:rsid w:val="00BA5DD5"/>
    <w:rsid w:val="00BA7140"/>
    <w:rsid w:val="00BB2998"/>
    <w:rsid w:val="00BB3AB0"/>
    <w:rsid w:val="00BB66D6"/>
    <w:rsid w:val="00BC3C68"/>
    <w:rsid w:val="00BC6A60"/>
    <w:rsid w:val="00BC6FE0"/>
    <w:rsid w:val="00BD1844"/>
    <w:rsid w:val="00BD5DFC"/>
    <w:rsid w:val="00BD5E16"/>
    <w:rsid w:val="00BE234F"/>
    <w:rsid w:val="00BE269D"/>
    <w:rsid w:val="00BE31CC"/>
    <w:rsid w:val="00BE5AF0"/>
    <w:rsid w:val="00BE62B2"/>
    <w:rsid w:val="00BE7C12"/>
    <w:rsid w:val="00C0089A"/>
    <w:rsid w:val="00C00A13"/>
    <w:rsid w:val="00C03974"/>
    <w:rsid w:val="00C076F1"/>
    <w:rsid w:val="00C11A21"/>
    <w:rsid w:val="00C11B59"/>
    <w:rsid w:val="00C1301A"/>
    <w:rsid w:val="00C175CD"/>
    <w:rsid w:val="00C21569"/>
    <w:rsid w:val="00C250DA"/>
    <w:rsid w:val="00C25C02"/>
    <w:rsid w:val="00C25D6B"/>
    <w:rsid w:val="00C3034E"/>
    <w:rsid w:val="00C319AE"/>
    <w:rsid w:val="00C3210F"/>
    <w:rsid w:val="00C3274F"/>
    <w:rsid w:val="00C32A80"/>
    <w:rsid w:val="00C33E5D"/>
    <w:rsid w:val="00C34161"/>
    <w:rsid w:val="00C356C5"/>
    <w:rsid w:val="00C36C86"/>
    <w:rsid w:val="00C4056D"/>
    <w:rsid w:val="00C45332"/>
    <w:rsid w:val="00C456B5"/>
    <w:rsid w:val="00C505AC"/>
    <w:rsid w:val="00C50AD6"/>
    <w:rsid w:val="00C51235"/>
    <w:rsid w:val="00C53072"/>
    <w:rsid w:val="00C566D9"/>
    <w:rsid w:val="00C62078"/>
    <w:rsid w:val="00C63B5A"/>
    <w:rsid w:val="00C67457"/>
    <w:rsid w:val="00C7098F"/>
    <w:rsid w:val="00C8050B"/>
    <w:rsid w:val="00C84203"/>
    <w:rsid w:val="00C848DD"/>
    <w:rsid w:val="00C84E74"/>
    <w:rsid w:val="00C9156E"/>
    <w:rsid w:val="00C92EB4"/>
    <w:rsid w:val="00C93D6D"/>
    <w:rsid w:val="00C94C9C"/>
    <w:rsid w:val="00CA2D21"/>
    <w:rsid w:val="00CA3843"/>
    <w:rsid w:val="00CA6614"/>
    <w:rsid w:val="00CC3B17"/>
    <w:rsid w:val="00CC3BDA"/>
    <w:rsid w:val="00CC4891"/>
    <w:rsid w:val="00CC4B0C"/>
    <w:rsid w:val="00CC6E11"/>
    <w:rsid w:val="00CC71BE"/>
    <w:rsid w:val="00CD14D8"/>
    <w:rsid w:val="00CD1A31"/>
    <w:rsid w:val="00CD2AD7"/>
    <w:rsid w:val="00CD2B9D"/>
    <w:rsid w:val="00CE1BF8"/>
    <w:rsid w:val="00CF111B"/>
    <w:rsid w:val="00CF2AAD"/>
    <w:rsid w:val="00CF36DB"/>
    <w:rsid w:val="00CF5242"/>
    <w:rsid w:val="00D03DE1"/>
    <w:rsid w:val="00D0452D"/>
    <w:rsid w:val="00D04A53"/>
    <w:rsid w:val="00D04AC9"/>
    <w:rsid w:val="00D07661"/>
    <w:rsid w:val="00D110B8"/>
    <w:rsid w:val="00D1274E"/>
    <w:rsid w:val="00D1390E"/>
    <w:rsid w:val="00D178C7"/>
    <w:rsid w:val="00D24B59"/>
    <w:rsid w:val="00D3056C"/>
    <w:rsid w:val="00D4159F"/>
    <w:rsid w:val="00D4470B"/>
    <w:rsid w:val="00D6335E"/>
    <w:rsid w:val="00D6336E"/>
    <w:rsid w:val="00D718AB"/>
    <w:rsid w:val="00D77EF8"/>
    <w:rsid w:val="00D83F6D"/>
    <w:rsid w:val="00D84977"/>
    <w:rsid w:val="00D87961"/>
    <w:rsid w:val="00D902F8"/>
    <w:rsid w:val="00DA229C"/>
    <w:rsid w:val="00DA494D"/>
    <w:rsid w:val="00DA6C35"/>
    <w:rsid w:val="00DB494C"/>
    <w:rsid w:val="00DB4CA4"/>
    <w:rsid w:val="00DC41EF"/>
    <w:rsid w:val="00DC433F"/>
    <w:rsid w:val="00DE1E98"/>
    <w:rsid w:val="00DE7F88"/>
    <w:rsid w:val="00DF40E9"/>
    <w:rsid w:val="00DF7BE3"/>
    <w:rsid w:val="00E02A63"/>
    <w:rsid w:val="00E0403B"/>
    <w:rsid w:val="00E10CED"/>
    <w:rsid w:val="00E128C0"/>
    <w:rsid w:val="00E14822"/>
    <w:rsid w:val="00E176A5"/>
    <w:rsid w:val="00E20C35"/>
    <w:rsid w:val="00E228EE"/>
    <w:rsid w:val="00E30AB4"/>
    <w:rsid w:val="00E334CD"/>
    <w:rsid w:val="00E36642"/>
    <w:rsid w:val="00E40BE4"/>
    <w:rsid w:val="00E40FD3"/>
    <w:rsid w:val="00E41614"/>
    <w:rsid w:val="00E43762"/>
    <w:rsid w:val="00E50D96"/>
    <w:rsid w:val="00E53B65"/>
    <w:rsid w:val="00E54111"/>
    <w:rsid w:val="00E569F7"/>
    <w:rsid w:val="00E60BEE"/>
    <w:rsid w:val="00E62F37"/>
    <w:rsid w:val="00E66922"/>
    <w:rsid w:val="00E7256F"/>
    <w:rsid w:val="00E73555"/>
    <w:rsid w:val="00E7531A"/>
    <w:rsid w:val="00E81152"/>
    <w:rsid w:val="00E82108"/>
    <w:rsid w:val="00E82571"/>
    <w:rsid w:val="00E876BD"/>
    <w:rsid w:val="00E97AF0"/>
    <w:rsid w:val="00EA602A"/>
    <w:rsid w:val="00EB5A31"/>
    <w:rsid w:val="00EB6703"/>
    <w:rsid w:val="00EC076F"/>
    <w:rsid w:val="00EC3792"/>
    <w:rsid w:val="00EC4BBF"/>
    <w:rsid w:val="00EC69B8"/>
    <w:rsid w:val="00EC70FF"/>
    <w:rsid w:val="00ED3DE1"/>
    <w:rsid w:val="00ED63BC"/>
    <w:rsid w:val="00ED6798"/>
    <w:rsid w:val="00EE2F90"/>
    <w:rsid w:val="00EE3F1F"/>
    <w:rsid w:val="00EE55ED"/>
    <w:rsid w:val="00EE5F26"/>
    <w:rsid w:val="00EE6AF7"/>
    <w:rsid w:val="00EE7C68"/>
    <w:rsid w:val="00F00EE6"/>
    <w:rsid w:val="00F05441"/>
    <w:rsid w:val="00F07CCA"/>
    <w:rsid w:val="00F11AC5"/>
    <w:rsid w:val="00F13EA2"/>
    <w:rsid w:val="00F14286"/>
    <w:rsid w:val="00F160A9"/>
    <w:rsid w:val="00F16705"/>
    <w:rsid w:val="00F16DFF"/>
    <w:rsid w:val="00F174FB"/>
    <w:rsid w:val="00F2325F"/>
    <w:rsid w:val="00F32193"/>
    <w:rsid w:val="00F35DAB"/>
    <w:rsid w:val="00F41E9A"/>
    <w:rsid w:val="00F43B93"/>
    <w:rsid w:val="00F46C63"/>
    <w:rsid w:val="00F47CC6"/>
    <w:rsid w:val="00F50999"/>
    <w:rsid w:val="00F522C2"/>
    <w:rsid w:val="00F60B9F"/>
    <w:rsid w:val="00F61921"/>
    <w:rsid w:val="00F65004"/>
    <w:rsid w:val="00F7047D"/>
    <w:rsid w:val="00F72197"/>
    <w:rsid w:val="00F73DE4"/>
    <w:rsid w:val="00F7517F"/>
    <w:rsid w:val="00F76C69"/>
    <w:rsid w:val="00F81875"/>
    <w:rsid w:val="00F83D5E"/>
    <w:rsid w:val="00F853E8"/>
    <w:rsid w:val="00F94516"/>
    <w:rsid w:val="00F975A8"/>
    <w:rsid w:val="00FA56D6"/>
    <w:rsid w:val="00FA79BE"/>
    <w:rsid w:val="00FB002C"/>
    <w:rsid w:val="00FB2132"/>
    <w:rsid w:val="00FB54D1"/>
    <w:rsid w:val="00FC18C8"/>
    <w:rsid w:val="00FC48C4"/>
    <w:rsid w:val="00FC4D00"/>
    <w:rsid w:val="00FD4771"/>
    <w:rsid w:val="00FD5624"/>
    <w:rsid w:val="00FD72C9"/>
    <w:rsid w:val="00FE080B"/>
    <w:rsid w:val="00FE1C1C"/>
    <w:rsid w:val="00FE5CE3"/>
    <w:rsid w:val="00FF111D"/>
    <w:rsid w:val="00FF2BE8"/>
    <w:rsid w:val="00FF6895"/>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9E4AFA"/>
    <w:pPr>
      <w:spacing w:before="120" w:after="40"/>
      <w:outlineLvl w:val="1"/>
    </w:pPr>
    <w:rPr>
      <w:b/>
      <w:sz w:val="32"/>
      <w:u w:val="single"/>
    </w:rPr>
  </w:style>
  <w:style w:type="paragraph" w:styleId="Heading3">
    <w:name w:val="heading 3"/>
    <w:basedOn w:val="Heading2"/>
    <w:next w:val="Normal"/>
    <w:qFormat/>
    <w:rsid w:val="009E4AFA"/>
    <w:pPr>
      <w:outlineLvl w:val="2"/>
    </w:pPr>
    <w:rPr>
      <w:sz w:val="28"/>
    </w:rPr>
  </w:style>
  <w:style w:type="paragraph" w:styleId="Heading4">
    <w:name w:val="heading 4"/>
    <w:basedOn w:val="Normal"/>
    <w:next w:val="Normal"/>
    <w:qFormat/>
    <w:rsid w:val="009E4AFA"/>
    <w:pPr>
      <w:keepNext/>
      <w:spacing w:before="120"/>
      <w:outlineLvl w:val="3"/>
    </w:pPr>
    <w:rPr>
      <w:rFonts w:ascii="Arial" w:hAnsi="Arial"/>
      <w:u w:val="single"/>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paragraph" w:styleId="FootnoteText">
    <w:name w:val="footnote text"/>
    <w:basedOn w:val="Normal"/>
    <w:link w:val="FootnoteTextChar"/>
    <w:uiPriority w:val="99"/>
    <w:rsid w:val="00A53F83"/>
    <w:rPr>
      <w:rFonts w:ascii="Arial" w:hAnsi="Arial"/>
    </w:rPr>
  </w:style>
  <w:style w:type="character" w:customStyle="1" w:styleId="FootnoteTextChar">
    <w:name w:val="Footnote Text Char"/>
    <w:basedOn w:val="DefaultParagraphFont"/>
    <w:link w:val="FootnoteText"/>
    <w:uiPriority w:val="99"/>
    <w:rsid w:val="00A53F83"/>
    <w:rPr>
      <w:rFonts w:ascii="Arial" w:hAnsi="Arial"/>
      <w:sz w:val="24"/>
    </w:rPr>
  </w:style>
  <w:style w:type="character" w:styleId="FootnoteReference">
    <w:name w:val="footnote reference"/>
    <w:basedOn w:val="DefaultParagraphFont"/>
    <w:uiPriority w:val="99"/>
    <w:rsid w:val="00A53F83"/>
    <w:rPr>
      <w:vertAlign w:val="superscript"/>
    </w:rPr>
  </w:style>
  <w:style w:type="character" w:customStyle="1" w:styleId="UnresolvedMention1">
    <w:name w:val="Unresolved Mention1"/>
    <w:basedOn w:val="DefaultParagraphFont"/>
    <w:uiPriority w:val="99"/>
    <w:semiHidden/>
    <w:unhideWhenUsed/>
    <w:rsid w:val="008175A5"/>
    <w:rPr>
      <w:color w:val="808080"/>
      <w:shd w:val="clear" w:color="auto" w:fill="E6E6E6"/>
    </w:rPr>
  </w:style>
  <w:style w:type="character" w:customStyle="1" w:styleId="UnresolvedMention">
    <w:name w:val="Unresolved Mention"/>
    <w:basedOn w:val="DefaultParagraphFont"/>
    <w:uiPriority w:val="99"/>
    <w:semiHidden/>
    <w:unhideWhenUsed/>
    <w:rsid w:val="00BA0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596139776">
      <w:bodyDiv w:val="1"/>
      <w:marLeft w:val="0"/>
      <w:marRight w:val="0"/>
      <w:marTop w:val="0"/>
      <w:marBottom w:val="0"/>
      <w:divBdr>
        <w:top w:val="none" w:sz="0" w:space="0" w:color="auto"/>
        <w:left w:val="none" w:sz="0" w:space="0" w:color="auto"/>
        <w:bottom w:val="none" w:sz="0" w:space="0" w:color="auto"/>
        <w:right w:val="none" w:sz="0" w:space="0" w:color="auto"/>
      </w:divBdr>
    </w:div>
    <w:div w:id="953635515">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13">
      <w:bodyDiv w:val="1"/>
      <w:marLeft w:val="0"/>
      <w:marRight w:val="0"/>
      <w:marTop w:val="0"/>
      <w:marBottom w:val="0"/>
      <w:divBdr>
        <w:top w:val="none" w:sz="0" w:space="0" w:color="auto"/>
        <w:left w:val="none" w:sz="0" w:space="0" w:color="auto"/>
        <w:bottom w:val="none" w:sz="0" w:space="0" w:color="auto"/>
        <w:right w:val="none" w:sz="0" w:space="0" w:color="auto"/>
      </w:divBdr>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Runbook"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dev.cegep-heritage.qc.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anselman.com/blog/TakingProperScreenshotsInWindowsForBlogsOrTutorials.aspx"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1622</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Admin lab</cp:lastModifiedBy>
  <cp:revision>2</cp:revision>
  <cp:lastPrinted>2008-02-25T13:53:00Z</cp:lastPrinted>
  <dcterms:created xsi:type="dcterms:W3CDTF">2018-04-12T16:45:00Z</dcterms:created>
  <dcterms:modified xsi:type="dcterms:W3CDTF">2018-04-12T16:45:00Z</dcterms:modified>
</cp:coreProperties>
</file>