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2A" w:rsidRPr="00387C53" w:rsidRDefault="00251C19" w:rsidP="001B012A">
      <w:pPr>
        <w:pStyle w:val="Heading1"/>
        <w:widowControl/>
        <w:spacing w:before="0" w:after="0"/>
        <w:rPr>
          <w:i/>
          <w:snapToGrid/>
          <w:kern w:val="0"/>
          <w:sz w:val="32"/>
        </w:rPr>
      </w:pPr>
      <w:bookmarkStart w:id="0" w:name="_GoBack"/>
      <w:bookmarkEnd w:id="0"/>
      <w:r w:rsidRPr="00387C53">
        <w:rPr>
          <w:i/>
          <w:snapToGrid/>
          <w:kern w:val="0"/>
          <w:sz w:val="32"/>
        </w:rPr>
        <w:t>Maintenance</w:t>
      </w:r>
      <w:r w:rsidR="001B012A" w:rsidRPr="00387C53">
        <w:rPr>
          <w:i/>
          <w:snapToGrid/>
          <w:kern w:val="0"/>
          <w:sz w:val="32"/>
        </w:rPr>
        <w:t xml:space="preserve"> Project (420-E</w:t>
      </w:r>
      <w:r w:rsidRPr="00387C53">
        <w:rPr>
          <w:i/>
          <w:snapToGrid/>
          <w:kern w:val="0"/>
          <w:sz w:val="32"/>
        </w:rPr>
        <w:t>71</w:t>
      </w:r>
      <w:r w:rsidR="001B012A" w:rsidRPr="00387C53">
        <w:rPr>
          <w:i/>
          <w:snapToGrid/>
          <w:kern w:val="0"/>
          <w:sz w:val="32"/>
        </w:rPr>
        <w:t>-HR)</w:t>
      </w:r>
    </w:p>
    <w:p w:rsidR="00846AC7" w:rsidRPr="00387C53" w:rsidRDefault="00714EEC" w:rsidP="00A23687">
      <w:pPr>
        <w:pStyle w:val="Heading1"/>
        <w:widowControl/>
        <w:spacing w:before="0" w:after="0"/>
        <w:rPr>
          <w:i/>
          <w:snapToGrid/>
          <w:kern w:val="0"/>
          <w:sz w:val="32"/>
        </w:rPr>
      </w:pPr>
      <w:r w:rsidRPr="00387C53">
        <w:rPr>
          <w:i/>
          <w:snapToGrid/>
          <w:kern w:val="0"/>
          <w:sz w:val="32"/>
        </w:rPr>
        <w:t>Task</w:t>
      </w:r>
      <w:r w:rsidR="00846AC7" w:rsidRPr="00387C53">
        <w:rPr>
          <w:i/>
          <w:snapToGrid/>
          <w:kern w:val="0"/>
          <w:sz w:val="32"/>
        </w:rPr>
        <w:t xml:space="preserve"> </w:t>
      </w:r>
      <w:r w:rsidRPr="00387C53">
        <w:rPr>
          <w:i/>
          <w:snapToGrid/>
          <w:kern w:val="0"/>
          <w:sz w:val="32"/>
        </w:rPr>
        <w:t>3</w:t>
      </w:r>
      <w:r w:rsidR="00846AC7" w:rsidRPr="00387C53">
        <w:rPr>
          <w:i/>
          <w:snapToGrid/>
          <w:kern w:val="0"/>
          <w:sz w:val="32"/>
        </w:rPr>
        <w:t xml:space="preserve"> </w:t>
      </w:r>
      <w:r w:rsidR="00A23687" w:rsidRPr="00387C53">
        <w:rPr>
          <w:i/>
          <w:snapToGrid/>
          <w:kern w:val="0"/>
          <w:sz w:val="32"/>
        </w:rPr>
        <w:t>–</w:t>
      </w:r>
      <w:r w:rsidR="00512617" w:rsidRPr="00387C53">
        <w:rPr>
          <w:i/>
          <w:snapToGrid/>
          <w:kern w:val="0"/>
          <w:sz w:val="32"/>
        </w:rPr>
        <w:t xml:space="preserve"> </w:t>
      </w:r>
      <w:r w:rsidR="002A2BB9">
        <w:rPr>
          <w:i/>
          <w:snapToGrid/>
          <w:kern w:val="0"/>
          <w:sz w:val="32"/>
        </w:rPr>
        <w:t xml:space="preserve">Plan </w:t>
      </w:r>
      <w:r w:rsidR="00410A35">
        <w:rPr>
          <w:i/>
          <w:snapToGrid/>
          <w:kern w:val="0"/>
          <w:sz w:val="32"/>
        </w:rPr>
        <w:t>I</w:t>
      </w:r>
    </w:p>
    <w:p w:rsidR="00846AC7" w:rsidRPr="00387C53" w:rsidRDefault="00846AC7">
      <w:pPr>
        <w:tabs>
          <w:tab w:val="left" w:pos="1800"/>
          <w:tab w:val="left" w:pos="2160"/>
          <w:tab w:val="left" w:pos="2880"/>
          <w:tab w:val="left" w:pos="3840"/>
        </w:tabs>
        <w:suppressAutoHyphens/>
        <w:rPr>
          <w:lang w:val="en-CA"/>
        </w:rPr>
      </w:pPr>
    </w:p>
    <w:p w:rsidR="00846AC7" w:rsidRPr="00387C53"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387C53">
        <w:rPr>
          <w:lang w:val="en-CA"/>
        </w:rPr>
        <w:t>Date assigned:</w:t>
      </w:r>
      <w:r w:rsidRPr="00387C53">
        <w:rPr>
          <w:lang w:val="en-CA"/>
        </w:rPr>
        <w:tab/>
      </w:r>
      <w:r w:rsidR="002E0390">
        <w:rPr>
          <w:lang w:val="en-CA"/>
        </w:rPr>
        <w:t>Monday</w:t>
      </w:r>
      <w:r w:rsidR="00D773F6" w:rsidRPr="00387C53">
        <w:rPr>
          <w:lang w:val="en-CA"/>
        </w:rPr>
        <w:t xml:space="preserve">, </w:t>
      </w:r>
      <w:r w:rsidR="002E0390">
        <w:rPr>
          <w:lang w:val="en-CA"/>
        </w:rPr>
        <w:t>February</w:t>
      </w:r>
      <w:r w:rsidR="00714EEC" w:rsidRPr="00387C53">
        <w:rPr>
          <w:lang w:val="en-CA"/>
        </w:rPr>
        <w:t xml:space="preserve"> </w:t>
      </w:r>
      <w:r w:rsidR="002E0390">
        <w:rPr>
          <w:lang w:val="en-CA"/>
        </w:rPr>
        <w:t>5</w:t>
      </w:r>
      <w:r w:rsidR="00714EEC" w:rsidRPr="00387C53">
        <w:rPr>
          <w:lang w:val="en-CA"/>
        </w:rPr>
        <w:t>, 201</w:t>
      </w:r>
      <w:r w:rsidR="002E0390">
        <w:rPr>
          <w:lang w:val="en-CA"/>
        </w:rPr>
        <w:t>8</w:t>
      </w:r>
    </w:p>
    <w:p w:rsidR="00105C3D" w:rsidRPr="00387C53"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387C53">
        <w:rPr>
          <w:lang w:val="en-CA"/>
        </w:rPr>
        <w:t>Date due:</w:t>
      </w:r>
      <w:r w:rsidRPr="00387C53">
        <w:rPr>
          <w:color w:val="FF0000"/>
          <w:lang w:val="en-CA"/>
        </w:rPr>
        <w:tab/>
      </w:r>
      <w:r w:rsidR="002E0390">
        <w:rPr>
          <w:b/>
          <w:color w:val="FF0000"/>
          <w:lang w:val="en-CA"/>
        </w:rPr>
        <w:t>Mon</w:t>
      </w:r>
      <w:r w:rsidR="0085265C">
        <w:rPr>
          <w:b/>
          <w:color w:val="FF0000"/>
          <w:lang w:val="en-CA"/>
        </w:rPr>
        <w:t>day</w:t>
      </w:r>
      <w:r w:rsidR="00105C3D" w:rsidRPr="00387C53">
        <w:rPr>
          <w:b/>
          <w:color w:val="FF0000"/>
          <w:lang w:val="en-CA"/>
        </w:rPr>
        <w:t xml:space="preserve">, </w:t>
      </w:r>
      <w:r w:rsidR="002E0390">
        <w:rPr>
          <w:b/>
          <w:color w:val="FF0000"/>
          <w:lang w:val="en-CA"/>
        </w:rPr>
        <w:t>February 5</w:t>
      </w:r>
      <w:r w:rsidR="00D657B4">
        <w:rPr>
          <w:b/>
          <w:color w:val="FF0000"/>
          <w:lang w:val="en-CA"/>
        </w:rPr>
        <w:t>,</w:t>
      </w:r>
      <w:r w:rsidR="00BB6167" w:rsidRPr="00387C53">
        <w:rPr>
          <w:b/>
          <w:color w:val="FF0000"/>
          <w:lang w:val="en-CA"/>
        </w:rPr>
        <w:t xml:space="preserve"> 201</w:t>
      </w:r>
      <w:r w:rsidR="002E0390">
        <w:rPr>
          <w:b/>
          <w:color w:val="FF0000"/>
          <w:lang w:val="en-CA"/>
        </w:rPr>
        <w:t>8</w:t>
      </w:r>
      <w:r w:rsidR="00410A35">
        <w:rPr>
          <w:b/>
          <w:color w:val="FF0000"/>
          <w:lang w:val="en-CA"/>
        </w:rPr>
        <w:t xml:space="preserve"> by 1</w:t>
      </w:r>
      <w:r w:rsidR="002E0390">
        <w:rPr>
          <w:b/>
          <w:color w:val="FF0000"/>
          <w:lang w:val="en-CA"/>
        </w:rPr>
        <w:t>2</w:t>
      </w:r>
      <w:r w:rsidR="00043903">
        <w:rPr>
          <w:b/>
          <w:color w:val="FF0000"/>
          <w:lang w:val="en-CA"/>
        </w:rPr>
        <w:t xml:space="preserve">:00 </w:t>
      </w:r>
    </w:p>
    <w:p w:rsidR="00846AC7" w:rsidRPr="00387C53" w:rsidRDefault="00846AC7">
      <w:pPr>
        <w:pBdr>
          <w:bottom w:val="single" w:sz="4" w:space="1" w:color="auto"/>
        </w:pBdr>
        <w:suppressAutoHyphens/>
        <w:rPr>
          <w:b/>
          <w:lang w:val="en-CA"/>
        </w:rPr>
      </w:pPr>
    </w:p>
    <w:p w:rsidR="00846AC7" w:rsidRPr="00387C53" w:rsidRDefault="00A23687">
      <w:pPr>
        <w:pBdr>
          <w:bottom w:val="single" w:sz="4" w:space="1" w:color="auto"/>
        </w:pBdr>
        <w:suppressAutoHyphens/>
        <w:rPr>
          <w:lang w:val="en-CA"/>
        </w:rPr>
      </w:pPr>
      <w:r w:rsidRPr="00387C53">
        <w:rPr>
          <w:b/>
          <w:lang w:val="en-CA"/>
        </w:rPr>
        <w:t xml:space="preserve">Learning </w:t>
      </w:r>
      <w:r w:rsidR="00846AC7" w:rsidRPr="00387C53">
        <w:rPr>
          <w:b/>
          <w:lang w:val="en-CA"/>
        </w:rPr>
        <w:t>Objectives</w:t>
      </w:r>
    </w:p>
    <w:p w:rsidR="005D1ED7" w:rsidRPr="00387C53" w:rsidRDefault="005D1ED7" w:rsidP="00A23687">
      <w:pPr>
        <w:tabs>
          <w:tab w:val="left" w:pos="1800"/>
        </w:tabs>
        <w:suppressAutoHyphens/>
        <w:rPr>
          <w:lang w:val="en-CA"/>
        </w:rPr>
      </w:pPr>
    </w:p>
    <w:p w:rsidR="00A23687" w:rsidRPr="00387C53" w:rsidRDefault="00A23687" w:rsidP="00A23687">
      <w:pPr>
        <w:tabs>
          <w:tab w:val="left" w:pos="1800"/>
        </w:tabs>
        <w:suppressAutoHyphens/>
        <w:rPr>
          <w:lang w:val="en-CA"/>
        </w:rPr>
      </w:pPr>
      <w:r w:rsidRPr="00387C53">
        <w:rPr>
          <w:lang w:val="en-CA"/>
        </w:rPr>
        <w:t xml:space="preserve">Upon successful completion of this </w:t>
      </w:r>
      <w:r w:rsidR="00714EEC" w:rsidRPr="00387C53">
        <w:rPr>
          <w:lang w:val="en-CA"/>
        </w:rPr>
        <w:t>task</w:t>
      </w:r>
      <w:r w:rsidRPr="00387C53">
        <w:rPr>
          <w:lang w:val="en-CA"/>
        </w:rPr>
        <w:t xml:space="preserve">, the student will </w:t>
      </w:r>
      <w:r w:rsidR="00980D4D" w:rsidRPr="00387C53">
        <w:rPr>
          <w:lang w:val="en-CA"/>
        </w:rPr>
        <w:t>have</w:t>
      </w:r>
      <w:r w:rsidRPr="00387C53">
        <w:rPr>
          <w:lang w:val="en-CA"/>
        </w:rPr>
        <w:t>:</w:t>
      </w:r>
    </w:p>
    <w:p w:rsidR="0047100A" w:rsidRPr="00387C53" w:rsidRDefault="0047100A" w:rsidP="0047100A">
      <w:pPr>
        <w:pStyle w:val="ListBullet"/>
        <w:rPr>
          <w:lang w:val="en-CA"/>
        </w:rPr>
      </w:pPr>
      <w:r>
        <w:rPr>
          <w:lang w:val="en-CA"/>
        </w:rPr>
        <w:t>Meet with the end user to gather requirements and priorities</w:t>
      </w:r>
    </w:p>
    <w:p w:rsidR="0047100A" w:rsidRDefault="0047100A" w:rsidP="0047100A">
      <w:pPr>
        <w:pStyle w:val="ListBullet"/>
        <w:rPr>
          <w:lang w:val="en-CA"/>
        </w:rPr>
      </w:pPr>
      <w:r>
        <w:rPr>
          <w:lang w:val="en-CA"/>
        </w:rPr>
        <w:t>Analyzed, prioritized and cleaned up the backlog items</w:t>
      </w:r>
    </w:p>
    <w:p w:rsidR="00980D4D" w:rsidRPr="00387C53" w:rsidRDefault="0047100A" w:rsidP="008E7408">
      <w:pPr>
        <w:pStyle w:val="ListBullet"/>
        <w:rPr>
          <w:lang w:val="en-CA"/>
        </w:rPr>
      </w:pPr>
      <w:r>
        <w:rPr>
          <w:lang w:val="en-CA"/>
        </w:rPr>
        <w:t>Propose a</w:t>
      </w:r>
      <w:r w:rsidR="00980D4D" w:rsidRPr="00387C53">
        <w:rPr>
          <w:lang w:val="en-CA"/>
        </w:rPr>
        <w:t xml:space="preserve"> project methodology to use for the project</w:t>
      </w:r>
    </w:p>
    <w:p w:rsidR="00980D4D" w:rsidRDefault="0047100A" w:rsidP="008E7408">
      <w:pPr>
        <w:pStyle w:val="ListBullet"/>
        <w:rPr>
          <w:lang w:val="en-CA"/>
        </w:rPr>
      </w:pPr>
      <w:r>
        <w:rPr>
          <w:lang w:val="en-CA"/>
        </w:rPr>
        <w:t>Set up</w:t>
      </w:r>
      <w:r w:rsidR="00980D4D" w:rsidRPr="00387C53">
        <w:rPr>
          <w:lang w:val="en-CA"/>
        </w:rPr>
        <w:t xml:space="preserve"> the development environment for the project</w:t>
      </w:r>
    </w:p>
    <w:p w:rsidR="00A23687" w:rsidRPr="00387C53" w:rsidRDefault="00A23687" w:rsidP="00A23687">
      <w:pPr>
        <w:pStyle w:val="ListBullet"/>
        <w:numPr>
          <w:ilvl w:val="0"/>
          <w:numId w:val="0"/>
        </w:numPr>
        <w:rPr>
          <w:lang w:val="en-CA"/>
        </w:rPr>
      </w:pPr>
    </w:p>
    <w:p w:rsidR="00A23687" w:rsidRPr="00387C53" w:rsidRDefault="00A23687" w:rsidP="00A23687">
      <w:pPr>
        <w:pStyle w:val="SubHead2"/>
        <w:pBdr>
          <w:bottom w:val="single" w:sz="4" w:space="1" w:color="auto"/>
        </w:pBdr>
        <w:suppressAutoHyphens/>
        <w:spacing w:before="0" w:after="0"/>
        <w:rPr>
          <w:lang w:val="en-CA"/>
        </w:rPr>
      </w:pPr>
      <w:r w:rsidRPr="00387C53">
        <w:rPr>
          <w:lang w:val="en-CA"/>
        </w:rPr>
        <w:t>To do:</w:t>
      </w:r>
    </w:p>
    <w:p w:rsidR="00A23687" w:rsidRPr="00387C53" w:rsidRDefault="00A23687" w:rsidP="00A23687">
      <w:pPr>
        <w:suppressAutoHyphens/>
        <w:rPr>
          <w:lang w:val="en-CA"/>
        </w:rPr>
      </w:pPr>
    </w:p>
    <w:p w:rsidR="00195109" w:rsidRPr="00387C53" w:rsidRDefault="00195109" w:rsidP="00195109">
      <w:pPr>
        <w:suppressAutoHyphens/>
        <w:rPr>
          <w:lang w:val="en-CA"/>
        </w:rPr>
      </w:pPr>
    </w:p>
    <w:p w:rsidR="00714EEC" w:rsidRPr="00387C53" w:rsidRDefault="00714EEC" w:rsidP="00714EEC">
      <w:pPr>
        <w:numPr>
          <w:ilvl w:val="0"/>
          <w:numId w:val="11"/>
        </w:numPr>
        <w:suppressAutoHyphens/>
        <w:rPr>
          <w:lang w:val="en-CA"/>
        </w:rPr>
      </w:pPr>
      <w:r w:rsidRPr="00387C53">
        <w:rPr>
          <w:lang w:val="en-CA"/>
        </w:rPr>
        <w:t xml:space="preserve">Save this document with the name </w:t>
      </w:r>
      <w:r w:rsidRPr="00387C53">
        <w:rPr>
          <w:b/>
          <w:lang w:val="en-CA"/>
        </w:rPr>
        <w:t>YourUserName_E71_A03_</w:t>
      </w:r>
      <w:r w:rsidR="000739BA">
        <w:rPr>
          <w:b/>
          <w:lang w:val="en-CA"/>
        </w:rPr>
        <w:t>Plan</w:t>
      </w:r>
      <w:r w:rsidRPr="00387C53">
        <w:rPr>
          <w:b/>
          <w:lang w:val="en-CA"/>
        </w:rPr>
        <w:t>.docx</w:t>
      </w:r>
      <w:r w:rsidRPr="00387C53">
        <w:rPr>
          <w:lang w:val="en-CA"/>
        </w:rPr>
        <w:t xml:space="preserve"> in the 420E71 folder of your H drive.  </w:t>
      </w:r>
      <w:r w:rsidR="00452C7C">
        <w:rPr>
          <w:lang w:val="en-CA"/>
        </w:rPr>
        <w:t>Submit a single copy of this as a team.  Please put the name of the person re</w:t>
      </w:r>
      <w:r w:rsidR="00F17B58">
        <w:rPr>
          <w:lang w:val="en-CA"/>
        </w:rPr>
        <w:t>sponsible for each item, else, you will get no credit for work completed.</w:t>
      </w:r>
    </w:p>
    <w:p w:rsidR="002556A3" w:rsidRDefault="002556A3" w:rsidP="00157447">
      <w:pPr>
        <w:pStyle w:val="Heading3"/>
        <w:rPr>
          <w:lang w:val="en-CA"/>
        </w:rPr>
      </w:pPr>
    </w:p>
    <w:p w:rsidR="00157447" w:rsidRDefault="00157447" w:rsidP="00157447">
      <w:pPr>
        <w:pStyle w:val="Heading3"/>
        <w:rPr>
          <w:lang w:val="en-CA"/>
        </w:rPr>
      </w:pPr>
      <w:r w:rsidRPr="00387C53">
        <w:rPr>
          <w:lang w:val="en-CA"/>
        </w:rPr>
        <w:t xml:space="preserve">Part A – </w:t>
      </w:r>
      <w:r>
        <w:rPr>
          <w:lang w:val="en-CA"/>
        </w:rPr>
        <w:t>Plan of the Day</w:t>
      </w:r>
    </w:p>
    <w:p w:rsidR="00195109" w:rsidRDefault="00195109" w:rsidP="00195109">
      <w:pPr>
        <w:suppressAutoHyphens/>
        <w:rPr>
          <w:lang w:val="en-CA"/>
        </w:rPr>
      </w:pPr>
    </w:p>
    <w:p w:rsidR="00157447" w:rsidRDefault="00157447" w:rsidP="00195109">
      <w:pPr>
        <w:suppressAutoHyphens/>
        <w:rPr>
          <w:lang w:val="en-CA"/>
        </w:rPr>
      </w:pPr>
      <w:r w:rsidRPr="0047100A">
        <w:rPr>
          <w:b/>
          <w:lang w:val="en-CA"/>
        </w:rPr>
        <w:t>8:15 am kickoff meeting</w:t>
      </w:r>
      <w:r>
        <w:rPr>
          <w:lang w:val="en-CA"/>
        </w:rPr>
        <w:t xml:space="preserve"> – Make sure you’ve read this whole document.  Organize as a team and present to me how all this will be done by noon today, who will do what tasks.</w:t>
      </w:r>
      <w:r w:rsidR="002556A3">
        <w:rPr>
          <w:lang w:val="en-CA"/>
        </w:rPr>
        <w:t xml:space="preserve">  There are </w:t>
      </w:r>
      <w:r w:rsidR="003E5EED">
        <w:rPr>
          <w:lang w:val="en-CA"/>
        </w:rPr>
        <w:t>9</w:t>
      </w:r>
      <w:r w:rsidR="002556A3">
        <w:rPr>
          <w:lang w:val="en-CA"/>
        </w:rPr>
        <w:t xml:space="preserve"> of you so organize well.</w:t>
      </w:r>
    </w:p>
    <w:p w:rsidR="0047100A" w:rsidRDefault="0047100A" w:rsidP="00195109">
      <w:pPr>
        <w:suppressAutoHyphens/>
        <w:rPr>
          <w:lang w:val="en-CA"/>
        </w:rPr>
      </w:pPr>
    </w:p>
    <w:p w:rsidR="002556A3" w:rsidRDefault="002556A3" w:rsidP="00195109">
      <w:pPr>
        <w:suppressAutoHyphens/>
        <w:rPr>
          <w:lang w:val="en-CA"/>
        </w:rPr>
      </w:pPr>
      <w:r>
        <w:rPr>
          <w:lang w:val="en-CA"/>
        </w:rPr>
        <w:t>Capture your plan.  List in sequence order.  Not every item needs a person assigned as you will do FCFS after your initial task (add more rows as required).</w:t>
      </w:r>
    </w:p>
    <w:p w:rsidR="0047100A" w:rsidRDefault="0047100A" w:rsidP="00195109">
      <w:pPr>
        <w:suppressAutoHyphens/>
        <w:rPr>
          <w:lang w:val="en-CA"/>
        </w:rPr>
      </w:pPr>
    </w:p>
    <w:p w:rsidR="002556A3" w:rsidRDefault="002556A3" w:rsidP="00195109">
      <w:pPr>
        <w:suppressAutoHyphens/>
        <w:rPr>
          <w:lang w:val="en-CA"/>
        </w:rPr>
      </w:pPr>
      <w:r>
        <w:rPr>
          <w:lang w:val="en-CA"/>
        </w:rPr>
        <w:t>Hint: Either capture this in a table below, or just whiteboard a Kanban and include before and after photos below:</w:t>
      </w:r>
    </w:p>
    <w:p w:rsidR="003E5EED" w:rsidRDefault="003E5EED" w:rsidP="00195109">
      <w:pPr>
        <w:suppressAutoHyphens/>
        <w:rPr>
          <w:lang w:val="en-CA"/>
        </w:rPr>
      </w:pPr>
    </w:p>
    <w:tbl>
      <w:tblPr>
        <w:tblStyle w:val="TableGrid"/>
        <w:tblW w:w="0" w:type="auto"/>
        <w:tblLook w:val="04A0" w:firstRow="1" w:lastRow="0" w:firstColumn="1" w:lastColumn="0" w:noHBand="0" w:noVBand="1"/>
      </w:tblPr>
      <w:tblGrid>
        <w:gridCol w:w="2988"/>
        <w:gridCol w:w="5996"/>
      </w:tblGrid>
      <w:tr w:rsidR="002556A3" w:rsidTr="002556A3">
        <w:trPr>
          <w:trHeight w:val="312"/>
        </w:trPr>
        <w:tc>
          <w:tcPr>
            <w:tcW w:w="2988" w:type="dxa"/>
          </w:tcPr>
          <w:p w:rsidR="002556A3" w:rsidRPr="00432B73" w:rsidRDefault="002556A3" w:rsidP="00195109">
            <w:pPr>
              <w:suppressAutoHyphens/>
              <w:rPr>
                <w:b/>
                <w:lang w:val="en-CA"/>
              </w:rPr>
            </w:pPr>
            <w:r w:rsidRPr="00432B73">
              <w:rPr>
                <w:b/>
                <w:lang w:val="en-CA"/>
              </w:rPr>
              <w:t>Work item</w:t>
            </w:r>
          </w:p>
        </w:tc>
        <w:tc>
          <w:tcPr>
            <w:tcW w:w="5996" w:type="dxa"/>
          </w:tcPr>
          <w:p w:rsidR="002556A3" w:rsidRPr="00432B73" w:rsidRDefault="002556A3" w:rsidP="00195109">
            <w:pPr>
              <w:suppressAutoHyphens/>
              <w:rPr>
                <w:b/>
                <w:lang w:val="en-CA"/>
              </w:rPr>
            </w:pPr>
            <w:r w:rsidRPr="00432B73">
              <w:rPr>
                <w:b/>
                <w:lang w:val="en-CA"/>
              </w:rPr>
              <w:t>Person</w:t>
            </w:r>
          </w:p>
        </w:tc>
      </w:tr>
      <w:tr w:rsidR="002556A3" w:rsidTr="002556A3">
        <w:trPr>
          <w:trHeight w:val="325"/>
        </w:trPr>
        <w:tc>
          <w:tcPr>
            <w:tcW w:w="2988" w:type="dxa"/>
          </w:tcPr>
          <w:p w:rsidR="002556A3" w:rsidRDefault="002556A3" w:rsidP="00195109">
            <w:pPr>
              <w:suppressAutoHyphens/>
              <w:rPr>
                <w:lang w:val="en-CA"/>
              </w:rPr>
            </w:pPr>
            <w:r>
              <w:rPr>
                <w:lang w:val="en-CA"/>
              </w:rPr>
              <w:t>Capture Plan of the Day</w:t>
            </w:r>
          </w:p>
        </w:tc>
        <w:tc>
          <w:tcPr>
            <w:tcW w:w="5996" w:type="dxa"/>
          </w:tcPr>
          <w:p w:rsidR="002556A3" w:rsidRDefault="002556A3" w:rsidP="00195109">
            <w:pPr>
              <w:suppressAutoHyphens/>
              <w:rPr>
                <w:lang w:val="en-CA"/>
              </w:rPr>
            </w:pPr>
          </w:p>
        </w:tc>
      </w:tr>
      <w:tr w:rsidR="002556A3" w:rsidTr="002556A3">
        <w:trPr>
          <w:trHeight w:val="325"/>
        </w:trPr>
        <w:tc>
          <w:tcPr>
            <w:tcW w:w="2988" w:type="dxa"/>
          </w:tcPr>
          <w:p w:rsidR="002556A3" w:rsidRDefault="002556A3" w:rsidP="00195109">
            <w:pPr>
              <w:suppressAutoHyphens/>
              <w:rPr>
                <w:lang w:val="en-CA"/>
              </w:rPr>
            </w:pPr>
          </w:p>
        </w:tc>
        <w:tc>
          <w:tcPr>
            <w:tcW w:w="5996" w:type="dxa"/>
          </w:tcPr>
          <w:p w:rsidR="002556A3" w:rsidRDefault="002556A3" w:rsidP="00195109">
            <w:pPr>
              <w:suppressAutoHyphens/>
              <w:rPr>
                <w:lang w:val="en-CA"/>
              </w:rPr>
            </w:pPr>
          </w:p>
        </w:tc>
      </w:tr>
      <w:tr w:rsidR="002556A3" w:rsidTr="002556A3">
        <w:trPr>
          <w:trHeight w:val="337"/>
        </w:trPr>
        <w:tc>
          <w:tcPr>
            <w:tcW w:w="2988" w:type="dxa"/>
          </w:tcPr>
          <w:p w:rsidR="002556A3" w:rsidRDefault="002556A3" w:rsidP="00195109">
            <w:pPr>
              <w:suppressAutoHyphens/>
              <w:rPr>
                <w:lang w:val="en-CA"/>
              </w:rPr>
            </w:pPr>
          </w:p>
        </w:tc>
        <w:tc>
          <w:tcPr>
            <w:tcW w:w="5996" w:type="dxa"/>
          </w:tcPr>
          <w:p w:rsidR="002556A3" w:rsidRDefault="002556A3" w:rsidP="00195109">
            <w:pPr>
              <w:suppressAutoHyphens/>
              <w:rPr>
                <w:lang w:val="en-CA"/>
              </w:rPr>
            </w:pPr>
          </w:p>
        </w:tc>
      </w:tr>
    </w:tbl>
    <w:p w:rsidR="002556A3" w:rsidRDefault="002556A3" w:rsidP="00195109">
      <w:pPr>
        <w:suppressAutoHyphens/>
        <w:rPr>
          <w:lang w:val="en-CA"/>
        </w:rPr>
      </w:pPr>
    </w:p>
    <w:p w:rsidR="00157447" w:rsidRDefault="00157447" w:rsidP="00195109">
      <w:pPr>
        <w:suppressAutoHyphens/>
        <w:rPr>
          <w:lang w:val="en-CA"/>
        </w:rPr>
      </w:pPr>
      <w:r>
        <w:rPr>
          <w:lang w:val="en-CA"/>
        </w:rPr>
        <w:t xml:space="preserve"> </w:t>
      </w:r>
    </w:p>
    <w:p w:rsidR="003E5EED" w:rsidRDefault="003E5EED" w:rsidP="00195109">
      <w:pPr>
        <w:suppressAutoHyphens/>
        <w:rPr>
          <w:lang w:val="en-CA"/>
        </w:rPr>
      </w:pPr>
    </w:p>
    <w:p w:rsidR="003E5EED" w:rsidRDefault="003E5EED" w:rsidP="00195109">
      <w:pPr>
        <w:suppressAutoHyphens/>
        <w:rPr>
          <w:lang w:val="en-CA"/>
        </w:rPr>
      </w:pPr>
    </w:p>
    <w:p w:rsidR="00157447" w:rsidRPr="00387C53" w:rsidRDefault="00157447" w:rsidP="00195109">
      <w:pPr>
        <w:suppressAutoHyphens/>
        <w:rPr>
          <w:lang w:val="en-CA"/>
        </w:rPr>
      </w:pPr>
    </w:p>
    <w:p w:rsidR="00452C7C" w:rsidRDefault="00452C7C" w:rsidP="00452C7C">
      <w:pPr>
        <w:pStyle w:val="Heading3"/>
        <w:rPr>
          <w:lang w:val="en-CA"/>
        </w:rPr>
      </w:pPr>
      <w:r w:rsidRPr="00387C53">
        <w:rPr>
          <w:lang w:val="en-CA"/>
        </w:rPr>
        <w:lastRenderedPageBreak/>
        <w:t xml:space="preserve">Part </w:t>
      </w:r>
      <w:r w:rsidR="00157447">
        <w:rPr>
          <w:lang w:val="en-CA"/>
        </w:rPr>
        <w:t>B</w:t>
      </w:r>
      <w:r w:rsidRPr="00387C53">
        <w:rPr>
          <w:lang w:val="en-CA"/>
        </w:rPr>
        <w:t xml:space="preserve"> – </w:t>
      </w:r>
      <w:r>
        <w:rPr>
          <w:lang w:val="en-CA"/>
        </w:rPr>
        <w:t xml:space="preserve">User meeting </w:t>
      </w:r>
      <w:r w:rsidR="00410A35">
        <w:rPr>
          <w:lang w:val="en-CA"/>
        </w:rPr>
        <w:t>– Gather context, requirements and priorities</w:t>
      </w:r>
    </w:p>
    <w:p w:rsidR="00452C7C" w:rsidRDefault="00452C7C" w:rsidP="00452C7C">
      <w:pPr>
        <w:suppressAutoHyphens/>
        <w:rPr>
          <w:b/>
          <w:lang w:val="en-CA"/>
        </w:rPr>
      </w:pPr>
    </w:p>
    <w:p w:rsidR="00452C7C" w:rsidRDefault="00452C7C" w:rsidP="00452C7C">
      <w:pPr>
        <w:suppressAutoHyphens/>
        <w:ind w:left="360"/>
        <w:rPr>
          <w:lang w:val="en-CA"/>
        </w:rPr>
      </w:pPr>
    </w:p>
    <w:p w:rsidR="00452C7C" w:rsidRDefault="00452C7C" w:rsidP="00452C7C">
      <w:pPr>
        <w:pStyle w:val="ListParagraph"/>
        <w:numPr>
          <w:ilvl w:val="0"/>
          <w:numId w:val="48"/>
        </w:numPr>
        <w:suppressAutoHyphens/>
        <w:rPr>
          <w:lang w:val="en-CA"/>
        </w:rPr>
      </w:pPr>
      <w:r>
        <w:rPr>
          <w:lang w:val="en-CA"/>
        </w:rPr>
        <w:t xml:space="preserve">Generate Meeting Minutes </w:t>
      </w:r>
      <w:r w:rsidR="00FC61E2">
        <w:rPr>
          <w:lang w:val="en-CA"/>
        </w:rPr>
        <w:t xml:space="preserve">of your meeting with the user (Allan) on Monday January 29, </w:t>
      </w:r>
      <w:r>
        <w:rPr>
          <w:lang w:val="en-CA"/>
        </w:rPr>
        <w:t>and send to all attendees.  Be sure to capture who was present, what wen</w:t>
      </w:r>
      <w:r w:rsidR="001C78B5">
        <w:rPr>
          <w:lang w:val="en-CA"/>
        </w:rPr>
        <w:t>t</w:t>
      </w:r>
      <w:r>
        <w:rPr>
          <w:lang w:val="en-CA"/>
        </w:rPr>
        <w:t xml:space="preserve"> on, key decisions and agreed upon next steps or action items.  </w:t>
      </w:r>
      <w:r w:rsidR="002556A3">
        <w:rPr>
          <w:lang w:val="en-CA"/>
        </w:rPr>
        <w:t xml:space="preserve">Make sure this is reviewed and agreed upon by the team and your professor.  </w:t>
      </w:r>
      <w:r>
        <w:rPr>
          <w:lang w:val="en-CA"/>
        </w:rPr>
        <w:t>Embed the minutes in this document here:</w:t>
      </w:r>
    </w:p>
    <w:p w:rsidR="005272C9" w:rsidRDefault="005272C9" w:rsidP="005272C9">
      <w:pPr>
        <w:pStyle w:val="ListParagraph"/>
        <w:suppressAutoHyphens/>
        <w:rPr>
          <w:lang w:val="en-CA"/>
        </w:rPr>
      </w:pPr>
    </w:p>
    <w:p w:rsidR="00452C7C" w:rsidRDefault="00452C7C" w:rsidP="00452C7C">
      <w:pPr>
        <w:pStyle w:val="ListParagraph"/>
        <w:suppressAutoHyphens/>
        <w:ind w:left="1440"/>
        <w:rPr>
          <w:lang w:val="en-CA"/>
        </w:rPr>
      </w:pPr>
    </w:p>
    <w:p w:rsidR="00452C7C" w:rsidRDefault="00452C7C" w:rsidP="00452C7C">
      <w:pPr>
        <w:pStyle w:val="ListParagraph"/>
        <w:numPr>
          <w:ilvl w:val="0"/>
          <w:numId w:val="48"/>
        </w:numPr>
        <w:suppressAutoHyphens/>
        <w:rPr>
          <w:lang w:val="en-CA"/>
        </w:rPr>
      </w:pPr>
      <w:r>
        <w:rPr>
          <w:lang w:val="en-CA"/>
        </w:rPr>
        <w:t xml:space="preserve">Capture </w:t>
      </w:r>
      <w:r w:rsidR="00F57F30">
        <w:rPr>
          <w:lang w:val="en-CA"/>
        </w:rPr>
        <w:t>all u</w:t>
      </w:r>
      <w:r>
        <w:rPr>
          <w:lang w:val="en-CA"/>
        </w:rPr>
        <w:t xml:space="preserve">ser requests </w:t>
      </w:r>
      <w:r w:rsidR="00FC61E2">
        <w:rPr>
          <w:lang w:val="en-CA"/>
        </w:rPr>
        <w:t xml:space="preserve">and </w:t>
      </w:r>
      <w:r w:rsidR="00F57F30">
        <w:rPr>
          <w:lang w:val="en-CA"/>
        </w:rPr>
        <w:t xml:space="preserve">all of </w:t>
      </w:r>
      <w:r w:rsidR="00FC61E2">
        <w:rPr>
          <w:lang w:val="en-CA"/>
        </w:rPr>
        <w:t xml:space="preserve">your bugs found </w:t>
      </w:r>
      <w:r>
        <w:rPr>
          <w:lang w:val="en-CA"/>
        </w:rPr>
        <w:t>in TFS.  Use</w:t>
      </w:r>
      <w:r w:rsidR="008208F4">
        <w:rPr>
          <w:lang w:val="en-CA"/>
        </w:rPr>
        <w:t xml:space="preserve"> the following use case template</w:t>
      </w:r>
      <w:r w:rsidR="00770A2E">
        <w:rPr>
          <w:lang w:val="en-CA"/>
        </w:rPr>
        <w:t xml:space="preserve"> (see template + example on moodle).</w:t>
      </w:r>
    </w:p>
    <w:p w:rsidR="001D25E5" w:rsidRDefault="001D25E5" w:rsidP="00452C7C">
      <w:pPr>
        <w:pStyle w:val="ListParagraph"/>
        <w:rPr>
          <w:lang w:val="en-CA"/>
        </w:rPr>
      </w:pPr>
    </w:p>
    <w:tbl>
      <w:tblPr>
        <w:tblW w:w="11873" w:type="dxa"/>
        <w:tblInd w:w="-1281" w:type="dxa"/>
        <w:tblCellMar>
          <w:left w:w="70" w:type="dxa"/>
          <w:right w:w="70" w:type="dxa"/>
        </w:tblCellMar>
        <w:tblLook w:val="04A0" w:firstRow="1" w:lastRow="0" w:firstColumn="1" w:lastColumn="0" w:noHBand="0" w:noVBand="1"/>
      </w:tblPr>
      <w:tblGrid>
        <w:gridCol w:w="1418"/>
        <w:gridCol w:w="4253"/>
        <w:gridCol w:w="992"/>
        <w:gridCol w:w="5210"/>
      </w:tblGrid>
      <w:tr w:rsidR="005272C9" w:rsidRPr="005272C9" w:rsidTr="005272C9">
        <w:trPr>
          <w:trHeight w:val="300"/>
        </w:trPr>
        <w:tc>
          <w:tcPr>
            <w:tcW w:w="11873" w:type="dxa"/>
            <w:gridSpan w:val="4"/>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5272C9" w:rsidRPr="005272C9" w:rsidRDefault="005272C9" w:rsidP="005272C9">
            <w:pPr>
              <w:jc w:val="center"/>
              <w:rPr>
                <w:rFonts w:ascii="Calibri" w:hAnsi="Calibri" w:cs="Calibri"/>
                <w:b/>
                <w:bCs/>
                <w:color w:val="000000"/>
                <w:sz w:val="22"/>
                <w:szCs w:val="22"/>
                <w:lang w:val="fr-CA" w:eastAsia="fr-CA"/>
              </w:rPr>
            </w:pPr>
            <w:r w:rsidRPr="005272C9">
              <w:rPr>
                <w:rFonts w:ascii="Calibri" w:hAnsi="Calibri" w:cs="Calibri"/>
                <w:color w:val="000000"/>
                <w:sz w:val="22"/>
                <w:szCs w:val="22"/>
                <w:lang w:val="fr-CA" w:eastAsia="fr-CA"/>
              </w:rPr>
              <w:t>Story {</w:t>
            </w:r>
            <w:r w:rsidR="00B529A1">
              <w:rPr>
                <w:rFonts w:ascii="Calibri" w:hAnsi="Calibri" w:cs="Calibri"/>
                <w:color w:val="000000"/>
                <w:sz w:val="22"/>
                <w:szCs w:val="22"/>
                <w:lang w:val="fr-CA" w:eastAsia="fr-CA"/>
              </w:rPr>
              <w:t xml:space="preserve">TFS </w:t>
            </w:r>
            <w:r w:rsidRPr="005272C9">
              <w:rPr>
                <w:rFonts w:ascii="Calibri" w:hAnsi="Calibri" w:cs="Calibri"/>
                <w:color w:val="000000"/>
                <w:sz w:val="22"/>
                <w:szCs w:val="22"/>
                <w:lang w:val="fr-CA" w:eastAsia="fr-CA"/>
              </w:rPr>
              <w:t xml:space="preserve">#} </w:t>
            </w:r>
            <w:r w:rsidRPr="005272C9">
              <w:rPr>
                <w:rFonts w:ascii="Calibri" w:hAnsi="Calibri" w:cs="Calibri"/>
                <w:b/>
                <w:bCs/>
                <w:color w:val="000000"/>
                <w:sz w:val="22"/>
                <w:szCs w:val="22"/>
                <w:lang w:val="fr-CA" w:eastAsia="fr-CA"/>
              </w:rPr>
              <w:t xml:space="preserve"> {name}</w:t>
            </w:r>
          </w:p>
        </w:tc>
      </w:tr>
      <w:tr w:rsidR="005272C9" w:rsidRPr="005272C9" w:rsidTr="003C5246">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Business Rule</w:t>
            </w:r>
          </w:p>
        </w:tc>
        <w:tc>
          <w:tcPr>
            <w:tcW w:w="4253" w:type="dxa"/>
            <w:tcBorders>
              <w:top w:val="nil"/>
              <w:left w:val="nil"/>
              <w:bottom w:val="single" w:sz="4" w:space="0" w:color="auto"/>
              <w:right w:val="single" w:sz="4" w:space="0" w:color="auto"/>
            </w:tcBorders>
            <w:shd w:val="clear" w:color="000000" w:fill="E7E6E6"/>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w:t>
            </w:r>
          </w:p>
        </w:tc>
        <w:tc>
          <w:tcPr>
            <w:tcW w:w="992" w:type="dxa"/>
            <w:tcBorders>
              <w:top w:val="nil"/>
              <w:left w:val="nil"/>
              <w:bottom w:val="single" w:sz="4" w:space="0" w:color="auto"/>
              <w:right w:val="single" w:sz="4" w:space="0" w:color="auto"/>
            </w:tcBorders>
            <w:shd w:val="clear" w:color="000000" w:fill="E7E6E6"/>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Epic</w:t>
            </w:r>
          </w:p>
        </w:tc>
        <w:tc>
          <w:tcPr>
            <w:tcW w:w="5210" w:type="dxa"/>
            <w:tcBorders>
              <w:top w:val="nil"/>
              <w:left w:val="nil"/>
              <w:bottom w:val="single" w:sz="4" w:space="0" w:color="auto"/>
              <w:right w:val="single" w:sz="4" w:space="0" w:color="auto"/>
            </w:tcBorders>
            <w:shd w:val="clear" w:color="000000" w:fill="E7E6E6"/>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{name}</w:t>
            </w:r>
          </w:p>
        </w:tc>
      </w:tr>
      <w:tr w:rsidR="005272C9" w:rsidRPr="005272C9" w:rsidTr="003C5246">
        <w:trPr>
          <w:trHeight w:val="300"/>
        </w:trPr>
        <w:tc>
          <w:tcPr>
            <w:tcW w:w="1418" w:type="dxa"/>
            <w:tcBorders>
              <w:top w:val="nil"/>
              <w:left w:val="single" w:sz="4" w:space="0" w:color="auto"/>
              <w:bottom w:val="single" w:sz="4" w:space="0" w:color="auto"/>
              <w:right w:val="single" w:sz="4" w:space="0" w:color="auto"/>
            </w:tcBorders>
            <w:shd w:val="clear" w:color="000000" w:fill="E7E6E6"/>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Priority</w:t>
            </w:r>
          </w:p>
        </w:tc>
        <w:tc>
          <w:tcPr>
            <w:tcW w:w="4253" w:type="dxa"/>
            <w:tcBorders>
              <w:top w:val="nil"/>
              <w:left w:val="nil"/>
              <w:bottom w:val="single" w:sz="4" w:space="0" w:color="auto"/>
              <w:right w:val="single" w:sz="4" w:space="0" w:color="auto"/>
            </w:tcBorders>
            <w:shd w:val="clear" w:color="000000" w:fill="E7E6E6"/>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High Medium, Low}</w:t>
            </w:r>
          </w:p>
        </w:tc>
        <w:tc>
          <w:tcPr>
            <w:tcW w:w="992" w:type="dxa"/>
            <w:tcBorders>
              <w:top w:val="nil"/>
              <w:left w:val="nil"/>
              <w:bottom w:val="single" w:sz="4" w:space="0" w:color="auto"/>
              <w:right w:val="single" w:sz="4" w:space="0" w:color="auto"/>
            </w:tcBorders>
            <w:shd w:val="clear" w:color="000000" w:fill="E7E6E6"/>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Size</w:t>
            </w:r>
          </w:p>
        </w:tc>
        <w:tc>
          <w:tcPr>
            <w:tcW w:w="5210" w:type="dxa"/>
            <w:tcBorders>
              <w:top w:val="nil"/>
              <w:left w:val="nil"/>
              <w:bottom w:val="single" w:sz="4" w:space="0" w:color="auto"/>
              <w:right w:val="single" w:sz="4" w:space="0" w:color="auto"/>
            </w:tcBorders>
            <w:shd w:val="clear" w:color="000000" w:fill="E7E6E6"/>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{small, medium, large}</w:t>
            </w:r>
          </w:p>
        </w:tc>
      </w:tr>
      <w:tr w:rsidR="005272C9" w:rsidRPr="005272C9" w:rsidTr="005272C9">
        <w:trPr>
          <w:trHeight w:val="300"/>
        </w:trPr>
        <w:tc>
          <w:tcPr>
            <w:tcW w:w="5671"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5272C9" w:rsidRPr="005272C9" w:rsidRDefault="005272C9" w:rsidP="005272C9">
            <w:pPr>
              <w:jc w:val="cente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Story Narrative</w:t>
            </w:r>
          </w:p>
        </w:tc>
        <w:tc>
          <w:tcPr>
            <w:tcW w:w="6202"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5272C9" w:rsidRPr="005272C9" w:rsidRDefault="005272C9" w:rsidP="005272C9">
            <w:pPr>
              <w:jc w:val="cente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Acceptance Criteria 1</w:t>
            </w:r>
          </w:p>
        </w:tc>
      </w:tr>
      <w:tr w:rsidR="005272C9" w:rsidRPr="005272C9" w:rsidTr="003C5246">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As a</w:t>
            </w:r>
          </w:p>
        </w:tc>
        <w:tc>
          <w:tcPr>
            <w:tcW w:w="4253" w:type="dxa"/>
            <w:tcBorders>
              <w:top w:val="nil"/>
              <w:left w:val="nil"/>
              <w:bottom w:val="single" w:sz="4" w:space="0" w:color="auto"/>
              <w:right w:val="single" w:sz="4" w:space="0" w:color="auto"/>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{role}</w:t>
            </w:r>
          </w:p>
        </w:tc>
        <w:tc>
          <w:tcPr>
            <w:tcW w:w="992"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Given</w:t>
            </w:r>
          </w:p>
        </w:tc>
        <w:tc>
          <w:tcPr>
            <w:tcW w:w="5210"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{context}</w:t>
            </w:r>
          </w:p>
        </w:tc>
      </w:tr>
      <w:tr w:rsidR="005272C9" w:rsidRPr="005272C9" w:rsidTr="003C5246">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I want</w:t>
            </w:r>
          </w:p>
        </w:tc>
        <w:tc>
          <w:tcPr>
            <w:tcW w:w="4253" w:type="dxa"/>
            <w:tcBorders>
              <w:top w:val="nil"/>
              <w:left w:val="nil"/>
              <w:bottom w:val="single" w:sz="4" w:space="0" w:color="auto"/>
              <w:right w:val="single" w:sz="4" w:space="0" w:color="auto"/>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{something}</w:t>
            </w:r>
          </w:p>
        </w:tc>
        <w:tc>
          <w:tcPr>
            <w:tcW w:w="992"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When</w:t>
            </w:r>
          </w:p>
        </w:tc>
        <w:tc>
          <w:tcPr>
            <w:tcW w:w="5210"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{event 1} {event 2}</w:t>
            </w:r>
          </w:p>
        </w:tc>
      </w:tr>
      <w:tr w:rsidR="005272C9" w:rsidRPr="005272C9" w:rsidTr="003C5246">
        <w:trPr>
          <w:trHeight w:val="300"/>
        </w:trPr>
        <w:tc>
          <w:tcPr>
            <w:tcW w:w="1418" w:type="dxa"/>
            <w:tcBorders>
              <w:top w:val="nil"/>
              <w:left w:val="single" w:sz="4" w:space="0" w:color="auto"/>
              <w:bottom w:val="single" w:sz="4" w:space="0" w:color="auto"/>
              <w:right w:val="single" w:sz="4" w:space="0" w:color="auto"/>
            </w:tcBorders>
            <w:shd w:val="clear" w:color="000000" w:fill="FFF2CC"/>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So that</w:t>
            </w:r>
          </w:p>
        </w:tc>
        <w:tc>
          <w:tcPr>
            <w:tcW w:w="4253" w:type="dxa"/>
            <w:tcBorders>
              <w:top w:val="nil"/>
              <w:left w:val="nil"/>
              <w:bottom w:val="single" w:sz="4" w:space="0" w:color="auto"/>
              <w:right w:val="single" w:sz="4" w:space="0" w:color="auto"/>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{value}</w:t>
            </w:r>
          </w:p>
        </w:tc>
        <w:tc>
          <w:tcPr>
            <w:tcW w:w="992"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Then</w:t>
            </w:r>
          </w:p>
        </w:tc>
        <w:tc>
          <w:tcPr>
            <w:tcW w:w="5210"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{outcome 1} {outcome 2}</w:t>
            </w:r>
          </w:p>
        </w:tc>
      </w:tr>
      <w:tr w:rsidR="003C5246" w:rsidRPr="005272C9" w:rsidTr="003C5246">
        <w:trPr>
          <w:trHeight w:val="300"/>
        </w:trPr>
        <w:tc>
          <w:tcPr>
            <w:tcW w:w="1418" w:type="dxa"/>
            <w:tcBorders>
              <w:top w:val="nil"/>
              <w:left w:val="single" w:sz="4" w:space="0" w:color="auto"/>
              <w:bottom w:val="nil"/>
              <w:right w:val="nil"/>
            </w:tcBorders>
            <w:shd w:val="clear" w:color="000000" w:fill="FFF2CC"/>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 xml:space="preserve">Comments: </w:t>
            </w:r>
          </w:p>
        </w:tc>
        <w:tc>
          <w:tcPr>
            <w:tcW w:w="4253" w:type="dxa"/>
            <w:tcBorders>
              <w:top w:val="nil"/>
              <w:left w:val="nil"/>
              <w:bottom w:val="nil"/>
              <w:right w:val="single" w:sz="4" w:space="0" w:color="auto"/>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6202"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5272C9" w:rsidRPr="005272C9" w:rsidRDefault="005272C9" w:rsidP="005272C9">
            <w:pPr>
              <w:jc w:val="cente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Acceptance Criteria 2</w:t>
            </w:r>
          </w:p>
        </w:tc>
      </w:tr>
      <w:tr w:rsidR="005272C9" w:rsidRPr="005272C9" w:rsidTr="003C5246">
        <w:trPr>
          <w:trHeight w:val="300"/>
        </w:trPr>
        <w:tc>
          <w:tcPr>
            <w:tcW w:w="1418" w:type="dxa"/>
            <w:tcBorders>
              <w:top w:val="nil"/>
              <w:left w:val="single" w:sz="4" w:space="0" w:color="auto"/>
              <w:bottom w:val="nil"/>
              <w:right w:val="nil"/>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Given</w:t>
            </w:r>
          </w:p>
        </w:tc>
        <w:tc>
          <w:tcPr>
            <w:tcW w:w="5210"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{context}</w:t>
            </w:r>
          </w:p>
        </w:tc>
      </w:tr>
      <w:tr w:rsidR="005272C9" w:rsidRPr="005272C9" w:rsidTr="003C5246">
        <w:trPr>
          <w:trHeight w:val="300"/>
        </w:trPr>
        <w:tc>
          <w:tcPr>
            <w:tcW w:w="1418" w:type="dxa"/>
            <w:tcBorders>
              <w:top w:val="nil"/>
              <w:left w:val="single" w:sz="4" w:space="0" w:color="auto"/>
              <w:bottom w:val="nil"/>
              <w:right w:val="nil"/>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When</w:t>
            </w:r>
          </w:p>
        </w:tc>
        <w:tc>
          <w:tcPr>
            <w:tcW w:w="5210"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{event 1} {event 2}</w:t>
            </w:r>
          </w:p>
        </w:tc>
      </w:tr>
      <w:tr w:rsidR="005272C9" w:rsidRPr="005272C9" w:rsidTr="003C5246">
        <w:trPr>
          <w:trHeight w:val="300"/>
        </w:trPr>
        <w:tc>
          <w:tcPr>
            <w:tcW w:w="1418" w:type="dxa"/>
            <w:tcBorders>
              <w:top w:val="nil"/>
              <w:left w:val="single" w:sz="4" w:space="0" w:color="auto"/>
              <w:bottom w:val="nil"/>
              <w:right w:val="nil"/>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Then</w:t>
            </w:r>
          </w:p>
        </w:tc>
        <w:tc>
          <w:tcPr>
            <w:tcW w:w="5210"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{outcome 1} {outcome 2}</w:t>
            </w:r>
          </w:p>
        </w:tc>
      </w:tr>
      <w:tr w:rsidR="003C5246" w:rsidRPr="005272C9" w:rsidTr="003C5246">
        <w:trPr>
          <w:trHeight w:val="300"/>
        </w:trPr>
        <w:tc>
          <w:tcPr>
            <w:tcW w:w="1418" w:type="dxa"/>
            <w:tcBorders>
              <w:top w:val="nil"/>
              <w:left w:val="single" w:sz="4" w:space="0" w:color="auto"/>
              <w:bottom w:val="nil"/>
              <w:right w:val="nil"/>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6202" w:type="dxa"/>
            <w:gridSpan w:val="2"/>
            <w:tcBorders>
              <w:top w:val="single" w:sz="4" w:space="0" w:color="auto"/>
              <w:left w:val="nil"/>
              <w:bottom w:val="single" w:sz="4" w:space="0" w:color="auto"/>
              <w:right w:val="single" w:sz="4" w:space="0" w:color="auto"/>
            </w:tcBorders>
            <w:shd w:val="clear" w:color="000000" w:fill="E7E6E6"/>
            <w:noWrap/>
            <w:vAlign w:val="bottom"/>
            <w:hideMark/>
          </w:tcPr>
          <w:p w:rsidR="005272C9" w:rsidRPr="005272C9" w:rsidRDefault="005272C9" w:rsidP="005272C9">
            <w:pPr>
              <w:jc w:val="cente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Acceptance Criteria 3</w:t>
            </w:r>
          </w:p>
        </w:tc>
      </w:tr>
      <w:tr w:rsidR="005272C9" w:rsidRPr="005272C9" w:rsidTr="003C5246">
        <w:trPr>
          <w:trHeight w:val="300"/>
        </w:trPr>
        <w:tc>
          <w:tcPr>
            <w:tcW w:w="1418" w:type="dxa"/>
            <w:tcBorders>
              <w:top w:val="nil"/>
              <w:left w:val="single" w:sz="4" w:space="0" w:color="auto"/>
              <w:bottom w:val="nil"/>
              <w:right w:val="nil"/>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Given</w:t>
            </w:r>
          </w:p>
        </w:tc>
        <w:tc>
          <w:tcPr>
            <w:tcW w:w="5210"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{context}</w:t>
            </w:r>
          </w:p>
        </w:tc>
      </w:tr>
      <w:tr w:rsidR="005272C9" w:rsidRPr="005272C9" w:rsidTr="003C5246">
        <w:trPr>
          <w:trHeight w:val="300"/>
        </w:trPr>
        <w:tc>
          <w:tcPr>
            <w:tcW w:w="1418" w:type="dxa"/>
            <w:tcBorders>
              <w:top w:val="nil"/>
              <w:left w:val="single" w:sz="4" w:space="0" w:color="auto"/>
              <w:bottom w:val="nil"/>
              <w:right w:val="nil"/>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nil"/>
              <w:right w:val="single" w:sz="4" w:space="0" w:color="auto"/>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When</w:t>
            </w:r>
          </w:p>
        </w:tc>
        <w:tc>
          <w:tcPr>
            <w:tcW w:w="5210"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{event 1} {event 2}</w:t>
            </w:r>
          </w:p>
        </w:tc>
      </w:tr>
      <w:tr w:rsidR="005272C9" w:rsidRPr="005272C9" w:rsidTr="003C5246">
        <w:trPr>
          <w:trHeight w:val="300"/>
        </w:trPr>
        <w:tc>
          <w:tcPr>
            <w:tcW w:w="1418" w:type="dxa"/>
            <w:tcBorders>
              <w:top w:val="nil"/>
              <w:left w:val="single" w:sz="4" w:space="0" w:color="auto"/>
              <w:bottom w:val="single" w:sz="4" w:space="0" w:color="auto"/>
              <w:right w:val="nil"/>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4253" w:type="dxa"/>
            <w:tcBorders>
              <w:top w:val="nil"/>
              <w:left w:val="nil"/>
              <w:bottom w:val="single" w:sz="4" w:space="0" w:color="auto"/>
              <w:right w:val="single" w:sz="4" w:space="0" w:color="auto"/>
            </w:tcBorders>
            <w:shd w:val="clear" w:color="000000" w:fill="FFF2CC"/>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 </w:t>
            </w:r>
          </w:p>
        </w:tc>
        <w:tc>
          <w:tcPr>
            <w:tcW w:w="992"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b/>
                <w:bCs/>
                <w:color w:val="000000"/>
                <w:sz w:val="22"/>
                <w:szCs w:val="22"/>
                <w:lang w:val="fr-CA" w:eastAsia="fr-CA"/>
              </w:rPr>
            </w:pPr>
            <w:r w:rsidRPr="005272C9">
              <w:rPr>
                <w:rFonts w:ascii="Calibri" w:hAnsi="Calibri" w:cs="Calibri"/>
                <w:b/>
                <w:bCs/>
                <w:color w:val="000000"/>
                <w:sz w:val="22"/>
                <w:szCs w:val="22"/>
                <w:lang w:val="fr-CA" w:eastAsia="fr-CA"/>
              </w:rPr>
              <w:t>Then</w:t>
            </w:r>
          </w:p>
        </w:tc>
        <w:tc>
          <w:tcPr>
            <w:tcW w:w="5210" w:type="dxa"/>
            <w:tcBorders>
              <w:top w:val="nil"/>
              <w:left w:val="nil"/>
              <w:bottom w:val="single" w:sz="4" w:space="0" w:color="auto"/>
              <w:right w:val="single" w:sz="4" w:space="0" w:color="auto"/>
            </w:tcBorders>
            <w:shd w:val="clear" w:color="000000" w:fill="E2EFDA"/>
            <w:noWrap/>
            <w:vAlign w:val="bottom"/>
            <w:hideMark/>
          </w:tcPr>
          <w:p w:rsidR="005272C9" w:rsidRPr="005272C9" w:rsidRDefault="005272C9" w:rsidP="005272C9">
            <w:pPr>
              <w:rPr>
                <w:rFonts w:ascii="Calibri" w:hAnsi="Calibri" w:cs="Calibri"/>
                <w:color w:val="000000"/>
                <w:sz w:val="22"/>
                <w:szCs w:val="22"/>
                <w:lang w:val="fr-CA" w:eastAsia="fr-CA"/>
              </w:rPr>
            </w:pPr>
            <w:r w:rsidRPr="005272C9">
              <w:rPr>
                <w:rFonts w:ascii="Calibri" w:hAnsi="Calibri" w:cs="Calibri"/>
                <w:color w:val="000000"/>
                <w:sz w:val="22"/>
                <w:szCs w:val="22"/>
                <w:lang w:val="fr-CA" w:eastAsia="fr-CA"/>
              </w:rPr>
              <w:t>{outcome 1} {outcome 2}</w:t>
            </w:r>
          </w:p>
        </w:tc>
      </w:tr>
    </w:tbl>
    <w:p w:rsidR="00452C7C" w:rsidRDefault="00452C7C" w:rsidP="00043903">
      <w:pPr>
        <w:pStyle w:val="Heading3"/>
        <w:rPr>
          <w:lang w:val="en-CA"/>
        </w:rPr>
      </w:pPr>
    </w:p>
    <w:p w:rsidR="008208F4" w:rsidRPr="008208F4" w:rsidRDefault="008208F4" w:rsidP="008208F4">
      <w:pPr>
        <w:rPr>
          <w:lang w:val="en-CA"/>
        </w:rPr>
      </w:pPr>
    </w:p>
    <w:p w:rsidR="00AC035C" w:rsidRDefault="00FE5A36" w:rsidP="00043903">
      <w:pPr>
        <w:pStyle w:val="Heading3"/>
        <w:rPr>
          <w:lang w:val="en-CA"/>
        </w:rPr>
      </w:pPr>
      <w:r w:rsidRPr="00387C53">
        <w:rPr>
          <w:lang w:val="en-CA"/>
        </w:rPr>
        <w:t xml:space="preserve">Part </w:t>
      </w:r>
      <w:r w:rsidR="002556A3">
        <w:rPr>
          <w:lang w:val="en-CA"/>
        </w:rPr>
        <w:t>C</w:t>
      </w:r>
      <w:r w:rsidRPr="00387C53">
        <w:rPr>
          <w:lang w:val="en-CA"/>
        </w:rPr>
        <w:t xml:space="preserve"> – </w:t>
      </w:r>
      <w:r w:rsidR="00043903">
        <w:rPr>
          <w:lang w:val="en-CA"/>
        </w:rPr>
        <w:t xml:space="preserve">Backlog/Change Review </w:t>
      </w:r>
    </w:p>
    <w:p w:rsidR="00D657B4" w:rsidRDefault="00D657B4" w:rsidP="00AC035C">
      <w:pPr>
        <w:suppressAutoHyphens/>
        <w:rPr>
          <w:b/>
          <w:lang w:val="en-CA"/>
        </w:rPr>
      </w:pPr>
    </w:p>
    <w:p w:rsidR="000739BA" w:rsidRDefault="00D657B4" w:rsidP="00AC035C">
      <w:pPr>
        <w:suppressAutoHyphens/>
        <w:rPr>
          <w:lang w:val="en-CA"/>
        </w:rPr>
      </w:pPr>
      <w:r>
        <w:rPr>
          <w:lang w:val="en-CA"/>
        </w:rPr>
        <w:t>We are goi</w:t>
      </w:r>
      <w:r w:rsidR="000739BA">
        <w:rPr>
          <w:lang w:val="en-CA"/>
        </w:rPr>
        <w:t xml:space="preserve">ng to meet as a team to discuss: </w:t>
      </w:r>
    </w:p>
    <w:p w:rsidR="000739BA" w:rsidRPr="000739BA" w:rsidRDefault="000739BA" w:rsidP="000739BA">
      <w:pPr>
        <w:pStyle w:val="ListParagraph"/>
        <w:numPr>
          <w:ilvl w:val="0"/>
          <w:numId w:val="46"/>
        </w:numPr>
        <w:suppressAutoHyphens/>
        <w:rPr>
          <w:lang w:val="en-CA"/>
        </w:rPr>
      </w:pPr>
      <w:r w:rsidRPr="000739BA">
        <w:rPr>
          <w:lang w:val="en-CA"/>
        </w:rPr>
        <w:t>what work will be done</w:t>
      </w:r>
    </w:p>
    <w:p w:rsidR="000739BA" w:rsidRPr="000739BA" w:rsidRDefault="000739BA" w:rsidP="000739BA">
      <w:pPr>
        <w:pStyle w:val="ListParagraph"/>
        <w:numPr>
          <w:ilvl w:val="0"/>
          <w:numId w:val="46"/>
        </w:numPr>
        <w:suppressAutoHyphens/>
        <w:rPr>
          <w:lang w:val="en-CA"/>
        </w:rPr>
      </w:pPr>
      <w:r w:rsidRPr="000739BA">
        <w:rPr>
          <w:lang w:val="en-CA"/>
        </w:rPr>
        <w:t>what the timeframe for the work will be</w:t>
      </w:r>
    </w:p>
    <w:p w:rsidR="000739BA" w:rsidRPr="000739BA" w:rsidRDefault="000739BA" w:rsidP="000739BA">
      <w:pPr>
        <w:pStyle w:val="ListParagraph"/>
        <w:numPr>
          <w:ilvl w:val="0"/>
          <w:numId w:val="46"/>
        </w:numPr>
        <w:suppressAutoHyphens/>
        <w:rPr>
          <w:lang w:val="en-CA"/>
        </w:rPr>
      </w:pPr>
      <w:r w:rsidRPr="000739BA">
        <w:rPr>
          <w:lang w:val="en-CA"/>
        </w:rPr>
        <w:t>what role each team member will play</w:t>
      </w:r>
    </w:p>
    <w:p w:rsidR="000739BA" w:rsidRDefault="000739BA" w:rsidP="00AC035C">
      <w:pPr>
        <w:suppressAutoHyphens/>
        <w:rPr>
          <w:lang w:val="en-CA"/>
        </w:rPr>
      </w:pPr>
      <w:r>
        <w:rPr>
          <w:lang w:val="en-CA"/>
        </w:rPr>
        <w:t>As a team, you will come up with a proposal to present to me (the PM) for approval.</w:t>
      </w:r>
    </w:p>
    <w:p w:rsidR="00D657B4" w:rsidRPr="00D657B4" w:rsidRDefault="00D657B4" w:rsidP="00AC035C">
      <w:pPr>
        <w:suppressAutoHyphens/>
        <w:rPr>
          <w:lang w:val="en-CA"/>
        </w:rPr>
      </w:pPr>
    </w:p>
    <w:p w:rsidR="007F290E" w:rsidRPr="00387C53" w:rsidRDefault="007F290E" w:rsidP="007F290E">
      <w:pPr>
        <w:suppressAutoHyphens/>
        <w:rPr>
          <w:lang w:val="en-CA"/>
        </w:rPr>
      </w:pPr>
    </w:p>
    <w:p w:rsidR="00F05E09" w:rsidRDefault="00410A35" w:rsidP="00AC035C">
      <w:pPr>
        <w:pStyle w:val="ListParagraph"/>
        <w:numPr>
          <w:ilvl w:val="0"/>
          <w:numId w:val="38"/>
        </w:numPr>
        <w:suppressAutoHyphens/>
        <w:rPr>
          <w:lang w:val="en-CA"/>
        </w:rPr>
      </w:pPr>
      <w:r>
        <w:rPr>
          <w:lang w:val="en-CA"/>
        </w:rPr>
        <w:t xml:space="preserve">Clean up TFS backlog.  </w:t>
      </w:r>
      <w:r w:rsidR="002556A3">
        <w:rPr>
          <w:lang w:val="en-CA"/>
        </w:rPr>
        <w:t>Organiz</w:t>
      </w:r>
      <w:r>
        <w:rPr>
          <w:lang w:val="en-CA"/>
        </w:rPr>
        <w:t>e</w:t>
      </w:r>
      <w:r w:rsidR="000739BA">
        <w:rPr>
          <w:lang w:val="en-CA"/>
        </w:rPr>
        <w:t xml:space="preserve"> on how to get rid of duplicate backlog items and stale backlog and execute on this plan.  Your goal is to make the backlog list accurate and current.</w:t>
      </w:r>
    </w:p>
    <w:p w:rsidR="0085265C" w:rsidRDefault="0085265C" w:rsidP="0085265C">
      <w:pPr>
        <w:pStyle w:val="ListParagraph"/>
        <w:suppressAutoHyphens/>
        <w:ind w:left="360"/>
        <w:rPr>
          <w:lang w:val="en-CA"/>
        </w:rPr>
      </w:pPr>
    </w:p>
    <w:p w:rsidR="00C567AB" w:rsidRDefault="000739BA" w:rsidP="00AC035C">
      <w:pPr>
        <w:pStyle w:val="ListParagraph"/>
        <w:numPr>
          <w:ilvl w:val="0"/>
          <w:numId w:val="38"/>
        </w:numPr>
        <w:suppressAutoHyphens/>
        <w:rPr>
          <w:lang w:val="en-CA"/>
        </w:rPr>
      </w:pPr>
      <w:r>
        <w:rPr>
          <w:lang w:val="en-CA"/>
        </w:rPr>
        <w:t xml:space="preserve">As a team, </w:t>
      </w:r>
      <w:r w:rsidR="00C567AB">
        <w:rPr>
          <w:lang w:val="en-CA"/>
        </w:rPr>
        <w:t xml:space="preserve">agree on the severity and priority (order 1-highest, first to do) of the backlog list.  </w:t>
      </w:r>
      <w:r w:rsidR="00410A35">
        <w:rPr>
          <w:lang w:val="en-CA"/>
        </w:rPr>
        <w:t>The priority must be consistent with the user’s stated priorities.</w:t>
      </w:r>
    </w:p>
    <w:p w:rsidR="00C567AB" w:rsidRPr="00C567AB" w:rsidRDefault="00C567AB" w:rsidP="00C567AB">
      <w:pPr>
        <w:pStyle w:val="ListParagraph"/>
        <w:rPr>
          <w:lang w:val="en-CA"/>
        </w:rPr>
      </w:pPr>
    </w:p>
    <w:p w:rsidR="00F57F30" w:rsidRDefault="00F57F30" w:rsidP="00AC035C">
      <w:pPr>
        <w:pStyle w:val="ListParagraph"/>
        <w:numPr>
          <w:ilvl w:val="0"/>
          <w:numId w:val="38"/>
        </w:numPr>
        <w:suppressAutoHyphens/>
        <w:rPr>
          <w:lang w:val="en-CA"/>
        </w:rPr>
      </w:pPr>
      <w:r>
        <w:rPr>
          <w:lang w:val="en-CA"/>
        </w:rPr>
        <w:t xml:space="preserve">Take some time to go over the architecture of the project, the solution’s code, and discuss as a team what will be needed to rewrite the application. Go through the different layers (presentation, business &amp; data layers), the different components, and write a work item for each activity. </w:t>
      </w:r>
    </w:p>
    <w:p w:rsidR="00F57F30" w:rsidRPr="00F57F30" w:rsidRDefault="00F57F30" w:rsidP="00F57F30">
      <w:pPr>
        <w:pStyle w:val="ListParagraph"/>
        <w:rPr>
          <w:lang w:val="en-CA"/>
        </w:rPr>
      </w:pPr>
    </w:p>
    <w:p w:rsidR="00CE309F" w:rsidRDefault="00C567AB" w:rsidP="00AC035C">
      <w:pPr>
        <w:pStyle w:val="ListParagraph"/>
        <w:numPr>
          <w:ilvl w:val="0"/>
          <w:numId w:val="38"/>
        </w:numPr>
        <w:suppressAutoHyphens/>
        <w:rPr>
          <w:lang w:val="en-CA"/>
        </w:rPr>
      </w:pPr>
      <w:r>
        <w:rPr>
          <w:lang w:val="en-CA"/>
        </w:rPr>
        <w:t>Decompose and size your top priority items on the backlog list.  You only need to go as far as you think you could possibly attain during the first sprin</w:t>
      </w:r>
      <w:r w:rsidR="0047100A">
        <w:rPr>
          <w:lang w:val="en-CA"/>
        </w:rPr>
        <w:t>t/iteration.  i.e. if there’s 1</w:t>
      </w:r>
      <w:r>
        <w:rPr>
          <w:lang w:val="en-CA"/>
        </w:rPr>
        <w:t xml:space="preserve">0 items and you only think the first </w:t>
      </w:r>
      <w:r w:rsidR="0047100A">
        <w:rPr>
          <w:lang w:val="en-CA"/>
        </w:rPr>
        <w:t xml:space="preserve">5 </w:t>
      </w:r>
      <w:r>
        <w:rPr>
          <w:lang w:val="en-CA"/>
        </w:rPr>
        <w:t xml:space="preserve">are achievable, you don’t need to size the items you wouldn’t be able to address.  </w:t>
      </w:r>
      <w:r w:rsidR="00CE309F">
        <w:rPr>
          <w:lang w:val="en-CA"/>
        </w:rPr>
        <w:t xml:space="preserve">Meet as a team to discuss what needs to be done. Come up with a consensus on steps, who is doing what, etc.  Come up with work items that are needed and attach to defects and user stories as needed. </w:t>
      </w:r>
      <w:r w:rsidR="00B422B2">
        <w:rPr>
          <w:lang w:val="en-CA"/>
        </w:rPr>
        <w:t xml:space="preserve">Include time/effort </w:t>
      </w:r>
      <w:r w:rsidR="00CE309F">
        <w:rPr>
          <w:lang w:val="en-CA"/>
        </w:rPr>
        <w:t>estimates in the work items/defects/user stories.</w:t>
      </w:r>
      <w:r w:rsidR="00043903">
        <w:rPr>
          <w:lang w:val="en-CA"/>
        </w:rPr>
        <w:t xml:space="preserve">  Use either planning poker or relative table top estimation for your sizing.</w:t>
      </w:r>
    </w:p>
    <w:p w:rsidR="00CE309F" w:rsidRPr="00CE309F" w:rsidRDefault="00CE309F" w:rsidP="00CE309F">
      <w:pPr>
        <w:pStyle w:val="ListParagraph"/>
        <w:rPr>
          <w:lang w:val="en-CA"/>
        </w:rPr>
      </w:pPr>
    </w:p>
    <w:p w:rsidR="0085265C" w:rsidRDefault="00CE309F" w:rsidP="00AC035C">
      <w:pPr>
        <w:pStyle w:val="ListParagraph"/>
        <w:numPr>
          <w:ilvl w:val="0"/>
          <w:numId w:val="38"/>
        </w:numPr>
        <w:suppressAutoHyphens/>
        <w:rPr>
          <w:lang w:val="en-CA"/>
        </w:rPr>
      </w:pPr>
      <w:r>
        <w:rPr>
          <w:lang w:val="en-CA"/>
        </w:rPr>
        <w:t xml:space="preserve">When you have </w:t>
      </w:r>
      <w:r w:rsidR="00A3679B">
        <w:rPr>
          <w:lang w:val="en-CA"/>
        </w:rPr>
        <w:t xml:space="preserve">determined the workload, meet with me. </w:t>
      </w:r>
      <w:r w:rsidR="0032222E">
        <w:rPr>
          <w:lang w:val="en-CA"/>
        </w:rPr>
        <w:t>W</w:t>
      </w:r>
      <w:r w:rsidR="00A3679B">
        <w:rPr>
          <w:lang w:val="en-CA"/>
        </w:rPr>
        <w:t>e will review and estimate the defects</w:t>
      </w:r>
      <w:r w:rsidR="00043903">
        <w:rPr>
          <w:lang w:val="en-CA"/>
        </w:rPr>
        <w:t xml:space="preserve">.  Your proposal on the process, roles, timeframe and content. </w:t>
      </w:r>
    </w:p>
    <w:p w:rsidR="00410A35" w:rsidRPr="00410A35" w:rsidRDefault="00410A35" w:rsidP="00410A35">
      <w:pPr>
        <w:pStyle w:val="ListParagraph"/>
        <w:rPr>
          <w:lang w:val="en-CA"/>
        </w:rPr>
      </w:pPr>
    </w:p>
    <w:p w:rsidR="00410A35" w:rsidRPr="00551937" w:rsidRDefault="002556A3" w:rsidP="00410A35">
      <w:pPr>
        <w:pStyle w:val="Heading3"/>
        <w:rPr>
          <w:lang w:val="en-CA"/>
        </w:rPr>
      </w:pPr>
      <w:r>
        <w:rPr>
          <w:lang w:val="en-CA"/>
        </w:rPr>
        <w:t>Part D</w:t>
      </w:r>
      <w:r w:rsidR="00410A35" w:rsidRPr="00551937">
        <w:rPr>
          <w:lang w:val="en-CA"/>
        </w:rPr>
        <w:t xml:space="preserve"> – Set Up Your Development Environment</w:t>
      </w:r>
    </w:p>
    <w:p w:rsidR="00410A35" w:rsidRDefault="00410A35" w:rsidP="00410A35">
      <w:pPr>
        <w:suppressAutoHyphens/>
        <w:rPr>
          <w:lang w:val="en-CA"/>
        </w:rPr>
      </w:pPr>
    </w:p>
    <w:p w:rsidR="00410A35" w:rsidRPr="00356D49" w:rsidRDefault="00410A35" w:rsidP="00356D49">
      <w:pPr>
        <w:pStyle w:val="ListParagraph"/>
        <w:numPr>
          <w:ilvl w:val="0"/>
          <w:numId w:val="45"/>
        </w:numPr>
        <w:suppressAutoHyphens/>
        <w:rPr>
          <w:lang w:val="en-CA"/>
        </w:rPr>
      </w:pPr>
      <w:r>
        <w:rPr>
          <w:lang w:val="en-CA"/>
        </w:rPr>
        <w:t xml:space="preserve">Setup your TFS to access the source code.  Remember that you’ll be using the </w:t>
      </w:r>
      <w:r w:rsidR="00356D49">
        <w:rPr>
          <w:lang w:val="en-CA"/>
        </w:rPr>
        <w:t xml:space="preserve">CSAdmin-2018-MR-Team1/Team2 </w:t>
      </w:r>
      <w:r w:rsidRPr="00356D49">
        <w:rPr>
          <w:lang w:val="en-CA"/>
        </w:rPr>
        <w:t xml:space="preserve">branch of </w:t>
      </w:r>
      <w:r w:rsidR="009F2D8F" w:rsidRPr="00356D49">
        <w:rPr>
          <w:lang w:val="en-CA"/>
        </w:rPr>
        <w:t>CSA</w:t>
      </w:r>
      <w:r w:rsidR="00356D49" w:rsidRPr="00356D49">
        <w:rPr>
          <w:lang w:val="en-CA"/>
        </w:rPr>
        <w:t>d</w:t>
      </w:r>
      <w:r w:rsidR="009F2D8F" w:rsidRPr="00356D49">
        <w:rPr>
          <w:lang w:val="en-CA"/>
        </w:rPr>
        <w:t>min</w:t>
      </w:r>
      <w:r w:rsidRPr="00356D49">
        <w:rPr>
          <w:lang w:val="en-CA"/>
        </w:rPr>
        <w:t xml:space="preserve">.  </w:t>
      </w:r>
    </w:p>
    <w:p w:rsidR="00410A35" w:rsidRDefault="00410A35" w:rsidP="00410A35">
      <w:pPr>
        <w:pStyle w:val="ListParagraph"/>
        <w:numPr>
          <w:ilvl w:val="0"/>
          <w:numId w:val="45"/>
        </w:numPr>
        <w:suppressAutoHyphens/>
        <w:rPr>
          <w:lang w:val="en-CA"/>
        </w:rPr>
      </w:pPr>
      <w:r w:rsidRPr="00356D49">
        <w:rPr>
          <w:b/>
          <w:lang w:val="en-CA"/>
        </w:rPr>
        <w:t>Each individual must have his own database</w:t>
      </w:r>
      <w:r w:rsidRPr="00C2264D">
        <w:rPr>
          <w:lang w:val="en-CA"/>
        </w:rPr>
        <w:t xml:space="preserve">. Remote login to csdev to create your own copy.  Remember to change your connection string to point to your own DB copy and NEVER check in your connection string change into the maintenance release.  Leave the maintenance release working from a common database.  </w:t>
      </w:r>
    </w:p>
    <w:p w:rsidR="00410A35" w:rsidRDefault="00410A35" w:rsidP="00410A35">
      <w:pPr>
        <w:pStyle w:val="ListParagraph"/>
        <w:numPr>
          <w:ilvl w:val="0"/>
          <w:numId w:val="45"/>
        </w:numPr>
        <w:suppressAutoHyphens/>
        <w:rPr>
          <w:lang w:val="en-CA"/>
        </w:rPr>
      </w:pPr>
      <w:r>
        <w:rPr>
          <w:lang w:val="en-CA"/>
        </w:rPr>
        <w:t>Make sure that you can run your project and that you are pointing to the correct database (your own).</w:t>
      </w:r>
    </w:p>
    <w:p w:rsidR="00410A35" w:rsidRDefault="00410A35" w:rsidP="00410A35">
      <w:pPr>
        <w:pStyle w:val="ListParagraph"/>
        <w:numPr>
          <w:ilvl w:val="0"/>
          <w:numId w:val="45"/>
        </w:numPr>
        <w:suppressAutoHyphens/>
        <w:rPr>
          <w:lang w:val="en-CA"/>
        </w:rPr>
      </w:pPr>
      <w:r>
        <w:rPr>
          <w:lang w:val="en-CA"/>
        </w:rPr>
        <w:t>Baseline/compare your project to the version running on CSDEV that you used in your initial analysis. Note any and all differences you see (this should be compared to the group you are working with).</w:t>
      </w:r>
    </w:p>
    <w:p w:rsidR="00F17B58" w:rsidRDefault="00F17B58" w:rsidP="00410A35">
      <w:pPr>
        <w:pStyle w:val="ListParagraph"/>
        <w:numPr>
          <w:ilvl w:val="0"/>
          <w:numId w:val="45"/>
        </w:numPr>
        <w:suppressAutoHyphens/>
        <w:rPr>
          <w:lang w:val="en-CA"/>
        </w:rPr>
      </w:pPr>
      <w:r>
        <w:rPr>
          <w:lang w:val="en-CA"/>
        </w:rPr>
        <w:t>Fill in the table below (add additional rows as the team sees fit).  Put a check mark in for each completed task per person:</w:t>
      </w:r>
    </w:p>
    <w:p w:rsidR="00E8505D" w:rsidRDefault="00E8505D" w:rsidP="00E8505D">
      <w:pPr>
        <w:pStyle w:val="ListParagraph"/>
        <w:suppressAutoHyphens/>
        <w:ind w:left="360"/>
        <w:rPr>
          <w:lang w:val="en-CA"/>
        </w:rPr>
      </w:pPr>
    </w:p>
    <w:tbl>
      <w:tblPr>
        <w:tblStyle w:val="TableGrid"/>
        <w:tblW w:w="0" w:type="auto"/>
        <w:tblInd w:w="360" w:type="dxa"/>
        <w:tblLook w:val="04A0" w:firstRow="1" w:lastRow="0" w:firstColumn="1" w:lastColumn="0" w:noHBand="0" w:noVBand="1"/>
      </w:tblPr>
      <w:tblGrid>
        <w:gridCol w:w="1490"/>
        <w:gridCol w:w="1152"/>
        <w:gridCol w:w="1159"/>
        <w:gridCol w:w="1179"/>
        <w:gridCol w:w="1178"/>
        <w:gridCol w:w="1174"/>
        <w:gridCol w:w="1170"/>
      </w:tblGrid>
      <w:tr w:rsidR="00F17B58" w:rsidTr="00F17B58">
        <w:tc>
          <w:tcPr>
            <w:tcW w:w="1102" w:type="dxa"/>
          </w:tcPr>
          <w:p w:rsidR="00F17B58" w:rsidRDefault="00F17B58" w:rsidP="00F17B58">
            <w:pPr>
              <w:pStyle w:val="ListParagraph"/>
              <w:suppressAutoHyphens/>
              <w:ind w:left="0"/>
              <w:rPr>
                <w:lang w:val="en-CA"/>
              </w:rPr>
            </w:pPr>
          </w:p>
        </w:tc>
        <w:tc>
          <w:tcPr>
            <w:tcW w:w="1152" w:type="dxa"/>
          </w:tcPr>
          <w:p w:rsidR="00F17B58" w:rsidRPr="00F05CF8" w:rsidRDefault="00F05CF8" w:rsidP="00F17B58">
            <w:pPr>
              <w:pStyle w:val="ListParagraph"/>
              <w:suppressAutoHyphens/>
              <w:ind w:left="0"/>
              <w:rPr>
                <w:i/>
                <w:lang w:val="en-CA"/>
              </w:rPr>
            </w:pPr>
            <w:r w:rsidRPr="00F05CF8">
              <w:rPr>
                <w:i/>
                <w:lang w:val="en-CA"/>
              </w:rPr>
              <w:t>&lt;Student name&gt;</w:t>
            </w:r>
          </w:p>
        </w:tc>
        <w:tc>
          <w:tcPr>
            <w:tcW w:w="1159" w:type="dxa"/>
          </w:tcPr>
          <w:p w:rsidR="00F17B58" w:rsidRDefault="00F05CF8" w:rsidP="00F17B58">
            <w:pPr>
              <w:pStyle w:val="ListParagraph"/>
              <w:suppressAutoHyphens/>
              <w:ind w:left="0"/>
              <w:rPr>
                <w:lang w:val="en-CA"/>
              </w:rPr>
            </w:pPr>
            <w:r w:rsidRPr="00F05CF8">
              <w:rPr>
                <w:i/>
                <w:lang w:val="en-CA"/>
              </w:rPr>
              <w:t>&lt;Student name&gt;</w:t>
            </w:r>
          </w:p>
        </w:tc>
        <w:tc>
          <w:tcPr>
            <w:tcW w:w="1179" w:type="dxa"/>
          </w:tcPr>
          <w:p w:rsidR="00F17B58" w:rsidRDefault="00F05CF8" w:rsidP="00F17B58">
            <w:pPr>
              <w:pStyle w:val="ListParagraph"/>
              <w:suppressAutoHyphens/>
              <w:ind w:left="0"/>
              <w:rPr>
                <w:lang w:val="en-CA"/>
              </w:rPr>
            </w:pPr>
            <w:r w:rsidRPr="00F05CF8">
              <w:rPr>
                <w:i/>
                <w:lang w:val="en-CA"/>
              </w:rPr>
              <w:t>&lt;Student name&gt;</w:t>
            </w:r>
          </w:p>
        </w:tc>
        <w:tc>
          <w:tcPr>
            <w:tcW w:w="1178" w:type="dxa"/>
          </w:tcPr>
          <w:p w:rsidR="00F17B58" w:rsidRDefault="00F05CF8" w:rsidP="00F17B58">
            <w:pPr>
              <w:pStyle w:val="ListParagraph"/>
              <w:suppressAutoHyphens/>
              <w:ind w:left="0"/>
              <w:rPr>
                <w:lang w:val="en-CA"/>
              </w:rPr>
            </w:pPr>
            <w:r w:rsidRPr="00F05CF8">
              <w:rPr>
                <w:i/>
                <w:lang w:val="en-CA"/>
              </w:rPr>
              <w:t>&lt;Student name&gt;</w:t>
            </w:r>
          </w:p>
        </w:tc>
        <w:tc>
          <w:tcPr>
            <w:tcW w:w="1174" w:type="dxa"/>
          </w:tcPr>
          <w:p w:rsidR="00F17B58" w:rsidRDefault="00F05CF8" w:rsidP="00F17B58">
            <w:pPr>
              <w:pStyle w:val="ListParagraph"/>
              <w:suppressAutoHyphens/>
              <w:ind w:left="0"/>
              <w:rPr>
                <w:lang w:val="en-CA"/>
              </w:rPr>
            </w:pPr>
            <w:r w:rsidRPr="00F05CF8">
              <w:rPr>
                <w:i/>
                <w:lang w:val="en-CA"/>
              </w:rPr>
              <w:t>&lt;Student name&gt;</w:t>
            </w:r>
          </w:p>
        </w:tc>
        <w:tc>
          <w:tcPr>
            <w:tcW w:w="1170" w:type="dxa"/>
          </w:tcPr>
          <w:p w:rsidR="00F17B58" w:rsidRPr="00F17B58" w:rsidRDefault="00F05CF8" w:rsidP="00F17B58">
            <w:pPr>
              <w:suppressAutoHyphens/>
              <w:rPr>
                <w:lang w:val="en-CA"/>
              </w:rPr>
            </w:pPr>
            <w:r w:rsidRPr="00F05CF8">
              <w:rPr>
                <w:i/>
                <w:lang w:val="en-CA"/>
              </w:rPr>
              <w:t>&lt;Student name&gt;</w:t>
            </w:r>
          </w:p>
        </w:tc>
      </w:tr>
      <w:tr w:rsidR="00F17B58" w:rsidTr="00F17B58">
        <w:tc>
          <w:tcPr>
            <w:tcW w:w="1102" w:type="dxa"/>
          </w:tcPr>
          <w:p w:rsidR="00F17B58" w:rsidRDefault="00F17B58" w:rsidP="00F05CF8">
            <w:pPr>
              <w:pStyle w:val="ListParagraph"/>
              <w:suppressAutoHyphens/>
              <w:ind w:left="0"/>
              <w:rPr>
                <w:lang w:val="en-CA"/>
              </w:rPr>
            </w:pPr>
            <w:r>
              <w:rPr>
                <w:lang w:val="en-CA"/>
              </w:rPr>
              <w:t xml:space="preserve">Personal copy of source code </w:t>
            </w:r>
            <w:r w:rsidR="00F05CF8">
              <w:rPr>
                <w:lang w:val="en-CA"/>
              </w:rPr>
              <w:t>CSAdmin</w:t>
            </w:r>
          </w:p>
        </w:tc>
        <w:tc>
          <w:tcPr>
            <w:tcW w:w="1152" w:type="dxa"/>
          </w:tcPr>
          <w:p w:rsidR="00F17B58" w:rsidRDefault="00F17B58" w:rsidP="00F17B58">
            <w:pPr>
              <w:pStyle w:val="ListParagraph"/>
              <w:suppressAutoHyphens/>
              <w:ind w:left="0"/>
              <w:rPr>
                <w:lang w:val="en-CA"/>
              </w:rPr>
            </w:pPr>
          </w:p>
        </w:tc>
        <w:tc>
          <w:tcPr>
            <w:tcW w:w="1159" w:type="dxa"/>
          </w:tcPr>
          <w:p w:rsidR="00F17B58" w:rsidRDefault="00F17B58" w:rsidP="00F17B58">
            <w:pPr>
              <w:pStyle w:val="ListParagraph"/>
              <w:suppressAutoHyphens/>
              <w:ind w:left="0"/>
              <w:rPr>
                <w:lang w:val="en-CA"/>
              </w:rPr>
            </w:pPr>
          </w:p>
        </w:tc>
        <w:tc>
          <w:tcPr>
            <w:tcW w:w="1179" w:type="dxa"/>
          </w:tcPr>
          <w:p w:rsidR="00F17B58" w:rsidRDefault="00F17B58" w:rsidP="00F17B58">
            <w:pPr>
              <w:pStyle w:val="ListParagraph"/>
              <w:suppressAutoHyphens/>
              <w:ind w:left="0"/>
              <w:rPr>
                <w:lang w:val="en-CA"/>
              </w:rPr>
            </w:pPr>
          </w:p>
        </w:tc>
        <w:tc>
          <w:tcPr>
            <w:tcW w:w="1178" w:type="dxa"/>
          </w:tcPr>
          <w:p w:rsidR="00F17B58" w:rsidRDefault="00F17B58" w:rsidP="00F17B58">
            <w:pPr>
              <w:pStyle w:val="ListParagraph"/>
              <w:suppressAutoHyphens/>
              <w:ind w:left="0"/>
              <w:rPr>
                <w:lang w:val="en-CA"/>
              </w:rPr>
            </w:pPr>
          </w:p>
        </w:tc>
        <w:tc>
          <w:tcPr>
            <w:tcW w:w="1174" w:type="dxa"/>
          </w:tcPr>
          <w:p w:rsidR="00F17B58" w:rsidRDefault="00F17B58" w:rsidP="00F17B58">
            <w:pPr>
              <w:pStyle w:val="ListParagraph"/>
              <w:suppressAutoHyphens/>
              <w:ind w:left="0"/>
              <w:rPr>
                <w:lang w:val="en-CA"/>
              </w:rPr>
            </w:pPr>
          </w:p>
        </w:tc>
        <w:tc>
          <w:tcPr>
            <w:tcW w:w="1170" w:type="dxa"/>
          </w:tcPr>
          <w:p w:rsidR="00F17B58" w:rsidRPr="00F17B58" w:rsidRDefault="00F17B58" w:rsidP="00F17B58">
            <w:pPr>
              <w:suppressAutoHyphens/>
              <w:ind w:left="360"/>
              <w:rPr>
                <w:lang w:val="en-CA"/>
              </w:rPr>
            </w:pPr>
          </w:p>
        </w:tc>
      </w:tr>
      <w:tr w:rsidR="00F17B58" w:rsidTr="00F17B58">
        <w:tc>
          <w:tcPr>
            <w:tcW w:w="1102" w:type="dxa"/>
          </w:tcPr>
          <w:p w:rsidR="00F17B58" w:rsidRDefault="00F17B58" w:rsidP="00F17B58">
            <w:pPr>
              <w:pStyle w:val="ListParagraph"/>
              <w:suppressAutoHyphens/>
              <w:ind w:left="0"/>
              <w:rPr>
                <w:lang w:val="en-CA"/>
              </w:rPr>
            </w:pPr>
            <w:r>
              <w:rPr>
                <w:lang w:val="en-CA"/>
              </w:rPr>
              <w:t>Personal copy of database with revision control (Redgate)</w:t>
            </w:r>
          </w:p>
        </w:tc>
        <w:tc>
          <w:tcPr>
            <w:tcW w:w="1152" w:type="dxa"/>
          </w:tcPr>
          <w:p w:rsidR="00F17B58" w:rsidRDefault="00F17B58" w:rsidP="00F17B58">
            <w:pPr>
              <w:pStyle w:val="ListParagraph"/>
              <w:suppressAutoHyphens/>
              <w:ind w:left="0"/>
              <w:rPr>
                <w:lang w:val="en-CA"/>
              </w:rPr>
            </w:pPr>
          </w:p>
        </w:tc>
        <w:tc>
          <w:tcPr>
            <w:tcW w:w="1159" w:type="dxa"/>
          </w:tcPr>
          <w:p w:rsidR="00F17B58" w:rsidRDefault="00F17B58" w:rsidP="00F17B58">
            <w:pPr>
              <w:pStyle w:val="ListParagraph"/>
              <w:suppressAutoHyphens/>
              <w:ind w:left="0"/>
              <w:rPr>
                <w:lang w:val="en-CA"/>
              </w:rPr>
            </w:pPr>
          </w:p>
        </w:tc>
        <w:tc>
          <w:tcPr>
            <w:tcW w:w="1179" w:type="dxa"/>
          </w:tcPr>
          <w:p w:rsidR="00F17B58" w:rsidRDefault="00F17B58" w:rsidP="00F17B58">
            <w:pPr>
              <w:pStyle w:val="ListParagraph"/>
              <w:suppressAutoHyphens/>
              <w:ind w:left="0"/>
              <w:rPr>
                <w:lang w:val="en-CA"/>
              </w:rPr>
            </w:pPr>
          </w:p>
        </w:tc>
        <w:tc>
          <w:tcPr>
            <w:tcW w:w="1178" w:type="dxa"/>
          </w:tcPr>
          <w:p w:rsidR="00F17B58" w:rsidRDefault="00F17B58" w:rsidP="00F17B58">
            <w:pPr>
              <w:pStyle w:val="ListParagraph"/>
              <w:suppressAutoHyphens/>
              <w:ind w:left="0"/>
              <w:rPr>
                <w:lang w:val="en-CA"/>
              </w:rPr>
            </w:pPr>
          </w:p>
        </w:tc>
        <w:tc>
          <w:tcPr>
            <w:tcW w:w="1174" w:type="dxa"/>
          </w:tcPr>
          <w:p w:rsidR="00F17B58" w:rsidRDefault="00F17B58" w:rsidP="00F17B58">
            <w:pPr>
              <w:pStyle w:val="ListParagraph"/>
              <w:suppressAutoHyphens/>
              <w:ind w:left="0"/>
              <w:rPr>
                <w:lang w:val="en-CA"/>
              </w:rPr>
            </w:pPr>
          </w:p>
        </w:tc>
        <w:tc>
          <w:tcPr>
            <w:tcW w:w="1170" w:type="dxa"/>
          </w:tcPr>
          <w:p w:rsidR="00F17B58" w:rsidRDefault="00F17B58" w:rsidP="00F17B58">
            <w:pPr>
              <w:pStyle w:val="ListParagraph"/>
              <w:suppressAutoHyphens/>
              <w:ind w:left="0"/>
              <w:rPr>
                <w:lang w:val="en-CA"/>
              </w:rPr>
            </w:pPr>
          </w:p>
        </w:tc>
      </w:tr>
      <w:tr w:rsidR="00F17B58" w:rsidTr="00F17B58">
        <w:tc>
          <w:tcPr>
            <w:tcW w:w="1102" w:type="dxa"/>
          </w:tcPr>
          <w:p w:rsidR="00F17B58" w:rsidRDefault="00F17B58" w:rsidP="00F17B58">
            <w:pPr>
              <w:pStyle w:val="ListParagraph"/>
              <w:suppressAutoHyphens/>
              <w:ind w:left="0"/>
              <w:rPr>
                <w:lang w:val="en-CA"/>
              </w:rPr>
            </w:pPr>
            <w:r>
              <w:rPr>
                <w:lang w:val="en-CA"/>
              </w:rPr>
              <w:t>Verified personal environment, up and running</w:t>
            </w:r>
          </w:p>
        </w:tc>
        <w:tc>
          <w:tcPr>
            <w:tcW w:w="1152" w:type="dxa"/>
          </w:tcPr>
          <w:p w:rsidR="00F17B58" w:rsidRDefault="00F17B58" w:rsidP="00F17B58">
            <w:pPr>
              <w:pStyle w:val="ListParagraph"/>
              <w:suppressAutoHyphens/>
              <w:ind w:left="0"/>
              <w:rPr>
                <w:lang w:val="en-CA"/>
              </w:rPr>
            </w:pPr>
          </w:p>
        </w:tc>
        <w:tc>
          <w:tcPr>
            <w:tcW w:w="1159" w:type="dxa"/>
          </w:tcPr>
          <w:p w:rsidR="00F17B58" w:rsidRDefault="00F17B58" w:rsidP="00F17B58">
            <w:pPr>
              <w:pStyle w:val="ListParagraph"/>
              <w:suppressAutoHyphens/>
              <w:ind w:left="0"/>
              <w:rPr>
                <w:lang w:val="en-CA"/>
              </w:rPr>
            </w:pPr>
          </w:p>
        </w:tc>
        <w:tc>
          <w:tcPr>
            <w:tcW w:w="1179" w:type="dxa"/>
          </w:tcPr>
          <w:p w:rsidR="00F17B58" w:rsidRDefault="00F17B58" w:rsidP="00F17B58">
            <w:pPr>
              <w:pStyle w:val="ListParagraph"/>
              <w:suppressAutoHyphens/>
              <w:ind w:left="0"/>
              <w:rPr>
                <w:lang w:val="en-CA"/>
              </w:rPr>
            </w:pPr>
          </w:p>
        </w:tc>
        <w:tc>
          <w:tcPr>
            <w:tcW w:w="1178" w:type="dxa"/>
          </w:tcPr>
          <w:p w:rsidR="00F17B58" w:rsidRDefault="00F17B58" w:rsidP="00F17B58">
            <w:pPr>
              <w:pStyle w:val="ListParagraph"/>
              <w:suppressAutoHyphens/>
              <w:ind w:left="0"/>
              <w:rPr>
                <w:lang w:val="en-CA"/>
              </w:rPr>
            </w:pPr>
          </w:p>
        </w:tc>
        <w:tc>
          <w:tcPr>
            <w:tcW w:w="1174" w:type="dxa"/>
          </w:tcPr>
          <w:p w:rsidR="00F17B58" w:rsidRDefault="00F17B58" w:rsidP="00F17B58">
            <w:pPr>
              <w:pStyle w:val="ListParagraph"/>
              <w:suppressAutoHyphens/>
              <w:ind w:left="0"/>
              <w:rPr>
                <w:lang w:val="en-CA"/>
              </w:rPr>
            </w:pPr>
          </w:p>
        </w:tc>
        <w:tc>
          <w:tcPr>
            <w:tcW w:w="1170" w:type="dxa"/>
          </w:tcPr>
          <w:p w:rsidR="00F17B58" w:rsidRDefault="00F17B58" w:rsidP="00F17B58">
            <w:pPr>
              <w:pStyle w:val="ListParagraph"/>
              <w:suppressAutoHyphens/>
              <w:ind w:left="0"/>
              <w:rPr>
                <w:lang w:val="en-CA"/>
              </w:rPr>
            </w:pPr>
          </w:p>
        </w:tc>
      </w:tr>
    </w:tbl>
    <w:p w:rsidR="00F17B58" w:rsidRDefault="00F17B58" w:rsidP="00F17B58">
      <w:pPr>
        <w:pStyle w:val="ListParagraph"/>
        <w:suppressAutoHyphens/>
        <w:ind w:left="360"/>
        <w:rPr>
          <w:lang w:val="en-CA"/>
        </w:rPr>
      </w:pPr>
    </w:p>
    <w:p w:rsidR="00F17B58" w:rsidRPr="00551937" w:rsidRDefault="002556A3" w:rsidP="00F17B58">
      <w:pPr>
        <w:pStyle w:val="ListParagraph"/>
        <w:suppressAutoHyphens/>
        <w:ind w:left="360"/>
        <w:rPr>
          <w:lang w:val="en-CA"/>
        </w:rPr>
      </w:pPr>
      <w:r>
        <w:rPr>
          <w:lang w:val="en-CA"/>
        </w:rPr>
        <w:t>I propose that a single team member scope this out first in case there are any issues rather than the whole team struggle with the same issues.</w:t>
      </w:r>
    </w:p>
    <w:p w:rsidR="00410A35" w:rsidRDefault="00410A35" w:rsidP="00410A35">
      <w:pPr>
        <w:pStyle w:val="ListParagraph"/>
        <w:suppressAutoHyphens/>
        <w:ind w:left="360"/>
        <w:rPr>
          <w:lang w:val="en-CA"/>
        </w:rPr>
      </w:pPr>
    </w:p>
    <w:p w:rsidR="002B3831" w:rsidRDefault="002B3831" w:rsidP="002B3831">
      <w:pPr>
        <w:suppressAutoHyphens/>
        <w:rPr>
          <w:lang w:val="en-CA"/>
        </w:rPr>
      </w:pPr>
    </w:p>
    <w:p w:rsidR="009C563D" w:rsidRDefault="009C563D" w:rsidP="002B3831">
      <w:pPr>
        <w:suppressAutoHyphens/>
        <w:rPr>
          <w:lang w:val="en-CA"/>
        </w:rPr>
      </w:pPr>
    </w:p>
    <w:p w:rsidR="00A23687" w:rsidRPr="00387C53" w:rsidRDefault="00A23687" w:rsidP="00A23687">
      <w:pPr>
        <w:pBdr>
          <w:bottom w:val="single" w:sz="4" w:space="1" w:color="auto"/>
        </w:pBdr>
        <w:suppressAutoHyphens/>
        <w:rPr>
          <w:lang w:val="en-CA"/>
        </w:rPr>
      </w:pPr>
      <w:r w:rsidRPr="00387C53">
        <w:rPr>
          <w:b/>
          <w:lang w:val="en-CA"/>
        </w:rPr>
        <w:t>To submit</w:t>
      </w:r>
    </w:p>
    <w:p w:rsidR="001019A3" w:rsidRPr="00387C53" w:rsidRDefault="001019A3" w:rsidP="00A23687">
      <w:pPr>
        <w:rPr>
          <w:lang w:val="en-CA"/>
        </w:rPr>
      </w:pPr>
    </w:p>
    <w:p w:rsidR="00714EEC" w:rsidRPr="00387C53" w:rsidRDefault="00714EEC" w:rsidP="00714EEC">
      <w:pPr>
        <w:rPr>
          <w:lang w:val="en-CA"/>
        </w:rPr>
      </w:pPr>
      <w:r w:rsidRPr="00387C53">
        <w:rPr>
          <w:lang w:val="en-CA"/>
        </w:rPr>
        <w:t>When you have completed the task:</w:t>
      </w:r>
    </w:p>
    <w:p w:rsidR="00126611" w:rsidRPr="00387C53" w:rsidRDefault="00714EEC" w:rsidP="00714EEC">
      <w:pPr>
        <w:pStyle w:val="ListBullet"/>
        <w:rPr>
          <w:lang w:val="en-CA"/>
        </w:rPr>
      </w:pPr>
      <w:r w:rsidRPr="00387C53">
        <w:rPr>
          <w:lang w:val="en-CA"/>
        </w:rPr>
        <w:t xml:space="preserve">Save this file </w:t>
      </w:r>
      <w:r w:rsidR="00C2264D">
        <w:rPr>
          <w:lang w:val="en-CA"/>
        </w:rPr>
        <w:t>and submit</w:t>
      </w:r>
      <w:r w:rsidRPr="00387C53">
        <w:rPr>
          <w:lang w:val="en-CA"/>
        </w:rPr>
        <w:t xml:space="preserve"> to the appropriate location in Moodle.</w:t>
      </w:r>
    </w:p>
    <w:sectPr w:rsidR="00126611" w:rsidRPr="00387C53" w:rsidSect="00FB1B04">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A87" w:rsidRDefault="00972A87">
      <w:r>
        <w:separator/>
      </w:r>
    </w:p>
  </w:endnote>
  <w:endnote w:type="continuationSeparator" w:id="0">
    <w:p w:rsidR="00972A87" w:rsidRDefault="00972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1C6" w:rsidRDefault="000F31C6">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1C6" w:rsidRDefault="000F31C6" w:rsidP="00EB6C2E">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Maintenance Project (420-E71-HR) –</w:t>
    </w:r>
    <w:r w:rsidR="00714EEC">
      <w:rPr>
        <w:rFonts w:ascii="Times New Roman" w:hAnsi="Times New Roman"/>
        <w:i/>
        <w:sz w:val="20"/>
      </w:rPr>
      <w:t>Task 3</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9965A4">
      <w:rPr>
        <w:rStyle w:val="PageNumber"/>
        <w:rFonts w:ascii="Times New Roman" w:hAnsi="Times New Roman"/>
        <w:i/>
        <w:noProof/>
        <w:sz w:val="20"/>
      </w:rPr>
      <w:t>1</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9965A4">
      <w:rPr>
        <w:rStyle w:val="PageNumber"/>
        <w:rFonts w:ascii="Times New Roman" w:hAnsi="Times New Roman"/>
        <w:i/>
        <w:noProof/>
        <w:sz w:val="20"/>
      </w:rPr>
      <w:t>4</w:t>
    </w:r>
    <w:r>
      <w:rPr>
        <w:rStyle w:val="PageNumber"/>
        <w:rFonts w:ascii="Times New Roman" w:hAnsi="Times New Roman"/>
        <w:i/>
        <w:sz w:val="20"/>
      </w:rPr>
      <w:fldChar w:fldCharType="end"/>
    </w:r>
  </w:p>
  <w:p w:rsidR="000F31C6" w:rsidRDefault="000F31C6">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A87" w:rsidRDefault="00972A87">
      <w:r>
        <w:separator/>
      </w:r>
    </w:p>
  </w:footnote>
  <w:footnote w:type="continuationSeparator" w:id="0">
    <w:p w:rsidR="00972A87" w:rsidRDefault="00972A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1C6" w:rsidRDefault="000F31C6">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38C"/>
    <w:multiLevelType w:val="hybridMultilevel"/>
    <w:tmpl w:val="6082DF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03831"/>
    <w:multiLevelType w:val="hybridMultilevel"/>
    <w:tmpl w:val="89A6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A2309"/>
    <w:multiLevelType w:val="hybridMultilevel"/>
    <w:tmpl w:val="712C49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325D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6231CB9"/>
    <w:multiLevelType w:val="hybridMultilevel"/>
    <w:tmpl w:val="230CD5EE"/>
    <w:lvl w:ilvl="0" w:tplc="9D789C00">
      <w:start w:val="1"/>
      <w:numFmt w:val="bullet"/>
      <w:lvlText w:val=""/>
      <w:lvlJc w:val="left"/>
      <w:pPr>
        <w:tabs>
          <w:tab w:val="num" w:pos="720"/>
        </w:tabs>
        <w:ind w:left="720" w:hanging="360"/>
      </w:pPr>
      <w:rPr>
        <w:rFonts w:ascii="Wingdings 2" w:hAnsi="Wingdings 2" w:hint="default"/>
      </w:rPr>
    </w:lvl>
    <w:lvl w:ilvl="1" w:tplc="170A1C44">
      <w:start w:val="1"/>
      <w:numFmt w:val="bullet"/>
      <w:lvlText w:val=""/>
      <w:lvlJc w:val="left"/>
      <w:pPr>
        <w:tabs>
          <w:tab w:val="num" w:pos="1440"/>
        </w:tabs>
        <w:ind w:left="1440" w:hanging="360"/>
      </w:pPr>
      <w:rPr>
        <w:rFonts w:ascii="Wingdings 2" w:hAnsi="Wingdings 2" w:hint="default"/>
      </w:rPr>
    </w:lvl>
    <w:lvl w:ilvl="2" w:tplc="C372A4E4" w:tentative="1">
      <w:start w:val="1"/>
      <w:numFmt w:val="bullet"/>
      <w:lvlText w:val=""/>
      <w:lvlJc w:val="left"/>
      <w:pPr>
        <w:tabs>
          <w:tab w:val="num" w:pos="2160"/>
        </w:tabs>
        <w:ind w:left="2160" w:hanging="360"/>
      </w:pPr>
      <w:rPr>
        <w:rFonts w:ascii="Wingdings 2" w:hAnsi="Wingdings 2" w:hint="default"/>
      </w:rPr>
    </w:lvl>
    <w:lvl w:ilvl="3" w:tplc="4244AAB2" w:tentative="1">
      <w:start w:val="1"/>
      <w:numFmt w:val="bullet"/>
      <w:lvlText w:val=""/>
      <w:lvlJc w:val="left"/>
      <w:pPr>
        <w:tabs>
          <w:tab w:val="num" w:pos="2880"/>
        </w:tabs>
        <w:ind w:left="2880" w:hanging="360"/>
      </w:pPr>
      <w:rPr>
        <w:rFonts w:ascii="Wingdings 2" w:hAnsi="Wingdings 2" w:hint="default"/>
      </w:rPr>
    </w:lvl>
    <w:lvl w:ilvl="4" w:tplc="13D8C0A2" w:tentative="1">
      <w:start w:val="1"/>
      <w:numFmt w:val="bullet"/>
      <w:lvlText w:val=""/>
      <w:lvlJc w:val="left"/>
      <w:pPr>
        <w:tabs>
          <w:tab w:val="num" w:pos="3600"/>
        </w:tabs>
        <w:ind w:left="3600" w:hanging="360"/>
      </w:pPr>
      <w:rPr>
        <w:rFonts w:ascii="Wingdings 2" w:hAnsi="Wingdings 2" w:hint="default"/>
      </w:rPr>
    </w:lvl>
    <w:lvl w:ilvl="5" w:tplc="C1E27068" w:tentative="1">
      <w:start w:val="1"/>
      <w:numFmt w:val="bullet"/>
      <w:lvlText w:val=""/>
      <w:lvlJc w:val="left"/>
      <w:pPr>
        <w:tabs>
          <w:tab w:val="num" w:pos="4320"/>
        </w:tabs>
        <w:ind w:left="4320" w:hanging="360"/>
      </w:pPr>
      <w:rPr>
        <w:rFonts w:ascii="Wingdings 2" w:hAnsi="Wingdings 2" w:hint="default"/>
      </w:rPr>
    </w:lvl>
    <w:lvl w:ilvl="6" w:tplc="C908D3AA" w:tentative="1">
      <w:start w:val="1"/>
      <w:numFmt w:val="bullet"/>
      <w:lvlText w:val=""/>
      <w:lvlJc w:val="left"/>
      <w:pPr>
        <w:tabs>
          <w:tab w:val="num" w:pos="5040"/>
        </w:tabs>
        <w:ind w:left="5040" w:hanging="360"/>
      </w:pPr>
      <w:rPr>
        <w:rFonts w:ascii="Wingdings 2" w:hAnsi="Wingdings 2" w:hint="default"/>
      </w:rPr>
    </w:lvl>
    <w:lvl w:ilvl="7" w:tplc="C9B8114C" w:tentative="1">
      <w:start w:val="1"/>
      <w:numFmt w:val="bullet"/>
      <w:lvlText w:val=""/>
      <w:lvlJc w:val="left"/>
      <w:pPr>
        <w:tabs>
          <w:tab w:val="num" w:pos="5760"/>
        </w:tabs>
        <w:ind w:left="5760" w:hanging="360"/>
      </w:pPr>
      <w:rPr>
        <w:rFonts w:ascii="Wingdings 2" w:hAnsi="Wingdings 2" w:hint="default"/>
      </w:rPr>
    </w:lvl>
    <w:lvl w:ilvl="8" w:tplc="F7C4E62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EEC1DA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0E900EA"/>
    <w:multiLevelType w:val="hybridMultilevel"/>
    <w:tmpl w:val="895AD5F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391554A"/>
    <w:multiLevelType w:val="hybridMultilevel"/>
    <w:tmpl w:val="69707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2338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1DC42662"/>
    <w:multiLevelType w:val="hybridMultilevel"/>
    <w:tmpl w:val="0784B5A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25E31D36"/>
    <w:multiLevelType w:val="hybridMultilevel"/>
    <w:tmpl w:val="25685B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2606768E"/>
    <w:multiLevelType w:val="hybridMultilevel"/>
    <w:tmpl w:val="71C040B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2B15DB9"/>
    <w:multiLevelType w:val="hybridMultilevel"/>
    <w:tmpl w:val="D8CA7F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C3205A"/>
    <w:multiLevelType w:val="hybridMultilevel"/>
    <w:tmpl w:val="38384B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8" w15:restartNumberingAfterBreak="0">
    <w:nsid w:val="3C3034AA"/>
    <w:multiLevelType w:val="hybridMultilevel"/>
    <w:tmpl w:val="1714C3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E6449AF"/>
    <w:multiLevelType w:val="multilevel"/>
    <w:tmpl w:val="07BE54D8"/>
    <w:lvl w:ilvl="0">
      <w:start w:val="1"/>
      <w:numFmt w:val="bullet"/>
      <w:lvlText w:val=""/>
      <w:lvlJc w:val="left"/>
      <w:pPr>
        <w:tabs>
          <w:tab w:val="num" w:pos="1080"/>
        </w:tabs>
        <w:ind w:left="1080" w:hanging="360"/>
      </w:pPr>
      <w:rPr>
        <w:rFonts w:ascii="Wingdings" w:hAnsi="Wingding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0" w15:restartNumberingAfterBreak="0">
    <w:nsid w:val="40472447"/>
    <w:multiLevelType w:val="hybridMultilevel"/>
    <w:tmpl w:val="489018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80A7197"/>
    <w:multiLevelType w:val="hybridMultilevel"/>
    <w:tmpl w:val="F5FA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027FA"/>
    <w:multiLevelType w:val="hybridMultilevel"/>
    <w:tmpl w:val="26C6B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4566D"/>
    <w:multiLevelType w:val="multilevel"/>
    <w:tmpl w:val="B6F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3433B"/>
    <w:multiLevelType w:val="hybridMultilevel"/>
    <w:tmpl w:val="C220B99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83251A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A6C389B"/>
    <w:multiLevelType w:val="hybridMultilevel"/>
    <w:tmpl w:val="C950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FA3A19"/>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0B96BCD"/>
    <w:multiLevelType w:val="multilevel"/>
    <w:tmpl w:val="D354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6F223F"/>
    <w:multiLevelType w:val="hybridMultilevel"/>
    <w:tmpl w:val="FC24BA4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1B94708"/>
    <w:multiLevelType w:val="hybridMultilevel"/>
    <w:tmpl w:val="15BC2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0D5138"/>
    <w:multiLevelType w:val="hybridMultilevel"/>
    <w:tmpl w:val="B18826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76C703B"/>
    <w:multiLevelType w:val="hybridMultilevel"/>
    <w:tmpl w:val="22E03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C3F6F"/>
    <w:multiLevelType w:val="hybridMultilevel"/>
    <w:tmpl w:val="9D149B58"/>
    <w:lvl w:ilvl="0" w:tplc="B7A4B5D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89971CF"/>
    <w:multiLevelType w:val="hybridMultilevel"/>
    <w:tmpl w:val="C220B99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69F53A7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6B6540F5"/>
    <w:multiLevelType w:val="hybridMultilevel"/>
    <w:tmpl w:val="8BD4B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830F5D"/>
    <w:multiLevelType w:val="hybridMultilevel"/>
    <w:tmpl w:val="E34C7C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205028E"/>
    <w:multiLevelType w:val="hybridMultilevel"/>
    <w:tmpl w:val="36BA05C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2CB28AF"/>
    <w:multiLevelType w:val="hybridMultilevel"/>
    <w:tmpl w:val="72C67A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9C4365A"/>
    <w:multiLevelType w:val="hybridMultilevel"/>
    <w:tmpl w:val="DF2C5C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A6C5D1B"/>
    <w:multiLevelType w:val="hybridMultilevel"/>
    <w:tmpl w:val="33B077C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BDA24FC"/>
    <w:multiLevelType w:val="hybridMultilevel"/>
    <w:tmpl w:val="F014B486"/>
    <w:lvl w:ilvl="0" w:tplc="A1D05268">
      <w:start w:val="1"/>
      <w:numFmt w:val="bullet"/>
      <w:pStyle w:val="ListBullet"/>
      <w:lvlText w:val=""/>
      <w:lvlJc w:val="left"/>
      <w:pPr>
        <w:tabs>
          <w:tab w:val="num" w:pos="720"/>
        </w:tabs>
        <w:ind w:left="720" w:hanging="360"/>
      </w:pPr>
      <w:rPr>
        <w:rFonts w:ascii="Wingdings" w:hAnsi="Wingdings" w:hint="default"/>
        <w:sz w:val="16"/>
      </w:rPr>
    </w:lvl>
    <w:lvl w:ilvl="1" w:tplc="F7868F8A">
      <w:start w:val="1"/>
      <w:numFmt w:val="bullet"/>
      <w:lvlText w:val="o"/>
      <w:lvlJc w:val="left"/>
      <w:pPr>
        <w:tabs>
          <w:tab w:val="num" w:pos="1440"/>
        </w:tabs>
        <w:ind w:left="1440" w:hanging="360"/>
      </w:pPr>
      <w:rPr>
        <w:rFonts w:ascii="Courier New" w:hAnsi="Courier New" w:hint="default"/>
      </w:rPr>
    </w:lvl>
    <w:lvl w:ilvl="2" w:tplc="090ECF06">
      <w:start w:val="1"/>
      <w:numFmt w:val="bullet"/>
      <w:lvlText w:val=""/>
      <w:lvlJc w:val="left"/>
      <w:pPr>
        <w:tabs>
          <w:tab w:val="num" w:pos="2160"/>
        </w:tabs>
        <w:ind w:left="2160" w:hanging="360"/>
      </w:pPr>
      <w:rPr>
        <w:rFonts w:ascii="Wingdings" w:hAnsi="Wingdings" w:hint="default"/>
      </w:rPr>
    </w:lvl>
    <w:lvl w:ilvl="3" w:tplc="91CCE9DE" w:tentative="1">
      <w:start w:val="1"/>
      <w:numFmt w:val="bullet"/>
      <w:lvlText w:val=""/>
      <w:lvlJc w:val="left"/>
      <w:pPr>
        <w:tabs>
          <w:tab w:val="num" w:pos="2880"/>
        </w:tabs>
        <w:ind w:left="2880" w:hanging="360"/>
      </w:pPr>
      <w:rPr>
        <w:rFonts w:ascii="Symbol" w:hAnsi="Symbol" w:hint="default"/>
      </w:rPr>
    </w:lvl>
    <w:lvl w:ilvl="4" w:tplc="AEC687E8" w:tentative="1">
      <w:start w:val="1"/>
      <w:numFmt w:val="bullet"/>
      <w:lvlText w:val="o"/>
      <w:lvlJc w:val="left"/>
      <w:pPr>
        <w:tabs>
          <w:tab w:val="num" w:pos="3600"/>
        </w:tabs>
        <w:ind w:left="3600" w:hanging="360"/>
      </w:pPr>
      <w:rPr>
        <w:rFonts w:ascii="Courier New" w:hAnsi="Courier New" w:hint="default"/>
      </w:rPr>
    </w:lvl>
    <w:lvl w:ilvl="5" w:tplc="55F29834" w:tentative="1">
      <w:start w:val="1"/>
      <w:numFmt w:val="bullet"/>
      <w:lvlText w:val=""/>
      <w:lvlJc w:val="left"/>
      <w:pPr>
        <w:tabs>
          <w:tab w:val="num" w:pos="4320"/>
        </w:tabs>
        <w:ind w:left="4320" w:hanging="360"/>
      </w:pPr>
      <w:rPr>
        <w:rFonts w:ascii="Wingdings" w:hAnsi="Wingdings" w:hint="default"/>
      </w:rPr>
    </w:lvl>
    <w:lvl w:ilvl="6" w:tplc="6AAEF1A6" w:tentative="1">
      <w:start w:val="1"/>
      <w:numFmt w:val="bullet"/>
      <w:lvlText w:val=""/>
      <w:lvlJc w:val="left"/>
      <w:pPr>
        <w:tabs>
          <w:tab w:val="num" w:pos="5040"/>
        </w:tabs>
        <w:ind w:left="5040" w:hanging="360"/>
      </w:pPr>
      <w:rPr>
        <w:rFonts w:ascii="Symbol" w:hAnsi="Symbol" w:hint="default"/>
      </w:rPr>
    </w:lvl>
    <w:lvl w:ilvl="7" w:tplc="F3964BFC" w:tentative="1">
      <w:start w:val="1"/>
      <w:numFmt w:val="bullet"/>
      <w:lvlText w:val="o"/>
      <w:lvlJc w:val="left"/>
      <w:pPr>
        <w:tabs>
          <w:tab w:val="num" w:pos="5760"/>
        </w:tabs>
        <w:ind w:left="5760" w:hanging="360"/>
      </w:pPr>
      <w:rPr>
        <w:rFonts w:ascii="Courier New" w:hAnsi="Courier New" w:hint="default"/>
      </w:rPr>
    </w:lvl>
    <w:lvl w:ilvl="8" w:tplc="94AAB46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D71DB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8"/>
  </w:num>
  <w:num w:numId="2">
    <w:abstractNumId w:val="17"/>
  </w:num>
  <w:num w:numId="3">
    <w:abstractNumId w:val="46"/>
  </w:num>
  <w:num w:numId="4">
    <w:abstractNumId w:val="21"/>
  </w:num>
  <w:num w:numId="5">
    <w:abstractNumId w:val="46"/>
  </w:num>
  <w:num w:numId="6">
    <w:abstractNumId w:val="13"/>
  </w:num>
  <w:num w:numId="7">
    <w:abstractNumId w:val="34"/>
  </w:num>
  <w:num w:numId="8">
    <w:abstractNumId w:val="16"/>
  </w:num>
  <w:num w:numId="9">
    <w:abstractNumId w:val="5"/>
  </w:num>
  <w:num w:numId="10">
    <w:abstractNumId w:val="19"/>
  </w:num>
  <w:num w:numId="11">
    <w:abstractNumId w:val="26"/>
  </w:num>
  <w:num w:numId="12">
    <w:abstractNumId w:val="9"/>
  </w:num>
  <w:num w:numId="13">
    <w:abstractNumId w:val="22"/>
  </w:num>
  <w:num w:numId="14">
    <w:abstractNumId w:val="6"/>
  </w:num>
  <w:num w:numId="15">
    <w:abstractNumId w:val="3"/>
  </w:num>
  <w:num w:numId="16">
    <w:abstractNumId w:val="31"/>
  </w:num>
  <w:num w:numId="17">
    <w:abstractNumId w:val="29"/>
  </w:num>
  <w:num w:numId="18">
    <w:abstractNumId w:val="18"/>
  </w:num>
  <w:num w:numId="19">
    <w:abstractNumId w:val="47"/>
  </w:num>
  <w:num w:numId="20">
    <w:abstractNumId w:val="27"/>
  </w:num>
  <w:num w:numId="21">
    <w:abstractNumId w:val="39"/>
  </w:num>
  <w:num w:numId="22">
    <w:abstractNumId w:val="45"/>
  </w:num>
  <w:num w:numId="23">
    <w:abstractNumId w:val="42"/>
  </w:num>
  <w:num w:numId="24">
    <w:abstractNumId w:val="1"/>
  </w:num>
  <w:num w:numId="25">
    <w:abstractNumId w:val="8"/>
  </w:num>
  <w:num w:numId="26">
    <w:abstractNumId w:val="14"/>
  </w:num>
  <w:num w:numId="27">
    <w:abstractNumId w:val="12"/>
  </w:num>
  <w:num w:numId="28">
    <w:abstractNumId w:val="20"/>
  </w:num>
  <w:num w:numId="29">
    <w:abstractNumId w:val="32"/>
  </w:num>
  <w:num w:numId="30">
    <w:abstractNumId w:val="30"/>
  </w:num>
  <w:num w:numId="31">
    <w:abstractNumId w:val="25"/>
  </w:num>
  <w:num w:numId="32">
    <w:abstractNumId w:val="33"/>
  </w:num>
  <w:num w:numId="33">
    <w:abstractNumId w:val="4"/>
  </w:num>
  <w:num w:numId="34">
    <w:abstractNumId w:val="44"/>
  </w:num>
  <w:num w:numId="35">
    <w:abstractNumId w:val="28"/>
  </w:num>
  <w:num w:numId="36">
    <w:abstractNumId w:val="46"/>
  </w:num>
  <w:num w:numId="37">
    <w:abstractNumId w:val="35"/>
  </w:num>
  <w:num w:numId="38">
    <w:abstractNumId w:val="41"/>
  </w:num>
  <w:num w:numId="39">
    <w:abstractNumId w:val="43"/>
  </w:num>
  <w:num w:numId="40">
    <w:abstractNumId w:val="15"/>
  </w:num>
  <w:num w:numId="41">
    <w:abstractNumId w:val="0"/>
  </w:num>
  <w:num w:numId="42">
    <w:abstractNumId w:val="10"/>
  </w:num>
  <w:num w:numId="43">
    <w:abstractNumId w:val="7"/>
  </w:num>
  <w:num w:numId="44">
    <w:abstractNumId w:val="36"/>
  </w:num>
  <w:num w:numId="45">
    <w:abstractNumId w:val="11"/>
  </w:num>
  <w:num w:numId="46">
    <w:abstractNumId w:val="23"/>
  </w:num>
  <w:num w:numId="47">
    <w:abstractNumId w:val="37"/>
  </w:num>
  <w:num w:numId="48">
    <w:abstractNumId w:val="24"/>
  </w:num>
  <w:num w:numId="49">
    <w:abstractNumId w:val="2"/>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003B"/>
    <w:rsid w:val="00001F6D"/>
    <w:rsid w:val="00011D78"/>
    <w:rsid w:val="000143BF"/>
    <w:rsid w:val="00016BD7"/>
    <w:rsid w:val="00021EF7"/>
    <w:rsid w:val="00023894"/>
    <w:rsid w:val="00024EA5"/>
    <w:rsid w:val="000307F9"/>
    <w:rsid w:val="00043903"/>
    <w:rsid w:val="00047425"/>
    <w:rsid w:val="00047BBB"/>
    <w:rsid w:val="000548D2"/>
    <w:rsid w:val="00062636"/>
    <w:rsid w:val="000739BA"/>
    <w:rsid w:val="0007506C"/>
    <w:rsid w:val="00085E0B"/>
    <w:rsid w:val="00086661"/>
    <w:rsid w:val="00092E81"/>
    <w:rsid w:val="000A0F76"/>
    <w:rsid w:val="000A5B35"/>
    <w:rsid w:val="000B14B9"/>
    <w:rsid w:val="000B4CE6"/>
    <w:rsid w:val="000B7243"/>
    <w:rsid w:val="000D638C"/>
    <w:rsid w:val="000D6744"/>
    <w:rsid w:val="000E1BCA"/>
    <w:rsid w:val="000E3E11"/>
    <w:rsid w:val="000E7986"/>
    <w:rsid w:val="000F15F5"/>
    <w:rsid w:val="000F31C6"/>
    <w:rsid w:val="000F674C"/>
    <w:rsid w:val="001019A3"/>
    <w:rsid w:val="001046F3"/>
    <w:rsid w:val="00105A87"/>
    <w:rsid w:val="00105C3D"/>
    <w:rsid w:val="00115098"/>
    <w:rsid w:val="001150C9"/>
    <w:rsid w:val="00120217"/>
    <w:rsid w:val="001217E5"/>
    <w:rsid w:val="00121A52"/>
    <w:rsid w:val="001251F1"/>
    <w:rsid w:val="00126611"/>
    <w:rsid w:val="00157447"/>
    <w:rsid w:val="00176A28"/>
    <w:rsid w:val="00195109"/>
    <w:rsid w:val="001A0923"/>
    <w:rsid w:val="001A45CD"/>
    <w:rsid w:val="001B012A"/>
    <w:rsid w:val="001B4EBA"/>
    <w:rsid w:val="001B7D76"/>
    <w:rsid w:val="001C1E23"/>
    <w:rsid w:val="001C58C1"/>
    <w:rsid w:val="001C78B5"/>
    <w:rsid w:val="001D25E5"/>
    <w:rsid w:val="00216474"/>
    <w:rsid w:val="0022192B"/>
    <w:rsid w:val="00222D21"/>
    <w:rsid w:val="00223921"/>
    <w:rsid w:val="0022416F"/>
    <w:rsid w:val="0022588D"/>
    <w:rsid w:val="00226CD8"/>
    <w:rsid w:val="00227409"/>
    <w:rsid w:val="002370D7"/>
    <w:rsid w:val="00237D16"/>
    <w:rsid w:val="002431ED"/>
    <w:rsid w:val="00247CEA"/>
    <w:rsid w:val="00250EE3"/>
    <w:rsid w:val="00251C19"/>
    <w:rsid w:val="002556A3"/>
    <w:rsid w:val="00256EBD"/>
    <w:rsid w:val="00257407"/>
    <w:rsid w:val="00281B45"/>
    <w:rsid w:val="00282EE6"/>
    <w:rsid w:val="00285D22"/>
    <w:rsid w:val="0028776A"/>
    <w:rsid w:val="00295626"/>
    <w:rsid w:val="00295A39"/>
    <w:rsid w:val="002A2BB9"/>
    <w:rsid w:val="002A3F48"/>
    <w:rsid w:val="002B278A"/>
    <w:rsid w:val="002B3831"/>
    <w:rsid w:val="002C5238"/>
    <w:rsid w:val="002C753C"/>
    <w:rsid w:val="002C76A0"/>
    <w:rsid w:val="002D393B"/>
    <w:rsid w:val="002D39C1"/>
    <w:rsid w:val="002E0390"/>
    <w:rsid w:val="002E04AD"/>
    <w:rsid w:val="002F7A20"/>
    <w:rsid w:val="003019A0"/>
    <w:rsid w:val="003044BB"/>
    <w:rsid w:val="00312C22"/>
    <w:rsid w:val="00313F74"/>
    <w:rsid w:val="00315B66"/>
    <w:rsid w:val="0032222E"/>
    <w:rsid w:val="00324D27"/>
    <w:rsid w:val="00327FA2"/>
    <w:rsid w:val="003306CB"/>
    <w:rsid w:val="00334026"/>
    <w:rsid w:val="00337A93"/>
    <w:rsid w:val="00342EE8"/>
    <w:rsid w:val="0034365F"/>
    <w:rsid w:val="003445A7"/>
    <w:rsid w:val="0035112C"/>
    <w:rsid w:val="00351E99"/>
    <w:rsid w:val="00354050"/>
    <w:rsid w:val="003568DE"/>
    <w:rsid w:val="00356D49"/>
    <w:rsid w:val="00367439"/>
    <w:rsid w:val="003720E9"/>
    <w:rsid w:val="003734E4"/>
    <w:rsid w:val="00375E50"/>
    <w:rsid w:val="00375F8D"/>
    <w:rsid w:val="00380424"/>
    <w:rsid w:val="00384BF0"/>
    <w:rsid w:val="00387C53"/>
    <w:rsid w:val="003A0CDB"/>
    <w:rsid w:val="003A32C6"/>
    <w:rsid w:val="003A3B60"/>
    <w:rsid w:val="003A50B4"/>
    <w:rsid w:val="003A6B2E"/>
    <w:rsid w:val="003B0789"/>
    <w:rsid w:val="003B2A52"/>
    <w:rsid w:val="003C0856"/>
    <w:rsid w:val="003C20D6"/>
    <w:rsid w:val="003C4D15"/>
    <w:rsid w:val="003C5246"/>
    <w:rsid w:val="003E3BD5"/>
    <w:rsid w:val="003E3D49"/>
    <w:rsid w:val="003E5EED"/>
    <w:rsid w:val="003F61B9"/>
    <w:rsid w:val="0040121E"/>
    <w:rsid w:val="00410A35"/>
    <w:rsid w:val="004132CB"/>
    <w:rsid w:val="00413F3B"/>
    <w:rsid w:val="00421DC0"/>
    <w:rsid w:val="004231A1"/>
    <w:rsid w:val="00423E5A"/>
    <w:rsid w:val="00432B73"/>
    <w:rsid w:val="0043443B"/>
    <w:rsid w:val="00434C13"/>
    <w:rsid w:val="00436DEA"/>
    <w:rsid w:val="00441BD2"/>
    <w:rsid w:val="00442FC2"/>
    <w:rsid w:val="00452C7C"/>
    <w:rsid w:val="004628AA"/>
    <w:rsid w:val="00470ABA"/>
    <w:rsid w:val="0047100A"/>
    <w:rsid w:val="00472E3E"/>
    <w:rsid w:val="00481B42"/>
    <w:rsid w:val="00487284"/>
    <w:rsid w:val="004976D5"/>
    <w:rsid w:val="00497F08"/>
    <w:rsid w:val="004A11D7"/>
    <w:rsid w:val="004A35EE"/>
    <w:rsid w:val="004B7A23"/>
    <w:rsid w:val="004C0216"/>
    <w:rsid w:val="004C279C"/>
    <w:rsid w:val="004C2CF5"/>
    <w:rsid w:val="004C5DB3"/>
    <w:rsid w:val="004D20EB"/>
    <w:rsid w:val="004E5495"/>
    <w:rsid w:val="004E703E"/>
    <w:rsid w:val="004E747C"/>
    <w:rsid w:val="004F492D"/>
    <w:rsid w:val="004F4EDF"/>
    <w:rsid w:val="00500B4C"/>
    <w:rsid w:val="005019EA"/>
    <w:rsid w:val="00501C0F"/>
    <w:rsid w:val="00507794"/>
    <w:rsid w:val="0051174B"/>
    <w:rsid w:val="00512617"/>
    <w:rsid w:val="005214A4"/>
    <w:rsid w:val="005272C9"/>
    <w:rsid w:val="00532BF7"/>
    <w:rsid w:val="00534464"/>
    <w:rsid w:val="00541BCF"/>
    <w:rsid w:val="00542266"/>
    <w:rsid w:val="0054539C"/>
    <w:rsid w:val="0054594E"/>
    <w:rsid w:val="00551937"/>
    <w:rsid w:val="00553C72"/>
    <w:rsid w:val="00554360"/>
    <w:rsid w:val="00554F0C"/>
    <w:rsid w:val="005872C1"/>
    <w:rsid w:val="00593383"/>
    <w:rsid w:val="005A2B72"/>
    <w:rsid w:val="005A32A8"/>
    <w:rsid w:val="005A3624"/>
    <w:rsid w:val="005B0A0A"/>
    <w:rsid w:val="005B2D85"/>
    <w:rsid w:val="005B5F7C"/>
    <w:rsid w:val="005C0912"/>
    <w:rsid w:val="005C59DE"/>
    <w:rsid w:val="005D0232"/>
    <w:rsid w:val="005D1ED7"/>
    <w:rsid w:val="005D4DC0"/>
    <w:rsid w:val="005E0BB5"/>
    <w:rsid w:val="005E6483"/>
    <w:rsid w:val="005E746C"/>
    <w:rsid w:val="005F44DA"/>
    <w:rsid w:val="00602501"/>
    <w:rsid w:val="00606F8B"/>
    <w:rsid w:val="00630712"/>
    <w:rsid w:val="00633BB8"/>
    <w:rsid w:val="00634DDE"/>
    <w:rsid w:val="0063621D"/>
    <w:rsid w:val="00641FF2"/>
    <w:rsid w:val="00643B06"/>
    <w:rsid w:val="00645113"/>
    <w:rsid w:val="0064629D"/>
    <w:rsid w:val="00650C68"/>
    <w:rsid w:val="0065170C"/>
    <w:rsid w:val="006536E3"/>
    <w:rsid w:val="006562BF"/>
    <w:rsid w:val="006630C2"/>
    <w:rsid w:val="00667D20"/>
    <w:rsid w:val="00672F23"/>
    <w:rsid w:val="006868EE"/>
    <w:rsid w:val="00690147"/>
    <w:rsid w:val="00690C09"/>
    <w:rsid w:val="006A121D"/>
    <w:rsid w:val="006A4335"/>
    <w:rsid w:val="006B1FB9"/>
    <w:rsid w:val="006B490E"/>
    <w:rsid w:val="006B5BF0"/>
    <w:rsid w:val="006B69E9"/>
    <w:rsid w:val="006C1303"/>
    <w:rsid w:val="006C30ED"/>
    <w:rsid w:val="006C3AC3"/>
    <w:rsid w:val="006D0F61"/>
    <w:rsid w:val="006E0328"/>
    <w:rsid w:val="006E4E6C"/>
    <w:rsid w:val="006F4486"/>
    <w:rsid w:val="0070631E"/>
    <w:rsid w:val="007077B2"/>
    <w:rsid w:val="00712084"/>
    <w:rsid w:val="00713CF6"/>
    <w:rsid w:val="00714EEC"/>
    <w:rsid w:val="007160B3"/>
    <w:rsid w:val="0072321D"/>
    <w:rsid w:val="007273F3"/>
    <w:rsid w:val="00732022"/>
    <w:rsid w:val="007336E6"/>
    <w:rsid w:val="00735475"/>
    <w:rsid w:val="00735BAF"/>
    <w:rsid w:val="0074483F"/>
    <w:rsid w:val="00756C40"/>
    <w:rsid w:val="00760304"/>
    <w:rsid w:val="007645C6"/>
    <w:rsid w:val="007649C6"/>
    <w:rsid w:val="00770A2E"/>
    <w:rsid w:val="007804D3"/>
    <w:rsid w:val="0078213D"/>
    <w:rsid w:val="00782405"/>
    <w:rsid w:val="0078569B"/>
    <w:rsid w:val="00797B5D"/>
    <w:rsid w:val="007A11EC"/>
    <w:rsid w:val="007A1F90"/>
    <w:rsid w:val="007A2A69"/>
    <w:rsid w:val="007B10C6"/>
    <w:rsid w:val="007B38B0"/>
    <w:rsid w:val="007B5A4D"/>
    <w:rsid w:val="007B7551"/>
    <w:rsid w:val="007C173F"/>
    <w:rsid w:val="007C6583"/>
    <w:rsid w:val="007D508A"/>
    <w:rsid w:val="007F290E"/>
    <w:rsid w:val="007F4760"/>
    <w:rsid w:val="007F74A4"/>
    <w:rsid w:val="008011E9"/>
    <w:rsid w:val="00802925"/>
    <w:rsid w:val="008054A8"/>
    <w:rsid w:val="008057E2"/>
    <w:rsid w:val="00815443"/>
    <w:rsid w:val="008208F4"/>
    <w:rsid w:val="00834126"/>
    <w:rsid w:val="00837DE0"/>
    <w:rsid w:val="00842D15"/>
    <w:rsid w:val="00844361"/>
    <w:rsid w:val="00845B56"/>
    <w:rsid w:val="00846AC7"/>
    <w:rsid w:val="0085265C"/>
    <w:rsid w:val="00887D32"/>
    <w:rsid w:val="00894E29"/>
    <w:rsid w:val="008964DF"/>
    <w:rsid w:val="0089704B"/>
    <w:rsid w:val="008C179C"/>
    <w:rsid w:val="008C41E9"/>
    <w:rsid w:val="008C6450"/>
    <w:rsid w:val="008D389F"/>
    <w:rsid w:val="008E3F3B"/>
    <w:rsid w:val="008E7408"/>
    <w:rsid w:val="008F2629"/>
    <w:rsid w:val="009051D1"/>
    <w:rsid w:val="009104AC"/>
    <w:rsid w:val="0091357D"/>
    <w:rsid w:val="009163D1"/>
    <w:rsid w:val="00923B82"/>
    <w:rsid w:val="00932C37"/>
    <w:rsid w:val="009455E1"/>
    <w:rsid w:val="009563BD"/>
    <w:rsid w:val="009578E4"/>
    <w:rsid w:val="00972A87"/>
    <w:rsid w:val="00980188"/>
    <w:rsid w:val="00980D4D"/>
    <w:rsid w:val="00990996"/>
    <w:rsid w:val="009965A4"/>
    <w:rsid w:val="009A3F6F"/>
    <w:rsid w:val="009B1DA4"/>
    <w:rsid w:val="009B44AA"/>
    <w:rsid w:val="009B6C94"/>
    <w:rsid w:val="009B6D08"/>
    <w:rsid w:val="009C16FE"/>
    <w:rsid w:val="009C264B"/>
    <w:rsid w:val="009C563D"/>
    <w:rsid w:val="009C7DF7"/>
    <w:rsid w:val="009D6461"/>
    <w:rsid w:val="009F0526"/>
    <w:rsid w:val="009F2D8F"/>
    <w:rsid w:val="00A0614B"/>
    <w:rsid w:val="00A23687"/>
    <w:rsid w:val="00A35EF3"/>
    <w:rsid w:val="00A3679B"/>
    <w:rsid w:val="00A36FB0"/>
    <w:rsid w:val="00A517F7"/>
    <w:rsid w:val="00A75BD4"/>
    <w:rsid w:val="00A835C0"/>
    <w:rsid w:val="00A874DE"/>
    <w:rsid w:val="00A914D2"/>
    <w:rsid w:val="00A922DA"/>
    <w:rsid w:val="00A95538"/>
    <w:rsid w:val="00AA0709"/>
    <w:rsid w:val="00AB0130"/>
    <w:rsid w:val="00AB1B59"/>
    <w:rsid w:val="00AB6FEB"/>
    <w:rsid w:val="00AC00FD"/>
    <w:rsid w:val="00AC01EF"/>
    <w:rsid w:val="00AC035C"/>
    <w:rsid w:val="00AC3376"/>
    <w:rsid w:val="00AD42AD"/>
    <w:rsid w:val="00AD44BB"/>
    <w:rsid w:val="00AD5933"/>
    <w:rsid w:val="00AE3D8D"/>
    <w:rsid w:val="00AE5CEF"/>
    <w:rsid w:val="00AE7151"/>
    <w:rsid w:val="00AF1EAF"/>
    <w:rsid w:val="00AF3235"/>
    <w:rsid w:val="00B00D26"/>
    <w:rsid w:val="00B04D73"/>
    <w:rsid w:val="00B063CB"/>
    <w:rsid w:val="00B078EF"/>
    <w:rsid w:val="00B12397"/>
    <w:rsid w:val="00B20C84"/>
    <w:rsid w:val="00B23D40"/>
    <w:rsid w:val="00B258F8"/>
    <w:rsid w:val="00B31AD2"/>
    <w:rsid w:val="00B422B2"/>
    <w:rsid w:val="00B529A1"/>
    <w:rsid w:val="00B54033"/>
    <w:rsid w:val="00B55B92"/>
    <w:rsid w:val="00B6267C"/>
    <w:rsid w:val="00B634DE"/>
    <w:rsid w:val="00B6579A"/>
    <w:rsid w:val="00B65892"/>
    <w:rsid w:val="00B65E17"/>
    <w:rsid w:val="00B74AC1"/>
    <w:rsid w:val="00B75982"/>
    <w:rsid w:val="00B86F64"/>
    <w:rsid w:val="00B90978"/>
    <w:rsid w:val="00B9298E"/>
    <w:rsid w:val="00BA5DD5"/>
    <w:rsid w:val="00BA6778"/>
    <w:rsid w:val="00BA7140"/>
    <w:rsid w:val="00BB2AF4"/>
    <w:rsid w:val="00BB6167"/>
    <w:rsid w:val="00BC6A60"/>
    <w:rsid w:val="00BE269D"/>
    <w:rsid w:val="00BE31CC"/>
    <w:rsid w:val="00BE5AF0"/>
    <w:rsid w:val="00BF28A5"/>
    <w:rsid w:val="00C0089A"/>
    <w:rsid w:val="00C0400F"/>
    <w:rsid w:val="00C114E0"/>
    <w:rsid w:val="00C11A21"/>
    <w:rsid w:val="00C11B59"/>
    <w:rsid w:val="00C2264D"/>
    <w:rsid w:val="00C25D6B"/>
    <w:rsid w:val="00C3274F"/>
    <w:rsid w:val="00C32F1A"/>
    <w:rsid w:val="00C33E5D"/>
    <w:rsid w:val="00C456B5"/>
    <w:rsid w:val="00C505AC"/>
    <w:rsid w:val="00C50AD6"/>
    <w:rsid w:val="00C53072"/>
    <w:rsid w:val="00C566D9"/>
    <w:rsid w:val="00C567AB"/>
    <w:rsid w:val="00C6528B"/>
    <w:rsid w:val="00C66E2F"/>
    <w:rsid w:val="00C7098F"/>
    <w:rsid w:val="00C92EB4"/>
    <w:rsid w:val="00C94C9C"/>
    <w:rsid w:val="00C9568C"/>
    <w:rsid w:val="00CA7867"/>
    <w:rsid w:val="00CB589E"/>
    <w:rsid w:val="00CC3B17"/>
    <w:rsid w:val="00CC3BDA"/>
    <w:rsid w:val="00CC4B0C"/>
    <w:rsid w:val="00CC71BE"/>
    <w:rsid w:val="00CD14D8"/>
    <w:rsid w:val="00CD2AD7"/>
    <w:rsid w:val="00CE309F"/>
    <w:rsid w:val="00CE556E"/>
    <w:rsid w:val="00CE5BBC"/>
    <w:rsid w:val="00CF2AAD"/>
    <w:rsid w:val="00D03DE1"/>
    <w:rsid w:val="00D04A53"/>
    <w:rsid w:val="00D04AC9"/>
    <w:rsid w:val="00D24B59"/>
    <w:rsid w:val="00D25A0C"/>
    <w:rsid w:val="00D4159F"/>
    <w:rsid w:val="00D4470B"/>
    <w:rsid w:val="00D651F4"/>
    <w:rsid w:val="00D657B4"/>
    <w:rsid w:val="00D718AB"/>
    <w:rsid w:val="00D773F6"/>
    <w:rsid w:val="00DA494D"/>
    <w:rsid w:val="00DA6F07"/>
    <w:rsid w:val="00DC2AE2"/>
    <w:rsid w:val="00DF7BE3"/>
    <w:rsid w:val="00E10CED"/>
    <w:rsid w:val="00E128C0"/>
    <w:rsid w:val="00E308E9"/>
    <w:rsid w:val="00E315CD"/>
    <w:rsid w:val="00E36642"/>
    <w:rsid w:val="00E40BE4"/>
    <w:rsid w:val="00E43762"/>
    <w:rsid w:val="00E50D96"/>
    <w:rsid w:val="00E54E43"/>
    <w:rsid w:val="00E606F5"/>
    <w:rsid w:val="00E60BEE"/>
    <w:rsid w:val="00E61C26"/>
    <w:rsid w:val="00E62F37"/>
    <w:rsid w:val="00E66922"/>
    <w:rsid w:val="00E702EA"/>
    <w:rsid w:val="00E7256F"/>
    <w:rsid w:val="00E8505D"/>
    <w:rsid w:val="00E85EA0"/>
    <w:rsid w:val="00E86BFF"/>
    <w:rsid w:val="00E97188"/>
    <w:rsid w:val="00E97AF0"/>
    <w:rsid w:val="00EA5D50"/>
    <w:rsid w:val="00EB6703"/>
    <w:rsid w:val="00EB6C2E"/>
    <w:rsid w:val="00EB7765"/>
    <w:rsid w:val="00EB78A7"/>
    <w:rsid w:val="00EC3792"/>
    <w:rsid w:val="00ED084A"/>
    <w:rsid w:val="00EE3F1F"/>
    <w:rsid w:val="00EE5F26"/>
    <w:rsid w:val="00EE6AF7"/>
    <w:rsid w:val="00EF41EC"/>
    <w:rsid w:val="00EF5997"/>
    <w:rsid w:val="00EF71EE"/>
    <w:rsid w:val="00F05CF8"/>
    <w:rsid w:val="00F05E09"/>
    <w:rsid w:val="00F11AC5"/>
    <w:rsid w:val="00F13EA2"/>
    <w:rsid w:val="00F14286"/>
    <w:rsid w:val="00F16705"/>
    <w:rsid w:val="00F174FB"/>
    <w:rsid w:val="00F17B58"/>
    <w:rsid w:val="00F337D4"/>
    <w:rsid w:val="00F3663E"/>
    <w:rsid w:val="00F57F30"/>
    <w:rsid w:val="00F60ED6"/>
    <w:rsid w:val="00F7517F"/>
    <w:rsid w:val="00F76C69"/>
    <w:rsid w:val="00F853E8"/>
    <w:rsid w:val="00F94516"/>
    <w:rsid w:val="00F96808"/>
    <w:rsid w:val="00F9761B"/>
    <w:rsid w:val="00FB1B04"/>
    <w:rsid w:val="00FB2132"/>
    <w:rsid w:val="00FB54D1"/>
    <w:rsid w:val="00FC18C8"/>
    <w:rsid w:val="00FC3EC8"/>
    <w:rsid w:val="00FC48C4"/>
    <w:rsid w:val="00FC4D00"/>
    <w:rsid w:val="00FC61E2"/>
    <w:rsid w:val="00FC7E0F"/>
    <w:rsid w:val="00FD4771"/>
    <w:rsid w:val="00FE1508"/>
    <w:rsid w:val="00FE1EE7"/>
    <w:rsid w:val="00FE5A36"/>
    <w:rsid w:val="00FE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017D9C-A906-450A-BFDC-398FD4E0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B04"/>
    <w:rPr>
      <w:sz w:val="24"/>
    </w:rPr>
  </w:style>
  <w:style w:type="paragraph" w:styleId="Heading1">
    <w:name w:val="heading 1"/>
    <w:basedOn w:val="Normal"/>
    <w:next w:val="Normal"/>
    <w:qFormat/>
    <w:rsid w:val="00FB1B04"/>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B1B04"/>
    <w:pPr>
      <w:spacing w:before="120" w:after="40"/>
      <w:ind w:left="200"/>
      <w:outlineLvl w:val="1"/>
    </w:pPr>
    <w:rPr>
      <w:sz w:val="36"/>
    </w:rPr>
  </w:style>
  <w:style w:type="paragraph" w:styleId="Heading3">
    <w:name w:val="heading 3"/>
    <w:basedOn w:val="Heading2"/>
    <w:next w:val="Normal"/>
    <w:qFormat/>
    <w:rsid w:val="00FB1B04"/>
    <w:pPr>
      <w:ind w:left="0"/>
      <w:outlineLvl w:val="2"/>
    </w:pPr>
    <w:rPr>
      <w:sz w:val="32"/>
    </w:rPr>
  </w:style>
  <w:style w:type="paragraph" w:styleId="Heading4">
    <w:name w:val="heading 4"/>
    <w:basedOn w:val="Normal"/>
    <w:next w:val="Normal"/>
    <w:qFormat/>
    <w:rsid w:val="00FB1B04"/>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FB1B04"/>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B1B04"/>
    <w:pPr>
      <w:tabs>
        <w:tab w:val="left" w:pos="420"/>
      </w:tabs>
      <w:spacing w:after="80"/>
      <w:ind w:left="420" w:right="200" w:hanging="220"/>
    </w:pPr>
  </w:style>
  <w:style w:type="paragraph" w:customStyle="1" w:styleId="Lb2">
    <w:name w:val="Lb2"/>
    <w:basedOn w:val="Lb1"/>
    <w:rsid w:val="00FB1B04"/>
    <w:pPr>
      <w:tabs>
        <w:tab w:val="clear" w:pos="420"/>
        <w:tab w:val="left" w:pos="640"/>
      </w:tabs>
      <w:ind w:left="640"/>
    </w:pPr>
  </w:style>
  <w:style w:type="paragraph" w:customStyle="1" w:styleId="Le">
    <w:name w:val="Le"/>
    <w:basedOn w:val="Normal"/>
    <w:next w:val="Normal"/>
    <w:rsid w:val="00FB1B04"/>
    <w:pPr>
      <w:spacing w:line="80" w:lineRule="exact"/>
      <w:ind w:left="200" w:right="200"/>
      <w:jc w:val="right"/>
    </w:pPr>
    <w:rPr>
      <w:rFonts w:ascii="Arial" w:hAnsi="Arial"/>
      <w:sz w:val="12"/>
    </w:rPr>
  </w:style>
  <w:style w:type="paragraph" w:customStyle="1" w:styleId="Ln1">
    <w:name w:val="Ln1"/>
    <w:basedOn w:val="Normal"/>
    <w:rsid w:val="00FB1B04"/>
    <w:pPr>
      <w:tabs>
        <w:tab w:val="right" w:pos="360"/>
        <w:tab w:val="left" w:pos="420"/>
      </w:tabs>
      <w:spacing w:after="80"/>
      <w:ind w:left="418" w:hanging="418"/>
    </w:pPr>
  </w:style>
  <w:style w:type="paragraph" w:customStyle="1" w:styleId="Ln2">
    <w:name w:val="Ln2"/>
    <w:basedOn w:val="Ln1"/>
    <w:rsid w:val="00FB1B04"/>
    <w:pPr>
      <w:tabs>
        <w:tab w:val="clear" w:pos="360"/>
        <w:tab w:val="clear" w:pos="420"/>
        <w:tab w:val="right" w:pos="580"/>
        <w:tab w:val="left" w:pos="640"/>
      </w:tabs>
      <w:ind w:left="640" w:hanging="640"/>
    </w:pPr>
  </w:style>
  <w:style w:type="paragraph" w:customStyle="1" w:styleId="Lp1">
    <w:name w:val="Lp1"/>
    <w:basedOn w:val="Normal"/>
    <w:rsid w:val="00FB1B04"/>
    <w:pPr>
      <w:spacing w:after="80"/>
      <w:ind w:left="418" w:right="202"/>
    </w:pPr>
  </w:style>
  <w:style w:type="paragraph" w:customStyle="1" w:styleId="Lp2">
    <w:name w:val="Lp2"/>
    <w:basedOn w:val="Lp1"/>
    <w:rsid w:val="00FB1B04"/>
    <w:pPr>
      <w:ind w:left="634" w:right="0"/>
    </w:pPr>
  </w:style>
  <w:style w:type="paragraph" w:customStyle="1" w:styleId="Ne">
    <w:name w:val="Ne"/>
    <w:basedOn w:val="Normal"/>
    <w:next w:val="Normal"/>
    <w:rsid w:val="00FB1B04"/>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B1B04"/>
    <w:pPr>
      <w:ind w:left="420"/>
    </w:pPr>
  </w:style>
  <w:style w:type="paragraph" w:customStyle="1" w:styleId="Np1">
    <w:name w:val="Np1"/>
    <w:basedOn w:val="Normal"/>
    <w:next w:val="Ne"/>
    <w:rsid w:val="00FB1B04"/>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B1B04"/>
    <w:pPr>
      <w:ind w:left="420"/>
    </w:pPr>
  </w:style>
  <w:style w:type="paragraph" w:customStyle="1" w:styleId="Ns">
    <w:name w:val="Ns"/>
    <w:basedOn w:val="Normal"/>
    <w:next w:val="Np1"/>
    <w:rsid w:val="00FB1B04"/>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B1B04"/>
    <w:pPr>
      <w:ind w:left="420"/>
    </w:pPr>
  </w:style>
  <w:style w:type="paragraph" w:customStyle="1" w:styleId="Proch">
    <w:name w:val="Proch"/>
    <w:basedOn w:val="Normal"/>
    <w:next w:val="Ln1"/>
    <w:rsid w:val="00FB1B04"/>
    <w:pPr>
      <w:tabs>
        <w:tab w:val="right" w:pos="360"/>
        <w:tab w:val="left" w:pos="420"/>
      </w:tabs>
      <w:spacing w:before="80" w:after="80"/>
      <w:ind w:left="418" w:hanging="418"/>
    </w:pPr>
    <w:rPr>
      <w:b/>
    </w:rPr>
  </w:style>
  <w:style w:type="paragraph" w:customStyle="1" w:styleId="SubHead1">
    <w:name w:val="Sub Head 1"/>
    <w:basedOn w:val="Normal"/>
    <w:next w:val="Normal"/>
    <w:rsid w:val="00FB1B04"/>
    <w:pPr>
      <w:spacing w:before="80" w:after="40"/>
    </w:pPr>
    <w:rPr>
      <w:sz w:val="28"/>
    </w:rPr>
  </w:style>
  <w:style w:type="paragraph" w:customStyle="1" w:styleId="SubHead2">
    <w:name w:val="Sub Head 2"/>
    <w:basedOn w:val="SubHead1"/>
    <w:next w:val="Normal"/>
    <w:rsid w:val="00FB1B04"/>
    <w:pPr>
      <w:spacing w:after="20"/>
    </w:pPr>
    <w:rPr>
      <w:b/>
      <w:sz w:val="24"/>
    </w:rPr>
  </w:style>
  <w:style w:type="paragraph" w:styleId="Footer">
    <w:name w:val="footer"/>
    <w:basedOn w:val="Normal"/>
    <w:rsid w:val="00FB1B04"/>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B1B04"/>
    <w:pPr>
      <w:spacing w:before="80" w:after="120"/>
      <w:ind w:left="20" w:right="-20"/>
    </w:pPr>
  </w:style>
  <w:style w:type="paragraph" w:customStyle="1" w:styleId="Th">
    <w:name w:val="Th"/>
    <w:basedOn w:val="Normal"/>
    <w:next w:val="Normal"/>
    <w:rsid w:val="00FB1B04"/>
    <w:pPr>
      <w:spacing w:before="40" w:after="40"/>
      <w:ind w:left="144" w:right="144"/>
    </w:pPr>
    <w:rPr>
      <w:rFonts w:ascii="Arial" w:hAnsi="Arial"/>
      <w:b/>
      <w:sz w:val="18"/>
    </w:rPr>
  </w:style>
  <w:style w:type="paragraph" w:customStyle="1" w:styleId="Thf">
    <w:name w:val="Thf"/>
    <w:basedOn w:val="Normal"/>
    <w:rsid w:val="00FB1B04"/>
    <w:pPr>
      <w:spacing w:before="40" w:after="40"/>
      <w:ind w:right="144"/>
    </w:pPr>
    <w:rPr>
      <w:b/>
    </w:rPr>
  </w:style>
  <w:style w:type="paragraph" w:customStyle="1" w:styleId="Tp">
    <w:name w:val="Tp"/>
    <w:basedOn w:val="Normal"/>
    <w:rsid w:val="00FB1B04"/>
    <w:pPr>
      <w:spacing w:before="40" w:after="40"/>
      <w:ind w:left="144" w:right="144"/>
    </w:pPr>
  </w:style>
  <w:style w:type="paragraph" w:customStyle="1" w:styleId="Tpf">
    <w:name w:val="Tpf"/>
    <w:basedOn w:val="Normal"/>
    <w:rsid w:val="00FB1B04"/>
    <w:pPr>
      <w:spacing w:before="40" w:after="40"/>
      <w:ind w:right="144"/>
    </w:pPr>
  </w:style>
  <w:style w:type="paragraph" w:customStyle="1" w:styleId="Art">
    <w:name w:val="Art"/>
    <w:basedOn w:val="Normal"/>
    <w:next w:val="Normal"/>
    <w:rsid w:val="00FB1B04"/>
    <w:pPr>
      <w:tabs>
        <w:tab w:val="left" w:pos="0"/>
        <w:tab w:val="left" w:pos="280"/>
      </w:tabs>
      <w:spacing w:before="120" w:after="120"/>
      <w:ind w:left="200" w:right="200"/>
    </w:pPr>
    <w:rPr>
      <w:rFonts w:ascii="Arial" w:hAnsi="Arial"/>
      <w:b/>
      <w:sz w:val="18"/>
    </w:rPr>
  </w:style>
  <w:style w:type="paragraph" w:customStyle="1" w:styleId="Tr">
    <w:name w:val="Tr"/>
    <w:basedOn w:val="Normal"/>
    <w:rsid w:val="00FB1B04"/>
    <w:pPr>
      <w:pBdr>
        <w:top w:val="single" w:sz="6" w:space="1" w:color="auto"/>
      </w:pBdr>
      <w:spacing w:line="40" w:lineRule="exact"/>
    </w:pPr>
    <w:rPr>
      <w:sz w:val="21"/>
    </w:rPr>
  </w:style>
  <w:style w:type="paragraph" w:customStyle="1" w:styleId="HeadingSelfcheck">
    <w:name w:val="Heading Selfcheck"/>
    <w:basedOn w:val="Normal"/>
    <w:rsid w:val="00FB1B04"/>
    <w:pPr>
      <w:spacing w:after="160"/>
      <w:ind w:left="200" w:right="200"/>
    </w:pPr>
  </w:style>
  <w:style w:type="paragraph" w:styleId="Header">
    <w:name w:val="header"/>
    <w:basedOn w:val="Normal"/>
    <w:rsid w:val="00FB1B04"/>
    <w:pPr>
      <w:tabs>
        <w:tab w:val="center" w:pos="4320"/>
        <w:tab w:val="right" w:pos="8640"/>
      </w:tabs>
    </w:pPr>
  </w:style>
  <w:style w:type="paragraph" w:styleId="EndnoteText">
    <w:name w:val="endnote text"/>
    <w:basedOn w:val="Normal"/>
    <w:semiHidden/>
    <w:rsid w:val="00FB1B04"/>
  </w:style>
  <w:style w:type="paragraph" w:styleId="BodyTextIndent">
    <w:name w:val="Body Text Indent"/>
    <w:basedOn w:val="Normal"/>
    <w:rsid w:val="00FB1B04"/>
    <w:pPr>
      <w:suppressAutoHyphens/>
      <w:ind w:left="360"/>
    </w:pPr>
  </w:style>
  <w:style w:type="character" w:styleId="Hyperlink">
    <w:name w:val="Hyperlink"/>
    <w:basedOn w:val="DefaultParagraphFont"/>
    <w:rsid w:val="00FB1B04"/>
    <w:rPr>
      <w:color w:val="0000FF"/>
      <w:u w:val="single"/>
    </w:rPr>
  </w:style>
  <w:style w:type="paragraph" w:styleId="ListBullet">
    <w:name w:val="List Bullet"/>
    <w:basedOn w:val="Normal"/>
    <w:rsid w:val="00FB1B04"/>
    <w:pPr>
      <w:numPr>
        <w:numId w:val="3"/>
      </w:numPr>
    </w:pPr>
    <w:rPr>
      <w:lang w:val="en-GB"/>
    </w:rPr>
  </w:style>
  <w:style w:type="paragraph" w:styleId="NormalWeb">
    <w:name w:val="Normal (Web)"/>
    <w:basedOn w:val="Normal"/>
    <w:uiPriority w:val="99"/>
    <w:rsid w:val="00FB1B04"/>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B1B04"/>
  </w:style>
  <w:style w:type="character" w:styleId="FollowedHyperlink">
    <w:name w:val="FollowedHyperlink"/>
    <w:basedOn w:val="DefaultParagraphFont"/>
    <w:rsid w:val="00FB1B04"/>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566">
      <w:bodyDiv w:val="1"/>
      <w:marLeft w:val="0"/>
      <w:marRight w:val="0"/>
      <w:marTop w:val="0"/>
      <w:marBottom w:val="0"/>
      <w:divBdr>
        <w:top w:val="none" w:sz="0" w:space="0" w:color="auto"/>
        <w:left w:val="none" w:sz="0" w:space="0" w:color="auto"/>
        <w:bottom w:val="none" w:sz="0" w:space="0" w:color="auto"/>
        <w:right w:val="none" w:sz="0" w:space="0" w:color="auto"/>
      </w:divBdr>
      <w:divsChild>
        <w:div w:id="304353447">
          <w:marLeft w:val="1138"/>
          <w:marRight w:val="0"/>
          <w:marTop w:val="115"/>
          <w:marBottom w:val="0"/>
          <w:divBdr>
            <w:top w:val="none" w:sz="0" w:space="0" w:color="auto"/>
            <w:left w:val="none" w:sz="0" w:space="0" w:color="auto"/>
            <w:bottom w:val="none" w:sz="0" w:space="0" w:color="auto"/>
            <w:right w:val="none" w:sz="0" w:space="0" w:color="auto"/>
          </w:divBdr>
        </w:div>
        <w:div w:id="838738065">
          <w:marLeft w:val="1138"/>
          <w:marRight w:val="0"/>
          <w:marTop w:val="115"/>
          <w:marBottom w:val="0"/>
          <w:divBdr>
            <w:top w:val="none" w:sz="0" w:space="0" w:color="auto"/>
            <w:left w:val="none" w:sz="0" w:space="0" w:color="auto"/>
            <w:bottom w:val="none" w:sz="0" w:space="0" w:color="auto"/>
            <w:right w:val="none" w:sz="0" w:space="0" w:color="auto"/>
          </w:divBdr>
        </w:div>
        <w:div w:id="922836977">
          <w:marLeft w:val="1138"/>
          <w:marRight w:val="0"/>
          <w:marTop w:val="115"/>
          <w:marBottom w:val="0"/>
          <w:divBdr>
            <w:top w:val="none" w:sz="0" w:space="0" w:color="auto"/>
            <w:left w:val="none" w:sz="0" w:space="0" w:color="auto"/>
            <w:bottom w:val="none" w:sz="0" w:space="0" w:color="auto"/>
            <w:right w:val="none" w:sz="0" w:space="0" w:color="auto"/>
          </w:divBdr>
        </w:div>
        <w:div w:id="993219367">
          <w:marLeft w:val="1138"/>
          <w:marRight w:val="0"/>
          <w:marTop w:val="115"/>
          <w:marBottom w:val="0"/>
          <w:divBdr>
            <w:top w:val="none" w:sz="0" w:space="0" w:color="auto"/>
            <w:left w:val="none" w:sz="0" w:space="0" w:color="auto"/>
            <w:bottom w:val="none" w:sz="0" w:space="0" w:color="auto"/>
            <w:right w:val="none" w:sz="0" w:space="0" w:color="auto"/>
          </w:divBdr>
        </w:div>
        <w:div w:id="1205293429">
          <w:marLeft w:val="1138"/>
          <w:marRight w:val="0"/>
          <w:marTop w:val="115"/>
          <w:marBottom w:val="0"/>
          <w:divBdr>
            <w:top w:val="none" w:sz="0" w:space="0" w:color="auto"/>
            <w:left w:val="none" w:sz="0" w:space="0" w:color="auto"/>
            <w:bottom w:val="none" w:sz="0" w:space="0" w:color="auto"/>
            <w:right w:val="none" w:sz="0" w:space="0" w:color="auto"/>
          </w:divBdr>
        </w:div>
        <w:div w:id="1788965640">
          <w:marLeft w:val="1138"/>
          <w:marRight w:val="0"/>
          <w:marTop w:val="115"/>
          <w:marBottom w:val="0"/>
          <w:divBdr>
            <w:top w:val="none" w:sz="0" w:space="0" w:color="auto"/>
            <w:left w:val="none" w:sz="0" w:space="0" w:color="auto"/>
            <w:bottom w:val="none" w:sz="0" w:space="0" w:color="auto"/>
            <w:right w:val="none" w:sz="0" w:space="0" w:color="auto"/>
          </w:divBdr>
        </w:div>
        <w:div w:id="1796868509">
          <w:marLeft w:val="1138"/>
          <w:marRight w:val="0"/>
          <w:marTop w:val="115"/>
          <w:marBottom w:val="0"/>
          <w:divBdr>
            <w:top w:val="none" w:sz="0" w:space="0" w:color="auto"/>
            <w:left w:val="none" w:sz="0" w:space="0" w:color="auto"/>
            <w:bottom w:val="none" w:sz="0" w:space="0" w:color="auto"/>
            <w:right w:val="none" w:sz="0" w:space="0" w:color="auto"/>
          </w:divBdr>
        </w:div>
        <w:div w:id="1863862190">
          <w:marLeft w:val="1138"/>
          <w:marRight w:val="0"/>
          <w:marTop w:val="115"/>
          <w:marBottom w:val="0"/>
          <w:divBdr>
            <w:top w:val="none" w:sz="0" w:space="0" w:color="auto"/>
            <w:left w:val="none" w:sz="0" w:space="0" w:color="auto"/>
            <w:bottom w:val="none" w:sz="0" w:space="0" w:color="auto"/>
            <w:right w:val="none" w:sz="0" w:space="0" w:color="auto"/>
          </w:divBdr>
        </w:div>
        <w:div w:id="1987852608">
          <w:marLeft w:val="1138"/>
          <w:marRight w:val="0"/>
          <w:marTop w:val="115"/>
          <w:marBottom w:val="0"/>
          <w:divBdr>
            <w:top w:val="none" w:sz="0" w:space="0" w:color="auto"/>
            <w:left w:val="none" w:sz="0" w:space="0" w:color="auto"/>
            <w:bottom w:val="none" w:sz="0" w:space="0" w:color="auto"/>
            <w:right w:val="none" w:sz="0" w:space="0" w:color="auto"/>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9569">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A738F-A6B7-4825-A077-3D640754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934</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Maintenance Project (420-E71-HR)</vt:lpstr>
    </vt:vector>
  </TitlesOfParts>
  <Company>Heritage College</Company>
  <LinksUpToDate>false</LinksUpToDate>
  <CharactersWithSpaces>5446</CharactersWithSpaces>
  <SharedDoc>false</SharedDoc>
  <HLinks>
    <vt:vector size="6" baseType="variant">
      <vt:variant>
        <vt:i4>65549</vt:i4>
      </vt:variant>
      <vt:variant>
        <vt:i4>0</vt:i4>
      </vt:variant>
      <vt:variant>
        <vt:i4>0</vt:i4>
      </vt:variant>
      <vt:variant>
        <vt:i4>5</vt:i4>
      </vt:variant>
      <vt:variant>
        <vt:lpwstr>http://csdev.cegep-heritage.qc.ca/ces/Evaluation.aspx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 Project (420-E71-HR)</dc:title>
  <dc:subject/>
  <dc:creator>Heritage College;rchan@cegep-heritage.qc.ca</dc:creator>
  <cp:keywords/>
  <dc:description/>
  <cp:lastModifiedBy>Admin lab</cp:lastModifiedBy>
  <cp:revision>2</cp:revision>
  <cp:lastPrinted>2003-11-13T13:59:00Z</cp:lastPrinted>
  <dcterms:created xsi:type="dcterms:W3CDTF">2018-02-05T15:40:00Z</dcterms:created>
  <dcterms:modified xsi:type="dcterms:W3CDTF">2018-02-05T15:40:00Z</dcterms:modified>
</cp:coreProperties>
</file>