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7E6" w:rsidRDefault="00B247E6" w:rsidP="00B247E6">
      <w:pPr>
        <w:pStyle w:val="ListParagraph"/>
        <w:suppressAutoHyphens/>
        <w:rPr>
          <w:lang w:val="en-CA"/>
        </w:rPr>
      </w:pPr>
      <w:bookmarkStart w:id="0" w:name="_GoBack"/>
      <w:r>
        <w:rPr>
          <w:lang w:val="en-CA"/>
        </w:rPr>
        <w:br/>
      </w:r>
      <w:bookmarkEnd w:id="0"/>
      <w:r>
        <w:rPr>
          <w:lang w:val="en-CA"/>
        </w:rPr>
        <w:br/>
      </w:r>
    </w:p>
    <w:tbl>
      <w:tblPr>
        <w:tblpPr w:leftFromText="180" w:rightFromText="180" w:vertAnchor="page" w:horzAnchor="margin" w:tblpXSpec="center" w:tblpY="1460"/>
        <w:tblW w:w="11873" w:type="dxa"/>
        <w:tblCellMar>
          <w:left w:w="70" w:type="dxa"/>
          <w:right w:w="70" w:type="dxa"/>
        </w:tblCellMar>
        <w:tblLook w:val="04A0" w:firstRow="1" w:lastRow="0" w:firstColumn="1" w:lastColumn="0" w:noHBand="0" w:noVBand="1"/>
      </w:tblPr>
      <w:tblGrid>
        <w:gridCol w:w="1418"/>
        <w:gridCol w:w="4253"/>
        <w:gridCol w:w="992"/>
        <w:gridCol w:w="5210"/>
      </w:tblGrid>
      <w:tr w:rsidR="00B247E6" w:rsidRPr="005272C9" w:rsidTr="00B247E6">
        <w:trPr>
          <w:trHeight w:val="300"/>
        </w:trPr>
        <w:tc>
          <w:tcPr>
            <w:tcW w:w="11873"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B247E6" w:rsidRPr="005272C9" w:rsidRDefault="00B247E6" w:rsidP="00B247E6">
            <w:pPr>
              <w:jc w:val="center"/>
              <w:rPr>
                <w:rFonts w:ascii="Calibri" w:hAnsi="Calibri" w:cs="Calibri"/>
                <w:b/>
                <w:bCs/>
                <w:color w:val="000000"/>
                <w:sz w:val="22"/>
                <w:szCs w:val="22"/>
                <w:lang w:val="fr-CA" w:eastAsia="fr-CA"/>
              </w:rPr>
            </w:pPr>
            <w:r w:rsidRPr="005272C9">
              <w:rPr>
                <w:rFonts w:ascii="Calibri" w:hAnsi="Calibri" w:cs="Calibri"/>
                <w:color w:val="000000"/>
                <w:sz w:val="22"/>
                <w:szCs w:val="22"/>
                <w:lang w:val="fr-CA" w:eastAsia="fr-CA"/>
              </w:rPr>
              <w:t>Story {</w:t>
            </w:r>
            <w:r>
              <w:rPr>
                <w:rFonts w:ascii="Calibri" w:hAnsi="Calibri" w:cs="Calibri"/>
                <w:color w:val="000000"/>
                <w:sz w:val="22"/>
                <w:szCs w:val="22"/>
                <w:lang w:val="fr-CA" w:eastAsia="fr-CA"/>
              </w:rPr>
              <w:t>1</w:t>
            </w:r>
            <w:r w:rsidRPr="005272C9">
              <w:rPr>
                <w:rFonts w:ascii="Calibri" w:hAnsi="Calibri" w:cs="Calibri"/>
                <w:color w:val="000000"/>
                <w:sz w:val="22"/>
                <w:szCs w:val="22"/>
                <w:lang w:val="fr-CA" w:eastAsia="fr-CA"/>
              </w:rPr>
              <w:t xml:space="preserve">} </w:t>
            </w:r>
            <w:r w:rsidRPr="005272C9">
              <w:rPr>
                <w:rFonts w:ascii="Calibri" w:hAnsi="Calibri" w:cs="Calibri"/>
                <w:b/>
                <w:bCs/>
                <w:color w:val="000000"/>
                <w:sz w:val="22"/>
                <w:szCs w:val="22"/>
                <w:lang w:val="fr-CA" w:eastAsia="fr-CA"/>
              </w:rPr>
              <w:t xml:space="preserve"> {</w:t>
            </w:r>
            <w:r>
              <w:rPr>
                <w:rFonts w:ascii="Calibri" w:hAnsi="Calibri" w:cs="Calibri"/>
                <w:b/>
                <w:bCs/>
                <w:color w:val="000000"/>
                <w:sz w:val="22"/>
                <w:szCs w:val="22"/>
                <w:lang w:val="fr-CA" w:eastAsia="fr-CA"/>
              </w:rPr>
              <w:t>As a user I do NOT want to see default error screens</w:t>
            </w:r>
            <w:r w:rsidRPr="005272C9">
              <w:rPr>
                <w:rFonts w:ascii="Calibri" w:hAnsi="Calibri" w:cs="Calibri"/>
                <w:b/>
                <w:bCs/>
                <w:color w:val="000000"/>
                <w:sz w:val="22"/>
                <w:szCs w:val="22"/>
                <w:lang w:val="fr-CA" w:eastAsia="fr-CA"/>
              </w:rPr>
              <w:t>}</w:t>
            </w:r>
          </w:p>
        </w:tc>
      </w:tr>
      <w:tr w:rsidR="00B247E6" w:rsidRPr="005272C9" w:rsidTr="00B247E6">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Epic</w:t>
            </w:r>
          </w:p>
        </w:tc>
        <w:tc>
          <w:tcPr>
            <w:tcW w:w="5210" w:type="dxa"/>
            <w:tcBorders>
              <w:top w:val="nil"/>
              <w:left w:val="nil"/>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color w:val="000000"/>
                <w:sz w:val="22"/>
                <w:szCs w:val="22"/>
                <w:lang w:val="fr-CA" w:eastAsia="fr-CA"/>
              </w:rPr>
            </w:pPr>
          </w:p>
        </w:tc>
      </w:tr>
      <w:tr w:rsidR="00B247E6" w:rsidRPr="005272C9" w:rsidTr="00B247E6">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B247E6" w:rsidRPr="005272C9" w:rsidRDefault="00B247E6" w:rsidP="00B247E6">
            <w:pPr>
              <w:rPr>
                <w:rFonts w:ascii="Calibri" w:hAnsi="Calibri" w:cs="Calibri"/>
                <w:b/>
                <w:bCs/>
                <w:color w:val="000000"/>
                <w:sz w:val="22"/>
                <w:szCs w:val="22"/>
                <w:lang w:val="fr-CA" w:eastAsia="fr-CA"/>
              </w:rPr>
            </w:pPr>
            <w:r>
              <w:rPr>
                <w:rFonts w:ascii="Calibri" w:hAnsi="Calibri" w:cs="Calibri"/>
                <w:b/>
                <w:bCs/>
                <w:color w:val="000000"/>
                <w:sz w:val="22"/>
                <w:szCs w:val="22"/>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B247E6" w:rsidRPr="005272C9" w:rsidRDefault="00B247E6" w:rsidP="00B247E6">
            <w:pPr>
              <w:rPr>
                <w:rFonts w:ascii="Calibri" w:hAnsi="Calibri" w:cs="Calibri"/>
                <w:color w:val="000000"/>
                <w:sz w:val="22"/>
                <w:szCs w:val="22"/>
                <w:lang w:val="fr-CA" w:eastAsia="fr-CA"/>
              </w:rPr>
            </w:pPr>
          </w:p>
        </w:tc>
        <w:tc>
          <w:tcPr>
            <w:tcW w:w="992" w:type="dxa"/>
            <w:tcBorders>
              <w:top w:val="nil"/>
              <w:left w:val="nil"/>
              <w:bottom w:val="single" w:sz="4" w:space="0" w:color="auto"/>
              <w:right w:val="single" w:sz="4" w:space="0" w:color="auto"/>
            </w:tcBorders>
            <w:shd w:val="clear" w:color="000000" w:fill="E7E6E6"/>
            <w:noWrap/>
            <w:vAlign w:val="bottom"/>
          </w:tcPr>
          <w:p w:rsidR="00B247E6" w:rsidRPr="005272C9" w:rsidRDefault="00B247E6" w:rsidP="00B247E6">
            <w:pPr>
              <w:rPr>
                <w:rFonts w:ascii="Calibri" w:hAnsi="Calibri" w:cs="Calibri"/>
                <w:b/>
                <w:bCs/>
                <w:color w:val="000000"/>
                <w:sz w:val="22"/>
                <w:szCs w:val="22"/>
                <w:lang w:val="fr-CA" w:eastAsia="fr-CA"/>
              </w:rPr>
            </w:pPr>
          </w:p>
        </w:tc>
        <w:tc>
          <w:tcPr>
            <w:tcW w:w="5210" w:type="dxa"/>
            <w:tcBorders>
              <w:top w:val="nil"/>
              <w:left w:val="nil"/>
              <w:bottom w:val="single" w:sz="4" w:space="0" w:color="auto"/>
              <w:right w:val="single" w:sz="4" w:space="0" w:color="auto"/>
            </w:tcBorders>
            <w:shd w:val="clear" w:color="000000" w:fill="E7E6E6"/>
            <w:noWrap/>
            <w:vAlign w:val="bottom"/>
          </w:tcPr>
          <w:p w:rsidR="00B247E6" w:rsidRPr="005272C9" w:rsidRDefault="00B247E6" w:rsidP="00B247E6">
            <w:pPr>
              <w:rPr>
                <w:rFonts w:ascii="Calibri" w:hAnsi="Calibri" w:cs="Calibri"/>
                <w:color w:val="000000"/>
                <w:sz w:val="22"/>
                <w:szCs w:val="22"/>
                <w:lang w:val="fr-CA" w:eastAsia="fr-CA"/>
              </w:rPr>
            </w:pPr>
          </w:p>
        </w:tc>
      </w:tr>
      <w:tr w:rsidR="00B247E6" w:rsidRPr="005272C9" w:rsidTr="00B247E6">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N/A</w:t>
            </w:r>
          </w:p>
        </w:tc>
        <w:tc>
          <w:tcPr>
            <w:tcW w:w="992" w:type="dxa"/>
            <w:tcBorders>
              <w:top w:val="nil"/>
              <w:left w:val="nil"/>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Size</w:t>
            </w:r>
          </w:p>
        </w:tc>
        <w:tc>
          <w:tcPr>
            <w:tcW w:w="5210" w:type="dxa"/>
            <w:tcBorders>
              <w:top w:val="nil"/>
              <w:left w:val="nil"/>
              <w:bottom w:val="single" w:sz="4" w:space="0" w:color="auto"/>
              <w:right w:val="single" w:sz="4" w:space="0" w:color="auto"/>
            </w:tcBorders>
            <w:shd w:val="clear" w:color="000000" w:fill="E7E6E6"/>
            <w:noWrap/>
            <w:vAlign w:val="bottom"/>
            <w:hideMark/>
          </w:tcPr>
          <w:p w:rsidR="00B247E6" w:rsidRPr="005272C9" w:rsidRDefault="00B247E6" w:rsidP="00B247E6">
            <w:pPr>
              <w:rPr>
                <w:rFonts w:ascii="Calibri" w:hAnsi="Calibri" w:cs="Calibri"/>
                <w:color w:val="000000"/>
                <w:sz w:val="22"/>
                <w:szCs w:val="22"/>
                <w:lang w:val="fr-CA" w:eastAsia="fr-CA"/>
              </w:rPr>
            </w:pPr>
          </w:p>
        </w:tc>
      </w:tr>
      <w:tr w:rsidR="00B247E6" w:rsidRPr="005272C9" w:rsidTr="00B247E6">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B247E6" w:rsidRPr="005272C9" w:rsidRDefault="00B247E6" w:rsidP="00B247E6">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Story Narrative</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B247E6" w:rsidRPr="005272C9" w:rsidRDefault="00B247E6" w:rsidP="00B247E6">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Acceptance Criteria 1</w:t>
            </w:r>
          </w:p>
        </w:tc>
      </w:tr>
      <w:tr w:rsidR="00B247E6" w:rsidRPr="005272C9" w:rsidTr="00B247E6">
        <w:trPr>
          <w:trHeight w:val="335"/>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user</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That a user runs into an error</w:t>
            </w:r>
          </w:p>
        </w:tc>
      </w:tr>
      <w:tr w:rsidR="00B247E6" w:rsidRPr="005272C9" w:rsidTr="00B247E6">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FC7C7B">
              <w:rPr>
                <w:rFonts w:ascii="Calibri" w:hAnsi="Calibri" w:cs="Calibri"/>
                <w:bCs/>
                <w:color w:val="000000"/>
                <w:sz w:val="22"/>
                <w:szCs w:val="22"/>
                <w:lang w:val="fr-CA" w:eastAsia="fr-CA"/>
              </w:rPr>
              <w:t>I do NOT want to see error screens</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an error appears</w:t>
            </w:r>
          </w:p>
        </w:tc>
      </w:tr>
      <w:tr w:rsidR="00B247E6" w:rsidRPr="005272C9" w:rsidTr="00B247E6">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FC7C7B">
              <w:rPr>
                <w:rFonts w:ascii="Calibri" w:hAnsi="Calibri" w:cs="Calibri"/>
                <w:bCs/>
                <w:color w:val="000000"/>
                <w:sz w:val="22"/>
                <w:szCs w:val="22"/>
                <w:lang w:val="fr-CA" w:eastAsia="fr-CA"/>
              </w:rPr>
              <w:t>Errors should be trapped and logged and a nice message displayed to the user</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the error should be nicely formatted, descriptive, and non-default.</w:t>
            </w:r>
          </w:p>
        </w:tc>
      </w:tr>
      <w:tr w:rsidR="00B247E6" w:rsidRPr="005272C9" w:rsidTr="00B247E6">
        <w:trPr>
          <w:trHeight w:val="578"/>
        </w:trPr>
        <w:tc>
          <w:tcPr>
            <w:tcW w:w="1418" w:type="dxa"/>
            <w:tcBorders>
              <w:top w:val="nil"/>
              <w:left w:val="single" w:sz="4" w:space="0" w:color="auto"/>
              <w:bottom w:val="nil"/>
              <w:right w:val="nil"/>
            </w:tcBorders>
            <w:shd w:val="clear" w:color="000000" w:fill="FFF2CC"/>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B247E6" w:rsidRPr="00FC7C7B" w:rsidRDefault="00B247E6" w:rsidP="00B247E6">
            <w:pPr>
              <w:rPr>
                <w:rFonts w:ascii="Calibri" w:hAnsi="Calibri" w:cs="Calibri"/>
                <w:color w:val="000000"/>
                <w:sz w:val="22"/>
                <w:szCs w:val="22"/>
                <w:lang w:val="fr-CA" w:eastAsia="fr-CA"/>
              </w:rPr>
            </w:pPr>
            <w:r w:rsidRPr="00FC7C7B">
              <w:rPr>
                <w:rFonts w:ascii="Calibri" w:hAnsi="Calibri" w:cs="Calibri"/>
                <w:bCs/>
                <w:color w:val="000000"/>
                <w:sz w:val="22"/>
                <w:szCs w:val="22"/>
                <w:lang w:val="fr-CA" w:eastAsia="fr-CA"/>
              </w:rPr>
              <w:t xml:space="preserve">  As </w:t>
            </w:r>
            <w:proofErr w:type="gramStart"/>
            <w:r w:rsidRPr="00FC7C7B">
              <w:rPr>
                <w:rFonts w:ascii="Calibri" w:hAnsi="Calibri" w:cs="Calibri"/>
                <w:bCs/>
                <w:color w:val="000000"/>
                <w:sz w:val="22"/>
                <w:szCs w:val="22"/>
                <w:lang w:val="fr-CA" w:eastAsia="fr-CA"/>
              </w:rPr>
              <w:t>a</w:t>
            </w:r>
            <w:proofErr w:type="gramEnd"/>
            <w:r w:rsidRPr="00FC7C7B">
              <w:rPr>
                <w:rFonts w:ascii="Calibri" w:hAnsi="Calibri" w:cs="Calibri"/>
                <w:bCs/>
                <w:color w:val="000000"/>
                <w:sz w:val="22"/>
                <w:szCs w:val="22"/>
                <w:lang w:val="fr-CA" w:eastAsia="fr-CA"/>
              </w:rPr>
              <w:t xml:space="preserve"> user I do NOT want to see error screens. Errors should be trapped and logged and a nice message displayed to the user. Since the users are both technical the message can be quite technical and contain more information than usual, but it must be recoverable and not a yellow screen.</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B247E6" w:rsidRPr="005272C9" w:rsidRDefault="00B247E6" w:rsidP="00B247E6">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Acceptance Criteria 2</w:t>
            </w:r>
          </w:p>
        </w:tc>
      </w:tr>
      <w:tr w:rsidR="00B247E6" w:rsidRPr="005272C9" w:rsidTr="00B247E6">
        <w:trPr>
          <w:trHeight w:val="300"/>
        </w:trPr>
        <w:tc>
          <w:tcPr>
            <w:tcW w:w="1418" w:type="dxa"/>
            <w:tcBorders>
              <w:top w:val="nil"/>
              <w:left w:val="single" w:sz="4" w:space="0" w:color="auto"/>
              <w:bottom w:val="nil"/>
              <w:right w:val="nil"/>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That a user runs into an error</w:t>
            </w:r>
          </w:p>
        </w:tc>
      </w:tr>
      <w:tr w:rsidR="00B247E6" w:rsidRPr="005272C9" w:rsidTr="00B247E6">
        <w:trPr>
          <w:trHeight w:val="300"/>
        </w:trPr>
        <w:tc>
          <w:tcPr>
            <w:tcW w:w="1418" w:type="dxa"/>
            <w:tcBorders>
              <w:top w:val="nil"/>
              <w:left w:val="single" w:sz="4" w:space="0" w:color="auto"/>
              <w:bottom w:val="nil"/>
              <w:right w:val="nil"/>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the error displays</w:t>
            </w:r>
          </w:p>
        </w:tc>
      </w:tr>
      <w:tr w:rsidR="00B247E6" w:rsidRPr="005272C9" w:rsidTr="00B247E6">
        <w:trPr>
          <w:trHeight w:val="300"/>
        </w:trPr>
        <w:tc>
          <w:tcPr>
            <w:tcW w:w="1418" w:type="dxa"/>
            <w:tcBorders>
              <w:top w:val="nil"/>
              <w:left w:val="single" w:sz="4" w:space="0" w:color="auto"/>
              <w:bottom w:val="nil"/>
              <w:right w:val="nil"/>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It should appear in a quickly and in a timely manner</w:t>
            </w:r>
          </w:p>
        </w:tc>
      </w:tr>
      <w:tr w:rsidR="00B247E6" w:rsidRPr="005272C9" w:rsidTr="00B247E6">
        <w:trPr>
          <w:trHeight w:val="300"/>
        </w:trPr>
        <w:tc>
          <w:tcPr>
            <w:tcW w:w="1418" w:type="dxa"/>
            <w:tcBorders>
              <w:top w:val="nil"/>
              <w:left w:val="single" w:sz="4" w:space="0" w:color="auto"/>
              <w:bottom w:val="nil"/>
              <w:right w:val="nil"/>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B247E6" w:rsidRPr="005272C9" w:rsidRDefault="00B247E6" w:rsidP="00B247E6">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Acceptance Criteria 3</w:t>
            </w:r>
          </w:p>
        </w:tc>
      </w:tr>
      <w:tr w:rsidR="00B247E6" w:rsidRPr="005272C9" w:rsidTr="00B247E6">
        <w:trPr>
          <w:trHeight w:val="300"/>
        </w:trPr>
        <w:tc>
          <w:tcPr>
            <w:tcW w:w="1418" w:type="dxa"/>
            <w:tcBorders>
              <w:top w:val="nil"/>
              <w:left w:val="single" w:sz="4" w:space="0" w:color="auto"/>
              <w:bottom w:val="nil"/>
              <w:right w:val="nil"/>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That a user runs into an error</w:t>
            </w:r>
          </w:p>
        </w:tc>
      </w:tr>
      <w:tr w:rsidR="00B247E6" w:rsidRPr="005272C9" w:rsidTr="00B247E6">
        <w:trPr>
          <w:trHeight w:val="300"/>
        </w:trPr>
        <w:tc>
          <w:tcPr>
            <w:tcW w:w="1418" w:type="dxa"/>
            <w:tcBorders>
              <w:top w:val="nil"/>
              <w:left w:val="single" w:sz="4" w:space="0" w:color="auto"/>
              <w:bottom w:val="nil"/>
              <w:right w:val="nil"/>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Error shows</w:t>
            </w:r>
          </w:p>
        </w:tc>
      </w:tr>
      <w:tr w:rsidR="00B247E6" w:rsidRPr="005272C9" w:rsidTr="00B247E6">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B247E6" w:rsidRPr="005272C9" w:rsidRDefault="00B247E6" w:rsidP="00B247E6">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B247E6" w:rsidRPr="005272C9" w:rsidRDefault="00B247E6" w:rsidP="00B247E6">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tcPr>
          <w:p w:rsidR="00B247E6" w:rsidRPr="005272C9" w:rsidRDefault="00B247E6" w:rsidP="00B247E6">
            <w:pPr>
              <w:rPr>
                <w:rFonts w:ascii="Calibri" w:hAnsi="Calibri" w:cs="Calibri"/>
                <w:color w:val="000000"/>
                <w:sz w:val="22"/>
                <w:szCs w:val="22"/>
                <w:lang w:val="fr-CA" w:eastAsia="fr-CA"/>
              </w:rPr>
            </w:pPr>
            <w:r>
              <w:rPr>
                <w:rFonts w:ascii="Calibri" w:hAnsi="Calibri" w:cs="Calibri"/>
                <w:color w:val="000000"/>
                <w:sz w:val="22"/>
                <w:szCs w:val="22"/>
                <w:lang w:val="fr-CA" w:eastAsia="fr-CA"/>
              </w:rPr>
              <w:t>The error should just be a clear message displayed to the user.</w:t>
            </w:r>
          </w:p>
        </w:tc>
      </w:tr>
    </w:tbl>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p w:rsidR="00B247E6" w:rsidRDefault="00B247E6" w:rsidP="00B247E6"/>
    <w:tbl>
      <w:tblPr>
        <w:tblW w:w="11873" w:type="dxa"/>
        <w:tblInd w:w="-1281" w:type="dxa"/>
        <w:tblCellMar>
          <w:left w:w="70" w:type="dxa"/>
          <w:right w:w="70" w:type="dxa"/>
        </w:tblCellMar>
        <w:tblLook w:val="04A0" w:firstRow="1" w:lastRow="0" w:firstColumn="1" w:lastColumn="0" w:noHBand="0" w:noVBand="1"/>
      </w:tblPr>
      <w:tblGrid>
        <w:gridCol w:w="1418"/>
        <w:gridCol w:w="4253"/>
        <w:gridCol w:w="992"/>
        <w:gridCol w:w="5210"/>
      </w:tblGrid>
      <w:tr w:rsidR="00B247E6" w:rsidTr="003A6872">
        <w:trPr>
          <w:trHeight w:val="300"/>
        </w:trPr>
        <w:tc>
          <w:tcPr>
            <w:tcW w:w="11873"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sz w:val="22"/>
                <w:lang w:val="fr-CA" w:eastAsia="fr-CA"/>
              </w:rPr>
            </w:pPr>
            <w:r>
              <w:rPr>
                <w:rFonts w:ascii="Calibri" w:hAnsi="Calibri" w:cs="Calibri"/>
                <w:color w:val="000000"/>
                <w:lang w:val="fr-CA" w:eastAsia="fr-CA"/>
              </w:rPr>
              <w:lastRenderedPageBreak/>
              <w:t>Story {165</w:t>
            </w:r>
            <w:r>
              <w:rPr>
                <w:rFonts w:ascii="Calibri" w:hAnsi="Calibri" w:cs="Calibri"/>
                <w:color w:val="000000"/>
                <w:lang w:val="fr-CA" w:eastAsia="fr-CA"/>
              </w:rPr>
              <w:t>}</w:t>
            </w:r>
            <w:r>
              <w:rPr>
                <w:rFonts w:ascii="Calibri" w:hAnsi="Calibri" w:cs="Calibri"/>
                <w:color w:val="000000"/>
                <w:lang w:val="fr-CA" w:eastAsia="fr-CA"/>
              </w:rPr>
              <w:t xml:space="preserve"> </w:t>
            </w:r>
            <w:r>
              <w:rPr>
                <w:rFonts w:ascii="Calibri" w:hAnsi="Calibri" w:cs="Calibri"/>
                <w:b/>
                <w:bCs/>
                <w:color w:val="000000"/>
                <w:lang w:val="fr-CA" w:eastAsia="fr-CA"/>
              </w:rPr>
              <w:t xml:space="preserve"> {As an Administrator I need to add users for applications even though the user is not in Clara}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5210"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Severity </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5210"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5210"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6202"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r>
              <w:t>administrator</w:t>
            </w: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administrator has logged in and navigated to the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r>
              <w:t xml:space="preserve"> to add users who are not in Clara</w:t>
            </w: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When adding a non clara user that is in ldap or another system.</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r>
              <w:t>we can have users from the college who do not appear in Clara</w:t>
            </w: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user should be added.</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szCs w:val="24"/>
              </w:rPr>
            </w:pPr>
            <w:r>
              <w:rPr>
                <w:rFonts w:ascii="Calibri" w:hAnsi="Calibri" w:cs="Calibri"/>
                <w:color w:val="000000"/>
                <w:lang w:val="fr-CA" w:eastAsia="fr-CA"/>
              </w:rPr>
              <w:t> </w:t>
            </w:r>
            <w:r>
              <w:rPr>
                <w:szCs w:val="24"/>
              </w:rPr>
              <w:t>As an administrator, I want to add users who are not in Clara so that we can have users from the college who do not appear in Clara, but are in LDAP, use one or more of the systems.</w:t>
            </w:r>
          </w:p>
          <w:p w:rsidR="00B247E6" w:rsidRDefault="00B247E6" w:rsidP="003A6872">
            <w:pPr>
              <w:rPr>
                <w:szCs w:val="24"/>
              </w:rPr>
            </w:pPr>
          </w:p>
          <w:p w:rsidR="00B247E6" w:rsidRDefault="00B247E6" w:rsidP="003A6872">
            <w:pPr>
              <w:rPr>
                <w:szCs w:val="24"/>
              </w:rPr>
            </w:pPr>
            <w:r>
              <w:rPr>
                <w:szCs w:val="24"/>
              </w:rPr>
              <w:t>For example, add a user to FACE even though the user does not interact with students or courses and is, therefore, not in Clara. The user does have access to the Heritage network via LDAP.</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eastAsiaTheme="minorHAnsi" w:hAnsi="Calibri" w:cs="Calibri"/>
                <w:b/>
                <w:bCs/>
                <w:color w:val="000000"/>
                <w:sz w:val="22"/>
                <w:szCs w:val="22"/>
                <w:lang w:val="fr-CA" w:eastAsia="fr-CA"/>
              </w:rPr>
            </w:pPr>
            <w:r>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administrator has logged in and navigated to the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When adding a non clara user that is not in ldap or another system.</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Display a nicely formatted error.</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administrator has logged in and navigated to the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When adding a non clara user that is in ldap or another system.</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add the user in a timely matter.</w:t>
            </w:r>
          </w:p>
        </w:tc>
      </w:tr>
    </w:tbl>
    <w:tbl>
      <w:tblPr>
        <w:tblpPr w:leftFromText="180" w:rightFromText="180" w:bottomFromText="160" w:vertAnchor="page" w:horzAnchor="margin" w:tblpXSpec="center" w:tblpY="166"/>
        <w:tblW w:w="11873" w:type="dxa"/>
        <w:tblCellMar>
          <w:left w:w="70" w:type="dxa"/>
          <w:right w:w="70" w:type="dxa"/>
        </w:tblCellMar>
        <w:tblLook w:val="04A0" w:firstRow="1" w:lastRow="0" w:firstColumn="1" w:lastColumn="0" w:noHBand="0" w:noVBand="1"/>
      </w:tblPr>
      <w:tblGrid>
        <w:gridCol w:w="1418"/>
        <w:gridCol w:w="4253"/>
        <w:gridCol w:w="992"/>
        <w:gridCol w:w="5210"/>
      </w:tblGrid>
      <w:tr w:rsidR="00B247E6" w:rsidTr="003A6872">
        <w:trPr>
          <w:trHeight w:val="300"/>
        </w:trPr>
        <w:tc>
          <w:tcPr>
            <w:tcW w:w="11873"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sz w:val="22"/>
                <w:szCs w:val="22"/>
                <w:lang w:val="fr-CA" w:eastAsia="fr-CA"/>
              </w:rPr>
            </w:pPr>
            <w:r>
              <w:rPr>
                <w:rFonts w:ascii="Calibri" w:hAnsi="Calibri" w:cs="Calibri"/>
                <w:color w:val="000000"/>
                <w:lang w:val="fr-CA" w:eastAsia="fr-CA"/>
              </w:rPr>
              <w:lastRenderedPageBreak/>
              <w:t xml:space="preserve">Story {164} </w:t>
            </w:r>
            <w:r>
              <w:rPr>
                <w:rFonts w:ascii="Calibri" w:hAnsi="Calibri" w:cs="Calibri"/>
                <w:b/>
                <w:bCs/>
                <w:color w:val="000000"/>
                <w:lang w:val="fr-CA" w:eastAsia="fr-CA"/>
              </w:rPr>
              <w:t xml:space="preserve"> {</w:t>
            </w:r>
            <w:r>
              <w:rPr>
                <w:rStyle w:val="info-text"/>
              </w:rPr>
              <w:t>CSAdmin must use the IIS AppPool</w:t>
            </w:r>
            <w:r>
              <w:rPr>
                <w:rFonts w:ascii="Calibri" w:hAnsi="Calibri" w:cs="Calibri"/>
                <w:b/>
                <w:bCs/>
                <w:color w:val="000000"/>
                <w:lang w:val="fr-CA" w:eastAsia="fr-CA"/>
              </w:rPr>
              <w:t>}</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5210"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Severity </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5210"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5210"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6202"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{Admninstrator}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Using csadmin</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{to use IIS AppPool}</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When using usernames and passwords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{We have better design}</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use IIS AppPool</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szCs w:val="24"/>
              </w:rPr>
            </w:pPr>
            <w:r>
              <w:rPr>
                <w:rFonts w:ascii="Calibri" w:hAnsi="Calibri" w:cs="Calibri"/>
                <w:color w:val="000000"/>
                <w:lang w:val="fr-CA" w:eastAsia="fr-CA"/>
              </w:rPr>
              <w:t> </w:t>
            </w:r>
            <w:r>
              <w:rPr>
                <w:szCs w:val="24"/>
              </w:rPr>
              <w:t>Changes as required to have CSAdmin not rely on username and password in web config, but to use the IIS AppPool like other apps. </w:t>
            </w:r>
          </w:p>
          <w:p w:rsidR="00B247E6" w:rsidRDefault="00B247E6" w:rsidP="003A6872">
            <w:pPr>
              <w:rPr>
                <w:szCs w:val="24"/>
              </w:rPr>
            </w:pPr>
          </w:p>
          <w:p w:rsidR="00B247E6" w:rsidRDefault="00B247E6" w:rsidP="003A6872">
            <w:pPr>
              <w:rPr>
                <w:szCs w:val="24"/>
              </w:rPr>
            </w:pPr>
            <w:r>
              <w:rPr>
                <w:szCs w:val="24"/>
              </w:rPr>
              <w:t>Preferably, rather than using the default app pool, we would create one or more for the various applications if this is the better design.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eastAsiaTheme="minorHAnsi" w:hAnsi="Calibri" w:cs="Calibri"/>
                <w:b/>
                <w:bCs/>
                <w:color w:val="000000"/>
                <w:sz w:val="22"/>
                <w:szCs w:val="22"/>
                <w:lang w:val="fr-CA" w:eastAsia="fr-CA"/>
              </w:rPr>
            </w:pPr>
            <w:r>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Using csadmin</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When using usernames and passwords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not use web config</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Using csadmin</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When using usernames and passwords</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use a custom IIS AppPool</w:t>
            </w:r>
          </w:p>
        </w:tc>
      </w:tr>
    </w:tbl>
    <w:p w:rsidR="00B247E6" w:rsidRDefault="00B247E6" w:rsidP="00B247E6">
      <w:pPr>
        <w:rPr>
          <w:rFonts w:asciiTheme="minorHAnsi" w:hAnsiTheme="minorHAnsi" w:cstheme="minorBidi"/>
          <w:sz w:val="22"/>
          <w:szCs w:val="22"/>
        </w:rPr>
      </w:pPr>
    </w:p>
    <w:p w:rsidR="00B247E6" w:rsidRDefault="00B247E6" w:rsidP="00B247E6"/>
    <w:p w:rsidR="00B247E6" w:rsidRDefault="00B247E6" w:rsidP="00B247E6"/>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{163} </w:t>
            </w:r>
            <w:r>
              <w:rPr>
                <w:rFonts w:ascii="Calibri" w:hAnsi="Calibri" w:cs="Calibri"/>
                <w:b/>
                <w:bCs/>
                <w:color w:val="000000"/>
                <w:lang w:val="fr-CA" w:eastAsia="fr-CA"/>
              </w:rPr>
              <w:t xml:space="preserve"> {</w:t>
            </w:r>
            <w:r>
              <w:rPr>
                <w:rStyle w:val="info-text"/>
              </w:rPr>
              <w:t>Some Clara views are created using select *</w:t>
            </w:r>
            <w:r>
              <w:rPr>
                <w:rFonts w:ascii="Calibri" w:hAnsi="Calibri" w:cs="Calibri"/>
                <w:b/>
                <w:bCs/>
                <w:color w:val="000000"/>
                <w:lang w:val="fr-CA" w:eastAsia="fr-CA"/>
              </w:rPr>
              <w:t>}</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{Administrator}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system loads the view</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clara views to not use select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view is loaded</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{we do not load un-nécessary data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only load the required columns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r>
              <w:rPr>
                <w:lang w:val="fr-CA"/>
              </w:rPr>
              <w:t xml:space="preserve"> </w:t>
            </w:r>
            <w:r>
              <w:rPr>
                <w:szCs w:val="24"/>
              </w:rPr>
              <w:t>Some of the Clara views that were created use a Select * to select the columns. This must be changed to only select the columns required for the view.</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system loads the view</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view is loaded</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not load extra columns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system loads the view</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view is loaded</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view should be loaded in a timely matter</w:t>
            </w:r>
          </w:p>
        </w:tc>
      </w:tr>
    </w:tbl>
    <w:p w:rsidR="00B247E6" w:rsidRDefault="00B247E6" w:rsidP="00B247E6">
      <w:pPr>
        <w:ind w:firstLine="720"/>
        <w:rPr>
          <w:rFonts w:asciiTheme="minorHAnsi" w:hAnsiTheme="minorHAnsi" w:cstheme="minorBidi"/>
          <w:sz w:val="22"/>
          <w:szCs w:val="22"/>
        </w:rPr>
      </w:pPr>
    </w:p>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{162} </w:t>
            </w:r>
            <w:r>
              <w:rPr>
                <w:rFonts w:ascii="Calibri" w:hAnsi="Calibri" w:cs="Calibri"/>
                <w:b/>
                <w:bCs/>
                <w:color w:val="000000"/>
                <w:lang w:val="fr-CA" w:eastAsia="fr-CA"/>
              </w:rPr>
              <w:t xml:space="preserve"> {</w:t>
            </w:r>
            <w:r>
              <w:rPr>
                <w:rStyle w:val="info-text"/>
              </w:rPr>
              <w:t>Determine where the CSAdmin loginDLL should be stored to be used by other systems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{Administrator}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you use one of the systems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to know where the loginDLL should be stored}</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Logging in to a system</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can be used by all systems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csadmin login is used</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szCs w:val="24"/>
              </w:rPr>
            </w:pPr>
            <w:r>
              <w:rPr>
                <w:szCs w:val="24"/>
              </w:rPr>
              <w:t>The PASS system created a method that is used for login. This should be used by all systems (to be updated as part of the maintenance cycle).</w:t>
            </w:r>
          </w:p>
          <w:p w:rsidR="00B247E6" w:rsidRDefault="00B247E6" w:rsidP="003A6872">
            <w:pPr>
              <w:rPr>
                <w:szCs w:val="24"/>
              </w:rPr>
            </w:pPr>
          </w:p>
          <w:p w:rsidR="00B247E6" w:rsidRDefault="00B247E6" w:rsidP="003A6872">
            <w:pPr>
              <w:rPr>
                <w:szCs w:val="24"/>
              </w:rPr>
            </w:pPr>
            <w:r>
              <w:rPr>
                <w:szCs w:val="24"/>
              </w:rPr>
              <w:t>Need to determine location of DLL and to get the method into the CSAdmin project as it currently is just on the S drive.</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eastAsiaTheme="minorHAnsi" w:hAnsi="Calibri" w:cs="Calibri"/>
                <w:b/>
                <w:bCs/>
                <w:color w:val="000000"/>
                <w:sz w:val="22"/>
                <w:szCs w:val="22"/>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you use one of the systems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Logging in to a system</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csadmin login works and presents the requested system.</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you use one of the systems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Logging in to a system</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You should login in a timely matter</w:t>
            </w:r>
          </w:p>
        </w:tc>
      </w:tr>
    </w:tbl>
    <w:p w:rsidR="00B247E6" w:rsidRDefault="00B247E6" w:rsidP="00B247E6">
      <w:pPr>
        <w:ind w:firstLine="720"/>
        <w:rPr>
          <w:rFonts w:asciiTheme="minorHAnsi" w:hAnsiTheme="minorHAnsi" w:cstheme="minorBidi"/>
          <w:sz w:val="22"/>
          <w:szCs w:val="22"/>
        </w:rPr>
      </w:pPr>
    </w:p>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{161} </w:t>
            </w:r>
            <w:r>
              <w:rPr>
                <w:rFonts w:ascii="Calibri" w:hAnsi="Calibri" w:cs="Calibri"/>
                <w:b/>
                <w:bCs/>
                <w:color w:val="000000"/>
                <w:lang w:val="fr-CA" w:eastAsia="fr-CA"/>
              </w:rPr>
              <w:t xml:space="preserve"> {</w:t>
            </w:r>
            <w:r>
              <w:rPr>
                <w:rStyle w:val="info-text"/>
              </w:rPr>
              <w:t>New Semester Functionality does not work correctly}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Medium</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{User}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have a working New semester feature}</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Using the new semester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can be used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All functionality works.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szCs w:val="24"/>
              </w:rPr>
            </w:pPr>
            <w:r>
              <w:rPr>
                <w:szCs w:val="24"/>
              </w:rPr>
              <w:t>The new semester functionality does not seem to work properly.</w:t>
            </w:r>
          </w:p>
          <w:p w:rsidR="00B247E6" w:rsidRDefault="00B247E6" w:rsidP="003A6872">
            <w:pPr>
              <w:numPr>
                <w:ilvl w:val="0"/>
                <w:numId w:val="9"/>
              </w:numPr>
              <w:spacing w:before="100" w:beforeAutospacing="1" w:after="100" w:afterAutospacing="1"/>
              <w:rPr>
                <w:szCs w:val="24"/>
              </w:rPr>
            </w:pPr>
            <w:r>
              <w:rPr>
                <w:szCs w:val="24"/>
              </w:rPr>
              <w:t>No longer need to do anything with co-op students if that still exists;</w:t>
            </w:r>
          </w:p>
          <w:p w:rsidR="00B247E6" w:rsidRDefault="00B247E6" w:rsidP="003A6872">
            <w:pPr>
              <w:numPr>
                <w:ilvl w:val="0"/>
                <w:numId w:val="9"/>
              </w:numPr>
              <w:spacing w:before="100" w:beforeAutospacing="1" w:after="100" w:afterAutospacing="1"/>
              <w:rPr>
                <w:szCs w:val="24"/>
              </w:rPr>
            </w:pPr>
            <w:r>
              <w:rPr>
                <w:szCs w:val="24"/>
              </w:rPr>
              <w:t>Must be able to move coordinators for semester;</w:t>
            </w:r>
          </w:p>
          <w:p w:rsidR="00B247E6" w:rsidRDefault="00B247E6" w:rsidP="003A6872">
            <w:pPr>
              <w:numPr>
                <w:ilvl w:val="0"/>
                <w:numId w:val="9"/>
              </w:numPr>
              <w:spacing w:before="100" w:beforeAutospacing="1" w:after="100" w:afterAutospacing="1"/>
              <w:rPr>
                <w:szCs w:val="24"/>
              </w:rPr>
            </w:pPr>
            <w:r>
              <w:rPr>
                <w:szCs w:val="24"/>
              </w:rPr>
              <w:t>Must move students for new semester and make active;</w:t>
            </w:r>
          </w:p>
          <w:p w:rsidR="00B247E6" w:rsidRDefault="00B247E6" w:rsidP="003A6872">
            <w:pPr>
              <w:numPr>
                <w:ilvl w:val="0"/>
                <w:numId w:val="9"/>
              </w:numPr>
              <w:spacing w:before="100" w:beforeAutospacing="1" w:after="100" w:afterAutospacing="1"/>
              <w:rPr>
                <w:szCs w:val="24"/>
              </w:rPr>
            </w:pPr>
            <w:r>
              <w:rPr>
                <w:szCs w:val="24"/>
              </w:rPr>
              <w:t>Must make students not in current semester inactive;</w:t>
            </w:r>
          </w:p>
          <w:p w:rsidR="00B247E6" w:rsidRDefault="00B247E6" w:rsidP="003A6872">
            <w:pPr>
              <w:numPr>
                <w:ilvl w:val="0"/>
                <w:numId w:val="9"/>
              </w:numPr>
              <w:spacing w:before="100" w:beforeAutospacing="1" w:after="100" w:afterAutospacing="1"/>
              <w:rPr>
                <w:szCs w:val="24"/>
              </w:rPr>
            </w:pPr>
            <w:r>
              <w:rPr>
                <w:szCs w:val="24"/>
              </w:rPr>
              <w:t>Must move staff for current semester;</w:t>
            </w:r>
          </w:p>
          <w:p w:rsidR="00B247E6" w:rsidRDefault="00B247E6" w:rsidP="003A6872">
            <w:pPr>
              <w:numPr>
                <w:ilvl w:val="0"/>
                <w:numId w:val="9"/>
              </w:numPr>
              <w:spacing w:before="100" w:beforeAutospacing="1" w:after="100" w:afterAutospacing="1"/>
              <w:rPr>
                <w:szCs w:val="24"/>
              </w:rPr>
            </w:pPr>
            <w:r>
              <w:rPr>
                <w:szCs w:val="24"/>
              </w:rPr>
              <w:t>Must set staff not in current semester to inactive;</w:t>
            </w:r>
          </w:p>
          <w:p w:rsidR="00B247E6" w:rsidRDefault="00B247E6" w:rsidP="003A6872">
            <w:pPr>
              <w:numPr>
                <w:ilvl w:val="0"/>
                <w:numId w:val="9"/>
              </w:numPr>
              <w:spacing w:before="100" w:beforeAutospacing="1" w:after="100" w:afterAutospacing="1"/>
              <w:rPr>
                <w:szCs w:val="24"/>
              </w:rPr>
            </w:pPr>
            <w:r>
              <w:rPr>
                <w:szCs w:val="24"/>
              </w:rPr>
              <w:t>Must provide an (accurate) count of all users moved</w:t>
            </w:r>
          </w:p>
          <w:p w:rsidR="00B247E6" w:rsidRDefault="00B247E6" w:rsidP="003A6872">
            <w:pPr>
              <w:rPr>
                <w:szCs w:val="24"/>
              </w:rPr>
            </w:pPr>
            <w:r>
              <w:rPr>
                <w:szCs w:val="24"/>
              </w:rPr>
              <w:t>Some of this functionality is working and it may only be the counts that are wrong, but this needs to be verified and validated.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eastAsiaTheme="minorHAnsi" w:hAnsi="Calibri" w:cs="Calibri"/>
                <w:b/>
                <w:bCs/>
                <w:color w:val="000000"/>
                <w:sz w:val="22"/>
                <w:szCs w:val="22"/>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Using the new semester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All outputs should be correct</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sz w:val="22"/>
                <w:szCs w:val="22"/>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When using the functionality</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sz w:val="22"/>
                <w:szCs w:val="22"/>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not crash.l</w:t>
            </w:r>
          </w:p>
        </w:tc>
      </w:tr>
    </w:tbl>
    <w:p w:rsidR="00B247E6" w:rsidRDefault="00B247E6" w:rsidP="00B247E6">
      <w:pPr>
        <w:ind w:firstLine="720"/>
        <w:rPr>
          <w:rFonts w:asciiTheme="minorHAnsi" w:hAnsiTheme="minorHAnsi" w:cstheme="minorBidi"/>
          <w:sz w:val="22"/>
          <w:szCs w:val="22"/>
        </w:rPr>
      </w:pPr>
    </w:p>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{170} </w:t>
            </w:r>
            <w:r>
              <w:rPr>
                <w:rFonts w:ascii="Calibri" w:hAnsi="Calibri" w:cs="Calibri"/>
                <w:b/>
                <w:bCs/>
                <w:color w:val="000000"/>
                <w:lang w:val="fr-CA" w:eastAsia="fr-CA"/>
              </w:rPr>
              <w:t xml:space="preserve"> {</w:t>
            </w:r>
            <w:r>
              <w:rPr>
                <w:rStyle w:val="info-text"/>
              </w:rPr>
              <w:t>Showing Duplicate Username not Functioning Properly}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High</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{Administrator}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to login}</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usernames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 can manage usernames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only username dupes should show</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szCs w:val="24"/>
              </w:rPr>
            </w:pPr>
            <w:r>
              <w:rPr>
                <w:szCs w:val="24"/>
              </w:rPr>
              <w:t>Details/Steps to reproduce</w:t>
            </w:r>
          </w:p>
          <w:p w:rsidR="00B247E6" w:rsidRDefault="00B247E6" w:rsidP="003A6872">
            <w:pPr>
              <w:numPr>
                <w:ilvl w:val="0"/>
                <w:numId w:val="10"/>
              </w:numPr>
              <w:spacing w:before="100" w:beforeAutospacing="1" w:after="100" w:afterAutospacing="1"/>
              <w:rPr>
                <w:szCs w:val="24"/>
              </w:rPr>
            </w:pPr>
            <w:r>
              <w:rPr>
                <w:szCs w:val="24"/>
              </w:rPr>
              <w:t>Log in as userad</w:t>
            </w:r>
          </w:p>
          <w:p w:rsidR="00B247E6" w:rsidRDefault="00B247E6" w:rsidP="003A6872">
            <w:pPr>
              <w:numPr>
                <w:ilvl w:val="0"/>
                <w:numId w:val="10"/>
              </w:numPr>
              <w:spacing w:before="100" w:beforeAutospacing="1" w:after="100" w:afterAutospacing="1"/>
              <w:rPr>
                <w:szCs w:val="24"/>
              </w:rPr>
            </w:pPr>
            <w:r>
              <w:rPr>
                <w:szCs w:val="24"/>
              </w:rPr>
              <w:t xml:space="preserve">Go </w:t>
            </w:r>
            <w:proofErr w:type="gramStart"/>
            <w:r>
              <w:rPr>
                <w:szCs w:val="24"/>
              </w:rPr>
              <w:t>To</w:t>
            </w:r>
            <w:proofErr w:type="gramEnd"/>
            <w:r>
              <w:rPr>
                <w:szCs w:val="24"/>
              </w:rPr>
              <w:t xml:space="preserve"> Manage usernames</w:t>
            </w:r>
          </w:p>
          <w:p w:rsidR="00B247E6" w:rsidRDefault="00B247E6" w:rsidP="003A6872">
            <w:pPr>
              <w:numPr>
                <w:ilvl w:val="0"/>
                <w:numId w:val="10"/>
              </w:numPr>
              <w:spacing w:before="100" w:beforeAutospacing="1" w:after="100" w:afterAutospacing="1"/>
              <w:rPr>
                <w:szCs w:val="24"/>
              </w:rPr>
            </w:pPr>
            <w:r>
              <w:rPr>
                <w:szCs w:val="24"/>
              </w:rPr>
              <w:t>Select Show duplicate usernames</w:t>
            </w:r>
          </w:p>
          <w:p w:rsidR="00B247E6" w:rsidRDefault="00B247E6" w:rsidP="003A6872">
            <w:pPr>
              <w:rPr>
                <w:szCs w:val="24"/>
              </w:rPr>
            </w:pPr>
            <w:r>
              <w:rPr>
                <w:szCs w:val="24"/>
              </w:rPr>
              <w:t>Result</w:t>
            </w:r>
          </w:p>
          <w:p w:rsidR="00B247E6" w:rsidRDefault="00B247E6" w:rsidP="003A6872">
            <w:pPr>
              <w:rPr>
                <w:szCs w:val="24"/>
              </w:rPr>
            </w:pPr>
            <w:r>
              <w:rPr>
                <w:szCs w:val="24"/>
              </w:rPr>
              <w:t xml:space="preserve">Showed duplicate usernames but also students with student numbers as their </w:t>
            </w:r>
            <w:proofErr w:type="gramStart"/>
            <w:r>
              <w:rPr>
                <w:szCs w:val="24"/>
              </w:rPr>
              <w:t>usernames(</w:t>
            </w:r>
            <w:proofErr w:type="gramEnd"/>
            <w:r>
              <w:rPr>
                <w:szCs w:val="24"/>
              </w:rPr>
              <w:t>As we know, these are unique)</w:t>
            </w:r>
          </w:p>
          <w:p w:rsidR="00B247E6" w:rsidRDefault="00B247E6" w:rsidP="003A6872">
            <w:pPr>
              <w:rPr>
                <w:szCs w:val="24"/>
              </w:rPr>
            </w:pPr>
          </w:p>
          <w:p w:rsidR="00B247E6" w:rsidRDefault="00B247E6" w:rsidP="003A6872">
            <w:pPr>
              <w:rPr>
                <w:szCs w:val="24"/>
              </w:rPr>
            </w:pPr>
            <w:r>
              <w:rPr>
                <w:szCs w:val="24"/>
              </w:rPr>
              <w:t>Expected</w:t>
            </w:r>
          </w:p>
          <w:p w:rsidR="00B247E6" w:rsidRDefault="00B247E6" w:rsidP="003A6872">
            <w:pPr>
              <w:rPr>
                <w:szCs w:val="24"/>
              </w:rPr>
            </w:pPr>
            <w:r>
              <w:rPr>
                <w:szCs w:val="24"/>
              </w:rPr>
              <w:t>Showing only duplicate usernames</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eastAsiaTheme="minorHAnsi" w:hAnsi="Calibri" w:cs="Calibri"/>
                <w:b/>
                <w:bCs/>
                <w:color w:val="000000"/>
                <w:sz w:val="22"/>
                <w:szCs w:val="22"/>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usernames.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Student numbers should not show.</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usernames.</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be done in a reasonable time.</w:t>
            </w:r>
          </w:p>
        </w:tc>
      </w:tr>
    </w:tbl>
    <w:p w:rsidR="00B247E6" w:rsidRDefault="00B247E6" w:rsidP="00B247E6">
      <w:pPr>
        <w:ind w:firstLine="720"/>
        <w:rPr>
          <w:rFonts w:asciiTheme="minorHAnsi" w:hAnsiTheme="minorHAnsi" w:cstheme="minorBidi"/>
          <w:sz w:val="22"/>
          <w:szCs w:val="22"/>
        </w:rPr>
      </w:pPr>
    </w:p>
    <w:p w:rsidR="00B247E6" w:rsidRDefault="00B247E6" w:rsidP="00B247E6">
      <w:pPr>
        <w:ind w:firstLine="720"/>
      </w:pPr>
    </w:p>
    <w:p w:rsidR="00B247E6" w:rsidRDefault="00B247E6" w:rsidP="00B247E6">
      <w:pPr>
        <w:ind w:firstLine="720"/>
      </w:pPr>
    </w:p>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{171} </w:t>
            </w:r>
            <w:r>
              <w:rPr>
                <w:rFonts w:ascii="Calibri" w:hAnsi="Calibri" w:cs="Calibri"/>
                <w:b/>
                <w:bCs/>
                <w:color w:val="000000"/>
                <w:lang w:val="fr-CA" w:eastAsia="fr-CA"/>
              </w:rPr>
              <w:t xml:space="preserve"> {</w:t>
            </w:r>
            <w:r>
              <w:rPr>
                <w:rStyle w:val="info-text"/>
              </w:rPr>
              <w:t>Bug: Manage Usernames – Replace link causes crashing}</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{Administrator}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to login}</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usernames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 can manage usernames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not crash</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szCs w:val="24"/>
              </w:rPr>
            </w:pPr>
            <w:r>
              <w:rPr>
                <w:szCs w:val="24"/>
              </w:rPr>
              <w:t>Description:</w:t>
            </w:r>
          </w:p>
          <w:p w:rsidR="00B247E6" w:rsidRDefault="00B247E6" w:rsidP="003A6872">
            <w:pPr>
              <w:rPr>
                <w:szCs w:val="24"/>
              </w:rPr>
            </w:pPr>
            <w:r>
              <w:rPr>
                <w:szCs w:val="24"/>
              </w:rPr>
              <w:t>Crash when trying to Replace in Manage Usernames</w:t>
            </w:r>
          </w:p>
          <w:p w:rsidR="00B247E6" w:rsidRDefault="00B247E6" w:rsidP="003A6872">
            <w:pPr>
              <w:rPr>
                <w:szCs w:val="24"/>
              </w:rPr>
            </w:pPr>
          </w:p>
          <w:p w:rsidR="00B247E6" w:rsidRDefault="00B247E6" w:rsidP="003A6872">
            <w:pPr>
              <w:rPr>
                <w:szCs w:val="24"/>
              </w:rPr>
            </w:pPr>
            <w:r>
              <w:rPr>
                <w:szCs w:val="24"/>
              </w:rPr>
              <w:t>Expected Result: </w:t>
            </w:r>
            <w:r>
              <w:rPr>
                <w:szCs w:val="24"/>
              </w:rPr>
              <w:br/>
              <w:t>Should be able to Replace users</w:t>
            </w:r>
          </w:p>
          <w:p w:rsidR="00B247E6" w:rsidRDefault="00B247E6" w:rsidP="003A6872">
            <w:pPr>
              <w:rPr>
                <w:szCs w:val="24"/>
              </w:rPr>
            </w:pPr>
          </w:p>
          <w:p w:rsidR="00B247E6" w:rsidRDefault="00B247E6" w:rsidP="003A6872">
            <w:pPr>
              <w:rPr>
                <w:szCs w:val="24"/>
              </w:rPr>
            </w:pPr>
            <w:r>
              <w:rPr>
                <w:szCs w:val="24"/>
              </w:rPr>
              <w:t>Actual Result:</w:t>
            </w:r>
          </w:p>
          <w:p w:rsidR="00B247E6" w:rsidRDefault="00B247E6" w:rsidP="003A6872">
            <w:pPr>
              <w:rPr>
                <w:szCs w:val="24"/>
              </w:rPr>
            </w:pPr>
            <w:r>
              <w:rPr>
                <w:szCs w:val="24"/>
              </w:rPr>
              <w:t>Application crashes when clicking replace</w:t>
            </w:r>
          </w:p>
          <w:p w:rsidR="00B247E6" w:rsidRDefault="00B247E6" w:rsidP="003A6872">
            <w:pPr>
              <w:rPr>
                <w:szCs w:val="24"/>
              </w:rPr>
            </w:pPr>
          </w:p>
          <w:p w:rsidR="00B247E6" w:rsidRDefault="00B247E6" w:rsidP="003A6872">
            <w:pPr>
              <w:rPr>
                <w:szCs w:val="24"/>
              </w:rPr>
            </w:pPr>
            <w:r>
              <w:rPr>
                <w:szCs w:val="24"/>
              </w:rPr>
              <w:t>Steps to reproduce: </w:t>
            </w:r>
            <w:r>
              <w:rPr>
                <w:szCs w:val="24"/>
              </w:rPr>
              <w:br/>
              <w:t>1.) Log in as userad</w:t>
            </w:r>
          </w:p>
          <w:p w:rsidR="00B247E6" w:rsidRDefault="00B247E6" w:rsidP="003A6872">
            <w:pPr>
              <w:rPr>
                <w:szCs w:val="24"/>
              </w:rPr>
            </w:pPr>
            <w:r>
              <w:rPr>
                <w:szCs w:val="24"/>
              </w:rPr>
              <w:t>2.) Go to 'Manage Usernames'</w:t>
            </w:r>
          </w:p>
          <w:p w:rsidR="00B247E6" w:rsidRDefault="00B247E6" w:rsidP="003A6872">
            <w:pPr>
              <w:rPr>
                <w:szCs w:val="24"/>
              </w:rPr>
            </w:pPr>
            <w:r>
              <w:rPr>
                <w:szCs w:val="24"/>
              </w:rPr>
              <w:t>3.) Click on one of the replace links available</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eastAsiaTheme="minorHAnsi" w:hAnsi="Calibri" w:cs="Calibri"/>
                <w:b/>
                <w:bCs/>
                <w:color w:val="000000"/>
                <w:sz w:val="22"/>
                <w:szCs w:val="22"/>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usernames.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usernames.</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users should be replaced.</w:t>
            </w:r>
          </w:p>
        </w:tc>
      </w:tr>
    </w:tbl>
    <w:p w:rsidR="00B247E6" w:rsidRDefault="00B247E6" w:rsidP="00B247E6">
      <w:pPr>
        <w:ind w:firstLine="720"/>
        <w:rPr>
          <w:rFonts w:asciiTheme="minorHAnsi" w:hAnsiTheme="minorHAnsi" w:cstheme="minorBidi"/>
          <w:sz w:val="22"/>
          <w:szCs w:val="22"/>
        </w:rPr>
      </w:pPr>
    </w:p>
    <w:p w:rsidR="00B247E6" w:rsidRDefault="00B247E6" w:rsidP="00B247E6">
      <w:pPr>
        <w:ind w:firstLine="720"/>
      </w:pPr>
    </w:p>
    <w:p w:rsidR="00B247E6" w:rsidRDefault="00B247E6" w:rsidP="00B247E6">
      <w:pPr>
        <w:ind w:firstLine="720"/>
      </w:pPr>
    </w:p>
    <w:p w:rsidR="00B247E6" w:rsidRDefault="00B247E6" w:rsidP="00B247E6">
      <w:pPr>
        <w:ind w:firstLine="720"/>
      </w:pPr>
    </w:p>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{172} </w:t>
            </w:r>
            <w:r>
              <w:rPr>
                <w:rFonts w:ascii="Calibri" w:hAnsi="Calibri" w:cs="Calibri"/>
                <w:b/>
                <w:bCs/>
                <w:color w:val="000000"/>
                <w:lang w:val="fr-CA" w:eastAsia="fr-CA"/>
              </w:rPr>
              <w:t xml:space="preserve"> {</w:t>
            </w:r>
            <w:r>
              <w:rPr>
                <w:rStyle w:val="info-text"/>
              </w:rPr>
              <w:t>Update Semester Crashing on Update Button}</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High</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{Administrator}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to login}</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updating semesters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 can update semesters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not crash</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rFonts w:asciiTheme="minorHAnsi" w:hAnsiTheme="minorHAnsi" w:cstheme="minorBidi"/>
              </w:rPr>
            </w:pPr>
            <w:r>
              <w:t>Details/Steps to reproduce</w:t>
            </w:r>
          </w:p>
          <w:p w:rsidR="00B247E6" w:rsidRDefault="00B247E6" w:rsidP="003A6872">
            <w:pPr>
              <w:numPr>
                <w:ilvl w:val="0"/>
                <w:numId w:val="11"/>
              </w:numPr>
              <w:spacing w:before="100" w:beforeAutospacing="1" w:after="100" w:afterAutospacing="1"/>
            </w:pPr>
            <w:r>
              <w:t>Login as userad</w:t>
            </w:r>
          </w:p>
          <w:p w:rsidR="00B247E6" w:rsidRDefault="00B247E6" w:rsidP="003A6872">
            <w:pPr>
              <w:numPr>
                <w:ilvl w:val="0"/>
                <w:numId w:val="11"/>
              </w:numPr>
              <w:spacing w:before="100" w:beforeAutospacing="1" w:after="100" w:afterAutospacing="1"/>
            </w:pPr>
            <w:r>
              <w:t xml:space="preserve">Go </w:t>
            </w:r>
            <w:proofErr w:type="gramStart"/>
            <w:r>
              <w:t>To</w:t>
            </w:r>
            <w:proofErr w:type="gramEnd"/>
            <w:r>
              <w:t xml:space="preserve"> new semester</w:t>
            </w:r>
          </w:p>
          <w:p w:rsidR="00B247E6" w:rsidRDefault="00B247E6" w:rsidP="003A6872">
            <w:pPr>
              <w:numPr>
                <w:ilvl w:val="0"/>
                <w:numId w:val="11"/>
              </w:numPr>
              <w:spacing w:before="100" w:beforeAutospacing="1" w:after="100" w:afterAutospacing="1"/>
            </w:pPr>
            <w:r>
              <w:t>enter in a new semester end date using the calendar button </w:t>
            </w:r>
          </w:p>
          <w:p w:rsidR="00B247E6" w:rsidRDefault="00B247E6" w:rsidP="003A6872">
            <w:pPr>
              <w:numPr>
                <w:ilvl w:val="0"/>
                <w:numId w:val="11"/>
              </w:numPr>
              <w:spacing w:before="100" w:beforeAutospacing="1" w:after="100" w:afterAutospacing="1"/>
            </w:pPr>
            <w:r>
              <w:t>click update</w:t>
            </w:r>
          </w:p>
          <w:p w:rsidR="00B247E6" w:rsidRDefault="00B247E6" w:rsidP="003A6872">
            <w:r>
              <w:t>Result</w:t>
            </w:r>
          </w:p>
          <w:p w:rsidR="00B247E6" w:rsidRDefault="00B247E6" w:rsidP="003A6872">
            <w:r>
              <w:t>System crashes</w:t>
            </w:r>
          </w:p>
          <w:p w:rsidR="00B247E6" w:rsidRDefault="00B247E6" w:rsidP="003A6872"/>
          <w:p w:rsidR="00B247E6" w:rsidRDefault="00B247E6" w:rsidP="003A6872">
            <w:r>
              <w:t>Expected Result</w:t>
            </w:r>
          </w:p>
          <w:p w:rsidR="00B247E6" w:rsidRDefault="00B247E6" w:rsidP="003A6872">
            <w:r>
              <w:t>Successfully updating the semester end date.</w:t>
            </w:r>
          </w:p>
          <w:p w:rsidR="00B247E6" w:rsidRDefault="00B247E6" w:rsidP="003A6872"/>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updating semesters .</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updating semesters .</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The semester should be updated.</w:t>
            </w:r>
          </w:p>
        </w:tc>
      </w:tr>
    </w:tbl>
    <w:p w:rsidR="00B247E6" w:rsidRDefault="00B247E6" w:rsidP="00B247E6">
      <w:pPr>
        <w:ind w:firstLine="720"/>
        <w:rPr>
          <w:rFonts w:asciiTheme="minorHAnsi" w:hAnsiTheme="minorHAnsi" w:cstheme="minorBidi"/>
          <w:sz w:val="22"/>
          <w:szCs w:val="22"/>
        </w:rPr>
      </w:pPr>
    </w:p>
    <w:p w:rsidR="00B247E6" w:rsidRDefault="00B247E6" w:rsidP="00B247E6">
      <w:pPr>
        <w:ind w:firstLine="720"/>
      </w:pPr>
    </w:p>
    <w:p w:rsidR="00B247E6" w:rsidRDefault="00B247E6" w:rsidP="00B247E6">
      <w:pPr>
        <w:ind w:firstLine="720"/>
      </w:pPr>
    </w:p>
    <w:p w:rsidR="00B247E6" w:rsidRDefault="00B247E6" w:rsidP="00B247E6">
      <w:pPr>
        <w:ind w:firstLine="720"/>
      </w:pPr>
    </w:p>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{173} </w:t>
            </w:r>
            <w:r>
              <w:rPr>
                <w:rFonts w:ascii="Calibri" w:hAnsi="Calibri" w:cs="Calibri"/>
                <w:b/>
                <w:bCs/>
                <w:color w:val="000000"/>
                <w:lang w:val="fr-CA" w:eastAsia="fr-CA"/>
              </w:rPr>
              <w:t xml:space="preserve"> {</w:t>
            </w:r>
            <w:r>
              <w:rPr>
                <w:rStyle w:val="info-text"/>
              </w:rPr>
              <w:t>Bug: Manage User Roles Crashes – Adding results in crashing.}</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{Administrator}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to login}</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 roles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 can manage user roles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not crash</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rFonts w:asciiTheme="minorHAnsi" w:hAnsiTheme="minorHAnsi" w:cstheme="minorBidi"/>
              </w:rPr>
            </w:pPr>
            <w:r>
              <w:t>Description:</w:t>
            </w:r>
          </w:p>
          <w:p w:rsidR="00B247E6" w:rsidRDefault="00B247E6" w:rsidP="003A6872">
            <w:r>
              <w:t>Adding without selecting an employee or a role should crash.</w:t>
            </w:r>
          </w:p>
          <w:p w:rsidR="00B247E6" w:rsidRDefault="00B247E6" w:rsidP="003A6872"/>
          <w:p w:rsidR="00B247E6" w:rsidRDefault="00B247E6" w:rsidP="003A6872">
            <w:r>
              <w:t>Expected Result: </w:t>
            </w:r>
            <w:r>
              <w:br/>
              <w:t>Validation message alerting user to select an employee and a role.</w:t>
            </w:r>
          </w:p>
          <w:p w:rsidR="00B247E6" w:rsidRDefault="00B247E6" w:rsidP="003A6872"/>
          <w:p w:rsidR="00B247E6" w:rsidRDefault="00B247E6" w:rsidP="003A6872">
            <w:r>
              <w:t>Actual Result:</w:t>
            </w:r>
          </w:p>
          <w:p w:rsidR="00B247E6" w:rsidRDefault="00B247E6" w:rsidP="003A6872">
            <w:r>
              <w:t>Application crashes when clicking add</w:t>
            </w:r>
          </w:p>
          <w:p w:rsidR="00B247E6" w:rsidRDefault="00B247E6" w:rsidP="003A6872"/>
          <w:p w:rsidR="00B247E6" w:rsidRDefault="00B247E6" w:rsidP="003A6872">
            <w:r>
              <w:t>Steps to reproduce: </w:t>
            </w:r>
            <w:r>
              <w:br/>
              <w:t>1.) Log in as userad</w:t>
            </w:r>
          </w:p>
          <w:p w:rsidR="00B247E6" w:rsidRDefault="00B247E6" w:rsidP="003A6872">
            <w:r>
              <w:t>2.) Go to 'Manage User Roles'</w:t>
            </w:r>
          </w:p>
          <w:p w:rsidR="00B247E6" w:rsidRDefault="00B247E6" w:rsidP="003A6872">
            <w:r>
              <w:t>3.) Click Add</w:t>
            </w:r>
          </w:p>
          <w:p w:rsidR="00B247E6" w:rsidRDefault="00B247E6" w:rsidP="003A6872">
            <w:r>
              <w:t xml:space="preserve"> </w:t>
            </w:r>
          </w:p>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 roles .</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managing user roles .</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xml:space="preserve">The user role should be added. </w:t>
            </w:r>
          </w:p>
        </w:tc>
      </w:tr>
    </w:tbl>
    <w:p w:rsidR="00B247E6" w:rsidRDefault="00B247E6" w:rsidP="00B247E6">
      <w:pPr>
        <w:ind w:firstLine="720"/>
        <w:rPr>
          <w:rFonts w:asciiTheme="minorHAnsi" w:hAnsiTheme="minorHAnsi" w:cstheme="minorBidi"/>
          <w:sz w:val="22"/>
          <w:szCs w:val="22"/>
        </w:rPr>
      </w:pPr>
    </w:p>
    <w:p w:rsidR="00B247E6" w:rsidRDefault="00B247E6" w:rsidP="00B247E6">
      <w:pPr>
        <w:ind w:firstLine="720"/>
      </w:pPr>
    </w:p>
    <w:tbl>
      <w:tblPr>
        <w:tblpPr w:leftFromText="180" w:rightFromText="180" w:bottomFromText="16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B247E6" w:rsidTr="003A6872">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color w:val="000000"/>
                <w:lang w:val="fr-CA" w:eastAsia="fr-CA"/>
              </w:rPr>
              <w:lastRenderedPageBreak/>
              <w:t xml:space="preserve">Story {174} </w:t>
            </w:r>
            <w:r>
              <w:rPr>
                <w:rFonts w:ascii="Calibri" w:hAnsi="Calibri" w:cs="Calibri"/>
                <w:b/>
                <w:bCs/>
                <w:color w:val="000000"/>
                <w:lang w:val="fr-CA" w:eastAsia="fr-CA"/>
              </w:rPr>
              <w:t xml:space="preserve"> {</w:t>
            </w:r>
            <w:r>
              <w:rPr>
                <w:rStyle w:val="info-text"/>
              </w:rPr>
              <w:t>Bug: Update Semester – Setting Semester End Date causes application to crash}</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N/A</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auto" w:fill="E7E6E6"/>
            <w:noWrap/>
            <w:vAlign w:val="bottom"/>
          </w:tcPr>
          <w:p w:rsidR="00B247E6" w:rsidRDefault="00B247E6" w:rsidP="003A6872">
            <w:pPr>
              <w:rPr>
                <w:rFonts w:ascii="Calibri" w:hAnsi="Calibri" w:cs="Calibri"/>
                <w:color w:val="000000"/>
                <w:lang w:val="fr-CA" w:eastAsia="fr-CA"/>
              </w:rPr>
            </w:pP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auto" w:fill="E7E6E6"/>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0</w:t>
            </w:r>
          </w:p>
        </w:tc>
      </w:tr>
      <w:tr w:rsidR="00B247E6" w:rsidTr="003A6872">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1</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{Administrator}</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to login}</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updating semesters</w:t>
            </w:r>
          </w:p>
        </w:tc>
      </w:tr>
      <w:tr w:rsidR="00B247E6" w:rsidTr="003A6872">
        <w:trPr>
          <w:trHeight w:val="300"/>
        </w:trPr>
        <w:tc>
          <w:tcPr>
            <w:tcW w:w="1418" w:type="dxa"/>
            <w:tcBorders>
              <w:top w:val="nil"/>
              <w:left w:val="single" w:sz="4" w:space="0" w:color="auto"/>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 can update semesters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not crash</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2</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tcPr>
          <w:p w:rsidR="00B247E6" w:rsidRDefault="00B247E6" w:rsidP="003A6872">
            <w:pPr>
              <w:rPr>
                <w:szCs w:val="24"/>
              </w:rPr>
            </w:pPr>
            <w:r>
              <w:rPr>
                <w:szCs w:val="24"/>
              </w:rPr>
              <w:t>Description:</w:t>
            </w:r>
          </w:p>
          <w:p w:rsidR="00B247E6" w:rsidRDefault="00B247E6" w:rsidP="003A6872">
            <w:pPr>
              <w:rPr>
                <w:szCs w:val="24"/>
              </w:rPr>
            </w:pPr>
            <w:r>
              <w:rPr>
                <w:szCs w:val="24"/>
              </w:rPr>
              <w:t>Setting semester end date causes application to crash</w:t>
            </w:r>
          </w:p>
          <w:p w:rsidR="00B247E6" w:rsidRDefault="00B247E6" w:rsidP="003A6872">
            <w:pPr>
              <w:rPr>
                <w:szCs w:val="24"/>
              </w:rPr>
            </w:pPr>
          </w:p>
          <w:p w:rsidR="00B247E6" w:rsidRDefault="00B247E6" w:rsidP="003A6872">
            <w:pPr>
              <w:rPr>
                <w:szCs w:val="24"/>
              </w:rPr>
            </w:pPr>
            <w:r>
              <w:rPr>
                <w:szCs w:val="24"/>
              </w:rPr>
              <w:t>Expected Result: </w:t>
            </w:r>
            <w:r>
              <w:rPr>
                <w:szCs w:val="24"/>
              </w:rPr>
              <w:br/>
              <w:t>Able to select and update the semester end date</w:t>
            </w:r>
          </w:p>
          <w:p w:rsidR="00B247E6" w:rsidRDefault="00B247E6" w:rsidP="003A6872">
            <w:pPr>
              <w:rPr>
                <w:szCs w:val="24"/>
              </w:rPr>
            </w:pPr>
          </w:p>
          <w:p w:rsidR="00B247E6" w:rsidRDefault="00B247E6" w:rsidP="003A6872">
            <w:pPr>
              <w:rPr>
                <w:szCs w:val="24"/>
              </w:rPr>
            </w:pPr>
            <w:r>
              <w:rPr>
                <w:szCs w:val="24"/>
              </w:rPr>
              <w:t>Actual Result:</w:t>
            </w:r>
          </w:p>
          <w:p w:rsidR="00B247E6" w:rsidRDefault="00B247E6" w:rsidP="003A6872">
            <w:pPr>
              <w:rPr>
                <w:szCs w:val="24"/>
              </w:rPr>
            </w:pPr>
            <w:r>
              <w:rPr>
                <w:szCs w:val="24"/>
              </w:rPr>
              <w:t>Application crashes when clicking update</w:t>
            </w:r>
          </w:p>
          <w:p w:rsidR="00B247E6" w:rsidRDefault="00B247E6" w:rsidP="003A6872">
            <w:pPr>
              <w:rPr>
                <w:szCs w:val="24"/>
              </w:rPr>
            </w:pPr>
          </w:p>
          <w:p w:rsidR="00B247E6" w:rsidRDefault="00B247E6" w:rsidP="003A6872">
            <w:pPr>
              <w:rPr>
                <w:szCs w:val="24"/>
              </w:rPr>
            </w:pPr>
            <w:r>
              <w:rPr>
                <w:szCs w:val="24"/>
              </w:rPr>
              <w:t>Steps to reproduce: </w:t>
            </w:r>
            <w:r>
              <w:rPr>
                <w:szCs w:val="24"/>
              </w:rPr>
              <w:br/>
              <w:t>1.) Log in as userad</w:t>
            </w:r>
          </w:p>
          <w:p w:rsidR="00B247E6" w:rsidRDefault="00B247E6" w:rsidP="003A6872">
            <w:pPr>
              <w:rPr>
                <w:szCs w:val="24"/>
              </w:rPr>
            </w:pPr>
            <w:r>
              <w:rPr>
                <w:szCs w:val="24"/>
              </w:rPr>
              <w:t>2.) Go to 'New Semester'</w:t>
            </w:r>
          </w:p>
          <w:p w:rsidR="00B247E6" w:rsidRDefault="00B247E6" w:rsidP="003A6872">
            <w:pPr>
              <w:rPr>
                <w:szCs w:val="24"/>
              </w:rPr>
            </w:pPr>
            <w:r>
              <w:rPr>
                <w:szCs w:val="24"/>
              </w:rPr>
              <w:t>3.) Select a date</w:t>
            </w:r>
          </w:p>
          <w:p w:rsidR="00B247E6" w:rsidRDefault="00B247E6" w:rsidP="003A6872">
            <w:pPr>
              <w:rPr>
                <w:szCs w:val="24"/>
              </w:rPr>
            </w:pPr>
            <w:r>
              <w:rPr>
                <w:szCs w:val="24"/>
              </w:rPr>
              <w:t>4.) Click update</w:t>
            </w:r>
          </w:p>
          <w:p w:rsidR="00B247E6" w:rsidRDefault="00B247E6" w:rsidP="003A6872">
            <w:pPr>
              <w:rPr>
                <w:szCs w:val="24"/>
              </w:rPr>
            </w:pP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eastAsiaTheme="minorHAnsi" w:hAnsi="Calibri" w:cs="Calibri"/>
                <w:b/>
                <w:bCs/>
                <w:color w:val="000000"/>
                <w:sz w:val="22"/>
                <w:szCs w:val="22"/>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updating semesters</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auto" w:fill="E7E6E6"/>
            <w:noWrap/>
            <w:vAlign w:val="bottom"/>
            <w:hideMark/>
          </w:tcPr>
          <w:p w:rsidR="00B247E6" w:rsidRDefault="00B247E6" w:rsidP="003A6872">
            <w:pPr>
              <w:jc w:val="center"/>
              <w:rPr>
                <w:rFonts w:ascii="Calibri" w:hAnsi="Calibri" w:cs="Calibri"/>
                <w:b/>
                <w:bCs/>
                <w:color w:val="000000"/>
                <w:lang w:val="fr-CA" w:eastAsia="fr-CA"/>
              </w:rPr>
            </w:pPr>
            <w:r>
              <w:rPr>
                <w:rFonts w:ascii="Calibri" w:hAnsi="Calibri" w:cs="Calibri"/>
                <w:b/>
                <w:bCs/>
                <w:color w:val="000000"/>
                <w:lang w:val="fr-CA" w:eastAsia="fr-CA"/>
              </w:rPr>
              <w:t>Acceptance Criteria 3</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B247E6" w:rsidTr="003A6872">
        <w:trPr>
          <w:trHeight w:val="300"/>
        </w:trPr>
        <w:tc>
          <w:tcPr>
            <w:tcW w:w="1418" w:type="dxa"/>
            <w:tcBorders>
              <w:top w:val="nil"/>
              <w:left w:val="single" w:sz="4" w:space="0" w:color="auto"/>
              <w:bottom w:val="nil"/>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color w:val="000000"/>
                <w:lang w:val="fr-CA" w:eastAsia="fr-CA"/>
              </w:rPr>
            </w:pPr>
            <w:r>
              <w:rPr>
                <w:rFonts w:ascii="Calibri" w:hAnsi="Calibri" w:cs="Calibri"/>
                <w:color w:val="000000"/>
                <w:lang w:val="fr-CA" w:eastAsia="fr-CA"/>
              </w:rPr>
              <w:t>updating semesters</w:t>
            </w:r>
          </w:p>
        </w:tc>
      </w:tr>
      <w:tr w:rsidR="00B247E6" w:rsidTr="003A6872">
        <w:trPr>
          <w:trHeight w:val="300"/>
        </w:trPr>
        <w:tc>
          <w:tcPr>
            <w:tcW w:w="1418" w:type="dxa"/>
            <w:tcBorders>
              <w:top w:val="nil"/>
              <w:left w:val="single" w:sz="4" w:space="0" w:color="auto"/>
              <w:bottom w:val="single" w:sz="4" w:space="0" w:color="auto"/>
              <w:right w:val="nil"/>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auto" w:fill="FFF2CC"/>
            <w:noWrap/>
            <w:vAlign w:val="bottom"/>
            <w:hideMark/>
          </w:tcPr>
          <w:p w:rsidR="00B247E6" w:rsidRDefault="00B247E6" w:rsidP="003A6872">
            <w:pPr>
              <w:rPr>
                <w:rFonts w:ascii="Calibri" w:hAnsi="Calibri" w:cs="Calibri"/>
                <w:color w:val="000000"/>
                <w:lang w:val="fr-CA" w:eastAsia="fr-CA"/>
              </w:rPr>
            </w:pPr>
            <w:r>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b/>
                <w:bCs/>
                <w:color w:val="000000"/>
                <w:lang w:val="fr-CA" w:eastAsia="fr-CA"/>
              </w:rPr>
            </w:pPr>
            <w:r>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auto" w:fill="E2EFDA"/>
            <w:noWrap/>
            <w:vAlign w:val="bottom"/>
            <w:hideMark/>
          </w:tcPr>
          <w:p w:rsidR="00B247E6" w:rsidRDefault="00B247E6" w:rsidP="003A6872">
            <w:pPr>
              <w:rPr>
                <w:rFonts w:ascii="Calibri" w:hAnsi="Calibri" w:cs="Calibri"/>
                <w:color w:val="000000"/>
                <w:lang w:val="fr-CA" w:eastAsia="fr-CA"/>
              </w:rPr>
            </w:pPr>
            <w:proofErr w:type="gramStart"/>
            <w:r>
              <w:rPr>
                <w:rFonts w:ascii="Calibri" w:hAnsi="Calibri" w:cs="Calibri"/>
                <w:color w:val="000000"/>
                <w:lang w:val="fr-CA" w:eastAsia="fr-CA"/>
              </w:rPr>
              <w:t>The  updating</w:t>
            </w:r>
            <w:proofErr w:type="gramEnd"/>
            <w:r>
              <w:rPr>
                <w:rFonts w:ascii="Calibri" w:hAnsi="Calibri" w:cs="Calibri"/>
                <w:color w:val="000000"/>
                <w:lang w:val="fr-CA" w:eastAsia="fr-CA"/>
              </w:rPr>
              <w:t xml:space="preserve"> semesters should update. </w:t>
            </w:r>
          </w:p>
        </w:tc>
      </w:tr>
    </w:tbl>
    <w:p w:rsidR="00B247E6" w:rsidRDefault="00B247E6" w:rsidP="00B247E6">
      <w:pPr>
        <w:pStyle w:val="Heading3"/>
        <w:rPr>
          <w:lang w:val="en-CA"/>
        </w:rPr>
      </w:pPr>
      <w:r>
        <w:rPr>
          <w:lang w:val="en-CA"/>
        </w:rPr>
        <w:t xml:space="preserve"> </w:t>
      </w:r>
    </w:p>
    <w:p w:rsidR="00236F3C" w:rsidRDefault="00236F3C"/>
    <w:sectPr w:rsidR="0023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796"/>
    <w:multiLevelType w:val="multilevel"/>
    <w:tmpl w:val="42BE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86CCC"/>
    <w:multiLevelType w:val="multilevel"/>
    <w:tmpl w:val="2438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F4081"/>
    <w:multiLevelType w:val="multilevel"/>
    <w:tmpl w:val="9C0E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237F6"/>
    <w:multiLevelType w:val="multilevel"/>
    <w:tmpl w:val="2438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796FDC"/>
    <w:multiLevelType w:val="multilevel"/>
    <w:tmpl w:val="3616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31D36"/>
    <w:multiLevelType w:val="hybridMultilevel"/>
    <w:tmpl w:val="25685B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89A67B5"/>
    <w:multiLevelType w:val="multilevel"/>
    <w:tmpl w:val="B0FA09E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8" w15:restartNumberingAfterBreak="0">
    <w:nsid w:val="480A7197"/>
    <w:multiLevelType w:val="hybridMultilevel"/>
    <w:tmpl w:val="F5F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027FA"/>
    <w:multiLevelType w:val="hybridMultilevel"/>
    <w:tmpl w:val="26C6B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3433B"/>
    <w:multiLevelType w:val="hybridMultilevel"/>
    <w:tmpl w:val="C220B9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0E74072"/>
    <w:multiLevelType w:val="multilevel"/>
    <w:tmpl w:val="24D41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30F5D"/>
    <w:multiLevelType w:val="hybridMultilevel"/>
    <w:tmpl w:val="E34C7C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6E23EB"/>
    <w:multiLevelType w:val="hybridMultilevel"/>
    <w:tmpl w:val="938255CC"/>
    <w:lvl w:ilvl="0" w:tplc="49EEC77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676401"/>
    <w:multiLevelType w:val="multilevel"/>
    <w:tmpl w:val="92C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A24FC"/>
    <w:multiLevelType w:val="hybridMultilevel"/>
    <w:tmpl w:val="F014B486"/>
    <w:lvl w:ilvl="0" w:tplc="A1D05268">
      <w:start w:val="1"/>
      <w:numFmt w:val="bullet"/>
      <w:pStyle w:val="ListBullet"/>
      <w:lvlText w:val=""/>
      <w:lvlJc w:val="left"/>
      <w:pPr>
        <w:tabs>
          <w:tab w:val="num" w:pos="720"/>
        </w:tabs>
        <w:ind w:left="720" w:hanging="360"/>
      </w:pPr>
      <w:rPr>
        <w:rFonts w:ascii="Wingdings" w:hAnsi="Wingdings" w:hint="default"/>
        <w:sz w:val="16"/>
      </w:rPr>
    </w:lvl>
    <w:lvl w:ilvl="1" w:tplc="F7868F8A">
      <w:start w:val="1"/>
      <w:numFmt w:val="bullet"/>
      <w:lvlText w:val="o"/>
      <w:lvlJc w:val="left"/>
      <w:pPr>
        <w:tabs>
          <w:tab w:val="num" w:pos="1440"/>
        </w:tabs>
        <w:ind w:left="1440" w:hanging="360"/>
      </w:pPr>
      <w:rPr>
        <w:rFonts w:ascii="Courier New" w:hAnsi="Courier New" w:hint="default"/>
      </w:rPr>
    </w:lvl>
    <w:lvl w:ilvl="2" w:tplc="090ECF06">
      <w:start w:val="1"/>
      <w:numFmt w:val="bullet"/>
      <w:lvlText w:val=""/>
      <w:lvlJc w:val="left"/>
      <w:pPr>
        <w:tabs>
          <w:tab w:val="num" w:pos="2160"/>
        </w:tabs>
        <w:ind w:left="2160" w:hanging="360"/>
      </w:pPr>
      <w:rPr>
        <w:rFonts w:ascii="Wingdings" w:hAnsi="Wingdings" w:hint="default"/>
      </w:rPr>
    </w:lvl>
    <w:lvl w:ilvl="3" w:tplc="91CCE9DE" w:tentative="1">
      <w:start w:val="1"/>
      <w:numFmt w:val="bullet"/>
      <w:lvlText w:val=""/>
      <w:lvlJc w:val="left"/>
      <w:pPr>
        <w:tabs>
          <w:tab w:val="num" w:pos="2880"/>
        </w:tabs>
        <w:ind w:left="2880" w:hanging="360"/>
      </w:pPr>
      <w:rPr>
        <w:rFonts w:ascii="Symbol" w:hAnsi="Symbol" w:hint="default"/>
      </w:rPr>
    </w:lvl>
    <w:lvl w:ilvl="4" w:tplc="AEC687E8" w:tentative="1">
      <w:start w:val="1"/>
      <w:numFmt w:val="bullet"/>
      <w:lvlText w:val="o"/>
      <w:lvlJc w:val="left"/>
      <w:pPr>
        <w:tabs>
          <w:tab w:val="num" w:pos="3600"/>
        </w:tabs>
        <w:ind w:left="3600" w:hanging="360"/>
      </w:pPr>
      <w:rPr>
        <w:rFonts w:ascii="Courier New" w:hAnsi="Courier New" w:hint="default"/>
      </w:rPr>
    </w:lvl>
    <w:lvl w:ilvl="5" w:tplc="55F29834" w:tentative="1">
      <w:start w:val="1"/>
      <w:numFmt w:val="bullet"/>
      <w:lvlText w:val=""/>
      <w:lvlJc w:val="left"/>
      <w:pPr>
        <w:tabs>
          <w:tab w:val="num" w:pos="4320"/>
        </w:tabs>
        <w:ind w:left="4320" w:hanging="360"/>
      </w:pPr>
      <w:rPr>
        <w:rFonts w:ascii="Wingdings" w:hAnsi="Wingdings" w:hint="default"/>
      </w:rPr>
    </w:lvl>
    <w:lvl w:ilvl="6" w:tplc="6AAEF1A6" w:tentative="1">
      <w:start w:val="1"/>
      <w:numFmt w:val="bullet"/>
      <w:lvlText w:val=""/>
      <w:lvlJc w:val="left"/>
      <w:pPr>
        <w:tabs>
          <w:tab w:val="num" w:pos="5040"/>
        </w:tabs>
        <w:ind w:left="5040" w:hanging="360"/>
      </w:pPr>
      <w:rPr>
        <w:rFonts w:ascii="Symbol" w:hAnsi="Symbol" w:hint="default"/>
      </w:rPr>
    </w:lvl>
    <w:lvl w:ilvl="7" w:tplc="F3964BFC" w:tentative="1">
      <w:start w:val="1"/>
      <w:numFmt w:val="bullet"/>
      <w:lvlText w:val="o"/>
      <w:lvlJc w:val="left"/>
      <w:pPr>
        <w:tabs>
          <w:tab w:val="num" w:pos="5760"/>
        </w:tabs>
        <w:ind w:left="5760" w:hanging="360"/>
      </w:pPr>
      <w:rPr>
        <w:rFonts w:ascii="Courier New" w:hAnsi="Courier New" w:hint="default"/>
      </w:rPr>
    </w:lvl>
    <w:lvl w:ilvl="8" w:tplc="94AAB46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0"/>
  </w:num>
  <w:num w:numId="4">
    <w:abstractNumId w:val="12"/>
  </w:num>
  <w:num w:numId="5">
    <w:abstractNumId w:val="5"/>
  </w:num>
  <w:num w:numId="6">
    <w:abstractNumId w:val="8"/>
  </w:num>
  <w:num w:numId="7">
    <w:abstractNumId w:val="9"/>
  </w:num>
  <w:num w:numId="8">
    <w:abstractNumId w:val="6"/>
  </w:num>
  <w:num w:numId="9">
    <w:abstractNumId w:val="1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3"/>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E6"/>
    <w:rsid w:val="00236F3C"/>
    <w:rsid w:val="00B2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97DA"/>
  <w15:chartTrackingRefBased/>
  <w15:docId w15:val="{E1DDFA15-CDDB-443F-8B54-C5AB8DE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7E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247E6"/>
    <w:pPr>
      <w:keepNext/>
      <w:widowControl w:val="0"/>
      <w:spacing w:before="120" w:after="60"/>
      <w:outlineLvl w:val="0"/>
    </w:pPr>
    <w:rPr>
      <w:rFonts w:ascii="Arial" w:hAnsi="Arial"/>
      <w:b/>
      <w:snapToGrid w:val="0"/>
      <w:kern w:val="28"/>
      <w:sz w:val="28"/>
      <w:lang w:val="en-CA"/>
    </w:rPr>
  </w:style>
  <w:style w:type="paragraph" w:styleId="Heading2">
    <w:name w:val="heading 2"/>
    <w:next w:val="Normal"/>
    <w:link w:val="Heading2Char"/>
    <w:qFormat/>
    <w:rsid w:val="00B247E6"/>
    <w:pPr>
      <w:spacing w:before="120" w:after="40" w:line="240" w:lineRule="auto"/>
      <w:ind w:left="200"/>
      <w:outlineLvl w:val="1"/>
    </w:pPr>
    <w:rPr>
      <w:rFonts w:ascii="Times New Roman" w:eastAsia="Times New Roman" w:hAnsi="Times New Roman" w:cs="Times New Roman"/>
      <w:sz w:val="36"/>
      <w:szCs w:val="20"/>
    </w:rPr>
  </w:style>
  <w:style w:type="paragraph" w:styleId="Heading3">
    <w:name w:val="heading 3"/>
    <w:basedOn w:val="Heading2"/>
    <w:next w:val="Normal"/>
    <w:link w:val="Heading3Char"/>
    <w:qFormat/>
    <w:rsid w:val="00B247E6"/>
    <w:pPr>
      <w:ind w:left="0"/>
      <w:outlineLvl w:val="2"/>
    </w:pPr>
    <w:rPr>
      <w:sz w:val="32"/>
    </w:rPr>
  </w:style>
  <w:style w:type="paragraph" w:styleId="Heading4">
    <w:name w:val="heading 4"/>
    <w:basedOn w:val="Normal"/>
    <w:next w:val="Normal"/>
    <w:link w:val="Heading4Char"/>
    <w:qFormat/>
    <w:rsid w:val="00B247E6"/>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link w:val="Heading5Char"/>
    <w:qFormat/>
    <w:rsid w:val="00B247E6"/>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47E6"/>
    <w:rPr>
      <w:rFonts w:ascii="Arial" w:eastAsia="Times New Roman" w:hAnsi="Arial" w:cs="Times New Roman"/>
      <w:b/>
      <w:snapToGrid w:val="0"/>
      <w:kern w:val="28"/>
      <w:sz w:val="28"/>
      <w:szCs w:val="20"/>
      <w:lang w:val="en-CA"/>
    </w:rPr>
  </w:style>
  <w:style w:type="character" w:customStyle="1" w:styleId="Heading2Char">
    <w:name w:val="Heading 2 Char"/>
    <w:basedOn w:val="DefaultParagraphFont"/>
    <w:link w:val="Heading2"/>
    <w:rsid w:val="00B247E6"/>
    <w:rPr>
      <w:rFonts w:ascii="Times New Roman" w:eastAsia="Times New Roman" w:hAnsi="Times New Roman" w:cs="Times New Roman"/>
      <w:sz w:val="36"/>
      <w:szCs w:val="20"/>
    </w:rPr>
  </w:style>
  <w:style w:type="character" w:customStyle="1" w:styleId="Heading3Char">
    <w:name w:val="Heading 3 Char"/>
    <w:basedOn w:val="DefaultParagraphFont"/>
    <w:link w:val="Heading3"/>
    <w:rsid w:val="00B247E6"/>
    <w:rPr>
      <w:rFonts w:ascii="Times New Roman" w:eastAsia="Times New Roman" w:hAnsi="Times New Roman" w:cs="Times New Roman"/>
      <w:sz w:val="32"/>
      <w:szCs w:val="20"/>
    </w:rPr>
  </w:style>
  <w:style w:type="character" w:customStyle="1" w:styleId="Heading4Char">
    <w:name w:val="Heading 4 Char"/>
    <w:basedOn w:val="DefaultParagraphFont"/>
    <w:link w:val="Heading4"/>
    <w:rsid w:val="00B247E6"/>
    <w:rPr>
      <w:rFonts w:ascii="Arial" w:eastAsia="Times New Roman" w:hAnsi="Arial" w:cs="Times New Roman"/>
      <w:sz w:val="24"/>
      <w:szCs w:val="20"/>
    </w:rPr>
  </w:style>
  <w:style w:type="character" w:customStyle="1" w:styleId="Heading5Char">
    <w:name w:val="Heading 5 Char"/>
    <w:basedOn w:val="DefaultParagraphFont"/>
    <w:link w:val="Heading5"/>
    <w:rsid w:val="00B247E6"/>
    <w:rPr>
      <w:rFonts w:ascii="Arial" w:eastAsia="Times New Roman" w:hAnsi="Arial" w:cs="Times New Roman"/>
      <w:sz w:val="24"/>
      <w:szCs w:val="20"/>
    </w:rPr>
  </w:style>
  <w:style w:type="paragraph" w:customStyle="1" w:styleId="Lb1">
    <w:name w:val="Lb1"/>
    <w:basedOn w:val="Normal"/>
    <w:rsid w:val="00B247E6"/>
    <w:pPr>
      <w:tabs>
        <w:tab w:val="left" w:pos="420"/>
      </w:tabs>
      <w:spacing w:after="80"/>
      <w:ind w:left="420" w:right="200" w:hanging="220"/>
    </w:pPr>
  </w:style>
  <w:style w:type="paragraph" w:customStyle="1" w:styleId="Lb2">
    <w:name w:val="Lb2"/>
    <w:basedOn w:val="Lb1"/>
    <w:rsid w:val="00B247E6"/>
    <w:pPr>
      <w:tabs>
        <w:tab w:val="clear" w:pos="420"/>
        <w:tab w:val="left" w:pos="640"/>
      </w:tabs>
      <w:ind w:left="640"/>
    </w:pPr>
  </w:style>
  <w:style w:type="paragraph" w:customStyle="1" w:styleId="Le">
    <w:name w:val="Le"/>
    <w:basedOn w:val="Normal"/>
    <w:next w:val="Normal"/>
    <w:rsid w:val="00B247E6"/>
    <w:pPr>
      <w:spacing w:line="80" w:lineRule="exact"/>
      <w:ind w:left="200" w:right="200"/>
      <w:jc w:val="right"/>
    </w:pPr>
    <w:rPr>
      <w:rFonts w:ascii="Arial" w:hAnsi="Arial"/>
      <w:sz w:val="12"/>
    </w:rPr>
  </w:style>
  <w:style w:type="paragraph" w:customStyle="1" w:styleId="Ln1">
    <w:name w:val="Ln1"/>
    <w:basedOn w:val="Normal"/>
    <w:rsid w:val="00B247E6"/>
    <w:pPr>
      <w:tabs>
        <w:tab w:val="right" w:pos="360"/>
        <w:tab w:val="left" w:pos="420"/>
      </w:tabs>
      <w:spacing w:after="80"/>
      <w:ind w:left="418" w:hanging="418"/>
    </w:pPr>
  </w:style>
  <w:style w:type="paragraph" w:customStyle="1" w:styleId="Ln2">
    <w:name w:val="Ln2"/>
    <w:basedOn w:val="Ln1"/>
    <w:rsid w:val="00B247E6"/>
    <w:pPr>
      <w:tabs>
        <w:tab w:val="clear" w:pos="360"/>
        <w:tab w:val="clear" w:pos="420"/>
        <w:tab w:val="right" w:pos="580"/>
        <w:tab w:val="left" w:pos="640"/>
      </w:tabs>
      <w:ind w:left="640" w:hanging="640"/>
    </w:pPr>
  </w:style>
  <w:style w:type="paragraph" w:customStyle="1" w:styleId="Lp1">
    <w:name w:val="Lp1"/>
    <w:basedOn w:val="Normal"/>
    <w:rsid w:val="00B247E6"/>
    <w:pPr>
      <w:spacing w:after="80"/>
      <w:ind w:left="418" w:right="202"/>
    </w:pPr>
  </w:style>
  <w:style w:type="paragraph" w:customStyle="1" w:styleId="Lp2">
    <w:name w:val="Lp2"/>
    <w:basedOn w:val="Lp1"/>
    <w:rsid w:val="00B247E6"/>
    <w:pPr>
      <w:ind w:left="634" w:right="0"/>
    </w:pPr>
  </w:style>
  <w:style w:type="paragraph" w:customStyle="1" w:styleId="Ne">
    <w:name w:val="Ne"/>
    <w:basedOn w:val="Normal"/>
    <w:next w:val="Normal"/>
    <w:rsid w:val="00B247E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B247E6"/>
    <w:pPr>
      <w:ind w:left="420"/>
    </w:pPr>
  </w:style>
  <w:style w:type="paragraph" w:customStyle="1" w:styleId="Np1">
    <w:name w:val="Np1"/>
    <w:basedOn w:val="Normal"/>
    <w:next w:val="Ne"/>
    <w:rsid w:val="00B247E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B247E6"/>
    <w:pPr>
      <w:ind w:left="420"/>
    </w:pPr>
  </w:style>
  <w:style w:type="paragraph" w:customStyle="1" w:styleId="Ns">
    <w:name w:val="Ns"/>
    <w:basedOn w:val="Normal"/>
    <w:next w:val="Np1"/>
    <w:rsid w:val="00B247E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B247E6"/>
    <w:pPr>
      <w:ind w:left="420"/>
    </w:pPr>
  </w:style>
  <w:style w:type="paragraph" w:customStyle="1" w:styleId="Proch">
    <w:name w:val="Proch"/>
    <w:basedOn w:val="Normal"/>
    <w:next w:val="Ln1"/>
    <w:rsid w:val="00B247E6"/>
    <w:pPr>
      <w:tabs>
        <w:tab w:val="right" w:pos="360"/>
        <w:tab w:val="left" w:pos="420"/>
      </w:tabs>
      <w:spacing w:before="80" w:after="80"/>
      <w:ind w:left="418" w:hanging="418"/>
    </w:pPr>
    <w:rPr>
      <w:b/>
    </w:rPr>
  </w:style>
  <w:style w:type="paragraph" w:customStyle="1" w:styleId="SubHead1">
    <w:name w:val="Sub Head 1"/>
    <w:basedOn w:val="Normal"/>
    <w:next w:val="Normal"/>
    <w:rsid w:val="00B247E6"/>
    <w:pPr>
      <w:spacing w:before="80" w:after="40"/>
    </w:pPr>
    <w:rPr>
      <w:sz w:val="28"/>
    </w:rPr>
  </w:style>
  <w:style w:type="paragraph" w:customStyle="1" w:styleId="SubHead2">
    <w:name w:val="Sub Head 2"/>
    <w:basedOn w:val="SubHead1"/>
    <w:next w:val="Normal"/>
    <w:rsid w:val="00B247E6"/>
    <w:pPr>
      <w:spacing w:after="20"/>
    </w:pPr>
    <w:rPr>
      <w:b/>
      <w:sz w:val="24"/>
    </w:rPr>
  </w:style>
  <w:style w:type="paragraph" w:styleId="Footer">
    <w:name w:val="footer"/>
    <w:basedOn w:val="Normal"/>
    <w:link w:val="FooterChar"/>
    <w:rsid w:val="00B247E6"/>
    <w:pPr>
      <w:tabs>
        <w:tab w:val="center" w:pos="4320"/>
        <w:tab w:val="right" w:pos="8640"/>
      </w:tabs>
      <w:spacing w:after="160"/>
      <w:ind w:left="200" w:right="200"/>
    </w:pPr>
    <w:rPr>
      <w:rFonts w:ascii="Arial" w:hAnsi="Arial"/>
      <w:sz w:val="18"/>
    </w:rPr>
  </w:style>
  <w:style w:type="character" w:customStyle="1" w:styleId="FooterChar">
    <w:name w:val="Footer Char"/>
    <w:basedOn w:val="DefaultParagraphFont"/>
    <w:link w:val="Footer"/>
    <w:rsid w:val="00B247E6"/>
    <w:rPr>
      <w:rFonts w:ascii="Arial" w:eastAsia="Times New Roman" w:hAnsi="Arial" w:cs="Times New Roman"/>
      <w:sz w:val="18"/>
      <w:szCs w:val="20"/>
    </w:rPr>
  </w:style>
  <w:style w:type="paragraph" w:customStyle="1" w:styleId="Te">
    <w:name w:val="Te"/>
    <w:basedOn w:val="Le"/>
    <w:next w:val="Normal"/>
    <w:rsid w:val="00B247E6"/>
    <w:pPr>
      <w:spacing w:before="80" w:after="120"/>
      <w:ind w:left="20" w:right="-20"/>
    </w:pPr>
  </w:style>
  <w:style w:type="paragraph" w:customStyle="1" w:styleId="Th">
    <w:name w:val="Th"/>
    <w:basedOn w:val="Normal"/>
    <w:next w:val="Normal"/>
    <w:rsid w:val="00B247E6"/>
    <w:pPr>
      <w:spacing w:before="40" w:after="40"/>
      <w:ind w:left="144" w:right="144"/>
    </w:pPr>
    <w:rPr>
      <w:rFonts w:ascii="Arial" w:hAnsi="Arial"/>
      <w:b/>
      <w:sz w:val="18"/>
    </w:rPr>
  </w:style>
  <w:style w:type="paragraph" w:customStyle="1" w:styleId="Thf">
    <w:name w:val="Thf"/>
    <w:basedOn w:val="Normal"/>
    <w:rsid w:val="00B247E6"/>
    <w:pPr>
      <w:spacing w:before="40" w:after="40"/>
      <w:ind w:right="144"/>
    </w:pPr>
    <w:rPr>
      <w:b/>
    </w:rPr>
  </w:style>
  <w:style w:type="paragraph" w:customStyle="1" w:styleId="Tp">
    <w:name w:val="Tp"/>
    <w:basedOn w:val="Normal"/>
    <w:rsid w:val="00B247E6"/>
    <w:pPr>
      <w:spacing w:before="40" w:after="40"/>
      <w:ind w:left="144" w:right="144"/>
    </w:pPr>
  </w:style>
  <w:style w:type="paragraph" w:customStyle="1" w:styleId="Tpf">
    <w:name w:val="Tpf"/>
    <w:basedOn w:val="Normal"/>
    <w:rsid w:val="00B247E6"/>
    <w:pPr>
      <w:spacing w:before="40" w:after="40"/>
      <w:ind w:right="144"/>
    </w:pPr>
  </w:style>
  <w:style w:type="paragraph" w:customStyle="1" w:styleId="Art">
    <w:name w:val="Art"/>
    <w:basedOn w:val="Normal"/>
    <w:next w:val="Normal"/>
    <w:rsid w:val="00B247E6"/>
    <w:pPr>
      <w:tabs>
        <w:tab w:val="left" w:pos="0"/>
        <w:tab w:val="left" w:pos="280"/>
      </w:tabs>
      <w:spacing w:before="120" w:after="120"/>
      <w:ind w:left="200" w:right="200"/>
    </w:pPr>
    <w:rPr>
      <w:rFonts w:ascii="Arial" w:hAnsi="Arial"/>
      <w:b/>
      <w:sz w:val="18"/>
    </w:rPr>
  </w:style>
  <w:style w:type="paragraph" w:customStyle="1" w:styleId="Tr">
    <w:name w:val="Tr"/>
    <w:basedOn w:val="Normal"/>
    <w:rsid w:val="00B247E6"/>
    <w:pPr>
      <w:pBdr>
        <w:top w:val="single" w:sz="6" w:space="1" w:color="auto"/>
      </w:pBdr>
      <w:spacing w:line="40" w:lineRule="exact"/>
    </w:pPr>
    <w:rPr>
      <w:sz w:val="21"/>
    </w:rPr>
  </w:style>
  <w:style w:type="paragraph" w:customStyle="1" w:styleId="HeadingSelfcheck">
    <w:name w:val="Heading Selfcheck"/>
    <w:basedOn w:val="Normal"/>
    <w:rsid w:val="00B247E6"/>
    <w:pPr>
      <w:spacing w:after="160"/>
      <w:ind w:left="200" w:right="200"/>
    </w:pPr>
  </w:style>
  <w:style w:type="paragraph" w:styleId="Header">
    <w:name w:val="header"/>
    <w:basedOn w:val="Normal"/>
    <w:link w:val="HeaderChar"/>
    <w:rsid w:val="00B247E6"/>
    <w:pPr>
      <w:tabs>
        <w:tab w:val="center" w:pos="4320"/>
        <w:tab w:val="right" w:pos="8640"/>
      </w:tabs>
    </w:pPr>
  </w:style>
  <w:style w:type="character" w:customStyle="1" w:styleId="HeaderChar">
    <w:name w:val="Header Char"/>
    <w:basedOn w:val="DefaultParagraphFont"/>
    <w:link w:val="Header"/>
    <w:rsid w:val="00B247E6"/>
    <w:rPr>
      <w:rFonts w:ascii="Times New Roman" w:eastAsia="Times New Roman" w:hAnsi="Times New Roman" w:cs="Times New Roman"/>
      <w:sz w:val="24"/>
      <w:szCs w:val="20"/>
    </w:rPr>
  </w:style>
  <w:style w:type="paragraph" w:styleId="EndnoteText">
    <w:name w:val="endnote text"/>
    <w:basedOn w:val="Normal"/>
    <w:link w:val="EndnoteTextChar"/>
    <w:semiHidden/>
    <w:rsid w:val="00B247E6"/>
  </w:style>
  <w:style w:type="character" w:customStyle="1" w:styleId="EndnoteTextChar">
    <w:name w:val="Endnote Text Char"/>
    <w:basedOn w:val="DefaultParagraphFont"/>
    <w:link w:val="EndnoteText"/>
    <w:semiHidden/>
    <w:rsid w:val="00B247E6"/>
    <w:rPr>
      <w:rFonts w:ascii="Times New Roman" w:eastAsia="Times New Roman" w:hAnsi="Times New Roman" w:cs="Times New Roman"/>
      <w:sz w:val="24"/>
      <w:szCs w:val="20"/>
    </w:rPr>
  </w:style>
  <w:style w:type="paragraph" w:styleId="BodyTextIndent">
    <w:name w:val="Body Text Indent"/>
    <w:basedOn w:val="Normal"/>
    <w:link w:val="BodyTextIndentChar"/>
    <w:rsid w:val="00B247E6"/>
    <w:pPr>
      <w:suppressAutoHyphens/>
      <w:ind w:left="360"/>
    </w:pPr>
  </w:style>
  <w:style w:type="character" w:customStyle="1" w:styleId="BodyTextIndentChar">
    <w:name w:val="Body Text Indent Char"/>
    <w:basedOn w:val="DefaultParagraphFont"/>
    <w:link w:val="BodyTextIndent"/>
    <w:rsid w:val="00B247E6"/>
    <w:rPr>
      <w:rFonts w:ascii="Times New Roman" w:eastAsia="Times New Roman" w:hAnsi="Times New Roman" w:cs="Times New Roman"/>
      <w:sz w:val="24"/>
      <w:szCs w:val="20"/>
    </w:rPr>
  </w:style>
  <w:style w:type="character" w:styleId="Hyperlink">
    <w:name w:val="Hyperlink"/>
    <w:basedOn w:val="DefaultParagraphFont"/>
    <w:rsid w:val="00B247E6"/>
    <w:rPr>
      <w:color w:val="0000FF"/>
      <w:u w:val="single"/>
    </w:rPr>
  </w:style>
  <w:style w:type="paragraph" w:styleId="ListBullet">
    <w:name w:val="List Bullet"/>
    <w:basedOn w:val="Normal"/>
    <w:rsid w:val="00B247E6"/>
    <w:pPr>
      <w:numPr>
        <w:numId w:val="2"/>
      </w:numPr>
    </w:pPr>
    <w:rPr>
      <w:lang w:val="en-GB"/>
    </w:rPr>
  </w:style>
  <w:style w:type="paragraph" w:styleId="NormalWeb">
    <w:name w:val="Normal (Web)"/>
    <w:basedOn w:val="Normal"/>
    <w:uiPriority w:val="99"/>
    <w:rsid w:val="00B247E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B247E6"/>
  </w:style>
  <w:style w:type="character" w:styleId="FollowedHyperlink">
    <w:name w:val="FollowedHyperlink"/>
    <w:basedOn w:val="DefaultParagraphFont"/>
    <w:rsid w:val="00B247E6"/>
    <w:rPr>
      <w:color w:val="800080"/>
      <w:u w:val="single"/>
    </w:rPr>
  </w:style>
  <w:style w:type="table" w:styleId="TableGrid">
    <w:name w:val="Table Grid"/>
    <w:basedOn w:val="TableNormal"/>
    <w:rsid w:val="00B247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7E6"/>
    <w:pPr>
      <w:ind w:left="720"/>
      <w:contextualSpacing/>
    </w:pPr>
  </w:style>
  <w:style w:type="character" w:customStyle="1" w:styleId="info-text">
    <w:name w:val="info-text"/>
    <w:basedOn w:val="DefaultParagraphFont"/>
    <w:rsid w:val="00B2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1</cp:revision>
  <dcterms:created xsi:type="dcterms:W3CDTF">2018-05-03T20:22:00Z</dcterms:created>
  <dcterms:modified xsi:type="dcterms:W3CDTF">2018-05-03T20:29:00Z</dcterms:modified>
</cp:coreProperties>
</file>