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Systems Requirements Review Meeting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2017-08-25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Heritage College B213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8:10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PARTIES: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Manager (Richard Chan)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02 (Cody Berube, Louis Thibodeau, Max Haley, Philip Dumaresq, Andrew Ha, Brae Walker)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 (Alain Beauparlant)</w:t>
      </w:r>
    </w:p>
    <w:p w:rsidR="00000000" w:rsidDel="00000000" w:rsidP="00000000" w:rsidRDefault="00000000" w:rsidRPr="00000000" w14:paraId="00000009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Philip Dumaresq / team member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Andrew Ha / team member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Maxwell Haley / team member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Brae Walker / team member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Louis Thibodeau / team member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Berube / team member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Richard Chan / project manager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Alain Beauparlant / client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Allan McDonald(left at 8:50)</w:t>
      </w:r>
    </w:p>
    <w:p w:rsidR="00000000" w:rsidDel="00000000" w:rsidP="00000000" w:rsidRDefault="00000000" w:rsidRPr="00000000" w14:paraId="00000014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ABSENT: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RAC System user requirements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Richard will look into determining how we will share the files uploaded by the Candidate that have grades. 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Cody will add a use case representing that a candidate will be able to create an account.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ITEMS DISCUSSED: </w:t>
      </w:r>
    </w:p>
    <w:p w:rsidR="00000000" w:rsidDel="00000000" w:rsidP="00000000" w:rsidRDefault="00000000" w:rsidRPr="00000000" w14:paraId="0000001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RAC Advisor 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 use case - RAC advisor wants to be able to see when Candidate registers </w:t>
      </w:r>
      <w:r w:rsidDel="00000000" w:rsidR="00000000" w:rsidRPr="00000000">
        <w:rPr>
          <w:b w:val="1"/>
          <w:rtl w:val="0"/>
        </w:rPr>
        <w:t xml:space="preserve">(To what?) 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RAC Advisor would like to know when the Candidate starts the self evaluation process so that the RAC Advisor can reach out to them. 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can often take a couple days for Candidates to finish the application.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Rac advisor should get an email if: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partially fills the self-assessment and leaves.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fills the self-assessment and forgets attachments.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makes and account and fills no self-assessments.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Candidate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To add to Candidate account information: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Preferred way to be contacted.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Nighttime</w:t>
      </w:r>
      <w:r w:rsidDel="00000000" w:rsidR="00000000" w:rsidRPr="00000000">
        <w:rPr>
          <w:b w:val="1"/>
          <w:rtl w:val="0"/>
        </w:rPr>
        <w:t xml:space="preserve">(Alain said he would not deal with this)</w:t>
      </w:r>
      <w:r w:rsidDel="00000000" w:rsidR="00000000" w:rsidRPr="00000000">
        <w:rPr>
          <w:rtl w:val="0"/>
        </w:rPr>
        <w:t xml:space="preserve"> vs. daytime phone.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and phone are required.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Main types of documents uploaded by the Candidate: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esume.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descriptions.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iring contract linking job description.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 outline from college outline.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Candidate should see what they were accepted for by course not competency.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Alain adds: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account is created this site needs a really good appeal. </w:t>
      </w:r>
      <w:r w:rsidDel="00000000" w:rsidR="00000000" w:rsidRPr="00000000">
        <w:rPr>
          <w:b w:val="1"/>
          <w:rtl w:val="0"/>
        </w:rPr>
        <w:t xml:space="preserve">(should there be appeal from the start?)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think about drawing the people in, it is the first relationship with a potential student.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marketing tool.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Testimonials on the page would be good from a marketing perspective.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New email for candidate if the account is updated. </w:t>
      </w:r>
      <w:r w:rsidDel="00000000" w:rsidR="00000000" w:rsidRPr="00000000">
        <w:rPr>
          <w:b w:val="1"/>
          <w:rtl w:val="0"/>
        </w:rPr>
        <w:t xml:space="preserve">(What does this mean?)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bookmarkStart w:colFirst="0" w:colLast="0" w:name="_p13p9x7uo0az" w:id="0"/>
      <w:bookmarkEnd w:id="0"/>
      <w:r w:rsidDel="00000000" w:rsidR="00000000" w:rsidRPr="00000000">
        <w:rPr>
          <w:rtl w:val="0"/>
        </w:rPr>
        <w:t xml:space="preserve">We also should have some kind of notifications. Alain mentioned that email notifications should be sent when: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bookmarkStart w:colFirst="0" w:colLast="0" w:name="_vdf6v1fi4etg" w:id="1"/>
      <w:bookmarkEnd w:id="1"/>
      <w:r w:rsidDel="00000000" w:rsidR="00000000" w:rsidRPr="00000000">
        <w:rPr>
          <w:rtl w:val="0"/>
        </w:rPr>
        <w:t xml:space="preserve">A new account is created.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bookmarkStart w:colFirst="0" w:colLast="0" w:name="_gs6hc1wqr41v" w:id="2"/>
      <w:bookmarkEnd w:id="2"/>
      <w:r w:rsidDel="00000000" w:rsidR="00000000" w:rsidRPr="00000000">
        <w:rPr>
          <w:rtl w:val="0"/>
        </w:rPr>
        <w:t xml:space="preserve">A RAC self-evaluation has been completed.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bookmarkStart w:colFirst="0" w:colLast="0" w:name="_x2kxqavxdadw" w:id="3"/>
      <w:bookmarkEnd w:id="3"/>
      <w:r w:rsidDel="00000000" w:rsidR="00000000" w:rsidRPr="00000000">
        <w:rPr>
          <w:rtl w:val="0"/>
        </w:rPr>
        <w:t xml:space="preserve">A RAC self-evaluation has had documentation uploaded.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bookmarkStart w:colFirst="0" w:colLast="0" w:name="_pcxdos10s4jg" w:id="4"/>
      <w:bookmarkEnd w:id="4"/>
      <w:r w:rsidDel="00000000" w:rsidR="00000000" w:rsidRPr="00000000">
        <w:rPr>
          <w:rtl w:val="0"/>
        </w:rPr>
        <w:t xml:space="preserve">A RAC self-evaluation has been submitted.</w:t>
      </w:r>
    </w:p>
    <w:p w:rsidR="00000000" w:rsidDel="00000000" w:rsidP="00000000" w:rsidRDefault="00000000" w:rsidRPr="00000000" w14:paraId="00000044">
      <w:pPr>
        <w:contextualSpacing w:val="0"/>
        <w:rPr/>
      </w:pPr>
      <w:bookmarkStart w:colFirst="0" w:colLast="0" w:name="_gc2319yo3ae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bookmarkStart w:colFirst="0" w:colLast="0" w:name="_ohelf1kzlel3" w:id="6"/>
      <w:bookmarkEnd w:id="6"/>
      <w:r w:rsidDel="00000000" w:rsidR="00000000" w:rsidRPr="00000000">
        <w:rPr>
          <w:rtl w:val="0"/>
        </w:rPr>
        <w:t xml:space="preserve">Other events could possibly trigger an email notification. An agreement was made to flesh-out these ideas in a future meeting. </w:t>
      </w:r>
    </w:p>
    <w:p w:rsidR="00000000" w:rsidDel="00000000" w:rsidP="00000000" w:rsidRDefault="00000000" w:rsidRPr="00000000" w14:paraId="0000004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Content Specialist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Content specialist can only see what is sent to them about the application not the whole thing.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 RAC advisor can choose what the content specialist can see when evaluating but only based on whether they are Gen-ed or course specific. Other than that the content specialist should see everything.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 is n</w:t>
      </w:r>
      <w:r w:rsidDel="00000000" w:rsidR="00000000" w:rsidRPr="00000000">
        <w:rPr>
          <w:rtl w:val="0"/>
        </w:rPr>
        <w:t xml:space="preserve">ot protected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Grades and transcripts </w:t>
      </w:r>
      <w:r w:rsidDel="00000000" w:rsidR="00000000" w:rsidRPr="00000000">
        <w:rPr>
          <w:b w:val="1"/>
          <w:rtl w:val="0"/>
        </w:rPr>
        <w:t xml:space="preserve">are</w:t>
      </w:r>
      <w:r w:rsidDel="00000000" w:rsidR="00000000" w:rsidRPr="00000000">
        <w:rPr>
          <w:rtl w:val="0"/>
        </w:rPr>
        <w:t xml:space="preserve"> Protected B information, legal notices must be posted on the system.;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Content specialist never talks to candidate.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Alain gave an example of what the content specialists respond with: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proper experience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info to make a proper assessment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related experience but it is outdated,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experience but not really enough for the competency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 types of feedback, feedback per competency and general assessment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Will content specialist have account?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 says as content specialist says he won’t always have time to do it all at once. it would be good if he can start and finish later.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 specialist can enter how the person acquires the criteria. ex school, work ...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Other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Alain adds: Before the final evaluation (official credits given) the candidate needs to apply to the college.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Both Content Specialist and RAC advisor can edit the forms. There should be a way to keep track of who changes what.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Can a candidate delete their account?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(it’s the law - Allan)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Should we add another email when they start filling out the form?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Can the RAC advisor evaluate a RAC request?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RAC advisor cannot evaluate them. Content specialist has to be the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Allan asks: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Do we need academic advisors to have access to RAC?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 gives example of new media student who was way to knowledgeable for a course they went to the academic advisor to get the credit.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Alain: RAC specialist is for external. Academic advisors are for internal.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could happen when an internal student uses RAC still if they are asking for credits based on work experience not courses.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can disregard this</w:t>
      </w:r>
    </w:p>
    <w:p w:rsidR="00000000" w:rsidDel="00000000" w:rsidP="00000000" w:rsidRDefault="00000000" w:rsidRPr="00000000" w14:paraId="0000006B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Prioritizing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Priority from Alain.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create account, self-evaluate, upload documents.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bookmarkStart w:colFirst="0" w:colLast="0" w:name="_p13p9x7uo0az" w:id="0"/>
      <w:bookmarkEnd w:id="0"/>
      <w:r w:rsidDel="00000000" w:rsidR="00000000" w:rsidRPr="00000000">
        <w:rPr>
          <w:rtl w:val="0"/>
        </w:rPr>
        <w:t xml:space="preserve">Email notifications should be sent when: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contextualSpacing w:val="1"/>
        <w:rPr/>
      </w:pPr>
      <w:bookmarkStart w:colFirst="0" w:colLast="0" w:name="_vdf6v1fi4etg" w:id="1"/>
      <w:bookmarkEnd w:id="1"/>
      <w:r w:rsidDel="00000000" w:rsidR="00000000" w:rsidRPr="00000000">
        <w:rPr>
          <w:rtl w:val="0"/>
        </w:rPr>
        <w:t xml:space="preserve">A new account is created.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  <w:contextualSpacing w:val="1"/>
        <w:rPr/>
      </w:pPr>
      <w:bookmarkStart w:colFirst="0" w:colLast="0" w:name="_gs6hc1wqr41v" w:id="2"/>
      <w:bookmarkEnd w:id="2"/>
      <w:r w:rsidDel="00000000" w:rsidR="00000000" w:rsidRPr="00000000">
        <w:rPr>
          <w:rtl w:val="0"/>
        </w:rPr>
        <w:t xml:space="preserve">A RAC self-evaluation has been completed.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contextualSpacing w:val="1"/>
        <w:rPr/>
      </w:pPr>
      <w:bookmarkStart w:colFirst="0" w:colLast="0" w:name="_x2kxqavxdadw" w:id="3"/>
      <w:bookmarkEnd w:id="3"/>
      <w:r w:rsidDel="00000000" w:rsidR="00000000" w:rsidRPr="00000000">
        <w:rPr>
          <w:rtl w:val="0"/>
        </w:rPr>
        <w:t xml:space="preserve">A RAC self-evaluation has had documentation uploaded.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contextualSpacing w:val="1"/>
        <w:rPr/>
      </w:pPr>
      <w:bookmarkStart w:colFirst="0" w:colLast="0" w:name="_sbpk0gfho53d" w:id="7"/>
      <w:bookmarkEnd w:id="7"/>
      <w:r w:rsidDel="00000000" w:rsidR="00000000" w:rsidRPr="00000000">
        <w:rPr>
          <w:rtl w:val="0"/>
        </w:rPr>
        <w:t xml:space="preserve">A RAC self-evaluation has been submitted.</w:t>
      </w:r>
    </w:p>
    <w:p w:rsidR="00000000" w:rsidDel="00000000" w:rsidP="00000000" w:rsidRDefault="00000000" w:rsidRPr="00000000" w14:paraId="00000078">
      <w:pPr>
        <w:contextualSpacing w:val="0"/>
        <w:rPr/>
      </w:pPr>
      <w:bookmarkStart w:colFirst="0" w:colLast="0" w:name="_ohelf1kzlel3" w:id="6"/>
      <w:bookmarkEnd w:id="6"/>
      <w:r w:rsidDel="00000000" w:rsidR="00000000" w:rsidRPr="00000000">
        <w:rPr>
          <w:rtl w:val="0"/>
        </w:rPr>
        <w:t xml:space="preserve">Other events could possibly trigger an email notification. An agreement was made to flesh-out these ideas in a future meeting. </w:t>
      </w:r>
    </w:p>
    <w:p w:rsidR="00000000" w:rsidDel="00000000" w:rsidP="00000000" w:rsidRDefault="00000000" w:rsidRPr="00000000" w14:paraId="00000079">
      <w:pPr>
        <w:contextualSpacing w:val="0"/>
        <w:rPr/>
      </w:pPr>
      <w:bookmarkStart w:colFirst="0" w:colLast="0" w:name="_wgu2bufgapj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Email notifications for the RAC advisor should be reviewed because it sounds like a lot.</w:t>
      </w:r>
    </w:p>
    <w:p w:rsidR="00000000" w:rsidDel="00000000" w:rsidP="00000000" w:rsidRDefault="00000000" w:rsidRPr="00000000" w14:paraId="0000007B">
      <w:pPr>
        <w:contextualSpacing w:val="0"/>
        <w:rPr/>
      </w:pPr>
      <w:bookmarkStart w:colFirst="0" w:colLast="0" w:name="_mytm2bfhle0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Candidate should see what they were accepted for by course not competency.</w:t>
      </w:r>
    </w:p>
    <w:p w:rsidR="00000000" w:rsidDel="00000000" w:rsidP="00000000" w:rsidRDefault="00000000" w:rsidRPr="00000000" w14:paraId="0000007D">
      <w:pPr>
        <w:contextualSpacing w:val="0"/>
        <w:rPr/>
      </w:pPr>
      <w:bookmarkStart w:colFirst="0" w:colLast="0" w:name="_pcxdos10s4j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Candidate account information: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Preferred way to be contacted.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Nighttime</w:t>
      </w:r>
      <w:r w:rsidDel="00000000" w:rsidR="00000000" w:rsidRPr="00000000">
        <w:rPr>
          <w:b w:val="1"/>
          <w:rtl w:val="0"/>
        </w:rPr>
        <w:t xml:space="preserve">(Alain said he would not deal with this)</w:t>
      </w:r>
      <w:r w:rsidDel="00000000" w:rsidR="00000000" w:rsidRPr="00000000">
        <w:rPr>
          <w:rtl w:val="0"/>
        </w:rPr>
        <w:t xml:space="preserve"> vs. daytime phone.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 and phone are required.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Content Specialist need two types of responses; one for each competency and one for in general.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Academic advisors do not need access to RAC.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The RAC advisor can choose what the content specialist can see when evaluating but only based on whether they are Gen-ed or course specific. Other than that the content specialist should see everything.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Resume is not confidential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High school grades are protected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UP: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Richard will schedule a meeting with Alain in about 2 weeks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team will breakdown the aspect of creating an account, filling out a request and submitting it into subtasks.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will send Alain a copy of the meeting minutes.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OFF: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Louis Thibodeau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Maxwell Haley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Cody Berube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Andrew Ha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Brae Walker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Philip Dumaresq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