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A7A" w:rsidRDefault="000860E8">
      <w:pPr>
        <w:pStyle w:val="Title"/>
      </w:pPr>
      <w:r>
        <w:t>Agenda</w:t>
      </w:r>
    </w:p>
    <w:p w:rsidR="00117A7A" w:rsidRDefault="000860E8">
      <w:pPr>
        <w:pStyle w:val="Author"/>
      </w:pPr>
      <w:r>
        <w:t>Yohan Min</w:t>
      </w:r>
    </w:p>
    <w:p w:rsidR="00117A7A" w:rsidRDefault="000860E8">
      <w:pPr>
        <w:pStyle w:val="Date"/>
      </w:pPr>
      <w:r>
        <w:t>November 26, 2018</w:t>
      </w:r>
    </w:p>
    <w:sdt>
      <w:sdtPr>
        <w:rPr>
          <w:rFonts w:asciiTheme="minorHAnsi" w:eastAsiaTheme="minorHAnsi" w:hAnsiTheme="minorHAnsi" w:cstheme="minorBidi"/>
          <w:color w:val="auto"/>
          <w:sz w:val="24"/>
          <w:szCs w:val="24"/>
        </w:rPr>
        <w:id w:val="2052573096"/>
        <w:docPartObj>
          <w:docPartGallery w:val="Table of Contents"/>
          <w:docPartUnique/>
        </w:docPartObj>
      </w:sdtPr>
      <w:sdtEndPr/>
      <w:sdtContent>
        <w:p w:rsidR="00117A7A" w:rsidRDefault="000860E8">
          <w:pPr>
            <w:pStyle w:val="TOCHeading"/>
          </w:pPr>
          <w:r>
            <w:t>Table of Contents</w:t>
          </w:r>
        </w:p>
        <w:p w:rsidR="00225639" w:rsidRDefault="000860E8">
          <w:pPr>
            <w:pStyle w:val="TOC2"/>
            <w:tabs>
              <w:tab w:val="right" w:leader="dot" w:pos="9350"/>
            </w:tabs>
            <w:rPr>
              <w:noProof/>
            </w:rPr>
          </w:pPr>
          <w:r>
            <w:fldChar w:fldCharType="begin"/>
          </w:r>
          <w:r>
            <w:instrText>TOC \o "1-3" \h \z \u</w:instrText>
          </w:r>
          <w:r w:rsidR="00225639">
            <w:fldChar w:fldCharType="separate"/>
          </w:r>
          <w:hyperlink w:anchor="_Toc530997720" w:history="1">
            <w:r w:rsidR="00225639" w:rsidRPr="009F075F">
              <w:rPr>
                <w:rStyle w:val="Hyperlink"/>
                <w:noProof/>
              </w:rPr>
              <w:t>Energy code</w:t>
            </w:r>
            <w:r w:rsidR="00225639">
              <w:rPr>
                <w:noProof/>
                <w:webHidden/>
              </w:rPr>
              <w:tab/>
            </w:r>
            <w:r w:rsidR="00225639">
              <w:rPr>
                <w:noProof/>
                <w:webHidden/>
              </w:rPr>
              <w:fldChar w:fldCharType="begin"/>
            </w:r>
            <w:r w:rsidR="00225639">
              <w:rPr>
                <w:noProof/>
                <w:webHidden/>
              </w:rPr>
              <w:instrText xml:space="preserve"> PAGEREF _Toc530997720 \h </w:instrText>
            </w:r>
            <w:r w:rsidR="00225639">
              <w:rPr>
                <w:noProof/>
                <w:webHidden/>
              </w:rPr>
            </w:r>
            <w:r w:rsidR="00225639">
              <w:rPr>
                <w:noProof/>
                <w:webHidden/>
              </w:rPr>
              <w:fldChar w:fldCharType="separate"/>
            </w:r>
            <w:r w:rsidR="00225639">
              <w:rPr>
                <w:noProof/>
                <w:webHidden/>
              </w:rPr>
              <w:t>2</w:t>
            </w:r>
            <w:r w:rsidR="00225639">
              <w:rPr>
                <w:noProof/>
                <w:webHidden/>
              </w:rPr>
              <w:fldChar w:fldCharType="end"/>
            </w:r>
          </w:hyperlink>
        </w:p>
        <w:p w:rsidR="00225639" w:rsidRDefault="00225639">
          <w:pPr>
            <w:pStyle w:val="TOC3"/>
            <w:tabs>
              <w:tab w:val="right" w:leader="dot" w:pos="9350"/>
            </w:tabs>
            <w:rPr>
              <w:noProof/>
            </w:rPr>
          </w:pPr>
          <w:hyperlink w:anchor="_Toc530997721" w:history="1">
            <w:r w:rsidRPr="009F075F">
              <w:rPr>
                <w:rStyle w:val="Hyperlink"/>
                <w:noProof/>
              </w:rPr>
              <w:t>Title 24 vs. IECC</w:t>
            </w:r>
            <w:r>
              <w:rPr>
                <w:noProof/>
                <w:webHidden/>
              </w:rPr>
              <w:tab/>
            </w:r>
            <w:r>
              <w:rPr>
                <w:noProof/>
                <w:webHidden/>
              </w:rPr>
              <w:fldChar w:fldCharType="begin"/>
            </w:r>
            <w:r>
              <w:rPr>
                <w:noProof/>
                <w:webHidden/>
              </w:rPr>
              <w:instrText xml:space="preserve"> PAGEREF _Toc530997721 \h </w:instrText>
            </w:r>
            <w:r>
              <w:rPr>
                <w:noProof/>
                <w:webHidden/>
              </w:rPr>
            </w:r>
            <w:r>
              <w:rPr>
                <w:noProof/>
                <w:webHidden/>
              </w:rPr>
              <w:fldChar w:fldCharType="separate"/>
            </w:r>
            <w:r>
              <w:rPr>
                <w:noProof/>
                <w:webHidden/>
              </w:rPr>
              <w:t>2</w:t>
            </w:r>
            <w:r>
              <w:rPr>
                <w:noProof/>
                <w:webHidden/>
              </w:rPr>
              <w:fldChar w:fldCharType="end"/>
            </w:r>
          </w:hyperlink>
        </w:p>
        <w:p w:rsidR="00225639" w:rsidRDefault="00225639">
          <w:pPr>
            <w:pStyle w:val="TOC3"/>
            <w:tabs>
              <w:tab w:val="right" w:leader="dot" w:pos="9350"/>
            </w:tabs>
            <w:rPr>
              <w:noProof/>
            </w:rPr>
          </w:pPr>
          <w:hyperlink w:anchor="_Toc530997722" w:history="1">
            <w:r w:rsidRPr="009F075F">
              <w:rPr>
                <w:rStyle w:val="Hyperlink"/>
                <w:noProof/>
              </w:rPr>
              <w:t>2018 IECC</w:t>
            </w:r>
            <w:r>
              <w:rPr>
                <w:noProof/>
                <w:webHidden/>
              </w:rPr>
              <w:tab/>
            </w:r>
            <w:r>
              <w:rPr>
                <w:noProof/>
                <w:webHidden/>
              </w:rPr>
              <w:fldChar w:fldCharType="begin"/>
            </w:r>
            <w:r>
              <w:rPr>
                <w:noProof/>
                <w:webHidden/>
              </w:rPr>
              <w:instrText xml:space="preserve"> PAGEREF _Toc530997722 \h </w:instrText>
            </w:r>
            <w:r>
              <w:rPr>
                <w:noProof/>
                <w:webHidden/>
              </w:rPr>
            </w:r>
            <w:r>
              <w:rPr>
                <w:noProof/>
                <w:webHidden/>
              </w:rPr>
              <w:fldChar w:fldCharType="separate"/>
            </w:r>
            <w:r>
              <w:rPr>
                <w:noProof/>
                <w:webHidden/>
              </w:rPr>
              <w:t>2</w:t>
            </w:r>
            <w:r>
              <w:rPr>
                <w:noProof/>
                <w:webHidden/>
              </w:rPr>
              <w:fldChar w:fldCharType="end"/>
            </w:r>
          </w:hyperlink>
        </w:p>
        <w:p w:rsidR="00225639" w:rsidRDefault="00225639">
          <w:pPr>
            <w:pStyle w:val="TOC3"/>
            <w:tabs>
              <w:tab w:val="right" w:leader="dot" w:pos="9350"/>
            </w:tabs>
            <w:rPr>
              <w:noProof/>
            </w:rPr>
          </w:pPr>
          <w:hyperlink w:anchor="_Toc530997723" w:history="1">
            <w:r w:rsidRPr="009F075F">
              <w:rPr>
                <w:rStyle w:val="Hyperlink"/>
                <w:noProof/>
              </w:rPr>
              <w:t>2019 Residential Compliance Manual</w:t>
            </w:r>
            <w:r>
              <w:rPr>
                <w:noProof/>
                <w:webHidden/>
              </w:rPr>
              <w:tab/>
            </w:r>
            <w:r>
              <w:rPr>
                <w:noProof/>
                <w:webHidden/>
              </w:rPr>
              <w:fldChar w:fldCharType="begin"/>
            </w:r>
            <w:r>
              <w:rPr>
                <w:noProof/>
                <w:webHidden/>
              </w:rPr>
              <w:instrText xml:space="preserve"> PAGEREF _Toc530997723 \h </w:instrText>
            </w:r>
            <w:r>
              <w:rPr>
                <w:noProof/>
                <w:webHidden/>
              </w:rPr>
            </w:r>
            <w:r>
              <w:rPr>
                <w:noProof/>
                <w:webHidden/>
              </w:rPr>
              <w:fldChar w:fldCharType="separate"/>
            </w:r>
            <w:r>
              <w:rPr>
                <w:noProof/>
                <w:webHidden/>
              </w:rPr>
              <w:t>2</w:t>
            </w:r>
            <w:r>
              <w:rPr>
                <w:noProof/>
                <w:webHidden/>
              </w:rPr>
              <w:fldChar w:fldCharType="end"/>
            </w:r>
          </w:hyperlink>
        </w:p>
        <w:p w:rsidR="00225639" w:rsidRDefault="00225639">
          <w:pPr>
            <w:pStyle w:val="TOC2"/>
            <w:tabs>
              <w:tab w:val="right" w:leader="dot" w:pos="9350"/>
            </w:tabs>
            <w:rPr>
              <w:noProof/>
            </w:rPr>
          </w:pPr>
          <w:hyperlink w:anchor="_Toc530997724" w:history="1">
            <w:r w:rsidRPr="009F075F">
              <w:rPr>
                <w:rStyle w:val="Hyperlink"/>
                <w:noProof/>
              </w:rPr>
              <w:t>OSHA</w:t>
            </w:r>
            <w:r>
              <w:rPr>
                <w:noProof/>
                <w:webHidden/>
              </w:rPr>
              <w:tab/>
            </w:r>
            <w:r>
              <w:rPr>
                <w:noProof/>
                <w:webHidden/>
              </w:rPr>
              <w:fldChar w:fldCharType="begin"/>
            </w:r>
            <w:r>
              <w:rPr>
                <w:noProof/>
                <w:webHidden/>
              </w:rPr>
              <w:instrText xml:space="preserve"> PAGEREF _Toc530997724 \h </w:instrText>
            </w:r>
            <w:r>
              <w:rPr>
                <w:noProof/>
                <w:webHidden/>
              </w:rPr>
            </w:r>
            <w:r>
              <w:rPr>
                <w:noProof/>
                <w:webHidden/>
              </w:rPr>
              <w:fldChar w:fldCharType="separate"/>
            </w:r>
            <w:r>
              <w:rPr>
                <w:noProof/>
                <w:webHidden/>
              </w:rPr>
              <w:t>2</w:t>
            </w:r>
            <w:r>
              <w:rPr>
                <w:noProof/>
                <w:webHidden/>
              </w:rPr>
              <w:fldChar w:fldCharType="end"/>
            </w:r>
          </w:hyperlink>
        </w:p>
        <w:p w:rsidR="00225639" w:rsidRDefault="00225639">
          <w:pPr>
            <w:pStyle w:val="TOC2"/>
            <w:tabs>
              <w:tab w:val="right" w:leader="dot" w:pos="9350"/>
            </w:tabs>
            <w:rPr>
              <w:noProof/>
            </w:rPr>
          </w:pPr>
          <w:hyperlink w:anchor="_Toc530997725" w:history="1">
            <w:r w:rsidRPr="009F075F">
              <w:rPr>
                <w:rStyle w:val="Hyperlink"/>
                <w:noProof/>
              </w:rPr>
              <w:t>Risk per full-time workers</w:t>
            </w:r>
            <w:r>
              <w:rPr>
                <w:noProof/>
                <w:webHidden/>
              </w:rPr>
              <w:tab/>
            </w:r>
            <w:r>
              <w:rPr>
                <w:noProof/>
                <w:webHidden/>
              </w:rPr>
              <w:fldChar w:fldCharType="begin"/>
            </w:r>
            <w:r>
              <w:rPr>
                <w:noProof/>
                <w:webHidden/>
              </w:rPr>
              <w:instrText xml:space="preserve"> PAGEREF _Toc530997725 \h </w:instrText>
            </w:r>
            <w:r>
              <w:rPr>
                <w:noProof/>
                <w:webHidden/>
              </w:rPr>
            </w:r>
            <w:r>
              <w:rPr>
                <w:noProof/>
                <w:webHidden/>
              </w:rPr>
              <w:fldChar w:fldCharType="separate"/>
            </w:r>
            <w:r>
              <w:rPr>
                <w:noProof/>
                <w:webHidden/>
              </w:rPr>
              <w:t>3</w:t>
            </w:r>
            <w:r>
              <w:rPr>
                <w:noProof/>
                <w:webHidden/>
              </w:rPr>
              <w:fldChar w:fldCharType="end"/>
            </w:r>
          </w:hyperlink>
        </w:p>
        <w:p w:rsidR="00225639" w:rsidRDefault="00225639">
          <w:pPr>
            <w:pStyle w:val="TOC2"/>
            <w:tabs>
              <w:tab w:val="right" w:leader="dot" w:pos="9350"/>
            </w:tabs>
            <w:rPr>
              <w:noProof/>
            </w:rPr>
          </w:pPr>
          <w:hyperlink w:anchor="_Toc530997726" w:history="1">
            <w:r w:rsidRPr="009F075F">
              <w:rPr>
                <w:rStyle w:val="Hyperlink"/>
                <w:noProof/>
              </w:rPr>
              <w:t>Ideal design for safety from the interviews</w:t>
            </w:r>
            <w:r>
              <w:rPr>
                <w:noProof/>
                <w:webHidden/>
              </w:rPr>
              <w:tab/>
            </w:r>
            <w:r>
              <w:rPr>
                <w:noProof/>
                <w:webHidden/>
              </w:rPr>
              <w:fldChar w:fldCharType="begin"/>
            </w:r>
            <w:r>
              <w:rPr>
                <w:noProof/>
                <w:webHidden/>
              </w:rPr>
              <w:instrText xml:space="preserve"> PAGEREF _Toc530997726 \h </w:instrText>
            </w:r>
            <w:r>
              <w:rPr>
                <w:noProof/>
                <w:webHidden/>
              </w:rPr>
            </w:r>
            <w:r>
              <w:rPr>
                <w:noProof/>
                <w:webHidden/>
              </w:rPr>
              <w:fldChar w:fldCharType="separate"/>
            </w:r>
            <w:r>
              <w:rPr>
                <w:noProof/>
                <w:webHidden/>
              </w:rPr>
              <w:t>3</w:t>
            </w:r>
            <w:r>
              <w:rPr>
                <w:noProof/>
                <w:webHidden/>
              </w:rPr>
              <w:fldChar w:fldCharType="end"/>
            </w:r>
          </w:hyperlink>
        </w:p>
        <w:p w:rsidR="00225639" w:rsidRDefault="00225639">
          <w:pPr>
            <w:pStyle w:val="TOC2"/>
            <w:tabs>
              <w:tab w:val="right" w:leader="dot" w:pos="9350"/>
            </w:tabs>
            <w:rPr>
              <w:noProof/>
            </w:rPr>
          </w:pPr>
          <w:hyperlink w:anchor="_Toc530997727" w:history="1">
            <w:r w:rsidRPr="009F075F">
              <w:rPr>
                <w:rStyle w:val="Hyperlink"/>
                <w:noProof/>
              </w:rPr>
              <w:t>Solar installation trend in Seattle</w:t>
            </w:r>
            <w:r>
              <w:rPr>
                <w:noProof/>
                <w:webHidden/>
              </w:rPr>
              <w:tab/>
            </w:r>
            <w:r>
              <w:rPr>
                <w:noProof/>
                <w:webHidden/>
              </w:rPr>
              <w:fldChar w:fldCharType="begin"/>
            </w:r>
            <w:r>
              <w:rPr>
                <w:noProof/>
                <w:webHidden/>
              </w:rPr>
              <w:instrText xml:space="preserve"> PAGEREF _Toc530997727 \h </w:instrText>
            </w:r>
            <w:r>
              <w:rPr>
                <w:noProof/>
                <w:webHidden/>
              </w:rPr>
            </w:r>
            <w:r>
              <w:rPr>
                <w:noProof/>
                <w:webHidden/>
              </w:rPr>
              <w:fldChar w:fldCharType="separate"/>
            </w:r>
            <w:r>
              <w:rPr>
                <w:noProof/>
                <w:webHidden/>
              </w:rPr>
              <w:t>4</w:t>
            </w:r>
            <w:r>
              <w:rPr>
                <w:noProof/>
                <w:webHidden/>
              </w:rPr>
              <w:fldChar w:fldCharType="end"/>
            </w:r>
          </w:hyperlink>
        </w:p>
        <w:p w:rsidR="00225639" w:rsidRDefault="00225639">
          <w:pPr>
            <w:pStyle w:val="TOC2"/>
            <w:tabs>
              <w:tab w:val="right" w:leader="dot" w:pos="9350"/>
            </w:tabs>
            <w:rPr>
              <w:noProof/>
            </w:rPr>
          </w:pPr>
          <w:hyperlink w:anchor="_Toc530997728" w:history="1">
            <w:r w:rsidRPr="009F075F">
              <w:rPr>
                <w:rStyle w:val="Hyperlink"/>
                <w:noProof/>
              </w:rPr>
              <w:t>Solar installation trend by contractors</w:t>
            </w:r>
            <w:r>
              <w:rPr>
                <w:noProof/>
                <w:webHidden/>
              </w:rPr>
              <w:tab/>
            </w:r>
            <w:r>
              <w:rPr>
                <w:noProof/>
                <w:webHidden/>
              </w:rPr>
              <w:fldChar w:fldCharType="begin"/>
            </w:r>
            <w:r>
              <w:rPr>
                <w:noProof/>
                <w:webHidden/>
              </w:rPr>
              <w:instrText xml:space="preserve"> PAGEREF _Toc530997728 \h </w:instrText>
            </w:r>
            <w:r>
              <w:rPr>
                <w:noProof/>
                <w:webHidden/>
              </w:rPr>
            </w:r>
            <w:r>
              <w:rPr>
                <w:noProof/>
                <w:webHidden/>
              </w:rPr>
              <w:fldChar w:fldCharType="separate"/>
            </w:r>
            <w:r>
              <w:rPr>
                <w:noProof/>
                <w:webHidden/>
              </w:rPr>
              <w:t>5</w:t>
            </w:r>
            <w:r>
              <w:rPr>
                <w:noProof/>
                <w:webHidden/>
              </w:rPr>
              <w:fldChar w:fldCharType="end"/>
            </w:r>
          </w:hyperlink>
        </w:p>
        <w:p w:rsidR="00225639" w:rsidRDefault="00225639">
          <w:pPr>
            <w:pStyle w:val="TOC2"/>
            <w:tabs>
              <w:tab w:val="right" w:leader="dot" w:pos="9350"/>
            </w:tabs>
            <w:rPr>
              <w:noProof/>
            </w:rPr>
          </w:pPr>
          <w:hyperlink w:anchor="_Toc530997729" w:history="1">
            <w:r w:rsidRPr="009F075F">
              <w:rPr>
                <w:rStyle w:val="Hyperlink"/>
                <w:noProof/>
              </w:rPr>
              <w:t>Cumulative solar installation per census track</w:t>
            </w:r>
            <w:r>
              <w:rPr>
                <w:noProof/>
                <w:webHidden/>
              </w:rPr>
              <w:tab/>
            </w:r>
            <w:r>
              <w:rPr>
                <w:noProof/>
                <w:webHidden/>
              </w:rPr>
              <w:fldChar w:fldCharType="begin"/>
            </w:r>
            <w:r>
              <w:rPr>
                <w:noProof/>
                <w:webHidden/>
              </w:rPr>
              <w:instrText xml:space="preserve"> PAGEREF _Toc530997729 \h </w:instrText>
            </w:r>
            <w:r>
              <w:rPr>
                <w:noProof/>
                <w:webHidden/>
              </w:rPr>
            </w:r>
            <w:r>
              <w:rPr>
                <w:noProof/>
                <w:webHidden/>
              </w:rPr>
              <w:fldChar w:fldCharType="separate"/>
            </w:r>
            <w:r>
              <w:rPr>
                <w:noProof/>
                <w:webHidden/>
              </w:rPr>
              <w:t>6</w:t>
            </w:r>
            <w:r>
              <w:rPr>
                <w:noProof/>
                <w:webHidden/>
              </w:rPr>
              <w:fldChar w:fldCharType="end"/>
            </w:r>
          </w:hyperlink>
        </w:p>
        <w:p w:rsidR="00225639" w:rsidRDefault="00225639">
          <w:pPr>
            <w:pStyle w:val="TOC2"/>
            <w:tabs>
              <w:tab w:val="right" w:leader="dot" w:pos="9350"/>
            </w:tabs>
            <w:rPr>
              <w:noProof/>
            </w:rPr>
          </w:pPr>
          <w:hyperlink w:anchor="_Toc530997730" w:history="1">
            <w:r w:rsidRPr="009F075F">
              <w:rPr>
                <w:rStyle w:val="Hyperlink"/>
                <w:noProof/>
              </w:rPr>
              <w:t>Residential solar potential (MWh) in Seattle</w:t>
            </w:r>
            <w:r>
              <w:rPr>
                <w:noProof/>
                <w:webHidden/>
              </w:rPr>
              <w:tab/>
            </w:r>
            <w:r>
              <w:rPr>
                <w:noProof/>
                <w:webHidden/>
              </w:rPr>
              <w:fldChar w:fldCharType="begin"/>
            </w:r>
            <w:r>
              <w:rPr>
                <w:noProof/>
                <w:webHidden/>
              </w:rPr>
              <w:instrText xml:space="preserve"> PAGEREF _Toc530997730 \h </w:instrText>
            </w:r>
            <w:r>
              <w:rPr>
                <w:noProof/>
                <w:webHidden/>
              </w:rPr>
            </w:r>
            <w:r>
              <w:rPr>
                <w:noProof/>
                <w:webHidden/>
              </w:rPr>
              <w:fldChar w:fldCharType="separate"/>
            </w:r>
            <w:r>
              <w:rPr>
                <w:noProof/>
                <w:webHidden/>
              </w:rPr>
              <w:t>6</w:t>
            </w:r>
            <w:r>
              <w:rPr>
                <w:noProof/>
                <w:webHidden/>
              </w:rPr>
              <w:fldChar w:fldCharType="end"/>
            </w:r>
          </w:hyperlink>
        </w:p>
        <w:p w:rsidR="00225639" w:rsidRDefault="00225639">
          <w:pPr>
            <w:pStyle w:val="TOC2"/>
            <w:tabs>
              <w:tab w:val="right" w:leader="dot" w:pos="9350"/>
            </w:tabs>
            <w:rPr>
              <w:noProof/>
            </w:rPr>
          </w:pPr>
          <w:hyperlink w:anchor="_Toc530997731" w:history="1">
            <w:r w:rsidRPr="009F075F">
              <w:rPr>
                <w:rStyle w:val="Hyperlink"/>
                <w:noProof/>
              </w:rPr>
              <w:t>Residential solar potential (MWh/ household) in Seattle</w:t>
            </w:r>
            <w:r>
              <w:rPr>
                <w:noProof/>
                <w:webHidden/>
              </w:rPr>
              <w:tab/>
            </w:r>
            <w:r>
              <w:rPr>
                <w:noProof/>
                <w:webHidden/>
              </w:rPr>
              <w:fldChar w:fldCharType="begin"/>
            </w:r>
            <w:r>
              <w:rPr>
                <w:noProof/>
                <w:webHidden/>
              </w:rPr>
              <w:instrText xml:space="preserve"> PAGEREF _Toc530997731 \h </w:instrText>
            </w:r>
            <w:r>
              <w:rPr>
                <w:noProof/>
                <w:webHidden/>
              </w:rPr>
            </w:r>
            <w:r>
              <w:rPr>
                <w:noProof/>
                <w:webHidden/>
              </w:rPr>
              <w:fldChar w:fldCharType="separate"/>
            </w:r>
            <w:r>
              <w:rPr>
                <w:noProof/>
                <w:webHidden/>
              </w:rPr>
              <w:t>7</w:t>
            </w:r>
            <w:r>
              <w:rPr>
                <w:noProof/>
                <w:webHidden/>
              </w:rPr>
              <w:fldChar w:fldCharType="end"/>
            </w:r>
          </w:hyperlink>
        </w:p>
        <w:p w:rsidR="00225639" w:rsidRDefault="00225639">
          <w:pPr>
            <w:pStyle w:val="TOC2"/>
            <w:tabs>
              <w:tab w:val="right" w:leader="dot" w:pos="9350"/>
            </w:tabs>
            <w:rPr>
              <w:noProof/>
            </w:rPr>
          </w:pPr>
          <w:hyperlink w:anchor="_Toc530997732" w:history="1">
            <w:r w:rsidRPr="009F075F">
              <w:rPr>
                <w:rStyle w:val="Hyperlink"/>
                <w:noProof/>
              </w:rPr>
              <w:t>Histograms of multiple variables</w:t>
            </w:r>
            <w:r>
              <w:rPr>
                <w:noProof/>
                <w:webHidden/>
              </w:rPr>
              <w:tab/>
            </w:r>
            <w:r>
              <w:rPr>
                <w:noProof/>
                <w:webHidden/>
              </w:rPr>
              <w:fldChar w:fldCharType="begin"/>
            </w:r>
            <w:r>
              <w:rPr>
                <w:noProof/>
                <w:webHidden/>
              </w:rPr>
              <w:instrText xml:space="preserve"> PAGEREF _Toc530997732 \h </w:instrText>
            </w:r>
            <w:r>
              <w:rPr>
                <w:noProof/>
                <w:webHidden/>
              </w:rPr>
            </w:r>
            <w:r>
              <w:rPr>
                <w:noProof/>
                <w:webHidden/>
              </w:rPr>
              <w:fldChar w:fldCharType="separate"/>
            </w:r>
            <w:r>
              <w:rPr>
                <w:noProof/>
                <w:webHidden/>
              </w:rPr>
              <w:t>7</w:t>
            </w:r>
            <w:r>
              <w:rPr>
                <w:noProof/>
                <w:webHidden/>
              </w:rPr>
              <w:fldChar w:fldCharType="end"/>
            </w:r>
          </w:hyperlink>
        </w:p>
        <w:p w:rsidR="00225639" w:rsidRDefault="00225639">
          <w:pPr>
            <w:pStyle w:val="TOC2"/>
            <w:tabs>
              <w:tab w:val="right" w:leader="dot" w:pos="9350"/>
            </w:tabs>
            <w:rPr>
              <w:noProof/>
            </w:rPr>
          </w:pPr>
          <w:hyperlink w:anchor="_Toc530997733" w:history="1">
            <w:r w:rsidRPr="009F075F">
              <w:rPr>
                <w:rStyle w:val="Hyperlink"/>
                <w:noProof/>
              </w:rPr>
              <w:t>Cor plot</w:t>
            </w:r>
            <w:r>
              <w:rPr>
                <w:noProof/>
                <w:webHidden/>
              </w:rPr>
              <w:tab/>
            </w:r>
            <w:r>
              <w:rPr>
                <w:noProof/>
                <w:webHidden/>
              </w:rPr>
              <w:fldChar w:fldCharType="begin"/>
            </w:r>
            <w:r>
              <w:rPr>
                <w:noProof/>
                <w:webHidden/>
              </w:rPr>
              <w:instrText xml:space="preserve"> PAGEREF _Toc530997733 \h </w:instrText>
            </w:r>
            <w:r>
              <w:rPr>
                <w:noProof/>
                <w:webHidden/>
              </w:rPr>
            </w:r>
            <w:r>
              <w:rPr>
                <w:noProof/>
                <w:webHidden/>
              </w:rPr>
              <w:fldChar w:fldCharType="separate"/>
            </w:r>
            <w:r>
              <w:rPr>
                <w:noProof/>
                <w:webHidden/>
              </w:rPr>
              <w:t>8</w:t>
            </w:r>
            <w:r>
              <w:rPr>
                <w:noProof/>
                <w:webHidden/>
              </w:rPr>
              <w:fldChar w:fldCharType="end"/>
            </w:r>
          </w:hyperlink>
        </w:p>
        <w:p w:rsidR="00225639" w:rsidRDefault="00225639">
          <w:pPr>
            <w:pStyle w:val="TOC2"/>
            <w:tabs>
              <w:tab w:val="right" w:leader="dot" w:pos="9350"/>
            </w:tabs>
            <w:rPr>
              <w:noProof/>
            </w:rPr>
          </w:pPr>
          <w:hyperlink w:anchor="_Toc530997734" w:history="1">
            <w:r w:rsidRPr="009F075F">
              <w:rPr>
                <w:rStyle w:val="Hyperlink"/>
                <w:noProof/>
              </w:rPr>
              <w:t>Regression</w:t>
            </w:r>
            <w:r>
              <w:rPr>
                <w:noProof/>
                <w:webHidden/>
              </w:rPr>
              <w:tab/>
            </w:r>
            <w:r>
              <w:rPr>
                <w:noProof/>
                <w:webHidden/>
              </w:rPr>
              <w:fldChar w:fldCharType="begin"/>
            </w:r>
            <w:r>
              <w:rPr>
                <w:noProof/>
                <w:webHidden/>
              </w:rPr>
              <w:instrText xml:space="preserve"> PAGEREF _Toc530997734 \h </w:instrText>
            </w:r>
            <w:r>
              <w:rPr>
                <w:noProof/>
                <w:webHidden/>
              </w:rPr>
            </w:r>
            <w:r>
              <w:rPr>
                <w:noProof/>
                <w:webHidden/>
              </w:rPr>
              <w:fldChar w:fldCharType="separate"/>
            </w:r>
            <w:r>
              <w:rPr>
                <w:noProof/>
                <w:webHidden/>
              </w:rPr>
              <w:t>8</w:t>
            </w:r>
            <w:r>
              <w:rPr>
                <w:noProof/>
                <w:webHidden/>
              </w:rPr>
              <w:fldChar w:fldCharType="end"/>
            </w:r>
          </w:hyperlink>
        </w:p>
        <w:p w:rsidR="00225639" w:rsidRDefault="00225639">
          <w:pPr>
            <w:pStyle w:val="TOC2"/>
            <w:tabs>
              <w:tab w:val="right" w:leader="dot" w:pos="9350"/>
            </w:tabs>
            <w:rPr>
              <w:noProof/>
            </w:rPr>
          </w:pPr>
          <w:hyperlink w:anchor="_Toc530997735" w:history="1">
            <w:r w:rsidRPr="009F075F">
              <w:rPr>
                <w:rStyle w:val="Hyperlink"/>
                <w:noProof/>
              </w:rPr>
              <w:t>Residual from the OLS</w:t>
            </w:r>
            <w:r>
              <w:rPr>
                <w:noProof/>
                <w:webHidden/>
              </w:rPr>
              <w:tab/>
            </w:r>
            <w:r>
              <w:rPr>
                <w:noProof/>
                <w:webHidden/>
              </w:rPr>
              <w:fldChar w:fldCharType="begin"/>
            </w:r>
            <w:r>
              <w:rPr>
                <w:noProof/>
                <w:webHidden/>
              </w:rPr>
              <w:instrText xml:space="preserve"> PAGEREF _Toc530997735 \h </w:instrText>
            </w:r>
            <w:r>
              <w:rPr>
                <w:noProof/>
                <w:webHidden/>
              </w:rPr>
            </w:r>
            <w:r>
              <w:rPr>
                <w:noProof/>
                <w:webHidden/>
              </w:rPr>
              <w:fldChar w:fldCharType="separate"/>
            </w:r>
            <w:r>
              <w:rPr>
                <w:noProof/>
                <w:webHidden/>
              </w:rPr>
              <w:t>9</w:t>
            </w:r>
            <w:r>
              <w:rPr>
                <w:noProof/>
                <w:webHidden/>
              </w:rPr>
              <w:fldChar w:fldCharType="end"/>
            </w:r>
          </w:hyperlink>
        </w:p>
        <w:p w:rsidR="00225639" w:rsidRDefault="00225639">
          <w:pPr>
            <w:pStyle w:val="TOC2"/>
            <w:tabs>
              <w:tab w:val="right" w:leader="dot" w:pos="9350"/>
            </w:tabs>
            <w:rPr>
              <w:noProof/>
            </w:rPr>
          </w:pPr>
          <w:hyperlink w:anchor="_Toc530997736" w:history="1">
            <w:r w:rsidRPr="009F075F">
              <w:rPr>
                <w:rStyle w:val="Hyperlink"/>
                <w:noProof/>
              </w:rPr>
              <w:t>Geographically weighted regression (GWR)</w:t>
            </w:r>
            <w:r>
              <w:rPr>
                <w:noProof/>
                <w:webHidden/>
              </w:rPr>
              <w:tab/>
            </w:r>
            <w:r>
              <w:rPr>
                <w:noProof/>
                <w:webHidden/>
              </w:rPr>
              <w:fldChar w:fldCharType="begin"/>
            </w:r>
            <w:r>
              <w:rPr>
                <w:noProof/>
                <w:webHidden/>
              </w:rPr>
              <w:instrText xml:space="preserve"> PAGEREF _Toc530997736 \h </w:instrText>
            </w:r>
            <w:r>
              <w:rPr>
                <w:noProof/>
                <w:webHidden/>
              </w:rPr>
            </w:r>
            <w:r>
              <w:rPr>
                <w:noProof/>
                <w:webHidden/>
              </w:rPr>
              <w:fldChar w:fldCharType="separate"/>
            </w:r>
            <w:r>
              <w:rPr>
                <w:noProof/>
                <w:webHidden/>
              </w:rPr>
              <w:t>10</w:t>
            </w:r>
            <w:r>
              <w:rPr>
                <w:noProof/>
                <w:webHidden/>
              </w:rPr>
              <w:fldChar w:fldCharType="end"/>
            </w:r>
          </w:hyperlink>
        </w:p>
        <w:p w:rsidR="00225639" w:rsidRDefault="00225639">
          <w:pPr>
            <w:pStyle w:val="TOC2"/>
            <w:tabs>
              <w:tab w:val="right" w:leader="dot" w:pos="9350"/>
            </w:tabs>
            <w:rPr>
              <w:noProof/>
            </w:rPr>
          </w:pPr>
          <w:hyperlink w:anchor="_Toc530997737" w:history="1">
            <w:r w:rsidRPr="009F075F">
              <w:rPr>
                <w:rStyle w:val="Hyperlink"/>
                <w:noProof/>
              </w:rPr>
              <w:t>Geographically weighted impact</w:t>
            </w:r>
            <w:r>
              <w:rPr>
                <w:noProof/>
                <w:webHidden/>
              </w:rPr>
              <w:tab/>
            </w:r>
            <w:r>
              <w:rPr>
                <w:noProof/>
                <w:webHidden/>
              </w:rPr>
              <w:fldChar w:fldCharType="begin"/>
            </w:r>
            <w:r>
              <w:rPr>
                <w:noProof/>
                <w:webHidden/>
              </w:rPr>
              <w:instrText xml:space="preserve"> PAGEREF _Toc530997737 \h </w:instrText>
            </w:r>
            <w:r>
              <w:rPr>
                <w:noProof/>
                <w:webHidden/>
              </w:rPr>
            </w:r>
            <w:r>
              <w:rPr>
                <w:noProof/>
                <w:webHidden/>
              </w:rPr>
              <w:fldChar w:fldCharType="separate"/>
            </w:r>
            <w:r>
              <w:rPr>
                <w:noProof/>
                <w:webHidden/>
              </w:rPr>
              <w:t>11</w:t>
            </w:r>
            <w:r>
              <w:rPr>
                <w:noProof/>
                <w:webHidden/>
              </w:rPr>
              <w:fldChar w:fldCharType="end"/>
            </w:r>
          </w:hyperlink>
        </w:p>
        <w:p w:rsidR="00225639" w:rsidRDefault="00225639">
          <w:pPr>
            <w:pStyle w:val="TOC2"/>
            <w:tabs>
              <w:tab w:val="right" w:leader="dot" w:pos="9350"/>
            </w:tabs>
            <w:rPr>
              <w:noProof/>
            </w:rPr>
          </w:pPr>
          <w:hyperlink w:anchor="_Toc530997738" w:history="1">
            <w:r w:rsidRPr="009F075F">
              <w:rPr>
                <w:rStyle w:val="Hyperlink"/>
                <w:noProof/>
              </w:rPr>
              <w:t>Factor analysis (Parallel screen)</w:t>
            </w:r>
            <w:r>
              <w:rPr>
                <w:noProof/>
                <w:webHidden/>
              </w:rPr>
              <w:tab/>
            </w:r>
            <w:r>
              <w:rPr>
                <w:noProof/>
                <w:webHidden/>
              </w:rPr>
              <w:fldChar w:fldCharType="begin"/>
            </w:r>
            <w:r>
              <w:rPr>
                <w:noProof/>
                <w:webHidden/>
              </w:rPr>
              <w:instrText xml:space="preserve"> PAGEREF _Toc530997738 \h </w:instrText>
            </w:r>
            <w:r>
              <w:rPr>
                <w:noProof/>
                <w:webHidden/>
              </w:rPr>
            </w:r>
            <w:r>
              <w:rPr>
                <w:noProof/>
                <w:webHidden/>
              </w:rPr>
              <w:fldChar w:fldCharType="separate"/>
            </w:r>
            <w:r>
              <w:rPr>
                <w:noProof/>
                <w:webHidden/>
              </w:rPr>
              <w:t>14</w:t>
            </w:r>
            <w:r>
              <w:rPr>
                <w:noProof/>
                <w:webHidden/>
              </w:rPr>
              <w:fldChar w:fldCharType="end"/>
            </w:r>
          </w:hyperlink>
        </w:p>
        <w:p w:rsidR="00225639" w:rsidRDefault="00225639">
          <w:pPr>
            <w:pStyle w:val="TOC2"/>
            <w:tabs>
              <w:tab w:val="right" w:leader="dot" w:pos="9350"/>
            </w:tabs>
            <w:rPr>
              <w:noProof/>
            </w:rPr>
          </w:pPr>
          <w:hyperlink w:anchor="_Toc530997739" w:history="1">
            <w:r w:rsidRPr="009F075F">
              <w:rPr>
                <w:rStyle w:val="Hyperlink"/>
                <w:noProof/>
              </w:rPr>
              <w:t>Factor analysis (Plot)</w:t>
            </w:r>
            <w:r>
              <w:rPr>
                <w:noProof/>
                <w:webHidden/>
              </w:rPr>
              <w:tab/>
            </w:r>
            <w:r>
              <w:rPr>
                <w:noProof/>
                <w:webHidden/>
              </w:rPr>
              <w:fldChar w:fldCharType="begin"/>
            </w:r>
            <w:r>
              <w:rPr>
                <w:noProof/>
                <w:webHidden/>
              </w:rPr>
              <w:instrText xml:space="preserve"> PAGEREF _Toc530997739 \h </w:instrText>
            </w:r>
            <w:r>
              <w:rPr>
                <w:noProof/>
                <w:webHidden/>
              </w:rPr>
            </w:r>
            <w:r>
              <w:rPr>
                <w:noProof/>
                <w:webHidden/>
              </w:rPr>
              <w:fldChar w:fldCharType="separate"/>
            </w:r>
            <w:r>
              <w:rPr>
                <w:noProof/>
                <w:webHidden/>
              </w:rPr>
              <w:t>15</w:t>
            </w:r>
            <w:r>
              <w:rPr>
                <w:noProof/>
                <w:webHidden/>
              </w:rPr>
              <w:fldChar w:fldCharType="end"/>
            </w:r>
          </w:hyperlink>
        </w:p>
        <w:p w:rsidR="00225639" w:rsidRDefault="00225639">
          <w:pPr>
            <w:pStyle w:val="TOC2"/>
            <w:tabs>
              <w:tab w:val="right" w:leader="dot" w:pos="9350"/>
            </w:tabs>
            <w:rPr>
              <w:noProof/>
            </w:rPr>
          </w:pPr>
          <w:hyperlink w:anchor="_Toc530997740" w:history="1">
            <w:r w:rsidRPr="009F075F">
              <w:rPr>
                <w:rStyle w:val="Hyperlink"/>
                <w:noProof/>
              </w:rPr>
              <w:t>Factor analysis (Diagram)</w:t>
            </w:r>
            <w:r>
              <w:rPr>
                <w:noProof/>
                <w:webHidden/>
              </w:rPr>
              <w:tab/>
            </w:r>
            <w:r>
              <w:rPr>
                <w:noProof/>
                <w:webHidden/>
              </w:rPr>
              <w:fldChar w:fldCharType="begin"/>
            </w:r>
            <w:r>
              <w:rPr>
                <w:noProof/>
                <w:webHidden/>
              </w:rPr>
              <w:instrText xml:space="preserve"> PAGEREF _Toc530997740 \h </w:instrText>
            </w:r>
            <w:r>
              <w:rPr>
                <w:noProof/>
                <w:webHidden/>
              </w:rPr>
            </w:r>
            <w:r>
              <w:rPr>
                <w:noProof/>
                <w:webHidden/>
              </w:rPr>
              <w:fldChar w:fldCharType="separate"/>
            </w:r>
            <w:r>
              <w:rPr>
                <w:noProof/>
                <w:webHidden/>
              </w:rPr>
              <w:t>16</w:t>
            </w:r>
            <w:r>
              <w:rPr>
                <w:noProof/>
                <w:webHidden/>
              </w:rPr>
              <w:fldChar w:fldCharType="end"/>
            </w:r>
          </w:hyperlink>
        </w:p>
        <w:p w:rsidR="00225639" w:rsidRDefault="00225639">
          <w:pPr>
            <w:pStyle w:val="TOC2"/>
            <w:tabs>
              <w:tab w:val="right" w:leader="dot" w:pos="9350"/>
            </w:tabs>
            <w:rPr>
              <w:noProof/>
            </w:rPr>
          </w:pPr>
          <w:hyperlink w:anchor="_Toc530997741" w:history="1">
            <w:r w:rsidRPr="009F075F">
              <w:rPr>
                <w:rStyle w:val="Hyperlink"/>
                <w:noProof/>
              </w:rPr>
              <w:t>Factor correlation for solar installation</w:t>
            </w:r>
            <w:r>
              <w:rPr>
                <w:noProof/>
                <w:webHidden/>
              </w:rPr>
              <w:tab/>
            </w:r>
            <w:r>
              <w:rPr>
                <w:noProof/>
                <w:webHidden/>
              </w:rPr>
              <w:fldChar w:fldCharType="begin"/>
            </w:r>
            <w:r>
              <w:rPr>
                <w:noProof/>
                <w:webHidden/>
              </w:rPr>
              <w:instrText xml:space="preserve"> PAGEREF _Toc530997741 \h </w:instrText>
            </w:r>
            <w:r>
              <w:rPr>
                <w:noProof/>
                <w:webHidden/>
              </w:rPr>
            </w:r>
            <w:r>
              <w:rPr>
                <w:noProof/>
                <w:webHidden/>
              </w:rPr>
              <w:fldChar w:fldCharType="separate"/>
            </w:r>
            <w:r>
              <w:rPr>
                <w:noProof/>
                <w:webHidden/>
              </w:rPr>
              <w:t>17</w:t>
            </w:r>
            <w:r>
              <w:rPr>
                <w:noProof/>
                <w:webHidden/>
              </w:rPr>
              <w:fldChar w:fldCharType="end"/>
            </w:r>
          </w:hyperlink>
        </w:p>
        <w:p w:rsidR="00225639" w:rsidRDefault="00225639">
          <w:pPr>
            <w:pStyle w:val="TOC2"/>
            <w:tabs>
              <w:tab w:val="right" w:leader="dot" w:pos="9350"/>
            </w:tabs>
            <w:rPr>
              <w:noProof/>
            </w:rPr>
          </w:pPr>
          <w:hyperlink w:anchor="_Toc530997742" w:history="1">
            <w:r w:rsidRPr="009F075F">
              <w:rPr>
                <w:rStyle w:val="Hyperlink"/>
                <w:noProof/>
              </w:rPr>
              <w:t>Factor regression</w:t>
            </w:r>
            <w:r>
              <w:rPr>
                <w:noProof/>
                <w:webHidden/>
              </w:rPr>
              <w:tab/>
            </w:r>
            <w:r>
              <w:rPr>
                <w:noProof/>
                <w:webHidden/>
              </w:rPr>
              <w:fldChar w:fldCharType="begin"/>
            </w:r>
            <w:r>
              <w:rPr>
                <w:noProof/>
                <w:webHidden/>
              </w:rPr>
              <w:instrText xml:space="preserve"> PAGEREF _Toc530997742 \h </w:instrText>
            </w:r>
            <w:r>
              <w:rPr>
                <w:noProof/>
                <w:webHidden/>
              </w:rPr>
            </w:r>
            <w:r>
              <w:rPr>
                <w:noProof/>
                <w:webHidden/>
              </w:rPr>
              <w:fldChar w:fldCharType="separate"/>
            </w:r>
            <w:r>
              <w:rPr>
                <w:noProof/>
                <w:webHidden/>
              </w:rPr>
              <w:t>17</w:t>
            </w:r>
            <w:r>
              <w:rPr>
                <w:noProof/>
                <w:webHidden/>
              </w:rPr>
              <w:fldChar w:fldCharType="end"/>
            </w:r>
          </w:hyperlink>
        </w:p>
        <w:p w:rsidR="00225639" w:rsidRDefault="00225639">
          <w:pPr>
            <w:pStyle w:val="TOC2"/>
            <w:tabs>
              <w:tab w:val="right" w:leader="dot" w:pos="9350"/>
            </w:tabs>
            <w:rPr>
              <w:noProof/>
            </w:rPr>
          </w:pPr>
          <w:hyperlink w:anchor="_Toc530997743" w:history="1">
            <w:r w:rsidRPr="009F075F">
              <w:rPr>
                <w:rStyle w:val="Hyperlink"/>
                <w:noProof/>
              </w:rPr>
              <w:t>Kmeans</w:t>
            </w:r>
            <w:r>
              <w:rPr>
                <w:noProof/>
                <w:webHidden/>
              </w:rPr>
              <w:tab/>
            </w:r>
            <w:r>
              <w:rPr>
                <w:noProof/>
                <w:webHidden/>
              </w:rPr>
              <w:fldChar w:fldCharType="begin"/>
            </w:r>
            <w:r>
              <w:rPr>
                <w:noProof/>
                <w:webHidden/>
              </w:rPr>
              <w:instrText xml:space="preserve"> PAGEREF _Toc530997743 \h </w:instrText>
            </w:r>
            <w:r>
              <w:rPr>
                <w:noProof/>
                <w:webHidden/>
              </w:rPr>
            </w:r>
            <w:r>
              <w:rPr>
                <w:noProof/>
                <w:webHidden/>
              </w:rPr>
              <w:fldChar w:fldCharType="separate"/>
            </w:r>
            <w:r>
              <w:rPr>
                <w:noProof/>
                <w:webHidden/>
              </w:rPr>
              <w:t>18</w:t>
            </w:r>
            <w:r>
              <w:rPr>
                <w:noProof/>
                <w:webHidden/>
              </w:rPr>
              <w:fldChar w:fldCharType="end"/>
            </w:r>
          </w:hyperlink>
        </w:p>
        <w:p w:rsidR="00225639" w:rsidRDefault="00225639">
          <w:pPr>
            <w:pStyle w:val="TOC2"/>
            <w:tabs>
              <w:tab w:val="right" w:leader="dot" w:pos="9350"/>
            </w:tabs>
            <w:rPr>
              <w:noProof/>
            </w:rPr>
          </w:pPr>
          <w:hyperlink w:anchor="_Toc530997744" w:history="1">
            <w:r w:rsidRPr="009F075F">
              <w:rPr>
                <w:rStyle w:val="Hyperlink"/>
                <w:noProof/>
              </w:rPr>
              <w:t>Cluster within cluster sum of squares (WCSS)</w:t>
            </w:r>
            <w:r>
              <w:rPr>
                <w:noProof/>
                <w:webHidden/>
              </w:rPr>
              <w:tab/>
            </w:r>
            <w:r>
              <w:rPr>
                <w:noProof/>
                <w:webHidden/>
              </w:rPr>
              <w:fldChar w:fldCharType="begin"/>
            </w:r>
            <w:r>
              <w:rPr>
                <w:noProof/>
                <w:webHidden/>
              </w:rPr>
              <w:instrText xml:space="preserve"> PAGEREF _Toc530997744 \h </w:instrText>
            </w:r>
            <w:r>
              <w:rPr>
                <w:noProof/>
                <w:webHidden/>
              </w:rPr>
            </w:r>
            <w:r>
              <w:rPr>
                <w:noProof/>
                <w:webHidden/>
              </w:rPr>
              <w:fldChar w:fldCharType="separate"/>
            </w:r>
            <w:r>
              <w:rPr>
                <w:noProof/>
                <w:webHidden/>
              </w:rPr>
              <w:t>18</w:t>
            </w:r>
            <w:r>
              <w:rPr>
                <w:noProof/>
                <w:webHidden/>
              </w:rPr>
              <w:fldChar w:fldCharType="end"/>
            </w:r>
          </w:hyperlink>
        </w:p>
        <w:p w:rsidR="00225639" w:rsidRDefault="00225639">
          <w:pPr>
            <w:pStyle w:val="TOC2"/>
            <w:tabs>
              <w:tab w:val="right" w:leader="dot" w:pos="9350"/>
            </w:tabs>
            <w:rPr>
              <w:noProof/>
            </w:rPr>
          </w:pPr>
          <w:hyperlink w:anchor="_Toc530997745" w:history="1">
            <w:r w:rsidRPr="009F075F">
              <w:rPr>
                <w:rStyle w:val="Hyperlink"/>
                <w:noProof/>
              </w:rPr>
              <w:t>Cluster plot</w:t>
            </w:r>
            <w:r>
              <w:rPr>
                <w:noProof/>
                <w:webHidden/>
              </w:rPr>
              <w:tab/>
            </w:r>
            <w:r>
              <w:rPr>
                <w:noProof/>
                <w:webHidden/>
              </w:rPr>
              <w:fldChar w:fldCharType="begin"/>
            </w:r>
            <w:r>
              <w:rPr>
                <w:noProof/>
                <w:webHidden/>
              </w:rPr>
              <w:instrText xml:space="preserve"> PAGEREF _Toc530997745 \h </w:instrText>
            </w:r>
            <w:r>
              <w:rPr>
                <w:noProof/>
                <w:webHidden/>
              </w:rPr>
            </w:r>
            <w:r>
              <w:rPr>
                <w:noProof/>
                <w:webHidden/>
              </w:rPr>
              <w:fldChar w:fldCharType="separate"/>
            </w:r>
            <w:r>
              <w:rPr>
                <w:noProof/>
                <w:webHidden/>
              </w:rPr>
              <w:t>20</w:t>
            </w:r>
            <w:r>
              <w:rPr>
                <w:noProof/>
                <w:webHidden/>
              </w:rPr>
              <w:fldChar w:fldCharType="end"/>
            </w:r>
          </w:hyperlink>
        </w:p>
        <w:p w:rsidR="00225639" w:rsidRDefault="00225639">
          <w:pPr>
            <w:pStyle w:val="TOC2"/>
            <w:tabs>
              <w:tab w:val="right" w:leader="dot" w:pos="9350"/>
            </w:tabs>
            <w:rPr>
              <w:noProof/>
            </w:rPr>
          </w:pPr>
          <w:hyperlink w:anchor="_Toc530997746" w:history="1">
            <w:r w:rsidRPr="009F075F">
              <w:rPr>
                <w:rStyle w:val="Hyperlink"/>
                <w:noProof/>
              </w:rPr>
              <w:t>3D plot</w:t>
            </w:r>
            <w:r>
              <w:rPr>
                <w:noProof/>
                <w:webHidden/>
              </w:rPr>
              <w:tab/>
            </w:r>
            <w:r>
              <w:rPr>
                <w:noProof/>
                <w:webHidden/>
              </w:rPr>
              <w:fldChar w:fldCharType="begin"/>
            </w:r>
            <w:r>
              <w:rPr>
                <w:noProof/>
                <w:webHidden/>
              </w:rPr>
              <w:instrText xml:space="preserve"> PAGEREF _Toc530997746 \h </w:instrText>
            </w:r>
            <w:r>
              <w:rPr>
                <w:noProof/>
                <w:webHidden/>
              </w:rPr>
            </w:r>
            <w:r>
              <w:rPr>
                <w:noProof/>
                <w:webHidden/>
              </w:rPr>
              <w:fldChar w:fldCharType="separate"/>
            </w:r>
            <w:r>
              <w:rPr>
                <w:noProof/>
                <w:webHidden/>
              </w:rPr>
              <w:t>21</w:t>
            </w:r>
            <w:r>
              <w:rPr>
                <w:noProof/>
                <w:webHidden/>
              </w:rPr>
              <w:fldChar w:fldCharType="end"/>
            </w:r>
          </w:hyperlink>
        </w:p>
        <w:p w:rsidR="00117A7A" w:rsidRDefault="000860E8">
          <w:r>
            <w:lastRenderedPageBreak/>
            <w:fldChar w:fldCharType="end"/>
          </w:r>
        </w:p>
      </w:sdtContent>
    </w:sdt>
    <w:p w:rsidR="00117A7A" w:rsidRDefault="000860E8">
      <w:pPr>
        <w:pStyle w:val="Heading2"/>
      </w:pPr>
      <w:bookmarkStart w:id="0" w:name="energy-code"/>
      <w:bookmarkStart w:id="1" w:name="_Toc530997720"/>
      <w:bookmarkEnd w:id="0"/>
      <w:r>
        <w:t>Energy code</w:t>
      </w:r>
      <w:bookmarkEnd w:id="1"/>
    </w:p>
    <w:p w:rsidR="00117A7A" w:rsidRDefault="000860E8">
      <w:pPr>
        <w:pStyle w:val="Heading3"/>
      </w:pPr>
      <w:bookmarkStart w:id="2" w:name="title-24-vs.iecc"/>
      <w:bookmarkStart w:id="3" w:name="_Toc530997721"/>
      <w:bookmarkEnd w:id="2"/>
      <w:r>
        <w:t>Title 24 vs. IECC</w:t>
      </w:r>
      <w:bookmarkEnd w:id="3"/>
    </w:p>
    <w:p w:rsidR="00117A7A" w:rsidRDefault="000860E8">
      <w:pPr>
        <w:pStyle w:val="FirstParagraph"/>
      </w:pPr>
      <w:r>
        <w:t>연방정부</w:t>
      </w:r>
      <w:r>
        <w:t xml:space="preserve"> </w:t>
      </w:r>
      <w:r>
        <w:t>기준인</w:t>
      </w:r>
      <w:r>
        <w:t xml:space="preserve"> IECC </w:t>
      </w:r>
      <w:r>
        <w:t>를</w:t>
      </w:r>
      <w:r>
        <w:t xml:space="preserve"> </w:t>
      </w:r>
      <w:r>
        <w:t>적어도</w:t>
      </w:r>
      <w:r>
        <w:t xml:space="preserve"> </w:t>
      </w:r>
      <w:r>
        <w:t>만족시키는</w:t>
      </w:r>
      <w:r>
        <w:t xml:space="preserve"> </w:t>
      </w:r>
      <w:r>
        <w:t>주정부</w:t>
      </w:r>
      <w:r>
        <w:t xml:space="preserve"> energy </w:t>
      </w:r>
      <w:r>
        <w:t>기준이</w:t>
      </w:r>
      <w:r>
        <w:t xml:space="preserve"> </w:t>
      </w:r>
      <w:r>
        <w:t>있어야</w:t>
      </w:r>
      <w:r>
        <w:t xml:space="preserve"> </w:t>
      </w:r>
      <w:r>
        <w:t>하는데</w:t>
      </w:r>
      <w:r>
        <w:t xml:space="preserve">, CA </w:t>
      </w:r>
      <w:r>
        <w:t>의</w:t>
      </w:r>
      <w:r>
        <w:t xml:space="preserve"> </w:t>
      </w:r>
      <w:r>
        <w:t>경우</w:t>
      </w:r>
      <w:r>
        <w:t xml:space="preserve"> 2016 Building Energy Efficiency Standards Title 24, Part 6 </w:t>
      </w:r>
      <w:r>
        <w:t>이</w:t>
      </w:r>
      <w:r>
        <w:t xml:space="preserve"> 2015 IECC </w:t>
      </w:r>
      <w:r>
        <w:t>를</w:t>
      </w:r>
      <w:r>
        <w:t xml:space="preserve"> </w:t>
      </w:r>
      <w:r>
        <w:t>넘어서는</w:t>
      </w:r>
      <w:r>
        <w:t xml:space="preserve"> </w:t>
      </w:r>
      <w:r>
        <w:t>결과를</w:t>
      </w:r>
      <w:r>
        <w:t xml:space="preserve"> </w:t>
      </w:r>
      <w:r>
        <w:t>보여주고</w:t>
      </w:r>
      <w:r>
        <w:t xml:space="preserve"> </w:t>
      </w:r>
      <w:r>
        <w:t>있다</w:t>
      </w:r>
      <w:r>
        <w:t>.</w:t>
      </w:r>
    </w:p>
    <w:p w:rsidR="00117A7A" w:rsidRDefault="000860E8">
      <w:pPr>
        <w:pStyle w:val="Heading3"/>
      </w:pPr>
      <w:bookmarkStart w:id="4" w:name="iecc"/>
      <w:bookmarkStart w:id="5" w:name="_Toc530997722"/>
      <w:bookmarkEnd w:id="4"/>
      <w:r>
        <w:t>2018 IECC</w:t>
      </w:r>
      <w:bookmarkEnd w:id="5"/>
    </w:p>
    <w:p w:rsidR="00117A7A" w:rsidRDefault="000860E8">
      <w:pPr>
        <w:pStyle w:val="FirstParagraph"/>
      </w:pPr>
      <w:r>
        <w:t>가장</w:t>
      </w:r>
      <w:r>
        <w:t xml:space="preserve"> </w:t>
      </w:r>
      <w:r>
        <w:t>최근</w:t>
      </w:r>
      <w:r>
        <w:t xml:space="preserve"> </w:t>
      </w:r>
      <w:r>
        <w:t>버전으로</w:t>
      </w:r>
      <w:r>
        <w:t xml:space="preserve"> - APPENDIX RA SOLAR-READY PROVISIONS—DETACHED ONE- AND TWOFAMILY DWELLINGS, MULTIPLE S</w:t>
      </w:r>
      <w:r>
        <w:t xml:space="preserve">INGLE-FAMILY DWELLINGS (TOWNHOUSES) - solar ready </w:t>
      </w:r>
      <w:r>
        <w:t>에</w:t>
      </w:r>
      <w:r>
        <w:t xml:space="preserve"> </w:t>
      </w:r>
      <w:r>
        <w:t>대한</w:t>
      </w:r>
      <w:r>
        <w:t xml:space="preserve"> </w:t>
      </w:r>
      <w:r>
        <w:t>조건이</w:t>
      </w:r>
      <w:r>
        <w:t xml:space="preserve"> </w:t>
      </w:r>
      <w:r>
        <w:t>있다</w:t>
      </w:r>
      <w:r>
        <w:t>.</w:t>
      </w:r>
    </w:p>
    <w:p w:rsidR="00117A7A" w:rsidRDefault="000860E8">
      <w:pPr>
        <w:pStyle w:val="Heading3"/>
      </w:pPr>
      <w:bookmarkStart w:id="6" w:name="residential-compliance-manual"/>
      <w:bookmarkStart w:id="7" w:name="_Toc530997723"/>
      <w:bookmarkEnd w:id="6"/>
      <w:r>
        <w:t>2019 Residential Compliance Manual</w:t>
      </w:r>
      <w:bookmarkEnd w:id="7"/>
    </w:p>
    <w:p w:rsidR="00117A7A" w:rsidRDefault="000860E8">
      <w:pPr>
        <w:pStyle w:val="FirstParagraph"/>
      </w:pPr>
      <w:r>
        <w:t xml:space="preserve">CA </w:t>
      </w:r>
      <w:r>
        <w:t>에서</w:t>
      </w:r>
      <w:r>
        <w:t xml:space="preserve"> </w:t>
      </w:r>
      <w:r>
        <w:t>나온</w:t>
      </w:r>
      <w:r>
        <w:t xml:space="preserve"> </w:t>
      </w:r>
      <w:r>
        <w:t>것으로</w:t>
      </w:r>
      <w:r>
        <w:t xml:space="preserve">, PV </w:t>
      </w:r>
      <w:r>
        <w:t>설치를</w:t>
      </w:r>
      <w:r>
        <w:t xml:space="preserve"> </w:t>
      </w:r>
      <w:r>
        <w:t>강제하고</w:t>
      </w:r>
      <w:r>
        <w:t xml:space="preserve"> </w:t>
      </w:r>
      <w:r>
        <w:t>있고</w:t>
      </w:r>
      <w:r>
        <w:t xml:space="preserve">, </w:t>
      </w:r>
      <w:r>
        <w:t>예외에</w:t>
      </w:r>
      <w:r>
        <w:t xml:space="preserve"> </w:t>
      </w:r>
      <w:r>
        <w:t>한에서</w:t>
      </w:r>
      <w:r>
        <w:t xml:space="preserve"> </w:t>
      </w:r>
      <w:r>
        <w:t>역시</w:t>
      </w:r>
      <w:r>
        <w:t xml:space="preserve"> solar ready </w:t>
      </w:r>
      <w:r>
        <w:t>를</w:t>
      </w:r>
      <w:r>
        <w:t xml:space="preserve"> </w:t>
      </w:r>
      <w:r>
        <w:t>강제하고</w:t>
      </w:r>
      <w:r>
        <w:t xml:space="preserve"> </w:t>
      </w:r>
      <w:r>
        <w:t>있다</w:t>
      </w:r>
      <w:r>
        <w:t xml:space="preserve">. Seattle </w:t>
      </w:r>
      <w:r>
        <w:t>이</w:t>
      </w:r>
      <w:r>
        <w:t xml:space="preserve"> </w:t>
      </w:r>
      <w:r>
        <w:t>경우</w:t>
      </w:r>
      <w:r>
        <w:t xml:space="preserve"> 2017 residential code </w:t>
      </w:r>
      <w:r>
        <w:t>가</w:t>
      </w:r>
      <w:r>
        <w:t xml:space="preserve"> </w:t>
      </w:r>
      <w:r>
        <w:t>해당</w:t>
      </w:r>
      <w:r>
        <w:t xml:space="preserve">. Residential </w:t>
      </w:r>
      <w:r>
        <w:t>의</w:t>
      </w:r>
      <w:r>
        <w:t xml:space="preserve"> </w:t>
      </w:r>
      <w:r>
        <w:t>경우</w:t>
      </w:r>
      <w:r>
        <w:t xml:space="preserve"> solar ready </w:t>
      </w:r>
      <w:r>
        <w:t>는</w:t>
      </w:r>
      <w:r>
        <w:t xml:space="preserve"> residential code </w:t>
      </w:r>
      <w:r>
        <w:t>에</w:t>
      </w:r>
      <w:r>
        <w:t xml:space="preserve"> </w:t>
      </w:r>
      <w:r>
        <w:t>있는데</w:t>
      </w:r>
      <w:r>
        <w:t xml:space="preserve">, commercial </w:t>
      </w:r>
      <w:r>
        <w:t>의</w:t>
      </w:r>
      <w:r>
        <w:t xml:space="preserve"> </w:t>
      </w:r>
      <w:r>
        <w:t>경우</w:t>
      </w:r>
      <w:r>
        <w:t xml:space="preserve"> solar ready </w:t>
      </w:r>
      <w:r>
        <w:t>는</w:t>
      </w:r>
      <w:r>
        <w:t xml:space="preserve"> building code </w:t>
      </w:r>
      <w:r>
        <w:t>가</w:t>
      </w:r>
      <w:r>
        <w:t xml:space="preserve"> </w:t>
      </w:r>
      <w:r>
        <w:t>아닌</w:t>
      </w:r>
      <w:r>
        <w:t xml:space="preserve"> energy code </w:t>
      </w:r>
      <w:r>
        <w:t>에</w:t>
      </w:r>
      <w:r>
        <w:t xml:space="preserve"> </w:t>
      </w:r>
      <w:r>
        <w:t>있다</w:t>
      </w:r>
      <w:r>
        <w:t xml:space="preserve">. </w:t>
      </w:r>
      <w:r>
        <w:t>참고로</w:t>
      </w:r>
      <w:r>
        <w:t xml:space="preserve">, single family </w:t>
      </w:r>
      <w:r>
        <w:t>와</w:t>
      </w:r>
      <w:r>
        <w:t xml:space="preserve"> low rise multifamily </w:t>
      </w:r>
      <w:r>
        <w:t>는</w:t>
      </w:r>
      <w:r>
        <w:t xml:space="preserve"> residential code (</w:t>
      </w:r>
      <w:r>
        <w:t>특별</w:t>
      </w:r>
      <w:r>
        <w:t xml:space="preserve"> building code </w:t>
      </w:r>
      <w:r>
        <w:t>로</w:t>
      </w:r>
      <w:r>
        <w:t xml:space="preserve"> </w:t>
      </w:r>
      <w:r>
        <w:t>보면</w:t>
      </w:r>
      <w:r>
        <w:t xml:space="preserve"> </w:t>
      </w:r>
      <w:r>
        <w:t>될</w:t>
      </w:r>
      <w:r>
        <w:t xml:space="preserve"> </w:t>
      </w:r>
      <w:r>
        <w:t>듯</w:t>
      </w:r>
      <w:r>
        <w:t xml:space="preserve">), </w:t>
      </w:r>
      <w:r>
        <w:t>그</w:t>
      </w:r>
      <w:r>
        <w:t xml:space="preserve"> </w:t>
      </w:r>
      <w:r>
        <w:t>외는</w:t>
      </w:r>
      <w:r>
        <w:t xml:space="preserve"> building code. </w:t>
      </w:r>
      <w:r>
        <w:t>그리고</w:t>
      </w:r>
      <w:r>
        <w:t xml:space="preserve"> solar </w:t>
      </w:r>
      <w:r>
        <w:t>를</w:t>
      </w:r>
      <w:r>
        <w:t xml:space="preserve"> </w:t>
      </w:r>
      <w:r>
        <w:t>직접</w:t>
      </w:r>
      <w:r>
        <w:t xml:space="preserve"> </w:t>
      </w:r>
      <w:r>
        <w:t>설치</w:t>
      </w:r>
      <w:r>
        <w:t xml:space="preserve"> </w:t>
      </w:r>
      <w:r>
        <w:t>했을</w:t>
      </w:r>
      <w:r>
        <w:t xml:space="preserve"> </w:t>
      </w:r>
      <w:r>
        <w:t>때는</w:t>
      </w:r>
      <w:r>
        <w:t xml:space="preserve"> NEC </w:t>
      </w:r>
      <w:r>
        <w:t>의</w:t>
      </w:r>
      <w:r>
        <w:t xml:space="preserve"> electrical code </w:t>
      </w:r>
      <w:r>
        <w:t>와</w:t>
      </w:r>
      <w:r>
        <w:t xml:space="preserve"> </w:t>
      </w:r>
      <w:r>
        <w:t>관계한</w:t>
      </w:r>
      <w:r>
        <w:t xml:space="preserve"> electrical permit </w:t>
      </w:r>
      <w:r>
        <w:t>을</w:t>
      </w:r>
      <w:r>
        <w:t xml:space="preserve"> </w:t>
      </w:r>
      <w:r>
        <w:t>받아야</w:t>
      </w:r>
      <w:r>
        <w:t xml:space="preserve"> </w:t>
      </w:r>
      <w:r>
        <w:t>한</w:t>
      </w:r>
      <w:r>
        <w:t>다</w:t>
      </w:r>
      <w:r>
        <w:t>.</w:t>
      </w:r>
    </w:p>
    <w:p w:rsidR="00117A7A" w:rsidRDefault="000860E8">
      <w:pPr>
        <w:pStyle w:val="BlockText"/>
      </w:pPr>
      <w:r>
        <w:t>The California Energy Code, part 6 of the California Building Standards Code which is title 24 of the California Code of Regulations, also titled The Energy Efficiency Standards for Residential and Nonresidential Buildings, were created by the Californi</w:t>
      </w:r>
      <w:r>
        <w:t>a Building Standards Commission in 1978 in response to a legislative mandate to reduce California’s energy consumption. The standards are updated periodically by the California Energy Commission to allow consideration and possible incorporation of new ener</w:t>
      </w:r>
      <w:r>
        <w:t>gy efficiency technologies and methods. The California Energy Code (CEC) contains energy conservation standards applicable to most residential and nonresidential buildings throughout California, including schools. - solar ready, residential compliance manu</w:t>
      </w:r>
      <w:r>
        <w:t>al.</w:t>
      </w:r>
    </w:p>
    <w:p w:rsidR="00117A7A" w:rsidRDefault="000860E8">
      <w:pPr>
        <w:pStyle w:val="BlockText"/>
      </w:pPr>
      <w:r>
        <w:t>There are 3 different kinds of building codes: private sector, federal sector, and international. The private sector codes are associated with state and local jurisdiction. States and local jurisdictions have different energy codes that they follow bas</w:t>
      </w:r>
      <w:r>
        <w:t>ed on climate, geography, and many other contributing factors. The two primary baseline codes for the private sector are the International Energy Conservation Code (IECC), and the ANSI/ASHRAE/IESNA Standard 90.1 energy standard for Buildings Except Low-Ris</w:t>
      </w:r>
      <w:r>
        <w:t>e Residential Buildings (ASHRAE 90.1).[4] States and local governments adopt and enforce these energy codes. The standards are published by national organizations such as ASHRAE. The International Code Council (ICC) develops the codes and standards used to</w:t>
      </w:r>
      <w:r>
        <w:t xml:space="preserve"> construct residential and commercial buildings, including homes and schools.[5] Within the ICC is the IECC which is a subset of the ICC. The IECC is a model energy code, but it is written in mandatory, enforceable language, so that state and local jurisdi</w:t>
      </w:r>
      <w:r>
        <w:t>ctions can easily adopt the model as their energy code.[6] The IECC references several ASHRAE Standards, in particular the ASHRAE 90.1 for commercial building construction.</w:t>
      </w:r>
    </w:p>
    <w:p w:rsidR="00117A7A" w:rsidRDefault="000860E8">
      <w:pPr>
        <w:pStyle w:val="Heading2"/>
      </w:pPr>
      <w:bookmarkStart w:id="8" w:name="osha"/>
      <w:bookmarkStart w:id="9" w:name="_Toc530997724"/>
      <w:bookmarkEnd w:id="8"/>
      <w:r>
        <w:t>OSHA</w:t>
      </w:r>
      <w:bookmarkEnd w:id="9"/>
    </w:p>
    <w:p w:rsidR="00117A7A" w:rsidRDefault="000860E8">
      <w:pPr>
        <w:numPr>
          <w:ilvl w:val="0"/>
          <w:numId w:val="3"/>
        </w:numPr>
      </w:pPr>
      <w:r>
        <w:t>Roof slope: OSHA defines a low-slope roof as a roof having a slope of less tha</w:t>
      </w:r>
      <w:r>
        <w:t xml:space="preserve">n or equal to 4 inches of vertical rise for every 12 inches horizontal length (4:12) (1926.500(b)—definitions). This is important because the OSHA definition is used as a basis for </w:t>
      </w:r>
      <w:r>
        <w:lastRenderedPageBreak/>
        <w:t>implementing low-slope fall-protection measures, such as warningline system</w:t>
      </w:r>
      <w:r>
        <w:t>s and safety monitors.</w:t>
      </w:r>
    </w:p>
    <w:p w:rsidR="00117A7A" w:rsidRDefault="000860E8">
      <w:pPr>
        <w:numPr>
          <w:ilvl w:val="0"/>
          <w:numId w:val="3"/>
        </w:numPr>
      </w:pPr>
      <w:r>
        <w:t xml:space="preserve">Ladder: angle 75 degree, one-quarter the working length of the ladder (a 1:4 ratio) (29 CFR 1926.1053(b)(5)(i)). 3 rungs (1 ft apart) above the roof, The side rails of the ladder generally must extend at least 3 feet above the upper </w:t>
      </w:r>
      <w:r>
        <w:t>landing surface that the worker is trying to access (29 CFR 1926.1053(b)(1)).</w:t>
      </w:r>
    </w:p>
    <w:p w:rsidR="00117A7A" w:rsidRDefault="000860E8">
      <w:pPr>
        <w:numPr>
          <w:ilvl w:val="0"/>
          <w:numId w:val="3"/>
        </w:numPr>
      </w:pPr>
      <w:r>
        <w:t>Anchor: OSHA standard regarding anchorages can be found in 29 CFR 1926.502(d)(15)</w:t>
      </w:r>
    </w:p>
    <w:p w:rsidR="00117A7A" w:rsidRDefault="000860E8">
      <w:pPr>
        <w:pStyle w:val="Heading2"/>
      </w:pPr>
      <w:bookmarkStart w:id="10" w:name="risk-per-full-time-workers"/>
      <w:bookmarkStart w:id="11" w:name="_Toc530997725"/>
      <w:bookmarkEnd w:id="10"/>
      <w:r>
        <w:t>Risk per full-time workers</w:t>
      </w:r>
      <w:bookmarkEnd w:id="11"/>
    </w:p>
    <w:p w:rsidR="00117A7A" w:rsidRDefault="000860E8">
      <w:pPr>
        <w:pStyle w:val="FigurewithCaption"/>
      </w:pPr>
      <w:r>
        <w:rPr>
          <w:noProof/>
        </w:rPr>
        <w:drawing>
          <wp:inline distT="0" distB="0" distL="0" distR="0">
            <wp:extent cx="5334000" cy="3284361"/>
            <wp:effectExtent l="0" t="0" r="0" b="0"/>
            <wp:docPr id="1" name="Picture" descr="Top 3 risks are related to solar installation on the roof"/>
            <wp:cNvGraphicFramePr/>
            <a:graphic xmlns:a="http://schemas.openxmlformats.org/drawingml/2006/main">
              <a:graphicData uri="http://schemas.openxmlformats.org/drawingml/2006/picture">
                <pic:pic xmlns:pic="http://schemas.openxmlformats.org/drawingml/2006/picture">
                  <pic:nvPicPr>
                    <pic:cNvPr id="0" name="Picture" descr="./Figs/PTD.jpg"/>
                    <pic:cNvPicPr>
                      <a:picLocks noChangeAspect="1" noChangeArrowheads="1"/>
                    </pic:cNvPicPr>
                  </pic:nvPicPr>
                  <pic:blipFill>
                    <a:blip r:embed="rId7"/>
                    <a:stretch>
                      <a:fillRect/>
                    </a:stretch>
                  </pic:blipFill>
                  <pic:spPr bwMode="auto">
                    <a:xfrm>
                      <a:off x="0" y="0"/>
                      <a:ext cx="5334000" cy="3284361"/>
                    </a:xfrm>
                    <a:prstGeom prst="rect">
                      <a:avLst/>
                    </a:prstGeom>
                    <a:noFill/>
                    <a:ln w="9525">
                      <a:noFill/>
                      <a:headEnd/>
                      <a:tailEnd/>
                    </a:ln>
                  </pic:spPr>
                </pic:pic>
              </a:graphicData>
            </a:graphic>
          </wp:inline>
        </w:drawing>
      </w:r>
    </w:p>
    <w:p w:rsidR="00117A7A" w:rsidRDefault="000860E8">
      <w:pPr>
        <w:pStyle w:val="ImageCaption"/>
      </w:pPr>
      <w:r>
        <w:t>Top 3 risks are related to solar installation on the roof</w:t>
      </w:r>
    </w:p>
    <w:p w:rsidR="00117A7A" w:rsidRDefault="000860E8">
      <w:pPr>
        <w:pStyle w:val="Heading2"/>
      </w:pPr>
      <w:bookmarkStart w:id="12" w:name="ideal-design-for-safety-from-the-intervi"/>
      <w:bookmarkStart w:id="13" w:name="_Toc530997726"/>
      <w:bookmarkEnd w:id="12"/>
      <w:r>
        <w:t>Ideal des</w:t>
      </w:r>
      <w:r>
        <w:t>ign for safety from the interviews</w:t>
      </w:r>
      <w:bookmarkEnd w:id="13"/>
    </w:p>
    <w:p w:rsidR="00117A7A" w:rsidRDefault="000860E8">
      <w:pPr>
        <w:pStyle w:val="Compact"/>
        <w:numPr>
          <w:ilvl w:val="0"/>
          <w:numId w:val="4"/>
        </w:numPr>
      </w:pPr>
      <w:r>
        <w:t>Roof pitch: lower than 5/12 – 7/12 to work easy, fall</w:t>
      </w:r>
    </w:p>
    <w:p w:rsidR="00117A7A" w:rsidRDefault="000860E8">
      <w:pPr>
        <w:pStyle w:val="Compact"/>
        <w:numPr>
          <w:ilvl w:val="0"/>
          <w:numId w:val="4"/>
        </w:numPr>
      </w:pPr>
      <w:r>
        <w:t>Roof material: composition not to be slippery, fall</w:t>
      </w:r>
    </w:p>
    <w:p w:rsidR="00117A7A" w:rsidRDefault="000860E8">
      <w:pPr>
        <w:pStyle w:val="Compact"/>
        <w:numPr>
          <w:ilvl w:val="0"/>
          <w:numId w:val="4"/>
        </w:numPr>
      </w:pPr>
      <w:r>
        <w:t>Roof structure: no obstruction no to be interrupted, trip, complexity</w:t>
      </w:r>
    </w:p>
    <w:p w:rsidR="00117A7A" w:rsidRDefault="000860E8">
      <w:pPr>
        <w:pStyle w:val="Compact"/>
        <w:numPr>
          <w:ilvl w:val="0"/>
          <w:numId w:val="4"/>
        </w:numPr>
      </w:pPr>
      <w:r>
        <w:t xml:space="preserve">Roof condition: accessories pre-installed to </w:t>
      </w:r>
      <w:r>
        <w:t>reduce the scope, complexity</w:t>
      </w:r>
    </w:p>
    <w:p w:rsidR="00117A7A" w:rsidRDefault="000860E8">
      <w:pPr>
        <w:pStyle w:val="Compact"/>
        <w:numPr>
          <w:ilvl w:val="0"/>
          <w:numId w:val="4"/>
        </w:numPr>
      </w:pPr>
      <w:r>
        <w:t>Anchor point: pre-installed to be efficient, fall</w:t>
      </w:r>
    </w:p>
    <w:p w:rsidR="00117A7A" w:rsidRDefault="000860E8">
      <w:pPr>
        <w:pStyle w:val="Compact"/>
        <w:numPr>
          <w:ilvl w:val="0"/>
          <w:numId w:val="4"/>
        </w:numPr>
      </w:pPr>
      <w:r>
        <w:t>Access: low height, enough space for easier access, fall</w:t>
      </w:r>
    </w:p>
    <w:p w:rsidR="00117A7A" w:rsidRDefault="000860E8">
      <w:pPr>
        <w:pStyle w:val="Compact"/>
        <w:numPr>
          <w:ilvl w:val="0"/>
          <w:numId w:val="4"/>
        </w:numPr>
      </w:pPr>
      <w:r>
        <w:t>Additional: setback, snow guard, guardrail to prevent fall</w:t>
      </w:r>
    </w:p>
    <w:p w:rsidR="00117A7A" w:rsidRDefault="000860E8">
      <w:pPr>
        <w:pStyle w:val="Compact"/>
        <w:numPr>
          <w:ilvl w:val="0"/>
          <w:numId w:val="4"/>
        </w:numPr>
      </w:pPr>
      <w:r>
        <w:t>Electrical: micro inverter, conduit pre-run, reserving spaces, electric shock, complexity</w:t>
      </w:r>
    </w:p>
    <w:p w:rsidR="00117A7A" w:rsidRDefault="000860E8">
      <w:pPr>
        <w:pStyle w:val="Heading2"/>
      </w:pPr>
      <w:bookmarkStart w:id="14" w:name="solar-installation-trend-in-seattle"/>
      <w:bookmarkStart w:id="15" w:name="_Toc530997727"/>
      <w:bookmarkEnd w:id="14"/>
      <w:r>
        <w:lastRenderedPageBreak/>
        <w:t>Solar installation trend</w:t>
      </w:r>
      <w:r w:rsidR="00225639">
        <w:t xml:space="preserve">/ by </w:t>
      </w:r>
      <w:r w:rsidR="00225639">
        <w:t>contractors</w:t>
      </w:r>
      <w:r>
        <w:t xml:space="preserve"> in Seattle</w:t>
      </w:r>
      <w:bookmarkEnd w:id="15"/>
    </w:p>
    <w:p w:rsidR="00117A7A" w:rsidRDefault="000860E8">
      <w:pPr>
        <w:pStyle w:val="FirstParagraph"/>
      </w:pPr>
      <w:r>
        <w:rPr>
          <w:noProof/>
        </w:rPr>
        <w:drawing>
          <wp:inline distT="0" distB="0" distL="0" distR="0">
            <wp:extent cx="2905125" cy="2400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load%20data-1.png"/>
                    <pic:cNvPicPr>
                      <a:picLocks noChangeAspect="1" noChangeArrowheads="1"/>
                    </pic:cNvPicPr>
                  </pic:nvPicPr>
                  <pic:blipFill>
                    <a:blip r:embed="rId8"/>
                    <a:stretch>
                      <a:fillRect/>
                    </a:stretch>
                  </pic:blipFill>
                  <pic:spPr bwMode="auto">
                    <a:xfrm>
                      <a:off x="0" y="0"/>
                      <a:ext cx="2905446" cy="2400565"/>
                    </a:xfrm>
                    <a:prstGeom prst="rect">
                      <a:avLst/>
                    </a:prstGeom>
                    <a:noFill/>
                    <a:ln w="9525">
                      <a:noFill/>
                      <a:headEnd/>
                      <a:tailEnd/>
                    </a:ln>
                  </pic:spPr>
                </pic:pic>
              </a:graphicData>
            </a:graphic>
          </wp:inline>
        </w:drawing>
      </w:r>
      <w:r w:rsidR="00225639" w:rsidRPr="00225639">
        <w:rPr>
          <w:noProof/>
        </w:rPr>
        <w:t xml:space="preserve"> </w:t>
      </w:r>
      <w:r w:rsidR="00225639">
        <w:rPr>
          <w:noProof/>
        </w:rPr>
        <w:drawing>
          <wp:inline distT="0" distB="0" distL="0" distR="0" wp14:anchorId="552D7384" wp14:editId="4BB57202">
            <wp:extent cx="2705100" cy="23907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1-1.png"/>
                    <pic:cNvPicPr>
                      <a:picLocks noChangeAspect="1" noChangeArrowheads="1"/>
                    </pic:cNvPicPr>
                  </pic:nvPicPr>
                  <pic:blipFill>
                    <a:blip r:embed="rId9"/>
                    <a:stretch>
                      <a:fillRect/>
                    </a:stretch>
                  </pic:blipFill>
                  <pic:spPr bwMode="auto">
                    <a:xfrm>
                      <a:off x="0" y="0"/>
                      <a:ext cx="2705399" cy="2391039"/>
                    </a:xfrm>
                    <a:prstGeom prst="rect">
                      <a:avLst/>
                    </a:prstGeom>
                    <a:noFill/>
                    <a:ln w="9525">
                      <a:noFill/>
                      <a:headEnd/>
                      <a:tailEnd/>
                    </a:ln>
                  </pic:spPr>
                </pic:pic>
              </a:graphicData>
            </a:graphic>
          </wp:inline>
        </w:drawing>
      </w:r>
      <w:bookmarkStart w:id="16" w:name="solar-installation-trend-by-contractors"/>
      <w:bookmarkEnd w:id="16"/>
    </w:p>
    <w:p w:rsidR="00117A7A" w:rsidRDefault="000860E8">
      <w:pPr>
        <w:pStyle w:val="Heading2"/>
      </w:pPr>
      <w:bookmarkStart w:id="17" w:name="cumulative-solar-installation-per-census"/>
      <w:bookmarkStart w:id="18" w:name="_Toc530997729"/>
      <w:bookmarkEnd w:id="17"/>
      <w:r>
        <w:t>Cumulative solar installation per census track</w:t>
      </w:r>
      <w:bookmarkEnd w:id="18"/>
    </w:p>
    <w:p w:rsidR="00117A7A" w:rsidRDefault="000860E8" w:rsidP="00225639">
      <w:pPr>
        <w:pStyle w:val="FirstParagraph"/>
      </w:pPr>
      <w:r>
        <w:rPr>
          <w:noProof/>
        </w:rPr>
        <w:drawing>
          <wp:inline distT="0" distB="0" distL="0" distR="0">
            <wp:extent cx="5267325" cy="40576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2-1.png"/>
                    <pic:cNvPicPr>
                      <a:picLocks noChangeAspect="1" noChangeArrowheads="1"/>
                    </pic:cNvPicPr>
                  </pic:nvPicPr>
                  <pic:blipFill>
                    <a:blip r:embed="rId10"/>
                    <a:stretch>
                      <a:fillRect/>
                    </a:stretch>
                  </pic:blipFill>
                  <pic:spPr bwMode="auto">
                    <a:xfrm>
                      <a:off x="0" y="0"/>
                      <a:ext cx="5267896" cy="4058090"/>
                    </a:xfrm>
                    <a:prstGeom prst="rect">
                      <a:avLst/>
                    </a:prstGeom>
                    <a:noFill/>
                    <a:ln w="9525">
                      <a:noFill/>
                      <a:headEnd/>
                      <a:tailEnd/>
                    </a:ln>
                  </pic:spPr>
                </pic:pic>
              </a:graphicData>
            </a:graphic>
          </wp:inline>
        </w:drawing>
      </w:r>
      <w:bookmarkStart w:id="19" w:name="residential-solar-potential-mwh-in-seatt"/>
      <w:bookmarkStart w:id="20" w:name="residential-solar-potential-mwh-househol"/>
      <w:bookmarkEnd w:id="19"/>
      <w:bookmarkEnd w:id="20"/>
    </w:p>
    <w:p w:rsidR="00117A7A" w:rsidRDefault="00117A7A">
      <w:pPr>
        <w:pStyle w:val="FirstParagraph"/>
      </w:pPr>
    </w:p>
    <w:p w:rsidR="00117A7A" w:rsidRDefault="000860E8">
      <w:pPr>
        <w:pStyle w:val="Heading2"/>
      </w:pPr>
      <w:bookmarkStart w:id="21" w:name="histograms-of-multiple-variables"/>
      <w:bookmarkStart w:id="22" w:name="_Toc530997732"/>
      <w:bookmarkEnd w:id="21"/>
      <w:r>
        <w:lastRenderedPageBreak/>
        <w:t>Histograms of multiple variables</w:t>
      </w:r>
      <w:bookmarkEnd w:id="22"/>
    </w:p>
    <w:p w:rsidR="00117A7A" w:rsidRDefault="000860E8">
      <w:pPr>
        <w:pStyle w:val="FirstParagraph"/>
      </w:pPr>
      <w:r>
        <w:rPr>
          <w:noProof/>
        </w:rPr>
        <w:drawing>
          <wp:inline distT="0" distB="0" distL="0" distR="0">
            <wp:extent cx="5915025" cy="762952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5-1.png"/>
                    <pic:cNvPicPr>
                      <a:picLocks noChangeAspect="1" noChangeArrowheads="1"/>
                    </pic:cNvPicPr>
                  </pic:nvPicPr>
                  <pic:blipFill>
                    <a:blip r:embed="rId11"/>
                    <a:stretch>
                      <a:fillRect/>
                    </a:stretch>
                  </pic:blipFill>
                  <pic:spPr bwMode="auto">
                    <a:xfrm>
                      <a:off x="0" y="0"/>
                      <a:ext cx="5915672" cy="7630360"/>
                    </a:xfrm>
                    <a:prstGeom prst="rect">
                      <a:avLst/>
                    </a:prstGeom>
                    <a:noFill/>
                    <a:ln w="9525">
                      <a:noFill/>
                      <a:headEnd/>
                      <a:tailEnd/>
                    </a:ln>
                  </pic:spPr>
                </pic:pic>
              </a:graphicData>
            </a:graphic>
          </wp:inline>
        </w:drawing>
      </w:r>
    </w:p>
    <w:p w:rsidR="00117A7A" w:rsidRDefault="000860E8">
      <w:pPr>
        <w:pStyle w:val="Heading2"/>
      </w:pPr>
      <w:bookmarkStart w:id="23" w:name="cor-plot"/>
      <w:bookmarkStart w:id="24" w:name="_Toc530997733"/>
      <w:bookmarkEnd w:id="23"/>
      <w:r>
        <w:lastRenderedPageBreak/>
        <w:t>Cor plot</w:t>
      </w:r>
      <w:bookmarkEnd w:id="24"/>
    </w:p>
    <w:p w:rsidR="00117A7A" w:rsidRDefault="000860E8">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17A7A" w:rsidRDefault="000860E8">
      <w:pPr>
        <w:pStyle w:val="Heading2"/>
      </w:pPr>
      <w:bookmarkStart w:id="25" w:name="regression"/>
      <w:bookmarkStart w:id="26" w:name="_Toc530997734"/>
      <w:bookmarkEnd w:id="25"/>
      <w:r>
        <w:t>Regression</w:t>
      </w:r>
      <w:bookmarkEnd w:id="26"/>
    </w:p>
    <w:p w:rsidR="00117A7A" w:rsidRDefault="000860E8">
      <w:pPr>
        <w:pStyle w:val="SourceCode"/>
      </w:pPr>
      <w:r>
        <w:rPr>
          <w:rStyle w:val="VerbatimChar"/>
        </w:rPr>
        <w:t xml:space="preserve">## </w:t>
      </w:r>
      <w:r>
        <w:br/>
      </w:r>
      <w:r>
        <w:rPr>
          <w:rStyle w:val="VerbatimChar"/>
        </w:rPr>
        <w:t>## Call:</w:t>
      </w:r>
      <w:r>
        <w:br/>
      </w:r>
      <w:r>
        <w:rPr>
          <w:rStyle w:val="VerbatimChar"/>
        </w:rPr>
        <w:t xml:space="preserve">## lm(formula = sol_instl ~ hu_rnt + hu_med_val + black, data = fin[-c(1, </w:t>
      </w:r>
      <w:r>
        <w:br/>
      </w:r>
      <w:r>
        <w:rPr>
          <w:rStyle w:val="VerbatimChar"/>
        </w:rPr>
        <w:t>##     2, 6, 7, 8, 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-8.0301 -1.7673 -0.4132  1.1725 14.2792 </w:t>
      </w:r>
      <w:r>
        <w:br/>
      </w:r>
      <w:r>
        <w:rPr>
          <w:rStyle w:val="VerbatimChar"/>
        </w:rPr>
        <w:t xml:space="preserve">## </w:t>
      </w:r>
      <w:r>
        <w:br/>
      </w:r>
      <w:r>
        <w:rPr>
          <w:rStyle w:val="VerbatimChar"/>
        </w:rPr>
        <w:t>## Coefficients:</w:t>
      </w:r>
      <w:r>
        <w:br/>
      </w:r>
      <w:r>
        <w:rPr>
          <w:rStyle w:val="VerbatimChar"/>
        </w:rPr>
        <w:t>##               Estimate Std.</w:t>
      </w:r>
      <w:r>
        <w:rPr>
          <w:rStyle w:val="VerbatimChar"/>
        </w:rPr>
        <w:t xml:space="preserve"> Error t value Pr(&gt;|t|)    </w:t>
      </w:r>
      <w:r>
        <w:br/>
      </w:r>
      <w:r>
        <w:rPr>
          <w:rStyle w:val="VerbatimChar"/>
        </w:rPr>
        <w:t>## (Intercept)  1.415e+01  1.770e+00   7.997 6.80e-13 ***</w:t>
      </w:r>
      <w:r>
        <w:br/>
      </w:r>
      <w:r>
        <w:rPr>
          <w:rStyle w:val="VerbatimChar"/>
        </w:rPr>
        <w:t>## hu_rnt      -1.901e+01  1.692e+00 -11.236  &lt; 2e-16 ***</w:t>
      </w:r>
      <w:r>
        <w:br/>
      </w:r>
      <w:r>
        <w:rPr>
          <w:rStyle w:val="VerbatimChar"/>
        </w:rPr>
        <w:t>## hu_med_val   8.420e-06  1.953e-06   4.311 3.23e-05 ***</w:t>
      </w:r>
      <w:r>
        <w:br/>
      </w:r>
      <w:r>
        <w:rPr>
          <w:rStyle w:val="VerbatimChar"/>
        </w:rPr>
        <w:t xml:space="preserve">## black        7.972e+00  3.218e+00   2.477   0.0146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2.859 on 127 degrees of freedom</w:t>
      </w:r>
      <w:r>
        <w:br/>
      </w:r>
      <w:r>
        <w:rPr>
          <w:rStyle w:val="VerbatimChar"/>
        </w:rPr>
        <w:t xml:space="preserve">## Multiple R-squared:  0.6207, Adjusted R-squared:  0.6117 </w:t>
      </w:r>
      <w:r>
        <w:br/>
      </w:r>
      <w:r>
        <w:rPr>
          <w:rStyle w:val="VerbatimChar"/>
        </w:rPr>
        <w:t>## F-statistic: 69.26 on 3 and 127 DF,  p-value: &lt; 2.2</w:t>
      </w:r>
      <w:r>
        <w:rPr>
          <w:rStyle w:val="VerbatimChar"/>
        </w:rPr>
        <w:t>e-16</w:t>
      </w:r>
    </w:p>
    <w:p w:rsidR="00117A7A" w:rsidRDefault="000860E8">
      <w:pPr>
        <w:pStyle w:val="Heading2"/>
      </w:pPr>
      <w:bookmarkStart w:id="27" w:name="residual-from-the-ols"/>
      <w:bookmarkStart w:id="28" w:name="_Toc530997735"/>
      <w:bookmarkEnd w:id="27"/>
      <w:r>
        <w:lastRenderedPageBreak/>
        <w:t>Residual from the OLS</w:t>
      </w:r>
      <w:bookmarkEnd w:id="28"/>
      <w:r w:rsidR="00225639">
        <w:t xml:space="preserve">/ </w:t>
      </w:r>
      <w:bookmarkStart w:id="29" w:name="_Toc530997736"/>
      <w:r w:rsidR="00225639">
        <w:t>Geographically weighted regression (GWR)</w:t>
      </w:r>
      <w:bookmarkEnd w:id="29"/>
    </w:p>
    <w:p w:rsidR="00117A7A" w:rsidRDefault="000860E8">
      <w:pPr>
        <w:pStyle w:val="FigurewithCaption"/>
      </w:pPr>
      <w:r>
        <w:rPr>
          <w:noProof/>
        </w:rPr>
        <w:drawing>
          <wp:inline distT="0" distB="0" distL="0" distR="0">
            <wp:extent cx="2790825" cy="2819400"/>
            <wp:effectExtent l="0" t="0" r="0" b="0"/>
            <wp:docPr id="9" name="Picture" descr="Residual mapping"/>
            <wp:cNvGraphicFramePr/>
            <a:graphic xmlns:a="http://schemas.openxmlformats.org/drawingml/2006/main">
              <a:graphicData uri="http://schemas.openxmlformats.org/drawingml/2006/picture">
                <pic:pic xmlns:pic="http://schemas.openxmlformats.org/drawingml/2006/picture">
                  <pic:nvPicPr>
                    <pic:cNvPr id="0" name="Picture" descr="./Figs/Residual.jpg"/>
                    <pic:cNvPicPr>
                      <a:picLocks noChangeAspect="1" noChangeArrowheads="1"/>
                    </pic:cNvPicPr>
                  </pic:nvPicPr>
                  <pic:blipFill>
                    <a:blip r:embed="rId13"/>
                    <a:stretch>
                      <a:fillRect/>
                    </a:stretch>
                  </pic:blipFill>
                  <pic:spPr bwMode="auto">
                    <a:xfrm>
                      <a:off x="0" y="0"/>
                      <a:ext cx="2790825" cy="2819400"/>
                    </a:xfrm>
                    <a:prstGeom prst="rect">
                      <a:avLst/>
                    </a:prstGeom>
                    <a:noFill/>
                    <a:ln w="9525">
                      <a:noFill/>
                      <a:headEnd/>
                      <a:tailEnd/>
                    </a:ln>
                  </pic:spPr>
                </pic:pic>
              </a:graphicData>
            </a:graphic>
          </wp:inline>
        </w:drawing>
      </w:r>
      <w:r w:rsidR="00225639">
        <w:t xml:space="preserve"> </w:t>
      </w:r>
      <w:r w:rsidR="00225639">
        <w:rPr>
          <w:noProof/>
        </w:rPr>
        <w:drawing>
          <wp:inline distT="0" distB="0" distL="0" distR="0" wp14:anchorId="146D7ED6" wp14:editId="47A793D6">
            <wp:extent cx="2867025" cy="2828925"/>
            <wp:effectExtent l="0" t="0" r="0" b="0"/>
            <wp:docPr id="10" name="Picture" descr="Residual mapping for GWR"/>
            <wp:cNvGraphicFramePr/>
            <a:graphic xmlns:a="http://schemas.openxmlformats.org/drawingml/2006/main">
              <a:graphicData uri="http://schemas.openxmlformats.org/drawingml/2006/picture">
                <pic:pic xmlns:pic="http://schemas.openxmlformats.org/drawingml/2006/picture">
                  <pic:nvPicPr>
                    <pic:cNvPr id="0" name="Picture" descr="./Figs/Residual-GWR.jpg"/>
                    <pic:cNvPicPr>
                      <a:picLocks noChangeAspect="1" noChangeArrowheads="1"/>
                    </pic:cNvPicPr>
                  </pic:nvPicPr>
                  <pic:blipFill>
                    <a:blip r:embed="rId14"/>
                    <a:stretch>
                      <a:fillRect/>
                    </a:stretch>
                  </pic:blipFill>
                  <pic:spPr bwMode="auto">
                    <a:xfrm>
                      <a:off x="0" y="0"/>
                      <a:ext cx="2867025" cy="2828925"/>
                    </a:xfrm>
                    <a:prstGeom prst="rect">
                      <a:avLst/>
                    </a:prstGeom>
                    <a:noFill/>
                    <a:ln w="9525">
                      <a:noFill/>
                      <a:headEnd/>
                      <a:tailEnd/>
                    </a:ln>
                  </pic:spPr>
                </pic:pic>
              </a:graphicData>
            </a:graphic>
          </wp:inline>
        </w:drawing>
      </w:r>
    </w:p>
    <w:p w:rsidR="00117A7A" w:rsidRDefault="000860E8">
      <w:pPr>
        <w:pStyle w:val="ImageCaption"/>
      </w:pPr>
      <w:r>
        <w:t>Residual mapping</w:t>
      </w:r>
      <w:bookmarkStart w:id="30" w:name="geographically-weighted-regression-gwr"/>
      <w:bookmarkEnd w:id="30"/>
      <w:r w:rsidR="00225639">
        <w:t xml:space="preserve">/ </w:t>
      </w:r>
      <w:r>
        <w:t>Residual mapping for GWR</w:t>
      </w:r>
    </w:p>
    <w:p w:rsidR="00225639" w:rsidRDefault="00225639">
      <w:pPr>
        <w:pStyle w:val="Heading2"/>
      </w:pPr>
      <w:bookmarkStart w:id="31" w:name="geographically-weighted-impact"/>
      <w:bookmarkStart w:id="32" w:name="_Toc530997737"/>
      <w:bookmarkEnd w:id="31"/>
    </w:p>
    <w:p w:rsidR="00117A7A" w:rsidRDefault="000860E8">
      <w:pPr>
        <w:pStyle w:val="Heading2"/>
      </w:pPr>
      <w:r>
        <w:t>Geographically weighted impact</w:t>
      </w:r>
      <w:bookmarkEnd w:id="32"/>
    </w:p>
    <w:p w:rsidR="00117A7A" w:rsidRDefault="000860E8">
      <w:pPr>
        <w:pStyle w:val="FigurewithCaption"/>
      </w:pPr>
      <w:r>
        <w:rPr>
          <w:noProof/>
        </w:rPr>
        <w:drawing>
          <wp:inline distT="0" distB="0" distL="0" distR="0">
            <wp:extent cx="1866900" cy="2057400"/>
            <wp:effectExtent l="0" t="0" r="0" b="0"/>
            <wp:docPr id="11" name="Picture" descr="Rental proportion"/>
            <wp:cNvGraphicFramePr/>
            <a:graphic xmlns:a="http://schemas.openxmlformats.org/drawingml/2006/main">
              <a:graphicData uri="http://schemas.openxmlformats.org/drawingml/2006/picture">
                <pic:pic xmlns:pic="http://schemas.openxmlformats.org/drawingml/2006/picture">
                  <pic:nvPicPr>
                    <pic:cNvPr id="0" name="Picture" descr="./Figs/Rental-w.jpg"/>
                    <pic:cNvPicPr>
                      <a:picLocks noChangeAspect="1" noChangeArrowheads="1"/>
                    </pic:cNvPicPr>
                  </pic:nvPicPr>
                  <pic:blipFill>
                    <a:blip r:embed="rId15"/>
                    <a:stretch>
                      <a:fillRect/>
                    </a:stretch>
                  </pic:blipFill>
                  <pic:spPr bwMode="auto">
                    <a:xfrm>
                      <a:off x="0" y="0"/>
                      <a:ext cx="1866900" cy="2057400"/>
                    </a:xfrm>
                    <a:prstGeom prst="rect">
                      <a:avLst/>
                    </a:prstGeom>
                    <a:noFill/>
                    <a:ln w="9525">
                      <a:noFill/>
                      <a:headEnd/>
                      <a:tailEnd/>
                    </a:ln>
                  </pic:spPr>
                </pic:pic>
              </a:graphicData>
            </a:graphic>
          </wp:inline>
        </w:drawing>
      </w:r>
      <w:r w:rsidR="00225639" w:rsidRPr="00225639">
        <w:rPr>
          <w:noProof/>
        </w:rPr>
        <w:t xml:space="preserve"> </w:t>
      </w:r>
      <w:r w:rsidR="00225639">
        <w:rPr>
          <w:noProof/>
        </w:rPr>
        <w:drawing>
          <wp:inline distT="0" distB="0" distL="0" distR="0" wp14:anchorId="492B4EC8" wp14:editId="1D7A274D">
            <wp:extent cx="1781175" cy="2076450"/>
            <wp:effectExtent l="0" t="0" r="0" b="0"/>
            <wp:docPr id="12" name="Picture" descr="House median value"/>
            <wp:cNvGraphicFramePr/>
            <a:graphic xmlns:a="http://schemas.openxmlformats.org/drawingml/2006/main">
              <a:graphicData uri="http://schemas.openxmlformats.org/drawingml/2006/picture">
                <pic:pic xmlns:pic="http://schemas.openxmlformats.org/drawingml/2006/picture">
                  <pic:nvPicPr>
                    <pic:cNvPr id="0" name="Picture" descr="./Figs/H-value-w.jpg"/>
                    <pic:cNvPicPr>
                      <a:picLocks noChangeAspect="1" noChangeArrowheads="1"/>
                    </pic:cNvPicPr>
                  </pic:nvPicPr>
                  <pic:blipFill>
                    <a:blip r:embed="rId16"/>
                    <a:stretch>
                      <a:fillRect/>
                    </a:stretch>
                  </pic:blipFill>
                  <pic:spPr bwMode="auto">
                    <a:xfrm>
                      <a:off x="0" y="0"/>
                      <a:ext cx="1781175" cy="2076450"/>
                    </a:xfrm>
                    <a:prstGeom prst="rect">
                      <a:avLst/>
                    </a:prstGeom>
                    <a:noFill/>
                    <a:ln w="9525">
                      <a:noFill/>
                      <a:headEnd/>
                      <a:tailEnd/>
                    </a:ln>
                  </pic:spPr>
                </pic:pic>
              </a:graphicData>
            </a:graphic>
          </wp:inline>
        </w:drawing>
      </w:r>
      <w:r w:rsidR="00225639" w:rsidRPr="00225639">
        <w:rPr>
          <w:noProof/>
        </w:rPr>
        <w:t xml:space="preserve"> </w:t>
      </w:r>
      <w:r w:rsidR="00225639">
        <w:rPr>
          <w:noProof/>
        </w:rPr>
        <w:drawing>
          <wp:inline distT="0" distB="0" distL="0" distR="0" wp14:anchorId="791B3AE8" wp14:editId="24AFE16D">
            <wp:extent cx="1981200" cy="2085975"/>
            <wp:effectExtent l="0" t="0" r="0" b="0"/>
            <wp:docPr id="13" name="Picture" descr="Black people proportion"/>
            <wp:cNvGraphicFramePr/>
            <a:graphic xmlns:a="http://schemas.openxmlformats.org/drawingml/2006/main">
              <a:graphicData uri="http://schemas.openxmlformats.org/drawingml/2006/picture">
                <pic:pic xmlns:pic="http://schemas.openxmlformats.org/drawingml/2006/picture">
                  <pic:nvPicPr>
                    <pic:cNvPr id="0" name="Picture" descr="./Figs/Black-w.jpg"/>
                    <pic:cNvPicPr>
                      <a:picLocks noChangeAspect="1" noChangeArrowheads="1"/>
                    </pic:cNvPicPr>
                  </pic:nvPicPr>
                  <pic:blipFill>
                    <a:blip r:embed="rId17"/>
                    <a:stretch>
                      <a:fillRect/>
                    </a:stretch>
                  </pic:blipFill>
                  <pic:spPr bwMode="auto">
                    <a:xfrm>
                      <a:off x="0" y="0"/>
                      <a:ext cx="1981200" cy="2085975"/>
                    </a:xfrm>
                    <a:prstGeom prst="rect">
                      <a:avLst/>
                    </a:prstGeom>
                    <a:noFill/>
                    <a:ln w="9525">
                      <a:noFill/>
                      <a:headEnd/>
                      <a:tailEnd/>
                    </a:ln>
                  </pic:spPr>
                </pic:pic>
              </a:graphicData>
            </a:graphic>
          </wp:inline>
        </w:drawing>
      </w:r>
    </w:p>
    <w:p w:rsidR="00117A7A" w:rsidRDefault="000860E8">
      <w:pPr>
        <w:pStyle w:val="ImageCaption"/>
      </w:pPr>
      <w:r>
        <w:t>Rental proportion</w:t>
      </w:r>
      <w:r w:rsidR="00225639">
        <w:t xml:space="preserve">/ </w:t>
      </w:r>
      <w:r>
        <w:t>House median value</w:t>
      </w:r>
      <w:r w:rsidR="00225639">
        <w:t xml:space="preserve">/ </w:t>
      </w:r>
      <w:r>
        <w:t>Black people proportion</w:t>
      </w:r>
    </w:p>
    <w:p w:rsidR="00117A7A" w:rsidRDefault="000860E8">
      <w:pPr>
        <w:pStyle w:val="Heading2"/>
      </w:pPr>
      <w:bookmarkStart w:id="33" w:name="factor-analysis-parallel-screen"/>
      <w:bookmarkStart w:id="34" w:name="_Toc530997738"/>
      <w:bookmarkEnd w:id="33"/>
      <w:r>
        <w:lastRenderedPageBreak/>
        <w:t>Factor analysis (Parallel screen)</w:t>
      </w:r>
      <w:bookmarkEnd w:id="34"/>
    </w:p>
    <w:p w:rsidR="00117A7A" w:rsidRDefault="000860E8" w:rsidP="00225639">
      <w:pPr>
        <w:pStyle w:val="FirstParagraph"/>
        <w:jc w:val="center"/>
      </w:pPr>
      <w:r>
        <w:rPr>
          <w:noProof/>
        </w:rPr>
        <w:drawing>
          <wp:inline distT="0" distB="0" distL="0" distR="0">
            <wp:extent cx="4619625" cy="298132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8-1.png"/>
                    <pic:cNvPicPr>
                      <a:picLocks noChangeAspect="1" noChangeArrowheads="1"/>
                    </pic:cNvPicPr>
                  </pic:nvPicPr>
                  <pic:blipFill>
                    <a:blip r:embed="rId18"/>
                    <a:stretch>
                      <a:fillRect/>
                    </a:stretch>
                  </pic:blipFill>
                  <pic:spPr bwMode="auto">
                    <a:xfrm>
                      <a:off x="0" y="0"/>
                      <a:ext cx="4620130" cy="2981651"/>
                    </a:xfrm>
                    <a:prstGeom prst="rect">
                      <a:avLst/>
                    </a:prstGeom>
                    <a:noFill/>
                    <a:ln w="9525">
                      <a:noFill/>
                      <a:headEnd/>
                      <a:tailEnd/>
                    </a:ln>
                  </pic:spPr>
                </pic:pic>
              </a:graphicData>
            </a:graphic>
          </wp:inline>
        </w:drawing>
      </w:r>
    </w:p>
    <w:p w:rsidR="00117A7A" w:rsidRDefault="000860E8">
      <w:pPr>
        <w:pStyle w:val="SourceCode"/>
      </w:pPr>
      <w:r>
        <w:rPr>
          <w:rStyle w:val="VerbatimChar"/>
        </w:rPr>
        <w:t>## Parallel analysis suggests that the number of factors =  4  and the number of components =  NA</w:t>
      </w:r>
    </w:p>
    <w:p w:rsidR="00117A7A" w:rsidRDefault="000860E8">
      <w:pPr>
        <w:pStyle w:val="Heading2"/>
      </w:pPr>
      <w:bookmarkStart w:id="35" w:name="factor-analysis-plot"/>
      <w:bookmarkStart w:id="36" w:name="_Toc530997739"/>
      <w:bookmarkEnd w:id="35"/>
      <w:r>
        <w:t>Factor analysis (Plot)</w:t>
      </w:r>
      <w:bookmarkEnd w:id="36"/>
    </w:p>
    <w:p w:rsidR="00117A7A" w:rsidRDefault="000860E8" w:rsidP="00225639">
      <w:pPr>
        <w:pStyle w:val="FirstParagraph"/>
        <w:jc w:val="center"/>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117A7A" w:rsidRDefault="000860E8">
      <w:pPr>
        <w:pStyle w:val="Heading2"/>
      </w:pPr>
      <w:bookmarkStart w:id="37" w:name="factor-analysis-diagram"/>
      <w:bookmarkStart w:id="38" w:name="_Toc530997740"/>
      <w:bookmarkEnd w:id="37"/>
      <w:r>
        <w:lastRenderedPageBreak/>
        <w:t>Factor analysis (Diagram)</w:t>
      </w:r>
      <w:bookmarkEnd w:id="38"/>
    </w:p>
    <w:p w:rsidR="00117A7A" w:rsidRDefault="000860E8" w:rsidP="00225639">
      <w:pPr>
        <w:pStyle w:val="FirstParagraph"/>
        <w:jc w:val="center"/>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1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117A7A" w:rsidRDefault="000860E8">
      <w:pPr>
        <w:pStyle w:val="Heading2"/>
      </w:pPr>
      <w:bookmarkStart w:id="39" w:name="factor-correlation-for-solar-installatio"/>
      <w:bookmarkStart w:id="40" w:name="_Toc530997741"/>
      <w:bookmarkEnd w:id="39"/>
      <w:r>
        <w:t>Factor correlation for solar installation</w:t>
      </w:r>
      <w:bookmarkEnd w:id="40"/>
    </w:p>
    <w:p w:rsidR="00117A7A" w:rsidRDefault="000860E8" w:rsidP="00225639">
      <w:pPr>
        <w:pStyle w:val="FirstParagraph"/>
        <w:jc w:val="center"/>
      </w:pPr>
      <w:r>
        <w:rPr>
          <w:noProof/>
        </w:rPr>
        <w:drawing>
          <wp:inline distT="0" distB="0" distL="0" distR="0">
            <wp:extent cx="3448050" cy="227647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11-1.png"/>
                    <pic:cNvPicPr>
                      <a:picLocks noChangeAspect="1" noChangeArrowheads="1"/>
                    </pic:cNvPicPr>
                  </pic:nvPicPr>
                  <pic:blipFill>
                    <a:blip r:embed="rId21"/>
                    <a:stretch>
                      <a:fillRect/>
                    </a:stretch>
                  </pic:blipFill>
                  <pic:spPr bwMode="auto">
                    <a:xfrm>
                      <a:off x="0" y="0"/>
                      <a:ext cx="3448430" cy="2276726"/>
                    </a:xfrm>
                    <a:prstGeom prst="rect">
                      <a:avLst/>
                    </a:prstGeom>
                    <a:noFill/>
                    <a:ln w="9525">
                      <a:noFill/>
                      <a:headEnd/>
                      <a:tailEnd/>
                    </a:ln>
                  </pic:spPr>
                </pic:pic>
              </a:graphicData>
            </a:graphic>
          </wp:inline>
        </w:drawing>
      </w:r>
    </w:p>
    <w:p w:rsidR="00117A7A" w:rsidRDefault="000860E8">
      <w:pPr>
        <w:pStyle w:val="Heading2"/>
      </w:pPr>
      <w:bookmarkStart w:id="41" w:name="factor-regression"/>
      <w:bookmarkStart w:id="42" w:name="_Toc530997742"/>
      <w:bookmarkEnd w:id="41"/>
      <w:r>
        <w:t>Factor regression</w:t>
      </w:r>
      <w:bookmarkEnd w:id="42"/>
    </w:p>
    <w:p w:rsidR="00117A7A" w:rsidRDefault="000860E8">
      <w:pPr>
        <w:pStyle w:val="SourceCode"/>
      </w:pPr>
      <w:r>
        <w:rPr>
          <w:rStyle w:val="VerbatimChar"/>
        </w:rPr>
        <w:t xml:space="preserve">## </w:t>
      </w:r>
      <w:r>
        <w:br/>
      </w:r>
      <w:r>
        <w:rPr>
          <w:rStyle w:val="VerbatimChar"/>
        </w:rPr>
        <w:t>## Call:</w:t>
      </w:r>
      <w:r>
        <w:br/>
      </w:r>
      <w:r>
        <w:rPr>
          <w:rStyle w:val="VerbatimChar"/>
        </w:rPr>
        <w:t>## lm(formula = fin[[16]] ~ dat[, 1] + dat[, 2] + dat[,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-6.2962 -2.0322 -0.5817  1.5500 17.9535 </w:t>
      </w:r>
      <w:r>
        <w:br/>
      </w:r>
      <w:r>
        <w:rPr>
          <w:rStyle w:val="VerbatimChar"/>
        </w:rPr>
        <w:t xml:space="preserve">## </w:t>
      </w:r>
      <w:r>
        <w:br/>
      </w:r>
      <w:r>
        <w:rPr>
          <w:rStyle w:val="VerbatimChar"/>
        </w:rPr>
        <w:t>## Coefficients:</w:t>
      </w:r>
      <w:r>
        <w:br/>
      </w:r>
      <w:r>
        <w:rPr>
          <w:rStyle w:val="VerbatimChar"/>
        </w:rPr>
        <w:t>##             Estimate Std. Error t v</w:t>
      </w:r>
      <w:r>
        <w:rPr>
          <w:rStyle w:val="VerbatimChar"/>
        </w:rPr>
        <w:t xml:space="preserve">alue Pr(&gt;|t|)    </w:t>
      </w:r>
      <w:r>
        <w:br/>
      </w:r>
      <w:r>
        <w:rPr>
          <w:rStyle w:val="VerbatimChar"/>
        </w:rPr>
        <w:t>## (Intercept)   5.0904     0.2919  17.441  &lt; 2e-16 ***</w:t>
      </w:r>
      <w:r>
        <w:br/>
      </w:r>
      <w:r>
        <w:rPr>
          <w:rStyle w:val="VerbatimChar"/>
        </w:rPr>
        <w:t>## dat[, 1]      2.2605     0.3361   6.726 5.34e-10 ***</w:t>
      </w:r>
      <w:r>
        <w:br/>
      </w:r>
      <w:r>
        <w:rPr>
          <w:rStyle w:val="VerbatimChar"/>
        </w:rPr>
        <w:t xml:space="preserve">## dat[, 2]     -1.1489     0.3472  -3.309  0.00122 ** </w:t>
      </w:r>
      <w:r>
        <w:br/>
      </w:r>
      <w:r>
        <w:rPr>
          <w:rStyle w:val="VerbatimChar"/>
        </w:rPr>
        <w:t xml:space="preserve">## dat[, 3]     -0.9088     0.3001  -3.028  0.00298 ** </w:t>
      </w:r>
      <w:r>
        <w:br/>
      </w:r>
      <w:r>
        <w:rPr>
          <w:rStyle w:val="VerbatimChar"/>
        </w:rPr>
        <w:t>## ---</w:t>
      </w:r>
      <w:r>
        <w:br/>
      </w:r>
      <w:r>
        <w:rPr>
          <w:rStyle w:val="VerbatimChar"/>
        </w:rPr>
        <w:t>## Sign</w:t>
      </w:r>
      <w:r>
        <w:rPr>
          <w:rStyle w:val="VerbatimChar"/>
        </w:rPr>
        <w:t>if. codes:  0 '***' 0.001 '**' 0.01 '*' 0.05 '.' 0.1 ' ' 1</w:t>
      </w:r>
      <w:r>
        <w:br/>
      </w:r>
      <w:r>
        <w:rPr>
          <w:rStyle w:val="VerbatimChar"/>
        </w:rPr>
        <w:t xml:space="preserve">## </w:t>
      </w:r>
      <w:r>
        <w:br/>
      </w:r>
      <w:r>
        <w:rPr>
          <w:rStyle w:val="VerbatimChar"/>
        </w:rPr>
        <w:t>## Residual standard error: 3.34 on 127 degrees of freedom</w:t>
      </w:r>
      <w:r>
        <w:br/>
      </w:r>
      <w:r>
        <w:rPr>
          <w:rStyle w:val="VerbatimChar"/>
        </w:rPr>
        <w:t xml:space="preserve">## Multiple R-squared:  0.4823, Adjusted R-squared:   0.47 </w:t>
      </w:r>
      <w:r>
        <w:br/>
      </w:r>
      <w:r>
        <w:rPr>
          <w:rStyle w:val="VerbatimChar"/>
        </w:rPr>
        <w:t>## F-statistic: 39.44 on 3 and 127 DF,  p-value: &lt; 2.2e-16</w:t>
      </w:r>
    </w:p>
    <w:p w:rsidR="00117A7A" w:rsidRDefault="000860E8">
      <w:pPr>
        <w:pStyle w:val="Heading2"/>
      </w:pPr>
      <w:bookmarkStart w:id="43" w:name="kmeans"/>
      <w:bookmarkStart w:id="44" w:name="_Toc530997743"/>
      <w:bookmarkEnd w:id="43"/>
      <w:r>
        <w:t>Kmeans</w:t>
      </w:r>
      <w:bookmarkEnd w:id="44"/>
    </w:p>
    <w:p w:rsidR="00117A7A" w:rsidRDefault="000860E8">
      <w:pPr>
        <w:pStyle w:val="SourceCode"/>
      </w:pPr>
      <w:r>
        <w:rPr>
          <w:rStyle w:val="VerbatimChar"/>
        </w:rPr>
        <w:t xml:space="preserve">##      </w:t>
      </w:r>
      <w:r>
        <w:rPr>
          <w:rStyle w:val="VerbatimChar"/>
        </w:rPr>
        <w:t xml:space="preserve">    ML2        ML3        ML1</w:t>
      </w:r>
      <w:r>
        <w:br/>
      </w:r>
      <w:r>
        <w:rPr>
          <w:rStyle w:val="VerbatimChar"/>
        </w:rPr>
        <w:t>## 1 -0.6885333  0.4305238 -0.1563880</w:t>
      </w:r>
      <w:r>
        <w:br/>
      </w:r>
      <w:r>
        <w:rPr>
          <w:rStyle w:val="VerbatimChar"/>
        </w:rPr>
        <w:t>## 2  0.8218458 -0.6197500 -0.2747965</w:t>
      </w:r>
      <w:r>
        <w:br/>
      </w:r>
      <w:r>
        <w:rPr>
          <w:rStyle w:val="VerbatimChar"/>
        </w:rPr>
        <w:t>## 3 -0.4289458  0.8822497  2.5790644</w:t>
      </w:r>
    </w:p>
    <w:p w:rsidR="00117A7A" w:rsidRDefault="000860E8">
      <w:pPr>
        <w:pStyle w:val="SourceCode"/>
      </w:pPr>
      <w:r>
        <w:rPr>
          <w:rStyle w:val="VerbatimChar"/>
        </w:rPr>
        <w:t xml:space="preserve">## </w:t>
      </w:r>
      <w:r>
        <w:br/>
      </w:r>
      <w:r>
        <w:rPr>
          <w:rStyle w:val="VerbatimChar"/>
        </w:rPr>
        <w:t xml:space="preserve">##  1  2  3 </w:t>
      </w:r>
      <w:r>
        <w:br/>
      </w:r>
      <w:r>
        <w:rPr>
          <w:rStyle w:val="VerbatimChar"/>
        </w:rPr>
        <w:t>## 63 58 10</w:t>
      </w:r>
    </w:p>
    <w:p w:rsidR="00117A7A" w:rsidRDefault="000860E8">
      <w:pPr>
        <w:pStyle w:val="Heading2"/>
      </w:pPr>
      <w:bookmarkStart w:id="45" w:name="cluster-within-cluster-sum-of-squares-wc"/>
      <w:bookmarkStart w:id="46" w:name="_Toc530997744"/>
      <w:bookmarkEnd w:id="45"/>
      <w:r>
        <w:t>Cluster within cluster sum of squares (WCSS)</w:t>
      </w:r>
      <w:bookmarkEnd w:id="46"/>
    </w:p>
    <w:p w:rsidR="00225639" w:rsidRDefault="000860E8" w:rsidP="00225639">
      <w:pPr>
        <w:pStyle w:val="SourceCode"/>
      </w:pPr>
      <w:r>
        <w:rPr>
          <w:rStyle w:val="VerbatimChar"/>
        </w:rPr>
        <w:t>## [1] 251.739</w:t>
      </w:r>
    </w:p>
    <w:p w:rsidR="00225639" w:rsidRDefault="00225639" w:rsidP="00225639">
      <w:pPr>
        <w:pStyle w:val="FirstParagraph"/>
      </w:pPr>
      <w:r>
        <w:rPr>
          <w:noProof/>
        </w:rPr>
        <w:drawing>
          <wp:inline distT="0" distB="0" distL="0" distR="0" wp14:anchorId="6E882BB6" wp14:editId="7901E23F">
            <wp:extent cx="2686050" cy="214312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13-1.png"/>
                    <pic:cNvPicPr>
                      <a:picLocks noChangeAspect="1" noChangeArrowheads="1"/>
                    </pic:cNvPicPr>
                  </pic:nvPicPr>
                  <pic:blipFill>
                    <a:blip r:embed="rId22"/>
                    <a:stretch>
                      <a:fillRect/>
                    </a:stretch>
                  </pic:blipFill>
                  <pic:spPr bwMode="auto">
                    <a:xfrm>
                      <a:off x="0" y="0"/>
                      <a:ext cx="2686356" cy="2143369"/>
                    </a:xfrm>
                    <a:prstGeom prst="rect">
                      <a:avLst/>
                    </a:prstGeom>
                    <a:noFill/>
                    <a:ln w="9525">
                      <a:noFill/>
                      <a:headEnd/>
                      <a:tailEnd/>
                    </a:ln>
                  </pic:spPr>
                </pic:pic>
              </a:graphicData>
            </a:graphic>
          </wp:inline>
        </w:drawing>
      </w:r>
      <w:r>
        <w:rPr>
          <w:noProof/>
        </w:rPr>
        <w:drawing>
          <wp:inline distT="0" distB="0" distL="0" distR="0" wp14:anchorId="168110D0" wp14:editId="706EC1B1">
            <wp:extent cx="3009900" cy="211455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14-1.png"/>
                    <pic:cNvPicPr>
                      <a:picLocks noChangeAspect="1" noChangeArrowheads="1"/>
                    </pic:cNvPicPr>
                  </pic:nvPicPr>
                  <pic:blipFill>
                    <a:blip r:embed="rId23"/>
                    <a:stretch>
                      <a:fillRect/>
                    </a:stretch>
                  </pic:blipFill>
                  <pic:spPr bwMode="auto">
                    <a:xfrm>
                      <a:off x="0" y="0"/>
                      <a:ext cx="3010233" cy="2114784"/>
                    </a:xfrm>
                    <a:prstGeom prst="rect">
                      <a:avLst/>
                    </a:prstGeom>
                    <a:noFill/>
                    <a:ln w="9525">
                      <a:noFill/>
                      <a:headEnd/>
                      <a:tailEnd/>
                    </a:ln>
                  </pic:spPr>
                </pic:pic>
              </a:graphicData>
            </a:graphic>
          </wp:inline>
        </w:drawing>
      </w:r>
    </w:p>
    <w:p w:rsidR="00225639" w:rsidRPr="00225639" w:rsidRDefault="00225639" w:rsidP="00225639">
      <w:pPr>
        <w:tabs>
          <w:tab w:val="left" w:pos="2085"/>
        </w:tabs>
      </w:pPr>
    </w:p>
    <w:p w:rsidR="00117A7A" w:rsidRDefault="000860E8">
      <w:pPr>
        <w:pStyle w:val="Heading2"/>
      </w:pPr>
      <w:bookmarkStart w:id="47" w:name="cluster-plot"/>
      <w:bookmarkStart w:id="48" w:name="_Toc530997745"/>
      <w:bookmarkEnd w:id="47"/>
      <w:r>
        <w:lastRenderedPageBreak/>
        <w:t>Cluster plot</w:t>
      </w:r>
      <w:bookmarkEnd w:id="48"/>
    </w:p>
    <w:p w:rsidR="00117A7A" w:rsidRDefault="000860E8">
      <w:pPr>
        <w:pStyle w:val="FirstParagraph"/>
      </w:pPr>
      <w:r>
        <w:rPr>
          <w:noProof/>
        </w:rPr>
        <w:drawing>
          <wp:inline distT="0" distB="0" distL="0" distR="0">
            <wp:extent cx="2638425" cy="26289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15-1.png"/>
                    <pic:cNvPicPr>
                      <a:picLocks noChangeAspect="1" noChangeArrowheads="1"/>
                    </pic:cNvPicPr>
                  </pic:nvPicPr>
                  <pic:blipFill>
                    <a:blip r:embed="rId24"/>
                    <a:stretch>
                      <a:fillRect/>
                    </a:stretch>
                  </pic:blipFill>
                  <pic:spPr bwMode="auto">
                    <a:xfrm>
                      <a:off x="0" y="0"/>
                      <a:ext cx="2638717" cy="2629191"/>
                    </a:xfrm>
                    <a:prstGeom prst="rect">
                      <a:avLst/>
                    </a:prstGeom>
                    <a:noFill/>
                    <a:ln w="9525">
                      <a:noFill/>
                      <a:headEnd/>
                      <a:tailEnd/>
                    </a:ln>
                  </pic:spPr>
                </pic:pic>
              </a:graphicData>
            </a:graphic>
          </wp:inline>
        </w:drawing>
      </w:r>
      <w:r>
        <w:rPr>
          <w:noProof/>
        </w:rPr>
        <w:drawing>
          <wp:inline distT="0" distB="0" distL="0" distR="0">
            <wp:extent cx="3295650" cy="26003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genda_files/figure-docx/unnamed-chunk-15-2.png"/>
                    <pic:cNvPicPr>
                      <a:picLocks noChangeAspect="1" noChangeArrowheads="1"/>
                    </pic:cNvPicPr>
                  </pic:nvPicPr>
                  <pic:blipFill>
                    <a:blip r:embed="rId25"/>
                    <a:stretch>
                      <a:fillRect/>
                    </a:stretch>
                  </pic:blipFill>
                  <pic:spPr bwMode="auto">
                    <a:xfrm>
                      <a:off x="0" y="0"/>
                      <a:ext cx="3296011" cy="2600610"/>
                    </a:xfrm>
                    <a:prstGeom prst="rect">
                      <a:avLst/>
                    </a:prstGeom>
                    <a:noFill/>
                    <a:ln w="9525">
                      <a:noFill/>
                      <a:headEnd/>
                      <a:tailEnd/>
                    </a:ln>
                  </pic:spPr>
                </pic:pic>
              </a:graphicData>
            </a:graphic>
          </wp:inline>
        </w:drawing>
      </w:r>
    </w:p>
    <w:p w:rsidR="00117A7A" w:rsidRDefault="000860E8">
      <w:pPr>
        <w:pStyle w:val="Heading2"/>
      </w:pPr>
      <w:bookmarkStart w:id="49" w:name="d-plot"/>
      <w:bookmarkStart w:id="50" w:name="_Toc530997746"/>
      <w:bookmarkEnd w:id="49"/>
      <w:r>
        <w:t xml:space="preserve">3D </w:t>
      </w:r>
      <w:r>
        <w:t>plot</w:t>
      </w:r>
      <w:bookmarkEnd w:id="50"/>
    </w:p>
    <w:p w:rsidR="00117A7A" w:rsidRDefault="000860E8" w:rsidP="00225639">
      <w:pPr>
        <w:pStyle w:val="Figure"/>
        <w:jc w:val="center"/>
      </w:pPr>
      <w:r>
        <w:rPr>
          <w:noProof/>
        </w:rPr>
        <w:drawing>
          <wp:inline distT="0" distB="0" distL="0" distR="0">
            <wp:extent cx="3600450" cy="31813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gs/3D.jpg"/>
                    <pic:cNvPicPr>
                      <a:picLocks noChangeAspect="1" noChangeArrowheads="1"/>
                    </pic:cNvPicPr>
                  </pic:nvPicPr>
                  <pic:blipFill>
                    <a:blip r:embed="rId26"/>
                    <a:stretch>
                      <a:fillRect/>
                    </a:stretch>
                  </pic:blipFill>
                  <pic:spPr bwMode="auto">
                    <a:xfrm>
                      <a:off x="0" y="0"/>
                      <a:ext cx="3600450" cy="3181350"/>
                    </a:xfrm>
                    <a:prstGeom prst="rect">
                      <a:avLst/>
                    </a:prstGeom>
                    <a:noFill/>
                    <a:ln w="9525">
                      <a:noFill/>
                      <a:headEnd/>
                      <a:tailEnd/>
                    </a:ln>
                  </pic:spPr>
                </pic:pic>
              </a:graphicData>
            </a:graphic>
          </wp:inline>
        </w:drawing>
      </w:r>
      <w:bookmarkStart w:id="51" w:name="_GoBack"/>
      <w:bookmarkEnd w:id="51"/>
    </w:p>
    <w:sectPr w:rsidR="00117A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0E8" w:rsidRDefault="000860E8">
      <w:pPr>
        <w:spacing w:after="0"/>
      </w:pPr>
      <w:r>
        <w:separator/>
      </w:r>
    </w:p>
  </w:endnote>
  <w:endnote w:type="continuationSeparator" w:id="0">
    <w:p w:rsidR="000860E8" w:rsidRDefault="000860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0E8" w:rsidRDefault="000860E8">
      <w:r>
        <w:separator/>
      </w:r>
    </w:p>
  </w:footnote>
  <w:footnote w:type="continuationSeparator" w:id="0">
    <w:p w:rsidR="000860E8" w:rsidRDefault="00086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F31FEE"/>
    <w:multiLevelType w:val="multilevel"/>
    <w:tmpl w:val="291ED3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78229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5D5EDB2"/>
    <w:multiLevelType w:val="multilevel"/>
    <w:tmpl w:val="20DAB1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60E8"/>
    <w:rsid w:val="00117A7A"/>
    <w:rsid w:val="0022563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AEA15"/>
  <w15:docId w15:val="{DA30D871-6663-4C83-8485-FEBD0369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25639"/>
    <w:pPr>
      <w:spacing w:after="100"/>
      <w:ind w:left="240"/>
    </w:pPr>
  </w:style>
  <w:style w:type="paragraph" w:styleId="TOC3">
    <w:name w:val="toc 3"/>
    <w:basedOn w:val="Normal"/>
    <w:next w:val="Normal"/>
    <w:autoRedefine/>
    <w:uiPriority w:val="39"/>
    <w:unhideWhenUsed/>
    <w:rsid w:val="00225639"/>
    <w:pPr>
      <w:spacing w:after="100"/>
      <w:ind w:left="480"/>
    </w:pPr>
  </w:style>
  <w:style w:type="paragraph" w:styleId="Header">
    <w:name w:val="header"/>
    <w:basedOn w:val="Normal"/>
    <w:link w:val="HeaderChar"/>
    <w:unhideWhenUsed/>
    <w:rsid w:val="00225639"/>
    <w:pPr>
      <w:tabs>
        <w:tab w:val="center" w:pos="4513"/>
        <w:tab w:val="right" w:pos="9026"/>
      </w:tabs>
      <w:spacing w:after="0"/>
    </w:pPr>
  </w:style>
  <w:style w:type="character" w:customStyle="1" w:styleId="HeaderChar">
    <w:name w:val="Header Char"/>
    <w:basedOn w:val="DefaultParagraphFont"/>
    <w:link w:val="Header"/>
    <w:rsid w:val="00225639"/>
  </w:style>
  <w:style w:type="paragraph" w:styleId="Footer">
    <w:name w:val="footer"/>
    <w:basedOn w:val="Normal"/>
    <w:link w:val="FooterChar"/>
    <w:unhideWhenUsed/>
    <w:rsid w:val="00225639"/>
    <w:pPr>
      <w:tabs>
        <w:tab w:val="center" w:pos="4513"/>
        <w:tab w:val="right" w:pos="9026"/>
      </w:tabs>
      <w:spacing w:after="0"/>
    </w:pPr>
  </w:style>
  <w:style w:type="character" w:customStyle="1" w:styleId="FooterChar">
    <w:name w:val="Footer Char"/>
    <w:basedOn w:val="DefaultParagraphFont"/>
    <w:link w:val="Footer"/>
    <w:rsid w:val="00225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1371</Words>
  <Characters>7818</Characters>
  <Application>Microsoft Office Word</Application>
  <DocSecurity>0</DocSecurity>
  <Lines>65</Lines>
  <Paragraphs>18</Paragraphs>
  <ScaleCrop>false</ScaleCrop>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Yohan Min</dc:creator>
  <cp:lastModifiedBy>Yohan Min</cp:lastModifiedBy>
  <cp:revision>2</cp:revision>
  <dcterms:created xsi:type="dcterms:W3CDTF">2018-11-26T20:22:00Z</dcterms:created>
  <dcterms:modified xsi:type="dcterms:W3CDTF">2018-11-26T20:22:00Z</dcterms:modified>
</cp:coreProperties>
</file>