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0D9D" w14:textId="77777777" w:rsidR="00773384" w:rsidRPr="00F075FB" w:rsidRDefault="00773384" w:rsidP="00C06219">
      <w:pPr>
        <w:keepNext/>
        <w:keepLines/>
        <w:pBdr>
          <w:bottom w:val="double" w:sz="4" w:space="1" w:color="002060"/>
        </w:pBdr>
        <w:tabs>
          <w:tab w:val="left" w:pos="4264"/>
          <w:tab w:val="center" w:pos="6979"/>
        </w:tabs>
        <w:jc w:val="center"/>
        <w:rPr>
          <w:rFonts w:cs="Calibri"/>
          <w:b/>
          <w:color w:val="1F497D" w:themeColor="text2"/>
          <w:sz w:val="48"/>
          <w:szCs w:val="22"/>
        </w:rPr>
      </w:pPr>
      <w:r w:rsidRPr="00F075FB">
        <w:rPr>
          <w:rFonts w:cs="Calibri"/>
          <w:b/>
          <w:color w:val="1F497D" w:themeColor="text2"/>
          <w:sz w:val="48"/>
          <w:szCs w:val="22"/>
        </w:rPr>
        <w:t>Trademark Search Report</w:t>
      </w:r>
    </w:p>
    <w:p w14:paraId="1BA423FE" w14:textId="2C353146" w:rsidR="00773384" w:rsidRDefault="00430BD7" w:rsidP="00773384">
      <w:pPr>
        <w:jc w:val="center"/>
        <w:rPr>
          <w:rFonts w:cs="Calibri"/>
          <w:b/>
          <w:sz w:val="36"/>
          <w:szCs w:val="36"/>
        </w:rPr>
      </w:pPr>
      <w:r>
        <w:rPr>
          <w:rFonts w:cs="Calibri"/>
          <w:b/>
          <w:sz w:val="36"/>
          <w:szCs w:val="36"/>
        </w:rPr>
        <w:t>TAMORO</w:t>
      </w:r>
      <w:r w:rsidR="00773384" w:rsidRPr="000D0AEF">
        <w:rPr>
          <w:rFonts w:cs="Calibri"/>
          <w:b/>
          <w:sz w:val="36"/>
          <w:szCs w:val="36"/>
        </w:rPr>
        <w:t xml:space="preserve"> </w:t>
      </w:r>
      <w:r w:rsidR="00773384" w:rsidRPr="00222CC0">
        <w:rPr>
          <w:rFonts w:cs="Calibri"/>
          <w:b/>
          <w:sz w:val="36"/>
          <w:szCs w:val="36"/>
        </w:rPr>
        <w:t>(Word Search)</w:t>
      </w:r>
    </w:p>
    <w:p w14:paraId="03058698" w14:textId="77777777" w:rsidR="00773384" w:rsidRDefault="00773384" w:rsidP="00773384">
      <w:pPr>
        <w:jc w:val="center"/>
        <w:rPr>
          <w:rFonts w:cs="Calibri"/>
          <w:b/>
          <w:sz w:val="36"/>
          <w:szCs w:val="36"/>
        </w:rPr>
      </w:pPr>
    </w:p>
    <w:p w14:paraId="060914FE" w14:textId="182C5ED1" w:rsidR="00773384" w:rsidRDefault="002477F4" w:rsidP="00773384">
      <w:pPr>
        <w:jc w:val="center"/>
        <w:rPr>
          <w:rFonts w:cs="Calibri"/>
          <w:b/>
          <w:sz w:val="32"/>
          <w:szCs w:val="32"/>
        </w:rPr>
      </w:pPr>
      <w:r>
        <w:rPr>
          <w:rFonts w:cs="Calibri"/>
          <w:b/>
          <w:sz w:val="32"/>
          <w:szCs w:val="32"/>
        </w:rPr>
        <w:t>July</w:t>
      </w:r>
      <w:r w:rsidR="00773384">
        <w:rPr>
          <w:rFonts w:cs="Calibri"/>
          <w:b/>
          <w:sz w:val="32"/>
          <w:szCs w:val="32"/>
        </w:rPr>
        <w:t xml:space="preserve"> </w:t>
      </w:r>
      <w:r w:rsidR="00A0193C">
        <w:rPr>
          <w:rFonts w:cs="Calibri"/>
          <w:b/>
          <w:sz w:val="32"/>
          <w:szCs w:val="32"/>
        </w:rPr>
        <w:t>28</w:t>
      </w:r>
      <w:r w:rsidR="00773384">
        <w:rPr>
          <w:rFonts w:cs="Calibri"/>
          <w:b/>
          <w:sz w:val="32"/>
          <w:szCs w:val="32"/>
        </w:rPr>
        <w:t>, 2026</w:t>
      </w:r>
    </w:p>
    <w:p w14:paraId="2577085A" w14:textId="77777777" w:rsidR="00773384" w:rsidRDefault="00773384" w:rsidP="00773384">
      <w:pPr>
        <w:jc w:val="center"/>
        <w:rPr>
          <w:rFonts w:cs="Calibri"/>
          <w:color w:val="980000"/>
          <w:sz w:val="36"/>
        </w:rPr>
      </w:pPr>
      <w:r>
        <w:rPr>
          <w:noProof/>
          <w:lang w:val="en-IN" w:eastAsia="en-IN"/>
        </w:rPr>
        <w:drawing>
          <wp:inline distT="0" distB="0" distL="0" distR="0" wp14:anchorId="598B7ECB" wp14:editId="578C2356">
            <wp:extent cx="6272825" cy="3487479"/>
            <wp:effectExtent l="0" t="0" r="0" b="0"/>
            <wp:docPr id="197" name="Picture 197" descr="cid:image001.jpg@01D589AC.1392D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589AC.1392DDB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6278961" cy="3490890"/>
                    </a:xfrm>
                    <a:prstGeom prst="rect">
                      <a:avLst/>
                    </a:prstGeom>
                    <a:noFill/>
                    <a:ln>
                      <a:noFill/>
                    </a:ln>
                  </pic:spPr>
                </pic:pic>
              </a:graphicData>
            </a:graphic>
          </wp:inline>
        </w:drawing>
      </w:r>
    </w:p>
    <w:p w14:paraId="62883861" w14:textId="77777777" w:rsidR="00773384" w:rsidRPr="00C65063" w:rsidRDefault="00773384" w:rsidP="00773384">
      <w:pPr>
        <w:jc w:val="center"/>
        <w:rPr>
          <w:rFonts w:cs="Calibri"/>
          <w:b/>
          <w:color w:val="1F497D" w:themeColor="text2"/>
          <w:sz w:val="36"/>
        </w:rPr>
      </w:pPr>
      <w:r w:rsidRPr="00C65063">
        <w:rPr>
          <w:rFonts w:cs="Calibri"/>
          <w:b/>
          <w:color w:val="1F497D" w:themeColor="text2"/>
          <w:sz w:val="34"/>
        </w:rPr>
        <w:t xml:space="preserve">Search provided by </w:t>
      </w:r>
      <w:r>
        <w:rPr>
          <w:rFonts w:cs="Calibri"/>
          <w:b/>
          <w:color w:val="1F497D" w:themeColor="text2"/>
          <w:sz w:val="34"/>
        </w:rPr>
        <w:t>TM Ready</w:t>
      </w:r>
    </w:p>
    <w:p w14:paraId="1EE7CE13" w14:textId="77777777" w:rsidR="00773384" w:rsidRDefault="00773384" w:rsidP="00773384">
      <w:pPr>
        <w:jc w:val="center"/>
        <w:rPr>
          <w:rFonts w:cs="Calibri"/>
          <w:sz w:val="36"/>
        </w:rPr>
      </w:pPr>
      <w:r>
        <w:rPr>
          <w:noProof/>
          <w:lang w:val="en-IN" w:eastAsia="en-IN"/>
        </w:rPr>
        <w:drawing>
          <wp:inline distT="0" distB="0" distL="0" distR="0" wp14:anchorId="3634822B" wp14:editId="65EDFC55">
            <wp:extent cx="1823720" cy="662940"/>
            <wp:effectExtent l="0" t="0" r="0" b="3810"/>
            <wp:docPr id="32" name="Picture 32" descr="D:\Office projects\D drive\TM Ready Final (6).png"/>
            <wp:cNvGraphicFramePr/>
            <a:graphic xmlns:a="http://schemas.openxmlformats.org/drawingml/2006/main">
              <a:graphicData uri="http://schemas.openxmlformats.org/drawingml/2006/picture">
                <pic:pic xmlns:pic="http://schemas.openxmlformats.org/drawingml/2006/picture">
                  <pic:nvPicPr>
                    <pic:cNvPr id="1" name="Picture 1" descr="D:\Office projects\D drive\TM Ready Final (6).pn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3720" cy="662940"/>
                    </a:xfrm>
                    <a:prstGeom prst="rect">
                      <a:avLst/>
                    </a:prstGeom>
                    <a:noFill/>
                    <a:ln>
                      <a:noFill/>
                    </a:ln>
                  </pic:spPr>
                </pic:pic>
              </a:graphicData>
            </a:graphic>
          </wp:inline>
        </w:drawing>
      </w:r>
    </w:p>
    <w:p w14:paraId="0DD7350B" w14:textId="0F6186A5" w:rsidR="00663D58" w:rsidRDefault="00663D58" w:rsidP="00096660">
      <w:pPr>
        <w:spacing w:after="200" w:line="276" w:lineRule="auto"/>
        <w:rPr>
          <w:rFonts w:cs="Calibri"/>
          <w:sz w:val="36"/>
        </w:rPr>
      </w:pPr>
      <w:r>
        <w:rPr>
          <w:rFonts w:cs="Calibri"/>
          <w:sz w:val="36"/>
        </w:rPr>
        <w:br w:type="page"/>
      </w:r>
    </w:p>
    <w:p w14:paraId="141AA736" w14:textId="77777777" w:rsidR="00EF4984" w:rsidRPr="00462441" w:rsidRDefault="00EF4984" w:rsidP="00B91279">
      <w:pPr>
        <w:spacing w:after="200" w:line="276" w:lineRule="auto"/>
        <w:rPr>
          <w:rFonts w:cs="Calibri"/>
          <w:b/>
          <w:bCs/>
          <w:color w:val="365F91"/>
          <w:sz w:val="28"/>
          <w:szCs w:val="28"/>
        </w:rPr>
      </w:pPr>
      <w:r w:rsidRPr="00462441">
        <w:rPr>
          <w:rFonts w:cs="Calibri"/>
          <w:b/>
          <w:bCs/>
          <w:color w:val="365F91"/>
          <w:sz w:val="28"/>
          <w:szCs w:val="28"/>
        </w:rPr>
        <w:lastRenderedPageBreak/>
        <w:t>Table of Content</w:t>
      </w:r>
    </w:p>
    <w:p w14:paraId="6020D7D2" w14:textId="08FB1522" w:rsidR="00A43DD3" w:rsidRDefault="00EF4984">
      <w:pPr>
        <w:pStyle w:val="TOC1"/>
        <w:tabs>
          <w:tab w:val="left" w:pos="480"/>
          <w:tab w:val="right" w:leader="dot" w:pos="13949"/>
        </w:tabs>
        <w:rPr>
          <w:rFonts w:asciiTheme="minorHAnsi" w:eastAsiaTheme="minorEastAsia" w:hAnsiTheme="minorHAnsi" w:cstheme="minorBidi"/>
          <w:noProof/>
          <w:kern w:val="2"/>
          <w:sz w:val="24"/>
          <w14:ligatures w14:val="standardContextual"/>
        </w:rPr>
      </w:pPr>
      <w:r w:rsidRPr="008725AC">
        <w:rPr>
          <w:rFonts w:ascii="Times New Roman" w:hAnsi="Times New Roman" w:cs="Calibri"/>
          <w:color w:val="980000"/>
          <w:sz w:val="36"/>
        </w:rPr>
        <w:fldChar w:fldCharType="begin"/>
      </w:r>
      <w:r w:rsidRPr="008725AC">
        <w:rPr>
          <w:rFonts w:cs="Calibri"/>
          <w:color w:val="980000"/>
          <w:sz w:val="36"/>
        </w:rPr>
        <w:instrText xml:space="preserve"> TOC \o "1-3" \h \z \u </w:instrText>
      </w:r>
      <w:r w:rsidRPr="008725AC">
        <w:rPr>
          <w:rFonts w:ascii="Times New Roman" w:hAnsi="Times New Roman" w:cs="Calibri"/>
          <w:color w:val="980000"/>
          <w:sz w:val="36"/>
        </w:rPr>
        <w:fldChar w:fldCharType="separate"/>
      </w:r>
      <w:hyperlink w:anchor="_Toc236130386" w:history="1">
        <w:r w:rsidR="00A43DD3" w:rsidRPr="008C6F2E">
          <w:rPr>
            <w:rStyle w:val="Hyperlink"/>
            <w:noProof/>
          </w:rPr>
          <w:t>1</w:t>
        </w:r>
        <w:r w:rsidR="00A43DD3">
          <w:rPr>
            <w:rFonts w:asciiTheme="minorHAnsi" w:eastAsiaTheme="minorEastAsia" w:hAnsiTheme="minorHAnsi" w:cstheme="minorBidi"/>
            <w:noProof/>
            <w:kern w:val="2"/>
            <w:sz w:val="24"/>
            <w14:ligatures w14:val="standardContextual"/>
          </w:rPr>
          <w:tab/>
        </w:r>
        <w:r w:rsidR="00A43DD3" w:rsidRPr="008C6F2E">
          <w:rPr>
            <w:rStyle w:val="Hyperlink"/>
            <w:noProof/>
          </w:rPr>
          <w:t>Project Overview</w:t>
        </w:r>
        <w:r w:rsidR="00A43DD3">
          <w:rPr>
            <w:noProof/>
            <w:webHidden/>
          </w:rPr>
          <w:tab/>
        </w:r>
        <w:r w:rsidR="00A43DD3">
          <w:rPr>
            <w:noProof/>
            <w:webHidden/>
          </w:rPr>
          <w:fldChar w:fldCharType="begin"/>
        </w:r>
        <w:r w:rsidR="00A43DD3">
          <w:rPr>
            <w:noProof/>
            <w:webHidden/>
          </w:rPr>
          <w:instrText xml:space="preserve"> PAGEREF _Toc236130386 \h </w:instrText>
        </w:r>
        <w:r w:rsidR="00A43DD3">
          <w:rPr>
            <w:noProof/>
            <w:webHidden/>
          </w:rPr>
        </w:r>
        <w:r w:rsidR="00A43DD3">
          <w:rPr>
            <w:noProof/>
            <w:webHidden/>
          </w:rPr>
          <w:fldChar w:fldCharType="separate"/>
        </w:r>
        <w:r w:rsidR="00A43DD3">
          <w:rPr>
            <w:noProof/>
            <w:webHidden/>
          </w:rPr>
          <w:t>4</w:t>
        </w:r>
        <w:r w:rsidR="00A43DD3">
          <w:rPr>
            <w:noProof/>
            <w:webHidden/>
          </w:rPr>
          <w:fldChar w:fldCharType="end"/>
        </w:r>
      </w:hyperlink>
    </w:p>
    <w:p w14:paraId="670471FF" w14:textId="2D18FF4A"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87" w:history="1">
        <w:r w:rsidRPr="008C6F2E">
          <w:rPr>
            <w:rStyle w:val="Hyperlink"/>
            <w:noProof/>
          </w:rPr>
          <w:t>1.1</w:t>
        </w:r>
        <w:r>
          <w:rPr>
            <w:rFonts w:asciiTheme="minorHAnsi" w:eastAsiaTheme="minorEastAsia" w:hAnsiTheme="minorHAnsi" w:cstheme="minorBidi"/>
            <w:noProof/>
            <w:kern w:val="2"/>
            <w:sz w:val="24"/>
            <w14:ligatures w14:val="standardContextual"/>
          </w:rPr>
          <w:tab/>
        </w:r>
        <w:r w:rsidRPr="008C6F2E">
          <w:rPr>
            <w:rStyle w:val="Hyperlink"/>
            <w:noProof/>
          </w:rPr>
          <w:t>Objective &amp; Background</w:t>
        </w:r>
        <w:r>
          <w:rPr>
            <w:noProof/>
            <w:webHidden/>
          </w:rPr>
          <w:tab/>
        </w:r>
        <w:r>
          <w:rPr>
            <w:noProof/>
            <w:webHidden/>
          </w:rPr>
          <w:fldChar w:fldCharType="begin"/>
        </w:r>
        <w:r>
          <w:rPr>
            <w:noProof/>
            <w:webHidden/>
          </w:rPr>
          <w:instrText xml:space="preserve"> PAGEREF _Toc236130387 \h </w:instrText>
        </w:r>
        <w:r>
          <w:rPr>
            <w:noProof/>
            <w:webHidden/>
          </w:rPr>
        </w:r>
        <w:r>
          <w:rPr>
            <w:noProof/>
            <w:webHidden/>
          </w:rPr>
          <w:fldChar w:fldCharType="separate"/>
        </w:r>
        <w:r>
          <w:rPr>
            <w:noProof/>
            <w:webHidden/>
          </w:rPr>
          <w:t>4</w:t>
        </w:r>
        <w:r>
          <w:rPr>
            <w:noProof/>
            <w:webHidden/>
          </w:rPr>
          <w:fldChar w:fldCharType="end"/>
        </w:r>
      </w:hyperlink>
    </w:p>
    <w:p w14:paraId="30963441" w14:textId="1DA5FA28"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88" w:history="1">
        <w:r w:rsidRPr="008C6F2E">
          <w:rPr>
            <w:rStyle w:val="Hyperlink"/>
            <w:noProof/>
          </w:rPr>
          <w:t>1.2</w:t>
        </w:r>
        <w:r>
          <w:rPr>
            <w:rFonts w:asciiTheme="minorHAnsi" w:eastAsiaTheme="minorEastAsia" w:hAnsiTheme="minorHAnsi" w:cstheme="minorBidi"/>
            <w:noProof/>
            <w:kern w:val="2"/>
            <w:sz w:val="24"/>
            <w14:ligatures w14:val="standardContextual"/>
          </w:rPr>
          <w:tab/>
        </w:r>
        <w:r w:rsidRPr="008C6F2E">
          <w:rPr>
            <w:rStyle w:val="Hyperlink"/>
            <w:noProof/>
          </w:rPr>
          <w:t>Description of Mark</w:t>
        </w:r>
        <w:r>
          <w:rPr>
            <w:noProof/>
            <w:webHidden/>
          </w:rPr>
          <w:tab/>
        </w:r>
        <w:r>
          <w:rPr>
            <w:noProof/>
            <w:webHidden/>
          </w:rPr>
          <w:fldChar w:fldCharType="begin"/>
        </w:r>
        <w:r>
          <w:rPr>
            <w:noProof/>
            <w:webHidden/>
          </w:rPr>
          <w:instrText xml:space="preserve"> PAGEREF _Toc236130388 \h </w:instrText>
        </w:r>
        <w:r>
          <w:rPr>
            <w:noProof/>
            <w:webHidden/>
          </w:rPr>
        </w:r>
        <w:r>
          <w:rPr>
            <w:noProof/>
            <w:webHidden/>
          </w:rPr>
          <w:fldChar w:fldCharType="separate"/>
        </w:r>
        <w:r>
          <w:rPr>
            <w:noProof/>
            <w:webHidden/>
          </w:rPr>
          <w:t>4</w:t>
        </w:r>
        <w:r>
          <w:rPr>
            <w:noProof/>
            <w:webHidden/>
          </w:rPr>
          <w:fldChar w:fldCharType="end"/>
        </w:r>
      </w:hyperlink>
    </w:p>
    <w:p w14:paraId="0D5F7BAE" w14:textId="131D993D"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89" w:history="1">
        <w:r w:rsidRPr="008C6F2E">
          <w:rPr>
            <w:rStyle w:val="Hyperlink"/>
            <w:noProof/>
          </w:rPr>
          <w:t>1.3</w:t>
        </w:r>
        <w:r>
          <w:rPr>
            <w:rFonts w:asciiTheme="minorHAnsi" w:eastAsiaTheme="minorEastAsia" w:hAnsiTheme="minorHAnsi" w:cstheme="minorBidi"/>
            <w:noProof/>
            <w:kern w:val="2"/>
            <w:sz w:val="24"/>
            <w14:ligatures w14:val="standardContextual"/>
          </w:rPr>
          <w:tab/>
        </w:r>
        <w:r w:rsidRPr="008C6F2E">
          <w:rPr>
            <w:rStyle w:val="Hyperlink"/>
            <w:noProof/>
          </w:rPr>
          <w:t>Methodology</w:t>
        </w:r>
        <w:r>
          <w:rPr>
            <w:noProof/>
            <w:webHidden/>
          </w:rPr>
          <w:tab/>
        </w:r>
        <w:r>
          <w:rPr>
            <w:noProof/>
            <w:webHidden/>
          </w:rPr>
          <w:fldChar w:fldCharType="begin"/>
        </w:r>
        <w:r>
          <w:rPr>
            <w:noProof/>
            <w:webHidden/>
          </w:rPr>
          <w:instrText xml:space="preserve"> PAGEREF _Toc236130389 \h </w:instrText>
        </w:r>
        <w:r>
          <w:rPr>
            <w:noProof/>
            <w:webHidden/>
          </w:rPr>
        </w:r>
        <w:r>
          <w:rPr>
            <w:noProof/>
            <w:webHidden/>
          </w:rPr>
          <w:fldChar w:fldCharType="separate"/>
        </w:r>
        <w:r>
          <w:rPr>
            <w:noProof/>
            <w:webHidden/>
          </w:rPr>
          <w:t>4</w:t>
        </w:r>
        <w:r>
          <w:rPr>
            <w:noProof/>
            <w:webHidden/>
          </w:rPr>
          <w:fldChar w:fldCharType="end"/>
        </w:r>
      </w:hyperlink>
    </w:p>
    <w:p w14:paraId="2318826D" w14:textId="361BD943"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390" w:history="1">
        <w:r w:rsidRPr="008C6F2E">
          <w:rPr>
            <w:rStyle w:val="Hyperlink"/>
            <w:noProof/>
          </w:rPr>
          <w:t>2</w:t>
        </w:r>
        <w:r>
          <w:rPr>
            <w:rFonts w:asciiTheme="minorHAnsi" w:eastAsiaTheme="minorEastAsia" w:hAnsiTheme="minorHAnsi" w:cstheme="minorBidi"/>
            <w:noProof/>
            <w:kern w:val="2"/>
            <w:sz w:val="24"/>
            <w14:ligatures w14:val="standardContextual"/>
          </w:rPr>
          <w:tab/>
        </w:r>
        <w:r w:rsidRPr="008C6F2E">
          <w:rPr>
            <w:rStyle w:val="Hyperlink"/>
            <w:noProof/>
          </w:rPr>
          <w:t>Search Strategy</w:t>
        </w:r>
        <w:r>
          <w:rPr>
            <w:noProof/>
            <w:webHidden/>
          </w:rPr>
          <w:tab/>
        </w:r>
        <w:r>
          <w:rPr>
            <w:noProof/>
            <w:webHidden/>
          </w:rPr>
          <w:fldChar w:fldCharType="begin"/>
        </w:r>
        <w:r>
          <w:rPr>
            <w:noProof/>
            <w:webHidden/>
          </w:rPr>
          <w:instrText xml:space="preserve"> PAGEREF _Toc236130390 \h </w:instrText>
        </w:r>
        <w:r>
          <w:rPr>
            <w:noProof/>
            <w:webHidden/>
          </w:rPr>
        </w:r>
        <w:r>
          <w:rPr>
            <w:noProof/>
            <w:webHidden/>
          </w:rPr>
          <w:fldChar w:fldCharType="separate"/>
        </w:r>
        <w:r>
          <w:rPr>
            <w:noProof/>
            <w:webHidden/>
          </w:rPr>
          <w:t>5</w:t>
        </w:r>
        <w:r>
          <w:rPr>
            <w:noProof/>
            <w:webHidden/>
          </w:rPr>
          <w:fldChar w:fldCharType="end"/>
        </w:r>
      </w:hyperlink>
    </w:p>
    <w:p w14:paraId="7E505C9F" w14:textId="4AAAE73E"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91" w:history="1">
        <w:r w:rsidRPr="008C6F2E">
          <w:rPr>
            <w:rStyle w:val="Hyperlink"/>
            <w:noProof/>
          </w:rPr>
          <w:t>2.1</w:t>
        </w:r>
        <w:r>
          <w:rPr>
            <w:rFonts w:asciiTheme="minorHAnsi" w:eastAsiaTheme="minorEastAsia" w:hAnsiTheme="minorHAnsi" w:cstheme="minorBidi"/>
            <w:noProof/>
            <w:kern w:val="2"/>
            <w:sz w:val="24"/>
            <w14:ligatures w14:val="standardContextual"/>
          </w:rPr>
          <w:tab/>
        </w:r>
        <w:r w:rsidRPr="008C6F2E">
          <w:rPr>
            <w:rStyle w:val="Hyperlink"/>
            <w:noProof/>
          </w:rPr>
          <w:t>Algorithm</w:t>
        </w:r>
        <w:r>
          <w:rPr>
            <w:noProof/>
            <w:webHidden/>
          </w:rPr>
          <w:tab/>
        </w:r>
        <w:r>
          <w:rPr>
            <w:noProof/>
            <w:webHidden/>
          </w:rPr>
          <w:fldChar w:fldCharType="begin"/>
        </w:r>
        <w:r>
          <w:rPr>
            <w:noProof/>
            <w:webHidden/>
          </w:rPr>
          <w:instrText xml:space="preserve"> PAGEREF _Toc236130391 \h </w:instrText>
        </w:r>
        <w:r>
          <w:rPr>
            <w:noProof/>
            <w:webHidden/>
          </w:rPr>
        </w:r>
        <w:r>
          <w:rPr>
            <w:noProof/>
            <w:webHidden/>
          </w:rPr>
          <w:fldChar w:fldCharType="separate"/>
        </w:r>
        <w:r>
          <w:rPr>
            <w:noProof/>
            <w:webHidden/>
          </w:rPr>
          <w:t>5</w:t>
        </w:r>
        <w:r>
          <w:rPr>
            <w:noProof/>
            <w:webHidden/>
          </w:rPr>
          <w:fldChar w:fldCharType="end"/>
        </w:r>
      </w:hyperlink>
    </w:p>
    <w:p w14:paraId="6BFE3579" w14:textId="6462CFFC"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92" w:history="1">
        <w:r w:rsidRPr="008C6F2E">
          <w:rPr>
            <w:rStyle w:val="Hyperlink"/>
            <w:noProof/>
          </w:rPr>
          <w:t>2.2</w:t>
        </w:r>
        <w:r>
          <w:rPr>
            <w:rFonts w:asciiTheme="minorHAnsi" w:eastAsiaTheme="minorEastAsia" w:hAnsiTheme="minorHAnsi" w:cstheme="minorBidi"/>
            <w:noProof/>
            <w:kern w:val="2"/>
            <w:sz w:val="24"/>
            <w14:ligatures w14:val="standardContextual"/>
          </w:rPr>
          <w:tab/>
        </w:r>
        <w:r w:rsidRPr="008C6F2E">
          <w:rPr>
            <w:rStyle w:val="Hyperlink"/>
            <w:noProof/>
          </w:rPr>
          <w:t>Word Variations for "Tamoro"</w:t>
        </w:r>
        <w:r>
          <w:rPr>
            <w:noProof/>
            <w:webHidden/>
          </w:rPr>
          <w:tab/>
        </w:r>
        <w:r>
          <w:rPr>
            <w:noProof/>
            <w:webHidden/>
          </w:rPr>
          <w:fldChar w:fldCharType="begin"/>
        </w:r>
        <w:r>
          <w:rPr>
            <w:noProof/>
            <w:webHidden/>
          </w:rPr>
          <w:instrText xml:space="preserve"> PAGEREF _Toc236130392 \h </w:instrText>
        </w:r>
        <w:r>
          <w:rPr>
            <w:noProof/>
            <w:webHidden/>
          </w:rPr>
        </w:r>
        <w:r>
          <w:rPr>
            <w:noProof/>
            <w:webHidden/>
          </w:rPr>
          <w:fldChar w:fldCharType="separate"/>
        </w:r>
        <w:r>
          <w:rPr>
            <w:noProof/>
            <w:webHidden/>
          </w:rPr>
          <w:t>6</w:t>
        </w:r>
        <w:r>
          <w:rPr>
            <w:noProof/>
            <w:webHidden/>
          </w:rPr>
          <w:fldChar w:fldCharType="end"/>
        </w:r>
      </w:hyperlink>
    </w:p>
    <w:p w14:paraId="12564A96" w14:textId="39338999"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93" w:history="1">
        <w:r w:rsidRPr="008C6F2E">
          <w:rPr>
            <w:rStyle w:val="Hyperlink"/>
            <w:noProof/>
          </w:rPr>
          <w:t>2.3</w:t>
        </w:r>
        <w:r>
          <w:rPr>
            <w:rFonts w:asciiTheme="minorHAnsi" w:eastAsiaTheme="minorEastAsia" w:hAnsiTheme="minorHAnsi" w:cstheme="minorBidi"/>
            <w:noProof/>
            <w:kern w:val="2"/>
            <w:sz w:val="24"/>
            <w14:ligatures w14:val="standardContextual"/>
          </w:rPr>
          <w:tab/>
        </w:r>
        <w:r w:rsidRPr="008C6F2E">
          <w:rPr>
            <w:rStyle w:val="Hyperlink"/>
            <w:noProof/>
          </w:rPr>
          <w:t>Classifications</w:t>
        </w:r>
        <w:r>
          <w:rPr>
            <w:noProof/>
            <w:webHidden/>
          </w:rPr>
          <w:tab/>
        </w:r>
        <w:r>
          <w:rPr>
            <w:noProof/>
            <w:webHidden/>
          </w:rPr>
          <w:fldChar w:fldCharType="begin"/>
        </w:r>
        <w:r>
          <w:rPr>
            <w:noProof/>
            <w:webHidden/>
          </w:rPr>
          <w:instrText xml:space="preserve"> PAGEREF _Toc236130393 \h </w:instrText>
        </w:r>
        <w:r>
          <w:rPr>
            <w:noProof/>
            <w:webHidden/>
          </w:rPr>
        </w:r>
        <w:r>
          <w:rPr>
            <w:noProof/>
            <w:webHidden/>
          </w:rPr>
          <w:fldChar w:fldCharType="separate"/>
        </w:r>
        <w:r>
          <w:rPr>
            <w:noProof/>
            <w:webHidden/>
          </w:rPr>
          <w:t>7</w:t>
        </w:r>
        <w:r>
          <w:rPr>
            <w:noProof/>
            <w:webHidden/>
          </w:rPr>
          <w:fldChar w:fldCharType="end"/>
        </w:r>
      </w:hyperlink>
    </w:p>
    <w:p w14:paraId="13781810" w14:textId="71CC2DB7"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394" w:history="1">
        <w:r w:rsidRPr="008C6F2E">
          <w:rPr>
            <w:rStyle w:val="Hyperlink"/>
            <w:noProof/>
          </w:rPr>
          <w:t>2.4</w:t>
        </w:r>
        <w:r>
          <w:rPr>
            <w:rFonts w:asciiTheme="minorHAnsi" w:eastAsiaTheme="minorEastAsia" w:hAnsiTheme="minorHAnsi" w:cstheme="minorBidi"/>
            <w:noProof/>
            <w:kern w:val="2"/>
            <w:sz w:val="24"/>
            <w14:ligatures w14:val="standardContextual"/>
          </w:rPr>
          <w:tab/>
        </w:r>
        <w:r w:rsidRPr="008C6F2E">
          <w:rPr>
            <w:rStyle w:val="Hyperlink"/>
            <w:noProof/>
          </w:rPr>
          <w:t>Search Strings</w:t>
        </w:r>
        <w:r>
          <w:rPr>
            <w:noProof/>
            <w:webHidden/>
          </w:rPr>
          <w:tab/>
        </w:r>
        <w:r>
          <w:rPr>
            <w:noProof/>
            <w:webHidden/>
          </w:rPr>
          <w:fldChar w:fldCharType="begin"/>
        </w:r>
        <w:r>
          <w:rPr>
            <w:noProof/>
            <w:webHidden/>
          </w:rPr>
          <w:instrText xml:space="preserve"> PAGEREF _Toc236130394 \h </w:instrText>
        </w:r>
        <w:r>
          <w:rPr>
            <w:noProof/>
            <w:webHidden/>
          </w:rPr>
        </w:r>
        <w:r>
          <w:rPr>
            <w:noProof/>
            <w:webHidden/>
          </w:rPr>
          <w:fldChar w:fldCharType="separate"/>
        </w:r>
        <w:r>
          <w:rPr>
            <w:noProof/>
            <w:webHidden/>
          </w:rPr>
          <w:t>8</w:t>
        </w:r>
        <w:r>
          <w:rPr>
            <w:noProof/>
            <w:webHidden/>
          </w:rPr>
          <w:fldChar w:fldCharType="end"/>
        </w:r>
      </w:hyperlink>
    </w:p>
    <w:p w14:paraId="013FE0CD" w14:textId="22219F6D" w:rsidR="00A43DD3" w:rsidRDefault="00A43DD3">
      <w:pPr>
        <w:pStyle w:val="TOC3"/>
        <w:tabs>
          <w:tab w:val="left" w:pos="1200"/>
          <w:tab w:val="right" w:leader="dot" w:pos="13949"/>
        </w:tabs>
        <w:rPr>
          <w:rFonts w:asciiTheme="minorHAnsi" w:eastAsiaTheme="minorEastAsia" w:hAnsiTheme="minorHAnsi" w:cstheme="minorBidi"/>
          <w:noProof/>
          <w:kern w:val="2"/>
          <w:sz w:val="24"/>
          <w14:ligatures w14:val="standardContextual"/>
        </w:rPr>
      </w:pPr>
      <w:hyperlink w:anchor="_Toc236130395" w:history="1">
        <w:r w:rsidRPr="008C6F2E">
          <w:rPr>
            <w:rStyle w:val="Hyperlink"/>
            <w:noProof/>
          </w:rPr>
          <w:t>2.4.1</w:t>
        </w:r>
        <w:r>
          <w:rPr>
            <w:rFonts w:asciiTheme="minorHAnsi" w:eastAsiaTheme="minorEastAsia" w:hAnsiTheme="minorHAnsi" w:cstheme="minorBidi"/>
            <w:noProof/>
            <w:kern w:val="2"/>
            <w:sz w:val="24"/>
            <w14:ligatures w14:val="standardContextual"/>
          </w:rPr>
          <w:tab/>
        </w:r>
        <w:r w:rsidRPr="008C6F2E">
          <w:rPr>
            <w:rStyle w:val="Hyperlink"/>
            <w:noProof/>
          </w:rPr>
          <w:t>USPTO (US Federal)</w:t>
        </w:r>
        <w:r>
          <w:rPr>
            <w:noProof/>
            <w:webHidden/>
          </w:rPr>
          <w:tab/>
        </w:r>
        <w:r>
          <w:rPr>
            <w:noProof/>
            <w:webHidden/>
          </w:rPr>
          <w:fldChar w:fldCharType="begin"/>
        </w:r>
        <w:r>
          <w:rPr>
            <w:noProof/>
            <w:webHidden/>
          </w:rPr>
          <w:instrText xml:space="preserve"> PAGEREF _Toc236130395 \h </w:instrText>
        </w:r>
        <w:r>
          <w:rPr>
            <w:noProof/>
            <w:webHidden/>
          </w:rPr>
        </w:r>
        <w:r>
          <w:rPr>
            <w:noProof/>
            <w:webHidden/>
          </w:rPr>
          <w:fldChar w:fldCharType="separate"/>
        </w:r>
        <w:r>
          <w:rPr>
            <w:noProof/>
            <w:webHidden/>
          </w:rPr>
          <w:t>8</w:t>
        </w:r>
        <w:r>
          <w:rPr>
            <w:noProof/>
            <w:webHidden/>
          </w:rPr>
          <w:fldChar w:fldCharType="end"/>
        </w:r>
      </w:hyperlink>
    </w:p>
    <w:p w14:paraId="0A9FDACA" w14:textId="0807B50C" w:rsidR="00A43DD3" w:rsidRDefault="00A43DD3">
      <w:pPr>
        <w:pStyle w:val="TOC3"/>
        <w:tabs>
          <w:tab w:val="left" w:pos="1200"/>
          <w:tab w:val="right" w:leader="dot" w:pos="13949"/>
        </w:tabs>
        <w:rPr>
          <w:rFonts w:asciiTheme="minorHAnsi" w:eastAsiaTheme="minorEastAsia" w:hAnsiTheme="minorHAnsi" w:cstheme="minorBidi"/>
          <w:noProof/>
          <w:kern w:val="2"/>
          <w:sz w:val="24"/>
          <w14:ligatures w14:val="standardContextual"/>
        </w:rPr>
      </w:pPr>
      <w:hyperlink w:anchor="_Toc236130396" w:history="1">
        <w:r w:rsidRPr="008C6F2E">
          <w:rPr>
            <w:rStyle w:val="Hyperlink"/>
            <w:noProof/>
          </w:rPr>
          <w:t>2.4.2</w:t>
        </w:r>
        <w:r>
          <w:rPr>
            <w:rFonts w:asciiTheme="minorHAnsi" w:eastAsiaTheme="minorEastAsia" w:hAnsiTheme="minorHAnsi" w:cstheme="minorBidi"/>
            <w:noProof/>
            <w:kern w:val="2"/>
            <w:sz w:val="24"/>
            <w14:ligatures w14:val="standardContextual"/>
          </w:rPr>
          <w:tab/>
        </w:r>
        <w:r w:rsidRPr="008C6F2E">
          <w:rPr>
            <w:rStyle w:val="Hyperlink"/>
            <w:noProof/>
          </w:rPr>
          <w:t>WIPO (International Register)</w:t>
        </w:r>
        <w:r>
          <w:rPr>
            <w:noProof/>
            <w:webHidden/>
          </w:rPr>
          <w:tab/>
        </w:r>
        <w:r>
          <w:rPr>
            <w:noProof/>
            <w:webHidden/>
          </w:rPr>
          <w:fldChar w:fldCharType="begin"/>
        </w:r>
        <w:r>
          <w:rPr>
            <w:noProof/>
            <w:webHidden/>
          </w:rPr>
          <w:instrText xml:space="preserve"> PAGEREF _Toc236130396 \h </w:instrText>
        </w:r>
        <w:r>
          <w:rPr>
            <w:noProof/>
            <w:webHidden/>
          </w:rPr>
        </w:r>
        <w:r>
          <w:rPr>
            <w:noProof/>
            <w:webHidden/>
          </w:rPr>
          <w:fldChar w:fldCharType="separate"/>
        </w:r>
        <w:r>
          <w:rPr>
            <w:noProof/>
            <w:webHidden/>
          </w:rPr>
          <w:t>9</w:t>
        </w:r>
        <w:r>
          <w:rPr>
            <w:noProof/>
            <w:webHidden/>
          </w:rPr>
          <w:fldChar w:fldCharType="end"/>
        </w:r>
      </w:hyperlink>
    </w:p>
    <w:p w14:paraId="31992158" w14:textId="1F18ED81" w:rsidR="00A43DD3" w:rsidRDefault="00A43DD3">
      <w:pPr>
        <w:pStyle w:val="TOC3"/>
        <w:tabs>
          <w:tab w:val="left" w:pos="1200"/>
          <w:tab w:val="right" w:leader="dot" w:pos="13949"/>
        </w:tabs>
        <w:rPr>
          <w:rFonts w:asciiTheme="minorHAnsi" w:eastAsiaTheme="minorEastAsia" w:hAnsiTheme="minorHAnsi" w:cstheme="minorBidi"/>
          <w:noProof/>
          <w:kern w:val="2"/>
          <w:sz w:val="24"/>
          <w14:ligatures w14:val="standardContextual"/>
        </w:rPr>
      </w:pPr>
      <w:hyperlink w:anchor="_Toc236130397" w:history="1">
        <w:r w:rsidRPr="008C6F2E">
          <w:rPr>
            <w:rStyle w:val="Hyperlink"/>
            <w:noProof/>
          </w:rPr>
          <w:t>2.4.3</w:t>
        </w:r>
        <w:r>
          <w:rPr>
            <w:rFonts w:asciiTheme="minorHAnsi" w:eastAsiaTheme="minorEastAsia" w:hAnsiTheme="minorHAnsi" w:cstheme="minorBidi"/>
            <w:noProof/>
            <w:kern w:val="2"/>
            <w:sz w:val="24"/>
            <w14:ligatures w14:val="standardContextual"/>
          </w:rPr>
          <w:tab/>
        </w:r>
        <w:r w:rsidRPr="008C6F2E">
          <w:rPr>
            <w:rStyle w:val="Hyperlink"/>
            <w:noProof/>
          </w:rPr>
          <w:t>Individual States (US States)</w:t>
        </w:r>
        <w:r>
          <w:rPr>
            <w:noProof/>
            <w:webHidden/>
          </w:rPr>
          <w:tab/>
        </w:r>
        <w:r>
          <w:rPr>
            <w:noProof/>
            <w:webHidden/>
          </w:rPr>
          <w:fldChar w:fldCharType="begin"/>
        </w:r>
        <w:r>
          <w:rPr>
            <w:noProof/>
            <w:webHidden/>
          </w:rPr>
          <w:instrText xml:space="preserve"> PAGEREF _Toc236130397 \h </w:instrText>
        </w:r>
        <w:r>
          <w:rPr>
            <w:noProof/>
            <w:webHidden/>
          </w:rPr>
        </w:r>
        <w:r>
          <w:rPr>
            <w:noProof/>
            <w:webHidden/>
          </w:rPr>
          <w:fldChar w:fldCharType="separate"/>
        </w:r>
        <w:r>
          <w:rPr>
            <w:noProof/>
            <w:webHidden/>
          </w:rPr>
          <w:t>10</w:t>
        </w:r>
        <w:r>
          <w:rPr>
            <w:noProof/>
            <w:webHidden/>
          </w:rPr>
          <w:fldChar w:fldCharType="end"/>
        </w:r>
      </w:hyperlink>
    </w:p>
    <w:p w14:paraId="5AA10785" w14:textId="5D943FF6" w:rsidR="00A43DD3" w:rsidRDefault="00A43DD3">
      <w:pPr>
        <w:pStyle w:val="TOC3"/>
        <w:tabs>
          <w:tab w:val="left" w:pos="1200"/>
          <w:tab w:val="right" w:leader="dot" w:pos="13949"/>
        </w:tabs>
        <w:rPr>
          <w:rFonts w:asciiTheme="minorHAnsi" w:eastAsiaTheme="minorEastAsia" w:hAnsiTheme="minorHAnsi" w:cstheme="minorBidi"/>
          <w:noProof/>
          <w:kern w:val="2"/>
          <w:sz w:val="24"/>
          <w14:ligatures w14:val="standardContextual"/>
        </w:rPr>
      </w:pPr>
      <w:hyperlink w:anchor="_Toc236130398" w:history="1">
        <w:r w:rsidRPr="008C6F2E">
          <w:rPr>
            <w:rStyle w:val="Hyperlink"/>
            <w:noProof/>
          </w:rPr>
          <w:t>2.4.4</w:t>
        </w:r>
        <w:r>
          <w:rPr>
            <w:rFonts w:asciiTheme="minorHAnsi" w:eastAsiaTheme="minorEastAsia" w:hAnsiTheme="minorHAnsi" w:cstheme="minorBidi"/>
            <w:noProof/>
            <w:kern w:val="2"/>
            <w:sz w:val="24"/>
            <w14:ligatures w14:val="standardContextual"/>
          </w:rPr>
          <w:tab/>
        </w:r>
        <w:r w:rsidRPr="008C6F2E">
          <w:rPr>
            <w:rStyle w:val="Hyperlink"/>
            <w:noProof/>
          </w:rPr>
          <w:t>Common Law Search</w:t>
        </w:r>
        <w:r>
          <w:rPr>
            <w:noProof/>
            <w:webHidden/>
          </w:rPr>
          <w:tab/>
        </w:r>
        <w:r>
          <w:rPr>
            <w:noProof/>
            <w:webHidden/>
          </w:rPr>
          <w:fldChar w:fldCharType="begin"/>
        </w:r>
        <w:r>
          <w:rPr>
            <w:noProof/>
            <w:webHidden/>
          </w:rPr>
          <w:instrText xml:space="preserve"> PAGEREF _Toc236130398 \h </w:instrText>
        </w:r>
        <w:r>
          <w:rPr>
            <w:noProof/>
            <w:webHidden/>
          </w:rPr>
        </w:r>
        <w:r>
          <w:rPr>
            <w:noProof/>
            <w:webHidden/>
          </w:rPr>
          <w:fldChar w:fldCharType="separate"/>
        </w:r>
        <w:r>
          <w:rPr>
            <w:noProof/>
            <w:webHidden/>
          </w:rPr>
          <w:t>13</w:t>
        </w:r>
        <w:r>
          <w:rPr>
            <w:noProof/>
            <w:webHidden/>
          </w:rPr>
          <w:fldChar w:fldCharType="end"/>
        </w:r>
      </w:hyperlink>
    </w:p>
    <w:p w14:paraId="6EAA53A4" w14:textId="4EC5C06B"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399" w:history="1">
        <w:r w:rsidRPr="008C6F2E">
          <w:rPr>
            <w:rStyle w:val="Hyperlink"/>
            <w:noProof/>
          </w:rPr>
          <w:t>3</w:t>
        </w:r>
        <w:r>
          <w:rPr>
            <w:rFonts w:asciiTheme="minorHAnsi" w:eastAsiaTheme="minorEastAsia" w:hAnsiTheme="minorHAnsi" w:cstheme="minorBidi"/>
            <w:noProof/>
            <w:kern w:val="2"/>
            <w:sz w:val="24"/>
            <w14:ligatures w14:val="standardContextual"/>
          </w:rPr>
          <w:tab/>
        </w:r>
        <w:r w:rsidRPr="008C6F2E">
          <w:rPr>
            <w:rStyle w:val="Hyperlink"/>
            <w:noProof/>
          </w:rPr>
          <w:t>Search Summary</w:t>
        </w:r>
        <w:r>
          <w:rPr>
            <w:noProof/>
            <w:webHidden/>
          </w:rPr>
          <w:tab/>
        </w:r>
        <w:r>
          <w:rPr>
            <w:noProof/>
            <w:webHidden/>
          </w:rPr>
          <w:fldChar w:fldCharType="begin"/>
        </w:r>
        <w:r>
          <w:rPr>
            <w:noProof/>
            <w:webHidden/>
          </w:rPr>
          <w:instrText xml:space="preserve"> PAGEREF _Toc236130399 \h </w:instrText>
        </w:r>
        <w:r>
          <w:rPr>
            <w:noProof/>
            <w:webHidden/>
          </w:rPr>
        </w:r>
        <w:r>
          <w:rPr>
            <w:noProof/>
            <w:webHidden/>
          </w:rPr>
          <w:fldChar w:fldCharType="separate"/>
        </w:r>
        <w:r>
          <w:rPr>
            <w:noProof/>
            <w:webHidden/>
          </w:rPr>
          <w:t>14</w:t>
        </w:r>
        <w:r>
          <w:rPr>
            <w:noProof/>
            <w:webHidden/>
          </w:rPr>
          <w:fldChar w:fldCharType="end"/>
        </w:r>
      </w:hyperlink>
    </w:p>
    <w:p w14:paraId="1757A654" w14:textId="585DD8F5"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0" w:history="1">
        <w:r w:rsidRPr="008C6F2E">
          <w:rPr>
            <w:rStyle w:val="Hyperlink"/>
            <w:noProof/>
          </w:rPr>
          <w:t>3.1</w:t>
        </w:r>
        <w:r>
          <w:rPr>
            <w:rFonts w:asciiTheme="minorHAnsi" w:eastAsiaTheme="minorEastAsia" w:hAnsiTheme="minorHAnsi" w:cstheme="minorBidi"/>
            <w:noProof/>
            <w:kern w:val="2"/>
            <w:sz w:val="24"/>
            <w14:ligatures w14:val="standardContextual"/>
          </w:rPr>
          <w:tab/>
        </w:r>
        <w:r w:rsidRPr="008C6F2E">
          <w:rPr>
            <w:rStyle w:val="Hyperlink"/>
            <w:noProof/>
          </w:rPr>
          <w:t>Search Summary of Results (USPTO, WIPO).</w:t>
        </w:r>
        <w:r>
          <w:rPr>
            <w:noProof/>
            <w:webHidden/>
          </w:rPr>
          <w:tab/>
        </w:r>
        <w:r>
          <w:rPr>
            <w:noProof/>
            <w:webHidden/>
          </w:rPr>
          <w:fldChar w:fldCharType="begin"/>
        </w:r>
        <w:r>
          <w:rPr>
            <w:noProof/>
            <w:webHidden/>
          </w:rPr>
          <w:instrText xml:space="preserve"> PAGEREF _Toc236130400 \h </w:instrText>
        </w:r>
        <w:r>
          <w:rPr>
            <w:noProof/>
            <w:webHidden/>
          </w:rPr>
        </w:r>
        <w:r>
          <w:rPr>
            <w:noProof/>
            <w:webHidden/>
          </w:rPr>
          <w:fldChar w:fldCharType="separate"/>
        </w:r>
        <w:r>
          <w:rPr>
            <w:noProof/>
            <w:webHidden/>
          </w:rPr>
          <w:t>14</w:t>
        </w:r>
        <w:r>
          <w:rPr>
            <w:noProof/>
            <w:webHidden/>
          </w:rPr>
          <w:fldChar w:fldCharType="end"/>
        </w:r>
      </w:hyperlink>
    </w:p>
    <w:p w14:paraId="18949FC9" w14:textId="2BCBC016"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1" w:history="1">
        <w:r w:rsidRPr="008C6F2E">
          <w:rPr>
            <w:rStyle w:val="Hyperlink"/>
            <w:noProof/>
          </w:rPr>
          <w:t>3.2</w:t>
        </w:r>
        <w:r>
          <w:rPr>
            <w:rFonts w:asciiTheme="minorHAnsi" w:eastAsiaTheme="minorEastAsia" w:hAnsiTheme="minorHAnsi" w:cstheme="minorBidi"/>
            <w:noProof/>
            <w:kern w:val="2"/>
            <w:sz w:val="24"/>
            <w14:ligatures w14:val="standardContextual"/>
          </w:rPr>
          <w:tab/>
        </w:r>
        <w:r w:rsidRPr="008C6F2E">
          <w:rPr>
            <w:rStyle w:val="Hyperlink"/>
            <w:noProof/>
          </w:rPr>
          <w:t>Search Summary of US States (Trademark) Results.</w:t>
        </w:r>
        <w:r>
          <w:rPr>
            <w:noProof/>
            <w:webHidden/>
          </w:rPr>
          <w:tab/>
        </w:r>
        <w:r>
          <w:rPr>
            <w:noProof/>
            <w:webHidden/>
          </w:rPr>
          <w:fldChar w:fldCharType="begin"/>
        </w:r>
        <w:r>
          <w:rPr>
            <w:noProof/>
            <w:webHidden/>
          </w:rPr>
          <w:instrText xml:space="preserve"> PAGEREF _Toc236130401 \h </w:instrText>
        </w:r>
        <w:r>
          <w:rPr>
            <w:noProof/>
            <w:webHidden/>
          </w:rPr>
        </w:r>
        <w:r>
          <w:rPr>
            <w:noProof/>
            <w:webHidden/>
          </w:rPr>
          <w:fldChar w:fldCharType="separate"/>
        </w:r>
        <w:r>
          <w:rPr>
            <w:noProof/>
            <w:webHidden/>
          </w:rPr>
          <w:t>15</w:t>
        </w:r>
        <w:r>
          <w:rPr>
            <w:noProof/>
            <w:webHidden/>
          </w:rPr>
          <w:fldChar w:fldCharType="end"/>
        </w:r>
      </w:hyperlink>
    </w:p>
    <w:p w14:paraId="18C2AF80" w14:textId="654D6D88"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2" w:history="1">
        <w:r w:rsidRPr="008C6F2E">
          <w:rPr>
            <w:rStyle w:val="Hyperlink"/>
            <w:noProof/>
          </w:rPr>
          <w:t>3.3</w:t>
        </w:r>
        <w:r>
          <w:rPr>
            <w:rFonts w:asciiTheme="minorHAnsi" w:eastAsiaTheme="minorEastAsia" w:hAnsiTheme="minorHAnsi" w:cstheme="minorBidi"/>
            <w:noProof/>
            <w:kern w:val="2"/>
            <w:sz w:val="24"/>
            <w14:ligatures w14:val="standardContextual"/>
          </w:rPr>
          <w:tab/>
        </w:r>
        <w:r w:rsidRPr="008C6F2E">
          <w:rPr>
            <w:rStyle w:val="Hyperlink"/>
            <w:noProof/>
          </w:rPr>
          <w:t>Search Summary of US States (Business Entities) Results.</w:t>
        </w:r>
        <w:r>
          <w:rPr>
            <w:noProof/>
            <w:webHidden/>
          </w:rPr>
          <w:tab/>
        </w:r>
        <w:r>
          <w:rPr>
            <w:noProof/>
            <w:webHidden/>
          </w:rPr>
          <w:fldChar w:fldCharType="begin"/>
        </w:r>
        <w:r>
          <w:rPr>
            <w:noProof/>
            <w:webHidden/>
          </w:rPr>
          <w:instrText xml:space="preserve"> PAGEREF _Toc236130402 \h </w:instrText>
        </w:r>
        <w:r>
          <w:rPr>
            <w:noProof/>
            <w:webHidden/>
          </w:rPr>
        </w:r>
        <w:r>
          <w:rPr>
            <w:noProof/>
            <w:webHidden/>
          </w:rPr>
          <w:fldChar w:fldCharType="separate"/>
        </w:r>
        <w:r>
          <w:rPr>
            <w:noProof/>
            <w:webHidden/>
          </w:rPr>
          <w:t>17</w:t>
        </w:r>
        <w:r>
          <w:rPr>
            <w:noProof/>
            <w:webHidden/>
          </w:rPr>
          <w:fldChar w:fldCharType="end"/>
        </w:r>
      </w:hyperlink>
    </w:p>
    <w:p w14:paraId="7FD36DEE" w14:textId="6E646192"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3" w:history="1">
        <w:r w:rsidRPr="008C6F2E">
          <w:rPr>
            <w:rStyle w:val="Hyperlink"/>
            <w:noProof/>
          </w:rPr>
          <w:t>3.4</w:t>
        </w:r>
        <w:r>
          <w:rPr>
            <w:rFonts w:asciiTheme="minorHAnsi" w:eastAsiaTheme="minorEastAsia" w:hAnsiTheme="minorHAnsi" w:cstheme="minorBidi"/>
            <w:noProof/>
            <w:kern w:val="2"/>
            <w:sz w:val="24"/>
            <w14:ligatures w14:val="standardContextual"/>
          </w:rPr>
          <w:tab/>
        </w:r>
        <w:r w:rsidRPr="008C6F2E">
          <w:rPr>
            <w:rStyle w:val="Hyperlink"/>
            <w:noProof/>
          </w:rPr>
          <w:t>Search Summary of Common Law Results</w:t>
        </w:r>
        <w:r>
          <w:rPr>
            <w:noProof/>
            <w:webHidden/>
          </w:rPr>
          <w:tab/>
        </w:r>
        <w:r>
          <w:rPr>
            <w:noProof/>
            <w:webHidden/>
          </w:rPr>
          <w:fldChar w:fldCharType="begin"/>
        </w:r>
        <w:r>
          <w:rPr>
            <w:noProof/>
            <w:webHidden/>
          </w:rPr>
          <w:instrText xml:space="preserve"> PAGEREF _Toc236130403 \h </w:instrText>
        </w:r>
        <w:r>
          <w:rPr>
            <w:noProof/>
            <w:webHidden/>
          </w:rPr>
        </w:r>
        <w:r>
          <w:rPr>
            <w:noProof/>
            <w:webHidden/>
          </w:rPr>
          <w:fldChar w:fldCharType="separate"/>
        </w:r>
        <w:r>
          <w:rPr>
            <w:noProof/>
            <w:webHidden/>
          </w:rPr>
          <w:t>19</w:t>
        </w:r>
        <w:r>
          <w:rPr>
            <w:noProof/>
            <w:webHidden/>
          </w:rPr>
          <w:fldChar w:fldCharType="end"/>
        </w:r>
      </w:hyperlink>
    </w:p>
    <w:p w14:paraId="6D2D38A5" w14:textId="475C32E6"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04" w:history="1">
        <w:r w:rsidRPr="008C6F2E">
          <w:rPr>
            <w:rStyle w:val="Hyperlink"/>
            <w:noProof/>
          </w:rPr>
          <w:t>4</w:t>
        </w:r>
        <w:r>
          <w:rPr>
            <w:rFonts w:asciiTheme="minorHAnsi" w:eastAsiaTheme="minorEastAsia" w:hAnsiTheme="minorHAnsi" w:cstheme="minorBidi"/>
            <w:noProof/>
            <w:kern w:val="2"/>
            <w:sz w:val="24"/>
            <w14:ligatures w14:val="standardContextual"/>
          </w:rPr>
          <w:tab/>
        </w:r>
        <w:r w:rsidRPr="008C6F2E">
          <w:rPr>
            <w:rStyle w:val="Hyperlink"/>
            <w:noProof/>
          </w:rPr>
          <w:t>Most Relevant Results</w:t>
        </w:r>
        <w:r>
          <w:rPr>
            <w:noProof/>
            <w:webHidden/>
          </w:rPr>
          <w:tab/>
        </w:r>
        <w:r>
          <w:rPr>
            <w:noProof/>
            <w:webHidden/>
          </w:rPr>
          <w:fldChar w:fldCharType="begin"/>
        </w:r>
        <w:r>
          <w:rPr>
            <w:noProof/>
            <w:webHidden/>
          </w:rPr>
          <w:instrText xml:space="preserve"> PAGEREF _Toc236130404 \h </w:instrText>
        </w:r>
        <w:r>
          <w:rPr>
            <w:noProof/>
            <w:webHidden/>
          </w:rPr>
        </w:r>
        <w:r>
          <w:rPr>
            <w:noProof/>
            <w:webHidden/>
          </w:rPr>
          <w:fldChar w:fldCharType="separate"/>
        </w:r>
        <w:r>
          <w:rPr>
            <w:noProof/>
            <w:webHidden/>
          </w:rPr>
          <w:t>21</w:t>
        </w:r>
        <w:r>
          <w:rPr>
            <w:noProof/>
            <w:webHidden/>
          </w:rPr>
          <w:fldChar w:fldCharType="end"/>
        </w:r>
      </w:hyperlink>
    </w:p>
    <w:p w14:paraId="7AE31570" w14:textId="6518E076"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5" w:history="1">
        <w:r w:rsidRPr="008C6F2E">
          <w:rPr>
            <w:rStyle w:val="Hyperlink"/>
            <w:noProof/>
          </w:rPr>
          <w:t>4.1</w:t>
        </w:r>
        <w:r>
          <w:rPr>
            <w:rFonts w:asciiTheme="minorHAnsi" w:eastAsiaTheme="minorEastAsia" w:hAnsiTheme="minorHAnsi" w:cstheme="minorBidi"/>
            <w:noProof/>
            <w:kern w:val="2"/>
            <w:sz w:val="24"/>
            <w14:ligatures w14:val="standardContextual"/>
          </w:rPr>
          <w:tab/>
        </w:r>
        <w:r w:rsidRPr="008C6F2E">
          <w:rPr>
            <w:rStyle w:val="Hyperlink"/>
            <w:noProof/>
          </w:rPr>
          <w:t>USPTO (US Federal)</w:t>
        </w:r>
        <w:r>
          <w:rPr>
            <w:noProof/>
            <w:webHidden/>
          </w:rPr>
          <w:tab/>
        </w:r>
        <w:r>
          <w:rPr>
            <w:noProof/>
            <w:webHidden/>
          </w:rPr>
          <w:fldChar w:fldCharType="begin"/>
        </w:r>
        <w:r>
          <w:rPr>
            <w:noProof/>
            <w:webHidden/>
          </w:rPr>
          <w:instrText xml:space="preserve"> PAGEREF _Toc236130405 \h </w:instrText>
        </w:r>
        <w:r>
          <w:rPr>
            <w:noProof/>
            <w:webHidden/>
          </w:rPr>
        </w:r>
        <w:r>
          <w:rPr>
            <w:noProof/>
            <w:webHidden/>
          </w:rPr>
          <w:fldChar w:fldCharType="separate"/>
        </w:r>
        <w:r>
          <w:rPr>
            <w:noProof/>
            <w:webHidden/>
          </w:rPr>
          <w:t>21</w:t>
        </w:r>
        <w:r>
          <w:rPr>
            <w:noProof/>
            <w:webHidden/>
          </w:rPr>
          <w:fldChar w:fldCharType="end"/>
        </w:r>
      </w:hyperlink>
    </w:p>
    <w:p w14:paraId="74BA617F" w14:textId="5C400EF3"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6" w:history="1">
        <w:r w:rsidRPr="008C6F2E">
          <w:rPr>
            <w:rStyle w:val="Hyperlink"/>
            <w:noProof/>
          </w:rPr>
          <w:t>4.2</w:t>
        </w:r>
        <w:r>
          <w:rPr>
            <w:rFonts w:asciiTheme="minorHAnsi" w:eastAsiaTheme="minorEastAsia" w:hAnsiTheme="minorHAnsi" w:cstheme="minorBidi"/>
            <w:noProof/>
            <w:kern w:val="2"/>
            <w:sz w:val="24"/>
            <w14:ligatures w14:val="standardContextual"/>
          </w:rPr>
          <w:tab/>
        </w:r>
        <w:r w:rsidRPr="008C6F2E">
          <w:rPr>
            <w:rStyle w:val="Hyperlink"/>
            <w:noProof/>
          </w:rPr>
          <w:t>WIPO (International Register)</w:t>
        </w:r>
        <w:r>
          <w:rPr>
            <w:noProof/>
            <w:webHidden/>
          </w:rPr>
          <w:tab/>
        </w:r>
        <w:r>
          <w:rPr>
            <w:noProof/>
            <w:webHidden/>
          </w:rPr>
          <w:fldChar w:fldCharType="begin"/>
        </w:r>
        <w:r>
          <w:rPr>
            <w:noProof/>
            <w:webHidden/>
          </w:rPr>
          <w:instrText xml:space="preserve"> PAGEREF _Toc236130406 \h </w:instrText>
        </w:r>
        <w:r>
          <w:rPr>
            <w:noProof/>
            <w:webHidden/>
          </w:rPr>
        </w:r>
        <w:r>
          <w:rPr>
            <w:noProof/>
            <w:webHidden/>
          </w:rPr>
          <w:fldChar w:fldCharType="separate"/>
        </w:r>
        <w:r>
          <w:rPr>
            <w:noProof/>
            <w:webHidden/>
          </w:rPr>
          <w:t>22</w:t>
        </w:r>
        <w:r>
          <w:rPr>
            <w:noProof/>
            <w:webHidden/>
          </w:rPr>
          <w:fldChar w:fldCharType="end"/>
        </w:r>
      </w:hyperlink>
    </w:p>
    <w:p w14:paraId="2D3B3010" w14:textId="78568F8E"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07" w:history="1">
        <w:r w:rsidRPr="008C6F2E">
          <w:rPr>
            <w:rStyle w:val="Hyperlink"/>
            <w:noProof/>
          </w:rPr>
          <w:t>5</w:t>
        </w:r>
        <w:r>
          <w:rPr>
            <w:rFonts w:asciiTheme="minorHAnsi" w:eastAsiaTheme="minorEastAsia" w:hAnsiTheme="minorHAnsi" w:cstheme="minorBidi"/>
            <w:noProof/>
            <w:kern w:val="2"/>
            <w:sz w:val="24"/>
            <w14:ligatures w14:val="standardContextual"/>
          </w:rPr>
          <w:tab/>
        </w:r>
        <w:r w:rsidRPr="008C6F2E">
          <w:rPr>
            <w:rStyle w:val="Hyperlink"/>
            <w:noProof/>
          </w:rPr>
          <w:t>Related Results</w:t>
        </w:r>
        <w:r>
          <w:rPr>
            <w:noProof/>
            <w:webHidden/>
          </w:rPr>
          <w:tab/>
        </w:r>
        <w:r>
          <w:rPr>
            <w:noProof/>
            <w:webHidden/>
          </w:rPr>
          <w:fldChar w:fldCharType="begin"/>
        </w:r>
        <w:r>
          <w:rPr>
            <w:noProof/>
            <w:webHidden/>
          </w:rPr>
          <w:instrText xml:space="preserve"> PAGEREF _Toc236130407 \h </w:instrText>
        </w:r>
        <w:r>
          <w:rPr>
            <w:noProof/>
            <w:webHidden/>
          </w:rPr>
        </w:r>
        <w:r>
          <w:rPr>
            <w:noProof/>
            <w:webHidden/>
          </w:rPr>
          <w:fldChar w:fldCharType="separate"/>
        </w:r>
        <w:r>
          <w:rPr>
            <w:noProof/>
            <w:webHidden/>
          </w:rPr>
          <w:t>23</w:t>
        </w:r>
        <w:r>
          <w:rPr>
            <w:noProof/>
            <w:webHidden/>
          </w:rPr>
          <w:fldChar w:fldCharType="end"/>
        </w:r>
      </w:hyperlink>
    </w:p>
    <w:p w14:paraId="52AF9114" w14:textId="22D47BFF"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8" w:history="1">
        <w:r w:rsidRPr="008C6F2E">
          <w:rPr>
            <w:rStyle w:val="Hyperlink"/>
            <w:noProof/>
          </w:rPr>
          <w:t>5.1</w:t>
        </w:r>
        <w:r>
          <w:rPr>
            <w:rFonts w:asciiTheme="minorHAnsi" w:eastAsiaTheme="minorEastAsia" w:hAnsiTheme="minorHAnsi" w:cstheme="minorBidi"/>
            <w:noProof/>
            <w:kern w:val="2"/>
            <w:sz w:val="24"/>
            <w14:ligatures w14:val="standardContextual"/>
          </w:rPr>
          <w:tab/>
        </w:r>
        <w:r w:rsidRPr="008C6F2E">
          <w:rPr>
            <w:rStyle w:val="Hyperlink"/>
            <w:noProof/>
          </w:rPr>
          <w:t>USPTO (US Federal)</w:t>
        </w:r>
        <w:r>
          <w:rPr>
            <w:noProof/>
            <w:webHidden/>
          </w:rPr>
          <w:tab/>
        </w:r>
        <w:r>
          <w:rPr>
            <w:noProof/>
            <w:webHidden/>
          </w:rPr>
          <w:fldChar w:fldCharType="begin"/>
        </w:r>
        <w:r>
          <w:rPr>
            <w:noProof/>
            <w:webHidden/>
          </w:rPr>
          <w:instrText xml:space="preserve"> PAGEREF _Toc236130408 \h </w:instrText>
        </w:r>
        <w:r>
          <w:rPr>
            <w:noProof/>
            <w:webHidden/>
          </w:rPr>
        </w:r>
        <w:r>
          <w:rPr>
            <w:noProof/>
            <w:webHidden/>
          </w:rPr>
          <w:fldChar w:fldCharType="separate"/>
        </w:r>
        <w:r>
          <w:rPr>
            <w:noProof/>
            <w:webHidden/>
          </w:rPr>
          <w:t>23</w:t>
        </w:r>
        <w:r>
          <w:rPr>
            <w:noProof/>
            <w:webHidden/>
          </w:rPr>
          <w:fldChar w:fldCharType="end"/>
        </w:r>
      </w:hyperlink>
    </w:p>
    <w:p w14:paraId="345DA01B" w14:textId="08BBD607"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09" w:history="1">
        <w:r w:rsidRPr="008C6F2E">
          <w:rPr>
            <w:rStyle w:val="Hyperlink"/>
            <w:noProof/>
          </w:rPr>
          <w:t>5.2</w:t>
        </w:r>
        <w:r>
          <w:rPr>
            <w:rFonts w:asciiTheme="minorHAnsi" w:eastAsiaTheme="minorEastAsia" w:hAnsiTheme="minorHAnsi" w:cstheme="minorBidi"/>
            <w:noProof/>
            <w:kern w:val="2"/>
            <w:sz w:val="24"/>
            <w14:ligatures w14:val="standardContextual"/>
          </w:rPr>
          <w:tab/>
        </w:r>
        <w:r w:rsidRPr="008C6F2E">
          <w:rPr>
            <w:rStyle w:val="Hyperlink"/>
            <w:noProof/>
          </w:rPr>
          <w:t>WIPO (International Register)</w:t>
        </w:r>
        <w:r>
          <w:rPr>
            <w:noProof/>
            <w:webHidden/>
          </w:rPr>
          <w:tab/>
        </w:r>
        <w:r>
          <w:rPr>
            <w:noProof/>
            <w:webHidden/>
          </w:rPr>
          <w:fldChar w:fldCharType="begin"/>
        </w:r>
        <w:r>
          <w:rPr>
            <w:noProof/>
            <w:webHidden/>
          </w:rPr>
          <w:instrText xml:space="preserve"> PAGEREF _Toc236130409 \h </w:instrText>
        </w:r>
        <w:r>
          <w:rPr>
            <w:noProof/>
            <w:webHidden/>
          </w:rPr>
        </w:r>
        <w:r>
          <w:rPr>
            <w:noProof/>
            <w:webHidden/>
          </w:rPr>
          <w:fldChar w:fldCharType="separate"/>
        </w:r>
        <w:r>
          <w:rPr>
            <w:noProof/>
            <w:webHidden/>
          </w:rPr>
          <w:t>27</w:t>
        </w:r>
        <w:r>
          <w:rPr>
            <w:noProof/>
            <w:webHidden/>
          </w:rPr>
          <w:fldChar w:fldCharType="end"/>
        </w:r>
      </w:hyperlink>
    </w:p>
    <w:p w14:paraId="06D3FE9C" w14:textId="2E191F90"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10" w:history="1">
        <w:r w:rsidRPr="008C6F2E">
          <w:rPr>
            <w:rStyle w:val="Hyperlink"/>
            <w:noProof/>
          </w:rPr>
          <w:t>6</w:t>
        </w:r>
        <w:r>
          <w:rPr>
            <w:rFonts w:asciiTheme="minorHAnsi" w:eastAsiaTheme="minorEastAsia" w:hAnsiTheme="minorHAnsi" w:cstheme="minorBidi"/>
            <w:noProof/>
            <w:kern w:val="2"/>
            <w:sz w:val="24"/>
            <w14:ligatures w14:val="standardContextual"/>
          </w:rPr>
          <w:tab/>
        </w:r>
        <w:r w:rsidRPr="008C6F2E">
          <w:rPr>
            <w:rStyle w:val="Hyperlink"/>
            <w:noProof/>
          </w:rPr>
          <w:t>Other Results</w:t>
        </w:r>
        <w:r>
          <w:rPr>
            <w:noProof/>
            <w:webHidden/>
          </w:rPr>
          <w:tab/>
        </w:r>
        <w:r>
          <w:rPr>
            <w:noProof/>
            <w:webHidden/>
          </w:rPr>
          <w:fldChar w:fldCharType="begin"/>
        </w:r>
        <w:r>
          <w:rPr>
            <w:noProof/>
            <w:webHidden/>
          </w:rPr>
          <w:instrText xml:space="preserve"> PAGEREF _Toc236130410 \h </w:instrText>
        </w:r>
        <w:r>
          <w:rPr>
            <w:noProof/>
            <w:webHidden/>
          </w:rPr>
        </w:r>
        <w:r>
          <w:rPr>
            <w:noProof/>
            <w:webHidden/>
          </w:rPr>
          <w:fldChar w:fldCharType="separate"/>
        </w:r>
        <w:r>
          <w:rPr>
            <w:noProof/>
            <w:webHidden/>
          </w:rPr>
          <w:t>28</w:t>
        </w:r>
        <w:r>
          <w:rPr>
            <w:noProof/>
            <w:webHidden/>
          </w:rPr>
          <w:fldChar w:fldCharType="end"/>
        </w:r>
      </w:hyperlink>
    </w:p>
    <w:p w14:paraId="0DDB4F23" w14:textId="722E8F35"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1" w:history="1">
        <w:r w:rsidRPr="008C6F2E">
          <w:rPr>
            <w:rStyle w:val="Hyperlink"/>
            <w:noProof/>
          </w:rPr>
          <w:t>6.1</w:t>
        </w:r>
        <w:r>
          <w:rPr>
            <w:rFonts w:asciiTheme="minorHAnsi" w:eastAsiaTheme="minorEastAsia" w:hAnsiTheme="minorHAnsi" w:cstheme="minorBidi"/>
            <w:noProof/>
            <w:kern w:val="2"/>
            <w:sz w:val="24"/>
            <w14:ligatures w14:val="standardContextual"/>
          </w:rPr>
          <w:tab/>
        </w:r>
        <w:r w:rsidRPr="008C6F2E">
          <w:rPr>
            <w:rStyle w:val="Hyperlink"/>
            <w:noProof/>
          </w:rPr>
          <w:t>USPTO (US Federal)</w:t>
        </w:r>
        <w:r>
          <w:rPr>
            <w:noProof/>
            <w:webHidden/>
          </w:rPr>
          <w:tab/>
        </w:r>
        <w:r>
          <w:rPr>
            <w:noProof/>
            <w:webHidden/>
          </w:rPr>
          <w:fldChar w:fldCharType="begin"/>
        </w:r>
        <w:r>
          <w:rPr>
            <w:noProof/>
            <w:webHidden/>
          </w:rPr>
          <w:instrText xml:space="preserve"> PAGEREF _Toc236130411 \h </w:instrText>
        </w:r>
        <w:r>
          <w:rPr>
            <w:noProof/>
            <w:webHidden/>
          </w:rPr>
        </w:r>
        <w:r>
          <w:rPr>
            <w:noProof/>
            <w:webHidden/>
          </w:rPr>
          <w:fldChar w:fldCharType="separate"/>
        </w:r>
        <w:r>
          <w:rPr>
            <w:noProof/>
            <w:webHidden/>
          </w:rPr>
          <w:t>28</w:t>
        </w:r>
        <w:r>
          <w:rPr>
            <w:noProof/>
            <w:webHidden/>
          </w:rPr>
          <w:fldChar w:fldCharType="end"/>
        </w:r>
      </w:hyperlink>
    </w:p>
    <w:p w14:paraId="3177A87D" w14:textId="429EA553"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2" w:history="1">
        <w:r w:rsidRPr="008C6F2E">
          <w:rPr>
            <w:rStyle w:val="Hyperlink"/>
            <w:noProof/>
          </w:rPr>
          <w:t>6.2</w:t>
        </w:r>
        <w:r>
          <w:rPr>
            <w:rFonts w:asciiTheme="minorHAnsi" w:eastAsiaTheme="minorEastAsia" w:hAnsiTheme="minorHAnsi" w:cstheme="minorBidi"/>
            <w:noProof/>
            <w:kern w:val="2"/>
            <w:sz w:val="24"/>
            <w14:ligatures w14:val="standardContextual"/>
          </w:rPr>
          <w:tab/>
        </w:r>
        <w:r w:rsidRPr="008C6F2E">
          <w:rPr>
            <w:rStyle w:val="Hyperlink"/>
            <w:noProof/>
          </w:rPr>
          <w:t>WIPO (International Register)</w:t>
        </w:r>
        <w:r>
          <w:rPr>
            <w:noProof/>
            <w:webHidden/>
          </w:rPr>
          <w:tab/>
        </w:r>
        <w:r>
          <w:rPr>
            <w:noProof/>
            <w:webHidden/>
          </w:rPr>
          <w:fldChar w:fldCharType="begin"/>
        </w:r>
        <w:r>
          <w:rPr>
            <w:noProof/>
            <w:webHidden/>
          </w:rPr>
          <w:instrText xml:space="preserve"> PAGEREF _Toc236130412 \h </w:instrText>
        </w:r>
        <w:r>
          <w:rPr>
            <w:noProof/>
            <w:webHidden/>
          </w:rPr>
        </w:r>
        <w:r>
          <w:rPr>
            <w:noProof/>
            <w:webHidden/>
          </w:rPr>
          <w:fldChar w:fldCharType="separate"/>
        </w:r>
        <w:r>
          <w:rPr>
            <w:noProof/>
            <w:webHidden/>
          </w:rPr>
          <w:t>122</w:t>
        </w:r>
        <w:r>
          <w:rPr>
            <w:noProof/>
            <w:webHidden/>
          </w:rPr>
          <w:fldChar w:fldCharType="end"/>
        </w:r>
      </w:hyperlink>
    </w:p>
    <w:p w14:paraId="568794C8" w14:textId="3EDAE576"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13" w:history="1">
        <w:r w:rsidRPr="008C6F2E">
          <w:rPr>
            <w:rStyle w:val="Hyperlink"/>
            <w:noProof/>
          </w:rPr>
          <w:t>7</w:t>
        </w:r>
        <w:r>
          <w:rPr>
            <w:rFonts w:asciiTheme="minorHAnsi" w:eastAsiaTheme="minorEastAsia" w:hAnsiTheme="minorHAnsi" w:cstheme="minorBidi"/>
            <w:noProof/>
            <w:kern w:val="2"/>
            <w:sz w:val="24"/>
            <w14:ligatures w14:val="standardContextual"/>
          </w:rPr>
          <w:tab/>
        </w:r>
        <w:r w:rsidRPr="008C6F2E">
          <w:rPr>
            <w:rStyle w:val="Hyperlink"/>
            <w:noProof/>
          </w:rPr>
          <w:t>US States Results</w:t>
        </w:r>
        <w:r>
          <w:rPr>
            <w:noProof/>
            <w:webHidden/>
          </w:rPr>
          <w:tab/>
        </w:r>
        <w:r>
          <w:rPr>
            <w:noProof/>
            <w:webHidden/>
          </w:rPr>
          <w:fldChar w:fldCharType="begin"/>
        </w:r>
        <w:r>
          <w:rPr>
            <w:noProof/>
            <w:webHidden/>
          </w:rPr>
          <w:instrText xml:space="preserve"> PAGEREF _Toc236130413 \h </w:instrText>
        </w:r>
        <w:r>
          <w:rPr>
            <w:noProof/>
            <w:webHidden/>
          </w:rPr>
        </w:r>
        <w:r>
          <w:rPr>
            <w:noProof/>
            <w:webHidden/>
          </w:rPr>
          <w:fldChar w:fldCharType="separate"/>
        </w:r>
        <w:r>
          <w:rPr>
            <w:noProof/>
            <w:webHidden/>
          </w:rPr>
          <w:t>130</w:t>
        </w:r>
        <w:r>
          <w:rPr>
            <w:noProof/>
            <w:webHidden/>
          </w:rPr>
          <w:fldChar w:fldCharType="end"/>
        </w:r>
      </w:hyperlink>
    </w:p>
    <w:p w14:paraId="2A63A08A" w14:textId="4D1EE945"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4" w:history="1">
        <w:r w:rsidRPr="008C6F2E">
          <w:rPr>
            <w:rStyle w:val="Hyperlink"/>
            <w:noProof/>
          </w:rPr>
          <w:t>7.1</w:t>
        </w:r>
        <w:r>
          <w:rPr>
            <w:rFonts w:asciiTheme="minorHAnsi" w:eastAsiaTheme="minorEastAsia" w:hAnsiTheme="minorHAnsi" w:cstheme="minorBidi"/>
            <w:noProof/>
            <w:kern w:val="2"/>
            <w:sz w:val="24"/>
            <w14:ligatures w14:val="standardContextual"/>
          </w:rPr>
          <w:tab/>
        </w:r>
        <w:r w:rsidRPr="008C6F2E">
          <w:rPr>
            <w:rStyle w:val="Hyperlink"/>
            <w:noProof/>
          </w:rPr>
          <w:t>Trademark (Individual States)</w:t>
        </w:r>
        <w:r>
          <w:rPr>
            <w:noProof/>
            <w:webHidden/>
          </w:rPr>
          <w:tab/>
        </w:r>
        <w:r>
          <w:rPr>
            <w:noProof/>
            <w:webHidden/>
          </w:rPr>
          <w:fldChar w:fldCharType="begin"/>
        </w:r>
        <w:r>
          <w:rPr>
            <w:noProof/>
            <w:webHidden/>
          </w:rPr>
          <w:instrText xml:space="preserve"> PAGEREF _Toc236130414 \h </w:instrText>
        </w:r>
        <w:r>
          <w:rPr>
            <w:noProof/>
            <w:webHidden/>
          </w:rPr>
        </w:r>
        <w:r>
          <w:rPr>
            <w:noProof/>
            <w:webHidden/>
          </w:rPr>
          <w:fldChar w:fldCharType="separate"/>
        </w:r>
        <w:r>
          <w:rPr>
            <w:noProof/>
            <w:webHidden/>
          </w:rPr>
          <w:t>130</w:t>
        </w:r>
        <w:r>
          <w:rPr>
            <w:noProof/>
            <w:webHidden/>
          </w:rPr>
          <w:fldChar w:fldCharType="end"/>
        </w:r>
      </w:hyperlink>
    </w:p>
    <w:p w14:paraId="4B12867B" w14:textId="1C0B5FAD"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5" w:history="1">
        <w:r w:rsidRPr="008C6F2E">
          <w:rPr>
            <w:rStyle w:val="Hyperlink"/>
            <w:noProof/>
          </w:rPr>
          <w:t>7.2</w:t>
        </w:r>
        <w:r>
          <w:rPr>
            <w:rFonts w:asciiTheme="minorHAnsi" w:eastAsiaTheme="minorEastAsia" w:hAnsiTheme="minorHAnsi" w:cstheme="minorBidi"/>
            <w:noProof/>
            <w:kern w:val="2"/>
            <w:sz w:val="24"/>
            <w14:ligatures w14:val="standardContextual"/>
          </w:rPr>
          <w:tab/>
        </w:r>
        <w:r w:rsidRPr="008C6F2E">
          <w:rPr>
            <w:rStyle w:val="Hyperlink"/>
            <w:noProof/>
          </w:rPr>
          <w:t>Business Entities (Individual States)</w:t>
        </w:r>
        <w:r>
          <w:rPr>
            <w:noProof/>
            <w:webHidden/>
          </w:rPr>
          <w:tab/>
        </w:r>
        <w:r>
          <w:rPr>
            <w:noProof/>
            <w:webHidden/>
          </w:rPr>
          <w:fldChar w:fldCharType="begin"/>
        </w:r>
        <w:r>
          <w:rPr>
            <w:noProof/>
            <w:webHidden/>
          </w:rPr>
          <w:instrText xml:space="preserve"> PAGEREF _Toc236130415 \h </w:instrText>
        </w:r>
        <w:r>
          <w:rPr>
            <w:noProof/>
            <w:webHidden/>
          </w:rPr>
        </w:r>
        <w:r>
          <w:rPr>
            <w:noProof/>
            <w:webHidden/>
          </w:rPr>
          <w:fldChar w:fldCharType="separate"/>
        </w:r>
        <w:r>
          <w:rPr>
            <w:noProof/>
            <w:webHidden/>
          </w:rPr>
          <w:t>133</w:t>
        </w:r>
        <w:r>
          <w:rPr>
            <w:noProof/>
            <w:webHidden/>
          </w:rPr>
          <w:fldChar w:fldCharType="end"/>
        </w:r>
      </w:hyperlink>
    </w:p>
    <w:p w14:paraId="20BDE6F1" w14:textId="02B20DA2"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16" w:history="1">
        <w:r w:rsidRPr="008C6F2E">
          <w:rPr>
            <w:rStyle w:val="Hyperlink"/>
            <w:noProof/>
          </w:rPr>
          <w:t>8</w:t>
        </w:r>
        <w:r>
          <w:rPr>
            <w:rFonts w:asciiTheme="minorHAnsi" w:eastAsiaTheme="minorEastAsia" w:hAnsiTheme="minorHAnsi" w:cstheme="minorBidi"/>
            <w:noProof/>
            <w:kern w:val="2"/>
            <w:sz w:val="24"/>
            <w14:ligatures w14:val="standardContextual"/>
          </w:rPr>
          <w:tab/>
        </w:r>
        <w:r w:rsidRPr="008C6F2E">
          <w:rPr>
            <w:rStyle w:val="Hyperlink"/>
            <w:noProof/>
          </w:rPr>
          <w:t>Common Law Results</w:t>
        </w:r>
        <w:r>
          <w:rPr>
            <w:noProof/>
            <w:webHidden/>
          </w:rPr>
          <w:tab/>
        </w:r>
        <w:r>
          <w:rPr>
            <w:noProof/>
            <w:webHidden/>
          </w:rPr>
          <w:fldChar w:fldCharType="begin"/>
        </w:r>
        <w:r>
          <w:rPr>
            <w:noProof/>
            <w:webHidden/>
          </w:rPr>
          <w:instrText xml:space="preserve"> PAGEREF _Toc236130416 \h </w:instrText>
        </w:r>
        <w:r>
          <w:rPr>
            <w:noProof/>
            <w:webHidden/>
          </w:rPr>
        </w:r>
        <w:r>
          <w:rPr>
            <w:noProof/>
            <w:webHidden/>
          </w:rPr>
          <w:fldChar w:fldCharType="separate"/>
        </w:r>
        <w:r>
          <w:rPr>
            <w:noProof/>
            <w:webHidden/>
          </w:rPr>
          <w:t>136</w:t>
        </w:r>
        <w:r>
          <w:rPr>
            <w:noProof/>
            <w:webHidden/>
          </w:rPr>
          <w:fldChar w:fldCharType="end"/>
        </w:r>
      </w:hyperlink>
    </w:p>
    <w:p w14:paraId="30515F41" w14:textId="39AA67F3"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7" w:history="1">
        <w:r w:rsidRPr="008C6F2E">
          <w:rPr>
            <w:rStyle w:val="Hyperlink"/>
            <w:noProof/>
          </w:rPr>
          <w:t>8.1</w:t>
        </w:r>
        <w:r>
          <w:rPr>
            <w:rFonts w:asciiTheme="minorHAnsi" w:eastAsiaTheme="minorEastAsia" w:hAnsiTheme="minorHAnsi" w:cstheme="minorBidi"/>
            <w:noProof/>
            <w:kern w:val="2"/>
            <w:sz w:val="24"/>
            <w14:ligatures w14:val="standardContextual"/>
          </w:rPr>
          <w:tab/>
        </w:r>
        <w:r w:rsidRPr="008C6F2E">
          <w:rPr>
            <w:rStyle w:val="Hyperlink"/>
            <w:noProof/>
          </w:rPr>
          <w:t>Internet Search Engine</w:t>
        </w:r>
        <w:r>
          <w:rPr>
            <w:noProof/>
            <w:webHidden/>
          </w:rPr>
          <w:tab/>
        </w:r>
        <w:r>
          <w:rPr>
            <w:noProof/>
            <w:webHidden/>
          </w:rPr>
          <w:fldChar w:fldCharType="begin"/>
        </w:r>
        <w:r>
          <w:rPr>
            <w:noProof/>
            <w:webHidden/>
          </w:rPr>
          <w:instrText xml:space="preserve"> PAGEREF _Toc236130417 \h </w:instrText>
        </w:r>
        <w:r>
          <w:rPr>
            <w:noProof/>
            <w:webHidden/>
          </w:rPr>
        </w:r>
        <w:r>
          <w:rPr>
            <w:noProof/>
            <w:webHidden/>
          </w:rPr>
          <w:fldChar w:fldCharType="separate"/>
        </w:r>
        <w:r>
          <w:rPr>
            <w:noProof/>
            <w:webHidden/>
          </w:rPr>
          <w:t>136</w:t>
        </w:r>
        <w:r>
          <w:rPr>
            <w:noProof/>
            <w:webHidden/>
          </w:rPr>
          <w:fldChar w:fldCharType="end"/>
        </w:r>
      </w:hyperlink>
    </w:p>
    <w:p w14:paraId="3CC000D4" w14:textId="376F03E2"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8" w:history="1">
        <w:r w:rsidRPr="008C6F2E">
          <w:rPr>
            <w:rStyle w:val="Hyperlink"/>
            <w:noProof/>
          </w:rPr>
          <w:t>8.2</w:t>
        </w:r>
        <w:r>
          <w:rPr>
            <w:rFonts w:asciiTheme="minorHAnsi" w:eastAsiaTheme="minorEastAsia" w:hAnsiTheme="minorHAnsi" w:cstheme="minorBidi"/>
            <w:noProof/>
            <w:kern w:val="2"/>
            <w:sz w:val="24"/>
            <w14:ligatures w14:val="standardContextual"/>
          </w:rPr>
          <w:tab/>
        </w:r>
        <w:r w:rsidRPr="008C6F2E">
          <w:rPr>
            <w:rStyle w:val="Hyperlink"/>
            <w:noProof/>
          </w:rPr>
          <w:t>Yellow &amp; White Pages</w:t>
        </w:r>
        <w:r>
          <w:rPr>
            <w:noProof/>
            <w:webHidden/>
          </w:rPr>
          <w:tab/>
        </w:r>
        <w:r>
          <w:rPr>
            <w:noProof/>
            <w:webHidden/>
          </w:rPr>
          <w:fldChar w:fldCharType="begin"/>
        </w:r>
        <w:r>
          <w:rPr>
            <w:noProof/>
            <w:webHidden/>
          </w:rPr>
          <w:instrText xml:space="preserve"> PAGEREF _Toc236130418 \h </w:instrText>
        </w:r>
        <w:r>
          <w:rPr>
            <w:noProof/>
            <w:webHidden/>
          </w:rPr>
        </w:r>
        <w:r>
          <w:rPr>
            <w:noProof/>
            <w:webHidden/>
          </w:rPr>
          <w:fldChar w:fldCharType="separate"/>
        </w:r>
        <w:r>
          <w:rPr>
            <w:noProof/>
            <w:webHidden/>
          </w:rPr>
          <w:t>147</w:t>
        </w:r>
        <w:r>
          <w:rPr>
            <w:noProof/>
            <w:webHidden/>
          </w:rPr>
          <w:fldChar w:fldCharType="end"/>
        </w:r>
      </w:hyperlink>
    </w:p>
    <w:p w14:paraId="2CEC920B" w14:textId="1F97890C"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19" w:history="1">
        <w:r w:rsidRPr="008C6F2E">
          <w:rPr>
            <w:rStyle w:val="Hyperlink"/>
            <w:noProof/>
          </w:rPr>
          <w:t>8.3</w:t>
        </w:r>
        <w:r>
          <w:rPr>
            <w:rFonts w:asciiTheme="minorHAnsi" w:eastAsiaTheme="minorEastAsia" w:hAnsiTheme="minorHAnsi" w:cstheme="minorBidi"/>
            <w:noProof/>
            <w:kern w:val="2"/>
            <w:sz w:val="24"/>
            <w14:ligatures w14:val="standardContextual"/>
          </w:rPr>
          <w:tab/>
        </w:r>
        <w:r w:rsidRPr="008C6F2E">
          <w:rPr>
            <w:rStyle w:val="Hyperlink"/>
            <w:noProof/>
          </w:rPr>
          <w:t>Social Media Platforms</w:t>
        </w:r>
        <w:r>
          <w:rPr>
            <w:noProof/>
            <w:webHidden/>
          </w:rPr>
          <w:tab/>
        </w:r>
        <w:r>
          <w:rPr>
            <w:noProof/>
            <w:webHidden/>
          </w:rPr>
          <w:fldChar w:fldCharType="begin"/>
        </w:r>
        <w:r>
          <w:rPr>
            <w:noProof/>
            <w:webHidden/>
          </w:rPr>
          <w:instrText xml:space="preserve"> PAGEREF _Toc236130419 \h </w:instrText>
        </w:r>
        <w:r>
          <w:rPr>
            <w:noProof/>
            <w:webHidden/>
          </w:rPr>
        </w:r>
        <w:r>
          <w:rPr>
            <w:noProof/>
            <w:webHidden/>
          </w:rPr>
          <w:fldChar w:fldCharType="separate"/>
        </w:r>
        <w:r>
          <w:rPr>
            <w:noProof/>
            <w:webHidden/>
          </w:rPr>
          <w:t>149</w:t>
        </w:r>
        <w:r>
          <w:rPr>
            <w:noProof/>
            <w:webHidden/>
          </w:rPr>
          <w:fldChar w:fldCharType="end"/>
        </w:r>
      </w:hyperlink>
    </w:p>
    <w:p w14:paraId="0AAB7F59" w14:textId="7FB1C623"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20" w:history="1">
        <w:r w:rsidRPr="008C6F2E">
          <w:rPr>
            <w:rStyle w:val="Hyperlink"/>
            <w:noProof/>
          </w:rPr>
          <w:t>8.4</w:t>
        </w:r>
        <w:r>
          <w:rPr>
            <w:rFonts w:asciiTheme="minorHAnsi" w:eastAsiaTheme="minorEastAsia" w:hAnsiTheme="minorHAnsi" w:cstheme="minorBidi"/>
            <w:noProof/>
            <w:kern w:val="2"/>
            <w:sz w:val="24"/>
            <w14:ligatures w14:val="standardContextual"/>
          </w:rPr>
          <w:tab/>
        </w:r>
        <w:r w:rsidRPr="008C6F2E">
          <w:rPr>
            <w:rStyle w:val="Hyperlink"/>
            <w:noProof/>
          </w:rPr>
          <w:t>E-Commerce Platfomrs</w:t>
        </w:r>
        <w:r>
          <w:rPr>
            <w:noProof/>
            <w:webHidden/>
          </w:rPr>
          <w:tab/>
        </w:r>
        <w:r>
          <w:rPr>
            <w:noProof/>
            <w:webHidden/>
          </w:rPr>
          <w:fldChar w:fldCharType="begin"/>
        </w:r>
        <w:r>
          <w:rPr>
            <w:noProof/>
            <w:webHidden/>
          </w:rPr>
          <w:instrText xml:space="preserve"> PAGEREF _Toc236130420 \h </w:instrText>
        </w:r>
        <w:r>
          <w:rPr>
            <w:noProof/>
            <w:webHidden/>
          </w:rPr>
        </w:r>
        <w:r>
          <w:rPr>
            <w:noProof/>
            <w:webHidden/>
          </w:rPr>
          <w:fldChar w:fldCharType="separate"/>
        </w:r>
        <w:r>
          <w:rPr>
            <w:noProof/>
            <w:webHidden/>
          </w:rPr>
          <w:t>154</w:t>
        </w:r>
        <w:r>
          <w:rPr>
            <w:noProof/>
            <w:webHidden/>
          </w:rPr>
          <w:fldChar w:fldCharType="end"/>
        </w:r>
      </w:hyperlink>
    </w:p>
    <w:p w14:paraId="70413A84" w14:textId="6220212F"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21" w:history="1">
        <w:r w:rsidRPr="008C6F2E">
          <w:rPr>
            <w:rStyle w:val="Hyperlink"/>
            <w:noProof/>
          </w:rPr>
          <w:t>8.5</w:t>
        </w:r>
        <w:r>
          <w:rPr>
            <w:rFonts w:asciiTheme="minorHAnsi" w:eastAsiaTheme="minorEastAsia" w:hAnsiTheme="minorHAnsi" w:cstheme="minorBidi"/>
            <w:noProof/>
            <w:kern w:val="2"/>
            <w:sz w:val="24"/>
            <w14:ligatures w14:val="standardContextual"/>
          </w:rPr>
          <w:tab/>
        </w:r>
        <w:r w:rsidRPr="008C6F2E">
          <w:rPr>
            <w:rStyle w:val="Hyperlink"/>
            <w:noProof/>
          </w:rPr>
          <w:t>App Store</w:t>
        </w:r>
        <w:r>
          <w:rPr>
            <w:noProof/>
            <w:webHidden/>
          </w:rPr>
          <w:tab/>
        </w:r>
        <w:r>
          <w:rPr>
            <w:noProof/>
            <w:webHidden/>
          </w:rPr>
          <w:fldChar w:fldCharType="begin"/>
        </w:r>
        <w:r>
          <w:rPr>
            <w:noProof/>
            <w:webHidden/>
          </w:rPr>
          <w:instrText xml:space="preserve"> PAGEREF _Toc236130421 \h </w:instrText>
        </w:r>
        <w:r>
          <w:rPr>
            <w:noProof/>
            <w:webHidden/>
          </w:rPr>
        </w:r>
        <w:r>
          <w:rPr>
            <w:noProof/>
            <w:webHidden/>
          </w:rPr>
          <w:fldChar w:fldCharType="separate"/>
        </w:r>
        <w:r>
          <w:rPr>
            <w:noProof/>
            <w:webHidden/>
          </w:rPr>
          <w:t>155</w:t>
        </w:r>
        <w:r>
          <w:rPr>
            <w:noProof/>
            <w:webHidden/>
          </w:rPr>
          <w:fldChar w:fldCharType="end"/>
        </w:r>
      </w:hyperlink>
    </w:p>
    <w:p w14:paraId="116EDB35" w14:textId="47F83E42"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22" w:history="1">
        <w:r w:rsidRPr="008C6F2E">
          <w:rPr>
            <w:rStyle w:val="Hyperlink"/>
            <w:noProof/>
          </w:rPr>
          <w:t>8.6</w:t>
        </w:r>
        <w:r>
          <w:rPr>
            <w:rFonts w:asciiTheme="minorHAnsi" w:eastAsiaTheme="minorEastAsia" w:hAnsiTheme="minorHAnsi" w:cstheme="minorBidi"/>
            <w:noProof/>
            <w:kern w:val="2"/>
            <w:sz w:val="24"/>
            <w14:ligatures w14:val="standardContextual"/>
          </w:rPr>
          <w:tab/>
        </w:r>
        <w:r w:rsidRPr="008C6F2E">
          <w:rPr>
            <w:rStyle w:val="Hyperlink"/>
            <w:noProof/>
          </w:rPr>
          <w:t>NewsPapers</w:t>
        </w:r>
        <w:r>
          <w:rPr>
            <w:noProof/>
            <w:webHidden/>
          </w:rPr>
          <w:tab/>
        </w:r>
        <w:r>
          <w:rPr>
            <w:noProof/>
            <w:webHidden/>
          </w:rPr>
          <w:fldChar w:fldCharType="begin"/>
        </w:r>
        <w:r>
          <w:rPr>
            <w:noProof/>
            <w:webHidden/>
          </w:rPr>
          <w:instrText xml:space="preserve"> PAGEREF _Toc236130422 \h </w:instrText>
        </w:r>
        <w:r>
          <w:rPr>
            <w:noProof/>
            <w:webHidden/>
          </w:rPr>
        </w:r>
        <w:r>
          <w:rPr>
            <w:noProof/>
            <w:webHidden/>
          </w:rPr>
          <w:fldChar w:fldCharType="separate"/>
        </w:r>
        <w:r>
          <w:rPr>
            <w:noProof/>
            <w:webHidden/>
          </w:rPr>
          <w:t>156</w:t>
        </w:r>
        <w:r>
          <w:rPr>
            <w:noProof/>
            <w:webHidden/>
          </w:rPr>
          <w:fldChar w:fldCharType="end"/>
        </w:r>
      </w:hyperlink>
    </w:p>
    <w:p w14:paraId="64DC4077" w14:textId="5B0EE766"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23" w:history="1">
        <w:r w:rsidRPr="008C6F2E">
          <w:rPr>
            <w:rStyle w:val="Hyperlink"/>
            <w:noProof/>
          </w:rPr>
          <w:t>9</w:t>
        </w:r>
        <w:r>
          <w:rPr>
            <w:rFonts w:asciiTheme="minorHAnsi" w:eastAsiaTheme="minorEastAsia" w:hAnsiTheme="minorHAnsi" w:cstheme="minorBidi"/>
            <w:noProof/>
            <w:kern w:val="2"/>
            <w:sz w:val="24"/>
            <w14:ligatures w14:val="standardContextual"/>
          </w:rPr>
          <w:tab/>
        </w:r>
        <w:r w:rsidRPr="008C6F2E">
          <w:rPr>
            <w:rStyle w:val="Hyperlink"/>
            <w:noProof/>
          </w:rPr>
          <w:t>Domain Name Search</w:t>
        </w:r>
        <w:r>
          <w:rPr>
            <w:noProof/>
            <w:webHidden/>
          </w:rPr>
          <w:tab/>
        </w:r>
        <w:r>
          <w:rPr>
            <w:noProof/>
            <w:webHidden/>
          </w:rPr>
          <w:fldChar w:fldCharType="begin"/>
        </w:r>
        <w:r>
          <w:rPr>
            <w:noProof/>
            <w:webHidden/>
          </w:rPr>
          <w:instrText xml:space="preserve"> PAGEREF _Toc236130423 \h </w:instrText>
        </w:r>
        <w:r>
          <w:rPr>
            <w:noProof/>
            <w:webHidden/>
          </w:rPr>
        </w:r>
        <w:r>
          <w:rPr>
            <w:noProof/>
            <w:webHidden/>
          </w:rPr>
          <w:fldChar w:fldCharType="separate"/>
        </w:r>
        <w:r>
          <w:rPr>
            <w:noProof/>
            <w:webHidden/>
          </w:rPr>
          <w:t>157</w:t>
        </w:r>
        <w:r>
          <w:rPr>
            <w:noProof/>
            <w:webHidden/>
          </w:rPr>
          <w:fldChar w:fldCharType="end"/>
        </w:r>
      </w:hyperlink>
    </w:p>
    <w:p w14:paraId="70A2089E" w14:textId="7D46D29B"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24" w:history="1">
        <w:r w:rsidRPr="008C6F2E">
          <w:rPr>
            <w:rStyle w:val="Hyperlink"/>
            <w:noProof/>
          </w:rPr>
          <w:t>9.1</w:t>
        </w:r>
        <w:r>
          <w:rPr>
            <w:rFonts w:asciiTheme="minorHAnsi" w:eastAsiaTheme="minorEastAsia" w:hAnsiTheme="minorHAnsi" w:cstheme="minorBidi"/>
            <w:noProof/>
            <w:kern w:val="2"/>
            <w:sz w:val="24"/>
            <w14:ligatures w14:val="standardContextual"/>
          </w:rPr>
          <w:tab/>
        </w:r>
        <w:r w:rsidRPr="008C6F2E">
          <w:rPr>
            <w:rStyle w:val="Hyperlink"/>
            <w:noProof/>
          </w:rPr>
          <w:t>Domain Name Availability</w:t>
        </w:r>
        <w:r>
          <w:rPr>
            <w:noProof/>
            <w:webHidden/>
          </w:rPr>
          <w:tab/>
        </w:r>
        <w:r>
          <w:rPr>
            <w:noProof/>
            <w:webHidden/>
          </w:rPr>
          <w:fldChar w:fldCharType="begin"/>
        </w:r>
        <w:r>
          <w:rPr>
            <w:noProof/>
            <w:webHidden/>
          </w:rPr>
          <w:instrText xml:space="preserve"> PAGEREF _Toc236130424 \h </w:instrText>
        </w:r>
        <w:r>
          <w:rPr>
            <w:noProof/>
            <w:webHidden/>
          </w:rPr>
        </w:r>
        <w:r>
          <w:rPr>
            <w:noProof/>
            <w:webHidden/>
          </w:rPr>
          <w:fldChar w:fldCharType="separate"/>
        </w:r>
        <w:r>
          <w:rPr>
            <w:noProof/>
            <w:webHidden/>
          </w:rPr>
          <w:t>157</w:t>
        </w:r>
        <w:r>
          <w:rPr>
            <w:noProof/>
            <w:webHidden/>
          </w:rPr>
          <w:fldChar w:fldCharType="end"/>
        </w:r>
      </w:hyperlink>
    </w:p>
    <w:p w14:paraId="13318B1D" w14:textId="29EF59C2" w:rsidR="00A43DD3" w:rsidRDefault="00A43DD3">
      <w:pPr>
        <w:pStyle w:val="TOC2"/>
        <w:tabs>
          <w:tab w:val="left" w:pos="960"/>
          <w:tab w:val="right" w:leader="dot" w:pos="13949"/>
        </w:tabs>
        <w:rPr>
          <w:rFonts w:asciiTheme="minorHAnsi" w:eastAsiaTheme="minorEastAsia" w:hAnsiTheme="minorHAnsi" w:cstheme="minorBidi"/>
          <w:noProof/>
          <w:kern w:val="2"/>
          <w:sz w:val="24"/>
          <w14:ligatures w14:val="standardContextual"/>
        </w:rPr>
      </w:pPr>
      <w:hyperlink w:anchor="_Toc236130425" w:history="1">
        <w:r w:rsidRPr="008C6F2E">
          <w:rPr>
            <w:rStyle w:val="Hyperlink"/>
            <w:noProof/>
          </w:rPr>
          <w:t>9.2</w:t>
        </w:r>
        <w:r>
          <w:rPr>
            <w:rFonts w:asciiTheme="minorHAnsi" w:eastAsiaTheme="minorEastAsia" w:hAnsiTheme="minorHAnsi" w:cstheme="minorBidi"/>
            <w:noProof/>
            <w:kern w:val="2"/>
            <w:sz w:val="24"/>
            <w14:ligatures w14:val="standardContextual"/>
          </w:rPr>
          <w:tab/>
        </w:r>
        <w:r w:rsidRPr="008C6F2E">
          <w:rPr>
            <w:rStyle w:val="Hyperlink"/>
            <w:caps/>
            <w:noProof/>
          </w:rPr>
          <w:t>Whois</w:t>
        </w:r>
        <w:r w:rsidRPr="008C6F2E">
          <w:rPr>
            <w:rStyle w:val="Hyperlink"/>
            <w:noProof/>
          </w:rPr>
          <w:t xml:space="preserve"> Domain Name Details (For Taken Domains)</w:t>
        </w:r>
        <w:r>
          <w:rPr>
            <w:noProof/>
            <w:webHidden/>
          </w:rPr>
          <w:tab/>
        </w:r>
        <w:r>
          <w:rPr>
            <w:noProof/>
            <w:webHidden/>
          </w:rPr>
          <w:fldChar w:fldCharType="begin"/>
        </w:r>
        <w:r>
          <w:rPr>
            <w:noProof/>
            <w:webHidden/>
          </w:rPr>
          <w:instrText xml:space="preserve"> PAGEREF _Toc236130425 \h </w:instrText>
        </w:r>
        <w:r>
          <w:rPr>
            <w:noProof/>
            <w:webHidden/>
          </w:rPr>
        </w:r>
        <w:r>
          <w:rPr>
            <w:noProof/>
            <w:webHidden/>
          </w:rPr>
          <w:fldChar w:fldCharType="separate"/>
        </w:r>
        <w:r>
          <w:rPr>
            <w:noProof/>
            <w:webHidden/>
          </w:rPr>
          <w:t>159</w:t>
        </w:r>
        <w:r>
          <w:rPr>
            <w:noProof/>
            <w:webHidden/>
          </w:rPr>
          <w:fldChar w:fldCharType="end"/>
        </w:r>
      </w:hyperlink>
    </w:p>
    <w:p w14:paraId="6EB298CC" w14:textId="37405D2A" w:rsidR="00A43DD3" w:rsidRDefault="00A43DD3">
      <w:pPr>
        <w:pStyle w:val="TOC1"/>
        <w:tabs>
          <w:tab w:val="left" w:pos="480"/>
          <w:tab w:val="right" w:leader="dot" w:pos="13949"/>
        </w:tabs>
        <w:rPr>
          <w:rFonts w:asciiTheme="minorHAnsi" w:eastAsiaTheme="minorEastAsia" w:hAnsiTheme="minorHAnsi" w:cstheme="minorBidi"/>
          <w:noProof/>
          <w:kern w:val="2"/>
          <w:sz w:val="24"/>
          <w14:ligatures w14:val="standardContextual"/>
        </w:rPr>
      </w:pPr>
      <w:hyperlink w:anchor="_Toc236130426" w:history="1">
        <w:r w:rsidRPr="008C6F2E">
          <w:rPr>
            <w:rStyle w:val="Hyperlink"/>
            <w:noProof/>
          </w:rPr>
          <w:t>10</w:t>
        </w:r>
        <w:r>
          <w:rPr>
            <w:rFonts w:asciiTheme="minorHAnsi" w:eastAsiaTheme="minorEastAsia" w:hAnsiTheme="minorHAnsi" w:cstheme="minorBidi"/>
            <w:noProof/>
            <w:kern w:val="2"/>
            <w:sz w:val="24"/>
            <w14:ligatures w14:val="standardContextual"/>
          </w:rPr>
          <w:tab/>
        </w:r>
        <w:r w:rsidRPr="008C6F2E">
          <w:rPr>
            <w:rStyle w:val="Hyperlink"/>
            <w:noProof/>
          </w:rPr>
          <w:t>Disclaimer</w:t>
        </w:r>
        <w:r>
          <w:rPr>
            <w:noProof/>
            <w:webHidden/>
          </w:rPr>
          <w:tab/>
        </w:r>
        <w:r>
          <w:rPr>
            <w:noProof/>
            <w:webHidden/>
          </w:rPr>
          <w:fldChar w:fldCharType="begin"/>
        </w:r>
        <w:r>
          <w:rPr>
            <w:noProof/>
            <w:webHidden/>
          </w:rPr>
          <w:instrText xml:space="preserve"> PAGEREF _Toc236130426 \h </w:instrText>
        </w:r>
        <w:r>
          <w:rPr>
            <w:noProof/>
            <w:webHidden/>
          </w:rPr>
        </w:r>
        <w:r>
          <w:rPr>
            <w:noProof/>
            <w:webHidden/>
          </w:rPr>
          <w:fldChar w:fldCharType="separate"/>
        </w:r>
        <w:r>
          <w:rPr>
            <w:noProof/>
            <w:webHidden/>
          </w:rPr>
          <w:t>163</w:t>
        </w:r>
        <w:r>
          <w:rPr>
            <w:noProof/>
            <w:webHidden/>
          </w:rPr>
          <w:fldChar w:fldCharType="end"/>
        </w:r>
      </w:hyperlink>
    </w:p>
    <w:p w14:paraId="1CB5BDA7" w14:textId="549CABF7" w:rsidR="00EF4984" w:rsidRDefault="00EF4984" w:rsidP="00B54831">
      <w:r w:rsidRPr="008725AC">
        <w:rPr>
          <w:rFonts w:cs="Calibri"/>
          <w:color w:val="980000"/>
          <w:sz w:val="36"/>
        </w:rPr>
        <w:fldChar w:fldCharType="end"/>
      </w:r>
    </w:p>
    <w:p w14:paraId="033963E6" w14:textId="77777777" w:rsidR="00301205" w:rsidRDefault="00301205">
      <w:pPr>
        <w:sectPr w:rsidR="00301205" w:rsidSect="00915E55">
          <w:type w:val="continuous"/>
          <w:pgSz w:w="16839" w:h="11907" w:orient="landscape" w:code="9"/>
          <w:pgMar w:top="720" w:right="1440" w:bottom="720" w:left="1440" w:header="720" w:footer="720" w:gutter="0"/>
          <w:cols w:space="720"/>
          <w:titlePg/>
          <w:docGrid w:linePitch="360"/>
        </w:sectPr>
      </w:pPr>
      <w:bookmarkStart w:id="0" w:name="_Toc341356798"/>
    </w:p>
    <w:p w14:paraId="4BBA12D2" w14:textId="77777777" w:rsidR="00AF7575" w:rsidRPr="008A10BC" w:rsidRDefault="00AF7575" w:rsidP="00D16925">
      <w:pPr>
        <w:pStyle w:val="Heading1"/>
        <w:rPr>
          <w:color w:val="1F497D" w:themeColor="text2"/>
        </w:rPr>
      </w:pPr>
      <w:bookmarkStart w:id="1" w:name="_Toc236130386"/>
      <w:r w:rsidRPr="008A10BC">
        <w:rPr>
          <w:color w:val="1F497D" w:themeColor="text2"/>
        </w:rPr>
        <w:lastRenderedPageBreak/>
        <w:t>Project Overview</w:t>
      </w:r>
      <w:bookmarkEnd w:id="0"/>
      <w:bookmarkEnd w:id="1"/>
    </w:p>
    <w:p w14:paraId="3C70D8D6" w14:textId="77777777" w:rsidR="00AF7575" w:rsidRPr="0094632D" w:rsidRDefault="00AF7575" w:rsidP="0094632D">
      <w:pPr>
        <w:pStyle w:val="Heading2"/>
      </w:pPr>
      <w:bookmarkStart w:id="2" w:name="_Toc341356799"/>
      <w:bookmarkStart w:id="3" w:name="_Toc236130387"/>
      <w:r w:rsidRPr="0094632D">
        <w:t>Objective &amp; Background</w:t>
      </w:r>
      <w:bookmarkEnd w:id="2"/>
      <w:bookmarkEnd w:id="3"/>
    </w:p>
    <w:p w14:paraId="503B4C5A" w14:textId="7FB0A827" w:rsidR="00B12383" w:rsidRDefault="008B3C99" w:rsidP="00733A0F">
      <w:pPr>
        <w:ind w:left="450"/>
        <w:jc w:val="both"/>
        <w:rPr>
          <w:rFonts w:cs="Calibri"/>
          <w:color w:val="000000"/>
          <w:szCs w:val="22"/>
        </w:rPr>
      </w:pPr>
      <w:bookmarkStart w:id="4" w:name="_Toc341356800"/>
      <w:r w:rsidRPr="008B3C99">
        <w:rPr>
          <w:rFonts w:cs="Calibri"/>
          <w:color w:val="000000"/>
          <w:szCs w:val="22"/>
        </w:rPr>
        <w:t xml:space="preserve">Conduct a search and identify trademark results that could affect the use and/or registration of the mark </w:t>
      </w:r>
      <w:r w:rsidR="00E02E02" w:rsidRPr="00E02E02">
        <w:rPr>
          <w:rFonts w:cs="Calibri"/>
          <w:b/>
          <w:color w:val="000000"/>
          <w:szCs w:val="22"/>
        </w:rPr>
        <w:t>"</w:t>
      </w:r>
      <w:r w:rsidR="00931837" w:rsidRPr="00931837">
        <w:rPr>
          <w:rFonts w:cs="Calibri"/>
          <w:b/>
          <w:color w:val="000000"/>
          <w:szCs w:val="22"/>
        </w:rPr>
        <w:t>TAMORO</w:t>
      </w:r>
      <w:r w:rsidR="00E02E02" w:rsidRPr="00E02E02">
        <w:rPr>
          <w:rFonts w:cs="Calibri"/>
          <w:b/>
          <w:color w:val="000000"/>
          <w:szCs w:val="22"/>
        </w:rPr>
        <w:t>"</w:t>
      </w:r>
      <w:r w:rsidRPr="008B3C99">
        <w:rPr>
          <w:rFonts w:cs="Calibri"/>
          <w:color w:val="000000"/>
          <w:szCs w:val="22"/>
        </w:rPr>
        <w:t xml:space="preserve"> as a trademark in association with client’s products and services.</w:t>
      </w:r>
    </w:p>
    <w:p w14:paraId="0DED04E5" w14:textId="77777777" w:rsidR="00501AAF" w:rsidRDefault="00501AAF" w:rsidP="00501AAF">
      <w:pPr>
        <w:pStyle w:val="Heading2"/>
      </w:pPr>
      <w:bookmarkStart w:id="5" w:name="_Toc236130388"/>
      <w:r>
        <w:t xml:space="preserve">Description of </w:t>
      </w:r>
      <w:r w:rsidR="000D1DC1">
        <w:t>Mark</w:t>
      </w:r>
      <w:bookmarkEnd w:id="5"/>
    </w:p>
    <w:p w14:paraId="58E183C1" w14:textId="77777777" w:rsidR="000D1DC1" w:rsidRDefault="00746B6E" w:rsidP="00733A0F">
      <w:pPr>
        <w:ind w:firstLine="450"/>
        <w:rPr>
          <w:rFonts w:cs="Calibri"/>
          <w:color w:val="000000"/>
          <w:szCs w:val="22"/>
        </w:rPr>
      </w:pPr>
      <w:r w:rsidRPr="00746B6E">
        <w:rPr>
          <w:rFonts w:cs="Calibri"/>
          <w:color w:val="000000"/>
          <w:szCs w:val="22"/>
        </w:rPr>
        <w:t xml:space="preserve">The </w:t>
      </w:r>
      <w:r w:rsidR="000D1DC1">
        <w:rPr>
          <w:rFonts w:cs="Calibri"/>
          <w:color w:val="000000"/>
          <w:szCs w:val="22"/>
        </w:rPr>
        <w:t xml:space="preserve">mark </w:t>
      </w:r>
      <w:r w:rsidRPr="00746B6E">
        <w:rPr>
          <w:rFonts w:cs="Calibri"/>
          <w:color w:val="000000"/>
          <w:szCs w:val="22"/>
        </w:rPr>
        <w:t xml:space="preserve">provided by the client </w:t>
      </w:r>
      <w:r w:rsidR="000D1DC1">
        <w:rPr>
          <w:rFonts w:cs="Calibri"/>
          <w:color w:val="000000"/>
          <w:szCs w:val="22"/>
        </w:rPr>
        <w:t>has the following aspects:</w:t>
      </w:r>
    </w:p>
    <w:p w14:paraId="5E8876A7" w14:textId="77777777" w:rsidR="00404EC0" w:rsidRDefault="00404EC0" w:rsidP="00746B6E">
      <w:pPr>
        <w:rPr>
          <w:rFonts w:cs="Calibri"/>
          <w:color w:val="000000"/>
          <w:szCs w:val="22"/>
        </w:rPr>
      </w:pPr>
    </w:p>
    <w:tbl>
      <w:tblPr>
        <w:tblW w:w="12427" w:type="dxa"/>
        <w:tblInd w:w="558" w:type="dxa"/>
        <w:tblLook w:val="04A0" w:firstRow="1" w:lastRow="0" w:firstColumn="1" w:lastColumn="0" w:noHBand="0" w:noVBand="1"/>
      </w:tblPr>
      <w:tblGrid>
        <w:gridCol w:w="7370"/>
        <w:gridCol w:w="5057"/>
      </w:tblGrid>
      <w:tr w:rsidR="00404EC0" w:rsidRPr="00746B6E" w14:paraId="2FD121EA" w14:textId="77777777" w:rsidTr="00E02E02">
        <w:trPr>
          <w:trHeight w:val="420"/>
        </w:trPr>
        <w:tc>
          <w:tcPr>
            <w:tcW w:w="7370" w:type="dxa"/>
            <w:tcBorders>
              <w:top w:val="single" w:sz="8" w:space="0" w:color="auto"/>
              <w:left w:val="single" w:sz="8" w:space="0" w:color="auto"/>
              <w:bottom w:val="single" w:sz="8" w:space="0" w:color="auto"/>
              <w:right w:val="single" w:sz="8" w:space="0" w:color="000000"/>
            </w:tcBorders>
            <w:shd w:val="clear" w:color="auto" w:fill="1F497D" w:themeFill="text2"/>
            <w:vAlign w:val="center"/>
            <w:hideMark/>
          </w:tcPr>
          <w:p w14:paraId="343CC1F4" w14:textId="59C0BE2A" w:rsidR="00404EC0" w:rsidRPr="00746B6E" w:rsidRDefault="00404EC0" w:rsidP="00B60492">
            <w:pPr>
              <w:rPr>
                <w:rFonts w:cs="Calibri"/>
                <w:b/>
                <w:bCs/>
                <w:color w:val="FFFFFF"/>
                <w:szCs w:val="22"/>
              </w:rPr>
            </w:pPr>
            <w:r w:rsidRPr="00746B6E">
              <w:rPr>
                <w:rFonts w:cs="Calibri"/>
                <w:b/>
                <w:bCs/>
                <w:color w:val="FFFFFF"/>
                <w:szCs w:val="22"/>
              </w:rPr>
              <w:t xml:space="preserve">Textual Aspect: </w:t>
            </w:r>
          </w:p>
        </w:tc>
        <w:tc>
          <w:tcPr>
            <w:tcW w:w="5057" w:type="dxa"/>
            <w:tcBorders>
              <w:top w:val="single" w:sz="8" w:space="0" w:color="auto"/>
              <w:left w:val="nil"/>
              <w:bottom w:val="single" w:sz="8" w:space="0" w:color="auto"/>
              <w:right w:val="single" w:sz="8" w:space="0" w:color="auto"/>
            </w:tcBorders>
            <w:vAlign w:val="center"/>
            <w:hideMark/>
          </w:tcPr>
          <w:p w14:paraId="19E98CF4" w14:textId="2FD11B04" w:rsidR="00404EC0" w:rsidRPr="00750341" w:rsidRDefault="00931837" w:rsidP="008159A3">
            <w:pPr>
              <w:jc w:val="center"/>
              <w:rPr>
                <w:rFonts w:cs="Calibri"/>
                <w:b/>
                <w:bCs/>
                <w:color w:val="000000"/>
                <w:szCs w:val="22"/>
              </w:rPr>
            </w:pPr>
            <w:r w:rsidRPr="00931837">
              <w:rPr>
                <w:b/>
                <w:color w:val="000000"/>
              </w:rPr>
              <w:t>TAMORO</w:t>
            </w:r>
          </w:p>
        </w:tc>
      </w:tr>
    </w:tbl>
    <w:p w14:paraId="050EED78" w14:textId="77777777" w:rsidR="00746B6E" w:rsidRPr="00746B6E" w:rsidRDefault="00746B6E" w:rsidP="00404EC0">
      <w:pPr>
        <w:rPr>
          <w:rFonts w:cs="Calibri"/>
          <w:color w:val="000000"/>
          <w:szCs w:val="22"/>
        </w:rPr>
      </w:pPr>
    </w:p>
    <w:p w14:paraId="28B8D7CE" w14:textId="77777777" w:rsidR="00AF7575" w:rsidRPr="008725AC" w:rsidRDefault="00AF7575" w:rsidP="00AF7575">
      <w:pPr>
        <w:pStyle w:val="Heading2"/>
      </w:pPr>
      <w:bookmarkStart w:id="6" w:name="_Toc236130389"/>
      <w:r w:rsidRPr="008725AC">
        <w:t>Methodology</w:t>
      </w:r>
      <w:bookmarkEnd w:id="4"/>
      <w:bookmarkEnd w:id="6"/>
    </w:p>
    <w:p w14:paraId="563BD10D" w14:textId="77777777" w:rsidR="00AF7575" w:rsidRDefault="00AF7575" w:rsidP="00733A0F">
      <w:pPr>
        <w:ind w:firstLine="450"/>
        <w:rPr>
          <w:rFonts w:cs="Calibri"/>
          <w:szCs w:val="22"/>
        </w:rPr>
      </w:pPr>
      <w:r w:rsidRPr="008725AC">
        <w:rPr>
          <w:rFonts w:cs="Calibri"/>
          <w:szCs w:val="22"/>
        </w:rPr>
        <w:t xml:space="preserve">The following methodology was adopted for performing the </w:t>
      </w:r>
      <w:r w:rsidR="00CB4106">
        <w:rPr>
          <w:rFonts w:cs="Calibri"/>
          <w:szCs w:val="22"/>
        </w:rPr>
        <w:t>S</w:t>
      </w:r>
      <w:r w:rsidRPr="008725AC">
        <w:rPr>
          <w:rFonts w:cs="Calibri"/>
          <w:szCs w:val="22"/>
        </w:rPr>
        <w:t>earch:</w:t>
      </w:r>
    </w:p>
    <w:p w14:paraId="4FCFCA0C" w14:textId="77777777" w:rsidR="00AF7575" w:rsidRPr="0085175F" w:rsidRDefault="00AF7575" w:rsidP="00AF7575">
      <w:pPr>
        <w:rPr>
          <w:rFonts w:cs="Calibri"/>
          <w:sz w:val="10"/>
          <w:szCs w:val="10"/>
        </w:rPr>
      </w:pPr>
    </w:p>
    <w:tbl>
      <w:tblPr>
        <w:tblW w:w="14697" w:type="dxa"/>
        <w:tblInd w:w="558" w:type="dxa"/>
        <w:tblLook w:val="04A0" w:firstRow="1" w:lastRow="0" w:firstColumn="1" w:lastColumn="0" w:noHBand="0" w:noVBand="1"/>
      </w:tblPr>
      <w:tblGrid>
        <w:gridCol w:w="664"/>
        <w:gridCol w:w="2005"/>
        <w:gridCol w:w="8250"/>
        <w:gridCol w:w="3778"/>
      </w:tblGrid>
      <w:tr w:rsidR="004300E7" w:rsidRPr="00F20268" w14:paraId="738E3417" w14:textId="77777777" w:rsidTr="00EE1704">
        <w:trPr>
          <w:trHeight w:val="609"/>
        </w:trPr>
        <w:tc>
          <w:tcPr>
            <w:tcW w:w="664"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4920A53B" w14:textId="77777777" w:rsidR="004300E7" w:rsidRPr="00F20268" w:rsidRDefault="004300E7" w:rsidP="00EE1704">
            <w:pPr>
              <w:jc w:val="center"/>
              <w:rPr>
                <w:rFonts w:cs="Calibri"/>
                <w:b/>
                <w:bCs/>
                <w:color w:val="FFFFFF"/>
                <w:szCs w:val="22"/>
              </w:rPr>
            </w:pPr>
            <w:bookmarkStart w:id="7" w:name="RANGE!B9:K14"/>
            <w:bookmarkStart w:id="8" w:name="_Toc341356803"/>
            <w:bookmarkStart w:id="9" w:name="_Toc341261905"/>
            <w:bookmarkEnd w:id="7"/>
            <w:r w:rsidRPr="00F20268">
              <w:rPr>
                <w:rFonts w:cs="Calibri"/>
                <w:b/>
                <w:bCs/>
                <w:color w:val="FFFFFF"/>
                <w:szCs w:val="22"/>
              </w:rPr>
              <w:t>S.</w:t>
            </w:r>
            <w:r>
              <w:rPr>
                <w:rFonts w:cs="Calibri"/>
                <w:b/>
                <w:bCs/>
                <w:color w:val="FFFFFF"/>
                <w:szCs w:val="22"/>
              </w:rPr>
              <w:t xml:space="preserve"> </w:t>
            </w:r>
            <w:r w:rsidRPr="00F20268">
              <w:rPr>
                <w:rFonts w:cs="Calibri"/>
                <w:b/>
                <w:bCs/>
                <w:color w:val="FFFFFF"/>
                <w:szCs w:val="22"/>
              </w:rPr>
              <w:t>N</w:t>
            </w:r>
            <w:r>
              <w:rPr>
                <w:rFonts w:cs="Calibri"/>
                <w:b/>
                <w:bCs/>
                <w:color w:val="FFFFFF"/>
                <w:szCs w:val="22"/>
              </w:rPr>
              <w:t>o</w:t>
            </w:r>
            <w:r w:rsidRPr="00F20268">
              <w:rPr>
                <w:rFonts w:cs="Calibri"/>
                <w:b/>
                <w:bCs/>
                <w:color w:val="FFFFFF"/>
                <w:szCs w:val="22"/>
              </w:rPr>
              <w:t>.</w:t>
            </w:r>
          </w:p>
        </w:tc>
        <w:tc>
          <w:tcPr>
            <w:tcW w:w="2005" w:type="dxa"/>
            <w:tcBorders>
              <w:top w:val="single" w:sz="4" w:space="0" w:color="auto"/>
              <w:left w:val="nil"/>
              <w:bottom w:val="single" w:sz="4" w:space="0" w:color="auto"/>
              <w:right w:val="single" w:sz="4" w:space="0" w:color="auto"/>
            </w:tcBorders>
            <w:shd w:val="clear" w:color="auto" w:fill="1F497D" w:themeFill="text2"/>
            <w:vAlign w:val="center"/>
          </w:tcPr>
          <w:p w14:paraId="046F9564" w14:textId="77777777" w:rsidR="004300E7" w:rsidRPr="00F20268" w:rsidRDefault="004300E7" w:rsidP="00EE1704">
            <w:pPr>
              <w:ind w:left="-57" w:right="-57"/>
              <w:jc w:val="center"/>
              <w:rPr>
                <w:rFonts w:cs="Calibri"/>
                <w:b/>
                <w:bCs/>
                <w:color w:val="FFFFFF"/>
                <w:szCs w:val="22"/>
              </w:rPr>
            </w:pPr>
            <w:r>
              <w:rPr>
                <w:rFonts w:cs="Calibri"/>
                <w:b/>
                <w:bCs/>
                <w:color w:val="FFFFFF"/>
                <w:szCs w:val="22"/>
              </w:rPr>
              <w:t>Search Variant</w:t>
            </w:r>
          </w:p>
        </w:tc>
        <w:tc>
          <w:tcPr>
            <w:tcW w:w="8250"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47C2BF58" w14:textId="77777777" w:rsidR="004300E7" w:rsidRPr="00F20268" w:rsidRDefault="004300E7" w:rsidP="00EE1704">
            <w:pPr>
              <w:ind w:left="-57" w:right="-57"/>
              <w:jc w:val="center"/>
              <w:rPr>
                <w:rFonts w:cs="Calibri"/>
                <w:b/>
                <w:bCs/>
                <w:color w:val="FFFFFF"/>
                <w:szCs w:val="22"/>
              </w:rPr>
            </w:pPr>
            <w:r w:rsidRPr="00F20268">
              <w:rPr>
                <w:rFonts w:cs="Calibri"/>
                <w:b/>
                <w:bCs/>
                <w:color w:val="FFFFFF"/>
                <w:szCs w:val="22"/>
              </w:rPr>
              <w:t>Task</w:t>
            </w:r>
          </w:p>
        </w:tc>
        <w:tc>
          <w:tcPr>
            <w:tcW w:w="3778" w:type="dxa"/>
            <w:tcBorders>
              <w:top w:val="single" w:sz="4" w:space="0" w:color="auto"/>
              <w:left w:val="nil"/>
              <w:bottom w:val="single" w:sz="4" w:space="0" w:color="auto"/>
              <w:right w:val="single" w:sz="4" w:space="0" w:color="auto"/>
            </w:tcBorders>
            <w:shd w:val="clear" w:color="auto" w:fill="1F497D" w:themeFill="text2"/>
            <w:vAlign w:val="center"/>
          </w:tcPr>
          <w:p w14:paraId="15337EA5" w14:textId="77777777" w:rsidR="004300E7" w:rsidRPr="00F20268" w:rsidRDefault="004300E7" w:rsidP="00EE1704">
            <w:pPr>
              <w:ind w:left="-57" w:right="-57"/>
              <w:jc w:val="center"/>
              <w:rPr>
                <w:rFonts w:cs="Calibri"/>
                <w:b/>
                <w:bCs/>
                <w:color w:val="FFFFFF"/>
                <w:szCs w:val="22"/>
              </w:rPr>
            </w:pPr>
            <w:r>
              <w:rPr>
                <w:rFonts w:cs="Calibri"/>
                <w:b/>
                <w:bCs/>
                <w:color w:val="FFFFFF"/>
                <w:szCs w:val="22"/>
              </w:rPr>
              <w:t>Report Updates</w:t>
            </w:r>
          </w:p>
        </w:tc>
      </w:tr>
      <w:tr w:rsidR="004300E7" w:rsidRPr="00F20268" w14:paraId="7262CD6C" w14:textId="77777777" w:rsidTr="00EE1704">
        <w:trPr>
          <w:trHeight w:val="530"/>
        </w:trPr>
        <w:tc>
          <w:tcPr>
            <w:tcW w:w="664" w:type="dxa"/>
            <w:tcBorders>
              <w:top w:val="single" w:sz="4" w:space="0" w:color="auto"/>
              <w:left w:val="single" w:sz="4" w:space="0" w:color="auto"/>
              <w:bottom w:val="single" w:sz="4" w:space="0" w:color="auto"/>
              <w:right w:val="single" w:sz="4" w:space="0" w:color="auto"/>
            </w:tcBorders>
            <w:vAlign w:val="center"/>
            <w:hideMark/>
          </w:tcPr>
          <w:p w14:paraId="31714061" w14:textId="77777777" w:rsidR="004300E7" w:rsidRPr="00F20268" w:rsidRDefault="004300E7" w:rsidP="00EE1704">
            <w:pPr>
              <w:jc w:val="center"/>
              <w:rPr>
                <w:rFonts w:cs="Calibri"/>
                <w:color w:val="000000"/>
                <w:szCs w:val="22"/>
              </w:rPr>
            </w:pPr>
            <w:r w:rsidRPr="00F20268">
              <w:rPr>
                <w:rFonts w:cs="Calibri"/>
                <w:color w:val="000000"/>
                <w:szCs w:val="22"/>
              </w:rPr>
              <w:t>1</w:t>
            </w:r>
          </w:p>
        </w:tc>
        <w:tc>
          <w:tcPr>
            <w:tcW w:w="2005" w:type="dxa"/>
            <w:vMerge w:val="restart"/>
            <w:tcBorders>
              <w:top w:val="single" w:sz="4" w:space="0" w:color="auto"/>
              <w:left w:val="nil"/>
              <w:right w:val="single" w:sz="4" w:space="0" w:color="auto"/>
            </w:tcBorders>
            <w:vAlign w:val="center"/>
          </w:tcPr>
          <w:p w14:paraId="60BFA3FA" w14:textId="77777777" w:rsidR="004300E7" w:rsidRPr="00507D9C" w:rsidRDefault="004300E7" w:rsidP="00EE1704">
            <w:pPr>
              <w:ind w:left="-57" w:right="-57"/>
              <w:jc w:val="center"/>
              <w:rPr>
                <w:rFonts w:cs="Calibri"/>
                <w:b/>
                <w:color w:val="000000"/>
                <w:szCs w:val="22"/>
              </w:rPr>
            </w:pPr>
            <w:r w:rsidRPr="00507D9C">
              <w:rPr>
                <w:rFonts w:cs="Calibri"/>
                <w:b/>
                <w:color w:val="000000"/>
                <w:szCs w:val="22"/>
              </w:rPr>
              <w:t>Adequate</w:t>
            </w:r>
            <w:r>
              <w:rPr>
                <w:rFonts w:cs="Calibri"/>
                <w:b/>
                <w:color w:val="000000"/>
                <w:szCs w:val="22"/>
              </w:rPr>
              <w:t xml:space="preserve"> Search</w:t>
            </w:r>
          </w:p>
        </w:tc>
        <w:tc>
          <w:tcPr>
            <w:tcW w:w="8250" w:type="dxa"/>
            <w:tcBorders>
              <w:top w:val="single" w:sz="4" w:space="0" w:color="auto"/>
              <w:left w:val="single" w:sz="4" w:space="0" w:color="auto"/>
              <w:bottom w:val="single" w:sz="4" w:space="0" w:color="auto"/>
              <w:right w:val="single" w:sz="4" w:space="0" w:color="auto"/>
            </w:tcBorders>
            <w:vAlign w:val="center"/>
            <w:hideMark/>
          </w:tcPr>
          <w:p w14:paraId="33028663" w14:textId="77777777" w:rsidR="004300E7" w:rsidRPr="00F20268" w:rsidRDefault="004300E7" w:rsidP="00EE1704">
            <w:pPr>
              <w:ind w:left="-57" w:right="-57"/>
              <w:rPr>
                <w:rFonts w:cs="Calibri"/>
                <w:color w:val="000000"/>
                <w:szCs w:val="22"/>
              </w:rPr>
            </w:pPr>
            <w:r w:rsidRPr="00F20268">
              <w:rPr>
                <w:rFonts w:cs="Calibri"/>
                <w:color w:val="000000"/>
                <w:szCs w:val="22"/>
              </w:rPr>
              <w:t>TM Electronic Search System (TESS) Database Search for va</w:t>
            </w:r>
            <w:r>
              <w:rPr>
                <w:rFonts w:cs="Calibri"/>
                <w:color w:val="000000"/>
                <w:szCs w:val="22"/>
              </w:rPr>
              <w:t>rious components of the word</w:t>
            </w:r>
            <w:r w:rsidRPr="00F20268">
              <w:rPr>
                <w:rFonts w:cs="Calibri"/>
                <w:color w:val="000000"/>
                <w:szCs w:val="22"/>
              </w:rPr>
              <w:t xml:space="preserve"> and similar-sounding variants</w:t>
            </w:r>
            <w:r>
              <w:rPr>
                <w:rFonts w:cs="Calibri"/>
                <w:color w:val="000000"/>
                <w:szCs w:val="22"/>
              </w:rPr>
              <w:t xml:space="preserve"> </w:t>
            </w:r>
            <w:r w:rsidRPr="00FA46F7">
              <w:rPr>
                <w:rFonts w:cs="Calibri"/>
                <w:b/>
                <w:color w:val="000000"/>
                <w:szCs w:val="22"/>
              </w:rPr>
              <w:t>[US Federal]</w:t>
            </w:r>
          </w:p>
        </w:tc>
        <w:tc>
          <w:tcPr>
            <w:tcW w:w="3778" w:type="dxa"/>
            <w:tcBorders>
              <w:top w:val="single" w:sz="4" w:space="0" w:color="auto"/>
              <w:left w:val="nil"/>
              <w:bottom w:val="single" w:sz="4" w:space="0" w:color="auto"/>
              <w:right w:val="single" w:sz="4" w:space="0" w:color="auto"/>
            </w:tcBorders>
            <w:vAlign w:val="center"/>
          </w:tcPr>
          <w:p w14:paraId="02EA5245" w14:textId="19BFDF3C" w:rsidR="004300E7" w:rsidRPr="00F20268" w:rsidRDefault="004300E7" w:rsidP="00EE1704">
            <w:pPr>
              <w:ind w:left="-57" w:right="-57"/>
              <w:rPr>
                <w:rFonts w:cs="Calibri"/>
                <w:color w:val="000000"/>
                <w:szCs w:val="22"/>
              </w:rPr>
            </w:pPr>
            <w:r>
              <w:rPr>
                <w:rFonts w:cs="Calibri"/>
                <w:color w:val="000000"/>
                <w:szCs w:val="22"/>
              </w:rPr>
              <w:t xml:space="preserve">Results </w:t>
            </w:r>
            <w:proofErr w:type="gramStart"/>
            <w:r>
              <w:rPr>
                <w:rFonts w:cs="Calibri"/>
                <w:color w:val="000000"/>
                <w:szCs w:val="22"/>
              </w:rPr>
              <w:t>fetched</w:t>
            </w:r>
            <w:proofErr w:type="gramEnd"/>
            <w:r>
              <w:rPr>
                <w:rFonts w:cs="Calibri"/>
                <w:color w:val="000000"/>
                <w:szCs w:val="22"/>
              </w:rPr>
              <w:t xml:space="preserve"> till </w:t>
            </w:r>
            <w:r w:rsidR="00711CAB">
              <w:rPr>
                <w:rFonts w:cs="Calibri"/>
                <w:color w:val="000000"/>
                <w:szCs w:val="22"/>
              </w:rPr>
              <w:t>July</w:t>
            </w:r>
            <w:r>
              <w:rPr>
                <w:rFonts w:cs="Calibri"/>
                <w:color w:val="000000"/>
                <w:szCs w:val="22"/>
              </w:rPr>
              <w:t xml:space="preserve"> </w:t>
            </w:r>
            <w:r w:rsidR="00A47E1E">
              <w:rPr>
                <w:rFonts w:cs="Calibri"/>
                <w:color w:val="000000"/>
                <w:szCs w:val="22"/>
              </w:rPr>
              <w:t>27</w:t>
            </w:r>
            <w:r>
              <w:rPr>
                <w:rFonts w:cs="Calibri"/>
                <w:color w:val="000000"/>
                <w:szCs w:val="22"/>
              </w:rPr>
              <w:t>, 202</w:t>
            </w:r>
            <w:r w:rsidR="00441EC4">
              <w:rPr>
                <w:rFonts w:cs="Calibri"/>
                <w:color w:val="000000"/>
                <w:szCs w:val="22"/>
              </w:rPr>
              <w:t>6</w:t>
            </w:r>
            <w:r>
              <w:rPr>
                <w:rFonts w:cs="Calibri"/>
                <w:color w:val="000000"/>
                <w:szCs w:val="22"/>
              </w:rPr>
              <w:t xml:space="preserve">. (Searched on </w:t>
            </w:r>
            <w:r w:rsidR="00711CAB">
              <w:rPr>
                <w:rFonts w:cs="Calibri"/>
                <w:color w:val="000000"/>
                <w:szCs w:val="22"/>
              </w:rPr>
              <w:t xml:space="preserve">July </w:t>
            </w:r>
            <w:r w:rsidR="00A47E1E">
              <w:rPr>
                <w:rFonts w:cs="Calibri"/>
                <w:color w:val="000000"/>
                <w:szCs w:val="22"/>
              </w:rPr>
              <w:t>28</w:t>
            </w:r>
            <w:r w:rsidR="00441EC4">
              <w:rPr>
                <w:rFonts w:cs="Calibri"/>
                <w:color w:val="000000"/>
                <w:szCs w:val="22"/>
              </w:rPr>
              <w:t>, 2026</w:t>
            </w:r>
            <w:r>
              <w:rPr>
                <w:rFonts w:cs="Calibri"/>
                <w:color w:val="000000"/>
                <w:szCs w:val="22"/>
              </w:rPr>
              <w:t>)</w:t>
            </w:r>
          </w:p>
        </w:tc>
      </w:tr>
      <w:tr w:rsidR="00A47E1E" w:rsidRPr="00DF04B0" w14:paraId="2EFC27D4" w14:textId="77777777" w:rsidTr="00EE1704">
        <w:trPr>
          <w:trHeight w:val="611"/>
        </w:trPr>
        <w:tc>
          <w:tcPr>
            <w:tcW w:w="664" w:type="dxa"/>
            <w:tcBorders>
              <w:top w:val="single" w:sz="4" w:space="0" w:color="auto"/>
              <w:left w:val="single" w:sz="4" w:space="0" w:color="auto"/>
              <w:bottom w:val="single" w:sz="4" w:space="0" w:color="auto"/>
              <w:right w:val="single" w:sz="4" w:space="0" w:color="auto"/>
            </w:tcBorders>
            <w:vAlign w:val="center"/>
          </w:tcPr>
          <w:p w14:paraId="536F9675" w14:textId="77777777" w:rsidR="00A47E1E" w:rsidRPr="00DF04B0" w:rsidRDefault="00A47E1E" w:rsidP="00A47E1E">
            <w:pPr>
              <w:jc w:val="center"/>
              <w:rPr>
                <w:rFonts w:cs="Calibri"/>
                <w:color w:val="000000"/>
                <w:szCs w:val="22"/>
              </w:rPr>
            </w:pPr>
            <w:r>
              <w:rPr>
                <w:rFonts w:cs="Calibri"/>
                <w:color w:val="000000"/>
                <w:szCs w:val="22"/>
              </w:rPr>
              <w:t>2</w:t>
            </w:r>
          </w:p>
        </w:tc>
        <w:tc>
          <w:tcPr>
            <w:tcW w:w="2005" w:type="dxa"/>
            <w:vMerge/>
            <w:tcBorders>
              <w:left w:val="nil"/>
              <w:right w:val="single" w:sz="4" w:space="0" w:color="auto"/>
            </w:tcBorders>
          </w:tcPr>
          <w:p w14:paraId="7AEBD866" w14:textId="77777777" w:rsidR="00A47E1E" w:rsidRDefault="00A47E1E" w:rsidP="00A47E1E">
            <w:pPr>
              <w:ind w:left="-57" w:right="-57"/>
              <w:rPr>
                <w:rFonts w:cs="Calibri"/>
                <w:color w:val="000000"/>
                <w:szCs w:val="22"/>
              </w:rPr>
            </w:pPr>
          </w:p>
        </w:tc>
        <w:tc>
          <w:tcPr>
            <w:tcW w:w="8250" w:type="dxa"/>
            <w:tcBorders>
              <w:top w:val="single" w:sz="4" w:space="0" w:color="auto"/>
              <w:left w:val="single" w:sz="4" w:space="0" w:color="auto"/>
              <w:bottom w:val="single" w:sz="4" w:space="0" w:color="auto"/>
              <w:right w:val="single" w:sz="4" w:space="0" w:color="auto"/>
            </w:tcBorders>
            <w:vAlign w:val="center"/>
          </w:tcPr>
          <w:p w14:paraId="44D9AF59" w14:textId="77777777" w:rsidR="00A47E1E" w:rsidRPr="00DF04B0" w:rsidRDefault="00A47E1E" w:rsidP="00A47E1E">
            <w:pPr>
              <w:ind w:left="-57" w:right="-57"/>
              <w:rPr>
                <w:rFonts w:cs="Calibri"/>
                <w:color w:val="000000"/>
                <w:szCs w:val="22"/>
              </w:rPr>
            </w:pPr>
            <w:r>
              <w:rPr>
                <w:rFonts w:cs="Calibri"/>
                <w:color w:val="000000"/>
                <w:szCs w:val="22"/>
              </w:rPr>
              <w:t xml:space="preserve">Madrid </w:t>
            </w:r>
            <w:r w:rsidRPr="00DF04B0">
              <w:rPr>
                <w:rFonts w:cs="Calibri"/>
                <w:color w:val="000000"/>
                <w:szCs w:val="22"/>
              </w:rPr>
              <w:t xml:space="preserve">Database Search of various components of the </w:t>
            </w:r>
            <w:r>
              <w:rPr>
                <w:rFonts w:cs="Calibri"/>
                <w:color w:val="000000"/>
                <w:szCs w:val="22"/>
              </w:rPr>
              <w:t>word</w:t>
            </w:r>
            <w:r w:rsidRPr="00DF04B0">
              <w:rPr>
                <w:rFonts w:cs="Calibri"/>
                <w:color w:val="000000"/>
                <w:szCs w:val="22"/>
              </w:rPr>
              <w:t xml:space="preserve"> and similar-sounding variants</w:t>
            </w:r>
            <w:r>
              <w:rPr>
                <w:rFonts w:cs="Calibri"/>
                <w:color w:val="000000"/>
                <w:szCs w:val="22"/>
              </w:rPr>
              <w:t xml:space="preserve"> </w:t>
            </w:r>
            <w:r w:rsidRPr="00FA46F7">
              <w:rPr>
                <w:rFonts w:cs="Calibri"/>
                <w:b/>
                <w:color w:val="000000"/>
                <w:szCs w:val="22"/>
              </w:rPr>
              <w:t>[WIPO]</w:t>
            </w:r>
          </w:p>
        </w:tc>
        <w:tc>
          <w:tcPr>
            <w:tcW w:w="3778" w:type="dxa"/>
            <w:tcBorders>
              <w:top w:val="single" w:sz="4" w:space="0" w:color="auto"/>
              <w:left w:val="nil"/>
              <w:bottom w:val="single" w:sz="4" w:space="0" w:color="auto"/>
              <w:right w:val="single" w:sz="4" w:space="0" w:color="auto"/>
            </w:tcBorders>
            <w:vAlign w:val="center"/>
          </w:tcPr>
          <w:p w14:paraId="6E28D18E" w14:textId="53911477" w:rsidR="00A47E1E" w:rsidRPr="00F20268" w:rsidRDefault="00A47E1E" w:rsidP="00A47E1E">
            <w:pPr>
              <w:ind w:left="-57" w:right="-57"/>
              <w:rPr>
                <w:rFonts w:cs="Calibri"/>
                <w:color w:val="000000"/>
                <w:szCs w:val="22"/>
              </w:rPr>
            </w:pPr>
            <w:r>
              <w:rPr>
                <w:rFonts w:cs="Calibri"/>
                <w:color w:val="000000"/>
                <w:szCs w:val="22"/>
              </w:rPr>
              <w:t xml:space="preserve">Results </w:t>
            </w:r>
            <w:proofErr w:type="gramStart"/>
            <w:r>
              <w:rPr>
                <w:rFonts w:cs="Calibri"/>
                <w:color w:val="000000"/>
                <w:szCs w:val="22"/>
              </w:rPr>
              <w:t>fetched</w:t>
            </w:r>
            <w:proofErr w:type="gramEnd"/>
            <w:r>
              <w:rPr>
                <w:rFonts w:cs="Calibri"/>
                <w:color w:val="000000"/>
                <w:szCs w:val="22"/>
              </w:rPr>
              <w:t xml:space="preserve"> till July 27, 2026. (Searched on July 28, 2026)</w:t>
            </w:r>
          </w:p>
        </w:tc>
      </w:tr>
      <w:tr w:rsidR="004300E7" w:rsidRPr="00DF04B0" w14:paraId="5F0FA3EF" w14:textId="77777777" w:rsidTr="00EE1704">
        <w:trPr>
          <w:trHeight w:val="521"/>
        </w:trPr>
        <w:tc>
          <w:tcPr>
            <w:tcW w:w="664" w:type="dxa"/>
            <w:tcBorders>
              <w:top w:val="single" w:sz="4" w:space="0" w:color="auto"/>
              <w:left w:val="single" w:sz="4" w:space="0" w:color="auto"/>
              <w:bottom w:val="single" w:sz="4" w:space="0" w:color="auto"/>
              <w:right w:val="single" w:sz="4" w:space="0" w:color="auto"/>
            </w:tcBorders>
            <w:vAlign w:val="center"/>
          </w:tcPr>
          <w:p w14:paraId="1A90B195" w14:textId="77777777" w:rsidR="004300E7" w:rsidRDefault="004300E7" w:rsidP="00EE1704">
            <w:pPr>
              <w:jc w:val="center"/>
              <w:rPr>
                <w:rFonts w:cs="Calibri"/>
                <w:color w:val="000000"/>
                <w:szCs w:val="22"/>
              </w:rPr>
            </w:pPr>
            <w:r>
              <w:rPr>
                <w:rFonts w:cs="Calibri"/>
                <w:color w:val="000000"/>
                <w:szCs w:val="22"/>
              </w:rPr>
              <w:t>3</w:t>
            </w:r>
          </w:p>
        </w:tc>
        <w:tc>
          <w:tcPr>
            <w:tcW w:w="2005" w:type="dxa"/>
            <w:vMerge/>
            <w:tcBorders>
              <w:left w:val="nil"/>
              <w:right w:val="single" w:sz="4" w:space="0" w:color="auto"/>
            </w:tcBorders>
          </w:tcPr>
          <w:p w14:paraId="3BF95222" w14:textId="77777777" w:rsidR="004300E7" w:rsidRDefault="004300E7" w:rsidP="00EE1704">
            <w:pPr>
              <w:ind w:left="-57" w:right="-57"/>
              <w:jc w:val="both"/>
              <w:rPr>
                <w:rFonts w:cs="Calibri"/>
                <w:color w:val="000000"/>
                <w:szCs w:val="22"/>
              </w:rPr>
            </w:pPr>
          </w:p>
        </w:tc>
        <w:tc>
          <w:tcPr>
            <w:tcW w:w="8250" w:type="dxa"/>
            <w:tcBorders>
              <w:top w:val="single" w:sz="4" w:space="0" w:color="auto"/>
              <w:left w:val="single" w:sz="4" w:space="0" w:color="auto"/>
              <w:bottom w:val="single" w:sz="4" w:space="0" w:color="auto"/>
              <w:right w:val="single" w:sz="4" w:space="0" w:color="auto"/>
            </w:tcBorders>
            <w:vAlign w:val="center"/>
          </w:tcPr>
          <w:p w14:paraId="66D0B43F" w14:textId="77777777" w:rsidR="004300E7" w:rsidRPr="00F20268" w:rsidRDefault="004300E7" w:rsidP="00EE1704">
            <w:pPr>
              <w:ind w:left="-57" w:right="-57"/>
              <w:jc w:val="both"/>
              <w:rPr>
                <w:rFonts w:cs="Calibri"/>
                <w:color w:val="000000"/>
                <w:szCs w:val="22"/>
              </w:rPr>
            </w:pPr>
            <w:r>
              <w:rPr>
                <w:rFonts w:cs="Calibri"/>
                <w:color w:val="000000"/>
                <w:szCs w:val="22"/>
              </w:rPr>
              <w:t>State Wise</w:t>
            </w:r>
            <w:r w:rsidRPr="00F20268">
              <w:rPr>
                <w:rFonts w:cs="Calibri"/>
                <w:color w:val="000000"/>
                <w:szCs w:val="22"/>
              </w:rPr>
              <w:t xml:space="preserve"> Database Search for </w:t>
            </w:r>
            <w:r>
              <w:rPr>
                <w:rFonts w:cs="Calibri"/>
                <w:color w:val="000000"/>
                <w:szCs w:val="22"/>
              </w:rPr>
              <w:t xml:space="preserve">Exact marks. </w:t>
            </w:r>
            <w:r w:rsidRPr="00FA46F7">
              <w:rPr>
                <w:rFonts w:cs="Calibri"/>
                <w:b/>
                <w:color w:val="000000"/>
                <w:szCs w:val="22"/>
              </w:rPr>
              <w:t>[US States]</w:t>
            </w:r>
          </w:p>
        </w:tc>
        <w:tc>
          <w:tcPr>
            <w:tcW w:w="3778" w:type="dxa"/>
            <w:tcBorders>
              <w:top w:val="single" w:sz="4" w:space="0" w:color="auto"/>
              <w:left w:val="nil"/>
              <w:bottom w:val="single" w:sz="4" w:space="0" w:color="auto"/>
              <w:right w:val="single" w:sz="4" w:space="0" w:color="auto"/>
            </w:tcBorders>
            <w:vAlign w:val="center"/>
          </w:tcPr>
          <w:p w14:paraId="6F9FC32E" w14:textId="77777777" w:rsidR="004300E7" w:rsidRDefault="004300E7" w:rsidP="00EE1704">
            <w:pPr>
              <w:ind w:left="-57" w:right="-57"/>
              <w:rPr>
                <w:rFonts w:cs="Calibri"/>
                <w:color w:val="000000"/>
                <w:szCs w:val="22"/>
              </w:rPr>
            </w:pPr>
            <w:r>
              <w:rPr>
                <w:rFonts w:cs="Calibri"/>
                <w:color w:val="000000"/>
                <w:szCs w:val="22"/>
              </w:rPr>
              <w:t xml:space="preserve">No single date for different-different databases. </w:t>
            </w:r>
          </w:p>
        </w:tc>
      </w:tr>
      <w:tr w:rsidR="004300E7" w:rsidRPr="00DF04B0" w14:paraId="7352CDB9" w14:textId="77777777" w:rsidTr="00EE1704">
        <w:trPr>
          <w:trHeight w:val="530"/>
        </w:trPr>
        <w:tc>
          <w:tcPr>
            <w:tcW w:w="664" w:type="dxa"/>
            <w:tcBorders>
              <w:top w:val="single" w:sz="4" w:space="0" w:color="auto"/>
              <w:left w:val="single" w:sz="4" w:space="0" w:color="auto"/>
              <w:bottom w:val="single" w:sz="4" w:space="0" w:color="auto"/>
              <w:right w:val="single" w:sz="4" w:space="0" w:color="auto"/>
            </w:tcBorders>
            <w:vAlign w:val="center"/>
          </w:tcPr>
          <w:p w14:paraId="7610FB23" w14:textId="77777777" w:rsidR="004300E7" w:rsidRDefault="004300E7" w:rsidP="00EE1704">
            <w:pPr>
              <w:jc w:val="center"/>
              <w:rPr>
                <w:rFonts w:cs="Calibri"/>
                <w:color w:val="000000"/>
                <w:szCs w:val="22"/>
              </w:rPr>
            </w:pPr>
            <w:r>
              <w:rPr>
                <w:rFonts w:cs="Calibri"/>
                <w:color w:val="000000"/>
                <w:szCs w:val="22"/>
              </w:rPr>
              <w:t>4</w:t>
            </w:r>
          </w:p>
        </w:tc>
        <w:tc>
          <w:tcPr>
            <w:tcW w:w="2005" w:type="dxa"/>
            <w:vMerge/>
            <w:tcBorders>
              <w:left w:val="nil"/>
              <w:bottom w:val="single" w:sz="4" w:space="0" w:color="auto"/>
              <w:right w:val="single" w:sz="4" w:space="0" w:color="auto"/>
            </w:tcBorders>
          </w:tcPr>
          <w:p w14:paraId="047F5C76" w14:textId="77777777" w:rsidR="004300E7" w:rsidRDefault="004300E7" w:rsidP="00EE1704">
            <w:pPr>
              <w:ind w:left="-57" w:right="-57"/>
              <w:rPr>
                <w:rFonts w:cs="Calibri"/>
                <w:color w:val="000000"/>
                <w:szCs w:val="22"/>
              </w:rPr>
            </w:pPr>
          </w:p>
        </w:tc>
        <w:tc>
          <w:tcPr>
            <w:tcW w:w="8250" w:type="dxa"/>
            <w:tcBorders>
              <w:top w:val="single" w:sz="4" w:space="0" w:color="auto"/>
              <w:left w:val="single" w:sz="4" w:space="0" w:color="auto"/>
              <w:bottom w:val="single" w:sz="4" w:space="0" w:color="auto"/>
              <w:right w:val="single" w:sz="4" w:space="0" w:color="auto"/>
            </w:tcBorders>
            <w:vAlign w:val="center"/>
          </w:tcPr>
          <w:p w14:paraId="250AE054" w14:textId="77777777" w:rsidR="004300E7" w:rsidRPr="00DF04B0" w:rsidRDefault="004300E7" w:rsidP="00EE1704">
            <w:pPr>
              <w:ind w:left="-57" w:right="-57"/>
              <w:rPr>
                <w:rFonts w:cs="Calibri"/>
                <w:color w:val="000000"/>
                <w:szCs w:val="22"/>
              </w:rPr>
            </w:pPr>
            <w:r>
              <w:rPr>
                <w:rFonts w:cs="Calibri"/>
                <w:color w:val="000000"/>
                <w:szCs w:val="22"/>
              </w:rPr>
              <w:t>Common Law</w:t>
            </w:r>
            <w:r w:rsidRPr="00D16282">
              <w:rPr>
                <w:rFonts w:cs="Calibri"/>
                <w:color w:val="000000"/>
                <w:szCs w:val="22"/>
              </w:rPr>
              <w:t xml:space="preserve"> Search of various components of the word and similar-sounding variants</w:t>
            </w:r>
            <w:r>
              <w:rPr>
                <w:rFonts w:cs="Calibri"/>
                <w:color w:val="000000"/>
                <w:szCs w:val="22"/>
              </w:rPr>
              <w:t xml:space="preserve"> </w:t>
            </w:r>
            <w:r w:rsidRPr="00FA46F7">
              <w:rPr>
                <w:rFonts w:cs="Calibri"/>
                <w:b/>
                <w:color w:val="000000"/>
                <w:szCs w:val="22"/>
              </w:rPr>
              <w:t>[Common Law]</w:t>
            </w:r>
          </w:p>
        </w:tc>
        <w:tc>
          <w:tcPr>
            <w:tcW w:w="3778" w:type="dxa"/>
            <w:tcBorders>
              <w:top w:val="single" w:sz="4" w:space="0" w:color="auto"/>
              <w:left w:val="nil"/>
              <w:bottom w:val="single" w:sz="4" w:space="0" w:color="auto"/>
              <w:right w:val="single" w:sz="4" w:space="0" w:color="auto"/>
            </w:tcBorders>
            <w:vAlign w:val="center"/>
          </w:tcPr>
          <w:p w14:paraId="2D4CB89B" w14:textId="40782EC5" w:rsidR="004300E7" w:rsidRDefault="004300E7" w:rsidP="00EE1704">
            <w:pPr>
              <w:ind w:left="-57" w:right="-57"/>
              <w:rPr>
                <w:rFonts w:cs="Calibri"/>
                <w:color w:val="000000"/>
                <w:szCs w:val="22"/>
              </w:rPr>
            </w:pPr>
            <w:r>
              <w:rPr>
                <w:rFonts w:cs="Calibri"/>
                <w:color w:val="000000"/>
                <w:szCs w:val="22"/>
              </w:rPr>
              <w:t xml:space="preserve">Results included till </w:t>
            </w:r>
            <w:r w:rsidR="00711CAB">
              <w:rPr>
                <w:rFonts w:cs="Calibri"/>
                <w:color w:val="000000"/>
                <w:szCs w:val="22"/>
              </w:rPr>
              <w:t xml:space="preserve">July </w:t>
            </w:r>
            <w:r w:rsidR="00A47E1E">
              <w:rPr>
                <w:rFonts w:cs="Calibri"/>
                <w:color w:val="000000"/>
                <w:szCs w:val="22"/>
              </w:rPr>
              <w:t>28</w:t>
            </w:r>
            <w:r w:rsidR="00441EC4">
              <w:rPr>
                <w:rFonts w:cs="Calibri"/>
                <w:color w:val="000000"/>
                <w:szCs w:val="22"/>
              </w:rPr>
              <w:t>, 2026</w:t>
            </w:r>
            <w:r>
              <w:rPr>
                <w:rFonts w:cs="Calibri"/>
                <w:color w:val="000000"/>
                <w:szCs w:val="22"/>
              </w:rPr>
              <w:t>.</w:t>
            </w:r>
          </w:p>
        </w:tc>
      </w:tr>
    </w:tbl>
    <w:p w14:paraId="18B50728" w14:textId="77777777" w:rsidR="000E3622" w:rsidRDefault="000E3622"/>
    <w:p w14:paraId="255457B9" w14:textId="77777777" w:rsidR="00ED623E" w:rsidRDefault="00ED623E">
      <w:r>
        <w:br w:type="page"/>
      </w:r>
    </w:p>
    <w:p w14:paraId="2FB61AA4" w14:textId="77777777" w:rsidR="00AF7575" w:rsidRPr="00CB6C5E" w:rsidRDefault="00501AAF" w:rsidP="00D16925">
      <w:pPr>
        <w:pStyle w:val="Heading1"/>
        <w:rPr>
          <w:color w:val="1F497D" w:themeColor="text2"/>
        </w:rPr>
      </w:pPr>
      <w:bookmarkStart w:id="10" w:name="_Toc236130390"/>
      <w:r w:rsidRPr="00CB6C5E">
        <w:rPr>
          <w:color w:val="1F497D" w:themeColor="text2"/>
        </w:rPr>
        <w:lastRenderedPageBreak/>
        <w:t>Search Strategy</w:t>
      </w:r>
      <w:bookmarkEnd w:id="10"/>
    </w:p>
    <w:p w14:paraId="531C4144" w14:textId="77777777" w:rsidR="003C5A57" w:rsidRDefault="003C5A57" w:rsidP="003C5A57">
      <w:pPr>
        <w:pStyle w:val="Heading2"/>
      </w:pPr>
      <w:bookmarkStart w:id="11" w:name="_Relevance_Criteria"/>
      <w:bookmarkStart w:id="12" w:name="_Toc236130391"/>
      <w:bookmarkEnd w:id="8"/>
      <w:bookmarkEnd w:id="9"/>
      <w:bookmarkEnd w:id="11"/>
      <w:r w:rsidRPr="001D316B">
        <w:t>Algorithm</w:t>
      </w:r>
      <w:bookmarkEnd w:id="12"/>
    </w:p>
    <w:p w14:paraId="7E00A537" w14:textId="77777777" w:rsidR="003C5A57" w:rsidRDefault="003C5A57" w:rsidP="003C5A57">
      <w:pPr>
        <w:jc w:val="both"/>
        <w:rPr>
          <w:rFonts w:cs="Calibri"/>
          <w:sz w:val="10"/>
          <w:szCs w:val="10"/>
        </w:rPr>
      </w:pPr>
    </w:p>
    <w:tbl>
      <w:tblPr>
        <w:tblW w:w="7359" w:type="dxa"/>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4"/>
        <w:gridCol w:w="3675"/>
      </w:tblGrid>
      <w:tr w:rsidR="003C5A57" w:rsidRPr="00501AAF" w14:paraId="1D37E57A" w14:textId="77777777" w:rsidTr="00DA6339">
        <w:trPr>
          <w:trHeight w:val="330"/>
        </w:trPr>
        <w:tc>
          <w:tcPr>
            <w:tcW w:w="7359" w:type="dxa"/>
            <w:gridSpan w:val="2"/>
            <w:tcBorders>
              <w:bottom w:val="nil"/>
            </w:tcBorders>
            <w:shd w:val="clear" w:color="auto" w:fill="1F497D" w:themeFill="text2"/>
            <w:noWrap/>
            <w:vAlign w:val="center"/>
            <w:hideMark/>
          </w:tcPr>
          <w:p w14:paraId="79CF352D" w14:textId="77777777" w:rsidR="003C5A57" w:rsidRPr="00501AAF" w:rsidRDefault="003C5A57" w:rsidP="00DA6339">
            <w:pPr>
              <w:tabs>
                <w:tab w:val="left" w:pos="7240"/>
              </w:tabs>
              <w:rPr>
                <w:rFonts w:cs="Calibri"/>
                <w:b/>
                <w:bCs/>
                <w:color w:val="FFFFFF"/>
                <w:szCs w:val="22"/>
              </w:rPr>
            </w:pPr>
            <w:r w:rsidRPr="00501AAF">
              <w:rPr>
                <w:rFonts w:cs="Calibri"/>
                <w:b/>
                <w:bCs/>
                <w:color w:val="FFFFFF"/>
                <w:szCs w:val="22"/>
              </w:rPr>
              <w:t>Algorithm for developing phonetic variants</w:t>
            </w:r>
          </w:p>
        </w:tc>
      </w:tr>
      <w:tr w:rsidR="003C5A57" w:rsidRPr="00501AAF" w14:paraId="57ABC4AE" w14:textId="77777777" w:rsidTr="00DA6339">
        <w:trPr>
          <w:trHeight w:val="599"/>
        </w:trPr>
        <w:tc>
          <w:tcPr>
            <w:tcW w:w="7359" w:type="dxa"/>
            <w:gridSpan w:val="2"/>
            <w:tcBorders>
              <w:top w:val="nil"/>
              <w:left w:val="single" w:sz="4" w:space="0" w:color="auto"/>
              <w:bottom w:val="single" w:sz="4" w:space="0" w:color="auto"/>
              <w:right w:val="single" w:sz="4" w:space="0" w:color="auto"/>
            </w:tcBorders>
            <w:noWrap/>
          </w:tcPr>
          <w:p w14:paraId="046B42FB" w14:textId="77777777" w:rsidR="003C5A57" w:rsidRPr="00501AAF" w:rsidRDefault="003C5A57" w:rsidP="00DA6339">
            <w:pPr>
              <w:tabs>
                <w:tab w:val="left" w:pos="7240"/>
              </w:tabs>
              <w:rPr>
                <w:rFonts w:cs="Calibri"/>
                <w:color w:val="000000"/>
                <w:szCs w:val="22"/>
              </w:rPr>
            </w:pPr>
            <w:r w:rsidRPr="00501AAF">
              <w:rPr>
                <w:rFonts w:cs="Calibri"/>
                <w:color w:val="000000"/>
                <w:szCs w:val="22"/>
              </w:rPr>
              <w:t>All vowels are equivalent.</w:t>
            </w:r>
          </w:p>
          <w:p w14:paraId="21F53981" w14:textId="77777777" w:rsidR="003C5A57" w:rsidRPr="00501AAF" w:rsidRDefault="003C5A57" w:rsidP="00DA6339">
            <w:pPr>
              <w:tabs>
                <w:tab w:val="left" w:pos="7240"/>
              </w:tabs>
              <w:rPr>
                <w:rFonts w:cs="Calibri"/>
                <w:color w:val="000000"/>
                <w:szCs w:val="22"/>
              </w:rPr>
            </w:pPr>
            <w:r w:rsidRPr="00501AAF">
              <w:rPr>
                <w:rFonts w:cs="Calibri"/>
                <w:color w:val="000000"/>
                <w:szCs w:val="22"/>
              </w:rPr>
              <w:t>Repeated or double letters equal a single letter.</w:t>
            </w:r>
          </w:p>
        </w:tc>
      </w:tr>
      <w:tr w:rsidR="003C5A57" w:rsidRPr="00501AAF" w14:paraId="1E5F9A3F" w14:textId="77777777" w:rsidTr="00DA6339">
        <w:trPr>
          <w:trHeight w:val="330"/>
        </w:trPr>
        <w:tc>
          <w:tcPr>
            <w:tcW w:w="3684" w:type="dxa"/>
            <w:tcBorders>
              <w:top w:val="nil"/>
              <w:left w:val="single" w:sz="4" w:space="0" w:color="auto"/>
              <w:bottom w:val="nil"/>
              <w:right w:val="single" w:sz="4" w:space="0" w:color="auto"/>
            </w:tcBorders>
            <w:noWrap/>
            <w:hideMark/>
          </w:tcPr>
          <w:p w14:paraId="73A5379A" w14:textId="77777777" w:rsidR="003C5A57" w:rsidRPr="00501AAF" w:rsidRDefault="003C5A57" w:rsidP="00DA6339">
            <w:pPr>
              <w:tabs>
                <w:tab w:val="left" w:pos="7240"/>
              </w:tabs>
              <w:rPr>
                <w:rFonts w:cs="Calibri"/>
                <w:color w:val="000000"/>
                <w:szCs w:val="22"/>
              </w:rPr>
            </w:pPr>
            <w:r w:rsidRPr="00501AAF">
              <w:rPr>
                <w:rFonts w:cs="Calibri"/>
                <w:color w:val="000000"/>
                <w:szCs w:val="22"/>
              </w:rPr>
              <w:t>PF = F</w:t>
            </w:r>
          </w:p>
        </w:tc>
        <w:tc>
          <w:tcPr>
            <w:tcW w:w="3675" w:type="dxa"/>
            <w:tcBorders>
              <w:top w:val="nil"/>
              <w:left w:val="single" w:sz="4" w:space="0" w:color="auto"/>
              <w:bottom w:val="nil"/>
              <w:right w:val="single" w:sz="4" w:space="0" w:color="auto"/>
            </w:tcBorders>
          </w:tcPr>
          <w:p w14:paraId="2452FA78"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C = K </w:t>
            </w:r>
          </w:p>
        </w:tc>
      </w:tr>
      <w:tr w:rsidR="003C5A57" w:rsidRPr="00501AAF" w14:paraId="18E01515" w14:textId="77777777" w:rsidTr="00DA6339">
        <w:trPr>
          <w:trHeight w:val="330"/>
        </w:trPr>
        <w:tc>
          <w:tcPr>
            <w:tcW w:w="3684" w:type="dxa"/>
            <w:tcBorders>
              <w:top w:val="nil"/>
              <w:left w:val="single" w:sz="4" w:space="0" w:color="auto"/>
              <w:bottom w:val="nil"/>
              <w:right w:val="single" w:sz="4" w:space="0" w:color="auto"/>
            </w:tcBorders>
            <w:noWrap/>
            <w:hideMark/>
          </w:tcPr>
          <w:p w14:paraId="54AD35C2" w14:textId="77777777" w:rsidR="003C5A57" w:rsidRPr="00501AAF" w:rsidRDefault="003C5A57" w:rsidP="00DA6339">
            <w:pPr>
              <w:tabs>
                <w:tab w:val="left" w:pos="7240"/>
              </w:tabs>
              <w:rPr>
                <w:rFonts w:cs="Calibri"/>
                <w:color w:val="000000"/>
                <w:szCs w:val="22"/>
              </w:rPr>
            </w:pPr>
            <w:r w:rsidRPr="00501AAF">
              <w:rPr>
                <w:rFonts w:cs="Calibri"/>
                <w:color w:val="000000"/>
                <w:szCs w:val="22"/>
              </w:rPr>
              <w:t>PH = F</w:t>
            </w:r>
          </w:p>
        </w:tc>
        <w:tc>
          <w:tcPr>
            <w:tcW w:w="3675" w:type="dxa"/>
            <w:tcBorders>
              <w:top w:val="nil"/>
              <w:left w:val="single" w:sz="4" w:space="0" w:color="auto"/>
              <w:bottom w:val="nil"/>
              <w:right w:val="single" w:sz="4" w:space="0" w:color="auto"/>
            </w:tcBorders>
          </w:tcPr>
          <w:p w14:paraId="13F42946" w14:textId="77777777" w:rsidR="003C5A57" w:rsidRPr="00501AAF" w:rsidRDefault="003C5A57" w:rsidP="00DA6339">
            <w:pPr>
              <w:tabs>
                <w:tab w:val="left" w:pos="7240"/>
              </w:tabs>
              <w:rPr>
                <w:rFonts w:cs="Calibri"/>
                <w:color w:val="000000"/>
                <w:szCs w:val="22"/>
              </w:rPr>
            </w:pPr>
            <w:r>
              <w:rPr>
                <w:rFonts w:cs="Calibri"/>
                <w:color w:val="000000"/>
                <w:szCs w:val="22"/>
              </w:rPr>
              <w:t>S</w:t>
            </w:r>
            <w:r w:rsidRPr="00501AAF">
              <w:rPr>
                <w:rFonts w:cs="Calibri"/>
                <w:color w:val="000000"/>
                <w:szCs w:val="22"/>
              </w:rPr>
              <w:t xml:space="preserve">uffix QU = K </w:t>
            </w:r>
          </w:p>
        </w:tc>
      </w:tr>
      <w:tr w:rsidR="003C5A57" w:rsidRPr="00501AAF" w14:paraId="2D9B76E7" w14:textId="77777777" w:rsidTr="00DA6339">
        <w:trPr>
          <w:trHeight w:val="330"/>
        </w:trPr>
        <w:tc>
          <w:tcPr>
            <w:tcW w:w="3684" w:type="dxa"/>
            <w:tcBorders>
              <w:top w:val="nil"/>
              <w:left w:val="single" w:sz="4" w:space="0" w:color="auto"/>
              <w:bottom w:val="nil"/>
              <w:right w:val="single" w:sz="4" w:space="0" w:color="auto"/>
            </w:tcBorders>
            <w:noWrap/>
            <w:hideMark/>
          </w:tcPr>
          <w:p w14:paraId="67959860" w14:textId="77777777" w:rsidR="003C5A57" w:rsidRPr="00501AAF" w:rsidRDefault="003C5A57" w:rsidP="00DA6339">
            <w:pPr>
              <w:tabs>
                <w:tab w:val="left" w:pos="7240"/>
              </w:tabs>
              <w:rPr>
                <w:rFonts w:cs="Calibri"/>
                <w:color w:val="000000"/>
                <w:szCs w:val="22"/>
              </w:rPr>
            </w:pPr>
            <w:r w:rsidRPr="00501AAF">
              <w:rPr>
                <w:rFonts w:cs="Calibri"/>
                <w:color w:val="000000"/>
                <w:szCs w:val="22"/>
              </w:rPr>
              <w:t>Z = S</w:t>
            </w:r>
          </w:p>
        </w:tc>
        <w:tc>
          <w:tcPr>
            <w:tcW w:w="3675" w:type="dxa"/>
            <w:tcBorders>
              <w:top w:val="nil"/>
              <w:left w:val="single" w:sz="4" w:space="0" w:color="auto"/>
              <w:bottom w:val="nil"/>
              <w:right w:val="single" w:sz="4" w:space="0" w:color="auto"/>
            </w:tcBorders>
          </w:tcPr>
          <w:p w14:paraId="71037B3B" w14:textId="77777777" w:rsidR="003C5A57" w:rsidRPr="00501AAF" w:rsidRDefault="003C5A57" w:rsidP="00DA6339">
            <w:pPr>
              <w:tabs>
                <w:tab w:val="left" w:pos="7240"/>
              </w:tabs>
              <w:rPr>
                <w:rFonts w:cs="Calibri"/>
                <w:color w:val="000000"/>
                <w:szCs w:val="22"/>
              </w:rPr>
            </w:pPr>
            <w:r>
              <w:rPr>
                <w:rFonts w:cs="Calibri"/>
                <w:color w:val="000000"/>
                <w:szCs w:val="22"/>
              </w:rPr>
              <w:t>S</w:t>
            </w:r>
            <w:r w:rsidRPr="00501AAF">
              <w:rPr>
                <w:rFonts w:cs="Calibri"/>
                <w:color w:val="000000"/>
                <w:szCs w:val="22"/>
              </w:rPr>
              <w:t xml:space="preserve">uffix QUE = K </w:t>
            </w:r>
          </w:p>
        </w:tc>
      </w:tr>
      <w:tr w:rsidR="003C5A57" w:rsidRPr="00501AAF" w14:paraId="116BD419" w14:textId="77777777" w:rsidTr="00DA6339">
        <w:trPr>
          <w:trHeight w:val="330"/>
        </w:trPr>
        <w:tc>
          <w:tcPr>
            <w:tcW w:w="3684" w:type="dxa"/>
            <w:tcBorders>
              <w:top w:val="nil"/>
              <w:left w:val="single" w:sz="4" w:space="0" w:color="auto"/>
              <w:bottom w:val="nil"/>
              <w:right w:val="single" w:sz="4" w:space="0" w:color="auto"/>
            </w:tcBorders>
            <w:noWrap/>
            <w:hideMark/>
          </w:tcPr>
          <w:p w14:paraId="402D481F" w14:textId="77777777" w:rsidR="003C5A57" w:rsidRPr="00501AAF" w:rsidRDefault="003C5A57" w:rsidP="00DA6339">
            <w:pPr>
              <w:tabs>
                <w:tab w:val="left" w:pos="7240"/>
              </w:tabs>
              <w:rPr>
                <w:rFonts w:cs="Calibri"/>
                <w:color w:val="000000"/>
                <w:szCs w:val="22"/>
              </w:rPr>
            </w:pPr>
            <w:r w:rsidRPr="00501AAF">
              <w:rPr>
                <w:rFonts w:cs="Calibri"/>
                <w:color w:val="000000"/>
                <w:szCs w:val="22"/>
              </w:rPr>
              <w:t>TS = S</w:t>
            </w:r>
          </w:p>
        </w:tc>
        <w:tc>
          <w:tcPr>
            <w:tcW w:w="3675" w:type="dxa"/>
            <w:tcBorders>
              <w:top w:val="nil"/>
              <w:left w:val="single" w:sz="4" w:space="0" w:color="auto"/>
              <w:bottom w:val="nil"/>
              <w:right w:val="single" w:sz="4" w:space="0" w:color="auto"/>
            </w:tcBorders>
          </w:tcPr>
          <w:p w14:paraId="24349CB0" w14:textId="77777777" w:rsidR="003C5A57" w:rsidRPr="00501AAF" w:rsidRDefault="003C5A57" w:rsidP="00DA6339">
            <w:pPr>
              <w:tabs>
                <w:tab w:val="left" w:pos="7240"/>
              </w:tabs>
              <w:rPr>
                <w:rFonts w:cs="Calibri"/>
                <w:color w:val="000000"/>
                <w:szCs w:val="22"/>
              </w:rPr>
            </w:pPr>
            <w:r>
              <w:rPr>
                <w:rFonts w:cs="Calibri"/>
                <w:color w:val="000000"/>
                <w:szCs w:val="22"/>
              </w:rPr>
              <w:t>S</w:t>
            </w:r>
            <w:r w:rsidRPr="00501AAF">
              <w:rPr>
                <w:rFonts w:cs="Calibri"/>
                <w:color w:val="000000"/>
                <w:szCs w:val="22"/>
              </w:rPr>
              <w:t xml:space="preserve">uffix QUES = K </w:t>
            </w:r>
          </w:p>
        </w:tc>
      </w:tr>
      <w:tr w:rsidR="003C5A57" w:rsidRPr="00501AAF" w14:paraId="257740B6" w14:textId="77777777" w:rsidTr="00DA6339">
        <w:trPr>
          <w:trHeight w:val="330"/>
        </w:trPr>
        <w:tc>
          <w:tcPr>
            <w:tcW w:w="3684" w:type="dxa"/>
            <w:tcBorders>
              <w:top w:val="nil"/>
              <w:left w:val="single" w:sz="4" w:space="0" w:color="auto"/>
              <w:bottom w:val="nil"/>
              <w:right w:val="single" w:sz="4" w:space="0" w:color="auto"/>
            </w:tcBorders>
            <w:noWrap/>
            <w:hideMark/>
          </w:tcPr>
          <w:p w14:paraId="70B4737C" w14:textId="77777777" w:rsidR="003C5A57" w:rsidRPr="00501AAF" w:rsidRDefault="003C5A57" w:rsidP="00DA6339">
            <w:pPr>
              <w:tabs>
                <w:tab w:val="left" w:pos="7240"/>
              </w:tabs>
              <w:rPr>
                <w:rFonts w:cs="Calibri"/>
                <w:color w:val="000000"/>
                <w:szCs w:val="22"/>
              </w:rPr>
            </w:pPr>
            <w:r w:rsidRPr="00501AAF">
              <w:rPr>
                <w:rFonts w:cs="Calibri"/>
                <w:color w:val="000000"/>
                <w:szCs w:val="22"/>
              </w:rPr>
              <w:t>DN = N</w:t>
            </w:r>
          </w:p>
        </w:tc>
        <w:tc>
          <w:tcPr>
            <w:tcW w:w="3675" w:type="dxa"/>
            <w:tcBorders>
              <w:top w:val="nil"/>
              <w:left w:val="single" w:sz="4" w:space="0" w:color="auto"/>
              <w:bottom w:val="nil"/>
              <w:right w:val="single" w:sz="4" w:space="0" w:color="auto"/>
            </w:tcBorders>
          </w:tcPr>
          <w:p w14:paraId="55BF42EC"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QU = KW </w:t>
            </w:r>
          </w:p>
        </w:tc>
      </w:tr>
      <w:tr w:rsidR="003C5A57" w:rsidRPr="00501AAF" w14:paraId="0A9C5482" w14:textId="77777777" w:rsidTr="00DA6339">
        <w:trPr>
          <w:trHeight w:val="330"/>
        </w:trPr>
        <w:tc>
          <w:tcPr>
            <w:tcW w:w="3684" w:type="dxa"/>
            <w:tcBorders>
              <w:top w:val="nil"/>
              <w:left w:val="single" w:sz="4" w:space="0" w:color="auto"/>
              <w:bottom w:val="nil"/>
              <w:right w:val="single" w:sz="4" w:space="0" w:color="auto"/>
            </w:tcBorders>
            <w:noWrap/>
            <w:hideMark/>
          </w:tcPr>
          <w:p w14:paraId="6AFA4BF3" w14:textId="77777777" w:rsidR="003C5A57" w:rsidRPr="00501AAF" w:rsidRDefault="003C5A57" w:rsidP="00DA6339">
            <w:pPr>
              <w:tabs>
                <w:tab w:val="left" w:pos="7240"/>
              </w:tabs>
              <w:rPr>
                <w:rFonts w:cs="Calibri"/>
                <w:color w:val="000000"/>
                <w:szCs w:val="22"/>
              </w:rPr>
            </w:pPr>
            <w:r w:rsidRPr="00501AAF">
              <w:rPr>
                <w:rFonts w:cs="Calibri"/>
                <w:color w:val="000000"/>
                <w:szCs w:val="22"/>
              </w:rPr>
              <w:t>GN = N</w:t>
            </w:r>
          </w:p>
        </w:tc>
        <w:tc>
          <w:tcPr>
            <w:tcW w:w="3675" w:type="dxa"/>
            <w:tcBorders>
              <w:top w:val="nil"/>
              <w:left w:val="single" w:sz="4" w:space="0" w:color="auto"/>
              <w:bottom w:val="nil"/>
              <w:right w:val="single" w:sz="4" w:space="0" w:color="auto"/>
            </w:tcBorders>
          </w:tcPr>
          <w:p w14:paraId="1F408E35"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Q = K </w:t>
            </w:r>
          </w:p>
        </w:tc>
      </w:tr>
      <w:tr w:rsidR="003C5A57" w:rsidRPr="00501AAF" w14:paraId="33C93F01" w14:textId="77777777" w:rsidTr="00DA6339">
        <w:trPr>
          <w:trHeight w:val="330"/>
        </w:trPr>
        <w:tc>
          <w:tcPr>
            <w:tcW w:w="3684" w:type="dxa"/>
            <w:tcBorders>
              <w:top w:val="nil"/>
              <w:left w:val="single" w:sz="4" w:space="0" w:color="auto"/>
              <w:bottom w:val="nil"/>
              <w:right w:val="single" w:sz="4" w:space="0" w:color="auto"/>
            </w:tcBorders>
            <w:noWrap/>
            <w:hideMark/>
          </w:tcPr>
          <w:p w14:paraId="2A62BD1E"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refix MN = N</w:t>
            </w:r>
          </w:p>
        </w:tc>
        <w:tc>
          <w:tcPr>
            <w:tcW w:w="3675" w:type="dxa"/>
            <w:tcBorders>
              <w:top w:val="nil"/>
              <w:left w:val="single" w:sz="4" w:space="0" w:color="auto"/>
              <w:bottom w:val="nil"/>
              <w:right w:val="single" w:sz="4" w:space="0" w:color="auto"/>
            </w:tcBorders>
          </w:tcPr>
          <w:p w14:paraId="28FE0317"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KS = X </w:t>
            </w:r>
          </w:p>
        </w:tc>
      </w:tr>
      <w:tr w:rsidR="003C5A57" w:rsidRPr="00501AAF" w14:paraId="0FD5E9A5" w14:textId="77777777" w:rsidTr="00DA6339">
        <w:trPr>
          <w:trHeight w:val="330"/>
        </w:trPr>
        <w:tc>
          <w:tcPr>
            <w:tcW w:w="3684" w:type="dxa"/>
            <w:tcBorders>
              <w:top w:val="nil"/>
              <w:left w:val="single" w:sz="4" w:space="0" w:color="auto"/>
              <w:bottom w:val="nil"/>
              <w:right w:val="single" w:sz="4" w:space="0" w:color="auto"/>
            </w:tcBorders>
            <w:noWrap/>
            <w:hideMark/>
          </w:tcPr>
          <w:p w14:paraId="4A82E54D"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refix PN = N</w:t>
            </w:r>
          </w:p>
        </w:tc>
        <w:tc>
          <w:tcPr>
            <w:tcW w:w="3675" w:type="dxa"/>
            <w:tcBorders>
              <w:top w:val="nil"/>
              <w:left w:val="single" w:sz="4" w:space="0" w:color="auto"/>
              <w:bottom w:val="nil"/>
              <w:right w:val="single" w:sz="4" w:space="0" w:color="auto"/>
            </w:tcBorders>
          </w:tcPr>
          <w:p w14:paraId="1AA38FF2"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KN = N </w:t>
            </w:r>
          </w:p>
        </w:tc>
      </w:tr>
      <w:tr w:rsidR="003C5A57" w:rsidRPr="00501AAF" w14:paraId="03E9CD88" w14:textId="77777777" w:rsidTr="00DA6339">
        <w:trPr>
          <w:trHeight w:val="330"/>
        </w:trPr>
        <w:tc>
          <w:tcPr>
            <w:tcW w:w="3684" w:type="dxa"/>
            <w:tcBorders>
              <w:top w:val="nil"/>
              <w:left w:val="single" w:sz="4" w:space="0" w:color="auto"/>
              <w:bottom w:val="nil"/>
              <w:right w:val="single" w:sz="4" w:space="0" w:color="auto"/>
            </w:tcBorders>
            <w:noWrap/>
            <w:hideMark/>
          </w:tcPr>
          <w:p w14:paraId="1C71114C"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refix PS = S</w:t>
            </w:r>
          </w:p>
        </w:tc>
        <w:tc>
          <w:tcPr>
            <w:tcW w:w="3675" w:type="dxa"/>
            <w:tcBorders>
              <w:top w:val="nil"/>
              <w:left w:val="single" w:sz="4" w:space="0" w:color="auto"/>
              <w:bottom w:val="nil"/>
              <w:right w:val="single" w:sz="4" w:space="0" w:color="auto"/>
            </w:tcBorders>
          </w:tcPr>
          <w:p w14:paraId="38B1467C"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 xml:space="preserve">refix GH = G </w:t>
            </w:r>
          </w:p>
        </w:tc>
      </w:tr>
      <w:tr w:rsidR="003C5A57" w:rsidRPr="00501AAF" w14:paraId="2D4CAA78" w14:textId="77777777" w:rsidTr="00DA6339">
        <w:trPr>
          <w:trHeight w:val="330"/>
        </w:trPr>
        <w:tc>
          <w:tcPr>
            <w:tcW w:w="3684" w:type="dxa"/>
            <w:tcBorders>
              <w:top w:val="nil"/>
              <w:left w:val="single" w:sz="4" w:space="0" w:color="auto"/>
              <w:bottom w:val="nil"/>
              <w:right w:val="single" w:sz="4" w:space="0" w:color="auto"/>
            </w:tcBorders>
            <w:noWrap/>
            <w:hideMark/>
          </w:tcPr>
          <w:p w14:paraId="3B7E7CA6"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refix PT = T</w:t>
            </w:r>
          </w:p>
        </w:tc>
        <w:tc>
          <w:tcPr>
            <w:tcW w:w="3675" w:type="dxa"/>
            <w:tcBorders>
              <w:top w:val="nil"/>
              <w:left w:val="single" w:sz="4" w:space="0" w:color="auto"/>
              <w:bottom w:val="nil"/>
              <w:right w:val="single" w:sz="4" w:space="0" w:color="auto"/>
            </w:tcBorders>
          </w:tcPr>
          <w:p w14:paraId="7E80C684" w14:textId="77777777" w:rsidR="003C5A57" w:rsidRPr="00501AAF" w:rsidRDefault="003C5A57" w:rsidP="00DA6339">
            <w:pPr>
              <w:tabs>
                <w:tab w:val="left" w:pos="7240"/>
              </w:tabs>
              <w:rPr>
                <w:rFonts w:cs="Calibri"/>
                <w:color w:val="000000"/>
                <w:szCs w:val="22"/>
              </w:rPr>
            </w:pPr>
            <w:r>
              <w:rPr>
                <w:rFonts w:cs="Calibri"/>
                <w:color w:val="000000"/>
                <w:szCs w:val="22"/>
              </w:rPr>
              <w:t>S</w:t>
            </w:r>
            <w:r w:rsidRPr="00501AAF">
              <w:rPr>
                <w:rFonts w:cs="Calibri"/>
                <w:color w:val="000000"/>
                <w:szCs w:val="22"/>
              </w:rPr>
              <w:t xml:space="preserve">uffix GH = F </w:t>
            </w:r>
          </w:p>
        </w:tc>
      </w:tr>
      <w:tr w:rsidR="003C5A57" w:rsidRPr="00501AAF" w14:paraId="15B994CB" w14:textId="77777777" w:rsidTr="00DA6339">
        <w:trPr>
          <w:trHeight w:val="330"/>
        </w:trPr>
        <w:tc>
          <w:tcPr>
            <w:tcW w:w="3684" w:type="dxa"/>
            <w:tcBorders>
              <w:top w:val="nil"/>
              <w:left w:val="single" w:sz="4" w:space="0" w:color="auto"/>
              <w:bottom w:val="nil"/>
              <w:right w:val="single" w:sz="4" w:space="0" w:color="auto"/>
            </w:tcBorders>
            <w:noWrap/>
            <w:hideMark/>
          </w:tcPr>
          <w:p w14:paraId="71348273"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refix WR = R</w:t>
            </w:r>
          </w:p>
        </w:tc>
        <w:tc>
          <w:tcPr>
            <w:tcW w:w="3675" w:type="dxa"/>
            <w:tcBorders>
              <w:top w:val="nil"/>
              <w:left w:val="single" w:sz="4" w:space="0" w:color="auto"/>
              <w:bottom w:val="nil"/>
              <w:right w:val="single" w:sz="4" w:space="0" w:color="auto"/>
            </w:tcBorders>
          </w:tcPr>
          <w:p w14:paraId="067D7336"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GH = </w:t>
            </w:r>
            <w:r>
              <w:rPr>
                <w:rFonts w:cs="Calibri"/>
                <w:color w:val="000000"/>
                <w:szCs w:val="22"/>
              </w:rPr>
              <w:t>D</w:t>
            </w:r>
            <w:r w:rsidRPr="00501AAF">
              <w:rPr>
                <w:rFonts w:cs="Calibri"/>
                <w:color w:val="000000"/>
                <w:szCs w:val="22"/>
              </w:rPr>
              <w:t xml:space="preserve">isappears </w:t>
            </w:r>
          </w:p>
        </w:tc>
      </w:tr>
      <w:tr w:rsidR="003C5A57" w:rsidRPr="00501AAF" w14:paraId="3D731D5E" w14:textId="77777777" w:rsidTr="00DA6339">
        <w:trPr>
          <w:trHeight w:val="330"/>
        </w:trPr>
        <w:tc>
          <w:tcPr>
            <w:tcW w:w="3684" w:type="dxa"/>
            <w:tcBorders>
              <w:top w:val="nil"/>
              <w:left w:val="single" w:sz="4" w:space="0" w:color="auto"/>
              <w:bottom w:val="nil"/>
              <w:right w:val="single" w:sz="4" w:space="0" w:color="auto"/>
            </w:tcBorders>
            <w:noWrap/>
            <w:hideMark/>
          </w:tcPr>
          <w:p w14:paraId="0B8DEFBD" w14:textId="77777777" w:rsidR="003C5A57" w:rsidRPr="00501AAF" w:rsidRDefault="003C5A57" w:rsidP="00DA6339">
            <w:pPr>
              <w:tabs>
                <w:tab w:val="left" w:pos="7240"/>
              </w:tabs>
              <w:rPr>
                <w:rFonts w:cs="Calibri"/>
                <w:color w:val="000000"/>
                <w:szCs w:val="22"/>
              </w:rPr>
            </w:pPr>
            <w:r w:rsidRPr="00501AAF">
              <w:rPr>
                <w:rFonts w:cs="Calibri"/>
                <w:color w:val="000000"/>
                <w:szCs w:val="22"/>
              </w:rPr>
              <w:t>CE = SU</w:t>
            </w:r>
          </w:p>
        </w:tc>
        <w:tc>
          <w:tcPr>
            <w:tcW w:w="3675" w:type="dxa"/>
            <w:tcBorders>
              <w:top w:val="nil"/>
              <w:left w:val="single" w:sz="4" w:space="0" w:color="auto"/>
              <w:bottom w:val="nil"/>
              <w:right w:val="single" w:sz="4" w:space="0" w:color="auto"/>
            </w:tcBorders>
          </w:tcPr>
          <w:p w14:paraId="5F32DDC8" w14:textId="77777777" w:rsidR="003C5A57" w:rsidRPr="00501AAF" w:rsidRDefault="003C5A57" w:rsidP="00DA6339">
            <w:pPr>
              <w:tabs>
                <w:tab w:val="left" w:pos="7240"/>
              </w:tabs>
              <w:rPr>
                <w:rFonts w:cs="Calibri"/>
                <w:color w:val="000000"/>
                <w:szCs w:val="22"/>
              </w:rPr>
            </w:pPr>
            <w:r>
              <w:rPr>
                <w:rFonts w:cs="Calibri"/>
                <w:color w:val="000000"/>
                <w:szCs w:val="22"/>
              </w:rPr>
              <w:t>P</w:t>
            </w:r>
            <w:r w:rsidRPr="00501AAF">
              <w:rPr>
                <w:rFonts w:cs="Calibri"/>
                <w:color w:val="000000"/>
                <w:szCs w:val="22"/>
              </w:rPr>
              <w:t xml:space="preserve">refix H = H </w:t>
            </w:r>
          </w:p>
        </w:tc>
      </w:tr>
      <w:tr w:rsidR="003C5A57" w:rsidRPr="00501AAF" w14:paraId="6708D226" w14:textId="77777777" w:rsidTr="00DA6339">
        <w:trPr>
          <w:trHeight w:val="330"/>
        </w:trPr>
        <w:tc>
          <w:tcPr>
            <w:tcW w:w="3684" w:type="dxa"/>
            <w:tcBorders>
              <w:top w:val="nil"/>
              <w:left w:val="single" w:sz="4" w:space="0" w:color="auto"/>
              <w:bottom w:val="nil"/>
              <w:right w:val="single" w:sz="4" w:space="0" w:color="auto"/>
            </w:tcBorders>
            <w:noWrap/>
            <w:hideMark/>
          </w:tcPr>
          <w:p w14:paraId="043A8594" w14:textId="77777777" w:rsidR="003C5A57" w:rsidRPr="00501AAF" w:rsidRDefault="003C5A57" w:rsidP="00DA6339">
            <w:pPr>
              <w:tabs>
                <w:tab w:val="left" w:pos="7240"/>
              </w:tabs>
              <w:rPr>
                <w:rFonts w:cs="Calibri"/>
                <w:color w:val="000000"/>
                <w:szCs w:val="22"/>
              </w:rPr>
            </w:pPr>
            <w:r w:rsidRPr="00501AAF">
              <w:rPr>
                <w:rFonts w:cs="Calibri"/>
                <w:color w:val="000000"/>
                <w:szCs w:val="22"/>
              </w:rPr>
              <w:t>CI = SU</w:t>
            </w:r>
          </w:p>
        </w:tc>
        <w:tc>
          <w:tcPr>
            <w:tcW w:w="3675" w:type="dxa"/>
            <w:tcBorders>
              <w:top w:val="nil"/>
              <w:left w:val="single" w:sz="4" w:space="0" w:color="auto"/>
              <w:bottom w:val="nil"/>
              <w:right w:val="single" w:sz="4" w:space="0" w:color="auto"/>
            </w:tcBorders>
          </w:tcPr>
          <w:p w14:paraId="54233DDB"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SH = SH </w:t>
            </w:r>
          </w:p>
        </w:tc>
      </w:tr>
      <w:tr w:rsidR="003C5A57" w:rsidRPr="00501AAF" w14:paraId="3469AB83" w14:textId="77777777" w:rsidTr="00DA6339">
        <w:trPr>
          <w:trHeight w:val="330"/>
        </w:trPr>
        <w:tc>
          <w:tcPr>
            <w:tcW w:w="3684" w:type="dxa"/>
            <w:tcBorders>
              <w:top w:val="nil"/>
              <w:left w:val="single" w:sz="4" w:space="0" w:color="auto"/>
              <w:bottom w:val="nil"/>
              <w:right w:val="single" w:sz="4" w:space="0" w:color="auto"/>
            </w:tcBorders>
            <w:noWrap/>
            <w:hideMark/>
          </w:tcPr>
          <w:p w14:paraId="5872E29B" w14:textId="77777777" w:rsidR="003C5A57" w:rsidRPr="00501AAF" w:rsidRDefault="003C5A57" w:rsidP="00DA6339">
            <w:pPr>
              <w:tabs>
                <w:tab w:val="left" w:pos="7240"/>
              </w:tabs>
              <w:rPr>
                <w:rFonts w:cs="Calibri"/>
                <w:color w:val="000000"/>
                <w:szCs w:val="22"/>
              </w:rPr>
            </w:pPr>
            <w:r w:rsidRPr="00501AAF">
              <w:rPr>
                <w:rFonts w:cs="Calibri"/>
                <w:color w:val="000000"/>
                <w:szCs w:val="22"/>
              </w:rPr>
              <w:t>CY = SU</w:t>
            </w:r>
          </w:p>
        </w:tc>
        <w:tc>
          <w:tcPr>
            <w:tcW w:w="3675" w:type="dxa"/>
            <w:tcBorders>
              <w:top w:val="nil"/>
              <w:left w:val="single" w:sz="4" w:space="0" w:color="auto"/>
              <w:bottom w:val="nil"/>
              <w:right w:val="single" w:sz="4" w:space="0" w:color="auto"/>
            </w:tcBorders>
          </w:tcPr>
          <w:p w14:paraId="4A6C363D" w14:textId="77777777" w:rsidR="003C5A57" w:rsidRPr="00501AAF" w:rsidRDefault="003C5A57" w:rsidP="00DA6339">
            <w:pPr>
              <w:tabs>
                <w:tab w:val="left" w:pos="7240"/>
              </w:tabs>
              <w:rPr>
                <w:rFonts w:cs="Calibri"/>
                <w:color w:val="000000"/>
                <w:szCs w:val="22"/>
              </w:rPr>
            </w:pPr>
            <w:r w:rsidRPr="00501AAF">
              <w:rPr>
                <w:rFonts w:cs="Calibri"/>
                <w:color w:val="000000"/>
                <w:szCs w:val="22"/>
              </w:rPr>
              <w:t xml:space="preserve">H = </w:t>
            </w:r>
            <w:r>
              <w:rPr>
                <w:rFonts w:cs="Calibri"/>
                <w:color w:val="000000"/>
                <w:szCs w:val="22"/>
              </w:rPr>
              <w:t>D</w:t>
            </w:r>
            <w:r w:rsidRPr="00501AAF">
              <w:rPr>
                <w:rFonts w:cs="Calibri"/>
                <w:color w:val="000000"/>
                <w:szCs w:val="22"/>
              </w:rPr>
              <w:t xml:space="preserve">isappears </w:t>
            </w:r>
          </w:p>
        </w:tc>
      </w:tr>
      <w:tr w:rsidR="003C5A57" w:rsidRPr="00634744" w14:paraId="2D09D73D" w14:textId="77777777" w:rsidTr="00DA6339">
        <w:trPr>
          <w:trHeight w:val="330"/>
        </w:trPr>
        <w:tc>
          <w:tcPr>
            <w:tcW w:w="3684" w:type="dxa"/>
            <w:tcBorders>
              <w:top w:val="nil"/>
              <w:left w:val="single" w:sz="4" w:space="0" w:color="auto"/>
              <w:bottom w:val="nil"/>
              <w:right w:val="single" w:sz="4" w:space="0" w:color="auto"/>
            </w:tcBorders>
            <w:hideMark/>
          </w:tcPr>
          <w:p w14:paraId="54E582E7" w14:textId="77777777" w:rsidR="003C5A57" w:rsidRDefault="003C5A57" w:rsidP="00DA6339">
            <w:pPr>
              <w:tabs>
                <w:tab w:val="left" w:pos="7240"/>
              </w:tabs>
              <w:rPr>
                <w:rFonts w:cs="Calibri"/>
                <w:color w:val="000000"/>
                <w:szCs w:val="22"/>
              </w:rPr>
            </w:pPr>
            <w:r w:rsidRPr="00501AAF">
              <w:rPr>
                <w:rFonts w:cs="Calibri"/>
                <w:color w:val="000000"/>
                <w:szCs w:val="22"/>
              </w:rPr>
              <w:t xml:space="preserve">CH = CH </w:t>
            </w:r>
          </w:p>
          <w:p w14:paraId="03DBA83F" w14:textId="77777777" w:rsidR="003C5A57" w:rsidRDefault="003C5A57" w:rsidP="00DA6339">
            <w:pPr>
              <w:tabs>
                <w:tab w:val="left" w:pos="7240"/>
              </w:tabs>
              <w:rPr>
                <w:rFonts w:cs="Calibri"/>
                <w:color w:val="000000"/>
                <w:szCs w:val="22"/>
              </w:rPr>
            </w:pPr>
            <w:r>
              <w:rPr>
                <w:rFonts w:cs="Calibri"/>
                <w:color w:val="000000"/>
                <w:szCs w:val="22"/>
              </w:rPr>
              <w:t>G = Zee</w:t>
            </w:r>
          </w:p>
          <w:p w14:paraId="1CD22193" w14:textId="77777777" w:rsidR="003C5A57" w:rsidRDefault="003C5A57" w:rsidP="00DA6339">
            <w:pPr>
              <w:tabs>
                <w:tab w:val="left" w:pos="7240"/>
              </w:tabs>
              <w:rPr>
                <w:rFonts w:cs="Calibri"/>
                <w:color w:val="000000"/>
                <w:szCs w:val="22"/>
              </w:rPr>
            </w:pPr>
            <w:r>
              <w:rPr>
                <w:rFonts w:cs="Calibri"/>
                <w:color w:val="000000"/>
                <w:szCs w:val="22"/>
              </w:rPr>
              <w:t>G = Jee</w:t>
            </w:r>
          </w:p>
          <w:p w14:paraId="445ED014" w14:textId="77777777" w:rsidR="003C5A57" w:rsidRPr="00501AAF" w:rsidRDefault="003C5A57" w:rsidP="00DA6339">
            <w:pPr>
              <w:tabs>
                <w:tab w:val="left" w:pos="7240"/>
              </w:tabs>
              <w:rPr>
                <w:rFonts w:cs="Calibri"/>
                <w:color w:val="000000"/>
                <w:szCs w:val="22"/>
              </w:rPr>
            </w:pPr>
            <w:r>
              <w:rPr>
                <w:rFonts w:cs="Calibri"/>
                <w:color w:val="000000"/>
                <w:szCs w:val="22"/>
              </w:rPr>
              <w:t>L = LL</w:t>
            </w:r>
          </w:p>
        </w:tc>
        <w:tc>
          <w:tcPr>
            <w:tcW w:w="3675" w:type="dxa"/>
            <w:tcBorders>
              <w:top w:val="nil"/>
              <w:left w:val="single" w:sz="4" w:space="0" w:color="auto"/>
              <w:bottom w:val="nil"/>
              <w:right w:val="single" w:sz="4" w:space="0" w:color="auto"/>
            </w:tcBorders>
          </w:tcPr>
          <w:p w14:paraId="04617AA4" w14:textId="77777777" w:rsidR="003C5A57" w:rsidRPr="00634744" w:rsidRDefault="003C5A57" w:rsidP="00DA6339">
            <w:pPr>
              <w:tabs>
                <w:tab w:val="left" w:pos="7240"/>
              </w:tabs>
              <w:rPr>
                <w:rFonts w:cs="Calibri"/>
                <w:color w:val="000000"/>
                <w:szCs w:val="22"/>
                <w:lang w:val="fr-FR"/>
              </w:rPr>
            </w:pPr>
            <w:r w:rsidRPr="00634744">
              <w:rPr>
                <w:rFonts w:cs="Calibri"/>
                <w:color w:val="000000"/>
                <w:szCs w:val="22"/>
                <w:lang w:val="fr-FR"/>
              </w:rPr>
              <w:t xml:space="preserve">Y = U </w:t>
            </w:r>
          </w:p>
          <w:p w14:paraId="2AAAA438" w14:textId="77777777" w:rsidR="003C5A57" w:rsidRPr="00634744" w:rsidRDefault="003C5A57" w:rsidP="00DA6339">
            <w:pPr>
              <w:tabs>
                <w:tab w:val="left" w:pos="7240"/>
              </w:tabs>
              <w:rPr>
                <w:rFonts w:cs="Calibri"/>
                <w:color w:val="000000"/>
                <w:szCs w:val="22"/>
                <w:lang w:val="fr-FR"/>
              </w:rPr>
            </w:pPr>
            <w:r w:rsidRPr="00634744">
              <w:rPr>
                <w:rFonts w:cs="Calibri"/>
                <w:color w:val="000000"/>
                <w:szCs w:val="22"/>
                <w:lang w:val="fr-FR"/>
              </w:rPr>
              <w:t>O = AU</w:t>
            </w:r>
          </w:p>
          <w:p w14:paraId="6F6ACC7C" w14:textId="77777777" w:rsidR="003C5A57" w:rsidRPr="00634744" w:rsidRDefault="003C5A57" w:rsidP="00DA6339">
            <w:pPr>
              <w:tabs>
                <w:tab w:val="left" w:pos="7240"/>
              </w:tabs>
              <w:rPr>
                <w:rFonts w:cs="Calibri"/>
                <w:color w:val="000000"/>
                <w:szCs w:val="22"/>
                <w:lang w:val="fr-FR"/>
              </w:rPr>
            </w:pPr>
            <w:r w:rsidRPr="00634744">
              <w:rPr>
                <w:rFonts w:cs="Calibri"/>
                <w:color w:val="000000"/>
                <w:szCs w:val="22"/>
                <w:lang w:val="fr-FR"/>
              </w:rPr>
              <w:t xml:space="preserve">T = Ti </w:t>
            </w:r>
          </w:p>
          <w:p w14:paraId="6F33B093" w14:textId="77777777" w:rsidR="003C5A57" w:rsidRPr="00634744" w:rsidRDefault="003C5A57" w:rsidP="00DA6339">
            <w:pPr>
              <w:tabs>
                <w:tab w:val="left" w:pos="7240"/>
              </w:tabs>
              <w:rPr>
                <w:rFonts w:cs="Calibri"/>
                <w:color w:val="000000"/>
                <w:szCs w:val="22"/>
                <w:lang w:val="fr-FR"/>
              </w:rPr>
            </w:pPr>
            <w:proofErr w:type="gramStart"/>
            <w:r w:rsidRPr="00634744">
              <w:rPr>
                <w:rFonts w:cs="Calibri"/>
                <w:color w:val="000000"/>
                <w:szCs w:val="22"/>
                <w:lang w:val="fr-FR"/>
              </w:rPr>
              <w:t>i</w:t>
            </w:r>
            <w:proofErr w:type="gramEnd"/>
            <w:r w:rsidRPr="00634744">
              <w:rPr>
                <w:rFonts w:cs="Calibri"/>
                <w:color w:val="000000"/>
                <w:szCs w:val="22"/>
                <w:lang w:val="fr-FR"/>
              </w:rPr>
              <w:t xml:space="preserve"> =</w:t>
            </w:r>
            <w:proofErr w:type="spellStart"/>
            <w:r w:rsidRPr="00634744">
              <w:rPr>
                <w:rFonts w:cs="Calibri"/>
                <w:color w:val="000000"/>
                <w:szCs w:val="22"/>
                <w:lang w:val="fr-FR"/>
              </w:rPr>
              <w:t>eye</w:t>
            </w:r>
            <w:proofErr w:type="spellEnd"/>
          </w:p>
        </w:tc>
      </w:tr>
      <w:tr w:rsidR="003C5A57" w:rsidRPr="00501AAF" w14:paraId="3B4A93AE" w14:textId="77777777" w:rsidTr="00DA6339">
        <w:trPr>
          <w:trHeight w:val="300"/>
        </w:trPr>
        <w:tc>
          <w:tcPr>
            <w:tcW w:w="7359" w:type="dxa"/>
            <w:gridSpan w:val="2"/>
            <w:noWrap/>
          </w:tcPr>
          <w:p w14:paraId="6D92FEEC" w14:textId="77777777" w:rsidR="003C5A57" w:rsidRPr="00501AAF" w:rsidRDefault="003C5A57" w:rsidP="00DA6339">
            <w:pPr>
              <w:tabs>
                <w:tab w:val="left" w:pos="7240"/>
              </w:tabs>
              <w:rPr>
                <w:rFonts w:cs="Calibri"/>
                <w:color w:val="000000"/>
                <w:szCs w:val="22"/>
              </w:rPr>
            </w:pPr>
            <w:r w:rsidRPr="00501AAF">
              <w:rPr>
                <w:rFonts w:cs="Calibri"/>
                <w:color w:val="000000"/>
                <w:szCs w:val="22"/>
              </w:rPr>
              <w:t>Any repeated or double letters that may have been created are removed.</w:t>
            </w:r>
          </w:p>
        </w:tc>
      </w:tr>
    </w:tbl>
    <w:p w14:paraId="73E04E50" w14:textId="77777777" w:rsidR="000E3622" w:rsidRDefault="000E3622" w:rsidP="003C5A57">
      <w:pPr>
        <w:rPr>
          <w:rFonts w:cs="Calibri"/>
          <w:szCs w:val="22"/>
        </w:rPr>
      </w:pPr>
    </w:p>
    <w:p w14:paraId="37103C13" w14:textId="77777777" w:rsidR="003C5A57" w:rsidRDefault="003C5A57" w:rsidP="003C5A57">
      <w:pPr>
        <w:rPr>
          <w:rFonts w:cs="Calibri"/>
          <w:szCs w:val="22"/>
        </w:rPr>
      </w:pPr>
      <w:r>
        <w:rPr>
          <w:rFonts w:cs="Calibri"/>
          <w:szCs w:val="22"/>
        </w:rPr>
        <w:br w:type="page"/>
      </w:r>
    </w:p>
    <w:p w14:paraId="7828D586" w14:textId="500F88EC" w:rsidR="00AB1E75" w:rsidRPr="00BD6A30" w:rsidRDefault="00512902" w:rsidP="005E616F">
      <w:pPr>
        <w:pStyle w:val="Heading2"/>
      </w:pPr>
      <w:bookmarkStart w:id="13" w:name="_Toc236130392"/>
      <w:r>
        <w:lastRenderedPageBreak/>
        <w:t xml:space="preserve">Word </w:t>
      </w:r>
      <w:r w:rsidR="0096071D">
        <w:t xml:space="preserve">Variations for </w:t>
      </w:r>
      <w:r w:rsidR="005E616F">
        <w:t>"</w:t>
      </w:r>
      <w:proofErr w:type="spellStart"/>
      <w:r w:rsidR="008820AE">
        <w:t>Tamoro</w:t>
      </w:r>
      <w:proofErr w:type="spellEnd"/>
      <w:r>
        <w:t>"</w:t>
      </w:r>
      <w:bookmarkEnd w:id="13"/>
    </w:p>
    <w:p w14:paraId="51946E9D" w14:textId="77777777" w:rsidR="00AB1E75" w:rsidRPr="0085175F" w:rsidRDefault="00AB1E75" w:rsidP="00AB1E75">
      <w:pPr>
        <w:rPr>
          <w:rFonts w:cs="Calibri"/>
          <w:sz w:val="10"/>
          <w:szCs w:val="10"/>
        </w:rPr>
      </w:pPr>
    </w:p>
    <w:tbl>
      <w:tblPr>
        <w:tblW w:w="10628" w:type="dxa"/>
        <w:tblInd w:w="446" w:type="dxa"/>
        <w:tblLook w:val="04A0" w:firstRow="1" w:lastRow="0" w:firstColumn="1" w:lastColumn="0" w:noHBand="0" w:noVBand="1"/>
      </w:tblPr>
      <w:tblGrid>
        <w:gridCol w:w="3777"/>
        <w:gridCol w:w="3726"/>
        <w:gridCol w:w="3125"/>
      </w:tblGrid>
      <w:tr w:rsidR="008820AE" w:rsidRPr="00DF04B0" w14:paraId="0320CFAB" w14:textId="77777777" w:rsidTr="00A63321">
        <w:trPr>
          <w:trHeight w:val="311"/>
        </w:trPr>
        <w:tc>
          <w:tcPr>
            <w:tcW w:w="10628" w:type="dxa"/>
            <w:gridSpan w:val="3"/>
            <w:tcBorders>
              <w:top w:val="single" w:sz="4" w:space="0" w:color="auto"/>
              <w:left w:val="single" w:sz="4" w:space="0" w:color="auto"/>
              <w:bottom w:val="single" w:sz="4" w:space="0" w:color="auto"/>
              <w:right w:val="single" w:sz="4" w:space="0" w:color="auto"/>
            </w:tcBorders>
            <w:shd w:val="clear" w:color="auto" w:fill="1F497D" w:themeFill="text2"/>
            <w:noWrap/>
            <w:vAlign w:val="center"/>
            <w:hideMark/>
          </w:tcPr>
          <w:p w14:paraId="2D21C21E" w14:textId="77777777" w:rsidR="008820AE" w:rsidRPr="00DF04B0" w:rsidRDefault="008820AE" w:rsidP="00A63321">
            <w:pPr>
              <w:jc w:val="center"/>
              <w:rPr>
                <w:rFonts w:cs="Calibri"/>
                <w:b/>
                <w:bCs/>
                <w:color w:val="FFFFFF"/>
                <w:szCs w:val="22"/>
              </w:rPr>
            </w:pPr>
            <w:r w:rsidRPr="00DF04B0">
              <w:rPr>
                <w:rFonts w:cs="Calibri"/>
                <w:b/>
                <w:bCs/>
                <w:color w:val="FFFFFF"/>
                <w:szCs w:val="22"/>
              </w:rPr>
              <w:t>Variants</w:t>
            </w:r>
          </w:p>
        </w:tc>
      </w:tr>
      <w:tr w:rsidR="008820AE" w:rsidRPr="00634744" w14:paraId="44BA602B" w14:textId="77777777" w:rsidTr="00A63321">
        <w:trPr>
          <w:trHeight w:val="311"/>
        </w:trPr>
        <w:tc>
          <w:tcPr>
            <w:tcW w:w="3777" w:type="dxa"/>
            <w:tcBorders>
              <w:top w:val="nil"/>
              <w:left w:val="single" w:sz="4" w:space="0" w:color="auto"/>
              <w:bottom w:val="single" w:sz="4" w:space="0" w:color="auto"/>
              <w:right w:val="single" w:sz="4" w:space="0" w:color="auto"/>
            </w:tcBorders>
            <w:noWrap/>
            <w:vAlign w:val="center"/>
          </w:tcPr>
          <w:p w14:paraId="1CCB93A3" w14:textId="77777777" w:rsidR="008820AE" w:rsidRPr="00DF04B0" w:rsidRDefault="008820AE" w:rsidP="00A63321">
            <w:pPr>
              <w:rPr>
                <w:rFonts w:cs="Calibri"/>
                <w:color w:val="000000"/>
                <w:szCs w:val="22"/>
              </w:rPr>
            </w:pPr>
            <w:proofErr w:type="spellStart"/>
            <w:r>
              <w:rPr>
                <w:rFonts w:cs="Calibri"/>
                <w:color w:val="000000"/>
                <w:szCs w:val="22"/>
              </w:rPr>
              <w:t>tamoro</w:t>
            </w:r>
            <w:proofErr w:type="spellEnd"/>
          </w:p>
        </w:tc>
        <w:tc>
          <w:tcPr>
            <w:tcW w:w="3726" w:type="dxa"/>
            <w:tcBorders>
              <w:top w:val="nil"/>
              <w:left w:val="nil"/>
              <w:bottom w:val="single" w:sz="4" w:space="0" w:color="auto"/>
              <w:right w:val="single" w:sz="4" w:space="0" w:color="auto"/>
            </w:tcBorders>
            <w:noWrap/>
            <w:vAlign w:val="center"/>
          </w:tcPr>
          <w:p w14:paraId="48EB96C1" w14:textId="77777777" w:rsidR="008820AE" w:rsidRPr="00DF04B0" w:rsidRDefault="008820AE" w:rsidP="00A63321">
            <w:pPr>
              <w:rPr>
                <w:rFonts w:cs="Calibri"/>
                <w:color w:val="000000"/>
                <w:szCs w:val="22"/>
              </w:rPr>
            </w:pPr>
            <w:proofErr w:type="spellStart"/>
            <w:r>
              <w:rPr>
                <w:rFonts w:cs="Calibri"/>
                <w:color w:val="000000"/>
                <w:szCs w:val="22"/>
              </w:rPr>
              <w:t>tomoro</w:t>
            </w:r>
            <w:proofErr w:type="spellEnd"/>
          </w:p>
        </w:tc>
        <w:tc>
          <w:tcPr>
            <w:tcW w:w="3125" w:type="dxa"/>
            <w:tcBorders>
              <w:top w:val="nil"/>
              <w:left w:val="nil"/>
              <w:bottom w:val="single" w:sz="4" w:space="0" w:color="auto"/>
              <w:right w:val="single" w:sz="4" w:space="0" w:color="auto"/>
            </w:tcBorders>
            <w:noWrap/>
            <w:vAlign w:val="center"/>
          </w:tcPr>
          <w:p w14:paraId="11033FFC" w14:textId="77777777" w:rsidR="008820AE" w:rsidRPr="00634744" w:rsidRDefault="008820AE" w:rsidP="00A63321">
            <w:pPr>
              <w:rPr>
                <w:rFonts w:cs="Calibri"/>
                <w:color w:val="000000"/>
                <w:szCs w:val="22"/>
                <w:lang w:val="pt-BR"/>
              </w:rPr>
            </w:pPr>
            <w:r w:rsidRPr="00634744">
              <w:rPr>
                <w:rFonts w:cs="Calibri"/>
                <w:color w:val="000000"/>
                <w:szCs w:val="22"/>
                <w:lang w:val="pt-BR"/>
              </w:rPr>
              <w:t>t[</w:t>
            </w:r>
            <w:proofErr w:type="spellStart"/>
            <w:r w:rsidRPr="00634744">
              <w:rPr>
                <w:rFonts w:cs="Calibri"/>
                <w:color w:val="000000"/>
                <w:szCs w:val="22"/>
                <w:lang w:val="pt-BR"/>
              </w:rPr>
              <w:t>aeiouy</w:t>
            </w:r>
            <w:proofErr w:type="spellEnd"/>
            <w:r w:rsidRPr="00634744">
              <w:rPr>
                <w:rFonts w:cs="Calibri"/>
                <w:color w:val="000000"/>
                <w:szCs w:val="22"/>
                <w:lang w:val="pt-BR"/>
              </w:rPr>
              <w:t>]m[</w:t>
            </w:r>
            <w:proofErr w:type="spellStart"/>
            <w:r w:rsidRPr="00634744">
              <w:rPr>
                <w:rFonts w:cs="Calibri"/>
                <w:color w:val="000000"/>
                <w:szCs w:val="22"/>
                <w:lang w:val="pt-BR"/>
              </w:rPr>
              <w:t>aeiouy</w:t>
            </w:r>
            <w:proofErr w:type="spellEnd"/>
            <w:r w:rsidRPr="00634744">
              <w:rPr>
                <w:rFonts w:cs="Calibri"/>
                <w:color w:val="000000"/>
                <w:szCs w:val="22"/>
                <w:lang w:val="pt-BR"/>
              </w:rPr>
              <w:t>]r[</w:t>
            </w:r>
            <w:proofErr w:type="spellStart"/>
            <w:r w:rsidRPr="00634744">
              <w:rPr>
                <w:rFonts w:cs="Calibri"/>
                <w:color w:val="000000"/>
                <w:szCs w:val="22"/>
                <w:lang w:val="pt-BR"/>
              </w:rPr>
              <w:t>aeiouy</w:t>
            </w:r>
            <w:proofErr w:type="spellEnd"/>
            <w:r w:rsidRPr="00634744">
              <w:rPr>
                <w:rFonts w:cs="Calibri"/>
                <w:color w:val="000000"/>
                <w:szCs w:val="22"/>
                <w:lang w:val="pt-BR"/>
              </w:rPr>
              <w:t>]</w:t>
            </w:r>
          </w:p>
        </w:tc>
      </w:tr>
      <w:tr w:rsidR="008820AE" w:rsidRPr="00DF04B0" w14:paraId="29F53401"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3D081F3F" w14:textId="77777777" w:rsidR="008820AE" w:rsidRPr="00DF04B0"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t</w:t>
            </w:r>
            <w:r w:rsidRPr="00F447D6">
              <w:rPr>
                <w:rFonts w:cs="Calibri"/>
                <w:color w:val="000000"/>
                <w:szCs w:val="22"/>
              </w:rPr>
              <w:t>amoro</w:t>
            </w:r>
            <w:proofErr w:type="spellEnd"/>
          </w:p>
        </w:tc>
        <w:tc>
          <w:tcPr>
            <w:tcW w:w="3726" w:type="dxa"/>
            <w:tcBorders>
              <w:top w:val="nil"/>
              <w:left w:val="nil"/>
              <w:bottom w:val="single" w:sz="4" w:space="0" w:color="auto"/>
              <w:right w:val="single" w:sz="4" w:space="0" w:color="auto"/>
            </w:tcBorders>
            <w:noWrap/>
          </w:tcPr>
          <w:p w14:paraId="7BA3949E" w14:textId="77777777" w:rsidR="008820AE" w:rsidRDefault="008820AE" w:rsidP="00A63321">
            <w:pPr>
              <w:rPr>
                <w:rFonts w:cs="Calibri"/>
                <w:color w:val="000000"/>
                <w:szCs w:val="22"/>
              </w:rPr>
            </w:pPr>
            <w:proofErr w:type="spellStart"/>
            <w:r w:rsidRPr="00F447D6">
              <w:rPr>
                <w:rFonts w:cs="Calibri"/>
                <w:color w:val="000000"/>
                <w:szCs w:val="22"/>
              </w:rPr>
              <w:t>ta</w:t>
            </w:r>
            <w:r>
              <w:rPr>
                <w:rFonts w:cs="Calibri"/>
                <w:color w:val="000000"/>
                <w:szCs w:val="22"/>
              </w:rPr>
              <w:t>a</w:t>
            </w:r>
            <w:r w:rsidRPr="00F447D6">
              <w:rPr>
                <w:rFonts w:cs="Calibri"/>
                <w:color w:val="000000"/>
                <w:szCs w:val="22"/>
              </w:rPr>
              <w:t>moro</w:t>
            </w:r>
            <w:proofErr w:type="spellEnd"/>
          </w:p>
        </w:tc>
        <w:tc>
          <w:tcPr>
            <w:tcW w:w="3125" w:type="dxa"/>
            <w:tcBorders>
              <w:top w:val="nil"/>
              <w:left w:val="nil"/>
              <w:bottom w:val="single" w:sz="4" w:space="0" w:color="auto"/>
              <w:right w:val="single" w:sz="4" w:space="0" w:color="auto"/>
            </w:tcBorders>
            <w:noWrap/>
          </w:tcPr>
          <w:p w14:paraId="4D895E58" w14:textId="77777777" w:rsidR="008820AE" w:rsidRPr="00D143EE" w:rsidRDefault="008820AE" w:rsidP="00A63321">
            <w:pPr>
              <w:rPr>
                <w:rFonts w:cs="Calibri"/>
                <w:b/>
                <w:bCs/>
                <w:color w:val="000000"/>
                <w:szCs w:val="22"/>
              </w:rPr>
            </w:pPr>
            <w:proofErr w:type="spellStart"/>
            <w:r w:rsidRPr="00F447D6">
              <w:rPr>
                <w:rFonts w:cs="Calibri"/>
                <w:color w:val="000000"/>
                <w:szCs w:val="22"/>
              </w:rPr>
              <w:t>tam</w:t>
            </w:r>
            <w:r>
              <w:rPr>
                <w:rFonts w:cs="Calibri"/>
                <w:color w:val="000000"/>
                <w:szCs w:val="22"/>
              </w:rPr>
              <w:t>m</w:t>
            </w:r>
            <w:r w:rsidRPr="00F447D6">
              <w:rPr>
                <w:rFonts w:cs="Calibri"/>
                <w:color w:val="000000"/>
                <w:szCs w:val="22"/>
              </w:rPr>
              <w:t>oro</w:t>
            </w:r>
            <w:proofErr w:type="spellEnd"/>
          </w:p>
        </w:tc>
      </w:tr>
      <w:tr w:rsidR="008820AE" w:rsidRPr="00DF04B0" w14:paraId="444BBC5C"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3ED8E2A1" w14:textId="77777777" w:rsidR="008820AE" w:rsidRDefault="008820AE" w:rsidP="00A63321">
            <w:pPr>
              <w:rPr>
                <w:rFonts w:cs="Calibri"/>
                <w:color w:val="000000"/>
                <w:szCs w:val="22"/>
              </w:rPr>
            </w:pPr>
            <w:proofErr w:type="spellStart"/>
            <w:r w:rsidRPr="00F447D6">
              <w:rPr>
                <w:rFonts w:cs="Calibri"/>
                <w:color w:val="000000"/>
                <w:szCs w:val="22"/>
              </w:rPr>
              <w:t>tam</w:t>
            </w:r>
            <w:r>
              <w:rPr>
                <w:rFonts w:cs="Calibri"/>
                <w:color w:val="000000"/>
                <w:szCs w:val="22"/>
              </w:rPr>
              <w:t>o</w:t>
            </w:r>
            <w:r w:rsidRPr="00F447D6">
              <w:rPr>
                <w:rFonts w:cs="Calibri"/>
                <w:color w:val="000000"/>
                <w:szCs w:val="22"/>
              </w:rPr>
              <w:t>oro</w:t>
            </w:r>
            <w:proofErr w:type="spellEnd"/>
          </w:p>
        </w:tc>
        <w:tc>
          <w:tcPr>
            <w:tcW w:w="3726" w:type="dxa"/>
            <w:tcBorders>
              <w:top w:val="nil"/>
              <w:left w:val="nil"/>
              <w:bottom w:val="single" w:sz="4" w:space="0" w:color="auto"/>
              <w:right w:val="single" w:sz="4" w:space="0" w:color="auto"/>
            </w:tcBorders>
            <w:noWrap/>
          </w:tcPr>
          <w:p w14:paraId="217B1348" w14:textId="77777777" w:rsidR="008820AE" w:rsidRDefault="008820AE" w:rsidP="00A63321">
            <w:pPr>
              <w:rPr>
                <w:rFonts w:cs="Calibri"/>
                <w:color w:val="000000"/>
                <w:szCs w:val="22"/>
              </w:rPr>
            </w:pPr>
            <w:proofErr w:type="spellStart"/>
            <w:r w:rsidRPr="00F447D6">
              <w:rPr>
                <w:rFonts w:cs="Calibri"/>
                <w:color w:val="000000"/>
                <w:szCs w:val="22"/>
              </w:rPr>
              <w:t>tamor</w:t>
            </w:r>
            <w:r>
              <w:rPr>
                <w:rFonts w:cs="Calibri"/>
                <w:color w:val="000000"/>
                <w:szCs w:val="22"/>
              </w:rPr>
              <w:t>r</w:t>
            </w:r>
            <w:r w:rsidRPr="00F447D6">
              <w:rPr>
                <w:rFonts w:cs="Calibri"/>
                <w:color w:val="000000"/>
                <w:szCs w:val="22"/>
              </w:rPr>
              <w:t>o</w:t>
            </w:r>
            <w:proofErr w:type="spellEnd"/>
          </w:p>
        </w:tc>
        <w:tc>
          <w:tcPr>
            <w:tcW w:w="3125" w:type="dxa"/>
            <w:tcBorders>
              <w:top w:val="nil"/>
              <w:left w:val="nil"/>
              <w:bottom w:val="single" w:sz="4" w:space="0" w:color="auto"/>
              <w:right w:val="single" w:sz="4" w:space="0" w:color="auto"/>
            </w:tcBorders>
            <w:noWrap/>
          </w:tcPr>
          <w:p w14:paraId="099F6E00" w14:textId="77777777" w:rsidR="008820AE" w:rsidRDefault="008820AE" w:rsidP="00A63321">
            <w:pPr>
              <w:rPr>
                <w:rFonts w:cs="Calibri"/>
                <w:color w:val="000000"/>
                <w:szCs w:val="22"/>
              </w:rPr>
            </w:pPr>
            <w:proofErr w:type="spellStart"/>
            <w:r w:rsidRPr="00F447D6">
              <w:rPr>
                <w:rFonts w:cs="Calibri"/>
                <w:color w:val="000000"/>
                <w:szCs w:val="22"/>
              </w:rPr>
              <w:t>tamoro</w:t>
            </w:r>
            <w:r>
              <w:rPr>
                <w:rFonts w:cs="Calibri"/>
                <w:color w:val="000000"/>
                <w:szCs w:val="22"/>
              </w:rPr>
              <w:t>o</w:t>
            </w:r>
            <w:proofErr w:type="spellEnd"/>
          </w:p>
        </w:tc>
      </w:tr>
      <w:tr w:rsidR="008820AE" w:rsidRPr="00DF04B0" w14:paraId="35DDC24A"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2885DE67" w14:textId="77777777" w:rsidR="008820AE" w:rsidRDefault="008820AE" w:rsidP="00A63321">
            <w:pPr>
              <w:rPr>
                <w:rFonts w:cs="Calibri"/>
                <w:color w:val="000000"/>
                <w:szCs w:val="22"/>
              </w:rPr>
            </w:pPr>
            <w:proofErr w:type="spellStart"/>
            <w:r w:rsidRPr="00F447D6">
              <w:rPr>
                <w:rFonts w:cs="Calibri"/>
                <w:color w:val="000000"/>
                <w:szCs w:val="22"/>
              </w:rPr>
              <w:t>ta</w:t>
            </w:r>
            <w:r>
              <w:rPr>
                <w:rFonts w:cs="Calibri"/>
                <w:color w:val="000000"/>
                <w:szCs w:val="22"/>
              </w:rPr>
              <w:t>o</w:t>
            </w:r>
            <w:r w:rsidRPr="00F447D6">
              <w:rPr>
                <w:rFonts w:cs="Calibri"/>
                <w:color w:val="000000"/>
                <w:szCs w:val="22"/>
              </w:rPr>
              <w:t>moro</w:t>
            </w:r>
            <w:proofErr w:type="spellEnd"/>
          </w:p>
        </w:tc>
        <w:tc>
          <w:tcPr>
            <w:tcW w:w="3726" w:type="dxa"/>
            <w:tcBorders>
              <w:top w:val="nil"/>
              <w:left w:val="nil"/>
              <w:bottom w:val="single" w:sz="4" w:space="0" w:color="auto"/>
              <w:right w:val="single" w:sz="4" w:space="0" w:color="auto"/>
            </w:tcBorders>
            <w:noWrap/>
          </w:tcPr>
          <w:p w14:paraId="32B1EC1C" w14:textId="77777777" w:rsidR="008820AE"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o</w:t>
            </w:r>
            <w:r w:rsidRPr="00F447D6">
              <w:rPr>
                <w:rFonts w:cs="Calibri"/>
                <w:color w:val="000000"/>
                <w:szCs w:val="22"/>
              </w:rPr>
              <w:t>amoro</w:t>
            </w:r>
            <w:proofErr w:type="spellEnd"/>
          </w:p>
        </w:tc>
        <w:tc>
          <w:tcPr>
            <w:tcW w:w="3125" w:type="dxa"/>
            <w:tcBorders>
              <w:top w:val="nil"/>
              <w:left w:val="nil"/>
              <w:bottom w:val="single" w:sz="4" w:space="0" w:color="auto"/>
              <w:right w:val="single" w:sz="4" w:space="0" w:color="auto"/>
            </w:tcBorders>
            <w:noWrap/>
          </w:tcPr>
          <w:p w14:paraId="6EBBCE14" w14:textId="77777777" w:rsidR="008820AE" w:rsidRDefault="008820AE" w:rsidP="00A63321">
            <w:pPr>
              <w:rPr>
                <w:rFonts w:cs="Calibri"/>
                <w:color w:val="000000"/>
                <w:szCs w:val="22"/>
              </w:rPr>
            </w:pPr>
            <w:proofErr w:type="spellStart"/>
            <w:r w:rsidRPr="00F447D6">
              <w:rPr>
                <w:rFonts w:cs="Calibri"/>
                <w:color w:val="000000"/>
                <w:szCs w:val="22"/>
              </w:rPr>
              <w:t>ta</w:t>
            </w:r>
            <w:r>
              <w:rPr>
                <w:rFonts w:cs="Calibri"/>
                <w:color w:val="000000"/>
                <w:szCs w:val="22"/>
              </w:rPr>
              <w:t>u</w:t>
            </w:r>
            <w:r w:rsidRPr="00F447D6">
              <w:rPr>
                <w:rFonts w:cs="Calibri"/>
                <w:color w:val="000000"/>
                <w:szCs w:val="22"/>
              </w:rPr>
              <w:t>moro</w:t>
            </w:r>
            <w:proofErr w:type="spellEnd"/>
          </w:p>
        </w:tc>
      </w:tr>
      <w:tr w:rsidR="008820AE" w:rsidRPr="00DF04B0" w14:paraId="68C7CF67"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17734F73" w14:textId="77777777" w:rsidR="008820AE" w:rsidRPr="00EF2657"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u</w:t>
            </w:r>
            <w:r w:rsidRPr="00F447D6">
              <w:rPr>
                <w:rFonts w:cs="Calibri"/>
                <w:color w:val="000000"/>
                <w:szCs w:val="22"/>
              </w:rPr>
              <w:t>amoro</w:t>
            </w:r>
            <w:proofErr w:type="spellEnd"/>
          </w:p>
        </w:tc>
        <w:tc>
          <w:tcPr>
            <w:tcW w:w="3726" w:type="dxa"/>
            <w:tcBorders>
              <w:top w:val="nil"/>
              <w:left w:val="nil"/>
              <w:bottom w:val="single" w:sz="4" w:space="0" w:color="auto"/>
              <w:right w:val="single" w:sz="4" w:space="0" w:color="auto"/>
            </w:tcBorders>
            <w:noWrap/>
          </w:tcPr>
          <w:p w14:paraId="3DBBBBF4" w14:textId="77777777" w:rsidR="008820AE" w:rsidRDefault="008820AE" w:rsidP="00A63321">
            <w:pPr>
              <w:rPr>
                <w:rFonts w:cs="Calibri"/>
                <w:color w:val="000000"/>
                <w:szCs w:val="22"/>
              </w:rPr>
            </w:pPr>
            <w:proofErr w:type="spellStart"/>
            <w:r w:rsidRPr="00F447D6">
              <w:rPr>
                <w:rFonts w:cs="Calibri"/>
                <w:color w:val="000000"/>
                <w:szCs w:val="22"/>
              </w:rPr>
              <w:t>ta</w:t>
            </w:r>
            <w:r>
              <w:rPr>
                <w:rFonts w:cs="Calibri"/>
                <w:color w:val="000000"/>
                <w:szCs w:val="22"/>
              </w:rPr>
              <w:t>w</w:t>
            </w:r>
            <w:r w:rsidRPr="00F447D6">
              <w:rPr>
                <w:rFonts w:cs="Calibri"/>
                <w:color w:val="000000"/>
                <w:szCs w:val="22"/>
              </w:rPr>
              <w:t>moro</w:t>
            </w:r>
            <w:proofErr w:type="spellEnd"/>
          </w:p>
        </w:tc>
        <w:tc>
          <w:tcPr>
            <w:tcW w:w="3125" w:type="dxa"/>
            <w:tcBorders>
              <w:top w:val="nil"/>
              <w:left w:val="nil"/>
              <w:bottom w:val="single" w:sz="4" w:space="0" w:color="auto"/>
              <w:right w:val="single" w:sz="4" w:space="0" w:color="auto"/>
            </w:tcBorders>
            <w:noWrap/>
          </w:tcPr>
          <w:p w14:paraId="66265CED" w14:textId="77777777" w:rsidR="008820AE" w:rsidRPr="00EF2657"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w</w:t>
            </w:r>
            <w:r w:rsidRPr="00F447D6">
              <w:rPr>
                <w:rFonts w:cs="Calibri"/>
                <w:color w:val="000000"/>
                <w:szCs w:val="22"/>
              </w:rPr>
              <w:t>amoro</w:t>
            </w:r>
            <w:proofErr w:type="spellEnd"/>
          </w:p>
        </w:tc>
      </w:tr>
      <w:tr w:rsidR="008820AE" w:rsidRPr="00DF04B0" w14:paraId="278D2593"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546CA46B" w14:textId="77777777" w:rsidR="008820AE" w:rsidRPr="00EF2657"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ou</w:t>
            </w:r>
            <w:r w:rsidRPr="00F447D6">
              <w:rPr>
                <w:rFonts w:cs="Calibri"/>
                <w:color w:val="000000"/>
                <w:szCs w:val="22"/>
              </w:rPr>
              <w:t>moro</w:t>
            </w:r>
            <w:proofErr w:type="spellEnd"/>
          </w:p>
        </w:tc>
        <w:tc>
          <w:tcPr>
            <w:tcW w:w="3726" w:type="dxa"/>
            <w:tcBorders>
              <w:top w:val="nil"/>
              <w:left w:val="nil"/>
              <w:bottom w:val="single" w:sz="4" w:space="0" w:color="auto"/>
              <w:right w:val="single" w:sz="4" w:space="0" w:color="auto"/>
            </w:tcBorders>
            <w:noWrap/>
          </w:tcPr>
          <w:p w14:paraId="66EC7C54" w14:textId="77777777" w:rsidR="008820AE"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uo</w:t>
            </w:r>
            <w:r w:rsidRPr="00F447D6">
              <w:rPr>
                <w:rFonts w:cs="Calibri"/>
                <w:color w:val="000000"/>
                <w:szCs w:val="22"/>
              </w:rPr>
              <w:t>moro</w:t>
            </w:r>
            <w:proofErr w:type="spellEnd"/>
          </w:p>
        </w:tc>
        <w:tc>
          <w:tcPr>
            <w:tcW w:w="3125" w:type="dxa"/>
            <w:tcBorders>
              <w:top w:val="nil"/>
              <w:left w:val="nil"/>
              <w:bottom w:val="single" w:sz="4" w:space="0" w:color="auto"/>
              <w:right w:val="single" w:sz="4" w:space="0" w:color="auto"/>
            </w:tcBorders>
            <w:noWrap/>
          </w:tcPr>
          <w:p w14:paraId="196A8C18" w14:textId="77777777" w:rsidR="008820AE" w:rsidRPr="00EF2657" w:rsidRDefault="008820AE" w:rsidP="00A63321">
            <w:pPr>
              <w:rPr>
                <w:rFonts w:cs="Calibri"/>
                <w:color w:val="000000"/>
                <w:szCs w:val="22"/>
              </w:rPr>
            </w:pPr>
            <w:proofErr w:type="spellStart"/>
            <w:r w:rsidRPr="00F447D6">
              <w:rPr>
                <w:rFonts w:cs="Calibri"/>
                <w:color w:val="000000"/>
                <w:szCs w:val="22"/>
              </w:rPr>
              <w:t>ta</w:t>
            </w:r>
            <w:r>
              <w:rPr>
                <w:rFonts w:cs="Calibri"/>
                <w:color w:val="000000"/>
                <w:szCs w:val="22"/>
              </w:rPr>
              <w:t>i</w:t>
            </w:r>
            <w:r w:rsidRPr="00F447D6">
              <w:rPr>
                <w:rFonts w:cs="Calibri"/>
                <w:color w:val="000000"/>
                <w:szCs w:val="22"/>
              </w:rPr>
              <w:t>moro</w:t>
            </w:r>
            <w:proofErr w:type="spellEnd"/>
          </w:p>
        </w:tc>
      </w:tr>
      <w:tr w:rsidR="008820AE" w:rsidRPr="00DF04B0" w14:paraId="1D068B6C"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6CE73C5C" w14:textId="77777777" w:rsidR="008820AE" w:rsidRPr="007B3DA5"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i</w:t>
            </w:r>
            <w:r w:rsidRPr="00F447D6">
              <w:rPr>
                <w:rFonts w:cs="Calibri"/>
                <w:color w:val="000000"/>
                <w:szCs w:val="22"/>
              </w:rPr>
              <w:t>amoro</w:t>
            </w:r>
            <w:proofErr w:type="spellEnd"/>
          </w:p>
        </w:tc>
        <w:tc>
          <w:tcPr>
            <w:tcW w:w="3726" w:type="dxa"/>
            <w:tcBorders>
              <w:top w:val="nil"/>
              <w:left w:val="nil"/>
              <w:bottom w:val="single" w:sz="4" w:space="0" w:color="auto"/>
              <w:right w:val="single" w:sz="4" w:space="0" w:color="auto"/>
            </w:tcBorders>
            <w:noWrap/>
          </w:tcPr>
          <w:p w14:paraId="7E038BF4" w14:textId="77777777" w:rsidR="008820AE" w:rsidRPr="007B3DA5"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ow</w:t>
            </w:r>
            <w:r w:rsidRPr="00F447D6">
              <w:rPr>
                <w:rFonts w:cs="Calibri"/>
                <w:color w:val="000000"/>
                <w:szCs w:val="22"/>
              </w:rPr>
              <w:t>moro</w:t>
            </w:r>
            <w:proofErr w:type="spellEnd"/>
          </w:p>
        </w:tc>
        <w:tc>
          <w:tcPr>
            <w:tcW w:w="3125" w:type="dxa"/>
            <w:tcBorders>
              <w:top w:val="nil"/>
              <w:left w:val="nil"/>
              <w:bottom w:val="single" w:sz="4" w:space="0" w:color="auto"/>
              <w:right w:val="single" w:sz="4" w:space="0" w:color="auto"/>
            </w:tcBorders>
            <w:noWrap/>
          </w:tcPr>
          <w:p w14:paraId="691D1DA1" w14:textId="77777777" w:rsidR="008820AE"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wo</w:t>
            </w:r>
            <w:r w:rsidRPr="00F447D6">
              <w:rPr>
                <w:rFonts w:cs="Calibri"/>
                <w:color w:val="000000"/>
                <w:szCs w:val="22"/>
              </w:rPr>
              <w:t>moro</w:t>
            </w:r>
            <w:proofErr w:type="spellEnd"/>
          </w:p>
        </w:tc>
      </w:tr>
      <w:tr w:rsidR="008820AE" w:rsidRPr="00DF04B0" w14:paraId="31D72E21"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1F1F7139" w14:textId="77777777" w:rsidR="008820AE" w:rsidRPr="000F4146" w:rsidRDefault="008820AE" w:rsidP="00A63321">
            <w:pPr>
              <w:rPr>
                <w:rFonts w:cs="Calibri"/>
                <w:color w:val="000000"/>
                <w:szCs w:val="22"/>
              </w:rPr>
            </w:pPr>
            <w:proofErr w:type="spellStart"/>
            <w:r w:rsidRPr="00F447D6">
              <w:rPr>
                <w:rFonts w:cs="Calibri"/>
                <w:color w:val="000000"/>
                <w:szCs w:val="22"/>
              </w:rPr>
              <w:t>t</w:t>
            </w:r>
            <w:r>
              <w:rPr>
                <w:rFonts w:cs="Calibri"/>
                <w:color w:val="000000"/>
                <w:szCs w:val="22"/>
              </w:rPr>
              <w:t>a</w:t>
            </w:r>
            <w:r w:rsidRPr="00F447D6">
              <w:rPr>
                <w:rFonts w:cs="Calibri"/>
                <w:color w:val="000000"/>
                <w:szCs w:val="22"/>
              </w:rPr>
              <w:t>mo</w:t>
            </w:r>
            <w:r>
              <w:rPr>
                <w:rFonts w:cs="Calibri"/>
                <w:color w:val="000000"/>
                <w:szCs w:val="22"/>
              </w:rPr>
              <w:t>u</w:t>
            </w:r>
            <w:r w:rsidRPr="00F447D6">
              <w:rPr>
                <w:rFonts w:cs="Calibri"/>
                <w:color w:val="000000"/>
                <w:szCs w:val="22"/>
              </w:rPr>
              <w:t>ro</w:t>
            </w:r>
            <w:proofErr w:type="spellEnd"/>
          </w:p>
        </w:tc>
        <w:tc>
          <w:tcPr>
            <w:tcW w:w="3726" w:type="dxa"/>
            <w:tcBorders>
              <w:top w:val="nil"/>
              <w:left w:val="nil"/>
              <w:bottom w:val="single" w:sz="4" w:space="0" w:color="auto"/>
              <w:right w:val="single" w:sz="4" w:space="0" w:color="auto"/>
            </w:tcBorders>
            <w:noWrap/>
          </w:tcPr>
          <w:p w14:paraId="14475A06" w14:textId="77777777" w:rsidR="008820AE" w:rsidRPr="000F4146" w:rsidRDefault="008820AE" w:rsidP="00A63321">
            <w:pPr>
              <w:rPr>
                <w:rFonts w:cs="Calibri"/>
                <w:color w:val="000000"/>
                <w:szCs w:val="22"/>
              </w:rPr>
            </w:pPr>
            <w:proofErr w:type="spellStart"/>
            <w:r w:rsidRPr="00F447D6">
              <w:rPr>
                <w:rFonts w:cs="Calibri"/>
                <w:color w:val="000000"/>
                <w:szCs w:val="22"/>
              </w:rPr>
              <w:t>tam</w:t>
            </w:r>
            <w:r>
              <w:rPr>
                <w:rFonts w:cs="Calibri"/>
                <w:color w:val="000000"/>
                <w:szCs w:val="22"/>
              </w:rPr>
              <w:t>u</w:t>
            </w:r>
            <w:r w:rsidRPr="00F447D6">
              <w:rPr>
                <w:rFonts w:cs="Calibri"/>
                <w:color w:val="000000"/>
                <w:szCs w:val="22"/>
              </w:rPr>
              <w:t>oro</w:t>
            </w:r>
            <w:proofErr w:type="spellEnd"/>
          </w:p>
        </w:tc>
        <w:tc>
          <w:tcPr>
            <w:tcW w:w="3125" w:type="dxa"/>
            <w:tcBorders>
              <w:top w:val="nil"/>
              <w:left w:val="nil"/>
              <w:bottom w:val="single" w:sz="4" w:space="0" w:color="auto"/>
              <w:right w:val="single" w:sz="4" w:space="0" w:color="auto"/>
            </w:tcBorders>
            <w:noWrap/>
          </w:tcPr>
          <w:p w14:paraId="10554225" w14:textId="77777777" w:rsidR="008820AE" w:rsidRPr="000F4146" w:rsidRDefault="008820AE" w:rsidP="00A63321">
            <w:pPr>
              <w:rPr>
                <w:rFonts w:cs="Calibri"/>
                <w:color w:val="000000"/>
                <w:szCs w:val="22"/>
              </w:rPr>
            </w:pPr>
            <w:proofErr w:type="spellStart"/>
            <w:r w:rsidRPr="00F447D6">
              <w:rPr>
                <w:rFonts w:cs="Calibri"/>
                <w:color w:val="000000"/>
                <w:szCs w:val="22"/>
              </w:rPr>
              <w:t>tamo</w:t>
            </w:r>
            <w:r>
              <w:rPr>
                <w:rFonts w:cs="Calibri"/>
                <w:color w:val="000000"/>
                <w:szCs w:val="22"/>
              </w:rPr>
              <w:t>a</w:t>
            </w:r>
            <w:r w:rsidRPr="00F447D6">
              <w:rPr>
                <w:rFonts w:cs="Calibri"/>
                <w:color w:val="000000"/>
                <w:szCs w:val="22"/>
              </w:rPr>
              <w:t>ro</w:t>
            </w:r>
            <w:proofErr w:type="spellEnd"/>
          </w:p>
        </w:tc>
      </w:tr>
      <w:tr w:rsidR="008820AE" w:rsidRPr="00DF04B0" w14:paraId="49572E6B"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271173AB"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a</w:t>
            </w:r>
            <w:r w:rsidRPr="00B445BA">
              <w:rPr>
                <w:rFonts w:cs="Calibri"/>
                <w:color w:val="000000"/>
                <w:szCs w:val="22"/>
              </w:rPr>
              <w:t>oro</w:t>
            </w:r>
            <w:proofErr w:type="spellEnd"/>
          </w:p>
        </w:tc>
        <w:tc>
          <w:tcPr>
            <w:tcW w:w="3726" w:type="dxa"/>
            <w:tcBorders>
              <w:top w:val="nil"/>
              <w:left w:val="nil"/>
              <w:bottom w:val="single" w:sz="4" w:space="0" w:color="auto"/>
              <w:right w:val="single" w:sz="4" w:space="0" w:color="auto"/>
            </w:tcBorders>
            <w:noWrap/>
          </w:tcPr>
          <w:p w14:paraId="638F2C21" w14:textId="77777777" w:rsidR="008820AE" w:rsidRPr="00F447D6" w:rsidRDefault="008820AE" w:rsidP="00A63321">
            <w:pPr>
              <w:rPr>
                <w:rFonts w:cs="Calibri"/>
                <w:color w:val="000000"/>
                <w:szCs w:val="22"/>
              </w:rPr>
            </w:pPr>
            <w:proofErr w:type="spellStart"/>
            <w:r w:rsidRPr="00B445BA">
              <w:rPr>
                <w:rFonts w:cs="Calibri"/>
                <w:color w:val="000000"/>
                <w:szCs w:val="22"/>
              </w:rPr>
              <w:t>tamo</w:t>
            </w:r>
            <w:r>
              <w:rPr>
                <w:rFonts w:cs="Calibri"/>
                <w:color w:val="000000"/>
                <w:szCs w:val="22"/>
              </w:rPr>
              <w:t>w</w:t>
            </w:r>
            <w:r w:rsidRPr="00B445BA">
              <w:rPr>
                <w:rFonts w:cs="Calibri"/>
                <w:color w:val="000000"/>
                <w:szCs w:val="22"/>
              </w:rPr>
              <w:t>ro</w:t>
            </w:r>
            <w:proofErr w:type="spellEnd"/>
          </w:p>
        </w:tc>
        <w:tc>
          <w:tcPr>
            <w:tcW w:w="3125" w:type="dxa"/>
            <w:tcBorders>
              <w:top w:val="nil"/>
              <w:left w:val="nil"/>
              <w:bottom w:val="single" w:sz="4" w:space="0" w:color="auto"/>
              <w:right w:val="single" w:sz="4" w:space="0" w:color="auto"/>
            </w:tcBorders>
            <w:noWrap/>
          </w:tcPr>
          <w:p w14:paraId="069CD2FF"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w</w:t>
            </w:r>
            <w:r w:rsidRPr="00B445BA">
              <w:rPr>
                <w:rFonts w:cs="Calibri"/>
                <w:color w:val="000000"/>
                <w:szCs w:val="22"/>
              </w:rPr>
              <w:t>oro</w:t>
            </w:r>
            <w:proofErr w:type="spellEnd"/>
          </w:p>
        </w:tc>
      </w:tr>
      <w:tr w:rsidR="008820AE" w:rsidRPr="00DF04B0" w14:paraId="68DD9555"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309C9809"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aw</w:t>
            </w:r>
            <w:r w:rsidRPr="00B445BA">
              <w:rPr>
                <w:rFonts w:cs="Calibri"/>
                <w:color w:val="000000"/>
                <w:szCs w:val="22"/>
              </w:rPr>
              <w:t>ro</w:t>
            </w:r>
            <w:proofErr w:type="spellEnd"/>
          </w:p>
        </w:tc>
        <w:tc>
          <w:tcPr>
            <w:tcW w:w="3726" w:type="dxa"/>
            <w:tcBorders>
              <w:top w:val="nil"/>
              <w:left w:val="nil"/>
              <w:bottom w:val="single" w:sz="4" w:space="0" w:color="auto"/>
              <w:right w:val="single" w:sz="4" w:space="0" w:color="auto"/>
            </w:tcBorders>
            <w:noWrap/>
          </w:tcPr>
          <w:p w14:paraId="028170F5"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wa</w:t>
            </w:r>
            <w:r w:rsidRPr="00B445BA">
              <w:rPr>
                <w:rFonts w:cs="Calibri"/>
                <w:color w:val="000000"/>
                <w:szCs w:val="22"/>
              </w:rPr>
              <w:t>ro</w:t>
            </w:r>
            <w:proofErr w:type="spellEnd"/>
          </w:p>
        </w:tc>
        <w:tc>
          <w:tcPr>
            <w:tcW w:w="3125" w:type="dxa"/>
            <w:tcBorders>
              <w:top w:val="nil"/>
              <w:left w:val="nil"/>
              <w:bottom w:val="single" w:sz="4" w:space="0" w:color="auto"/>
              <w:right w:val="single" w:sz="4" w:space="0" w:color="auto"/>
            </w:tcBorders>
            <w:noWrap/>
          </w:tcPr>
          <w:p w14:paraId="3AD718C2"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au</w:t>
            </w:r>
            <w:r w:rsidRPr="00B445BA">
              <w:rPr>
                <w:rFonts w:cs="Calibri"/>
                <w:color w:val="000000"/>
                <w:szCs w:val="22"/>
              </w:rPr>
              <w:t>ro</w:t>
            </w:r>
            <w:proofErr w:type="spellEnd"/>
          </w:p>
        </w:tc>
      </w:tr>
      <w:tr w:rsidR="008820AE" w:rsidRPr="00DF04B0" w14:paraId="7BDFF846"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17B6B9F8"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ua</w:t>
            </w:r>
            <w:r w:rsidRPr="00B445BA">
              <w:rPr>
                <w:rFonts w:cs="Calibri"/>
                <w:color w:val="000000"/>
                <w:szCs w:val="22"/>
              </w:rPr>
              <w:t>ro</w:t>
            </w:r>
            <w:proofErr w:type="spellEnd"/>
          </w:p>
        </w:tc>
        <w:tc>
          <w:tcPr>
            <w:tcW w:w="3726" w:type="dxa"/>
            <w:tcBorders>
              <w:top w:val="nil"/>
              <w:left w:val="nil"/>
              <w:bottom w:val="single" w:sz="4" w:space="0" w:color="auto"/>
              <w:right w:val="single" w:sz="4" w:space="0" w:color="auto"/>
            </w:tcBorders>
            <w:noWrap/>
          </w:tcPr>
          <w:p w14:paraId="58091BA2"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u</w:t>
            </w:r>
            <w:r w:rsidRPr="00B445BA">
              <w:rPr>
                <w:rFonts w:cs="Calibri"/>
                <w:color w:val="000000"/>
                <w:szCs w:val="22"/>
              </w:rPr>
              <w:t>ro</w:t>
            </w:r>
            <w:proofErr w:type="spellEnd"/>
          </w:p>
        </w:tc>
        <w:tc>
          <w:tcPr>
            <w:tcW w:w="3125" w:type="dxa"/>
            <w:tcBorders>
              <w:top w:val="nil"/>
              <w:left w:val="nil"/>
              <w:bottom w:val="single" w:sz="4" w:space="0" w:color="auto"/>
              <w:right w:val="single" w:sz="4" w:space="0" w:color="auto"/>
            </w:tcBorders>
            <w:noWrap/>
          </w:tcPr>
          <w:p w14:paraId="70760D0F" w14:textId="77777777" w:rsidR="008820AE" w:rsidRPr="00F447D6" w:rsidRDefault="008820AE" w:rsidP="00A63321">
            <w:pPr>
              <w:rPr>
                <w:rFonts w:cs="Calibri"/>
                <w:color w:val="000000"/>
                <w:szCs w:val="22"/>
              </w:rPr>
            </w:pPr>
            <w:proofErr w:type="spellStart"/>
            <w:r w:rsidRPr="00B445BA">
              <w:rPr>
                <w:rFonts w:cs="Calibri"/>
                <w:color w:val="000000"/>
                <w:szCs w:val="22"/>
              </w:rPr>
              <w:t>tam</w:t>
            </w:r>
            <w:r>
              <w:rPr>
                <w:rFonts w:cs="Calibri"/>
                <w:color w:val="000000"/>
                <w:szCs w:val="22"/>
              </w:rPr>
              <w:t>a</w:t>
            </w:r>
            <w:r w:rsidRPr="00B445BA">
              <w:rPr>
                <w:rFonts w:cs="Calibri"/>
                <w:color w:val="000000"/>
                <w:szCs w:val="22"/>
              </w:rPr>
              <w:t>ro</w:t>
            </w:r>
            <w:proofErr w:type="spellEnd"/>
          </w:p>
        </w:tc>
      </w:tr>
      <w:tr w:rsidR="008820AE" w:rsidRPr="00DF04B0" w14:paraId="4354557D"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5A449123" w14:textId="77777777" w:rsidR="008820AE" w:rsidRPr="00F447D6" w:rsidRDefault="008820AE" w:rsidP="00A63321">
            <w:pPr>
              <w:rPr>
                <w:rFonts w:cs="Calibri"/>
                <w:color w:val="000000"/>
                <w:szCs w:val="22"/>
              </w:rPr>
            </w:pPr>
            <w:proofErr w:type="spellStart"/>
            <w:r w:rsidRPr="00B445BA">
              <w:rPr>
                <w:rFonts w:cs="Calibri"/>
                <w:color w:val="000000"/>
                <w:szCs w:val="22"/>
              </w:rPr>
              <w:t>tamoro</w:t>
            </w:r>
            <w:r>
              <w:rPr>
                <w:rFonts w:cs="Calibri"/>
                <w:color w:val="000000"/>
                <w:szCs w:val="22"/>
              </w:rPr>
              <w:t>w</w:t>
            </w:r>
            <w:proofErr w:type="spellEnd"/>
          </w:p>
        </w:tc>
        <w:tc>
          <w:tcPr>
            <w:tcW w:w="3726" w:type="dxa"/>
            <w:tcBorders>
              <w:top w:val="nil"/>
              <w:left w:val="nil"/>
              <w:bottom w:val="single" w:sz="4" w:space="0" w:color="auto"/>
              <w:right w:val="single" w:sz="4" w:space="0" w:color="auto"/>
            </w:tcBorders>
            <w:noWrap/>
          </w:tcPr>
          <w:p w14:paraId="1380C15C"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w</w:t>
            </w:r>
            <w:r w:rsidRPr="00B445BA">
              <w:rPr>
                <w:rFonts w:cs="Calibri"/>
                <w:color w:val="000000"/>
                <w:szCs w:val="22"/>
              </w:rPr>
              <w:t>o</w:t>
            </w:r>
            <w:proofErr w:type="spellEnd"/>
          </w:p>
        </w:tc>
        <w:tc>
          <w:tcPr>
            <w:tcW w:w="3125" w:type="dxa"/>
            <w:tcBorders>
              <w:top w:val="nil"/>
              <w:left w:val="nil"/>
              <w:bottom w:val="single" w:sz="4" w:space="0" w:color="auto"/>
              <w:right w:val="single" w:sz="4" w:space="0" w:color="auto"/>
            </w:tcBorders>
            <w:noWrap/>
          </w:tcPr>
          <w:p w14:paraId="4D86B180" w14:textId="77777777" w:rsidR="008820AE" w:rsidRPr="00F447D6" w:rsidRDefault="008820AE" w:rsidP="00A63321">
            <w:pPr>
              <w:rPr>
                <w:rFonts w:cs="Calibri"/>
                <w:color w:val="000000"/>
                <w:szCs w:val="22"/>
              </w:rPr>
            </w:pPr>
            <w:proofErr w:type="spellStart"/>
            <w:r w:rsidRPr="00B445BA">
              <w:rPr>
                <w:rFonts w:cs="Calibri"/>
                <w:color w:val="000000"/>
                <w:szCs w:val="22"/>
              </w:rPr>
              <w:t>tamoro</w:t>
            </w:r>
            <w:r>
              <w:rPr>
                <w:rFonts w:cs="Calibri"/>
                <w:color w:val="000000"/>
                <w:szCs w:val="22"/>
              </w:rPr>
              <w:t>u</w:t>
            </w:r>
            <w:proofErr w:type="spellEnd"/>
          </w:p>
        </w:tc>
      </w:tr>
      <w:tr w:rsidR="008820AE" w:rsidRPr="00DF04B0" w14:paraId="1225AA77"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15607C06"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u</w:t>
            </w:r>
            <w:r w:rsidRPr="00B445BA">
              <w:rPr>
                <w:rFonts w:cs="Calibri"/>
                <w:color w:val="000000"/>
                <w:szCs w:val="22"/>
              </w:rPr>
              <w:t>o</w:t>
            </w:r>
            <w:proofErr w:type="spellEnd"/>
          </w:p>
        </w:tc>
        <w:tc>
          <w:tcPr>
            <w:tcW w:w="3726" w:type="dxa"/>
            <w:tcBorders>
              <w:top w:val="nil"/>
              <w:left w:val="nil"/>
              <w:bottom w:val="single" w:sz="4" w:space="0" w:color="auto"/>
              <w:right w:val="single" w:sz="4" w:space="0" w:color="auto"/>
            </w:tcBorders>
            <w:noWrap/>
          </w:tcPr>
          <w:p w14:paraId="31829CF7" w14:textId="77777777" w:rsidR="008820AE" w:rsidRPr="00F447D6" w:rsidRDefault="008820AE" w:rsidP="00A63321">
            <w:pPr>
              <w:rPr>
                <w:rFonts w:cs="Calibri"/>
                <w:color w:val="000000"/>
                <w:szCs w:val="22"/>
              </w:rPr>
            </w:pPr>
            <w:proofErr w:type="spellStart"/>
            <w:r w:rsidRPr="00B445BA">
              <w:rPr>
                <w:rFonts w:cs="Calibri"/>
                <w:color w:val="000000"/>
                <w:szCs w:val="22"/>
              </w:rPr>
              <w:t>tamoro</w:t>
            </w:r>
            <w:r>
              <w:rPr>
                <w:rFonts w:cs="Calibri"/>
                <w:color w:val="000000"/>
                <w:szCs w:val="22"/>
              </w:rPr>
              <w:t>a</w:t>
            </w:r>
            <w:proofErr w:type="spellEnd"/>
          </w:p>
        </w:tc>
        <w:tc>
          <w:tcPr>
            <w:tcW w:w="3125" w:type="dxa"/>
            <w:tcBorders>
              <w:top w:val="nil"/>
              <w:left w:val="nil"/>
              <w:bottom w:val="single" w:sz="4" w:space="0" w:color="auto"/>
              <w:right w:val="single" w:sz="4" w:space="0" w:color="auto"/>
            </w:tcBorders>
            <w:noWrap/>
          </w:tcPr>
          <w:p w14:paraId="7ACC7EB4"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a</w:t>
            </w:r>
            <w:r w:rsidRPr="00B445BA">
              <w:rPr>
                <w:rFonts w:cs="Calibri"/>
                <w:color w:val="000000"/>
                <w:szCs w:val="22"/>
              </w:rPr>
              <w:t>o</w:t>
            </w:r>
            <w:proofErr w:type="spellEnd"/>
          </w:p>
        </w:tc>
      </w:tr>
      <w:tr w:rsidR="008820AE" w:rsidRPr="00DF04B0" w14:paraId="565AF3F0"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4A09606F"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aw</w:t>
            </w:r>
            <w:proofErr w:type="spellEnd"/>
          </w:p>
        </w:tc>
        <w:tc>
          <w:tcPr>
            <w:tcW w:w="3726" w:type="dxa"/>
            <w:tcBorders>
              <w:top w:val="nil"/>
              <w:left w:val="nil"/>
              <w:bottom w:val="single" w:sz="4" w:space="0" w:color="auto"/>
              <w:right w:val="single" w:sz="4" w:space="0" w:color="auto"/>
            </w:tcBorders>
            <w:noWrap/>
          </w:tcPr>
          <w:p w14:paraId="64C56DEB"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wa</w:t>
            </w:r>
            <w:proofErr w:type="spellEnd"/>
          </w:p>
        </w:tc>
        <w:tc>
          <w:tcPr>
            <w:tcW w:w="3125" w:type="dxa"/>
            <w:tcBorders>
              <w:top w:val="nil"/>
              <w:left w:val="nil"/>
              <w:bottom w:val="single" w:sz="4" w:space="0" w:color="auto"/>
              <w:right w:val="single" w:sz="4" w:space="0" w:color="auto"/>
            </w:tcBorders>
            <w:noWrap/>
          </w:tcPr>
          <w:p w14:paraId="0516CA49"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au</w:t>
            </w:r>
            <w:proofErr w:type="spellEnd"/>
          </w:p>
        </w:tc>
      </w:tr>
      <w:tr w:rsidR="008820AE" w:rsidRPr="00DF04B0" w14:paraId="2A030D08"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7A4D1879"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ua</w:t>
            </w:r>
            <w:proofErr w:type="spellEnd"/>
          </w:p>
        </w:tc>
        <w:tc>
          <w:tcPr>
            <w:tcW w:w="3726" w:type="dxa"/>
            <w:tcBorders>
              <w:top w:val="nil"/>
              <w:left w:val="nil"/>
              <w:bottom w:val="single" w:sz="4" w:space="0" w:color="auto"/>
              <w:right w:val="single" w:sz="4" w:space="0" w:color="auto"/>
            </w:tcBorders>
            <w:noWrap/>
          </w:tcPr>
          <w:p w14:paraId="7AB0D570" w14:textId="77777777" w:rsidR="008820AE" w:rsidRPr="00F447D6" w:rsidRDefault="008820AE" w:rsidP="00A63321">
            <w:pPr>
              <w:rPr>
                <w:rFonts w:cs="Calibri"/>
                <w:color w:val="000000"/>
                <w:szCs w:val="22"/>
              </w:rPr>
            </w:pPr>
            <w:proofErr w:type="spellStart"/>
            <w:r w:rsidRPr="00B445BA">
              <w:rPr>
                <w:rFonts w:cs="Calibri"/>
                <w:color w:val="000000"/>
                <w:szCs w:val="22"/>
              </w:rPr>
              <w:t>tamor</w:t>
            </w:r>
            <w:r>
              <w:rPr>
                <w:rFonts w:cs="Calibri"/>
                <w:color w:val="000000"/>
                <w:szCs w:val="22"/>
              </w:rPr>
              <w:t>u</w:t>
            </w:r>
            <w:proofErr w:type="spellEnd"/>
          </w:p>
        </w:tc>
        <w:tc>
          <w:tcPr>
            <w:tcW w:w="3125" w:type="dxa"/>
            <w:tcBorders>
              <w:top w:val="nil"/>
              <w:left w:val="nil"/>
              <w:bottom w:val="single" w:sz="4" w:space="0" w:color="auto"/>
              <w:right w:val="single" w:sz="4" w:space="0" w:color="auto"/>
            </w:tcBorders>
            <w:noWrap/>
          </w:tcPr>
          <w:p w14:paraId="6CF910B6" w14:textId="77777777" w:rsidR="008820AE" w:rsidRPr="00F447D6" w:rsidRDefault="008820AE" w:rsidP="00A63321">
            <w:pPr>
              <w:ind w:left="720" w:hanging="720"/>
              <w:rPr>
                <w:rFonts w:cs="Calibri"/>
                <w:color w:val="000000"/>
                <w:szCs w:val="22"/>
              </w:rPr>
            </w:pPr>
            <w:proofErr w:type="spellStart"/>
            <w:r>
              <w:rPr>
                <w:rFonts w:cs="Calibri"/>
                <w:color w:val="000000"/>
                <w:szCs w:val="22"/>
              </w:rPr>
              <w:t>tamuru</w:t>
            </w:r>
            <w:proofErr w:type="spellEnd"/>
          </w:p>
        </w:tc>
      </w:tr>
      <w:tr w:rsidR="008820AE" w:rsidRPr="00DF04B0" w14:paraId="1B78842B"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5217A992" w14:textId="77777777" w:rsidR="008820AE" w:rsidRPr="00F447D6" w:rsidRDefault="008820AE" w:rsidP="00A63321">
            <w:pPr>
              <w:rPr>
                <w:rFonts w:cs="Calibri"/>
                <w:color w:val="000000"/>
                <w:szCs w:val="22"/>
              </w:rPr>
            </w:pPr>
            <w:proofErr w:type="spellStart"/>
            <w:r w:rsidRPr="00B218B2">
              <w:rPr>
                <w:rFonts w:cs="Calibri"/>
                <w:color w:val="000000"/>
                <w:szCs w:val="22"/>
              </w:rPr>
              <w:t>tmaoro</w:t>
            </w:r>
            <w:proofErr w:type="spellEnd"/>
          </w:p>
        </w:tc>
        <w:tc>
          <w:tcPr>
            <w:tcW w:w="3726" w:type="dxa"/>
            <w:tcBorders>
              <w:top w:val="nil"/>
              <w:left w:val="nil"/>
              <w:bottom w:val="single" w:sz="4" w:space="0" w:color="auto"/>
              <w:right w:val="single" w:sz="4" w:space="0" w:color="auto"/>
            </w:tcBorders>
            <w:noWrap/>
          </w:tcPr>
          <w:p w14:paraId="70D132AF" w14:textId="77777777" w:rsidR="008820AE" w:rsidRPr="00F447D6" w:rsidRDefault="008820AE" w:rsidP="00A63321">
            <w:pPr>
              <w:rPr>
                <w:rFonts w:cs="Calibri"/>
                <w:color w:val="000000"/>
                <w:szCs w:val="22"/>
              </w:rPr>
            </w:pPr>
            <w:proofErr w:type="spellStart"/>
            <w:r w:rsidRPr="00197628">
              <w:rPr>
                <w:rFonts w:cs="Calibri"/>
                <w:color w:val="000000"/>
                <w:szCs w:val="22"/>
              </w:rPr>
              <w:t>taymor</w:t>
            </w:r>
            <w:r>
              <w:rPr>
                <w:rFonts w:cs="Calibri"/>
                <w:color w:val="000000"/>
                <w:szCs w:val="22"/>
              </w:rPr>
              <w:t>o</w:t>
            </w:r>
            <w:proofErr w:type="spellEnd"/>
          </w:p>
        </w:tc>
        <w:tc>
          <w:tcPr>
            <w:tcW w:w="3125" w:type="dxa"/>
            <w:tcBorders>
              <w:top w:val="nil"/>
              <w:left w:val="nil"/>
              <w:bottom w:val="single" w:sz="4" w:space="0" w:color="auto"/>
              <w:right w:val="single" w:sz="4" w:space="0" w:color="auto"/>
            </w:tcBorders>
            <w:noWrap/>
          </w:tcPr>
          <w:p w14:paraId="24924BF4" w14:textId="77777777" w:rsidR="008820AE" w:rsidRPr="00F447D6" w:rsidRDefault="008820AE" w:rsidP="00A63321">
            <w:pPr>
              <w:rPr>
                <w:rFonts w:cs="Calibri"/>
                <w:color w:val="000000"/>
                <w:szCs w:val="22"/>
              </w:rPr>
            </w:pPr>
            <w:proofErr w:type="spellStart"/>
            <w:r w:rsidRPr="00197628">
              <w:rPr>
                <w:rFonts w:cs="Calibri"/>
                <w:color w:val="000000"/>
                <w:szCs w:val="22"/>
              </w:rPr>
              <w:t>teamor</w:t>
            </w:r>
            <w:r>
              <w:rPr>
                <w:rFonts w:cs="Calibri"/>
                <w:color w:val="000000"/>
                <w:szCs w:val="22"/>
              </w:rPr>
              <w:t>o</w:t>
            </w:r>
            <w:proofErr w:type="spellEnd"/>
          </w:p>
        </w:tc>
      </w:tr>
      <w:tr w:rsidR="008820AE" w:rsidRPr="00DF04B0" w14:paraId="2A07133A"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797325C2" w14:textId="77777777" w:rsidR="008820AE" w:rsidRPr="00F447D6" w:rsidRDefault="008820AE" w:rsidP="00A63321">
            <w:pPr>
              <w:rPr>
                <w:rFonts w:cs="Calibri"/>
                <w:color w:val="000000"/>
                <w:szCs w:val="22"/>
              </w:rPr>
            </w:pPr>
            <w:proofErr w:type="spellStart"/>
            <w:r w:rsidRPr="008F4683">
              <w:rPr>
                <w:rFonts w:cs="Calibri"/>
                <w:color w:val="000000"/>
                <w:szCs w:val="22"/>
              </w:rPr>
              <w:t>teamorrow</w:t>
            </w:r>
            <w:proofErr w:type="spellEnd"/>
          </w:p>
        </w:tc>
        <w:tc>
          <w:tcPr>
            <w:tcW w:w="3726" w:type="dxa"/>
            <w:tcBorders>
              <w:top w:val="nil"/>
              <w:left w:val="nil"/>
              <w:bottom w:val="single" w:sz="4" w:space="0" w:color="auto"/>
              <w:right w:val="single" w:sz="4" w:space="0" w:color="auto"/>
            </w:tcBorders>
            <w:noWrap/>
          </w:tcPr>
          <w:p w14:paraId="517C6FE6" w14:textId="77777777" w:rsidR="008820AE" w:rsidRPr="00F447D6" w:rsidRDefault="008820AE" w:rsidP="00A63321">
            <w:pPr>
              <w:rPr>
                <w:rFonts w:cs="Calibri"/>
                <w:color w:val="000000"/>
                <w:szCs w:val="22"/>
              </w:rPr>
            </w:pPr>
            <w:proofErr w:type="spellStart"/>
            <w:r>
              <w:rPr>
                <w:rFonts w:cs="Calibri"/>
                <w:color w:val="000000"/>
                <w:szCs w:val="22"/>
              </w:rPr>
              <w:t>tamorho</w:t>
            </w:r>
            <w:proofErr w:type="spellEnd"/>
          </w:p>
        </w:tc>
        <w:tc>
          <w:tcPr>
            <w:tcW w:w="3125" w:type="dxa"/>
            <w:tcBorders>
              <w:top w:val="nil"/>
              <w:left w:val="nil"/>
              <w:bottom w:val="single" w:sz="4" w:space="0" w:color="auto"/>
              <w:right w:val="single" w:sz="4" w:space="0" w:color="auto"/>
            </w:tcBorders>
            <w:noWrap/>
          </w:tcPr>
          <w:p w14:paraId="2DDD9E1A" w14:textId="77777777" w:rsidR="008820AE" w:rsidRPr="00F447D6" w:rsidRDefault="008820AE" w:rsidP="00A63321">
            <w:pPr>
              <w:rPr>
                <w:rFonts w:cs="Calibri"/>
                <w:color w:val="000000"/>
                <w:szCs w:val="22"/>
              </w:rPr>
            </w:pPr>
            <w:proofErr w:type="spellStart"/>
            <w:r>
              <w:rPr>
                <w:rFonts w:cs="Calibri"/>
                <w:color w:val="000000"/>
                <w:szCs w:val="22"/>
              </w:rPr>
              <w:t>tamurho</w:t>
            </w:r>
            <w:proofErr w:type="spellEnd"/>
          </w:p>
        </w:tc>
      </w:tr>
      <w:tr w:rsidR="008820AE" w:rsidRPr="00DF04B0" w14:paraId="385F5E5E"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6C79725B" w14:textId="77777777" w:rsidR="008820AE" w:rsidRPr="00F447D6" w:rsidRDefault="008820AE" w:rsidP="00A63321">
            <w:pPr>
              <w:rPr>
                <w:rFonts w:cs="Calibri"/>
                <w:color w:val="000000"/>
                <w:szCs w:val="22"/>
              </w:rPr>
            </w:pPr>
            <w:proofErr w:type="spellStart"/>
            <w:r>
              <w:rPr>
                <w:rFonts w:cs="Calibri"/>
                <w:color w:val="000000"/>
                <w:szCs w:val="22"/>
              </w:rPr>
              <w:t>tamorhu</w:t>
            </w:r>
            <w:proofErr w:type="spellEnd"/>
          </w:p>
        </w:tc>
        <w:tc>
          <w:tcPr>
            <w:tcW w:w="3726" w:type="dxa"/>
            <w:tcBorders>
              <w:top w:val="nil"/>
              <w:left w:val="nil"/>
              <w:bottom w:val="single" w:sz="4" w:space="0" w:color="auto"/>
              <w:right w:val="single" w:sz="4" w:space="0" w:color="auto"/>
            </w:tcBorders>
            <w:noWrap/>
          </w:tcPr>
          <w:p w14:paraId="0A25088B" w14:textId="77777777" w:rsidR="008820AE" w:rsidRPr="00F447D6" w:rsidRDefault="008820AE" w:rsidP="00A63321">
            <w:pPr>
              <w:rPr>
                <w:rFonts w:cs="Calibri"/>
                <w:color w:val="000000"/>
                <w:szCs w:val="22"/>
              </w:rPr>
            </w:pPr>
            <w:proofErr w:type="spellStart"/>
            <w:r>
              <w:rPr>
                <w:rFonts w:cs="Calibri"/>
                <w:color w:val="000000"/>
                <w:szCs w:val="22"/>
              </w:rPr>
              <w:t>tamohro</w:t>
            </w:r>
            <w:proofErr w:type="spellEnd"/>
          </w:p>
        </w:tc>
        <w:tc>
          <w:tcPr>
            <w:tcW w:w="3125" w:type="dxa"/>
            <w:tcBorders>
              <w:top w:val="nil"/>
              <w:left w:val="nil"/>
              <w:bottom w:val="single" w:sz="4" w:space="0" w:color="auto"/>
              <w:right w:val="single" w:sz="4" w:space="0" w:color="auto"/>
            </w:tcBorders>
            <w:noWrap/>
          </w:tcPr>
          <w:p w14:paraId="49C57D29" w14:textId="77777777" w:rsidR="008820AE" w:rsidRPr="00F447D6" w:rsidRDefault="008820AE" w:rsidP="00A63321">
            <w:pPr>
              <w:rPr>
                <w:rFonts w:cs="Calibri"/>
                <w:color w:val="000000"/>
                <w:szCs w:val="22"/>
              </w:rPr>
            </w:pPr>
            <w:proofErr w:type="spellStart"/>
            <w:r>
              <w:rPr>
                <w:rFonts w:cs="Calibri"/>
                <w:color w:val="000000"/>
                <w:szCs w:val="22"/>
              </w:rPr>
              <w:t>tamuhro</w:t>
            </w:r>
            <w:proofErr w:type="spellEnd"/>
          </w:p>
        </w:tc>
      </w:tr>
      <w:tr w:rsidR="008820AE" w:rsidRPr="00DF04B0" w14:paraId="41EB7A0F"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3DB41923" w14:textId="77777777" w:rsidR="008820AE" w:rsidRDefault="008820AE" w:rsidP="00A63321">
            <w:pPr>
              <w:rPr>
                <w:rFonts w:cs="Calibri"/>
                <w:color w:val="000000"/>
                <w:szCs w:val="22"/>
              </w:rPr>
            </w:pPr>
            <w:proofErr w:type="spellStart"/>
            <w:r>
              <w:rPr>
                <w:rFonts w:cs="Calibri"/>
                <w:color w:val="000000"/>
                <w:szCs w:val="22"/>
              </w:rPr>
              <w:t>tamohru</w:t>
            </w:r>
            <w:proofErr w:type="spellEnd"/>
          </w:p>
        </w:tc>
        <w:tc>
          <w:tcPr>
            <w:tcW w:w="3726" w:type="dxa"/>
            <w:tcBorders>
              <w:top w:val="nil"/>
              <w:left w:val="nil"/>
              <w:bottom w:val="single" w:sz="4" w:space="0" w:color="auto"/>
              <w:right w:val="single" w:sz="4" w:space="0" w:color="auto"/>
            </w:tcBorders>
            <w:noWrap/>
          </w:tcPr>
          <w:p w14:paraId="41351727" w14:textId="77777777" w:rsidR="008820AE" w:rsidRDefault="008820AE" w:rsidP="00A63321">
            <w:pPr>
              <w:rPr>
                <w:rFonts w:cs="Calibri"/>
                <w:color w:val="000000"/>
                <w:szCs w:val="22"/>
              </w:rPr>
            </w:pPr>
            <w:proofErr w:type="spellStart"/>
            <w:r>
              <w:rPr>
                <w:rFonts w:cs="Calibri"/>
                <w:color w:val="000000"/>
                <w:szCs w:val="22"/>
              </w:rPr>
              <w:t>tamorhwo</w:t>
            </w:r>
            <w:proofErr w:type="spellEnd"/>
          </w:p>
        </w:tc>
        <w:tc>
          <w:tcPr>
            <w:tcW w:w="3125" w:type="dxa"/>
            <w:tcBorders>
              <w:top w:val="nil"/>
              <w:left w:val="nil"/>
              <w:bottom w:val="single" w:sz="4" w:space="0" w:color="auto"/>
              <w:right w:val="single" w:sz="4" w:space="0" w:color="auto"/>
            </w:tcBorders>
            <w:noWrap/>
          </w:tcPr>
          <w:p w14:paraId="2CC5F8ED" w14:textId="77777777" w:rsidR="008820AE" w:rsidRDefault="008820AE" w:rsidP="00A63321">
            <w:pPr>
              <w:rPr>
                <w:rFonts w:cs="Calibri"/>
                <w:color w:val="000000"/>
                <w:szCs w:val="22"/>
              </w:rPr>
            </w:pPr>
            <w:proofErr w:type="spellStart"/>
            <w:r>
              <w:rPr>
                <w:rFonts w:cs="Calibri"/>
                <w:color w:val="000000"/>
                <w:szCs w:val="22"/>
              </w:rPr>
              <w:t>tamohrwo</w:t>
            </w:r>
            <w:proofErr w:type="spellEnd"/>
          </w:p>
        </w:tc>
      </w:tr>
      <w:tr w:rsidR="008820AE" w:rsidRPr="00DF04B0" w14:paraId="509183EF"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01B662C0" w14:textId="77777777" w:rsidR="008820AE" w:rsidRDefault="008820AE" w:rsidP="00A63321">
            <w:pPr>
              <w:rPr>
                <w:rFonts w:cs="Calibri"/>
                <w:color w:val="000000"/>
                <w:szCs w:val="22"/>
              </w:rPr>
            </w:pPr>
            <w:proofErr w:type="spellStart"/>
            <w:r>
              <w:rPr>
                <w:rFonts w:cs="Calibri"/>
                <w:color w:val="000000"/>
                <w:szCs w:val="22"/>
              </w:rPr>
              <w:t>tamurhwo</w:t>
            </w:r>
            <w:proofErr w:type="spellEnd"/>
          </w:p>
        </w:tc>
        <w:tc>
          <w:tcPr>
            <w:tcW w:w="3726" w:type="dxa"/>
            <w:tcBorders>
              <w:top w:val="nil"/>
              <w:left w:val="nil"/>
              <w:bottom w:val="single" w:sz="4" w:space="0" w:color="auto"/>
              <w:right w:val="single" w:sz="4" w:space="0" w:color="auto"/>
            </w:tcBorders>
            <w:noWrap/>
          </w:tcPr>
          <w:p w14:paraId="4CF7164C" w14:textId="77777777" w:rsidR="008820AE" w:rsidRDefault="008820AE" w:rsidP="00A63321">
            <w:pPr>
              <w:rPr>
                <w:rFonts w:cs="Calibri"/>
                <w:color w:val="000000"/>
                <w:szCs w:val="22"/>
              </w:rPr>
            </w:pPr>
            <w:proofErr w:type="spellStart"/>
            <w:r>
              <w:rPr>
                <w:rFonts w:cs="Calibri"/>
                <w:color w:val="000000"/>
                <w:szCs w:val="22"/>
              </w:rPr>
              <w:t>tamohrwu</w:t>
            </w:r>
            <w:proofErr w:type="spellEnd"/>
          </w:p>
        </w:tc>
        <w:tc>
          <w:tcPr>
            <w:tcW w:w="3125" w:type="dxa"/>
            <w:tcBorders>
              <w:top w:val="nil"/>
              <w:left w:val="nil"/>
              <w:bottom w:val="single" w:sz="4" w:space="0" w:color="auto"/>
              <w:right w:val="single" w:sz="4" w:space="0" w:color="auto"/>
            </w:tcBorders>
            <w:noWrap/>
          </w:tcPr>
          <w:p w14:paraId="3E1F4471" w14:textId="77777777" w:rsidR="008820AE" w:rsidRDefault="008820AE" w:rsidP="00A63321">
            <w:pPr>
              <w:rPr>
                <w:rFonts w:cs="Calibri"/>
                <w:color w:val="000000"/>
                <w:szCs w:val="22"/>
              </w:rPr>
            </w:pPr>
            <w:proofErr w:type="spellStart"/>
            <w:r>
              <w:rPr>
                <w:rFonts w:cs="Calibri"/>
                <w:color w:val="000000"/>
                <w:szCs w:val="22"/>
              </w:rPr>
              <w:t>tamurhwu</w:t>
            </w:r>
            <w:proofErr w:type="spellEnd"/>
          </w:p>
        </w:tc>
      </w:tr>
      <w:tr w:rsidR="008820AE" w:rsidRPr="00DF04B0" w14:paraId="4DECF565"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797F3C57" w14:textId="77777777" w:rsidR="008820AE" w:rsidRDefault="008820AE" w:rsidP="00A63321">
            <w:pPr>
              <w:rPr>
                <w:rFonts w:cs="Calibri"/>
                <w:color w:val="000000"/>
                <w:szCs w:val="22"/>
              </w:rPr>
            </w:pPr>
            <w:proofErr w:type="spellStart"/>
            <w:r>
              <w:rPr>
                <w:rFonts w:cs="Calibri"/>
                <w:color w:val="000000"/>
                <w:szCs w:val="22"/>
              </w:rPr>
              <w:t>tamuhrwu</w:t>
            </w:r>
            <w:proofErr w:type="spellEnd"/>
          </w:p>
        </w:tc>
        <w:tc>
          <w:tcPr>
            <w:tcW w:w="3726" w:type="dxa"/>
            <w:tcBorders>
              <w:top w:val="nil"/>
              <w:left w:val="nil"/>
              <w:bottom w:val="single" w:sz="4" w:space="0" w:color="auto"/>
              <w:right w:val="single" w:sz="4" w:space="0" w:color="auto"/>
            </w:tcBorders>
            <w:noWrap/>
          </w:tcPr>
          <w:p w14:paraId="213AD19D" w14:textId="77777777" w:rsidR="008820AE" w:rsidRDefault="008820AE" w:rsidP="00A63321">
            <w:pPr>
              <w:rPr>
                <w:rFonts w:cs="Calibri"/>
                <w:color w:val="000000"/>
                <w:szCs w:val="22"/>
              </w:rPr>
            </w:pPr>
            <w:proofErr w:type="spellStart"/>
            <w:r>
              <w:rPr>
                <w:rFonts w:cs="Calibri"/>
                <w:color w:val="000000"/>
                <w:szCs w:val="22"/>
              </w:rPr>
              <w:t>tamourho</w:t>
            </w:r>
            <w:proofErr w:type="spellEnd"/>
          </w:p>
        </w:tc>
        <w:tc>
          <w:tcPr>
            <w:tcW w:w="3125" w:type="dxa"/>
            <w:tcBorders>
              <w:top w:val="nil"/>
              <w:left w:val="nil"/>
              <w:bottom w:val="single" w:sz="4" w:space="0" w:color="auto"/>
              <w:right w:val="single" w:sz="4" w:space="0" w:color="auto"/>
            </w:tcBorders>
            <w:noWrap/>
          </w:tcPr>
          <w:p w14:paraId="68883F30" w14:textId="77777777" w:rsidR="008820AE" w:rsidRDefault="008820AE" w:rsidP="00A63321">
            <w:pPr>
              <w:rPr>
                <w:rFonts w:cs="Calibri"/>
                <w:color w:val="000000"/>
                <w:szCs w:val="22"/>
              </w:rPr>
            </w:pPr>
            <w:proofErr w:type="spellStart"/>
            <w:r>
              <w:rPr>
                <w:rFonts w:cs="Calibri"/>
                <w:color w:val="000000"/>
                <w:szCs w:val="22"/>
              </w:rPr>
              <w:t>tamuorho</w:t>
            </w:r>
            <w:proofErr w:type="spellEnd"/>
          </w:p>
        </w:tc>
      </w:tr>
      <w:tr w:rsidR="008820AE" w:rsidRPr="00DF04B0" w14:paraId="1CB153B8"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168EFF2F" w14:textId="77777777" w:rsidR="008820AE" w:rsidRDefault="008820AE" w:rsidP="00A63321">
            <w:pPr>
              <w:rPr>
                <w:rFonts w:cs="Calibri"/>
                <w:color w:val="000000"/>
                <w:szCs w:val="22"/>
              </w:rPr>
            </w:pPr>
            <w:proofErr w:type="spellStart"/>
            <w:r>
              <w:rPr>
                <w:rFonts w:cs="Calibri"/>
                <w:color w:val="000000"/>
                <w:szCs w:val="22"/>
              </w:rPr>
              <w:t>tamouhro</w:t>
            </w:r>
            <w:proofErr w:type="spellEnd"/>
          </w:p>
        </w:tc>
        <w:tc>
          <w:tcPr>
            <w:tcW w:w="3726" w:type="dxa"/>
            <w:tcBorders>
              <w:top w:val="nil"/>
              <w:left w:val="nil"/>
              <w:bottom w:val="single" w:sz="4" w:space="0" w:color="auto"/>
              <w:right w:val="single" w:sz="4" w:space="0" w:color="auto"/>
            </w:tcBorders>
            <w:noWrap/>
          </w:tcPr>
          <w:p w14:paraId="06E0593D" w14:textId="77777777" w:rsidR="008820AE" w:rsidRDefault="008820AE" w:rsidP="00A63321">
            <w:pPr>
              <w:rPr>
                <w:rFonts w:cs="Calibri"/>
                <w:color w:val="000000"/>
                <w:szCs w:val="22"/>
              </w:rPr>
            </w:pPr>
            <w:proofErr w:type="spellStart"/>
            <w:r>
              <w:rPr>
                <w:rFonts w:cs="Calibri"/>
                <w:color w:val="000000"/>
                <w:szCs w:val="22"/>
              </w:rPr>
              <w:t>tamuohro</w:t>
            </w:r>
            <w:proofErr w:type="spellEnd"/>
          </w:p>
        </w:tc>
        <w:tc>
          <w:tcPr>
            <w:tcW w:w="3125" w:type="dxa"/>
            <w:tcBorders>
              <w:top w:val="nil"/>
              <w:left w:val="nil"/>
              <w:bottom w:val="single" w:sz="4" w:space="0" w:color="auto"/>
              <w:right w:val="single" w:sz="4" w:space="0" w:color="auto"/>
            </w:tcBorders>
            <w:noWrap/>
          </w:tcPr>
          <w:p w14:paraId="67CC1E3F" w14:textId="77777777" w:rsidR="008820AE" w:rsidRDefault="008820AE" w:rsidP="00A63321">
            <w:pPr>
              <w:rPr>
                <w:rFonts w:cs="Calibri"/>
                <w:color w:val="000000"/>
                <w:szCs w:val="22"/>
              </w:rPr>
            </w:pPr>
            <w:proofErr w:type="spellStart"/>
            <w:r>
              <w:rPr>
                <w:rFonts w:cs="Calibri"/>
                <w:color w:val="000000"/>
                <w:szCs w:val="22"/>
              </w:rPr>
              <w:t>taimorhou</w:t>
            </w:r>
            <w:proofErr w:type="spellEnd"/>
          </w:p>
        </w:tc>
      </w:tr>
      <w:tr w:rsidR="008820AE" w:rsidRPr="00DF04B0" w14:paraId="5340CDDF"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59E584D9" w14:textId="77777777" w:rsidR="008820AE" w:rsidRDefault="008820AE" w:rsidP="00A63321">
            <w:pPr>
              <w:rPr>
                <w:rFonts w:cs="Calibri"/>
                <w:color w:val="000000"/>
                <w:szCs w:val="22"/>
              </w:rPr>
            </w:pPr>
            <w:proofErr w:type="spellStart"/>
            <w:r>
              <w:rPr>
                <w:rFonts w:cs="Calibri"/>
                <w:color w:val="000000"/>
                <w:szCs w:val="22"/>
              </w:rPr>
              <w:t>tamorrow</w:t>
            </w:r>
            <w:proofErr w:type="spellEnd"/>
          </w:p>
        </w:tc>
        <w:tc>
          <w:tcPr>
            <w:tcW w:w="3726" w:type="dxa"/>
            <w:tcBorders>
              <w:top w:val="nil"/>
              <w:left w:val="nil"/>
              <w:bottom w:val="single" w:sz="4" w:space="0" w:color="auto"/>
              <w:right w:val="single" w:sz="4" w:space="0" w:color="auto"/>
            </w:tcBorders>
            <w:noWrap/>
          </w:tcPr>
          <w:p w14:paraId="55264BDA" w14:textId="77777777" w:rsidR="008820AE" w:rsidRDefault="008820AE" w:rsidP="00A63321">
            <w:pPr>
              <w:rPr>
                <w:rFonts w:cs="Calibri"/>
                <w:color w:val="000000"/>
                <w:szCs w:val="22"/>
              </w:rPr>
            </w:pPr>
            <w:proofErr w:type="spellStart"/>
            <w:r>
              <w:rPr>
                <w:rFonts w:cs="Calibri"/>
                <w:color w:val="000000"/>
                <w:szCs w:val="22"/>
              </w:rPr>
              <w:t>tammorow</w:t>
            </w:r>
            <w:proofErr w:type="spellEnd"/>
          </w:p>
        </w:tc>
        <w:tc>
          <w:tcPr>
            <w:tcW w:w="3125" w:type="dxa"/>
            <w:tcBorders>
              <w:top w:val="nil"/>
              <w:left w:val="nil"/>
              <w:bottom w:val="single" w:sz="4" w:space="0" w:color="auto"/>
              <w:right w:val="single" w:sz="4" w:space="0" w:color="auto"/>
            </w:tcBorders>
            <w:noWrap/>
          </w:tcPr>
          <w:p w14:paraId="3938CDED" w14:textId="1434FAFF" w:rsidR="008820AE" w:rsidRDefault="008820AE" w:rsidP="00A63321">
            <w:pPr>
              <w:rPr>
                <w:rFonts w:cs="Calibri"/>
                <w:color w:val="000000"/>
                <w:szCs w:val="22"/>
              </w:rPr>
            </w:pPr>
            <w:proofErr w:type="spellStart"/>
            <w:r>
              <w:rPr>
                <w:rFonts w:cs="Calibri"/>
                <w:color w:val="000000"/>
                <w:szCs w:val="22"/>
              </w:rPr>
              <w:t>tamorho</w:t>
            </w:r>
            <w:proofErr w:type="spellEnd"/>
          </w:p>
        </w:tc>
      </w:tr>
      <w:tr w:rsidR="008820AE" w:rsidRPr="00DF04B0" w14:paraId="62B88CFD" w14:textId="77777777" w:rsidTr="00A63321">
        <w:trPr>
          <w:trHeight w:val="311"/>
        </w:trPr>
        <w:tc>
          <w:tcPr>
            <w:tcW w:w="3777" w:type="dxa"/>
            <w:tcBorders>
              <w:top w:val="nil"/>
              <w:left w:val="single" w:sz="4" w:space="0" w:color="auto"/>
              <w:bottom w:val="single" w:sz="4" w:space="0" w:color="auto"/>
              <w:right w:val="single" w:sz="4" w:space="0" w:color="auto"/>
            </w:tcBorders>
            <w:noWrap/>
          </w:tcPr>
          <w:p w14:paraId="7826B681" w14:textId="77777777" w:rsidR="008820AE" w:rsidRDefault="008820AE" w:rsidP="00A63321">
            <w:pPr>
              <w:rPr>
                <w:rFonts w:cs="Calibri"/>
                <w:color w:val="000000"/>
                <w:szCs w:val="22"/>
              </w:rPr>
            </w:pPr>
            <w:proofErr w:type="spellStart"/>
            <w:r>
              <w:rPr>
                <w:rFonts w:cs="Calibri"/>
                <w:color w:val="000000"/>
                <w:szCs w:val="22"/>
              </w:rPr>
              <w:t>tamohrow</w:t>
            </w:r>
            <w:proofErr w:type="spellEnd"/>
          </w:p>
        </w:tc>
        <w:tc>
          <w:tcPr>
            <w:tcW w:w="3726" w:type="dxa"/>
            <w:tcBorders>
              <w:top w:val="nil"/>
              <w:left w:val="nil"/>
              <w:bottom w:val="single" w:sz="4" w:space="0" w:color="auto"/>
              <w:right w:val="single" w:sz="4" w:space="0" w:color="auto"/>
            </w:tcBorders>
            <w:noWrap/>
          </w:tcPr>
          <w:p w14:paraId="0034728C" w14:textId="77777777" w:rsidR="008820AE" w:rsidRDefault="008820AE" w:rsidP="00A63321">
            <w:pPr>
              <w:rPr>
                <w:rFonts w:cs="Calibri"/>
                <w:color w:val="000000"/>
                <w:szCs w:val="22"/>
              </w:rPr>
            </w:pPr>
            <w:proofErr w:type="spellStart"/>
            <w:r>
              <w:rPr>
                <w:rFonts w:cs="Calibri"/>
                <w:color w:val="000000"/>
                <w:szCs w:val="22"/>
              </w:rPr>
              <w:t>tammorou</w:t>
            </w:r>
            <w:proofErr w:type="spellEnd"/>
          </w:p>
        </w:tc>
        <w:tc>
          <w:tcPr>
            <w:tcW w:w="3125" w:type="dxa"/>
            <w:tcBorders>
              <w:top w:val="nil"/>
              <w:left w:val="nil"/>
              <w:bottom w:val="single" w:sz="4" w:space="0" w:color="auto"/>
              <w:right w:val="single" w:sz="4" w:space="0" w:color="auto"/>
            </w:tcBorders>
            <w:noWrap/>
          </w:tcPr>
          <w:p w14:paraId="771B05C0" w14:textId="77777777" w:rsidR="008820AE" w:rsidRDefault="008820AE" w:rsidP="00A63321">
            <w:pPr>
              <w:rPr>
                <w:rFonts w:cs="Calibri"/>
                <w:color w:val="000000"/>
                <w:szCs w:val="22"/>
              </w:rPr>
            </w:pPr>
            <w:proofErr w:type="spellStart"/>
            <w:r>
              <w:rPr>
                <w:rFonts w:cs="Calibri"/>
                <w:color w:val="000000"/>
                <w:szCs w:val="22"/>
              </w:rPr>
              <w:t>tamourhow</w:t>
            </w:r>
            <w:proofErr w:type="spellEnd"/>
          </w:p>
        </w:tc>
      </w:tr>
      <w:tr w:rsidR="008820AE" w:rsidRPr="00DF04B0" w14:paraId="3BD41A2A" w14:textId="77777777" w:rsidTr="00A63321">
        <w:trPr>
          <w:trHeight w:val="311"/>
        </w:trPr>
        <w:tc>
          <w:tcPr>
            <w:tcW w:w="10628" w:type="dxa"/>
            <w:gridSpan w:val="3"/>
            <w:tcBorders>
              <w:top w:val="single" w:sz="4" w:space="0" w:color="auto"/>
              <w:left w:val="single" w:sz="4" w:space="0" w:color="auto"/>
              <w:bottom w:val="single" w:sz="4" w:space="0" w:color="auto"/>
              <w:right w:val="single" w:sz="4" w:space="0" w:color="auto"/>
            </w:tcBorders>
            <w:noWrap/>
            <w:vAlign w:val="center"/>
          </w:tcPr>
          <w:p w14:paraId="5D059FE6" w14:textId="77777777" w:rsidR="008820AE" w:rsidRPr="00DF04B0" w:rsidRDefault="008820AE" w:rsidP="00A63321">
            <w:pPr>
              <w:rPr>
                <w:rFonts w:cs="Calibri"/>
                <w:color w:val="000000"/>
                <w:szCs w:val="22"/>
              </w:rPr>
            </w:pPr>
            <w:r>
              <w:rPr>
                <w:rFonts w:cs="Calibri"/>
                <w:color w:val="000000"/>
                <w:szCs w:val="22"/>
              </w:rPr>
              <w:t>[</w:t>
            </w:r>
            <w:proofErr w:type="spellStart"/>
            <w:r>
              <w:rPr>
                <w:rFonts w:cs="Calibri"/>
                <w:color w:val="000000"/>
                <w:szCs w:val="22"/>
              </w:rPr>
              <w:t>aeiouy</w:t>
            </w:r>
            <w:proofErr w:type="spellEnd"/>
            <w:r>
              <w:rPr>
                <w:rFonts w:cs="Calibri"/>
                <w:color w:val="000000"/>
                <w:szCs w:val="22"/>
              </w:rPr>
              <w:t>]</w:t>
            </w:r>
            <w:r w:rsidRPr="00DF04B0">
              <w:rPr>
                <w:rFonts w:cs="Calibri"/>
                <w:color w:val="000000"/>
                <w:szCs w:val="22"/>
              </w:rPr>
              <w:t xml:space="preserve"> represents a,</w:t>
            </w:r>
            <w:r>
              <w:rPr>
                <w:rFonts w:cs="Calibri"/>
                <w:color w:val="000000"/>
                <w:szCs w:val="22"/>
              </w:rPr>
              <w:t xml:space="preserve"> </w:t>
            </w:r>
            <w:r w:rsidRPr="00DF04B0">
              <w:rPr>
                <w:rFonts w:cs="Calibri"/>
                <w:color w:val="000000"/>
                <w:szCs w:val="22"/>
              </w:rPr>
              <w:t>e,</w:t>
            </w:r>
            <w:r>
              <w:rPr>
                <w:rFonts w:cs="Calibri"/>
                <w:color w:val="000000"/>
                <w:szCs w:val="22"/>
              </w:rPr>
              <w:t xml:space="preserve"> </w:t>
            </w:r>
            <w:proofErr w:type="spellStart"/>
            <w:r>
              <w:rPr>
                <w:rFonts w:cs="Calibri"/>
                <w:color w:val="000000"/>
                <w:szCs w:val="22"/>
              </w:rPr>
              <w:t>i</w:t>
            </w:r>
            <w:proofErr w:type="spellEnd"/>
            <w:r w:rsidRPr="00DF04B0">
              <w:rPr>
                <w:rFonts w:cs="Calibri"/>
                <w:color w:val="000000"/>
                <w:szCs w:val="22"/>
              </w:rPr>
              <w:t>,</w:t>
            </w:r>
            <w:r>
              <w:rPr>
                <w:rFonts w:cs="Calibri"/>
                <w:color w:val="000000"/>
                <w:szCs w:val="22"/>
              </w:rPr>
              <w:t xml:space="preserve"> </w:t>
            </w:r>
            <w:r w:rsidRPr="00DF04B0">
              <w:rPr>
                <w:rFonts w:cs="Calibri"/>
                <w:color w:val="000000"/>
                <w:szCs w:val="22"/>
              </w:rPr>
              <w:t>o,</w:t>
            </w:r>
            <w:r>
              <w:rPr>
                <w:rFonts w:cs="Calibri"/>
                <w:color w:val="000000"/>
                <w:szCs w:val="22"/>
              </w:rPr>
              <w:t xml:space="preserve"> </w:t>
            </w:r>
            <w:r w:rsidRPr="00DF04B0">
              <w:rPr>
                <w:rFonts w:cs="Calibri"/>
                <w:color w:val="000000"/>
                <w:szCs w:val="22"/>
              </w:rPr>
              <w:t>u and y</w:t>
            </w:r>
            <w:r>
              <w:rPr>
                <w:rFonts w:cs="Calibri"/>
                <w:color w:val="000000"/>
                <w:szCs w:val="22"/>
              </w:rPr>
              <w:t xml:space="preserve"> - Vowels</w:t>
            </w:r>
          </w:p>
        </w:tc>
      </w:tr>
    </w:tbl>
    <w:p w14:paraId="275F55E8" w14:textId="77777777" w:rsidR="00096660" w:rsidRDefault="00096660"/>
    <w:p w14:paraId="56CC3674" w14:textId="77777777" w:rsidR="00C128F6" w:rsidRDefault="00C128F6" w:rsidP="00C128F6">
      <w:r>
        <w:br w:type="page"/>
      </w:r>
    </w:p>
    <w:p w14:paraId="1DC3CD04" w14:textId="77777777" w:rsidR="00140F8B" w:rsidRPr="00DF04B0" w:rsidRDefault="00140F8B" w:rsidP="00174D8F">
      <w:pPr>
        <w:pStyle w:val="Heading2"/>
      </w:pPr>
      <w:bookmarkStart w:id="14" w:name="_Toc392766782"/>
      <w:bookmarkStart w:id="15" w:name="_Toc395540010"/>
      <w:bookmarkStart w:id="16" w:name="_Toc404007037"/>
      <w:bookmarkStart w:id="17" w:name="_Toc236130393"/>
      <w:r>
        <w:lastRenderedPageBreak/>
        <w:t>Classifications</w:t>
      </w:r>
      <w:bookmarkEnd w:id="14"/>
      <w:bookmarkEnd w:id="15"/>
      <w:bookmarkEnd w:id="16"/>
      <w:bookmarkEnd w:id="17"/>
    </w:p>
    <w:p w14:paraId="7B9CCE3E" w14:textId="77777777" w:rsidR="00140F8B" w:rsidRPr="00140F8B" w:rsidRDefault="00140F8B" w:rsidP="00140F8B">
      <w:pPr>
        <w:rPr>
          <w:sz w:val="10"/>
          <w:szCs w:val="10"/>
        </w:rPr>
      </w:pPr>
    </w:p>
    <w:p w14:paraId="49A11EC7" w14:textId="77777777" w:rsidR="00140F8B" w:rsidRDefault="00140F8B" w:rsidP="00140F8B">
      <w:pPr>
        <w:rPr>
          <w:sz w:val="2"/>
          <w:szCs w:val="2"/>
        </w:rPr>
      </w:pPr>
    </w:p>
    <w:tbl>
      <w:tblPr>
        <w:tblW w:w="14152" w:type="dxa"/>
        <w:tblInd w:w="446" w:type="dxa"/>
        <w:tblLook w:val="04A0" w:firstRow="1" w:lastRow="0" w:firstColumn="1" w:lastColumn="0" w:noHBand="0" w:noVBand="1"/>
      </w:tblPr>
      <w:tblGrid>
        <w:gridCol w:w="14152"/>
      </w:tblGrid>
      <w:tr w:rsidR="00E43A5E" w:rsidRPr="00B209F4" w14:paraId="0123F696" w14:textId="77777777" w:rsidTr="0058665C">
        <w:trPr>
          <w:trHeight w:val="334"/>
        </w:trPr>
        <w:tc>
          <w:tcPr>
            <w:tcW w:w="14152" w:type="dxa"/>
            <w:tcBorders>
              <w:top w:val="single" w:sz="4" w:space="0" w:color="auto"/>
              <w:left w:val="single" w:sz="4" w:space="0" w:color="auto"/>
              <w:bottom w:val="single" w:sz="4" w:space="0" w:color="auto"/>
              <w:right w:val="single" w:sz="4" w:space="0" w:color="auto"/>
            </w:tcBorders>
            <w:shd w:val="clear" w:color="auto" w:fill="1F497D" w:themeFill="text2"/>
            <w:noWrap/>
            <w:vAlign w:val="center"/>
          </w:tcPr>
          <w:p w14:paraId="57D0D263" w14:textId="33BD2AEA" w:rsidR="00E43A5E" w:rsidRPr="00B209F4" w:rsidRDefault="0079341B" w:rsidP="0079341B">
            <w:pPr>
              <w:jc w:val="center"/>
              <w:rPr>
                <w:rFonts w:cs="Calibri"/>
                <w:b/>
                <w:bCs/>
                <w:color w:val="FFFFFF"/>
                <w:szCs w:val="22"/>
              </w:rPr>
            </w:pPr>
            <w:r w:rsidRPr="0079341B">
              <w:rPr>
                <w:rFonts w:cs="Calibri"/>
                <w:b/>
                <w:bCs/>
                <w:color w:val="FFFFFF"/>
                <w:szCs w:val="22"/>
              </w:rPr>
              <w:t>Classifications</w:t>
            </w:r>
          </w:p>
        </w:tc>
      </w:tr>
      <w:tr w:rsidR="00CF2380" w:rsidRPr="00B209F4" w14:paraId="2B5EFC52" w14:textId="77777777" w:rsidTr="0058665C">
        <w:trPr>
          <w:trHeight w:val="334"/>
        </w:trPr>
        <w:tc>
          <w:tcPr>
            <w:tcW w:w="14152" w:type="dxa"/>
            <w:tcBorders>
              <w:top w:val="nil"/>
              <w:left w:val="single" w:sz="4" w:space="0" w:color="auto"/>
              <w:bottom w:val="single" w:sz="4" w:space="0" w:color="auto"/>
              <w:right w:val="single" w:sz="4" w:space="0" w:color="auto"/>
            </w:tcBorders>
            <w:noWrap/>
            <w:vAlign w:val="center"/>
          </w:tcPr>
          <w:p w14:paraId="5BB78B11" w14:textId="5C5CFD1E" w:rsidR="00CF2380" w:rsidRPr="0012769D" w:rsidRDefault="00CF2380" w:rsidP="00CF2380">
            <w:pPr>
              <w:rPr>
                <w:b/>
                <w:color w:val="000000"/>
                <w:lang w:val="en-IN"/>
              </w:rPr>
            </w:pPr>
            <w:r w:rsidRPr="00A82D69">
              <w:rPr>
                <w:b/>
                <w:color w:val="000000"/>
                <w:lang w:val="en-IN"/>
              </w:rPr>
              <w:t xml:space="preserve">Classes </w:t>
            </w:r>
            <w:r>
              <w:rPr>
                <w:b/>
                <w:color w:val="000000"/>
                <w:lang w:val="en-IN"/>
              </w:rPr>
              <w:t>00</w:t>
            </w:r>
            <w:r w:rsidRPr="00A82D69">
              <w:rPr>
                <w:b/>
                <w:color w:val="000000"/>
                <w:lang w:val="en-IN"/>
              </w:rPr>
              <w:t xml:space="preserve">9, </w:t>
            </w:r>
            <w:r>
              <w:rPr>
                <w:b/>
                <w:color w:val="000000"/>
                <w:lang w:val="en-IN"/>
              </w:rPr>
              <w:t>0</w:t>
            </w:r>
            <w:r w:rsidRPr="00A82D69">
              <w:rPr>
                <w:b/>
                <w:color w:val="000000"/>
                <w:lang w:val="en-IN"/>
              </w:rPr>
              <w:t xml:space="preserve">11, </w:t>
            </w:r>
            <w:r>
              <w:rPr>
                <w:b/>
                <w:color w:val="000000"/>
                <w:lang w:val="en-IN"/>
              </w:rPr>
              <w:t>0</w:t>
            </w:r>
            <w:r w:rsidRPr="00A82D69">
              <w:rPr>
                <w:b/>
                <w:color w:val="000000"/>
                <w:lang w:val="en-IN"/>
              </w:rPr>
              <w:t xml:space="preserve">42, </w:t>
            </w:r>
            <w:proofErr w:type="gramStart"/>
            <w:r>
              <w:rPr>
                <w:b/>
                <w:color w:val="000000"/>
                <w:lang w:val="en-IN"/>
              </w:rPr>
              <w:t>0</w:t>
            </w:r>
            <w:r w:rsidRPr="00A82D69">
              <w:rPr>
                <w:b/>
                <w:color w:val="000000"/>
                <w:lang w:val="en-IN"/>
              </w:rPr>
              <w:t>45</w:t>
            </w:r>
            <w:r>
              <w:rPr>
                <w:b/>
                <w:color w:val="000000"/>
                <w:lang w:val="en-IN"/>
              </w:rPr>
              <w:t xml:space="preserve"> :</w:t>
            </w:r>
            <w:proofErr w:type="gramEnd"/>
            <w:r>
              <w:rPr>
                <w:b/>
                <w:color w:val="000000"/>
                <w:lang w:val="en-IN"/>
              </w:rPr>
              <w:t xml:space="preserve">- </w:t>
            </w:r>
            <w:r w:rsidRPr="001A5544">
              <w:rPr>
                <w:bCs/>
                <w:color w:val="000000"/>
                <w:lang w:val="en-IN"/>
              </w:rPr>
              <w:t>Smart-home hardware and software</w:t>
            </w:r>
          </w:p>
        </w:tc>
      </w:tr>
      <w:tr w:rsidR="00CF2380" w:rsidRPr="00DF04B0" w14:paraId="5DA8C139" w14:textId="77777777" w:rsidTr="0058665C">
        <w:trPr>
          <w:trHeight w:val="334"/>
        </w:trPr>
        <w:tc>
          <w:tcPr>
            <w:tcW w:w="14152" w:type="dxa"/>
            <w:tcBorders>
              <w:top w:val="single" w:sz="4" w:space="0" w:color="auto"/>
              <w:left w:val="single" w:sz="4" w:space="0" w:color="auto"/>
              <w:bottom w:val="single" w:sz="4" w:space="0" w:color="auto"/>
              <w:right w:val="single" w:sz="4" w:space="0" w:color="auto"/>
            </w:tcBorders>
            <w:shd w:val="clear" w:color="auto" w:fill="1F497D" w:themeFill="text2"/>
            <w:noWrap/>
            <w:vAlign w:val="center"/>
          </w:tcPr>
          <w:p w14:paraId="76029F5E" w14:textId="75C9F95E" w:rsidR="00CF2380" w:rsidRPr="0097572B" w:rsidRDefault="00CF2380" w:rsidP="00CF2380">
            <w:pPr>
              <w:ind w:left="-57"/>
              <w:jc w:val="center"/>
              <w:rPr>
                <w:rFonts w:cs="Calibri"/>
                <w:b/>
                <w:color w:val="000000"/>
              </w:rPr>
            </w:pPr>
            <w:r w:rsidRPr="0079341B">
              <w:rPr>
                <w:rFonts w:cs="Calibri"/>
                <w:b/>
                <w:color w:val="FFFFFF" w:themeColor="background1"/>
              </w:rPr>
              <w:t>Keyword of Goods &amp; Services used in below strategies</w:t>
            </w:r>
          </w:p>
        </w:tc>
      </w:tr>
      <w:tr w:rsidR="00CF2380" w:rsidRPr="00DF04B0" w14:paraId="3F76559E" w14:textId="77777777" w:rsidTr="0058665C">
        <w:trPr>
          <w:trHeight w:val="334"/>
        </w:trPr>
        <w:tc>
          <w:tcPr>
            <w:tcW w:w="14152" w:type="dxa"/>
            <w:tcBorders>
              <w:top w:val="single" w:sz="4" w:space="0" w:color="auto"/>
              <w:left w:val="single" w:sz="4" w:space="0" w:color="auto"/>
              <w:bottom w:val="single" w:sz="4" w:space="0" w:color="auto"/>
              <w:right w:val="single" w:sz="4" w:space="0" w:color="auto"/>
            </w:tcBorders>
            <w:noWrap/>
            <w:vAlign w:val="center"/>
          </w:tcPr>
          <w:p w14:paraId="2E098D16" w14:textId="1A9CDD83" w:rsidR="00CF2380" w:rsidRPr="00C2427C" w:rsidRDefault="00C2427C" w:rsidP="00CF2380">
            <w:pPr>
              <w:rPr>
                <w:bCs/>
                <w:color w:val="000000"/>
                <w:lang w:val="en-IN"/>
              </w:rPr>
            </w:pPr>
            <w:r w:rsidRPr="00C2427C">
              <w:rPr>
                <w:bCs/>
                <w:color w:val="000000"/>
                <w:lang w:val="en-IN"/>
              </w:rPr>
              <w:t>"</w:t>
            </w:r>
            <w:proofErr w:type="gramStart"/>
            <w:r w:rsidRPr="00C2427C">
              <w:rPr>
                <w:bCs/>
                <w:color w:val="000000"/>
                <w:lang w:val="en-IN"/>
              </w:rPr>
              <w:t>smart</w:t>
            </w:r>
            <w:proofErr w:type="gramEnd"/>
            <w:r w:rsidRPr="00C2427C">
              <w:rPr>
                <w:bCs/>
                <w:color w:val="000000"/>
                <w:lang w:val="en-IN"/>
              </w:rPr>
              <w:t xml:space="preserve"> home hardware" OR hardware OR software OR "smart home software" OR "smart home".</w:t>
            </w:r>
          </w:p>
        </w:tc>
      </w:tr>
    </w:tbl>
    <w:p w14:paraId="6DF67A43" w14:textId="77777777" w:rsidR="000E3622" w:rsidRDefault="000E3622">
      <w:pPr>
        <w:rPr>
          <w:rFonts w:cs="Calibri"/>
          <w:szCs w:val="22"/>
        </w:rPr>
      </w:pPr>
    </w:p>
    <w:p w14:paraId="6FF0E260" w14:textId="77777777" w:rsidR="00BB08DB" w:rsidRDefault="00BB08DB">
      <w:pPr>
        <w:rPr>
          <w:rFonts w:cs="Calibri"/>
          <w:szCs w:val="22"/>
        </w:rPr>
      </w:pPr>
      <w:r>
        <w:rPr>
          <w:rFonts w:cs="Calibri"/>
          <w:szCs w:val="22"/>
        </w:rPr>
        <w:br w:type="page"/>
      </w:r>
    </w:p>
    <w:p w14:paraId="07297597" w14:textId="77777777" w:rsidR="00621E47" w:rsidRDefault="00501AAF" w:rsidP="00621E47">
      <w:pPr>
        <w:pStyle w:val="Heading2"/>
      </w:pPr>
      <w:bookmarkStart w:id="18" w:name="_Toc236130394"/>
      <w:r>
        <w:lastRenderedPageBreak/>
        <w:t>Search Strings</w:t>
      </w:r>
      <w:bookmarkEnd w:id="18"/>
    </w:p>
    <w:p w14:paraId="5C90C6F2" w14:textId="77777777" w:rsidR="005E616F" w:rsidRPr="008A10BC" w:rsidRDefault="005E616F" w:rsidP="005E616F">
      <w:pPr>
        <w:pStyle w:val="Heading3"/>
        <w:rPr>
          <w:color w:val="1F497D" w:themeColor="text2"/>
        </w:rPr>
      </w:pPr>
      <w:bookmarkStart w:id="19" w:name="_Toc236130395"/>
      <w:bookmarkStart w:id="20" w:name="_Toc396481647"/>
      <w:r w:rsidRPr="008A10BC">
        <w:rPr>
          <w:color w:val="1F497D" w:themeColor="text2"/>
        </w:rPr>
        <w:t>USPTO (US Federal)</w:t>
      </w:r>
      <w:bookmarkEnd w:id="19"/>
    </w:p>
    <w:p w14:paraId="392D0862" w14:textId="77777777" w:rsidR="005E616F" w:rsidRPr="00551E7E" w:rsidRDefault="005E616F" w:rsidP="005E616F">
      <w:pPr>
        <w:rPr>
          <w:rFonts w:cs="Arial"/>
          <w:b/>
          <w:color w:val="9E0000"/>
          <w:kern w:val="32"/>
          <w:sz w:val="10"/>
          <w:szCs w:val="10"/>
          <w:u w:val="single"/>
        </w:rPr>
      </w:pPr>
    </w:p>
    <w:tbl>
      <w:tblPr>
        <w:tblW w:w="0" w:type="auto"/>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2960"/>
      </w:tblGrid>
      <w:tr w:rsidR="00C935FE" w:rsidRPr="001F2A1D" w14:paraId="680BF844" w14:textId="77777777" w:rsidTr="00A63321">
        <w:trPr>
          <w:trHeight w:val="432"/>
          <w:tblHeader/>
        </w:trPr>
        <w:tc>
          <w:tcPr>
            <w:tcW w:w="1037" w:type="dxa"/>
            <w:shd w:val="clear" w:color="auto" w:fill="1F497D" w:themeFill="text2"/>
            <w:vAlign w:val="center"/>
          </w:tcPr>
          <w:p w14:paraId="319F3501" w14:textId="77777777" w:rsidR="00C935FE" w:rsidRPr="001F2A1D" w:rsidRDefault="00C935FE" w:rsidP="00A63321">
            <w:pPr>
              <w:jc w:val="center"/>
              <w:rPr>
                <w:rFonts w:asciiTheme="minorHAnsi" w:hAnsiTheme="minorHAnsi" w:cstheme="minorHAnsi"/>
                <w:b/>
                <w:color w:val="FFFFFF"/>
                <w:szCs w:val="22"/>
              </w:rPr>
            </w:pPr>
            <w:r w:rsidRPr="001F2A1D">
              <w:rPr>
                <w:rFonts w:asciiTheme="minorHAnsi" w:hAnsiTheme="minorHAnsi" w:cstheme="minorHAnsi"/>
                <w:b/>
                <w:color w:val="FFFFFF"/>
                <w:szCs w:val="22"/>
              </w:rPr>
              <w:t>S. No.</w:t>
            </w:r>
          </w:p>
        </w:tc>
        <w:tc>
          <w:tcPr>
            <w:tcW w:w="12960" w:type="dxa"/>
            <w:shd w:val="clear" w:color="auto" w:fill="1F497D" w:themeFill="text2"/>
            <w:vAlign w:val="center"/>
          </w:tcPr>
          <w:p w14:paraId="43C141F4" w14:textId="77777777" w:rsidR="00C935FE" w:rsidRPr="00582170" w:rsidRDefault="00C935FE" w:rsidP="00A63321">
            <w:pPr>
              <w:jc w:val="center"/>
              <w:rPr>
                <w:rFonts w:asciiTheme="minorHAnsi" w:hAnsiTheme="minorHAnsi" w:cstheme="minorHAnsi"/>
                <w:b/>
                <w:color w:val="FFFFFF"/>
                <w:szCs w:val="22"/>
              </w:rPr>
            </w:pPr>
            <w:r w:rsidRPr="00582170">
              <w:rPr>
                <w:rFonts w:asciiTheme="minorHAnsi" w:hAnsiTheme="minorHAnsi" w:cstheme="minorHAnsi"/>
                <w:b/>
                <w:color w:val="FFFFFF"/>
                <w:szCs w:val="22"/>
              </w:rPr>
              <w:t>Search Strategies</w:t>
            </w:r>
          </w:p>
        </w:tc>
      </w:tr>
      <w:tr w:rsidR="009B07C0" w:rsidRPr="00634744" w14:paraId="151EDFD8" w14:textId="77777777" w:rsidTr="00A63321">
        <w:trPr>
          <w:trHeight w:val="440"/>
        </w:trPr>
        <w:tc>
          <w:tcPr>
            <w:tcW w:w="1037" w:type="dxa"/>
            <w:vAlign w:val="center"/>
          </w:tcPr>
          <w:p w14:paraId="2E40459C" w14:textId="77777777" w:rsidR="009B07C0" w:rsidRPr="0097572B" w:rsidRDefault="009B07C0" w:rsidP="009B07C0">
            <w:pPr>
              <w:pStyle w:val="ListParagraph"/>
              <w:numPr>
                <w:ilvl w:val="0"/>
                <w:numId w:val="10"/>
              </w:numPr>
              <w:spacing w:after="0" w:line="240" w:lineRule="auto"/>
              <w:jc w:val="center"/>
              <w:rPr>
                <w:rFonts w:cs="Calibri"/>
                <w:color w:val="000000"/>
              </w:rPr>
            </w:pPr>
          </w:p>
        </w:tc>
        <w:tc>
          <w:tcPr>
            <w:tcW w:w="12960" w:type="dxa"/>
          </w:tcPr>
          <w:p w14:paraId="72BB43A4" w14:textId="7B9EC386" w:rsidR="009B07C0" w:rsidRPr="00634744" w:rsidRDefault="009B07C0" w:rsidP="009B07C0">
            <w:pPr>
              <w:rPr>
                <w:rFonts w:cs="Calibri"/>
                <w:b/>
                <w:bCs/>
                <w:color w:val="000000"/>
                <w:szCs w:val="22"/>
                <w:lang w:val="es-ES"/>
              </w:rPr>
            </w:pPr>
            <w:r w:rsidRPr="00634744">
              <w:rPr>
                <w:lang w:val="es-ES"/>
              </w:rPr>
              <w:t>FM:</w:t>
            </w:r>
            <w:r w:rsidR="00C2427C" w:rsidRPr="00634744">
              <w:rPr>
                <w:lang w:val="es-ES"/>
              </w:rPr>
              <w:t>(</w:t>
            </w:r>
            <w:proofErr w:type="spellStart"/>
            <w:r w:rsidRPr="00634744">
              <w:rPr>
                <w:lang w:val="es-ES"/>
              </w:rPr>
              <w:t>tamoro</w:t>
            </w:r>
            <w:proofErr w:type="spellEnd"/>
            <w:r w:rsidRPr="00634744">
              <w:rPr>
                <w:lang w:val="es-ES"/>
              </w:rPr>
              <w:t xml:space="preserve"> OR /</w:t>
            </w:r>
            <w:proofErr w:type="spellStart"/>
            <w:r w:rsidRPr="00634744">
              <w:rPr>
                <w:lang w:val="es-ES"/>
              </w:rPr>
              <w:t>tamoro</w:t>
            </w:r>
            <w:proofErr w:type="spellEnd"/>
            <w:r w:rsidRPr="00634744">
              <w:rPr>
                <w:lang w:val="es-ES"/>
              </w:rPr>
              <w:t>[es</w:t>
            </w:r>
            <w:proofErr w:type="gramStart"/>
            <w:r w:rsidRPr="00634744">
              <w:rPr>
                <w:lang w:val="es-ES"/>
              </w:rPr>
              <w:t>]{</w:t>
            </w:r>
            <w:proofErr w:type="gramEnd"/>
            <w:r w:rsidRPr="00634744">
              <w:rPr>
                <w:lang w:val="es-ES"/>
              </w:rPr>
              <w:t>0,</w:t>
            </w:r>
            <w:proofErr w:type="gramStart"/>
            <w:r w:rsidRPr="00634744">
              <w:rPr>
                <w:lang w:val="es-ES"/>
              </w:rPr>
              <w:t>2}/</w:t>
            </w:r>
            <w:proofErr w:type="gramEnd"/>
            <w:r w:rsidR="00C2427C" w:rsidRPr="00634744">
              <w:rPr>
                <w:lang w:val="es-ES"/>
              </w:rPr>
              <w:t xml:space="preserve">) </w:t>
            </w:r>
            <w:r w:rsidR="00C2427C" w:rsidRPr="00634744">
              <w:rPr>
                <w:b/>
                <w:bCs/>
                <w:lang w:val="es-ES"/>
              </w:rPr>
              <w:t>[</w:t>
            </w:r>
            <w:proofErr w:type="spellStart"/>
            <w:r w:rsidR="00C2427C" w:rsidRPr="00634744">
              <w:rPr>
                <w:b/>
                <w:bCs/>
                <w:lang w:val="es-ES"/>
              </w:rPr>
              <w:t>Exact</w:t>
            </w:r>
            <w:proofErr w:type="spellEnd"/>
            <w:r w:rsidR="00C2427C" w:rsidRPr="00634744">
              <w:rPr>
                <w:b/>
                <w:bCs/>
                <w:lang w:val="es-ES"/>
              </w:rPr>
              <w:t>]</w:t>
            </w:r>
          </w:p>
        </w:tc>
      </w:tr>
      <w:tr w:rsidR="009B07C0" w:rsidRPr="00634744" w14:paraId="56CCBDCB" w14:textId="77777777" w:rsidTr="00A63321">
        <w:trPr>
          <w:trHeight w:val="440"/>
        </w:trPr>
        <w:tc>
          <w:tcPr>
            <w:tcW w:w="1037" w:type="dxa"/>
            <w:vAlign w:val="center"/>
          </w:tcPr>
          <w:p w14:paraId="5C7E1F48" w14:textId="77777777" w:rsidR="009B07C0" w:rsidRPr="00634744" w:rsidRDefault="009B07C0" w:rsidP="009B07C0">
            <w:pPr>
              <w:pStyle w:val="ListParagraph"/>
              <w:numPr>
                <w:ilvl w:val="0"/>
                <w:numId w:val="10"/>
              </w:numPr>
              <w:spacing w:after="0" w:line="240" w:lineRule="auto"/>
              <w:jc w:val="center"/>
              <w:rPr>
                <w:rFonts w:cs="Calibri"/>
                <w:color w:val="000000"/>
                <w:lang w:val="es-ES"/>
              </w:rPr>
            </w:pPr>
          </w:p>
        </w:tc>
        <w:tc>
          <w:tcPr>
            <w:tcW w:w="12960" w:type="dxa"/>
          </w:tcPr>
          <w:p w14:paraId="6D8307BD" w14:textId="43296E82" w:rsidR="009B07C0" w:rsidRPr="00634744" w:rsidRDefault="009B07C0" w:rsidP="009B07C0">
            <w:pPr>
              <w:rPr>
                <w:rFonts w:cs="Calibri"/>
                <w:color w:val="000000"/>
                <w:szCs w:val="22"/>
                <w:lang w:val="pt-BR"/>
              </w:rPr>
            </w:pPr>
            <w:r w:rsidRPr="00634744">
              <w:rPr>
                <w:lang w:val="pt-BR"/>
              </w:rPr>
              <w:t xml:space="preserve">WD:("t amoro" OR "t a moro" OR "t a m oro" OR "t a m o </w:t>
            </w:r>
            <w:proofErr w:type="spellStart"/>
            <w:r w:rsidRPr="00634744">
              <w:rPr>
                <w:lang w:val="pt-BR"/>
              </w:rPr>
              <w:t>ro</w:t>
            </w:r>
            <w:proofErr w:type="spellEnd"/>
            <w:r w:rsidRPr="00634744">
              <w:rPr>
                <w:lang w:val="pt-BR"/>
              </w:rPr>
              <w:t>" OR "t a m o r o")</w:t>
            </w:r>
          </w:p>
        </w:tc>
      </w:tr>
      <w:tr w:rsidR="009B07C0" w:rsidRPr="00634744" w14:paraId="39598C06" w14:textId="77777777" w:rsidTr="00A63321">
        <w:trPr>
          <w:trHeight w:val="440"/>
        </w:trPr>
        <w:tc>
          <w:tcPr>
            <w:tcW w:w="1037" w:type="dxa"/>
            <w:vAlign w:val="center"/>
          </w:tcPr>
          <w:p w14:paraId="0799F063" w14:textId="77777777" w:rsidR="009B07C0" w:rsidRPr="00634744" w:rsidRDefault="009B07C0" w:rsidP="009B07C0">
            <w:pPr>
              <w:pStyle w:val="ListParagraph"/>
              <w:numPr>
                <w:ilvl w:val="0"/>
                <w:numId w:val="10"/>
              </w:numPr>
              <w:spacing w:after="0" w:line="240" w:lineRule="auto"/>
              <w:jc w:val="center"/>
              <w:rPr>
                <w:rFonts w:cs="Calibri"/>
                <w:color w:val="000000"/>
                <w:lang w:val="pt-BR"/>
              </w:rPr>
            </w:pPr>
          </w:p>
        </w:tc>
        <w:tc>
          <w:tcPr>
            <w:tcW w:w="12960" w:type="dxa"/>
          </w:tcPr>
          <w:p w14:paraId="37A7BF10" w14:textId="262C7CB8" w:rsidR="009B07C0" w:rsidRPr="00634744" w:rsidRDefault="009B07C0" w:rsidP="009B07C0">
            <w:pPr>
              <w:rPr>
                <w:rFonts w:cs="Calibri"/>
                <w:color w:val="000000"/>
                <w:szCs w:val="22"/>
                <w:lang w:val="pt-BR"/>
              </w:rPr>
            </w:pPr>
            <w:r w:rsidRPr="00634744">
              <w:rPr>
                <w:lang w:val="pt-BR"/>
              </w:rPr>
              <w:t>WD:(/t[</w:t>
            </w:r>
            <w:proofErr w:type="spellStart"/>
            <w:r w:rsidRPr="00634744">
              <w:rPr>
                <w:lang w:val="pt-BR"/>
              </w:rPr>
              <w:t>aeiouy</w:t>
            </w:r>
            <w:proofErr w:type="spellEnd"/>
            <w:proofErr w:type="gramStart"/>
            <w:r w:rsidRPr="00634744">
              <w:rPr>
                <w:lang w:val="pt-BR"/>
              </w:rPr>
              <w:t>]{</w:t>
            </w:r>
            <w:proofErr w:type="gramEnd"/>
            <w:r w:rsidRPr="00634744">
              <w:rPr>
                <w:lang w:val="pt-BR"/>
              </w:rPr>
              <w:t>1,</w:t>
            </w:r>
            <w:proofErr w:type="gramStart"/>
            <w:r w:rsidRPr="00634744">
              <w:rPr>
                <w:lang w:val="pt-BR"/>
              </w:rPr>
              <w:t>2}moro</w:t>
            </w:r>
            <w:proofErr w:type="gramEnd"/>
            <w:r w:rsidRPr="00634744">
              <w:rPr>
                <w:lang w:val="pt-BR"/>
              </w:rPr>
              <w:t>/ OR /</w:t>
            </w:r>
            <w:proofErr w:type="spellStart"/>
            <w:r w:rsidRPr="00634744">
              <w:rPr>
                <w:lang w:val="pt-BR"/>
              </w:rPr>
              <w:t>tam</w:t>
            </w:r>
            <w:proofErr w:type="spellEnd"/>
            <w:r w:rsidRPr="00634744">
              <w:rPr>
                <w:lang w:val="pt-BR"/>
              </w:rPr>
              <w:t>[</w:t>
            </w:r>
            <w:proofErr w:type="spellStart"/>
            <w:r w:rsidRPr="00634744">
              <w:rPr>
                <w:lang w:val="pt-BR"/>
              </w:rPr>
              <w:t>aeiouy</w:t>
            </w:r>
            <w:proofErr w:type="spellEnd"/>
            <w:proofErr w:type="gramStart"/>
            <w:r w:rsidRPr="00634744">
              <w:rPr>
                <w:lang w:val="pt-BR"/>
              </w:rPr>
              <w:t>]{</w:t>
            </w:r>
            <w:proofErr w:type="gramEnd"/>
            <w:r w:rsidRPr="00634744">
              <w:rPr>
                <w:lang w:val="pt-BR"/>
              </w:rPr>
              <w:t>1,2}</w:t>
            </w:r>
            <w:proofErr w:type="spellStart"/>
            <w:r w:rsidRPr="00634744">
              <w:rPr>
                <w:lang w:val="pt-BR"/>
              </w:rPr>
              <w:t>ro</w:t>
            </w:r>
            <w:proofErr w:type="spellEnd"/>
            <w:r w:rsidRPr="00634744">
              <w:rPr>
                <w:lang w:val="pt-BR"/>
              </w:rPr>
              <w:t>/ OR /</w:t>
            </w:r>
            <w:proofErr w:type="spellStart"/>
            <w:r w:rsidRPr="00634744">
              <w:rPr>
                <w:lang w:val="pt-BR"/>
              </w:rPr>
              <w:t>tamor</w:t>
            </w:r>
            <w:proofErr w:type="spellEnd"/>
            <w:r w:rsidRPr="00634744">
              <w:rPr>
                <w:lang w:val="pt-BR"/>
              </w:rPr>
              <w:t>[</w:t>
            </w:r>
            <w:proofErr w:type="spellStart"/>
            <w:r w:rsidRPr="00634744">
              <w:rPr>
                <w:lang w:val="pt-BR"/>
              </w:rPr>
              <w:t>aeiouy</w:t>
            </w:r>
            <w:proofErr w:type="spellEnd"/>
            <w:proofErr w:type="gramStart"/>
            <w:r w:rsidRPr="00634744">
              <w:rPr>
                <w:lang w:val="pt-BR"/>
              </w:rPr>
              <w:t>]{</w:t>
            </w:r>
            <w:proofErr w:type="gramEnd"/>
            <w:r w:rsidRPr="00634744">
              <w:rPr>
                <w:lang w:val="pt-BR"/>
              </w:rPr>
              <w:t>1,</w:t>
            </w:r>
            <w:proofErr w:type="gramStart"/>
            <w:r w:rsidRPr="00634744">
              <w:rPr>
                <w:lang w:val="pt-BR"/>
              </w:rPr>
              <w:t>2}/</w:t>
            </w:r>
            <w:proofErr w:type="gramEnd"/>
            <w:r w:rsidRPr="00634744">
              <w:rPr>
                <w:lang w:val="pt-BR"/>
              </w:rPr>
              <w:t>)</w:t>
            </w:r>
          </w:p>
        </w:tc>
      </w:tr>
      <w:tr w:rsidR="009B07C0" w:rsidRPr="00634744" w14:paraId="7B9E43A0" w14:textId="77777777" w:rsidTr="00A63321">
        <w:trPr>
          <w:trHeight w:val="440"/>
        </w:trPr>
        <w:tc>
          <w:tcPr>
            <w:tcW w:w="1037" w:type="dxa"/>
            <w:vAlign w:val="center"/>
          </w:tcPr>
          <w:p w14:paraId="3B5D9966" w14:textId="77777777" w:rsidR="009B07C0" w:rsidRPr="00634744" w:rsidRDefault="009B07C0" w:rsidP="009B07C0">
            <w:pPr>
              <w:pStyle w:val="ListParagraph"/>
              <w:numPr>
                <w:ilvl w:val="0"/>
                <w:numId w:val="10"/>
              </w:numPr>
              <w:spacing w:after="0" w:line="240" w:lineRule="auto"/>
              <w:jc w:val="center"/>
              <w:rPr>
                <w:rFonts w:cs="Calibri"/>
                <w:color w:val="000000"/>
                <w:lang w:val="pt-BR"/>
              </w:rPr>
            </w:pPr>
          </w:p>
        </w:tc>
        <w:tc>
          <w:tcPr>
            <w:tcW w:w="12960" w:type="dxa"/>
          </w:tcPr>
          <w:p w14:paraId="10D2A205" w14:textId="4CA84B22" w:rsidR="009B07C0" w:rsidRPr="00634744" w:rsidRDefault="009B07C0" w:rsidP="009B07C0">
            <w:pPr>
              <w:rPr>
                <w:rFonts w:cs="Calibri"/>
                <w:color w:val="000000"/>
                <w:szCs w:val="22"/>
                <w:lang w:val="pt-BR"/>
              </w:rPr>
            </w:pPr>
            <w:r w:rsidRPr="00634744">
              <w:rPr>
                <w:lang w:val="pt-BR"/>
              </w:rPr>
              <w:t>WD:(/t[</w:t>
            </w:r>
            <w:proofErr w:type="spellStart"/>
            <w:r w:rsidRPr="00634744">
              <w:rPr>
                <w:lang w:val="pt-BR"/>
              </w:rPr>
              <w:t>a-</w:t>
            </w:r>
            <w:proofErr w:type="gramStart"/>
            <w:r w:rsidRPr="00634744">
              <w:rPr>
                <w:lang w:val="pt-BR"/>
              </w:rPr>
              <w:t>z</w:t>
            </w:r>
            <w:proofErr w:type="spellEnd"/>
            <w:r w:rsidRPr="00634744">
              <w:rPr>
                <w:lang w:val="pt-BR"/>
              </w:rPr>
              <w:t>]{</w:t>
            </w:r>
            <w:proofErr w:type="gramEnd"/>
            <w:r w:rsidRPr="00634744">
              <w:rPr>
                <w:lang w:val="pt-BR"/>
              </w:rPr>
              <w:t>1,</w:t>
            </w:r>
            <w:proofErr w:type="gramStart"/>
            <w:r w:rsidRPr="00634744">
              <w:rPr>
                <w:lang w:val="pt-BR"/>
              </w:rPr>
              <w:t>2}moro</w:t>
            </w:r>
            <w:proofErr w:type="gramEnd"/>
            <w:r w:rsidRPr="00634744">
              <w:rPr>
                <w:lang w:val="pt-BR"/>
              </w:rPr>
              <w:t>/ OR /</w:t>
            </w:r>
            <w:proofErr w:type="spellStart"/>
            <w:r w:rsidRPr="00634744">
              <w:rPr>
                <w:lang w:val="pt-BR"/>
              </w:rPr>
              <w:t>ta</w:t>
            </w:r>
            <w:proofErr w:type="spellEnd"/>
            <w:r w:rsidRPr="00634744">
              <w:rPr>
                <w:lang w:val="pt-BR"/>
              </w:rPr>
              <w:t>[</w:t>
            </w:r>
            <w:proofErr w:type="spellStart"/>
            <w:r w:rsidRPr="00634744">
              <w:rPr>
                <w:lang w:val="pt-BR"/>
              </w:rPr>
              <w:t>a-</w:t>
            </w:r>
            <w:proofErr w:type="gramStart"/>
            <w:r w:rsidRPr="00634744">
              <w:rPr>
                <w:lang w:val="pt-BR"/>
              </w:rPr>
              <w:t>z</w:t>
            </w:r>
            <w:proofErr w:type="spellEnd"/>
            <w:r w:rsidRPr="00634744">
              <w:rPr>
                <w:lang w:val="pt-BR"/>
              </w:rPr>
              <w:t>]{</w:t>
            </w:r>
            <w:proofErr w:type="gramEnd"/>
            <w:r w:rsidRPr="00634744">
              <w:rPr>
                <w:lang w:val="pt-BR"/>
              </w:rPr>
              <w:t>1,</w:t>
            </w:r>
            <w:proofErr w:type="gramStart"/>
            <w:r w:rsidRPr="00634744">
              <w:rPr>
                <w:lang w:val="pt-BR"/>
              </w:rPr>
              <w:t>2}oro</w:t>
            </w:r>
            <w:proofErr w:type="gramEnd"/>
            <w:r w:rsidRPr="00634744">
              <w:rPr>
                <w:lang w:val="pt-BR"/>
              </w:rPr>
              <w:t>/ OR /</w:t>
            </w:r>
            <w:proofErr w:type="spellStart"/>
            <w:r w:rsidRPr="00634744">
              <w:rPr>
                <w:lang w:val="pt-BR"/>
              </w:rPr>
              <w:t>tam</w:t>
            </w:r>
            <w:proofErr w:type="spellEnd"/>
            <w:r w:rsidRPr="00634744">
              <w:rPr>
                <w:lang w:val="pt-BR"/>
              </w:rPr>
              <w:t>[</w:t>
            </w:r>
            <w:proofErr w:type="spellStart"/>
            <w:r w:rsidRPr="00634744">
              <w:rPr>
                <w:lang w:val="pt-BR"/>
              </w:rPr>
              <w:t>a-</w:t>
            </w:r>
            <w:proofErr w:type="gramStart"/>
            <w:r w:rsidRPr="00634744">
              <w:rPr>
                <w:lang w:val="pt-BR"/>
              </w:rPr>
              <w:t>z</w:t>
            </w:r>
            <w:proofErr w:type="spellEnd"/>
            <w:r w:rsidRPr="00634744">
              <w:rPr>
                <w:lang w:val="pt-BR"/>
              </w:rPr>
              <w:t>]{</w:t>
            </w:r>
            <w:proofErr w:type="gramEnd"/>
            <w:r w:rsidRPr="00634744">
              <w:rPr>
                <w:lang w:val="pt-BR"/>
              </w:rPr>
              <w:t>1,2}</w:t>
            </w:r>
            <w:proofErr w:type="spellStart"/>
            <w:r w:rsidRPr="00634744">
              <w:rPr>
                <w:lang w:val="pt-BR"/>
              </w:rPr>
              <w:t>ro</w:t>
            </w:r>
            <w:proofErr w:type="spellEnd"/>
            <w:r w:rsidRPr="00634744">
              <w:rPr>
                <w:lang w:val="pt-BR"/>
              </w:rPr>
              <w:t>/ OR /tamo[</w:t>
            </w:r>
            <w:proofErr w:type="spellStart"/>
            <w:r w:rsidRPr="00634744">
              <w:rPr>
                <w:lang w:val="pt-BR"/>
              </w:rPr>
              <w:t>a-</w:t>
            </w:r>
            <w:proofErr w:type="gramStart"/>
            <w:r w:rsidRPr="00634744">
              <w:rPr>
                <w:lang w:val="pt-BR"/>
              </w:rPr>
              <w:t>z</w:t>
            </w:r>
            <w:proofErr w:type="spellEnd"/>
            <w:r w:rsidRPr="00634744">
              <w:rPr>
                <w:lang w:val="pt-BR"/>
              </w:rPr>
              <w:t>]{</w:t>
            </w:r>
            <w:proofErr w:type="gramEnd"/>
            <w:r w:rsidRPr="00634744">
              <w:rPr>
                <w:lang w:val="pt-BR"/>
              </w:rPr>
              <w:t>1,</w:t>
            </w:r>
            <w:proofErr w:type="gramStart"/>
            <w:r w:rsidRPr="00634744">
              <w:rPr>
                <w:lang w:val="pt-BR"/>
              </w:rPr>
              <w:t>2}o</w:t>
            </w:r>
            <w:proofErr w:type="gramEnd"/>
            <w:r w:rsidRPr="00634744">
              <w:rPr>
                <w:lang w:val="pt-BR"/>
              </w:rPr>
              <w:t>/)</w:t>
            </w:r>
          </w:p>
        </w:tc>
      </w:tr>
      <w:tr w:rsidR="009B07C0" w:rsidRPr="00634744" w14:paraId="7C06CBC7" w14:textId="77777777" w:rsidTr="00A63321">
        <w:trPr>
          <w:trHeight w:val="440"/>
        </w:trPr>
        <w:tc>
          <w:tcPr>
            <w:tcW w:w="1037" w:type="dxa"/>
            <w:vAlign w:val="center"/>
          </w:tcPr>
          <w:p w14:paraId="0195389B" w14:textId="77777777" w:rsidR="009B07C0" w:rsidRPr="00634744" w:rsidRDefault="009B07C0" w:rsidP="009B07C0">
            <w:pPr>
              <w:pStyle w:val="ListParagraph"/>
              <w:numPr>
                <w:ilvl w:val="0"/>
                <w:numId w:val="10"/>
              </w:numPr>
              <w:spacing w:after="0" w:line="240" w:lineRule="auto"/>
              <w:jc w:val="center"/>
              <w:rPr>
                <w:rFonts w:cs="Calibri"/>
                <w:color w:val="000000"/>
                <w:lang w:val="pt-BR"/>
              </w:rPr>
            </w:pPr>
          </w:p>
        </w:tc>
        <w:tc>
          <w:tcPr>
            <w:tcW w:w="12960" w:type="dxa"/>
          </w:tcPr>
          <w:p w14:paraId="54A93FF0" w14:textId="022332A7" w:rsidR="009B07C0" w:rsidRPr="00634744" w:rsidRDefault="009B07C0" w:rsidP="009B07C0">
            <w:pPr>
              <w:rPr>
                <w:rFonts w:cs="Calibri"/>
                <w:color w:val="000000"/>
                <w:szCs w:val="22"/>
                <w:lang w:val="pt-BR"/>
              </w:rPr>
            </w:pPr>
            <w:r w:rsidRPr="00634744">
              <w:rPr>
                <w:lang w:val="pt-BR"/>
              </w:rPr>
              <w:t>WD:(/t.*moro/ OR /</w:t>
            </w:r>
            <w:proofErr w:type="spellStart"/>
            <w:proofErr w:type="gramStart"/>
            <w:r w:rsidRPr="00634744">
              <w:rPr>
                <w:lang w:val="pt-BR"/>
              </w:rPr>
              <w:t>ta</w:t>
            </w:r>
            <w:proofErr w:type="spellEnd"/>
            <w:r w:rsidRPr="00634744">
              <w:rPr>
                <w:lang w:val="pt-BR"/>
              </w:rPr>
              <w:t>.*</w:t>
            </w:r>
            <w:proofErr w:type="gramEnd"/>
            <w:r w:rsidRPr="00634744">
              <w:rPr>
                <w:lang w:val="pt-BR"/>
              </w:rPr>
              <w:t>oro/ OR /tam.*</w:t>
            </w:r>
            <w:proofErr w:type="spellStart"/>
            <w:r w:rsidRPr="00634744">
              <w:rPr>
                <w:lang w:val="pt-BR"/>
              </w:rPr>
              <w:t>ro</w:t>
            </w:r>
            <w:proofErr w:type="spellEnd"/>
            <w:r w:rsidRPr="00634744">
              <w:rPr>
                <w:lang w:val="pt-BR"/>
              </w:rPr>
              <w:t>/ OR /</w:t>
            </w:r>
            <w:proofErr w:type="gramStart"/>
            <w:r w:rsidRPr="00634744">
              <w:rPr>
                <w:lang w:val="pt-BR"/>
              </w:rPr>
              <w:t>tamo.*</w:t>
            </w:r>
            <w:proofErr w:type="gramEnd"/>
            <w:r w:rsidRPr="00634744">
              <w:rPr>
                <w:lang w:val="pt-BR"/>
              </w:rPr>
              <w:t>o/ OR /t.*amoro/ OR /</w:t>
            </w:r>
            <w:proofErr w:type="spellStart"/>
            <w:proofErr w:type="gramStart"/>
            <w:r w:rsidRPr="00634744">
              <w:rPr>
                <w:lang w:val="pt-BR"/>
              </w:rPr>
              <w:t>ta</w:t>
            </w:r>
            <w:proofErr w:type="spellEnd"/>
            <w:r w:rsidRPr="00634744">
              <w:rPr>
                <w:lang w:val="pt-BR"/>
              </w:rPr>
              <w:t>.*</w:t>
            </w:r>
            <w:proofErr w:type="gramEnd"/>
            <w:r w:rsidRPr="00634744">
              <w:rPr>
                <w:lang w:val="pt-BR"/>
              </w:rPr>
              <w:t>moro/ OR /tam.*oro/ OR /</w:t>
            </w:r>
            <w:proofErr w:type="gramStart"/>
            <w:r w:rsidRPr="00634744">
              <w:rPr>
                <w:lang w:val="pt-BR"/>
              </w:rPr>
              <w:t>tamo.*</w:t>
            </w:r>
            <w:proofErr w:type="spellStart"/>
            <w:proofErr w:type="gramEnd"/>
            <w:r w:rsidRPr="00634744">
              <w:rPr>
                <w:lang w:val="pt-BR"/>
              </w:rPr>
              <w:t>ro</w:t>
            </w:r>
            <w:proofErr w:type="spellEnd"/>
            <w:r w:rsidRPr="00634744">
              <w:rPr>
                <w:lang w:val="pt-BR"/>
              </w:rPr>
              <w:t>/ OR /</w:t>
            </w:r>
            <w:proofErr w:type="spellStart"/>
            <w:proofErr w:type="gramStart"/>
            <w:r w:rsidRPr="00634744">
              <w:rPr>
                <w:lang w:val="pt-BR"/>
              </w:rPr>
              <w:t>tamor</w:t>
            </w:r>
            <w:proofErr w:type="spellEnd"/>
            <w:r w:rsidRPr="00634744">
              <w:rPr>
                <w:lang w:val="pt-BR"/>
              </w:rPr>
              <w:t>.*</w:t>
            </w:r>
            <w:proofErr w:type="gramEnd"/>
            <w:r w:rsidRPr="00634744">
              <w:rPr>
                <w:lang w:val="pt-BR"/>
              </w:rPr>
              <w:t>o/)</w:t>
            </w:r>
          </w:p>
        </w:tc>
      </w:tr>
      <w:tr w:rsidR="009B07C0" w:rsidRPr="001F2A1D" w14:paraId="324DD149" w14:textId="77777777" w:rsidTr="00A63321">
        <w:trPr>
          <w:trHeight w:val="440"/>
        </w:trPr>
        <w:tc>
          <w:tcPr>
            <w:tcW w:w="1037" w:type="dxa"/>
            <w:vAlign w:val="center"/>
          </w:tcPr>
          <w:p w14:paraId="2BC484AF" w14:textId="77777777" w:rsidR="009B07C0" w:rsidRPr="00634744" w:rsidRDefault="009B07C0" w:rsidP="009B07C0">
            <w:pPr>
              <w:pStyle w:val="ListParagraph"/>
              <w:numPr>
                <w:ilvl w:val="0"/>
                <w:numId w:val="10"/>
              </w:numPr>
              <w:spacing w:after="0" w:line="240" w:lineRule="auto"/>
              <w:jc w:val="center"/>
              <w:rPr>
                <w:rFonts w:cs="Calibri"/>
                <w:color w:val="000000"/>
                <w:lang w:val="pt-BR"/>
              </w:rPr>
            </w:pPr>
          </w:p>
        </w:tc>
        <w:tc>
          <w:tcPr>
            <w:tcW w:w="12960" w:type="dxa"/>
          </w:tcPr>
          <w:p w14:paraId="2D22FCED" w14:textId="0A48219A" w:rsidR="009B07C0" w:rsidRPr="00582170" w:rsidRDefault="009B07C0" w:rsidP="009B07C0">
            <w:pPr>
              <w:rPr>
                <w:rFonts w:cs="Calibri"/>
                <w:color w:val="000000"/>
                <w:szCs w:val="22"/>
              </w:rPr>
            </w:pPr>
            <w:r w:rsidRPr="00B8130F">
              <w:t>WD:(/.*</w:t>
            </w:r>
            <w:proofErr w:type="spellStart"/>
            <w:proofErr w:type="gramStart"/>
            <w:r w:rsidRPr="00B8130F">
              <w:t>tamoro</w:t>
            </w:r>
            <w:proofErr w:type="spellEnd"/>
            <w:r w:rsidRPr="00B8130F">
              <w:t>.*</w:t>
            </w:r>
            <w:proofErr w:type="gramEnd"/>
            <w:r w:rsidRPr="00B8130F">
              <w:t>/ OR /</w:t>
            </w:r>
            <w:proofErr w:type="spellStart"/>
            <w:proofErr w:type="gramStart"/>
            <w:r w:rsidRPr="00B8130F">
              <w:t>tamo</w:t>
            </w:r>
            <w:proofErr w:type="spellEnd"/>
            <w:r w:rsidRPr="00B8130F">
              <w:t>.*</w:t>
            </w:r>
            <w:proofErr w:type="gramEnd"/>
            <w:r w:rsidRPr="00B8130F">
              <w:t xml:space="preserve">/ OR </w:t>
            </w:r>
            <w:proofErr w:type="gramStart"/>
            <w:r w:rsidRPr="00B8130F">
              <w:t>/.*</w:t>
            </w:r>
            <w:proofErr w:type="spellStart"/>
            <w:proofErr w:type="gramEnd"/>
            <w:r w:rsidRPr="00B8130F">
              <w:t>amoro</w:t>
            </w:r>
            <w:proofErr w:type="spellEnd"/>
            <w:r w:rsidRPr="00B8130F">
              <w:t>/)</w:t>
            </w:r>
          </w:p>
        </w:tc>
      </w:tr>
      <w:tr w:rsidR="009B07C0" w:rsidRPr="001F2A1D" w14:paraId="04333A95" w14:textId="77777777" w:rsidTr="00A63321">
        <w:trPr>
          <w:trHeight w:val="440"/>
        </w:trPr>
        <w:tc>
          <w:tcPr>
            <w:tcW w:w="1037" w:type="dxa"/>
            <w:vAlign w:val="center"/>
          </w:tcPr>
          <w:p w14:paraId="6E62B868" w14:textId="77777777" w:rsidR="009B07C0" w:rsidRPr="0097572B" w:rsidRDefault="009B07C0" w:rsidP="009B07C0">
            <w:pPr>
              <w:pStyle w:val="ListParagraph"/>
              <w:numPr>
                <w:ilvl w:val="0"/>
                <w:numId w:val="10"/>
              </w:numPr>
              <w:spacing w:after="0" w:line="240" w:lineRule="auto"/>
              <w:jc w:val="center"/>
              <w:rPr>
                <w:rFonts w:cs="Calibri"/>
                <w:color w:val="000000"/>
              </w:rPr>
            </w:pPr>
          </w:p>
        </w:tc>
        <w:tc>
          <w:tcPr>
            <w:tcW w:w="12960" w:type="dxa"/>
          </w:tcPr>
          <w:p w14:paraId="5C495448" w14:textId="36E7A8F4" w:rsidR="009B07C0" w:rsidRDefault="009B07C0" w:rsidP="009B07C0">
            <w:pPr>
              <w:rPr>
                <w:rFonts w:cs="Calibri"/>
                <w:color w:val="000000"/>
                <w:szCs w:val="22"/>
                <w:lang w:val="en-IN"/>
              </w:rPr>
            </w:pPr>
            <w:r w:rsidRPr="00B8130F">
              <w:t xml:space="preserve">FM:(tomorrow OR </w:t>
            </w:r>
            <w:proofErr w:type="spellStart"/>
            <w:r w:rsidRPr="00B8130F">
              <w:t>tomoro</w:t>
            </w:r>
            <w:proofErr w:type="spellEnd"/>
            <w:r w:rsidRPr="00B8130F">
              <w:t xml:space="preserve"> OR </w:t>
            </w:r>
            <w:proofErr w:type="spellStart"/>
            <w:r w:rsidRPr="00B8130F">
              <w:t>ttamoro</w:t>
            </w:r>
            <w:proofErr w:type="spellEnd"/>
            <w:r w:rsidRPr="00B8130F">
              <w:t xml:space="preserve"> OR </w:t>
            </w:r>
            <w:proofErr w:type="spellStart"/>
            <w:r w:rsidRPr="00B8130F">
              <w:t>ttamoro</w:t>
            </w:r>
            <w:proofErr w:type="spellEnd"/>
            <w:r w:rsidRPr="00B8130F">
              <w:t xml:space="preserve"> OR </w:t>
            </w:r>
            <w:proofErr w:type="spellStart"/>
            <w:r w:rsidRPr="00B8130F">
              <w:t>taamoro</w:t>
            </w:r>
            <w:proofErr w:type="spellEnd"/>
            <w:r w:rsidRPr="00B8130F">
              <w:t xml:space="preserve"> OR </w:t>
            </w:r>
            <w:proofErr w:type="spellStart"/>
            <w:r w:rsidRPr="00B8130F">
              <w:t>tammoro</w:t>
            </w:r>
            <w:proofErr w:type="spellEnd"/>
            <w:r w:rsidRPr="00B8130F">
              <w:t xml:space="preserve"> OR </w:t>
            </w:r>
            <w:proofErr w:type="spellStart"/>
            <w:r w:rsidRPr="00B8130F">
              <w:t>tamooro</w:t>
            </w:r>
            <w:proofErr w:type="spellEnd"/>
            <w:r w:rsidRPr="00B8130F">
              <w:t xml:space="preserve"> OR </w:t>
            </w:r>
            <w:proofErr w:type="spellStart"/>
            <w:r w:rsidRPr="00B8130F">
              <w:t>tamorro</w:t>
            </w:r>
            <w:proofErr w:type="spellEnd"/>
            <w:r w:rsidRPr="00B8130F">
              <w:t xml:space="preserve"> OR </w:t>
            </w:r>
            <w:proofErr w:type="spellStart"/>
            <w:r w:rsidRPr="00B8130F">
              <w:t>tamoroo</w:t>
            </w:r>
            <w:proofErr w:type="spellEnd"/>
            <w:r w:rsidRPr="00B8130F">
              <w:t xml:space="preserve"> OR </w:t>
            </w:r>
            <w:proofErr w:type="spellStart"/>
            <w:r w:rsidRPr="00B8130F">
              <w:t>taomoro</w:t>
            </w:r>
            <w:proofErr w:type="spellEnd"/>
            <w:r w:rsidRPr="00B8130F">
              <w:t xml:space="preserve"> OR </w:t>
            </w:r>
            <w:proofErr w:type="spellStart"/>
            <w:r w:rsidRPr="00B8130F">
              <w:t>toamoro</w:t>
            </w:r>
            <w:proofErr w:type="spellEnd"/>
            <w:r w:rsidRPr="00B8130F">
              <w:t xml:space="preserve"> OR </w:t>
            </w:r>
            <w:proofErr w:type="spellStart"/>
            <w:r w:rsidRPr="00B8130F">
              <w:t>taumoro</w:t>
            </w:r>
            <w:proofErr w:type="spellEnd"/>
            <w:r w:rsidRPr="00B8130F">
              <w:t xml:space="preserve"> OR </w:t>
            </w:r>
            <w:proofErr w:type="spellStart"/>
            <w:r w:rsidRPr="00B8130F">
              <w:t>tuamoro</w:t>
            </w:r>
            <w:proofErr w:type="spellEnd"/>
            <w:r w:rsidRPr="00B8130F">
              <w:t xml:space="preserve"> OR </w:t>
            </w:r>
            <w:proofErr w:type="spellStart"/>
            <w:r w:rsidRPr="00B8130F">
              <w:t>tawmoro</w:t>
            </w:r>
            <w:proofErr w:type="spellEnd"/>
            <w:r w:rsidRPr="00B8130F">
              <w:t xml:space="preserve"> OR </w:t>
            </w:r>
            <w:proofErr w:type="spellStart"/>
            <w:r w:rsidRPr="00B8130F">
              <w:t>twamoro</w:t>
            </w:r>
            <w:proofErr w:type="spellEnd"/>
            <w:r w:rsidRPr="00B8130F">
              <w:t xml:space="preserve"> OR </w:t>
            </w:r>
            <w:proofErr w:type="spellStart"/>
            <w:r w:rsidRPr="00B8130F">
              <w:t>toumoro</w:t>
            </w:r>
            <w:proofErr w:type="spellEnd"/>
            <w:r w:rsidRPr="00B8130F">
              <w:t xml:space="preserve"> OR </w:t>
            </w:r>
            <w:proofErr w:type="spellStart"/>
            <w:r w:rsidRPr="00B8130F">
              <w:t>tuomoro</w:t>
            </w:r>
            <w:proofErr w:type="spellEnd"/>
            <w:r w:rsidRPr="00B8130F">
              <w:t xml:space="preserve"> OR </w:t>
            </w:r>
            <w:proofErr w:type="spellStart"/>
            <w:r w:rsidRPr="00B8130F">
              <w:t>taimoro</w:t>
            </w:r>
            <w:proofErr w:type="spellEnd"/>
            <w:r w:rsidRPr="00B8130F">
              <w:t xml:space="preserve"> OR </w:t>
            </w:r>
            <w:proofErr w:type="spellStart"/>
            <w:r w:rsidRPr="00B8130F">
              <w:t>tiamoro</w:t>
            </w:r>
            <w:proofErr w:type="spellEnd"/>
            <w:r w:rsidRPr="00B8130F">
              <w:t xml:space="preserve"> OR </w:t>
            </w:r>
            <w:proofErr w:type="spellStart"/>
            <w:r w:rsidRPr="00B8130F">
              <w:t>towmoro</w:t>
            </w:r>
            <w:proofErr w:type="spellEnd"/>
            <w:r w:rsidRPr="00B8130F">
              <w:t xml:space="preserve"> OR </w:t>
            </w:r>
            <w:proofErr w:type="spellStart"/>
            <w:r w:rsidRPr="00B8130F">
              <w:t>twomoro</w:t>
            </w:r>
            <w:proofErr w:type="spellEnd"/>
            <w:r w:rsidRPr="00B8130F">
              <w:t xml:space="preserve"> OR </w:t>
            </w:r>
            <w:proofErr w:type="spellStart"/>
            <w:r w:rsidRPr="00B8130F">
              <w:t>tamouro</w:t>
            </w:r>
            <w:proofErr w:type="spellEnd"/>
            <w:r w:rsidRPr="00B8130F">
              <w:t xml:space="preserve"> OR </w:t>
            </w:r>
            <w:proofErr w:type="spellStart"/>
            <w:r w:rsidRPr="00B8130F">
              <w:t>tamuoro</w:t>
            </w:r>
            <w:proofErr w:type="spellEnd"/>
            <w:r w:rsidRPr="00B8130F">
              <w:t xml:space="preserve"> OR </w:t>
            </w:r>
            <w:proofErr w:type="spellStart"/>
            <w:r w:rsidRPr="00B8130F">
              <w:t>tamoaro</w:t>
            </w:r>
            <w:proofErr w:type="spellEnd"/>
            <w:r w:rsidRPr="00B8130F">
              <w:t xml:space="preserve"> OR </w:t>
            </w:r>
            <w:proofErr w:type="spellStart"/>
            <w:r w:rsidRPr="00B8130F">
              <w:t>tamaoro</w:t>
            </w:r>
            <w:proofErr w:type="spellEnd"/>
            <w:r w:rsidRPr="00B8130F">
              <w:t xml:space="preserve"> OR </w:t>
            </w:r>
            <w:proofErr w:type="spellStart"/>
            <w:r w:rsidRPr="00B8130F">
              <w:t>tamowro</w:t>
            </w:r>
            <w:proofErr w:type="spellEnd"/>
            <w:r w:rsidRPr="00B8130F">
              <w:t xml:space="preserve"> OR </w:t>
            </w:r>
            <w:proofErr w:type="spellStart"/>
            <w:r w:rsidRPr="00B8130F">
              <w:t>tamworo</w:t>
            </w:r>
            <w:proofErr w:type="spellEnd"/>
            <w:r w:rsidRPr="00B8130F">
              <w:t xml:space="preserve"> OR </w:t>
            </w:r>
            <w:proofErr w:type="spellStart"/>
            <w:r w:rsidRPr="00B8130F">
              <w:t>tamawro</w:t>
            </w:r>
            <w:proofErr w:type="spellEnd"/>
            <w:r w:rsidRPr="00B8130F">
              <w:t xml:space="preserve"> OR </w:t>
            </w:r>
            <w:proofErr w:type="spellStart"/>
            <w:r w:rsidRPr="00B8130F">
              <w:t>tamwaro</w:t>
            </w:r>
            <w:proofErr w:type="spellEnd"/>
            <w:r w:rsidRPr="00B8130F">
              <w:t xml:space="preserve"> OR </w:t>
            </w:r>
            <w:proofErr w:type="spellStart"/>
            <w:r w:rsidRPr="00B8130F">
              <w:t>tamauro</w:t>
            </w:r>
            <w:proofErr w:type="spellEnd"/>
            <w:r w:rsidRPr="00B8130F">
              <w:t xml:space="preserve"> OR </w:t>
            </w:r>
            <w:proofErr w:type="spellStart"/>
            <w:r w:rsidRPr="00B8130F">
              <w:t>tamuaro</w:t>
            </w:r>
            <w:proofErr w:type="spellEnd"/>
            <w:r w:rsidRPr="00B8130F">
              <w:t xml:space="preserve"> OR </w:t>
            </w:r>
            <w:proofErr w:type="spellStart"/>
            <w:r w:rsidRPr="00B8130F">
              <w:t>tamuro</w:t>
            </w:r>
            <w:proofErr w:type="spellEnd"/>
            <w:r w:rsidRPr="00B8130F">
              <w:t xml:space="preserve"> OR </w:t>
            </w:r>
            <w:proofErr w:type="spellStart"/>
            <w:r w:rsidRPr="00B8130F">
              <w:t>tamaro</w:t>
            </w:r>
            <w:proofErr w:type="spellEnd"/>
            <w:r w:rsidRPr="00B8130F">
              <w:t xml:space="preserve"> OR </w:t>
            </w:r>
            <w:proofErr w:type="spellStart"/>
            <w:r w:rsidRPr="00B8130F">
              <w:t>tamorow</w:t>
            </w:r>
            <w:proofErr w:type="spellEnd"/>
            <w:r w:rsidRPr="00B8130F">
              <w:t xml:space="preserve"> OR </w:t>
            </w:r>
            <w:proofErr w:type="spellStart"/>
            <w:r w:rsidRPr="00B8130F">
              <w:t>tamorwo</w:t>
            </w:r>
            <w:proofErr w:type="spellEnd"/>
            <w:r w:rsidRPr="00B8130F">
              <w:t xml:space="preserve"> OR </w:t>
            </w:r>
            <w:proofErr w:type="spellStart"/>
            <w:r w:rsidRPr="00B8130F">
              <w:t>tamorou</w:t>
            </w:r>
            <w:proofErr w:type="spellEnd"/>
            <w:r w:rsidRPr="00B8130F">
              <w:t xml:space="preserve"> OR </w:t>
            </w:r>
            <w:proofErr w:type="spellStart"/>
            <w:r w:rsidRPr="00B8130F">
              <w:t>tamoruo</w:t>
            </w:r>
            <w:proofErr w:type="spellEnd"/>
            <w:r w:rsidRPr="00B8130F">
              <w:t xml:space="preserve"> OR </w:t>
            </w:r>
            <w:proofErr w:type="spellStart"/>
            <w:r w:rsidRPr="00B8130F">
              <w:t>tamoroa</w:t>
            </w:r>
            <w:proofErr w:type="spellEnd"/>
            <w:r w:rsidRPr="00B8130F">
              <w:t xml:space="preserve"> OR </w:t>
            </w:r>
            <w:proofErr w:type="spellStart"/>
            <w:r w:rsidRPr="00B8130F">
              <w:t>tamorao</w:t>
            </w:r>
            <w:proofErr w:type="spellEnd"/>
            <w:r w:rsidRPr="00B8130F">
              <w:t xml:space="preserve"> OR </w:t>
            </w:r>
            <w:proofErr w:type="spellStart"/>
            <w:r w:rsidRPr="00B8130F">
              <w:t>tamoraw</w:t>
            </w:r>
            <w:proofErr w:type="spellEnd"/>
            <w:r w:rsidRPr="00B8130F">
              <w:t xml:space="preserve"> OR </w:t>
            </w:r>
            <w:proofErr w:type="spellStart"/>
            <w:r w:rsidRPr="00B8130F">
              <w:t>tamorwa</w:t>
            </w:r>
            <w:proofErr w:type="spellEnd"/>
            <w:r w:rsidRPr="00B8130F">
              <w:t xml:space="preserve"> OR </w:t>
            </w:r>
            <w:proofErr w:type="spellStart"/>
            <w:r w:rsidRPr="00B8130F">
              <w:t>tamorau</w:t>
            </w:r>
            <w:proofErr w:type="spellEnd"/>
            <w:r w:rsidRPr="00B8130F">
              <w:t xml:space="preserve"> OR </w:t>
            </w:r>
            <w:proofErr w:type="spellStart"/>
            <w:r w:rsidRPr="00B8130F">
              <w:t>tamorua</w:t>
            </w:r>
            <w:proofErr w:type="spellEnd"/>
            <w:r w:rsidRPr="00B8130F">
              <w:t xml:space="preserve"> OR </w:t>
            </w:r>
            <w:proofErr w:type="spellStart"/>
            <w:r w:rsidRPr="00B8130F">
              <w:t>tamoru</w:t>
            </w:r>
            <w:proofErr w:type="spellEnd"/>
            <w:r w:rsidRPr="00B8130F">
              <w:t xml:space="preserve"> OR </w:t>
            </w:r>
            <w:proofErr w:type="spellStart"/>
            <w:r w:rsidRPr="00B8130F">
              <w:t>tamuru</w:t>
            </w:r>
            <w:proofErr w:type="spellEnd"/>
            <w:r w:rsidRPr="00B8130F">
              <w:t xml:space="preserve"> OR </w:t>
            </w:r>
            <w:proofErr w:type="spellStart"/>
            <w:r w:rsidRPr="00B8130F">
              <w:t>tmaoro</w:t>
            </w:r>
            <w:proofErr w:type="spellEnd"/>
            <w:r w:rsidRPr="00B8130F">
              <w:t xml:space="preserve"> OR </w:t>
            </w:r>
            <w:proofErr w:type="spellStart"/>
            <w:r w:rsidRPr="00B8130F">
              <w:t>taymoro</w:t>
            </w:r>
            <w:proofErr w:type="spellEnd"/>
            <w:r w:rsidRPr="00B8130F">
              <w:t xml:space="preserve"> OR </w:t>
            </w:r>
            <w:proofErr w:type="spellStart"/>
            <w:r w:rsidRPr="00B8130F">
              <w:t>teamoro</w:t>
            </w:r>
            <w:proofErr w:type="spellEnd"/>
            <w:r w:rsidRPr="00B8130F">
              <w:t xml:space="preserve"> OR </w:t>
            </w:r>
            <w:proofErr w:type="spellStart"/>
            <w:r w:rsidRPr="00B8130F">
              <w:t>teamorrow</w:t>
            </w:r>
            <w:proofErr w:type="spellEnd"/>
            <w:r w:rsidRPr="00B8130F">
              <w:t xml:space="preserve"> OR </w:t>
            </w:r>
            <w:proofErr w:type="spellStart"/>
            <w:r w:rsidRPr="00B8130F">
              <w:t>tamorho</w:t>
            </w:r>
            <w:proofErr w:type="spellEnd"/>
            <w:r w:rsidRPr="00B8130F">
              <w:t xml:space="preserve"> OR </w:t>
            </w:r>
            <w:proofErr w:type="spellStart"/>
            <w:r w:rsidRPr="00B8130F">
              <w:t>tamurho</w:t>
            </w:r>
            <w:proofErr w:type="spellEnd"/>
            <w:r w:rsidRPr="00B8130F">
              <w:t xml:space="preserve"> OR </w:t>
            </w:r>
            <w:proofErr w:type="spellStart"/>
            <w:r w:rsidRPr="00B8130F">
              <w:t>tamorhu</w:t>
            </w:r>
            <w:proofErr w:type="spellEnd"/>
            <w:r w:rsidRPr="00B8130F">
              <w:t xml:space="preserve"> OR </w:t>
            </w:r>
            <w:proofErr w:type="spellStart"/>
            <w:r w:rsidRPr="00B8130F">
              <w:t>tamohro</w:t>
            </w:r>
            <w:proofErr w:type="spellEnd"/>
            <w:r w:rsidRPr="00B8130F">
              <w:t xml:space="preserve"> OR </w:t>
            </w:r>
            <w:proofErr w:type="spellStart"/>
            <w:r w:rsidRPr="00B8130F">
              <w:t>tamuhro</w:t>
            </w:r>
            <w:proofErr w:type="spellEnd"/>
            <w:r w:rsidRPr="00B8130F">
              <w:t xml:space="preserve"> OR </w:t>
            </w:r>
            <w:proofErr w:type="spellStart"/>
            <w:r w:rsidRPr="00B8130F">
              <w:t>tamohru</w:t>
            </w:r>
            <w:proofErr w:type="spellEnd"/>
            <w:r w:rsidRPr="00B8130F">
              <w:t xml:space="preserve"> OR </w:t>
            </w:r>
            <w:proofErr w:type="spellStart"/>
            <w:r w:rsidRPr="00B8130F">
              <w:t>tamorhwo</w:t>
            </w:r>
            <w:proofErr w:type="spellEnd"/>
            <w:r w:rsidRPr="00B8130F">
              <w:t xml:space="preserve"> OR </w:t>
            </w:r>
            <w:proofErr w:type="spellStart"/>
            <w:r w:rsidRPr="00B8130F">
              <w:t>tamohrwo</w:t>
            </w:r>
            <w:proofErr w:type="spellEnd"/>
            <w:r w:rsidRPr="00B8130F">
              <w:t xml:space="preserve"> OR </w:t>
            </w:r>
            <w:proofErr w:type="spellStart"/>
            <w:r w:rsidRPr="00B8130F">
              <w:t>tamurhwo</w:t>
            </w:r>
            <w:proofErr w:type="spellEnd"/>
            <w:r w:rsidRPr="00B8130F">
              <w:t xml:space="preserve"> OR </w:t>
            </w:r>
            <w:proofErr w:type="spellStart"/>
            <w:r w:rsidRPr="00B8130F">
              <w:t>tamohrwu</w:t>
            </w:r>
            <w:proofErr w:type="spellEnd"/>
            <w:r w:rsidRPr="00B8130F">
              <w:t xml:space="preserve"> OR </w:t>
            </w:r>
            <w:proofErr w:type="spellStart"/>
            <w:r w:rsidRPr="00B8130F">
              <w:t>tamurhwu</w:t>
            </w:r>
            <w:proofErr w:type="spellEnd"/>
            <w:r w:rsidRPr="00B8130F">
              <w:t xml:space="preserve"> OR </w:t>
            </w:r>
            <w:proofErr w:type="spellStart"/>
            <w:r w:rsidRPr="00B8130F">
              <w:t>tamuhrwu</w:t>
            </w:r>
            <w:proofErr w:type="spellEnd"/>
            <w:r w:rsidRPr="00B8130F">
              <w:t xml:space="preserve"> OR </w:t>
            </w:r>
            <w:proofErr w:type="spellStart"/>
            <w:r w:rsidRPr="00B8130F">
              <w:t>tamourho</w:t>
            </w:r>
            <w:proofErr w:type="spellEnd"/>
            <w:r w:rsidRPr="00B8130F">
              <w:t xml:space="preserve"> OR </w:t>
            </w:r>
            <w:proofErr w:type="spellStart"/>
            <w:r w:rsidRPr="00B8130F">
              <w:t>tamuorho</w:t>
            </w:r>
            <w:proofErr w:type="spellEnd"/>
            <w:r w:rsidRPr="00B8130F">
              <w:t xml:space="preserve"> OR </w:t>
            </w:r>
            <w:proofErr w:type="spellStart"/>
            <w:r w:rsidRPr="00B8130F">
              <w:t>tamouhro</w:t>
            </w:r>
            <w:proofErr w:type="spellEnd"/>
            <w:r w:rsidRPr="00B8130F">
              <w:t xml:space="preserve"> OR </w:t>
            </w:r>
            <w:proofErr w:type="spellStart"/>
            <w:r w:rsidRPr="00B8130F">
              <w:t>tamuohro</w:t>
            </w:r>
            <w:proofErr w:type="spellEnd"/>
            <w:r w:rsidRPr="00B8130F">
              <w:t xml:space="preserve"> OR </w:t>
            </w:r>
            <w:proofErr w:type="spellStart"/>
            <w:r w:rsidRPr="00B8130F">
              <w:t>taimorhou</w:t>
            </w:r>
            <w:proofErr w:type="spellEnd"/>
            <w:r w:rsidRPr="00B8130F">
              <w:t xml:space="preserve"> OR </w:t>
            </w:r>
            <w:proofErr w:type="spellStart"/>
            <w:r w:rsidRPr="00B8130F">
              <w:t>tamorrow</w:t>
            </w:r>
            <w:proofErr w:type="spellEnd"/>
            <w:r w:rsidRPr="00B8130F">
              <w:t xml:space="preserve"> OR </w:t>
            </w:r>
            <w:proofErr w:type="spellStart"/>
            <w:r w:rsidRPr="00B8130F">
              <w:t>tammorow</w:t>
            </w:r>
            <w:proofErr w:type="spellEnd"/>
            <w:r w:rsidRPr="00B8130F">
              <w:t xml:space="preserve"> OR </w:t>
            </w:r>
            <w:proofErr w:type="spellStart"/>
            <w:r w:rsidRPr="00B8130F">
              <w:t>tamorhow</w:t>
            </w:r>
            <w:proofErr w:type="spellEnd"/>
            <w:r w:rsidRPr="00B8130F">
              <w:t xml:space="preserve"> OR </w:t>
            </w:r>
            <w:proofErr w:type="spellStart"/>
            <w:r w:rsidRPr="00B8130F">
              <w:t>tamohrow</w:t>
            </w:r>
            <w:proofErr w:type="spellEnd"/>
            <w:r w:rsidRPr="00B8130F">
              <w:t xml:space="preserve"> OR </w:t>
            </w:r>
            <w:proofErr w:type="spellStart"/>
            <w:r w:rsidRPr="00B8130F">
              <w:t>tammorou</w:t>
            </w:r>
            <w:proofErr w:type="spellEnd"/>
            <w:r w:rsidRPr="00B8130F">
              <w:t xml:space="preserve"> OR </w:t>
            </w:r>
            <w:proofErr w:type="spellStart"/>
            <w:r w:rsidRPr="00B8130F">
              <w:t>tamourhow</w:t>
            </w:r>
            <w:proofErr w:type="spellEnd"/>
            <w:r w:rsidRPr="00B8130F">
              <w:t>)</w:t>
            </w:r>
          </w:p>
        </w:tc>
      </w:tr>
      <w:tr w:rsidR="00C935FE" w:rsidRPr="001F2A1D" w14:paraId="7F86EDDD" w14:textId="77777777" w:rsidTr="00A63321">
        <w:trPr>
          <w:trHeight w:val="440"/>
        </w:trPr>
        <w:tc>
          <w:tcPr>
            <w:tcW w:w="1037" w:type="dxa"/>
            <w:vAlign w:val="center"/>
          </w:tcPr>
          <w:p w14:paraId="3C5B133C" w14:textId="77777777" w:rsidR="00C935FE" w:rsidRPr="0097572B" w:rsidRDefault="00C935FE" w:rsidP="00A63321">
            <w:pPr>
              <w:pStyle w:val="ListParagraph"/>
              <w:numPr>
                <w:ilvl w:val="0"/>
                <w:numId w:val="10"/>
              </w:numPr>
              <w:spacing w:after="0" w:line="240" w:lineRule="auto"/>
              <w:jc w:val="center"/>
              <w:rPr>
                <w:rFonts w:cs="Calibri"/>
                <w:color w:val="000000"/>
              </w:rPr>
            </w:pPr>
          </w:p>
        </w:tc>
        <w:tc>
          <w:tcPr>
            <w:tcW w:w="12960" w:type="dxa"/>
            <w:vAlign w:val="center"/>
          </w:tcPr>
          <w:p w14:paraId="0CFDCBFA" w14:textId="77777777" w:rsidR="00C935FE" w:rsidRPr="00582170" w:rsidRDefault="00C935FE" w:rsidP="00A63321">
            <w:r w:rsidRPr="0069603E">
              <w:rPr>
                <w:rFonts w:cs="Calibri"/>
                <w:color w:val="000000"/>
                <w:szCs w:val="22"/>
              </w:rPr>
              <w:t>PM2:(</w:t>
            </w:r>
            <w:proofErr w:type="spellStart"/>
            <w:r>
              <w:rPr>
                <w:rFonts w:cs="Calibri"/>
                <w:color w:val="000000"/>
                <w:szCs w:val="22"/>
                <w:lang w:val="en-IN"/>
              </w:rPr>
              <w:t>tamoro</w:t>
            </w:r>
            <w:proofErr w:type="spellEnd"/>
            <w:r w:rsidRPr="0069603E">
              <w:rPr>
                <w:rFonts w:cs="Calibri"/>
                <w:color w:val="000000"/>
                <w:szCs w:val="22"/>
              </w:rPr>
              <w:t xml:space="preserve">) </w:t>
            </w:r>
            <w:r w:rsidRPr="00582170">
              <w:rPr>
                <w:rFonts w:cs="Calibri"/>
                <w:color w:val="000000"/>
                <w:szCs w:val="22"/>
              </w:rPr>
              <w:t>(</w:t>
            </w:r>
            <w:r w:rsidRPr="00332BF5">
              <w:rPr>
                <w:rFonts w:cs="Calibri"/>
                <w:b/>
                <w:bCs/>
                <w:color w:val="000000"/>
                <w:szCs w:val="22"/>
              </w:rPr>
              <w:t xml:space="preserve">Enhanced pseudo mark: </w:t>
            </w:r>
            <w:r w:rsidRPr="00332BF5">
              <w:rPr>
                <w:rFonts w:cs="Calibri"/>
                <w:color w:val="000000"/>
                <w:szCs w:val="22"/>
              </w:rPr>
              <w:t>Contains corrected and alternate spellings of the literal element of the mark with stemming and plurals.</w:t>
            </w:r>
            <w:r w:rsidRPr="00582170">
              <w:rPr>
                <w:rFonts w:cs="Calibri"/>
                <w:color w:val="000000"/>
                <w:szCs w:val="22"/>
              </w:rPr>
              <w:t>)</w:t>
            </w:r>
          </w:p>
        </w:tc>
      </w:tr>
      <w:tr w:rsidR="00C935FE" w:rsidRPr="001F2A1D" w14:paraId="5CE92666" w14:textId="77777777" w:rsidTr="00A63321">
        <w:trPr>
          <w:trHeight w:val="440"/>
        </w:trPr>
        <w:tc>
          <w:tcPr>
            <w:tcW w:w="1037" w:type="dxa"/>
            <w:vAlign w:val="center"/>
          </w:tcPr>
          <w:p w14:paraId="76603264" w14:textId="77777777" w:rsidR="00C935FE" w:rsidRPr="0097572B" w:rsidRDefault="00C935FE" w:rsidP="00A63321">
            <w:pPr>
              <w:pStyle w:val="ListParagraph"/>
              <w:numPr>
                <w:ilvl w:val="0"/>
                <w:numId w:val="10"/>
              </w:numPr>
              <w:spacing w:after="0" w:line="240" w:lineRule="auto"/>
              <w:jc w:val="center"/>
              <w:rPr>
                <w:rFonts w:cs="Calibri"/>
                <w:color w:val="000000"/>
              </w:rPr>
            </w:pPr>
          </w:p>
        </w:tc>
        <w:tc>
          <w:tcPr>
            <w:tcW w:w="12960" w:type="dxa"/>
            <w:vAlign w:val="center"/>
          </w:tcPr>
          <w:p w14:paraId="637A10F3" w14:textId="77777777" w:rsidR="00C935FE" w:rsidRPr="00582170" w:rsidRDefault="00C935FE" w:rsidP="00A63321">
            <w:r>
              <w:rPr>
                <w:rFonts w:cs="Calibri"/>
                <w:color w:val="000000"/>
                <w:szCs w:val="22"/>
              </w:rPr>
              <w:t>TL</w:t>
            </w:r>
            <w:r w:rsidRPr="0069603E">
              <w:rPr>
                <w:rFonts w:cs="Calibri"/>
                <w:color w:val="000000"/>
                <w:szCs w:val="22"/>
              </w:rPr>
              <w:t>2:(</w:t>
            </w:r>
            <w:proofErr w:type="spellStart"/>
            <w:r>
              <w:rPr>
                <w:rFonts w:cs="Calibri"/>
                <w:color w:val="000000"/>
                <w:szCs w:val="22"/>
              </w:rPr>
              <w:t>tamoro</w:t>
            </w:r>
            <w:proofErr w:type="spellEnd"/>
            <w:r w:rsidRPr="0069603E">
              <w:rPr>
                <w:rFonts w:cs="Calibri"/>
                <w:color w:val="000000"/>
                <w:szCs w:val="22"/>
              </w:rPr>
              <w:t>)</w:t>
            </w:r>
            <w:r w:rsidRPr="00582170">
              <w:rPr>
                <w:rFonts w:cs="Calibri"/>
                <w:color w:val="000000"/>
                <w:szCs w:val="22"/>
              </w:rPr>
              <w:t xml:space="preserve"> (</w:t>
            </w:r>
            <w:r w:rsidRPr="00EF3DFE">
              <w:rPr>
                <w:rFonts w:cs="Calibri"/>
                <w:b/>
                <w:bCs/>
                <w:color w:val="000000"/>
                <w:szCs w:val="22"/>
              </w:rPr>
              <w:t xml:space="preserve">Enhanced Translation: </w:t>
            </w:r>
            <w:r w:rsidRPr="00EF3DFE">
              <w:rPr>
                <w:rFonts w:cs="Calibri"/>
                <w:color w:val="000000"/>
                <w:szCs w:val="22"/>
              </w:rPr>
              <w:t>Contains the English equivalent of the literal element of the mark if there are foreign language terms, with stemming and plurals</w:t>
            </w:r>
            <w:r>
              <w:rPr>
                <w:rFonts w:cs="Calibri"/>
                <w:color w:val="000000"/>
                <w:szCs w:val="22"/>
              </w:rPr>
              <w:t>.</w:t>
            </w:r>
            <w:r w:rsidRPr="00582170">
              <w:rPr>
                <w:rFonts w:cs="Calibri"/>
                <w:color w:val="000000"/>
                <w:szCs w:val="22"/>
              </w:rPr>
              <w:t>)</w:t>
            </w:r>
          </w:p>
        </w:tc>
      </w:tr>
      <w:tr w:rsidR="00C935FE" w:rsidRPr="001F2A1D" w14:paraId="5FE881BC" w14:textId="77777777" w:rsidTr="00A63321">
        <w:trPr>
          <w:trHeight w:val="440"/>
        </w:trPr>
        <w:tc>
          <w:tcPr>
            <w:tcW w:w="1037" w:type="dxa"/>
            <w:vAlign w:val="center"/>
          </w:tcPr>
          <w:p w14:paraId="7772F503" w14:textId="77777777" w:rsidR="00C935FE" w:rsidRPr="0097572B" w:rsidRDefault="00C935FE" w:rsidP="00A63321">
            <w:pPr>
              <w:pStyle w:val="ListParagraph"/>
              <w:numPr>
                <w:ilvl w:val="0"/>
                <w:numId w:val="10"/>
              </w:numPr>
              <w:spacing w:after="0" w:line="240" w:lineRule="auto"/>
              <w:jc w:val="center"/>
              <w:rPr>
                <w:rFonts w:cs="Calibri"/>
                <w:color w:val="000000"/>
              </w:rPr>
            </w:pPr>
          </w:p>
        </w:tc>
        <w:tc>
          <w:tcPr>
            <w:tcW w:w="12960" w:type="dxa"/>
            <w:vAlign w:val="center"/>
          </w:tcPr>
          <w:p w14:paraId="102E6BC1" w14:textId="77777777" w:rsidR="00C935FE" w:rsidRPr="005204AA" w:rsidRDefault="00C935FE" w:rsidP="00A63321">
            <w:r>
              <w:rPr>
                <w:rFonts w:cs="Calibri"/>
                <w:color w:val="000000"/>
                <w:szCs w:val="22"/>
              </w:rPr>
              <w:t>TT</w:t>
            </w:r>
            <w:r w:rsidRPr="0069603E">
              <w:rPr>
                <w:rFonts w:cs="Calibri"/>
                <w:color w:val="000000"/>
                <w:szCs w:val="22"/>
              </w:rPr>
              <w:t>:(</w:t>
            </w:r>
            <w:proofErr w:type="spellStart"/>
            <w:r>
              <w:rPr>
                <w:rFonts w:cs="Calibri"/>
                <w:color w:val="000000"/>
                <w:szCs w:val="22"/>
              </w:rPr>
              <w:t>tamoro</w:t>
            </w:r>
            <w:proofErr w:type="spellEnd"/>
            <w:r w:rsidRPr="0069603E">
              <w:rPr>
                <w:rFonts w:cs="Calibri"/>
                <w:color w:val="000000"/>
                <w:szCs w:val="22"/>
              </w:rPr>
              <w:t>)</w:t>
            </w:r>
            <w:r w:rsidRPr="00582170">
              <w:rPr>
                <w:rFonts w:cs="Calibri"/>
                <w:color w:val="000000"/>
                <w:szCs w:val="22"/>
              </w:rPr>
              <w:t xml:space="preserve"> (</w:t>
            </w:r>
            <w:r w:rsidRPr="00EF3DFE">
              <w:rPr>
                <w:rFonts w:cs="Calibri"/>
                <w:b/>
                <w:bCs/>
                <w:color w:val="000000"/>
                <w:szCs w:val="22"/>
              </w:rPr>
              <w:t xml:space="preserve">Translation and transliteration: </w:t>
            </w:r>
            <w:r w:rsidRPr="00EF3DFE">
              <w:rPr>
                <w:rFonts w:cs="Calibri"/>
                <w:color w:val="000000"/>
                <w:szCs w:val="22"/>
              </w:rPr>
              <w:t>Combines translation and transliteration fields</w:t>
            </w:r>
            <w:r w:rsidRPr="00582170">
              <w:rPr>
                <w:rFonts w:cs="Calibri"/>
                <w:color w:val="000000"/>
                <w:szCs w:val="22"/>
              </w:rPr>
              <w:t>)</w:t>
            </w:r>
          </w:p>
        </w:tc>
      </w:tr>
      <w:tr w:rsidR="00C935FE" w:rsidRPr="001F2A1D" w14:paraId="4D97D524" w14:textId="77777777" w:rsidTr="00A63321">
        <w:trPr>
          <w:trHeight w:val="440"/>
        </w:trPr>
        <w:tc>
          <w:tcPr>
            <w:tcW w:w="1037" w:type="dxa"/>
            <w:vAlign w:val="center"/>
          </w:tcPr>
          <w:p w14:paraId="75C5F318" w14:textId="77777777" w:rsidR="00C935FE" w:rsidRPr="0097572B" w:rsidRDefault="00C935FE" w:rsidP="00A63321">
            <w:pPr>
              <w:pStyle w:val="ListParagraph"/>
              <w:numPr>
                <w:ilvl w:val="0"/>
                <w:numId w:val="10"/>
              </w:numPr>
              <w:spacing w:after="0" w:line="240" w:lineRule="auto"/>
              <w:jc w:val="center"/>
              <w:rPr>
                <w:rFonts w:cs="Calibri"/>
                <w:color w:val="000000"/>
              </w:rPr>
            </w:pPr>
          </w:p>
        </w:tc>
        <w:tc>
          <w:tcPr>
            <w:tcW w:w="12960" w:type="dxa"/>
            <w:vAlign w:val="center"/>
          </w:tcPr>
          <w:p w14:paraId="460BCBD7" w14:textId="77777777" w:rsidR="00C935FE" w:rsidRDefault="00C935FE" w:rsidP="00A63321">
            <w:pPr>
              <w:rPr>
                <w:rFonts w:cs="Calibri"/>
                <w:color w:val="000000"/>
                <w:szCs w:val="22"/>
              </w:rPr>
            </w:pPr>
            <w:r>
              <w:rPr>
                <w:rFonts w:cs="Calibri"/>
                <w:color w:val="000000"/>
                <w:szCs w:val="22"/>
              </w:rPr>
              <w:t>WD:(</w:t>
            </w:r>
            <w:r>
              <w:rPr>
                <w:color w:val="000000"/>
              </w:rPr>
              <w:t>"</w:t>
            </w:r>
            <w:proofErr w:type="spellStart"/>
            <w:r w:rsidRPr="0047419C">
              <w:rPr>
                <w:color w:val="000000"/>
              </w:rPr>
              <w:t>tamoro</w:t>
            </w:r>
            <w:proofErr w:type="spellEnd"/>
            <w:r>
              <w:rPr>
                <w:rFonts w:cs="Calibri"/>
                <w:color w:val="000000"/>
                <w:szCs w:val="22"/>
              </w:rPr>
              <w:t>") (</w:t>
            </w:r>
            <w:r w:rsidRPr="00C43020">
              <w:rPr>
                <w:rFonts w:cs="Calibri"/>
                <w:b/>
                <w:bCs/>
                <w:color w:val="000000"/>
                <w:szCs w:val="22"/>
              </w:rPr>
              <w:t>Spanish Translation:</w:t>
            </w:r>
            <w:r>
              <w:rPr>
                <w:rFonts w:cs="Calibri"/>
                <w:color w:val="000000"/>
                <w:szCs w:val="22"/>
              </w:rPr>
              <w:t xml:space="preserve"> Taken from Google)</w:t>
            </w:r>
          </w:p>
        </w:tc>
      </w:tr>
      <w:tr w:rsidR="00C935FE" w:rsidRPr="001F2A1D" w14:paraId="3D88EBAF" w14:textId="77777777" w:rsidTr="00A63321">
        <w:trPr>
          <w:trHeight w:val="440"/>
        </w:trPr>
        <w:tc>
          <w:tcPr>
            <w:tcW w:w="1037" w:type="dxa"/>
            <w:vAlign w:val="center"/>
          </w:tcPr>
          <w:p w14:paraId="54D89E58" w14:textId="77777777" w:rsidR="00C935FE" w:rsidRDefault="00C935FE" w:rsidP="00A63321">
            <w:pPr>
              <w:rPr>
                <w:rFonts w:cs="Calibri"/>
                <w:color w:val="000000"/>
                <w:szCs w:val="22"/>
              </w:rPr>
            </w:pPr>
          </w:p>
        </w:tc>
        <w:tc>
          <w:tcPr>
            <w:tcW w:w="12960" w:type="dxa"/>
            <w:vAlign w:val="center"/>
          </w:tcPr>
          <w:p w14:paraId="153F6EC3" w14:textId="77777777" w:rsidR="00C935FE" w:rsidRPr="00582170" w:rsidRDefault="00C935FE" w:rsidP="00A63321">
            <w:pPr>
              <w:rPr>
                <w:rFonts w:cs="Calibri"/>
                <w:color w:val="000000"/>
                <w:szCs w:val="22"/>
              </w:rPr>
            </w:pPr>
            <w:r w:rsidRPr="00582170">
              <w:rPr>
                <w:rFonts w:cs="Calibri"/>
                <w:color w:val="000000"/>
                <w:szCs w:val="22"/>
              </w:rPr>
              <w:t>*Covers all the possible phonetic variations from Keywords</w:t>
            </w:r>
          </w:p>
        </w:tc>
      </w:tr>
    </w:tbl>
    <w:p w14:paraId="04CFECA8" w14:textId="77777777" w:rsidR="00580C0C" w:rsidRDefault="00580C0C" w:rsidP="005E616F"/>
    <w:p w14:paraId="7DE77A8D" w14:textId="7169D9A8" w:rsidR="005E616F" w:rsidRDefault="005E616F" w:rsidP="005E616F">
      <w:r>
        <w:br w:type="page"/>
      </w:r>
    </w:p>
    <w:p w14:paraId="5AB8F14F" w14:textId="77777777" w:rsidR="00FD51D3" w:rsidRPr="008A10BC" w:rsidRDefault="00FD51D3" w:rsidP="00FD51D3">
      <w:pPr>
        <w:pStyle w:val="Heading3"/>
        <w:rPr>
          <w:color w:val="1F497D" w:themeColor="text2"/>
        </w:rPr>
      </w:pPr>
      <w:bookmarkStart w:id="21" w:name="_Toc396481648"/>
      <w:bookmarkStart w:id="22" w:name="_Toc236130396"/>
      <w:bookmarkEnd w:id="20"/>
      <w:r w:rsidRPr="008A10BC">
        <w:rPr>
          <w:color w:val="1F497D" w:themeColor="text2"/>
        </w:rPr>
        <w:lastRenderedPageBreak/>
        <w:t>WIPO</w:t>
      </w:r>
      <w:bookmarkEnd w:id="21"/>
      <w:r w:rsidR="005604AE" w:rsidRPr="008A10BC">
        <w:rPr>
          <w:color w:val="1F497D" w:themeColor="text2"/>
        </w:rPr>
        <w:t xml:space="preserve"> (International Register)</w:t>
      </w:r>
      <w:bookmarkEnd w:id="22"/>
    </w:p>
    <w:p w14:paraId="040E39CC" w14:textId="77777777" w:rsidR="00FD51D3" w:rsidRPr="00C27DB0" w:rsidRDefault="00FD51D3" w:rsidP="00FD51D3">
      <w:pPr>
        <w:rPr>
          <w:sz w:val="10"/>
          <w:szCs w:val="10"/>
        </w:rPr>
      </w:pPr>
    </w:p>
    <w:p w14:paraId="30CBEF46" w14:textId="77777777" w:rsidR="00FD51D3" w:rsidRPr="00012AAC" w:rsidRDefault="00FD51D3" w:rsidP="00FD51D3">
      <w:pPr>
        <w:rPr>
          <w:sz w:val="2"/>
          <w:szCs w:val="2"/>
        </w:rPr>
      </w:pPr>
    </w:p>
    <w:tbl>
      <w:tblPr>
        <w:tblW w:w="0" w:type="auto"/>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2960"/>
      </w:tblGrid>
      <w:tr w:rsidR="00AC4C40" w:rsidRPr="001F2A1D" w14:paraId="701CEC8D" w14:textId="77777777" w:rsidTr="00A63321">
        <w:trPr>
          <w:trHeight w:val="432"/>
          <w:tblHeader/>
        </w:trPr>
        <w:tc>
          <w:tcPr>
            <w:tcW w:w="1037" w:type="dxa"/>
            <w:shd w:val="clear" w:color="auto" w:fill="1F497D" w:themeFill="text2"/>
            <w:vAlign w:val="center"/>
          </w:tcPr>
          <w:p w14:paraId="482414AE" w14:textId="77777777" w:rsidR="00AC4C40" w:rsidRPr="001F2A1D" w:rsidRDefault="00AC4C40" w:rsidP="00A63321">
            <w:pPr>
              <w:jc w:val="center"/>
              <w:rPr>
                <w:rFonts w:asciiTheme="minorHAnsi" w:hAnsiTheme="minorHAnsi" w:cstheme="minorHAnsi"/>
                <w:b/>
                <w:color w:val="FFFFFF"/>
                <w:szCs w:val="22"/>
              </w:rPr>
            </w:pPr>
            <w:r w:rsidRPr="001F2A1D">
              <w:rPr>
                <w:rFonts w:asciiTheme="minorHAnsi" w:hAnsiTheme="minorHAnsi" w:cstheme="minorHAnsi"/>
                <w:b/>
                <w:color w:val="FFFFFF"/>
                <w:szCs w:val="22"/>
              </w:rPr>
              <w:t>S. No.</w:t>
            </w:r>
          </w:p>
        </w:tc>
        <w:tc>
          <w:tcPr>
            <w:tcW w:w="12960" w:type="dxa"/>
            <w:shd w:val="clear" w:color="auto" w:fill="1F497D" w:themeFill="text2"/>
            <w:vAlign w:val="center"/>
          </w:tcPr>
          <w:p w14:paraId="2B3A2151" w14:textId="77777777" w:rsidR="00AC4C40" w:rsidRPr="00582170" w:rsidRDefault="00AC4C40" w:rsidP="00A63321">
            <w:pPr>
              <w:jc w:val="center"/>
              <w:rPr>
                <w:rFonts w:asciiTheme="minorHAnsi" w:hAnsiTheme="minorHAnsi" w:cstheme="minorHAnsi"/>
                <w:b/>
                <w:color w:val="FFFFFF"/>
                <w:szCs w:val="22"/>
              </w:rPr>
            </w:pPr>
            <w:r w:rsidRPr="00582170">
              <w:rPr>
                <w:rFonts w:asciiTheme="minorHAnsi" w:hAnsiTheme="minorHAnsi" w:cstheme="minorHAnsi"/>
                <w:b/>
                <w:color w:val="FFFFFF"/>
                <w:szCs w:val="22"/>
              </w:rPr>
              <w:t>Search Strategies</w:t>
            </w:r>
          </w:p>
        </w:tc>
      </w:tr>
      <w:tr w:rsidR="00AC4C40" w:rsidRPr="001F2A1D" w14:paraId="44C4C9B1" w14:textId="77777777" w:rsidTr="00A63321">
        <w:trPr>
          <w:trHeight w:val="440"/>
        </w:trPr>
        <w:tc>
          <w:tcPr>
            <w:tcW w:w="1037" w:type="dxa"/>
            <w:vAlign w:val="center"/>
          </w:tcPr>
          <w:p w14:paraId="20ABCC0B"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79BF8E58" w14:textId="3D3B404C" w:rsidR="00AC4C40" w:rsidRPr="00582170" w:rsidRDefault="00AC4C40" w:rsidP="00A63321">
            <w:pPr>
              <w:rPr>
                <w:rFonts w:cs="Calibri"/>
                <w:color w:val="000000"/>
                <w:szCs w:val="22"/>
              </w:rPr>
            </w:pPr>
            <w:r>
              <w:t>(</w:t>
            </w:r>
            <w:proofErr w:type="spellStart"/>
            <w:r w:rsidRPr="007B01E6">
              <w:t>tamoro</w:t>
            </w:r>
            <w:proofErr w:type="spellEnd"/>
            <w:r>
              <w:t>) OR (</w:t>
            </w:r>
            <w:proofErr w:type="spellStart"/>
            <w:r w:rsidRPr="007B01E6">
              <w:t>tamoroes</w:t>
            </w:r>
            <w:proofErr w:type="spellEnd"/>
            <w:r>
              <w:t>) OR (</w:t>
            </w:r>
            <w:proofErr w:type="spellStart"/>
            <w:r w:rsidRPr="007B01E6">
              <w:t>tamoros</w:t>
            </w:r>
            <w:proofErr w:type="spellEnd"/>
            <w:r>
              <w:t>)</w:t>
            </w:r>
            <w:r w:rsidR="00C2427C">
              <w:t xml:space="preserve"> </w:t>
            </w:r>
            <w:r w:rsidR="00C2427C">
              <w:rPr>
                <w:b/>
                <w:bCs/>
              </w:rPr>
              <w:t>[Exact]</w:t>
            </w:r>
          </w:p>
        </w:tc>
      </w:tr>
      <w:tr w:rsidR="00AC4C40" w:rsidRPr="00634744" w14:paraId="46AB07C5" w14:textId="77777777" w:rsidTr="00A63321">
        <w:trPr>
          <w:trHeight w:val="440"/>
        </w:trPr>
        <w:tc>
          <w:tcPr>
            <w:tcW w:w="1037" w:type="dxa"/>
            <w:vAlign w:val="center"/>
          </w:tcPr>
          <w:p w14:paraId="4C7A71BA"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1069D207" w14:textId="77777777" w:rsidR="00AC4C40" w:rsidRPr="00634744" w:rsidRDefault="00AC4C40" w:rsidP="00A63321">
            <w:pPr>
              <w:rPr>
                <w:rFonts w:cs="Calibri"/>
                <w:color w:val="000000"/>
                <w:szCs w:val="22"/>
                <w:lang w:val="pt-BR"/>
              </w:rPr>
            </w:pPr>
            <w:r w:rsidRPr="00634744">
              <w:rPr>
                <w:lang w:val="pt-BR"/>
              </w:rPr>
              <w:t xml:space="preserve">("t amoro") OR ("t a moro") OR ("t a m oro") OR ("t a m o </w:t>
            </w:r>
            <w:proofErr w:type="spellStart"/>
            <w:r w:rsidRPr="00634744">
              <w:rPr>
                <w:lang w:val="pt-BR"/>
              </w:rPr>
              <w:t>ro</w:t>
            </w:r>
            <w:proofErr w:type="spellEnd"/>
            <w:r w:rsidRPr="00634744">
              <w:rPr>
                <w:lang w:val="pt-BR"/>
              </w:rPr>
              <w:t>") OR ("t a m o r o")</w:t>
            </w:r>
          </w:p>
        </w:tc>
      </w:tr>
      <w:tr w:rsidR="00AC4C40" w:rsidRPr="001F2A1D" w14:paraId="7285EF9D" w14:textId="77777777" w:rsidTr="00A63321">
        <w:trPr>
          <w:trHeight w:val="440"/>
        </w:trPr>
        <w:tc>
          <w:tcPr>
            <w:tcW w:w="1037" w:type="dxa"/>
            <w:vAlign w:val="center"/>
          </w:tcPr>
          <w:p w14:paraId="2A55F75F" w14:textId="77777777" w:rsidR="00AC4C40" w:rsidRPr="00634744" w:rsidRDefault="00AC4C40" w:rsidP="00A63321">
            <w:pPr>
              <w:pStyle w:val="ListParagraph"/>
              <w:numPr>
                <w:ilvl w:val="0"/>
                <w:numId w:val="19"/>
              </w:numPr>
              <w:spacing w:after="0" w:line="240" w:lineRule="auto"/>
              <w:jc w:val="center"/>
              <w:rPr>
                <w:rFonts w:cs="Calibri"/>
                <w:color w:val="000000"/>
                <w:lang w:val="pt-BR"/>
              </w:rPr>
            </w:pPr>
          </w:p>
        </w:tc>
        <w:tc>
          <w:tcPr>
            <w:tcW w:w="12960" w:type="dxa"/>
          </w:tcPr>
          <w:p w14:paraId="3EFFB315" w14:textId="77777777" w:rsidR="00AC4C40" w:rsidRPr="00582170" w:rsidRDefault="00AC4C40" w:rsidP="00A63321">
            <w:pPr>
              <w:rPr>
                <w:rFonts w:cs="Calibri"/>
                <w:color w:val="000000"/>
                <w:szCs w:val="22"/>
              </w:rPr>
            </w:pPr>
            <w:r w:rsidRPr="007B01E6">
              <w:t>(t</w:t>
            </w:r>
            <w:r>
              <w:t>??</w:t>
            </w:r>
            <w:proofErr w:type="spellStart"/>
            <w:r w:rsidRPr="007B01E6">
              <w:t>moro</w:t>
            </w:r>
            <w:proofErr w:type="spellEnd"/>
            <w:r>
              <w:t>) OR (</w:t>
            </w:r>
            <w:r w:rsidRPr="007B01E6">
              <w:t>tam</w:t>
            </w:r>
            <w:r>
              <w:t>??</w:t>
            </w:r>
            <w:proofErr w:type="spellStart"/>
            <w:r w:rsidRPr="007B01E6">
              <w:t>ro</w:t>
            </w:r>
            <w:proofErr w:type="spellEnd"/>
            <w:r>
              <w:t>) OR (</w:t>
            </w:r>
            <w:proofErr w:type="spellStart"/>
            <w:r w:rsidRPr="007B01E6">
              <w:t>tamor</w:t>
            </w:r>
            <w:proofErr w:type="spellEnd"/>
            <w:r>
              <w:t>??</w:t>
            </w:r>
            <w:r w:rsidRPr="007B01E6">
              <w:t>)</w:t>
            </w:r>
          </w:p>
        </w:tc>
      </w:tr>
      <w:tr w:rsidR="00AC4C40" w:rsidRPr="001F2A1D" w14:paraId="4ED86DF8" w14:textId="77777777" w:rsidTr="00A63321">
        <w:trPr>
          <w:trHeight w:val="440"/>
        </w:trPr>
        <w:tc>
          <w:tcPr>
            <w:tcW w:w="1037" w:type="dxa"/>
            <w:vAlign w:val="center"/>
          </w:tcPr>
          <w:p w14:paraId="174642B6"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7D7A1083" w14:textId="77777777" w:rsidR="00AC4C40" w:rsidRDefault="00AC4C40" w:rsidP="00A63321">
            <w:pPr>
              <w:rPr>
                <w:rFonts w:cs="Calibri"/>
                <w:color w:val="000000"/>
                <w:szCs w:val="22"/>
              </w:rPr>
            </w:pPr>
            <w:r w:rsidRPr="007B01E6">
              <w:t>(</w:t>
            </w:r>
            <w:proofErr w:type="spellStart"/>
            <w:proofErr w:type="gramStart"/>
            <w:r w:rsidRPr="007B01E6">
              <w:t>t</w:t>
            </w:r>
            <w:r>
              <w:t>?</w:t>
            </w:r>
            <w:r w:rsidRPr="007B01E6">
              <w:t>moro</w:t>
            </w:r>
            <w:proofErr w:type="spellEnd"/>
            <w:proofErr w:type="gramEnd"/>
            <w:r>
              <w:t>) OR (</w:t>
            </w:r>
            <w:proofErr w:type="spellStart"/>
            <w:proofErr w:type="gramStart"/>
            <w:r w:rsidRPr="007B01E6">
              <w:t>ta</w:t>
            </w:r>
            <w:r>
              <w:t>?</w:t>
            </w:r>
            <w:r w:rsidRPr="007B01E6">
              <w:t>oro</w:t>
            </w:r>
            <w:proofErr w:type="spellEnd"/>
            <w:proofErr w:type="gramEnd"/>
            <w:r>
              <w:t>) OR (</w:t>
            </w:r>
            <w:proofErr w:type="spellStart"/>
            <w:proofErr w:type="gramStart"/>
            <w:r w:rsidRPr="007B01E6">
              <w:t>tam</w:t>
            </w:r>
            <w:r>
              <w:t>?</w:t>
            </w:r>
            <w:r w:rsidRPr="007B01E6">
              <w:t>ro</w:t>
            </w:r>
            <w:proofErr w:type="spellEnd"/>
            <w:proofErr w:type="gramEnd"/>
            <w:r>
              <w:t>) OR (</w:t>
            </w:r>
            <w:proofErr w:type="spellStart"/>
            <w:proofErr w:type="gramStart"/>
            <w:r w:rsidRPr="007B01E6">
              <w:t>tamo</w:t>
            </w:r>
            <w:r>
              <w:t>?</w:t>
            </w:r>
            <w:r w:rsidRPr="007B01E6">
              <w:t>o</w:t>
            </w:r>
            <w:proofErr w:type="spellEnd"/>
            <w:proofErr w:type="gramEnd"/>
            <w:r w:rsidRPr="007B01E6">
              <w:t>)</w:t>
            </w:r>
            <w:r>
              <w:t xml:space="preserve"> OR </w:t>
            </w:r>
            <w:r w:rsidRPr="007B01E6">
              <w:t>(t</w:t>
            </w:r>
            <w:r>
              <w:t>??</w:t>
            </w:r>
            <w:proofErr w:type="spellStart"/>
            <w:r w:rsidRPr="007B01E6">
              <w:t>moro</w:t>
            </w:r>
            <w:proofErr w:type="spellEnd"/>
            <w:r>
              <w:t>) OR (</w:t>
            </w:r>
            <w:r w:rsidRPr="007B01E6">
              <w:t>ta</w:t>
            </w:r>
            <w:r>
              <w:t>??</w:t>
            </w:r>
            <w:proofErr w:type="spellStart"/>
            <w:r w:rsidRPr="007B01E6">
              <w:t>oro</w:t>
            </w:r>
            <w:proofErr w:type="spellEnd"/>
            <w:r>
              <w:t>) OR (</w:t>
            </w:r>
            <w:r w:rsidRPr="007B01E6">
              <w:t>tam</w:t>
            </w:r>
            <w:r>
              <w:t>??</w:t>
            </w:r>
            <w:proofErr w:type="spellStart"/>
            <w:r w:rsidRPr="007B01E6">
              <w:t>ro</w:t>
            </w:r>
            <w:proofErr w:type="spellEnd"/>
            <w:r>
              <w:t>) OR (</w:t>
            </w:r>
            <w:proofErr w:type="spellStart"/>
            <w:r w:rsidRPr="007B01E6">
              <w:t>tamo</w:t>
            </w:r>
            <w:proofErr w:type="spellEnd"/>
            <w:r>
              <w:t>??</w:t>
            </w:r>
            <w:r w:rsidRPr="007B01E6">
              <w:t>o)</w:t>
            </w:r>
          </w:p>
        </w:tc>
      </w:tr>
      <w:tr w:rsidR="00AC4C40" w:rsidRPr="001F2A1D" w14:paraId="1F6B123A" w14:textId="77777777" w:rsidTr="00A63321">
        <w:trPr>
          <w:trHeight w:val="440"/>
        </w:trPr>
        <w:tc>
          <w:tcPr>
            <w:tcW w:w="1037" w:type="dxa"/>
            <w:vAlign w:val="center"/>
          </w:tcPr>
          <w:p w14:paraId="5FFFB103"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6F36ABD6" w14:textId="77777777" w:rsidR="00AC4C40" w:rsidRDefault="00AC4C40" w:rsidP="00A63321">
            <w:pPr>
              <w:rPr>
                <w:rFonts w:cs="Calibri"/>
                <w:color w:val="000000"/>
                <w:szCs w:val="22"/>
                <w:lang w:val="en-IN"/>
              </w:rPr>
            </w:pPr>
            <w:r w:rsidRPr="007B01E6">
              <w:t>(t</w:t>
            </w:r>
            <w:r>
              <w:t>*</w:t>
            </w:r>
            <w:proofErr w:type="spellStart"/>
            <w:r w:rsidRPr="007B01E6">
              <w:t>moro</w:t>
            </w:r>
            <w:proofErr w:type="spellEnd"/>
            <w:r>
              <w:t>) OR (</w:t>
            </w:r>
            <w:r w:rsidRPr="007B01E6">
              <w:t>ta</w:t>
            </w:r>
            <w:r>
              <w:t>*</w:t>
            </w:r>
            <w:proofErr w:type="spellStart"/>
            <w:r w:rsidRPr="007B01E6">
              <w:t>oro</w:t>
            </w:r>
            <w:proofErr w:type="spellEnd"/>
            <w:r>
              <w:t>) OR (</w:t>
            </w:r>
            <w:r w:rsidRPr="007B01E6">
              <w:t>tam</w:t>
            </w:r>
            <w:r>
              <w:t>*</w:t>
            </w:r>
            <w:proofErr w:type="spellStart"/>
            <w:r w:rsidRPr="007B01E6">
              <w:t>ro</w:t>
            </w:r>
            <w:proofErr w:type="spellEnd"/>
            <w:r>
              <w:t>) OR (</w:t>
            </w:r>
            <w:proofErr w:type="spellStart"/>
            <w:r w:rsidRPr="007B01E6">
              <w:t>tamo</w:t>
            </w:r>
            <w:proofErr w:type="spellEnd"/>
            <w:r>
              <w:t>*</w:t>
            </w:r>
            <w:r w:rsidRPr="007B01E6">
              <w:t>o</w:t>
            </w:r>
            <w:r>
              <w:t>) OR (</w:t>
            </w:r>
            <w:r w:rsidRPr="007B01E6">
              <w:t>t</w:t>
            </w:r>
            <w:r>
              <w:t>*</w:t>
            </w:r>
            <w:proofErr w:type="spellStart"/>
            <w:r w:rsidRPr="007B01E6">
              <w:t>amoro</w:t>
            </w:r>
            <w:proofErr w:type="spellEnd"/>
            <w:r>
              <w:t>) OR (</w:t>
            </w:r>
            <w:r w:rsidRPr="007B01E6">
              <w:t>ta</w:t>
            </w:r>
            <w:r>
              <w:t>*</w:t>
            </w:r>
            <w:proofErr w:type="spellStart"/>
            <w:r w:rsidRPr="007B01E6">
              <w:t>moro</w:t>
            </w:r>
            <w:proofErr w:type="spellEnd"/>
            <w:r>
              <w:t>) OR (</w:t>
            </w:r>
            <w:r w:rsidRPr="007B01E6">
              <w:t>tam</w:t>
            </w:r>
            <w:r>
              <w:t>*</w:t>
            </w:r>
            <w:proofErr w:type="spellStart"/>
            <w:r w:rsidRPr="007B01E6">
              <w:t>oro</w:t>
            </w:r>
            <w:proofErr w:type="spellEnd"/>
            <w:r>
              <w:t>) OR (</w:t>
            </w:r>
            <w:proofErr w:type="spellStart"/>
            <w:r w:rsidRPr="007B01E6">
              <w:t>tamo</w:t>
            </w:r>
            <w:proofErr w:type="spellEnd"/>
            <w:r>
              <w:t>*</w:t>
            </w:r>
            <w:proofErr w:type="spellStart"/>
            <w:r w:rsidRPr="007B01E6">
              <w:t>ro</w:t>
            </w:r>
            <w:proofErr w:type="spellEnd"/>
            <w:r>
              <w:t>) OR (</w:t>
            </w:r>
            <w:proofErr w:type="spellStart"/>
            <w:r w:rsidRPr="007B01E6">
              <w:t>tamor</w:t>
            </w:r>
            <w:proofErr w:type="spellEnd"/>
            <w:r>
              <w:t>*</w:t>
            </w:r>
            <w:r w:rsidRPr="007B01E6">
              <w:t>o)</w:t>
            </w:r>
          </w:p>
        </w:tc>
      </w:tr>
      <w:tr w:rsidR="00AC4C40" w:rsidRPr="001F2A1D" w14:paraId="07063716" w14:textId="77777777" w:rsidTr="00A63321">
        <w:trPr>
          <w:trHeight w:val="440"/>
        </w:trPr>
        <w:tc>
          <w:tcPr>
            <w:tcW w:w="1037" w:type="dxa"/>
            <w:vAlign w:val="center"/>
          </w:tcPr>
          <w:p w14:paraId="69A6FAAF"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45EBED95" w14:textId="77777777" w:rsidR="00AC4C40" w:rsidRDefault="00AC4C40" w:rsidP="00A63321">
            <w:pPr>
              <w:rPr>
                <w:rFonts w:cs="Calibri"/>
                <w:color w:val="000000"/>
                <w:szCs w:val="22"/>
              </w:rPr>
            </w:pPr>
            <w:r w:rsidRPr="007B01E6">
              <w:t>(</w:t>
            </w:r>
            <w:r>
              <w:t>*</w:t>
            </w:r>
            <w:proofErr w:type="spellStart"/>
            <w:r w:rsidRPr="007B01E6">
              <w:t>tamoro</w:t>
            </w:r>
            <w:proofErr w:type="spellEnd"/>
            <w:r>
              <w:t>*) OR (</w:t>
            </w:r>
            <w:proofErr w:type="spellStart"/>
            <w:r w:rsidRPr="007B01E6">
              <w:t>tamo</w:t>
            </w:r>
            <w:proofErr w:type="spellEnd"/>
            <w:r>
              <w:t>*) OR (*</w:t>
            </w:r>
            <w:proofErr w:type="spellStart"/>
            <w:r w:rsidRPr="007B01E6">
              <w:t>amoro</w:t>
            </w:r>
            <w:proofErr w:type="spellEnd"/>
            <w:r w:rsidRPr="007B01E6">
              <w:t>)</w:t>
            </w:r>
          </w:p>
        </w:tc>
      </w:tr>
      <w:tr w:rsidR="00AC4C40" w:rsidRPr="001F2A1D" w14:paraId="43F3F375" w14:textId="77777777" w:rsidTr="00A63321">
        <w:trPr>
          <w:trHeight w:val="440"/>
        </w:trPr>
        <w:tc>
          <w:tcPr>
            <w:tcW w:w="1037" w:type="dxa"/>
            <w:vAlign w:val="center"/>
          </w:tcPr>
          <w:p w14:paraId="147C0530" w14:textId="77777777" w:rsidR="00AC4C40" w:rsidRPr="0097572B" w:rsidRDefault="00AC4C40" w:rsidP="00A63321">
            <w:pPr>
              <w:pStyle w:val="ListParagraph"/>
              <w:numPr>
                <w:ilvl w:val="0"/>
                <w:numId w:val="19"/>
              </w:numPr>
              <w:spacing w:after="0" w:line="240" w:lineRule="auto"/>
              <w:jc w:val="center"/>
              <w:rPr>
                <w:rFonts w:cs="Calibri"/>
                <w:color w:val="000000"/>
              </w:rPr>
            </w:pPr>
          </w:p>
        </w:tc>
        <w:tc>
          <w:tcPr>
            <w:tcW w:w="12960" w:type="dxa"/>
          </w:tcPr>
          <w:p w14:paraId="74DFACC5" w14:textId="77777777" w:rsidR="00AC4C40" w:rsidRDefault="00AC4C40" w:rsidP="00A63321">
            <w:pPr>
              <w:rPr>
                <w:rFonts w:cs="Calibri"/>
                <w:color w:val="000000"/>
                <w:szCs w:val="22"/>
                <w:lang w:val="en-IN"/>
              </w:rPr>
            </w:pPr>
            <w:r w:rsidRPr="007B01E6">
              <w:t>(tomorrow</w:t>
            </w:r>
            <w:r>
              <w:t>) OR (</w:t>
            </w:r>
            <w:proofErr w:type="spellStart"/>
            <w:r w:rsidRPr="007B01E6">
              <w:t>tomoro</w:t>
            </w:r>
            <w:proofErr w:type="spellEnd"/>
            <w:r>
              <w:t>) OR (</w:t>
            </w:r>
            <w:proofErr w:type="spellStart"/>
            <w:r w:rsidRPr="007B01E6">
              <w:t>ttamoro</w:t>
            </w:r>
            <w:proofErr w:type="spellEnd"/>
            <w:r>
              <w:t>) OR (</w:t>
            </w:r>
            <w:proofErr w:type="spellStart"/>
            <w:r w:rsidRPr="007B01E6">
              <w:t>ttamoro</w:t>
            </w:r>
            <w:proofErr w:type="spellEnd"/>
            <w:r>
              <w:t>) OR (</w:t>
            </w:r>
            <w:proofErr w:type="spellStart"/>
            <w:r w:rsidRPr="007B01E6">
              <w:t>taamoro</w:t>
            </w:r>
            <w:proofErr w:type="spellEnd"/>
            <w:r>
              <w:t>) OR (</w:t>
            </w:r>
            <w:proofErr w:type="spellStart"/>
            <w:r w:rsidRPr="007B01E6">
              <w:t>tammoro</w:t>
            </w:r>
            <w:proofErr w:type="spellEnd"/>
            <w:r>
              <w:t>) OR (</w:t>
            </w:r>
            <w:proofErr w:type="spellStart"/>
            <w:r w:rsidRPr="007B01E6">
              <w:t>tamooro</w:t>
            </w:r>
            <w:proofErr w:type="spellEnd"/>
            <w:r>
              <w:t>) OR (</w:t>
            </w:r>
            <w:proofErr w:type="spellStart"/>
            <w:r w:rsidRPr="007B01E6">
              <w:t>tamorro</w:t>
            </w:r>
            <w:proofErr w:type="spellEnd"/>
            <w:r>
              <w:t>) OR (</w:t>
            </w:r>
            <w:proofErr w:type="spellStart"/>
            <w:r w:rsidRPr="007B01E6">
              <w:t>tamoroo</w:t>
            </w:r>
            <w:proofErr w:type="spellEnd"/>
            <w:r>
              <w:t>) OR (</w:t>
            </w:r>
            <w:proofErr w:type="spellStart"/>
            <w:r w:rsidRPr="007B01E6">
              <w:t>taomoro</w:t>
            </w:r>
            <w:proofErr w:type="spellEnd"/>
            <w:r>
              <w:t>) OR (</w:t>
            </w:r>
            <w:proofErr w:type="spellStart"/>
            <w:r w:rsidRPr="007B01E6">
              <w:t>toamoro</w:t>
            </w:r>
            <w:proofErr w:type="spellEnd"/>
            <w:r>
              <w:t>) OR (</w:t>
            </w:r>
            <w:proofErr w:type="spellStart"/>
            <w:r w:rsidRPr="007B01E6">
              <w:t>taumoro</w:t>
            </w:r>
            <w:proofErr w:type="spellEnd"/>
            <w:r>
              <w:t>) OR (</w:t>
            </w:r>
            <w:proofErr w:type="spellStart"/>
            <w:r w:rsidRPr="007B01E6">
              <w:t>tuamoro</w:t>
            </w:r>
            <w:proofErr w:type="spellEnd"/>
            <w:r>
              <w:t>) OR (</w:t>
            </w:r>
            <w:proofErr w:type="spellStart"/>
            <w:r w:rsidRPr="007B01E6">
              <w:t>tawmoro</w:t>
            </w:r>
            <w:proofErr w:type="spellEnd"/>
            <w:r>
              <w:t>) OR (</w:t>
            </w:r>
            <w:proofErr w:type="spellStart"/>
            <w:r w:rsidRPr="007B01E6">
              <w:t>twamoro</w:t>
            </w:r>
            <w:proofErr w:type="spellEnd"/>
            <w:r>
              <w:t>) OR (</w:t>
            </w:r>
            <w:proofErr w:type="spellStart"/>
            <w:r w:rsidRPr="007B01E6">
              <w:t>toumoro</w:t>
            </w:r>
            <w:proofErr w:type="spellEnd"/>
            <w:r>
              <w:t>) OR (</w:t>
            </w:r>
            <w:proofErr w:type="spellStart"/>
            <w:r w:rsidRPr="007B01E6">
              <w:t>tuomoro</w:t>
            </w:r>
            <w:proofErr w:type="spellEnd"/>
            <w:r>
              <w:t>) OR (</w:t>
            </w:r>
            <w:proofErr w:type="spellStart"/>
            <w:r w:rsidRPr="007B01E6">
              <w:t>taimoro</w:t>
            </w:r>
            <w:proofErr w:type="spellEnd"/>
            <w:r>
              <w:t>) OR (</w:t>
            </w:r>
            <w:proofErr w:type="spellStart"/>
            <w:r w:rsidRPr="007B01E6">
              <w:t>tiamoro</w:t>
            </w:r>
            <w:proofErr w:type="spellEnd"/>
            <w:r>
              <w:t>) OR (</w:t>
            </w:r>
            <w:proofErr w:type="spellStart"/>
            <w:r w:rsidRPr="007B01E6">
              <w:t>towmoro</w:t>
            </w:r>
            <w:proofErr w:type="spellEnd"/>
            <w:r>
              <w:t>) OR (</w:t>
            </w:r>
            <w:proofErr w:type="spellStart"/>
            <w:r w:rsidRPr="007B01E6">
              <w:t>twomoro</w:t>
            </w:r>
            <w:proofErr w:type="spellEnd"/>
            <w:r>
              <w:t>) OR (</w:t>
            </w:r>
            <w:proofErr w:type="spellStart"/>
            <w:r w:rsidRPr="007B01E6">
              <w:t>tamouro</w:t>
            </w:r>
            <w:proofErr w:type="spellEnd"/>
            <w:r>
              <w:t>) OR (</w:t>
            </w:r>
            <w:proofErr w:type="spellStart"/>
            <w:r w:rsidRPr="007B01E6">
              <w:t>tamuoro</w:t>
            </w:r>
            <w:proofErr w:type="spellEnd"/>
            <w:r>
              <w:t>) OR (</w:t>
            </w:r>
            <w:proofErr w:type="spellStart"/>
            <w:r w:rsidRPr="007B01E6">
              <w:t>tamoaro</w:t>
            </w:r>
            <w:proofErr w:type="spellEnd"/>
            <w:r>
              <w:t>) OR (</w:t>
            </w:r>
            <w:proofErr w:type="spellStart"/>
            <w:r w:rsidRPr="007B01E6">
              <w:t>tamaoro</w:t>
            </w:r>
            <w:proofErr w:type="spellEnd"/>
            <w:r>
              <w:t>) OR (</w:t>
            </w:r>
            <w:proofErr w:type="spellStart"/>
            <w:r w:rsidRPr="007B01E6">
              <w:t>tamowro</w:t>
            </w:r>
            <w:proofErr w:type="spellEnd"/>
            <w:r>
              <w:t>) OR (</w:t>
            </w:r>
            <w:proofErr w:type="spellStart"/>
            <w:r w:rsidRPr="007B01E6">
              <w:t>tamworo</w:t>
            </w:r>
            <w:proofErr w:type="spellEnd"/>
            <w:r>
              <w:t>) OR (</w:t>
            </w:r>
            <w:proofErr w:type="spellStart"/>
            <w:r w:rsidRPr="007B01E6">
              <w:t>tamawro</w:t>
            </w:r>
            <w:proofErr w:type="spellEnd"/>
            <w:r>
              <w:t>) OR (</w:t>
            </w:r>
            <w:proofErr w:type="spellStart"/>
            <w:r w:rsidRPr="007B01E6">
              <w:t>tamwaro</w:t>
            </w:r>
            <w:proofErr w:type="spellEnd"/>
            <w:r>
              <w:t>) OR (</w:t>
            </w:r>
            <w:proofErr w:type="spellStart"/>
            <w:r w:rsidRPr="007B01E6">
              <w:t>tamauro</w:t>
            </w:r>
            <w:proofErr w:type="spellEnd"/>
            <w:r>
              <w:t>) OR (</w:t>
            </w:r>
            <w:proofErr w:type="spellStart"/>
            <w:r w:rsidRPr="007B01E6">
              <w:t>tamuaro</w:t>
            </w:r>
            <w:proofErr w:type="spellEnd"/>
            <w:r>
              <w:t>) OR (</w:t>
            </w:r>
            <w:proofErr w:type="spellStart"/>
            <w:r w:rsidRPr="007B01E6">
              <w:t>tamuro</w:t>
            </w:r>
            <w:proofErr w:type="spellEnd"/>
            <w:r>
              <w:t>) OR (</w:t>
            </w:r>
            <w:proofErr w:type="spellStart"/>
            <w:r w:rsidRPr="007B01E6">
              <w:t>tamaro</w:t>
            </w:r>
            <w:proofErr w:type="spellEnd"/>
            <w:r>
              <w:t>) OR (</w:t>
            </w:r>
            <w:proofErr w:type="spellStart"/>
            <w:r w:rsidRPr="007B01E6">
              <w:t>tamorow</w:t>
            </w:r>
            <w:proofErr w:type="spellEnd"/>
            <w:r>
              <w:t>) OR (</w:t>
            </w:r>
            <w:proofErr w:type="spellStart"/>
            <w:r w:rsidRPr="007B01E6">
              <w:t>tamorwo</w:t>
            </w:r>
            <w:proofErr w:type="spellEnd"/>
            <w:r>
              <w:t>) OR (</w:t>
            </w:r>
            <w:proofErr w:type="spellStart"/>
            <w:r w:rsidRPr="007B01E6">
              <w:t>tamorou</w:t>
            </w:r>
            <w:proofErr w:type="spellEnd"/>
            <w:r>
              <w:t>) OR (</w:t>
            </w:r>
            <w:proofErr w:type="spellStart"/>
            <w:r w:rsidRPr="007B01E6">
              <w:t>tamoruo</w:t>
            </w:r>
            <w:proofErr w:type="spellEnd"/>
            <w:r>
              <w:t>) OR (</w:t>
            </w:r>
            <w:proofErr w:type="spellStart"/>
            <w:r w:rsidRPr="007B01E6">
              <w:t>tamoroa</w:t>
            </w:r>
            <w:proofErr w:type="spellEnd"/>
            <w:r>
              <w:t>) OR (</w:t>
            </w:r>
            <w:proofErr w:type="spellStart"/>
            <w:r w:rsidRPr="007B01E6">
              <w:t>tamorao</w:t>
            </w:r>
            <w:proofErr w:type="spellEnd"/>
            <w:r>
              <w:t>) OR (</w:t>
            </w:r>
            <w:proofErr w:type="spellStart"/>
            <w:r w:rsidRPr="007B01E6">
              <w:t>tamoraw</w:t>
            </w:r>
            <w:proofErr w:type="spellEnd"/>
            <w:r>
              <w:t>) OR (</w:t>
            </w:r>
            <w:proofErr w:type="spellStart"/>
            <w:r w:rsidRPr="007B01E6">
              <w:t>tamorwa</w:t>
            </w:r>
            <w:proofErr w:type="spellEnd"/>
            <w:r>
              <w:t>) OR (</w:t>
            </w:r>
            <w:proofErr w:type="spellStart"/>
            <w:r w:rsidRPr="007B01E6">
              <w:t>tamorau</w:t>
            </w:r>
            <w:proofErr w:type="spellEnd"/>
            <w:r>
              <w:t>) OR (</w:t>
            </w:r>
            <w:proofErr w:type="spellStart"/>
            <w:r w:rsidRPr="007B01E6">
              <w:t>tamorua</w:t>
            </w:r>
            <w:proofErr w:type="spellEnd"/>
            <w:r>
              <w:t>) OR (</w:t>
            </w:r>
            <w:proofErr w:type="spellStart"/>
            <w:r w:rsidRPr="007B01E6">
              <w:t>tamoru</w:t>
            </w:r>
            <w:proofErr w:type="spellEnd"/>
            <w:r>
              <w:t>) OR (</w:t>
            </w:r>
            <w:proofErr w:type="spellStart"/>
            <w:r w:rsidRPr="007B01E6">
              <w:t>tamuru</w:t>
            </w:r>
            <w:proofErr w:type="spellEnd"/>
            <w:r>
              <w:t>) OR (</w:t>
            </w:r>
            <w:proofErr w:type="spellStart"/>
            <w:r w:rsidRPr="007B01E6">
              <w:t>tmaoro</w:t>
            </w:r>
            <w:proofErr w:type="spellEnd"/>
            <w:r>
              <w:t>) OR (</w:t>
            </w:r>
            <w:proofErr w:type="spellStart"/>
            <w:r w:rsidRPr="007B01E6">
              <w:t>taymoro</w:t>
            </w:r>
            <w:proofErr w:type="spellEnd"/>
            <w:r>
              <w:t>) OR (</w:t>
            </w:r>
            <w:proofErr w:type="spellStart"/>
            <w:r w:rsidRPr="007B01E6">
              <w:t>teamoro</w:t>
            </w:r>
            <w:proofErr w:type="spellEnd"/>
            <w:r>
              <w:t>) OR (</w:t>
            </w:r>
            <w:proofErr w:type="spellStart"/>
            <w:r w:rsidRPr="007B01E6">
              <w:t>teamorrow</w:t>
            </w:r>
            <w:proofErr w:type="spellEnd"/>
            <w:r>
              <w:t>) OR (</w:t>
            </w:r>
            <w:proofErr w:type="spellStart"/>
            <w:r w:rsidRPr="007B01E6">
              <w:t>tamorho</w:t>
            </w:r>
            <w:proofErr w:type="spellEnd"/>
            <w:r>
              <w:t>) OR (</w:t>
            </w:r>
            <w:proofErr w:type="spellStart"/>
            <w:r w:rsidRPr="007B01E6">
              <w:t>tamurho</w:t>
            </w:r>
            <w:proofErr w:type="spellEnd"/>
            <w:r>
              <w:t>) OR (</w:t>
            </w:r>
            <w:proofErr w:type="spellStart"/>
            <w:r w:rsidRPr="007B01E6">
              <w:t>tamorhu</w:t>
            </w:r>
            <w:proofErr w:type="spellEnd"/>
            <w:r>
              <w:t>) OR (</w:t>
            </w:r>
            <w:proofErr w:type="spellStart"/>
            <w:r w:rsidRPr="007B01E6">
              <w:t>tamohro</w:t>
            </w:r>
            <w:proofErr w:type="spellEnd"/>
            <w:r>
              <w:t>) OR (</w:t>
            </w:r>
            <w:proofErr w:type="spellStart"/>
            <w:r w:rsidRPr="007B01E6">
              <w:t>tamuhro</w:t>
            </w:r>
            <w:proofErr w:type="spellEnd"/>
            <w:r>
              <w:t>) OR (</w:t>
            </w:r>
            <w:proofErr w:type="spellStart"/>
            <w:r w:rsidRPr="007B01E6">
              <w:t>tamohru</w:t>
            </w:r>
            <w:proofErr w:type="spellEnd"/>
            <w:r>
              <w:t>) OR (</w:t>
            </w:r>
            <w:proofErr w:type="spellStart"/>
            <w:r w:rsidRPr="007B01E6">
              <w:t>tamorhwo</w:t>
            </w:r>
            <w:proofErr w:type="spellEnd"/>
            <w:r>
              <w:t>) OR (</w:t>
            </w:r>
            <w:proofErr w:type="spellStart"/>
            <w:r w:rsidRPr="007B01E6">
              <w:t>tamohrwo</w:t>
            </w:r>
            <w:proofErr w:type="spellEnd"/>
            <w:r>
              <w:t>) OR (</w:t>
            </w:r>
            <w:proofErr w:type="spellStart"/>
            <w:r w:rsidRPr="007B01E6">
              <w:t>tamurhwo</w:t>
            </w:r>
            <w:proofErr w:type="spellEnd"/>
            <w:r>
              <w:t>) OR (</w:t>
            </w:r>
            <w:proofErr w:type="spellStart"/>
            <w:r w:rsidRPr="007B01E6">
              <w:t>tamohrwu</w:t>
            </w:r>
            <w:proofErr w:type="spellEnd"/>
            <w:r>
              <w:t>) OR (</w:t>
            </w:r>
            <w:proofErr w:type="spellStart"/>
            <w:r w:rsidRPr="007B01E6">
              <w:t>tamurhwu</w:t>
            </w:r>
            <w:proofErr w:type="spellEnd"/>
            <w:r>
              <w:t>) OR (</w:t>
            </w:r>
            <w:proofErr w:type="spellStart"/>
            <w:r w:rsidRPr="007B01E6">
              <w:t>tamuhrwu</w:t>
            </w:r>
            <w:proofErr w:type="spellEnd"/>
            <w:r>
              <w:t>) OR (</w:t>
            </w:r>
            <w:proofErr w:type="spellStart"/>
            <w:r w:rsidRPr="007B01E6">
              <w:t>tamourho</w:t>
            </w:r>
            <w:proofErr w:type="spellEnd"/>
            <w:r>
              <w:t>) OR (</w:t>
            </w:r>
            <w:proofErr w:type="spellStart"/>
            <w:r w:rsidRPr="007B01E6">
              <w:t>tamuorho</w:t>
            </w:r>
            <w:proofErr w:type="spellEnd"/>
            <w:r>
              <w:t>) OR (</w:t>
            </w:r>
            <w:proofErr w:type="spellStart"/>
            <w:r w:rsidRPr="007B01E6">
              <w:t>tamouhro</w:t>
            </w:r>
            <w:proofErr w:type="spellEnd"/>
            <w:r>
              <w:t>) OR (</w:t>
            </w:r>
            <w:proofErr w:type="spellStart"/>
            <w:r w:rsidRPr="007B01E6">
              <w:t>tamuohro</w:t>
            </w:r>
            <w:proofErr w:type="spellEnd"/>
            <w:r>
              <w:t>) OR (</w:t>
            </w:r>
            <w:proofErr w:type="spellStart"/>
            <w:r w:rsidRPr="007B01E6">
              <w:t>taimorhou</w:t>
            </w:r>
            <w:proofErr w:type="spellEnd"/>
            <w:r>
              <w:t>) OR (</w:t>
            </w:r>
            <w:proofErr w:type="spellStart"/>
            <w:r w:rsidRPr="007B01E6">
              <w:t>tamorrow</w:t>
            </w:r>
            <w:proofErr w:type="spellEnd"/>
            <w:r>
              <w:t>) OR (</w:t>
            </w:r>
            <w:proofErr w:type="spellStart"/>
            <w:r w:rsidRPr="007B01E6">
              <w:t>tammorow</w:t>
            </w:r>
            <w:proofErr w:type="spellEnd"/>
            <w:r>
              <w:t>) OR (</w:t>
            </w:r>
            <w:proofErr w:type="spellStart"/>
            <w:r w:rsidRPr="007B01E6">
              <w:t>tamorhow</w:t>
            </w:r>
            <w:proofErr w:type="spellEnd"/>
            <w:r>
              <w:t>) OR (</w:t>
            </w:r>
            <w:proofErr w:type="spellStart"/>
            <w:r w:rsidRPr="007B01E6">
              <w:t>tamohrow</w:t>
            </w:r>
            <w:proofErr w:type="spellEnd"/>
            <w:r>
              <w:t>) OR (</w:t>
            </w:r>
            <w:proofErr w:type="spellStart"/>
            <w:r w:rsidRPr="007B01E6">
              <w:t>tammorou</w:t>
            </w:r>
            <w:proofErr w:type="spellEnd"/>
            <w:r>
              <w:t>) OR (</w:t>
            </w:r>
            <w:proofErr w:type="spellStart"/>
            <w:r w:rsidRPr="007B01E6">
              <w:t>tamourhow</w:t>
            </w:r>
            <w:proofErr w:type="spellEnd"/>
            <w:r w:rsidRPr="007B01E6">
              <w:t>)</w:t>
            </w:r>
          </w:p>
        </w:tc>
      </w:tr>
      <w:tr w:rsidR="00AC4C40" w:rsidRPr="001F2A1D" w14:paraId="06C255B9" w14:textId="77777777" w:rsidTr="00A63321">
        <w:trPr>
          <w:trHeight w:val="440"/>
        </w:trPr>
        <w:tc>
          <w:tcPr>
            <w:tcW w:w="1037" w:type="dxa"/>
            <w:vAlign w:val="center"/>
          </w:tcPr>
          <w:p w14:paraId="00CFACF2" w14:textId="77777777" w:rsidR="00AC4C40" w:rsidRDefault="00AC4C40" w:rsidP="00A63321">
            <w:pPr>
              <w:rPr>
                <w:rFonts w:cs="Calibri"/>
                <w:color w:val="000000"/>
                <w:szCs w:val="22"/>
              </w:rPr>
            </w:pPr>
          </w:p>
        </w:tc>
        <w:tc>
          <w:tcPr>
            <w:tcW w:w="12960" w:type="dxa"/>
            <w:vAlign w:val="center"/>
          </w:tcPr>
          <w:p w14:paraId="3A2A606F" w14:textId="77777777" w:rsidR="00AC4C40" w:rsidRPr="00582170" w:rsidRDefault="00AC4C40" w:rsidP="00A63321">
            <w:pPr>
              <w:rPr>
                <w:rFonts w:cs="Calibri"/>
                <w:color w:val="000000"/>
                <w:szCs w:val="22"/>
              </w:rPr>
            </w:pPr>
            <w:r w:rsidRPr="00A3231D">
              <w:rPr>
                <w:rFonts w:cs="Calibri"/>
                <w:color w:val="000000"/>
                <w:szCs w:val="22"/>
              </w:rPr>
              <w:t>*Covers all the possible phonetic variations from Keywords</w:t>
            </w:r>
            <w:r w:rsidRPr="0011196B">
              <w:rPr>
                <w:rFonts w:cs="Calibri"/>
                <w:color w:val="000000"/>
                <w:szCs w:val="22"/>
              </w:rPr>
              <w:t>.</w:t>
            </w:r>
          </w:p>
        </w:tc>
      </w:tr>
    </w:tbl>
    <w:p w14:paraId="2D9D8B68" w14:textId="77777777" w:rsidR="000E3622" w:rsidRDefault="000E3622"/>
    <w:p w14:paraId="57C10652" w14:textId="77777777" w:rsidR="00594573" w:rsidRDefault="00594573">
      <w:r>
        <w:br w:type="page"/>
      </w:r>
    </w:p>
    <w:p w14:paraId="231C614A" w14:textId="77777777" w:rsidR="00B676B1" w:rsidRPr="008A10BC" w:rsidRDefault="00B676B1" w:rsidP="00B676B1">
      <w:pPr>
        <w:pStyle w:val="Heading3"/>
        <w:rPr>
          <w:color w:val="1F497D" w:themeColor="text2"/>
        </w:rPr>
      </w:pPr>
      <w:bookmarkStart w:id="23" w:name="_Toc12986588"/>
      <w:bookmarkStart w:id="24" w:name="_Toc236130397"/>
      <w:bookmarkStart w:id="25" w:name="_Toc403732527"/>
      <w:r w:rsidRPr="008A10BC">
        <w:rPr>
          <w:color w:val="1F497D" w:themeColor="text2"/>
        </w:rPr>
        <w:lastRenderedPageBreak/>
        <w:t>Individual States (US States)</w:t>
      </w:r>
      <w:bookmarkEnd w:id="23"/>
      <w:bookmarkEnd w:id="24"/>
    </w:p>
    <w:p w14:paraId="12CD2422" w14:textId="77777777" w:rsidR="00B676B1" w:rsidRPr="009C260F" w:rsidRDefault="00B676B1" w:rsidP="00B676B1">
      <w:pPr>
        <w:rPr>
          <w:sz w:val="10"/>
          <w:szCs w:val="10"/>
        </w:rPr>
      </w:pPr>
    </w:p>
    <w:p w14:paraId="62EFF46E" w14:textId="77777777" w:rsidR="00B676B1" w:rsidRPr="00012AAC" w:rsidRDefault="00B676B1" w:rsidP="00B676B1">
      <w:pPr>
        <w:rPr>
          <w:sz w:val="2"/>
          <w:szCs w:val="2"/>
        </w:rPr>
      </w:pPr>
    </w:p>
    <w:tbl>
      <w:tblPr>
        <w:tblW w:w="0" w:type="auto"/>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463"/>
        <w:gridCol w:w="8939"/>
      </w:tblGrid>
      <w:tr w:rsidR="007644C3" w:rsidRPr="001F2A1D" w14:paraId="63210EF5" w14:textId="77777777" w:rsidTr="004503ED">
        <w:trPr>
          <w:trHeight w:val="432"/>
        </w:trPr>
        <w:tc>
          <w:tcPr>
            <w:tcW w:w="1181" w:type="dxa"/>
            <w:shd w:val="clear" w:color="auto" w:fill="1F497D" w:themeFill="text2"/>
            <w:vAlign w:val="center"/>
          </w:tcPr>
          <w:p w14:paraId="0E276E22" w14:textId="77777777" w:rsidR="007644C3" w:rsidRPr="001F2A1D" w:rsidRDefault="007644C3" w:rsidP="004503ED">
            <w:pPr>
              <w:jc w:val="center"/>
              <w:rPr>
                <w:rFonts w:asciiTheme="minorHAnsi" w:hAnsiTheme="minorHAnsi" w:cstheme="minorHAnsi"/>
                <w:b/>
                <w:color w:val="FFFFFF"/>
                <w:szCs w:val="22"/>
              </w:rPr>
            </w:pPr>
            <w:r w:rsidRPr="001F2A1D">
              <w:rPr>
                <w:rFonts w:asciiTheme="minorHAnsi" w:hAnsiTheme="minorHAnsi" w:cstheme="minorHAnsi"/>
                <w:b/>
                <w:color w:val="FFFFFF"/>
                <w:szCs w:val="22"/>
              </w:rPr>
              <w:t>S. No.</w:t>
            </w:r>
          </w:p>
        </w:tc>
        <w:tc>
          <w:tcPr>
            <w:tcW w:w="13402" w:type="dxa"/>
            <w:gridSpan w:val="2"/>
            <w:shd w:val="clear" w:color="auto" w:fill="1F497D" w:themeFill="text2"/>
            <w:vAlign w:val="center"/>
          </w:tcPr>
          <w:p w14:paraId="19B8D71C" w14:textId="77777777" w:rsidR="007644C3" w:rsidRDefault="007644C3" w:rsidP="00DB5AB4">
            <w:pPr>
              <w:ind w:left="-57" w:right="-57"/>
              <w:jc w:val="center"/>
              <w:rPr>
                <w:rFonts w:asciiTheme="minorHAnsi" w:hAnsiTheme="minorHAnsi" w:cstheme="minorHAnsi"/>
                <w:b/>
                <w:color w:val="FFFFFF"/>
                <w:szCs w:val="22"/>
              </w:rPr>
            </w:pPr>
            <w:r>
              <w:rPr>
                <w:rFonts w:asciiTheme="minorHAnsi" w:hAnsiTheme="minorHAnsi" w:cstheme="minorHAnsi"/>
                <w:b/>
                <w:color w:val="FFFFFF"/>
                <w:szCs w:val="22"/>
              </w:rPr>
              <w:t>Search Strategies</w:t>
            </w:r>
          </w:p>
        </w:tc>
      </w:tr>
      <w:tr w:rsidR="007644C3" w:rsidRPr="001F2A1D" w14:paraId="5515C592" w14:textId="77777777" w:rsidTr="004503ED">
        <w:trPr>
          <w:trHeight w:val="440"/>
        </w:trPr>
        <w:tc>
          <w:tcPr>
            <w:tcW w:w="1181" w:type="dxa"/>
            <w:vAlign w:val="center"/>
          </w:tcPr>
          <w:p w14:paraId="0647B947" w14:textId="77777777" w:rsidR="007644C3" w:rsidRDefault="007644C3" w:rsidP="004503ED">
            <w:pPr>
              <w:jc w:val="center"/>
              <w:rPr>
                <w:rFonts w:cs="Calibri"/>
                <w:color w:val="000000"/>
                <w:szCs w:val="22"/>
              </w:rPr>
            </w:pPr>
            <w:r>
              <w:rPr>
                <w:rFonts w:cs="Calibri"/>
                <w:color w:val="000000"/>
                <w:szCs w:val="22"/>
              </w:rPr>
              <w:t>1</w:t>
            </w:r>
          </w:p>
        </w:tc>
        <w:tc>
          <w:tcPr>
            <w:tcW w:w="13402" w:type="dxa"/>
            <w:gridSpan w:val="2"/>
            <w:vAlign w:val="center"/>
          </w:tcPr>
          <w:p w14:paraId="089B9E55" w14:textId="7F735E0C" w:rsidR="007644C3" w:rsidRDefault="00AC4C40" w:rsidP="00DB5AB4">
            <w:pPr>
              <w:ind w:left="-57" w:right="-57"/>
              <w:rPr>
                <w:rFonts w:cs="Calibri"/>
                <w:color w:val="000000"/>
                <w:szCs w:val="22"/>
              </w:rPr>
            </w:pPr>
            <w:r w:rsidRPr="00AC4C40">
              <w:rPr>
                <w:rFonts w:cs="Calibri"/>
                <w:color w:val="000000"/>
                <w:szCs w:val="22"/>
              </w:rPr>
              <w:t>TAMORO</w:t>
            </w:r>
          </w:p>
        </w:tc>
      </w:tr>
      <w:tr w:rsidR="007644C3" w:rsidRPr="001F2A1D" w14:paraId="698C610D" w14:textId="77777777" w:rsidTr="004503ED">
        <w:trPr>
          <w:trHeight w:val="440"/>
        </w:trPr>
        <w:tc>
          <w:tcPr>
            <w:tcW w:w="1181" w:type="dxa"/>
            <w:shd w:val="clear" w:color="auto" w:fill="1F497D" w:themeFill="text2"/>
            <w:vAlign w:val="center"/>
          </w:tcPr>
          <w:p w14:paraId="032AB5CA" w14:textId="77777777" w:rsidR="007644C3" w:rsidRDefault="007644C3" w:rsidP="004503ED">
            <w:pPr>
              <w:jc w:val="center"/>
              <w:rPr>
                <w:rFonts w:eastAsiaTheme="minorHAnsi" w:cs="Calibri"/>
                <w:b/>
                <w:bCs/>
                <w:color w:val="FFFFFF"/>
                <w:szCs w:val="22"/>
              </w:rPr>
            </w:pPr>
            <w:r w:rsidRPr="001F2A1D">
              <w:rPr>
                <w:rFonts w:asciiTheme="minorHAnsi" w:hAnsiTheme="minorHAnsi" w:cstheme="minorHAnsi"/>
                <w:b/>
                <w:color w:val="FFFFFF"/>
                <w:szCs w:val="22"/>
              </w:rPr>
              <w:t>S. No.</w:t>
            </w:r>
          </w:p>
        </w:tc>
        <w:tc>
          <w:tcPr>
            <w:tcW w:w="13402" w:type="dxa"/>
            <w:gridSpan w:val="2"/>
            <w:shd w:val="clear" w:color="auto" w:fill="1F497D" w:themeFill="text2"/>
            <w:vAlign w:val="center"/>
          </w:tcPr>
          <w:p w14:paraId="188CB870" w14:textId="77777777" w:rsidR="007644C3" w:rsidRDefault="007644C3" w:rsidP="00DB5AB4">
            <w:pPr>
              <w:ind w:left="-57" w:right="-57"/>
              <w:jc w:val="center"/>
              <w:rPr>
                <w:rFonts w:eastAsiaTheme="minorHAnsi" w:cs="Calibri"/>
                <w:b/>
                <w:bCs/>
                <w:color w:val="FFFFFF"/>
                <w:szCs w:val="22"/>
              </w:rPr>
            </w:pPr>
            <w:r>
              <w:rPr>
                <w:b/>
                <w:bCs/>
                <w:color w:val="FFFFFF"/>
              </w:rPr>
              <w:t xml:space="preserve">Source Databases </w:t>
            </w:r>
            <w:proofErr w:type="gramStart"/>
            <w:r>
              <w:rPr>
                <w:b/>
                <w:bCs/>
                <w:color w:val="FFFFFF"/>
              </w:rPr>
              <w:t>For</w:t>
            </w:r>
            <w:proofErr w:type="gramEnd"/>
            <w:r>
              <w:rPr>
                <w:b/>
                <w:bCs/>
                <w:color w:val="FFFFFF"/>
              </w:rPr>
              <w:t xml:space="preserve"> US States Search</w:t>
            </w:r>
          </w:p>
        </w:tc>
      </w:tr>
      <w:tr w:rsidR="007644C3" w:rsidRPr="001F2A1D" w14:paraId="54008FBB" w14:textId="77777777" w:rsidTr="004503ED">
        <w:trPr>
          <w:trHeight w:val="440"/>
        </w:trPr>
        <w:tc>
          <w:tcPr>
            <w:tcW w:w="1181" w:type="dxa"/>
            <w:vAlign w:val="center"/>
          </w:tcPr>
          <w:p w14:paraId="497421B0" w14:textId="77777777" w:rsidR="007644C3" w:rsidRDefault="007644C3" w:rsidP="004503ED">
            <w:pPr>
              <w:jc w:val="center"/>
              <w:rPr>
                <w:rFonts w:eastAsiaTheme="minorHAnsi" w:cs="Calibri"/>
                <w:color w:val="000000"/>
                <w:szCs w:val="22"/>
              </w:rPr>
            </w:pPr>
            <w:r>
              <w:rPr>
                <w:color w:val="000000"/>
              </w:rPr>
              <w:t>1</w:t>
            </w:r>
          </w:p>
        </w:tc>
        <w:tc>
          <w:tcPr>
            <w:tcW w:w="13402" w:type="dxa"/>
            <w:gridSpan w:val="2"/>
            <w:vAlign w:val="center"/>
          </w:tcPr>
          <w:p w14:paraId="073D4158" w14:textId="77777777" w:rsidR="007644C3" w:rsidRDefault="007644C3" w:rsidP="00DB5AB4">
            <w:pPr>
              <w:ind w:left="-57" w:right="-57"/>
              <w:rPr>
                <w:rFonts w:eastAsiaTheme="minorHAnsi" w:cs="Calibri"/>
                <w:szCs w:val="22"/>
              </w:rPr>
            </w:pPr>
            <w:r>
              <w:t xml:space="preserve">Search on each of the US States webpages </w:t>
            </w:r>
          </w:p>
        </w:tc>
      </w:tr>
      <w:tr w:rsidR="007644C3" w:rsidRPr="0060409E" w14:paraId="27D6A90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3496CCB4" w14:textId="77777777" w:rsidR="007644C3" w:rsidRPr="00326087" w:rsidRDefault="007644C3" w:rsidP="004503ED">
            <w:pPr>
              <w:jc w:val="center"/>
              <w:rPr>
                <w:rFonts w:cs="Calibri"/>
                <w:b/>
                <w:color w:val="FFFFFF" w:themeColor="background1"/>
                <w:szCs w:val="22"/>
              </w:rPr>
            </w:pPr>
            <w:r>
              <w:rPr>
                <w:rFonts w:cs="Calibri"/>
                <w:b/>
                <w:color w:val="FFFFFF" w:themeColor="background1"/>
                <w:szCs w:val="22"/>
              </w:rPr>
              <w:t>S. No.</w:t>
            </w:r>
          </w:p>
        </w:tc>
        <w:tc>
          <w:tcPr>
            <w:tcW w:w="4463"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1837F214" w14:textId="77777777" w:rsidR="007644C3" w:rsidRPr="00326087" w:rsidRDefault="007644C3" w:rsidP="00DB5AB4">
            <w:pPr>
              <w:ind w:left="-57" w:right="-57"/>
              <w:rPr>
                <w:rFonts w:cs="Calibri"/>
                <w:b/>
                <w:color w:val="FFFFFF" w:themeColor="background1"/>
                <w:szCs w:val="22"/>
              </w:rPr>
            </w:pPr>
            <w:r>
              <w:rPr>
                <w:rFonts w:cs="Calibri"/>
                <w:b/>
                <w:color w:val="FFFFFF" w:themeColor="background1"/>
                <w:szCs w:val="22"/>
              </w:rPr>
              <w:t xml:space="preserve">US </w:t>
            </w:r>
            <w:r w:rsidRPr="00326087">
              <w:rPr>
                <w:rFonts w:cs="Calibri"/>
                <w:b/>
                <w:color w:val="FFFFFF" w:themeColor="background1"/>
                <w:szCs w:val="22"/>
              </w:rPr>
              <w:t>State</w:t>
            </w:r>
          </w:p>
        </w:tc>
        <w:tc>
          <w:tcPr>
            <w:tcW w:w="8939"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354EB731" w14:textId="77777777" w:rsidR="007644C3" w:rsidRPr="00326087" w:rsidRDefault="007644C3" w:rsidP="00DB5AB4">
            <w:pPr>
              <w:ind w:left="-57" w:right="-57"/>
              <w:rPr>
                <w:rFonts w:cs="Calibri"/>
                <w:b/>
                <w:color w:val="FFFFFF" w:themeColor="background1"/>
                <w:szCs w:val="22"/>
              </w:rPr>
            </w:pPr>
            <w:r w:rsidRPr="00326087">
              <w:rPr>
                <w:rFonts w:cs="Calibri"/>
                <w:b/>
                <w:color w:val="FFFFFF" w:themeColor="background1"/>
                <w:szCs w:val="22"/>
              </w:rPr>
              <w:t xml:space="preserve">Search Results </w:t>
            </w:r>
            <w:r>
              <w:rPr>
                <w:rFonts w:cs="Calibri"/>
                <w:b/>
                <w:color w:val="FFFFFF" w:themeColor="background1"/>
                <w:szCs w:val="22"/>
              </w:rPr>
              <w:t>Type</w:t>
            </w:r>
          </w:p>
        </w:tc>
      </w:tr>
      <w:tr w:rsidR="007644C3" w:rsidRPr="00B55959" w14:paraId="0E67BAD3"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11FE774" w14:textId="77777777" w:rsidR="007644C3" w:rsidRPr="00DC0F91" w:rsidRDefault="007644C3" w:rsidP="004503ED">
            <w:pPr>
              <w:jc w:val="center"/>
              <w:rPr>
                <w:rFonts w:cs="Calibri"/>
                <w:color w:val="000000"/>
                <w:szCs w:val="22"/>
              </w:rPr>
            </w:pPr>
            <w:r>
              <w:rPr>
                <w:rFonts w:cs="Calibri"/>
                <w:color w:val="000000"/>
                <w:szCs w:val="22"/>
              </w:rPr>
              <w:t>1</w:t>
            </w:r>
          </w:p>
        </w:tc>
        <w:tc>
          <w:tcPr>
            <w:tcW w:w="4463" w:type="dxa"/>
            <w:tcBorders>
              <w:top w:val="single" w:sz="4" w:space="0" w:color="auto"/>
              <w:left w:val="single" w:sz="4" w:space="0" w:color="auto"/>
              <w:bottom w:val="single" w:sz="4" w:space="0" w:color="auto"/>
              <w:right w:val="single" w:sz="4" w:space="0" w:color="auto"/>
            </w:tcBorders>
            <w:vAlign w:val="center"/>
          </w:tcPr>
          <w:p w14:paraId="6FFF52E3" w14:textId="77777777" w:rsidR="007644C3" w:rsidRPr="00DC0F91" w:rsidRDefault="007644C3" w:rsidP="00DB5AB4">
            <w:pPr>
              <w:ind w:left="-57" w:right="-57"/>
              <w:rPr>
                <w:rFonts w:cs="Calibri"/>
                <w:color w:val="000000"/>
                <w:szCs w:val="22"/>
              </w:rPr>
            </w:pPr>
            <w:r w:rsidRPr="00DC0F91">
              <w:rPr>
                <w:rFonts w:cs="Calibri"/>
                <w:color w:val="000000"/>
                <w:szCs w:val="22"/>
              </w:rPr>
              <w:t>Alabama:</w:t>
            </w:r>
          </w:p>
        </w:tc>
        <w:tc>
          <w:tcPr>
            <w:tcW w:w="8939" w:type="dxa"/>
            <w:tcBorders>
              <w:top w:val="single" w:sz="4" w:space="0" w:color="auto"/>
              <w:left w:val="single" w:sz="4" w:space="0" w:color="auto"/>
              <w:bottom w:val="single" w:sz="4" w:space="0" w:color="auto"/>
              <w:right w:val="single" w:sz="4" w:space="0" w:color="auto"/>
            </w:tcBorders>
            <w:vAlign w:val="center"/>
          </w:tcPr>
          <w:p w14:paraId="311BB126" w14:textId="77777777" w:rsidR="007644C3" w:rsidRPr="003D3008" w:rsidRDefault="007644C3" w:rsidP="00DB5AB4">
            <w:pPr>
              <w:ind w:left="-57" w:right="-57"/>
              <w:rPr>
                <w:rFonts w:cs="Calibri"/>
                <w:color w:val="000000"/>
                <w:szCs w:val="22"/>
              </w:rPr>
            </w:pPr>
            <w:r>
              <w:rPr>
                <w:rFonts w:cs="Calibri"/>
                <w:color w:val="000000"/>
                <w:szCs w:val="22"/>
              </w:rPr>
              <w:t>Trademark Name</w:t>
            </w:r>
          </w:p>
        </w:tc>
      </w:tr>
      <w:tr w:rsidR="007644C3" w:rsidRPr="00B55959" w14:paraId="3C57BB8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C76F716" w14:textId="77777777" w:rsidR="007644C3" w:rsidRPr="00DC0F91" w:rsidRDefault="007644C3" w:rsidP="004503ED">
            <w:pPr>
              <w:jc w:val="center"/>
              <w:rPr>
                <w:rFonts w:cs="Calibri"/>
                <w:color w:val="000000"/>
                <w:szCs w:val="22"/>
              </w:rPr>
            </w:pPr>
            <w:r>
              <w:rPr>
                <w:rFonts w:cs="Calibri"/>
                <w:color w:val="000000"/>
                <w:szCs w:val="22"/>
              </w:rPr>
              <w:t>2</w:t>
            </w:r>
          </w:p>
        </w:tc>
        <w:tc>
          <w:tcPr>
            <w:tcW w:w="4463" w:type="dxa"/>
            <w:tcBorders>
              <w:top w:val="single" w:sz="4" w:space="0" w:color="auto"/>
              <w:left w:val="single" w:sz="4" w:space="0" w:color="auto"/>
              <w:bottom w:val="single" w:sz="4" w:space="0" w:color="auto"/>
              <w:right w:val="single" w:sz="4" w:space="0" w:color="auto"/>
            </w:tcBorders>
            <w:vAlign w:val="center"/>
          </w:tcPr>
          <w:p w14:paraId="3AF1D6F1" w14:textId="77777777" w:rsidR="007644C3" w:rsidRPr="00DC0F91" w:rsidRDefault="007644C3" w:rsidP="00DB5AB4">
            <w:pPr>
              <w:ind w:left="-57" w:right="-57"/>
              <w:rPr>
                <w:rFonts w:cs="Calibri"/>
                <w:color w:val="000000"/>
                <w:szCs w:val="22"/>
              </w:rPr>
            </w:pPr>
            <w:r w:rsidRPr="00DC0F91">
              <w:rPr>
                <w:rFonts w:cs="Calibri"/>
                <w:color w:val="000000"/>
                <w:szCs w:val="22"/>
              </w:rPr>
              <w:t>Alaska:</w:t>
            </w:r>
          </w:p>
        </w:tc>
        <w:tc>
          <w:tcPr>
            <w:tcW w:w="8939" w:type="dxa"/>
            <w:tcBorders>
              <w:top w:val="single" w:sz="4" w:space="0" w:color="auto"/>
              <w:left w:val="single" w:sz="4" w:space="0" w:color="auto"/>
              <w:bottom w:val="single" w:sz="4" w:space="0" w:color="auto"/>
              <w:right w:val="single" w:sz="4" w:space="0" w:color="auto"/>
            </w:tcBorders>
            <w:vAlign w:val="center"/>
          </w:tcPr>
          <w:p w14:paraId="6ACFAE1F"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7644C3" w:rsidRPr="00B55959" w14:paraId="0B6148DD"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CC2AD13" w14:textId="77777777" w:rsidR="007644C3" w:rsidRPr="00DC0F91" w:rsidRDefault="007644C3" w:rsidP="004503ED">
            <w:pPr>
              <w:jc w:val="center"/>
              <w:rPr>
                <w:rFonts w:cs="Calibri"/>
                <w:color w:val="000000"/>
                <w:szCs w:val="22"/>
              </w:rPr>
            </w:pPr>
            <w:r>
              <w:rPr>
                <w:rFonts w:cs="Calibri"/>
                <w:color w:val="000000"/>
                <w:szCs w:val="22"/>
              </w:rPr>
              <w:t>3</w:t>
            </w:r>
          </w:p>
        </w:tc>
        <w:tc>
          <w:tcPr>
            <w:tcW w:w="4463" w:type="dxa"/>
            <w:tcBorders>
              <w:top w:val="single" w:sz="4" w:space="0" w:color="auto"/>
              <w:left w:val="single" w:sz="4" w:space="0" w:color="auto"/>
              <w:bottom w:val="single" w:sz="4" w:space="0" w:color="auto"/>
              <w:right w:val="single" w:sz="4" w:space="0" w:color="auto"/>
            </w:tcBorders>
            <w:vAlign w:val="center"/>
          </w:tcPr>
          <w:p w14:paraId="237662C2" w14:textId="77777777" w:rsidR="007644C3" w:rsidRPr="00DC0F91" w:rsidRDefault="007644C3" w:rsidP="00DB5AB4">
            <w:pPr>
              <w:ind w:left="-57" w:right="-57"/>
              <w:rPr>
                <w:rFonts w:cs="Calibri"/>
                <w:color w:val="000000"/>
                <w:szCs w:val="22"/>
              </w:rPr>
            </w:pPr>
            <w:r w:rsidRPr="00DC0F91">
              <w:rPr>
                <w:rFonts w:cs="Calibri"/>
                <w:color w:val="000000"/>
                <w:szCs w:val="22"/>
              </w:rPr>
              <w:t>Arizona:</w:t>
            </w:r>
          </w:p>
        </w:tc>
        <w:tc>
          <w:tcPr>
            <w:tcW w:w="8939" w:type="dxa"/>
            <w:tcBorders>
              <w:top w:val="single" w:sz="4" w:space="0" w:color="auto"/>
              <w:left w:val="single" w:sz="4" w:space="0" w:color="auto"/>
              <w:bottom w:val="single" w:sz="4" w:space="0" w:color="auto"/>
              <w:right w:val="single" w:sz="4" w:space="0" w:color="auto"/>
            </w:tcBorders>
            <w:vAlign w:val="center"/>
          </w:tcPr>
          <w:p w14:paraId="0FB77071"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Corporation Name</w:t>
            </w:r>
          </w:p>
        </w:tc>
      </w:tr>
      <w:tr w:rsidR="007644C3" w:rsidRPr="00B55959" w14:paraId="7850794F"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E350766" w14:textId="77777777" w:rsidR="007644C3" w:rsidRPr="00DC0F91" w:rsidRDefault="007644C3" w:rsidP="004503ED">
            <w:pPr>
              <w:jc w:val="center"/>
              <w:rPr>
                <w:rFonts w:cs="Calibri"/>
                <w:color w:val="000000"/>
                <w:szCs w:val="22"/>
              </w:rPr>
            </w:pPr>
            <w:r>
              <w:rPr>
                <w:rFonts w:cs="Calibri"/>
                <w:color w:val="000000"/>
                <w:szCs w:val="22"/>
              </w:rPr>
              <w:t>4</w:t>
            </w:r>
          </w:p>
        </w:tc>
        <w:tc>
          <w:tcPr>
            <w:tcW w:w="4463" w:type="dxa"/>
            <w:tcBorders>
              <w:top w:val="single" w:sz="4" w:space="0" w:color="auto"/>
              <w:left w:val="single" w:sz="4" w:space="0" w:color="auto"/>
              <w:bottom w:val="single" w:sz="4" w:space="0" w:color="auto"/>
              <w:right w:val="single" w:sz="4" w:space="0" w:color="auto"/>
            </w:tcBorders>
            <w:vAlign w:val="center"/>
          </w:tcPr>
          <w:p w14:paraId="4369A7F9" w14:textId="77777777" w:rsidR="007644C3" w:rsidRPr="00DC0F91" w:rsidRDefault="007644C3" w:rsidP="00DB5AB4">
            <w:pPr>
              <w:ind w:left="-57" w:right="-57"/>
              <w:rPr>
                <w:rFonts w:cs="Calibri"/>
                <w:color w:val="000000"/>
                <w:szCs w:val="22"/>
              </w:rPr>
            </w:pPr>
            <w:r w:rsidRPr="00DC0F91">
              <w:rPr>
                <w:rFonts w:cs="Calibri"/>
                <w:color w:val="000000"/>
                <w:szCs w:val="22"/>
              </w:rPr>
              <w:t>Arkansas:</w:t>
            </w:r>
          </w:p>
        </w:tc>
        <w:tc>
          <w:tcPr>
            <w:tcW w:w="8939" w:type="dxa"/>
            <w:tcBorders>
              <w:top w:val="single" w:sz="4" w:space="0" w:color="auto"/>
              <w:left w:val="single" w:sz="4" w:space="0" w:color="auto"/>
              <w:bottom w:val="single" w:sz="4" w:space="0" w:color="auto"/>
              <w:right w:val="single" w:sz="4" w:space="0" w:color="auto"/>
            </w:tcBorders>
            <w:vAlign w:val="center"/>
          </w:tcPr>
          <w:p w14:paraId="475DE614" w14:textId="77777777" w:rsidR="007644C3" w:rsidRPr="00DC0F91" w:rsidRDefault="007644C3" w:rsidP="00DB5AB4">
            <w:pPr>
              <w:ind w:left="-57" w:right="-57"/>
              <w:rPr>
                <w:rFonts w:cs="Calibri"/>
                <w:color w:val="000000"/>
                <w:szCs w:val="22"/>
              </w:rPr>
            </w:pPr>
            <w:r w:rsidRPr="00DC0F91">
              <w:rPr>
                <w:rFonts w:cs="Calibri"/>
                <w:color w:val="000000"/>
                <w:szCs w:val="22"/>
              </w:rPr>
              <w:t xml:space="preserve">Trademark Name </w:t>
            </w:r>
          </w:p>
        </w:tc>
      </w:tr>
      <w:tr w:rsidR="007644C3" w:rsidRPr="00B55959" w14:paraId="6547314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424AC90E" w14:textId="77777777" w:rsidR="007644C3" w:rsidRPr="00DC0F91" w:rsidRDefault="007644C3" w:rsidP="004503ED">
            <w:pPr>
              <w:jc w:val="center"/>
              <w:rPr>
                <w:rFonts w:cs="Calibri"/>
                <w:color w:val="000000"/>
                <w:szCs w:val="22"/>
              </w:rPr>
            </w:pPr>
            <w:r>
              <w:rPr>
                <w:rFonts w:cs="Calibri"/>
                <w:color w:val="000000"/>
                <w:szCs w:val="22"/>
              </w:rPr>
              <w:t>5</w:t>
            </w:r>
          </w:p>
        </w:tc>
        <w:tc>
          <w:tcPr>
            <w:tcW w:w="4463" w:type="dxa"/>
            <w:tcBorders>
              <w:top w:val="single" w:sz="4" w:space="0" w:color="auto"/>
              <w:left w:val="single" w:sz="4" w:space="0" w:color="auto"/>
              <w:bottom w:val="single" w:sz="4" w:space="0" w:color="auto"/>
              <w:right w:val="single" w:sz="4" w:space="0" w:color="auto"/>
            </w:tcBorders>
            <w:vAlign w:val="center"/>
          </w:tcPr>
          <w:p w14:paraId="4A0FF394" w14:textId="77777777" w:rsidR="007644C3" w:rsidRPr="00DC0F91" w:rsidRDefault="007644C3" w:rsidP="00DB5AB4">
            <w:pPr>
              <w:ind w:left="-57" w:right="-57"/>
              <w:rPr>
                <w:rFonts w:cs="Calibri"/>
                <w:color w:val="000000"/>
                <w:szCs w:val="22"/>
              </w:rPr>
            </w:pPr>
            <w:r w:rsidRPr="00DC0F91">
              <w:rPr>
                <w:rFonts w:cs="Calibri"/>
                <w:color w:val="000000"/>
                <w:szCs w:val="22"/>
              </w:rPr>
              <w:t>California:</w:t>
            </w:r>
          </w:p>
        </w:tc>
        <w:tc>
          <w:tcPr>
            <w:tcW w:w="8939" w:type="dxa"/>
            <w:tcBorders>
              <w:top w:val="single" w:sz="4" w:space="0" w:color="auto"/>
              <w:left w:val="single" w:sz="4" w:space="0" w:color="auto"/>
              <w:bottom w:val="single" w:sz="4" w:space="0" w:color="auto"/>
              <w:right w:val="single" w:sz="4" w:space="0" w:color="auto"/>
            </w:tcBorders>
            <w:vAlign w:val="center"/>
          </w:tcPr>
          <w:p w14:paraId="61005845"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2843254E"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73B0F77" w14:textId="77777777" w:rsidR="007644C3" w:rsidRPr="00DC0F91" w:rsidRDefault="007644C3" w:rsidP="004503ED">
            <w:pPr>
              <w:jc w:val="center"/>
              <w:rPr>
                <w:rFonts w:cs="Calibri"/>
                <w:color w:val="000000"/>
                <w:szCs w:val="22"/>
              </w:rPr>
            </w:pPr>
            <w:r>
              <w:rPr>
                <w:rFonts w:cs="Calibri"/>
                <w:color w:val="000000"/>
                <w:szCs w:val="22"/>
              </w:rPr>
              <w:t>6</w:t>
            </w:r>
          </w:p>
        </w:tc>
        <w:tc>
          <w:tcPr>
            <w:tcW w:w="4463" w:type="dxa"/>
            <w:tcBorders>
              <w:top w:val="single" w:sz="4" w:space="0" w:color="auto"/>
              <w:left w:val="single" w:sz="4" w:space="0" w:color="auto"/>
              <w:bottom w:val="single" w:sz="4" w:space="0" w:color="auto"/>
              <w:right w:val="single" w:sz="4" w:space="0" w:color="auto"/>
            </w:tcBorders>
            <w:vAlign w:val="center"/>
          </w:tcPr>
          <w:p w14:paraId="2FCD46C9" w14:textId="77777777" w:rsidR="007644C3" w:rsidRPr="00DC0F91" w:rsidRDefault="007644C3" w:rsidP="00DB5AB4">
            <w:pPr>
              <w:ind w:left="-57" w:right="-57"/>
              <w:rPr>
                <w:rFonts w:cs="Calibri"/>
                <w:color w:val="000000"/>
                <w:szCs w:val="22"/>
              </w:rPr>
            </w:pPr>
            <w:r w:rsidRPr="00DC0F91">
              <w:rPr>
                <w:rFonts w:cs="Calibri"/>
                <w:color w:val="000000"/>
                <w:szCs w:val="22"/>
              </w:rPr>
              <w:t>Colorado:</w:t>
            </w:r>
          </w:p>
        </w:tc>
        <w:tc>
          <w:tcPr>
            <w:tcW w:w="8939" w:type="dxa"/>
            <w:tcBorders>
              <w:top w:val="single" w:sz="4" w:space="0" w:color="auto"/>
              <w:left w:val="single" w:sz="4" w:space="0" w:color="auto"/>
              <w:bottom w:val="single" w:sz="4" w:space="0" w:color="auto"/>
              <w:right w:val="single" w:sz="4" w:space="0" w:color="auto"/>
            </w:tcBorders>
            <w:vAlign w:val="center"/>
          </w:tcPr>
          <w:p w14:paraId="71215EEA" w14:textId="77777777" w:rsidR="007644C3" w:rsidRPr="00DC0F91" w:rsidRDefault="007644C3" w:rsidP="00DB5AB4">
            <w:pPr>
              <w:ind w:left="-57" w:right="-57"/>
              <w:rPr>
                <w:rFonts w:cs="Calibri"/>
                <w:color w:val="000000"/>
                <w:szCs w:val="22"/>
              </w:rPr>
            </w:pPr>
            <w:r>
              <w:rPr>
                <w:rFonts w:cs="Calibri"/>
                <w:color w:val="000000"/>
                <w:szCs w:val="22"/>
              </w:rPr>
              <w:t>Business Name, Trademark,</w:t>
            </w:r>
            <w:r w:rsidRPr="00DC0F91">
              <w:rPr>
                <w:rFonts w:cs="Calibri"/>
                <w:color w:val="000000"/>
                <w:szCs w:val="22"/>
              </w:rPr>
              <w:t xml:space="preserve"> Trade Name</w:t>
            </w:r>
          </w:p>
        </w:tc>
      </w:tr>
      <w:tr w:rsidR="007644C3" w:rsidRPr="00B55959" w14:paraId="6C020A97"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2FAE333" w14:textId="77777777" w:rsidR="007644C3" w:rsidRPr="00B55959" w:rsidRDefault="007644C3" w:rsidP="004503ED">
            <w:pPr>
              <w:jc w:val="center"/>
              <w:rPr>
                <w:rFonts w:cs="Calibri"/>
                <w:color w:val="000000"/>
                <w:szCs w:val="22"/>
              </w:rPr>
            </w:pPr>
            <w:r>
              <w:rPr>
                <w:rFonts w:cs="Calibri"/>
                <w:color w:val="000000"/>
                <w:szCs w:val="22"/>
              </w:rPr>
              <w:t>7</w:t>
            </w:r>
          </w:p>
        </w:tc>
        <w:tc>
          <w:tcPr>
            <w:tcW w:w="4463" w:type="dxa"/>
            <w:tcBorders>
              <w:top w:val="single" w:sz="4" w:space="0" w:color="auto"/>
              <w:left w:val="single" w:sz="4" w:space="0" w:color="auto"/>
              <w:bottom w:val="single" w:sz="4" w:space="0" w:color="auto"/>
              <w:right w:val="single" w:sz="4" w:space="0" w:color="auto"/>
            </w:tcBorders>
            <w:vAlign w:val="center"/>
          </w:tcPr>
          <w:p w14:paraId="5DEAE867" w14:textId="77777777" w:rsidR="007644C3" w:rsidRPr="00B55959" w:rsidRDefault="007644C3" w:rsidP="00DB5AB4">
            <w:pPr>
              <w:ind w:left="-57" w:right="-57"/>
              <w:rPr>
                <w:rFonts w:cs="Calibri"/>
                <w:color w:val="000000"/>
                <w:szCs w:val="22"/>
              </w:rPr>
            </w:pPr>
            <w:r w:rsidRPr="00B55959">
              <w:rPr>
                <w:rFonts w:cs="Calibri"/>
                <w:color w:val="000000"/>
                <w:szCs w:val="22"/>
              </w:rPr>
              <w:t>Connecticut:</w:t>
            </w:r>
          </w:p>
        </w:tc>
        <w:tc>
          <w:tcPr>
            <w:tcW w:w="8939" w:type="dxa"/>
            <w:tcBorders>
              <w:top w:val="single" w:sz="4" w:space="0" w:color="auto"/>
              <w:left w:val="single" w:sz="4" w:space="0" w:color="auto"/>
              <w:bottom w:val="single" w:sz="4" w:space="0" w:color="auto"/>
              <w:right w:val="single" w:sz="4" w:space="0" w:color="auto"/>
            </w:tcBorders>
            <w:vAlign w:val="center"/>
          </w:tcPr>
          <w:p w14:paraId="17E29F32"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7644C3" w:rsidRPr="00B55959" w14:paraId="6237ED98"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55D435C" w14:textId="77777777" w:rsidR="007644C3" w:rsidRPr="00B55959" w:rsidRDefault="007644C3" w:rsidP="004503ED">
            <w:pPr>
              <w:jc w:val="center"/>
              <w:rPr>
                <w:rFonts w:cs="Calibri"/>
                <w:color w:val="000000"/>
                <w:szCs w:val="22"/>
              </w:rPr>
            </w:pPr>
            <w:r>
              <w:rPr>
                <w:rFonts w:cs="Calibri"/>
                <w:color w:val="000000"/>
                <w:szCs w:val="22"/>
              </w:rPr>
              <w:t>8</w:t>
            </w:r>
          </w:p>
        </w:tc>
        <w:tc>
          <w:tcPr>
            <w:tcW w:w="4463" w:type="dxa"/>
            <w:tcBorders>
              <w:top w:val="single" w:sz="4" w:space="0" w:color="auto"/>
              <w:left w:val="single" w:sz="4" w:space="0" w:color="auto"/>
              <w:bottom w:val="single" w:sz="4" w:space="0" w:color="auto"/>
              <w:right w:val="single" w:sz="4" w:space="0" w:color="auto"/>
            </w:tcBorders>
            <w:vAlign w:val="center"/>
          </w:tcPr>
          <w:p w14:paraId="05EDE7AF" w14:textId="77777777" w:rsidR="007644C3" w:rsidRPr="00B55959" w:rsidRDefault="007644C3" w:rsidP="00DB5AB4">
            <w:pPr>
              <w:ind w:left="-57" w:right="-57"/>
              <w:rPr>
                <w:rFonts w:cs="Calibri"/>
                <w:color w:val="000000"/>
                <w:szCs w:val="22"/>
              </w:rPr>
            </w:pPr>
            <w:r w:rsidRPr="00B55959">
              <w:rPr>
                <w:rFonts w:cs="Calibri"/>
                <w:color w:val="000000"/>
                <w:szCs w:val="22"/>
              </w:rPr>
              <w:t>Delaware:</w:t>
            </w:r>
          </w:p>
        </w:tc>
        <w:tc>
          <w:tcPr>
            <w:tcW w:w="8939" w:type="dxa"/>
            <w:tcBorders>
              <w:top w:val="single" w:sz="4" w:space="0" w:color="auto"/>
              <w:left w:val="single" w:sz="4" w:space="0" w:color="auto"/>
              <w:bottom w:val="single" w:sz="4" w:space="0" w:color="auto"/>
              <w:right w:val="single" w:sz="4" w:space="0" w:color="auto"/>
            </w:tcBorders>
            <w:vAlign w:val="center"/>
          </w:tcPr>
          <w:p w14:paraId="12DDCE16" w14:textId="77777777" w:rsidR="007644C3" w:rsidRPr="00DC0F91" w:rsidRDefault="007644C3" w:rsidP="00DB5AB4">
            <w:pPr>
              <w:ind w:left="-57" w:right="-57"/>
              <w:rPr>
                <w:rFonts w:cs="Calibri"/>
                <w:color w:val="000000"/>
                <w:szCs w:val="22"/>
              </w:rPr>
            </w:pPr>
            <w:r w:rsidRPr="00DC0F91">
              <w:rPr>
                <w:rFonts w:cs="Calibri"/>
                <w:color w:val="000000"/>
                <w:szCs w:val="22"/>
              </w:rPr>
              <w:t>Entity Name</w:t>
            </w:r>
            <w:r>
              <w:rPr>
                <w:rFonts w:cs="Calibri"/>
                <w:color w:val="000000"/>
                <w:szCs w:val="22"/>
              </w:rPr>
              <w:t>, Trademark Name</w:t>
            </w:r>
          </w:p>
        </w:tc>
      </w:tr>
      <w:tr w:rsidR="007644C3" w:rsidRPr="00B55959" w14:paraId="481BC2A2"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6A2C4A0" w14:textId="77777777" w:rsidR="007644C3" w:rsidRPr="00DC0F91" w:rsidRDefault="007644C3" w:rsidP="004503ED">
            <w:pPr>
              <w:jc w:val="center"/>
              <w:rPr>
                <w:rFonts w:cs="Calibri"/>
                <w:color w:val="000000"/>
                <w:szCs w:val="22"/>
              </w:rPr>
            </w:pPr>
            <w:r>
              <w:rPr>
                <w:rFonts w:cs="Calibri"/>
                <w:color w:val="000000"/>
                <w:szCs w:val="22"/>
              </w:rPr>
              <w:t>9</w:t>
            </w:r>
          </w:p>
        </w:tc>
        <w:tc>
          <w:tcPr>
            <w:tcW w:w="4463" w:type="dxa"/>
            <w:tcBorders>
              <w:top w:val="single" w:sz="4" w:space="0" w:color="auto"/>
              <w:left w:val="single" w:sz="4" w:space="0" w:color="auto"/>
              <w:bottom w:val="single" w:sz="4" w:space="0" w:color="auto"/>
              <w:right w:val="single" w:sz="4" w:space="0" w:color="auto"/>
            </w:tcBorders>
            <w:vAlign w:val="center"/>
          </w:tcPr>
          <w:p w14:paraId="7D5DF0E2" w14:textId="77777777" w:rsidR="007644C3" w:rsidRPr="00DC0F91" w:rsidRDefault="007644C3" w:rsidP="00DB5AB4">
            <w:pPr>
              <w:ind w:left="-57" w:right="-57"/>
              <w:rPr>
                <w:rFonts w:cs="Calibri"/>
                <w:color w:val="000000"/>
                <w:szCs w:val="22"/>
              </w:rPr>
            </w:pPr>
            <w:r w:rsidRPr="00DC0F91">
              <w:rPr>
                <w:rFonts w:cs="Calibri"/>
                <w:color w:val="000000"/>
                <w:szCs w:val="22"/>
              </w:rPr>
              <w:t>District of Columbia:</w:t>
            </w:r>
          </w:p>
        </w:tc>
        <w:tc>
          <w:tcPr>
            <w:tcW w:w="8939" w:type="dxa"/>
            <w:tcBorders>
              <w:top w:val="single" w:sz="4" w:space="0" w:color="auto"/>
              <w:left w:val="single" w:sz="4" w:space="0" w:color="auto"/>
              <w:bottom w:val="single" w:sz="4" w:space="0" w:color="auto"/>
              <w:right w:val="single" w:sz="4" w:space="0" w:color="auto"/>
            </w:tcBorders>
            <w:vAlign w:val="center"/>
          </w:tcPr>
          <w:p w14:paraId="17EF083D"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401ADE67"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6C069CB6" w14:textId="77777777" w:rsidR="007644C3" w:rsidRPr="00B55959" w:rsidRDefault="007644C3" w:rsidP="004503ED">
            <w:pPr>
              <w:jc w:val="center"/>
              <w:rPr>
                <w:rFonts w:cs="Calibri"/>
                <w:color w:val="000000"/>
                <w:szCs w:val="22"/>
              </w:rPr>
            </w:pPr>
            <w:r>
              <w:rPr>
                <w:rFonts w:cs="Calibri"/>
                <w:color w:val="000000"/>
                <w:szCs w:val="22"/>
              </w:rPr>
              <w:t>10</w:t>
            </w:r>
          </w:p>
        </w:tc>
        <w:tc>
          <w:tcPr>
            <w:tcW w:w="4463" w:type="dxa"/>
            <w:tcBorders>
              <w:top w:val="single" w:sz="4" w:space="0" w:color="auto"/>
              <w:left w:val="single" w:sz="4" w:space="0" w:color="auto"/>
              <w:bottom w:val="single" w:sz="4" w:space="0" w:color="auto"/>
              <w:right w:val="single" w:sz="4" w:space="0" w:color="auto"/>
            </w:tcBorders>
            <w:vAlign w:val="center"/>
          </w:tcPr>
          <w:p w14:paraId="54B6E67B" w14:textId="77777777" w:rsidR="007644C3" w:rsidRPr="00B55959" w:rsidRDefault="007644C3" w:rsidP="00DB5AB4">
            <w:pPr>
              <w:ind w:left="-57" w:right="-57"/>
              <w:rPr>
                <w:rFonts w:cs="Calibri"/>
                <w:color w:val="000000"/>
                <w:szCs w:val="22"/>
              </w:rPr>
            </w:pPr>
            <w:r w:rsidRPr="00B55959">
              <w:rPr>
                <w:rFonts w:cs="Calibri"/>
                <w:color w:val="000000"/>
                <w:szCs w:val="22"/>
              </w:rPr>
              <w:t>Florida:</w:t>
            </w:r>
          </w:p>
        </w:tc>
        <w:tc>
          <w:tcPr>
            <w:tcW w:w="8939" w:type="dxa"/>
            <w:tcBorders>
              <w:top w:val="single" w:sz="4" w:space="0" w:color="auto"/>
              <w:left w:val="single" w:sz="4" w:space="0" w:color="auto"/>
              <w:bottom w:val="single" w:sz="4" w:space="0" w:color="auto"/>
              <w:right w:val="single" w:sz="4" w:space="0" w:color="auto"/>
            </w:tcBorders>
            <w:vAlign w:val="center"/>
          </w:tcPr>
          <w:p w14:paraId="07B4D9F9"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24C4FCD5"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61D2F10E" w14:textId="77777777" w:rsidR="007644C3" w:rsidRPr="00B55959" w:rsidRDefault="007644C3" w:rsidP="004503ED">
            <w:pPr>
              <w:jc w:val="center"/>
              <w:rPr>
                <w:rFonts w:cs="Calibri"/>
                <w:color w:val="000000"/>
                <w:szCs w:val="22"/>
              </w:rPr>
            </w:pPr>
            <w:r>
              <w:rPr>
                <w:rFonts w:cs="Calibri"/>
                <w:color w:val="000000"/>
                <w:szCs w:val="22"/>
              </w:rPr>
              <w:t>11</w:t>
            </w:r>
          </w:p>
        </w:tc>
        <w:tc>
          <w:tcPr>
            <w:tcW w:w="4463" w:type="dxa"/>
            <w:tcBorders>
              <w:top w:val="single" w:sz="4" w:space="0" w:color="auto"/>
              <w:left w:val="single" w:sz="4" w:space="0" w:color="auto"/>
              <w:bottom w:val="single" w:sz="4" w:space="0" w:color="auto"/>
              <w:right w:val="single" w:sz="4" w:space="0" w:color="auto"/>
            </w:tcBorders>
            <w:vAlign w:val="center"/>
          </w:tcPr>
          <w:p w14:paraId="7476858B" w14:textId="77777777" w:rsidR="007644C3" w:rsidRPr="00B55959" w:rsidRDefault="007644C3" w:rsidP="00DB5AB4">
            <w:pPr>
              <w:ind w:left="-57" w:right="-57"/>
              <w:rPr>
                <w:rFonts w:cs="Calibri"/>
                <w:color w:val="000000"/>
                <w:szCs w:val="22"/>
              </w:rPr>
            </w:pPr>
            <w:r w:rsidRPr="00B55959">
              <w:rPr>
                <w:rFonts w:cs="Calibri"/>
                <w:color w:val="000000"/>
                <w:szCs w:val="22"/>
              </w:rPr>
              <w:t>Georgia:</w:t>
            </w:r>
          </w:p>
        </w:tc>
        <w:tc>
          <w:tcPr>
            <w:tcW w:w="8939" w:type="dxa"/>
            <w:tcBorders>
              <w:top w:val="single" w:sz="4" w:space="0" w:color="auto"/>
              <w:left w:val="single" w:sz="4" w:space="0" w:color="auto"/>
              <w:bottom w:val="single" w:sz="4" w:space="0" w:color="auto"/>
              <w:right w:val="single" w:sz="4" w:space="0" w:color="auto"/>
            </w:tcBorders>
            <w:vAlign w:val="center"/>
          </w:tcPr>
          <w:p w14:paraId="01EE0F13"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7644C3" w:rsidRPr="00B55959" w14:paraId="314EFA17"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F27C91C" w14:textId="77777777" w:rsidR="007644C3" w:rsidRPr="00B55959" w:rsidRDefault="007644C3" w:rsidP="004503ED">
            <w:pPr>
              <w:jc w:val="center"/>
              <w:rPr>
                <w:rFonts w:cs="Calibri"/>
                <w:color w:val="000000"/>
                <w:szCs w:val="22"/>
              </w:rPr>
            </w:pPr>
            <w:r>
              <w:rPr>
                <w:rFonts w:cs="Calibri"/>
                <w:color w:val="000000"/>
                <w:szCs w:val="22"/>
              </w:rPr>
              <w:t>12</w:t>
            </w:r>
          </w:p>
        </w:tc>
        <w:tc>
          <w:tcPr>
            <w:tcW w:w="4463" w:type="dxa"/>
            <w:tcBorders>
              <w:top w:val="single" w:sz="4" w:space="0" w:color="auto"/>
              <w:left w:val="single" w:sz="4" w:space="0" w:color="auto"/>
              <w:bottom w:val="single" w:sz="4" w:space="0" w:color="auto"/>
              <w:right w:val="single" w:sz="4" w:space="0" w:color="auto"/>
            </w:tcBorders>
            <w:vAlign w:val="center"/>
          </w:tcPr>
          <w:p w14:paraId="545AF3A3" w14:textId="77777777" w:rsidR="007644C3" w:rsidRPr="00B55959" w:rsidRDefault="007644C3" w:rsidP="00DB5AB4">
            <w:pPr>
              <w:ind w:left="-57" w:right="-57"/>
              <w:rPr>
                <w:rFonts w:cs="Calibri"/>
                <w:color w:val="000000"/>
                <w:szCs w:val="22"/>
              </w:rPr>
            </w:pPr>
            <w:r w:rsidRPr="00B55959">
              <w:rPr>
                <w:rFonts w:cs="Calibri"/>
                <w:color w:val="000000"/>
                <w:szCs w:val="22"/>
              </w:rPr>
              <w:t>Hawaii:</w:t>
            </w:r>
          </w:p>
        </w:tc>
        <w:tc>
          <w:tcPr>
            <w:tcW w:w="8939" w:type="dxa"/>
            <w:tcBorders>
              <w:top w:val="single" w:sz="4" w:space="0" w:color="auto"/>
              <w:left w:val="single" w:sz="4" w:space="0" w:color="auto"/>
              <w:bottom w:val="single" w:sz="4" w:space="0" w:color="auto"/>
              <w:right w:val="single" w:sz="4" w:space="0" w:color="auto"/>
            </w:tcBorders>
            <w:vAlign w:val="center"/>
          </w:tcPr>
          <w:p w14:paraId="4041A475"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7644C3" w:rsidRPr="00B55959" w14:paraId="2952E4FE"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DDD192D" w14:textId="77777777" w:rsidR="007644C3" w:rsidRPr="00B55959" w:rsidRDefault="007644C3" w:rsidP="004503ED">
            <w:pPr>
              <w:jc w:val="center"/>
              <w:rPr>
                <w:rFonts w:cs="Calibri"/>
                <w:color w:val="000000"/>
                <w:szCs w:val="22"/>
              </w:rPr>
            </w:pPr>
            <w:r>
              <w:rPr>
                <w:rFonts w:cs="Calibri"/>
                <w:color w:val="000000"/>
                <w:szCs w:val="22"/>
              </w:rPr>
              <w:t>13</w:t>
            </w:r>
          </w:p>
        </w:tc>
        <w:tc>
          <w:tcPr>
            <w:tcW w:w="4463" w:type="dxa"/>
            <w:tcBorders>
              <w:top w:val="single" w:sz="4" w:space="0" w:color="auto"/>
              <w:left w:val="single" w:sz="4" w:space="0" w:color="auto"/>
              <w:bottom w:val="single" w:sz="4" w:space="0" w:color="auto"/>
              <w:right w:val="single" w:sz="4" w:space="0" w:color="auto"/>
            </w:tcBorders>
            <w:vAlign w:val="center"/>
          </w:tcPr>
          <w:p w14:paraId="661B9E80" w14:textId="77777777" w:rsidR="007644C3" w:rsidRPr="00B55959" w:rsidRDefault="007644C3" w:rsidP="00DB5AB4">
            <w:pPr>
              <w:ind w:left="-57" w:right="-57"/>
              <w:rPr>
                <w:rFonts w:cs="Calibri"/>
                <w:color w:val="000000"/>
                <w:szCs w:val="22"/>
              </w:rPr>
            </w:pPr>
            <w:r w:rsidRPr="00B55959">
              <w:rPr>
                <w:rFonts w:cs="Calibri"/>
                <w:color w:val="000000"/>
                <w:szCs w:val="22"/>
              </w:rPr>
              <w:t>Idaho:</w:t>
            </w:r>
          </w:p>
        </w:tc>
        <w:tc>
          <w:tcPr>
            <w:tcW w:w="8939" w:type="dxa"/>
            <w:tcBorders>
              <w:top w:val="single" w:sz="4" w:space="0" w:color="auto"/>
              <w:left w:val="single" w:sz="4" w:space="0" w:color="auto"/>
              <w:bottom w:val="single" w:sz="4" w:space="0" w:color="auto"/>
              <w:right w:val="single" w:sz="4" w:space="0" w:color="auto"/>
            </w:tcBorders>
            <w:vAlign w:val="center"/>
          </w:tcPr>
          <w:p w14:paraId="4C9C7575"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Business Name</w:t>
            </w:r>
          </w:p>
        </w:tc>
      </w:tr>
      <w:tr w:rsidR="007644C3" w:rsidRPr="00B55959" w14:paraId="1F4DB388"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6C27B5CB" w14:textId="77777777" w:rsidR="007644C3" w:rsidRPr="00B55959" w:rsidRDefault="007644C3" w:rsidP="004503ED">
            <w:pPr>
              <w:jc w:val="center"/>
              <w:rPr>
                <w:rFonts w:cs="Calibri"/>
                <w:color w:val="000000"/>
                <w:szCs w:val="22"/>
              </w:rPr>
            </w:pPr>
            <w:r>
              <w:rPr>
                <w:rFonts w:cs="Calibri"/>
                <w:color w:val="000000"/>
                <w:szCs w:val="22"/>
              </w:rPr>
              <w:t>14</w:t>
            </w:r>
          </w:p>
        </w:tc>
        <w:tc>
          <w:tcPr>
            <w:tcW w:w="4463" w:type="dxa"/>
            <w:tcBorders>
              <w:top w:val="single" w:sz="4" w:space="0" w:color="auto"/>
              <w:left w:val="single" w:sz="4" w:space="0" w:color="auto"/>
              <w:bottom w:val="single" w:sz="4" w:space="0" w:color="auto"/>
              <w:right w:val="single" w:sz="4" w:space="0" w:color="auto"/>
            </w:tcBorders>
            <w:vAlign w:val="center"/>
          </w:tcPr>
          <w:p w14:paraId="4A761E90" w14:textId="77777777" w:rsidR="007644C3" w:rsidRPr="00B55959" w:rsidRDefault="007644C3" w:rsidP="00DB5AB4">
            <w:pPr>
              <w:ind w:left="-57" w:right="-57"/>
              <w:rPr>
                <w:rFonts w:cs="Calibri"/>
                <w:color w:val="000000"/>
                <w:szCs w:val="22"/>
              </w:rPr>
            </w:pPr>
            <w:r w:rsidRPr="00B55959">
              <w:rPr>
                <w:rFonts w:cs="Calibri"/>
                <w:color w:val="000000"/>
                <w:szCs w:val="22"/>
              </w:rPr>
              <w:t>Illinois:</w:t>
            </w:r>
          </w:p>
        </w:tc>
        <w:tc>
          <w:tcPr>
            <w:tcW w:w="8939" w:type="dxa"/>
            <w:tcBorders>
              <w:top w:val="single" w:sz="4" w:space="0" w:color="auto"/>
              <w:left w:val="single" w:sz="4" w:space="0" w:color="auto"/>
              <w:bottom w:val="single" w:sz="4" w:space="0" w:color="auto"/>
              <w:right w:val="single" w:sz="4" w:space="0" w:color="auto"/>
            </w:tcBorders>
            <w:vAlign w:val="center"/>
          </w:tcPr>
          <w:p w14:paraId="307F50DB"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6CF8183A"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2ED374F" w14:textId="77777777" w:rsidR="007644C3" w:rsidRPr="00B55959" w:rsidRDefault="007644C3" w:rsidP="004503ED">
            <w:pPr>
              <w:jc w:val="center"/>
              <w:rPr>
                <w:rFonts w:cs="Calibri"/>
                <w:color w:val="000000"/>
                <w:szCs w:val="22"/>
              </w:rPr>
            </w:pPr>
            <w:r>
              <w:rPr>
                <w:rFonts w:cs="Calibri"/>
                <w:color w:val="000000"/>
                <w:szCs w:val="22"/>
              </w:rPr>
              <w:t>15</w:t>
            </w:r>
          </w:p>
        </w:tc>
        <w:tc>
          <w:tcPr>
            <w:tcW w:w="4463" w:type="dxa"/>
            <w:tcBorders>
              <w:top w:val="single" w:sz="4" w:space="0" w:color="auto"/>
              <w:left w:val="single" w:sz="4" w:space="0" w:color="auto"/>
              <w:bottom w:val="single" w:sz="4" w:space="0" w:color="auto"/>
              <w:right w:val="single" w:sz="4" w:space="0" w:color="auto"/>
            </w:tcBorders>
            <w:vAlign w:val="center"/>
          </w:tcPr>
          <w:p w14:paraId="616F8F70" w14:textId="77777777" w:rsidR="007644C3" w:rsidRPr="00B55959" w:rsidRDefault="007644C3" w:rsidP="00DB5AB4">
            <w:pPr>
              <w:ind w:left="-57" w:right="-57"/>
              <w:rPr>
                <w:rFonts w:cs="Calibri"/>
                <w:color w:val="000000"/>
                <w:szCs w:val="22"/>
              </w:rPr>
            </w:pPr>
            <w:r w:rsidRPr="00B55959">
              <w:rPr>
                <w:rFonts w:cs="Calibri"/>
                <w:color w:val="000000"/>
                <w:szCs w:val="22"/>
              </w:rPr>
              <w:t>Indiana:</w:t>
            </w:r>
          </w:p>
        </w:tc>
        <w:tc>
          <w:tcPr>
            <w:tcW w:w="8939" w:type="dxa"/>
            <w:tcBorders>
              <w:top w:val="single" w:sz="4" w:space="0" w:color="auto"/>
              <w:left w:val="single" w:sz="4" w:space="0" w:color="auto"/>
              <w:bottom w:val="single" w:sz="4" w:space="0" w:color="auto"/>
              <w:right w:val="single" w:sz="4" w:space="0" w:color="auto"/>
            </w:tcBorders>
            <w:vAlign w:val="center"/>
          </w:tcPr>
          <w:p w14:paraId="0FDEAF4F"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2949B516"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4C6618F" w14:textId="77777777" w:rsidR="007644C3" w:rsidRPr="00B55959" w:rsidRDefault="007644C3" w:rsidP="004503ED">
            <w:pPr>
              <w:jc w:val="center"/>
              <w:rPr>
                <w:rFonts w:cs="Calibri"/>
                <w:color w:val="000000"/>
                <w:szCs w:val="22"/>
              </w:rPr>
            </w:pPr>
            <w:r>
              <w:rPr>
                <w:rFonts w:cs="Calibri"/>
                <w:color w:val="000000"/>
                <w:szCs w:val="22"/>
              </w:rPr>
              <w:t>16</w:t>
            </w:r>
          </w:p>
        </w:tc>
        <w:tc>
          <w:tcPr>
            <w:tcW w:w="4463" w:type="dxa"/>
            <w:tcBorders>
              <w:top w:val="single" w:sz="4" w:space="0" w:color="auto"/>
              <w:left w:val="single" w:sz="4" w:space="0" w:color="auto"/>
              <w:bottom w:val="single" w:sz="4" w:space="0" w:color="auto"/>
              <w:right w:val="single" w:sz="4" w:space="0" w:color="auto"/>
            </w:tcBorders>
            <w:vAlign w:val="center"/>
          </w:tcPr>
          <w:p w14:paraId="4999616C" w14:textId="77777777" w:rsidR="007644C3" w:rsidRPr="00B55959" w:rsidRDefault="007644C3" w:rsidP="00DB5AB4">
            <w:pPr>
              <w:ind w:left="-57" w:right="-57"/>
              <w:rPr>
                <w:rFonts w:cs="Calibri"/>
                <w:color w:val="000000"/>
                <w:szCs w:val="22"/>
              </w:rPr>
            </w:pPr>
            <w:r w:rsidRPr="00B55959">
              <w:rPr>
                <w:rFonts w:cs="Calibri"/>
                <w:color w:val="000000"/>
                <w:szCs w:val="22"/>
              </w:rPr>
              <w:t>Iowa:</w:t>
            </w:r>
          </w:p>
        </w:tc>
        <w:tc>
          <w:tcPr>
            <w:tcW w:w="8939" w:type="dxa"/>
            <w:tcBorders>
              <w:top w:val="single" w:sz="4" w:space="0" w:color="auto"/>
              <w:left w:val="single" w:sz="4" w:space="0" w:color="auto"/>
              <w:bottom w:val="single" w:sz="4" w:space="0" w:color="auto"/>
              <w:right w:val="single" w:sz="4" w:space="0" w:color="auto"/>
            </w:tcBorders>
            <w:vAlign w:val="center"/>
          </w:tcPr>
          <w:p w14:paraId="1C3B4819"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E42BE0" w:rsidRPr="00B55959" w14:paraId="25E5578F" w14:textId="77777777" w:rsidTr="006733F5">
        <w:trPr>
          <w:trHeight w:val="440"/>
        </w:trPr>
        <w:tc>
          <w:tcPr>
            <w:tcW w:w="1181"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220FCFA1" w14:textId="77777777" w:rsidR="00E42BE0" w:rsidRPr="00326087" w:rsidRDefault="00E42BE0" w:rsidP="006733F5">
            <w:pPr>
              <w:jc w:val="center"/>
              <w:rPr>
                <w:rFonts w:cs="Calibri"/>
                <w:b/>
                <w:color w:val="FFFFFF" w:themeColor="background1"/>
                <w:szCs w:val="22"/>
              </w:rPr>
            </w:pPr>
            <w:r>
              <w:rPr>
                <w:rFonts w:cs="Calibri"/>
                <w:b/>
                <w:color w:val="FFFFFF" w:themeColor="background1"/>
                <w:szCs w:val="22"/>
              </w:rPr>
              <w:lastRenderedPageBreak/>
              <w:t>S. No.</w:t>
            </w:r>
          </w:p>
        </w:tc>
        <w:tc>
          <w:tcPr>
            <w:tcW w:w="4463"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539D26A8" w14:textId="77777777" w:rsidR="00E42BE0" w:rsidRPr="00326087" w:rsidRDefault="00E42BE0" w:rsidP="006733F5">
            <w:pPr>
              <w:ind w:left="-57" w:right="-57"/>
              <w:rPr>
                <w:rFonts w:cs="Calibri"/>
                <w:b/>
                <w:color w:val="FFFFFF" w:themeColor="background1"/>
                <w:szCs w:val="22"/>
              </w:rPr>
            </w:pPr>
            <w:r>
              <w:rPr>
                <w:rFonts w:cs="Calibri"/>
                <w:b/>
                <w:color w:val="FFFFFF" w:themeColor="background1"/>
                <w:szCs w:val="22"/>
              </w:rPr>
              <w:t xml:space="preserve">US </w:t>
            </w:r>
            <w:r w:rsidRPr="00326087">
              <w:rPr>
                <w:rFonts w:cs="Calibri"/>
                <w:b/>
                <w:color w:val="FFFFFF" w:themeColor="background1"/>
                <w:szCs w:val="22"/>
              </w:rPr>
              <w:t>State</w:t>
            </w:r>
          </w:p>
        </w:tc>
        <w:tc>
          <w:tcPr>
            <w:tcW w:w="8939"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4EE0ECB2" w14:textId="77777777" w:rsidR="00E42BE0" w:rsidRPr="00326087" w:rsidRDefault="00E42BE0" w:rsidP="006733F5">
            <w:pPr>
              <w:ind w:left="-57" w:right="-57"/>
              <w:rPr>
                <w:rFonts w:cs="Calibri"/>
                <w:b/>
                <w:color w:val="FFFFFF" w:themeColor="background1"/>
                <w:szCs w:val="22"/>
              </w:rPr>
            </w:pPr>
            <w:r w:rsidRPr="00326087">
              <w:rPr>
                <w:rFonts w:cs="Calibri"/>
                <w:b/>
                <w:color w:val="FFFFFF" w:themeColor="background1"/>
                <w:szCs w:val="22"/>
              </w:rPr>
              <w:t xml:space="preserve">Search Results </w:t>
            </w:r>
            <w:r>
              <w:rPr>
                <w:rFonts w:cs="Calibri"/>
                <w:b/>
                <w:color w:val="FFFFFF" w:themeColor="background1"/>
                <w:szCs w:val="22"/>
              </w:rPr>
              <w:t>Type</w:t>
            </w:r>
          </w:p>
        </w:tc>
      </w:tr>
      <w:tr w:rsidR="007644C3" w:rsidRPr="00B55959" w14:paraId="1E64D712"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BB4C3D8" w14:textId="77777777" w:rsidR="007644C3" w:rsidRPr="00B55959" w:rsidRDefault="007644C3" w:rsidP="004503ED">
            <w:pPr>
              <w:jc w:val="center"/>
              <w:rPr>
                <w:rFonts w:cs="Calibri"/>
                <w:color w:val="000000"/>
                <w:szCs w:val="22"/>
              </w:rPr>
            </w:pPr>
            <w:r>
              <w:rPr>
                <w:rFonts w:cs="Calibri"/>
                <w:color w:val="000000"/>
                <w:szCs w:val="22"/>
              </w:rPr>
              <w:t>17</w:t>
            </w:r>
          </w:p>
        </w:tc>
        <w:tc>
          <w:tcPr>
            <w:tcW w:w="4463" w:type="dxa"/>
            <w:tcBorders>
              <w:top w:val="single" w:sz="4" w:space="0" w:color="auto"/>
              <w:left w:val="single" w:sz="4" w:space="0" w:color="auto"/>
              <w:bottom w:val="single" w:sz="4" w:space="0" w:color="auto"/>
              <w:right w:val="single" w:sz="4" w:space="0" w:color="auto"/>
            </w:tcBorders>
            <w:vAlign w:val="center"/>
          </w:tcPr>
          <w:p w14:paraId="30C9E772" w14:textId="77777777" w:rsidR="007644C3" w:rsidRPr="00B55959" w:rsidRDefault="007644C3" w:rsidP="00DB5AB4">
            <w:pPr>
              <w:ind w:left="-57" w:right="-57"/>
              <w:rPr>
                <w:rFonts w:cs="Calibri"/>
                <w:color w:val="000000"/>
                <w:szCs w:val="22"/>
              </w:rPr>
            </w:pPr>
            <w:r w:rsidRPr="00B55959">
              <w:rPr>
                <w:rFonts w:cs="Calibri"/>
                <w:color w:val="000000"/>
                <w:szCs w:val="22"/>
              </w:rPr>
              <w:t>Kansas:</w:t>
            </w:r>
          </w:p>
        </w:tc>
        <w:tc>
          <w:tcPr>
            <w:tcW w:w="8939" w:type="dxa"/>
            <w:tcBorders>
              <w:top w:val="single" w:sz="4" w:space="0" w:color="auto"/>
              <w:left w:val="single" w:sz="4" w:space="0" w:color="auto"/>
              <w:bottom w:val="single" w:sz="4" w:space="0" w:color="auto"/>
              <w:right w:val="single" w:sz="4" w:space="0" w:color="auto"/>
            </w:tcBorders>
            <w:vAlign w:val="center"/>
          </w:tcPr>
          <w:p w14:paraId="4CC0E02C" w14:textId="77777777" w:rsidR="007644C3" w:rsidRPr="003D3008"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3CEA64F1"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D9B9446" w14:textId="77777777" w:rsidR="007644C3" w:rsidRPr="00B55959" w:rsidRDefault="007644C3" w:rsidP="004503ED">
            <w:pPr>
              <w:jc w:val="center"/>
              <w:rPr>
                <w:rFonts w:cs="Calibri"/>
                <w:color w:val="000000"/>
                <w:szCs w:val="22"/>
              </w:rPr>
            </w:pPr>
            <w:r>
              <w:rPr>
                <w:rFonts w:cs="Calibri"/>
                <w:color w:val="000000"/>
                <w:szCs w:val="22"/>
              </w:rPr>
              <w:t>18</w:t>
            </w:r>
          </w:p>
        </w:tc>
        <w:tc>
          <w:tcPr>
            <w:tcW w:w="4463" w:type="dxa"/>
            <w:tcBorders>
              <w:top w:val="single" w:sz="4" w:space="0" w:color="auto"/>
              <w:left w:val="single" w:sz="4" w:space="0" w:color="auto"/>
              <w:bottom w:val="single" w:sz="4" w:space="0" w:color="auto"/>
              <w:right w:val="single" w:sz="4" w:space="0" w:color="auto"/>
            </w:tcBorders>
            <w:vAlign w:val="center"/>
          </w:tcPr>
          <w:p w14:paraId="749406E3" w14:textId="77777777" w:rsidR="007644C3" w:rsidRPr="00B55959" w:rsidRDefault="007644C3" w:rsidP="00DB5AB4">
            <w:pPr>
              <w:ind w:left="-57" w:right="-57"/>
              <w:rPr>
                <w:rFonts w:cs="Calibri"/>
                <w:color w:val="000000"/>
                <w:szCs w:val="22"/>
              </w:rPr>
            </w:pPr>
            <w:r w:rsidRPr="00B55959">
              <w:rPr>
                <w:rFonts w:cs="Calibri"/>
                <w:color w:val="000000"/>
                <w:szCs w:val="22"/>
              </w:rPr>
              <w:t>Kentucky:</w:t>
            </w:r>
          </w:p>
        </w:tc>
        <w:tc>
          <w:tcPr>
            <w:tcW w:w="8939" w:type="dxa"/>
            <w:tcBorders>
              <w:top w:val="single" w:sz="4" w:space="0" w:color="auto"/>
              <w:left w:val="single" w:sz="4" w:space="0" w:color="auto"/>
              <w:bottom w:val="single" w:sz="4" w:space="0" w:color="auto"/>
              <w:right w:val="single" w:sz="4" w:space="0" w:color="auto"/>
            </w:tcBorders>
            <w:vAlign w:val="center"/>
          </w:tcPr>
          <w:p w14:paraId="6DD91AEA"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55CC96E9"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72F349E" w14:textId="77777777" w:rsidR="007644C3" w:rsidRPr="00B55959" w:rsidRDefault="007644C3" w:rsidP="004503ED">
            <w:pPr>
              <w:jc w:val="center"/>
              <w:rPr>
                <w:rFonts w:cs="Calibri"/>
                <w:color w:val="000000"/>
                <w:szCs w:val="22"/>
              </w:rPr>
            </w:pPr>
            <w:r>
              <w:rPr>
                <w:rFonts w:cs="Calibri"/>
                <w:color w:val="000000"/>
                <w:szCs w:val="22"/>
              </w:rPr>
              <w:t>19</w:t>
            </w:r>
          </w:p>
        </w:tc>
        <w:tc>
          <w:tcPr>
            <w:tcW w:w="4463" w:type="dxa"/>
            <w:tcBorders>
              <w:top w:val="single" w:sz="4" w:space="0" w:color="auto"/>
              <w:left w:val="single" w:sz="4" w:space="0" w:color="auto"/>
              <w:bottom w:val="single" w:sz="4" w:space="0" w:color="auto"/>
              <w:right w:val="single" w:sz="4" w:space="0" w:color="auto"/>
            </w:tcBorders>
            <w:vAlign w:val="center"/>
          </w:tcPr>
          <w:p w14:paraId="39023451" w14:textId="77777777" w:rsidR="007644C3" w:rsidRPr="00B55959" w:rsidRDefault="007644C3" w:rsidP="00DB5AB4">
            <w:pPr>
              <w:ind w:left="-57" w:right="-57"/>
              <w:rPr>
                <w:rFonts w:cs="Calibri"/>
                <w:color w:val="000000"/>
                <w:szCs w:val="22"/>
              </w:rPr>
            </w:pPr>
            <w:r w:rsidRPr="00B55959">
              <w:rPr>
                <w:rFonts w:cs="Calibri"/>
                <w:color w:val="000000"/>
                <w:szCs w:val="22"/>
              </w:rPr>
              <w:t>Louisiana:</w:t>
            </w:r>
          </w:p>
        </w:tc>
        <w:tc>
          <w:tcPr>
            <w:tcW w:w="8939" w:type="dxa"/>
            <w:tcBorders>
              <w:top w:val="single" w:sz="4" w:space="0" w:color="auto"/>
              <w:left w:val="single" w:sz="4" w:space="0" w:color="auto"/>
              <w:bottom w:val="single" w:sz="4" w:space="0" w:color="auto"/>
              <w:right w:val="single" w:sz="4" w:space="0" w:color="auto"/>
            </w:tcBorders>
            <w:vAlign w:val="center"/>
          </w:tcPr>
          <w:p w14:paraId="249DD3A1"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7644C3" w:rsidRPr="00B55959" w14:paraId="1C77DFFD"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4C6572A" w14:textId="77777777" w:rsidR="007644C3" w:rsidRPr="00B55959" w:rsidRDefault="007644C3" w:rsidP="004503ED">
            <w:pPr>
              <w:jc w:val="center"/>
              <w:rPr>
                <w:rFonts w:cs="Calibri"/>
                <w:color w:val="000000"/>
                <w:szCs w:val="22"/>
              </w:rPr>
            </w:pPr>
            <w:r>
              <w:rPr>
                <w:rFonts w:cs="Calibri"/>
                <w:color w:val="000000"/>
                <w:szCs w:val="22"/>
              </w:rPr>
              <w:t>20</w:t>
            </w:r>
          </w:p>
        </w:tc>
        <w:tc>
          <w:tcPr>
            <w:tcW w:w="4463" w:type="dxa"/>
            <w:tcBorders>
              <w:top w:val="single" w:sz="4" w:space="0" w:color="auto"/>
              <w:left w:val="single" w:sz="4" w:space="0" w:color="auto"/>
              <w:bottom w:val="single" w:sz="4" w:space="0" w:color="auto"/>
              <w:right w:val="single" w:sz="4" w:space="0" w:color="auto"/>
            </w:tcBorders>
            <w:vAlign w:val="center"/>
          </w:tcPr>
          <w:p w14:paraId="680ABD06" w14:textId="77777777" w:rsidR="007644C3" w:rsidRPr="00B55959" w:rsidRDefault="007644C3" w:rsidP="00DB5AB4">
            <w:pPr>
              <w:ind w:left="-57" w:right="-57"/>
              <w:rPr>
                <w:rFonts w:cs="Calibri"/>
                <w:color w:val="000000"/>
                <w:szCs w:val="22"/>
              </w:rPr>
            </w:pPr>
            <w:r w:rsidRPr="00B55959">
              <w:rPr>
                <w:rFonts w:cs="Calibri"/>
                <w:color w:val="000000"/>
                <w:szCs w:val="22"/>
              </w:rPr>
              <w:t>Maine:</w:t>
            </w:r>
          </w:p>
        </w:tc>
        <w:tc>
          <w:tcPr>
            <w:tcW w:w="8939" w:type="dxa"/>
            <w:tcBorders>
              <w:top w:val="single" w:sz="4" w:space="0" w:color="auto"/>
              <w:left w:val="single" w:sz="4" w:space="0" w:color="auto"/>
              <w:bottom w:val="single" w:sz="4" w:space="0" w:color="auto"/>
              <w:right w:val="single" w:sz="4" w:space="0" w:color="auto"/>
            </w:tcBorders>
            <w:vAlign w:val="center"/>
          </w:tcPr>
          <w:p w14:paraId="7F02760D"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139E545B"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DD8ABC7" w14:textId="77777777" w:rsidR="007644C3" w:rsidRPr="00B55959" w:rsidRDefault="007644C3" w:rsidP="004503ED">
            <w:pPr>
              <w:jc w:val="center"/>
              <w:rPr>
                <w:rFonts w:cs="Calibri"/>
                <w:color w:val="000000"/>
                <w:szCs w:val="22"/>
              </w:rPr>
            </w:pPr>
            <w:r>
              <w:rPr>
                <w:rFonts w:cs="Calibri"/>
                <w:color w:val="000000"/>
                <w:szCs w:val="22"/>
              </w:rPr>
              <w:t>21</w:t>
            </w:r>
          </w:p>
        </w:tc>
        <w:tc>
          <w:tcPr>
            <w:tcW w:w="4463" w:type="dxa"/>
            <w:tcBorders>
              <w:top w:val="single" w:sz="4" w:space="0" w:color="auto"/>
              <w:left w:val="single" w:sz="4" w:space="0" w:color="auto"/>
              <w:bottom w:val="single" w:sz="4" w:space="0" w:color="auto"/>
              <w:right w:val="single" w:sz="4" w:space="0" w:color="auto"/>
            </w:tcBorders>
            <w:vAlign w:val="center"/>
          </w:tcPr>
          <w:p w14:paraId="3C42B3FB" w14:textId="77777777" w:rsidR="007644C3" w:rsidRPr="00B55959" w:rsidRDefault="007644C3" w:rsidP="00DB5AB4">
            <w:pPr>
              <w:ind w:left="-57" w:right="-57"/>
              <w:rPr>
                <w:rFonts w:cs="Calibri"/>
                <w:color w:val="000000"/>
                <w:szCs w:val="22"/>
              </w:rPr>
            </w:pPr>
            <w:r w:rsidRPr="00B55959">
              <w:rPr>
                <w:rFonts w:cs="Calibri"/>
                <w:color w:val="000000"/>
                <w:szCs w:val="22"/>
              </w:rPr>
              <w:t>Maryland:</w:t>
            </w:r>
          </w:p>
        </w:tc>
        <w:tc>
          <w:tcPr>
            <w:tcW w:w="8939" w:type="dxa"/>
            <w:tcBorders>
              <w:top w:val="single" w:sz="4" w:space="0" w:color="auto"/>
              <w:left w:val="single" w:sz="4" w:space="0" w:color="auto"/>
              <w:bottom w:val="single" w:sz="4" w:space="0" w:color="auto"/>
              <w:right w:val="single" w:sz="4" w:space="0" w:color="auto"/>
            </w:tcBorders>
            <w:vAlign w:val="center"/>
          </w:tcPr>
          <w:p w14:paraId="65FF70FC" w14:textId="77777777" w:rsidR="007644C3" w:rsidRPr="00DC0F91" w:rsidRDefault="007644C3" w:rsidP="00DB5AB4">
            <w:pPr>
              <w:ind w:left="-57" w:right="-57"/>
              <w:rPr>
                <w:rFonts w:cs="Calibri"/>
                <w:color w:val="000000"/>
                <w:szCs w:val="22"/>
              </w:rPr>
            </w:pPr>
            <w:r>
              <w:rPr>
                <w:rFonts w:cs="Calibri"/>
                <w:color w:val="000000"/>
                <w:szCs w:val="22"/>
              </w:rPr>
              <w:t>Trademark Name, Trademark Name</w:t>
            </w:r>
          </w:p>
        </w:tc>
      </w:tr>
      <w:tr w:rsidR="007644C3" w:rsidRPr="00B55959" w14:paraId="64028ED6"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C16F49C" w14:textId="77777777" w:rsidR="007644C3" w:rsidRPr="00B55959" w:rsidRDefault="007644C3" w:rsidP="004503ED">
            <w:pPr>
              <w:jc w:val="center"/>
              <w:rPr>
                <w:rFonts w:cs="Calibri"/>
                <w:color w:val="000000"/>
                <w:szCs w:val="22"/>
              </w:rPr>
            </w:pPr>
            <w:r>
              <w:rPr>
                <w:rFonts w:cs="Calibri"/>
                <w:color w:val="000000"/>
                <w:szCs w:val="22"/>
              </w:rPr>
              <w:t>22</w:t>
            </w:r>
          </w:p>
        </w:tc>
        <w:tc>
          <w:tcPr>
            <w:tcW w:w="4463" w:type="dxa"/>
            <w:tcBorders>
              <w:top w:val="single" w:sz="4" w:space="0" w:color="auto"/>
              <w:left w:val="single" w:sz="4" w:space="0" w:color="auto"/>
              <w:bottom w:val="single" w:sz="4" w:space="0" w:color="auto"/>
              <w:right w:val="single" w:sz="4" w:space="0" w:color="auto"/>
            </w:tcBorders>
            <w:vAlign w:val="center"/>
          </w:tcPr>
          <w:p w14:paraId="57B2DE6F" w14:textId="77777777" w:rsidR="007644C3" w:rsidRPr="00B55959" w:rsidRDefault="007644C3" w:rsidP="00DB5AB4">
            <w:pPr>
              <w:ind w:left="-57" w:right="-57"/>
              <w:rPr>
                <w:rFonts w:cs="Calibri"/>
                <w:color w:val="000000"/>
                <w:szCs w:val="22"/>
              </w:rPr>
            </w:pPr>
            <w:r w:rsidRPr="00B55959">
              <w:rPr>
                <w:rFonts w:cs="Calibri"/>
                <w:color w:val="000000"/>
                <w:szCs w:val="22"/>
              </w:rPr>
              <w:t>Massachusetts:</w:t>
            </w:r>
          </w:p>
        </w:tc>
        <w:tc>
          <w:tcPr>
            <w:tcW w:w="8939" w:type="dxa"/>
            <w:tcBorders>
              <w:top w:val="single" w:sz="4" w:space="0" w:color="auto"/>
              <w:left w:val="single" w:sz="4" w:space="0" w:color="auto"/>
              <w:bottom w:val="single" w:sz="4" w:space="0" w:color="auto"/>
              <w:right w:val="single" w:sz="4" w:space="0" w:color="auto"/>
            </w:tcBorders>
            <w:vAlign w:val="center"/>
          </w:tcPr>
          <w:p w14:paraId="040C3965"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140F72E3"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12E9BF5" w14:textId="77777777" w:rsidR="007644C3" w:rsidRPr="00B55959" w:rsidRDefault="007644C3" w:rsidP="004503ED">
            <w:pPr>
              <w:jc w:val="center"/>
              <w:rPr>
                <w:rFonts w:cs="Calibri"/>
                <w:color w:val="000000"/>
                <w:szCs w:val="22"/>
              </w:rPr>
            </w:pPr>
            <w:r>
              <w:rPr>
                <w:rFonts w:cs="Calibri"/>
                <w:color w:val="000000"/>
                <w:szCs w:val="22"/>
              </w:rPr>
              <w:t>23</w:t>
            </w:r>
          </w:p>
        </w:tc>
        <w:tc>
          <w:tcPr>
            <w:tcW w:w="4463" w:type="dxa"/>
            <w:tcBorders>
              <w:top w:val="single" w:sz="4" w:space="0" w:color="auto"/>
              <w:left w:val="single" w:sz="4" w:space="0" w:color="auto"/>
              <w:bottom w:val="single" w:sz="4" w:space="0" w:color="auto"/>
              <w:right w:val="single" w:sz="4" w:space="0" w:color="auto"/>
            </w:tcBorders>
            <w:vAlign w:val="center"/>
          </w:tcPr>
          <w:p w14:paraId="0421D548" w14:textId="77777777" w:rsidR="007644C3" w:rsidRPr="00B55959" w:rsidRDefault="007644C3" w:rsidP="00DB5AB4">
            <w:pPr>
              <w:ind w:left="-57" w:right="-57"/>
              <w:rPr>
                <w:rFonts w:cs="Calibri"/>
                <w:color w:val="000000"/>
                <w:szCs w:val="22"/>
              </w:rPr>
            </w:pPr>
            <w:r w:rsidRPr="00B55959">
              <w:rPr>
                <w:rFonts w:cs="Calibri"/>
                <w:color w:val="000000"/>
                <w:szCs w:val="22"/>
              </w:rPr>
              <w:t>Michigan:</w:t>
            </w:r>
          </w:p>
        </w:tc>
        <w:tc>
          <w:tcPr>
            <w:tcW w:w="8939" w:type="dxa"/>
            <w:tcBorders>
              <w:top w:val="single" w:sz="4" w:space="0" w:color="auto"/>
              <w:left w:val="single" w:sz="4" w:space="0" w:color="auto"/>
              <w:bottom w:val="single" w:sz="4" w:space="0" w:color="auto"/>
              <w:right w:val="single" w:sz="4" w:space="0" w:color="auto"/>
            </w:tcBorders>
            <w:vAlign w:val="center"/>
          </w:tcPr>
          <w:p w14:paraId="20FFE561"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39CB8E90"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FB72E3B" w14:textId="77777777" w:rsidR="007644C3" w:rsidRPr="00B55959" w:rsidRDefault="007644C3" w:rsidP="004503ED">
            <w:pPr>
              <w:jc w:val="center"/>
              <w:rPr>
                <w:rFonts w:cs="Calibri"/>
                <w:color w:val="000000"/>
                <w:szCs w:val="22"/>
              </w:rPr>
            </w:pPr>
            <w:r>
              <w:rPr>
                <w:rFonts w:cs="Calibri"/>
                <w:color w:val="000000"/>
                <w:szCs w:val="22"/>
              </w:rPr>
              <w:t>24</w:t>
            </w:r>
          </w:p>
        </w:tc>
        <w:tc>
          <w:tcPr>
            <w:tcW w:w="4463" w:type="dxa"/>
            <w:tcBorders>
              <w:top w:val="single" w:sz="4" w:space="0" w:color="auto"/>
              <w:left w:val="single" w:sz="4" w:space="0" w:color="auto"/>
              <w:bottom w:val="single" w:sz="4" w:space="0" w:color="auto"/>
              <w:right w:val="single" w:sz="4" w:space="0" w:color="auto"/>
            </w:tcBorders>
            <w:vAlign w:val="center"/>
          </w:tcPr>
          <w:p w14:paraId="21755704" w14:textId="77777777" w:rsidR="007644C3" w:rsidRPr="00B55959" w:rsidRDefault="007644C3" w:rsidP="00DB5AB4">
            <w:pPr>
              <w:ind w:left="-57" w:right="-57"/>
              <w:rPr>
                <w:rFonts w:cs="Calibri"/>
                <w:color w:val="000000"/>
                <w:szCs w:val="22"/>
              </w:rPr>
            </w:pPr>
            <w:r w:rsidRPr="00B55959">
              <w:rPr>
                <w:rFonts w:cs="Calibri"/>
                <w:color w:val="000000"/>
                <w:szCs w:val="22"/>
              </w:rPr>
              <w:t>Minnesota:</w:t>
            </w:r>
          </w:p>
        </w:tc>
        <w:tc>
          <w:tcPr>
            <w:tcW w:w="8939" w:type="dxa"/>
            <w:tcBorders>
              <w:top w:val="single" w:sz="4" w:space="0" w:color="auto"/>
              <w:left w:val="single" w:sz="4" w:space="0" w:color="auto"/>
              <w:bottom w:val="single" w:sz="4" w:space="0" w:color="auto"/>
              <w:right w:val="single" w:sz="4" w:space="0" w:color="auto"/>
            </w:tcBorders>
            <w:vAlign w:val="center"/>
          </w:tcPr>
          <w:p w14:paraId="2D97F62B"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7644C3" w:rsidRPr="00B55959" w14:paraId="6EFA1C90"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128F3F7" w14:textId="77777777" w:rsidR="007644C3" w:rsidRPr="00B55959" w:rsidRDefault="007644C3" w:rsidP="004503ED">
            <w:pPr>
              <w:jc w:val="center"/>
              <w:rPr>
                <w:rFonts w:cs="Calibri"/>
                <w:color w:val="000000"/>
                <w:szCs w:val="22"/>
              </w:rPr>
            </w:pPr>
            <w:r>
              <w:rPr>
                <w:rFonts w:cs="Calibri"/>
                <w:color w:val="000000"/>
                <w:szCs w:val="22"/>
              </w:rPr>
              <w:t>25</w:t>
            </w:r>
          </w:p>
        </w:tc>
        <w:tc>
          <w:tcPr>
            <w:tcW w:w="4463" w:type="dxa"/>
            <w:tcBorders>
              <w:top w:val="single" w:sz="4" w:space="0" w:color="auto"/>
              <w:left w:val="single" w:sz="4" w:space="0" w:color="auto"/>
              <w:bottom w:val="single" w:sz="4" w:space="0" w:color="auto"/>
              <w:right w:val="single" w:sz="4" w:space="0" w:color="auto"/>
            </w:tcBorders>
            <w:vAlign w:val="center"/>
          </w:tcPr>
          <w:p w14:paraId="2B2439C7" w14:textId="77777777" w:rsidR="007644C3" w:rsidRPr="00B55959" w:rsidRDefault="007644C3" w:rsidP="00DB5AB4">
            <w:pPr>
              <w:ind w:left="-57" w:right="-57"/>
              <w:rPr>
                <w:rFonts w:cs="Calibri"/>
                <w:color w:val="000000"/>
                <w:szCs w:val="22"/>
              </w:rPr>
            </w:pPr>
            <w:r w:rsidRPr="00B55959">
              <w:rPr>
                <w:rFonts w:cs="Calibri"/>
                <w:color w:val="000000"/>
                <w:szCs w:val="22"/>
              </w:rPr>
              <w:t>Mississippi:</w:t>
            </w:r>
          </w:p>
        </w:tc>
        <w:tc>
          <w:tcPr>
            <w:tcW w:w="8939" w:type="dxa"/>
            <w:tcBorders>
              <w:top w:val="single" w:sz="4" w:space="0" w:color="auto"/>
              <w:left w:val="single" w:sz="4" w:space="0" w:color="auto"/>
              <w:bottom w:val="single" w:sz="4" w:space="0" w:color="auto"/>
              <w:right w:val="single" w:sz="4" w:space="0" w:color="auto"/>
            </w:tcBorders>
            <w:vAlign w:val="center"/>
          </w:tcPr>
          <w:p w14:paraId="27C9421D"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1622101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C26ABD7" w14:textId="77777777" w:rsidR="007644C3" w:rsidRPr="00B55959" w:rsidRDefault="007644C3" w:rsidP="004503ED">
            <w:pPr>
              <w:jc w:val="center"/>
              <w:rPr>
                <w:rFonts w:cs="Calibri"/>
                <w:color w:val="000000"/>
                <w:szCs w:val="22"/>
              </w:rPr>
            </w:pPr>
            <w:r>
              <w:rPr>
                <w:rFonts w:cs="Calibri"/>
                <w:color w:val="000000"/>
                <w:szCs w:val="22"/>
              </w:rPr>
              <w:t>26</w:t>
            </w:r>
          </w:p>
        </w:tc>
        <w:tc>
          <w:tcPr>
            <w:tcW w:w="4463" w:type="dxa"/>
            <w:tcBorders>
              <w:top w:val="single" w:sz="4" w:space="0" w:color="auto"/>
              <w:left w:val="single" w:sz="4" w:space="0" w:color="auto"/>
              <w:bottom w:val="single" w:sz="4" w:space="0" w:color="auto"/>
              <w:right w:val="single" w:sz="4" w:space="0" w:color="auto"/>
            </w:tcBorders>
            <w:vAlign w:val="center"/>
          </w:tcPr>
          <w:p w14:paraId="429AFD65" w14:textId="77777777" w:rsidR="007644C3" w:rsidRPr="00B55959" w:rsidRDefault="007644C3" w:rsidP="00DB5AB4">
            <w:pPr>
              <w:ind w:left="-57" w:right="-57"/>
              <w:rPr>
                <w:rFonts w:cs="Calibri"/>
                <w:color w:val="000000"/>
                <w:szCs w:val="22"/>
              </w:rPr>
            </w:pPr>
            <w:r w:rsidRPr="00B55959">
              <w:rPr>
                <w:rFonts w:cs="Calibri"/>
                <w:color w:val="000000"/>
                <w:szCs w:val="22"/>
              </w:rPr>
              <w:t>Missouri:</w:t>
            </w:r>
          </w:p>
        </w:tc>
        <w:tc>
          <w:tcPr>
            <w:tcW w:w="8939" w:type="dxa"/>
            <w:tcBorders>
              <w:top w:val="single" w:sz="4" w:space="0" w:color="auto"/>
              <w:left w:val="single" w:sz="4" w:space="0" w:color="auto"/>
              <w:bottom w:val="single" w:sz="4" w:space="0" w:color="auto"/>
              <w:right w:val="single" w:sz="4" w:space="0" w:color="auto"/>
            </w:tcBorders>
            <w:vAlign w:val="center"/>
          </w:tcPr>
          <w:p w14:paraId="4EF7DE90"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w:t>
            </w:r>
            <w:r w:rsidRPr="00DC0F91">
              <w:rPr>
                <w:rFonts w:cs="Calibri"/>
                <w:color w:val="000000"/>
                <w:szCs w:val="22"/>
              </w:rPr>
              <w:t xml:space="preserve"> </w:t>
            </w:r>
            <w:r>
              <w:rPr>
                <w:rFonts w:cs="Calibri"/>
                <w:color w:val="000000"/>
                <w:szCs w:val="22"/>
              </w:rPr>
              <w:t>Trademark Name</w:t>
            </w:r>
          </w:p>
        </w:tc>
      </w:tr>
      <w:tr w:rsidR="007644C3" w:rsidRPr="00B55959" w14:paraId="42B5059D"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3D0B4D3" w14:textId="77777777" w:rsidR="007644C3" w:rsidRPr="00B55959" w:rsidRDefault="007644C3" w:rsidP="004503ED">
            <w:pPr>
              <w:jc w:val="center"/>
              <w:rPr>
                <w:rFonts w:cs="Calibri"/>
                <w:color w:val="000000"/>
                <w:szCs w:val="22"/>
              </w:rPr>
            </w:pPr>
            <w:r>
              <w:rPr>
                <w:rFonts w:cs="Calibri"/>
                <w:color w:val="000000"/>
                <w:szCs w:val="22"/>
              </w:rPr>
              <w:t>27</w:t>
            </w:r>
          </w:p>
        </w:tc>
        <w:tc>
          <w:tcPr>
            <w:tcW w:w="4463" w:type="dxa"/>
            <w:tcBorders>
              <w:top w:val="single" w:sz="4" w:space="0" w:color="auto"/>
              <w:left w:val="single" w:sz="4" w:space="0" w:color="auto"/>
              <w:bottom w:val="single" w:sz="4" w:space="0" w:color="auto"/>
              <w:right w:val="single" w:sz="4" w:space="0" w:color="auto"/>
            </w:tcBorders>
            <w:vAlign w:val="center"/>
          </w:tcPr>
          <w:p w14:paraId="68B5D466" w14:textId="77777777" w:rsidR="007644C3" w:rsidRPr="00B55959" w:rsidRDefault="007644C3" w:rsidP="00DB5AB4">
            <w:pPr>
              <w:ind w:left="-57" w:right="-57"/>
              <w:rPr>
                <w:rFonts w:cs="Calibri"/>
                <w:color w:val="000000"/>
                <w:szCs w:val="22"/>
              </w:rPr>
            </w:pPr>
            <w:r w:rsidRPr="00B55959">
              <w:rPr>
                <w:rFonts w:cs="Calibri"/>
                <w:color w:val="000000"/>
                <w:szCs w:val="22"/>
              </w:rPr>
              <w:t>Montana:</w:t>
            </w:r>
          </w:p>
        </w:tc>
        <w:tc>
          <w:tcPr>
            <w:tcW w:w="8939" w:type="dxa"/>
            <w:tcBorders>
              <w:top w:val="single" w:sz="4" w:space="0" w:color="auto"/>
              <w:left w:val="single" w:sz="4" w:space="0" w:color="auto"/>
              <w:bottom w:val="single" w:sz="4" w:space="0" w:color="auto"/>
              <w:right w:val="single" w:sz="4" w:space="0" w:color="auto"/>
            </w:tcBorders>
            <w:vAlign w:val="center"/>
          </w:tcPr>
          <w:p w14:paraId="22A22D6A"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w:t>
            </w:r>
            <w:r w:rsidRPr="00DC0F91">
              <w:rPr>
                <w:rFonts w:cs="Calibri"/>
                <w:color w:val="000000"/>
                <w:szCs w:val="22"/>
              </w:rPr>
              <w:t xml:space="preserve"> </w:t>
            </w:r>
            <w:r>
              <w:rPr>
                <w:rFonts w:cs="Calibri"/>
                <w:color w:val="000000"/>
                <w:szCs w:val="22"/>
              </w:rPr>
              <w:t>Trademark Name</w:t>
            </w:r>
          </w:p>
        </w:tc>
      </w:tr>
      <w:tr w:rsidR="007644C3" w:rsidRPr="00B55959" w14:paraId="3170DFDF"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5A5242A" w14:textId="77777777" w:rsidR="007644C3" w:rsidRPr="00B55959" w:rsidRDefault="007644C3" w:rsidP="004503ED">
            <w:pPr>
              <w:jc w:val="center"/>
              <w:rPr>
                <w:rFonts w:cs="Calibri"/>
                <w:color w:val="000000"/>
                <w:szCs w:val="22"/>
              </w:rPr>
            </w:pPr>
            <w:r>
              <w:rPr>
                <w:rFonts w:cs="Calibri"/>
                <w:color w:val="000000"/>
                <w:szCs w:val="22"/>
              </w:rPr>
              <w:t>28</w:t>
            </w:r>
          </w:p>
        </w:tc>
        <w:tc>
          <w:tcPr>
            <w:tcW w:w="4463" w:type="dxa"/>
            <w:tcBorders>
              <w:top w:val="single" w:sz="4" w:space="0" w:color="auto"/>
              <w:left w:val="single" w:sz="4" w:space="0" w:color="auto"/>
              <w:bottom w:val="single" w:sz="4" w:space="0" w:color="auto"/>
              <w:right w:val="single" w:sz="4" w:space="0" w:color="auto"/>
            </w:tcBorders>
            <w:vAlign w:val="center"/>
          </w:tcPr>
          <w:p w14:paraId="1B6927B7" w14:textId="77777777" w:rsidR="007644C3" w:rsidRPr="00B55959" w:rsidRDefault="007644C3" w:rsidP="00DB5AB4">
            <w:pPr>
              <w:ind w:left="-57" w:right="-57"/>
              <w:rPr>
                <w:rFonts w:cs="Calibri"/>
                <w:color w:val="000000"/>
                <w:szCs w:val="22"/>
              </w:rPr>
            </w:pPr>
            <w:r w:rsidRPr="00B55959">
              <w:rPr>
                <w:rFonts w:cs="Calibri"/>
                <w:color w:val="000000"/>
                <w:szCs w:val="22"/>
              </w:rPr>
              <w:t>Nebraska:</w:t>
            </w:r>
          </w:p>
        </w:tc>
        <w:tc>
          <w:tcPr>
            <w:tcW w:w="8939" w:type="dxa"/>
            <w:tcBorders>
              <w:top w:val="single" w:sz="4" w:space="0" w:color="auto"/>
              <w:left w:val="single" w:sz="4" w:space="0" w:color="auto"/>
              <w:bottom w:val="single" w:sz="4" w:space="0" w:color="auto"/>
              <w:right w:val="single" w:sz="4" w:space="0" w:color="auto"/>
            </w:tcBorders>
            <w:vAlign w:val="center"/>
          </w:tcPr>
          <w:p w14:paraId="2C2563C2"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62ACC7DA"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249320C" w14:textId="77777777" w:rsidR="007644C3" w:rsidRPr="00B55959" w:rsidRDefault="007644C3" w:rsidP="004503ED">
            <w:pPr>
              <w:jc w:val="center"/>
              <w:rPr>
                <w:rFonts w:cs="Calibri"/>
                <w:color w:val="000000"/>
                <w:szCs w:val="22"/>
              </w:rPr>
            </w:pPr>
            <w:r>
              <w:rPr>
                <w:rFonts w:cs="Calibri"/>
                <w:color w:val="000000"/>
                <w:szCs w:val="22"/>
              </w:rPr>
              <w:t>29</w:t>
            </w:r>
          </w:p>
        </w:tc>
        <w:tc>
          <w:tcPr>
            <w:tcW w:w="4463" w:type="dxa"/>
            <w:tcBorders>
              <w:top w:val="single" w:sz="4" w:space="0" w:color="auto"/>
              <w:left w:val="single" w:sz="4" w:space="0" w:color="auto"/>
              <w:bottom w:val="single" w:sz="4" w:space="0" w:color="auto"/>
              <w:right w:val="single" w:sz="4" w:space="0" w:color="auto"/>
            </w:tcBorders>
            <w:vAlign w:val="center"/>
          </w:tcPr>
          <w:p w14:paraId="5D11CD80" w14:textId="77777777" w:rsidR="007644C3" w:rsidRPr="00B55959" w:rsidRDefault="007644C3" w:rsidP="00DB5AB4">
            <w:pPr>
              <w:ind w:left="-57" w:right="-57"/>
              <w:rPr>
                <w:rFonts w:cs="Calibri"/>
                <w:color w:val="000000"/>
                <w:szCs w:val="22"/>
              </w:rPr>
            </w:pPr>
            <w:r w:rsidRPr="00B55959">
              <w:rPr>
                <w:rFonts w:cs="Calibri"/>
                <w:color w:val="000000"/>
                <w:szCs w:val="22"/>
              </w:rPr>
              <w:t>Nevada:</w:t>
            </w:r>
          </w:p>
        </w:tc>
        <w:tc>
          <w:tcPr>
            <w:tcW w:w="8939" w:type="dxa"/>
            <w:tcBorders>
              <w:top w:val="single" w:sz="4" w:space="0" w:color="auto"/>
              <w:left w:val="single" w:sz="4" w:space="0" w:color="auto"/>
              <w:bottom w:val="single" w:sz="4" w:space="0" w:color="auto"/>
              <w:right w:val="single" w:sz="4" w:space="0" w:color="auto"/>
            </w:tcBorders>
            <w:vAlign w:val="center"/>
          </w:tcPr>
          <w:p w14:paraId="0F058ADC" w14:textId="77777777" w:rsidR="007644C3" w:rsidRPr="00DC0F91" w:rsidRDefault="007644C3" w:rsidP="00DB5AB4">
            <w:pPr>
              <w:ind w:left="-57" w:right="-57"/>
              <w:rPr>
                <w:rFonts w:cs="Calibri"/>
                <w:color w:val="000000"/>
                <w:szCs w:val="22"/>
              </w:rPr>
            </w:pPr>
            <w:r w:rsidRPr="00DC0F91">
              <w:rPr>
                <w:rFonts w:cs="Calibri"/>
                <w:color w:val="000000"/>
                <w:szCs w:val="22"/>
              </w:rPr>
              <w:t>Entity Name</w:t>
            </w:r>
            <w:r>
              <w:rPr>
                <w:rFonts w:cs="Calibri"/>
                <w:color w:val="000000"/>
                <w:szCs w:val="22"/>
              </w:rPr>
              <w:t>, Trademark Name</w:t>
            </w:r>
          </w:p>
        </w:tc>
      </w:tr>
      <w:tr w:rsidR="007644C3" w:rsidRPr="00B55959" w14:paraId="3B4DC7AB"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97BDD4D" w14:textId="77777777" w:rsidR="007644C3" w:rsidRPr="00B55959" w:rsidRDefault="007644C3" w:rsidP="004503ED">
            <w:pPr>
              <w:jc w:val="center"/>
              <w:rPr>
                <w:rFonts w:cs="Calibri"/>
                <w:color w:val="000000"/>
                <w:szCs w:val="22"/>
              </w:rPr>
            </w:pPr>
            <w:r>
              <w:rPr>
                <w:rFonts w:cs="Calibri"/>
                <w:color w:val="000000"/>
                <w:szCs w:val="22"/>
              </w:rPr>
              <w:t>30</w:t>
            </w:r>
          </w:p>
        </w:tc>
        <w:tc>
          <w:tcPr>
            <w:tcW w:w="4463" w:type="dxa"/>
            <w:tcBorders>
              <w:top w:val="single" w:sz="4" w:space="0" w:color="auto"/>
              <w:left w:val="single" w:sz="4" w:space="0" w:color="auto"/>
              <w:bottom w:val="single" w:sz="4" w:space="0" w:color="auto"/>
              <w:right w:val="single" w:sz="4" w:space="0" w:color="auto"/>
            </w:tcBorders>
            <w:vAlign w:val="center"/>
          </w:tcPr>
          <w:p w14:paraId="3FE5840D" w14:textId="77777777" w:rsidR="007644C3" w:rsidRPr="00B55959" w:rsidRDefault="007644C3" w:rsidP="00DB5AB4">
            <w:pPr>
              <w:ind w:left="-57" w:right="-57"/>
              <w:rPr>
                <w:rFonts w:cs="Calibri"/>
                <w:color w:val="000000"/>
                <w:szCs w:val="22"/>
              </w:rPr>
            </w:pPr>
            <w:r w:rsidRPr="00B55959">
              <w:rPr>
                <w:rFonts w:cs="Calibri"/>
                <w:color w:val="000000"/>
                <w:szCs w:val="22"/>
              </w:rPr>
              <w:t>New Hampshire:</w:t>
            </w:r>
          </w:p>
        </w:tc>
        <w:tc>
          <w:tcPr>
            <w:tcW w:w="8939" w:type="dxa"/>
            <w:tcBorders>
              <w:top w:val="single" w:sz="4" w:space="0" w:color="auto"/>
              <w:left w:val="single" w:sz="4" w:space="0" w:color="auto"/>
              <w:bottom w:val="single" w:sz="4" w:space="0" w:color="auto"/>
              <w:right w:val="single" w:sz="4" w:space="0" w:color="auto"/>
            </w:tcBorders>
            <w:vAlign w:val="center"/>
          </w:tcPr>
          <w:p w14:paraId="6307BF96" w14:textId="77777777" w:rsidR="007644C3" w:rsidRPr="00DC0F91" w:rsidRDefault="007644C3" w:rsidP="00DB5AB4">
            <w:pPr>
              <w:ind w:left="-57" w:right="-57"/>
              <w:rPr>
                <w:rFonts w:cs="Calibri"/>
                <w:color w:val="000000"/>
                <w:szCs w:val="22"/>
              </w:rPr>
            </w:pPr>
            <w:r w:rsidRPr="00DC0F91">
              <w:rPr>
                <w:rFonts w:cs="Calibri"/>
                <w:color w:val="000000"/>
                <w:szCs w:val="22"/>
              </w:rPr>
              <w:t>Entity Name</w:t>
            </w:r>
            <w:r>
              <w:rPr>
                <w:rFonts w:cs="Calibri"/>
                <w:color w:val="000000"/>
                <w:szCs w:val="22"/>
              </w:rPr>
              <w:t>, Trademark Name</w:t>
            </w:r>
          </w:p>
        </w:tc>
      </w:tr>
      <w:tr w:rsidR="007644C3" w:rsidRPr="00B55959" w14:paraId="01A1948A"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1F1AD5C" w14:textId="77777777" w:rsidR="007644C3" w:rsidRPr="00B55959" w:rsidRDefault="007644C3" w:rsidP="004503ED">
            <w:pPr>
              <w:jc w:val="center"/>
              <w:rPr>
                <w:rFonts w:cs="Calibri"/>
                <w:color w:val="000000"/>
                <w:szCs w:val="22"/>
              </w:rPr>
            </w:pPr>
            <w:r>
              <w:rPr>
                <w:rFonts w:cs="Calibri"/>
                <w:color w:val="000000"/>
                <w:szCs w:val="22"/>
              </w:rPr>
              <w:t>31</w:t>
            </w:r>
          </w:p>
        </w:tc>
        <w:tc>
          <w:tcPr>
            <w:tcW w:w="4463" w:type="dxa"/>
            <w:tcBorders>
              <w:top w:val="single" w:sz="4" w:space="0" w:color="auto"/>
              <w:left w:val="single" w:sz="4" w:space="0" w:color="auto"/>
              <w:bottom w:val="single" w:sz="4" w:space="0" w:color="auto"/>
              <w:right w:val="single" w:sz="4" w:space="0" w:color="auto"/>
            </w:tcBorders>
            <w:vAlign w:val="center"/>
          </w:tcPr>
          <w:p w14:paraId="1F946BC7" w14:textId="77777777" w:rsidR="007644C3" w:rsidRPr="00B55959" w:rsidRDefault="007644C3" w:rsidP="00DB5AB4">
            <w:pPr>
              <w:ind w:left="-57" w:right="-57"/>
              <w:rPr>
                <w:rFonts w:cs="Calibri"/>
                <w:color w:val="000000"/>
                <w:szCs w:val="22"/>
              </w:rPr>
            </w:pPr>
            <w:r w:rsidRPr="00B55959">
              <w:rPr>
                <w:rFonts w:cs="Calibri"/>
                <w:color w:val="000000"/>
                <w:szCs w:val="22"/>
              </w:rPr>
              <w:t>New Jersey:</w:t>
            </w:r>
          </w:p>
        </w:tc>
        <w:tc>
          <w:tcPr>
            <w:tcW w:w="8939" w:type="dxa"/>
            <w:tcBorders>
              <w:top w:val="single" w:sz="4" w:space="0" w:color="auto"/>
              <w:left w:val="single" w:sz="4" w:space="0" w:color="auto"/>
              <w:bottom w:val="single" w:sz="4" w:space="0" w:color="auto"/>
              <w:right w:val="single" w:sz="4" w:space="0" w:color="auto"/>
            </w:tcBorders>
            <w:vAlign w:val="center"/>
          </w:tcPr>
          <w:p w14:paraId="1BF78477" w14:textId="77777777" w:rsidR="007644C3" w:rsidRPr="00DC0F91" w:rsidRDefault="007644C3" w:rsidP="00DB5AB4">
            <w:pPr>
              <w:ind w:left="-57" w:right="-57"/>
              <w:rPr>
                <w:rFonts w:cs="Calibri"/>
                <w:color w:val="000000"/>
                <w:szCs w:val="22"/>
              </w:rPr>
            </w:pPr>
            <w:r>
              <w:rPr>
                <w:rFonts w:cs="Calibri"/>
                <w:color w:val="000000"/>
                <w:szCs w:val="22"/>
              </w:rPr>
              <w:t>Business Entity Name Search, Trademark Name</w:t>
            </w:r>
          </w:p>
        </w:tc>
      </w:tr>
      <w:tr w:rsidR="007644C3" w:rsidRPr="00B55959" w14:paraId="14FCB4E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ECC144D" w14:textId="77777777" w:rsidR="007644C3" w:rsidRPr="00B55959" w:rsidRDefault="007644C3" w:rsidP="004503ED">
            <w:pPr>
              <w:jc w:val="center"/>
              <w:rPr>
                <w:rFonts w:cs="Calibri"/>
                <w:color w:val="000000"/>
                <w:szCs w:val="22"/>
              </w:rPr>
            </w:pPr>
            <w:r>
              <w:rPr>
                <w:rFonts w:cs="Calibri"/>
                <w:color w:val="000000"/>
                <w:szCs w:val="22"/>
              </w:rPr>
              <w:t>32</w:t>
            </w:r>
          </w:p>
        </w:tc>
        <w:tc>
          <w:tcPr>
            <w:tcW w:w="4463" w:type="dxa"/>
            <w:tcBorders>
              <w:top w:val="single" w:sz="4" w:space="0" w:color="auto"/>
              <w:left w:val="single" w:sz="4" w:space="0" w:color="auto"/>
              <w:bottom w:val="single" w:sz="4" w:space="0" w:color="auto"/>
              <w:right w:val="single" w:sz="4" w:space="0" w:color="auto"/>
            </w:tcBorders>
            <w:vAlign w:val="center"/>
          </w:tcPr>
          <w:p w14:paraId="6633A138" w14:textId="77777777" w:rsidR="007644C3" w:rsidRPr="00B55959" w:rsidRDefault="007644C3" w:rsidP="00DB5AB4">
            <w:pPr>
              <w:ind w:left="-57" w:right="-57"/>
              <w:rPr>
                <w:rFonts w:cs="Calibri"/>
                <w:color w:val="000000"/>
                <w:szCs w:val="22"/>
              </w:rPr>
            </w:pPr>
            <w:r w:rsidRPr="00B55959">
              <w:rPr>
                <w:rFonts w:cs="Calibri"/>
                <w:color w:val="000000"/>
                <w:szCs w:val="22"/>
              </w:rPr>
              <w:t>New Mexico:</w:t>
            </w:r>
          </w:p>
        </w:tc>
        <w:tc>
          <w:tcPr>
            <w:tcW w:w="8939" w:type="dxa"/>
            <w:tcBorders>
              <w:top w:val="single" w:sz="4" w:space="0" w:color="auto"/>
              <w:left w:val="single" w:sz="4" w:space="0" w:color="auto"/>
              <w:bottom w:val="single" w:sz="4" w:space="0" w:color="auto"/>
              <w:right w:val="single" w:sz="4" w:space="0" w:color="auto"/>
            </w:tcBorders>
            <w:vAlign w:val="center"/>
          </w:tcPr>
          <w:p w14:paraId="65BCBF1D" w14:textId="77777777" w:rsidR="007644C3" w:rsidRPr="00DC0F91" w:rsidRDefault="007644C3" w:rsidP="00DB5AB4">
            <w:pPr>
              <w:ind w:left="-57" w:right="-57"/>
              <w:rPr>
                <w:rFonts w:cs="Calibri"/>
                <w:color w:val="000000"/>
                <w:szCs w:val="22"/>
              </w:rPr>
            </w:pPr>
            <w:r w:rsidRPr="00DC0F91">
              <w:rPr>
                <w:rFonts w:cs="Calibri"/>
                <w:color w:val="000000"/>
                <w:szCs w:val="22"/>
              </w:rPr>
              <w:t>Entity Name</w:t>
            </w:r>
            <w:r>
              <w:rPr>
                <w:rFonts w:cs="Calibri"/>
                <w:color w:val="000000"/>
                <w:szCs w:val="22"/>
              </w:rPr>
              <w:t>, Trademark Name</w:t>
            </w:r>
          </w:p>
        </w:tc>
      </w:tr>
      <w:tr w:rsidR="007644C3" w:rsidRPr="00B55959" w14:paraId="64B4760D"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4053A65D" w14:textId="77777777" w:rsidR="007644C3" w:rsidRPr="00B55959" w:rsidRDefault="007644C3" w:rsidP="004503ED">
            <w:pPr>
              <w:jc w:val="center"/>
              <w:rPr>
                <w:rFonts w:cs="Calibri"/>
                <w:color w:val="000000"/>
                <w:szCs w:val="22"/>
              </w:rPr>
            </w:pPr>
            <w:r>
              <w:rPr>
                <w:rFonts w:cs="Calibri"/>
                <w:color w:val="000000"/>
                <w:szCs w:val="22"/>
              </w:rPr>
              <w:t>33</w:t>
            </w:r>
          </w:p>
        </w:tc>
        <w:tc>
          <w:tcPr>
            <w:tcW w:w="4463" w:type="dxa"/>
            <w:tcBorders>
              <w:top w:val="single" w:sz="4" w:space="0" w:color="auto"/>
              <w:left w:val="single" w:sz="4" w:space="0" w:color="auto"/>
              <w:bottom w:val="single" w:sz="4" w:space="0" w:color="auto"/>
              <w:right w:val="single" w:sz="4" w:space="0" w:color="auto"/>
            </w:tcBorders>
            <w:vAlign w:val="center"/>
          </w:tcPr>
          <w:p w14:paraId="64220989" w14:textId="77777777" w:rsidR="007644C3" w:rsidRPr="00B55959" w:rsidRDefault="007644C3" w:rsidP="00DB5AB4">
            <w:pPr>
              <w:ind w:left="-57" w:right="-57"/>
              <w:rPr>
                <w:rFonts w:cs="Calibri"/>
                <w:color w:val="000000"/>
                <w:szCs w:val="22"/>
              </w:rPr>
            </w:pPr>
            <w:r w:rsidRPr="00B55959">
              <w:rPr>
                <w:rFonts w:cs="Calibri"/>
                <w:color w:val="000000"/>
                <w:szCs w:val="22"/>
              </w:rPr>
              <w:t>New York:</w:t>
            </w:r>
          </w:p>
        </w:tc>
        <w:tc>
          <w:tcPr>
            <w:tcW w:w="8939" w:type="dxa"/>
            <w:tcBorders>
              <w:top w:val="single" w:sz="4" w:space="0" w:color="auto"/>
              <w:left w:val="single" w:sz="4" w:space="0" w:color="auto"/>
              <w:bottom w:val="single" w:sz="4" w:space="0" w:color="auto"/>
              <w:right w:val="single" w:sz="4" w:space="0" w:color="auto"/>
            </w:tcBorders>
            <w:vAlign w:val="center"/>
          </w:tcPr>
          <w:p w14:paraId="08D4BF1D"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7644C3" w:rsidRPr="00B55959" w14:paraId="093F19C8"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A21CB9A" w14:textId="77777777" w:rsidR="007644C3" w:rsidRPr="00B55959" w:rsidRDefault="007644C3" w:rsidP="004503ED">
            <w:pPr>
              <w:jc w:val="center"/>
              <w:rPr>
                <w:rFonts w:cs="Calibri"/>
                <w:color w:val="000000"/>
                <w:szCs w:val="22"/>
              </w:rPr>
            </w:pPr>
            <w:r>
              <w:rPr>
                <w:rFonts w:cs="Calibri"/>
                <w:color w:val="000000"/>
                <w:szCs w:val="22"/>
              </w:rPr>
              <w:t>34</w:t>
            </w:r>
          </w:p>
        </w:tc>
        <w:tc>
          <w:tcPr>
            <w:tcW w:w="4463" w:type="dxa"/>
            <w:tcBorders>
              <w:top w:val="single" w:sz="4" w:space="0" w:color="auto"/>
              <w:left w:val="single" w:sz="4" w:space="0" w:color="auto"/>
              <w:bottom w:val="single" w:sz="4" w:space="0" w:color="auto"/>
              <w:right w:val="single" w:sz="4" w:space="0" w:color="auto"/>
            </w:tcBorders>
            <w:vAlign w:val="center"/>
          </w:tcPr>
          <w:p w14:paraId="7D8CCEF3" w14:textId="77777777" w:rsidR="007644C3" w:rsidRPr="00B55959" w:rsidRDefault="007644C3" w:rsidP="00DB5AB4">
            <w:pPr>
              <w:ind w:left="-57" w:right="-57"/>
              <w:rPr>
                <w:rFonts w:cs="Calibri"/>
                <w:color w:val="000000"/>
                <w:szCs w:val="22"/>
              </w:rPr>
            </w:pPr>
            <w:r w:rsidRPr="00B55959">
              <w:rPr>
                <w:rFonts w:cs="Calibri"/>
                <w:color w:val="000000"/>
                <w:szCs w:val="22"/>
              </w:rPr>
              <w:t>North Carolina:</w:t>
            </w:r>
          </w:p>
        </w:tc>
        <w:tc>
          <w:tcPr>
            <w:tcW w:w="8939" w:type="dxa"/>
            <w:tcBorders>
              <w:top w:val="single" w:sz="4" w:space="0" w:color="auto"/>
              <w:left w:val="single" w:sz="4" w:space="0" w:color="auto"/>
              <w:bottom w:val="single" w:sz="4" w:space="0" w:color="auto"/>
              <w:right w:val="single" w:sz="4" w:space="0" w:color="auto"/>
            </w:tcBorders>
            <w:vAlign w:val="center"/>
          </w:tcPr>
          <w:p w14:paraId="1DEC31CC"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375D9895"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4CCC9BF" w14:textId="77777777" w:rsidR="007644C3" w:rsidRPr="00B55959" w:rsidRDefault="007644C3" w:rsidP="004503ED">
            <w:pPr>
              <w:jc w:val="center"/>
              <w:rPr>
                <w:rFonts w:cs="Calibri"/>
                <w:color w:val="000000"/>
                <w:szCs w:val="22"/>
              </w:rPr>
            </w:pPr>
            <w:r>
              <w:rPr>
                <w:rFonts w:cs="Calibri"/>
                <w:color w:val="000000"/>
                <w:szCs w:val="22"/>
              </w:rPr>
              <w:t>35</w:t>
            </w:r>
          </w:p>
        </w:tc>
        <w:tc>
          <w:tcPr>
            <w:tcW w:w="4463" w:type="dxa"/>
            <w:tcBorders>
              <w:top w:val="single" w:sz="4" w:space="0" w:color="auto"/>
              <w:left w:val="single" w:sz="4" w:space="0" w:color="auto"/>
              <w:bottom w:val="single" w:sz="4" w:space="0" w:color="auto"/>
              <w:right w:val="single" w:sz="4" w:space="0" w:color="auto"/>
            </w:tcBorders>
            <w:vAlign w:val="center"/>
          </w:tcPr>
          <w:p w14:paraId="4F649826" w14:textId="77777777" w:rsidR="007644C3" w:rsidRPr="00B55959" w:rsidRDefault="007644C3" w:rsidP="00DB5AB4">
            <w:pPr>
              <w:ind w:left="-57" w:right="-57"/>
              <w:rPr>
                <w:rFonts w:cs="Calibri"/>
                <w:color w:val="000000"/>
                <w:szCs w:val="22"/>
              </w:rPr>
            </w:pPr>
            <w:r w:rsidRPr="00B55959">
              <w:rPr>
                <w:rFonts w:cs="Calibri"/>
                <w:color w:val="000000"/>
                <w:szCs w:val="22"/>
              </w:rPr>
              <w:t>North Dakota:</w:t>
            </w:r>
          </w:p>
        </w:tc>
        <w:tc>
          <w:tcPr>
            <w:tcW w:w="8939" w:type="dxa"/>
            <w:tcBorders>
              <w:top w:val="single" w:sz="4" w:space="0" w:color="auto"/>
              <w:left w:val="single" w:sz="4" w:space="0" w:color="auto"/>
              <w:bottom w:val="single" w:sz="4" w:space="0" w:color="auto"/>
              <w:right w:val="single" w:sz="4" w:space="0" w:color="auto"/>
            </w:tcBorders>
            <w:vAlign w:val="center"/>
          </w:tcPr>
          <w:p w14:paraId="612DDBFE"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7644C3" w:rsidRPr="00B55959" w14:paraId="3960315A"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CB368E5" w14:textId="77777777" w:rsidR="007644C3" w:rsidRPr="00B55959" w:rsidRDefault="007644C3" w:rsidP="004503ED">
            <w:pPr>
              <w:jc w:val="center"/>
              <w:rPr>
                <w:rFonts w:cs="Calibri"/>
                <w:color w:val="000000"/>
                <w:szCs w:val="22"/>
              </w:rPr>
            </w:pPr>
            <w:r>
              <w:rPr>
                <w:rFonts w:cs="Calibri"/>
                <w:color w:val="000000"/>
                <w:szCs w:val="22"/>
              </w:rPr>
              <w:t>36</w:t>
            </w:r>
          </w:p>
        </w:tc>
        <w:tc>
          <w:tcPr>
            <w:tcW w:w="4463" w:type="dxa"/>
            <w:tcBorders>
              <w:top w:val="single" w:sz="4" w:space="0" w:color="auto"/>
              <w:left w:val="single" w:sz="4" w:space="0" w:color="auto"/>
              <w:bottom w:val="single" w:sz="4" w:space="0" w:color="auto"/>
              <w:right w:val="single" w:sz="4" w:space="0" w:color="auto"/>
            </w:tcBorders>
            <w:vAlign w:val="center"/>
          </w:tcPr>
          <w:p w14:paraId="29CBC7B9" w14:textId="77777777" w:rsidR="007644C3" w:rsidRPr="00B55959" w:rsidRDefault="007644C3" w:rsidP="00DB5AB4">
            <w:pPr>
              <w:ind w:left="-57" w:right="-57"/>
              <w:rPr>
                <w:rFonts w:cs="Calibri"/>
                <w:color w:val="000000"/>
                <w:szCs w:val="22"/>
              </w:rPr>
            </w:pPr>
            <w:r w:rsidRPr="00B55959">
              <w:rPr>
                <w:rFonts w:cs="Calibri"/>
                <w:color w:val="000000"/>
                <w:szCs w:val="22"/>
              </w:rPr>
              <w:t>Ohio:</w:t>
            </w:r>
          </w:p>
        </w:tc>
        <w:tc>
          <w:tcPr>
            <w:tcW w:w="8939" w:type="dxa"/>
            <w:tcBorders>
              <w:top w:val="single" w:sz="4" w:space="0" w:color="auto"/>
              <w:left w:val="single" w:sz="4" w:space="0" w:color="auto"/>
              <w:bottom w:val="single" w:sz="4" w:space="0" w:color="auto"/>
              <w:right w:val="single" w:sz="4" w:space="0" w:color="auto"/>
            </w:tcBorders>
            <w:vAlign w:val="center"/>
          </w:tcPr>
          <w:p w14:paraId="09B9D655" w14:textId="77777777" w:rsidR="007644C3" w:rsidRPr="00DC0F91" w:rsidRDefault="007644C3" w:rsidP="00DB5AB4">
            <w:pPr>
              <w:ind w:left="-57" w:right="-57"/>
              <w:rPr>
                <w:rFonts w:cs="Calibri"/>
                <w:color w:val="000000"/>
                <w:szCs w:val="22"/>
              </w:rPr>
            </w:pPr>
            <w:r w:rsidRPr="00DC0F91">
              <w:rPr>
                <w:rStyle w:val="t12optionallabel"/>
                <w:rFonts w:cs="Calibri"/>
                <w:color w:val="000000"/>
                <w:szCs w:val="22"/>
              </w:rPr>
              <w:t>Trademark</w:t>
            </w:r>
            <w:r>
              <w:rPr>
                <w:rStyle w:val="t12optionallabel"/>
                <w:rFonts w:cs="Calibri"/>
                <w:color w:val="000000"/>
                <w:szCs w:val="22"/>
              </w:rPr>
              <w:t>,</w:t>
            </w:r>
            <w:r w:rsidRPr="00DC0F91">
              <w:rPr>
                <w:rStyle w:val="t12optionallabel"/>
                <w:rFonts w:cs="Calibri"/>
                <w:color w:val="000000"/>
                <w:szCs w:val="22"/>
              </w:rPr>
              <w:t xml:space="preserve"> Service Mark</w:t>
            </w:r>
          </w:p>
        </w:tc>
      </w:tr>
      <w:tr w:rsidR="007644C3" w:rsidRPr="00B55959" w14:paraId="34826AC0"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A52258F" w14:textId="77777777" w:rsidR="007644C3" w:rsidRPr="00B55959" w:rsidRDefault="007644C3" w:rsidP="004503ED">
            <w:pPr>
              <w:jc w:val="center"/>
              <w:rPr>
                <w:rFonts w:cs="Calibri"/>
                <w:color w:val="000000"/>
                <w:szCs w:val="22"/>
              </w:rPr>
            </w:pPr>
            <w:r>
              <w:rPr>
                <w:rFonts w:cs="Calibri"/>
                <w:color w:val="000000"/>
                <w:szCs w:val="22"/>
              </w:rPr>
              <w:t>37</w:t>
            </w:r>
          </w:p>
        </w:tc>
        <w:tc>
          <w:tcPr>
            <w:tcW w:w="4463" w:type="dxa"/>
            <w:tcBorders>
              <w:top w:val="single" w:sz="4" w:space="0" w:color="auto"/>
              <w:left w:val="single" w:sz="4" w:space="0" w:color="auto"/>
              <w:bottom w:val="single" w:sz="4" w:space="0" w:color="auto"/>
              <w:right w:val="single" w:sz="4" w:space="0" w:color="auto"/>
            </w:tcBorders>
            <w:vAlign w:val="center"/>
          </w:tcPr>
          <w:p w14:paraId="7C77ACF2" w14:textId="77777777" w:rsidR="007644C3" w:rsidRPr="00B55959" w:rsidRDefault="007644C3" w:rsidP="00DB5AB4">
            <w:pPr>
              <w:ind w:left="-57" w:right="-57"/>
              <w:rPr>
                <w:rFonts w:cs="Calibri"/>
                <w:color w:val="000000"/>
                <w:szCs w:val="22"/>
              </w:rPr>
            </w:pPr>
            <w:r w:rsidRPr="00B55959">
              <w:rPr>
                <w:rFonts w:cs="Calibri"/>
                <w:color w:val="000000"/>
                <w:szCs w:val="22"/>
              </w:rPr>
              <w:t>Oklahoma:</w:t>
            </w:r>
          </w:p>
        </w:tc>
        <w:tc>
          <w:tcPr>
            <w:tcW w:w="8939" w:type="dxa"/>
            <w:tcBorders>
              <w:top w:val="single" w:sz="4" w:space="0" w:color="auto"/>
              <w:left w:val="single" w:sz="4" w:space="0" w:color="auto"/>
              <w:bottom w:val="single" w:sz="4" w:space="0" w:color="auto"/>
              <w:right w:val="single" w:sz="4" w:space="0" w:color="auto"/>
            </w:tcBorders>
            <w:vAlign w:val="center"/>
          </w:tcPr>
          <w:p w14:paraId="1632C37E"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E42BE0" w:rsidRPr="00B55959" w14:paraId="62C722FE" w14:textId="77777777" w:rsidTr="006733F5">
        <w:trPr>
          <w:trHeight w:val="440"/>
        </w:trPr>
        <w:tc>
          <w:tcPr>
            <w:tcW w:w="1181"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7C7483B2" w14:textId="77777777" w:rsidR="00E42BE0" w:rsidRPr="00326087" w:rsidRDefault="00E42BE0" w:rsidP="006733F5">
            <w:pPr>
              <w:jc w:val="center"/>
              <w:rPr>
                <w:rFonts w:cs="Calibri"/>
                <w:b/>
                <w:color w:val="FFFFFF" w:themeColor="background1"/>
                <w:szCs w:val="22"/>
              </w:rPr>
            </w:pPr>
            <w:r>
              <w:rPr>
                <w:rFonts w:cs="Calibri"/>
                <w:b/>
                <w:color w:val="FFFFFF" w:themeColor="background1"/>
                <w:szCs w:val="22"/>
              </w:rPr>
              <w:lastRenderedPageBreak/>
              <w:t>S. No.</w:t>
            </w:r>
          </w:p>
        </w:tc>
        <w:tc>
          <w:tcPr>
            <w:tcW w:w="4463"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1CED4F8F" w14:textId="77777777" w:rsidR="00E42BE0" w:rsidRPr="00326087" w:rsidRDefault="00E42BE0" w:rsidP="006733F5">
            <w:pPr>
              <w:ind w:left="-57" w:right="-57"/>
              <w:rPr>
                <w:rFonts w:cs="Calibri"/>
                <w:b/>
                <w:color w:val="FFFFFF" w:themeColor="background1"/>
                <w:szCs w:val="22"/>
              </w:rPr>
            </w:pPr>
            <w:r>
              <w:rPr>
                <w:rFonts w:cs="Calibri"/>
                <w:b/>
                <w:color w:val="FFFFFF" w:themeColor="background1"/>
                <w:szCs w:val="22"/>
              </w:rPr>
              <w:t xml:space="preserve">US </w:t>
            </w:r>
            <w:r w:rsidRPr="00326087">
              <w:rPr>
                <w:rFonts w:cs="Calibri"/>
                <w:b/>
                <w:color w:val="FFFFFF" w:themeColor="background1"/>
                <w:szCs w:val="22"/>
              </w:rPr>
              <w:t>State</w:t>
            </w:r>
          </w:p>
        </w:tc>
        <w:tc>
          <w:tcPr>
            <w:tcW w:w="8939"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5711D938" w14:textId="77777777" w:rsidR="00E42BE0" w:rsidRPr="00326087" w:rsidRDefault="00E42BE0" w:rsidP="006733F5">
            <w:pPr>
              <w:ind w:left="-57" w:right="-57"/>
              <w:rPr>
                <w:rFonts w:cs="Calibri"/>
                <w:b/>
                <w:color w:val="FFFFFF" w:themeColor="background1"/>
                <w:szCs w:val="22"/>
              </w:rPr>
            </w:pPr>
            <w:r w:rsidRPr="00326087">
              <w:rPr>
                <w:rFonts w:cs="Calibri"/>
                <w:b/>
                <w:color w:val="FFFFFF" w:themeColor="background1"/>
                <w:szCs w:val="22"/>
              </w:rPr>
              <w:t xml:space="preserve">Search Results </w:t>
            </w:r>
            <w:r>
              <w:rPr>
                <w:rFonts w:cs="Calibri"/>
                <w:b/>
                <w:color w:val="FFFFFF" w:themeColor="background1"/>
                <w:szCs w:val="22"/>
              </w:rPr>
              <w:t>Type</w:t>
            </w:r>
          </w:p>
        </w:tc>
      </w:tr>
      <w:tr w:rsidR="007644C3" w:rsidRPr="00B55959" w14:paraId="1BCB9B92"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A462783" w14:textId="77777777" w:rsidR="007644C3" w:rsidRPr="00B55959" w:rsidRDefault="007644C3" w:rsidP="004503ED">
            <w:pPr>
              <w:jc w:val="center"/>
              <w:rPr>
                <w:rFonts w:cs="Calibri"/>
                <w:color w:val="000000"/>
                <w:szCs w:val="22"/>
              </w:rPr>
            </w:pPr>
            <w:r>
              <w:rPr>
                <w:rFonts w:cs="Calibri"/>
                <w:color w:val="000000"/>
                <w:szCs w:val="22"/>
              </w:rPr>
              <w:t>38</w:t>
            </w:r>
          </w:p>
        </w:tc>
        <w:tc>
          <w:tcPr>
            <w:tcW w:w="4463" w:type="dxa"/>
            <w:tcBorders>
              <w:top w:val="single" w:sz="4" w:space="0" w:color="auto"/>
              <w:left w:val="single" w:sz="4" w:space="0" w:color="auto"/>
              <w:bottom w:val="single" w:sz="4" w:space="0" w:color="auto"/>
              <w:right w:val="single" w:sz="4" w:space="0" w:color="auto"/>
            </w:tcBorders>
            <w:vAlign w:val="center"/>
          </w:tcPr>
          <w:p w14:paraId="40668550" w14:textId="77777777" w:rsidR="007644C3" w:rsidRPr="00B55959" w:rsidRDefault="007644C3" w:rsidP="00DB5AB4">
            <w:pPr>
              <w:ind w:left="-57" w:right="-57"/>
              <w:rPr>
                <w:rFonts w:cs="Calibri"/>
                <w:color w:val="000000"/>
                <w:szCs w:val="22"/>
              </w:rPr>
            </w:pPr>
            <w:r w:rsidRPr="00B55959">
              <w:rPr>
                <w:rFonts w:cs="Calibri"/>
                <w:color w:val="000000"/>
                <w:szCs w:val="22"/>
              </w:rPr>
              <w:t>Oregon:</w:t>
            </w:r>
          </w:p>
        </w:tc>
        <w:tc>
          <w:tcPr>
            <w:tcW w:w="8939" w:type="dxa"/>
            <w:tcBorders>
              <w:top w:val="single" w:sz="4" w:space="0" w:color="auto"/>
              <w:left w:val="single" w:sz="4" w:space="0" w:color="auto"/>
              <w:bottom w:val="single" w:sz="4" w:space="0" w:color="auto"/>
              <w:right w:val="single" w:sz="4" w:space="0" w:color="auto"/>
            </w:tcBorders>
            <w:vAlign w:val="center"/>
          </w:tcPr>
          <w:p w14:paraId="381514CC" w14:textId="77777777" w:rsidR="007644C3" w:rsidRPr="00DC0F91" w:rsidRDefault="007644C3" w:rsidP="00DB5AB4">
            <w:pPr>
              <w:ind w:left="-57" w:right="-57"/>
              <w:rPr>
                <w:rFonts w:cs="Calibri"/>
                <w:color w:val="000000"/>
                <w:szCs w:val="22"/>
              </w:rPr>
            </w:pPr>
            <w:r>
              <w:rPr>
                <w:rFonts w:cs="Calibri"/>
                <w:color w:val="000000"/>
                <w:szCs w:val="22"/>
              </w:rPr>
              <w:t>Trademark Search</w:t>
            </w:r>
          </w:p>
        </w:tc>
      </w:tr>
      <w:tr w:rsidR="007644C3" w:rsidRPr="00B55959" w14:paraId="7A67C496"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6D1BF220" w14:textId="77777777" w:rsidR="007644C3" w:rsidRPr="00B55959" w:rsidRDefault="007644C3" w:rsidP="004503ED">
            <w:pPr>
              <w:jc w:val="center"/>
              <w:rPr>
                <w:rFonts w:cs="Calibri"/>
                <w:color w:val="000000"/>
                <w:szCs w:val="22"/>
              </w:rPr>
            </w:pPr>
            <w:r>
              <w:rPr>
                <w:rFonts w:cs="Calibri"/>
                <w:color w:val="000000"/>
                <w:szCs w:val="22"/>
              </w:rPr>
              <w:t>39</w:t>
            </w:r>
          </w:p>
        </w:tc>
        <w:tc>
          <w:tcPr>
            <w:tcW w:w="4463" w:type="dxa"/>
            <w:tcBorders>
              <w:top w:val="single" w:sz="4" w:space="0" w:color="auto"/>
              <w:left w:val="single" w:sz="4" w:space="0" w:color="auto"/>
              <w:bottom w:val="single" w:sz="4" w:space="0" w:color="auto"/>
              <w:right w:val="single" w:sz="4" w:space="0" w:color="auto"/>
            </w:tcBorders>
            <w:vAlign w:val="center"/>
          </w:tcPr>
          <w:p w14:paraId="64249768" w14:textId="77777777" w:rsidR="007644C3" w:rsidRPr="00B55959" w:rsidRDefault="007644C3" w:rsidP="00DB5AB4">
            <w:pPr>
              <w:ind w:left="-57" w:right="-57"/>
              <w:rPr>
                <w:rFonts w:cs="Calibri"/>
                <w:color w:val="000000"/>
                <w:szCs w:val="22"/>
              </w:rPr>
            </w:pPr>
            <w:r w:rsidRPr="00B55959">
              <w:rPr>
                <w:rFonts w:cs="Calibri"/>
                <w:color w:val="000000"/>
                <w:szCs w:val="22"/>
              </w:rPr>
              <w:t>Pennsylvania:</w:t>
            </w:r>
          </w:p>
        </w:tc>
        <w:tc>
          <w:tcPr>
            <w:tcW w:w="8939" w:type="dxa"/>
            <w:tcBorders>
              <w:top w:val="single" w:sz="4" w:space="0" w:color="auto"/>
              <w:left w:val="single" w:sz="4" w:space="0" w:color="auto"/>
              <w:bottom w:val="single" w:sz="4" w:space="0" w:color="auto"/>
              <w:right w:val="single" w:sz="4" w:space="0" w:color="auto"/>
            </w:tcBorders>
            <w:vAlign w:val="center"/>
          </w:tcPr>
          <w:p w14:paraId="6AD14C44" w14:textId="77777777" w:rsidR="007644C3" w:rsidRPr="00DC0F91" w:rsidRDefault="007644C3" w:rsidP="00DB5AB4">
            <w:pPr>
              <w:ind w:left="-57" w:right="-57"/>
              <w:rPr>
                <w:rFonts w:cs="Calibri"/>
                <w:color w:val="000000"/>
                <w:szCs w:val="22"/>
              </w:rPr>
            </w:pPr>
            <w:r w:rsidRPr="00DC0F91">
              <w:rPr>
                <w:rFonts w:cs="Calibri"/>
                <w:color w:val="000000"/>
                <w:szCs w:val="22"/>
              </w:rPr>
              <w:t>Business Entity Name</w:t>
            </w:r>
            <w:r>
              <w:rPr>
                <w:rFonts w:cs="Calibri"/>
                <w:color w:val="000000"/>
                <w:szCs w:val="22"/>
              </w:rPr>
              <w:t>, Trademark Name</w:t>
            </w:r>
          </w:p>
        </w:tc>
      </w:tr>
      <w:tr w:rsidR="007644C3" w:rsidRPr="00B55959" w14:paraId="320FD7E8"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9EDA04E" w14:textId="77777777" w:rsidR="007644C3" w:rsidRPr="00B55959" w:rsidRDefault="007644C3" w:rsidP="004503ED">
            <w:pPr>
              <w:jc w:val="center"/>
              <w:rPr>
                <w:rFonts w:cs="Calibri"/>
                <w:color w:val="000000"/>
                <w:szCs w:val="22"/>
              </w:rPr>
            </w:pPr>
            <w:r>
              <w:rPr>
                <w:rFonts w:cs="Calibri"/>
                <w:color w:val="000000"/>
                <w:szCs w:val="22"/>
              </w:rPr>
              <w:t>40</w:t>
            </w:r>
          </w:p>
        </w:tc>
        <w:tc>
          <w:tcPr>
            <w:tcW w:w="4463" w:type="dxa"/>
            <w:tcBorders>
              <w:top w:val="single" w:sz="4" w:space="0" w:color="auto"/>
              <w:left w:val="single" w:sz="4" w:space="0" w:color="auto"/>
              <w:bottom w:val="single" w:sz="4" w:space="0" w:color="auto"/>
              <w:right w:val="single" w:sz="4" w:space="0" w:color="auto"/>
            </w:tcBorders>
            <w:vAlign w:val="center"/>
          </w:tcPr>
          <w:p w14:paraId="2C2BCD3E" w14:textId="77777777" w:rsidR="007644C3" w:rsidRPr="00B55959" w:rsidRDefault="007644C3" w:rsidP="00DB5AB4">
            <w:pPr>
              <w:ind w:left="-57" w:right="-57"/>
              <w:rPr>
                <w:rFonts w:cs="Calibri"/>
                <w:color w:val="000000"/>
                <w:szCs w:val="22"/>
              </w:rPr>
            </w:pPr>
            <w:r w:rsidRPr="00B55959">
              <w:rPr>
                <w:rFonts w:cs="Calibri"/>
                <w:color w:val="000000"/>
                <w:szCs w:val="22"/>
              </w:rPr>
              <w:t>Rhode Island:</w:t>
            </w:r>
          </w:p>
        </w:tc>
        <w:tc>
          <w:tcPr>
            <w:tcW w:w="8939" w:type="dxa"/>
            <w:tcBorders>
              <w:top w:val="single" w:sz="4" w:space="0" w:color="auto"/>
              <w:left w:val="single" w:sz="4" w:space="0" w:color="auto"/>
              <w:bottom w:val="single" w:sz="4" w:space="0" w:color="auto"/>
              <w:right w:val="single" w:sz="4" w:space="0" w:color="auto"/>
            </w:tcBorders>
            <w:vAlign w:val="center"/>
          </w:tcPr>
          <w:p w14:paraId="276D9592" w14:textId="77777777" w:rsidR="007644C3" w:rsidRPr="00DC0F91" w:rsidRDefault="007644C3" w:rsidP="00DB5AB4">
            <w:pPr>
              <w:ind w:left="-57" w:right="-57"/>
              <w:rPr>
                <w:rFonts w:cs="Calibri"/>
                <w:color w:val="000000"/>
                <w:szCs w:val="22"/>
              </w:rPr>
            </w:pPr>
            <w:r w:rsidRPr="00DC0F91">
              <w:rPr>
                <w:rFonts w:cs="Calibri"/>
                <w:color w:val="000000"/>
                <w:szCs w:val="22"/>
              </w:rPr>
              <w:t>Entity Name</w:t>
            </w:r>
            <w:r>
              <w:rPr>
                <w:rFonts w:cs="Calibri"/>
                <w:color w:val="000000"/>
                <w:szCs w:val="22"/>
              </w:rPr>
              <w:t>, Trademark Name</w:t>
            </w:r>
          </w:p>
        </w:tc>
      </w:tr>
      <w:tr w:rsidR="007644C3" w:rsidRPr="00B55959" w14:paraId="0611C1E9"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24DABF44" w14:textId="77777777" w:rsidR="007644C3" w:rsidRPr="00B55959" w:rsidRDefault="007644C3" w:rsidP="004503ED">
            <w:pPr>
              <w:jc w:val="center"/>
              <w:rPr>
                <w:rFonts w:cs="Calibri"/>
                <w:color w:val="000000"/>
                <w:szCs w:val="22"/>
              </w:rPr>
            </w:pPr>
            <w:r>
              <w:rPr>
                <w:rFonts w:cs="Calibri"/>
                <w:color w:val="000000"/>
                <w:szCs w:val="22"/>
              </w:rPr>
              <w:t>41</w:t>
            </w:r>
          </w:p>
        </w:tc>
        <w:tc>
          <w:tcPr>
            <w:tcW w:w="4463" w:type="dxa"/>
            <w:tcBorders>
              <w:top w:val="single" w:sz="4" w:space="0" w:color="auto"/>
              <w:left w:val="single" w:sz="4" w:space="0" w:color="auto"/>
              <w:bottom w:val="single" w:sz="4" w:space="0" w:color="auto"/>
              <w:right w:val="single" w:sz="4" w:space="0" w:color="auto"/>
            </w:tcBorders>
            <w:vAlign w:val="center"/>
          </w:tcPr>
          <w:p w14:paraId="76E86153" w14:textId="77777777" w:rsidR="007644C3" w:rsidRPr="00B55959" w:rsidRDefault="007644C3" w:rsidP="00DB5AB4">
            <w:pPr>
              <w:ind w:left="-57" w:right="-57"/>
              <w:rPr>
                <w:rFonts w:cs="Calibri"/>
                <w:color w:val="000000"/>
                <w:szCs w:val="22"/>
              </w:rPr>
            </w:pPr>
            <w:r w:rsidRPr="00B55959">
              <w:rPr>
                <w:rFonts w:cs="Calibri"/>
                <w:color w:val="000000"/>
                <w:szCs w:val="22"/>
              </w:rPr>
              <w:t>South Carolina:</w:t>
            </w:r>
          </w:p>
        </w:tc>
        <w:tc>
          <w:tcPr>
            <w:tcW w:w="8939" w:type="dxa"/>
            <w:tcBorders>
              <w:top w:val="single" w:sz="4" w:space="0" w:color="auto"/>
              <w:left w:val="single" w:sz="4" w:space="0" w:color="auto"/>
              <w:bottom w:val="single" w:sz="4" w:space="0" w:color="auto"/>
              <w:right w:val="single" w:sz="4" w:space="0" w:color="auto"/>
            </w:tcBorders>
            <w:vAlign w:val="center"/>
          </w:tcPr>
          <w:p w14:paraId="4BEAB43F"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772B08F4"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248C622" w14:textId="77777777" w:rsidR="007644C3" w:rsidRPr="00B55959" w:rsidRDefault="007644C3" w:rsidP="004503ED">
            <w:pPr>
              <w:jc w:val="center"/>
              <w:rPr>
                <w:rFonts w:cs="Calibri"/>
                <w:color w:val="000000"/>
                <w:szCs w:val="22"/>
              </w:rPr>
            </w:pPr>
            <w:r>
              <w:rPr>
                <w:rFonts w:cs="Calibri"/>
                <w:color w:val="000000"/>
                <w:szCs w:val="22"/>
              </w:rPr>
              <w:t>42</w:t>
            </w:r>
          </w:p>
        </w:tc>
        <w:tc>
          <w:tcPr>
            <w:tcW w:w="4463" w:type="dxa"/>
            <w:tcBorders>
              <w:top w:val="single" w:sz="4" w:space="0" w:color="auto"/>
              <w:left w:val="single" w:sz="4" w:space="0" w:color="auto"/>
              <w:bottom w:val="single" w:sz="4" w:space="0" w:color="auto"/>
              <w:right w:val="single" w:sz="4" w:space="0" w:color="auto"/>
            </w:tcBorders>
            <w:vAlign w:val="center"/>
          </w:tcPr>
          <w:p w14:paraId="6CE5F2EC" w14:textId="77777777" w:rsidR="007644C3" w:rsidRPr="00B55959" w:rsidRDefault="007644C3" w:rsidP="00DB5AB4">
            <w:pPr>
              <w:ind w:left="-57" w:right="-57"/>
              <w:rPr>
                <w:rFonts w:cs="Calibri"/>
                <w:color w:val="000000"/>
                <w:szCs w:val="22"/>
              </w:rPr>
            </w:pPr>
            <w:r w:rsidRPr="00B55959">
              <w:rPr>
                <w:rFonts w:cs="Calibri"/>
                <w:color w:val="000000"/>
                <w:szCs w:val="22"/>
              </w:rPr>
              <w:t>South Dakota:</w:t>
            </w:r>
          </w:p>
        </w:tc>
        <w:tc>
          <w:tcPr>
            <w:tcW w:w="8939" w:type="dxa"/>
            <w:tcBorders>
              <w:top w:val="single" w:sz="4" w:space="0" w:color="auto"/>
              <w:left w:val="single" w:sz="4" w:space="0" w:color="auto"/>
              <w:bottom w:val="single" w:sz="4" w:space="0" w:color="auto"/>
              <w:right w:val="single" w:sz="4" w:space="0" w:color="auto"/>
            </w:tcBorders>
            <w:vAlign w:val="center"/>
          </w:tcPr>
          <w:p w14:paraId="4CA52937"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Trademark Name</w:t>
            </w:r>
          </w:p>
        </w:tc>
      </w:tr>
      <w:tr w:rsidR="007644C3" w:rsidRPr="00B55959" w14:paraId="1B2D7DE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49038103" w14:textId="77777777" w:rsidR="007644C3" w:rsidRPr="00B55959" w:rsidRDefault="007644C3" w:rsidP="004503ED">
            <w:pPr>
              <w:jc w:val="center"/>
              <w:rPr>
                <w:rFonts w:cs="Calibri"/>
                <w:color w:val="000000"/>
                <w:szCs w:val="22"/>
              </w:rPr>
            </w:pPr>
            <w:r>
              <w:rPr>
                <w:rFonts w:cs="Calibri"/>
                <w:color w:val="000000"/>
                <w:szCs w:val="22"/>
              </w:rPr>
              <w:t>43</w:t>
            </w:r>
          </w:p>
        </w:tc>
        <w:tc>
          <w:tcPr>
            <w:tcW w:w="4463" w:type="dxa"/>
            <w:tcBorders>
              <w:top w:val="single" w:sz="4" w:space="0" w:color="auto"/>
              <w:left w:val="single" w:sz="4" w:space="0" w:color="auto"/>
              <w:bottom w:val="single" w:sz="4" w:space="0" w:color="auto"/>
              <w:right w:val="single" w:sz="4" w:space="0" w:color="auto"/>
            </w:tcBorders>
            <w:vAlign w:val="center"/>
          </w:tcPr>
          <w:p w14:paraId="26791A0C" w14:textId="77777777" w:rsidR="007644C3" w:rsidRPr="00B55959" w:rsidRDefault="007644C3" w:rsidP="00DB5AB4">
            <w:pPr>
              <w:ind w:left="-57" w:right="-57"/>
              <w:rPr>
                <w:rFonts w:cs="Calibri"/>
                <w:color w:val="000000"/>
                <w:szCs w:val="22"/>
              </w:rPr>
            </w:pPr>
            <w:r w:rsidRPr="00B55959">
              <w:rPr>
                <w:rFonts w:cs="Calibri"/>
                <w:color w:val="000000"/>
                <w:szCs w:val="22"/>
              </w:rPr>
              <w:t>Tennessee:</w:t>
            </w:r>
          </w:p>
        </w:tc>
        <w:tc>
          <w:tcPr>
            <w:tcW w:w="8939" w:type="dxa"/>
            <w:tcBorders>
              <w:top w:val="single" w:sz="4" w:space="0" w:color="auto"/>
              <w:left w:val="single" w:sz="4" w:space="0" w:color="auto"/>
              <w:bottom w:val="single" w:sz="4" w:space="0" w:color="auto"/>
              <w:right w:val="single" w:sz="4" w:space="0" w:color="auto"/>
            </w:tcBorders>
            <w:vAlign w:val="center"/>
          </w:tcPr>
          <w:p w14:paraId="0EE8FC8E"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63305FBE"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3B449243" w14:textId="77777777" w:rsidR="007644C3" w:rsidRPr="00B55959" w:rsidRDefault="007644C3" w:rsidP="004503ED">
            <w:pPr>
              <w:jc w:val="center"/>
              <w:rPr>
                <w:rFonts w:cs="Calibri"/>
                <w:color w:val="000000"/>
                <w:szCs w:val="22"/>
              </w:rPr>
            </w:pPr>
            <w:r>
              <w:rPr>
                <w:rFonts w:cs="Calibri"/>
                <w:color w:val="000000"/>
                <w:szCs w:val="22"/>
              </w:rPr>
              <w:t>44</w:t>
            </w:r>
          </w:p>
        </w:tc>
        <w:tc>
          <w:tcPr>
            <w:tcW w:w="4463" w:type="dxa"/>
            <w:tcBorders>
              <w:top w:val="single" w:sz="4" w:space="0" w:color="auto"/>
              <w:left w:val="single" w:sz="4" w:space="0" w:color="auto"/>
              <w:bottom w:val="single" w:sz="4" w:space="0" w:color="auto"/>
              <w:right w:val="single" w:sz="4" w:space="0" w:color="auto"/>
            </w:tcBorders>
            <w:vAlign w:val="center"/>
          </w:tcPr>
          <w:p w14:paraId="50ABF1C6" w14:textId="77777777" w:rsidR="007644C3" w:rsidRPr="00B55959" w:rsidRDefault="007644C3" w:rsidP="00DB5AB4">
            <w:pPr>
              <w:ind w:left="-57" w:right="-57"/>
              <w:rPr>
                <w:rFonts w:cs="Calibri"/>
                <w:color w:val="000000"/>
                <w:szCs w:val="22"/>
              </w:rPr>
            </w:pPr>
            <w:r w:rsidRPr="00B55959">
              <w:rPr>
                <w:rFonts w:cs="Calibri"/>
                <w:color w:val="000000"/>
                <w:szCs w:val="22"/>
              </w:rPr>
              <w:t>Texas:</w:t>
            </w:r>
          </w:p>
        </w:tc>
        <w:tc>
          <w:tcPr>
            <w:tcW w:w="8939" w:type="dxa"/>
            <w:tcBorders>
              <w:top w:val="single" w:sz="4" w:space="0" w:color="auto"/>
              <w:left w:val="single" w:sz="4" w:space="0" w:color="auto"/>
              <w:bottom w:val="single" w:sz="4" w:space="0" w:color="auto"/>
              <w:right w:val="single" w:sz="4" w:space="0" w:color="auto"/>
            </w:tcBorders>
            <w:vAlign w:val="center"/>
          </w:tcPr>
          <w:p w14:paraId="6F67262C" w14:textId="77777777" w:rsidR="007644C3" w:rsidRPr="00DC0F91" w:rsidRDefault="007644C3" w:rsidP="00DB5AB4">
            <w:pPr>
              <w:ind w:left="-57" w:right="-57"/>
              <w:rPr>
                <w:rFonts w:cs="Calibri"/>
                <w:color w:val="000000"/>
                <w:szCs w:val="22"/>
              </w:rPr>
            </w:pPr>
            <w:r>
              <w:rPr>
                <w:rFonts w:cs="Calibri"/>
                <w:color w:val="000000"/>
                <w:szCs w:val="22"/>
              </w:rPr>
              <w:t>Business Entity Search, Trademark Name</w:t>
            </w:r>
          </w:p>
        </w:tc>
      </w:tr>
      <w:tr w:rsidR="007644C3" w:rsidRPr="00B55959" w14:paraId="3B39025B"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1D5DC4E" w14:textId="77777777" w:rsidR="007644C3" w:rsidRPr="00B55959" w:rsidRDefault="007644C3" w:rsidP="004503ED">
            <w:pPr>
              <w:jc w:val="center"/>
              <w:rPr>
                <w:rFonts w:cs="Calibri"/>
                <w:color w:val="000000"/>
                <w:szCs w:val="22"/>
              </w:rPr>
            </w:pPr>
            <w:r>
              <w:rPr>
                <w:rFonts w:cs="Calibri"/>
                <w:color w:val="000000"/>
                <w:szCs w:val="22"/>
              </w:rPr>
              <w:t>45</w:t>
            </w:r>
          </w:p>
        </w:tc>
        <w:tc>
          <w:tcPr>
            <w:tcW w:w="4463" w:type="dxa"/>
            <w:tcBorders>
              <w:top w:val="single" w:sz="4" w:space="0" w:color="auto"/>
              <w:left w:val="single" w:sz="4" w:space="0" w:color="auto"/>
              <w:bottom w:val="single" w:sz="4" w:space="0" w:color="auto"/>
              <w:right w:val="single" w:sz="4" w:space="0" w:color="auto"/>
            </w:tcBorders>
            <w:vAlign w:val="center"/>
          </w:tcPr>
          <w:p w14:paraId="147185D7" w14:textId="77777777" w:rsidR="007644C3" w:rsidRPr="00B55959" w:rsidRDefault="007644C3" w:rsidP="00DB5AB4">
            <w:pPr>
              <w:ind w:left="-57" w:right="-57"/>
              <w:rPr>
                <w:rFonts w:cs="Calibri"/>
                <w:color w:val="000000"/>
                <w:szCs w:val="22"/>
              </w:rPr>
            </w:pPr>
            <w:r w:rsidRPr="00B55959">
              <w:rPr>
                <w:rFonts w:cs="Calibri"/>
                <w:color w:val="000000"/>
                <w:szCs w:val="22"/>
              </w:rPr>
              <w:t>Utah:</w:t>
            </w:r>
          </w:p>
        </w:tc>
        <w:tc>
          <w:tcPr>
            <w:tcW w:w="8939" w:type="dxa"/>
            <w:tcBorders>
              <w:top w:val="single" w:sz="4" w:space="0" w:color="auto"/>
              <w:left w:val="single" w:sz="4" w:space="0" w:color="auto"/>
              <w:bottom w:val="single" w:sz="4" w:space="0" w:color="auto"/>
              <w:right w:val="single" w:sz="4" w:space="0" w:color="auto"/>
            </w:tcBorders>
            <w:vAlign w:val="center"/>
          </w:tcPr>
          <w:p w14:paraId="622832FD"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183E0300"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51C2CDC" w14:textId="77777777" w:rsidR="007644C3" w:rsidRPr="00B55959" w:rsidRDefault="007644C3" w:rsidP="004503ED">
            <w:pPr>
              <w:jc w:val="center"/>
              <w:rPr>
                <w:rFonts w:cs="Calibri"/>
                <w:color w:val="000000"/>
                <w:szCs w:val="22"/>
              </w:rPr>
            </w:pPr>
            <w:r>
              <w:rPr>
                <w:rFonts w:cs="Calibri"/>
                <w:color w:val="000000"/>
                <w:szCs w:val="22"/>
              </w:rPr>
              <w:t>46</w:t>
            </w:r>
          </w:p>
        </w:tc>
        <w:tc>
          <w:tcPr>
            <w:tcW w:w="4463" w:type="dxa"/>
            <w:tcBorders>
              <w:top w:val="single" w:sz="4" w:space="0" w:color="auto"/>
              <w:left w:val="single" w:sz="4" w:space="0" w:color="auto"/>
              <w:bottom w:val="single" w:sz="4" w:space="0" w:color="auto"/>
              <w:right w:val="single" w:sz="4" w:space="0" w:color="auto"/>
            </w:tcBorders>
            <w:vAlign w:val="center"/>
          </w:tcPr>
          <w:p w14:paraId="74F1B88E" w14:textId="77777777" w:rsidR="007644C3" w:rsidRPr="00B55959" w:rsidRDefault="007644C3" w:rsidP="00DB5AB4">
            <w:pPr>
              <w:ind w:left="-57" w:right="-57"/>
              <w:rPr>
                <w:rFonts w:cs="Calibri"/>
                <w:color w:val="000000"/>
                <w:szCs w:val="22"/>
              </w:rPr>
            </w:pPr>
            <w:r w:rsidRPr="00B55959">
              <w:rPr>
                <w:rFonts w:cs="Calibri"/>
                <w:color w:val="000000"/>
                <w:szCs w:val="22"/>
              </w:rPr>
              <w:t>Vermont:</w:t>
            </w:r>
          </w:p>
        </w:tc>
        <w:tc>
          <w:tcPr>
            <w:tcW w:w="8939" w:type="dxa"/>
            <w:tcBorders>
              <w:top w:val="single" w:sz="4" w:space="0" w:color="auto"/>
              <w:left w:val="single" w:sz="4" w:space="0" w:color="auto"/>
              <w:bottom w:val="single" w:sz="4" w:space="0" w:color="auto"/>
              <w:right w:val="single" w:sz="4" w:space="0" w:color="auto"/>
            </w:tcBorders>
            <w:vAlign w:val="center"/>
          </w:tcPr>
          <w:p w14:paraId="7842081C" w14:textId="77777777" w:rsidR="007644C3" w:rsidRPr="00DC0F91" w:rsidRDefault="007644C3" w:rsidP="00DB5AB4">
            <w:pPr>
              <w:ind w:left="-57" w:right="-57"/>
              <w:rPr>
                <w:rFonts w:cs="Calibri"/>
                <w:color w:val="000000"/>
                <w:szCs w:val="22"/>
              </w:rPr>
            </w:pPr>
            <w:r w:rsidRPr="00DC0F91">
              <w:rPr>
                <w:rFonts w:cs="Calibri"/>
                <w:color w:val="000000"/>
                <w:szCs w:val="22"/>
              </w:rPr>
              <w:t>Business Name Search</w:t>
            </w:r>
            <w:r>
              <w:rPr>
                <w:rFonts w:cs="Calibri"/>
                <w:color w:val="000000"/>
                <w:szCs w:val="22"/>
              </w:rPr>
              <w:t>, Trademark Name</w:t>
            </w:r>
          </w:p>
        </w:tc>
      </w:tr>
      <w:tr w:rsidR="007644C3" w:rsidRPr="00B55959" w14:paraId="52EA4C26"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E05CEF9" w14:textId="77777777" w:rsidR="007644C3" w:rsidRPr="00126AD0" w:rsidRDefault="007644C3" w:rsidP="004503ED">
            <w:pPr>
              <w:jc w:val="center"/>
              <w:rPr>
                <w:rFonts w:cs="Calibri"/>
                <w:color w:val="000000"/>
                <w:szCs w:val="22"/>
              </w:rPr>
            </w:pPr>
            <w:r>
              <w:rPr>
                <w:rFonts w:cs="Calibri"/>
                <w:color w:val="000000"/>
                <w:szCs w:val="22"/>
              </w:rPr>
              <w:t>47</w:t>
            </w:r>
          </w:p>
        </w:tc>
        <w:tc>
          <w:tcPr>
            <w:tcW w:w="4463" w:type="dxa"/>
            <w:tcBorders>
              <w:top w:val="single" w:sz="4" w:space="0" w:color="auto"/>
              <w:left w:val="single" w:sz="4" w:space="0" w:color="auto"/>
              <w:bottom w:val="single" w:sz="4" w:space="0" w:color="auto"/>
              <w:right w:val="single" w:sz="4" w:space="0" w:color="auto"/>
            </w:tcBorders>
            <w:vAlign w:val="center"/>
          </w:tcPr>
          <w:p w14:paraId="5FE1F43B" w14:textId="77777777" w:rsidR="007644C3" w:rsidRPr="00126AD0" w:rsidRDefault="007644C3" w:rsidP="00DB5AB4">
            <w:pPr>
              <w:ind w:left="-57" w:right="-57"/>
              <w:rPr>
                <w:rFonts w:cs="Calibri"/>
                <w:color w:val="000000"/>
                <w:szCs w:val="22"/>
              </w:rPr>
            </w:pPr>
            <w:r w:rsidRPr="00126AD0">
              <w:rPr>
                <w:rFonts w:cs="Calibri"/>
                <w:color w:val="000000"/>
                <w:szCs w:val="22"/>
              </w:rPr>
              <w:t>Virginia:</w:t>
            </w:r>
          </w:p>
        </w:tc>
        <w:tc>
          <w:tcPr>
            <w:tcW w:w="8939" w:type="dxa"/>
            <w:tcBorders>
              <w:top w:val="single" w:sz="4" w:space="0" w:color="auto"/>
              <w:left w:val="single" w:sz="4" w:space="0" w:color="auto"/>
              <w:bottom w:val="single" w:sz="4" w:space="0" w:color="auto"/>
              <w:right w:val="single" w:sz="4" w:space="0" w:color="auto"/>
            </w:tcBorders>
            <w:vAlign w:val="center"/>
          </w:tcPr>
          <w:p w14:paraId="7A636A19"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Services Mark</w:t>
            </w:r>
          </w:p>
        </w:tc>
      </w:tr>
      <w:tr w:rsidR="007644C3" w:rsidRPr="00B55959" w14:paraId="78920269"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01782C71" w14:textId="77777777" w:rsidR="007644C3" w:rsidRPr="00B55959" w:rsidRDefault="007644C3" w:rsidP="004503ED">
            <w:pPr>
              <w:jc w:val="center"/>
              <w:rPr>
                <w:rFonts w:cs="Calibri"/>
                <w:color w:val="000000"/>
                <w:szCs w:val="22"/>
              </w:rPr>
            </w:pPr>
            <w:r>
              <w:rPr>
                <w:rFonts w:cs="Calibri"/>
                <w:color w:val="000000"/>
                <w:szCs w:val="22"/>
              </w:rPr>
              <w:t>48</w:t>
            </w:r>
          </w:p>
        </w:tc>
        <w:tc>
          <w:tcPr>
            <w:tcW w:w="4463" w:type="dxa"/>
            <w:tcBorders>
              <w:top w:val="single" w:sz="4" w:space="0" w:color="auto"/>
              <w:left w:val="single" w:sz="4" w:space="0" w:color="auto"/>
              <w:bottom w:val="single" w:sz="4" w:space="0" w:color="auto"/>
              <w:right w:val="single" w:sz="4" w:space="0" w:color="auto"/>
            </w:tcBorders>
            <w:vAlign w:val="center"/>
          </w:tcPr>
          <w:p w14:paraId="7A4DAE55" w14:textId="77777777" w:rsidR="007644C3" w:rsidRPr="00B55959" w:rsidRDefault="007644C3" w:rsidP="00DB5AB4">
            <w:pPr>
              <w:ind w:left="-57" w:right="-57"/>
              <w:rPr>
                <w:rFonts w:cs="Calibri"/>
                <w:color w:val="000000"/>
                <w:szCs w:val="22"/>
              </w:rPr>
            </w:pPr>
            <w:r w:rsidRPr="00B55959">
              <w:rPr>
                <w:rFonts w:cs="Calibri"/>
                <w:color w:val="000000"/>
                <w:szCs w:val="22"/>
              </w:rPr>
              <w:t>Washington:</w:t>
            </w:r>
          </w:p>
        </w:tc>
        <w:tc>
          <w:tcPr>
            <w:tcW w:w="8939" w:type="dxa"/>
            <w:tcBorders>
              <w:top w:val="single" w:sz="4" w:space="0" w:color="auto"/>
              <w:left w:val="single" w:sz="4" w:space="0" w:color="auto"/>
              <w:bottom w:val="single" w:sz="4" w:space="0" w:color="auto"/>
              <w:right w:val="single" w:sz="4" w:space="0" w:color="auto"/>
            </w:tcBorders>
            <w:vAlign w:val="center"/>
          </w:tcPr>
          <w:p w14:paraId="1125F76E" w14:textId="77777777" w:rsidR="007644C3" w:rsidRPr="00DC0F91" w:rsidRDefault="007644C3" w:rsidP="00DB5AB4">
            <w:pPr>
              <w:ind w:left="-57" w:right="-57"/>
              <w:rPr>
                <w:rFonts w:cs="Calibri"/>
                <w:color w:val="000000"/>
                <w:szCs w:val="22"/>
              </w:rPr>
            </w:pPr>
            <w:r w:rsidRPr="00DC0F91">
              <w:rPr>
                <w:rFonts w:cs="Calibri"/>
                <w:color w:val="000000"/>
                <w:szCs w:val="22"/>
              </w:rPr>
              <w:t>Corporation Name</w:t>
            </w:r>
            <w:r>
              <w:rPr>
                <w:rFonts w:cs="Calibri"/>
                <w:color w:val="000000"/>
                <w:szCs w:val="22"/>
              </w:rPr>
              <w:t xml:space="preserve">, </w:t>
            </w:r>
            <w:r w:rsidRPr="00DC0F91">
              <w:rPr>
                <w:rFonts w:cs="Calibri"/>
                <w:color w:val="000000"/>
                <w:szCs w:val="22"/>
              </w:rPr>
              <w:t>Business Name</w:t>
            </w:r>
            <w:r>
              <w:rPr>
                <w:rFonts w:cs="Calibri"/>
                <w:color w:val="000000"/>
                <w:szCs w:val="22"/>
              </w:rPr>
              <w:t>,</w:t>
            </w:r>
            <w:r w:rsidRPr="00DC0F91">
              <w:rPr>
                <w:rFonts w:cs="Calibri"/>
                <w:color w:val="000000"/>
                <w:szCs w:val="22"/>
              </w:rPr>
              <w:t xml:space="preserve"> </w:t>
            </w:r>
            <w:r>
              <w:rPr>
                <w:rFonts w:cs="Calibri"/>
                <w:color w:val="000000"/>
                <w:szCs w:val="22"/>
              </w:rPr>
              <w:t>Trademark Name</w:t>
            </w:r>
          </w:p>
        </w:tc>
      </w:tr>
      <w:tr w:rsidR="007644C3" w:rsidRPr="00B55959" w14:paraId="7061CDFE"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147372FA" w14:textId="77777777" w:rsidR="007644C3" w:rsidRPr="00B55959" w:rsidRDefault="007644C3" w:rsidP="004503ED">
            <w:pPr>
              <w:jc w:val="center"/>
              <w:rPr>
                <w:rFonts w:cs="Calibri"/>
                <w:color w:val="000000"/>
                <w:szCs w:val="22"/>
              </w:rPr>
            </w:pPr>
            <w:r>
              <w:rPr>
                <w:rFonts w:cs="Calibri"/>
                <w:color w:val="000000"/>
                <w:szCs w:val="22"/>
              </w:rPr>
              <w:t>49</w:t>
            </w:r>
          </w:p>
        </w:tc>
        <w:tc>
          <w:tcPr>
            <w:tcW w:w="4463" w:type="dxa"/>
            <w:tcBorders>
              <w:top w:val="single" w:sz="4" w:space="0" w:color="auto"/>
              <w:left w:val="single" w:sz="4" w:space="0" w:color="auto"/>
              <w:bottom w:val="single" w:sz="4" w:space="0" w:color="auto"/>
              <w:right w:val="single" w:sz="4" w:space="0" w:color="auto"/>
            </w:tcBorders>
            <w:vAlign w:val="center"/>
          </w:tcPr>
          <w:p w14:paraId="2C0EABFA" w14:textId="77777777" w:rsidR="007644C3" w:rsidRPr="00B55959" w:rsidRDefault="007644C3" w:rsidP="00DB5AB4">
            <w:pPr>
              <w:ind w:left="-57" w:right="-57"/>
              <w:rPr>
                <w:rFonts w:cs="Calibri"/>
                <w:color w:val="000000"/>
                <w:szCs w:val="22"/>
              </w:rPr>
            </w:pPr>
            <w:r w:rsidRPr="00B55959">
              <w:rPr>
                <w:rFonts w:cs="Calibri"/>
                <w:color w:val="000000"/>
                <w:szCs w:val="22"/>
              </w:rPr>
              <w:t>West Virginia:</w:t>
            </w:r>
          </w:p>
        </w:tc>
        <w:tc>
          <w:tcPr>
            <w:tcW w:w="8939" w:type="dxa"/>
            <w:tcBorders>
              <w:top w:val="single" w:sz="4" w:space="0" w:color="auto"/>
              <w:left w:val="single" w:sz="4" w:space="0" w:color="auto"/>
              <w:bottom w:val="single" w:sz="4" w:space="0" w:color="auto"/>
              <w:right w:val="single" w:sz="4" w:space="0" w:color="auto"/>
            </w:tcBorders>
            <w:vAlign w:val="center"/>
          </w:tcPr>
          <w:p w14:paraId="49E8506A" w14:textId="77777777" w:rsidR="007644C3" w:rsidRPr="00DC0F91" w:rsidRDefault="007644C3" w:rsidP="00DB5AB4">
            <w:pPr>
              <w:ind w:left="-57" w:right="-57"/>
              <w:rPr>
                <w:rFonts w:cs="Calibri"/>
                <w:color w:val="000000"/>
                <w:szCs w:val="22"/>
              </w:rPr>
            </w:pPr>
            <w:r w:rsidRPr="00DC0F91">
              <w:rPr>
                <w:rFonts w:cs="Calibri"/>
                <w:color w:val="000000"/>
                <w:szCs w:val="22"/>
              </w:rPr>
              <w:t>Business Name</w:t>
            </w:r>
            <w:r>
              <w:rPr>
                <w:rFonts w:cs="Calibri"/>
                <w:color w:val="000000"/>
                <w:szCs w:val="22"/>
              </w:rPr>
              <w:t>, Trademark Name</w:t>
            </w:r>
          </w:p>
        </w:tc>
      </w:tr>
      <w:tr w:rsidR="007644C3" w:rsidRPr="00B55959" w14:paraId="5AD9546C"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73288128" w14:textId="77777777" w:rsidR="007644C3" w:rsidRPr="00B55959" w:rsidRDefault="007644C3" w:rsidP="004503ED">
            <w:pPr>
              <w:jc w:val="center"/>
              <w:rPr>
                <w:rFonts w:cs="Calibri"/>
                <w:color w:val="000000"/>
                <w:szCs w:val="22"/>
              </w:rPr>
            </w:pPr>
            <w:r>
              <w:rPr>
                <w:rFonts w:cs="Calibri"/>
                <w:color w:val="000000"/>
                <w:szCs w:val="22"/>
              </w:rPr>
              <w:t>50</w:t>
            </w:r>
          </w:p>
        </w:tc>
        <w:tc>
          <w:tcPr>
            <w:tcW w:w="4463" w:type="dxa"/>
            <w:tcBorders>
              <w:top w:val="single" w:sz="4" w:space="0" w:color="auto"/>
              <w:left w:val="single" w:sz="4" w:space="0" w:color="auto"/>
              <w:bottom w:val="single" w:sz="4" w:space="0" w:color="auto"/>
              <w:right w:val="single" w:sz="4" w:space="0" w:color="auto"/>
            </w:tcBorders>
            <w:vAlign w:val="center"/>
          </w:tcPr>
          <w:p w14:paraId="73EFCD58" w14:textId="77777777" w:rsidR="007644C3" w:rsidRPr="00B55959" w:rsidRDefault="007644C3" w:rsidP="00DB5AB4">
            <w:pPr>
              <w:ind w:left="-57" w:right="-57"/>
              <w:rPr>
                <w:rFonts w:cs="Calibri"/>
                <w:color w:val="000000"/>
                <w:szCs w:val="22"/>
              </w:rPr>
            </w:pPr>
            <w:r w:rsidRPr="00B55959">
              <w:rPr>
                <w:rFonts w:cs="Calibri"/>
                <w:color w:val="000000"/>
                <w:szCs w:val="22"/>
              </w:rPr>
              <w:t>Wisconsin:</w:t>
            </w:r>
          </w:p>
        </w:tc>
        <w:tc>
          <w:tcPr>
            <w:tcW w:w="8939" w:type="dxa"/>
            <w:tcBorders>
              <w:top w:val="single" w:sz="4" w:space="0" w:color="auto"/>
              <w:left w:val="single" w:sz="4" w:space="0" w:color="auto"/>
              <w:bottom w:val="single" w:sz="4" w:space="0" w:color="auto"/>
              <w:right w:val="single" w:sz="4" w:space="0" w:color="auto"/>
            </w:tcBorders>
            <w:vAlign w:val="center"/>
          </w:tcPr>
          <w:p w14:paraId="51A5A5E0"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 Business Name Search</w:t>
            </w:r>
          </w:p>
        </w:tc>
      </w:tr>
      <w:tr w:rsidR="007644C3" w:rsidRPr="00B55959" w14:paraId="58EB3A39"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E88891A" w14:textId="77777777" w:rsidR="007644C3" w:rsidRPr="00B55959" w:rsidRDefault="007644C3" w:rsidP="004503ED">
            <w:pPr>
              <w:jc w:val="center"/>
              <w:rPr>
                <w:rFonts w:cs="Calibri"/>
                <w:color w:val="000000"/>
                <w:szCs w:val="22"/>
              </w:rPr>
            </w:pPr>
            <w:r>
              <w:rPr>
                <w:rFonts w:cs="Calibri"/>
                <w:color w:val="000000"/>
                <w:szCs w:val="22"/>
              </w:rPr>
              <w:t>51</w:t>
            </w:r>
          </w:p>
        </w:tc>
        <w:tc>
          <w:tcPr>
            <w:tcW w:w="4463" w:type="dxa"/>
            <w:tcBorders>
              <w:top w:val="single" w:sz="4" w:space="0" w:color="auto"/>
              <w:left w:val="single" w:sz="4" w:space="0" w:color="auto"/>
              <w:bottom w:val="single" w:sz="4" w:space="0" w:color="auto"/>
              <w:right w:val="single" w:sz="4" w:space="0" w:color="auto"/>
            </w:tcBorders>
            <w:vAlign w:val="center"/>
          </w:tcPr>
          <w:p w14:paraId="37008A6E" w14:textId="77777777" w:rsidR="007644C3" w:rsidRPr="00B55959" w:rsidRDefault="007644C3" w:rsidP="00DB5AB4">
            <w:pPr>
              <w:ind w:left="-57" w:right="-57"/>
              <w:rPr>
                <w:rFonts w:cs="Calibri"/>
                <w:color w:val="000000"/>
                <w:szCs w:val="22"/>
              </w:rPr>
            </w:pPr>
            <w:r w:rsidRPr="00B55959">
              <w:rPr>
                <w:rFonts w:cs="Calibri"/>
                <w:color w:val="000000"/>
                <w:szCs w:val="22"/>
              </w:rPr>
              <w:t>Wyoming:</w:t>
            </w:r>
          </w:p>
        </w:tc>
        <w:tc>
          <w:tcPr>
            <w:tcW w:w="8939" w:type="dxa"/>
            <w:tcBorders>
              <w:top w:val="single" w:sz="4" w:space="0" w:color="auto"/>
              <w:left w:val="single" w:sz="4" w:space="0" w:color="auto"/>
              <w:bottom w:val="single" w:sz="4" w:space="0" w:color="auto"/>
              <w:right w:val="single" w:sz="4" w:space="0" w:color="auto"/>
            </w:tcBorders>
            <w:vAlign w:val="center"/>
          </w:tcPr>
          <w:p w14:paraId="2ACB6B97"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p>
        </w:tc>
      </w:tr>
      <w:tr w:rsidR="007644C3" w:rsidRPr="00B55959" w14:paraId="48EDD00A" w14:textId="77777777" w:rsidTr="004503ED">
        <w:trPr>
          <w:trHeight w:val="440"/>
        </w:trPr>
        <w:tc>
          <w:tcPr>
            <w:tcW w:w="1181" w:type="dxa"/>
            <w:tcBorders>
              <w:top w:val="single" w:sz="4" w:space="0" w:color="auto"/>
              <w:left w:val="single" w:sz="4" w:space="0" w:color="auto"/>
              <w:bottom w:val="single" w:sz="4" w:space="0" w:color="auto"/>
              <w:right w:val="single" w:sz="4" w:space="0" w:color="auto"/>
            </w:tcBorders>
            <w:vAlign w:val="center"/>
          </w:tcPr>
          <w:p w14:paraId="532589A7" w14:textId="77777777" w:rsidR="007644C3" w:rsidRPr="00B55959" w:rsidRDefault="007644C3" w:rsidP="004503ED">
            <w:pPr>
              <w:jc w:val="center"/>
              <w:rPr>
                <w:rFonts w:cs="Calibri"/>
                <w:color w:val="000000"/>
                <w:szCs w:val="22"/>
              </w:rPr>
            </w:pPr>
            <w:r>
              <w:rPr>
                <w:rFonts w:cs="Calibri"/>
                <w:color w:val="000000"/>
                <w:szCs w:val="22"/>
              </w:rPr>
              <w:t>52</w:t>
            </w:r>
          </w:p>
        </w:tc>
        <w:tc>
          <w:tcPr>
            <w:tcW w:w="4463" w:type="dxa"/>
            <w:tcBorders>
              <w:top w:val="single" w:sz="4" w:space="0" w:color="auto"/>
              <w:left w:val="single" w:sz="4" w:space="0" w:color="auto"/>
              <w:bottom w:val="single" w:sz="4" w:space="0" w:color="auto"/>
              <w:right w:val="single" w:sz="4" w:space="0" w:color="auto"/>
            </w:tcBorders>
            <w:vAlign w:val="center"/>
          </w:tcPr>
          <w:p w14:paraId="621EA98D" w14:textId="77777777" w:rsidR="007644C3" w:rsidRPr="00B55959" w:rsidRDefault="007644C3" w:rsidP="00DB5AB4">
            <w:pPr>
              <w:ind w:left="-57" w:right="-57"/>
              <w:rPr>
                <w:rFonts w:cs="Calibri"/>
                <w:color w:val="000000"/>
                <w:szCs w:val="22"/>
              </w:rPr>
            </w:pPr>
            <w:r w:rsidRPr="00B55959">
              <w:rPr>
                <w:rFonts w:cs="Calibri"/>
                <w:color w:val="000000"/>
                <w:szCs w:val="22"/>
              </w:rPr>
              <w:t>Puerto Rico:</w:t>
            </w:r>
          </w:p>
        </w:tc>
        <w:tc>
          <w:tcPr>
            <w:tcW w:w="8939" w:type="dxa"/>
            <w:tcBorders>
              <w:top w:val="single" w:sz="4" w:space="0" w:color="auto"/>
              <w:left w:val="single" w:sz="4" w:space="0" w:color="auto"/>
              <w:bottom w:val="single" w:sz="4" w:space="0" w:color="auto"/>
              <w:right w:val="single" w:sz="4" w:space="0" w:color="auto"/>
            </w:tcBorders>
            <w:vAlign w:val="center"/>
          </w:tcPr>
          <w:p w14:paraId="4D5B76EA" w14:textId="77777777" w:rsidR="007644C3" w:rsidRPr="00DC0F91" w:rsidRDefault="007644C3" w:rsidP="00DB5AB4">
            <w:pPr>
              <w:ind w:left="-57" w:right="-57"/>
              <w:rPr>
                <w:rFonts w:cs="Calibri"/>
                <w:color w:val="000000"/>
                <w:szCs w:val="22"/>
              </w:rPr>
            </w:pPr>
            <w:r w:rsidRPr="00DC0F91">
              <w:rPr>
                <w:rFonts w:cs="Calibri"/>
                <w:color w:val="000000"/>
                <w:szCs w:val="22"/>
              </w:rPr>
              <w:t>Trademark Name</w:t>
            </w:r>
            <w:r>
              <w:rPr>
                <w:rFonts w:cs="Calibri"/>
                <w:color w:val="000000"/>
                <w:szCs w:val="22"/>
              </w:rPr>
              <w:t>,</w:t>
            </w:r>
            <w:r w:rsidRPr="00DC0F91">
              <w:rPr>
                <w:rFonts w:cs="Calibri"/>
                <w:color w:val="000000"/>
                <w:szCs w:val="22"/>
              </w:rPr>
              <w:t xml:space="preserve"> Trade Name</w:t>
            </w:r>
          </w:p>
        </w:tc>
      </w:tr>
    </w:tbl>
    <w:p w14:paraId="0FF9E136" w14:textId="77777777" w:rsidR="000E3622" w:rsidRDefault="000E3622" w:rsidP="00B676B1"/>
    <w:p w14:paraId="44ED17E6" w14:textId="77777777" w:rsidR="00B676B1" w:rsidRDefault="00B676B1" w:rsidP="00B676B1">
      <w:r>
        <w:br w:type="page"/>
      </w:r>
    </w:p>
    <w:p w14:paraId="56BAA14E" w14:textId="77777777" w:rsidR="00CE6BC3" w:rsidRPr="008A10BC" w:rsidRDefault="00CE6BC3" w:rsidP="00CE6BC3">
      <w:pPr>
        <w:pStyle w:val="Heading3"/>
        <w:rPr>
          <w:color w:val="1F497D" w:themeColor="text2"/>
        </w:rPr>
      </w:pPr>
      <w:bookmarkStart w:id="26" w:name="_Toc236130398"/>
      <w:r w:rsidRPr="008A10BC">
        <w:rPr>
          <w:color w:val="1F497D" w:themeColor="text2"/>
        </w:rPr>
        <w:lastRenderedPageBreak/>
        <w:t>Common Law Search</w:t>
      </w:r>
      <w:bookmarkEnd w:id="25"/>
      <w:bookmarkEnd w:id="26"/>
    </w:p>
    <w:p w14:paraId="50CB0381" w14:textId="77777777" w:rsidR="00CE6BC3" w:rsidRPr="002A4111" w:rsidRDefault="00CE6BC3" w:rsidP="00CE6BC3">
      <w:pPr>
        <w:rPr>
          <w:sz w:val="10"/>
          <w:szCs w:val="10"/>
        </w:rPr>
      </w:pPr>
    </w:p>
    <w:p w14:paraId="1752415C" w14:textId="77777777" w:rsidR="00CE6BC3" w:rsidRDefault="00CE6BC3" w:rsidP="00CE6BC3">
      <w:pPr>
        <w:rPr>
          <w:sz w:val="2"/>
          <w:szCs w:val="2"/>
        </w:rPr>
      </w:pPr>
    </w:p>
    <w:tbl>
      <w:tblPr>
        <w:tblW w:w="0" w:type="auto"/>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2960"/>
      </w:tblGrid>
      <w:tr w:rsidR="003C333F" w14:paraId="4C20AF01" w14:textId="77777777" w:rsidTr="00E0244E">
        <w:trPr>
          <w:trHeight w:val="432"/>
        </w:trPr>
        <w:tc>
          <w:tcPr>
            <w:tcW w:w="1037"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28F5ED82" w14:textId="77777777" w:rsidR="003C333F" w:rsidRDefault="003C333F" w:rsidP="00E0244E">
            <w:pPr>
              <w:jc w:val="center"/>
              <w:rPr>
                <w:rFonts w:cs="Calibri"/>
                <w:b/>
                <w:color w:val="FFFFFF"/>
                <w:szCs w:val="22"/>
              </w:rPr>
            </w:pPr>
            <w:r>
              <w:rPr>
                <w:rFonts w:cs="Calibri"/>
                <w:b/>
                <w:color w:val="FFFFFF"/>
                <w:szCs w:val="22"/>
              </w:rPr>
              <w:t>S. No.</w:t>
            </w:r>
          </w:p>
        </w:tc>
        <w:tc>
          <w:tcPr>
            <w:tcW w:w="12960" w:type="dxa"/>
            <w:tcBorders>
              <w:top w:val="single" w:sz="4" w:space="0" w:color="auto"/>
              <w:left w:val="single" w:sz="4" w:space="0" w:color="auto"/>
              <w:bottom w:val="single" w:sz="4" w:space="0" w:color="auto"/>
              <w:right w:val="single" w:sz="4" w:space="0" w:color="auto"/>
            </w:tcBorders>
            <w:shd w:val="clear" w:color="auto" w:fill="1F497D" w:themeFill="text2"/>
            <w:vAlign w:val="center"/>
            <w:hideMark/>
          </w:tcPr>
          <w:p w14:paraId="7DA55E54" w14:textId="77777777" w:rsidR="003C333F" w:rsidRDefault="003C333F" w:rsidP="00E0244E">
            <w:pPr>
              <w:jc w:val="center"/>
              <w:rPr>
                <w:rFonts w:cs="Calibri"/>
                <w:b/>
                <w:color w:val="FFFFFF"/>
                <w:szCs w:val="22"/>
              </w:rPr>
            </w:pPr>
            <w:r>
              <w:rPr>
                <w:rFonts w:cs="Calibri"/>
                <w:b/>
                <w:color w:val="FFFFFF"/>
                <w:szCs w:val="22"/>
              </w:rPr>
              <w:t>Search Sources</w:t>
            </w:r>
          </w:p>
        </w:tc>
      </w:tr>
      <w:tr w:rsidR="003C333F" w14:paraId="365B5617"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hideMark/>
          </w:tcPr>
          <w:p w14:paraId="1CE6A82F" w14:textId="77777777" w:rsidR="003C333F" w:rsidRDefault="003C333F" w:rsidP="00E0244E">
            <w:pPr>
              <w:jc w:val="center"/>
              <w:rPr>
                <w:rFonts w:cs="Calibri"/>
                <w:color w:val="000000"/>
                <w:szCs w:val="22"/>
              </w:rPr>
            </w:pPr>
            <w:r>
              <w:rPr>
                <w:rFonts w:cs="Calibri"/>
                <w:color w:val="000000"/>
                <w:szCs w:val="22"/>
              </w:rPr>
              <w:t>1</w:t>
            </w:r>
          </w:p>
        </w:tc>
        <w:tc>
          <w:tcPr>
            <w:tcW w:w="12960" w:type="dxa"/>
            <w:tcBorders>
              <w:top w:val="single" w:sz="4" w:space="0" w:color="auto"/>
              <w:left w:val="single" w:sz="4" w:space="0" w:color="auto"/>
              <w:bottom w:val="single" w:sz="4" w:space="0" w:color="auto"/>
              <w:right w:val="single" w:sz="4" w:space="0" w:color="auto"/>
            </w:tcBorders>
            <w:vAlign w:val="center"/>
            <w:hideMark/>
          </w:tcPr>
          <w:p w14:paraId="57CEDF5A" w14:textId="77777777" w:rsidR="003C333F" w:rsidRDefault="003C333F" w:rsidP="00E0244E">
            <w:pPr>
              <w:rPr>
                <w:rFonts w:cs="Calibri"/>
                <w:color w:val="000000"/>
                <w:szCs w:val="22"/>
              </w:rPr>
            </w:pPr>
            <w:r w:rsidRPr="00475147">
              <w:rPr>
                <w:rFonts w:cs="Calibri"/>
                <w:b/>
                <w:bCs/>
                <w:color w:val="000000"/>
                <w:szCs w:val="22"/>
              </w:rPr>
              <w:t>Internet Search Engines:</w:t>
            </w:r>
            <w:r w:rsidRPr="005921D2">
              <w:rPr>
                <w:rFonts w:cs="Calibri"/>
                <w:color w:val="000000"/>
                <w:szCs w:val="22"/>
              </w:rPr>
              <w:t xml:space="preserve"> Google &amp; Yahoo</w:t>
            </w:r>
          </w:p>
        </w:tc>
      </w:tr>
      <w:tr w:rsidR="003C333F" w14:paraId="641D99F2"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hideMark/>
          </w:tcPr>
          <w:p w14:paraId="69027463" w14:textId="77777777" w:rsidR="003C333F" w:rsidRDefault="003C333F" w:rsidP="00E0244E">
            <w:pPr>
              <w:jc w:val="center"/>
              <w:rPr>
                <w:rFonts w:cs="Calibri"/>
                <w:color w:val="000000"/>
                <w:szCs w:val="22"/>
              </w:rPr>
            </w:pPr>
            <w:r>
              <w:rPr>
                <w:rFonts w:cs="Calibri"/>
                <w:color w:val="000000"/>
                <w:szCs w:val="22"/>
              </w:rPr>
              <w:t>2</w:t>
            </w:r>
          </w:p>
        </w:tc>
        <w:tc>
          <w:tcPr>
            <w:tcW w:w="12960" w:type="dxa"/>
            <w:tcBorders>
              <w:top w:val="single" w:sz="4" w:space="0" w:color="auto"/>
              <w:left w:val="single" w:sz="4" w:space="0" w:color="auto"/>
              <w:bottom w:val="single" w:sz="4" w:space="0" w:color="auto"/>
              <w:right w:val="single" w:sz="4" w:space="0" w:color="auto"/>
            </w:tcBorders>
            <w:vAlign w:val="center"/>
            <w:hideMark/>
          </w:tcPr>
          <w:p w14:paraId="1E37F779" w14:textId="77777777" w:rsidR="003C333F" w:rsidRDefault="003C333F" w:rsidP="00E0244E">
            <w:pPr>
              <w:rPr>
                <w:rFonts w:cs="Calibri"/>
                <w:color w:val="000000"/>
                <w:szCs w:val="22"/>
              </w:rPr>
            </w:pPr>
            <w:r w:rsidRPr="00475147">
              <w:rPr>
                <w:rFonts w:cs="Calibri"/>
                <w:b/>
                <w:bCs/>
                <w:color w:val="000000"/>
                <w:szCs w:val="22"/>
              </w:rPr>
              <w:t>Directories:</w:t>
            </w:r>
            <w:r w:rsidRPr="0091403F">
              <w:rPr>
                <w:rFonts w:cs="Calibri"/>
                <w:color w:val="000000"/>
                <w:szCs w:val="22"/>
              </w:rPr>
              <w:t xml:space="preserve"> Yellow Pages, White Pages</w:t>
            </w:r>
          </w:p>
        </w:tc>
      </w:tr>
      <w:tr w:rsidR="003C333F" w14:paraId="45F08F85"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hideMark/>
          </w:tcPr>
          <w:p w14:paraId="5EA7D392" w14:textId="77777777" w:rsidR="003C333F" w:rsidRDefault="003C333F" w:rsidP="00E0244E">
            <w:pPr>
              <w:jc w:val="center"/>
              <w:rPr>
                <w:rFonts w:cs="Calibri"/>
                <w:color w:val="000000"/>
                <w:szCs w:val="22"/>
              </w:rPr>
            </w:pPr>
            <w:r>
              <w:rPr>
                <w:rFonts w:cs="Calibri"/>
                <w:color w:val="000000"/>
                <w:szCs w:val="22"/>
              </w:rPr>
              <w:t>3</w:t>
            </w:r>
          </w:p>
        </w:tc>
        <w:tc>
          <w:tcPr>
            <w:tcW w:w="12960" w:type="dxa"/>
            <w:tcBorders>
              <w:top w:val="single" w:sz="4" w:space="0" w:color="auto"/>
              <w:left w:val="single" w:sz="4" w:space="0" w:color="auto"/>
              <w:bottom w:val="single" w:sz="4" w:space="0" w:color="auto"/>
              <w:right w:val="single" w:sz="4" w:space="0" w:color="auto"/>
            </w:tcBorders>
            <w:vAlign w:val="center"/>
            <w:hideMark/>
          </w:tcPr>
          <w:p w14:paraId="676C6F23" w14:textId="77777777" w:rsidR="003C333F" w:rsidRDefault="003C333F" w:rsidP="00E0244E">
            <w:pPr>
              <w:rPr>
                <w:rFonts w:cs="Calibri"/>
                <w:color w:val="000000"/>
                <w:szCs w:val="22"/>
              </w:rPr>
            </w:pPr>
            <w:r w:rsidRPr="00475147">
              <w:rPr>
                <w:rFonts w:cs="Calibri"/>
                <w:b/>
                <w:bCs/>
                <w:color w:val="000000"/>
                <w:szCs w:val="22"/>
              </w:rPr>
              <w:t>Social Media Platforms:</w:t>
            </w:r>
            <w:r w:rsidRPr="0091403F">
              <w:rPr>
                <w:rFonts w:cs="Calibri"/>
                <w:color w:val="000000"/>
                <w:szCs w:val="22"/>
              </w:rPr>
              <w:t xml:space="preserve"> Facebook, Twitter, LinkedIn, Instagram, </w:t>
            </w:r>
            <w:proofErr w:type="spellStart"/>
            <w:r w:rsidRPr="0091403F">
              <w:rPr>
                <w:rFonts w:cs="Calibri"/>
                <w:color w:val="000000"/>
                <w:szCs w:val="22"/>
              </w:rPr>
              <w:t>Youtube</w:t>
            </w:r>
            <w:proofErr w:type="spellEnd"/>
            <w:r w:rsidRPr="0091403F">
              <w:rPr>
                <w:rFonts w:cs="Calibri"/>
                <w:color w:val="000000"/>
                <w:szCs w:val="22"/>
              </w:rPr>
              <w:t>, Pinterest</w:t>
            </w:r>
          </w:p>
        </w:tc>
      </w:tr>
      <w:tr w:rsidR="003C333F" w14:paraId="0506A6B5"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hideMark/>
          </w:tcPr>
          <w:p w14:paraId="38BEBA2F" w14:textId="77777777" w:rsidR="003C333F" w:rsidRDefault="003C333F" w:rsidP="00E0244E">
            <w:pPr>
              <w:jc w:val="center"/>
              <w:rPr>
                <w:rFonts w:cs="Calibri"/>
                <w:color w:val="000000"/>
                <w:szCs w:val="22"/>
              </w:rPr>
            </w:pPr>
            <w:r>
              <w:rPr>
                <w:rFonts w:cs="Calibri"/>
                <w:color w:val="000000"/>
                <w:szCs w:val="22"/>
              </w:rPr>
              <w:t>4</w:t>
            </w:r>
          </w:p>
        </w:tc>
        <w:tc>
          <w:tcPr>
            <w:tcW w:w="12960" w:type="dxa"/>
            <w:tcBorders>
              <w:top w:val="single" w:sz="4" w:space="0" w:color="auto"/>
              <w:left w:val="single" w:sz="4" w:space="0" w:color="auto"/>
              <w:bottom w:val="single" w:sz="4" w:space="0" w:color="auto"/>
              <w:right w:val="single" w:sz="4" w:space="0" w:color="auto"/>
            </w:tcBorders>
            <w:vAlign w:val="center"/>
            <w:hideMark/>
          </w:tcPr>
          <w:p w14:paraId="07F960E3" w14:textId="77777777" w:rsidR="003C333F" w:rsidRDefault="003C333F" w:rsidP="00E0244E">
            <w:pPr>
              <w:rPr>
                <w:rFonts w:cs="Calibri"/>
                <w:color w:val="000000"/>
                <w:szCs w:val="22"/>
              </w:rPr>
            </w:pPr>
            <w:r w:rsidRPr="00475147">
              <w:rPr>
                <w:rFonts w:cs="Calibri"/>
                <w:b/>
                <w:bCs/>
                <w:color w:val="000000"/>
                <w:szCs w:val="22"/>
              </w:rPr>
              <w:t>E-commerce Platforms:</w:t>
            </w:r>
            <w:r w:rsidRPr="0091403F">
              <w:rPr>
                <w:rFonts w:cs="Calibri"/>
                <w:color w:val="000000"/>
                <w:szCs w:val="22"/>
              </w:rPr>
              <w:t xml:space="preserve"> </w:t>
            </w:r>
            <w:proofErr w:type="spellStart"/>
            <w:r w:rsidRPr="0091403F">
              <w:rPr>
                <w:rFonts w:cs="Calibri"/>
                <w:color w:val="000000"/>
                <w:szCs w:val="22"/>
              </w:rPr>
              <w:t>FlipKart</w:t>
            </w:r>
            <w:proofErr w:type="spellEnd"/>
            <w:r w:rsidRPr="0091403F">
              <w:rPr>
                <w:rFonts w:cs="Calibri"/>
                <w:color w:val="000000"/>
                <w:szCs w:val="22"/>
              </w:rPr>
              <w:t xml:space="preserve">, Amazon, Alibaba, AliExpress, Etsy, </w:t>
            </w:r>
            <w:proofErr w:type="spellStart"/>
            <w:r w:rsidRPr="0091403F">
              <w:rPr>
                <w:rFonts w:cs="Calibri"/>
                <w:color w:val="000000"/>
                <w:szCs w:val="22"/>
              </w:rPr>
              <w:t>Ebay</w:t>
            </w:r>
            <w:proofErr w:type="spellEnd"/>
            <w:r w:rsidRPr="0091403F">
              <w:rPr>
                <w:rFonts w:cs="Calibri"/>
                <w:color w:val="000000"/>
                <w:szCs w:val="22"/>
              </w:rPr>
              <w:t>, Google Shopping, Myntra, Rakuten, Shopee</w:t>
            </w:r>
          </w:p>
        </w:tc>
      </w:tr>
      <w:tr w:rsidR="003C333F" w14:paraId="275F3367"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tcPr>
          <w:p w14:paraId="6B3610BE" w14:textId="77777777" w:rsidR="003C333F" w:rsidRDefault="003C333F" w:rsidP="00E0244E">
            <w:pPr>
              <w:jc w:val="center"/>
              <w:rPr>
                <w:rFonts w:cs="Calibri"/>
                <w:color w:val="000000"/>
                <w:szCs w:val="22"/>
              </w:rPr>
            </w:pPr>
            <w:r>
              <w:rPr>
                <w:rFonts w:cs="Calibri"/>
                <w:color w:val="000000"/>
                <w:szCs w:val="22"/>
              </w:rPr>
              <w:t>5</w:t>
            </w:r>
          </w:p>
        </w:tc>
        <w:tc>
          <w:tcPr>
            <w:tcW w:w="12960" w:type="dxa"/>
            <w:tcBorders>
              <w:top w:val="single" w:sz="4" w:space="0" w:color="auto"/>
              <w:left w:val="single" w:sz="4" w:space="0" w:color="auto"/>
              <w:bottom w:val="single" w:sz="4" w:space="0" w:color="auto"/>
              <w:right w:val="single" w:sz="4" w:space="0" w:color="auto"/>
            </w:tcBorders>
            <w:vAlign w:val="center"/>
          </w:tcPr>
          <w:p w14:paraId="142D428F" w14:textId="77777777" w:rsidR="003C333F" w:rsidRPr="0091403F" w:rsidRDefault="003C333F" w:rsidP="00E0244E">
            <w:pPr>
              <w:rPr>
                <w:rFonts w:cs="Calibri"/>
                <w:color w:val="000000"/>
                <w:szCs w:val="22"/>
              </w:rPr>
            </w:pPr>
            <w:r w:rsidRPr="00475147">
              <w:rPr>
                <w:rFonts w:cs="Calibri"/>
                <w:b/>
                <w:bCs/>
                <w:color w:val="000000"/>
                <w:szCs w:val="22"/>
              </w:rPr>
              <w:t>App Stores:</w:t>
            </w:r>
            <w:r w:rsidRPr="0091403F">
              <w:rPr>
                <w:rFonts w:cs="Calibri"/>
                <w:color w:val="000000"/>
                <w:szCs w:val="22"/>
              </w:rPr>
              <w:t xml:space="preserve"> Google Play Store, Apple App Store, LINE Store</w:t>
            </w:r>
          </w:p>
        </w:tc>
      </w:tr>
      <w:tr w:rsidR="003C333F" w14:paraId="3EB12D9D" w14:textId="77777777" w:rsidTr="00E0244E">
        <w:trPr>
          <w:trHeight w:val="440"/>
        </w:trPr>
        <w:tc>
          <w:tcPr>
            <w:tcW w:w="1037" w:type="dxa"/>
            <w:tcBorders>
              <w:top w:val="single" w:sz="4" w:space="0" w:color="auto"/>
              <w:left w:val="single" w:sz="4" w:space="0" w:color="auto"/>
              <w:bottom w:val="single" w:sz="4" w:space="0" w:color="auto"/>
              <w:right w:val="single" w:sz="4" w:space="0" w:color="auto"/>
            </w:tcBorders>
            <w:vAlign w:val="center"/>
          </w:tcPr>
          <w:p w14:paraId="0A43CCE4" w14:textId="77777777" w:rsidR="003C333F" w:rsidRDefault="003C333F" w:rsidP="00E0244E">
            <w:pPr>
              <w:jc w:val="center"/>
              <w:rPr>
                <w:rFonts w:cs="Calibri"/>
                <w:color w:val="000000"/>
                <w:szCs w:val="22"/>
              </w:rPr>
            </w:pPr>
            <w:r>
              <w:rPr>
                <w:rFonts w:cs="Calibri"/>
                <w:color w:val="000000"/>
                <w:szCs w:val="22"/>
              </w:rPr>
              <w:t>6</w:t>
            </w:r>
          </w:p>
        </w:tc>
        <w:tc>
          <w:tcPr>
            <w:tcW w:w="12960" w:type="dxa"/>
            <w:tcBorders>
              <w:top w:val="single" w:sz="4" w:space="0" w:color="auto"/>
              <w:left w:val="single" w:sz="4" w:space="0" w:color="auto"/>
              <w:bottom w:val="single" w:sz="4" w:space="0" w:color="auto"/>
              <w:right w:val="single" w:sz="4" w:space="0" w:color="auto"/>
            </w:tcBorders>
            <w:vAlign w:val="center"/>
          </w:tcPr>
          <w:p w14:paraId="6617EB77" w14:textId="77777777" w:rsidR="003C333F" w:rsidRDefault="003C333F" w:rsidP="00E0244E">
            <w:pPr>
              <w:rPr>
                <w:rFonts w:cs="Calibri"/>
                <w:color w:val="000000"/>
                <w:szCs w:val="22"/>
              </w:rPr>
            </w:pPr>
            <w:r w:rsidRPr="00475147">
              <w:rPr>
                <w:rFonts w:cs="Calibri"/>
                <w:b/>
                <w:bCs/>
                <w:color w:val="000000"/>
                <w:szCs w:val="22"/>
              </w:rPr>
              <w:t>US Newspapers:</w:t>
            </w:r>
            <w:r>
              <w:rPr>
                <w:rFonts w:cs="Calibri"/>
                <w:color w:val="000000"/>
                <w:szCs w:val="22"/>
              </w:rPr>
              <w:t xml:space="preserve"> </w:t>
            </w:r>
            <w:r w:rsidRPr="00475147">
              <w:rPr>
                <w:rFonts w:cs="Calibri"/>
                <w:color w:val="000000"/>
                <w:szCs w:val="22"/>
              </w:rPr>
              <w:t>The New York Times, The Wall Street Journal, Los Angeles Times, Newark (NJ) Star Ledger, USA Today &amp; Washington Post</w:t>
            </w:r>
          </w:p>
        </w:tc>
      </w:tr>
    </w:tbl>
    <w:p w14:paraId="00419296" w14:textId="77777777" w:rsidR="000E3622" w:rsidRDefault="000E3622"/>
    <w:p w14:paraId="08844C84" w14:textId="77777777" w:rsidR="00426E8D" w:rsidRDefault="00426E8D">
      <w:r>
        <w:br w:type="page"/>
      </w:r>
    </w:p>
    <w:p w14:paraId="5FE6CC16" w14:textId="77777777" w:rsidR="00781991" w:rsidRDefault="00781991" w:rsidP="00781991">
      <w:pPr>
        <w:pStyle w:val="Heading1"/>
      </w:pPr>
      <w:bookmarkStart w:id="27" w:name="_Toc210213260"/>
      <w:bookmarkStart w:id="28" w:name="_Toc210656514"/>
      <w:bookmarkStart w:id="29" w:name="_Toc210740380"/>
      <w:bookmarkStart w:id="30" w:name="_Toc211339087"/>
      <w:bookmarkStart w:id="31" w:name="_Toc236130399"/>
      <w:r>
        <w:lastRenderedPageBreak/>
        <w:t>Search Summary</w:t>
      </w:r>
      <w:bookmarkEnd w:id="27"/>
      <w:bookmarkEnd w:id="28"/>
      <w:bookmarkEnd w:id="29"/>
      <w:bookmarkEnd w:id="30"/>
      <w:bookmarkEnd w:id="31"/>
    </w:p>
    <w:p w14:paraId="34304CB2" w14:textId="77777777" w:rsidR="00781991" w:rsidRDefault="00781991" w:rsidP="00781991">
      <w:pPr>
        <w:pStyle w:val="Heading2"/>
      </w:pPr>
      <w:bookmarkStart w:id="32" w:name="_Toc210213261"/>
      <w:bookmarkStart w:id="33" w:name="_Toc210656515"/>
      <w:bookmarkStart w:id="34" w:name="_Toc210740381"/>
      <w:bookmarkStart w:id="35" w:name="_Toc211339088"/>
      <w:bookmarkStart w:id="36" w:name="_Toc236130400"/>
      <w:r>
        <w:t>Search Summary of Results (USPTO, WIPO).</w:t>
      </w:r>
      <w:bookmarkEnd w:id="32"/>
      <w:bookmarkEnd w:id="33"/>
      <w:bookmarkEnd w:id="34"/>
      <w:bookmarkEnd w:id="35"/>
      <w:bookmarkEnd w:id="36"/>
    </w:p>
    <w:p w14:paraId="3BFB274D" w14:textId="77777777" w:rsidR="00781991" w:rsidRDefault="00781991" w:rsidP="00781991">
      <w:pPr>
        <w:rPr>
          <w:sz w:val="10"/>
          <w:szCs w:val="10"/>
        </w:rPr>
      </w:pPr>
    </w:p>
    <w:tbl>
      <w:tblPr>
        <w:tblW w:w="36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2395"/>
        <w:gridCol w:w="2395"/>
        <w:gridCol w:w="2216"/>
        <w:gridCol w:w="2216"/>
      </w:tblGrid>
      <w:tr w:rsidR="00781991" w:rsidRPr="00DA334A" w14:paraId="119740E2" w14:textId="77777777" w:rsidTr="00320E4E">
        <w:trPr>
          <w:trHeight w:val="673"/>
        </w:trPr>
        <w:tc>
          <w:tcPr>
            <w:tcW w:w="780" w:type="pct"/>
            <w:shd w:val="clear" w:color="000000" w:fill="1F497D"/>
            <w:hideMark/>
          </w:tcPr>
          <w:p w14:paraId="2D1F7842" w14:textId="77777777" w:rsidR="00781991" w:rsidRPr="00DA334A" w:rsidRDefault="00781991" w:rsidP="00320E4E">
            <w:pPr>
              <w:jc w:val="center"/>
              <w:rPr>
                <w:rFonts w:cs="Calibri"/>
                <w:b/>
                <w:bCs/>
                <w:color w:val="FFFFFF"/>
                <w:szCs w:val="22"/>
              </w:rPr>
            </w:pPr>
            <w:r w:rsidRPr="00DA334A">
              <w:rPr>
                <w:rFonts w:cs="Calibri"/>
                <w:b/>
                <w:bCs/>
                <w:color w:val="FFFFFF"/>
                <w:szCs w:val="22"/>
              </w:rPr>
              <w:t>S. No.</w:t>
            </w:r>
          </w:p>
        </w:tc>
        <w:tc>
          <w:tcPr>
            <w:tcW w:w="1096" w:type="pct"/>
            <w:shd w:val="clear" w:color="auto" w:fill="1F497D" w:themeFill="text2"/>
          </w:tcPr>
          <w:p w14:paraId="2B555A2A" w14:textId="77777777" w:rsidR="00781991" w:rsidRDefault="00781991" w:rsidP="00320E4E">
            <w:pPr>
              <w:jc w:val="center"/>
              <w:rPr>
                <w:rFonts w:cs="Calibri"/>
                <w:b/>
                <w:bCs/>
                <w:color w:val="FFFFFF"/>
                <w:szCs w:val="22"/>
              </w:rPr>
            </w:pPr>
            <w:r>
              <w:rPr>
                <w:rFonts w:cs="Calibri"/>
                <w:b/>
                <w:bCs/>
                <w:color w:val="FFFFFF"/>
                <w:szCs w:val="22"/>
              </w:rPr>
              <w:t>Source</w:t>
            </w:r>
          </w:p>
        </w:tc>
        <w:tc>
          <w:tcPr>
            <w:tcW w:w="1096" w:type="pct"/>
            <w:shd w:val="clear" w:color="000000" w:fill="1F497D"/>
            <w:hideMark/>
          </w:tcPr>
          <w:p w14:paraId="0470BD1A" w14:textId="77777777" w:rsidR="00781991" w:rsidRPr="00DA334A" w:rsidRDefault="00781991" w:rsidP="00320E4E">
            <w:pPr>
              <w:jc w:val="center"/>
              <w:rPr>
                <w:rFonts w:cs="Calibri"/>
                <w:b/>
                <w:bCs/>
                <w:color w:val="FFFFFF"/>
                <w:szCs w:val="22"/>
              </w:rPr>
            </w:pPr>
            <w:r>
              <w:rPr>
                <w:rFonts w:cs="Calibri"/>
                <w:b/>
                <w:bCs/>
                <w:color w:val="FFFFFF"/>
                <w:szCs w:val="22"/>
              </w:rPr>
              <w:t>Category of Results</w:t>
            </w:r>
          </w:p>
        </w:tc>
        <w:tc>
          <w:tcPr>
            <w:tcW w:w="1014" w:type="pct"/>
            <w:shd w:val="clear" w:color="000000" w:fill="1F497D"/>
            <w:hideMark/>
          </w:tcPr>
          <w:p w14:paraId="741338A1" w14:textId="77777777" w:rsidR="00781991" w:rsidRPr="00DA334A" w:rsidRDefault="00781991" w:rsidP="00320E4E">
            <w:pPr>
              <w:jc w:val="center"/>
              <w:rPr>
                <w:rFonts w:cs="Calibri"/>
                <w:b/>
                <w:bCs/>
                <w:color w:val="FFFFFF"/>
                <w:szCs w:val="22"/>
              </w:rPr>
            </w:pPr>
            <w:r w:rsidRPr="00DA334A">
              <w:rPr>
                <w:rFonts w:cs="Calibri"/>
                <w:b/>
                <w:bCs/>
                <w:color w:val="FFFFFF"/>
                <w:szCs w:val="22"/>
              </w:rPr>
              <w:t>Results Available (Yes/No)</w:t>
            </w:r>
          </w:p>
        </w:tc>
        <w:tc>
          <w:tcPr>
            <w:tcW w:w="1014" w:type="pct"/>
            <w:shd w:val="clear" w:color="000000" w:fill="1F497D"/>
            <w:hideMark/>
          </w:tcPr>
          <w:p w14:paraId="20705C72" w14:textId="77777777" w:rsidR="00781991" w:rsidRPr="00DA334A" w:rsidRDefault="00781991" w:rsidP="00320E4E">
            <w:pPr>
              <w:jc w:val="center"/>
              <w:rPr>
                <w:rFonts w:cs="Calibri"/>
                <w:b/>
                <w:bCs/>
                <w:color w:val="FFFFFF"/>
                <w:szCs w:val="22"/>
              </w:rPr>
            </w:pPr>
            <w:r w:rsidRPr="00DA334A">
              <w:rPr>
                <w:rFonts w:cs="Calibri"/>
                <w:b/>
                <w:bCs/>
                <w:color w:val="FFFFFF"/>
                <w:szCs w:val="22"/>
              </w:rPr>
              <w:t>Number of Results</w:t>
            </w:r>
          </w:p>
        </w:tc>
      </w:tr>
      <w:tr w:rsidR="00781991" w:rsidRPr="00DA334A" w14:paraId="5948DB6D" w14:textId="77777777" w:rsidTr="00320E4E">
        <w:trPr>
          <w:trHeight w:val="432"/>
        </w:trPr>
        <w:tc>
          <w:tcPr>
            <w:tcW w:w="780" w:type="pct"/>
            <w:shd w:val="clear" w:color="auto" w:fill="DBE5F1" w:themeFill="accent1" w:themeFillTint="33"/>
            <w:hideMark/>
          </w:tcPr>
          <w:p w14:paraId="72A0CBCE" w14:textId="77777777" w:rsidR="00781991" w:rsidRPr="00DA334A" w:rsidRDefault="00781991" w:rsidP="00320E4E">
            <w:pPr>
              <w:jc w:val="center"/>
              <w:rPr>
                <w:rFonts w:cs="Calibri"/>
                <w:b/>
                <w:bCs/>
                <w:color w:val="000000"/>
                <w:szCs w:val="22"/>
              </w:rPr>
            </w:pPr>
            <w:r w:rsidRPr="00DA334A">
              <w:rPr>
                <w:rFonts w:cs="Calibri"/>
                <w:b/>
                <w:bCs/>
                <w:szCs w:val="22"/>
              </w:rPr>
              <w:t>USPTO</w:t>
            </w:r>
            <w:r>
              <w:rPr>
                <w:rFonts w:cs="Calibri"/>
                <w:b/>
                <w:bCs/>
                <w:szCs w:val="22"/>
              </w:rPr>
              <w:t xml:space="preserve"> </w:t>
            </w:r>
          </w:p>
        </w:tc>
        <w:tc>
          <w:tcPr>
            <w:tcW w:w="1096" w:type="pct"/>
            <w:shd w:val="clear" w:color="auto" w:fill="DBE5F1" w:themeFill="accent1" w:themeFillTint="33"/>
          </w:tcPr>
          <w:p w14:paraId="1DB79666" w14:textId="77777777" w:rsidR="00781991" w:rsidRPr="00DA334A" w:rsidRDefault="00781991" w:rsidP="00320E4E">
            <w:pPr>
              <w:rPr>
                <w:rFonts w:cs="Calibri"/>
                <w:color w:val="000000"/>
                <w:sz w:val="20"/>
                <w:szCs w:val="20"/>
              </w:rPr>
            </w:pPr>
          </w:p>
        </w:tc>
        <w:tc>
          <w:tcPr>
            <w:tcW w:w="1096" w:type="pct"/>
            <w:shd w:val="clear" w:color="auto" w:fill="DBE5F1" w:themeFill="accent1" w:themeFillTint="33"/>
            <w:hideMark/>
          </w:tcPr>
          <w:p w14:paraId="27118493" w14:textId="77777777" w:rsidR="00781991" w:rsidRPr="00DA334A" w:rsidRDefault="00781991" w:rsidP="00320E4E">
            <w:pPr>
              <w:rPr>
                <w:rFonts w:cs="Calibri"/>
                <w:color w:val="000000"/>
                <w:sz w:val="20"/>
                <w:szCs w:val="20"/>
              </w:rPr>
            </w:pPr>
          </w:p>
        </w:tc>
        <w:tc>
          <w:tcPr>
            <w:tcW w:w="1014" w:type="pct"/>
            <w:shd w:val="clear" w:color="auto" w:fill="DBE5F1" w:themeFill="accent1" w:themeFillTint="33"/>
            <w:hideMark/>
          </w:tcPr>
          <w:p w14:paraId="6617B3BF" w14:textId="77777777" w:rsidR="00781991" w:rsidRPr="00DA334A" w:rsidRDefault="00781991" w:rsidP="00320E4E">
            <w:pPr>
              <w:rPr>
                <w:rFonts w:cs="Calibri"/>
                <w:color w:val="000000"/>
                <w:sz w:val="20"/>
                <w:szCs w:val="20"/>
              </w:rPr>
            </w:pPr>
          </w:p>
        </w:tc>
        <w:tc>
          <w:tcPr>
            <w:tcW w:w="1014" w:type="pct"/>
            <w:shd w:val="clear" w:color="auto" w:fill="DBE5F1" w:themeFill="accent1" w:themeFillTint="33"/>
            <w:hideMark/>
          </w:tcPr>
          <w:p w14:paraId="36579701" w14:textId="77777777" w:rsidR="00781991" w:rsidRPr="00DA334A" w:rsidRDefault="00781991" w:rsidP="00320E4E">
            <w:pPr>
              <w:rPr>
                <w:rFonts w:cs="Calibri"/>
                <w:color w:val="000000"/>
                <w:sz w:val="20"/>
                <w:szCs w:val="20"/>
              </w:rPr>
            </w:pPr>
          </w:p>
        </w:tc>
      </w:tr>
      <w:tr w:rsidR="001C7CDE" w:rsidRPr="00DA334A" w14:paraId="594CF0C9" w14:textId="77777777" w:rsidTr="00320E4E">
        <w:trPr>
          <w:trHeight w:val="432"/>
        </w:trPr>
        <w:tc>
          <w:tcPr>
            <w:tcW w:w="780" w:type="pct"/>
            <w:hideMark/>
          </w:tcPr>
          <w:p w14:paraId="5B16CB2C" w14:textId="77777777" w:rsidR="001C7CDE" w:rsidRPr="00DA334A" w:rsidRDefault="001C7CDE" w:rsidP="001C7CDE">
            <w:pPr>
              <w:jc w:val="center"/>
              <w:rPr>
                <w:rFonts w:cs="Calibri"/>
                <w:color w:val="000000"/>
                <w:szCs w:val="22"/>
              </w:rPr>
            </w:pPr>
            <w:r w:rsidRPr="00DA334A">
              <w:rPr>
                <w:rFonts w:cs="Calibri"/>
                <w:color w:val="000000"/>
                <w:szCs w:val="22"/>
              </w:rPr>
              <w:t>1</w:t>
            </w:r>
          </w:p>
        </w:tc>
        <w:tc>
          <w:tcPr>
            <w:tcW w:w="1096" w:type="pct"/>
          </w:tcPr>
          <w:p w14:paraId="147D4A60" w14:textId="77777777" w:rsidR="001C7CDE" w:rsidRPr="00DA334A" w:rsidRDefault="001C7CDE" w:rsidP="001C7CDE">
            <w:pPr>
              <w:jc w:val="center"/>
              <w:rPr>
                <w:rFonts w:cs="Calibri"/>
                <w:color w:val="000000"/>
                <w:szCs w:val="22"/>
              </w:rPr>
            </w:pPr>
            <w:r>
              <w:rPr>
                <w:rFonts w:cs="Calibri"/>
                <w:color w:val="000000"/>
                <w:szCs w:val="22"/>
              </w:rPr>
              <w:t>USPTO Database</w:t>
            </w:r>
          </w:p>
        </w:tc>
        <w:tc>
          <w:tcPr>
            <w:tcW w:w="1096" w:type="pct"/>
            <w:hideMark/>
          </w:tcPr>
          <w:p w14:paraId="259B143A" w14:textId="77777777" w:rsidR="001C7CDE" w:rsidRPr="00DA334A" w:rsidRDefault="001C7CDE" w:rsidP="001C7CDE">
            <w:pPr>
              <w:jc w:val="center"/>
              <w:rPr>
                <w:rFonts w:cs="Calibri"/>
                <w:color w:val="000000"/>
                <w:szCs w:val="22"/>
              </w:rPr>
            </w:pPr>
            <w:r w:rsidRPr="00DA334A">
              <w:rPr>
                <w:rFonts w:cs="Calibri"/>
                <w:color w:val="000000"/>
                <w:szCs w:val="22"/>
              </w:rPr>
              <w:t>Most Relevant Results</w:t>
            </w:r>
          </w:p>
        </w:tc>
        <w:tc>
          <w:tcPr>
            <w:tcW w:w="1014" w:type="pct"/>
            <w:hideMark/>
          </w:tcPr>
          <w:p w14:paraId="4963B642" w14:textId="39864339" w:rsidR="001C7CDE" w:rsidRPr="00DA334A" w:rsidRDefault="001C7CDE" w:rsidP="001C7CDE">
            <w:pPr>
              <w:jc w:val="center"/>
              <w:rPr>
                <w:rFonts w:cs="Calibri"/>
                <w:color w:val="000000"/>
                <w:szCs w:val="22"/>
              </w:rPr>
            </w:pPr>
            <w:r w:rsidRPr="009158C8">
              <w:rPr>
                <w:rFonts w:cs="Calibri"/>
                <w:color w:val="000000"/>
                <w:szCs w:val="22"/>
              </w:rPr>
              <w:t>No</w:t>
            </w:r>
          </w:p>
        </w:tc>
        <w:tc>
          <w:tcPr>
            <w:tcW w:w="1014" w:type="pct"/>
            <w:hideMark/>
          </w:tcPr>
          <w:p w14:paraId="1153DCDE" w14:textId="2810DE33" w:rsidR="001C7CDE" w:rsidRPr="00DA334A" w:rsidRDefault="001C7CDE" w:rsidP="001C7CDE">
            <w:pPr>
              <w:jc w:val="center"/>
              <w:rPr>
                <w:rFonts w:cs="Calibri"/>
                <w:color w:val="000000"/>
                <w:szCs w:val="22"/>
              </w:rPr>
            </w:pPr>
            <w:r>
              <w:rPr>
                <w:rFonts w:cs="Calibri"/>
                <w:color w:val="000000"/>
                <w:szCs w:val="22"/>
              </w:rPr>
              <w:t>0</w:t>
            </w:r>
          </w:p>
        </w:tc>
      </w:tr>
      <w:tr w:rsidR="001C7CDE" w:rsidRPr="00DA334A" w14:paraId="299AC9F5" w14:textId="77777777" w:rsidTr="00320E4E">
        <w:trPr>
          <w:trHeight w:val="432"/>
        </w:trPr>
        <w:tc>
          <w:tcPr>
            <w:tcW w:w="780" w:type="pct"/>
            <w:hideMark/>
          </w:tcPr>
          <w:p w14:paraId="77BE3B70" w14:textId="77777777" w:rsidR="001C7CDE" w:rsidRPr="00DA334A" w:rsidRDefault="001C7CDE" w:rsidP="001C7CDE">
            <w:pPr>
              <w:jc w:val="center"/>
              <w:rPr>
                <w:rFonts w:cs="Calibri"/>
                <w:color w:val="000000"/>
                <w:szCs w:val="22"/>
              </w:rPr>
            </w:pPr>
            <w:r w:rsidRPr="00DA334A">
              <w:rPr>
                <w:rFonts w:cs="Calibri"/>
                <w:color w:val="000000"/>
                <w:szCs w:val="22"/>
              </w:rPr>
              <w:t>2</w:t>
            </w:r>
          </w:p>
        </w:tc>
        <w:tc>
          <w:tcPr>
            <w:tcW w:w="1096" w:type="pct"/>
          </w:tcPr>
          <w:p w14:paraId="57FB3185" w14:textId="77777777" w:rsidR="001C7CDE" w:rsidRPr="00DA334A" w:rsidRDefault="001C7CDE" w:rsidP="001C7CDE">
            <w:pPr>
              <w:jc w:val="center"/>
              <w:rPr>
                <w:rFonts w:cs="Calibri"/>
                <w:color w:val="000000"/>
                <w:szCs w:val="22"/>
              </w:rPr>
            </w:pPr>
            <w:r>
              <w:rPr>
                <w:rFonts w:cs="Calibri"/>
                <w:color w:val="000000"/>
                <w:szCs w:val="22"/>
              </w:rPr>
              <w:t>USPTO Database</w:t>
            </w:r>
          </w:p>
        </w:tc>
        <w:tc>
          <w:tcPr>
            <w:tcW w:w="1096" w:type="pct"/>
            <w:hideMark/>
          </w:tcPr>
          <w:p w14:paraId="5AA7A2A4" w14:textId="77777777" w:rsidR="001C7CDE" w:rsidRPr="00DA334A" w:rsidRDefault="001C7CDE" w:rsidP="001C7CDE">
            <w:pPr>
              <w:jc w:val="center"/>
              <w:rPr>
                <w:rFonts w:cs="Calibri"/>
                <w:color w:val="000000"/>
                <w:szCs w:val="22"/>
              </w:rPr>
            </w:pPr>
            <w:r w:rsidRPr="00DA334A">
              <w:rPr>
                <w:rFonts w:cs="Calibri"/>
                <w:color w:val="000000"/>
                <w:szCs w:val="22"/>
              </w:rPr>
              <w:t>Related Results</w:t>
            </w:r>
          </w:p>
        </w:tc>
        <w:tc>
          <w:tcPr>
            <w:tcW w:w="1014" w:type="pct"/>
            <w:hideMark/>
          </w:tcPr>
          <w:p w14:paraId="6C1759EC" w14:textId="5414D904" w:rsidR="001C7CDE" w:rsidRPr="00DA334A" w:rsidRDefault="00E3148C" w:rsidP="001C7CDE">
            <w:pPr>
              <w:jc w:val="center"/>
              <w:rPr>
                <w:rFonts w:cs="Calibri"/>
                <w:color w:val="000000"/>
                <w:szCs w:val="22"/>
              </w:rPr>
            </w:pPr>
            <w:r>
              <w:rPr>
                <w:rFonts w:cs="Calibri"/>
                <w:color w:val="000000"/>
                <w:szCs w:val="22"/>
              </w:rPr>
              <w:t>Yes</w:t>
            </w:r>
          </w:p>
        </w:tc>
        <w:tc>
          <w:tcPr>
            <w:tcW w:w="1014" w:type="pct"/>
            <w:hideMark/>
          </w:tcPr>
          <w:p w14:paraId="56E1A599" w14:textId="3ED65B79" w:rsidR="001C7CDE" w:rsidRPr="00DA334A" w:rsidRDefault="001C7CDE" w:rsidP="001C7CDE">
            <w:pPr>
              <w:jc w:val="center"/>
              <w:rPr>
                <w:rFonts w:cs="Calibri"/>
                <w:color w:val="000000"/>
                <w:szCs w:val="22"/>
              </w:rPr>
            </w:pPr>
            <w:r>
              <w:rPr>
                <w:rFonts w:cs="Calibri"/>
                <w:color w:val="000000"/>
                <w:szCs w:val="22"/>
              </w:rPr>
              <w:t>0</w:t>
            </w:r>
            <w:r w:rsidR="00E3148C">
              <w:rPr>
                <w:rFonts w:cs="Calibri"/>
                <w:color w:val="000000"/>
                <w:szCs w:val="22"/>
              </w:rPr>
              <w:t>4</w:t>
            </w:r>
          </w:p>
        </w:tc>
      </w:tr>
      <w:tr w:rsidR="00781991" w:rsidRPr="00DA334A" w14:paraId="52DA6EEF" w14:textId="77777777" w:rsidTr="00320E4E">
        <w:trPr>
          <w:trHeight w:val="432"/>
        </w:trPr>
        <w:tc>
          <w:tcPr>
            <w:tcW w:w="780" w:type="pct"/>
            <w:hideMark/>
          </w:tcPr>
          <w:p w14:paraId="32427AA5" w14:textId="77777777" w:rsidR="00781991" w:rsidRPr="00DA334A" w:rsidRDefault="00781991" w:rsidP="00320E4E">
            <w:pPr>
              <w:jc w:val="center"/>
              <w:rPr>
                <w:rFonts w:cs="Calibri"/>
                <w:color w:val="000000"/>
                <w:szCs w:val="22"/>
              </w:rPr>
            </w:pPr>
            <w:r w:rsidRPr="00DA334A">
              <w:rPr>
                <w:rFonts w:cs="Calibri"/>
                <w:color w:val="000000"/>
                <w:szCs w:val="22"/>
              </w:rPr>
              <w:t>3</w:t>
            </w:r>
          </w:p>
        </w:tc>
        <w:tc>
          <w:tcPr>
            <w:tcW w:w="1096" w:type="pct"/>
          </w:tcPr>
          <w:p w14:paraId="3B67E016" w14:textId="77777777" w:rsidR="00781991" w:rsidRPr="00DA334A" w:rsidRDefault="00781991" w:rsidP="00320E4E">
            <w:pPr>
              <w:jc w:val="center"/>
              <w:rPr>
                <w:rFonts w:cs="Calibri"/>
                <w:color w:val="000000"/>
                <w:szCs w:val="22"/>
              </w:rPr>
            </w:pPr>
            <w:r>
              <w:rPr>
                <w:rFonts w:cs="Calibri"/>
                <w:color w:val="000000"/>
                <w:szCs w:val="22"/>
              </w:rPr>
              <w:t>USPTO Database</w:t>
            </w:r>
          </w:p>
        </w:tc>
        <w:tc>
          <w:tcPr>
            <w:tcW w:w="1096" w:type="pct"/>
            <w:hideMark/>
          </w:tcPr>
          <w:p w14:paraId="1B0C8529" w14:textId="77777777" w:rsidR="00781991" w:rsidRPr="00DA334A" w:rsidRDefault="00781991" w:rsidP="00320E4E">
            <w:pPr>
              <w:jc w:val="center"/>
              <w:rPr>
                <w:rFonts w:cs="Calibri"/>
                <w:color w:val="000000"/>
                <w:szCs w:val="22"/>
              </w:rPr>
            </w:pPr>
            <w:r w:rsidRPr="00DA334A">
              <w:rPr>
                <w:rFonts w:cs="Calibri"/>
                <w:color w:val="000000"/>
                <w:szCs w:val="22"/>
              </w:rPr>
              <w:t>Other Results</w:t>
            </w:r>
          </w:p>
        </w:tc>
        <w:tc>
          <w:tcPr>
            <w:tcW w:w="1014" w:type="pct"/>
            <w:hideMark/>
          </w:tcPr>
          <w:p w14:paraId="4A5D2F37" w14:textId="77777777" w:rsidR="00781991" w:rsidRPr="00DA334A" w:rsidRDefault="00781991" w:rsidP="00320E4E">
            <w:pPr>
              <w:jc w:val="center"/>
              <w:rPr>
                <w:rFonts w:cs="Calibri"/>
                <w:color w:val="000000"/>
                <w:szCs w:val="22"/>
              </w:rPr>
            </w:pPr>
            <w:r w:rsidRPr="00DA334A">
              <w:rPr>
                <w:rFonts w:cs="Calibri"/>
                <w:color w:val="000000"/>
                <w:szCs w:val="22"/>
              </w:rPr>
              <w:t>Yes</w:t>
            </w:r>
          </w:p>
        </w:tc>
        <w:tc>
          <w:tcPr>
            <w:tcW w:w="1014" w:type="pct"/>
            <w:hideMark/>
          </w:tcPr>
          <w:p w14:paraId="73E92918" w14:textId="36948301" w:rsidR="00781991" w:rsidRPr="00DA334A" w:rsidRDefault="00E3148C" w:rsidP="00320E4E">
            <w:pPr>
              <w:jc w:val="center"/>
              <w:rPr>
                <w:rFonts w:cs="Calibri"/>
                <w:color w:val="000000"/>
                <w:szCs w:val="22"/>
              </w:rPr>
            </w:pPr>
            <w:r>
              <w:rPr>
                <w:rFonts w:cs="Calibri"/>
                <w:color w:val="000000"/>
                <w:szCs w:val="22"/>
              </w:rPr>
              <w:t>238</w:t>
            </w:r>
          </w:p>
        </w:tc>
      </w:tr>
      <w:tr w:rsidR="00781991" w:rsidRPr="00DA334A" w14:paraId="6545384E" w14:textId="77777777" w:rsidTr="00320E4E">
        <w:trPr>
          <w:trHeight w:val="432"/>
        </w:trPr>
        <w:tc>
          <w:tcPr>
            <w:tcW w:w="780" w:type="pct"/>
            <w:shd w:val="clear" w:color="000000" w:fill="DCE6F1"/>
            <w:hideMark/>
          </w:tcPr>
          <w:p w14:paraId="20DEB259" w14:textId="77777777" w:rsidR="00781991" w:rsidRPr="00DA334A" w:rsidRDefault="00781991" w:rsidP="00320E4E">
            <w:pPr>
              <w:jc w:val="center"/>
              <w:rPr>
                <w:rFonts w:cs="Calibri"/>
                <w:b/>
                <w:bCs/>
                <w:color w:val="000000"/>
                <w:szCs w:val="22"/>
              </w:rPr>
            </w:pPr>
            <w:r w:rsidRPr="00DA334A">
              <w:rPr>
                <w:rFonts w:cs="Calibri"/>
                <w:b/>
                <w:bCs/>
                <w:color w:val="000000"/>
                <w:szCs w:val="22"/>
              </w:rPr>
              <w:t>WIPO</w:t>
            </w:r>
          </w:p>
        </w:tc>
        <w:tc>
          <w:tcPr>
            <w:tcW w:w="1096" w:type="pct"/>
            <w:shd w:val="clear" w:color="auto" w:fill="DBE5F1" w:themeFill="accent1" w:themeFillTint="33"/>
          </w:tcPr>
          <w:p w14:paraId="1A6CCCE9" w14:textId="77777777" w:rsidR="00781991" w:rsidRPr="00DA334A" w:rsidRDefault="00781991" w:rsidP="00320E4E">
            <w:pPr>
              <w:rPr>
                <w:rFonts w:cs="Calibri"/>
                <w:color w:val="000000"/>
                <w:sz w:val="20"/>
                <w:szCs w:val="20"/>
              </w:rPr>
            </w:pPr>
          </w:p>
        </w:tc>
        <w:tc>
          <w:tcPr>
            <w:tcW w:w="1096" w:type="pct"/>
            <w:shd w:val="clear" w:color="auto" w:fill="DBE5F1" w:themeFill="accent1" w:themeFillTint="33"/>
            <w:hideMark/>
          </w:tcPr>
          <w:p w14:paraId="5AFDD28C" w14:textId="77777777" w:rsidR="00781991" w:rsidRPr="00DA334A" w:rsidRDefault="00781991" w:rsidP="00320E4E">
            <w:pPr>
              <w:rPr>
                <w:rFonts w:cs="Calibri"/>
                <w:color w:val="000000"/>
                <w:sz w:val="20"/>
                <w:szCs w:val="20"/>
              </w:rPr>
            </w:pPr>
          </w:p>
        </w:tc>
        <w:tc>
          <w:tcPr>
            <w:tcW w:w="1014" w:type="pct"/>
            <w:shd w:val="clear" w:color="000000" w:fill="DCE6F1"/>
            <w:hideMark/>
          </w:tcPr>
          <w:p w14:paraId="56831EC6" w14:textId="77777777" w:rsidR="00781991" w:rsidRPr="00DA334A" w:rsidRDefault="00781991" w:rsidP="00320E4E">
            <w:pPr>
              <w:rPr>
                <w:rFonts w:cs="Calibri"/>
                <w:color w:val="000000"/>
                <w:sz w:val="20"/>
                <w:szCs w:val="20"/>
              </w:rPr>
            </w:pPr>
          </w:p>
        </w:tc>
        <w:tc>
          <w:tcPr>
            <w:tcW w:w="1014" w:type="pct"/>
            <w:shd w:val="clear" w:color="000000" w:fill="DCE6F1"/>
            <w:hideMark/>
          </w:tcPr>
          <w:p w14:paraId="7F406A91" w14:textId="77777777" w:rsidR="00781991" w:rsidRPr="00DA334A" w:rsidRDefault="00781991" w:rsidP="00320E4E">
            <w:pPr>
              <w:rPr>
                <w:rFonts w:cs="Calibri"/>
                <w:color w:val="000000"/>
                <w:sz w:val="20"/>
                <w:szCs w:val="20"/>
              </w:rPr>
            </w:pPr>
          </w:p>
        </w:tc>
      </w:tr>
      <w:tr w:rsidR="00781991" w:rsidRPr="00DA334A" w14:paraId="7C85C2CB" w14:textId="77777777" w:rsidTr="00320E4E">
        <w:trPr>
          <w:trHeight w:val="432"/>
        </w:trPr>
        <w:tc>
          <w:tcPr>
            <w:tcW w:w="780" w:type="pct"/>
            <w:hideMark/>
          </w:tcPr>
          <w:p w14:paraId="2B8DFD73" w14:textId="77777777" w:rsidR="00781991" w:rsidRPr="00DA334A" w:rsidRDefault="00781991" w:rsidP="00320E4E">
            <w:pPr>
              <w:jc w:val="center"/>
              <w:rPr>
                <w:rFonts w:cs="Calibri"/>
                <w:color w:val="000000"/>
                <w:szCs w:val="22"/>
              </w:rPr>
            </w:pPr>
            <w:r w:rsidRPr="00DA334A">
              <w:rPr>
                <w:rFonts w:cs="Calibri"/>
                <w:color w:val="000000"/>
                <w:szCs w:val="22"/>
              </w:rPr>
              <w:t>1</w:t>
            </w:r>
          </w:p>
        </w:tc>
        <w:tc>
          <w:tcPr>
            <w:tcW w:w="1096" w:type="pct"/>
          </w:tcPr>
          <w:p w14:paraId="0140FAF3" w14:textId="77777777" w:rsidR="00781991" w:rsidRPr="00DA334A" w:rsidRDefault="00781991" w:rsidP="00320E4E">
            <w:pPr>
              <w:jc w:val="center"/>
              <w:rPr>
                <w:rFonts w:cs="Calibri"/>
                <w:color w:val="000000"/>
                <w:szCs w:val="22"/>
              </w:rPr>
            </w:pPr>
            <w:r>
              <w:rPr>
                <w:rFonts w:cs="Calibri"/>
                <w:color w:val="000000"/>
                <w:szCs w:val="22"/>
              </w:rPr>
              <w:t>Madrid Monitor</w:t>
            </w:r>
          </w:p>
        </w:tc>
        <w:tc>
          <w:tcPr>
            <w:tcW w:w="1096" w:type="pct"/>
            <w:hideMark/>
          </w:tcPr>
          <w:p w14:paraId="34E7EB69" w14:textId="77777777" w:rsidR="00781991" w:rsidRPr="00DA334A" w:rsidRDefault="00781991" w:rsidP="00320E4E">
            <w:pPr>
              <w:jc w:val="center"/>
              <w:rPr>
                <w:rFonts w:cs="Calibri"/>
                <w:color w:val="000000"/>
                <w:szCs w:val="22"/>
              </w:rPr>
            </w:pPr>
            <w:r w:rsidRPr="00DA334A">
              <w:rPr>
                <w:rFonts w:cs="Calibri"/>
                <w:color w:val="000000"/>
                <w:szCs w:val="22"/>
              </w:rPr>
              <w:t>Most Relevant Results</w:t>
            </w:r>
          </w:p>
        </w:tc>
        <w:tc>
          <w:tcPr>
            <w:tcW w:w="1014" w:type="pct"/>
            <w:hideMark/>
          </w:tcPr>
          <w:p w14:paraId="403ED84A" w14:textId="77777777" w:rsidR="00781991" w:rsidRPr="00DA334A" w:rsidRDefault="00781991" w:rsidP="00320E4E">
            <w:pPr>
              <w:jc w:val="center"/>
              <w:rPr>
                <w:rFonts w:cs="Calibri"/>
                <w:color w:val="000000"/>
                <w:szCs w:val="22"/>
              </w:rPr>
            </w:pPr>
            <w:r w:rsidRPr="00DA334A">
              <w:rPr>
                <w:rFonts w:cs="Calibri"/>
                <w:color w:val="000000"/>
                <w:szCs w:val="22"/>
              </w:rPr>
              <w:t>No</w:t>
            </w:r>
          </w:p>
        </w:tc>
        <w:tc>
          <w:tcPr>
            <w:tcW w:w="1014" w:type="pct"/>
            <w:hideMark/>
          </w:tcPr>
          <w:p w14:paraId="45FC5641" w14:textId="77777777" w:rsidR="00781991" w:rsidRPr="00DA334A" w:rsidRDefault="00781991" w:rsidP="00320E4E">
            <w:pPr>
              <w:jc w:val="center"/>
              <w:rPr>
                <w:rFonts w:cs="Calibri"/>
                <w:color w:val="000000"/>
                <w:szCs w:val="22"/>
              </w:rPr>
            </w:pPr>
            <w:r w:rsidRPr="00DA334A">
              <w:rPr>
                <w:rFonts w:cs="Calibri"/>
                <w:color w:val="000000"/>
                <w:szCs w:val="22"/>
              </w:rPr>
              <w:t>0</w:t>
            </w:r>
          </w:p>
        </w:tc>
      </w:tr>
      <w:tr w:rsidR="00E3148C" w:rsidRPr="00DA334A" w14:paraId="370BF15B" w14:textId="77777777" w:rsidTr="00320E4E">
        <w:trPr>
          <w:trHeight w:val="432"/>
        </w:trPr>
        <w:tc>
          <w:tcPr>
            <w:tcW w:w="780" w:type="pct"/>
            <w:hideMark/>
          </w:tcPr>
          <w:p w14:paraId="328ED504" w14:textId="77777777" w:rsidR="00E3148C" w:rsidRPr="00DA334A" w:rsidRDefault="00E3148C" w:rsidP="00E3148C">
            <w:pPr>
              <w:jc w:val="center"/>
              <w:rPr>
                <w:rFonts w:cs="Calibri"/>
                <w:color w:val="000000"/>
                <w:szCs w:val="22"/>
              </w:rPr>
            </w:pPr>
            <w:r w:rsidRPr="00DA334A">
              <w:rPr>
                <w:rFonts w:cs="Calibri"/>
                <w:color w:val="000000"/>
                <w:szCs w:val="22"/>
              </w:rPr>
              <w:t>2</w:t>
            </w:r>
          </w:p>
        </w:tc>
        <w:tc>
          <w:tcPr>
            <w:tcW w:w="1096" w:type="pct"/>
          </w:tcPr>
          <w:p w14:paraId="2C8ECA41" w14:textId="77777777" w:rsidR="00E3148C" w:rsidRPr="00DA334A" w:rsidRDefault="00E3148C" w:rsidP="00E3148C">
            <w:pPr>
              <w:jc w:val="center"/>
              <w:rPr>
                <w:rFonts w:cs="Calibri"/>
                <w:color w:val="000000"/>
                <w:szCs w:val="22"/>
              </w:rPr>
            </w:pPr>
            <w:r>
              <w:rPr>
                <w:rFonts w:cs="Calibri"/>
                <w:color w:val="000000"/>
                <w:szCs w:val="22"/>
              </w:rPr>
              <w:t>Madrid Monitor</w:t>
            </w:r>
          </w:p>
        </w:tc>
        <w:tc>
          <w:tcPr>
            <w:tcW w:w="1096" w:type="pct"/>
            <w:hideMark/>
          </w:tcPr>
          <w:p w14:paraId="7CF1E43F" w14:textId="77777777" w:rsidR="00E3148C" w:rsidRPr="00DA334A" w:rsidRDefault="00E3148C" w:rsidP="00E3148C">
            <w:pPr>
              <w:jc w:val="center"/>
              <w:rPr>
                <w:rFonts w:cs="Calibri"/>
                <w:color w:val="000000"/>
                <w:szCs w:val="22"/>
              </w:rPr>
            </w:pPr>
            <w:r w:rsidRPr="00DA334A">
              <w:rPr>
                <w:rFonts w:cs="Calibri"/>
                <w:color w:val="000000"/>
                <w:szCs w:val="22"/>
              </w:rPr>
              <w:t>Related Results</w:t>
            </w:r>
          </w:p>
        </w:tc>
        <w:tc>
          <w:tcPr>
            <w:tcW w:w="1014" w:type="pct"/>
            <w:hideMark/>
          </w:tcPr>
          <w:p w14:paraId="66CE2D69" w14:textId="511183A7" w:rsidR="00E3148C" w:rsidRPr="00DA334A" w:rsidRDefault="00E3148C" w:rsidP="00E3148C">
            <w:pPr>
              <w:jc w:val="center"/>
              <w:rPr>
                <w:rFonts w:cs="Calibri"/>
                <w:color w:val="000000"/>
                <w:szCs w:val="22"/>
              </w:rPr>
            </w:pPr>
            <w:r>
              <w:rPr>
                <w:rFonts w:cs="Calibri"/>
                <w:color w:val="000000"/>
                <w:szCs w:val="22"/>
              </w:rPr>
              <w:t>Yes</w:t>
            </w:r>
          </w:p>
        </w:tc>
        <w:tc>
          <w:tcPr>
            <w:tcW w:w="1014" w:type="pct"/>
            <w:hideMark/>
          </w:tcPr>
          <w:p w14:paraId="0EB0FDF9" w14:textId="1BF862C2" w:rsidR="00E3148C" w:rsidRPr="00DA334A" w:rsidRDefault="00E3148C" w:rsidP="00E3148C">
            <w:pPr>
              <w:jc w:val="center"/>
              <w:rPr>
                <w:rFonts w:cs="Calibri"/>
                <w:color w:val="000000"/>
                <w:szCs w:val="22"/>
              </w:rPr>
            </w:pPr>
            <w:r>
              <w:rPr>
                <w:rFonts w:cs="Calibri"/>
                <w:color w:val="000000"/>
                <w:szCs w:val="22"/>
              </w:rPr>
              <w:t>02</w:t>
            </w:r>
          </w:p>
        </w:tc>
      </w:tr>
      <w:tr w:rsidR="001C7CDE" w:rsidRPr="00DA334A" w14:paraId="26786471" w14:textId="77777777" w:rsidTr="00320E4E">
        <w:trPr>
          <w:trHeight w:val="432"/>
        </w:trPr>
        <w:tc>
          <w:tcPr>
            <w:tcW w:w="780" w:type="pct"/>
            <w:hideMark/>
          </w:tcPr>
          <w:p w14:paraId="6036F6DD" w14:textId="77777777" w:rsidR="001C7CDE" w:rsidRPr="00DA334A" w:rsidRDefault="001C7CDE" w:rsidP="001C7CDE">
            <w:pPr>
              <w:jc w:val="center"/>
              <w:rPr>
                <w:rFonts w:cs="Calibri"/>
                <w:color w:val="000000"/>
                <w:szCs w:val="22"/>
              </w:rPr>
            </w:pPr>
            <w:r w:rsidRPr="00DA334A">
              <w:rPr>
                <w:rFonts w:cs="Calibri"/>
                <w:color w:val="000000"/>
                <w:szCs w:val="22"/>
              </w:rPr>
              <w:t>3</w:t>
            </w:r>
          </w:p>
        </w:tc>
        <w:tc>
          <w:tcPr>
            <w:tcW w:w="1096" w:type="pct"/>
          </w:tcPr>
          <w:p w14:paraId="37A96F13" w14:textId="77777777" w:rsidR="001C7CDE" w:rsidRPr="00DA334A" w:rsidRDefault="001C7CDE" w:rsidP="001C7CDE">
            <w:pPr>
              <w:jc w:val="center"/>
              <w:rPr>
                <w:rFonts w:cs="Calibri"/>
                <w:color w:val="000000"/>
                <w:szCs w:val="22"/>
              </w:rPr>
            </w:pPr>
            <w:r>
              <w:rPr>
                <w:rFonts w:cs="Calibri"/>
                <w:color w:val="000000"/>
                <w:szCs w:val="22"/>
              </w:rPr>
              <w:t>Madrid Monitor</w:t>
            </w:r>
          </w:p>
        </w:tc>
        <w:tc>
          <w:tcPr>
            <w:tcW w:w="1096" w:type="pct"/>
            <w:hideMark/>
          </w:tcPr>
          <w:p w14:paraId="7A17103A" w14:textId="77777777" w:rsidR="001C7CDE" w:rsidRPr="00DA334A" w:rsidRDefault="001C7CDE" w:rsidP="001C7CDE">
            <w:pPr>
              <w:jc w:val="center"/>
              <w:rPr>
                <w:rFonts w:cs="Calibri"/>
                <w:color w:val="000000"/>
                <w:szCs w:val="22"/>
              </w:rPr>
            </w:pPr>
            <w:r w:rsidRPr="00DA334A">
              <w:rPr>
                <w:rFonts w:cs="Calibri"/>
                <w:color w:val="000000"/>
                <w:szCs w:val="22"/>
              </w:rPr>
              <w:t>Other Results</w:t>
            </w:r>
          </w:p>
        </w:tc>
        <w:tc>
          <w:tcPr>
            <w:tcW w:w="1014" w:type="pct"/>
            <w:hideMark/>
          </w:tcPr>
          <w:p w14:paraId="61D68997" w14:textId="6CD477AB" w:rsidR="001C7CDE" w:rsidRPr="00DA334A" w:rsidRDefault="0019388D" w:rsidP="001C7CDE">
            <w:pPr>
              <w:jc w:val="center"/>
              <w:rPr>
                <w:rFonts w:cs="Calibri"/>
                <w:color w:val="000000"/>
                <w:szCs w:val="22"/>
              </w:rPr>
            </w:pPr>
            <w:r>
              <w:rPr>
                <w:rFonts w:cs="Calibri"/>
                <w:color w:val="000000"/>
                <w:szCs w:val="22"/>
              </w:rPr>
              <w:t>Yes</w:t>
            </w:r>
          </w:p>
        </w:tc>
        <w:tc>
          <w:tcPr>
            <w:tcW w:w="1014" w:type="pct"/>
            <w:hideMark/>
          </w:tcPr>
          <w:p w14:paraId="7E693DE5" w14:textId="7713A222" w:rsidR="001C7CDE" w:rsidRPr="00DA334A" w:rsidRDefault="00E3148C" w:rsidP="001C7CDE">
            <w:pPr>
              <w:jc w:val="center"/>
              <w:rPr>
                <w:rFonts w:cs="Calibri"/>
                <w:color w:val="000000"/>
                <w:szCs w:val="22"/>
              </w:rPr>
            </w:pPr>
            <w:r>
              <w:rPr>
                <w:rFonts w:cs="Calibri"/>
                <w:color w:val="000000"/>
                <w:szCs w:val="22"/>
              </w:rPr>
              <w:t>91</w:t>
            </w:r>
          </w:p>
        </w:tc>
      </w:tr>
    </w:tbl>
    <w:p w14:paraId="73B20C67" w14:textId="77777777" w:rsidR="00781991" w:rsidRDefault="00781991" w:rsidP="00781991"/>
    <w:p w14:paraId="1092C4F4" w14:textId="77777777" w:rsidR="00781991" w:rsidRDefault="00781991" w:rsidP="00781991">
      <w:r>
        <w:br w:type="page"/>
      </w:r>
    </w:p>
    <w:p w14:paraId="699A9017" w14:textId="77777777" w:rsidR="00781991" w:rsidRDefault="00781991" w:rsidP="00781991">
      <w:pPr>
        <w:pStyle w:val="Heading2"/>
      </w:pPr>
      <w:bookmarkStart w:id="37" w:name="_Toc210656516"/>
      <w:bookmarkStart w:id="38" w:name="_Toc210740382"/>
      <w:bookmarkStart w:id="39" w:name="_Toc211339089"/>
      <w:bookmarkStart w:id="40" w:name="_Toc236130401"/>
      <w:r>
        <w:lastRenderedPageBreak/>
        <w:t xml:space="preserve">Search Summary of US States </w:t>
      </w:r>
      <w:r w:rsidRPr="000E5520">
        <w:t>(</w:t>
      </w:r>
      <w:r>
        <w:t>Trademark</w:t>
      </w:r>
      <w:r w:rsidRPr="000E5520">
        <w:t>)</w:t>
      </w:r>
      <w:r>
        <w:t xml:space="preserve"> Results.</w:t>
      </w:r>
      <w:bookmarkEnd w:id="37"/>
      <w:bookmarkEnd w:id="38"/>
      <w:bookmarkEnd w:id="39"/>
      <w:bookmarkEnd w:id="40"/>
    </w:p>
    <w:p w14:paraId="6996BF2F" w14:textId="77777777" w:rsidR="00781991" w:rsidRPr="00FF6994" w:rsidRDefault="00781991" w:rsidP="00781991">
      <w:pPr>
        <w:rPr>
          <w:sz w:val="10"/>
          <w:szCs w:val="10"/>
        </w:rPr>
      </w:pPr>
    </w:p>
    <w:tbl>
      <w:tblPr>
        <w:tblW w:w="5000" w:type="pct"/>
        <w:tblLook w:val="04A0" w:firstRow="1" w:lastRow="0" w:firstColumn="1" w:lastColumn="0" w:noHBand="0" w:noVBand="1"/>
      </w:tblPr>
      <w:tblGrid>
        <w:gridCol w:w="1353"/>
        <w:gridCol w:w="5804"/>
        <w:gridCol w:w="3998"/>
        <w:gridCol w:w="3874"/>
      </w:tblGrid>
      <w:tr w:rsidR="00B70C3F" w:rsidRPr="00FB1B1D" w14:paraId="5F457142" w14:textId="77777777" w:rsidTr="00B70C3F">
        <w:trPr>
          <w:trHeight w:val="647"/>
          <w:tblHeader/>
        </w:trPr>
        <w:tc>
          <w:tcPr>
            <w:tcW w:w="450" w:type="pct"/>
            <w:tcBorders>
              <w:top w:val="single" w:sz="4" w:space="0" w:color="auto"/>
              <w:left w:val="single" w:sz="4" w:space="0" w:color="auto"/>
              <w:bottom w:val="single" w:sz="4" w:space="0" w:color="auto"/>
              <w:right w:val="single" w:sz="4" w:space="0" w:color="auto"/>
            </w:tcBorders>
            <w:shd w:val="clear" w:color="auto" w:fill="1F497D" w:themeFill="text2"/>
            <w:hideMark/>
          </w:tcPr>
          <w:p w14:paraId="57315F71" w14:textId="77777777" w:rsidR="00B70C3F" w:rsidRPr="00FB1B1D" w:rsidRDefault="00B70C3F" w:rsidP="00320E4E">
            <w:pPr>
              <w:jc w:val="center"/>
              <w:rPr>
                <w:rFonts w:cs="Calibri"/>
                <w:b/>
                <w:bCs/>
                <w:color w:val="FFFFFF"/>
                <w:szCs w:val="22"/>
              </w:rPr>
            </w:pPr>
            <w:r w:rsidRPr="00FB1B1D">
              <w:rPr>
                <w:rFonts w:cs="Calibri"/>
                <w:b/>
                <w:bCs/>
                <w:color w:val="FFFFFF"/>
                <w:szCs w:val="22"/>
              </w:rPr>
              <w:t>S. No.</w:t>
            </w:r>
          </w:p>
        </w:tc>
        <w:tc>
          <w:tcPr>
            <w:tcW w:w="1931" w:type="pct"/>
            <w:tcBorders>
              <w:top w:val="single" w:sz="4" w:space="0" w:color="auto"/>
              <w:left w:val="nil"/>
              <w:bottom w:val="single" w:sz="4" w:space="0" w:color="auto"/>
              <w:right w:val="single" w:sz="4" w:space="0" w:color="auto"/>
            </w:tcBorders>
            <w:shd w:val="clear" w:color="auto" w:fill="1F497D" w:themeFill="text2"/>
            <w:hideMark/>
          </w:tcPr>
          <w:p w14:paraId="1C274513" w14:textId="77777777" w:rsidR="00B70C3F" w:rsidRPr="00FB1B1D" w:rsidRDefault="00B70C3F" w:rsidP="00320E4E">
            <w:pPr>
              <w:jc w:val="center"/>
              <w:rPr>
                <w:rFonts w:cs="Calibri"/>
                <w:b/>
                <w:bCs/>
                <w:color w:val="FFFFFF"/>
                <w:szCs w:val="22"/>
              </w:rPr>
            </w:pPr>
            <w:r w:rsidRPr="00FB1B1D">
              <w:rPr>
                <w:rFonts w:cs="Calibri"/>
                <w:b/>
                <w:bCs/>
                <w:color w:val="FFFFFF"/>
                <w:szCs w:val="22"/>
              </w:rPr>
              <w:t>State</w:t>
            </w:r>
          </w:p>
        </w:tc>
        <w:tc>
          <w:tcPr>
            <w:tcW w:w="1330" w:type="pct"/>
            <w:tcBorders>
              <w:top w:val="single" w:sz="4" w:space="0" w:color="auto"/>
              <w:left w:val="nil"/>
              <w:bottom w:val="single" w:sz="4" w:space="0" w:color="auto"/>
              <w:right w:val="single" w:sz="4" w:space="0" w:color="auto"/>
            </w:tcBorders>
            <w:shd w:val="clear" w:color="auto" w:fill="1F497D" w:themeFill="text2"/>
            <w:hideMark/>
          </w:tcPr>
          <w:p w14:paraId="2991A745" w14:textId="77777777" w:rsidR="00B70C3F" w:rsidRPr="00FB1B1D" w:rsidRDefault="00B70C3F" w:rsidP="00320E4E">
            <w:pPr>
              <w:jc w:val="center"/>
              <w:rPr>
                <w:rFonts w:cs="Calibri"/>
                <w:b/>
                <w:bCs/>
                <w:color w:val="FFFFFF"/>
                <w:szCs w:val="22"/>
              </w:rPr>
            </w:pPr>
            <w:r w:rsidRPr="00FB1B1D">
              <w:rPr>
                <w:rFonts w:cs="Calibri"/>
                <w:b/>
                <w:bCs/>
                <w:color w:val="FFFFFF"/>
                <w:szCs w:val="22"/>
              </w:rPr>
              <w:t>Source</w:t>
            </w:r>
          </w:p>
        </w:tc>
        <w:tc>
          <w:tcPr>
            <w:tcW w:w="1289" w:type="pct"/>
            <w:tcBorders>
              <w:top w:val="single" w:sz="4" w:space="0" w:color="auto"/>
              <w:left w:val="nil"/>
              <w:bottom w:val="single" w:sz="4" w:space="0" w:color="auto"/>
              <w:right w:val="single" w:sz="4" w:space="0" w:color="auto"/>
            </w:tcBorders>
            <w:shd w:val="clear" w:color="auto" w:fill="1F497D" w:themeFill="text2"/>
            <w:hideMark/>
          </w:tcPr>
          <w:p w14:paraId="2707549A" w14:textId="77777777" w:rsidR="00B70C3F" w:rsidRPr="00FB1B1D" w:rsidRDefault="00B70C3F" w:rsidP="00320E4E">
            <w:pPr>
              <w:jc w:val="center"/>
              <w:rPr>
                <w:rFonts w:cs="Calibri"/>
                <w:b/>
                <w:bCs/>
                <w:color w:val="FFFFFF"/>
                <w:szCs w:val="22"/>
              </w:rPr>
            </w:pPr>
            <w:r w:rsidRPr="00FB1B1D">
              <w:rPr>
                <w:rFonts w:cs="Calibri"/>
                <w:b/>
                <w:bCs/>
                <w:color w:val="FFFFFF"/>
                <w:szCs w:val="22"/>
              </w:rPr>
              <w:t>Number of Results</w:t>
            </w:r>
          </w:p>
        </w:tc>
      </w:tr>
      <w:tr w:rsidR="00796C1D" w:rsidRPr="00FB1B1D" w14:paraId="51EA33C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616DE9A" w14:textId="77777777" w:rsidR="00796C1D" w:rsidRPr="00FB1B1D" w:rsidRDefault="00796C1D" w:rsidP="00796C1D">
            <w:pPr>
              <w:jc w:val="center"/>
              <w:rPr>
                <w:rFonts w:cs="Calibri"/>
                <w:color w:val="000000"/>
                <w:szCs w:val="22"/>
              </w:rPr>
            </w:pPr>
            <w:r w:rsidRPr="00FB1B1D">
              <w:rPr>
                <w:rFonts w:cs="Calibri"/>
                <w:color w:val="000000"/>
                <w:szCs w:val="22"/>
              </w:rPr>
              <w:t>1</w:t>
            </w:r>
          </w:p>
        </w:tc>
        <w:tc>
          <w:tcPr>
            <w:tcW w:w="1931" w:type="pct"/>
            <w:tcBorders>
              <w:top w:val="nil"/>
              <w:left w:val="nil"/>
              <w:bottom w:val="single" w:sz="4" w:space="0" w:color="auto"/>
              <w:right w:val="single" w:sz="4" w:space="0" w:color="auto"/>
            </w:tcBorders>
            <w:vAlign w:val="center"/>
            <w:hideMark/>
          </w:tcPr>
          <w:p w14:paraId="36666375" w14:textId="77777777" w:rsidR="00796C1D" w:rsidRPr="00FB1B1D" w:rsidRDefault="00796C1D" w:rsidP="00796C1D">
            <w:pPr>
              <w:rPr>
                <w:rFonts w:cs="Calibri"/>
                <w:color w:val="000000"/>
                <w:szCs w:val="22"/>
              </w:rPr>
            </w:pPr>
            <w:r w:rsidRPr="00FB1B1D">
              <w:rPr>
                <w:rFonts w:cs="Calibri"/>
                <w:color w:val="000000"/>
                <w:szCs w:val="22"/>
              </w:rPr>
              <w:t>Alabama:</w:t>
            </w:r>
          </w:p>
        </w:tc>
        <w:tc>
          <w:tcPr>
            <w:tcW w:w="1330" w:type="pct"/>
            <w:tcBorders>
              <w:top w:val="nil"/>
              <w:left w:val="nil"/>
              <w:bottom w:val="single" w:sz="4" w:space="0" w:color="auto"/>
              <w:right w:val="single" w:sz="4" w:space="0" w:color="auto"/>
            </w:tcBorders>
            <w:hideMark/>
          </w:tcPr>
          <w:p w14:paraId="11024B1C"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750813BD" w14:textId="14428A24"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45C2F821"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20D1CF96" w14:textId="77777777" w:rsidR="00796C1D" w:rsidRPr="00FB1B1D" w:rsidRDefault="00796C1D" w:rsidP="00796C1D">
            <w:pPr>
              <w:jc w:val="center"/>
              <w:rPr>
                <w:rFonts w:cs="Calibri"/>
                <w:color w:val="000000"/>
                <w:szCs w:val="22"/>
              </w:rPr>
            </w:pPr>
            <w:r w:rsidRPr="00FB1B1D">
              <w:rPr>
                <w:rFonts w:cs="Calibri"/>
                <w:color w:val="000000"/>
                <w:szCs w:val="22"/>
              </w:rPr>
              <w:t>2</w:t>
            </w:r>
          </w:p>
        </w:tc>
        <w:tc>
          <w:tcPr>
            <w:tcW w:w="1931" w:type="pct"/>
            <w:tcBorders>
              <w:top w:val="nil"/>
              <w:left w:val="nil"/>
              <w:bottom w:val="single" w:sz="4" w:space="0" w:color="auto"/>
              <w:right w:val="single" w:sz="4" w:space="0" w:color="auto"/>
            </w:tcBorders>
            <w:vAlign w:val="center"/>
            <w:hideMark/>
          </w:tcPr>
          <w:p w14:paraId="2C1562FE" w14:textId="77777777" w:rsidR="00796C1D" w:rsidRPr="00FB1B1D" w:rsidRDefault="00796C1D" w:rsidP="00796C1D">
            <w:pPr>
              <w:rPr>
                <w:rFonts w:cs="Calibri"/>
                <w:color w:val="000000"/>
                <w:szCs w:val="22"/>
              </w:rPr>
            </w:pPr>
            <w:r w:rsidRPr="00FB1B1D">
              <w:rPr>
                <w:rFonts w:cs="Calibri"/>
                <w:color w:val="000000"/>
                <w:szCs w:val="22"/>
              </w:rPr>
              <w:t>Alaska:</w:t>
            </w:r>
          </w:p>
        </w:tc>
        <w:tc>
          <w:tcPr>
            <w:tcW w:w="1330" w:type="pct"/>
            <w:tcBorders>
              <w:top w:val="nil"/>
              <w:left w:val="nil"/>
              <w:bottom w:val="single" w:sz="4" w:space="0" w:color="auto"/>
              <w:right w:val="single" w:sz="4" w:space="0" w:color="auto"/>
            </w:tcBorders>
            <w:hideMark/>
          </w:tcPr>
          <w:p w14:paraId="4B837846"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4BCE55EB" w14:textId="1EEC452F"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3A1DDBB9"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63B5E912" w14:textId="77777777" w:rsidR="00796C1D" w:rsidRPr="00FB1B1D" w:rsidRDefault="00796C1D" w:rsidP="00796C1D">
            <w:pPr>
              <w:jc w:val="center"/>
              <w:rPr>
                <w:rFonts w:cs="Calibri"/>
                <w:color w:val="000000"/>
                <w:szCs w:val="22"/>
              </w:rPr>
            </w:pPr>
            <w:r w:rsidRPr="00FB1B1D">
              <w:rPr>
                <w:rFonts w:cs="Calibri"/>
                <w:color w:val="000000"/>
                <w:szCs w:val="22"/>
              </w:rPr>
              <w:t>3</w:t>
            </w:r>
          </w:p>
        </w:tc>
        <w:tc>
          <w:tcPr>
            <w:tcW w:w="1931" w:type="pct"/>
            <w:tcBorders>
              <w:top w:val="nil"/>
              <w:left w:val="nil"/>
              <w:bottom w:val="single" w:sz="4" w:space="0" w:color="auto"/>
              <w:right w:val="single" w:sz="4" w:space="0" w:color="auto"/>
            </w:tcBorders>
            <w:vAlign w:val="center"/>
            <w:hideMark/>
          </w:tcPr>
          <w:p w14:paraId="54BB44A2" w14:textId="77777777" w:rsidR="00796C1D" w:rsidRPr="00FB1B1D" w:rsidRDefault="00796C1D" w:rsidP="00796C1D">
            <w:pPr>
              <w:rPr>
                <w:rFonts w:cs="Calibri"/>
                <w:color w:val="000000"/>
                <w:szCs w:val="22"/>
              </w:rPr>
            </w:pPr>
            <w:r w:rsidRPr="00FB1B1D">
              <w:rPr>
                <w:rFonts w:cs="Calibri"/>
                <w:color w:val="000000"/>
                <w:szCs w:val="22"/>
              </w:rPr>
              <w:t>Arizona:</w:t>
            </w:r>
          </w:p>
        </w:tc>
        <w:tc>
          <w:tcPr>
            <w:tcW w:w="1330" w:type="pct"/>
            <w:tcBorders>
              <w:top w:val="nil"/>
              <w:left w:val="nil"/>
              <w:bottom w:val="single" w:sz="4" w:space="0" w:color="auto"/>
              <w:right w:val="single" w:sz="4" w:space="0" w:color="auto"/>
            </w:tcBorders>
            <w:hideMark/>
          </w:tcPr>
          <w:p w14:paraId="2F44E6AD"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4AF87E9B" w14:textId="109C09E8"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158BF5E4"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26831E3A" w14:textId="77777777" w:rsidR="00796C1D" w:rsidRPr="00FB1B1D" w:rsidRDefault="00796C1D" w:rsidP="00796C1D">
            <w:pPr>
              <w:jc w:val="center"/>
              <w:rPr>
                <w:rFonts w:cs="Calibri"/>
                <w:color w:val="000000"/>
                <w:szCs w:val="22"/>
              </w:rPr>
            </w:pPr>
            <w:r w:rsidRPr="00FB1B1D">
              <w:rPr>
                <w:rFonts w:cs="Calibri"/>
                <w:color w:val="000000"/>
                <w:szCs w:val="22"/>
              </w:rPr>
              <w:t>4</w:t>
            </w:r>
          </w:p>
        </w:tc>
        <w:tc>
          <w:tcPr>
            <w:tcW w:w="1931" w:type="pct"/>
            <w:tcBorders>
              <w:top w:val="nil"/>
              <w:left w:val="nil"/>
              <w:bottom w:val="single" w:sz="4" w:space="0" w:color="auto"/>
              <w:right w:val="single" w:sz="4" w:space="0" w:color="auto"/>
            </w:tcBorders>
            <w:vAlign w:val="center"/>
            <w:hideMark/>
          </w:tcPr>
          <w:p w14:paraId="0F2B5EA1" w14:textId="77777777" w:rsidR="00796C1D" w:rsidRPr="00FB1B1D" w:rsidRDefault="00796C1D" w:rsidP="00796C1D">
            <w:pPr>
              <w:rPr>
                <w:rFonts w:cs="Calibri"/>
                <w:color w:val="000000"/>
                <w:szCs w:val="22"/>
              </w:rPr>
            </w:pPr>
            <w:r w:rsidRPr="00FB1B1D">
              <w:rPr>
                <w:rFonts w:cs="Calibri"/>
                <w:color w:val="000000"/>
                <w:szCs w:val="22"/>
              </w:rPr>
              <w:t>Arkansas:</w:t>
            </w:r>
          </w:p>
        </w:tc>
        <w:tc>
          <w:tcPr>
            <w:tcW w:w="1330" w:type="pct"/>
            <w:tcBorders>
              <w:top w:val="nil"/>
              <w:left w:val="nil"/>
              <w:bottom w:val="single" w:sz="4" w:space="0" w:color="auto"/>
              <w:right w:val="single" w:sz="4" w:space="0" w:color="auto"/>
            </w:tcBorders>
            <w:hideMark/>
          </w:tcPr>
          <w:p w14:paraId="0DDA0BE0"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698B06AC" w14:textId="7D0EBB11"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416D567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564DF01" w14:textId="77777777" w:rsidR="00796C1D" w:rsidRPr="00FB1B1D" w:rsidRDefault="00796C1D" w:rsidP="00796C1D">
            <w:pPr>
              <w:jc w:val="center"/>
              <w:rPr>
                <w:rFonts w:cs="Calibri"/>
                <w:color w:val="000000"/>
                <w:szCs w:val="22"/>
              </w:rPr>
            </w:pPr>
            <w:r w:rsidRPr="00FB1B1D">
              <w:rPr>
                <w:rFonts w:cs="Calibri"/>
                <w:color w:val="000000"/>
                <w:szCs w:val="22"/>
              </w:rPr>
              <w:t>5</w:t>
            </w:r>
          </w:p>
        </w:tc>
        <w:tc>
          <w:tcPr>
            <w:tcW w:w="1931" w:type="pct"/>
            <w:tcBorders>
              <w:top w:val="nil"/>
              <w:left w:val="nil"/>
              <w:bottom w:val="single" w:sz="4" w:space="0" w:color="auto"/>
              <w:right w:val="single" w:sz="4" w:space="0" w:color="auto"/>
            </w:tcBorders>
            <w:vAlign w:val="center"/>
            <w:hideMark/>
          </w:tcPr>
          <w:p w14:paraId="79CC0586" w14:textId="77777777" w:rsidR="00796C1D" w:rsidRPr="00FB1B1D" w:rsidRDefault="00796C1D" w:rsidP="00796C1D">
            <w:pPr>
              <w:rPr>
                <w:rFonts w:cs="Calibri"/>
                <w:color w:val="000000"/>
                <w:szCs w:val="22"/>
              </w:rPr>
            </w:pPr>
            <w:r w:rsidRPr="00FB1B1D">
              <w:rPr>
                <w:rFonts w:cs="Calibri"/>
                <w:color w:val="000000"/>
                <w:szCs w:val="22"/>
              </w:rPr>
              <w:t>California:</w:t>
            </w:r>
          </w:p>
        </w:tc>
        <w:tc>
          <w:tcPr>
            <w:tcW w:w="1330" w:type="pct"/>
            <w:tcBorders>
              <w:top w:val="nil"/>
              <w:left w:val="nil"/>
              <w:bottom w:val="single" w:sz="4" w:space="0" w:color="auto"/>
              <w:right w:val="single" w:sz="4" w:space="0" w:color="auto"/>
            </w:tcBorders>
            <w:hideMark/>
          </w:tcPr>
          <w:p w14:paraId="22FCCF8E"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3C681C6" w14:textId="51298C70"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62CFA427"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1A9B8673" w14:textId="77777777" w:rsidR="00796C1D" w:rsidRPr="00FB1B1D" w:rsidRDefault="00796C1D" w:rsidP="00796C1D">
            <w:pPr>
              <w:jc w:val="center"/>
              <w:rPr>
                <w:rFonts w:cs="Calibri"/>
                <w:color w:val="000000"/>
                <w:szCs w:val="22"/>
              </w:rPr>
            </w:pPr>
            <w:r w:rsidRPr="00FB1B1D">
              <w:rPr>
                <w:rFonts w:cs="Calibri"/>
                <w:color w:val="000000"/>
                <w:szCs w:val="22"/>
              </w:rPr>
              <w:t>6</w:t>
            </w:r>
          </w:p>
        </w:tc>
        <w:tc>
          <w:tcPr>
            <w:tcW w:w="1931" w:type="pct"/>
            <w:tcBorders>
              <w:top w:val="nil"/>
              <w:left w:val="nil"/>
              <w:bottom w:val="single" w:sz="4" w:space="0" w:color="auto"/>
              <w:right w:val="single" w:sz="4" w:space="0" w:color="auto"/>
            </w:tcBorders>
            <w:vAlign w:val="center"/>
            <w:hideMark/>
          </w:tcPr>
          <w:p w14:paraId="5B81B47B" w14:textId="77777777" w:rsidR="00796C1D" w:rsidRPr="00FB1B1D" w:rsidRDefault="00796C1D" w:rsidP="00796C1D">
            <w:pPr>
              <w:rPr>
                <w:rFonts w:cs="Calibri"/>
                <w:color w:val="000000"/>
                <w:szCs w:val="22"/>
              </w:rPr>
            </w:pPr>
            <w:r w:rsidRPr="00FB1B1D">
              <w:rPr>
                <w:rFonts w:cs="Calibri"/>
                <w:color w:val="000000"/>
                <w:szCs w:val="22"/>
              </w:rPr>
              <w:t>Colorado:</w:t>
            </w:r>
          </w:p>
        </w:tc>
        <w:tc>
          <w:tcPr>
            <w:tcW w:w="1330" w:type="pct"/>
            <w:tcBorders>
              <w:top w:val="nil"/>
              <w:left w:val="nil"/>
              <w:bottom w:val="single" w:sz="4" w:space="0" w:color="auto"/>
              <w:right w:val="single" w:sz="4" w:space="0" w:color="auto"/>
            </w:tcBorders>
            <w:hideMark/>
          </w:tcPr>
          <w:p w14:paraId="19F5B032"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98C34BB" w14:textId="38C5C65B"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0F1E61C0"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2D956AD" w14:textId="77777777" w:rsidR="00796C1D" w:rsidRPr="00FB1B1D" w:rsidRDefault="00796C1D" w:rsidP="00796C1D">
            <w:pPr>
              <w:jc w:val="center"/>
              <w:rPr>
                <w:rFonts w:cs="Calibri"/>
                <w:color w:val="000000"/>
                <w:szCs w:val="22"/>
              </w:rPr>
            </w:pPr>
            <w:r w:rsidRPr="00FB1B1D">
              <w:rPr>
                <w:rFonts w:cs="Calibri"/>
                <w:color w:val="000000"/>
                <w:szCs w:val="22"/>
              </w:rPr>
              <w:t>7</w:t>
            </w:r>
          </w:p>
        </w:tc>
        <w:tc>
          <w:tcPr>
            <w:tcW w:w="1931" w:type="pct"/>
            <w:tcBorders>
              <w:top w:val="nil"/>
              <w:left w:val="nil"/>
              <w:bottom w:val="single" w:sz="4" w:space="0" w:color="auto"/>
              <w:right w:val="single" w:sz="4" w:space="0" w:color="auto"/>
            </w:tcBorders>
            <w:shd w:val="clear" w:color="000000" w:fill="FFFFFF"/>
            <w:vAlign w:val="center"/>
            <w:hideMark/>
          </w:tcPr>
          <w:p w14:paraId="76DF1F95" w14:textId="77777777" w:rsidR="00796C1D" w:rsidRPr="00FB1B1D" w:rsidRDefault="00796C1D" w:rsidP="00796C1D">
            <w:pPr>
              <w:rPr>
                <w:rFonts w:cs="Calibri"/>
                <w:color w:val="000000"/>
                <w:szCs w:val="22"/>
              </w:rPr>
            </w:pPr>
            <w:r w:rsidRPr="00FB1B1D">
              <w:rPr>
                <w:rFonts w:cs="Calibri"/>
                <w:color w:val="000000"/>
                <w:szCs w:val="22"/>
              </w:rPr>
              <w:t>Connecticut:</w:t>
            </w:r>
          </w:p>
        </w:tc>
        <w:tc>
          <w:tcPr>
            <w:tcW w:w="1330" w:type="pct"/>
            <w:tcBorders>
              <w:top w:val="nil"/>
              <w:left w:val="nil"/>
              <w:bottom w:val="single" w:sz="4" w:space="0" w:color="auto"/>
              <w:right w:val="single" w:sz="4" w:space="0" w:color="auto"/>
            </w:tcBorders>
            <w:hideMark/>
          </w:tcPr>
          <w:p w14:paraId="68CB972E"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1492BB4" w14:textId="337EA1C9"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796E0BCF"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1B98AF8F" w14:textId="77777777" w:rsidR="00796C1D" w:rsidRPr="00FB1B1D" w:rsidRDefault="00796C1D" w:rsidP="00796C1D">
            <w:pPr>
              <w:jc w:val="center"/>
              <w:rPr>
                <w:rFonts w:cs="Calibri"/>
                <w:color w:val="000000"/>
                <w:szCs w:val="22"/>
              </w:rPr>
            </w:pPr>
            <w:r w:rsidRPr="00FB1B1D">
              <w:rPr>
                <w:rFonts w:cs="Calibri"/>
                <w:color w:val="000000"/>
                <w:szCs w:val="22"/>
              </w:rPr>
              <w:t>8</w:t>
            </w:r>
          </w:p>
        </w:tc>
        <w:tc>
          <w:tcPr>
            <w:tcW w:w="1931" w:type="pct"/>
            <w:tcBorders>
              <w:top w:val="nil"/>
              <w:left w:val="nil"/>
              <w:bottom w:val="single" w:sz="4" w:space="0" w:color="auto"/>
              <w:right w:val="single" w:sz="4" w:space="0" w:color="auto"/>
            </w:tcBorders>
            <w:shd w:val="clear" w:color="000000" w:fill="FFFFFF"/>
            <w:vAlign w:val="center"/>
            <w:hideMark/>
          </w:tcPr>
          <w:p w14:paraId="4B93CC40" w14:textId="77777777" w:rsidR="00796C1D" w:rsidRPr="00FB1B1D" w:rsidRDefault="00796C1D" w:rsidP="00796C1D">
            <w:pPr>
              <w:rPr>
                <w:rFonts w:cs="Calibri"/>
                <w:color w:val="000000"/>
                <w:szCs w:val="22"/>
              </w:rPr>
            </w:pPr>
            <w:r w:rsidRPr="00FB1B1D">
              <w:rPr>
                <w:rFonts w:cs="Calibri"/>
                <w:color w:val="000000"/>
                <w:szCs w:val="22"/>
              </w:rPr>
              <w:t>Delaware:</w:t>
            </w:r>
          </w:p>
        </w:tc>
        <w:tc>
          <w:tcPr>
            <w:tcW w:w="1330" w:type="pct"/>
            <w:tcBorders>
              <w:top w:val="nil"/>
              <w:left w:val="nil"/>
              <w:bottom w:val="single" w:sz="4" w:space="0" w:color="auto"/>
              <w:right w:val="single" w:sz="4" w:space="0" w:color="auto"/>
            </w:tcBorders>
            <w:hideMark/>
          </w:tcPr>
          <w:p w14:paraId="000FA226"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FA78A36" w14:textId="65BAE0E4"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44E66EE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DC80E5F" w14:textId="77777777" w:rsidR="00796C1D" w:rsidRPr="00FB1B1D" w:rsidRDefault="00796C1D" w:rsidP="00796C1D">
            <w:pPr>
              <w:jc w:val="center"/>
              <w:rPr>
                <w:rFonts w:cs="Calibri"/>
                <w:color w:val="000000"/>
                <w:szCs w:val="22"/>
              </w:rPr>
            </w:pPr>
            <w:r w:rsidRPr="00FB1B1D">
              <w:rPr>
                <w:rFonts w:cs="Calibri"/>
                <w:color w:val="000000"/>
                <w:szCs w:val="22"/>
              </w:rPr>
              <w:t>9</w:t>
            </w:r>
          </w:p>
        </w:tc>
        <w:tc>
          <w:tcPr>
            <w:tcW w:w="1931" w:type="pct"/>
            <w:tcBorders>
              <w:top w:val="nil"/>
              <w:left w:val="nil"/>
              <w:bottom w:val="single" w:sz="4" w:space="0" w:color="auto"/>
              <w:right w:val="single" w:sz="4" w:space="0" w:color="auto"/>
            </w:tcBorders>
            <w:vAlign w:val="center"/>
            <w:hideMark/>
          </w:tcPr>
          <w:p w14:paraId="4EDC03E4" w14:textId="77777777" w:rsidR="00796C1D" w:rsidRPr="00FB1B1D" w:rsidRDefault="00796C1D" w:rsidP="00796C1D">
            <w:pPr>
              <w:rPr>
                <w:rFonts w:cs="Calibri"/>
                <w:color w:val="000000"/>
                <w:szCs w:val="22"/>
              </w:rPr>
            </w:pPr>
            <w:r w:rsidRPr="00FB1B1D">
              <w:rPr>
                <w:rFonts w:cs="Calibri"/>
                <w:color w:val="000000"/>
                <w:szCs w:val="22"/>
              </w:rPr>
              <w:t>District of Columbia:</w:t>
            </w:r>
          </w:p>
        </w:tc>
        <w:tc>
          <w:tcPr>
            <w:tcW w:w="1330" w:type="pct"/>
            <w:tcBorders>
              <w:top w:val="nil"/>
              <w:left w:val="nil"/>
              <w:bottom w:val="single" w:sz="4" w:space="0" w:color="auto"/>
              <w:right w:val="single" w:sz="4" w:space="0" w:color="auto"/>
            </w:tcBorders>
            <w:hideMark/>
          </w:tcPr>
          <w:p w14:paraId="698E103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34553BDD" w14:textId="7247E81A"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2E2B2A6F"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739FAD9" w14:textId="77777777" w:rsidR="00796C1D" w:rsidRPr="00FB1B1D" w:rsidRDefault="00796C1D" w:rsidP="00796C1D">
            <w:pPr>
              <w:jc w:val="center"/>
              <w:rPr>
                <w:rFonts w:cs="Calibri"/>
                <w:color w:val="000000"/>
                <w:szCs w:val="22"/>
              </w:rPr>
            </w:pPr>
            <w:r w:rsidRPr="00FB1B1D">
              <w:rPr>
                <w:rFonts w:cs="Calibri"/>
                <w:color w:val="000000"/>
                <w:szCs w:val="22"/>
              </w:rPr>
              <w:t>10</w:t>
            </w:r>
          </w:p>
        </w:tc>
        <w:tc>
          <w:tcPr>
            <w:tcW w:w="1931" w:type="pct"/>
            <w:tcBorders>
              <w:top w:val="nil"/>
              <w:left w:val="nil"/>
              <w:bottom w:val="single" w:sz="4" w:space="0" w:color="auto"/>
              <w:right w:val="single" w:sz="4" w:space="0" w:color="auto"/>
            </w:tcBorders>
            <w:vAlign w:val="center"/>
            <w:hideMark/>
          </w:tcPr>
          <w:p w14:paraId="665929A0" w14:textId="77777777" w:rsidR="00796C1D" w:rsidRPr="00FB1B1D" w:rsidRDefault="00796C1D" w:rsidP="00796C1D">
            <w:pPr>
              <w:rPr>
                <w:rFonts w:cs="Calibri"/>
                <w:color w:val="000000"/>
                <w:szCs w:val="22"/>
              </w:rPr>
            </w:pPr>
            <w:r w:rsidRPr="00FB1B1D">
              <w:rPr>
                <w:rFonts w:cs="Calibri"/>
                <w:color w:val="000000"/>
                <w:szCs w:val="22"/>
              </w:rPr>
              <w:t>Florida:</w:t>
            </w:r>
          </w:p>
        </w:tc>
        <w:tc>
          <w:tcPr>
            <w:tcW w:w="1330" w:type="pct"/>
            <w:tcBorders>
              <w:top w:val="nil"/>
              <w:left w:val="nil"/>
              <w:bottom w:val="single" w:sz="4" w:space="0" w:color="auto"/>
              <w:right w:val="single" w:sz="4" w:space="0" w:color="auto"/>
            </w:tcBorders>
            <w:hideMark/>
          </w:tcPr>
          <w:p w14:paraId="059ED451"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7BB01BE5" w14:textId="59913BCF"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3E1719B7"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907C31C" w14:textId="77777777" w:rsidR="00796C1D" w:rsidRPr="00FB1B1D" w:rsidRDefault="00796C1D" w:rsidP="00796C1D">
            <w:pPr>
              <w:jc w:val="center"/>
              <w:rPr>
                <w:rFonts w:cs="Calibri"/>
                <w:color w:val="000000"/>
                <w:szCs w:val="22"/>
              </w:rPr>
            </w:pPr>
            <w:r w:rsidRPr="00FB1B1D">
              <w:rPr>
                <w:rFonts w:cs="Calibri"/>
                <w:color w:val="000000"/>
                <w:szCs w:val="22"/>
              </w:rPr>
              <w:t>11</w:t>
            </w:r>
          </w:p>
        </w:tc>
        <w:tc>
          <w:tcPr>
            <w:tcW w:w="1931" w:type="pct"/>
            <w:tcBorders>
              <w:top w:val="nil"/>
              <w:left w:val="nil"/>
              <w:bottom w:val="single" w:sz="4" w:space="0" w:color="auto"/>
              <w:right w:val="single" w:sz="4" w:space="0" w:color="auto"/>
            </w:tcBorders>
            <w:shd w:val="clear" w:color="000000" w:fill="FFFFFF"/>
            <w:vAlign w:val="center"/>
            <w:hideMark/>
          </w:tcPr>
          <w:p w14:paraId="49D4DA65" w14:textId="77777777" w:rsidR="00796C1D" w:rsidRPr="00FB1B1D" w:rsidRDefault="00796C1D" w:rsidP="00796C1D">
            <w:pPr>
              <w:rPr>
                <w:rFonts w:cs="Calibri"/>
                <w:color w:val="000000"/>
                <w:szCs w:val="22"/>
              </w:rPr>
            </w:pPr>
            <w:r w:rsidRPr="00FB1B1D">
              <w:rPr>
                <w:rFonts w:cs="Calibri"/>
                <w:color w:val="000000"/>
                <w:szCs w:val="22"/>
              </w:rPr>
              <w:t>Georgia:</w:t>
            </w:r>
          </w:p>
        </w:tc>
        <w:tc>
          <w:tcPr>
            <w:tcW w:w="1330" w:type="pct"/>
            <w:tcBorders>
              <w:top w:val="nil"/>
              <w:left w:val="nil"/>
              <w:bottom w:val="single" w:sz="4" w:space="0" w:color="auto"/>
              <w:right w:val="single" w:sz="4" w:space="0" w:color="auto"/>
            </w:tcBorders>
            <w:hideMark/>
          </w:tcPr>
          <w:p w14:paraId="05CB2AA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CE0FB57" w14:textId="0EE23978"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0B27445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1742448B" w14:textId="77777777" w:rsidR="00796C1D" w:rsidRPr="00FB1B1D" w:rsidRDefault="00796C1D" w:rsidP="00796C1D">
            <w:pPr>
              <w:jc w:val="center"/>
              <w:rPr>
                <w:rFonts w:cs="Calibri"/>
                <w:color w:val="000000"/>
                <w:szCs w:val="22"/>
              </w:rPr>
            </w:pPr>
            <w:r w:rsidRPr="00FB1B1D">
              <w:rPr>
                <w:rFonts w:cs="Calibri"/>
                <w:color w:val="000000"/>
                <w:szCs w:val="22"/>
              </w:rPr>
              <w:t>12</w:t>
            </w:r>
          </w:p>
        </w:tc>
        <w:tc>
          <w:tcPr>
            <w:tcW w:w="1931" w:type="pct"/>
            <w:tcBorders>
              <w:top w:val="nil"/>
              <w:left w:val="nil"/>
              <w:bottom w:val="single" w:sz="4" w:space="0" w:color="auto"/>
              <w:right w:val="single" w:sz="4" w:space="0" w:color="auto"/>
            </w:tcBorders>
            <w:shd w:val="clear" w:color="000000" w:fill="FFFFFF"/>
            <w:vAlign w:val="center"/>
            <w:hideMark/>
          </w:tcPr>
          <w:p w14:paraId="644C51C6" w14:textId="77777777" w:rsidR="00796C1D" w:rsidRPr="00FB1B1D" w:rsidRDefault="00796C1D" w:rsidP="00796C1D">
            <w:pPr>
              <w:rPr>
                <w:rFonts w:cs="Calibri"/>
                <w:color w:val="000000"/>
                <w:szCs w:val="22"/>
              </w:rPr>
            </w:pPr>
            <w:r w:rsidRPr="00FB1B1D">
              <w:rPr>
                <w:rFonts w:cs="Calibri"/>
                <w:color w:val="000000"/>
                <w:szCs w:val="22"/>
              </w:rPr>
              <w:t>Hawaii:</w:t>
            </w:r>
          </w:p>
        </w:tc>
        <w:tc>
          <w:tcPr>
            <w:tcW w:w="1330" w:type="pct"/>
            <w:tcBorders>
              <w:top w:val="nil"/>
              <w:left w:val="nil"/>
              <w:bottom w:val="single" w:sz="4" w:space="0" w:color="auto"/>
              <w:right w:val="single" w:sz="4" w:space="0" w:color="auto"/>
            </w:tcBorders>
            <w:hideMark/>
          </w:tcPr>
          <w:p w14:paraId="5EEA0B7E"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347F1A78" w14:textId="40BA177E"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070B6BC2"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C76644C" w14:textId="77777777" w:rsidR="00796C1D" w:rsidRPr="00FB1B1D" w:rsidRDefault="00796C1D" w:rsidP="00796C1D">
            <w:pPr>
              <w:jc w:val="center"/>
              <w:rPr>
                <w:rFonts w:cs="Calibri"/>
                <w:color w:val="000000"/>
                <w:szCs w:val="22"/>
              </w:rPr>
            </w:pPr>
            <w:r w:rsidRPr="00FB1B1D">
              <w:rPr>
                <w:rFonts w:cs="Calibri"/>
                <w:color w:val="000000"/>
                <w:szCs w:val="22"/>
              </w:rPr>
              <w:t>13</w:t>
            </w:r>
          </w:p>
        </w:tc>
        <w:tc>
          <w:tcPr>
            <w:tcW w:w="1931" w:type="pct"/>
            <w:tcBorders>
              <w:top w:val="nil"/>
              <w:left w:val="nil"/>
              <w:bottom w:val="single" w:sz="4" w:space="0" w:color="auto"/>
              <w:right w:val="single" w:sz="4" w:space="0" w:color="auto"/>
            </w:tcBorders>
            <w:shd w:val="clear" w:color="000000" w:fill="FFFFFF"/>
            <w:vAlign w:val="center"/>
            <w:hideMark/>
          </w:tcPr>
          <w:p w14:paraId="64F2A082" w14:textId="77777777" w:rsidR="00796C1D" w:rsidRPr="00FB1B1D" w:rsidRDefault="00796C1D" w:rsidP="00796C1D">
            <w:pPr>
              <w:rPr>
                <w:rFonts w:cs="Calibri"/>
                <w:color w:val="000000"/>
                <w:szCs w:val="22"/>
              </w:rPr>
            </w:pPr>
            <w:r w:rsidRPr="00FB1B1D">
              <w:rPr>
                <w:rFonts w:cs="Calibri"/>
                <w:color w:val="000000"/>
                <w:szCs w:val="22"/>
              </w:rPr>
              <w:t>Idaho:</w:t>
            </w:r>
          </w:p>
        </w:tc>
        <w:tc>
          <w:tcPr>
            <w:tcW w:w="1330" w:type="pct"/>
            <w:tcBorders>
              <w:top w:val="nil"/>
              <w:left w:val="nil"/>
              <w:bottom w:val="single" w:sz="4" w:space="0" w:color="auto"/>
              <w:right w:val="single" w:sz="4" w:space="0" w:color="auto"/>
            </w:tcBorders>
            <w:hideMark/>
          </w:tcPr>
          <w:p w14:paraId="4B048074"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D3FE39B" w14:textId="086D8341"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4B106821"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C3198AA" w14:textId="77777777" w:rsidR="00796C1D" w:rsidRPr="00FB1B1D" w:rsidRDefault="00796C1D" w:rsidP="00796C1D">
            <w:pPr>
              <w:jc w:val="center"/>
              <w:rPr>
                <w:rFonts w:cs="Calibri"/>
                <w:color w:val="000000"/>
                <w:szCs w:val="22"/>
              </w:rPr>
            </w:pPr>
            <w:r w:rsidRPr="00FB1B1D">
              <w:rPr>
                <w:rFonts w:cs="Calibri"/>
                <w:color w:val="000000"/>
                <w:szCs w:val="22"/>
              </w:rPr>
              <w:t>14</w:t>
            </w:r>
          </w:p>
        </w:tc>
        <w:tc>
          <w:tcPr>
            <w:tcW w:w="1931" w:type="pct"/>
            <w:tcBorders>
              <w:top w:val="nil"/>
              <w:left w:val="nil"/>
              <w:bottom w:val="single" w:sz="4" w:space="0" w:color="auto"/>
              <w:right w:val="single" w:sz="4" w:space="0" w:color="auto"/>
            </w:tcBorders>
            <w:shd w:val="clear" w:color="000000" w:fill="FFFFFF"/>
            <w:vAlign w:val="center"/>
            <w:hideMark/>
          </w:tcPr>
          <w:p w14:paraId="75BA8B85" w14:textId="77777777" w:rsidR="00796C1D" w:rsidRPr="00FB1B1D" w:rsidRDefault="00796C1D" w:rsidP="00796C1D">
            <w:pPr>
              <w:rPr>
                <w:rFonts w:cs="Calibri"/>
                <w:color w:val="000000"/>
                <w:szCs w:val="22"/>
              </w:rPr>
            </w:pPr>
            <w:r w:rsidRPr="00FB1B1D">
              <w:rPr>
                <w:rFonts w:cs="Calibri"/>
                <w:color w:val="000000"/>
                <w:szCs w:val="22"/>
              </w:rPr>
              <w:t>Illinois:</w:t>
            </w:r>
          </w:p>
        </w:tc>
        <w:tc>
          <w:tcPr>
            <w:tcW w:w="1330" w:type="pct"/>
            <w:tcBorders>
              <w:top w:val="nil"/>
              <w:left w:val="nil"/>
              <w:bottom w:val="single" w:sz="4" w:space="0" w:color="auto"/>
              <w:right w:val="single" w:sz="4" w:space="0" w:color="auto"/>
            </w:tcBorders>
            <w:hideMark/>
          </w:tcPr>
          <w:p w14:paraId="10875E6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7B30D42" w14:textId="7E08F0FF"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6BAA5461"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F779AF2" w14:textId="77777777" w:rsidR="00796C1D" w:rsidRPr="00FB1B1D" w:rsidRDefault="00796C1D" w:rsidP="00796C1D">
            <w:pPr>
              <w:jc w:val="center"/>
              <w:rPr>
                <w:rFonts w:cs="Calibri"/>
                <w:color w:val="000000"/>
                <w:szCs w:val="22"/>
              </w:rPr>
            </w:pPr>
            <w:r w:rsidRPr="00FB1B1D">
              <w:rPr>
                <w:rFonts w:cs="Calibri"/>
                <w:color w:val="000000"/>
                <w:szCs w:val="22"/>
              </w:rPr>
              <w:t>15</w:t>
            </w:r>
          </w:p>
        </w:tc>
        <w:tc>
          <w:tcPr>
            <w:tcW w:w="1931" w:type="pct"/>
            <w:tcBorders>
              <w:top w:val="nil"/>
              <w:left w:val="nil"/>
              <w:bottom w:val="single" w:sz="4" w:space="0" w:color="auto"/>
              <w:right w:val="single" w:sz="4" w:space="0" w:color="auto"/>
            </w:tcBorders>
            <w:shd w:val="clear" w:color="000000" w:fill="FFFFFF"/>
            <w:vAlign w:val="center"/>
            <w:hideMark/>
          </w:tcPr>
          <w:p w14:paraId="3A801167" w14:textId="77777777" w:rsidR="00796C1D" w:rsidRPr="00FB1B1D" w:rsidRDefault="00796C1D" w:rsidP="00796C1D">
            <w:pPr>
              <w:rPr>
                <w:rFonts w:cs="Calibri"/>
                <w:color w:val="000000"/>
                <w:szCs w:val="22"/>
              </w:rPr>
            </w:pPr>
            <w:r w:rsidRPr="00FB1B1D">
              <w:rPr>
                <w:rFonts w:cs="Calibri"/>
                <w:color w:val="000000"/>
                <w:szCs w:val="22"/>
              </w:rPr>
              <w:t>Indiana:</w:t>
            </w:r>
          </w:p>
        </w:tc>
        <w:tc>
          <w:tcPr>
            <w:tcW w:w="1330" w:type="pct"/>
            <w:tcBorders>
              <w:top w:val="nil"/>
              <w:left w:val="nil"/>
              <w:bottom w:val="single" w:sz="4" w:space="0" w:color="auto"/>
              <w:right w:val="single" w:sz="4" w:space="0" w:color="auto"/>
            </w:tcBorders>
            <w:hideMark/>
          </w:tcPr>
          <w:p w14:paraId="5E286DF0"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79E36D4" w14:textId="3259B660"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707B4D4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07406A0" w14:textId="77777777" w:rsidR="00796C1D" w:rsidRPr="00FB1B1D" w:rsidRDefault="00796C1D" w:rsidP="00796C1D">
            <w:pPr>
              <w:jc w:val="center"/>
              <w:rPr>
                <w:rFonts w:cs="Calibri"/>
                <w:color w:val="000000"/>
                <w:szCs w:val="22"/>
              </w:rPr>
            </w:pPr>
            <w:r w:rsidRPr="00FB1B1D">
              <w:rPr>
                <w:rFonts w:cs="Calibri"/>
                <w:color w:val="000000"/>
                <w:szCs w:val="22"/>
              </w:rPr>
              <w:t>16</w:t>
            </w:r>
          </w:p>
        </w:tc>
        <w:tc>
          <w:tcPr>
            <w:tcW w:w="1931" w:type="pct"/>
            <w:tcBorders>
              <w:top w:val="nil"/>
              <w:left w:val="nil"/>
              <w:bottom w:val="single" w:sz="4" w:space="0" w:color="auto"/>
              <w:right w:val="single" w:sz="4" w:space="0" w:color="auto"/>
            </w:tcBorders>
            <w:shd w:val="clear" w:color="000000" w:fill="FFFFFF"/>
            <w:vAlign w:val="center"/>
            <w:hideMark/>
          </w:tcPr>
          <w:p w14:paraId="7E2EE57D" w14:textId="77777777" w:rsidR="00796C1D" w:rsidRPr="00FB1B1D" w:rsidRDefault="00796C1D" w:rsidP="00796C1D">
            <w:pPr>
              <w:rPr>
                <w:rFonts w:cs="Calibri"/>
                <w:color w:val="000000"/>
                <w:szCs w:val="22"/>
              </w:rPr>
            </w:pPr>
            <w:r w:rsidRPr="00FB1B1D">
              <w:rPr>
                <w:rFonts w:cs="Calibri"/>
                <w:color w:val="000000"/>
                <w:szCs w:val="22"/>
              </w:rPr>
              <w:t>Iowa:</w:t>
            </w:r>
          </w:p>
        </w:tc>
        <w:tc>
          <w:tcPr>
            <w:tcW w:w="1330" w:type="pct"/>
            <w:tcBorders>
              <w:top w:val="nil"/>
              <w:left w:val="nil"/>
              <w:bottom w:val="single" w:sz="4" w:space="0" w:color="auto"/>
              <w:right w:val="single" w:sz="4" w:space="0" w:color="auto"/>
            </w:tcBorders>
            <w:hideMark/>
          </w:tcPr>
          <w:p w14:paraId="6826E38C"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5A9DC75" w14:textId="0A02AFD7"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701AACA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5511973" w14:textId="77777777" w:rsidR="00796C1D" w:rsidRPr="00FB1B1D" w:rsidRDefault="00796C1D" w:rsidP="00796C1D">
            <w:pPr>
              <w:jc w:val="center"/>
              <w:rPr>
                <w:rFonts w:cs="Calibri"/>
                <w:color w:val="000000"/>
                <w:szCs w:val="22"/>
              </w:rPr>
            </w:pPr>
            <w:r w:rsidRPr="00FB1B1D">
              <w:rPr>
                <w:rFonts w:cs="Calibri"/>
                <w:color w:val="000000"/>
                <w:szCs w:val="22"/>
              </w:rPr>
              <w:t>17</w:t>
            </w:r>
          </w:p>
        </w:tc>
        <w:tc>
          <w:tcPr>
            <w:tcW w:w="1931" w:type="pct"/>
            <w:tcBorders>
              <w:top w:val="nil"/>
              <w:left w:val="nil"/>
              <w:bottom w:val="single" w:sz="4" w:space="0" w:color="auto"/>
              <w:right w:val="single" w:sz="4" w:space="0" w:color="auto"/>
            </w:tcBorders>
            <w:shd w:val="clear" w:color="000000" w:fill="FFFFFF"/>
            <w:vAlign w:val="center"/>
            <w:hideMark/>
          </w:tcPr>
          <w:p w14:paraId="534A3D7F" w14:textId="77777777" w:rsidR="00796C1D" w:rsidRPr="00FB1B1D" w:rsidRDefault="00796C1D" w:rsidP="00796C1D">
            <w:pPr>
              <w:rPr>
                <w:rFonts w:cs="Calibri"/>
                <w:color w:val="000000"/>
                <w:szCs w:val="22"/>
              </w:rPr>
            </w:pPr>
            <w:r w:rsidRPr="00FB1B1D">
              <w:rPr>
                <w:rFonts w:cs="Calibri"/>
                <w:color w:val="000000"/>
                <w:szCs w:val="22"/>
              </w:rPr>
              <w:t>Kansas:</w:t>
            </w:r>
          </w:p>
        </w:tc>
        <w:tc>
          <w:tcPr>
            <w:tcW w:w="1330" w:type="pct"/>
            <w:tcBorders>
              <w:top w:val="nil"/>
              <w:left w:val="nil"/>
              <w:bottom w:val="single" w:sz="4" w:space="0" w:color="auto"/>
              <w:right w:val="single" w:sz="4" w:space="0" w:color="auto"/>
            </w:tcBorders>
            <w:hideMark/>
          </w:tcPr>
          <w:p w14:paraId="6226207A"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F4473C9" w14:textId="0F683780"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50200BE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A5F4DB3" w14:textId="77777777" w:rsidR="00796C1D" w:rsidRPr="00FB1B1D" w:rsidRDefault="00796C1D" w:rsidP="00796C1D">
            <w:pPr>
              <w:jc w:val="center"/>
              <w:rPr>
                <w:rFonts w:cs="Calibri"/>
                <w:color w:val="000000"/>
                <w:szCs w:val="22"/>
              </w:rPr>
            </w:pPr>
            <w:r w:rsidRPr="00FB1B1D">
              <w:rPr>
                <w:rFonts w:cs="Calibri"/>
                <w:color w:val="000000"/>
                <w:szCs w:val="22"/>
              </w:rPr>
              <w:t>18</w:t>
            </w:r>
          </w:p>
        </w:tc>
        <w:tc>
          <w:tcPr>
            <w:tcW w:w="1931" w:type="pct"/>
            <w:tcBorders>
              <w:top w:val="nil"/>
              <w:left w:val="nil"/>
              <w:bottom w:val="single" w:sz="4" w:space="0" w:color="auto"/>
              <w:right w:val="single" w:sz="4" w:space="0" w:color="auto"/>
            </w:tcBorders>
            <w:shd w:val="clear" w:color="000000" w:fill="FFFFFF"/>
            <w:vAlign w:val="center"/>
            <w:hideMark/>
          </w:tcPr>
          <w:p w14:paraId="4534B8C0" w14:textId="77777777" w:rsidR="00796C1D" w:rsidRPr="00FB1B1D" w:rsidRDefault="00796C1D" w:rsidP="00796C1D">
            <w:pPr>
              <w:rPr>
                <w:rFonts w:cs="Calibri"/>
                <w:color w:val="000000"/>
                <w:szCs w:val="22"/>
              </w:rPr>
            </w:pPr>
            <w:r w:rsidRPr="00FB1B1D">
              <w:rPr>
                <w:rFonts w:cs="Calibri"/>
                <w:color w:val="000000"/>
                <w:szCs w:val="22"/>
              </w:rPr>
              <w:t>Kentucky:</w:t>
            </w:r>
          </w:p>
        </w:tc>
        <w:tc>
          <w:tcPr>
            <w:tcW w:w="1330" w:type="pct"/>
            <w:tcBorders>
              <w:top w:val="nil"/>
              <w:left w:val="nil"/>
              <w:bottom w:val="single" w:sz="4" w:space="0" w:color="auto"/>
              <w:right w:val="single" w:sz="4" w:space="0" w:color="auto"/>
            </w:tcBorders>
            <w:hideMark/>
          </w:tcPr>
          <w:p w14:paraId="12A066BC"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EE2DC09" w14:textId="44504C58"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6E9B6488"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87667F3" w14:textId="77777777" w:rsidR="00796C1D" w:rsidRPr="00FB1B1D" w:rsidRDefault="00796C1D" w:rsidP="00796C1D">
            <w:pPr>
              <w:jc w:val="center"/>
              <w:rPr>
                <w:rFonts w:cs="Calibri"/>
                <w:color w:val="000000"/>
                <w:szCs w:val="22"/>
              </w:rPr>
            </w:pPr>
            <w:r w:rsidRPr="00FB1B1D">
              <w:rPr>
                <w:rFonts w:cs="Calibri"/>
                <w:color w:val="000000"/>
                <w:szCs w:val="22"/>
              </w:rPr>
              <w:t>19</w:t>
            </w:r>
          </w:p>
        </w:tc>
        <w:tc>
          <w:tcPr>
            <w:tcW w:w="1931" w:type="pct"/>
            <w:tcBorders>
              <w:top w:val="nil"/>
              <w:left w:val="nil"/>
              <w:bottom w:val="single" w:sz="4" w:space="0" w:color="auto"/>
              <w:right w:val="single" w:sz="4" w:space="0" w:color="auto"/>
            </w:tcBorders>
            <w:shd w:val="clear" w:color="000000" w:fill="FFFFFF"/>
            <w:vAlign w:val="center"/>
            <w:hideMark/>
          </w:tcPr>
          <w:p w14:paraId="717EC1D9" w14:textId="77777777" w:rsidR="00796C1D" w:rsidRPr="00FB1B1D" w:rsidRDefault="00796C1D" w:rsidP="00796C1D">
            <w:pPr>
              <w:rPr>
                <w:rFonts w:cs="Calibri"/>
                <w:color w:val="000000"/>
                <w:szCs w:val="22"/>
              </w:rPr>
            </w:pPr>
            <w:r w:rsidRPr="00FB1B1D">
              <w:rPr>
                <w:rFonts w:cs="Calibri"/>
                <w:color w:val="000000"/>
                <w:szCs w:val="22"/>
              </w:rPr>
              <w:t>Louisiana:</w:t>
            </w:r>
          </w:p>
        </w:tc>
        <w:tc>
          <w:tcPr>
            <w:tcW w:w="1330" w:type="pct"/>
            <w:tcBorders>
              <w:top w:val="nil"/>
              <w:left w:val="nil"/>
              <w:bottom w:val="single" w:sz="4" w:space="0" w:color="auto"/>
              <w:right w:val="single" w:sz="4" w:space="0" w:color="auto"/>
            </w:tcBorders>
            <w:hideMark/>
          </w:tcPr>
          <w:p w14:paraId="26DF8351"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6AFFB3A3" w14:textId="71639941"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69075039"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A6C9A09" w14:textId="77777777" w:rsidR="00796C1D" w:rsidRPr="00FB1B1D" w:rsidRDefault="00796C1D" w:rsidP="00796C1D">
            <w:pPr>
              <w:jc w:val="center"/>
              <w:rPr>
                <w:rFonts w:cs="Calibri"/>
                <w:color w:val="000000"/>
                <w:szCs w:val="22"/>
              </w:rPr>
            </w:pPr>
            <w:r w:rsidRPr="00FB1B1D">
              <w:rPr>
                <w:rFonts w:cs="Calibri"/>
                <w:color w:val="000000"/>
                <w:szCs w:val="22"/>
              </w:rPr>
              <w:t>20</w:t>
            </w:r>
          </w:p>
        </w:tc>
        <w:tc>
          <w:tcPr>
            <w:tcW w:w="1931" w:type="pct"/>
            <w:tcBorders>
              <w:top w:val="nil"/>
              <w:left w:val="nil"/>
              <w:bottom w:val="single" w:sz="4" w:space="0" w:color="auto"/>
              <w:right w:val="single" w:sz="4" w:space="0" w:color="auto"/>
            </w:tcBorders>
            <w:shd w:val="clear" w:color="000000" w:fill="FFFFFF"/>
            <w:vAlign w:val="center"/>
            <w:hideMark/>
          </w:tcPr>
          <w:p w14:paraId="135E2303" w14:textId="77777777" w:rsidR="00796C1D" w:rsidRPr="00FB1B1D" w:rsidRDefault="00796C1D" w:rsidP="00796C1D">
            <w:pPr>
              <w:rPr>
                <w:rFonts w:cs="Calibri"/>
                <w:color w:val="000000"/>
                <w:szCs w:val="22"/>
              </w:rPr>
            </w:pPr>
            <w:r w:rsidRPr="00FB1B1D">
              <w:rPr>
                <w:rFonts w:cs="Calibri"/>
                <w:color w:val="000000"/>
                <w:szCs w:val="22"/>
              </w:rPr>
              <w:t>Maine:</w:t>
            </w:r>
          </w:p>
        </w:tc>
        <w:tc>
          <w:tcPr>
            <w:tcW w:w="1330" w:type="pct"/>
            <w:tcBorders>
              <w:top w:val="nil"/>
              <w:left w:val="nil"/>
              <w:bottom w:val="single" w:sz="4" w:space="0" w:color="auto"/>
              <w:right w:val="single" w:sz="4" w:space="0" w:color="auto"/>
            </w:tcBorders>
            <w:hideMark/>
          </w:tcPr>
          <w:p w14:paraId="1D71F878"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4DBD0F78" w14:textId="07C797B6"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6E7C5B25"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89D8E8C" w14:textId="77777777" w:rsidR="00796C1D" w:rsidRPr="00FB1B1D" w:rsidRDefault="00796C1D" w:rsidP="00796C1D">
            <w:pPr>
              <w:jc w:val="center"/>
              <w:rPr>
                <w:rFonts w:cs="Calibri"/>
                <w:color w:val="000000"/>
                <w:szCs w:val="22"/>
              </w:rPr>
            </w:pPr>
            <w:r w:rsidRPr="00FB1B1D">
              <w:rPr>
                <w:rFonts w:cs="Calibri"/>
                <w:color w:val="000000"/>
                <w:szCs w:val="22"/>
              </w:rPr>
              <w:t>21</w:t>
            </w:r>
          </w:p>
        </w:tc>
        <w:tc>
          <w:tcPr>
            <w:tcW w:w="1931" w:type="pct"/>
            <w:tcBorders>
              <w:top w:val="nil"/>
              <w:left w:val="nil"/>
              <w:bottom w:val="single" w:sz="4" w:space="0" w:color="auto"/>
              <w:right w:val="single" w:sz="4" w:space="0" w:color="auto"/>
            </w:tcBorders>
            <w:shd w:val="clear" w:color="000000" w:fill="FFFFFF"/>
            <w:vAlign w:val="center"/>
            <w:hideMark/>
          </w:tcPr>
          <w:p w14:paraId="2F7263A8" w14:textId="77777777" w:rsidR="00796C1D" w:rsidRPr="00FB1B1D" w:rsidRDefault="00796C1D" w:rsidP="00796C1D">
            <w:pPr>
              <w:rPr>
                <w:rFonts w:cs="Calibri"/>
                <w:color w:val="000000"/>
                <w:szCs w:val="22"/>
              </w:rPr>
            </w:pPr>
            <w:r w:rsidRPr="00FB1B1D">
              <w:rPr>
                <w:rFonts w:cs="Calibri"/>
                <w:color w:val="000000"/>
                <w:szCs w:val="22"/>
              </w:rPr>
              <w:t>Maryland:</w:t>
            </w:r>
          </w:p>
        </w:tc>
        <w:tc>
          <w:tcPr>
            <w:tcW w:w="1330" w:type="pct"/>
            <w:tcBorders>
              <w:top w:val="nil"/>
              <w:left w:val="nil"/>
              <w:bottom w:val="single" w:sz="4" w:space="0" w:color="auto"/>
              <w:right w:val="single" w:sz="4" w:space="0" w:color="auto"/>
            </w:tcBorders>
            <w:hideMark/>
          </w:tcPr>
          <w:p w14:paraId="5265F2DB"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4648B609" w14:textId="04A4D5DB"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58465FAE"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3C19F84" w14:textId="77777777" w:rsidR="00796C1D" w:rsidRPr="00FB1B1D" w:rsidRDefault="00796C1D" w:rsidP="00796C1D">
            <w:pPr>
              <w:jc w:val="center"/>
              <w:rPr>
                <w:rFonts w:cs="Calibri"/>
                <w:color w:val="000000"/>
                <w:szCs w:val="22"/>
              </w:rPr>
            </w:pPr>
            <w:r w:rsidRPr="00FB1B1D">
              <w:rPr>
                <w:rFonts w:cs="Calibri"/>
                <w:color w:val="000000"/>
                <w:szCs w:val="22"/>
              </w:rPr>
              <w:t>22</w:t>
            </w:r>
          </w:p>
        </w:tc>
        <w:tc>
          <w:tcPr>
            <w:tcW w:w="1931" w:type="pct"/>
            <w:tcBorders>
              <w:top w:val="nil"/>
              <w:left w:val="nil"/>
              <w:bottom w:val="single" w:sz="4" w:space="0" w:color="auto"/>
              <w:right w:val="single" w:sz="4" w:space="0" w:color="auto"/>
            </w:tcBorders>
            <w:shd w:val="clear" w:color="000000" w:fill="FFFFFF"/>
            <w:vAlign w:val="center"/>
            <w:hideMark/>
          </w:tcPr>
          <w:p w14:paraId="26115535" w14:textId="77777777" w:rsidR="00796C1D" w:rsidRPr="00FB1B1D" w:rsidRDefault="00796C1D" w:rsidP="00796C1D">
            <w:pPr>
              <w:rPr>
                <w:rFonts w:cs="Calibri"/>
                <w:color w:val="000000"/>
                <w:szCs w:val="22"/>
              </w:rPr>
            </w:pPr>
            <w:r w:rsidRPr="00FB1B1D">
              <w:rPr>
                <w:rFonts w:cs="Calibri"/>
                <w:color w:val="000000"/>
                <w:szCs w:val="22"/>
              </w:rPr>
              <w:t>Massachusetts:</w:t>
            </w:r>
          </w:p>
        </w:tc>
        <w:tc>
          <w:tcPr>
            <w:tcW w:w="1330" w:type="pct"/>
            <w:tcBorders>
              <w:top w:val="nil"/>
              <w:left w:val="nil"/>
              <w:bottom w:val="single" w:sz="4" w:space="0" w:color="auto"/>
              <w:right w:val="single" w:sz="4" w:space="0" w:color="auto"/>
            </w:tcBorders>
            <w:hideMark/>
          </w:tcPr>
          <w:p w14:paraId="01FEAC52"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492A165" w14:textId="7C66AB6E"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3224713E"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1ED174B3" w14:textId="77777777" w:rsidR="00796C1D" w:rsidRPr="00FB1B1D" w:rsidRDefault="00796C1D" w:rsidP="00796C1D">
            <w:pPr>
              <w:jc w:val="center"/>
              <w:rPr>
                <w:rFonts w:cs="Calibri"/>
                <w:color w:val="000000"/>
                <w:szCs w:val="22"/>
              </w:rPr>
            </w:pPr>
            <w:r w:rsidRPr="00FB1B1D">
              <w:rPr>
                <w:rFonts w:cs="Calibri"/>
                <w:color w:val="000000"/>
                <w:szCs w:val="22"/>
              </w:rPr>
              <w:t>23</w:t>
            </w:r>
          </w:p>
        </w:tc>
        <w:tc>
          <w:tcPr>
            <w:tcW w:w="1931" w:type="pct"/>
            <w:tcBorders>
              <w:top w:val="nil"/>
              <w:left w:val="nil"/>
              <w:bottom w:val="single" w:sz="4" w:space="0" w:color="auto"/>
              <w:right w:val="single" w:sz="4" w:space="0" w:color="auto"/>
            </w:tcBorders>
            <w:shd w:val="clear" w:color="000000" w:fill="FFFFFF"/>
            <w:vAlign w:val="center"/>
            <w:hideMark/>
          </w:tcPr>
          <w:p w14:paraId="6476AC60" w14:textId="77777777" w:rsidR="00796C1D" w:rsidRPr="00FB1B1D" w:rsidRDefault="00796C1D" w:rsidP="00796C1D">
            <w:pPr>
              <w:rPr>
                <w:rFonts w:cs="Calibri"/>
                <w:color w:val="000000"/>
                <w:szCs w:val="22"/>
              </w:rPr>
            </w:pPr>
            <w:r w:rsidRPr="00FB1B1D">
              <w:rPr>
                <w:rFonts w:cs="Calibri"/>
                <w:color w:val="000000"/>
                <w:szCs w:val="22"/>
              </w:rPr>
              <w:t>Michigan:</w:t>
            </w:r>
          </w:p>
        </w:tc>
        <w:tc>
          <w:tcPr>
            <w:tcW w:w="1330" w:type="pct"/>
            <w:tcBorders>
              <w:top w:val="nil"/>
              <w:left w:val="nil"/>
              <w:bottom w:val="single" w:sz="4" w:space="0" w:color="auto"/>
              <w:right w:val="single" w:sz="4" w:space="0" w:color="auto"/>
            </w:tcBorders>
            <w:hideMark/>
          </w:tcPr>
          <w:p w14:paraId="37BFC54E"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687A2D30" w14:textId="650EF4EE"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7CC35DE6"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B191318" w14:textId="77777777" w:rsidR="00796C1D" w:rsidRPr="00FB1B1D" w:rsidRDefault="00796C1D" w:rsidP="00796C1D">
            <w:pPr>
              <w:jc w:val="center"/>
              <w:rPr>
                <w:rFonts w:cs="Calibri"/>
                <w:color w:val="000000"/>
                <w:szCs w:val="22"/>
              </w:rPr>
            </w:pPr>
            <w:r w:rsidRPr="00FB1B1D">
              <w:rPr>
                <w:rFonts w:cs="Calibri"/>
                <w:color w:val="000000"/>
                <w:szCs w:val="22"/>
              </w:rPr>
              <w:t>24</w:t>
            </w:r>
          </w:p>
        </w:tc>
        <w:tc>
          <w:tcPr>
            <w:tcW w:w="1931" w:type="pct"/>
            <w:tcBorders>
              <w:top w:val="nil"/>
              <w:left w:val="nil"/>
              <w:bottom w:val="single" w:sz="4" w:space="0" w:color="auto"/>
              <w:right w:val="single" w:sz="4" w:space="0" w:color="auto"/>
            </w:tcBorders>
            <w:shd w:val="clear" w:color="000000" w:fill="FFFFFF"/>
            <w:vAlign w:val="center"/>
            <w:hideMark/>
          </w:tcPr>
          <w:p w14:paraId="4BFE42B4" w14:textId="77777777" w:rsidR="00796C1D" w:rsidRPr="00FB1B1D" w:rsidRDefault="00796C1D" w:rsidP="00796C1D">
            <w:pPr>
              <w:rPr>
                <w:rFonts w:cs="Calibri"/>
                <w:color w:val="000000"/>
                <w:szCs w:val="22"/>
              </w:rPr>
            </w:pPr>
            <w:r w:rsidRPr="00FB1B1D">
              <w:rPr>
                <w:rFonts w:cs="Calibri"/>
                <w:color w:val="000000"/>
                <w:szCs w:val="22"/>
              </w:rPr>
              <w:t>Minnesota:</w:t>
            </w:r>
          </w:p>
        </w:tc>
        <w:tc>
          <w:tcPr>
            <w:tcW w:w="1330" w:type="pct"/>
            <w:tcBorders>
              <w:top w:val="nil"/>
              <w:left w:val="nil"/>
              <w:bottom w:val="single" w:sz="4" w:space="0" w:color="auto"/>
              <w:right w:val="single" w:sz="4" w:space="0" w:color="auto"/>
            </w:tcBorders>
            <w:hideMark/>
          </w:tcPr>
          <w:p w14:paraId="7451DC10"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F0E258D" w14:textId="1EE6FB80"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32A0E030"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6DF62BED" w14:textId="77777777" w:rsidR="00796C1D" w:rsidRPr="00FB1B1D" w:rsidRDefault="00796C1D" w:rsidP="00796C1D">
            <w:pPr>
              <w:jc w:val="center"/>
              <w:rPr>
                <w:rFonts w:cs="Calibri"/>
                <w:color w:val="000000"/>
                <w:szCs w:val="22"/>
              </w:rPr>
            </w:pPr>
            <w:r w:rsidRPr="00FB1B1D">
              <w:rPr>
                <w:rFonts w:cs="Calibri"/>
                <w:color w:val="000000"/>
                <w:szCs w:val="22"/>
              </w:rPr>
              <w:t>25</w:t>
            </w:r>
          </w:p>
        </w:tc>
        <w:tc>
          <w:tcPr>
            <w:tcW w:w="1931" w:type="pct"/>
            <w:tcBorders>
              <w:top w:val="nil"/>
              <w:left w:val="nil"/>
              <w:bottom w:val="single" w:sz="4" w:space="0" w:color="auto"/>
              <w:right w:val="single" w:sz="4" w:space="0" w:color="auto"/>
            </w:tcBorders>
            <w:shd w:val="clear" w:color="000000" w:fill="FFFFFF"/>
            <w:vAlign w:val="center"/>
            <w:hideMark/>
          </w:tcPr>
          <w:p w14:paraId="1800082E" w14:textId="77777777" w:rsidR="00796C1D" w:rsidRPr="00FB1B1D" w:rsidRDefault="00796C1D" w:rsidP="00796C1D">
            <w:pPr>
              <w:rPr>
                <w:rFonts w:cs="Calibri"/>
                <w:color w:val="000000"/>
                <w:szCs w:val="22"/>
              </w:rPr>
            </w:pPr>
            <w:r w:rsidRPr="00FB1B1D">
              <w:rPr>
                <w:rFonts w:cs="Calibri"/>
                <w:color w:val="000000"/>
                <w:szCs w:val="22"/>
              </w:rPr>
              <w:t>Mississippi:</w:t>
            </w:r>
          </w:p>
        </w:tc>
        <w:tc>
          <w:tcPr>
            <w:tcW w:w="1330" w:type="pct"/>
            <w:tcBorders>
              <w:top w:val="nil"/>
              <w:left w:val="nil"/>
              <w:bottom w:val="single" w:sz="4" w:space="0" w:color="auto"/>
              <w:right w:val="single" w:sz="4" w:space="0" w:color="auto"/>
            </w:tcBorders>
            <w:hideMark/>
          </w:tcPr>
          <w:p w14:paraId="54468189"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62961497" w14:textId="421BE9E1"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0C2BCCA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60C56A87" w14:textId="77777777" w:rsidR="00796C1D" w:rsidRPr="00FB1B1D" w:rsidRDefault="00796C1D" w:rsidP="00796C1D">
            <w:pPr>
              <w:jc w:val="center"/>
              <w:rPr>
                <w:rFonts w:cs="Calibri"/>
                <w:color w:val="000000"/>
                <w:szCs w:val="22"/>
              </w:rPr>
            </w:pPr>
            <w:r w:rsidRPr="00FB1B1D">
              <w:rPr>
                <w:rFonts w:cs="Calibri"/>
                <w:color w:val="000000"/>
                <w:szCs w:val="22"/>
              </w:rPr>
              <w:t>26</w:t>
            </w:r>
          </w:p>
        </w:tc>
        <w:tc>
          <w:tcPr>
            <w:tcW w:w="1931" w:type="pct"/>
            <w:tcBorders>
              <w:top w:val="nil"/>
              <w:left w:val="nil"/>
              <w:bottom w:val="single" w:sz="4" w:space="0" w:color="auto"/>
              <w:right w:val="single" w:sz="4" w:space="0" w:color="auto"/>
            </w:tcBorders>
            <w:shd w:val="clear" w:color="000000" w:fill="FFFFFF"/>
            <w:vAlign w:val="center"/>
            <w:hideMark/>
          </w:tcPr>
          <w:p w14:paraId="109495C3" w14:textId="77777777" w:rsidR="00796C1D" w:rsidRPr="00FB1B1D" w:rsidRDefault="00796C1D" w:rsidP="00796C1D">
            <w:pPr>
              <w:rPr>
                <w:rFonts w:cs="Calibri"/>
                <w:color w:val="000000"/>
                <w:szCs w:val="22"/>
              </w:rPr>
            </w:pPr>
            <w:r w:rsidRPr="00FB1B1D">
              <w:rPr>
                <w:rFonts w:cs="Calibri"/>
                <w:color w:val="000000"/>
                <w:szCs w:val="22"/>
              </w:rPr>
              <w:t>Missouri:</w:t>
            </w:r>
          </w:p>
        </w:tc>
        <w:tc>
          <w:tcPr>
            <w:tcW w:w="1330" w:type="pct"/>
            <w:tcBorders>
              <w:top w:val="nil"/>
              <w:left w:val="nil"/>
              <w:bottom w:val="single" w:sz="4" w:space="0" w:color="auto"/>
              <w:right w:val="single" w:sz="4" w:space="0" w:color="auto"/>
            </w:tcBorders>
            <w:hideMark/>
          </w:tcPr>
          <w:p w14:paraId="2F420FB7"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1C20AFA" w14:textId="3DA54765"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2CD2750A"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757B0A4" w14:textId="77777777" w:rsidR="00796C1D" w:rsidRPr="00FB1B1D" w:rsidRDefault="00796C1D" w:rsidP="00796C1D">
            <w:pPr>
              <w:jc w:val="center"/>
              <w:rPr>
                <w:rFonts w:cs="Calibri"/>
                <w:color w:val="000000"/>
                <w:szCs w:val="22"/>
              </w:rPr>
            </w:pPr>
            <w:r w:rsidRPr="00FB1B1D">
              <w:rPr>
                <w:rFonts w:cs="Calibri"/>
                <w:color w:val="000000"/>
                <w:szCs w:val="22"/>
              </w:rPr>
              <w:t>27</w:t>
            </w:r>
          </w:p>
        </w:tc>
        <w:tc>
          <w:tcPr>
            <w:tcW w:w="1931" w:type="pct"/>
            <w:tcBorders>
              <w:top w:val="nil"/>
              <w:left w:val="nil"/>
              <w:bottom w:val="single" w:sz="4" w:space="0" w:color="auto"/>
              <w:right w:val="single" w:sz="4" w:space="0" w:color="auto"/>
            </w:tcBorders>
            <w:shd w:val="clear" w:color="000000" w:fill="FFFFFF"/>
            <w:vAlign w:val="center"/>
            <w:hideMark/>
          </w:tcPr>
          <w:p w14:paraId="4A2038FE" w14:textId="77777777" w:rsidR="00796C1D" w:rsidRPr="00FB1B1D" w:rsidRDefault="00796C1D" w:rsidP="00796C1D">
            <w:pPr>
              <w:rPr>
                <w:rFonts w:cs="Calibri"/>
                <w:color w:val="000000"/>
                <w:szCs w:val="22"/>
              </w:rPr>
            </w:pPr>
            <w:r w:rsidRPr="00FB1B1D">
              <w:rPr>
                <w:rFonts w:cs="Calibri"/>
                <w:color w:val="000000"/>
                <w:szCs w:val="22"/>
              </w:rPr>
              <w:t>Montana:</w:t>
            </w:r>
          </w:p>
        </w:tc>
        <w:tc>
          <w:tcPr>
            <w:tcW w:w="1330" w:type="pct"/>
            <w:tcBorders>
              <w:top w:val="nil"/>
              <w:left w:val="nil"/>
              <w:bottom w:val="single" w:sz="4" w:space="0" w:color="auto"/>
              <w:right w:val="single" w:sz="4" w:space="0" w:color="auto"/>
            </w:tcBorders>
            <w:hideMark/>
          </w:tcPr>
          <w:p w14:paraId="51374669"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1B2361C" w14:textId="0261CCE2"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76AD8B90"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20E0C233" w14:textId="77777777" w:rsidR="00796C1D" w:rsidRPr="00FB1B1D" w:rsidRDefault="00796C1D" w:rsidP="00796C1D">
            <w:pPr>
              <w:jc w:val="center"/>
              <w:rPr>
                <w:rFonts w:cs="Calibri"/>
                <w:color w:val="000000"/>
                <w:szCs w:val="22"/>
              </w:rPr>
            </w:pPr>
            <w:r w:rsidRPr="00FB1B1D">
              <w:rPr>
                <w:rFonts w:cs="Calibri"/>
                <w:color w:val="000000"/>
                <w:szCs w:val="22"/>
              </w:rPr>
              <w:t>28</w:t>
            </w:r>
          </w:p>
        </w:tc>
        <w:tc>
          <w:tcPr>
            <w:tcW w:w="1931" w:type="pct"/>
            <w:tcBorders>
              <w:top w:val="nil"/>
              <w:left w:val="nil"/>
              <w:bottom w:val="single" w:sz="4" w:space="0" w:color="auto"/>
              <w:right w:val="single" w:sz="4" w:space="0" w:color="auto"/>
            </w:tcBorders>
            <w:shd w:val="clear" w:color="000000" w:fill="FFFFFF"/>
            <w:vAlign w:val="center"/>
            <w:hideMark/>
          </w:tcPr>
          <w:p w14:paraId="6986E688" w14:textId="77777777" w:rsidR="00796C1D" w:rsidRPr="00FB1B1D" w:rsidRDefault="00796C1D" w:rsidP="00796C1D">
            <w:pPr>
              <w:rPr>
                <w:rFonts w:cs="Calibri"/>
                <w:color w:val="000000"/>
                <w:szCs w:val="22"/>
              </w:rPr>
            </w:pPr>
            <w:r w:rsidRPr="00FB1B1D">
              <w:rPr>
                <w:rFonts w:cs="Calibri"/>
                <w:color w:val="000000"/>
                <w:szCs w:val="22"/>
              </w:rPr>
              <w:t>Nebraska:</w:t>
            </w:r>
          </w:p>
        </w:tc>
        <w:tc>
          <w:tcPr>
            <w:tcW w:w="1330" w:type="pct"/>
            <w:tcBorders>
              <w:top w:val="nil"/>
              <w:left w:val="nil"/>
              <w:bottom w:val="single" w:sz="4" w:space="0" w:color="auto"/>
              <w:right w:val="single" w:sz="4" w:space="0" w:color="auto"/>
            </w:tcBorders>
            <w:hideMark/>
          </w:tcPr>
          <w:p w14:paraId="7746DE99"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6460F540" w14:textId="29410C3A"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51861006"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AD0020E" w14:textId="77777777" w:rsidR="00796C1D" w:rsidRPr="00FB1B1D" w:rsidRDefault="00796C1D" w:rsidP="00796C1D">
            <w:pPr>
              <w:jc w:val="center"/>
              <w:rPr>
                <w:rFonts w:cs="Calibri"/>
                <w:color w:val="000000"/>
                <w:szCs w:val="22"/>
              </w:rPr>
            </w:pPr>
            <w:r w:rsidRPr="00FB1B1D">
              <w:rPr>
                <w:rFonts w:cs="Calibri"/>
                <w:color w:val="000000"/>
                <w:szCs w:val="22"/>
              </w:rPr>
              <w:t>29</w:t>
            </w:r>
          </w:p>
        </w:tc>
        <w:tc>
          <w:tcPr>
            <w:tcW w:w="1931" w:type="pct"/>
            <w:tcBorders>
              <w:top w:val="nil"/>
              <w:left w:val="nil"/>
              <w:bottom w:val="single" w:sz="4" w:space="0" w:color="auto"/>
              <w:right w:val="single" w:sz="4" w:space="0" w:color="auto"/>
            </w:tcBorders>
            <w:shd w:val="clear" w:color="000000" w:fill="FFFFFF"/>
            <w:vAlign w:val="center"/>
            <w:hideMark/>
          </w:tcPr>
          <w:p w14:paraId="18EBBEE9" w14:textId="77777777" w:rsidR="00796C1D" w:rsidRPr="00FB1B1D" w:rsidRDefault="00796C1D" w:rsidP="00796C1D">
            <w:pPr>
              <w:rPr>
                <w:rFonts w:cs="Calibri"/>
                <w:color w:val="000000"/>
                <w:szCs w:val="22"/>
              </w:rPr>
            </w:pPr>
            <w:r w:rsidRPr="00FB1B1D">
              <w:rPr>
                <w:rFonts w:cs="Calibri"/>
                <w:color w:val="000000"/>
                <w:szCs w:val="22"/>
              </w:rPr>
              <w:t>Nevada:</w:t>
            </w:r>
          </w:p>
        </w:tc>
        <w:tc>
          <w:tcPr>
            <w:tcW w:w="1330" w:type="pct"/>
            <w:tcBorders>
              <w:top w:val="nil"/>
              <w:left w:val="nil"/>
              <w:bottom w:val="single" w:sz="4" w:space="0" w:color="auto"/>
              <w:right w:val="single" w:sz="4" w:space="0" w:color="auto"/>
            </w:tcBorders>
            <w:hideMark/>
          </w:tcPr>
          <w:p w14:paraId="2707B2CF"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B095EC9" w14:textId="028FC8C5"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413E2D26"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1F218934" w14:textId="77777777" w:rsidR="00796C1D" w:rsidRPr="00FB1B1D" w:rsidRDefault="00796C1D" w:rsidP="00796C1D">
            <w:pPr>
              <w:jc w:val="center"/>
              <w:rPr>
                <w:rFonts w:cs="Calibri"/>
                <w:color w:val="000000"/>
                <w:szCs w:val="22"/>
              </w:rPr>
            </w:pPr>
            <w:r w:rsidRPr="00FB1B1D">
              <w:rPr>
                <w:rFonts w:cs="Calibri"/>
                <w:color w:val="000000"/>
                <w:szCs w:val="22"/>
              </w:rPr>
              <w:t>30</w:t>
            </w:r>
          </w:p>
        </w:tc>
        <w:tc>
          <w:tcPr>
            <w:tcW w:w="1931" w:type="pct"/>
            <w:tcBorders>
              <w:top w:val="nil"/>
              <w:left w:val="nil"/>
              <w:bottom w:val="single" w:sz="4" w:space="0" w:color="auto"/>
              <w:right w:val="single" w:sz="4" w:space="0" w:color="auto"/>
            </w:tcBorders>
            <w:shd w:val="clear" w:color="000000" w:fill="FFFFFF"/>
            <w:vAlign w:val="center"/>
            <w:hideMark/>
          </w:tcPr>
          <w:p w14:paraId="64994D41" w14:textId="77777777" w:rsidR="00796C1D" w:rsidRPr="00FB1B1D" w:rsidRDefault="00796C1D" w:rsidP="00796C1D">
            <w:pPr>
              <w:rPr>
                <w:rFonts w:cs="Calibri"/>
                <w:color w:val="000000"/>
                <w:szCs w:val="22"/>
              </w:rPr>
            </w:pPr>
            <w:r w:rsidRPr="00FB1B1D">
              <w:rPr>
                <w:rFonts w:cs="Calibri"/>
                <w:color w:val="000000"/>
                <w:szCs w:val="22"/>
              </w:rPr>
              <w:t>New Hampshire:</w:t>
            </w:r>
          </w:p>
        </w:tc>
        <w:tc>
          <w:tcPr>
            <w:tcW w:w="1330" w:type="pct"/>
            <w:tcBorders>
              <w:top w:val="nil"/>
              <w:left w:val="nil"/>
              <w:bottom w:val="single" w:sz="4" w:space="0" w:color="auto"/>
              <w:right w:val="single" w:sz="4" w:space="0" w:color="auto"/>
            </w:tcBorders>
            <w:hideMark/>
          </w:tcPr>
          <w:p w14:paraId="6835ADBF"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BA05734" w14:textId="1DAC8897" w:rsidR="00796C1D" w:rsidRPr="00FB1B1D" w:rsidRDefault="00796C1D" w:rsidP="00796C1D">
            <w:pPr>
              <w:jc w:val="center"/>
              <w:rPr>
                <w:rFonts w:cs="Calibri"/>
                <w:color w:val="000000"/>
                <w:szCs w:val="22"/>
              </w:rPr>
            </w:pPr>
            <w:r w:rsidRPr="00236B0C">
              <w:rPr>
                <w:rFonts w:cs="Calibri"/>
                <w:szCs w:val="22"/>
              </w:rPr>
              <w:t>0</w:t>
            </w:r>
          </w:p>
        </w:tc>
      </w:tr>
      <w:tr w:rsidR="00796C1D" w:rsidRPr="00FB1B1D" w14:paraId="02BC0B35"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956DAAF" w14:textId="77777777" w:rsidR="00796C1D" w:rsidRPr="00FB1B1D" w:rsidRDefault="00796C1D" w:rsidP="00796C1D">
            <w:pPr>
              <w:jc w:val="center"/>
              <w:rPr>
                <w:rFonts w:cs="Calibri"/>
                <w:color w:val="000000"/>
                <w:szCs w:val="22"/>
              </w:rPr>
            </w:pPr>
            <w:r w:rsidRPr="00FB1B1D">
              <w:rPr>
                <w:rFonts w:cs="Calibri"/>
                <w:color w:val="000000"/>
                <w:szCs w:val="22"/>
              </w:rPr>
              <w:lastRenderedPageBreak/>
              <w:t>31</w:t>
            </w:r>
          </w:p>
        </w:tc>
        <w:tc>
          <w:tcPr>
            <w:tcW w:w="1931" w:type="pct"/>
            <w:tcBorders>
              <w:top w:val="nil"/>
              <w:left w:val="nil"/>
              <w:bottom w:val="single" w:sz="4" w:space="0" w:color="auto"/>
              <w:right w:val="single" w:sz="4" w:space="0" w:color="auto"/>
            </w:tcBorders>
            <w:shd w:val="clear" w:color="000000" w:fill="FFFFFF"/>
            <w:vAlign w:val="center"/>
            <w:hideMark/>
          </w:tcPr>
          <w:p w14:paraId="641010D0" w14:textId="77777777" w:rsidR="00796C1D" w:rsidRPr="00FB1B1D" w:rsidRDefault="00796C1D" w:rsidP="00796C1D">
            <w:pPr>
              <w:rPr>
                <w:rFonts w:cs="Calibri"/>
                <w:color w:val="000000"/>
                <w:szCs w:val="22"/>
              </w:rPr>
            </w:pPr>
            <w:r w:rsidRPr="00FB1B1D">
              <w:rPr>
                <w:rFonts w:cs="Calibri"/>
                <w:color w:val="000000"/>
                <w:szCs w:val="22"/>
              </w:rPr>
              <w:t>New Jersey:</w:t>
            </w:r>
          </w:p>
        </w:tc>
        <w:tc>
          <w:tcPr>
            <w:tcW w:w="1330" w:type="pct"/>
            <w:tcBorders>
              <w:top w:val="nil"/>
              <w:left w:val="nil"/>
              <w:bottom w:val="single" w:sz="4" w:space="0" w:color="auto"/>
              <w:right w:val="single" w:sz="4" w:space="0" w:color="auto"/>
            </w:tcBorders>
            <w:hideMark/>
          </w:tcPr>
          <w:p w14:paraId="5761DFF7"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3D37855" w14:textId="76D33532"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4EFD4420"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30697D2" w14:textId="77777777" w:rsidR="00796C1D" w:rsidRPr="00FB1B1D" w:rsidRDefault="00796C1D" w:rsidP="00796C1D">
            <w:pPr>
              <w:jc w:val="center"/>
              <w:rPr>
                <w:rFonts w:cs="Calibri"/>
                <w:color w:val="000000"/>
                <w:szCs w:val="22"/>
              </w:rPr>
            </w:pPr>
            <w:r w:rsidRPr="00FB1B1D">
              <w:rPr>
                <w:rFonts w:cs="Calibri"/>
                <w:color w:val="000000"/>
                <w:szCs w:val="22"/>
              </w:rPr>
              <w:t>32</w:t>
            </w:r>
          </w:p>
        </w:tc>
        <w:tc>
          <w:tcPr>
            <w:tcW w:w="1931" w:type="pct"/>
            <w:tcBorders>
              <w:top w:val="nil"/>
              <w:left w:val="nil"/>
              <w:bottom w:val="single" w:sz="4" w:space="0" w:color="auto"/>
              <w:right w:val="single" w:sz="4" w:space="0" w:color="auto"/>
            </w:tcBorders>
            <w:shd w:val="clear" w:color="000000" w:fill="FFFFFF"/>
            <w:vAlign w:val="center"/>
            <w:hideMark/>
          </w:tcPr>
          <w:p w14:paraId="2EFB032C" w14:textId="77777777" w:rsidR="00796C1D" w:rsidRPr="00FB1B1D" w:rsidRDefault="00796C1D" w:rsidP="00796C1D">
            <w:pPr>
              <w:rPr>
                <w:rFonts w:cs="Calibri"/>
                <w:color w:val="000000"/>
                <w:szCs w:val="22"/>
              </w:rPr>
            </w:pPr>
            <w:r w:rsidRPr="00FB1B1D">
              <w:rPr>
                <w:rFonts w:cs="Calibri"/>
                <w:color w:val="000000"/>
                <w:szCs w:val="22"/>
              </w:rPr>
              <w:t>New Mexico:</w:t>
            </w:r>
          </w:p>
        </w:tc>
        <w:tc>
          <w:tcPr>
            <w:tcW w:w="1330" w:type="pct"/>
            <w:tcBorders>
              <w:top w:val="nil"/>
              <w:left w:val="nil"/>
              <w:bottom w:val="single" w:sz="4" w:space="0" w:color="auto"/>
              <w:right w:val="single" w:sz="4" w:space="0" w:color="auto"/>
            </w:tcBorders>
            <w:hideMark/>
          </w:tcPr>
          <w:p w14:paraId="6EB57C14"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3B267FB0" w14:textId="3DBB32FD"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57AAD4D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652B5A83" w14:textId="77777777" w:rsidR="00796C1D" w:rsidRPr="00FB1B1D" w:rsidRDefault="00796C1D" w:rsidP="00796C1D">
            <w:pPr>
              <w:jc w:val="center"/>
              <w:rPr>
                <w:rFonts w:cs="Calibri"/>
                <w:color w:val="000000"/>
                <w:szCs w:val="22"/>
              </w:rPr>
            </w:pPr>
            <w:r w:rsidRPr="00FB1B1D">
              <w:rPr>
                <w:rFonts w:cs="Calibri"/>
                <w:color w:val="000000"/>
                <w:szCs w:val="22"/>
              </w:rPr>
              <w:t>33</w:t>
            </w:r>
          </w:p>
        </w:tc>
        <w:tc>
          <w:tcPr>
            <w:tcW w:w="1931" w:type="pct"/>
            <w:tcBorders>
              <w:top w:val="nil"/>
              <w:left w:val="nil"/>
              <w:bottom w:val="single" w:sz="4" w:space="0" w:color="auto"/>
              <w:right w:val="single" w:sz="4" w:space="0" w:color="auto"/>
            </w:tcBorders>
            <w:shd w:val="clear" w:color="000000" w:fill="FFFFFF"/>
            <w:vAlign w:val="center"/>
            <w:hideMark/>
          </w:tcPr>
          <w:p w14:paraId="4B3C3A17" w14:textId="77777777" w:rsidR="00796C1D" w:rsidRPr="00FB1B1D" w:rsidRDefault="00796C1D" w:rsidP="00796C1D">
            <w:pPr>
              <w:rPr>
                <w:rFonts w:cs="Calibri"/>
                <w:color w:val="000000"/>
                <w:szCs w:val="22"/>
              </w:rPr>
            </w:pPr>
            <w:r w:rsidRPr="00FB1B1D">
              <w:rPr>
                <w:rFonts w:cs="Calibri"/>
                <w:color w:val="000000"/>
                <w:szCs w:val="22"/>
              </w:rPr>
              <w:t>New York:</w:t>
            </w:r>
          </w:p>
        </w:tc>
        <w:tc>
          <w:tcPr>
            <w:tcW w:w="1330" w:type="pct"/>
            <w:tcBorders>
              <w:top w:val="nil"/>
              <w:left w:val="nil"/>
              <w:bottom w:val="single" w:sz="4" w:space="0" w:color="auto"/>
              <w:right w:val="single" w:sz="4" w:space="0" w:color="auto"/>
            </w:tcBorders>
            <w:hideMark/>
          </w:tcPr>
          <w:p w14:paraId="608D70C6"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8E30105" w14:textId="7C65B377"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41F062C1"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FB4F707" w14:textId="77777777" w:rsidR="00796C1D" w:rsidRPr="00FB1B1D" w:rsidRDefault="00796C1D" w:rsidP="00796C1D">
            <w:pPr>
              <w:jc w:val="center"/>
              <w:rPr>
                <w:rFonts w:cs="Calibri"/>
                <w:color w:val="000000"/>
                <w:szCs w:val="22"/>
              </w:rPr>
            </w:pPr>
            <w:r w:rsidRPr="00FB1B1D">
              <w:rPr>
                <w:rFonts w:cs="Calibri"/>
                <w:color w:val="000000"/>
                <w:szCs w:val="22"/>
              </w:rPr>
              <w:t>34</w:t>
            </w:r>
          </w:p>
        </w:tc>
        <w:tc>
          <w:tcPr>
            <w:tcW w:w="1931" w:type="pct"/>
            <w:tcBorders>
              <w:top w:val="nil"/>
              <w:left w:val="nil"/>
              <w:bottom w:val="single" w:sz="4" w:space="0" w:color="auto"/>
              <w:right w:val="single" w:sz="4" w:space="0" w:color="auto"/>
            </w:tcBorders>
            <w:shd w:val="clear" w:color="000000" w:fill="FFFFFF"/>
            <w:vAlign w:val="center"/>
            <w:hideMark/>
          </w:tcPr>
          <w:p w14:paraId="6C75B217" w14:textId="77777777" w:rsidR="00796C1D" w:rsidRPr="00FB1B1D" w:rsidRDefault="00796C1D" w:rsidP="00796C1D">
            <w:pPr>
              <w:rPr>
                <w:rFonts w:cs="Calibri"/>
                <w:color w:val="000000"/>
                <w:szCs w:val="22"/>
              </w:rPr>
            </w:pPr>
            <w:r w:rsidRPr="00FB1B1D">
              <w:rPr>
                <w:rFonts w:cs="Calibri"/>
                <w:color w:val="000000"/>
                <w:szCs w:val="22"/>
              </w:rPr>
              <w:t>North Carolina:</w:t>
            </w:r>
          </w:p>
        </w:tc>
        <w:tc>
          <w:tcPr>
            <w:tcW w:w="1330" w:type="pct"/>
            <w:tcBorders>
              <w:top w:val="nil"/>
              <w:left w:val="nil"/>
              <w:bottom w:val="single" w:sz="4" w:space="0" w:color="auto"/>
              <w:right w:val="single" w:sz="4" w:space="0" w:color="auto"/>
            </w:tcBorders>
            <w:hideMark/>
          </w:tcPr>
          <w:p w14:paraId="7A3E016E"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5D0AFAD" w14:textId="5781F98D"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6A699D1F"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E0956F6" w14:textId="77777777" w:rsidR="00796C1D" w:rsidRPr="00FB1B1D" w:rsidRDefault="00796C1D" w:rsidP="00796C1D">
            <w:pPr>
              <w:jc w:val="center"/>
              <w:rPr>
                <w:rFonts w:cs="Calibri"/>
                <w:color w:val="000000"/>
                <w:szCs w:val="22"/>
              </w:rPr>
            </w:pPr>
            <w:r w:rsidRPr="00FB1B1D">
              <w:rPr>
                <w:rFonts w:cs="Calibri"/>
                <w:color w:val="000000"/>
                <w:szCs w:val="22"/>
              </w:rPr>
              <w:t>35</w:t>
            </w:r>
          </w:p>
        </w:tc>
        <w:tc>
          <w:tcPr>
            <w:tcW w:w="1931" w:type="pct"/>
            <w:tcBorders>
              <w:top w:val="nil"/>
              <w:left w:val="nil"/>
              <w:bottom w:val="single" w:sz="4" w:space="0" w:color="auto"/>
              <w:right w:val="single" w:sz="4" w:space="0" w:color="auto"/>
            </w:tcBorders>
            <w:shd w:val="clear" w:color="000000" w:fill="FFFFFF"/>
            <w:vAlign w:val="center"/>
            <w:hideMark/>
          </w:tcPr>
          <w:p w14:paraId="0759F4D6" w14:textId="77777777" w:rsidR="00796C1D" w:rsidRPr="00FB1B1D" w:rsidRDefault="00796C1D" w:rsidP="00796C1D">
            <w:pPr>
              <w:rPr>
                <w:rFonts w:cs="Calibri"/>
                <w:color w:val="000000"/>
                <w:szCs w:val="22"/>
              </w:rPr>
            </w:pPr>
            <w:r w:rsidRPr="00FB1B1D">
              <w:rPr>
                <w:rFonts w:cs="Calibri"/>
                <w:color w:val="000000"/>
                <w:szCs w:val="22"/>
              </w:rPr>
              <w:t>North Dakota:</w:t>
            </w:r>
          </w:p>
        </w:tc>
        <w:tc>
          <w:tcPr>
            <w:tcW w:w="1330" w:type="pct"/>
            <w:tcBorders>
              <w:top w:val="nil"/>
              <w:left w:val="nil"/>
              <w:bottom w:val="single" w:sz="4" w:space="0" w:color="auto"/>
              <w:right w:val="single" w:sz="4" w:space="0" w:color="auto"/>
            </w:tcBorders>
            <w:hideMark/>
          </w:tcPr>
          <w:p w14:paraId="2112649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48B1DC9F" w14:textId="71D00FE3"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7AC16F8A"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0BD9489" w14:textId="77777777" w:rsidR="00796C1D" w:rsidRPr="00FB1B1D" w:rsidRDefault="00796C1D" w:rsidP="00796C1D">
            <w:pPr>
              <w:jc w:val="center"/>
              <w:rPr>
                <w:rFonts w:cs="Calibri"/>
                <w:color w:val="000000"/>
                <w:szCs w:val="22"/>
              </w:rPr>
            </w:pPr>
            <w:r w:rsidRPr="00FB1B1D">
              <w:rPr>
                <w:rFonts w:cs="Calibri"/>
                <w:color w:val="000000"/>
                <w:szCs w:val="22"/>
              </w:rPr>
              <w:t>36</w:t>
            </w:r>
          </w:p>
        </w:tc>
        <w:tc>
          <w:tcPr>
            <w:tcW w:w="1931" w:type="pct"/>
            <w:tcBorders>
              <w:top w:val="nil"/>
              <w:left w:val="nil"/>
              <w:bottom w:val="single" w:sz="4" w:space="0" w:color="auto"/>
              <w:right w:val="single" w:sz="4" w:space="0" w:color="auto"/>
            </w:tcBorders>
            <w:shd w:val="clear" w:color="000000" w:fill="FFFFFF"/>
            <w:vAlign w:val="center"/>
            <w:hideMark/>
          </w:tcPr>
          <w:p w14:paraId="33F849A6" w14:textId="77777777" w:rsidR="00796C1D" w:rsidRPr="00FB1B1D" w:rsidRDefault="00796C1D" w:rsidP="00796C1D">
            <w:pPr>
              <w:rPr>
                <w:rFonts w:cs="Calibri"/>
                <w:color w:val="000000"/>
                <w:szCs w:val="22"/>
              </w:rPr>
            </w:pPr>
            <w:r w:rsidRPr="00FB1B1D">
              <w:rPr>
                <w:rFonts w:cs="Calibri"/>
                <w:color w:val="000000"/>
                <w:szCs w:val="22"/>
              </w:rPr>
              <w:t>Ohio:</w:t>
            </w:r>
          </w:p>
        </w:tc>
        <w:tc>
          <w:tcPr>
            <w:tcW w:w="1330" w:type="pct"/>
            <w:tcBorders>
              <w:top w:val="nil"/>
              <w:left w:val="nil"/>
              <w:bottom w:val="single" w:sz="4" w:space="0" w:color="auto"/>
              <w:right w:val="single" w:sz="4" w:space="0" w:color="auto"/>
            </w:tcBorders>
            <w:hideMark/>
          </w:tcPr>
          <w:p w14:paraId="572E452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395E892E" w14:textId="1E168EBC"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1C65B2EE"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69E10C6C" w14:textId="77777777" w:rsidR="00796C1D" w:rsidRPr="00FB1B1D" w:rsidRDefault="00796C1D" w:rsidP="00796C1D">
            <w:pPr>
              <w:jc w:val="center"/>
              <w:rPr>
                <w:rFonts w:cs="Calibri"/>
                <w:color w:val="000000"/>
                <w:szCs w:val="22"/>
              </w:rPr>
            </w:pPr>
            <w:r w:rsidRPr="00FB1B1D">
              <w:rPr>
                <w:rFonts w:cs="Calibri"/>
                <w:color w:val="000000"/>
                <w:szCs w:val="22"/>
              </w:rPr>
              <w:t>37</w:t>
            </w:r>
          </w:p>
        </w:tc>
        <w:tc>
          <w:tcPr>
            <w:tcW w:w="1931" w:type="pct"/>
            <w:tcBorders>
              <w:top w:val="nil"/>
              <w:left w:val="nil"/>
              <w:bottom w:val="single" w:sz="4" w:space="0" w:color="auto"/>
              <w:right w:val="single" w:sz="4" w:space="0" w:color="auto"/>
            </w:tcBorders>
            <w:shd w:val="clear" w:color="000000" w:fill="FFFFFF"/>
            <w:vAlign w:val="center"/>
            <w:hideMark/>
          </w:tcPr>
          <w:p w14:paraId="79A67ED8" w14:textId="77777777" w:rsidR="00796C1D" w:rsidRPr="00FB1B1D" w:rsidRDefault="00796C1D" w:rsidP="00796C1D">
            <w:pPr>
              <w:rPr>
                <w:rFonts w:cs="Calibri"/>
                <w:color w:val="000000"/>
                <w:szCs w:val="22"/>
              </w:rPr>
            </w:pPr>
            <w:r w:rsidRPr="00FB1B1D">
              <w:rPr>
                <w:rFonts w:cs="Calibri"/>
                <w:color w:val="000000"/>
                <w:szCs w:val="22"/>
              </w:rPr>
              <w:t>Oklahoma:</w:t>
            </w:r>
          </w:p>
        </w:tc>
        <w:tc>
          <w:tcPr>
            <w:tcW w:w="1330" w:type="pct"/>
            <w:tcBorders>
              <w:top w:val="nil"/>
              <w:left w:val="nil"/>
              <w:bottom w:val="single" w:sz="4" w:space="0" w:color="auto"/>
              <w:right w:val="single" w:sz="4" w:space="0" w:color="auto"/>
            </w:tcBorders>
            <w:hideMark/>
          </w:tcPr>
          <w:p w14:paraId="035D2F17"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69E9277" w14:textId="461B76E6"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29D52E57"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48E03D2" w14:textId="77777777" w:rsidR="00796C1D" w:rsidRPr="00FB1B1D" w:rsidRDefault="00796C1D" w:rsidP="00796C1D">
            <w:pPr>
              <w:jc w:val="center"/>
              <w:rPr>
                <w:rFonts w:cs="Calibri"/>
                <w:color w:val="000000"/>
                <w:szCs w:val="22"/>
              </w:rPr>
            </w:pPr>
            <w:r w:rsidRPr="00FB1B1D">
              <w:rPr>
                <w:rFonts w:cs="Calibri"/>
                <w:color w:val="000000"/>
                <w:szCs w:val="22"/>
              </w:rPr>
              <w:t>38</w:t>
            </w:r>
          </w:p>
        </w:tc>
        <w:tc>
          <w:tcPr>
            <w:tcW w:w="1931" w:type="pct"/>
            <w:tcBorders>
              <w:top w:val="nil"/>
              <w:left w:val="nil"/>
              <w:bottom w:val="single" w:sz="4" w:space="0" w:color="auto"/>
              <w:right w:val="single" w:sz="4" w:space="0" w:color="auto"/>
            </w:tcBorders>
            <w:shd w:val="clear" w:color="000000" w:fill="FFFFFF"/>
            <w:vAlign w:val="center"/>
            <w:hideMark/>
          </w:tcPr>
          <w:p w14:paraId="57353AF9" w14:textId="77777777" w:rsidR="00796C1D" w:rsidRPr="00FB1B1D" w:rsidRDefault="00796C1D" w:rsidP="00796C1D">
            <w:pPr>
              <w:rPr>
                <w:rFonts w:cs="Calibri"/>
                <w:color w:val="000000"/>
                <w:szCs w:val="22"/>
              </w:rPr>
            </w:pPr>
            <w:r w:rsidRPr="00FB1B1D">
              <w:rPr>
                <w:rFonts w:cs="Calibri"/>
                <w:color w:val="000000"/>
                <w:szCs w:val="22"/>
              </w:rPr>
              <w:t>Oregon:</w:t>
            </w:r>
          </w:p>
        </w:tc>
        <w:tc>
          <w:tcPr>
            <w:tcW w:w="1330" w:type="pct"/>
            <w:tcBorders>
              <w:top w:val="nil"/>
              <w:left w:val="nil"/>
              <w:bottom w:val="single" w:sz="4" w:space="0" w:color="auto"/>
              <w:right w:val="single" w:sz="4" w:space="0" w:color="auto"/>
            </w:tcBorders>
            <w:hideMark/>
          </w:tcPr>
          <w:p w14:paraId="30243853"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6EC1458" w14:textId="5D0E66B7"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06ABE0CC"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25F862F" w14:textId="77777777" w:rsidR="00796C1D" w:rsidRPr="00FB1B1D" w:rsidRDefault="00796C1D" w:rsidP="00796C1D">
            <w:pPr>
              <w:jc w:val="center"/>
              <w:rPr>
                <w:rFonts w:cs="Calibri"/>
                <w:color w:val="000000"/>
                <w:szCs w:val="22"/>
              </w:rPr>
            </w:pPr>
            <w:r w:rsidRPr="00FB1B1D">
              <w:rPr>
                <w:rFonts w:cs="Calibri"/>
                <w:color w:val="000000"/>
                <w:szCs w:val="22"/>
              </w:rPr>
              <w:t>39</w:t>
            </w:r>
          </w:p>
        </w:tc>
        <w:tc>
          <w:tcPr>
            <w:tcW w:w="1931" w:type="pct"/>
            <w:tcBorders>
              <w:top w:val="nil"/>
              <w:left w:val="nil"/>
              <w:bottom w:val="single" w:sz="4" w:space="0" w:color="auto"/>
              <w:right w:val="single" w:sz="4" w:space="0" w:color="auto"/>
            </w:tcBorders>
            <w:shd w:val="clear" w:color="000000" w:fill="FFFFFF"/>
            <w:vAlign w:val="center"/>
            <w:hideMark/>
          </w:tcPr>
          <w:p w14:paraId="55ABBD52" w14:textId="77777777" w:rsidR="00796C1D" w:rsidRPr="00FB1B1D" w:rsidRDefault="00796C1D" w:rsidP="00796C1D">
            <w:pPr>
              <w:rPr>
                <w:rFonts w:cs="Calibri"/>
                <w:color w:val="000000"/>
                <w:szCs w:val="22"/>
              </w:rPr>
            </w:pPr>
            <w:r w:rsidRPr="00FB1B1D">
              <w:rPr>
                <w:rFonts w:cs="Calibri"/>
                <w:color w:val="000000"/>
                <w:szCs w:val="22"/>
              </w:rPr>
              <w:t>Pennsylvania:</w:t>
            </w:r>
          </w:p>
        </w:tc>
        <w:tc>
          <w:tcPr>
            <w:tcW w:w="1330" w:type="pct"/>
            <w:tcBorders>
              <w:top w:val="nil"/>
              <w:left w:val="nil"/>
              <w:bottom w:val="single" w:sz="4" w:space="0" w:color="auto"/>
              <w:right w:val="single" w:sz="4" w:space="0" w:color="auto"/>
            </w:tcBorders>
            <w:hideMark/>
          </w:tcPr>
          <w:p w14:paraId="388AE38F"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52BA6D3" w14:textId="4152A196"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2CC940C4"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ADB940E" w14:textId="77777777" w:rsidR="00796C1D" w:rsidRPr="00FB1B1D" w:rsidRDefault="00796C1D" w:rsidP="00796C1D">
            <w:pPr>
              <w:jc w:val="center"/>
              <w:rPr>
                <w:rFonts w:cs="Calibri"/>
                <w:color w:val="000000"/>
                <w:szCs w:val="22"/>
              </w:rPr>
            </w:pPr>
            <w:r w:rsidRPr="00FB1B1D">
              <w:rPr>
                <w:rFonts w:cs="Calibri"/>
                <w:color w:val="000000"/>
                <w:szCs w:val="22"/>
              </w:rPr>
              <w:t>40</w:t>
            </w:r>
          </w:p>
        </w:tc>
        <w:tc>
          <w:tcPr>
            <w:tcW w:w="1931" w:type="pct"/>
            <w:tcBorders>
              <w:top w:val="nil"/>
              <w:left w:val="nil"/>
              <w:bottom w:val="single" w:sz="4" w:space="0" w:color="auto"/>
              <w:right w:val="single" w:sz="4" w:space="0" w:color="auto"/>
            </w:tcBorders>
            <w:shd w:val="clear" w:color="000000" w:fill="FFFFFF"/>
            <w:vAlign w:val="center"/>
            <w:hideMark/>
          </w:tcPr>
          <w:p w14:paraId="24CB9B6E" w14:textId="77777777" w:rsidR="00796C1D" w:rsidRPr="00FB1B1D" w:rsidRDefault="00796C1D" w:rsidP="00796C1D">
            <w:pPr>
              <w:rPr>
                <w:rFonts w:cs="Calibri"/>
                <w:color w:val="000000"/>
                <w:szCs w:val="22"/>
              </w:rPr>
            </w:pPr>
            <w:r w:rsidRPr="00FB1B1D">
              <w:rPr>
                <w:rFonts w:cs="Calibri"/>
                <w:color w:val="000000"/>
                <w:szCs w:val="22"/>
              </w:rPr>
              <w:t>Rhode Island:</w:t>
            </w:r>
          </w:p>
        </w:tc>
        <w:tc>
          <w:tcPr>
            <w:tcW w:w="1330" w:type="pct"/>
            <w:tcBorders>
              <w:top w:val="nil"/>
              <w:left w:val="nil"/>
              <w:bottom w:val="single" w:sz="4" w:space="0" w:color="auto"/>
              <w:right w:val="single" w:sz="4" w:space="0" w:color="auto"/>
            </w:tcBorders>
            <w:hideMark/>
          </w:tcPr>
          <w:p w14:paraId="3216833C"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C00FBD0" w14:textId="2024500B"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27EFAFC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FC66FC0" w14:textId="77777777" w:rsidR="00796C1D" w:rsidRPr="00FB1B1D" w:rsidRDefault="00796C1D" w:rsidP="00796C1D">
            <w:pPr>
              <w:jc w:val="center"/>
              <w:rPr>
                <w:rFonts w:cs="Calibri"/>
                <w:color w:val="000000"/>
                <w:szCs w:val="22"/>
              </w:rPr>
            </w:pPr>
            <w:r w:rsidRPr="00FB1B1D">
              <w:rPr>
                <w:rFonts w:cs="Calibri"/>
                <w:color w:val="000000"/>
                <w:szCs w:val="22"/>
              </w:rPr>
              <w:t>41</w:t>
            </w:r>
          </w:p>
        </w:tc>
        <w:tc>
          <w:tcPr>
            <w:tcW w:w="1931" w:type="pct"/>
            <w:tcBorders>
              <w:top w:val="nil"/>
              <w:left w:val="nil"/>
              <w:bottom w:val="single" w:sz="4" w:space="0" w:color="auto"/>
              <w:right w:val="single" w:sz="4" w:space="0" w:color="auto"/>
            </w:tcBorders>
            <w:shd w:val="clear" w:color="000000" w:fill="FFFFFF"/>
            <w:vAlign w:val="center"/>
            <w:hideMark/>
          </w:tcPr>
          <w:p w14:paraId="3AB9FCB4" w14:textId="77777777" w:rsidR="00796C1D" w:rsidRPr="00FB1B1D" w:rsidRDefault="00796C1D" w:rsidP="00796C1D">
            <w:pPr>
              <w:rPr>
                <w:rFonts w:cs="Calibri"/>
                <w:color w:val="000000"/>
                <w:szCs w:val="22"/>
              </w:rPr>
            </w:pPr>
            <w:r w:rsidRPr="00FB1B1D">
              <w:rPr>
                <w:rFonts w:cs="Calibri"/>
                <w:color w:val="000000"/>
                <w:szCs w:val="22"/>
              </w:rPr>
              <w:t>South Carolina:</w:t>
            </w:r>
          </w:p>
        </w:tc>
        <w:tc>
          <w:tcPr>
            <w:tcW w:w="1330" w:type="pct"/>
            <w:tcBorders>
              <w:top w:val="nil"/>
              <w:left w:val="nil"/>
              <w:bottom w:val="single" w:sz="4" w:space="0" w:color="auto"/>
              <w:right w:val="single" w:sz="4" w:space="0" w:color="auto"/>
            </w:tcBorders>
            <w:hideMark/>
          </w:tcPr>
          <w:p w14:paraId="0C206B12"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5083BED" w14:textId="4E939C4E"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1AE90F9A"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137B72B" w14:textId="77777777" w:rsidR="00796C1D" w:rsidRPr="00FB1B1D" w:rsidRDefault="00796C1D" w:rsidP="00796C1D">
            <w:pPr>
              <w:jc w:val="center"/>
              <w:rPr>
                <w:rFonts w:cs="Calibri"/>
                <w:color w:val="000000"/>
                <w:szCs w:val="22"/>
              </w:rPr>
            </w:pPr>
            <w:r w:rsidRPr="00FB1B1D">
              <w:rPr>
                <w:rFonts w:cs="Calibri"/>
                <w:color w:val="000000"/>
                <w:szCs w:val="22"/>
              </w:rPr>
              <w:t>42</w:t>
            </w:r>
          </w:p>
        </w:tc>
        <w:tc>
          <w:tcPr>
            <w:tcW w:w="1931" w:type="pct"/>
            <w:tcBorders>
              <w:top w:val="nil"/>
              <w:left w:val="nil"/>
              <w:bottom w:val="single" w:sz="4" w:space="0" w:color="auto"/>
              <w:right w:val="single" w:sz="4" w:space="0" w:color="auto"/>
            </w:tcBorders>
            <w:shd w:val="clear" w:color="000000" w:fill="FFFFFF"/>
            <w:vAlign w:val="center"/>
            <w:hideMark/>
          </w:tcPr>
          <w:p w14:paraId="417ABDD8" w14:textId="77777777" w:rsidR="00796C1D" w:rsidRPr="00FB1B1D" w:rsidRDefault="00796C1D" w:rsidP="00796C1D">
            <w:pPr>
              <w:rPr>
                <w:rFonts w:cs="Calibri"/>
                <w:color w:val="000000"/>
                <w:szCs w:val="22"/>
              </w:rPr>
            </w:pPr>
            <w:r w:rsidRPr="00FB1B1D">
              <w:rPr>
                <w:rFonts w:cs="Calibri"/>
                <w:color w:val="000000"/>
                <w:szCs w:val="22"/>
              </w:rPr>
              <w:t>South Dakota:</w:t>
            </w:r>
          </w:p>
        </w:tc>
        <w:tc>
          <w:tcPr>
            <w:tcW w:w="1330" w:type="pct"/>
            <w:tcBorders>
              <w:top w:val="nil"/>
              <w:left w:val="nil"/>
              <w:bottom w:val="single" w:sz="4" w:space="0" w:color="auto"/>
              <w:right w:val="single" w:sz="4" w:space="0" w:color="auto"/>
            </w:tcBorders>
            <w:hideMark/>
          </w:tcPr>
          <w:p w14:paraId="1CD1DD6A"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8994497" w14:textId="2A346F5F"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5CF857EF"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7A084A01" w14:textId="77777777" w:rsidR="00796C1D" w:rsidRPr="00FB1B1D" w:rsidRDefault="00796C1D" w:rsidP="00796C1D">
            <w:pPr>
              <w:jc w:val="center"/>
              <w:rPr>
                <w:rFonts w:cs="Calibri"/>
                <w:color w:val="000000"/>
                <w:szCs w:val="22"/>
              </w:rPr>
            </w:pPr>
            <w:r w:rsidRPr="00FB1B1D">
              <w:rPr>
                <w:rFonts w:cs="Calibri"/>
                <w:color w:val="000000"/>
                <w:szCs w:val="22"/>
              </w:rPr>
              <w:t>43</w:t>
            </w:r>
          </w:p>
        </w:tc>
        <w:tc>
          <w:tcPr>
            <w:tcW w:w="1931" w:type="pct"/>
            <w:tcBorders>
              <w:top w:val="nil"/>
              <w:left w:val="nil"/>
              <w:bottom w:val="single" w:sz="4" w:space="0" w:color="auto"/>
              <w:right w:val="single" w:sz="4" w:space="0" w:color="auto"/>
            </w:tcBorders>
            <w:shd w:val="clear" w:color="000000" w:fill="FFFFFF"/>
            <w:vAlign w:val="center"/>
            <w:hideMark/>
          </w:tcPr>
          <w:p w14:paraId="2B0BF802" w14:textId="77777777" w:rsidR="00796C1D" w:rsidRPr="00FB1B1D" w:rsidRDefault="00796C1D" w:rsidP="00796C1D">
            <w:pPr>
              <w:rPr>
                <w:rFonts w:cs="Calibri"/>
                <w:color w:val="000000"/>
                <w:szCs w:val="22"/>
              </w:rPr>
            </w:pPr>
            <w:r w:rsidRPr="00FB1B1D">
              <w:rPr>
                <w:rFonts w:cs="Calibri"/>
                <w:color w:val="000000"/>
                <w:szCs w:val="22"/>
              </w:rPr>
              <w:t>Tennessee:</w:t>
            </w:r>
          </w:p>
        </w:tc>
        <w:tc>
          <w:tcPr>
            <w:tcW w:w="1330" w:type="pct"/>
            <w:tcBorders>
              <w:top w:val="nil"/>
              <w:left w:val="nil"/>
              <w:bottom w:val="single" w:sz="4" w:space="0" w:color="auto"/>
              <w:right w:val="single" w:sz="4" w:space="0" w:color="auto"/>
            </w:tcBorders>
            <w:hideMark/>
          </w:tcPr>
          <w:p w14:paraId="05363115"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73494566" w14:textId="209EB289"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0C769DCC"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E524BA8" w14:textId="77777777" w:rsidR="00796C1D" w:rsidRPr="00FB1B1D" w:rsidRDefault="00796C1D" w:rsidP="00796C1D">
            <w:pPr>
              <w:jc w:val="center"/>
              <w:rPr>
                <w:rFonts w:cs="Calibri"/>
                <w:color w:val="000000"/>
                <w:szCs w:val="22"/>
              </w:rPr>
            </w:pPr>
            <w:r w:rsidRPr="00FB1B1D">
              <w:rPr>
                <w:rFonts w:cs="Calibri"/>
                <w:color w:val="000000"/>
                <w:szCs w:val="22"/>
              </w:rPr>
              <w:t>44</w:t>
            </w:r>
          </w:p>
        </w:tc>
        <w:tc>
          <w:tcPr>
            <w:tcW w:w="1931" w:type="pct"/>
            <w:tcBorders>
              <w:top w:val="nil"/>
              <w:left w:val="nil"/>
              <w:bottom w:val="single" w:sz="4" w:space="0" w:color="auto"/>
              <w:right w:val="single" w:sz="4" w:space="0" w:color="auto"/>
            </w:tcBorders>
            <w:shd w:val="clear" w:color="000000" w:fill="FFFFFF"/>
            <w:vAlign w:val="center"/>
            <w:hideMark/>
          </w:tcPr>
          <w:p w14:paraId="762D5215" w14:textId="77777777" w:rsidR="00796C1D" w:rsidRPr="00FB1B1D" w:rsidRDefault="00796C1D" w:rsidP="00796C1D">
            <w:pPr>
              <w:rPr>
                <w:rFonts w:cs="Calibri"/>
                <w:color w:val="000000"/>
                <w:szCs w:val="22"/>
              </w:rPr>
            </w:pPr>
            <w:r w:rsidRPr="00FB1B1D">
              <w:rPr>
                <w:rFonts w:cs="Calibri"/>
                <w:color w:val="000000"/>
                <w:szCs w:val="22"/>
              </w:rPr>
              <w:t>Texas:</w:t>
            </w:r>
          </w:p>
        </w:tc>
        <w:tc>
          <w:tcPr>
            <w:tcW w:w="1330" w:type="pct"/>
            <w:tcBorders>
              <w:top w:val="nil"/>
              <w:left w:val="nil"/>
              <w:bottom w:val="single" w:sz="4" w:space="0" w:color="auto"/>
              <w:right w:val="single" w:sz="4" w:space="0" w:color="auto"/>
            </w:tcBorders>
            <w:hideMark/>
          </w:tcPr>
          <w:p w14:paraId="43B2D89B"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280CC1E1" w14:textId="7DF9197D"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41FE321A"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3D905268" w14:textId="77777777" w:rsidR="00796C1D" w:rsidRPr="00FB1B1D" w:rsidRDefault="00796C1D" w:rsidP="00796C1D">
            <w:pPr>
              <w:jc w:val="center"/>
              <w:rPr>
                <w:rFonts w:cs="Calibri"/>
                <w:color w:val="000000"/>
                <w:szCs w:val="22"/>
              </w:rPr>
            </w:pPr>
            <w:r w:rsidRPr="00FB1B1D">
              <w:rPr>
                <w:rFonts w:cs="Calibri"/>
                <w:color w:val="000000"/>
                <w:szCs w:val="22"/>
              </w:rPr>
              <w:t>45</w:t>
            </w:r>
          </w:p>
        </w:tc>
        <w:tc>
          <w:tcPr>
            <w:tcW w:w="1931" w:type="pct"/>
            <w:tcBorders>
              <w:top w:val="nil"/>
              <w:left w:val="nil"/>
              <w:bottom w:val="single" w:sz="4" w:space="0" w:color="auto"/>
              <w:right w:val="single" w:sz="4" w:space="0" w:color="auto"/>
            </w:tcBorders>
            <w:shd w:val="clear" w:color="000000" w:fill="FFFFFF"/>
            <w:vAlign w:val="center"/>
            <w:hideMark/>
          </w:tcPr>
          <w:p w14:paraId="64B63B91" w14:textId="77777777" w:rsidR="00796C1D" w:rsidRPr="00FB1B1D" w:rsidRDefault="00796C1D" w:rsidP="00796C1D">
            <w:pPr>
              <w:rPr>
                <w:rFonts w:cs="Calibri"/>
                <w:color w:val="000000"/>
                <w:szCs w:val="22"/>
              </w:rPr>
            </w:pPr>
            <w:r w:rsidRPr="00FB1B1D">
              <w:rPr>
                <w:rFonts w:cs="Calibri"/>
                <w:color w:val="000000"/>
                <w:szCs w:val="22"/>
              </w:rPr>
              <w:t>Utah:</w:t>
            </w:r>
          </w:p>
        </w:tc>
        <w:tc>
          <w:tcPr>
            <w:tcW w:w="1330" w:type="pct"/>
            <w:tcBorders>
              <w:top w:val="nil"/>
              <w:left w:val="nil"/>
              <w:bottom w:val="single" w:sz="4" w:space="0" w:color="auto"/>
              <w:right w:val="single" w:sz="4" w:space="0" w:color="auto"/>
            </w:tcBorders>
            <w:hideMark/>
          </w:tcPr>
          <w:p w14:paraId="3E181712"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728DB8FA" w14:textId="210FAFF4"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4718271E"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FD4DCD8" w14:textId="77777777" w:rsidR="00796C1D" w:rsidRPr="00FB1B1D" w:rsidRDefault="00796C1D" w:rsidP="00796C1D">
            <w:pPr>
              <w:jc w:val="center"/>
              <w:rPr>
                <w:rFonts w:cs="Calibri"/>
                <w:color w:val="000000"/>
                <w:szCs w:val="22"/>
              </w:rPr>
            </w:pPr>
            <w:r w:rsidRPr="00FB1B1D">
              <w:rPr>
                <w:rFonts w:cs="Calibri"/>
                <w:color w:val="000000"/>
                <w:szCs w:val="22"/>
              </w:rPr>
              <w:t>46</w:t>
            </w:r>
          </w:p>
        </w:tc>
        <w:tc>
          <w:tcPr>
            <w:tcW w:w="1931" w:type="pct"/>
            <w:tcBorders>
              <w:top w:val="nil"/>
              <w:left w:val="nil"/>
              <w:bottom w:val="single" w:sz="4" w:space="0" w:color="auto"/>
              <w:right w:val="single" w:sz="4" w:space="0" w:color="auto"/>
            </w:tcBorders>
            <w:shd w:val="clear" w:color="000000" w:fill="FFFFFF"/>
            <w:vAlign w:val="center"/>
            <w:hideMark/>
          </w:tcPr>
          <w:p w14:paraId="34293CA9" w14:textId="77777777" w:rsidR="00796C1D" w:rsidRPr="00FB1B1D" w:rsidRDefault="00796C1D" w:rsidP="00796C1D">
            <w:pPr>
              <w:rPr>
                <w:rFonts w:cs="Calibri"/>
                <w:color w:val="000000"/>
                <w:szCs w:val="22"/>
              </w:rPr>
            </w:pPr>
            <w:r w:rsidRPr="00FB1B1D">
              <w:rPr>
                <w:rFonts w:cs="Calibri"/>
                <w:color w:val="000000"/>
                <w:szCs w:val="22"/>
              </w:rPr>
              <w:t>Vermont:</w:t>
            </w:r>
          </w:p>
        </w:tc>
        <w:tc>
          <w:tcPr>
            <w:tcW w:w="1330" w:type="pct"/>
            <w:tcBorders>
              <w:top w:val="nil"/>
              <w:left w:val="nil"/>
              <w:bottom w:val="single" w:sz="4" w:space="0" w:color="auto"/>
              <w:right w:val="single" w:sz="4" w:space="0" w:color="auto"/>
            </w:tcBorders>
            <w:hideMark/>
          </w:tcPr>
          <w:p w14:paraId="2D08F257"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50577B0B" w14:textId="68A633A5"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1B122B3D"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4A186BD" w14:textId="77777777" w:rsidR="00796C1D" w:rsidRPr="00FB1B1D" w:rsidRDefault="00796C1D" w:rsidP="00796C1D">
            <w:pPr>
              <w:jc w:val="center"/>
              <w:rPr>
                <w:rFonts w:cs="Calibri"/>
                <w:color w:val="000000"/>
                <w:szCs w:val="22"/>
              </w:rPr>
            </w:pPr>
            <w:r w:rsidRPr="00FB1B1D">
              <w:rPr>
                <w:rFonts w:cs="Calibri"/>
                <w:color w:val="000000"/>
                <w:szCs w:val="22"/>
              </w:rPr>
              <w:t>47</w:t>
            </w:r>
          </w:p>
        </w:tc>
        <w:tc>
          <w:tcPr>
            <w:tcW w:w="1931" w:type="pct"/>
            <w:tcBorders>
              <w:top w:val="nil"/>
              <w:left w:val="nil"/>
              <w:bottom w:val="single" w:sz="4" w:space="0" w:color="auto"/>
              <w:right w:val="single" w:sz="4" w:space="0" w:color="auto"/>
            </w:tcBorders>
            <w:shd w:val="clear" w:color="000000" w:fill="FFFFFF"/>
            <w:vAlign w:val="center"/>
            <w:hideMark/>
          </w:tcPr>
          <w:p w14:paraId="43BAB629" w14:textId="77777777" w:rsidR="00796C1D" w:rsidRPr="00FB1B1D" w:rsidRDefault="00796C1D" w:rsidP="00796C1D">
            <w:pPr>
              <w:rPr>
                <w:rFonts w:cs="Calibri"/>
                <w:color w:val="000000"/>
                <w:szCs w:val="22"/>
              </w:rPr>
            </w:pPr>
            <w:r w:rsidRPr="00FB1B1D">
              <w:rPr>
                <w:rFonts w:cs="Calibri"/>
                <w:color w:val="000000"/>
                <w:szCs w:val="22"/>
              </w:rPr>
              <w:t>Virginia:</w:t>
            </w:r>
          </w:p>
        </w:tc>
        <w:tc>
          <w:tcPr>
            <w:tcW w:w="1330" w:type="pct"/>
            <w:tcBorders>
              <w:top w:val="nil"/>
              <w:left w:val="nil"/>
              <w:bottom w:val="single" w:sz="4" w:space="0" w:color="auto"/>
              <w:right w:val="single" w:sz="4" w:space="0" w:color="auto"/>
            </w:tcBorders>
            <w:hideMark/>
          </w:tcPr>
          <w:p w14:paraId="6CEB10E4"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7B738DC1" w14:textId="7774B491"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787C98EE"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23117C08" w14:textId="77777777" w:rsidR="00796C1D" w:rsidRPr="00FB1B1D" w:rsidRDefault="00796C1D" w:rsidP="00796C1D">
            <w:pPr>
              <w:jc w:val="center"/>
              <w:rPr>
                <w:rFonts w:cs="Calibri"/>
                <w:color w:val="000000"/>
                <w:szCs w:val="22"/>
              </w:rPr>
            </w:pPr>
            <w:r w:rsidRPr="00FB1B1D">
              <w:rPr>
                <w:rFonts w:cs="Calibri"/>
                <w:color w:val="000000"/>
                <w:szCs w:val="22"/>
              </w:rPr>
              <w:t>48</w:t>
            </w:r>
          </w:p>
        </w:tc>
        <w:tc>
          <w:tcPr>
            <w:tcW w:w="1931" w:type="pct"/>
            <w:tcBorders>
              <w:top w:val="nil"/>
              <w:left w:val="nil"/>
              <w:bottom w:val="single" w:sz="4" w:space="0" w:color="auto"/>
              <w:right w:val="single" w:sz="4" w:space="0" w:color="auto"/>
            </w:tcBorders>
            <w:shd w:val="clear" w:color="000000" w:fill="FFFFFF"/>
            <w:vAlign w:val="center"/>
            <w:hideMark/>
          </w:tcPr>
          <w:p w14:paraId="70D01393" w14:textId="77777777" w:rsidR="00796C1D" w:rsidRPr="00FB1B1D" w:rsidRDefault="00796C1D" w:rsidP="00796C1D">
            <w:pPr>
              <w:rPr>
                <w:rFonts w:cs="Calibri"/>
                <w:color w:val="000000"/>
                <w:szCs w:val="22"/>
              </w:rPr>
            </w:pPr>
            <w:r w:rsidRPr="00FB1B1D">
              <w:rPr>
                <w:rFonts w:cs="Calibri"/>
                <w:color w:val="000000"/>
                <w:szCs w:val="22"/>
              </w:rPr>
              <w:t>Washington:</w:t>
            </w:r>
          </w:p>
        </w:tc>
        <w:tc>
          <w:tcPr>
            <w:tcW w:w="1330" w:type="pct"/>
            <w:tcBorders>
              <w:top w:val="nil"/>
              <w:left w:val="nil"/>
              <w:bottom w:val="single" w:sz="4" w:space="0" w:color="auto"/>
              <w:right w:val="single" w:sz="4" w:space="0" w:color="auto"/>
            </w:tcBorders>
            <w:hideMark/>
          </w:tcPr>
          <w:p w14:paraId="798BD1FB"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371314A" w14:textId="5B4CCDBF"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3D192AD8"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5F03D360" w14:textId="77777777" w:rsidR="00796C1D" w:rsidRPr="00FB1B1D" w:rsidRDefault="00796C1D" w:rsidP="00796C1D">
            <w:pPr>
              <w:jc w:val="center"/>
              <w:rPr>
                <w:rFonts w:cs="Calibri"/>
                <w:color w:val="000000"/>
                <w:szCs w:val="22"/>
              </w:rPr>
            </w:pPr>
            <w:r w:rsidRPr="00FB1B1D">
              <w:rPr>
                <w:rFonts w:cs="Calibri"/>
                <w:color w:val="000000"/>
                <w:szCs w:val="22"/>
              </w:rPr>
              <w:t>49</w:t>
            </w:r>
          </w:p>
        </w:tc>
        <w:tc>
          <w:tcPr>
            <w:tcW w:w="1931" w:type="pct"/>
            <w:tcBorders>
              <w:top w:val="nil"/>
              <w:left w:val="nil"/>
              <w:bottom w:val="single" w:sz="4" w:space="0" w:color="auto"/>
              <w:right w:val="single" w:sz="4" w:space="0" w:color="auto"/>
            </w:tcBorders>
            <w:shd w:val="clear" w:color="000000" w:fill="FFFFFF"/>
            <w:vAlign w:val="center"/>
            <w:hideMark/>
          </w:tcPr>
          <w:p w14:paraId="30D0FFE3" w14:textId="77777777" w:rsidR="00796C1D" w:rsidRPr="00FB1B1D" w:rsidRDefault="00796C1D" w:rsidP="00796C1D">
            <w:pPr>
              <w:rPr>
                <w:rFonts w:cs="Calibri"/>
                <w:color w:val="000000"/>
                <w:szCs w:val="22"/>
              </w:rPr>
            </w:pPr>
            <w:r w:rsidRPr="00FB1B1D">
              <w:rPr>
                <w:rFonts w:cs="Calibri"/>
                <w:color w:val="000000"/>
                <w:szCs w:val="22"/>
              </w:rPr>
              <w:t>West Virginia:</w:t>
            </w:r>
          </w:p>
        </w:tc>
        <w:tc>
          <w:tcPr>
            <w:tcW w:w="1330" w:type="pct"/>
            <w:tcBorders>
              <w:top w:val="nil"/>
              <w:left w:val="nil"/>
              <w:bottom w:val="single" w:sz="4" w:space="0" w:color="auto"/>
              <w:right w:val="single" w:sz="4" w:space="0" w:color="auto"/>
            </w:tcBorders>
            <w:hideMark/>
          </w:tcPr>
          <w:p w14:paraId="5CF58486"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813726B" w14:textId="7885B86F"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438A205B"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098D6E3F" w14:textId="77777777" w:rsidR="00796C1D" w:rsidRPr="00FB1B1D" w:rsidRDefault="00796C1D" w:rsidP="00796C1D">
            <w:pPr>
              <w:jc w:val="center"/>
              <w:rPr>
                <w:rFonts w:cs="Calibri"/>
                <w:color w:val="000000"/>
                <w:szCs w:val="22"/>
              </w:rPr>
            </w:pPr>
            <w:r w:rsidRPr="00FB1B1D">
              <w:rPr>
                <w:rFonts w:cs="Calibri"/>
                <w:color w:val="000000"/>
                <w:szCs w:val="22"/>
              </w:rPr>
              <w:t>50</w:t>
            </w:r>
          </w:p>
        </w:tc>
        <w:tc>
          <w:tcPr>
            <w:tcW w:w="1931" w:type="pct"/>
            <w:tcBorders>
              <w:top w:val="nil"/>
              <w:left w:val="nil"/>
              <w:bottom w:val="single" w:sz="4" w:space="0" w:color="auto"/>
              <w:right w:val="single" w:sz="4" w:space="0" w:color="auto"/>
            </w:tcBorders>
            <w:shd w:val="clear" w:color="000000" w:fill="FFFFFF"/>
            <w:vAlign w:val="center"/>
            <w:hideMark/>
          </w:tcPr>
          <w:p w14:paraId="11CB2F32" w14:textId="77777777" w:rsidR="00796C1D" w:rsidRPr="00FB1B1D" w:rsidRDefault="00796C1D" w:rsidP="00796C1D">
            <w:pPr>
              <w:rPr>
                <w:rFonts w:cs="Calibri"/>
                <w:color w:val="000000"/>
                <w:szCs w:val="22"/>
              </w:rPr>
            </w:pPr>
            <w:r w:rsidRPr="00FB1B1D">
              <w:rPr>
                <w:rFonts w:cs="Calibri"/>
                <w:color w:val="000000"/>
                <w:szCs w:val="22"/>
              </w:rPr>
              <w:t>Wisconsin:</w:t>
            </w:r>
          </w:p>
        </w:tc>
        <w:tc>
          <w:tcPr>
            <w:tcW w:w="1330" w:type="pct"/>
            <w:tcBorders>
              <w:top w:val="nil"/>
              <w:left w:val="nil"/>
              <w:bottom w:val="single" w:sz="4" w:space="0" w:color="auto"/>
              <w:right w:val="single" w:sz="4" w:space="0" w:color="auto"/>
            </w:tcBorders>
            <w:hideMark/>
          </w:tcPr>
          <w:p w14:paraId="3ADE4F81"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07437FCA" w14:textId="7D7B76B7"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1D1B8A26"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250810D6" w14:textId="77777777" w:rsidR="00796C1D" w:rsidRPr="00FB1B1D" w:rsidRDefault="00796C1D" w:rsidP="00796C1D">
            <w:pPr>
              <w:jc w:val="center"/>
              <w:rPr>
                <w:rFonts w:cs="Calibri"/>
                <w:color w:val="000000"/>
                <w:szCs w:val="22"/>
              </w:rPr>
            </w:pPr>
            <w:r w:rsidRPr="00FB1B1D">
              <w:rPr>
                <w:rFonts w:cs="Calibri"/>
                <w:color w:val="000000"/>
                <w:szCs w:val="22"/>
              </w:rPr>
              <w:t>51</w:t>
            </w:r>
          </w:p>
        </w:tc>
        <w:tc>
          <w:tcPr>
            <w:tcW w:w="1931" w:type="pct"/>
            <w:tcBorders>
              <w:top w:val="nil"/>
              <w:left w:val="nil"/>
              <w:bottom w:val="single" w:sz="4" w:space="0" w:color="auto"/>
              <w:right w:val="single" w:sz="4" w:space="0" w:color="auto"/>
            </w:tcBorders>
            <w:shd w:val="clear" w:color="000000" w:fill="FFFFFF"/>
            <w:vAlign w:val="center"/>
            <w:hideMark/>
          </w:tcPr>
          <w:p w14:paraId="417AAA0C" w14:textId="77777777" w:rsidR="00796C1D" w:rsidRPr="00FB1B1D" w:rsidRDefault="00796C1D" w:rsidP="00796C1D">
            <w:pPr>
              <w:rPr>
                <w:rFonts w:cs="Calibri"/>
                <w:color w:val="000000"/>
                <w:szCs w:val="22"/>
              </w:rPr>
            </w:pPr>
            <w:r w:rsidRPr="00FB1B1D">
              <w:rPr>
                <w:rFonts w:cs="Calibri"/>
                <w:color w:val="000000"/>
                <w:szCs w:val="22"/>
              </w:rPr>
              <w:t>Wyoming:</w:t>
            </w:r>
          </w:p>
        </w:tc>
        <w:tc>
          <w:tcPr>
            <w:tcW w:w="1330" w:type="pct"/>
            <w:tcBorders>
              <w:top w:val="nil"/>
              <w:left w:val="nil"/>
              <w:bottom w:val="single" w:sz="4" w:space="0" w:color="auto"/>
              <w:right w:val="single" w:sz="4" w:space="0" w:color="auto"/>
            </w:tcBorders>
            <w:hideMark/>
          </w:tcPr>
          <w:p w14:paraId="19DA7311"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142CFE11" w14:textId="2C87A8F2" w:rsidR="00796C1D" w:rsidRPr="00FB1B1D" w:rsidRDefault="00796C1D" w:rsidP="00796C1D">
            <w:pPr>
              <w:jc w:val="center"/>
              <w:rPr>
                <w:rFonts w:cs="Calibri"/>
                <w:color w:val="000000"/>
                <w:szCs w:val="22"/>
              </w:rPr>
            </w:pPr>
            <w:r w:rsidRPr="00BC38D8">
              <w:rPr>
                <w:rFonts w:cs="Calibri"/>
                <w:szCs w:val="22"/>
              </w:rPr>
              <w:t>0</w:t>
            </w:r>
          </w:p>
        </w:tc>
      </w:tr>
      <w:tr w:rsidR="00796C1D" w:rsidRPr="00FB1B1D" w14:paraId="3CBACED2" w14:textId="77777777" w:rsidTr="00B70C3F">
        <w:trPr>
          <w:trHeight w:val="288"/>
        </w:trPr>
        <w:tc>
          <w:tcPr>
            <w:tcW w:w="450" w:type="pct"/>
            <w:tcBorders>
              <w:top w:val="nil"/>
              <w:left w:val="single" w:sz="4" w:space="0" w:color="auto"/>
              <w:bottom w:val="single" w:sz="4" w:space="0" w:color="auto"/>
              <w:right w:val="single" w:sz="4" w:space="0" w:color="auto"/>
            </w:tcBorders>
            <w:vAlign w:val="center"/>
            <w:hideMark/>
          </w:tcPr>
          <w:p w14:paraId="448FA195" w14:textId="77777777" w:rsidR="00796C1D" w:rsidRPr="00FB1B1D" w:rsidRDefault="00796C1D" w:rsidP="00796C1D">
            <w:pPr>
              <w:jc w:val="center"/>
              <w:rPr>
                <w:rFonts w:cs="Calibri"/>
                <w:color w:val="000000"/>
                <w:szCs w:val="22"/>
              </w:rPr>
            </w:pPr>
            <w:r w:rsidRPr="00FB1B1D">
              <w:rPr>
                <w:rFonts w:cs="Calibri"/>
                <w:color w:val="000000"/>
                <w:szCs w:val="22"/>
              </w:rPr>
              <w:t>52</w:t>
            </w:r>
          </w:p>
        </w:tc>
        <w:tc>
          <w:tcPr>
            <w:tcW w:w="1931" w:type="pct"/>
            <w:tcBorders>
              <w:top w:val="nil"/>
              <w:left w:val="nil"/>
              <w:bottom w:val="single" w:sz="4" w:space="0" w:color="auto"/>
              <w:right w:val="single" w:sz="4" w:space="0" w:color="auto"/>
            </w:tcBorders>
            <w:shd w:val="clear" w:color="000000" w:fill="FFFFFF"/>
            <w:vAlign w:val="center"/>
            <w:hideMark/>
          </w:tcPr>
          <w:p w14:paraId="5536996F" w14:textId="77777777" w:rsidR="00796C1D" w:rsidRPr="00FB1B1D" w:rsidRDefault="00796C1D" w:rsidP="00796C1D">
            <w:pPr>
              <w:rPr>
                <w:rFonts w:cs="Calibri"/>
                <w:color w:val="000000"/>
                <w:szCs w:val="22"/>
              </w:rPr>
            </w:pPr>
            <w:r w:rsidRPr="00FB1B1D">
              <w:rPr>
                <w:rFonts w:cs="Calibri"/>
                <w:color w:val="000000"/>
                <w:szCs w:val="22"/>
              </w:rPr>
              <w:t>Puerto Rico:</w:t>
            </w:r>
          </w:p>
        </w:tc>
        <w:tc>
          <w:tcPr>
            <w:tcW w:w="1330" w:type="pct"/>
            <w:tcBorders>
              <w:top w:val="nil"/>
              <w:left w:val="nil"/>
              <w:bottom w:val="single" w:sz="4" w:space="0" w:color="auto"/>
              <w:right w:val="single" w:sz="4" w:space="0" w:color="auto"/>
            </w:tcBorders>
            <w:hideMark/>
          </w:tcPr>
          <w:p w14:paraId="2AA91C08" w14:textId="77777777" w:rsidR="00796C1D" w:rsidRPr="00FB1B1D" w:rsidRDefault="00796C1D" w:rsidP="00796C1D">
            <w:pPr>
              <w:jc w:val="center"/>
              <w:rPr>
                <w:rFonts w:cs="Calibri"/>
                <w:color w:val="000000"/>
                <w:szCs w:val="22"/>
              </w:rPr>
            </w:pPr>
            <w:proofErr w:type="spellStart"/>
            <w:r w:rsidRPr="00FB1B1D">
              <w:rPr>
                <w:rFonts w:cs="Calibri"/>
                <w:color w:val="000000"/>
                <w:szCs w:val="22"/>
              </w:rPr>
              <w:t>Markify</w:t>
            </w:r>
            <w:proofErr w:type="spellEnd"/>
          </w:p>
        </w:tc>
        <w:tc>
          <w:tcPr>
            <w:tcW w:w="1289" w:type="pct"/>
            <w:tcBorders>
              <w:top w:val="nil"/>
              <w:left w:val="nil"/>
              <w:bottom w:val="single" w:sz="4" w:space="0" w:color="auto"/>
              <w:right w:val="single" w:sz="4" w:space="0" w:color="auto"/>
            </w:tcBorders>
            <w:hideMark/>
          </w:tcPr>
          <w:p w14:paraId="3C7702FF" w14:textId="3770819C" w:rsidR="00796C1D" w:rsidRPr="00FB1B1D" w:rsidRDefault="00796C1D" w:rsidP="00796C1D">
            <w:pPr>
              <w:jc w:val="center"/>
              <w:rPr>
                <w:rFonts w:cs="Calibri"/>
                <w:color w:val="000000"/>
                <w:szCs w:val="22"/>
              </w:rPr>
            </w:pPr>
            <w:r w:rsidRPr="00BC38D8">
              <w:rPr>
                <w:rFonts w:cs="Calibri"/>
                <w:szCs w:val="22"/>
              </w:rPr>
              <w:t>0</w:t>
            </w:r>
          </w:p>
        </w:tc>
      </w:tr>
    </w:tbl>
    <w:p w14:paraId="659D347D" w14:textId="77777777" w:rsidR="00781991" w:rsidRDefault="00781991" w:rsidP="00781991"/>
    <w:p w14:paraId="5AF39652" w14:textId="77777777" w:rsidR="00781991" w:rsidRDefault="00781991" w:rsidP="00781991">
      <w:r>
        <w:br w:type="page"/>
      </w:r>
    </w:p>
    <w:p w14:paraId="4DDAABBE" w14:textId="77777777" w:rsidR="00781991" w:rsidRDefault="00781991" w:rsidP="00781991">
      <w:pPr>
        <w:pStyle w:val="Heading2"/>
      </w:pPr>
      <w:bookmarkStart w:id="41" w:name="_Toc210656517"/>
      <w:bookmarkStart w:id="42" w:name="_Toc210740383"/>
      <w:bookmarkStart w:id="43" w:name="_Toc211339090"/>
      <w:bookmarkStart w:id="44" w:name="_Toc236130402"/>
      <w:r>
        <w:lastRenderedPageBreak/>
        <w:t xml:space="preserve">Search Summary of US States </w:t>
      </w:r>
      <w:r w:rsidRPr="000E5520">
        <w:t>(</w:t>
      </w:r>
      <w:r>
        <w:t>Business Entities</w:t>
      </w:r>
      <w:r w:rsidRPr="000E5520">
        <w:t>)</w:t>
      </w:r>
      <w:r>
        <w:t xml:space="preserve"> Results.</w:t>
      </w:r>
      <w:bookmarkEnd w:id="41"/>
      <w:bookmarkEnd w:id="42"/>
      <w:bookmarkEnd w:id="43"/>
      <w:bookmarkEnd w:id="44"/>
    </w:p>
    <w:p w14:paraId="58FB7DB3" w14:textId="77777777" w:rsidR="00781991" w:rsidRPr="00FF6994" w:rsidRDefault="00781991" w:rsidP="00781991">
      <w:pPr>
        <w:rPr>
          <w:sz w:val="10"/>
          <w:szCs w:val="10"/>
        </w:rPr>
      </w:pPr>
    </w:p>
    <w:tbl>
      <w:tblPr>
        <w:tblW w:w="5000" w:type="pct"/>
        <w:tblLook w:val="04A0" w:firstRow="1" w:lastRow="0" w:firstColumn="1" w:lastColumn="0" w:noHBand="0" w:noVBand="1"/>
      </w:tblPr>
      <w:tblGrid>
        <w:gridCol w:w="1353"/>
        <w:gridCol w:w="4055"/>
        <w:gridCol w:w="5747"/>
        <w:gridCol w:w="3874"/>
      </w:tblGrid>
      <w:tr w:rsidR="006D3DF1" w:rsidRPr="00FB1B1D" w14:paraId="63844F3B" w14:textId="77777777" w:rsidTr="006D3DF1">
        <w:trPr>
          <w:trHeight w:val="647"/>
          <w:tblHeader/>
        </w:trPr>
        <w:tc>
          <w:tcPr>
            <w:tcW w:w="450" w:type="pct"/>
            <w:tcBorders>
              <w:top w:val="single" w:sz="4" w:space="0" w:color="auto"/>
              <w:left w:val="single" w:sz="4" w:space="0" w:color="auto"/>
              <w:bottom w:val="single" w:sz="4" w:space="0" w:color="auto"/>
              <w:right w:val="single" w:sz="4" w:space="0" w:color="auto"/>
            </w:tcBorders>
            <w:shd w:val="clear" w:color="auto" w:fill="1F497D" w:themeFill="text2"/>
            <w:hideMark/>
          </w:tcPr>
          <w:p w14:paraId="43122886" w14:textId="77777777" w:rsidR="006D3DF1" w:rsidRPr="00FB1B1D" w:rsidRDefault="006D3DF1" w:rsidP="00320E4E">
            <w:pPr>
              <w:jc w:val="center"/>
              <w:rPr>
                <w:rFonts w:cs="Calibri"/>
                <w:b/>
                <w:bCs/>
                <w:color w:val="FFFFFF"/>
                <w:szCs w:val="22"/>
              </w:rPr>
            </w:pPr>
            <w:r w:rsidRPr="00FB1B1D">
              <w:rPr>
                <w:rFonts w:cs="Calibri"/>
                <w:b/>
                <w:bCs/>
                <w:color w:val="FFFFFF"/>
                <w:szCs w:val="22"/>
              </w:rPr>
              <w:t>S. No.</w:t>
            </w:r>
          </w:p>
        </w:tc>
        <w:tc>
          <w:tcPr>
            <w:tcW w:w="1349" w:type="pct"/>
            <w:tcBorders>
              <w:top w:val="single" w:sz="4" w:space="0" w:color="auto"/>
              <w:left w:val="nil"/>
              <w:bottom w:val="single" w:sz="4" w:space="0" w:color="auto"/>
              <w:right w:val="single" w:sz="4" w:space="0" w:color="auto"/>
            </w:tcBorders>
            <w:shd w:val="clear" w:color="auto" w:fill="1F497D" w:themeFill="text2"/>
            <w:hideMark/>
          </w:tcPr>
          <w:p w14:paraId="2AA9771F" w14:textId="77777777" w:rsidR="006D3DF1" w:rsidRPr="00FB1B1D" w:rsidRDefault="006D3DF1" w:rsidP="00320E4E">
            <w:pPr>
              <w:jc w:val="center"/>
              <w:rPr>
                <w:rFonts w:cs="Calibri"/>
                <w:b/>
                <w:bCs/>
                <w:color w:val="FFFFFF"/>
                <w:szCs w:val="22"/>
              </w:rPr>
            </w:pPr>
            <w:r w:rsidRPr="00FB1B1D">
              <w:rPr>
                <w:rFonts w:cs="Calibri"/>
                <w:b/>
                <w:bCs/>
                <w:color w:val="FFFFFF"/>
                <w:szCs w:val="22"/>
              </w:rPr>
              <w:t>State</w:t>
            </w:r>
          </w:p>
        </w:tc>
        <w:tc>
          <w:tcPr>
            <w:tcW w:w="1912" w:type="pct"/>
            <w:tcBorders>
              <w:top w:val="single" w:sz="4" w:space="0" w:color="auto"/>
              <w:left w:val="nil"/>
              <w:bottom w:val="single" w:sz="4" w:space="0" w:color="auto"/>
              <w:right w:val="single" w:sz="4" w:space="0" w:color="auto"/>
            </w:tcBorders>
            <w:shd w:val="clear" w:color="auto" w:fill="1F497D" w:themeFill="text2"/>
            <w:hideMark/>
          </w:tcPr>
          <w:p w14:paraId="424B9CF4" w14:textId="77777777" w:rsidR="006D3DF1" w:rsidRPr="00FB1B1D" w:rsidRDefault="006D3DF1" w:rsidP="00320E4E">
            <w:pPr>
              <w:jc w:val="center"/>
              <w:rPr>
                <w:rFonts w:cs="Calibri"/>
                <w:b/>
                <w:bCs/>
                <w:color w:val="FFFFFF"/>
                <w:szCs w:val="22"/>
              </w:rPr>
            </w:pPr>
            <w:r w:rsidRPr="00FB1B1D">
              <w:rPr>
                <w:rFonts w:cs="Calibri"/>
                <w:b/>
                <w:bCs/>
                <w:color w:val="FFFFFF"/>
                <w:szCs w:val="22"/>
              </w:rPr>
              <w:t>Source</w:t>
            </w:r>
          </w:p>
        </w:tc>
        <w:tc>
          <w:tcPr>
            <w:tcW w:w="1289" w:type="pct"/>
            <w:tcBorders>
              <w:top w:val="single" w:sz="4" w:space="0" w:color="auto"/>
              <w:left w:val="nil"/>
              <w:bottom w:val="single" w:sz="4" w:space="0" w:color="auto"/>
              <w:right w:val="single" w:sz="4" w:space="0" w:color="auto"/>
            </w:tcBorders>
            <w:shd w:val="clear" w:color="auto" w:fill="1F497D" w:themeFill="text2"/>
            <w:hideMark/>
          </w:tcPr>
          <w:p w14:paraId="1615F5D3" w14:textId="77777777" w:rsidR="006D3DF1" w:rsidRPr="00FB1B1D" w:rsidRDefault="006D3DF1" w:rsidP="00320E4E">
            <w:pPr>
              <w:jc w:val="center"/>
              <w:rPr>
                <w:rFonts w:cs="Calibri"/>
                <w:b/>
                <w:bCs/>
                <w:color w:val="FFFFFF"/>
                <w:szCs w:val="22"/>
              </w:rPr>
            </w:pPr>
            <w:r w:rsidRPr="00FB1B1D">
              <w:rPr>
                <w:rFonts w:cs="Calibri"/>
                <w:b/>
                <w:bCs/>
                <w:color w:val="FFFFFF"/>
                <w:szCs w:val="22"/>
              </w:rPr>
              <w:t>Number of Results</w:t>
            </w:r>
          </w:p>
        </w:tc>
      </w:tr>
      <w:tr w:rsidR="00796C1D" w:rsidRPr="00FB1B1D" w14:paraId="6337EE6F"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5E07162" w14:textId="77777777" w:rsidR="00796C1D" w:rsidRPr="00FB1B1D" w:rsidRDefault="00796C1D" w:rsidP="00796C1D">
            <w:pPr>
              <w:jc w:val="center"/>
              <w:rPr>
                <w:rFonts w:cs="Calibri"/>
                <w:color w:val="000000"/>
                <w:szCs w:val="22"/>
              </w:rPr>
            </w:pPr>
            <w:r w:rsidRPr="00FB1B1D">
              <w:rPr>
                <w:rFonts w:cs="Calibri"/>
                <w:color w:val="000000"/>
                <w:szCs w:val="22"/>
              </w:rPr>
              <w:t>1</w:t>
            </w:r>
          </w:p>
        </w:tc>
        <w:tc>
          <w:tcPr>
            <w:tcW w:w="1349" w:type="pct"/>
            <w:tcBorders>
              <w:top w:val="nil"/>
              <w:left w:val="nil"/>
              <w:bottom w:val="single" w:sz="4" w:space="0" w:color="auto"/>
              <w:right w:val="single" w:sz="4" w:space="0" w:color="auto"/>
            </w:tcBorders>
            <w:vAlign w:val="center"/>
            <w:hideMark/>
          </w:tcPr>
          <w:p w14:paraId="6E6AAC78" w14:textId="77777777" w:rsidR="00796C1D" w:rsidRPr="00FB1B1D" w:rsidRDefault="00796C1D" w:rsidP="00796C1D">
            <w:pPr>
              <w:rPr>
                <w:rFonts w:cs="Calibri"/>
                <w:color w:val="000000"/>
                <w:szCs w:val="22"/>
              </w:rPr>
            </w:pPr>
            <w:r w:rsidRPr="00FB1B1D">
              <w:rPr>
                <w:rFonts w:cs="Calibri"/>
                <w:color w:val="000000"/>
                <w:szCs w:val="22"/>
              </w:rPr>
              <w:t>Alabama:</w:t>
            </w:r>
          </w:p>
        </w:tc>
        <w:tc>
          <w:tcPr>
            <w:tcW w:w="1912" w:type="pct"/>
            <w:tcBorders>
              <w:top w:val="nil"/>
              <w:left w:val="nil"/>
              <w:bottom w:val="single" w:sz="4" w:space="0" w:color="auto"/>
              <w:right w:val="single" w:sz="4" w:space="0" w:color="auto"/>
            </w:tcBorders>
            <w:hideMark/>
          </w:tcPr>
          <w:p w14:paraId="0D6758B4" w14:textId="77777777" w:rsidR="00796C1D" w:rsidRPr="00FB1B1D" w:rsidRDefault="00796C1D" w:rsidP="00796C1D">
            <w:pPr>
              <w:jc w:val="center"/>
              <w:rPr>
                <w:rFonts w:cs="Calibri"/>
                <w:color w:val="000000"/>
                <w:szCs w:val="22"/>
              </w:rPr>
            </w:pPr>
            <w:r w:rsidRPr="00567501">
              <w:rPr>
                <w:rFonts w:cs="Calibri"/>
                <w:color w:val="000000"/>
                <w:szCs w:val="22"/>
              </w:rPr>
              <w:t>Open Corporate / State online website</w:t>
            </w:r>
          </w:p>
        </w:tc>
        <w:tc>
          <w:tcPr>
            <w:tcW w:w="1289" w:type="pct"/>
            <w:tcBorders>
              <w:top w:val="nil"/>
              <w:left w:val="nil"/>
              <w:bottom w:val="single" w:sz="4" w:space="0" w:color="auto"/>
              <w:right w:val="single" w:sz="4" w:space="0" w:color="auto"/>
            </w:tcBorders>
            <w:hideMark/>
          </w:tcPr>
          <w:p w14:paraId="58918F6B" w14:textId="7BD2E2E0"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7584CA31"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73C30E1C" w14:textId="77777777" w:rsidR="00796C1D" w:rsidRPr="00FB1B1D" w:rsidRDefault="00796C1D" w:rsidP="00796C1D">
            <w:pPr>
              <w:jc w:val="center"/>
              <w:rPr>
                <w:rFonts w:cs="Calibri"/>
                <w:color w:val="000000"/>
                <w:szCs w:val="22"/>
              </w:rPr>
            </w:pPr>
            <w:r w:rsidRPr="00FB1B1D">
              <w:rPr>
                <w:rFonts w:cs="Calibri"/>
                <w:color w:val="000000"/>
                <w:szCs w:val="22"/>
              </w:rPr>
              <w:t>2</w:t>
            </w:r>
          </w:p>
        </w:tc>
        <w:tc>
          <w:tcPr>
            <w:tcW w:w="1349" w:type="pct"/>
            <w:tcBorders>
              <w:top w:val="nil"/>
              <w:left w:val="nil"/>
              <w:bottom w:val="single" w:sz="4" w:space="0" w:color="auto"/>
              <w:right w:val="single" w:sz="4" w:space="0" w:color="auto"/>
            </w:tcBorders>
            <w:vAlign w:val="center"/>
            <w:hideMark/>
          </w:tcPr>
          <w:p w14:paraId="1D0136B2" w14:textId="77777777" w:rsidR="00796C1D" w:rsidRPr="00FB1B1D" w:rsidRDefault="00796C1D" w:rsidP="00796C1D">
            <w:pPr>
              <w:rPr>
                <w:rFonts w:cs="Calibri"/>
                <w:color w:val="000000"/>
                <w:szCs w:val="22"/>
              </w:rPr>
            </w:pPr>
            <w:r w:rsidRPr="00FB1B1D">
              <w:rPr>
                <w:rFonts w:cs="Calibri"/>
                <w:color w:val="000000"/>
                <w:szCs w:val="22"/>
              </w:rPr>
              <w:t>Alaska:</w:t>
            </w:r>
          </w:p>
        </w:tc>
        <w:tc>
          <w:tcPr>
            <w:tcW w:w="1912" w:type="pct"/>
            <w:tcBorders>
              <w:top w:val="nil"/>
              <w:left w:val="nil"/>
              <w:bottom w:val="single" w:sz="4" w:space="0" w:color="auto"/>
              <w:right w:val="single" w:sz="4" w:space="0" w:color="auto"/>
            </w:tcBorders>
            <w:hideMark/>
          </w:tcPr>
          <w:p w14:paraId="529BFB2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2CB1F83" w14:textId="6B99A32A"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46BDF6CD"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024D9F55" w14:textId="77777777" w:rsidR="00796C1D" w:rsidRPr="00FB1B1D" w:rsidRDefault="00796C1D" w:rsidP="00796C1D">
            <w:pPr>
              <w:jc w:val="center"/>
              <w:rPr>
                <w:rFonts w:cs="Calibri"/>
                <w:color w:val="000000"/>
                <w:szCs w:val="22"/>
              </w:rPr>
            </w:pPr>
            <w:r w:rsidRPr="00FB1B1D">
              <w:rPr>
                <w:rFonts w:cs="Calibri"/>
                <w:color w:val="000000"/>
                <w:szCs w:val="22"/>
              </w:rPr>
              <w:t>3</w:t>
            </w:r>
          </w:p>
        </w:tc>
        <w:tc>
          <w:tcPr>
            <w:tcW w:w="1349" w:type="pct"/>
            <w:tcBorders>
              <w:top w:val="nil"/>
              <w:left w:val="nil"/>
              <w:bottom w:val="single" w:sz="4" w:space="0" w:color="auto"/>
              <w:right w:val="single" w:sz="4" w:space="0" w:color="auto"/>
            </w:tcBorders>
            <w:vAlign w:val="center"/>
            <w:hideMark/>
          </w:tcPr>
          <w:p w14:paraId="76E63826" w14:textId="77777777" w:rsidR="00796C1D" w:rsidRPr="00FB1B1D" w:rsidRDefault="00796C1D" w:rsidP="00796C1D">
            <w:pPr>
              <w:rPr>
                <w:rFonts w:cs="Calibri"/>
                <w:color w:val="000000"/>
                <w:szCs w:val="22"/>
              </w:rPr>
            </w:pPr>
            <w:r w:rsidRPr="00FB1B1D">
              <w:rPr>
                <w:rFonts w:cs="Calibri"/>
                <w:color w:val="000000"/>
                <w:szCs w:val="22"/>
              </w:rPr>
              <w:t>Arizona:</w:t>
            </w:r>
          </w:p>
        </w:tc>
        <w:tc>
          <w:tcPr>
            <w:tcW w:w="1912" w:type="pct"/>
            <w:tcBorders>
              <w:top w:val="nil"/>
              <w:left w:val="nil"/>
              <w:bottom w:val="single" w:sz="4" w:space="0" w:color="auto"/>
              <w:right w:val="single" w:sz="4" w:space="0" w:color="auto"/>
            </w:tcBorders>
            <w:hideMark/>
          </w:tcPr>
          <w:p w14:paraId="7904F37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F55B998" w14:textId="5471583B"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7E956C7A"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00B1F69C" w14:textId="77777777" w:rsidR="00796C1D" w:rsidRPr="00FB1B1D" w:rsidRDefault="00796C1D" w:rsidP="00796C1D">
            <w:pPr>
              <w:jc w:val="center"/>
              <w:rPr>
                <w:rFonts w:cs="Calibri"/>
                <w:color w:val="000000"/>
                <w:szCs w:val="22"/>
              </w:rPr>
            </w:pPr>
            <w:r w:rsidRPr="00FB1B1D">
              <w:rPr>
                <w:rFonts w:cs="Calibri"/>
                <w:color w:val="000000"/>
                <w:szCs w:val="22"/>
              </w:rPr>
              <w:t>4</w:t>
            </w:r>
          </w:p>
        </w:tc>
        <w:tc>
          <w:tcPr>
            <w:tcW w:w="1349" w:type="pct"/>
            <w:tcBorders>
              <w:top w:val="nil"/>
              <w:left w:val="nil"/>
              <w:bottom w:val="single" w:sz="4" w:space="0" w:color="auto"/>
              <w:right w:val="single" w:sz="4" w:space="0" w:color="auto"/>
            </w:tcBorders>
            <w:vAlign w:val="center"/>
            <w:hideMark/>
          </w:tcPr>
          <w:p w14:paraId="464E73DF" w14:textId="77777777" w:rsidR="00796C1D" w:rsidRPr="00FB1B1D" w:rsidRDefault="00796C1D" w:rsidP="00796C1D">
            <w:pPr>
              <w:rPr>
                <w:rFonts w:cs="Calibri"/>
                <w:color w:val="000000"/>
                <w:szCs w:val="22"/>
              </w:rPr>
            </w:pPr>
            <w:r w:rsidRPr="00FB1B1D">
              <w:rPr>
                <w:rFonts w:cs="Calibri"/>
                <w:color w:val="000000"/>
                <w:szCs w:val="22"/>
              </w:rPr>
              <w:t>Arkansas:</w:t>
            </w:r>
          </w:p>
        </w:tc>
        <w:tc>
          <w:tcPr>
            <w:tcW w:w="1912" w:type="pct"/>
            <w:tcBorders>
              <w:top w:val="nil"/>
              <w:left w:val="nil"/>
              <w:bottom w:val="single" w:sz="4" w:space="0" w:color="auto"/>
              <w:right w:val="single" w:sz="4" w:space="0" w:color="auto"/>
            </w:tcBorders>
            <w:hideMark/>
          </w:tcPr>
          <w:p w14:paraId="4AC00A81"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29C82739" w14:textId="4EFDCD2D"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3C1E41C2"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456F7C0E" w14:textId="77777777" w:rsidR="00796C1D" w:rsidRPr="00FB1B1D" w:rsidRDefault="00796C1D" w:rsidP="00796C1D">
            <w:pPr>
              <w:jc w:val="center"/>
              <w:rPr>
                <w:rFonts w:cs="Calibri"/>
                <w:color w:val="000000"/>
                <w:szCs w:val="22"/>
              </w:rPr>
            </w:pPr>
            <w:r w:rsidRPr="00FB1B1D">
              <w:rPr>
                <w:rFonts w:cs="Calibri"/>
                <w:color w:val="000000"/>
                <w:szCs w:val="22"/>
              </w:rPr>
              <w:t>5</w:t>
            </w:r>
          </w:p>
        </w:tc>
        <w:tc>
          <w:tcPr>
            <w:tcW w:w="1349" w:type="pct"/>
            <w:tcBorders>
              <w:top w:val="nil"/>
              <w:left w:val="nil"/>
              <w:bottom w:val="single" w:sz="4" w:space="0" w:color="auto"/>
              <w:right w:val="single" w:sz="4" w:space="0" w:color="auto"/>
            </w:tcBorders>
            <w:vAlign w:val="center"/>
            <w:hideMark/>
          </w:tcPr>
          <w:p w14:paraId="60F7091D" w14:textId="77777777" w:rsidR="00796C1D" w:rsidRPr="00FB1B1D" w:rsidRDefault="00796C1D" w:rsidP="00796C1D">
            <w:pPr>
              <w:rPr>
                <w:rFonts w:cs="Calibri"/>
                <w:color w:val="000000"/>
                <w:szCs w:val="22"/>
              </w:rPr>
            </w:pPr>
            <w:r w:rsidRPr="00FB1B1D">
              <w:rPr>
                <w:rFonts w:cs="Calibri"/>
                <w:color w:val="000000"/>
                <w:szCs w:val="22"/>
              </w:rPr>
              <w:t>California:</w:t>
            </w:r>
          </w:p>
        </w:tc>
        <w:tc>
          <w:tcPr>
            <w:tcW w:w="1912" w:type="pct"/>
            <w:tcBorders>
              <w:top w:val="nil"/>
              <w:left w:val="nil"/>
              <w:bottom w:val="single" w:sz="4" w:space="0" w:color="auto"/>
              <w:right w:val="single" w:sz="4" w:space="0" w:color="auto"/>
            </w:tcBorders>
            <w:hideMark/>
          </w:tcPr>
          <w:p w14:paraId="00258A2F"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2C0AF9CF" w14:textId="3230524F"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03C887BE"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FCD74DC" w14:textId="77777777" w:rsidR="00796C1D" w:rsidRPr="00FB1B1D" w:rsidRDefault="00796C1D" w:rsidP="00796C1D">
            <w:pPr>
              <w:jc w:val="center"/>
              <w:rPr>
                <w:rFonts w:cs="Calibri"/>
                <w:color w:val="000000"/>
                <w:szCs w:val="22"/>
              </w:rPr>
            </w:pPr>
            <w:r w:rsidRPr="00FB1B1D">
              <w:rPr>
                <w:rFonts w:cs="Calibri"/>
                <w:color w:val="000000"/>
                <w:szCs w:val="22"/>
              </w:rPr>
              <w:t>6</w:t>
            </w:r>
          </w:p>
        </w:tc>
        <w:tc>
          <w:tcPr>
            <w:tcW w:w="1349" w:type="pct"/>
            <w:tcBorders>
              <w:top w:val="nil"/>
              <w:left w:val="nil"/>
              <w:bottom w:val="single" w:sz="4" w:space="0" w:color="auto"/>
              <w:right w:val="single" w:sz="4" w:space="0" w:color="auto"/>
            </w:tcBorders>
            <w:vAlign w:val="center"/>
            <w:hideMark/>
          </w:tcPr>
          <w:p w14:paraId="3808FD68" w14:textId="77777777" w:rsidR="00796C1D" w:rsidRPr="00FB1B1D" w:rsidRDefault="00796C1D" w:rsidP="00796C1D">
            <w:pPr>
              <w:rPr>
                <w:rFonts w:cs="Calibri"/>
                <w:color w:val="000000"/>
                <w:szCs w:val="22"/>
              </w:rPr>
            </w:pPr>
            <w:r w:rsidRPr="00FB1B1D">
              <w:rPr>
                <w:rFonts w:cs="Calibri"/>
                <w:color w:val="000000"/>
                <w:szCs w:val="22"/>
              </w:rPr>
              <w:t>Colorado:</w:t>
            </w:r>
          </w:p>
        </w:tc>
        <w:tc>
          <w:tcPr>
            <w:tcW w:w="1912" w:type="pct"/>
            <w:tcBorders>
              <w:top w:val="nil"/>
              <w:left w:val="nil"/>
              <w:bottom w:val="single" w:sz="4" w:space="0" w:color="auto"/>
              <w:right w:val="single" w:sz="4" w:space="0" w:color="auto"/>
            </w:tcBorders>
            <w:hideMark/>
          </w:tcPr>
          <w:p w14:paraId="4BEE3E65"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0C1BEFB" w14:textId="5EA59DF6"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CB173EB"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3F0C2E5C" w14:textId="77777777" w:rsidR="00796C1D" w:rsidRPr="00FB1B1D" w:rsidRDefault="00796C1D" w:rsidP="00796C1D">
            <w:pPr>
              <w:jc w:val="center"/>
              <w:rPr>
                <w:rFonts w:cs="Calibri"/>
                <w:color w:val="000000"/>
                <w:szCs w:val="22"/>
              </w:rPr>
            </w:pPr>
            <w:r w:rsidRPr="00FB1B1D">
              <w:rPr>
                <w:rFonts w:cs="Calibri"/>
                <w:color w:val="000000"/>
                <w:szCs w:val="22"/>
              </w:rPr>
              <w:t>7</w:t>
            </w:r>
          </w:p>
        </w:tc>
        <w:tc>
          <w:tcPr>
            <w:tcW w:w="1349" w:type="pct"/>
            <w:tcBorders>
              <w:top w:val="nil"/>
              <w:left w:val="nil"/>
              <w:bottom w:val="single" w:sz="4" w:space="0" w:color="auto"/>
              <w:right w:val="single" w:sz="4" w:space="0" w:color="auto"/>
            </w:tcBorders>
            <w:shd w:val="clear" w:color="000000" w:fill="FFFFFF"/>
            <w:vAlign w:val="center"/>
            <w:hideMark/>
          </w:tcPr>
          <w:p w14:paraId="515B4AF3" w14:textId="77777777" w:rsidR="00796C1D" w:rsidRPr="00FB1B1D" w:rsidRDefault="00796C1D" w:rsidP="00796C1D">
            <w:pPr>
              <w:rPr>
                <w:rFonts w:cs="Calibri"/>
                <w:color w:val="000000"/>
                <w:szCs w:val="22"/>
              </w:rPr>
            </w:pPr>
            <w:r w:rsidRPr="00FB1B1D">
              <w:rPr>
                <w:rFonts w:cs="Calibri"/>
                <w:color w:val="000000"/>
                <w:szCs w:val="22"/>
              </w:rPr>
              <w:t>Connecticut:</w:t>
            </w:r>
          </w:p>
        </w:tc>
        <w:tc>
          <w:tcPr>
            <w:tcW w:w="1912" w:type="pct"/>
            <w:tcBorders>
              <w:top w:val="nil"/>
              <w:left w:val="nil"/>
              <w:bottom w:val="single" w:sz="4" w:space="0" w:color="auto"/>
              <w:right w:val="single" w:sz="4" w:space="0" w:color="auto"/>
            </w:tcBorders>
            <w:hideMark/>
          </w:tcPr>
          <w:p w14:paraId="365729B7"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0AFB7B2F" w14:textId="15BE143E"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203B3FB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EB8E0E6" w14:textId="77777777" w:rsidR="00796C1D" w:rsidRPr="00FB1B1D" w:rsidRDefault="00796C1D" w:rsidP="00796C1D">
            <w:pPr>
              <w:jc w:val="center"/>
              <w:rPr>
                <w:rFonts w:cs="Calibri"/>
                <w:color w:val="000000"/>
                <w:szCs w:val="22"/>
              </w:rPr>
            </w:pPr>
            <w:r w:rsidRPr="00FB1B1D">
              <w:rPr>
                <w:rFonts w:cs="Calibri"/>
                <w:color w:val="000000"/>
                <w:szCs w:val="22"/>
              </w:rPr>
              <w:t>8</w:t>
            </w:r>
          </w:p>
        </w:tc>
        <w:tc>
          <w:tcPr>
            <w:tcW w:w="1349" w:type="pct"/>
            <w:tcBorders>
              <w:top w:val="nil"/>
              <w:left w:val="nil"/>
              <w:bottom w:val="single" w:sz="4" w:space="0" w:color="auto"/>
              <w:right w:val="single" w:sz="4" w:space="0" w:color="auto"/>
            </w:tcBorders>
            <w:shd w:val="clear" w:color="000000" w:fill="FFFFFF"/>
            <w:vAlign w:val="center"/>
            <w:hideMark/>
          </w:tcPr>
          <w:p w14:paraId="4598D25D" w14:textId="77777777" w:rsidR="00796C1D" w:rsidRPr="00FB1B1D" w:rsidRDefault="00796C1D" w:rsidP="00796C1D">
            <w:pPr>
              <w:rPr>
                <w:rFonts w:cs="Calibri"/>
                <w:color w:val="000000"/>
                <w:szCs w:val="22"/>
              </w:rPr>
            </w:pPr>
            <w:r w:rsidRPr="00FB1B1D">
              <w:rPr>
                <w:rFonts w:cs="Calibri"/>
                <w:color w:val="000000"/>
                <w:szCs w:val="22"/>
              </w:rPr>
              <w:t>Delaware:</w:t>
            </w:r>
          </w:p>
        </w:tc>
        <w:tc>
          <w:tcPr>
            <w:tcW w:w="1912" w:type="pct"/>
            <w:tcBorders>
              <w:top w:val="nil"/>
              <w:left w:val="nil"/>
              <w:bottom w:val="single" w:sz="4" w:space="0" w:color="auto"/>
              <w:right w:val="single" w:sz="4" w:space="0" w:color="auto"/>
            </w:tcBorders>
            <w:hideMark/>
          </w:tcPr>
          <w:p w14:paraId="12CB088A"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086EDDAF" w14:textId="08E529FF"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574EF96"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C0831B7" w14:textId="77777777" w:rsidR="00796C1D" w:rsidRPr="00FB1B1D" w:rsidRDefault="00796C1D" w:rsidP="00796C1D">
            <w:pPr>
              <w:jc w:val="center"/>
              <w:rPr>
                <w:rFonts w:cs="Calibri"/>
                <w:color w:val="000000"/>
                <w:szCs w:val="22"/>
              </w:rPr>
            </w:pPr>
            <w:r w:rsidRPr="00FB1B1D">
              <w:rPr>
                <w:rFonts w:cs="Calibri"/>
                <w:color w:val="000000"/>
                <w:szCs w:val="22"/>
              </w:rPr>
              <w:t>9</w:t>
            </w:r>
          </w:p>
        </w:tc>
        <w:tc>
          <w:tcPr>
            <w:tcW w:w="1349" w:type="pct"/>
            <w:tcBorders>
              <w:top w:val="nil"/>
              <w:left w:val="nil"/>
              <w:bottom w:val="single" w:sz="4" w:space="0" w:color="auto"/>
              <w:right w:val="single" w:sz="4" w:space="0" w:color="auto"/>
            </w:tcBorders>
            <w:vAlign w:val="center"/>
            <w:hideMark/>
          </w:tcPr>
          <w:p w14:paraId="0167F1FB" w14:textId="77777777" w:rsidR="00796C1D" w:rsidRPr="00FB1B1D" w:rsidRDefault="00796C1D" w:rsidP="00796C1D">
            <w:pPr>
              <w:rPr>
                <w:rFonts w:cs="Calibri"/>
                <w:color w:val="000000"/>
                <w:szCs w:val="22"/>
              </w:rPr>
            </w:pPr>
            <w:r w:rsidRPr="00FB1B1D">
              <w:rPr>
                <w:rFonts w:cs="Calibri"/>
                <w:color w:val="000000"/>
                <w:szCs w:val="22"/>
              </w:rPr>
              <w:t>District of Columbia:</w:t>
            </w:r>
          </w:p>
        </w:tc>
        <w:tc>
          <w:tcPr>
            <w:tcW w:w="1912" w:type="pct"/>
            <w:tcBorders>
              <w:top w:val="nil"/>
              <w:left w:val="nil"/>
              <w:bottom w:val="single" w:sz="4" w:space="0" w:color="auto"/>
              <w:right w:val="single" w:sz="4" w:space="0" w:color="auto"/>
            </w:tcBorders>
            <w:hideMark/>
          </w:tcPr>
          <w:p w14:paraId="0BBADC0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53C4D79" w14:textId="4B25983C"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724EF11D"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521840C5" w14:textId="77777777" w:rsidR="00796C1D" w:rsidRPr="00FB1B1D" w:rsidRDefault="00796C1D" w:rsidP="00796C1D">
            <w:pPr>
              <w:jc w:val="center"/>
              <w:rPr>
                <w:rFonts w:cs="Calibri"/>
                <w:color w:val="000000"/>
                <w:szCs w:val="22"/>
              </w:rPr>
            </w:pPr>
            <w:r w:rsidRPr="00FB1B1D">
              <w:rPr>
                <w:rFonts w:cs="Calibri"/>
                <w:color w:val="000000"/>
                <w:szCs w:val="22"/>
              </w:rPr>
              <w:t>10</w:t>
            </w:r>
          </w:p>
        </w:tc>
        <w:tc>
          <w:tcPr>
            <w:tcW w:w="1349" w:type="pct"/>
            <w:tcBorders>
              <w:top w:val="nil"/>
              <w:left w:val="nil"/>
              <w:bottom w:val="single" w:sz="4" w:space="0" w:color="auto"/>
              <w:right w:val="single" w:sz="4" w:space="0" w:color="auto"/>
            </w:tcBorders>
            <w:vAlign w:val="center"/>
            <w:hideMark/>
          </w:tcPr>
          <w:p w14:paraId="07799DB0" w14:textId="77777777" w:rsidR="00796C1D" w:rsidRPr="00FB1B1D" w:rsidRDefault="00796C1D" w:rsidP="00796C1D">
            <w:pPr>
              <w:rPr>
                <w:rFonts w:cs="Calibri"/>
                <w:color w:val="000000"/>
                <w:szCs w:val="22"/>
              </w:rPr>
            </w:pPr>
            <w:r w:rsidRPr="00FB1B1D">
              <w:rPr>
                <w:rFonts w:cs="Calibri"/>
                <w:color w:val="000000"/>
                <w:szCs w:val="22"/>
              </w:rPr>
              <w:t>Florida:</w:t>
            </w:r>
          </w:p>
        </w:tc>
        <w:tc>
          <w:tcPr>
            <w:tcW w:w="1912" w:type="pct"/>
            <w:tcBorders>
              <w:top w:val="nil"/>
              <w:left w:val="nil"/>
              <w:bottom w:val="single" w:sz="4" w:space="0" w:color="auto"/>
              <w:right w:val="single" w:sz="4" w:space="0" w:color="auto"/>
            </w:tcBorders>
            <w:hideMark/>
          </w:tcPr>
          <w:p w14:paraId="5FA30D6D"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6F363F7" w14:textId="5C4174C9"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5E993CB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5984E570" w14:textId="77777777" w:rsidR="00796C1D" w:rsidRPr="00FB1B1D" w:rsidRDefault="00796C1D" w:rsidP="00796C1D">
            <w:pPr>
              <w:jc w:val="center"/>
              <w:rPr>
                <w:rFonts w:cs="Calibri"/>
                <w:color w:val="000000"/>
                <w:szCs w:val="22"/>
              </w:rPr>
            </w:pPr>
            <w:r w:rsidRPr="00FB1B1D">
              <w:rPr>
                <w:rFonts w:cs="Calibri"/>
                <w:color w:val="000000"/>
                <w:szCs w:val="22"/>
              </w:rPr>
              <w:t>11</w:t>
            </w:r>
          </w:p>
        </w:tc>
        <w:tc>
          <w:tcPr>
            <w:tcW w:w="1349" w:type="pct"/>
            <w:tcBorders>
              <w:top w:val="nil"/>
              <w:left w:val="nil"/>
              <w:bottom w:val="single" w:sz="4" w:space="0" w:color="auto"/>
              <w:right w:val="single" w:sz="4" w:space="0" w:color="auto"/>
            </w:tcBorders>
            <w:shd w:val="clear" w:color="000000" w:fill="FFFFFF"/>
            <w:vAlign w:val="center"/>
            <w:hideMark/>
          </w:tcPr>
          <w:p w14:paraId="5A62D5EC" w14:textId="77777777" w:rsidR="00796C1D" w:rsidRPr="00FB1B1D" w:rsidRDefault="00796C1D" w:rsidP="00796C1D">
            <w:pPr>
              <w:rPr>
                <w:rFonts w:cs="Calibri"/>
                <w:color w:val="000000"/>
                <w:szCs w:val="22"/>
              </w:rPr>
            </w:pPr>
            <w:r w:rsidRPr="00FB1B1D">
              <w:rPr>
                <w:rFonts w:cs="Calibri"/>
                <w:color w:val="000000"/>
                <w:szCs w:val="22"/>
              </w:rPr>
              <w:t>Georgia:</w:t>
            </w:r>
          </w:p>
        </w:tc>
        <w:tc>
          <w:tcPr>
            <w:tcW w:w="1912" w:type="pct"/>
            <w:tcBorders>
              <w:top w:val="nil"/>
              <w:left w:val="nil"/>
              <w:bottom w:val="single" w:sz="4" w:space="0" w:color="auto"/>
              <w:right w:val="single" w:sz="4" w:space="0" w:color="auto"/>
            </w:tcBorders>
            <w:hideMark/>
          </w:tcPr>
          <w:p w14:paraId="1CB5AF9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52BDBB9" w14:textId="2D593F47"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02A64F1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37BB5575" w14:textId="77777777" w:rsidR="00796C1D" w:rsidRPr="00FB1B1D" w:rsidRDefault="00796C1D" w:rsidP="00796C1D">
            <w:pPr>
              <w:jc w:val="center"/>
              <w:rPr>
                <w:rFonts w:cs="Calibri"/>
                <w:color w:val="000000"/>
                <w:szCs w:val="22"/>
              </w:rPr>
            </w:pPr>
            <w:r w:rsidRPr="00FB1B1D">
              <w:rPr>
                <w:rFonts w:cs="Calibri"/>
                <w:color w:val="000000"/>
                <w:szCs w:val="22"/>
              </w:rPr>
              <w:t>12</w:t>
            </w:r>
          </w:p>
        </w:tc>
        <w:tc>
          <w:tcPr>
            <w:tcW w:w="1349" w:type="pct"/>
            <w:tcBorders>
              <w:top w:val="nil"/>
              <w:left w:val="nil"/>
              <w:bottom w:val="single" w:sz="4" w:space="0" w:color="auto"/>
              <w:right w:val="single" w:sz="4" w:space="0" w:color="auto"/>
            </w:tcBorders>
            <w:shd w:val="clear" w:color="000000" w:fill="FFFFFF"/>
            <w:vAlign w:val="center"/>
            <w:hideMark/>
          </w:tcPr>
          <w:p w14:paraId="28CA3196" w14:textId="77777777" w:rsidR="00796C1D" w:rsidRPr="00FB1B1D" w:rsidRDefault="00796C1D" w:rsidP="00796C1D">
            <w:pPr>
              <w:rPr>
                <w:rFonts w:cs="Calibri"/>
                <w:color w:val="000000"/>
                <w:szCs w:val="22"/>
              </w:rPr>
            </w:pPr>
            <w:r w:rsidRPr="00FB1B1D">
              <w:rPr>
                <w:rFonts w:cs="Calibri"/>
                <w:color w:val="000000"/>
                <w:szCs w:val="22"/>
              </w:rPr>
              <w:t>Hawaii:</w:t>
            </w:r>
          </w:p>
        </w:tc>
        <w:tc>
          <w:tcPr>
            <w:tcW w:w="1912" w:type="pct"/>
            <w:tcBorders>
              <w:top w:val="nil"/>
              <w:left w:val="nil"/>
              <w:bottom w:val="single" w:sz="4" w:space="0" w:color="auto"/>
              <w:right w:val="single" w:sz="4" w:space="0" w:color="auto"/>
            </w:tcBorders>
            <w:hideMark/>
          </w:tcPr>
          <w:p w14:paraId="6FDD174A"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A9F0C44" w14:textId="6E13410E"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23C039BA"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4134FCA6" w14:textId="77777777" w:rsidR="00796C1D" w:rsidRPr="00FB1B1D" w:rsidRDefault="00796C1D" w:rsidP="00796C1D">
            <w:pPr>
              <w:jc w:val="center"/>
              <w:rPr>
                <w:rFonts w:cs="Calibri"/>
                <w:color w:val="000000"/>
                <w:szCs w:val="22"/>
              </w:rPr>
            </w:pPr>
            <w:r w:rsidRPr="00FB1B1D">
              <w:rPr>
                <w:rFonts w:cs="Calibri"/>
                <w:color w:val="000000"/>
                <w:szCs w:val="22"/>
              </w:rPr>
              <w:t>13</w:t>
            </w:r>
          </w:p>
        </w:tc>
        <w:tc>
          <w:tcPr>
            <w:tcW w:w="1349" w:type="pct"/>
            <w:tcBorders>
              <w:top w:val="nil"/>
              <w:left w:val="nil"/>
              <w:bottom w:val="single" w:sz="4" w:space="0" w:color="auto"/>
              <w:right w:val="single" w:sz="4" w:space="0" w:color="auto"/>
            </w:tcBorders>
            <w:shd w:val="clear" w:color="000000" w:fill="FFFFFF"/>
            <w:vAlign w:val="center"/>
            <w:hideMark/>
          </w:tcPr>
          <w:p w14:paraId="28CD373D" w14:textId="77777777" w:rsidR="00796C1D" w:rsidRPr="00FB1B1D" w:rsidRDefault="00796C1D" w:rsidP="00796C1D">
            <w:pPr>
              <w:rPr>
                <w:rFonts w:cs="Calibri"/>
                <w:color w:val="000000"/>
                <w:szCs w:val="22"/>
              </w:rPr>
            </w:pPr>
            <w:r w:rsidRPr="00FB1B1D">
              <w:rPr>
                <w:rFonts w:cs="Calibri"/>
                <w:color w:val="000000"/>
                <w:szCs w:val="22"/>
              </w:rPr>
              <w:t>Idaho:</w:t>
            </w:r>
          </w:p>
        </w:tc>
        <w:tc>
          <w:tcPr>
            <w:tcW w:w="1912" w:type="pct"/>
            <w:tcBorders>
              <w:top w:val="nil"/>
              <w:left w:val="nil"/>
              <w:bottom w:val="single" w:sz="4" w:space="0" w:color="auto"/>
              <w:right w:val="single" w:sz="4" w:space="0" w:color="auto"/>
            </w:tcBorders>
            <w:hideMark/>
          </w:tcPr>
          <w:p w14:paraId="63CCDBDA"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B9A2668" w14:textId="50D80175"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130E34BF"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0735529" w14:textId="77777777" w:rsidR="00796C1D" w:rsidRPr="00FB1B1D" w:rsidRDefault="00796C1D" w:rsidP="00796C1D">
            <w:pPr>
              <w:jc w:val="center"/>
              <w:rPr>
                <w:rFonts w:cs="Calibri"/>
                <w:color w:val="000000"/>
                <w:szCs w:val="22"/>
              </w:rPr>
            </w:pPr>
            <w:r w:rsidRPr="00FB1B1D">
              <w:rPr>
                <w:rFonts w:cs="Calibri"/>
                <w:color w:val="000000"/>
                <w:szCs w:val="22"/>
              </w:rPr>
              <w:t>14</w:t>
            </w:r>
          </w:p>
        </w:tc>
        <w:tc>
          <w:tcPr>
            <w:tcW w:w="1349" w:type="pct"/>
            <w:tcBorders>
              <w:top w:val="nil"/>
              <w:left w:val="nil"/>
              <w:bottom w:val="single" w:sz="4" w:space="0" w:color="auto"/>
              <w:right w:val="single" w:sz="4" w:space="0" w:color="auto"/>
            </w:tcBorders>
            <w:shd w:val="clear" w:color="000000" w:fill="FFFFFF"/>
            <w:vAlign w:val="center"/>
            <w:hideMark/>
          </w:tcPr>
          <w:p w14:paraId="0396CF67" w14:textId="77777777" w:rsidR="00796C1D" w:rsidRPr="00FB1B1D" w:rsidRDefault="00796C1D" w:rsidP="00796C1D">
            <w:pPr>
              <w:rPr>
                <w:rFonts w:cs="Calibri"/>
                <w:color w:val="000000"/>
                <w:szCs w:val="22"/>
              </w:rPr>
            </w:pPr>
            <w:r w:rsidRPr="00FB1B1D">
              <w:rPr>
                <w:rFonts w:cs="Calibri"/>
                <w:color w:val="000000"/>
                <w:szCs w:val="22"/>
              </w:rPr>
              <w:t>Illinois:</w:t>
            </w:r>
          </w:p>
        </w:tc>
        <w:tc>
          <w:tcPr>
            <w:tcW w:w="1912" w:type="pct"/>
            <w:tcBorders>
              <w:top w:val="nil"/>
              <w:left w:val="nil"/>
              <w:bottom w:val="single" w:sz="4" w:space="0" w:color="auto"/>
              <w:right w:val="single" w:sz="4" w:space="0" w:color="auto"/>
            </w:tcBorders>
            <w:hideMark/>
          </w:tcPr>
          <w:p w14:paraId="4B9F5D29"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2FE22E12" w14:textId="284D6CEB"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5CAB79B"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30A2C73" w14:textId="77777777" w:rsidR="00796C1D" w:rsidRPr="00FB1B1D" w:rsidRDefault="00796C1D" w:rsidP="00796C1D">
            <w:pPr>
              <w:jc w:val="center"/>
              <w:rPr>
                <w:rFonts w:cs="Calibri"/>
                <w:color w:val="000000"/>
                <w:szCs w:val="22"/>
              </w:rPr>
            </w:pPr>
            <w:r w:rsidRPr="00FB1B1D">
              <w:rPr>
                <w:rFonts w:cs="Calibri"/>
                <w:color w:val="000000"/>
                <w:szCs w:val="22"/>
              </w:rPr>
              <w:t>15</w:t>
            </w:r>
          </w:p>
        </w:tc>
        <w:tc>
          <w:tcPr>
            <w:tcW w:w="1349" w:type="pct"/>
            <w:tcBorders>
              <w:top w:val="nil"/>
              <w:left w:val="nil"/>
              <w:bottom w:val="single" w:sz="4" w:space="0" w:color="auto"/>
              <w:right w:val="single" w:sz="4" w:space="0" w:color="auto"/>
            </w:tcBorders>
            <w:shd w:val="clear" w:color="000000" w:fill="FFFFFF"/>
            <w:vAlign w:val="center"/>
            <w:hideMark/>
          </w:tcPr>
          <w:p w14:paraId="5857FFEF" w14:textId="77777777" w:rsidR="00796C1D" w:rsidRPr="00FB1B1D" w:rsidRDefault="00796C1D" w:rsidP="00796C1D">
            <w:pPr>
              <w:rPr>
                <w:rFonts w:cs="Calibri"/>
                <w:color w:val="000000"/>
                <w:szCs w:val="22"/>
              </w:rPr>
            </w:pPr>
            <w:r w:rsidRPr="00FB1B1D">
              <w:rPr>
                <w:rFonts w:cs="Calibri"/>
                <w:color w:val="000000"/>
                <w:szCs w:val="22"/>
              </w:rPr>
              <w:t>Indiana:</w:t>
            </w:r>
          </w:p>
        </w:tc>
        <w:tc>
          <w:tcPr>
            <w:tcW w:w="1912" w:type="pct"/>
            <w:tcBorders>
              <w:top w:val="nil"/>
              <w:left w:val="nil"/>
              <w:bottom w:val="single" w:sz="4" w:space="0" w:color="auto"/>
              <w:right w:val="single" w:sz="4" w:space="0" w:color="auto"/>
            </w:tcBorders>
            <w:hideMark/>
          </w:tcPr>
          <w:p w14:paraId="43024A97"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408913D5" w14:textId="7ECDAB57"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75F5713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CF29E5C" w14:textId="77777777" w:rsidR="00796C1D" w:rsidRPr="00FB1B1D" w:rsidRDefault="00796C1D" w:rsidP="00796C1D">
            <w:pPr>
              <w:jc w:val="center"/>
              <w:rPr>
                <w:rFonts w:cs="Calibri"/>
                <w:color w:val="000000"/>
                <w:szCs w:val="22"/>
              </w:rPr>
            </w:pPr>
            <w:r w:rsidRPr="00FB1B1D">
              <w:rPr>
                <w:rFonts w:cs="Calibri"/>
                <w:color w:val="000000"/>
                <w:szCs w:val="22"/>
              </w:rPr>
              <w:t>16</w:t>
            </w:r>
          </w:p>
        </w:tc>
        <w:tc>
          <w:tcPr>
            <w:tcW w:w="1349" w:type="pct"/>
            <w:tcBorders>
              <w:top w:val="nil"/>
              <w:left w:val="nil"/>
              <w:bottom w:val="single" w:sz="4" w:space="0" w:color="auto"/>
              <w:right w:val="single" w:sz="4" w:space="0" w:color="auto"/>
            </w:tcBorders>
            <w:shd w:val="clear" w:color="000000" w:fill="FFFFFF"/>
            <w:vAlign w:val="center"/>
            <w:hideMark/>
          </w:tcPr>
          <w:p w14:paraId="72B1FC38" w14:textId="77777777" w:rsidR="00796C1D" w:rsidRPr="00FB1B1D" w:rsidRDefault="00796C1D" w:rsidP="00796C1D">
            <w:pPr>
              <w:rPr>
                <w:rFonts w:cs="Calibri"/>
                <w:color w:val="000000"/>
                <w:szCs w:val="22"/>
              </w:rPr>
            </w:pPr>
            <w:r w:rsidRPr="00FB1B1D">
              <w:rPr>
                <w:rFonts w:cs="Calibri"/>
                <w:color w:val="000000"/>
                <w:szCs w:val="22"/>
              </w:rPr>
              <w:t>Iowa:</w:t>
            </w:r>
          </w:p>
        </w:tc>
        <w:tc>
          <w:tcPr>
            <w:tcW w:w="1912" w:type="pct"/>
            <w:tcBorders>
              <w:top w:val="nil"/>
              <w:left w:val="nil"/>
              <w:bottom w:val="single" w:sz="4" w:space="0" w:color="auto"/>
              <w:right w:val="single" w:sz="4" w:space="0" w:color="auto"/>
            </w:tcBorders>
            <w:hideMark/>
          </w:tcPr>
          <w:p w14:paraId="3125F78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33E3EA1" w14:textId="49DCFF89"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2655314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404424F" w14:textId="77777777" w:rsidR="00796C1D" w:rsidRPr="00FB1B1D" w:rsidRDefault="00796C1D" w:rsidP="00796C1D">
            <w:pPr>
              <w:jc w:val="center"/>
              <w:rPr>
                <w:rFonts w:cs="Calibri"/>
                <w:color w:val="000000"/>
                <w:szCs w:val="22"/>
              </w:rPr>
            </w:pPr>
            <w:r w:rsidRPr="00FB1B1D">
              <w:rPr>
                <w:rFonts w:cs="Calibri"/>
                <w:color w:val="000000"/>
                <w:szCs w:val="22"/>
              </w:rPr>
              <w:t>17</w:t>
            </w:r>
          </w:p>
        </w:tc>
        <w:tc>
          <w:tcPr>
            <w:tcW w:w="1349" w:type="pct"/>
            <w:tcBorders>
              <w:top w:val="nil"/>
              <w:left w:val="nil"/>
              <w:bottom w:val="single" w:sz="4" w:space="0" w:color="auto"/>
              <w:right w:val="single" w:sz="4" w:space="0" w:color="auto"/>
            </w:tcBorders>
            <w:shd w:val="clear" w:color="000000" w:fill="FFFFFF"/>
            <w:vAlign w:val="center"/>
            <w:hideMark/>
          </w:tcPr>
          <w:p w14:paraId="1270C4EB" w14:textId="77777777" w:rsidR="00796C1D" w:rsidRPr="00FB1B1D" w:rsidRDefault="00796C1D" w:rsidP="00796C1D">
            <w:pPr>
              <w:rPr>
                <w:rFonts w:cs="Calibri"/>
                <w:color w:val="000000"/>
                <w:szCs w:val="22"/>
              </w:rPr>
            </w:pPr>
            <w:r w:rsidRPr="00FB1B1D">
              <w:rPr>
                <w:rFonts w:cs="Calibri"/>
                <w:color w:val="000000"/>
                <w:szCs w:val="22"/>
              </w:rPr>
              <w:t>Kansas:</w:t>
            </w:r>
          </w:p>
        </w:tc>
        <w:tc>
          <w:tcPr>
            <w:tcW w:w="1912" w:type="pct"/>
            <w:tcBorders>
              <w:top w:val="nil"/>
              <w:left w:val="nil"/>
              <w:bottom w:val="single" w:sz="4" w:space="0" w:color="auto"/>
              <w:right w:val="single" w:sz="4" w:space="0" w:color="auto"/>
            </w:tcBorders>
            <w:hideMark/>
          </w:tcPr>
          <w:p w14:paraId="0B3F1449"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4848A7AB" w14:textId="53D33670"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2D449D9A"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D4F2DD5" w14:textId="77777777" w:rsidR="00796C1D" w:rsidRPr="00FB1B1D" w:rsidRDefault="00796C1D" w:rsidP="00796C1D">
            <w:pPr>
              <w:jc w:val="center"/>
              <w:rPr>
                <w:rFonts w:cs="Calibri"/>
                <w:color w:val="000000"/>
                <w:szCs w:val="22"/>
              </w:rPr>
            </w:pPr>
            <w:r w:rsidRPr="00FB1B1D">
              <w:rPr>
                <w:rFonts w:cs="Calibri"/>
                <w:color w:val="000000"/>
                <w:szCs w:val="22"/>
              </w:rPr>
              <w:t>18</w:t>
            </w:r>
          </w:p>
        </w:tc>
        <w:tc>
          <w:tcPr>
            <w:tcW w:w="1349" w:type="pct"/>
            <w:tcBorders>
              <w:top w:val="nil"/>
              <w:left w:val="nil"/>
              <w:bottom w:val="single" w:sz="4" w:space="0" w:color="auto"/>
              <w:right w:val="single" w:sz="4" w:space="0" w:color="auto"/>
            </w:tcBorders>
            <w:shd w:val="clear" w:color="000000" w:fill="FFFFFF"/>
            <w:vAlign w:val="center"/>
            <w:hideMark/>
          </w:tcPr>
          <w:p w14:paraId="519E0617" w14:textId="77777777" w:rsidR="00796C1D" w:rsidRPr="00FB1B1D" w:rsidRDefault="00796C1D" w:rsidP="00796C1D">
            <w:pPr>
              <w:rPr>
                <w:rFonts w:cs="Calibri"/>
                <w:color w:val="000000"/>
                <w:szCs w:val="22"/>
              </w:rPr>
            </w:pPr>
            <w:r w:rsidRPr="00FB1B1D">
              <w:rPr>
                <w:rFonts w:cs="Calibri"/>
                <w:color w:val="000000"/>
                <w:szCs w:val="22"/>
              </w:rPr>
              <w:t>Kentucky:</w:t>
            </w:r>
          </w:p>
        </w:tc>
        <w:tc>
          <w:tcPr>
            <w:tcW w:w="1912" w:type="pct"/>
            <w:tcBorders>
              <w:top w:val="nil"/>
              <w:left w:val="nil"/>
              <w:bottom w:val="single" w:sz="4" w:space="0" w:color="auto"/>
              <w:right w:val="single" w:sz="4" w:space="0" w:color="auto"/>
            </w:tcBorders>
            <w:hideMark/>
          </w:tcPr>
          <w:p w14:paraId="365C85A9"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580AB167" w14:textId="6359BB96"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17D6EF4B"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3C5EE6FA" w14:textId="77777777" w:rsidR="00796C1D" w:rsidRPr="00FB1B1D" w:rsidRDefault="00796C1D" w:rsidP="00796C1D">
            <w:pPr>
              <w:jc w:val="center"/>
              <w:rPr>
                <w:rFonts w:cs="Calibri"/>
                <w:color w:val="000000"/>
                <w:szCs w:val="22"/>
              </w:rPr>
            </w:pPr>
            <w:r w:rsidRPr="00FB1B1D">
              <w:rPr>
                <w:rFonts w:cs="Calibri"/>
                <w:color w:val="000000"/>
                <w:szCs w:val="22"/>
              </w:rPr>
              <w:t>19</w:t>
            </w:r>
          </w:p>
        </w:tc>
        <w:tc>
          <w:tcPr>
            <w:tcW w:w="1349" w:type="pct"/>
            <w:tcBorders>
              <w:top w:val="nil"/>
              <w:left w:val="nil"/>
              <w:bottom w:val="single" w:sz="4" w:space="0" w:color="auto"/>
              <w:right w:val="single" w:sz="4" w:space="0" w:color="auto"/>
            </w:tcBorders>
            <w:shd w:val="clear" w:color="000000" w:fill="FFFFFF"/>
            <w:vAlign w:val="center"/>
            <w:hideMark/>
          </w:tcPr>
          <w:p w14:paraId="1FCFC9FB" w14:textId="77777777" w:rsidR="00796C1D" w:rsidRPr="00FB1B1D" w:rsidRDefault="00796C1D" w:rsidP="00796C1D">
            <w:pPr>
              <w:rPr>
                <w:rFonts w:cs="Calibri"/>
                <w:color w:val="000000"/>
                <w:szCs w:val="22"/>
              </w:rPr>
            </w:pPr>
            <w:r w:rsidRPr="00FB1B1D">
              <w:rPr>
                <w:rFonts w:cs="Calibri"/>
                <w:color w:val="000000"/>
                <w:szCs w:val="22"/>
              </w:rPr>
              <w:t>Louisiana:</w:t>
            </w:r>
          </w:p>
        </w:tc>
        <w:tc>
          <w:tcPr>
            <w:tcW w:w="1912" w:type="pct"/>
            <w:tcBorders>
              <w:top w:val="nil"/>
              <w:left w:val="nil"/>
              <w:bottom w:val="single" w:sz="4" w:space="0" w:color="auto"/>
              <w:right w:val="single" w:sz="4" w:space="0" w:color="auto"/>
            </w:tcBorders>
            <w:hideMark/>
          </w:tcPr>
          <w:p w14:paraId="01846EC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E3524F0" w14:textId="7CE0EEEA"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08A2EB1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BA6DD80" w14:textId="77777777" w:rsidR="00796C1D" w:rsidRPr="00FB1B1D" w:rsidRDefault="00796C1D" w:rsidP="00796C1D">
            <w:pPr>
              <w:jc w:val="center"/>
              <w:rPr>
                <w:rFonts w:cs="Calibri"/>
                <w:color w:val="000000"/>
                <w:szCs w:val="22"/>
              </w:rPr>
            </w:pPr>
            <w:r w:rsidRPr="00FB1B1D">
              <w:rPr>
                <w:rFonts w:cs="Calibri"/>
                <w:color w:val="000000"/>
                <w:szCs w:val="22"/>
              </w:rPr>
              <w:t>20</w:t>
            </w:r>
          </w:p>
        </w:tc>
        <w:tc>
          <w:tcPr>
            <w:tcW w:w="1349" w:type="pct"/>
            <w:tcBorders>
              <w:top w:val="nil"/>
              <w:left w:val="nil"/>
              <w:bottom w:val="single" w:sz="4" w:space="0" w:color="auto"/>
              <w:right w:val="single" w:sz="4" w:space="0" w:color="auto"/>
            </w:tcBorders>
            <w:shd w:val="clear" w:color="000000" w:fill="FFFFFF"/>
            <w:vAlign w:val="center"/>
            <w:hideMark/>
          </w:tcPr>
          <w:p w14:paraId="3B8C3564" w14:textId="77777777" w:rsidR="00796C1D" w:rsidRPr="00FB1B1D" w:rsidRDefault="00796C1D" w:rsidP="00796C1D">
            <w:pPr>
              <w:rPr>
                <w:rFonts w:cs="Calibri"/>
                <w:color w:val="000000"/>
                <w:szCs w:val="22"/>
              </w:rPr>
            </w:pPr>
            <w:r w:rsidRPr="00FB1B1D">
              <w:rPr>
                <w:rFonts w:cs="Calibri"/>
                <w:color w:val="000000"/>
                <w:szCs w:val="22"/>
              </w:rPr>
              <w:t>Maine:</w:t>
            </w:r>
          </w:p>
        </w:tc>
        <w:tc>
          <w:tcPr>
            <w:tcW w:w="1912" w:type="pct"/>
            <w:tcBorders>
              <w:top w:val="nil"/>
              <w:left w:val="nil"/>
              <w:bottom w:val="single" w:sz="4" w:space="0" w:color="auto"/>
              <w:right w:val="single" w:sz="4" w:space="0" w:color="auto"/>
            </w:tcBorders>
            <w:hideMark/>
          </w:tcPr>
          <w:p w14:paraId="0CE91885"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FFAEEAA" w14:textId="4D78C7BE"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70A2B372"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D21AA98" w14:textId="77777777" w:rsidR="00796C1D" w:rsidRPr="00FB1B1D" w:rsidRDefault="00796C1D" w:rsidP="00796C1D">
            <w:pPr>
              <w:jc w:val="center"/>
              <w:rPr>
                <w:rFonts w:cs="Calibri"/>
                <w:color w:val="000000"/>
                <w:szCs w:val="22"/>
              </w:rPr>
            </w:pPr>
            <w:r w:rsidRPr="00FB1B1D">
              <w:rPr>
                <w:rFonts w:cs="Calibri"/>
                <w:color w:val="000000"/>
                <w:szCs w:val="22"/>
              </w:rPr>
              <w:t>21</w:t>
            </w:r>
          </w:p>
        </w:tc>
        <w:tc>
          <w:tcPr>
            <w:tcW w:w="1349" w:type="pct"/>
            <w:tcBorders>
              <w:top w:val="nil"/>
              <w:left w:val="nil"/>
              <w:bottom w:val="single" w:sz="4" w:space="0" w:color="auto"/>
              <w:right w:val="single" w:sz="4" w:space="0" w:color="auto"/>
            </w:tcBorders>
            <w:shd w:val="clear" w:color="000000" w:fill="FFFFFF"/>
            <w:vAlign w:val="center"/>
            <w:hideMark/>
          </w:tcPr>
          <w:p w14:paraId="3F9A6FDF" w14:textId="77777777" w:rsidR="00796C1D" w:rsidRPr="00FB1B1D" w:rsidRDefault="00796C1D" w:rsidP="00796C1D">
            <w:pPr>
              <w:rPr>
                <w:rFonts w:cs="Calibri"/>
                <w:color w:val="000000"/>
                <w:szCs w:val="22"/>
              </w:rPr>
            </w:pPr>
            <w:r w:rsidRPr="00FB1B1D">
              <w:rPr>
                <w:rFonts w:cs="Calibri"/>
                <w:color w:val="000000"/>
                <w:szCs w:val="22"/>
              </w:rPr>
              <w:t>Maryland:</w:t>
            </w:r>
          </w:p>
        </w:tc>
        <w:tc>
          <w:tcPr>
            <w:tcW w:w="1912" w:type="pct"/>
            <w:tcBorders>
              <w:top w:val="nil"/>
              <w:left w:val="nil"/>
              <w:bottom w:val="single" w:sz="4" w:space="0" w:color="auto"/>
              <w:right w:val="single" w:sz="4" w:space="0" w:color="auto"/>
            </w:tcBorders>
            <w:hideMark/>
          </w:tcPr>
          <w:p w14:paraId="22C29229"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1B78495A" w14:textId="16607353"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068A0D5D"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CCB0DA2" w14:textId="77777777" w:rsidR="00796C1D" w:rsidRPr="00FB1B1D" w:rsidRDefault="00796C1D" w:rsidP="00796C1D">
            <w:pPr>
              <w:jc w:val="center"/>
              <w:rPr>
                <w:rFonts w:cs="Calibri"/>
                <w:color w:val="000000"/>
                <w:szCs w:val="22"/>
              </w:rPr>
            </w:pPr>
            <w:r w:rsidRPr="00FB1B1D">
              <w:rPr>
                <w:rFonts w:cs="Calibri"/>
                <w:color w:val="000000"/>
                <w:szCs w:val="22"/>
              </w:rPr>
              <w:t>22</w:t>
            </w:r>
          </w:p>
        </w:tc>
        <w:tc>
          <w:tcPr>
            <w:tcW w:w="1349" w:type="pct"/>
            <w:tcBorders>
              <w:top w:val="nil"/>
              <w:left w:val="nil"/>
              <w:bottom w:val="single" w:sz="4" w:space="0" w:color="auto"/>
              <w:right w:val="single" w:sz="4" w:space="0" w:color="auto"/>
            </w:tcBorders>
            <w:shd w:val="clear" w:color="000000" w:fill="FFFFFF"/>
            <w:vAlign w:val="center"/>
            <w:hideMark/>
          </w:tcPr>
          <w:p w14:paraId="04D6C504" w14:textId="77777777" w:rsidR="00796C1D" w:rsidRPr="00FB1B1D" w:rsidRDefault="00796C1D" w:rsidP="00796C1D">
            <w:pPr>
              <w:rPr>
                <w:rFonts w:cs="Calibri"/>
                <w:color w:val="000000"/>
                <w:szCs w:val="22"/>
              </w:rPr>
            </w:pPr>
            <w:r w:rsidRPr="00FB1B1D">
              <w:rPr>
                <w:rFonts w:cs="Calibri"/>
                <w:color w:val="000000"/>
                <w:szCs w:val="22"/>
              </w:rPr>
              <w:t>Massachusetts:</w:t>
            </w:r>
          </w:p>
        </w:tc>
        <w:tc>
          <w:tcPr>
            <w:tcW w:w="1912" w:type="pct"/>
            <w:tcBorders>
              <w:top w:val="nil"/>
              <w:left w:val="nil"/>
              <w:bottom w:val="single" w:sz="4" w:space="0" w:color="auto"/>
              <w:right w:val="single" w:sz="4" w:space="0" w:color="auto"/>
            </w:tcBorders>
            <w:hideMark/>
          </w:tcPr>
          <w:p w14:paraId="3E50D0AB"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30E4C17" w14:textId="464A23EC"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1D20850E"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792F57C3" w14:textId="77777777" w:rsidR="00796C1D" w:rsidRPr="00FB1B1D" w:rsidRDefault="00796C1D" w:rsidP="00796C1D">
            <w:pPr>
              <w:jc w:val="center"/>
              <w:rPr>
                <w:rFonts w:cs="Calibri"/>
                <w:color w:val="000000"/>
                <w:szCs w:val="22"/>
              </w:rPr>
            </w:pPr>
            <w:r w:rsidRPr="00FB1B1D">
              <w:rPr>
                <w:rFonts w:cs="Calibri"/>
                <w:color w:val="000000"/>
                <w:szCs w:val="22"/>
              </w:rPr>
              <w:t>23</w:t>
            </w:r>
          </w:p>
        </w:tc>
        <w:tc>
          <w:tcPr>
            <w:tcW w:w="1349" w:type="pct"/>
            <w:tcBorders>
              <w:top w:val="nil"/>
              <w:left w:val="nil"/>
              <w:bottom w:val="single" w:sz="4" w:space="0" w:color="auto"/>
              <w:right w:val="single" w:sz="4" w:space="0" w:color="auto"/>
            </w:tcBorders>
            <w:shd w:val="clear" w:color="000000" w:fill="FFFFFF"/>
            <w:vAlign w:val="center"/>
            <w:hideMark/>
          </w:tcPr>
          <w:p w14:paraId="2846CFC6" w14:textId="77777777" w:rsidR="00796C1D" w:rsidRPr="00FB1B1D" w:rsidRDefault="00796C1D" w:rsidP="00796C1D">
            <w:pPr>
              <w:rPr>
                <w:rFonts w:cs="Calibri"/>
                <w:color w:val="000000"/>
                <w:szCs w:val="22"/>
              </w:rPr>
            </w:pPr>
            <w:r w:rsidRPr="00FB1B1D">
              <w:rPr>
                <w:rFonts w:cs="Calibri"/>
                <w:color w:val="000000"/>
                <w:szCs w:val="22"/>
              </w:rPr>
              <w:t>Michigan:</w:t>
            </w:r>
          </w:p>
        </w:tc>
        <w:tc>
          <w:tcPr>
            <w:tcW w:w="1912" w:type="pct"/>
            <w:tcBorders>
              <w:top w:val="nil"/>
              <w:left w:val="nil"/>
              <w:bottom w:val="single" w:sz="4" w:space="0" w:color="auto"/>
              <w:right w:val="single" w:sz="4" w:space="0" w:color="auto"/>
            </w:tcBorders>
            <w:hideMark/>
          </w:tcPr>
          <w:p w14:paraId="3F9DA331"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5ED7F009" w14:textId="2C677461"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DC77BF2"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039D2043" w14:textId="77777777" w:rsidR="00796C1D" w:rsidRPr="00FB1B1D" w:rsidRDefault="00796C1D" w:rsidP="00796C1D">
            <w:pPr>
              <w:jc w:val="center"/>
              <w:rPr>
                <w:rFonts w:cs="Calibri"/>
                <w:color w:val="000000"/>
                <w:szCs w:val="22"/>
              </w:rPr>
            </w:pPr>
            <w:r w:rsidRPr="00FB1B1D">
              <w:rPr>
                <w:rFonts w:cs="Calibri"/>
                <w:color w:val="000000"/>
                <w:szCs w:val="22"/>
              </w:rPr>
              <w:t>24</w:t>
            </w:r>
          </w:p>
        </w:tc>
        <w:tc>
          <w:tcPr>
            <w:tcW w:w="1349" w:type="pct"/>
            <w:tcBorders>
              <w:top w:val="nil"/>
              <w:left w:val="nil"/>
              <w:bottom w:val="single" w:sz="4" w:space="0" w:color="auto"/>
              <w:right w:val="single" w:sz="4" w:space="0" w:color="auto"/>
            </w:tcBorders>
            <w:shd w:val="clear" w:color="000000" w:fill="FFFFFF"/>
            <w:vAlign w:val="center"/>
            <w:hideMark/>
          </w:tcPr>
          <w:p w14:paraId="3DEB6A54" w14:textId="77777777" w:rsidR="00796C1D" w:rsidRPr="00FB1B1D" w:rsidRDefault="00796C1D" w:rsidP="00796C1D">
            <w:pPr>
              <w:rPr>
                <w:rFonts w:cs="Calibri"/>
                <w:color w:val="000000"/>
                <w:szCs w:val="22"/>
              </w:rPr>
            </w:pPr>
            <w:r w:rsidRPr="00FB1B1D">
              <w:rPr>
                <w:rFonts w:cs="Calibri"/>
                <w:color w:val="000000"/>
                <w:szCs w:val="22"/>
              </w:rPr>
              <w:t>Minnesota:</w:t>
            </w:r>
          </w:p>
        </w:tc>
        <w:tc>
          <w:tcPr>
            <w:tcW w:w="1912" w:type="pct"/>
            <w:tcBorders>
              <w:top w:val="nil"/>
              <w:left w:val="nil"/>
              <w:bottom w:val="single" w:sz="4" w:space="0" w:color="auto"/>
              <w:right w:val="single" w:sz="4" w:space="0" w:color="auto"/>
            </w:tcBorders>
            <w:hideMark/>
          </w:tcPr>
          <w:p w14:paraId="0B5AF701"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31CAA8C" w14:textId="4B14E428"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0720FF4"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8EAF0DF" w14:textId="77777777" w:rsidR="00796C1D" w:rsidRPr="00FB1B1D" w:rsidRDefault="00796C1D" w:rsidP="00796C1D">
            <w:pPr>
              <w:jc w:val="center"/>
              <w:rPr>
                <w:rFonts w:cs="Calibri"/>
                <w:color w:val="000000"/>
                <w:szCs w:val="22"/>
              </w:rPr>
            </w:pPr>
            <w:r w:rsidRPr="00FB1B1D">
              <w:rPr>
                <w:rFonts w:cs="Calibri"/>
                <w:color w:val="000000"/>
                <w:szCs w:val="22"/>
              </w:rPr>
              <w:t>25</w:t>
            </w:r>
          </w:p>
        </w:tc>
        <w:tc>
          <w:tcPr>
            <w:tcW w:w="1349" w:type="pct"/>
            <w:tcBorders>
              <w:top w:val="nil"/>
              <w:left w:val="nil"/>
              <w:bottom w:val="single" w:sz="4" w:space="0" w:color="auto"/>
              <w:right w:val="single" w:sz="4" w:space="0" w:color="auto"/>
            </w:tcBorders>
            <w:shd w:val="clear" w:color="000000" w:fill="FFFFFF"/>
            <w:vAlign w:val="center"/>
            <w:hideMark/>
          </w:tcPr>
          <w:p w14:paraId="08275B87" w14:textId="77777777" w:rsidR="00796C1D" w:rsidRPr="00FB1B1D" w:rsidRDefault="00796C1D" w:rsidP="00796C1D">
            <w:pPr>
              <w:rPr>
                <w:rFonts w:cs="Calibri"/>
                <w:color w:val="000000"/>
                <w:szCs w:val="22"/>
              </w:rPr>
            </w:pPr>
            <w:r w:rsidRPr="00FB1B1D">
              <w:rPr>
                <w:rFonts w:cs="Calibri"/>
                <w:color w:val="000000"/>
                <w:szCs w:val="22"/>
              </w:rPr>
              <w:t>Mississippi:</w:t>
            </w:r>
          </w:p>
        </w:tc>
        <w:tc>
          <w:tcPr>
            <w:tcW w:w="1912" w:type="pct"/>
            <w:tcBorders>
              <w:top w:val="nil"/>
              <w:left w:val="nil"/>
              <w:bottom w:val="single" w:sz="4" w:space="0" w:color="auto"/>
              <w:right w:val="single" w:sz="4" w:space="0" w:color="auto"/>
            </w:tcBorders>
            <w:hideMark/>
          </w:tcPr>
          <w:p w14:paraId="68EF0C9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F28EF52" w14:textId="3B060FEE"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550E4EF9"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2DAE487" w14:textId="77777777" w:rsidR="00796C1D" w:rsidRPr="00FB1B1D" w:rsidRDefault="00796C1D" w:rsidP="00796C1D">
            <w:pPr>
              <w:jc w:val="center"/>
              <w:rPr>
                <w:rFonts w:cs="Calibri"/>
                <w:color w:val="000000"/>
                <w:szCs w:val="22"/>
              </w:rPr>
            </w:pPr>
            <w:r w:rsidRPr="00FB1B1D">
              <w:rPr>
                <w:rFonts w:cs="Calibri"/>
                <w:color w:val="000000"/>
                <w:szCs w:val="22"/>
              </w:rPr>
              <w:t>26</w:t>
            </w:r>
          </w:p>
        </w:tc>
        <w:tc>
          <w:tcPr>
            <w:tcW w:w="1349" w:type="pct"/>
            <w:tcBorders>
              <w:top w:val="nil"/>
              <w:left w:val="nil"/>
              <w:bottom w:val="single" w:sz="4" w:space="0" w:color="auto"/>
              <w:right w:val="single" w:sz="4" w:space="0" w:color="auto"/>
            </w:tcBorders>
            <w:shd w:val="clear" w:color="000000" w:fill="FFFFFF"/>
            <w:vAlign w:val="center"/>
            <w:hideMark/>
          </w:tcPr>
          <w:p w14:paraId="727DBD32" w14:textId="77777777" w:rsidR="00796C1D" w:rsidRPr="00FB1B1D" w:rsidRDefault="00796C1D" w:rsidP="00796C1D">
            <w:pPr>
              <w:rPr>
                <w:rFonts w:cs="Calibri"/>
                <w:color w:val="000000"/>
                <w:szCs w:val="22"/>
              </w:rPr>
            </w:pPr>
            <w:r w:rsidRPr="00FB1B1D">
              <w:rPr>
                <w:rFonts w:cs="Calibri"/>
                <w:color w:val="000000"/>
                <w:szCs w:val="22"/>
              </w:rPr>
              <w:t>Missouri:</w:t>
            </w:r>
          </w:p>
        </w:tc>
        <w:tc>
          <w:tcPr>
            <w:tcW w:w="1912" w:type="pct"/>
            <w:tcBorders>
              <w:top w:val="nil"/>
              <w:left w:val="nil"/>
              <w:bottom w:val="single" w:sz="4" w:space="0" w:color="auto"/>
              <w:right w:val="single" w:sz="4" w:space="0" w:color="auto"/>
            </w:tcBorders>
            <w:hideMark/>
          </w:tcPr>
          <w:p w14:paraId="5CD0232B"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81191AB" w14:textId="32334A7D"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33A04C8C"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0F8780E" w14:textId="77777777" w:rsidR="00796C1D" w:rsidRPr="00FB1B1D" w:rsidRDefault="00796C1D" w:rsidP="00796C1D">
            <w:pPr>
              <w:jc w:val="center"/>
              <w:rPr>
                <w:rFonts w:cs="Calibri"/>
                <w:color w:val="000000"/>
                <w:szCs w:val="22"/>
              </w:rPr>
            </w:pPr>
            <w:r w:rsidRPr="00FB1B1D">
              <w:rPr>
                <w:rFonts w:cs="Calibri"/>
                <w:color w:val="000000"/>
                <w:szCs w:val="22"/>
              </w:rPr>
              <w:t>27</w:t>
            </w:r>
          </w:p>
        </w:tc>
        <w:tc>
          <w:tcPr>
            <w:tcW w:w="1349" w:type="pct"/>
            <w:tcBorders>
              <w:top w:val="nil"/>
              <w:left w:val="nil"/>
              <w:bottom w:val="single" w:sz="4" w:space="0" w:color="auto"/>
              <w:right w:val="single" w:sz="4" w:space="0" w:color="auto"/>
            </w:tcBorders>
            <w:shd w:val="clear" w:color="000000" w:fill="FFFFFF"/>
            <w:vAlign w:val="center"/>
            <w:hideMark/>
          </w:tcPr>
          <w:p w14:paraId="77228381" w14:textId="77777777" w:rsidR="00796C1D" w:rsidRPr="00FB1B1D" w:rsidRDefault="00796C1D" w:rsidP="00796C1D">
            <w:pPr>
              <w:rPr>
                <w:rFonts w:cs="Calibri"/>
                <w:color w:val="000000"/>
                <w:szCs w:val="22"/>
              </w:rPr>
            </w:pPr>
            <w:r w:rsidRPr="00FB1B1D">
              <w:rPr>
                <w:rFonts w:cs="Calibri"/>
                <w:color w:val="000000"/>
                <w:szCs w:val="22"/>
              </w:rPr>
              <w:t>Montana:</w:t>
            </w:r>
          </w:p>
        </w:tc>
        <w:tc>
          <w:tcPr>
            <w:tcW w:w="1912" w:type="pct"/>
            <w:tcBorders>
              <w:top w:val="nil"/>
              <w:left w:val="nil"/>
              <w:bottom w:val="single" w:sz="4" w:space="0" w:color="auto"/>
              <w:right w:val="single" w:sz="4" w:space="0" w:color="auto"/>
            </w:tcBorders>
            <w:hideMark/>
          </w:tcPr>
          <w:p w14:paraId="021BE49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D39F606" w14:textId="22F3AB2B"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605133E9"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7A55953" w14:textId="77777777" w:rsidR="00796C1D" w:rsidRPr="00FB1B1D" w:rsidRDefault="00796C1D" w:rsidP="00796C1D">
            <w:pPr>
              <w:jc w:val="center"/>
              <w:rPr>
                <w:rFonts w:cs="Calibri"/>
                <w:color w:val="000000"/>
                <w:szCs w:val="22"/>
              </w:rPr>
            </w:pPr>
            <w:r w:rsidRPr="00FB1B1D">
              <w:rPr>
                <w:rFonts w:cs="Calibri"/>
                <w:color w:val="000000"/>
                <w:szCs w:val="22"/>
              </w:rPr>
              <w:t>28</w:t>
            </w:r>
          </w:p>
        </w:tc>
        <w:tc>
          <w:tcPr>
            <w:tcW w:w="1349" w:type="pct"/>
            <w:tcBorders>
              <w:top w:val="nil"/>
              <w:left w:val="nil"/>
              <w:bottom w:val="single" w:sz="4" w:space="0" w:color="auto"/>
              <w:right w:val="single" w:sz="4" w:space="0" w:color="auto"/>
            </w:tcBorders>
            <w:shd w:val="clear" w:color="000000" w:fill="FFFFFF"/>
            <w:vAlign w:val="center"/>
            <w:hideMark/>
          </w:tcPr>
          <w:p w14:paraId="0D607D0D" w14:textId="77777777" w:rsidR="00796C1D" w:rsidRPr="00FB1B1D" w:rsidRDefault="00796C1D" w:rsidP="00796C1D">
            <w:pPr>
              <w:rPr>
                <w:rFonts w:cs="Calibri"/>
                <w:color w:val="000000"/>
                <w:szCs w:val="22"/>
              </w:rPr>
            </w:pPr>
            <w:r w:rsidRPr="00FB1B1D">
              <w:rPr>
                <w:rFonts w:cs="Calibri"/>
                <w:color w:val="000000"/>
                <w:szCs w:val="22"/>
              </w:rPr>
              <w:t>Nebraska:</w:t>
            </w:r>
          </w:p>
        </w:tc>
        <w:tc>
          <w:tcPr>
            <w:tcW w:w="1912" w:type="pct"/>
            <w:tcBorders>
              <w:top w:val="nil"/>
              <w:left w:val="nil"/>
              <w:bottom w:val="single" w:sz="4" w:space="0" w:color="auto"/>
              <w:right w:val="single" w:sz="4" w:space="0" w:color="auto"/>
            </w:tcBorders>
            <w:hideMark/>
          </w:tcPr>
          <w:p w14:paraId="49AA2288"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296DAB6" w14:textId="341EC43D"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2B231B3C"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641498A" w14:textId="77777777" w:rsidR="00796C1D" w:rsidRPr="00FB1B1D" w:rsidRDefault="00796C1D" w:rsidP="00796C1D">
            <w:pPr>
              <w:jc w:val="center"/>
              <w:rPr>
                <w:rFonts w:cs="Calibri"/>
                <w:color w:val="000000"/>
                <w:szCs w:val="22"/>
              </w:rPr>
            </w:pPr>
            <w:r w:rsidRPr="00FB1B1D">
              <w:rPr>
                <w:rFonts w:cs="Calibri"/>
                <w:color w:val="000000"/>
                <w:szCs w:val="22"/>
              </w:rPr>
              <w:t>29</w:t>
            </w:r>
          </w:p>
        </w:tc>
        <w:tc>
          <w:tcPr>
            <w:tcW w:w="1349" w:type="pct"/>
            <w:tcBorders>
              <w:top w:val="nil"/>
              <w:left w:val="nil"/>
              <w:bottom w:val="single" w:sz="4" w:space="0" w:color="auto"/>
              <w:right w:val="single" w:sz="4" w:space="0" w:color="auto"/>
            </w:tcBorders>
            <w:shd w:val="clear" w:color="000000" w:fill="FFFFFF"/>
            <w:vAlign w:val="center"/>
            <w:hideMark/>
          </w:tcPr>
          <w:p w14:paraId="31AEE915" w14:textId="77777777" w:rsidR="00796C1D" w:rsidRPr="00FB1B1D" w:rsidRDefault="00796C1D" w:rsidP="00796C1D">
            <w:pPr>
              <w:rPr>
                <w:rFonts w:cs="Calibri"/>
                <w:color w:val="000000"/>
                <w:szCs w:val="22"/>
              </w:rPr>
            </w:pPr>
            <w:r w:rsidRPr="00FB1B1D">
              <w:rPr>
                <w:rFonts w:cs="Calibri"/>
                <w:color w:val="000000"/>
                <w:szCs w:val="22"/>
              </w:rPr>
              <w:t>Nevada:</w:t>
            </w:r>
          </w:p>
        </w:tc>
        <w:tc>
          <w:tcPr>
            <w:tcW w:w="1912" w:type="pct"/>
            <w:tcBorders>
              <w:top w:val="nil"/>
              <w:left w:val="nil"/>
              <w:bottom w:val="single" w:sz="4" w:space="0" w:color="auto"/>
              <w:right w:val="single" w:sz="4" w:space="0" w:color="auto"/>
            </w:tcBorders>
            <w:hideMark/>
          </w:tcPr>
          <w:p w14:paraId="1E309C1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422BF357" w14:textId="14B14E91" w:rsidR="00796C1D" w:rsidRPr="00FB1B1D" w:rsidRDefault="00796C1D" w:rsidP="00796C1D">
            <w:pPr>
              <w:jc w:val="center"/>
              <w:rPr>
                <w:rFonts w:cs="Calibri"/>
                <w:color w:val="000000"/>
                <w:szCs w:val="22"/>
              </w:rPr>
            </w:pPr>
            <w:r w:rsidRPr="006857AB">
              <w:rPr>
                <w:rFonts w:cs="Calibri"/>
                <w:szCs w:val="22"/>
              </w:rPr>
              <w:t>0</w:t>
            </w:r>
            <w:r w:rsidR="00B51BB5">
              <w:rPr>
                <w:rFonts w:cs="Calibri"/>
                <w:szCs w:val="22"/>
              </w:rPr>
              <w:t>1</w:t>
            </w:r>
          </w:p>
        </w:tc>
      </w:tr>
      <w:tr w:rsidR="00796C1D" w:rsidRPr="00FB1B1D" w14:paraId="471D0E81"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7CD8A356" w14:textId="77777777" w:rsidR="00796C1D" w:rsidRPr="00FB1B1D" w:rsidRDefault="00796C1D" w:rsidP="00796C1D">
            <w:pPr>
              <w:jc w:val="center"/>
              <w:rPr>
                <w:rFonts w:cs="Calibri"/>
                <w:color w:val="000000"/>
                <w:szCs w:val="22"/>
              </w:rPr>
            </w:pPr>
            <w:r w:rsidRPr="00FB1B1D">
              <w:rPr>
                <w:rFonts w:cs="Calibri"/>
                <w:color w:val="000000"/>
                <w:szCs w:val="22"/>
              </w:rPr>
              <w:t>30</w:t>
            </w:r>
          </w:p>
        </w:tc>
        <w:tc>
          <w:tcPr>
            <w:tcW w:w="1349" w:type="pct"/>
            <w:tcBorders>
              <w:top w:val="nil"/>
              <w:left w:val="nil"/>
              <w:bottom w:val="single" w:sz="4" w:space="0" w:color="auto"/>
              <w:right w:val="single" w:sz="4" w:space="0" w:color="auto"/>
            </w:tcBorders>
            <w:shd w:val="clear" w:color="000000" w:fill="FFFFFF"/>
            <w:vAlign w:val="center"/>
            <w:hideMark/>
          </w:tcPr>
          <w:p w14:paraId="1DFF1294" w14:textId="77777777" w:rsidR="00796C1D" w:rsidRPr="00FB1B1D" w:rsidRDefault="00796C1D" w:rsidP="00796C1D">
            <w:pPr>
              <w:rPr>
                <w:rFonts w:cs="Calibri"/>
                <w:color w:val="000000"/>
                <w:szCs w:val="22"/>
              </w:rPr>
            </w:pPr>
            <w:r w:rsidRPr="00FB1B1D">
              <w:rPr>
                <w:rFonts w:cs="Calibri"/>
                <w:color w:val="000000"/>
                <w:szCs w:val="22"/>
              </w:rPr>
              <w:t>New Hampshire:</w:t>
            </w:r>
          </w:p>
        </w:tc>
        <w:tc>
          <w:tcPr>
            <w:tcW w:w="1912" w:type="pct"/>
            <w:tcBorders>
              <w:top w:val="nil"/>
              <w:left w:val="nil"/>
              <w:bottom w:val="single" w:sz="4" w:space="0" w:color="auto"/>
              <w:right w:val="single" w:sz="4" w:space="0" w:color="auto"/>
            </w:tcBorders>
            <w:hideMark/>
          </w:tcPr>
          <w:p w14:paraId="5D7886D0"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5F07BE51" w14:textId="713F082E" w:rsidR="00796C1D" w:rsidRPr="00FB1B1D" w:rsidRDefault="00796C1D" w:rsidP="00796C1D">
            <w:pPr>
              <w:jc w:val="center"/>
              <w:rPr>
                <w:rFonts w:cs="Calibri"/>
                <w:color w:val="000000"/>
                <w:szCs w:val="22"/>
              </w:rPr>
            </w:pPr>
            <w:r w:rsidRPr="006857AB">
              <w:rPr>
                <w:rFonts w:cs="Calibri"/>
                <w:szCs w:val="22"/>
              </w:rPr>
              <w:t>0</w:t>
            </w:r>
          </w:p>
        </w:tc>
      </w:tr>
      <w:tr w:rsidR="00796C1D" w:rsidRPr="00FB1B1D" w14:paraId="0D5904D7"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40C245FA" w14:textId="77777777" w:rsidR="00796C1D" w:rsidRPr="00FB1B1D" w:rsidRDefault="00796C1D" w:rsidP="00796C1D">
            <w:pPr>
              <w:jc w:val="center"/>
              <w:rPr>
                <w:rFonts w:cs="Calibri"/>
                <w:color w:val="000000"/>
                <w:szCs w:val="22"/>
              </w:rPr>
            </w:pPr>
            <w:r w:rsidRPr="00FB1B1D">
              <w:rPr>
                <w:rFonts w:cs="Calibri"/>
                <w:color w:val="000000"/>
                <w:szCs w:val="22"/>
              </w:rPr>
              <w:lastRenderedPageBreak/>
              <w:t>31</w:t>
            </w:r>
          </w:p>
        </w:tc>
        <w:tc>
          <w:tcPr>
            <w:tcW w:w="1349" w:type="pct"/>
            <w:tcBorders>
              <w:top w:val="nil"/>
              <w:left w:val="nil"/>
              <w:bottom w:val="single" w:sz="4" w:space="0" w:color="auto"/>
              <w:right w:val="single" w:sz="4" w:space="0" w:color="auto"/>
            </w:tcBorders>
            <w:shd w:val="clear" w:color="000000" w:fill="FFFFFF"/>
            <w:vAlign w:val="center"/>
            <w:hideMark/>
          </w:tcPr>
          <w:p w14:paraId="78035CDC" w14:textId="77777777" w:rsidR="00796C1D" w:rsidRPr="00FB1B1D" w:rsidRDefault="00796C1D" w:rsidP="00796C1D">
            <w:pPr>
              <w:rPr>
                <w:rFonts w:cs="Calibri"/>
                <w:color w:val="000000"/>
                <w:szCs w:val="22"/>
              </w:rPr>
            </w:pPr>
            <w:r w:rsidRPr="00FB1B1D">
              <w:rPr>
                <w:rFonts w:cs="Calibri"/>
                <w:color w:val="000000"/>
                <w:szCs w:val="22"/>
              </w:rPr>
              <w:t>New Jersey:</w:t>
            </w:r>
          </w:p>
        </w:tc>
        <w:tc>
          <w:tcPr>
            <w:tcW w:w="1912" w:type="pct"/>
            <w:tcBorders>
              <w:top w:val="nil"/>
              <w:left w:val="nil"/>
              <w:bottom w:val="single" w:sz="4" w:space="0" w:color="auto"/>
              <w:right w:val="single" w:sz="4" w:space="0" w:color="auto"/>
            </w:tcBorders>
            <w:hideMark/>
          </w:tcPr>
          <w:p w14:paraId="340E6A58"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9C6DEAA" w14:textId="5B171821"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7AF82F39"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B1B60DB" w14:textId="77777777" w:rsidR="00796C1D" w:rsidRPr="00FB1B1D" w:rsidRDefault="00796C1D" w:rsidP="00796C1D">
            <w:pPr>
              <w:jc w:val="center"/>
              <w:rPr>
                <w:rFonts w:cs="Calibri"/>
                <w:color w:val="000000"/>
                <w:szCs w:val="22"/>
              </w:rPr>
            </w:pPr>
            <w:r w:rsidRPr="00FB1B1D">
              <w:rPr>
                <w:rFonts w:cs="Calibri"/>
                <w:color w:val="000000"/>
                <w:szCs w:val="22"/>
              </w:rPr>
              <w:t>32</w:t>
            </w:r>
          </w:p>
        </w:tc>
        <w:tc>
          <w:tcPr>
            <w:tcW w:w="1349" w:type="pct"/>
            <w:tcBorders>
              <w:top w:val="nil"/>
              <w:left w:val="nil"/>
              <w:bottom w:val="single" w:sz="4" w:space="0" w:color="auto"/>
              <w:right w:val="single" w:sz="4" w:space="0" w:color="auto"/>
            </w:tcBorders>
            <w:shd w:val="clear" w:color="000000" w:fill="FFFFFF"/>
            <w:vAlign w:val="center"/>
            <w:hideMark/>
          </w:tcPr>
          <w:p w14:paraId="545F869A" w14:textId="77777777" w:rsidR="00796C1D" w:rsidRPr="00FB1B1D" w:rsidRDefault="00796C1D" w:rsidP="00796C1D">
            <w:pPr>
              <w:rPr>
                <w:rFonts w:cs="Calibri"/>
                <w:color w:val="000000"/>
                <w:szCs w:val="22"/>
              </w:rPr>
            </w:pPr>
            <w:r w:rsidRPr="00FB1B1D">
              <w:rPr>
                <w:rFonts w:cs="Calibri"/>
                <w:color w:val="000000"/>
                <w:szCs w:val="22"/>
              </w:rPr>
              <w:t>New Mexico:</w:t>
            </w:r>
          </w:p>
        </w:tc>
        <w:tc>
          <w:tcPr>
            <w:tcW w:w="1912" w:type="pct"/>
            <w:tcBorders>
              <w:top w:val="nil"/>
              <w:left w:val="nil"/>
              <w:bottom w:val="single" w:sz="4" w:space="0" w:color="auto"/>
              <w:right w:val="single" w:sz="4" w:space="0" w:color="auto"/>
            </w:tcBorders>
            <w:hideMark/>
          </w:tcPr>
          <w:p w14:paraId="6FBBA200"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AF097B0" w14:textId="1111D17F"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391C615B"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E389A51" w14:textId="77777777" w:rsidR="00796C1D" w:rsidRPr="00FB1B1D" w:rsidRDefault="00796C1D" w:rsidP="00796C1D">
            <w:pPr>
              <w:jc w:val="center"/>
              <w:rPr>
                <w:rFonts w:cs="Calibri"/>
                <w:color w:val="000000"/>
                <w:szCs w:val="22"/>
              </w:rPr>
            </w:pPr>
            <w:r w:rsidRPr="00FB1B1D">
              <w:rPr>
                <w:rFonts w:cs="Calibri"/>
                <w:color w:val="000000"/>
                <w:szCs w:val="22"/>
              </w:rPr>
              <w:t>33</w:t>
            </w:r>
          </w:p>
        </w:tc>
        <w:tc>
          <w:tcPr>
            <w:tcW w:w="1349" w:type="pct"/>
            <w:tcBorders>
              <w:top w:val="nil"/>
              <w:left w:val="nil"/>
              <w:bottom w:val="single" w:sz="4" w:space="0" w:color="auto"/>
              <w:right w:val="single" w:sz="4" w:space="0" w:color="auto"/>
            </w:tcBorders>
            <w:shd w:val="clear" w:color="000000" w:fill="FFFFFF"/>
            <w:vAlign w:val="center"/>
            <w:hideMark/>
          </w:tcPr>
          <w:p w14:paraId="7C84CB98" w14:textId="77777777" w:rsidR="00796C1D" w:rsidRPr="00FB1B1D" w:rsidRDefault="00796C1D" w:rsidP="00796C1D">
            <w:pPr>
              <w:rPr>
                <w:rFonts w:cs="Calibri"/>
                <w:color w:val="000000"/>
                <w:szCs w:val="22"/>
              </w:rPr>
            </w:pPr>
            <w:r w:rsidRPr="00FB1B1D">
              <w:rPr>
                <w:rFonts w:cs="Calibri"/>
                <w:color w:val="000000"/>
                <w:szCs w:val="22"/>
              </w:rPr>
              <w:t>New York:</w:t>
            </w:r>
          </w:p>
        </w:tc>
        <w:tc>
          <w:tcPr>
            <w:tcW w:w="1912" w:type="pct"/>
            <w:tcBorders>
              <w:top w:val="nil"/>
              <w:left w:val="nil"/>
              <w:bottom w:val="single" w:sz="4" w:space="0" w:color="auto"/>
              <w:right w:val="single" w:sz="4" w:space="0" w:color="auto"/>
            </w:tcBorders>
            <w:hideMark/>
          </w:tcPr>
          <w:p w14:paraId="0D8392F0"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2DFA727" w14:textId="711FDBFA" w:rsidR="00796C1D" w:rsidRPr="00FB1B1D" w:rsidRDefault="00796C1D" w:rsidP="00796C1D">
            <w:pPr>
              <w:jc w:val="center"/>
              <w:rPr>
                <w:rFonts w:cs="Calibri"/>
                <w:color w:val="000000"/>
                <w:szCs w:val="22"/>
              </w:rPr>
            </w:pPr>
            <w:r w:rsidRPr="0027798E">
              <w:rPr>
                <w:rFonts w:cs="Calibri"/>
                <w:szCs w:val="22"/>
              </w:rPr>
              <w:t>0</w:t>
            </w:r>
            <w:r w:rsidR="00B51BB5">
              <w:rPr>
                <w:rFonts w:cs="Calibri"/>
                <w:szCs w:val="22"/>
              </w:rPr>
              <w:t>1</w:t>
            </w:r>
          </w:p>
        </w:tc>
      </w:tr>
      <w:tr w:rsidR="00796C1D" w:rsidRPr="00FB1B1D" w14:paraId="17E74667"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0CF9FE7" w14:textId="77777777" w:rsidR="00796C1D" w:rsidRPr="00FB1B1D" w:rsidRDefault="00796C1D" w:rsidP="00796C1D">
            <w:pPr>
              <w:jc w:val="center"/>
              <w:rPr>
                <w:rFonts w:cs="Calibri"/>
                <w:color w:val="000000"/>
                <w:szCs w:val="22"/>
              </w:rPr>
            </w:pPr>
            <w:r w:rsidRPr="00FB1B1D">
              <w:rPr>
                <w:rFonts w:cs="Calibri"/>
                <w:color w:val="000000"/>
                <w:szCs w:val="22"/>
              </w:rPr>
              <w:t>34</w:t>
            </w:r>
          </w:p>
        </w:tc>
        <w:tc>
          <w:tcPr>
            <w:tcW w:w="1349" w:type="pct"/>
            <w:tcBorders>
              <w:top w:val="nil"/>
              <w:left w:val="nil"/>
              <w:bottom w:val="single" w:sz="4" w:space="0" w:color="auto"/>
              <w:right w:val="single" w:sz="4" w:space="0" w:color="auto"/>
            </w:tcBorders>
            <w:shd w:val="clear" w:color="000000" w:fill="FFFFFF"/>
            <w:vAlign w:val="center"/>
            <w:hideMark/>
          </w:tcPr>
          <w:p w14:paraId="08360B1B" w14:textId="77777777" w:rsidR="00796C1D" w:rsidRPr="00FB1B1D" w:rsidRDefault="00796C1D" w:rsidP="00796C1D">
            <w:pPr>
              <w:rPr>
                <w:rFonts w:cs="Calibri"/>
                <w:color w:val="000000"/>
                <w:szCs w:val="22"/>
              </w:rPr>
            </w:pPr>
            <w:r w:rsidRPr="00FB1B1D">
              <w:rPr>
                <w:rFonts w:cs="Calibri"/>
                <w:color w:val="000000"/>
                <w:szCs w:val="22"/>
              </w:rPr>
              <w:t>North Carolina:</w:t>
            </w:r>
          </w:p>
        </w:tc>
        <w:tc>
          <w:tcPr>
            <w:tcW w:w="1912" w:type="pct"/>
            <w:tcBorders>
              <w:top w:val="nil"/>
              <w:left w:val="nil"/>
              <w:bottom w:val="single" w:sz="4" w:space="0" w:color="auto"/>
              <w:right w:val="single" w:sz="4" w:space="0" w:color="auto"/>
            </w:tcBorders>
            <w:hideMark/>
          </w:tcPr>
          <w:p w14:paraId="1C54C867"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172B06E" w14:textId="2479699E"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62466A8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E849A1D" w14:textId="77777777" w:rsidR="00796C1D" w:rsidRPr="00FB1B1D" w:rsidRDefault="00796C1D" w:rsidP="00796C1D">
            <w:pPr>
              <w:jc w:val="center"/>
              <w:rPr>
                <w:rFonts w:cs="Calibri"/>
                <w:color w:val="000000"/>
                <w:szCs w:val="22"/>
              </w:rPr>
            </w:pPr>
            <w:r w:rsidRPr="00FB1B1D">
              <w:rPr>
                <w:rFonts w:cs="Calibri"/>
                <w:color w:val="000000"/>
                <w:szCs w:val="22"/>
              </w:rPr>
              <w:t>35</w:t>
            </w:r>
          </w:p>
        </w:tc>
        <w:tc>
          <w:tcPr>
            <w:tcW w:w="1349" w:type="pct"/>
            <w:tcBorders>
              <w:top w:val="nil"/>
              <w:left w:val="nil"/>
              <w:bottom w:val="single" w:sz="4" w:space="0" w:color="auto"/>
              <w:right w:val="single" w:sz="4" w:space="0" w:color="auto"/>
            </w:tcBorders>
            <w:shd w:val="clear" w:color="000000" w:fill="FFFFFF"/>
            <w:vAlign w:val="center"/>
            <w:hideMark/>
          </w:tcPr>
          <w:p w14:paraId="601902F4" w14:textId="77777777" w:rsidR="00796C1D" w:rsidRPr="00FB1B1D" w:rsidRDefault="00796C1D" w:rsidP="00796C1D">
            <w:pPr>
              <w:rPr>
                <w:rFonts w:cs="Calibri"/>
                <w:color w:val="000000"/>
                <w:szCs w:val="22"/>
              </w:rPr>
            </w:pPr>
            <w:r w:rsidRPr="00FB1B1D">
              <w:rPr>
                <w:rFonts w:cs="Calibri"/>
                <w:color w:val="000000"/>
                <w:szCs w:val="22"/>
              </w:rPr>
              <w:t>North Dakota:</w:t>
            </w:r>
          </w:p>
        </w:tc>
        <w:tc>
          <w:tcPr>
            <w:tcW w:w="1912" w:type="pct"/>
            <w:tcBorders>
              <w:top w:val="nil"/>
              <w:left w:val="nil"/>
              <w:bottom w:val="single" w:sz="4" w:space="0" w:color="auto"/>
              <w:right w:val="single" w:sz="4" w:space="0" w:color="auto"/>
            </w:tcBorders>
            <w:hideMark/>
          </w:tcPr>
          <w:p w14:paraId="3A93423A"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1742370B" w14:textId="7E044B6F"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6E92194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4270919B" w14:textId="77777777" w:rsidR="00796C1D" w:rsidRPr="00FB1B1D" w:rsidRDefault="00796C1D" w:rsidP="00796C1D">
            <w:pPr>
              <w:jc w:val="center"/>
              <w:rPr>
                <w:rFonts w:cs="Calibri"/>
                <w:color w:val="000000"/>
                <w:szCs w:val="22"/>
              </w:rPr>
            </w:pPr>
            <w:r w:rsidRPr="00FB1B1D">
              <w:rPr>
                <w:rFonts w:cs="Calibri"/>
                <w:color w:val="000000"/>
                <w:szCs w:val="22"/>
              </w:rPr>
              <w:t>36</w:t>
            </w:r>
          </w:p>
        </w:tc>
        <w:tc>
          <w:tcPr>
            <w:tcW w:w="1349" w:type="pct"/>
            <w:tcBorders>
              <w:top w:val="nil"/>
              <w:left w:val="nil"/>
              <w:bottom w:val="single" w:sz="4" w:space="0" w:color="auto"/>
              <w:right w:val="single" w:sz="4" w:space="0" w:color="auto"/>
            </w:tcBorders>
            <w:shd w:val="clear" w:color="000000" w:fill="FFFFFF"/>
            <w:vAlign w:val="center"/>
            <w:hideMark/>
          </w:tcPr>
          <w:p w14:paraId="738ED0BB" w14:textId="77777777" w:rsidR="00796C1D" w:rsidRPr="00FB1B1D" w:rsidRDefault="00796C1D" w:rsidP="00796C1D">
            <w:pPr>
              <w:rPr>
                <w:rFonts w:cs="Calibri"/>
                <w:color w:val="000000"/>
                <w:szCs w:val="22"/>
              </w:rPr>
            </w:pPr>
            <w:r w:rsidRPr="00FB1B1D">
              <w:rPr>
                <w:rFonts w:cs="Calibri"/>
                <w:color w:val="000000"/>
                <w:szCs w:val="22"/>
              </w:rPr>
              <w:t>Ohio:</w:t>
            </w:r>
          </w:p>
        </w:tc>
        <w:tc>
          <w:tcPr>
            <w:tcW w:w="1912" w:type="pct"/>
            <w:tcBorders>
              <w:top w:val="nil"/>
              <w:left w:val="nil"/>
              <w:bottom w:val="single" w:sz="4" w:space="0" w:color="auto"/>
              <w:right w:val="single" w:sz="4" w:space="0" w:color="auto"/>
            </w:tcBorders>
            <w:hideMark/>
          </w:tcPr>
          <w:p w14:paraId="48EA859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47359B42" w14:textId="6E2A38B7"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29D6028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75DFAA20" w14:textId="77777777" w:rsidR="00796C1D" w:rsidRPr="00FB1B1D" w:rsidRDefault="00796C1D" w:rsidP="00796C1D">
            <w:pPr>
              <w:jc w:val="center"/>
              <w:rPr>
                <w:rFonts w:cs="Calibri"/>
                <w:color w:val="000000"/>
                <w:szCs w:val="22"/>
              </w:rPr>
            </w:pPr>
            <w:r w:rsidRPr="00FB1B1D">
              <w:rPr>
                <w:rFonts w:cs="Calibri"/>
                <w:color w:val="000000"/>
                <w:szCs w:val="22"/>
              </w:rPr>
              <w:t>37</w:t>
            </w:r>
          </w:p>
        </w:tc>
        <w:tc>
          <w:tcPr>
            <w:tcW w:w="1349" w:type="pct"/>
            <w:tcBorders>
              <w:top w:val="nil"/>
              <w:left w:val="nil"/>
              <w:bottom w:val="single" w:sz="4" w:space="0" w:color="auto"/>
              <w:right w:val="single" w:sz="4" w:space="0" w:color="auto"/>
            </w:tcBorders>
            <w:shd w:val="clear" w:color="000000" w:fill="FFFFFF"/>
            <w:vAlign w:val="center"/>
            <w:hideMark/>
          </w:tcPr>
          <w:p w14:paraId="208E93D3" w14:textId="77777777" w:rsidR="00796C1D" w:rsidRPr="00FB1B1D" w:rsidRDefault="00796C1D" w:rsidP="00796C1D">
            <w:pPr>
              <w:rPr>
                <w:rFonts w:cs="Calibri"/>
                <w:color w:val="000000"/>
                <w:szCs w:val="22"/>
              </w:rPr>
            </w:pPr>
            <w:r w:rsidRPr="00FB1B1D">
              <w:rPr>
                <w:rFonts w:cs="Calibri"/>
                <w:color w:val="000000"/>
                <w:szCs w:val="22"/>
              </w:rPr>
              <w:t>Oklahoma:</w:t>
            </w:r>
          </w:p>
        </w:tc>
        <w:tc>
          <w:tcPr>
            <w:tcW w:w="1912" w:type="pct"/>
            <w:tcBorders>
              <w:top w:val="nil"/>
              <w:left w:val="nil"/>
              <w:bottom w:val="single" w:sz="4" w:space="0" w:color="auto"/>
              <w:right w:val="single" w:sz="4" w:space="0" w:color="auto"/>
            </w:tcBorders>
            <w:hideMark/>
          </w:tcPr>
          <w:p w14:paraId="18C9C56B"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239F1ADB" w14:textId="6B4DE00A"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2D834FC2"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22AB228" w14:textId="77777777" w:rsidR="00796C1D" w:rsidRPr="00FB1B1D" w:rsidRDefault="00796C1D" w:rsidP="00796C1D">
            <w:pPr>
              <w:jc w:val="center"/>
              <w:rPr>
                <w:rFonts w:cs="Calibri"/>
                <w:color w:val="000000"/>
                <w:szCs w:val="22"/>
              </w:rPr>
            </w:pPr>
            <w:r w:rsidRPr="00FB1B1D">
              <w:rPr>
                <w:rFonts w:cs="Calibri"/>
                <w:color w:val="000000"/>
                <w:szCs w:val="22"/>
              </w:rPr>
              <w:t>38</w:t>
            </w:r>
          </w:p>
        </w:tc>
        <w:tc>
          <w:tcPr>
            <w:tcW w:w="1349" w:type="pct"/>
            <w:tcBorders>
              <w:top w:val="nil"/>
              <w:left w:val="nil"/>
              <w:bottom w:val="single" w:sz="4" w:space="0" w:color="auto"/>
              <w:right w:val="single" w:sz="4" w:space="0" w:color="auto"/>
            </w:tcBorders>
            <w:shd w:val="clear" w:color="000000" w:fill="FFFFFF"/>
            <w:vAlign w:val="center"/>
            <w:hideMark/>
          </w:tcPr>
          <w:p w14:paraId="0B017137" w14:textId="77777777" w:rsidR="00796C1D" w:rsidRPr="00FB1B1D" w:rsidRDefault="00796C1D" w:rsidP="00796C1D">
            <w:pPr>
              <w:rPr>
                <w:rFonts w:cs="Calibri"/>
                <w:color w:val="000000"/>
                <w:szCs w:val="22"/>
              </w:rPr>
            </w:pPr>
            <w:r w:rsidRPr="00FB1B1D">
              <w:rPr>
                <w:rFonts w:cs="Calibri"/>
                <w:color w:val="000000"/>
                <w:szCs w:val="22"/>
              </w:rPr>
              <w:t>Oregon:</w:t>
            </w:r>
          </w:p>
        </w:tc>
        <w:tc>
          <w:tcPr>
            <w:tcW w:w="1912" w:type="pct"/>
            <w:tcBorders>
              <w:top w:val="nil"/>
              <w:left w:val="nil"/>
              <w:bottom w:val="single" w:sz="4" w:space="0" w:color="auto"/>
              <w:right w:val="single" w:sz="4" w:space="0" w:color="auto"/>
            </w:tcBorders>
            <w:hideMark/>
          </w:tcPr>
          <w:p w14:paraId="516105CC"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0184106" w14:textId="742C0DEF"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0F811224"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1979162" w14:textId="77777777" w:rsidR="00796C1D" w:rsidRPr="00FB1B1D" w:rsidRDefault="00796C1D" w:rsidP="00796C1D">
            <w:pPr>
              <w:jc w:val="center"/>
              <w:rPr>
                <w:rFonts w:cs="Calibri"/>
                <w:color w:val="000000"/>
                <w:szCs w:val="22"/>
              </w:rPr>
            </w:pPr>
            <w:r w:rsidRPr="00FB1B1D">
              <w:rPr>
                <w:rFonts w:cs="Calibri"/>
                <w:color w:val="000000"/>
                <w:szCs w:val="22"/>
              </w:rPr>
              <w:t>39</w:t>
            </w:r>
          </w:p>
        </w:tc>
        <w:tc>
          <w:tcPr>
            <w:tcW w:w="1349" w:type="pct"/>
            <w:tcBorders>
              <w:top w:val="nil"/>
              <w:left w:val="nil"/>
              <w:bottom w:val="single" w:sz="4" w:space="0" w:color="auto"/>
              <w:right w:val="single" w:sz="4" w:space="0" w:color="auto"/>
            </w:tcBorders>
            <w:shd w:val="clear" w:color="000000" w:fill="FFFFFF"/>
            <w:vAlign w:val="center"/>
            <w:hideMark/>
          </w:tcPr>
          <w:p w14:paraId="4EB11027" w14:textId="77777777" w:rsidR="00796C1D" w:rsidRPr="00FB1B1D" w:rsidRDefault="00796C1D" w:rsidP="00796C1D">
            <w:pPr>
              <w:rPr>
                <w:rFonts w:cs="Calibri"/>
                <w:color w:val="000000"/>
                <w:szCs w:val="22"/>
              </w:rPr>
            </w:pPr>
            <w:r w:rsidRPr="00FB1B1D">
              <w:rPr>
                <w:rFonts w:cs="Calibri"/>
                <w:color w:val="000000"/>
                <w:szCs w:val="22"/>
              </w:rPr>
              <w:t>Pennsylvania:</w:t>
            </w:r>
          </w:p>
        </w:tc>
        <w:tc>
          <w:tcPr>
            <w:tcW w:w="1912" w:type="pct"/>
            <w:tcBorders>
              <w:top w:val="nil"/>
              <w:left w:val="nil"/>
              <w:bottom w:val="single" w:sz="4" w:space="0" w:color="auto"/>
              <w:right w:val="single" w:sz="4" w:space="0" w:color="auto"/>
            </w:tcBorders>
            <w:hideMark/>
          </w:tcPr>
          <w:p w14:paraId="79C580CE"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7FA7C57" w14:textId="26F9C328"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4AB891F7"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5A19E35" w14:textId="77777777" w:rsidR="00796C1D" w:rsidRPr="00FB1B1D" w:rsidRDefault="00796C1D" w:rsidP="00796C1D">
            <w:pPr>
              <w:jc w:val="center"/>
              <w:rPr>
                <w:rFonts w:cs="Calibri"/>
                <w:color w:val="000000"/>
                <w:szCs w:val="22"/>
              </w:rPr>
            </w:pPr>
            <w:r w:rsidRPr="00FB1B1D">
              <w:rPr>
                <w:rFonts w:cs="Calibri"/>
                <w:color w:val="000000"/>
                <w:szCs w:val="22"/>
              </w:rPr>
              <w:t>40</w:t>
            </w:r>
          </w:p>
        </w:tc>
        <w:tc>
          <w:tcPr>
            <w:tcW w:w="1349" w:type="pct"/>
            <w:tcBorders>
              <w:top w:val="nil"/>
              <w:left w:val="nil"/>
              <w:bottom w:val="single" w:sz="4" w:space="0" w:color="auto"/>
              <w:right w:val="single" w:sz="4" w:space="0" w:color="auto"/>
            </w:tcBorders>
            <w:shd w:val="clear" w:color="000000" w:fill="FFFFFF"/>
            <w:vAlign w:val="center"/>
            <w:hideMark/>
          </w:tcPr>
          <w:p w14:paraId="043F3AC3" w14:textId="77777777" w:rsidR="00796C1D" w:rsidRPr="00FB1B1D" w:rsidRDefault="00796C1D" w:rsidP="00796C1D">
            <w:pPr>
              <w:rPr>
                <w:rFonts w:cs="Calibri"/>
                <w:color w:val="000000"/>
                <w:szCs w:val="22"/>
              </w:rPr>
            </w:pPr>
            <w:r w:rsidRPr="00FB1B1D">
              <w:rPr>
                <w:rFonts w:cs="Calibri"/>
                <w:color w:val="000000"/>
                <w:szCs w:val="22"/>
              </w:rPr>
              <w:t>Rhode Island:</w:t>
            </w:r>
          </w:p>
        </w:tc>
        <w:tc>
          <w:tcPr>
            <w:tcW w:w="1912" w:type="pct"/>
            <w:tcBorders>
              <w:top w:val="nil"/>
              <w:left w:val="nil"/>
              <w:bottom w:val="single" w:sz="4" w:space="0" w:color="auto"/>
              <w:right w:val="single" w:sz="4" w:space="0" w:color="auto"/>
            </w:tcBorders>
            <w:hideMark/>
          </w:tcPr>
          <w:p w14:paraId="08BE06B6"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0A005B3B" w14:textId="34C1F2FA"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23CF47ED"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5C49F07" w14:textId="77777777" w:rsidR="00796C1D" w:rsidRPr="00FB1B1D" w:rsidRDefault="00796C1D" w:rsidP="00796C1D">
            <w:pPr>
              <w:jc w:val="center"/>
              <w:rPr>
                <w:rFonts w:cs="Calibri"/>
                <w:color w:val="000000"/>
                <w:szCs w:val="22"/>
              </w:rPr>
            </w:pPr>
            <w:r w:rsidRPr="00FB1B1D">
              <w:rPr>
                <w:rFonts w:cs="Calibri"/>
                <w:color w:val="000000"/>
                <w:szCs w:val="22"/>
              </w:rPr>
              <w:t>41</w:t>
            </w:r>
          </w:p>
        </w:tc>
        <w:tc>
          <w:tcPr>
            <w:tcW w:w="1349" w:type="pct"/>
            <w:tcBorders>
              <w:top w:val="nil"/>
              <w:left w:val="nil"/>
              <w:bottom w:val="single" w:sz="4" w:space="0" w:color="auto"/>
              <w:right w:val="single" w:sz="4" w:space="0" w:color="auto"/>
            </w:tcBorders>
            <w:shd w:val="clear" w:color="000000" w:fill="FFFFFF"/>
            <w:vAlign w:val="center"/>
            <w:hideMark/>
          </w:tcPr>
          <w:p w14:paraId="03159169" w14:textId="77777777" w:rsidR="00796C1D" w:rsidRPr="00FB1B1D" w:rsidRDefault="00796C1D" w:rsidP="00796C1D">
            <w:pPr>
              <w:rPr>
                <w:rFonts w:cs="Calibri"/>
                <w:color w:val="000000"/>
                <w:szCs w:val="22"/>
              </w:rPr>
            </w:pPr>
            <w:r w:rsidRPr="00FB1B1D">
              <w:rPr>
                <w:rFonts w:cs="Calibri"/>
                <w:color w:val="000000"/>
                <w:szCs w:val="22"/>
              </w:rPr>
              <w:t>South Carolina:</w:t>
            </w:r>
          </w:p>
        </w:tc>
        <w:tc>
          <w:tcPr>
            <w:tcW w:w="1912" w:type="pct"/>
            <w:tcBorders>
              <w:top w:val="nil"/>
              <w:left w:val="nil"/>
              <w:bottom w:val="single" w:sz="4" w:space="0" w:color="auto"/>
              <w:right w:val="single" w:sz="4" w:space="0" w:color="auto"/>
            </w:tcBorders>
            <w:hideMark/>
          </w:tcPr>
          <w:p w14:paraId="6D780FA8"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64FF0A1" w14:textId="1A7B4265"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541AE775"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207171A" w14:textId="77777777" w:rsidR="00796C1D" w:rsidRPr="00FB1B1D" w:rsidRDefault="00796C1D" w:rsidP="00796C1D">
            <w:pPr>
              <w:jc w:val="center"/>
              <w:rPr>
                <w:rFonts w:cs="Calibri"/>
                <w:color w:val="000000"/>
                <w:szCs w:val="22"/>
              </w:rPr>
            </w:pPr>
            <w:r w:rsidRPr="00FB1B1D">
              <w:rPr>
                <w:rFonts w:cs="Calibri"/>
                <w:color w:val="000000"/>
                <w:szCs w:val="22"/>
              </w:rPr>
              <w:t>42</w:t>
            </w:r>
          </w:p>
        </w:tc>
        <w:tc>
          <w:tcPr>
            <w:tcW w:w="1349" w:type="pct"/>
            <w:tcBorders>
              <w:top w:val="nil"/>
              <w:left w:val="nil"/>
              <w:bottom w:val="single" w:sz="4" w:space="0" w:color="auto"/>
              <w:right w:val="single" w:sz="4" w:space="0" w:color="auto"/>
            </w:tcBorders>
            <w:shd w:val="clear" w:color="000000" w:fill="FFFFFF"/>
            <w:vAlign w:val="center"/>
            <w:hideMark/>
          </w:tcPr>
          <w:p w14:paraId="450E2FA4" w14:textId="77777777" w:rsidR="00796C1D" w:rsidRPr="00FB1B1D" w:rsidRDefault="00796C1D" w:rsidP="00796C1D">
            <w:pPr>
              <w:rPr>
                <w:rFonts w:cs="Calibri"/>
                <w:color w:val="000000"/>
                <w:szCs w:val="22"/>
              </w:rPr>
            </w:pPr>
            <w:r w:rsidRPr="00FB1B1D">
              <w:rPr>
                <w:rFonts w:cs="Calibri"/>
                <w:color w:val="000000"/>
                <w:szCs w:val="22"/>
              </w:rPr>
              <w:t>South Dakota:</w:t>
            </w:r>
          </w:p>
        </w:tc>
        <w:tc>
          <w:tcPr>
            <w:tcW w:w="1912" w:type="pct"/>
            <w:tcBorders>
              <w:top w:val="nil"/>
              <w:left w:val="nil"/>
              <w:bottom w:val="single" w:sz="4" w:space="0" w:color="auto"/>
              <w:right w:val="single" w:sz="4" w:space="0" w:color="auto"/>
            </w:tcBorders>
            <w:hideMark/>
          </w:tcPr>
          <w:p w14:paraId="4C466F55"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61D10D0" w14:textId="1E4F74FA"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00E1748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272E62ED" w14:textId="77777777" w:rsidR="00796C1D" w:rsidRPr="00FB1B1D" w:rsidRDefault="00796C1D" w:rsidP="00796C1D">
            <w:pPr>
              <w:jc w:val="center"/>
              <w:rPr>
                <w:rFonts w:cs="Calibri"/>
                <w:color w:val="000000"/>
                <w:szCs w:val="22"/>
              </w:rPr>
            </w:pPr>
            <w:r w:rsidRPr="00FB1B1D">
              <w:rPr>
                <w:rFonts w:cs="Calibri"/>
                <w:color w:val="000000"/>
                <w:szCs w:val="22"/>
              </w:rPr>
              <w:t>43</w:t>
            </w:r>
          </w:p>
        </w:tc>
        <w:tc>
          <w:tcPr>
            <w:tcW w:w="1349" w:type="pct"/>
            <w:tcBorders>
              <w:top w:val="nil"/>
              <w:left w:val="nil"/>
              <w:bottom w:val="single" w:sz="4" w:space="0" w:color="auto"/>
              <w:right w:val="single" w:sz="4" w:space="0" w:color="auto"/>
            </w:tcBorders>
            <w:shd w:val="clear" w:color="000000" w:fill="FFFFFF"/>
            <w:vAlign w:val="center"/>
            <w:hideMark/>
          </w:tcPr>
          <w:p w14:paraId="3995D565" w14:textId="77777777" w:rsidR="00796C1D" w:rsidRPr="00FB1B1D" w:rsidRDefault="00796C1D" w:rsidP="00796C1D">
            <w:pPr>
              <w:rPr>
                <w:rFonts w:cs="Calibri"/>
                <w:color w:val="000000"/>
                <w:szCs w:val="22"/>
              </w:rPr>
            </w:pPr>
            <w:r w:rsidRPr="00FB1B1D">
              <w:rPr>
                <w:rFonts w:cs="Calibri"/>
                <w:color w:val="000000"/>
                <w:szCs w:val="22"/>
              </w:rPr>
              <w:t>Tennessee:</w:t>
            </w:r>
          </w:p>
        </w:tc>
        <w:tc>
          <w:tcPr>
            <w:tcW w:w="1912" w:type="pct"/>
            <w:tcBorders>
              <w:top w:val="nil"/>
              <w:left w:val="nil"/>
              <w:bottom w:val="single" w:sz="4" w:space="0" w:color="auto"/>
              <w:right w:val="single" w:sz="4" w:space="0" w:color="auto"/>
            </w:tcBorders>
            <w:hideMark/>
          </w:tcPr>
          <w:p w14:paraId="44285F7B"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4A3225D0" w14:textId="71C9D1CD"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7D237376"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4404252" w14:textId="77777777" w:rsidR="00796C1D" w:rsidRPr="00FB1B1D" w:rsidRDefault="00796C1D" w:rsidP="00796C1D">
            <w:pPr>
              <w:jc w:val="center"/>
              <w:rPr>
                <w:rFonts w:cs="Calibri"/>
                <w:color w:val="000000"/>
                <w:szCs w:val="22"/>
              </w:rPr>
            </w:pPr>
            <w:r w:rsidRPr="00FB1B1D">
              <w:rPr>
                <w:rFonts w:cs="Calibri"/>
                <w:color w:val="000000"/>
                <w:szCs w:val="22"/>
              </w:rPr>
              <w:t>44</w:t>
            </w:r>
          </w:p>
        </w:tc>
        <w:tc>
          <w:tcPr>
            <w:tcW w:w="1349" w:type="pct"/>
            <w:tcBorders>
              <w:top w:val="nil"/>
              <w:left w:val="nil"/>
              <w:bottom w:val="single" w:sz="4" w:space="0" w:color="auto"/>
              <w:right w:val="single" w:sz="4" w:space="0" w:color="auto"/>
            </w:tcBorders>
            <w:shd w:val="clear" w:color="000000" w:fill="FFFFFF"/>
            <w:vAlign w:val="center"/>
            <w:hideMark/>
          </w:tcPr>
          <w:p w14:paraId="103D377C" w14:textId="77777777" w:rsidR="00796C1D" w:rsidRPr="00FB1B1D" w:rsidRDefault="00796C1D" w:rsidP="00796C1D">
            <w:pPr>
              <w:rPr>
                <w:rFonts w:cs="Calibri"/>
                <w:color w:val="000000"/>
                <w:szCs w:val="22"/>
              </w:rPr>
            </w:pPr>
            <w:r w:rsidRPr="00FB1B1D">
              <w:rPr>
                <w:rFonts w:cs="Calibri"/>
                <w:color w:val="000000"/>
                <w:szCs w:val="22"/>
              </w:rPr>
              <w:t>Texas:</w:t>
            </w:r>
          </w:p>
        </w:tc>
        <w:tc>
          <w:tcPr>
            <w:tcW w:w="1912" w:type="pct"/>
            <w:tcBorders>
              <w:top w:val="nil"/>
              <w:left w:val="nil"/>
              <w:bottom w:val="single" w:sz="4" w:space="0" w:color="auto"/>
              <w:right w:val="single" w:sz="4" w:space="0" w:color="auto"/>
            </w:tcBorders>
            <w:hideMark/>
          </w:tcPr>
          <w:p w14:paraId="17863A02"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824F6F9" w14:textId="3C1ADB2E"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79FC6CBA"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5411813C" w14:textId="77777777" w:rsidR="00796C1D" w:rsidRPr="00FB1B1D" w:rsidRDefault="00796C1D" w:rsidP="00796C1D">
            <w:pPr>
              <w:jc w:val="center"/>
              <w:rPr>
                <w:rFonts w:cs="Calibri"/>
                <w:color w:val="000000"/>
                <w:szCs w:val="22"/>
              </w:rPr>
            </w:pPr>
            <w:r w:rsidRPr="00FB1B1D">
              <w:rPr>
                <w:rFonts w:cs="Calibri"/>
                <w:color w:val="000000"/>
                <w:szCs w:val="22"/>
              </w:rPr>
              <w:t>45</w:t>
            </w:r>
          </w:p>
        </w:tc>
        <w:tc>
          <w:tcPr>
            <w:tcW w:w="1349" w:type="pct"/>
            <w:tcBorders>
              <w:top w:val="nil"/>
              <w:left w:val="nil"/>
              <w:bottom w:val="single" w:sz="4" w:space="0" w:color="auto"/>
              <w:right w:val="single" w:sz="4" w:space="0" w:color="auto"/>
            </w:tcBorders>
            <w:shd w:val="clear" w:color="000000" w:fill="FFFFFF"/>
            <w:vAlign w:val="center"/>
            <w:hideMark/>
          </w:tcPr>
          <w:p w14:paraId="3E97AEF1" w14:textId="77777777" w:rsidR="00796C1D" w:rsidRPr="00FB1B1D" w:rsidRDefault="00796C1D" w:rsidP="00796C1D">
            <w:pPr>
              <w:rPr>
                <w:rFonts w:cs="Calibri"/>
                <w:color w:val="000000"/>
                <w:szCs w:val="22"/>
              </w:rPr>
            </w:pPr>
            <w:r w:rsidRPr="00FB1B1D">
              <w:rPr>
                <w:rFonts w:cs="Calibri"/>
                <w:color w:val="000000"/>
                <w:szCs w:val="22"/>
              </w:rPr>
              <w:t>Utah:</w:t>
            </w:r>
          </w:p>
        </w:tc>
        <w:tc>
          <w:tcPr>
            <w:tcW w:w="1912" w:type="pct"/>
            <w:tcBorders>
              <w:top w:val="nil"/>
              <w:left w:val="nil"/>
              <w:bottom w:val="single" w:sz="4" w:space="0" w:color="auto"/>
              <w:right w:val="single" w:sz="4" w:space="0" w:color="auto"/>
            </w:tcBorders>
            <w:hideMark/>
          </w:tcPr>
          <w:p w14:paraId="5C1F2CB7"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1FF44B60" w14:textId="48C591B7"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39213CE9"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63E40704" w14:textId="77777777" w:rsidR="00796C1D" w:rsidRPr="00FB1B1D" w:rsidRDefault="00796C1D" w:rsidP="00796C1D">
            <w:pPr>
              <w:jc w:val="center"/>
              <w:rPr>
                <w:rFonts w:cs="Calibri"/>
                <w:color w:val="000000"/>
                <w:szCs w:val="22"/>
              </w:rPr>
            </w:pPr>
            <w:r w:rsidRPr="00FB1B1D">
              <w:rPr>
                <w:rFonts w:cs="Calibri"/>
                <w:color w:val="000000"/>
                <w:szCs w:val="22"/>
              </w:rPr>
              <w:t>46</w:t>
            </w:r>
          </w:p>
        </w:tc>
        <w:tc>
          <w:tcPr>
            <w:tcW w:w="1349" w:type="pct"/>
            <w:tcBorders>
              <w:top w:val="nil"/>
              <w:left w:val="nil"/>
              <w:bottom w:val="single" w:sz="4" w:space="0" w:color="auto"/>
              <w:right w:val="single" w:sz="4" w:space="0" w:color="auto"/>
            </w:tcBorders>
            <w:shd w:val="clear" w:color="000000" w:fill="FFFFFF"/>
            <w:vAlign w:val="center"/>
            <w:hideMark/>
          </w:tcPr>
          <w:p w14:paraId="3DEE1093" w14:textId="77777777" w:rsidR="00796C1D" w:rsidRPr="00FB1B1D" w:rsidRDefault="00796C1D" w:rsidP="00796C1D">
            <w:pPr>
              <w:rPr>
                <w:rFonts w:cs="Calibri"/>
                <w:color w:val="000000"/>
                <w:szCs w:val="22"/>
              </w:rPr>
            </w:pPr>
            <w:r w:rsidRPr="00FB1B1D">
              <w:rPr>
                <w:rFonts w:cs="Calibri"/>
                <w:color w:val="000000"/>
                <w:szCs w:val="22"/>
              </w:rPr>
              <w:t>Vermont:</w:t>
            </w:r>
          </w:p>
        </w:tc>
        <w:tc>
          <w:tcPr>
            <w:tcW w:w="1912" w:type="pct"/>
            <w:tcBorders>
              <w:top w:val="nil"/>
              <w:left w:val="nil"/>
              <w:bottom w:val="single" w:sz="4" w:space="0" w:color="auto"/>
              <w:right w:val="single" w:sz="4" w:space="0" w:color="auto"/>
            </w:tcBorders>
            <w:hideMark/>
          </w:tcPr>
          <w:p w14:paraId="70FEB55C"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B0B3C9E" w14:textId="2047AE1A"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683F0B2C"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4B2A835F" w14:textId="77777777" w:rsidR="00796C1D" w:rsidRPr="00FB1B1D" w:rsidRDefault="00796C1D" w:rsidP="00796C1D">
            <w:pPr>
              <w:jc w:val="center"/>
              <w:rPr>
                <w:rFonts w:cs="Calibri"/>
                <w:color w:val="000000"/>
                <w:szCs w:val="22"/>
              </w:rPr>
            </w:pPr>
            <w:r w:rsidRPr="00FB1B1D">
              <w:rPr>
                <w:rFonts w:cs="Calibri"/>
                <w:color w:val="000000"/>
                <w:szCs w:val="22"/>
              </w:rPr>
              <w:t>47</w:t>
            </w:r>
          </w:p>
        </w:tc>
        <w:tc>
          <w:tcPr>
            <w:tcW w:w="1349" w:type="pct"/>
            <w:tcBorders>
              <w:top w:val="nil"/>
              <w:left w:val="nil"/>
              <w:bottom w:val="single" w:sz="4" w:space="0" w:color="auto"/>
              <w:right w:val="single" w:sz="4" w:space="0" w:color="auto"/>
            </w:tcBorders>
            <w:shd w:val="clear" w:color="000000" w:fill="FFFFFF"/>
            <w:vAlign w:val="center"/>
            <w:hideMark/>
          </w:tcPr>
          <w:p w14:paraId="38FEAD5A" w14:textId="77777777" w:rsidR="00796C1D" w:rsidRPr="00FB1B1D" w:rsidRDefault="00796C1D" w:rsidP="00796C1D">
            <w:pPr>
              <w:rPr>
                <w:rFonts w:cs="Calibri"/>
                <w:color w:val="000000"/>
                <w:szCs w:val="22"/>
              </w:rPr>
            </w:pPr>
            <w:r w:rsidRPr="00FB1B1D">
              <w:rPr>
                <w:rFonts w:cs="Calibri"/>
                <w:color w:val="000000"/>
                <w:szCs w:val="22"/>
              </w:rPr>
              <w:t>Virginia:</w:t>
            </w:r>
          </w:p>
        </w:tc>
        <w:tc>
          <w:tcPr>
            <w:tcW w:w="1912" w:type="pct"/>
            <w:tcBorders>
              <w:top w:val="nil"/>
              <w:left w:val="nil"/>
              <w:bottom w:val="single" w:sz="4" w:space="0" w:color="auto"/>
              <w:right w:val="single" w:sz="4" w:space="0" w:color="auto"/>
            </w:tcBorders>
            <w:hideMark/>
          </w:tcPr>
          <w:p w14:paraId="1D4D275F"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03C2EE5D" w14:textId="004AD9F5"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3F14D2C0"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559C8953" w14:textId="77777777" w:rsidR="00796C1D" w:rsidRPr="00FB1B1D" w:rsidRDefault="00796C1D" w:rsidP="00796C1D">
            <w:pPr>
              <w:jc w:val="center"/>
              <w:rPr>
                <w:rFonts w:cs="Calibri"/>
                <w:color w:val="000000"/>
                <w:szCs w:val="22"/>
              </w:rPr>
            </w:pPr>
            <w:r w:rsidRPr="00FB1B1D">
              <w:rPr>
                <w:rFonts w:cs="Calibri"/>
                <w:color w:val="000000"/>
                <w:szCs w:val="22"/>
              </w:rPr>
              <w:t>48</w:t>
            </w:r>
          </w:p>
        </w:tc>
        <w:tc>
          <w:tcPr>
            <w:tcW w:w="1349" w:type="pct"/>
            <w:tcBorders>
              <w:top w:val="nil"/>
              <w:left w:val="nil"/>
              <w:bottom w:val="single" w:sz="4" w:space="0" w:color="auto"/>
              <w:right w:val="single" w:sz="4" w:space="0" w:color="auto"/>
            </w:tcBorders>
            <w:shd w:val="clear" w:color="000000" w:fill="FFFFFF"/>
            <w:vAlign w:val="center"/>
            <w:hideMark/>
          </w:tcPr>
          <w:p w14:paraId="714D1608" w14:textId="77777777" w:rsidR="00796C1D" w:rsidRPr="00FB1B1D" w:rsidRDefault="00796C1D" w:rsidP="00796C1D">
            <w:pPr>
              <w:rPr>
                <w:rFonts w:cs="Calibri"/>
                <w:color w:val="000000"/>
                <w:szCs w:val="22"/>
              </w:rPr>
            </w:pPr>
            <w:r w:rsidRPr="00FB1B1D">
              <w:rPr>
                <w:rFonts w:cs="Calibri"/>
                <w:color w:val="000000"/>
                <w:szCs w:val="22"/>
              </w:rPr>
              <w:t>Washington:</w:t>
            </w:r>
          </w:p>
        </w:tc>
        <w:tc>
          <w:tcPr>
            <w:tcW w:w="1912" w:type="pct"/>
            <w:tcBorders>
              <w:top w:val="nil"/>
              <w:left w:val="nil"/>
              <w:bottom w:val="single" w:sz="4" w:space="0" w:color="auto"/>
              <w:right w:val="single" w:sz="4" w:space="0" w:color="auto"/>
            </w:tcBorders>
            <w:hideMark/>
          </w:tcPr>
          <w:p w14:paraId="35532BCA"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39C4699F" w14:textId="3532AA15"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5824399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1CE5EF5C" w14:textId="77777777" w:rsidR="00796C1D" w:rsidRPr="00FB1B1D" w:rsidRDefault="00796C1D" w:rsidP="00796C1D">
            <w:pPr>
              <w:jc w:val="center"/>
              <w:rPr>
                <w:rFonts w:cs="Calibri"/>
                <w:color w:val="000000"/>
                <w:szCs w:val="22"/>
              </w:rPr>
            </w:pPr>
            <w:r w:rsidRPr="00FB1B1D">
              <w:rPr>
                <w:rFonts w:cs="Calibri"/>
                <w:color w:val="000000"/>
                <w:szCs w:val="22"/>
              </w:rPr>
              <w:t>49</w:t>
            </w:r>
          </w:p>
        </w:tc>
        <w:tc>
          <w:tcPr>
            <w:tcW w:w="1349" w:type="pct"/>
            <w:tcBorders>
              <w:top w:val="nil"/>
              <w:left w:val="nil"/>
              <w:bottom w:val="single" w:sz="4" w:space="0" w:color="auto"/>
              <w:right w:val="single" w:sz="4" w:space="0" w:color="auto"/>
            </w:tcBorders>
            <w:shd w:val="clear" w:color="000000" w:fill="FFFFFF"/>
            <w:vAlign w:val="center"/>
            <w:hideMark/>
          </w:tcPr>
          <w:p w14:paraId="3C1C6D92" w14:textId="77777777" w:rsidR="00796C1D" w:rsidRPr="00FB1B1D" w:rsidRDefault="00796C1D" w:rsidP="00796C1D">
            <w:pPr>
              <w:rPr>
                <w:rFonts w:cs="Calibri"/>
                <w:color w:val="000000"/>
                <w:szCs w:val="22"/>
              </w:rPr>
            </w:pPr>
            <w:r w:rsidRPr="00FB1B1D">
              <w:rPr>
                <w:rFonts w:cs="Calibri"/>
                <w:color w:val="000000"/>
                <w:szCs w:val="22"/>
              </w:rPr>
              <w:t>West Virginia:</w:t>
            </w:r>
          </w:p>
        </w:tc>
        <w:tc>
          <w:tcPr>
            <w:tcW w:w="1912" w:type="pct"/>
            <w:tcBorders>
              <w:top w:val="nil"/>
              <w:left w:val="nil"/>
              <w:bottom w:val="single" w:sz="4" w:space="0" w:color="auto"/>
              <w:right w:val="single" w:sz="4" w:space="0" w:color="auto"/>
            </w:tcBorders>
            <w:hideMark/>
          </w:tcPr>
          <w:p w14:paraId="29A44904"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5DC48B63" w14:textId="51C72DA1"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4A2A59F3"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00C253E4" w14:textId="77777777" w:rsidR="00796C1D" w:rsidRPr="00FB1B1D" w:rsidRDefault="00796C1D" w:rsidP="00796C1D">
            <w:pPr>
              <w:jc w:val="center"/>
              <w:rPr>
                <w:rFonts w:cs="Calibri"/>
                <w:color w:val="000000"/>
                <w:szCs w:val="22"/>
              </w:rPr>
            </w:pPr>
            <w:r w:rsidRPr="00FB1B1D">
              <w:rPr>
                <w:rFonts w:cs="Calibri"/>
                <w:color w:val="000000"/>
                <w:szCs w:val="22"/>
              </w:rPr>
              <w:t>50</w:t>
            </w:r>
          </w:p>
        </w:tc>
        <w:tc>
          <w:tcPr>
            <w:tcW w:w="1349" w:type="pct"/>
            <w:tcBorders>
              <w:top w:val="nil"/>
              <w:left w:val="nil"/>
              <w:bottom w:val="single" w:sz="4" w:space="0" w:color="auto"/>
              <w:right w:val="single" w:sz="4" w:space="0" w:color="auto"/>
            </w:tcBorders>
            <w:shd w:val="clear" w:color="000000" w:fill="FFFFFF"/>
            <w:vAlign w:val="center"/>
            <w:hideMark/>
          </w:tcPr>
          <w:p w14:paraId="3A18F2DF" w14:textId="77777777" w:rsidR="00796C1D" w:rsidRPr="00FB1B1D" w:rsidRDefault="00796C1D" w:rsidP="00796C1D">
            <w:pPr>
              <w:rPr>
                <w:rFonts w:cs="Calibri"/>
                <w:color w:val="000000"/>
                <w:szCs w:val="22"/>
              </w:rPr>
            </w:pPr>
            <w:r w:rsidRPr="00FB1B1D">
              <w:rPr>
                <w:rFonts w:cs="Calibri"/>
                <w:color w:val="000000"/>
                <w:szCs w:val="22"/>
              </w:rPr>
              <w:t>Wisconsin:</w:t>
            </w:r>
          </w:p>
        </w:tc>
        <w:tc>
          <w:tcPr>
            <w:tcW w:w="1912" w:type="pct"/>
            <w:tcBorders>
              <w:top w:val="nil"/>
              <w:left w:val="nil"/>
              <w:bottom w:val="single" w:sz="4" w:space="0" w:color="auto"/>
              <w:right w:val="single" w:sz="4" w:space="0" w:color="auto"/>
            </w:tcBorders>
            <w:hideMark/>
          </w:tcPr>
          <w:p w14:paraId="6A2A32D2"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627C0074" w14:textId="47FD9DAC"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3882118A"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55C9AA20" w14:textId="77777777" w:rsidR="00796C1D" w:rsidRPr="00FB1B1D" w:rsidRDefault="00796C1D" w:rsidP="00796C1D">
            <w:pPr>
              <w:jc w:val="center"/>
              <w:rPr>
                <w:rFonts w:cs="Calibri"/>
                <w:color w:val="000000"/>
                <w:szCs w:val="22"/>
              </w:rPr>
            </w:pPr>
            <w:r w:rsidRPr="00FB1B1D">
              <w:rPr>
                <w:rFonts w:cs="Calibri"/>
                <w:color w:val="000000"/>
                <w:szCs w:val="22"/>
              </w:rPr>
              <w:t>51</w:t>
            </w:r>
          </w:p>
        </w:tc>
        <w:tc>
          <w:tcPr>
            <w:tcW w:w="1349" w:type="pct"/>
            <w:tcBorders>
              <w:top w:val="nil"/>
              <w:left w:val="nil"/>
              <w:bottom w:val="single" w:sz="4" w:space="0" w:color="auto"/>
              <w:right w:val="single" w:sz="4" w:space="0" w:color="auto"/>
            </w:tcBorders>
            <w:shd w:val="clear" w:color="000000" w:fill="FFFFFF"/>
            <w:vAlign w:val="center"/>
            <w:hideMark/>
          </w:tcPr>
          <w:p w14:paraId="34906837" w14:textId="77777777" w:rsidR="00796C1D" w:rsidRPr="00FB1B1D" w:rsidRDefault="00796C1D" w:rsidP="00796C1D">
            <w:pPr>
              <w:rPr>
                <w:rFonts w:cs="Calibri"/>
                <w:color w:val="000000"/>
                <w:szCs w:val="22"/>
              </w:rPr>
            </w:pPr>
            <w:r w:rsidRPr="00FB1B1D">
              <w:rPr>
                <w:rFonts w:cs="Calibri"/>
                <w:color w:val="000000"/>
                <w:szCs w:val="22"/>
              </w:rPr>
              <w:t>Wyoming:</w:t>
            </w:r>
          </w:p>
        </w:tc>
        <w:tc>
          <w:tcPr>
            <w:tcW w:w="1912" w:type="pct"/>
            <w:tcBorders>
              <w:top w:val="nil"/>
              <w:left w:val="nil"/>
              <w:bottom w:val="single" w:sz="4" w:space="0" w:color="auto"/>
              <w:right w:val="single" w:sz="4" w:space="0" w:color="auto"/>
            </w:tcBorders>
            <w:hideMark/>
          </w:tcPr>
          <w:p w14:paraId="22FAD09C"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29E45AF4" w14:textId="1A076589" w:rsidR="00796C1D" w:rsidRPr="00FB1B1D" w:rsidRDefault="00796C1D" w:rsidP="00796C1D">
            <w:pPr>
              <w:jc w:val="center"/>
              <w:rPr>
                <w:rFonts w:cs="Calibri"/>
                <w:color w:val="000000"/>
                <w:szCs w:val="22"/>
              </w:rPr>
            </w:pPr>
            <w:r w:rsidRPr="0027798E">
              <w:rPr>
                <w:rFonts w:cs="Calibri"/>
                <w:szCs w:val="22"/>
              </w:rPr>
              <w:t>0</w:t>
            </w:r>
          </w:p>
        </w:tc>
      </w:tr>
      <w:tr w:rsidR="00796C1D" w:rsidRPr="00FB1B1D" w14:paraId="090F39A8" w14:textId="77777777" w:rsidTr="006D3DF1">
        <w:trPr>
          <w:trHeight w:val="288"/>
        </w:trPr>
        <w:tc>
          <w:tcPr>
            <w:tcW w:w="450" w:type="pct"/>
            <w:tcBorders>
              <w:top w:val="nil"/>
              <w:left w:val="single" w:sz="4" w:space="0" w:color="auto"/>
              <w:bottom w:val="single" w:sz="4" w:space="0" w:color="auto"/>
              <w:right w:val="single" w:sz="4" w:space="0" w:color="auto"/>
            </w:tcBorders>
            <w:vAlign w:val="center"/>
            <w:hideMark/>
          </w:tcPr>
          <w:p w14:paraId="70E7BF3C" w14:textId="77777777" w:rsidR="00796C1D" w:rsidRPr="00FB1B1D" w:rsidRDefault="00796C1D" w:rsidP="00796C1D">
            <w:pPr>
              <w:jc w:val="center"/>
              <w:rPr>
                <w:rFonts w:cs="Calibri"/>
                <w:color w:val="000000"/>
                <w:szCs w:val="22"/>
              </w:rPr>
            </w:pPr>
            <w:r w:rsidRPr="00FB1B1D">
              <w:rPr>
                <w:rFonts w:cs="Calibri"/>
                <w:color w:val="000000"/>
                <w:szCs w:val="22"/>
              </w:rPr>
              <w:t>52</w:t>
            </w:r>
          </w:p>
        </w:tc>
        <w:tc>
          <w:tcPr>
            <w:tcW w:w="1349" w:type="pct"/>
            <w:tcBorders>
              <w:top w:val="nil"/>
              <w:left w:val="nil"/>
              <w:bottom w:val="single" w:sz="4" w:space="0" w:color="auto"/>
              <w:right w:val="single" w:sz="4" w:space="0" w:color="auto"/>
            </w:tcBorders>
            <w:shd w:val="clear" w:color="000000" w:fill="FFFFFF"/>
            <w:vAlign w:val="center"/>
            <w:hideMark/>
          </w:tcPr>
          <w:p w14:paraId="05A0546A" w14:textId="77777777" w:rsidR="00796C1D" w:rsidRPr="00FB1B1D" w:rsidRDefault="00796C1D" w:rsidP="00796C1D">
            <w:pPr>
              <w:rPr>
                <w:rFonts w:cs="Calibri"/>
                <w:color w:val="000000"/>
                <w:szCs w:val="22"/>
              </w:rPr>
            </w:pPr>
            <w:r w:rsidRPr="00FB1B1D">
              <w:rPr>
                <w:rFonts w:cs="Calibri"/>
                <w:color w:val="000000"/>
                <w:szCs w:val="22"/>
              </w:rPr>
              <w:t>Puerto Rico:</w:t>
            </w:r>
          </w:p>
        </w:tc>
        <w:tc>
          <w:tcPr>
            <w:tcW w:w="1912" w:type="pct"/>
            <w:tcBorders>
              <w:top w:val="nil"/>
              <w:left w:val="nil"/>
              <w:bottom w:val="single" w:sz="4" w:space="0" w:color="auto"/>
              <w:right w:val="single" w:sz="4" w:space="0" w:color="auto"/>
            </w:tcBorders>
            <w:hideMark/>
          </w:tcPr>
          <w:p w14:paraId="72D32479" w14:textId="77777777" w:rsidR="00796C1D" w:rsidRPr="00FB1B1D" w:rsidRDefault="00796C1D" w:rsidP="00796C1D">
            <w:pPr>
              <w:jc w:val="center"/>
              <w:rPr>
                <w:rFonts w:cs="Calibri"/>
                <w:color w:val="000000"/>
                <w:szCs w:val="22"/>
              </w:rPr>
            </w:pPr>
            <w:r w:rsidRPr="00247554">
              <w:t>Open Corporate / State online website</w:t>
            </w:r>
          </w:p>
        </w:tc>
        <w:tc>
          <w:tcPr>
            <w:tcW w:w="1289" w:type="pct"/>
            <w:tcBorders>
              <w:top w:val="nil"/>
              <w:left w:val="nil"/>
              <w:bottom w:val="single" w:sz="4" w:space="0" w:color="auto"/>
              <w:right w:val="single" w:sz="4" w:space="0" w:color="auto"/>
            </w:tcBorders>
            <w:hideMark/>
          </w:tcPr>
          <w:p w14:paraId="7548E893" w14:textId="24CB8440" w:rsidR="00796C1D" w:rsidRPr="00FB1B1D" w:rsidRDefault="00796C1D" w:rsidP="00796C1D">
            <w:pPr>
              <w:jc w:val="center"/>
              <w:rPr>
                <w:rFonts w:cs="Calibri"/>
                <w:color w:val="000000"/>
                <w:szCs w:val="22"/>
              </w:rPr>
            </w:pPr>
            <w:r w:rsidRPr="0027798E">
              <w:rPr>
                <w:rFonts w:cs="Calibri"/>
                <w:szCs w:val="22"/>
              </w:rPr>
              <w:t>0</w:t>
            </w:r>
          </w:p>
        </w:tc>
      </w:tr>
    </w:tbl>
    <w:p w14:paraId="28238506" w14:textId="77777777" w:rsidR="00781991" w:rsidRDefault="00781991" w:rsidP="00781991"/>
    <w:p w14:paraId="75B30A59" w14:textId="77777777" w:rsidR="00781991" w:rsidRDefault="00781991" w:rsidP="00781991">
      <w:r>
        <w:br w:type="page"/>
      </w:r>
    </w:p>
    <w:p w14:paraId="70A0E9FF" w14:textId="77777777" w:rsidR="00781991" w:rsidRDefault="00781991" w:rsidP="00781991">
      <w:pPr>
        <w:pStyle w:val="Heading2"/>
      </w:pPr>
      <w:bookmarkStart w:id="45" w:name="_Search_Summary_of"/>
      <w:bookmarkStart w:id="46" w:name="_Toc210213263"/>
      <w:bookmarkStart w:id="47" w:name="_Toc210656519"/>
      <w:bookmarkStart w:id="48" w:name="_Toc210740384"/>
      <w:bookmarkStart w:id="49" w:name="_Toc211339091"/>
      <w:bookmarkStart w:id="50" w:name="_Toc236130403"/>
      <w:bookmarkEnd w:id="45"/>
      <w:r>
        <w:lastRenderedPageBreak/>
        <w:t>Search Summary of Common Law Results</w:t>
      </w:r>
      <w:bookmarkEnd w:id="46"/>
      <w:bookmarkEnd w:id="47"/>
      <w:bookmarkEnd w:id="48"/>
      <w:bookmarkEnd w:id="49"/>
      <w:bookmarkEnd w:id="50"/>
    </w:p>
    <w:p w14:paraId="683DCA9A" w14:textId="77777777" w:rsidR="00781991" w:rsidRPr="00FF6994" w:rsidRDefault="00781991" w:rsidP="00781991">
      <w:pPr>
        <w:rPr>
          <w:sz w:val="10"/>
          <w:szCs w:val="10"/>
        </w:rPr>
      </w:pPr>
    </w:p>
    <w:tbl>
      <w:tblPr>
        <w:tblW w:w="1184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4"/>
        <w:gridCol w:w="3910"/>
        <w:gridCol w:w="2809"/>
        <w:gridCol w:w="2667"/>
      </w:tblGrid>
      <w:tr w:rsidR="00781991" w:rsidRPr="00FF6994" w14:paraId="49F7F9E1" w14:textId="77777777" w:rsidTr="00320E4E">
        <w:trPr>
          <w:trHeight w:val="544"/>
          <w:tblHeader/>
        </w:trPr>
        <w:tc>
          <w:tcPr>
            <w:tcW w:w="2454" w:type="dxa"/>
            <w:shd w:val="clear" w:color="auto" w:fill="1F497D" w:themeFill="text2"/>
            <w:noWrap/>
            <w:hideMark/>
          </w:tcPr>
          <w:p w14:paraId="25927699" w14:textId="77777777" w:rsidR="00781991" w:rsidRPr="00FF6994" w:rsidRDefault="00781991" w:rsidP="00320E4E">
            <w:pPr>
              <w:jc w:val="center"/>
              <w:rPr>
                <w:rFonts w:cs="Calibri"/>
                <w:b/>
                <w:bCs/>
                <w:color w:val="FFFFFF"/>
                <w:szCs w:val="22"/>
              </w:rPr>
            </w:pPr>
            <w:r w:rsidRPr="00FF6994">
              <w:rPr>
                <w:rFonts w:cs="Calibri"/>
                <w:b/>
                <w:bCs/>
                <w:color w:val="FFFFFF"/>
                <w:szCs w:val="22"/>
              </w:rPr>
              <w:t>S.</w:t>
            </w:r>
            <w:r>
              <w:rPr>
                <w:rFonts w:cs="Calibri"/>
                <w:b/>
                <w:bCs/>
                <w:color w:val="FFFFFF"/>
                <w:szCs w:val="22"/>
              </w:rPr>
              <w:t xml:space="preserve"> </w:t>
            </w:r>
            <w:r w:rsidRPr="00FF6994">
              <w:rPr>
                <w:rFonts w:cs="Calibri"/>
                <w:b/>
                <w:bCs/>
                <w:color w:val="FFFFFF"/>
                <w:szCs w:val="22"/>
              </w:rPr>
              <w:t>No.</w:t>
            </w:r>
          </w:p>
        </w:tc>
        <w:tc>
          <w:tcPr>
            <w:tcW w:w="3910" w:type="dxa"/>
            <w:shd w:val="clear" w:color="auto" w:fill="1F497D" w:themeFill="text2"/>
            <w:noWrap/>
            <w:hideMark/>
          </w:tcPr>
          <w:p w14:paraId="7EDCA0B2" w14:textId="77777777" w:rsidR="00781991" w:rsidRPr="00FF6994" w:rsidRDefault="00781991" w:rsidP="00320E4E">
            <w:pPr>
              <w:jc w:val="center"/>
              <w:rPr>
                <w:rFonts w:cs="Calibri"/>
                <w:b/>
                <w:bCs/>
                <w:color w:val="FFFFFF"/>
                <w:szCs w:val="22"/>
              </w:rPr>
            </w:pPr>
            <w:r w:rsidRPr="00FF6994">
              <w:rPr>
                <w:rFonts w:cs="Calibri"/>
                <w:b/>
                <w:bCs/>
                <w:color w:val="FFFFFF"/>
                <w:szCs w:val="22"/>
              </w:rPr>
              <w:t>Source</w:t>
            </w:r>
          </w:p>
        </w:tc>
        <w:tc>
          <w:tcPr>
            <w:tcW w:w="2809" w:type="dxa"/>
            <w:shd w:val="clear" w:color="auto" w:fill="1F497D" w:themeFill="text2"/>
            <w:noWrap/>
            <w:hideMark/>
          </w:tcPr>
          <w:p w14:paraId="710DDA0D" w14:textId="77777777" w:rsidR="00781991" w:rsidRPr="00FF6994" w:rsidRDefault="00781991" w:rsidP="00320E4E">
            <w:pPr>
              <w:jc w:val="center"/>
              <w:rPr>
                <w:rFonts w:cs="Calibri"/>
                <w:b/>
                <w:bCs/>
                <w:color w:val="FFFFFF"/>
                <w:szCs w:val="22"/>
              </w:rPr>
            </w:pPr>
            <w:r w:rsidRPr="00FF6994">
              <w:rPr>
                <w:rFonts w:cs="Calibri"/>
                <w:b/>
                <w:bCs/>
                <w:color w:val="FFFFFF"/>
                <w:szCs w:val="22"/>
              </w:rPr>
              <w:t>Results</w:t>
            </w:r>
            <w:r>
              <w:rPr>
                <w:rFonts w:cs="Calibri"/>
                <w:b/>
                <w:bCs/>
                <w:color w:val="FFFFFF"/>
                <w:szCs w:val="22"/>
              </w:rPr>
              <w:t xml:space="preserve"> </w:t>
            </w:r>
            <w:r w:rsidRPr="00FF6994">
              <w:rPr>
                <w:rFonts w:cs="Calibri"/>
                <w:b/>
                <w:bCs/>
                <w:color w:val="FFFFFF"/>
                <w:szCs w:val="22"/>
              </w:rPr>
              <w:t>Available</w:t>
            </w:r>
            <w:r>
              <w:rPr>
                <w:rFonts w:cs="Calibri"/>
                <w:b/>
                <w:bCs/>
                <w:color w:val="FFFFFF"/>
                <w:szCs w:val="22"/>
              </w:rPr>
              <w:t xml:space="preserve"> </w:t>
            </w:r>
            <w:r w:rsidRPr="00FF6994">
              <w:rPr>
                <w:rFonts w:cs="Calibri"/>
                <w:b/>
                <w:bCs/>
                <w:color w:val="FFFFFF"/>
                <w:szCs w:val="22"/>
              </w:rPr>
              <w:t>(Yes/No)</w:t>
            </w:r>
          </w:p>
        </w:tc>
        <w:tc>
          <w:tcPr>
            <w:tcW w:w="2667" w:type="dxa"/>
            <w:shd w:val="clear" w:color="auto" w:fill="1F497D" w:themeFill="text2"/>
            <w:noWrap/>
            <w:hideMark/>
          </w:tcPr>
          <w:p w14:paraId="3B731BA2" w14:textId="77777777" w:rsidR="00781991" w:rsidRPr="00FF6994" w:rsidRDefault="00781991" w:rsidP="00320E4E">
            <w:pPr>
              <w:jc w:val="center"/>
              <w:rPr>
                <w:rFonts w:cs="Calibri"/>
                <w:b/>
                <w:bCs/>
                <w:color w:val="FFFFFF"/>
                <w:szCs w:val="22"/>
              </w:rPr>
            </w:pPr>
            <w:r w:rsidRPr="00FF6994">
              <w:rPr>
                <w:rFonts w:cs="Calibri"/>
                <w:b/>
                <w:bCs/>
                <w:color w:val="FFFFFF"/>
                <w:szCs w:val="22"/>
              </w:rPr>
              <w:t>Number</w:t>
            </w:r>
            <w:r>
              <w:rPr>
                <w:rFonts w:cs="Calibri"/>
                <w:b/>
                <w:bCs/>
                <w:color w:val="FFFFFF"/>
                <w:szCs w:val="22"/>
              </w:rPr>
              <w:t xml:space="preserve"> </w:t>
            </w:r>
            <w:r w:rsidRPr="00FF6994">
              <w:rPr>
                <w:rFonts w:cs="Calibri"/>
                <w:b/>
                <w:bCs/>
                <w:color w:val="FFFFFF"/>
                <w:szCs w:val="22"/>
              </w:rPr>
              <w:t>of</w:t>
            </w:r>
            <w:r>
              <w:rPr>
                <w:rFonts w:cs="Calibri"/>
                <w:b/>
                <w:bCs/>
                <w:color w:val="FFFFFF"/>
                <w:szCs w:val="22"/>
              </w:rPr>
              <w:t xml:space="preserve"> </w:t>
            </w:r>
            <w:r w:rsidRPr="00FF6994">
              <w:rPr>
                <w:rFonts w:cs="Calibri"/>
                <w:b/>
                <w:bCs/>
                <w:color w:val="FFFFFF"/>
                <w:szCs w:val="22"/>
              </w:rPr>
              <w:t>Results</w:t>
            </w:r>
          </w:p>
        </w:tc>
      </w:tr>
      <w:tr w:rsidR="00781991" w:rsidRPr="00FF6994" w14:paraId="3D8C6325" w14:textId="77777777" w:rsidTr="00320E4E">
        <w:trPr>
          <w:trHeight w:val="272"/>
        </w:trPr>
        <w:tc>
          <w:tcPr>
            <w:tcW w:w="2454" w:type="dxa"/>
            <w:shd w:val="clear" w:color="000000" w:fill="DCE6F1"/>
            <w:noWrap/>
            <w:hideMark/>
          </w:tcPr>
          <w:p w14:paraId="493A1962" w14:textId="77777777" w:rsidR="00781991" w:rsidRPr="00FF6994" w:rsidRDefault="00781991" w:rsidP="00320E4E">
            <w:pPr>
              <w:jc w:val="center"/>
              <w:rPr>
                <w:rFonts w:cs="Calibri"/>
                <w:b/>
                <w:bCs/>
                <w:szCs w:val="22"/>
              </w:rPr>
            </w:pPr>
            <w:hyperlink w:anchor="_Internet_Search_Engine" w:history="1">
              <w:r w:rsidRPr="009859AE">
                <w:rPr>
                  <w:rStyle w:val="Hyperlink"/>
                  <w:rFonts w:cs="Calibri"/>
                  <w:b/>
                  <w:bCs/>
                  <w:szCs w:val="22"/>
                </w:rPr>
                <w:t>Internet Search Engine</w:t>
              </w:r>
            </w:hyperlink>
          </w:p>
        </w:tc>
        <w:tc>
          <w:tcPr>
            <w:tcW w:w="3910" w:type="dxa"/>
            <w:shd w:val="clear" w:color="000000" w:fill="DCE6F1"/>
            <w:noWrap/>
            <w:hideMark/>
          </w:tcPr>
          <w:p w14:paraId="54ECACFA" w14:textId="77777777" w:rsidR="00781991" w:rsidRPr="00FF6994" w:rsidRDefault="00781991" w:rsidP="00320E4E">
            <w:pPr>
              <w:jc w:val="center"/>
              <w:rPr>
                <w:rFonts w:cs="Calibri"/>
                <w:b/>
                <w:bCs/>
                <w:szCs w:val="22"/>
              </w:rPr>
            </w:pPr>
          </w:p>
        </w:tc>
        <w:tc>
          <w:tcPr>
            <w:tcW w:w="2809" w:type="dxa"/>
            <w:shd w:val="clear" w:color="000000" w:fill="DCE6F1"/>
            <w:noWrap/>
            <w:hideMark/>
          </w:tcPr>
          <w:p w14:paraId="16B4CDA3" w14:textId="77777777" w:rsidR="00781991" w:rsidRPr="00FF6994" w:rsidRDefault="00781991" w:rsidP="00320E4E">
            <w:pPr>
              <w:jc w:val="center"/>
              <w:rPr>
                <w:rFonts w:cs="Calibri"/>
                <w:b/>
                <w:bCs/>
                <w:szCs w:val="22"/>
              </w:rPr>
            </w:pPr>
          </w:p>
        </w:tc>
        <w:tc>
          <w:tcPr>
            <w:tcW w:w="2667" w:type="dxa"/>
            <w:shd w:val="clear" w:color="000000" w:fill="DCE6F1"/>
            <w:noWrap/>
            <w:hideMark/>
          </w:tcPr>
          <w:p w14:paraId="31419F63" w14:textId="77777777" w:rsidR="00781991" w:rsidRPr="00FF6994" w:rsidRDefault="00781991" w:rsidP="00320E4E">
            <w:pPr>
              <w:jc w:val="center"/>
              <w:rPr>
                <w:rFonts w:cs="Calibri"/>
                <w:b/>
                <w:bCs/>
                <w:szCs w:val="22"/>
              </w:rPr>
            </w:pPr>
          </w:p>
        </w:tc>
      </w:tr>
      <w:tr w:rsidR="00796C1D" w:rsidRPr="00FF6994" w14:paraId="3738F3E8" w14:textId="77777777" w:rsidTr="00320E4E">
        <w:trPr>
          <w:trHeight w:val="262"/>
        </w:trPr>
        <w:tc>
          <w:tcPr>
            <w:tcW w:w="2454" w:type="dxa"/>
            <w:noWrap/>
            <w:hideMark/>
          </w:tcPr>
          <w:p w14:paraId="4DC45589" w14:textId="77777777" w:rsidR="00796C1D" w:rsidRPr="00FF6994" w:rsidRDefault="00796C1D" w:rsidP="00796C1D">
            <w:pPr>
              <w:jc w:val="center"/>
              <w:rPr>
                <w:rFonts w:cs="Calibri"/>
                <w:color w:val="000000"/>
                <w:szCs w:val="22"/>
              </w:rPr>
            </w:pPr>
            <w:r w:rsidRPr="00FF6994">
              <w:rPr>
                <w:rFonts w:cs="Calibri"/>
                <w:color w:val="000000"/>
                <w:szCs w:val="22"/>
              </w:rPr>
              <w:t>1</w:t>
            </w:r>
          </w:p>
        </w:tc>
        <w:tc>
          <w:tcPr>
            <w:tcW w:w="3910" w:type="dxa"/>
            <w:noWrap/>
            <w:hideMark/>
          </w:tcPr>
          <w:p w14:paraId="00125379" w14:textId="77777777" w:rsidR="00796C1D" w:rsidRPr="00FF6994" w:rsidRDefault="00796C1D" w:rsidP="00796C1D">
            <w:pPr>
              <w:jc w:val="center"/>
              <w:rPr>
                <w:rFonts w:cs="Calibri"/>
                <w:color w:val="000000"/>
                <w:szCs w:val="22"/>
              </w:rPr>
            </w:pPr>
            <w:r w:rsidRPr="00FF6994">
              <w:rPr>
                <w:rFonts w:cs="Calibri"/>
                <w:color w:val="000000"/>
                <w:szCs w:val="22"/>
              </w:rPr>
              <w:t>Google</w:t>
            </w:r>
          </w:p>
        </w:tc>
        <w:tc>
          <w:tcPr>
            <w:tcW w:w="2809" w:type="dxa"/>
            <w:noWrap/>
            <w:hideMark/>
          </w:tcPr>
          <w:p w14:paraId="5A18EF3E" w14:textId="77777777" w:rsidR="00796C1D" w:rsidRPr="00FF6994" w:rsidRDefault="00796C1D" w:rsidP="00796C1D">
            <w:pPr>
              <w:jc w:val="center"/>
              <w:rPr>
                <w:rFonts w:cs="Calibri"/>
                <w:color w:val="000000"/>
                <w:szCs w:val="22"/>
              </w:rPr>
            </w:pPr>
            <w:r w:rsidRPr="00FF6994">
              <w:rPr>
                <w:rFonts w:cs="Calibri"/>
                <w:color w:val="000000"/>
                <w:szCs w:val="22"/>
              </w:rPr>
              <w:t>Yes</w:t>
            </w:r>
          </w:p>
        </w:tc>
        <w:tc>
          <w:tcPr>
            <w:tcW w:w="2667" w:type="dxa"/>
            <w:noWrap/>
            <w:hideMark/>
          </w:tcPr>
          <w:p w14:paraId="099F16C3" w14:textId="5DF64351" w:rsidR="00796C1D" w:rsidRPr="00FF6994" w:rsidRDefault="00A43DD3" w:rsidP="00796C1D">
            <w:pPr>
              <w:jc w:val="center"/>
              <w:rPr>
                <w:rFonts w:cs="Calibri"/>
                <w:color w:val="000000"/>
                <w:szCs w:val="22"/>
              </w:rPr>
            </w:pPr>
            <w:r>
              <w:rPr>
                <w:rFonts w:cs="Calibri"/>
                <w:color w:val="000000"/>
                <w:szCs w:val="22"/>
              </w:rPr>
              <w:t>10</w:t>
            </w:r>
          </w:p>
        </w:tc>
      </w:tr>
      <w:tr w:rsidR="00796C1D" w:rsidRPr="00FF6994" w14:paraId="504FD217" w14:textId="77777777" w:rsidTr="00320E4E">
        <w:trPr>
          <w:trHeight w:val="262"/>
        </w:trPr>
        <w:tc>
          <w:tcPr>
            <w:tcW w:w="2454" w:type="dxa"/>
            <w:noWrap/>
            <w:hideMark/>
          </w:tcPr>
          <w:p w14:paraId="1EF1E68C" w14:textId="77777777" w:rsidR="00796C1D" w:rsidRPr="00FF6994" w:rsidRDefault="00796C1D" w:rsidP="00796C1D">
            <w:pPr>
              <w:jc w:val="center"/>
              <w:rPr>
                <w:rFonts w:cs="Calibri"/>
                <w:color w:val="000000"/>
                <w:szCs w:val="22"/>
              </w:rPr>
            </w:pPr>
            <w:r w:rsidRPr="00FF6994">
              <w:rPr>
                <w:rFonts w:cs="Calibri"/>
                <w:color w:val="000000"/>
                <w:szCs w:val="22"/>
              </w:rPr>
              <w:t>2</w:t>
            </w:r>
          </w:p>
        </w:tc>
        <w:tc>
          <w:tcPr>
            <w:tcW w:w="3910" w:type="dxa"/>
            <w:noWrap/>
            <w:hideMark/>
          </w:tcPr>
          <w:p w14:paraId="4126457A" w14:textId="77777777" w:rsidR="00796C1D" w:rsidRPr="00FF6994" w:rsidRDefault="00796C1D" w:rsidP="00796C1D">
            <w:pPr>
              <w:jc w:val="center"/>
              <w:rPr>
                <w:rFonts w:cs="Calibri"/>
                <w:color w:val="000000"/>
                <w:szCs w:val="22"/>
              </w:rPr>
            </w:pPr>
            <w:r w:rsidRPr="00FF6994">
              <w:rPr>
                <w:rFonts w:cs="Calibri"/>
                <w:color w:val="000000"/>
                <w:szCs w:val="22"/>
              </w:rPr>
              <w:t>Yahoo</w:t>
            </w:r>
          </w:p>
        </w:tc>
        <w:tc>
          <w:tcPr>
            <w:tcW w:w="2809" w:type="dxa"/>
            <w:noWrap/>
            <w:hideMark/>
          </w:tcPr>
          <w:p w14:paraId="74443122" w14:textId="77777777" w:rsidR="00796C1D" w:rsidRPr="00FF6994" w:rsidRDefault="00796C1D" w:rsidP="00796C1D">
            <w:pPr>
              <w:jc w:val="center"/>
              <w:rPr>
                <w:rFonts w:cs="Calibri"/>
                <w:color w:val="000000"/>
                <w:szCs w:val="22"/>
              </w:rPr>
            </w:pPr>
            <w:r w:rsidRPr="00FF6994">
              <w:rPr>
                <w:rFonts w:cs="Calibri"/>
                <w:color w:val="000000"/>
                <w:szCs w:val="22"/>
              </w:rPr>
              <w:t>Yes</w:t>
            </w:r>
          </w:p>
        </w:tc>
        <w:tc>
          <w:tcPr>
            <w:tcW w:w="2667" w:type="dxa"/>
            <w:noWrap/>
            <w:hideMark/>
          </w:tcPr>
          <w:p w14:paraId="771DE10E" w14:textId="6F9C8AAA" w:rsidR="00796C1D" w:rsidRPr="00FF6994" w:rsidRDefault="00B20596" w:rsidP="00796C1D">
            <w:pPr>
              <w:jc w:val="center"/>
              <w:rPr>
                <w:rFonts w:cs="Calibri"/>
                <w:color w:val="000000"/>
                <w:szCs w:val="22"/>
              </w:rPr>
            </w:pPr>
            <w:r>
              <w:rPr>
                <w:rFonts w:cs="Calibri"/>
                <w:color w:val="000000"/>
                <w:szCs w:val="22"/>
              </w:rPr>
              <w:t>20</w:t>
            </w:r>
          </w:p>
        </w:tc>
      </w:tr>
      <w:tr w:rsidR="00796C1D" w:rsidRPr="00FF6994" w14:paraId="7931E41E" w14:textId="77777777" w:rsidTr="00320E4E">
        <w:trPr>
          <w:trHeight w:val="262"/>
        </w:trPr>
        <w:tc>
          <w:tcPr>
            <w:tcW w:w="2454" w:type="dxa"/>
            <w:shd w:val="clear" w:color="000000" w:fill="DCE6F1"/>
            <w:noWrap/>
            <w:hideMark/>
          </w:tcPr>
          <w:p w14:paraId="213BADE0" w14:textId="77777777" w:rsidR="00796C1D" w:rsidRPr="00FF6994" w:rsidRDefault="00796C1D" w:rsidP="00796C1D">
            <w:pPr>
              <w:jc w:val="center"/>
              <w:rPr>
                <w:rFonts w:cs="Calibri"/>
                <w:b/>
                <w:bCs/>
                <w:color w:val="000000"/>
                <w:szCs w:val="22"/>
              </w:rPr>
            </w:pPr>
            <w:hyperlink w:anchor="_Yellow_&amp;_White" w:history="1">
              <w:r w:rsidRPr="00DF2BA7">
                <w:rPr>
                  <w:rStyle w:val="Hyperlink"/>
                  <w:rFonts w:cs="Calibri"/>
                  <w:b/>
                  <w:bCs/>
                  <w:szCs w:val="22"/>
                </w:rPr>
                <w:t>Yellow &amp; White Pages</w:t>
              </w:r>
            </w:hyperlink>
          </w:p>
        </w:tc>
        <w:tc>
          <w:tcPr>
            <w:tcW w:w="3910" w:type="dxa"/>
            <w:shd w:val="clear" w:color="000000" w:fill="DCE6F1"/>
            <w:noWrap/>
            <w:hideMark/>
          </w:tcPr>
          <w:p w14:paraId="098A24F9" w14:textId="77777777" w:rsidR="00796C1D" w:rsidRPr="00FF6994" w:rsidRDefault="00796C1D" w:rsidP="00796C1D">
            <w:pPr>
              <w:jc w:val="center"/>
              <w:rPr>
                <w:rFonts w:cs="Calibri"/>
                <w:b/>
                <w:bCs/>
                <w:color w:val="000000"/>
                <w:szCs w:val="22"/>
              </w:rPr>
            </w:pPr>
          </w:p>
        </w:tc>
        <w:tc>
          <w:tcPr>
            <w:tcW w:w="2809" w:type="dxa"/>
            <w:shd w:val="clear" w:color="000000" w:fill="DCE6F1"/>
            <w:noWrap/>
            <w:hideMark/>
          </w:tcPr>
          <w:p w14:paraId="13B91996" w14:textId="77777777" w:rsidR="00796C1D" w:rsidRPr="00FF6994" w:rsidRDefault="00796C1D" w:rsidP="00796C1D">
            <w:pPr>
              <w:jc w:val="center"/>
              <w:rPr>
                <w:rFonts w:cs="Calibri"/>
                <w:b/>
                <w:bCs/>
                <w:color w:val="000000"/>
                <w:szCs w:val="22"/>
              </w:rPr>
            </w:pPr>
          </w:p>
        </w:tc>
        <w:tc>
          <w:tcPr>
            <w:tcW w:w="2667" w:type="dxa"/>
            <w:shd w:val="clear" w:color="000000" w:fill="DCE6F1"/>
            <w:noWrap/>
            <w:hideMark/>
          </w:tcPr>
          <w:p w14:paraId="3F173AA7" w14:textId="42E4CB84" w:rsidR="00796C1D" w:rsidRPr="00FF6994" w:rsidRDefault="00796C1D" w:rsidP="00796C1D">
            <w:pPr>
              <w:jc w:val="center"/>
              <w:rPr>
                <w:rFonts w:cs="Calibri"/>
                <w:b/>
                <w:bCs/>
                <w:color w:val="000000"/>
                <w:szCs w:val="22"/>
              </w:rPr>
            </w:pPr>
            <w:r w:rsidRPr="009840C2">
              <w:rPr>
                <w:rFonts w:cs="Calibri"/>
                <w:color w:val="000000"/>
                <w:szCs w:val="22"/>
              </w:rPr>
              <w:t>0</w:t>
            </w:r>
          </w:p>
        </w:tc>
      </w:tr>
      <w:tr w:rsidR="00796C1D" w:rsidRPr="00FF6994" w14:paraId="4EF361B9" w14:textId="77777777" w:rsidTr="00320E4E">
        <w:trPr>
          <w:trHeight w:val="262"/>
        </w:trPr>
        <w:tc>
          <w:tcPr>
            <w:tcW w:w="2454" w:type="dxa"/>
            <w:noWrap/>
            <w:hideMark/>
          </w:tcPr>
          <w:p w14:paraId="0A094FBC" w14:textId="77777777" w:rsidR="00796C1D" w:rsidRPr="00FF6994" w:rsidRDefault="00796C1D" w:rsidP="00796C1D">
            <w:pPr>
              <w:jc w:val="center"/>
              <w:rPr>
                <w:rFonts w:cs="Calibri"/>
                <w:color w:val="000000"/>
                <w:szCs w:val="22"/>
              </w:rPr>
            </w:pPr>
            <w:r w:rsidRPr="00FF6994">
              <w:rPr>
                <w:rFonts w:cs="Calibri"/>
                <w:color w:val="000000"/>
                <w:szCs w:val="22"/>
              </w:rPr>
              <w:t>1</w:t>
            </w:r>
          </w:p>
        </w:tc>
        <w:tc>
          <w:tcPr>
            <w:tcW w:w="3910" w:type="dxa"/>
            <w:noWrap/>
            <w:vAlign w:val="center"/>
            <w:hideMark/>
          </w:tcPr>
          <w:p w14:paraId="22448417" w14:textId="77777777" w:rsidR="00796C1D" w:rsidRPr="00FF6994" w:rsidRDefault="00796C1D" w:rsidP="00796C1D">
            <w:pPr>
              <w:jc w:val="center"/>
              <w:rPr>
                <w:rFonts w:cs="Calibri"/>
                <w:color w:val="000000"/>
                <w:szCs w:val="22"/>
              </w:rPr>
            </w:pPr>
            <w:r w:rsidRPr="00FF6994">
              <w:rPr>
                <w:rFonts w:cs="Calibri"/>
                <w:color w:val="000000"/>
                <w:szCs w:val="22"/>
              </w:rPr>
              <w:t>Yellow</w:t>
            </w:r>
            <w:r>
              <w:rPr>
                <w:rFonts w:cs="Calibri"/>
                <w:color w:val="000000"/>
                <w:szCs w:val="22"/>
              </w:rPr>
              <w:t xml:space="preserve"> </w:t>
            </w:r>
            <w:r w:rsidRPr="00FF6994">
              <w:rPr>
                <w:rFonts w:cs="Calibri"/>
                <w:color w:val="000000"/>
                <w:szCs w:val="22"/>
              </w:rPr>
              <w:t>Pages</w:t>
            </w:r>
          </w:p>
        </w:tc>
        <w:tc>
          <w:tcPr>
            <w:tcW w:w="2809" w:type="dxa"/>
            <w:noWrap/>
            <w:hideMark/>
          </w:tcPr>
          <w:p w14:paraId="398C20F3" w14:textId="65AF393B" w:rsidR="00796C1D" w:rsidRPr="00FF6994" w:rsidRDefault="00C16127" w:rsidP="00796C1D">
            <w:pPr>
              <w:jc w:val="center"/>
              <w:rPr>
                <w:rFonts w:cs="Calibri"/>
                <w:color w:val="000000"/>
                <w:szCs w:val="22"/>
              </w:rPr>
            </w:pPr>
            <w:r>
              <w:rPr>
                <w:rFonts w:cs="Calibri"/>
                <w:color w:val="000000"/>
                <w:szCs w:val="22"/>
              </w:rPr>
              <w:t>Yes</w:t>
            </w:r>
          </w:p>
        </w:tc>
        <w:tc>
          <w:tcPr>
            <w:tcW w:w="2667" w:type="dxa"/>
            <w:noWrap/>
            <w:hideMark/>
          </w:tcPr>
          <w:p w14:paraId="4FD8E5C4" w14:textId="5580866B" w:rsidR="00796C1D" w:rsidRPr="00FF6994" w:rsidRDefault="00796C1D" w:rsidP="00796C1D">
            <w:pPr>
              <w:jc w:val="center"/>
              <w:rPr>
                <w:rFonts w:cs="Calibri"/>
                <w:color w:val="000000"/>
                <w:szCs w:val="22"/>
              </w:rPr>
            </w:pPr>
            <w:r w:rsidRPr="009840C2">
              <w:rPr>
                <w:rFonts w:cs="Calibri"/>
                <w:color w:val="000000"/>
                <w:szCs w:val="22"/>
              </w:rPr>
              <w:t>0</w:t>
            </w:r>
            <w:r w:rsidR="007201F9">
              <w:rPr>
                <w:rFonts w:cs="Calibri"/>
                <w:color w:val="000000"/>
                <w:szCs w:val="22"/>
              </w:rPr>
              <w:t>3</w:t>
            </w:r>
          </w:p>
        </w:tc>
      </w:tr>
      <w:tr w:rsidR="00796C1D" w:rsidRPr="00FF6994" w14:paraId="30B83293" w14:textId="77777777" w:rsidTr="00320E4E">
        <w:trPr>
          <w:trHeight w:val="272"/>
        </w:trPr>
        <w:tc>
          <w:tcPr>
            <w:tcW w:w="2454" w:type="dxa"/>
            <w:noWrap/>
            <w:hideMark/>
          </w:tcPr>
          <w:p w14:paraId="69F8E805" w14:textId="77777777" w:rsidR="00796C1D" w:rsidRPr="00FF6994" w:rsidRDefault="00796C1D" w:rsidP="00796C1D">
            <w:pPr>
              <w:jc w:val="center"/>
              <w:rPr>
                <w:rFonts w:cs="Calibri"/>
                <w:color w:val="000000"/>
                <w:szCs w:val="22"/>
              </w:rPr>
            </w:pPr>
            <w:r w:rsidRPr="00FF6994">
              <w:rPr>
                <w:rFonts w:cs="Calibri"/>
                <w:color w:val="000000"/>
                <w:szCs w:val="22"/>
              </w:rPr>
              <w:t>2</w:t>
            </w:r>
          </w:p>
        </w:tc>
        <w:tc>
          <w:tcPr>
            <w:tcW w:w="3910" w:type="dxa"/>
            <w:noWrap/>
            <w:vAlign w:val="center"/>
            <w:hideMark/>
          </w:tcPr>
          <w:p w14:paraId="0CEA04A6" w14:textId="77777777" w:rsidR="00796C1D" w:rsidRPr="00FF6994" w:rsidRDefault="00796C1D" w:rsidP="00796C1D">
            <w:pPr>
              <w:jc w:val="center"/>
              <w:rPr>
                <w:rFonts w:cs="Calibri"/>
                <w:color w:val="000000"/>
                <w:szCs w:val="22"/>
              </w:rPr>
            </w:pPr>
            <w:r w:rsidRPr="00FF6994">
              <w:rPr>
                <w:rFonts w:cs="Calibri"/>
                <w:color w:val="000000"/>
                <w:szCs w:val="22"/>
              </w:rPr>
              <w:t>White</w:t>
            </w:r>
            <w:r>
              <w:rPr>
                <w:rFonts w:cs="Calibri"/>
                <w:color w:val="000000"/>
                <w:szCs w:val="22"/>
              </w:rPr>
              <w:t xml:space="preserve"> </w:t>
            </w:r>
            <w:r w:rsidRPr="00FF6994">
              <w:rPr>
                <w:rFonts w:cs="Calibri"/>
                <w:color w:val="000000"/>
                <w:szCs w:val="22"/>
              </w:rPr>
              <w:t>Pages</w:t>
            </w:r>
          </w:p>
        </w:tc>
        <w:tc>
          <w:tcPr>
            <w:tcW w:w="2809" w:type="dxa"/>
            <w:noWrap/>
            <w:hideMark/>
          </w:tcPr>
          <w:p w14:paraId="08C11F50" w14:textId="0F05BB07" w:rsidR="00796C1D" w:rsidRPr="00FF6994" w:rsidRDefault="00C16127" w:rsidP="00796C1D">
            <w:pPr>
              <w:jc w:val="center"/>
              <w:rPr>
                <w:rFonts w:cs="Calibri"/>
                <w:color w:val="000000"/>
                <w:szCs w:val="22"/>
              </w:rPr>
            </w:pPr>
            <w:r>
              <w:rPr>
                <w:rFonts w:cs="Calibri"/>
                <w:color w:val="000000"/>
                <w:szCs w:val="22"/>
              </w:rPr>
              <w:t>Yes</w:t>
            </w:r>
          </w:p>
        </w:tc>
        <w:tc>
          <w:tcPr>
            <w:tcW w:w="2667" w:type="dxa"/>
            <w:noWrap/>
            <w:hideMark/>
          </w:tcPr>
          <w:p w14:paraId="73DAECB8" w14:textId="3EB18BD8" w:rsidR="00796C1D" w:rsidRPr="00FF6994" w:rsidRDefault="00796C1D" w:rsidP="00796C1D">
            <w:pPr>
              <w:jc w:val="center"/>
              <w:rPr>
                <w:rFonts w:cs="Calibri"/>
                <w:color w:val="000000"/>
                <w:szCs w:val="22"/>
              </w:rPr>
            </w:pPr>
            <w:r w:rsidRPr="009840C2">
              <w:rPr>
                <w:rFonts w:cs="Calibri"/>
                <w:color w:val="000000"/>
                <w:szCs w:val="22"/>
              </w:rPr>
              <w:t>0</w:t>
            </w:r>
            <w:r w:rsidR="007201F9">
              <w:rPr>
                <w:rFonts w:cs="Calibri"/>
                <w:color w:val="000000"/>
                <w:szCs w:val="22"/>
              </w:rPr>
              <w:t>1</w:t>
            </w:r>
          </w:p>
        </w:tc>
      </w:tr>
      <w:tr w:rsidR="00796C1D" w:rsidRPr="00FF6994" w14:paraId="27077A0A" w14:textId="77777777" w:rsidTr="00320E4E">
        <w:trPr>
          <w:trHeight w:val="262"/>
        </w:trPr>
        <w:tc>
          <w:tcPr>
            <w:tcW w:w="2454" w:type="dxa"/>
            <w:shd w:val="clear" w:color="000000" w:fill="DCE6F1"/>
            <w:noWrap/>
            <w:hideMark/>
          </w:tcPr>
          <w:p w14:paraId="25790240" w14:textId="77777777" w:rsidR="00796C1D" w:rsidRPr="00FF6994" w:rsidRDefault="00796C1D" w:rsidP="00796C1D">
            <w:pPr>
              <w:jc w:val="center"/>
              <w:rPr>
                <w:rFonts w:cs="Calibri"/>
                <w:b/>
                <w:bCs/>
                <w:color w:val="000000"/>
                <w:szCs w:val="22"/>
              </w:rPr>
            </w:pPr>
            <w:hyperlink w:anchor="_Social_Media_Platforms" w:history="1">
              <w:r w:rsidRPr="00DC1702">
                <w:rPr>
                  <w:rStyle w:val="Hyperlink"/>
                  <w:rFonts w:cs="Calibri"/>
                  <w:b/>
                  <w:bCs/>
                  <w:szCs w:val="22"/>
                </w:rPr>
                <w:t>Social Media Platforms</w:t>
              </w:r>
            </w:hyperlink>
          </w:p>
        </w:tc>
        <w:tc>
          <w:tcPr>
            <w:tcW w:w="3910" w:type="dxa"/>
            <w:shd w:val="clear" w:color="000000" w:fill="DCE6F1"/>
            <w:noWrap/>
            <w:hideMark/>
          </w:tcPr>
          <w:p w14:paraId="2E582AB7" w14:textId="77777777" w:rsidR="00796C1D" w:rsidRPr="00FF6994" w:rsidRDefault="00796C1D" w:rsidP="00796C1D">
            <w:pPr>
              <w:jc w:val="center"/>
              <w:rPr>
                <w:rFonts w:cs="Calibri"/>
                <w:b/>
                <w:bCs/>
                <w:color w:val="000000"/>
                <w:szCs w:val="22"/>
              </w:rPr>
            </w:pPr>
          </w:p>
        </w:tc>
        <w:tc>
          <w:tcPr>
            <w:tcW w:w="2809" w:type="dxa"/>
            <w:shd w:val="clear" w:color="000000" w:fill="DCE6F1"/>
            <w:noWrap/>
            <w:hideMark/>
          </w:tcPr>
          <w:p w14:paraId="076B83AD" w14:textId="77777777" w:rsidR="00796C1D" w:rsidRPr="00FF6994" w:rsidRDefault="00796C1D" w:rsidP="00796C1D">
            <w:pPr>
              <w:jc w:val="center"/>
              <w:rPr>
                <w:rFonts w:cs="Calibri"/>
                <w:b/>
                <w:bCs/>
                <w:color w:val="000000"/>
                <w:szCs w:val="22"/>
              </w:rPr>
            </w:pPr>
          </w:p>
        </w:tc>
        <w:tc>
          <w:tcPr>
            <w:tcW w:w="2667" w:type="dxa"/>
            <w:shd w:val="clear" w:color="000000" w:fill="DCE6F1"/>
            <w:noWrap/>
            <w:hideMark/>
          </w:tcPr>
          <w:p w14:paraId="42A74B7B" w14:textId="3CAC9FB8" w:rsidR="00796C1D" w:rsidRPr="00FF6994" w:rsidRDefault="00796C1D" w:rsidP="00796C1D">
            <w:pPr>
              <w:jc w:val="center"/>
              <w:rPr>
                <w:rFonts w:cs="Calibri"/>
                <w:b/>
                <w:bCs/>
                <w:color w:val="000000"/>
                <w:szCs w:val="22"/>
              </w:rPr>
            </w:pPr>
            <w:r w:rsidRPr="009840C2">
              <w:rPr>
                <w:rFonts w:cs="Calibri"/>
                <w:color w:val="000000"/>
                <w:szCs w:val="22"/>
              </w:rPr>
              <w:t>0</w:t>
            </w:r>
          </w:p>
        </w:tc>
      </w:tr>
      <w:tr w:rsidR="008347EF" w:rsidRPr="00FF6994" w14:paraId="4207C8E6" w14:textId="77777777" w:rsidTr="00320E4E">
        <w:trPr>
          <w:trHeight w:val="262"/>
        </w:trPr>
        <w:tc>
          <w:tcPr>
            <w:tcW w:w="2454" w:type="dxa"/>
            <w:noWrap/>
            <w:hideMark/>
          </w:tcPr>
          <w:p w14:paraId="64E188A1" w14:textId="77777777" w:rsidR="008347EF" w:rsidRPr="00FF6994" w:rsidRDefault="008347EF" w:rsidP="008347EF">
            <w:pPr>
              <w:jc w:val="center"/>
              <w:rPr>
                <w:rFonts w:cs="Calibri"/>
                <w:color w:val="000000"/>
                <w:szCs w:val="22"/>
              </w:rPr>
            </w:pPr>
            <w:r w:rsidRPr="00FF6994">
              <w:rPr>
                <w:rFonts w:cs="Calibri"/>
                <w:color w:val="000000"/>
                <w:szCs w:val="22"/>
              </w:rPr>
              <w:t>1</w:t>
            </w:r>
          </w:p>
        </w:tc>
        <w:tc>
          <w:tcPr>
            <w:tcW w:w="3910" w:type="dxa"/>
            <w:noWrap/>
            <w:hideMark/>
          </w:tcPr>
          <w:p w14:paraId="3B436EC4" w14:textId="77777777" w:rsidR="008347EF" w:rsidRPr="00FF6994" w:rsidRDefault="008347EF" w:rsidP="008347EF">
            <w:pPr>
              <w:jc w:val="center"/>
              <w:rPr>
                <w:rFonts w:cs="Calibri"/>
                <w:color w:val="000000"/>
                <w:szCs w:val="22"/>
              </w:rPr>
            </w:pPr>
            <w:r w:rsidRPr="00FF6994">
              <w:rPr>
                <w:rFonts w:cs="Calibri"/>
                <w:color w:val="000000"/>
                <w:szCs w:val="22"/>
              </w:rPr>
              <w:t>Facebook</w:t>
            </w:r>
          </w:p>
        </w:tc>
        <w:tc>
          <w:tcPr>
            <w:tcW w:w="2809" w:type="dxa"/>
            <w:noWrap/>
            <w:hideMark/>
          </w:tcPr>
          <w:p w14:paraId="24FD2CB9" w14:textId="00988960" w:rsidR="008347EF" w:rsidRPr="00FF6994" w:rsidRDefault="008347EF" w:rsidP="008347EF">
            <w:pPr>
              <w:jc w:val="center"/>
              <w:rPr>
                <w:rFonts w:cs="Calibri"/>
                <w:color w:val="000000"/>
                <w:szCs w:val="22"/>
              </w:rPr>
            </w:pPr>
            <w:r w:rsidRPr="00FF6994">
              <w:rPr>
                <w:rFonts w:cs="Calibri"/>
                <w:color w:val="000000"/>
                <w:szCs w:val="22"/>
              </w:rPr>
              <w:t>Yes</w:t>
            </w:r>
          </w:p>
        </w:tc>
        <w:tc>
          <w:tcPr>
            <w:tcW w:w="2667" w:type="dxa"/>
            <w:noWrap/>
            <w:hideMark/>
          </w:tcPr>
          <w:p w14:paraId="1FA96EAE" w14:textId="3C4EA733" w:rsidR="008347EF" w:rsidRPr="00FF6994" w:rsidRDefault="008347EF" w:rsidP="008347EF">
            <w:pPr>
              <w:jc w:val="center"/>
              <w:rPr>
                <w:rFonts w:cs="Calibri"/>
                <w:color w:val="000000"/>
                <w:szCs w:val="22"/>
              </w:rPr>
            </w:pPr>
            <w:r w:rsidRPr="009840C2">
              <w:rPr>
                <w:rFonts w:cs="Calibri"/>
                <w:color w:val="000000"/>
                <w:szCs w:val="22"/>
              </w:rPr>
              <w:t>0</w:t>
            </w:r>
            <w:r>
              <w:rPr>
                <w:rFonts w:cs="Calibri"/>
                <w:color w:val="000000"/>
                <w:szCs w:val="22"/>
              </w:rPr>
              <w:t>3</w:t>
            </w:r>
          </w:p>
        </w:tc>
      </w:tr>
      <w:tr w:rsidR="008347EF" w:rsidRPr="00FF6994" w14:paraId="35D37DB1" w14:textId="77777777" w:rsidTr="00320E4E">
        <w:trPr>
          <w:trHeight w:val="262"/>
        </w:trPr>
        <w:tc>
          <w:tcPr>
            <w:tcW w:w="2454" w:type="dxa"/>
            <w:noWrap/>
            <w:hideMark/>
          </w:tcPr>
          <w:p w14:paraId="3FB30888" w14:textId="77777777" w:rsidR="008347EF" w:rsidRPr="00FF6994" w:rsidRDefault="008347EF" w:rsidP="008347EF">
            <w:pPr>
              <w:jc w:val="center"/>
              <w:rPr>
                <w:rFonts w:cs="Calibri"/>
                <w:color w:val="000000"/>
                <w:szCs w:val="22"/>
              </w:rPr>
            </w:pPr>
            <w:r w:rsidRPr="00FF6994">
              <w:rPr>
                <w:rFonts w:cs="Calibri"/>
                <w:color w:val="000000"/>
                <w:szCs w:val="22"/>
              </w:rPr>
              <w:t>2</w:t>
            </w:r>
          </w:p>
        </w:tc>
        <w:tc>
          <w:tcPr>
            <w:tcW w:w="3910" w:type="dxa"/>
            <w:noWrap/>
            <w:hideMark/>
          </w:tcPr>
          <w:p w14:paraId="525B0F3D" w14:textId="77777777" w:rsidR="008347EF" w:rsidRPr="00FF6994" w:rsidRDefault="008347EF" w:rsidP="008347EF">
            <w:pPr>
              <w:jc w:val="center"/>
              <w:rPr>
                <w:rFonts w:cs="Calibri"/>
                <w:color w:val="000000"/>
                <w:szCs w:val="22"/>
              </w:rPr>
            </w:pPr>
            <w:proofErr w:type="spellStart"/>
            <w:r w:rsidRPr="00FF6994">
              <w:rPr>
                <w:rFonts w:cs="Calibri"/>
                <w:color w:val="000000"/>
                <w:szCs w:val="22"/>
              </w:rPr>
              <w:t>Linkedin</w:t>
            </w:r>
            <w:proofErr w:type="spellEnd"/>
          </w:p>
        </w:tc>
        <w:tc>
          <w:tcPr>
            <w:tcW w:w="2809" w:type="dxa"/>
            <w:noWrap/>
            <w:hideMark/>
          </w:tcPr>
          <w:p w14:paraId="0A647C18" w14:textId="466E2E3D" w:rsidR="008347EF" w:rsidRPr="00FF6994" w:rsidRDefault="008347EF" w:rsidP="008347EF">
            <w:pPr>
              <w:jc w:val="center"/>
              <w:rPr>
                <w:rFonts w:cs="Calibri"/>
                <w:color w:val="000000"/>
                <w:szCs w:val="22"/>
              </w:rPr>
            </w:pPr>
            <w:r w:rsidRPr="00FF6994">
              <w:rPr>
                <w:rFonts w:cs="Calibri"/>
                <w:color w:val="000000"/>
                <w:szCs w:val="22"/>
              </w:rPr>
              <w:t>Yes</w:t>
            </w:r>
          </w:p>
        </w:tc>
        <w:tc>
          <w:tcPr>
            <w:tcW w:w="2667" w:type="dxa"/>
            <w:noWrap/>
            <w:hideMark/>
          </w:tcPr>
          <w:p w14:paraId="4BF94B88" w14:textId="30711F2D" w:rsidR="008347EF" w:rsidRPr="00FF6994" w:rsidRDefault="008347EF" w:rsidP="008347EF">
            <w:pPr>
              <w:jc w:val="center"/>
              <w:rPr>
                <w:rFonts w:cs="Calibri"/>
                <w:color w:val="000000"/>
                <w:szCs w:val="22"/>
              </w:rPr>
            </w:pPr>
            <w:r w:rsidRPr="009840C2">
              <w:rPr>
                <w:rFonts w:cs="Calibri"/>
                <w:color w:val="000000"/>
                <w:szCs w:val="22"/>
              </w:rPr>
              <w:t>0</w:t>
            </w:r>
            <w:r>
              <w:rPr>
                <w:rFonts w:cs="Calibri"/>
                <w:color w:val="000000"/>
                <w:szCs w:val="22"/>
              </w:rPr>
              <w:t>3</w:t>
            </w:r>
          </w:p>
        </w:tc>
      </w:tr>
      <w:tr w:rsidR="00796C1D" w:rsidRPr="00FF6994" w14:paraId="18222AC5" w14:textId="77777777" w:rsidTr="00320E4E">
        <w:trPr>
          <w:trHeight w:val="262"/>
        </w:trPr>
        <w:tc>
          <w:tcPr>
            <w:tcW w:w="2454" w:type="dxa"/>
            <w:noWrap/>
            <w:hideMark/>
          </w:tcPr>
          <w:p w14:paraId="0D89CE9D" w14:textId="77777777" w:rsidR="00796C1D" w:rsidRPr="00FF6994" w:rsidRDefault="00796C1D" w:rsidP="00796C1D">
            <w:pPr>
              <w:jc w:val="center"/>
              <w:rPr>
                <w:rFonts w:cs="Calibri"/>
                <w:color w:val="000000"/>
                <w:szCs w:val="22"/>
              </w:rPr>
            </w:pPr>
            <w:r w:rsidRPr="00FF6994">
              <w:rPr>
                <w:rFonts w:cs="Calibri"/>
                <w:color w:val="000000"/>
                <w:szCs w:val="22"/>
              </w:rPr>
              <w:t>3</w:t>
            </w:r>
          </w:p>
        </w:tc>
        <w:tc>
          <w:tcPr>
            <w:tcW w:w="3910" w:type="dxa"/>
            <w:noWrap/>
            <w:hideMark/>
          </w:tcPr>
          <w:p w14:paraId="7AC8124E" w14:textId="77777777" w:rsidR="00796C1D" w:rsidRPr="00FF6994" w:rsidRDefault="00796C1D" w:rsidP="00796C1D">
            <w:pPr>
              <w:jc w:val="center"/>
              <w:rPr>
                <w:rFonts w:cs="Calibri"/>
                <w:color w:val="000000"/>
                <w:szCs w:val="22"/>
              </w:rPr>
            </w:pPr>
            <w:r w:rsidRPr="00FF6994">
              <w:rPr>
                <w:rFonts w:cs="Calibri"/>
                <w:color w:val="000000"/>
                <w:szCs w:val="22"/>
              </w:rPr>
              <w:t>Instagram</w:t>
            </w:r>
          </w:p>
        </w:tc>
        <w:tc>
          <w:tcPr>
            <w:tcW w:w="2809" w:type="dxa"/>
            <w:noWrap/>
            <w:hideMark/>
          </w:tcPr>
          <w:p w14:paraId="68734028" w14:textId="732E1496" w:rsidR="00796C1D" w:rsidRPr="00FF6994" w:rsidRDefault="00796C1D" w:rsidP="00796C1D">
            <w:pPr>
              <w:jc w:val="center"/>
              <w:rPr>
                <w:rFonts w:cs="Calibri"/>
                <w:color w:val="000000"/>
                <w:szCs w:val="22"/>
              </w:rPr>
            </w:pPr>
            <w:r w:rsidRPr="00284EE8">
              <w:rPr>
                <w:rFonts w:cs="Calibri"/>
                <w:color w:val="000000"/>
                <w:szCs w:val="22"/>
              </w:rPr>
              <w:t>No</w:t>
            </w:r>
          </w:p>
        </w:tc>
        <w:tc>
          <w:tcPr>
            <w:tcW w:w="2667" w:type="dxa"/>
            <w:noWrap/>
            <w:hideMark/>
          </w:tcPr>
          <w:p w14:paraId="28712842" w14:textId="49F2FECE" w:rsidR="00796C1D" w:rsidRPr="00FF6994" w:rsidRDefault="00796C1D" w:rsidP="00796C1D">
            <w:pPr>
              <w:jc w:val="center"/>
              <w:rPr>
                <w:rFonts w:cs="Calibri"/>
                <w:color w:val="000000"/>
                <w:szCs w:val="22"/>
              </w:rPr>
            </w:pPr>
            <w:r w:rsidRPr="009840C2">
              <w:rPr>
                <w:rFonts w:cs="Calibri"/>
                <w:color w:val="000000"/>
                <w:szCs w:val="22"/>
              </w:rPr>
              <w:t>0</w:t>
            </w:r>
          </w:p>
        </w:tc>
      </w:tr>
      <w:tr w:rsidR="008347EF" w:rsidRPr="00FF6994" w14:paraId="4D35BA44" w14:textId="77777777" w:rsidTr="00320E4E">
        <w:trPr>
          <w:trHeight w:val="262"/>
        </w:trPr>
        <w:tc>
          <w:tcPr>
            <w:tcW w:w="2454" w:type="dxa"/>
            <w:noWrap/>
            <w:hideMark/>
          </w:tcPr>
          <w:p w14:paraId="71CF8348" w14:textId="77777777" w:rsidR="008347EF" w:rsidRPr="00FF6994" w:rsidRDefault="008347EF" w:rsidP="008347EF">
            <w:pPr>
              <w:jc w:val="center"/>
              <w:rPr>
                <w:rFonts w:cs="Calibri"/>
                <w:color w:val="000000"/>
                <w:szCs w:val="22"/>
              </w:rPr>
            </w:pPr>
            <w:r w:rsidRPr="00FF6994">
              <w:rPr>
                <w:rFonts w:cs="Calibri"/>
                <w:color w:val="000000"/>
                <w:szCs w:val="22"/>
              </w:rPr>
              <w:t>4</w:t>
            </w:r>
          </w:p>
        </w:tc>
        <w:tc>
          <w:tcPr>
            <w:tcW w:w="3910" w:type="dxa"/>
            <w:noWrap/>
            <w:hideMark/>
          </w:tcPr>
          <w:p w14:paraId="40EC5871" w14:textId="77777777" w:rsidR="008347EF" w:rsidRPr="00FF6994" w:rsidRDefault="008347EF" w:rsidP="008347EF">
            <w:pPr>
              <w:jc w:val="center"/>
              <w:rPr>
                <w:rFonts w:cs="Calibri"/>
                <w:color w:val="000000"/>
                <w:szCs w:val="22"/>
              </w:rPr>
            </w:pPr>
            <w:r w:rsidRPr="00FF6994">
              <w:rPr>
                <w:rFonts w:cs="Calibri"/>
                <w:color w:val="000000"/>
                <w:szCs w:val="22"/>
              </w:rPr>
              <w:t>Twitter</w:t>
            </w:r>
          </w:p>
        </w:tc>
        <w:tc>
          <w:tcPr>
            <w:tcW w:w="2809" w:type="dxa"/>
            <w:noWrap/>
            <w:hideMark/>
          </w:tcPr>
          <w:p w14:paraId="4609C77C" w14:textId="24F6C0FA" w:rsidR="008347EF" w:rsidRPr="00FF6994" w:rsidRDefault="008347EF" w:rsidP="008347EF">
            <w:pPr>
              <w:jc w:val="center"/>
              <w:rPr>
                <w:rFonts w:cs="Calibri"/>
                <w:color w:val="000000"/>
                <w:szCs w:val="22"/>
              </w:rPr>
            </w:pPr>
            <w:r w:rsidRPr="00FF6994">
              <w:rPr>
                <w:rFonts w:cs="Calibri"/>
                <w:color w:val="000000"/>
                <w:szCs w:val="22"/>
              </w:rPr>
              <w:t>Yes</w:t>
            </w:r>
          </w:p>
        </w:tc>
        <w:tc>
          <w:tcPr>
            <w:tcW w:w="2667" w:type="dxa"/>
            <w:noWrap/>
            <w:hideMark/>
          </w:tcPr>
          <w:p w14:paraId="0036B120" w14:textId="5669C837" w:rsidR="008347EF" w:rsidRPr="00FF6994" w:rsidRDefault="008347EF" w:rsidP="008347EF">
            <w:pPr>
              <w:jc w:val="center"/>
              <w:rPr>
                <w:rFonts w:cs="Calibri"/>
                <w:color w:val="000000"/>
                <w:szCs w:val="22"/>
              </w:rPr>
            </w:pPr>
            <w:r w:rsidRPr="009840C2">
              <w:rPr>
                <w:rFonts w:cs="Calibri"/>
                <w:color w:val="000000"/>
                <w:szCs w:val="22"/>
              </w:rPr>
              <w:t>0</w:t>
            </w:r>
            <w:r>
              <w:rPr>
                <w:rFonts w:cs="Calibri"/>
                <w:color w:val="000000"/>
                <w:szCs w:val="22"/>
              </w:rPr>
              <w:t>2</w:t>
            </w:r>
          </w:p>
        </w:tc>
      </w:tr>
      <w:tr w:rsidR="008347EF" w:rsidRPr="00FF6994" w14:paraId="57E8B403" w14:textId="77777777" w:rsidTr="00320E4E">
        <w:trPr>
          <w:trHeight w:val="262"/>
        </w:trPr>
        <w:tc>
          <w:tcPr>
            <w:tcW w:w="2454" w:type="dxa"/>
            <w:noWrap/>
            <w:hideMark/>
          </w:tcPr>
          <w:p w14:paraId="2137B1E6" w14:textId="77777777" w:rsidR="008347EF" w:rsidRPr="00FF6994" w:rsidRDefault="008347EF" w:rsidP="008347EF">
            <w:pPr>
              <w:jc w:val="center"/>
              <w:rPr>
                <w:rFonts w:cs="Calibri"/>
                <w:color w:val="000000"/>
                <w:szCs w:val="22"/>
              </w:rPr>
            </w:pPr>
            <w:r w:rsidRPr="00FF6994">
              <w:rPr>
                <w:rFonts w:cs="Calibri"/>
                <w:color w:val="000000"/>
                <w:szCs w:val="22"/>
              </w:rPr>
              <w:t>5</w:t>
            </w:r>
          </w:p>
        </w:tc>
        <w:tc>
          <w:tcPr>
            <w:tcW w:w="3910" w:type="dxa"/>
            <w:noWrap/>
            <w:hideMark/>
          </w:tcPr>
          <w:p w14:paraId="70B09BB2" w14:textId="77777777" w:rsidR="008347EF" w:rsidRPr="00FF6994" w:rsidRDefault="008347EF" w:rsidP="008347EF">
            <w:pPr>
              <w:jc w:val="center"/>
              <w:rPr>
                <w:rFonts w:cs="Calibri"/>
                <w:color w:val="000000"/>
                <w:szCs w:val="22"/>
              </w:rPr>
            </w:pPr>
            <w:r w:rsidRPr="00FF6994">
              <w:rPr>
                <w:rFonts w:cs="Calibri"/>
                <w:color w:val="000000"/>
                <w:szCs w:val="22"/>
              </w:rPr>
              <w:t>Pinterest</w:t>
            </w:r>
          </w:p>
        </w:tc>
        <w:tc>
          <w:tcPr>
            <w:tcW w:w="2809" w:type="dxa"/>
            <w:noWrap/>
            <w:hideMark/>
          </w:tcPr>
          <w:p w14:paraId="4251DF05" w14:textId="60E1CD95" w:rsidR="008347EF" w:rsidRPr="00FF6994" w:rsidRDefault="008347EF" w:rsidP="008347EF">
            <w:pPr>
              <w:jc w:val="center"/>
              <w:rPr>
                <w:rFonts w:cs="Calibri"/>
                <w:color w:val="000000"/>
                <w:szCs w:val="22"/>
              </w:rPr>
            </w:pPr>
            <w:r w:rsidRPr="00FF6994">
              <w:rPr>
                <w:rFonts w:cs="Calibri"/>
                <w:color w:val="000000"/>
                <w:szCs w:val="22"/>
              </w:rPr>
              <w:t>Yes</w:t>
            </w:r>
          </w:p>
        </w:tc>
        <w:tc>
          <w:tcPr>
            <w:tcW w:w="2667" w:type="dxa"/>
            <w:noWrap/>
            <w:hideMark/>
          </w:tcPr>
          <w:p w14:paraId="59E59742" w14:textId="3332CD88" w:rsidR="008347EF" w:rsidRPr="00FF6994" w:rsidRDefault="008347EF" w:rsidP="008347EF">
            <w:pPr>
              <w:jc w:val="center"/>
              <w:rPr>
                <w:rFonts w:cs="Calibri"/>
                <w:color w:val="000000"/>
                <w:szCs w:val="22"/>
              </w:rPr>
            </w:pPr>
            <w:r w:rsidRPr="009840C2">
              <w:rPr>
                <w:rFonts w:cs="Calibri"/>
                <w:color w:val="000000"/>
                <w:szCs w:val="22"/>
              </w:rPr>
              <w:t>0</w:t>
            </w:r>
            <w:r>
              <w:rPr>
                <w:rFonts w:cs="Calibri"/>
                <w:color w:val="000000"/>
                <w:szCs w:val="22"/>
              </w:rPr>
              <w:t>2</w:t>
            </w:r>
          </w:p>
        </w:tc>
      </w:tr>
      <w:tr w:rsidR="008347EF" w:rsidRPr="00FF6994" w14:paraId="27F9C988" w14:textId="77777777" w:rsidTr="00320E4E">
        <w:trPr>
          <w:trHeight w:val="262"/>
        </w:trPr>
        <w:tc>
          <w:tcPr>
            <w:tcW w:w="2454" w:type="dxa"/>
            <w:noWrap/>
            <w:hideMark/>
          </w:tcPr>
          <w:p w14:paraId="154ECCA8" w14:textId="77777777" w:rsidR="008347EF" w:rsidRPr="00FF6994" w:rsidRDefault="008347EF" w:rsidP="008347EF">
            <w:pPr>
              <w:jc w:val="center"/>
              <w:rPr>
                <w:rFonts w:cs="Calibri"/>
                <w:color w:val="000000"/>
                <w:szCs w:val="22"/>
              </w:rPr>
            </w:pPr>
            <w:r w:rsidRPr="00FF6994">
              <w:rPr>
                <w:rFonts w:cs="Calibri"/>
                <w:color w:val="000000"/>
                <w:szCs w:val="22"/>
              </w:rPr>
              <w:t>6</w:t>
            </w:r>
          </w:p>
        </w:tc>
        <w:tc>
          <w:tcPr>
            <w:tcW w:w="3910" w:type="dxa"/>
            <w:noWrap/>
            <w:hideMark/>
          </w:tcPr>
          <w:p w14:paraId="0B0DFC49" w14:textId="77777777" w:rsidR="008347EF" w:rsidRPr="00FF6994" w:rsidRDefault="008347EF" w:rsidP="008347EF">
            <w:pPr>
              <w:jc w:val="center"/>
              <w:rPr>
                <w:rFonts w:cs="Calibri"/>
                <w:color w:val="000000"/>
                <w:szCs w:val="22"/>
              </w:rPr>
            </w:pPr>
            <w:r w:rsidRPr="00FF6994">
              <w:rPr>
                <w:rFonts w:cs="Calibri"/>
                <w:color w:val="000000"/>
                <w:szCs w:val="22"/>
              </w:rPr>
              <w:t>YouTube</w:t>
            </w:r>
          </w:p>
        </w:tc>
        <w:tc>
          <w:tcPr>
            <w:tcW w:w="2809" w:type="dxa"/>
            <w:noWrap/>
            <w:hideMark/>
          </w:tcPr>
          <w:p w14:paraId="3294394A" w14:textId="67E5AE4A" w:rsidR="008347EF" w:rsidRPr="00FF6994" w:rsidRDefault="008347EF" w:rsidP="008347EF">
            <w:pPr>
              <w:jc w:val="center"/>
              <w:rPr>
                <w:rFonts w:cs="Calibri"/>
                <w:color w:val="000000"/>
                <w:szCs w:val="22"/>
              </w:rPr>
            </w:pPr>
            <w:r w:rsidRPr="00FF6994">
              <w:rPr>
                <w:rFonts w:cs="Calibri"/>
                <w:color w:val="000000"/>
                <w:szCs w:val="22"/>
              </w:rPr>
              <w:t>Yes</w:t>
            </w:r>
          </w:p>
        </w:tc>
        <w:tc>
          <w:tcPr>
            <w:tcW w:w="2667" w:type="dxa"/>
            <w:noWrap/>
            <w:hideMark/>
          </w:tcPr>
          <w:p w14:paraId="7B668B45" w14:textId="3F03B54B" w:rsidR="008347EF" w:rsidRPr="00FF6994" w:rsidRDefault="008347EF" w:rsidP="008347EF">
            <w:pPr>
              <w:jc w:val="center"/>
              <w:rPr>
                <w:rFonts w:cs="Calibri"/>
                <w:color w:val="000000"/>
                <w:szCs w:val="22"/>
              </w:rPr>
            </w:pPr>
            <w:r w:rsidRPr="009840C2">
              <w:rPr>
                <w:rFonts w:cs="Calibri"/>
                <w:color w:val="000000"/>
                <w:szCs w:val="22"/>
              </w:rPr>
              <w:t>0</w:t>
            </w:r>
            <w:r>
              <w:rPr>
                <w:rFonts w:cs="Calibri"/>
                <w:color w:val="000000"/>
                <w:szCs w:val="22"/>
              </w:rPr>
              <w:t>3</w:t>
            </w:r>
          </w:p>
        </w:tc>
      </w:tr>
      <w:tr w:rsidR="00796C1D" w:rsidRPr="00FF6994" w14:paraId="73A06828" w14:textId="77777777" w:rsidTr="00320E4E">
        <w:trPr>
          <w:trHeight w:val="262"/>
        </w:trPr>
        <w:tc>
          <w:tcPr>
            <w:tcW w:w="2454" w:type="dxa"/>
            <w:shd w:val="clear" w:color="000000" w:fill="DCE6F1"/>
            <w:noWrap/>
            <w:hideMark/>
          </w:tcPr>
          <w:p w14:paraId="34B53CCD" w14:textId="77777777" w:rsidR="00796C1D" w:rsidRPr="00FF6994" w:rsidRDefault="00796C1D" w:rsidP="00796C1D">
            <w:pPr>
              <w:jc w:val="center"/>
              <w:rPr>
                <w:rFonts w:cs="Calibri"/>
                <w:b/>
                <w:bCs/>
                <w:color w:val="000000"/>
                <w:szCs w:val="22"/>
              </w:rPr>
            </w:pPr>
            <w:hyperlink w:anchor="_E-Commerce_Platfomrs" w:history="1">
              <w:r w:rsidRPr="00003B6F">
                <w:rPr>
                  <w:rStyle w:val="Hyperlink"/>
                  <w:rFonts w:cs="Calibri"/>
                  <w:b/>
                  <w:bCs/>
                  <w:szCs w:val="22"/>
                </w:rPr>
                <w:t>E-commerce Platform</w:t>
              </w:r>
            </w:hyperlink>
          </w:p>
        </w:tc>
        <w:tc>
          <w:tcPr>
            <w:tcW w:w="3910" w:type="dxa"/>
            <w:shd w:val="clear" w:color="000000" w:fill="DCE6F1"/>
            <w:noWrap/>
            <w:hideMark/>
          </w:tcPr>
          <w:p w14:paraId="27EA4882" w14:textId="77777777" w:rsidR="00796C1D" w:rsidRPr="00FF6994" w:rsidRDefault="00796C1D" w:rsidP="00796C1D">
            <w:pPr>
              <w:jc w:val="center"/>
              <w:rPr>
                <w:rFonts w:cs="Calibri"/>
                <w:b/>
                <w:bCs/>
                <w:color w:val="000000"/>
                <w:szCs w:val="22"/>
              </w:rPr>
            </w:pPr>
          </w:p>
        </w:tc>
        <w:tc>
          <w:tcPr>
            <w:tcW w:w="2809" w:type="dxa"/>
            <w:shd w:val="clear" w:color="000000" w:fill="DCE6F1"/>
            <w:noWrap/>
            <w:hideMark/>
          </w:tcPr>
          <w:p w14:paraId="61EC7A5E" w14:textId="77777777" w:rsidR="00796C1D" w:rsidRPr="00FF6994" w:rsidRDefault="00796C1D" w:rsidP="00796C1D">
            <w:pPr>
              <w:jc w:val="center"/>
              <w:rPr>
                <w:rFonts w:cs="Calibri"/>
                <w:b/>
                <w:bCs/>
                <w:color w:val="000000"/>
                <w:szCs w:val="22"/>
              </w:rPr>
            </w:pPr>
          </w:p>
        </w:tc>
        <w:tc>
          <w:tcPr>
            <w:tcW w:w="2667" w:type="dxa"/>
            <w:shd w:val="clear" w:color="000000" w:fill="DCE6F1"/>
            <w:noWrap/>
            <w:hideMark/>
          </w:tcPr>
          <w:p w14:paraId="481F4B81" w14:textId="5CB8BE5E" w:rsidR="00796C1D" w:rsidRPr="00FF6994" w:rsidRDefault="00796C1D" w:rsidP="00796C1D">
            <w:pPr>
              <w:jc w:val="center"/>
              <w:rPr>
                <w:rFonts w:cs="Calibri"/>
                <w:b/>
                <w:bCs/>
                <w:color w:val="000000"/>
                <w:szCs w:val="22"/>
              </w:rPr>
            </w:pPr>
            <w:r w:rsidRPr="009840C2">
              <w:rPr>
                <w:rFonts w:cs="Calibri"/>
                <w:color w:val="000000"/>
                <w:szCs w:val="22"/>
              </w:rPr>
              <w:t>0</w:t>
            </w:r>
          </w:p>
        </w:tc>
      </w:tr>
      <w:tr w:rsidR="00796C1D" w:rsidRPr="00FF6994" w14:paraId="7E80C775" w14:textId="77777777" w:rsidTr="00320E4E">
        <w:trPr>
          <w:trHeight w:val="262"/>
        </w:trPr>
        <w:tc>
          <w:tcPr>
            <w:tcW w:w="2454" w:type="dxa"/>
            <w:noWrap/>
            <w:hideMark/>
          </w:tcPr>
          <w:p w14:paraId="6BC8ADA1" w14:textId="77777777" w:rsidR="00796C1D" w:rsidRPr="00FF6994" w:rsidRDefault="00796C1D" w:rsidP="00796C1D">
            <w:pPr>
              <w:jc w:val="center"/>
              <w:rPr>
                <w:rFonts w:cs="Calibri"/>
                <w:color w:val="000000"/>
                <w:szCs w:val="22"/>
              </w:rPr>
            </w:pPr>
            <w:r w:rsidRPr="00FF6994">
              <w:rPr>
                <w:rFonts w:cs="Calibri"/>
                <w:color w:val="000000"/>
                <w:szCs w:val="22"/>
              </w:rPr>
              <w:t>1</w:t>
            </w:r>
          </w:p>
        </w:tc>
        <w:tc>
          <w:tcPr>
            <w:tcW w:w="3910" w:type="dxa"/>
            <w:noWrap/>
            <w:vAlign w:val="center"/>
            <w:hideMark/>
          </w:tcPr>
          <w:p w14:paraId="0CB9F74C" w14:textId="77777777" w:rsidR="00796C1D" w:rsidRPr="00FF6994" w:rsidRDefault="00796C1D" w:rsidP="00796C1D">
            <w:pPr>
              <w:jc w:val="center"/>
              <w:rPr>
                <w:rFonts w:cs="Calibri"/>
                <w:color w:val="000000"/>
                <w:szCs w:val="22"/>
              </w:rPr>
            </w:pPr>
            <w:proofErr w:type="spellStart"/>
            <w:r w:rsidRPr="00FF6994">
              <w:rPr>
                <w:rFonts w:cs="Calibri"/>
                <w:color w:val="000000"/>
                <w:szCs w:val="22"/>
              </w:rPr>
              <w:t>AliBaba</w:t>
            </w:r>
            <w:proofErr w:type="spellEnd"/>
          </w:p>
        </w:tc>
        <w:tc>
          <w:tcPr>
            <w:tcW w:w="2809" w:type="dxa"/>
            <w:noWrap/>
            <w:hideMark/>
          </w:tcPr>
          <w:p w14:paraId="5550D12F" w14:textId="7D20C77C"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1875E938" w14:textId="699D1BFD"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56AA1822" w14:textId="77777777" w:rsidTr="00320E4E">
        <w:trPr>
          <w:trHeight w:val="262"/>
        </w:trPr>
        <w:tc>
          <w:tcPr>
            <w:tcW w:w="2454" w:type="dxa"/>
            <w:noWrap/>
            <w:hideMark/>
          </w:tcPr>
          <w:p w14:paraId="2D70C399" w14:textId="77777777" w:rsidR="00796C1D" w:rsidRPr="00FF6994" w:rsidRDefault="00796C1D" w:rsidP="00796C1D">
            <w:pPr>
              <w:jc w:val="center"/>
              <w:rPr>
                <w:rFonts w:cs="Calibri"/>
                <w:color w:val="000000"/>
                <w:szCs w:val="22"/>
              </w:rPr>
            </w:pPr>
            <w:r w:rsidRPr="00FF6994">
              <w:rPr>
                <w:rFonts w:cs="Calibri"/>
                <w:color w:val="000000"/>
                <w:szCs w:val="22"/>
              </w:rPr>
              <w:t>2</w:t>
            </w:r>
          </w:p>
        </w:tc>
        <w:tc>
          <w:tcPr>
            <w:tcW w:w="3910" w:type="dxa"/>
            <w:noWrap/>
            <w:vAlign w:val="center"/>
            <w:hideMark/>
          </w:tcPr>
          <w:p w14:paraId="5A0C943B" w14:textId="77777777" w:rsidR="00796C1D" w:rsidRPr="00FF6994" w:rsidRDefault="00796C1D" w:rsidP="00796C1D">
            <w:pPr>
              <w:jc w:val="center"/>
              <w:rPr>
                <w:rFonts w:cs="Calibri"/>
                <w:color w:val="000000"/>
                <w:szCs w:val="22"/>
              </w:rPr>
            </w:pPr>
            <w:r w:rsidRPr="00FF6994">
              <w:rPr>
                <w:rFonts w:cs="Calibri"/>
                <w:color w:val="000000"/>
                <w:szCs w:val="22"/>
              </w:rPr>
              <w:t>AliExpress</w:t>
            </w:r>
          </w:p>
        </w:tc>
        <w:tc>
          <w:tcPr>
            <w:tcW w:w="2809" w:type="dxa"/>
            <w:noWrap/>
            <w:hideMark/>
          </w:tcPr>
          <w:p w14:paraId="2F9F787F" w14:textId="10D3434F"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13DE6A8B" w14:textId="191CA4A4"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6BD771D7" w14:textId="77777777" w:rsidTr="00320E4E">
        <w:trPr>
          <w:trHeight w:val="262"/>
        </w:trPr>
        <w:tc>
          <w:tcPr>
            <w:tcW w:w="2454" w:type="dxa"/>
            <w:noWrap/>
            <w:hideMark/>
          </w:tcPr>
          <w:p w14:paraId="566CAEAF" w14:textId="77777777" w:rsidR="00796C1D" w:rsidRPr="00FF6994" w:rsidRDefault="00796C1D" w:rsidP="00796C1D">
            <w:pPr>
              <w:jc w:val="center"/>
              <w:rPr>
                <w:rFonts w:cs="Calibri"/>
                <w:color w:val="000000"/>
                <w:szCs w:val="22"/>
              </w:rPr>
            </w:pPr>
            <w:r w:rsidRPr="00FF6994">
              <w:rPr>
                <w:rFonts w:cs="Calibri"/>
                <w:color w:val="000000"/>
                <w:szCs w:val="22"/>
              </w:rPr>
              <w:t>3</w:t>
            </w:r>
          </w:p>
        </w:tc>
        <w:tc>
          <w:tcPr>
            <w:tcW w:w="3910" w:type="dxa"/>
            <w:noWrap/>
            <w:hideMark/>
          </w:tcPr>
          <w:p w14:paraId="227663B7" w14:textId="77777777" w:rsidR="00796C1D" w:rsidRPr="00FF6994" w:rsidRDefault="00796C1D" w:rsidP="00796C1D">
            <w:pPr>
              <w:jc w:val="center"/>
              <w:rPr>
                <w:rFonts w:cs="Calibri"/>
                <w:color w:val="000000"/>
                <w:szCs w:val="22"/>
              </w:rPr>
            </w:pPr>
            <w:r w:rsidRPr="00FF6994">
              <w:rPr>
                <w:rFonts w:cs="Calibri"/>
                <w:color w:val="000000"/>
                <w:szCs w:val="22"/>
              </w:rPr>
              <w:t>Amazon</w:t>
            </w:r>
          </w:p>
        </w:tc>
        <w:tc>
          <w:tcPr>
            <w:tcW w:w="2809" w:type="dxa"/>
            <w:noWrap/>
            <w:hideMark/>
          </w:tcPr>
          <w:p w14:paraId="32DC2BCA" w14:textId="7A642A03" w:rsidR="00796C1D" w:rsidRPr="00FF6994" w:rsidRDefault="00796C1D" w:rsidP="00796C1D">
            <w:pPr>
              <w:jc w:val="center"/>
              <w:rPr>
                <w:rFonts w:cs="Calibri"/>
                <w:color w:val="000000"/>
                <w:szCs w:val="22"/>
              </w:rPr>
            </w:pPr>
            <w:r w:rsidRPr="00F20336">
              <w:rPr>
                <w:rFonts w:cs="Calibri"/>
                <w:color w:val="000000"/>
                <w:szCs w:val="22"/>
              </w:rPr>
              <w:t>No</w:t>
            </w:r>
          </w:p>
        </w:tc>
        <w:tc>
          <w:tcPr>
            <w:tcW w:w="2667" w:type="dxa"/>
            <w:noWrap/>
            <w:hideMark/>
          </w:tcPr>
          <w:p w14:paraId="4388A2B9" w14:textId="3B9458A7"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32321389" w14:textId="77777777" w:rsidTr="00320E4E">
        <w:trPr>
          <w:trHeight w:val="262"/>
        </w:trPr>
        <w:tc>
          <w:tcPr>
            <w:tcW w:w="2454" w:type="dxa"/>
            <w:noWrap/>
            <w:hideMark/>
          </w:tcPr>
          <w:p w14:paraId="43372EC1" w14:textId="77777777" w:rsidR="00796C1D" w:rsidRPr="00FF6994" w:rsidRDefault="00796C1D" w:rsidP="00796C1D">
            <w:pPr>
              <w:jc w:val="center"/>
              <w:rPr>
                <w:rFonts w:cs="Calibri"/>
                <w:color w:val="000000"/>
                <w:szCs w:val="22"/>
              </w:rPr>
            </w:pPr>
            <w:r w:rsidRPr="00FF6994">
              <w:rPr>
                <w:rFonts w:cs="Calibri"/>
                <w:color w:val="000000"/>
                <w:szCs w:val="22"/>
              </w:rPr>
              <w:t>4</w:t>
            </w:r>
          </w:p>
        </w:tc>
        <w:tc>
          <w:tcPr>
            <w:tcW w:w="3910" w:type="dxa"/>
            <w:noWrap/>
            <w:hideMark/>
          </w:tcPr>
          <w:p w14:paraId="37098073" w14:textId="77777777" w:rsidR="00796C1D" w:rsidRPr="00FF6994" w:rsidRDefault="00796C1D" w:rsidP="00796C1D">
            <w:pPr>
              <w:jc w:val="center"/>
              <w:rPr>
                <w:rFonts w:cs="Calibri"/>
                <w:color w:val="000000"/>
                <w:szCs w:val="22"/>
              </w:rPr>
            </w:pPr>
            <w:r w:rsidRPr="00FF6994">
              <w:rPr>
                <w:rFonts w:cs="Calibri"/>
                <w:color w:val="000000"/>
                <w:szCs w:val="22"/>
              </w:rPr>
              <w:t>Flipkart</w:t>
            </w:r>
          </w:p>
        </w:tc>
        <w:tc>
          <w:tcPr>
            <w:tcW w:w="2809" w:type="dxa"/>
            <w:noWrap/>
            <w:hideMark/>
          </w:tcPr>
          <w:p w14:paraId="0291898F" w14:textId="151837B6"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2456D4E5" w14:textId="08A86687"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5813BB07" w14:textId="77777777" w:rsidTr="00320E4E">
        <w:trPr>
          <w:trHeight w:val="262"/>
        </w:trPr>
        <w:tc>
          <w:tcPr>
            <w:tcW w:w="2454" w:type="dxa"/>
            <w:noWrap/>
            <w:hideMark/>
          </w:tcPr>
          <w:p w14:paraId="46243E0B" w14:textId="77777777" w:rsidR="00796C1D" w:rsidRPr="00FF6994" w:rsidRDefault="00796C1D" w:rsidP="00796C1D">
            <w:pPr>
              <w:jc w:val="center"/>
              <w:rPr>
                <w:rFonts w:cs="Calibri"/>
                <w:color w:val="000000"/>
                <w:szCs w:val="22"/>
              </w:rPr>
            </w:pPr>
            <w:r w:rsidRPr="00FF6994">
              <w:rPr>
                <w:rFonts w:cs="Calibri"/>
                <w:color w:val="000000"/>
                <w:szCs w:val="22"/>
              </w:rPr>
              <w:t>5</w:t>
            </w:r>
          </w:p>
        </w:tc>
        <w:tc>
          <w:tcPr>
            <w:tcW w:w="3910" w:type="dxa"/>
            <w:noWrap/>
            <w:vAlign w:val="center"/>
            <w:hideMark/>
          </w:tcPr>
          <w:p w14:paraId="776D0C93" w14:textId="77777777" w:rsidR="00796C1D" w:rsidRPr="00FF6994" w:rsidRDefault="00796C1D" w:rsidP="00796C1D">
            <w:pPr>
              <w:jc w:val="center"/>
              <w:rPr>
                <w:rFonts w:cs="Calibri"/>
                <w:color w:val="000000"/>
                <w:szCs w:val="22"/>
              </w:rPr>
            </w:pPr>
            <w:proofErr w:type="spellStart"/>
            <w:r w:rsidRPr="00FF6994">
              <w:rPr>
                <w:rFonts w:cs="Calibri"/>
                <w:color w:val="000000"/>
                <w:szCs w:val="22"/>
              </w:rPr>
              <w:t>Ebay</w:t>
            </w:r>
            <w:proofErr w:type="spellEnd"/>
          </w:p>
        </w:tc>
        <w:tc>
          <w:tcPr>
            <w:tcW w:w="2809" w:type="dxa"/>
            <w:noWrap/>
            <w:hideMark/>
          </w:tcPr>
          <w:p w14:paraId="2D8868C7" w14:textId="65482556"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65285A0E" w14:textId="1278916C"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0896C9D2" w14:textId="77777777" w:rsidTr="00320E4E">
        <w:trPr>
          <w:trHeight w:val="262"/>
        </w:trPr>
        <w:tc>
          <w:tcPr>
            <w:tcW w:w="2454" w:type="dxa"/>
            <w:noWrap/>
            <w:hideMark/>
          </w:tcPr>
          <w:p w14:paraId="07FAE39F" w14:textId="77777777" w:rsidR="00796C1D" w:rsidRPr="00FF6994" w:rsidRDefault="00796C1D" w:rsidP="00796C1D">
            <w:pPr>
              <w:jc w:val="center"/>
              <w:rPr>
                <w:rFonts w:cs="Calibri"/>
                <w:color w:val="000000"/>
                <w:szCs w:val="22"/>
              </w:rPr>
            </w:pPr>
            <w:r w:rsidRPr="00FF6994">
              <w:rPr>
                <w:rFonts w:cs="Calibri"/>
                <w:color w:val="000000"/>
                <w:szCs w:val="22"/>
              </w:rPr>
              <w:t>6</w:t>
            </w:r>
          </w:p>
        </w:tc>
        <w:tc>
          <w:tcPr>
            <w:tcW w:w="3910" w:type="dxa"/>
            <w:noWrap/>
            <w:vAlign w:val="center"/>
            <w:hideMark/>
          </w:tcPr>
          <w:p w14:paraId="3EFB09B4" w14:textId="77777777" w:rsidR="00796C1D" w:rsidRPr="00FF6994" w:rsidRDefault="00796C1D" w:rsidP="00796C1D">
            <w:pPr>
              <w:jc w:val="center"/>
              <w:rPr>
                <w:rFonts w:cs="Calibri"/>
                <w:color w:val="000000"/>
                <w:szCs w:val="22"/>
              </w:rPr>
            </w:pPr>
            <w:r w:rsidRPr="00FF6994">
              <w:rPr>
                <w:rFonts w:cs="Calibri"/>
                <w:color w:val="000000"/>
                <w:szCs w:val="22"/>
              </w:rPr>
              <w:t>Etsy</w:t>
            </w:r>
          </w:p>
        </w:tc>
        <w:tc>
          <w:tcPr>
            <w:tcW w:w="2809" w:type="dxa"/>
            <w:noWrap/>
            <w:hideMark/>
          </w:tcPr>
          <w:p w14:paraId="3FB0080C" w14:textId="29E38800"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5F317D0A" w14:textId="73C8E9AE"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262277DC" w14:textId="77777777" w:rsidTr="00320E4E">
        <w:trPr>
          <w:trHeight w:val="262"/>
        </w:trPr>
        <w:tc>
          <w:tcPr>
            <w:tcW w:w="2454" w:type="dxa"/>
            <w:noWrap/>
            <w:hideMark/>
          </w:tcPr>
          <w:p w14:paraId="1BC920F5" w14:textId="77777777" w:rsidR="00796C1D" w:rsidRPr="00FF6994" w:rsidRDefault="00796C1D" w:rsidP="00796C1D">
            <w:pPr>
              <w:jc w:val="center"/>
              <w:rPr>
                <w:rFonts w:cs="Calibri"/>
                <w:color w:val="000000"/>
                <w:szCs w:val="22"/>
              </w:rPr>
            </w:pPr>
            <w:r w:rsidRPr="00FF6994">
              <w:rPr>
                <w:rFonts w:cs="Calibri"/>
                <w:color w:val="000000"/>
                <w:szCs w:val="22"/>
              </w:rPr>
              <w:t>7</w:t>
            </w:r>
          </w:p>
        </w:tc>
        <w:tc>
          <w:tcPr>
            <w:tcW w:w="3910" w:type="dxa"/>
            <w:noWrap/>
            <w:vAlign w:val="center"/>
            <w:hideMark/>
          </w:tcPr>
          <w:p w14:paraId="0E021C2B" w14:textId="77777777" w:rsidR="00796C1D" w:rsidRPr="00FF6994" w:rsidRDefault="00796C1D" w:rsidP="00796C1D">
            <w:pPr>
              <w:jc w:val="center"/>
              <w:rPr>
                <w:rFonts w:cs="Calibri"/>
                <w:color w:val="000000"/>
                <w:szCs w:val="22"/>
              </w:rPr>
            </w:pPr>
            <w:r w:rsidRPr="00FF6994">
              <w:rPr>
                <w:rFonts w:cs="Calibri"/>
                <w:color w:val="000000"/>
                <w:szCs w:val="22"/>
              </w:rPr>
              <w:t>Google</w:t>
            </w:r>
            <w:r>
              <w:rPr>
                <w:rFonts w:cs="Calibri"/>
                <w:color w:val="000000"/>
                <w:szCs w:val="22"/>
              </w:rPr>
              <w:t xml:space="preserve"> </w:t>
            </w:r>
            <w:r w:rsidRPr="00FF6994">
              <w:rPr>
                <w:rFonts w:cs="Calibri"/>
                <w:color w:val="000000"/>
                <w:szCs w:val="22"/>
              </w:rPr>
              <w:t>Shopping</w:t>
            </w:r>
          </w:p>
        </w:tc>
        <w:tc>
          <w:tcPr>
            <w:tcW w:w="2809" w:type="dxa"/>
            <w:noWrap/>
            <w:hideMark/>
          </w:tcPr>
          <w:p w14:paraId="01FF43D7" w14:textId="2BB76253"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hideMark/>
          </w:tcPr>
          <w:p w14:paraId="38DA34A5" w14:textId="55F36E23"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68744259" w14:textId="77777777" w:rsidTr="00320E4E">
        <w:trPr>
          <w:trHeight w:val="262"/>
        </w:trPr>
        <w:tc>
          <w:tcPr>
            <w:tcW w:w="2454" w:type="dxa"/>
            <w:noWrap/>
          </w:tcPr>
          <w:p w14:paraId="135CFC34" w14:textId="77777777" w:rsidR="00796C1D" w:rsidRPr="00FF6994" w:rsidRDefault="00796C1D" w:rsidP="00796C1D">
            <w:pPr>
              <w:jc w:val="center"/>
              <w:rPr>
                <w:rFonts w:cs="Calibri"/>
                <w:color w:val="000000"/>
                <w:szCs w:val="22"/>
              </w:rPr>
            </w:pPr>
            <w:r>
              <w:rPr>
                <w:rFonts w:cs="Calibri"/>
                <w:color w:val="000000"/>
                <w:szCs w:val="22"/>
              </w:rPr>
              <w:t>8</w:t>
            </w:r>
          </w:p>
        </w:tc>
        <w:tc>
          <w:tcPr>
            <w:tcW w:w="3910" w:type="dxa"/>
            <w:noWrap/>
            <w:vAlign w:val="center"/>
          </w:tcPr>
          <w:p w14:paraId="71442317" w14:textId="77777777" w:rsidR="00796C1D" w:rsidRPr="00FF6994" w:rsidRDefault="00796C1D" w:rsidP="00796C1D">
            <w:pPr>
              <w:jc w:val="center"/>
              <w:rPr>
                <w:rFonts w:cs="Calibri"/>
                <w:color w:val="000000"/>
                <w:szCs w:val="22"/>
              </w:rPr>
            </w:pPr>
            <w:r w:rsidRPr="00295F54">
              <w:rPr>
                <w:rFonts w:cs="Calibri"/>
                <w:color w:val="000000"/>
                <w:szCs w:val="22"/>
              </w:rPr>
              <w:t>Myntra</w:t>
            </w:r>
          </w:p>
        </w:tc>
        <w:tc>
          <w:tcPr>
            <w:tcW w:w="2809" w:type="dxa"/>
            <w:noWrap/>
          </w:tcPr>
          <w:p w14:paraId="5E031F24" w14:textId="07CDC19D"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tcPr>
          <w:p w14:paraId="38CE9699" w14:textId="686DDA4E" w:rsidR="00796C1D" w:rsidRPr="00FF6994" w:rsidRDefault="00796C1D" w:rsidP="00796C1D">
            <w:pPr>
              <w:jc w:val="center"/>
              <w:rPr>
                <w:rFonts w:cs="Calibri"/>
                <w:color w:val="000000"/>
                <w:szCs w:val="22"/>
              </w:rPr>
            </w:pPr>
            <w:r w:rsidRPr="009840C2">
              <w:rPr>
                <w:rFonts w:cs="Calibri"/>
                <w:color w:val="000000"/>
                <w:szCs w:val="22"/>
              </w:rPr>
              <w:t>0</w:t>
            </w:r>
          </w:p>
        </w:tc>
      </w:tr>
      <w:tr w:rsidR="00796C1D" w:rsidRPr="00FF6994" w14:paraId="7705B2C4" w14:textId="77777777" w:rsidTr="00320E4E">
        <w:trPr>
          <w:trHeight w:val="262"/>
        </w:trPr>
        <w:tc>
          <w:tcPr>
            <w:tcW w:w="2454" w:type="dxa"/>
            <w:noWrap/>
          </w:tcPr>
          <w:p w14:paraId="4F223735" w14:textId="77777777" w:rsidR="00796C1D" w:rsidRPr="00FF6994" w:rsidRDefault="00796C1D" w:rsidP="00796C1D">
            <w:pPr>
              <w:jc w:val="center"/>
              <w:rPr>
                <w:rFonts w:cs="Calibri"/>
                <w:color w:val="000000"/>
                <w:szCs w:val="22"/>
              </w:rPr>
            </w:pPr>
            <w:r>
              <w:rPr>
                <w:rFonts w:cs="Calibri"/>
                <w:color w:val="000000"/>
                <w:szCs w:val="22"/>
              </w:rPr>
              <w:t>9</w:t>
            </w:r>
          </w:p>
        </w:tc>
        <w:tc>
          <w:tcPr>
            <w:tcW w:w="3910" w:type="dxa"/>
            <w:noWrap/>
            <w:vAlign w:val="center"/>
          </w:tcPr>
          <w:p w14:paraId="6EACD527" w14:textId="77777777" w:rsidR="00796C1D" w:rsidRPr="00FF6994" w:rsidRDefault="00796C1D" w:rsidP="00796C1D">
            <w:pPr>
              <w:jc w:val="center"/>
              <w:rPr>
                <w:rFonts w:cs="Calibri"/>
                <w:color w:val="000000"/>
                <w:szCs w:val="22"/>
              </w:rPr>
            </w:pPr>
            <w:r w:rsidRPr="005C3A73">
              <w:rPr>
                <w:rFonts w:cs="Calibri"/>
                <w:color w:val="000000"/>
                <w:szCs w:val="22"/>
              </w:rPr>
              <w:t>Rakuten</w:t>
            </w:r>
          </w:p>
        </w:tc>
        <w:tc>
          <w:tcPr>
            <w:tcW w:w="2809" w:type="dxa"/>
            <w:noWrap/>
          </w:tcPr>
          <w:p w14:paraId="777A1E65" w14:textId="600021F9" w:rsidR="00796C1D" w:rsidRPr="00FF6994" w:rsidRDefault="00796C1D" w:rsidP="00796C1D">
            <w:pPr>
              <w:jc w:val="center"/>
              <w:rPr>
                <w:rFonts w:cs="Calibri"/>
                <w:color w:val="000000"/>
                <w:szCs w:val="22"/>
              </w:rPr>
            </w:pPr>
            <w:r w:rsidRPr="006A7DF0">
              <w:rPr>
                <w:rFonts w:cs="Calibri"/>
                <w:color w:val="000000"/>
                <w:szCs w:val="22"/>
              </w:rPr>
              <w:t>No</w:t>
            </w:r>
          </w:p>
        </w:tc>
        <w:tc>
          <w:tcPr>
            <w:tcW w:w="2667" w:type="dxa"/>
            <w:noWrap/>
          </w:tcPr>
          <w:p w14:paraId="22ECF1D1" w14:textId="590A3538" w:rsidR="00796C1D" w:rsidRPr="00FF6994" w:rsidRDefault="00796C1D" w:rsidP="00796C1D">
            <w:pPr>
              <w:jc w:val="center"/>
              <w:rPr>
                <w:rFonts w:cs="Calibri"/>
                <w:color w:val="000000"/>
                <w:szCs w:val="22"/>
              </w:rPr>
            </w:pPr>
            <w:r w:rsidRPr="009840C2">
              <w:rPr>
                <w:rFonts w:cs="Calibri"/>
                <w:color w:val="000000"/>
                <w:szCs w:val="22"/>
              </w:rPr>
              <w:t>0</w:t>
            </w:r>
          </w:p>
        </w:tc>
      </w:tr>
      <w:tr w:rsidR="00FF4A16" w:rsidRPr="00FF6994" w14:paraId="0133AA5A" w14:textId="77777777" w:rsidTr="00320E4E">
        <w:trPr>
          <w:trHeight w:val="262"/>
        </w:trPr>
        <w:tc>
          <w:tcPr>
            <w:tcW w:w="2454" w:type="dxa"/>
            <w:noWrap/>
          </w:tcPr>
          <w:p w14:paraId="30A81339" w14:textId="77777777" w:rsidR="00FF4A16" w:rsidRPr="00FF6994" w:rsidRDefault="00FF4A16" w:rsidP="00FF4A16">
            <w:pPr>
              <w:jc w:val="center"/>
              <w:rPr>
                <w:rFonts w:cs="Calibri"/>
                <w:color w:val="000000"/>
                <w:szCs w:val="22"/>
              </w:rPr>
            </w:pPr>
            <w:r>
              <w:rPr>
                <w:rFonts w:cs="Calibri"/>
                <w:color w:val="000000"/>
                <w:szCs w:val="22"/>
              </w:rPr>
              <w:t>10</w:t>
            </w:r>
          </w:p>
        </w:tc>
        <w:tc>
          <w:tcPr>
            <w:tcW w:w="3910" w:type="dxa"/>
            <w:noWrap/>
            <w:vAlign w:val="center"/>
          </w:tcPr>
          <w:p w14:paraId="3AF63BA9" w14:textId="77777777" w:rsidR="00FF4A16" w:rsidRPr="00FF6994" w:rsidRDefault="00FF4A16" w:rsidP="00FF4A16">
            <w:pPr>
              <w:jc w:val="center"/>
              <w:rPr>
                <w:rFonts w:cs="Calibri"/>
                <w:color w:val="000000"/>
                <w:szCs w:val="22"/>
              </w:rPr>
            </w:pPr>
            <w:r w:rsidRPr="005C3A73">
              <w:rPr>
                <w:rFonts w:cs="Calibri"/>
                <w:color w:val="000000"/>
                <w:szCs w:val="22"/>
              </w:rPr>
              <w:t>Shopee</w:t>
            </w:r>
          </w:p>
        </w:tc>
        <w:tc>
          <w:tcPr>
            <w:tcW w:w="2809" w:type="dxa"/>
            <w:noWrap/>
          </w:tcPr>
          <w:p w14:paraId="135BA6F4" w14:textId="0A87EC4C" w:rsidR="00FF4A16" w:rsidRPr="00FF6994" w:rsidRDefault="00FF4A16" w:rsidP="00FF4A16">
            <w:pPr>
              <w:jc w:val="center"/>
              <w:rPr>
                <w:rFonts w:cs="Calibri"/>
                <w:color w:val="000000"/>
                <w:szCs w:val="22"/>
              </w:rPr>
            </w:pPr>
            <w:r w:rsidRPr="006A7DF0">
              <w:rPr>
                <w:rFonts w:cs="Calibri"/>
                <w:color w:val="000000"/>
                <w:szCs w:val="22"/>
              </w:rPr>
              <w:t>No</w:t>
            </w:r>
          </w:p>
        </w:tc>
        <w:tc>
          <w:tcPr>
            <w:tcW w:w="2667" w:type="dxa"/>
            <w:noWrap/>
          </w:tcPr>
          <w:p w14:paraId="3E2088FA" w14:textId="18F6B17E" w:rsidR="00FF4A16" w:rsidRPr="00FF6994" w:rsidRDefault="00FF4A16" w:rsidP="00FF4A16">
            <w:pPr>
              <w:jc w:val="center"/>
              <w:rPr>
                <w:rFonts w:cs="Calibri"/>
                <w:color w:val="000000"/>
                <w:szCs w:val="22"/>
              </w:rPr>
            </w:pPr>
            <w:r w:rsidRPr="00F8699A">
              <w:rPr>
                <w:rFonts w:cs="Calibri"/>
                <w:color w:val="000000"/>
                <w:szCs w:val="22"/>
              </w:rPr>
              <w:t>0</w:t>
            </w:r>
          </w:p>
        </w:tc>
      </w:tr>
      <w:tr w:rsidR="00781991" w:rsidRPr="00FF6994" w14:paraId="458163AE" w14:textId="77777777" w:rsidTr="00320E4E">
        <w:trPr>
          <w:trHeight w:val="262"/>
        </w:trPr>
        <w:tc>
          <w:tcPr>
            <w:tcW w:w="2454" w:type="dxa"/>
            <w:shd w:val="clear" w:color="000000" w:fill="DCE6F1"/>
            <w:noWrap/>
            <w:hideMark/>
          </w:tcPr>
          <w:p w14:paraId="361AF5C5" w14:textId="77777777" w:rsidR="00781991" w:rsidRPr="00FF6994" w:rsidRDefault="00781991" w:rsidP="00320E4E">
            <w:pPr>
              <w:jc w:val="center"/>
              <w:rPr>
                <w:rFonts w:cs="Calibri"/>
                <w:b/>
                <w:bCs/>
                <w:color w:val="000000"/>
                <w:szCs w:val="22"/>
              </w:rPr>
            </w:pPr>
            <w:hyperlink w:anchor="_App_Store" w:history="1">
              <w:r w:rsidRPr="00003B6F">
                <w:rPr>
                  <w:rStyle w:val="Hyperlink"/>
                  <w:rFonts w:cs="Calibri"/>
                  <w:b/>
                  <w:bCs/>
                  <w:szCs w:val="22"/>
                </w:rPr>
                <w:t>App Store</w:t>
              </w:r>
            </w:hyperlink>
          </w:p>
        </w:tc>
        <w:tc>
          <w:tcPr>
            <w:tcW w:w="3910" w:type="dxa"/>
            <w:shd w:val="clear" w:color="000000" w:fill="DCE6F1"/>
            <w:noWrap/>
            <w:hideMark/>
          </w:tcPr>
          <w:p w14:paraId="43534D73" w14:textId="77777777" w:rsidR="00781991" w:rsidRPr="00FF6994" w:rsidRDefault="00781991" w:rsidP="00320E4E">
            <w:pPr>
              <w:jc w:val="center"/>
              <w:rPr>
                <w:rFonts w:cs="Calibri"/>
                <w:b/>
                <w:bCs/>
                <w:color w:val="000000"/>
                <w:szCs w:val="22"/>
              </w:rPr>
            </w:pPr>
          </w:p>
        </w:tc>
        <w:tc>
          <w:tcPr>
            <w:tcW w:w="2809" w:type="dxa"/>
            <w:shd w:val="clear" w:color="000000" w:fill="DCE6F1"/>
            <w:noWrap/>
            <w:hideMark/>
          </w:tcPr>
          <w:p w14:paraId="6DCF13A2" w14:textId="77777777" w:rsidR="00781991" w:rsidRPr="00FF6994" w:rsidRDefault="00781991" w:rsidP="00320E4E">
            <w:pPr>
              <w:jc w:val="center"/>
              <w:rPr>
                <w:rFonts w:cs="Calibri"/>
                <w:b/>
                <w:bCs/>
                <w:color w:val="000000"/>
                <w:szCs w:val="22"/>
              </w:rPr>
            </w:pPr>
          </w:p>
        </w:tc>
        <w:tc>
          <w:tcPr>
            <w:tcW w:w="2667" w:type="dxa"/>
            <w:shd w:val="clear" w:color="000000" w:fill="DCE6F1"/>
            <w:noWrap/>
            <w:hideMark/>
          </w:tcPr>
          <w:p w14:paraId="3C312C68" w14:textId="77777777" w:rsidR="00781991" w:rsidRPr="00FF6994" w:rsidRDefault="00781991" w:rsidP="00320E4E">
            <w:pPr>
              <w:jc w:val="center"/>
              <w:rPr>
                <w:rFonts w:cs="Calibri"/>
                <w:b/>
                <w:bCs/>
                <w:color w:val="000000"/>
                <w:szCs w:val="22"/>
              </w:rPr>
            </w:pPr>
          </w:p>
        </w:tc>
      </w:tr>
      <w:tr w:rsidR="00FF4A16" w:rsidRPr="00FF6994" w14:paraId="4BEFA71F" w14:textId="77777777" w:rsidTr="00320E4E">
        <w:trPr>
          <w:trHeight w:val="262"/>
        </w:trPr>
        <w:tc>
          <w:tcPr>
            <w:tcW w:w="2454" w:type="dxa"/>
            <w:noWrap/>
            <w:hideMark/>
          </w:tcPr>
          <w:p w14:paraId="0FD9D225" w14:textId="77777777" w:rsidR="00FF4A16" w:rsidRPr="00FF6994" w:rsidRDefault="00FF4A16" w:rsidP="00FF4A16">
            <w:pPr>
              <w:jc w:val="center"/>
              <w:rPr>
                <w:rFonts w:cs="Calibri"/>
                <w:color w:val="000000"/>
                <w:szCs w:val="22"/>
              </w:rPr>
            </w:pPr>
            <w:r w:rsidRPr="00FF6994">
              <w:rPr>
                <w:rFonts w:cs="Calibri"/>
                <w:color w:val="000000"/>
                <w:szCs w:val="22"/>
              </w:rPr>
              <w:t>1</w:t>
            </w:r>
          </w:p>
        </w:tc>
        <w:tc>
          <w:tcPr>
            <w:tcW w:w="3910" w:type="dxa"/>
            <w:noWrap/>
            <w:vAlign w:val="center"/>
            <w:hideMark/>
          </w:tcPr>
          <w:p w14:paraId="325F974E" w14:textId="77777777" w:rsidR="00FF4A16" w:rsidRPr="00FF6994" w:rsidRDefault="00FF4A16" w:rsidP="00FF4A16">
            <w:pPr>
              <w:jc w:val="center"/>
              <w:rPr>
                <w:rFonts w:cs="Calibri"/>
                <w:color w:val="000000"/>
                <w:szCs w:val="22"/>
              </w:rPr>
            </w:pPr>
            <w:r w:rsidRPr="00FF6994">
              <w:rPr>
                <w:rFonts w:cs="Calibri"/>
                <w:color w:val="000000"/>
                <w:szCs w:val="22"/>
              </w:rPr>
              <w:t>Google</w:t>
            </w:r>
            <w:r>
              <w:rPr>
                <w:rFonts w:cs="Calibri"/>
                <w:color w:val="000000"/>
                <w:szCs w:val="22"/>
              </w:rPr>
              <w:t xml:space="preserve"> </w:t>
            </w:r>
            <w:r w:rsidRPr="00FF6994">
              <w:rPr>
                <w:rFonts w:cs="Calibri"/>
                <w:color w:val="000000"/>
                <w:szCs w:val="22"/>
              </w:rPr>
              <w:t>Play</w:t>
            </w:r>
            <w:r>
              <w:rPr>
                <w:rFonts w:cs="Calibri"/>
                <w:color w:val="000000"/>
                <w:szCs w:val="22"/>
              </w:rPr>
              <w:t xml:space="preserve"> </w:t>
            </w:r>
            <w:r w:rsidRPr="00FF6994">
              <w:rPr>
                <w:rFonts w:cs="Calibri"/>
                <w:color w:val="000000"/>
                <w:szCs w:val="22"/>
              </w:rPr>
              <w:t>Store</w:t>
            </w:r>
          </w:p>
        </w:tc>
        <w:tc>
          <w:tcPr>
            <w:tcW w:w="2809" w:type="dxa"/>
            <w:noWrap/>
            <w:hideMark/>
          </w:tcPr>
          <w:p w14:paraId="183C5837" w14:textId="4CAE36D8" w:rsidR="00FF4A16" w:rsidRPr="00FF6994" w:rsidRDefault="00085285" w:rsidP="00FF4A16">
            <w:pPr>
              <w:jc w:val="center"/>
              <w:rPr>
                <w:rFonts w:cs="Calibri"/>
                <w:color w:val="000000"/>
                <w:szCs w:val="22"/>
              </w:rPr>
            </w:pPr>
            <w:r w:rsidRPr="00F20336">
              <w:rPr>
                <w:rFonts w:cs="Calibri"/>
                <w:color w:val="000000"/>
                <w:szCs w:val="22"/>
              </w:rPr>
              <w:t>No</w:t>
            </w:r>
          </w:p>
        </w:tc>
        <w:tc>
          <w:tcPr>
            <w:tcW w:w="2667" w:type="dxa"/>
            <w:noWrap/>
            <w:hideMark/>
          </w:tcPr>
          <w:p w14:paraId="5E10F764" w14:textId="527ADDCD" w:rsidR="00FF4A16" w:rsidRPr="00FF6994" w:rsidRDefault="00FF4A16" w:rsidP="00FF4A16">
            <w:pPr>
              <w:jc w:val="center"/>
              <w:rPr>
                <w:rFonts w:cs="Calibri"/>
                <w:color w:val="000000"/>
                <w:szCs w:val="22"/>
              </w:rPr>
            </w:pPr>
            <w:r w:rsidRPr="00664744">
              <w:rPr>
                <w:rFonts w:cs="Calibri"/>
                <w:color w:val="000000"/>
                <w:szCs w:val="22"/>
              </w:rPr>
              <w:t>0</w:t>
            </w:r>
          </w:p>
        </w:tc>
      </w:tr>
      <w:tr w:rsidR="00FF4A16" w:rsidRPr="00FF6994" w14:paraId="0C058167" w14:textId="77777777" w:rsidTr="00320E4E">
        <w:trPr>
          <w:trHeight w:val="262"/>
        </w:trPr>
        <w:tc>
          <w:tcPr>
            <w:tcW w:w="2454" w:type="dxa"/>
            <w:noWrap/>
            <w:hideMark/>
          </w:tcPr>
          <w:p w14:paraId="43EB2A67" w14:textId="77777777" w:rsidR="00FF4A16" w:rsidRPr="00FF6994" w:rsidRDefault="00FF4A16" w:rsidP="00FF4A16">
            <w:pPr>
              <w:jc w:val="center"/>
              <w:rPr>
                <w:rFonts w:cs="Calibri"/>
                <w:color w:val="000000"/>
                <w:szCs w:val="22"/>
              </w:rPr>
            </w:pPr>
            <w:r w:rsidRPr="00FF6994">
              <w:rPr>
                <w:rFonts w:cs="Calibri"/>
                <w:color w:val="000000"/>
                <w:szCs w:val="22"/>
              </w:rPr>
              <w:t>2</w:t>
            </w:r>
          </w:p>
        </w:tc>
        <w:tc>
          <w:tcPr>
            <w:tcW w:w="3910" w:type="dxa"/>
            <w:noWrap/>
            <w:vAlign w:val="center"/>
            <w:hideMark/>
          </w:tcPr>
          <w:p w14:paraId="2FC6789A" w14:textId="77777777" w:rsidR="00FF4A16" w:rsidRPr="00FF6994" w:rsidRDefault="00FF4A16" w:rsidP="00FF4A16">
            <w:pPr>
              <w:jc w:val="center"/>
              <w:rPr>
                <w:rFonts w:cs="Calibri"/>
                <w:color w:val="000000"/>
                <w:szCs w:val="22"/>
              </w:rPr>
            </w:pPr>
            <w:r w:rsidRPr="00FF6994">
              <w:rPr>
                <w:rFonts w:cs="Calibri"/>
                <w:color w:val="000000"/>
                <w:szCs w:val="22"/>
              </w:rPr>
              <w:t>Apple</w:t>
            </w:r>
            <w:r>
              <w:rPr>
                <w:rFonts w:cs="Calibri"/>
                <w:color w:val="000000"/>
                <w:szCs w:val="22"/>
              </w:rPr>
              <w:t xml:space="preserve"> </w:t>
            </w:r>
            <w:r w:rsidRPr="00FF6994">
              <w:rPr>
                <w:rFonts w:cs="Calibri"/>
                <w:color w:val="000000"/>
                <w:szCs w:val="22"/>
              </w:rPr>
              <w:t>App</w:t>
            </w:r>
            <w:r>
              <w:rPr>
                <w:rFonts w:cs="Calibri"/>
                <w:color w:val="000000"/>
                <w:szCs w:val="22"/>
              </w:rPr>
              <w:t xml:space="preserve"> </w:t>
            </w:r>
            <w:r w:rsidRPr="00FF6994">
              <w:rPr>
                <w:rFonts w:cs="Calibri"/>
                <w:color w:val="000000"/>
                <w:szCs w:val="22"/>
              </w:rPr>
              <w:t>Store</w:t>
            </w:r>
          </w:p>
        </w:tc>
        <w:tc>
          <w:tcPr>
            <w:tcW w:w="2809" w:type="dxa"/>
            <w:noWrap/>
            <w:hideMark/>
          </w:tcPr>
          <w:p w14:paraId="6C0D74D9" w14:textId="36A63152" w:rsidR="00FF4A16" w:rsidRPr="00FF6994" w:rsidRDefault="00FF4A16" w:rsidP="00FF4A16">
            <w:pPr>
              <w:jc w:val="center"/>
              <w:rPr>
                <w:rFonts w:cs="Calibri"/>
                <w:color w:val="000000"/>
                <w:szCs w:val="22"/>
              </w:rPr>
            </w:pPr>
            <w:r w:rsidRPr="00474A06">
              <w:rPr>
                <w:rFonts w:cs="Calibri"/>
                <w:color w:val="000000"/>
                <w:szCs w:val="22"/>
              </w:rPr>
              <w:t>No</w:t>
            </w:r>
          </w:p>
        </w:tc>
        <w:tc>
          <w:tcPr>
            <w:tcW w:w="2667" w:type="dxa"/>
            <w:noWrap/>
            <w:hideMark/>
          </w:tcPr>
          <w:p w14:paraId="5B489EEB" w14:textId="68D2E980" w:rsidR="00FF4A16" w:rsidRPr="00FF6994" w:rsidRDefault="00FF4A16" w:rsidP="00FF4A16">
            <w:pPr>
              <w:jc w:val="center"/>
              <w:rPr>
                <w:rFonts w:cs="Calibri"/>
                <w:color w:val="000000"/>
                <w:szCs w:val="22"/>
              </w:rPr>
            </w:pPr>
            <w:r w:rsidRPr="00664744">
              <w:rPr>
                <w:rFonts w:cs="Calibri"/>
                <w:color w:val="000000"/>
                <w:szCs w:val="22"/>
              </w:rPr>
              <w:t>0</w:t>
            </w:r>
          </w:p>
        </w:tc>
      </w:tr>
      <w:tr w:rsidR="008347EF" w:rsidRPr="00FF6994" w14:paraId="34FE8546" w14:textId="77777777" w:rsidTr="00320E4E">
        <w:trPr>
          <w:trHeight w:val="262"/>
        </w:trPr>
        <w:tc>
          <w:tcPr>
            <w:tcW w:w="2454" w:type="dxa"/>
            <w:noWrap/>
          </w:tcPr>
          <w:p w14:paraId="4A4212B3" w14:textId="77777777" w:rsidR="008347EF" w:rsidRPr="00FF6994" w:rsidRDefault="008347EF" w:rsidP="008347EF">
            <w:pPr>
              <w:jc w:val="center"/>
              <w:rPr>
                <w:rFonts w:cs="Calibri"/>
                <w:color w:val="000000"/>
                <w:szCs w:val="22"/>
              </w:rPr>
            </w:pPr>
            <w:r>
              <w:rPr>
                <w:rFonts w:cs="Calibri"/>
                <w:color w:val="000000"/>
                <w:szCs w:val="22"/>
              </w:rPr>
              <w:t>3</w:t>
            </w:r>
          </w:p>
        </w:tc>
        <w:tc>
          <w:tcPr>
            <w:tcW w:w="3910" w:type="dxa"/>
            <w:noWrap/>
            <w:vAlign w:val="center"/>
          </w:tcPr>
          <w:p w14:paraId="63D44567" w14:textId="77777777" w:rsidR="008347EF" w:rsidRPr="00FF6994" w:rsidRDefault="008347EF" w:rsidP="008347EF">
            <w:pPr>
              <w:jc w:val="center"/>
              <w:rPr>
                <w:rFonts w:cs="Calibri"/>
                <w:color w:val="000000"/>
                <w:szCs w:val="22"/>
              </w:rPr>
            </w:pPr>
            <w:r w:rsidRPr="008B1918">
              <w:rPr>
                <w:rFonts w:cs="Calibri"/>
                <w:color w:val="000000"/>
                <w:szCs w:val="22"/>
              </w:rPr>
              <w:t>LINE Store</w:t>
            </w:r>
          </w:p>
        </w:tc>
        <w:tc>
          <w:tcPr>
            <w:tcW w:w="2809" w:type="dxa"/>
            <w:noWrap/>
          </w:tcPr>
          <w:p w14:paraId="61775B3B" w14:textId="172C724B" w:rsidR="008347EF" w:rsidRDefault="008347EF" w:rsidP="008347EF">
            <w:pPr>
              <w:jc w:val="center"/>
              <w:rPr>
                <w:rFonts w:cs="Calibri"/>
                <w:color w:val="000000"/>
                <w:szCs w:val="22"/>
              </w:rPr>
            </w:pPr>
            <w:r w:rsidRPr="00FF6994">
              <w:rPr>
                <w:rFonts w:cs="Calibri"/>
                <w:color w:val="000000"/>
                <w:szCs w:val="22"/>
              </w:rPr>
              <w:t>Yes</w:t>
            </w:r>
          </w:p>
        </w:tc>
        <w:tc>
          <w:tcPr>
            <w:tcW w:w="2667" w:type="dxa"/>
            <w:noWrap/>
          </w:tcPr>
          <w:p w14:paraId="3AF3C5F8" w14:textId="0C4EE4C0" w:rsidR="008347EF" w:rsidRDefault="008347EF" w:rsidP="008347EF">
            <w:pPr>
              <w:jc w:val="center"/>
              <w:rPr>
                <w:rFonts w:cs="Calibri"/>
                <w:color w:val="000000"/>
                <w:szCs w:val="22"/>
              </w:rPr>
            </w:pPr>
            <w:r w:rsidRPr="00664744">
              <w:rPr>
                <w:rFonts w:cs="Calibri"/>
                <w:color w:val="000000"/>
                <w:szCs w:val="22"/>
              </w:rPr>
              <w:t>0</w:t>
            </w:r>
            <w:r>
              <w:rPr>
                <w:rFonts w:cs="Calibri"/>
                <w:color w:val="000000"/>
                <w:szCs w:val="22"/>
              </w:rPr>
              <w:t>1</w:t>
            </w:r>
          </w:p>
        </w:tc>
      </w:tr>
      <w:tr w:rsidR="00781991" w:rsidRPr="00FF6994" w14:paraId="3060BAD2" w14:textId="77777777" w:rsidTr="00320E4E">
        <w:trPr>
          <w:trHeight w:val="262"/>
        </w:trPr>
        <w:tc>
          <w:tcPr>
            <w:tcW w:w="2454" w:type="dxa"/>
            <w:shd w:val="clear" w:color="000000" w:fill="DCE6F1"/>
            <w:noWrap/>
            <w:hideMark/>
          </w:tcPr>
          <w:p w14:paraId="234BA187" w14:textId="77777777" w:rsidR="00781991" w:rsidRPr="00FF6994" w:rsidRDefault="00781991" w:rsidP="00320E4E">
            <w:pPr>
              <w:jc w:val="center"/>
              <w:rPr>
                <w:rFonts w:cs="Calibri"/>
                <w:b/>
                <w:bCs/>
                <w:color w:val="000000"/>
                <w:szCs w:val="22"/>
              </w:rPr>
            </w:pPr>
            <w:hyperlink w:anchor="_NewsPapers" w:history="1">
              <w:proofErr w:type="spellStart"/>
              <w:r w:rsidRPr="00003B6F">
                <w:rPr>
                  <w:rStyle w:val="Hyperlink"/>
                  <w:rFonts w:cs="Calibri"/>
                  <w:b/>
                  <w:bCs/>
                  <w:szCs w:val="22"/>
                </w:rPr>
                <w:t>NewsPapers</w:t>
              </w:r>
              <w:proofErr w:type="spellEnd"/>
            </w:hyperlink>
          </w:p>
        </w:tc>
        <w:tc>
          <w:tcPr>
            <w:tcW w:w="3910" w:type="dxa"/>
            <w:shd w:val="clear" w:color="000000" w:fill="DCE6F1"/>
            <w:noWrap/>
            <w:hideMark/>
          </w:tcPr>
          <w:p w14:paraId="27807C61" w14:textId="77777777" w:rsidR="00781991" w:rsidRPr="00FF6994" w:rsidRDefault="00781991" w:rsidP="00320E4E">
            <w:pPr>
              <w:jc w:val="center"/>
              <w:rPr>
                <w:rFonts w:cs="Calibri"/>
                <w:b/>
                <w:bCs/>
                <w:color w:val="000000"/>
                <w:szCs w:val="22"/>
              </w:rPr>
            </w:pPr>
          </w:p>
        </w:tc>
        <w:tc>
          <w:tcPr>
            <w:tcW w:w="2809" w:type="dxa"/>
            <w:shd w:val="clear" w:color="000000" w:fill="DCE6F1"/>
            <w:noWrap/>
            <w:hideMark/>
          </w:tcPr>
          <w:p w14:paraId="073061E5" w14:textId="77777777" w:rsidR="00781991" w:rsidRPr="00FF6994" w:rsidRDefault="00781991" w:rsidP="00320E4E">
            <w:pPr>
              <w:jc w:val="center"/>
              <w:rPr>
                <w:rFonts w:cs="Calibri"/>
                <w:b/>
                <w:bCs/>
                <w:color w:val="000000"/>
                <w:szCs w:val="22"/>
              </w:rPr>
            </w:pPr>
          </w:p>
        </w:tc>
        <w:tc>
          <w:tcPr>
            <w:tcW w:w="2667" w:type="dxa"/>
            <w:shd w:val="clear" w:color="000000" w:fill="DCE6F1"/>
            <w:noWrap/>
            <w:hideMark/>
          </w:tcPr>
          <w:p w14:paraId="66283AB2" w14:textId="77777777" w:rsidR="00781991" w:rsidRPr="00FF6994" w:rsidRDefault="00781991" w:rsidP="00320E4E">
            <w:pPr>
              <w:jc w:val="center"/>
              <w:rPr>
                <w:rFonts w:cs="Calibri"/>
                <w:b/>
                <w:bCs/>
                <w:color w:val="000000"/>
                <w:szCs w:val="22"/>
              </w:rPr>
            </w:pPr>
          </w:p>
        </w:tc>
      </w:tr>
      <w:tr w:rsidR="00781991" w:rsidRPr="00FF6994" w14:paraId="06699396" w14:textId="77777777" w:rsidTr="00320E4E">
        <w:trPr>
          <w:trHeight w:val="262"/>
        </w:trPr>
        <w:tc>
          <w:tcPr>
            <w:tcW w:w="2454" w:type="dxa"/>
            <w:noWrap/>
            <w:hideMark/>
          </w:tcPr>
          <w:p w14:paraId="09EBE34F" w14:textId="77777777" w:rsidR="00781991" w:rsidRPr="00FF6994" w:rsidRDefault="00781991" w:rsidP="00320E4E">
            <w:pPr>
              <w:jc w:val="center"/>
              <w:rPr>
                <w:rFonts w:cs="Calibri"/>
                <w:color w:val="000000"/>
                <w:szCs w:val="22"/>
              </w:rPr>
            </w:pPr>
            <w:r w:rsidRPr="00FF6994">
              <w:rPr>
                <w:rFonts w:cs="Calibri"/>
                <w:color w:val="000000"/>
                <w:szCs w:val="22"/>
              </w:rPr>
              <w:t>1</w:t>
            </w:r>
          </w:p>
        </w:tc>
        <w:tc>
          <w:tcPr>
            <w:tcW w:w="3910" w:type="dxa"/>
            <w:noWrap/>
            <w:vAlign w:val="center"/>
            <w:hideMark/>
          </w:tcPr>
          <w:p w14:paraId="397BF915" w14:textId="77777777" w:rsidR="00781991" w:rsidRPr="00FF6994" w:rsidRDefault="00781991" w:rsidP="00320E4E">
            <w:pPr>
              <w:jc w:val="center"/>
              <w:rPr>
                <w:rFonts w:cs="Calibri"/>
                <w:color w:val="000000"/>
                <w:szCs w:val="22"/>
              </w:rPr>
            </w:pPr>
            <w:r w:rsidRPr="00FF6994">
              <w:rPr>
                <w:rFonts w:cs="Calibri"/>
                <w:color w:val="000000"/>
                <w:szCs w:val="22"/>
              </w:rPr>
              <w:t>USA</w:t>
            </w:r>
            <w:r>
              <w:rPr>
                <w:rFonts w:cs="Calibri"/>
                <w:color w:val="000000"/>
                <w:szCs w:val="22"/>
              </w:rPr>
              <w:t xml:space="preserve"> </w:t>
            </w:r>
            <w:r w:rsidRPr="00FF6994">
              <w:rPr>
                <w:rFonts w:cs="Calibri"/>
                <w:color w:val="000000"/>
                <w:szCs w:val="22"/>
              </w:rPr>
              <w:t>TODAY</w:t>
            </w:r>
          </w:p>
        </w:tc>
        <w:tc>
          <w:tcPr>
            <w:tcW w:w="2809" w:type="dxa"/>
            <w:noWrap/>
            <w:hideMark/>
          </w:tcPr>
          <w:p w14:paraId="640F7AFC" w14:textId="77777777" w:rsidR="00781991" w:rsidRPr="00FF6994" w:rsidRDefault="00781991" w:rsidP="00320E4E">
            <w:pPr>
              <w:jc w:val="center"/>
              <w:rPr>
                <w:rFonts w:cs="Calibri"/>
                <w:color w:val="000000"/>
                <w:szCs w:val="22"/>
              </w:rPr>
            </w:pPr>
            <w:r>
              <w:rPr>
                <w:rFonts w:cs="Calibri"/>
                <w:color w:val="000000"/>
                <w:szCs w:val="22"/>
              </w:rPr>
              <w:t>No</w:t>
            </w:r>
          </w:p>
        </w:tc>
        <w:tc>
          <w:tcPr>
            <w:tcW w:w="2667" w:type="dxa"/>
            <w:noWrap/>
            <w:hideMark/>
          </w:tcPr>
          <w:p w14:paraId="40EE0604" w14:textId="77777777" w:rsidR="00781991" w:rsidRPr="00FF6994" w:rsidRDefault="00781991" w:rsidP="00320E4E">
            <w:pPr>
              <w:jc w:val="center"/>
              <w:rPr>
                <w:rFonts w:cs="Calibri"/>
                <w:color w:val="000000"/>
                <w:szCs w:val="22"/>
              </w:rPr>
            </w:pPr>
            <w:r>
              <w:rPr>
                <w:rFonts w:cs="Calibri"/>
                <w:color w:val="000000"/>
                <w:szCs w:val="22"/>
              </w:rPr>
              <w:t>0</w:t>
            </w:r>
          </w:p>
        </w:tc>
      </w:tr>
      <w:tr w:rsidR="00781991" w:rsidRPr="00FF6994" w14:paraId="4A79878F" w14:textId="77777777" w:rsidTr="00320E4E">
        <w:trPr>
          <w:trHeight w:val="262"/>
        </w:trPr>
        <w:tc>
          <w:tcPr>
            <w:tcW w:w="2454" w:type="dxa"/>
            <w:noWrap/>
            <w:hideMark/>
          </w:tcPr>
          <w:p w14:paraId="1B4F8396" w14:textId="77777777" w:rsidR="00781991" w:rsidRPr="00FF6994" w:rsidRDefault="00781991" w:rsidP="00320E4E">
            <w:pPr>
              <w:jc w:val="center"/>
              <w:rPr>
                <w:rFonts w:cs="Calibri"/>
                <w:color w:val="000000"/>
                <w:szCs w:val="22"/>
              </w:rPr>
            </w:pPr>
            <w:r w:rsidRPr="00FF6994">
              <w:rPr>
                <w:rFonts w:cs="Calibri"/>
                <w:color w:val="000000"/>
                <w:szCs w:val="22"/>
              </w:rPr>
              <w:t>2</w:t>
            </w:r>
          </w:p>
        </w:tc>
        <w:tc>
          <w:tcPr>
            <w:tcW w:w="3910" w:type="dxa"/>
            <w:noWrap/>
            <w:vAlign w:val="center"/>
            <w:hideMark/>
          </w:tcPr>
          <w:p w14:paraId="5477DDC5" w14:textId="77777777" w:rsidR="00781991" w:rsidRPr="00FF6994" w:rsidRDefault="00781991" w:rsidP="00320E4E">
            <w:pPr>
              <w:jc w:val="center"/>
              <w:rPr>
                <w:rFonts w:cs="Calibri"/>
                <w:color w:val="000000"/>
                <w:szCs w:val="22"/>
              </w:rPr>
            </w:pPr>
            <w:r w:rsidRPr="00FF6994">
              <w:rPr>
                <w:rFonts w:cs="Calibri"/>
                <w:color w:val="000000"/>
                <w:szCs w:val="22"/>
              </w:rPr>
              <w:t>The</w:t>
            </w:r>
            <w:r>
              <w:rPr>
                <w:rFonts w:cs="Calibri"/>
                <w:color w:val="000000"/>
                <w:szCs w:val="22"/>
              </w:rPr>
              <w:t xml:space="preserve"> </w:t>
            </w:r>
            <w:r w:rsidRPr="00FF6994">
              <w:rPr>
                <w:rFonts w:cs="Calibri"/>
                <w:color w:val="000000"/>
                <w:szCs w:val="22"/>
              </w:rPr>
              <w:t>New</w:t>
            </w:r>
            <w:r>
              <w:rPr>
                <w:rFonts w:cs="Calibri"/>
                <w:color w:val="000000"/>
                <w:szCs w:val="22"/>
              </w:rPr>
              <w:t xml:space="preserve"> </w:t>
            </w:r>
            <w:r w:rsidRPr="00FF6994">
              <w:rPr>
                <w:rFonts w:cs="Calibri"/>
                <w:color w:val="000000"/>
                <w:szCs w:val="22"/>
              </w:rPr>
              <w:t>York</w:t>
            </w:r>
            <w:r>
              <w:rPr>
                <w:rFonts w:cs="Calibri"/>
                <w:color w:val="000000"/>
                <w:szCs w:val="22"/>
              </w:rPr>
              <w:t xml:space="preserve"> </w:t>
            </w:r>
            <w:r w:rsidRPr="00FF6994">
              <w:rPr>
                <w:rFonts w:cs="Calibri"/>
                <w:color w:val="000000"/>
                <w:szCs w:val="22"/>
              </w:rPr>
              <w:t>Times</w:t>
            </w:r>
          </w:p>
        </w:tc>
        <w:tc>
          <w:tcPr>
            <w:tcW w:w="2809" w:type="dxa"/>
            <w:noWrap/>
            <w:hideMark/>
          </w:tcPr>
          <w:p w14:paraId="1583A4F6" w14:textId="77777777" w:rsidR="00781991" w:rsidRPr="00FF6994" w:rsidRDefault="00781991" w:rsidP="00320E4E">
            <w:pPr>
              <w:jc w:val="center"/>
              <w:rPr>
                <w:rFonts w:cs="Calibri"/>
                <w:color w:val="000000"/>
                <w:szCs w:val="22"/>
              </w:rPr>
            </w:pPr>
            <w:r w:rsidRPr="00FF6994">
              <w:rPr>
                <w:rFonts w:cs="Calibri"/>
                <w:color w:val="000000"/>
                <w:szCs w:val="22"/>
              </w:rPr>
              <w:t>No</w:t>
            </w:r>
          </w:p>
        </w:tc>
        <w:tc>
          <w:tcPr>
            <w:tcW w:w="2667" w:type="dxa"/>
            <w:noWrap/>
            <w:hideMark/>
          </w:tcPr>
          <w:p w14:paraId="765C3566" w14:textId="77777777" w:rsidR="00781991" w:rsidRPr="00FF6994" w:rsidRDefault="00781991" w:rsidP="00320E4E">
            <w:pPr>
              <w:jc w:val="center"/>
              <w:rPr>
                <w:rFonts w:cs="Calibri"/>
                <w:color w:val="000000"/>
                <w:szCs w:val="22"/>
              </w:rPr>
            </w:pPr>
            <w:r w:rsidRPr="00FF6994">
              <w:rPr>
                <w:rFonts w:cs="Calibri"/>
                <w:color w:val="000000"/>
                <w:szCs w:val="22"/>
              </w:rPr>
              <w:t>0</w:t>
            </w:r>
          </w:p>
        </w:tc>
      </w:tr>
      <w:tr w:rsidR="00781991" w:rsidRPr="00FF6994" w14:paraId="2487BAB7" w14:textId="77777777" w:rsidTr="00320E4E">
        <w:trPr>
          <w:trHeight w:val="262"/>
        </w:trPr>
        <w:tc>
          <w:tcPr>
            <w:tcW w:w="2454" w:type="dxa"/>
            <w:noWrap/>
            <w:hideMark/>
          </w:tcPr>
          <w:p w14:paraId="33525C61" w14:textId="77777777" w:rsidR="00781991" w:rsidRPr="00FF6994" w:rsidRDefault="00781991" w:rsidP="00320E4E">
            <w:pPr>
              <w:jc w:val="center"/>
              <w:rPr>
                <w:rFonts w:cs="Calibri"/>
                <w:color w:val="000000"/>
                <w:szCs w:val="22"/>
              </w:rPr>
            </w:pPr>
            <w:r w:rsidRPr="00FF6994">
              <w:rPr>
                <w:rFonts w:cs="Calibri"/>
                <w:color w:val="000000"/>
                <w:szCs w:val="22"/>
              </w:rPr>
              <w:t>3</w:t>
            </w:r>
          </w:p>
        </w:tc>
        <w:tc>
          <w:tcPr>
            <w:tcW w:w="3910" w:type="dxa"/>
            <w:noWrap/>
            <w:vAlign w:val="center"/>
            <w:hideMark/>
          </w:tcPr>
          <w:p w14:paraId="79AED07F" w14:textId="77777777" w:rsidR="00781991" w:rsidRPr="00FF6994" w:rsidRDefault="00781991" w:rsidP="00320E4E">
            <w:pPr>
              <w:jc w:val="center"/>
              <w:rPr>
                <w:rFonts w:cs="Calibri"/>
                <w:color w:val="000000"/>
                <w:szCs w:val="22"/>
              </w:rPr>
            </w:pPr>
            <w:r w:rsidRPr="00FF6994">
              <w:rPr>
                <w:rFonts w:cs="Calibri"/>
                <w:color w:val="000000"/>
                <w:szCs w:val="22"/>
              </w:rPr>
              <w:t>The</w:t>
            </w:r>
            <w:r>
              <w:rPr>
                <w:rFonts w:cs="Calibri"/>
                <w:color w:val="000000"/>
                <w:szCs w:val="22"/>
              </w:rPr>
              <w:t xml:space="preserve"> </w:t>
            </w:r>
            <w:r w:rsidRPr="00FF6994">
              <w:rPr>
                <w:rFonts w:cs="Calibri"/>
                <w:color w:val="000000"/>
                <w:szCs w:val="22"/>
              </w:rPr>
              <w:t>Wall</w:t>
            </w:r>
            <w:r>
              <w:rPr>
                <w:rFonts w:cs="Calibri"/>
                <w:color w:val="000000"/>
                <w:szCs w:val="22"/>
              </w:rPr>
              <w:t xml:space="preserve"> </w:t>
            </w:r>
            <w:r w:rsidRPr="00FF6994">
              <w:rPr>
                <w:rFonts w:cs="Calibri"/>
                <w:color w:val="000000"/>
                <w:szCs w:val="22"/>
              </w:rPr>
              <w:t>Street</w:t>
            </w:r>
            <w:r>
              <w:rPr>
                <w:rFonts w:cs="Calibri"/>
                <w:color w:val="000000"/>
                <w:szCs w:val="22"/>
              </w:rPr>
              <w:t xml:space="preserve"> </w:t>
            </w:r>
            <w:r w:rsidRPr="00FF6994">
              <w:rPr>
                <w:rFonts w:cs="Calibri"/>
                <w:color w:val="000000"/>
                <w:szCs w:val="22"/>
              </w:rPr>
              <w:t>Journal</w:t>
            </w:r>
          </w:p>
        </w:tc>
        <w:tc>
          <w:tcPr>
            <w:tcW w:w="2809" w:type="dxa"/>
            <w:noWrap/>
            <w:hideMark/>
          </w:tcPr>
          <w:p w14:paraId="4281A17B" w14:textId="77777777" w:rsidR="00781991" w:rsidRPr="00FF6994" w:rsidRDefault="00781991" w:rsidP="00320E4E">
            <w:pPr>
              <w:jc w:val="center"/>
              <w:rPr>
                <w:rFonts w:cs="Calibri"/>
                <w:color w:val="000000"/>
                <w:szCs w:val="22"/>
              </w:rPr>
            </w:pPr>
            <w:r w:rsidRPr="00FF6994">
              <w:rPr>
                <w:rFonts w:cs="Calibri"/>
                <w:color w:val="000000"/>
                <w:szCs w:val="22"/>
              </w:rPr>
              <w:t>No</w:t>
            </w:r>
          </w:p>
        </w:tc>
        <w:tc>
          <w:tcPr>
            <w:tcW w:w="2667" w:type="dxa"/>
            <w:noWrap/>
            <w:hideMark/>
          </w:tcPr>
          <w:p w14:paraId="021CC394" w14:textId="77777777" w:rsidR="00781991" w:rsidRPr="00FF6994" w:rsidRDefault="00781991" w:rsidP="00320E4E">
            <w:pPr>
              <w:jc w:val="center"/>
              <w:rPr>
                <w:rFonts w:cs="Calibri"/>
                <w:color w:val="000000"/>
                <w:szCs w:val="22"/>
              </w:rPr>
            </w:pPr>
            <w:r w:rsidRPr="00FF6994">
              <w:rPr>
                <w:rFonts w:cs="Calibri"/>
                <w:color w:val="000000"/>
                <w:szCs w:val="22"/>
              </w:rPr>
              <w:t>0</w:t>
            </w:r>
          </w:p>
        </w:tc>
      </w:tr>
      <w:tr w:rsidR="00781991" w:rsidRPr="00FF6994" w14:paraId="1C25DC91" w14:textId="77777777" w:rsidTr="00320E4E">
        <w:trPr>
          <w:trHeight w:val="262"/>
        </w:trPr>
        <w:tc>
          <w:tcPr>
            <w:tcW w:w="2454" w:type="dxa"/>
            <w:noWrap/>
            <w:hideMark/>
          </w:tcPr>
          <w:p w14:paraId="0612CFEF" w14:textId="77777777" w:rsidR="00781991" w:rsidRPr="00FF6994" w:rsidRDefault="00781991" w:rsidP="00320E4E">
            <w:pPr>
              <w:jc w:val="center"/>
              <w:rPr>
                <w:rFonts w:cs="Calibri"/>
                <w:color w:val="000000"/>
                <w:szCs w:val="22"/>
              </w:rPr>
            </w:pPr>
            <w:r w:rsidRPr="00FF6994">
              <w:rPr>
                <w:rFonts w:cs="Calibri"/>
                <w:color w:val="000000"/>
                <w:szCs w:val="22"/>
              </w:rPr>
              <w:lastRenderedPageBreak/>
              <w:t>4</w:t>
            </w:r>
          </w:p>
        </w:tc>
        <w:tc>
          <w:tcPr>
            <w:tcW w:w="3910" w:type="dxa"/>
            <w:noWrap/>
            <w:vAlign w:val="center"/>
            <w:hideMark/>
          </w:tcPr>
          <w:p w14:paraId="1ABFB8F3" w14:textId="77777777" w:rsidR="00781991" w:rsidRPr="00FF6994" w:rsidRDefault="00781991" w:rsidP="00320E4E">
            <w:pPr>
              <w:jc w:val="center"/>
              <w:rPr>
                <w:rFonts w:cs="Calibri"/>
                <w:color w:val="000000"/>
                <w:szCs w:val="22"/>
              </w:rPr>
            </w:pPr>
            <w:r w:rsidRPr="00FF6994">
              <w:rPr>
                <w:rFonts w:cs="Calibri"/>
                <w:color w:val="000000"/>
                <w:szCs w:val="22"/>
              </w:rPr>
              <w:t>Los</w:t>
            </w:r>
            <w:r>
              <w:rPr>
                <w:rFonts w:cs="Calibri"/>
                <w:color w:val="000000"/>
                <w:szCs w:val="22"/>
              </w:rPr>
              <w:t xml:space="preserve"> </w:t>
            </w:r>
            <w:r w:rsidRPr="00FF6994">
              <w:rPr>
                <w:rFonts w:cs="Calibri"/>
                <w:color w:val="000000"/>
                <w:szCs w:val="22"/>
              </w:rPr>
              <w:t>Angeles</w:t>
            </w:r>
            <w:r>
              <w:rPr>
                <w:rFonts w:cs="Calibri"/>
                <w:color w:val="000000"/>
                <w:szCs w:val="22"/>
              </w:rPr>
              <w:t xml:space="preserve"> </w:t>
            </w:r>
            <w:r w:rsidRPr="00FF6994">
              <w:rPr>
                <w:rFonts w:cs="Calibri"/>
                <w:color w:val="000000"/>
                <w:szCs w:val="22"/>
              </w:rPr>
              <w:t>Times</w:t>
            </w:r>
          </w:p>
        </w:tc>
        <w:tc>
          <w:tcPr>
            <w:tcW w:w="2809" w:type="dxa"/>
            <w:noWrap/>
            <w:hideMark/>
          </w:tcPr>
          <w:p w14:paraId="482713CD" w14:textId="77777777" w:rsidR="00781991" w:rsidRPr="00FF6994" w:rsidRDefault="00781991" w:rsidP="00320E4E">
            <w:pPr>
              <w:jc w:val="center"/>
              <w:rPr>
                <w:rFonts w:cs="Calibri"/>
                <w:color w:val="000000"/>
                <w:szCs w:val="22"/>
              </w:rPr>
            </w:pPr>
            <w:r w:rsidRPr="00FF6994">
              <w:rPr>
                <w:rFonts w:cs="Calibri"/>
                <w:color w:val="000000"/>
                <w:szCs w:val="22"/>
              </w:rPr>
              <w:t>No</w:t>
            </w:r>
          </w:p>
        </w:tc>
        <w:tc>
          <w:tcPr>
            <w:tcW w:w="2667" w:type="dxa"/>
            <w:noWrap/>
            <w:hideMark/>
          </w:tcPr>
          <w:p w14:paraId="1E2F6AEE" w14:textId="77777777" w:rsidR="00781991" w:rsidRPr="00FF6994" w:rsidRDefault="00781991" w:rsidP="00320E4E">
            <w:pPr>
              <w:jc w:val="center"/>
              <w:rPr>
                <w:rFonts w:cs="Calibri"/>
                <w:color w:val="000000"/>
                <w:szCs w:val="22"/>
              </w:rPr>
            </w:pPr>
            <w:r w:rsidRPr="00FF6994">
              <w:rPr>
                <w:rFonts w:cs="Calibri"/>
                <w:color w:val="000000"/>
                <w:szCs w:val="22"/>
              </w:rPr>
              <w:t>0</w:t>
            </w:r>
          </w:p>
        </w:tc>
      </w:tr>
      <w:tr w:rsidR="00781991" w:rsidRPr="00FF6994" w14:paraId="2806C367" w14:textId="77777777" w:rsidTr="00320E4E">
        <w:trPr>
          <w:trHeight w:val="262"/>
        </w:trPr>
        <w:tc>
          <w:tcPr>
            <w:tcW w:w="2454" w:type="dxa"/>
            <w:noWrap/>
            <w:hideMark/>
          </w:tcPr>
          <w:p w14:paraId="738B71AD" w14:textId="77777777" w:rsidR="00781991" w:rsidRPr="00FF6994" w:rsidRDefault="00781991" w:rsidP="00320E4E">
            <w:pPr>
              <w:jc w:val="center"/>
              <w:rPr>
                <w:rFonts w:cs="Calibri"/>
                <w:color w:val="000000"/>
                <w:szCs w:val="22"/>
              </w:rPr>
            </w:pPr>
            <w:r w:rsidRPr="00FF6994">
              <w:rPr>
                <w:rFonts w:cs="Calibri"/>
                <w:color w:val="000000"/>
                <w:szCs w:val="22"/>
              </w:rPr>
              <w:t>5</w:t>
            </w:r>
          </w:p>
        </w:tc>
        <w:tc>
          <w:tcPr>
            <w:tcW w:w="3910" w:type="dxa"/>
            <w:noWrap/>
            <w:vAlign w:val="center"/>
            <w:hideMark/>
          </w:tcPr>
          <w:p w14:paraId="4794F33B" w14:textId="77777777" w:rsidR="00781991" w:rsidRPr="00FF6994" w:rsidRDefault="00781991" w:rsidP="00320E4E">
            <w:pPr>
              <w:jc w:val="center"/>
              <w:rPr>
                <w:rFonts w:cs="Calibri"/>
                <w:color w:val="000000"/>
                <w:szCs w:val="22"/>
              </w:rPr>
            </w:pPr>
            <w:r w:rsidRPr="00FF6994">
              <w:rPr>
                <w:rFonts w:cs="Calibri"/>
                <w:color w:val="000000"/>
                <w:szCs w:val="22"/>
              </w:rPr>
              <w:t>Newark</w:t>
            </w:r>
            <w:r>
              <w:rPr>
                <w:rFonts w:cs="Calibri"/>
                <w:color w:val="000000"/>
                <w:szCs w:val="22"/>
              </w:rPr>
              <w:t xml:space="preserve"> </w:t>
            </w:r>
            <w:r w:rsidRPr="00FF6994">
              <w:rPr>
                <w:rFonts w:cs="Calibri"/>
                <w:color w:val="000000"/>
                <w:szCs w:val="22"/>
              </w:rPr>
              <w:t>(NJ)</w:t>
            </w:r>
            <w:r>
              <w:rPr>
                <w:rFonts w:cs="Calibri"/>
                <w:color w:val="000000"/>
                <w:szCs w:val="22"/>
              </w:rPr>
              <w:t xml:space="preserve"> </w:t>
            </w:r>
            <w:r w:rsidRPr="00FF6994">
              <w:rPr>
                <w:rFonts w:cs="Calibri"/>
                <w:color w:val="000000"/>
                <w:szCs w:val="22"/>
              </w:rPr>
              <w:t>Star</w:t>
            </w:r>
            <w:r>
              <w:rPr>
                <w:rFonts w:cs="Calibri"/>
                <w:color w:val="000000"/>
                <w:szCs w:val="22"/>
              </w:rPr>
              <w:t xml:space="preserve"> </w:t>
            </w:r>
            <w:r w:rsidRPr="00FF6994">
              <w:rPr>
                <w:rFonts w:cs="Calibri"/>
                <w:color w:val="000000"/>
                <w:szCs w:val="22"/>
              </w:rPr>
              <w:t>Ledger</w:t>
            </w:r>
          </w:p>
        </w:tc>
        <w:tc>
          <w:tcPr>
            <w:tcW w:w="2809" w:type="dxa"/>
            <w:noWrap/>
            <w:hideMark/>
          </w:tcPr>
          <w:p w14:paraId="3844022A" w14:textId="77777777" w:rsidR="00781991" w:rsidRPr="00FF6994" w:rsidRDefault="00781991" w:rsidP="00320E4E">
            <w:pPr>
              <w:jc w:val="center"/>
              <w:rPr>
                <w:rFonts w:cs="Calibri"/>
                <w:color w:val="000000"/>
                <w:szCs w:val="22"/>
              </w:rPr>
            </w:pPr>
            <w:r w:rsidRPr="00FF6994">
              <w:rPr>
                <w:rFonts w:cs="Calibri"/>
                <w:color w:val="000000"/>
                <w:szCs w:val="22"/>
              </w:rPr>
              <w:t>No</w:t>
            </w:r>
          </w:p>
        </w:tc>
        <w:tc>
          <w:tcPr>
            <w:tcW w:w="2667" w:type="dxa"/>
            <w:noWrap/>
            <w:hideMark/>
          </w:tcPr>
          <w:p w14:paraId="2413D608" w14:textId="77777777" w:rsidR="00781991" w:rsidRPr="00FF6994" w:rsidRDefault="00781991" w:rsidP="00320E4E">
            <w:pPr>
              <w:jc w:val="center"/>
              <w:rPr>
                <w:rFonts w:cs="Calibri"/>
                <w:color w:val="000000"/>
                <w:szCs w:val="22"/>
              </w:rPr>
            </w:pPr>
            <w:r w:rsidRPr="00FF6994">
              <w:rPr>
                <w:rFonts w:cs="Calibri"/>
                <w:color w:val="000000"/>
                <w:szCs w:val="22"/>
              </w:rPr>
              <w:t>0</w:t>
            </w:r>
          </w:p>
        </w:tc>
      </w:tr>
      <w:tr w:rsidR="00781991" w:rsidRPr="00FF6994" w14:paraId="7E364EFF" w14:textId="77777777" w:rsidTr="00320E4E">
        <w:trPr>
          <w:trHeight w:val="262"/>
        </w:trPr>
        <w:tc>
          <w:tcPr>
            <w:tcW w:w="2454" w:type="dxa"/>
            <w:noWrap/>
            <w:hideMark/>
          </w:tcPr>
          <w:p w14:paraId="26831FBC" w14:textId="77777777" w:rsidR="00781991" w:rsidRPr="00FF6994" w:rsidRDefault="00781991" w:rsidP="00320E4E">
            <w:pPr>
              <w:jc w:val="center"/>
              <w:rPr>
                <w:rFonts w:cs="Calibri"/>
                <w:color w:val="000000"/>
                <w:szCs w:val="22"/>
              </w:rPr>
            </w:pPr>
            <w:r w:rsidRPr="00FF6994">
              <w:rPr>
                <w:rFonts w:cs="Calibri"/>
                <w:color w:val="000000"/>
                <w:szCs w:val="22"/>
              </w:rPr>
              <w:t>6</w:t>
            </w:r>
          </w:p>
        </w:tc>
        <w:tc>
          <w:tcPr>
            <w:tcW w:w="3910" w:type="dxa"/>
            <w:noWrap/>
            <w:vAlign w:val="center"/>
            <w:hideMark/>
          </w:tcPr>
          <w:p w14:paraId="0F65368F" w14:textId="77777777" w:rsidR="00781991" w:rsidRPr="00FF6994" w:rsidRDefault="00781991" w:rsidP="00320E4E">
            <w:pPr>
              <w:jc w:val="center"/>
              <w:rPr>
                <w:rFonts w:cs="Calibri"/>
                <w:color w:val="000000"/>
                <w:szCs w:val="22"/>
              </w:rPr>
            </w:pPr>
            <w:r w:rsidRPr="00FF6994">
              <w:rPr>
                <w:rFonts w:cs="Calibri"/>
                <w:color w:val="000000"/>
                <w:szCs w:val="22"/>
              </w:rPr>
              <w:t>Washington</w:t>
            </w:r>
            <w:r>
              <w:rPr>
                <w:rFonts w:cs="Calibri"/>
                <w:color w:val="000000"/>
                <w:szCs w:val="22"/>
              </w:rPr>
              <w:t xml:space="preserve"> </w:t>
            </w:r>
            <w:r w:rsidRPr="00FF6994">
              <w:rPr>
                <w:rFonts w:cs="Calibri"/>
                <w:color w:val="000000"/>
                <w:szCs w:val="22"/>
              </w:rPr>
              <w:t>Post</w:t>
            </w:r>
          </w:p>
        </w:tc>
        <w:tc>
          <w:tcPr>
            <w:tcW w:w="2809" w:type="dxa"/>
            <w:noWrap/>
            <w:hideMark/>
          </w:tcPr>
          <w:p w14:paraId="38EAB576" w14:textId="77777777" w:rsidR="00781991" w:rsidRPr="00FF6994" w:rsidRDefault="00781991" w:rsidP="00320E4E">
            <w:pPr>
              <w:jc w:val="center"/>
              <w:rPr>
                <w:rFonts w:cs="Calibri"/>
                <w:color w:val="000000"/>
                <w:szCs w:val="22"/>
              </w:rPr>
            </w:pPr>
            <w:r w:rsidRPr="00FF6994">
              <w:rPr>
                <w:rFonts w:cs="Calibri"/>
                <w:color w:val="000000"/>
                <w:szCs w:val="22"/>
              </w:rPr>
              <w:t>No</w:t>
            </w:r>
          </w:p>
        </w:tc>
        <w:tc>
          <w:tcPr>
            <w:tcW w:w="2667" w:type="dxa"/>
            <w:noWrap/>
            <w:hideMark/>
          </w:tcPr>
          <w:p w14:paraId="1F403B79" w14:textId="77777777" w:rsidR="00781991" w:rsidRPr="00FF6994" w:rsidRDefault="00781991" w:rsidP="00320E4E">
            <w:pPr>
              <w:jc w:val="center"/>
              <w:rPr>
                <w:rFonts w:cs="Calibri"/>
                <w:color w:val="000000"/>
                <w:szCs w:val="22"/>
              </w:rPr>
            </w:pPr>
            <w:r w:rsidRPr="00FF6994">
              <w:rPr>
                <w:rFonts w:cs="Calibri"/>
                <w:color w:val="000000"/>
                <w:szCs w:val="22"/>
              </w:rPr>
              <w:t>0</w:t>
            </w:r>
          </w:p>
        </w:tc>
      </w:tr>
    </w:tbl>
    <w:p w14:paraId="048175C4" w14:textId="77777777" w:rsidR="00781991" w:rsidRDefault="00781991" w:rsidP="00781991"/>
    <w:p w14:paraId="5DDBE46E" w14:textId="77777777" w:rsidR="00781991" w:rsidRDefault="00781991" w:rsidP="00781991">
      <w:r>
        <w:br w:type="page"/>
      </w:r>
    </w:p>
    <w:p w14:paraId="56781F72" w14:textId="332998E9" w:rsidR="00CE6BC3" w:rsidRPr="008A10BC" w:rsidRDefault="0017535C" w:rsidP="00D16925">
      <w:pPr>
        <w:pStyle w:val="Heading1"/>
        <w:rPr>
          <w:color w:val="1F497D" w:themeColor="text2"/>
        </w:rPr>
      </w:pPr>
      <w:bookmarkStart w:id="51" w:name="_Toc236130404"/>
      <w:r w:rsidRPr="008A10BC">
        <w:rPr>
          <w:color w:val="1F497D" w:themeColor="text2"/>
        </w:rPr>
        <w:lastRenderedPageBreak/>
        <w:t>Most Relevant Results</w:t>
      </w:r>
      <w:bookmarkEnd w:id="51"/>
    </w:p>
    <w:p w14:paraId="595B3ACB" w14:textId="77777777" w:rsidR="005E616F" w:rsidRPr="00426E8D" w:rsidRDefault="005E616F" w:rsidP="005E616F">
      <w:pPr>
        <w:pStyle w:val="Heading2"/>
      </w:pPr>
      <w:bookmarkStart w:id="52" w:name="_Toc236130405"/>
      <w:bookmarkStart w:id="53" w:name="_Toc428260407"/>
      <w:bookmarkStart w:id="54" w:name="_Toc403732529"/>
      <w:r w:rsidRPr="00F22595">
        <w:t>USPTO</w:t>
      </w:r>
      <w:r w:rsidRPr="00426E8D">
        <w:t xml:space="preserve"> (US Federal)</w:t>
      </w:r>
      <w:bookmarkEnd w:id="52"/>
    </w:p>
    <w:p w14:paraId="1BEB6A8B" w14:textId="77777777" w:rsidR="005E616F" w:rsidRPr="00DF4CBB" w:rsidRDefault="005E616F" w:rsidP="001F4542">
      <w:pPr>
        <w:pStyle w:val="ListParagraph"/>
        <w:numPr>
          <w:ilvl w:val="0"/>
          <w:numId w:val="14"/>
        </w:numPr>
        <w:spacing w:before="120" w:after="120"/>
        <w:jc w:val="both"/>
        <w:rPr>
          <w:rFonts w:cs="Arial"/>
          <w:b/>
          <w:i/>
          <w:kern w:val="32"/>
          <w:sz w:val="26"/>
        </w:rPr>
      </w:pPr>
      <w:r w:rsidRPr="006E2AD4">
        <w:rPr>
          <w:rFonts w:cs="Arial"/>
          <w:b/>
          <w:i/>
          <w:kern w:val="32"/>
          <w:sz w:val="26"/>
        </w:rPr>
        <w:t xml:space="preserve">Most Relevant Results: Those marks are included in </w:t>
      </w:r>
      <w:proofErr w:type="gramStart"/>
      <w:r w:rsidRPr="006E2AD4">
        <w:rPr>
          <w:rFonts w:cs="Arial"/>
          <w:b/>
          <w:i/>
          <w:kern w:val="32"/>
          <w:sz w:val="26"/>
        </w:rPr>
        <w:t>this</w:t>
      </w:r>
      <w:proofErr w:type="gramEnd"/>
      <w:r w:rsidRPr="006E2AD4">
        <w:rPr>
          <w:rFonts w:cs="Arial"/>
          <w:b/>
          <w:i/>
          <w:kern w:val="32"/>
          <w:sz w:val="26"/>
        </w:rPr>
        <w:t xml:space="preserve"> sections that are: (Exact, Registered/Filed/Pending and fall under the given Classifications).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701"/>
        <w:gridCol w:w="1434"/>
        <w:gridCol w:w="3896"/>
        <w:gridCol w:w="809"/>
        <w:gridCol w:w="1079"/>
        <w:gridCol w:w="721"/>
        <w:gridCol w:w="899"/>
        <w:gridCol w:w="721"/>
        <w:gridCol w:w="1079"/>
        <w:gridCol w:w="2074"/>
      </w:tblGrid>
      <w:tr w:rsidR="00B97C69" w14:paraId="4503A40E" w14:textId="77777777" w:rsidTr="00B8371E">
        <w:trPr>
          <w:trHeight w:val="615"/>
          <w:tblHeader/>
        </w:trPr>
        <w:tc>
          <w:tcPr>
            <w:tcW w:w="205" w:type="pct"/>
            <w:shd w:val="clear" w:color="auto" w:fill="1F497D" w:themeFill="text2"/>
          </w:tcPr>
          <w:p w14:paraId="31632672" w14:textId="77777777" w:rsidR="00B97C69" w:rsidRDefault="00B97C69" w:rsidP="00966D7E">
            <w:pPr>
              <w:ind w:left="-90" w:right="-116"/>
              <w:jc w:val="center"/>
              <w:rPr>
                <w:rFonts w:cs="Calibri"/>
                <w:b/>
                <w:bCs/>
                <w:color w:val="FFFFFF"/>
                <w:szCs w:val="22"/>
              </w:rPr>
            </w:pPr>
            <w:r>
              <w:rPr>
                <w:rFonts w:cs="Calibri"/>
                <w:b/>
                <w:bCs/>
                <w:color w:val="FFFFFF"/>
                <w:szCs w:val="22"/>
              </w:rPr>
              <w:t>S. No.</w:t>
            </w:r>
          </w:p>
        </w:tc>
        <w:tc>
          <w:tcPr>
            <w:tcW w:w="566" w:type="pct"/>
            <w:shd w:val="clear" w:color="auto" w:fill="1F497D" w:themeFill="text2"/>
            <w:hideMark/>
          </w:tcPr>
          <w:p w14:paraId="43C6B5FC" w14:textId="77777777" w:rsidR="00B97C69" w:rsidRDefault="00B97C69" w:rsidP="007E23F0">
            <w:pPr>
              <w:ind w:left="-91" w:right="-89"/>
              <w:rPr>
                <w:rFonts w:cs="Calibri"/>
                <w:b/>
                <w:bCs/>
                <w:color w:val="FFFFFF"/>
                <w:szCs w:val="22"/>
              </w:rPr>
            </w:pPr>
            <w:r>
              <w:rPr>
                <w:rFonts w:cs="Calibri"/>
                <w:b/>
                <w:bCs/>
                <w:color w:val="FFFFFF"/>
                <w:szCs w:val="22"/>
              </w:rPr>
              <w:t>Trademark Name</w:t>
            </w:r>
          </w:p>
        </w:tc>
        <w:tc>
          <w:tcPr>
            <w:tcW w:w="477" w:type="pct"/>
            <w:shd w:val="clear" w:color="auto" w:fill="1F497D" w:themeFill="text2"/>
          </w:tcPr>
          <w:p w14:paraId="7DBC6785" w14:textId="17A8A067" w:rsidR="00B97C69" w:rsidRDefault="00B97C69" w:rsidP="007E23F0">
            <w:pPr>
              <w:ind w:left="-91" w:right="-89"/>
              <w:rPr>
                <w:rFonts w:cs="Calibri"/>
                <w:b/>
                <w:bCs/>
                <w:color w:val="FFFFFF"/>
                <w:szCs w:val="22"/>
              </w:rPr>
            </w:pPr>
            <w:r>
              <w:rPr>
                <w:rFonts w:cs="Calibri"/>
                <w:b/>
                <w:bCs/>
                <w:color w:val="FFFFFF"/>
                <w:szCs w:val="22"/>
              </w:rPr>
              <w:t>Image</w:t>
            </w:r>
          </w:p>
        </w:tc>
        <w:tc>
          <w:tcPr>
            <w:tcW w:w="1296" w:type="pct"/>
            <w:shd w:val="clear" w:color="auto" w:fill="1F497D" w:themeFill="text2"/>
          </w:tcPr>
          <w:p w14:paraId="394064D5" w14:textId="25A9CA23" w:rsidR="00B97C69" w:rsidRDefault="00B97C69" w:rsidP="007E23F0">
            <w:pPr>
              <w:ind w:left="-91" w:right="-89"/>
              <w:rPr>
                <w:rFonts w:cs="Calibri"/>
                <w:b/>
                <w:bCs/>
                <w:color w:val="FFFFFF"/>
                <w:szCs w:val="22"/>
              </w:rPr>
            </w:pPr>
            <w:r>
              <w:rPr>
                <w:rFonts w:cs="Calibri"/>
                <w:b/>
                <w:bCs/>
                <w:color w:val="FFFFFF"/>
                <w:szCs w:val="22"/>
              </w:rPr>
              <w:t>Goods &amp; Services</w:t>
            </w:r>
          </w:p>
        </w:tc>
        <w:tc>
          <w:tcPr>
            <w:tcW w:w="269" w:type="pct"/>
            <w:shd w:val="clear" w:color="auto" w:fill="1F497D" w:themeFill="text2"/>
          </w:tcPr>
          <w:p w14:paraId="76690283" w14:textId="77777777" w:rsidR="00B97C69" w:rsidRDefault="00B97C69" w:rsidP="007E23F0">
            <w:pPr>
              <w:ind w:left="-91" w:right="-89"/>
              <w:jc w:val="center"/>
              <w:rPr>
                <w:rFonts w:cs="Calibri"/>
                <w:b/>
                <w:bCs/>
                <w:color w:val="FFFFFF"/>
                <w:szCs w:val="22"/>
              </w:rPr>
            </w:pPr>
            <w:r>
              <w:rPr>
                <w:rFonts w:cs="Calibri"/>
                <w:b/>
                <w:bCs/>
                <w:color w:val="FFFFFF"/>
                <w:szCs w:val="22"/>
              </w:rPr>
              <w:t>Classes</w:t>
            </w:r>
          </w:p>
        </w:tc>
        <w:tc>
          <w:tcPr>
            <w:tcW w:w="359" w:type="pct"/>
            <w:shd w:val="clear" w:color="auto" w:fill="1F497D" w:themeFill="text2"/>
          </w:tcPr>
          <w:p w14:paraId="35925234" w14:textId="77777777" w:rsidR="00B97C69" w:rsidRDefault="00B97C69" w:rsidP="007E23F0">
            <w:pPr>
              <w:ind w:left="-91" w:right="-89"/>
              <w:jc w:val="center"/>
              <w:rPr>
                <w:rFonts w:cs="Calibri"/>
                <w:b/>
                <w:bCs/>
                <w:color w:val="FFFFFF"/>
                <w:szCs w:val="22"/>
              </w:rPr>
            </w:pPr>
            <w:r>
              <w:rPr>
                <w:rFonts w:cs="Calibri"/>
                <w:b/>
                <w:bCs/>
                <w:color w:val="FFFFFF"/>
                <w:szCs w:val="22"/>
              </w:rPr>
              <w:t>App. No.</w:t>
            </w:r>
          </w:p>
        </w:tc>
        <w:tc>
          <w:tcPr>
            <w:tcW w:w="240" w:type="pct"/>
            <w:shd w:val="clear" w:color="auto" w:fill="1F497D" w:themeFill="text2"/>
          </w:tcPr>
          <w:p w14:paraId="49685D0C" w14:textId="77777777" w:rsidR="00B97C69" w:rsidRDefault="00B97C69" w:rsidP="007E23F0">
            <w:pPr>
              <w:ind w:left="-91" w:right="-89"/>
              <w:jc w:val="center"/>
              <w:rPr>
                <w:rFonts w:cs="Calibri"/>
                <w:b/>
                <w:bCs/>
                <w:color w:val="FFFFFF"/>
                <w:szCs w:val="22"/>
              </w:rPr>
            </w:pPr>
            <w:r>
              <w:rPr>
                <w:rFonts w:cs="Calibri"/>
                <w:b/>
                <w:bCs/>
                <w:color w:val="FFFFFF"/>
                <w:szCs w:val="22"/>
              </w:rPr>
              <w:t>App. Date</w:t>
            </w:r>
          </w:p>
        </w:tc>
        <w:tc>
          <w:tcPr>
            <w:tcW w:w="299" w:type="pct"/>
            <w:shd w:val="clear" w:color="auto" w:fill="1F497D" w:themeFill="text2"/>
          </w:tcPr>
          <w:p w14:paraId="43C66C20" w14:textId="77777777" w:rsidR="00B97C69" w:rsidRDefault="00B97C69" w:rsidP="007E23F0">
            <w:pPr>
              <w:ind w:left="-91" w:right="-89"/>
              <w:jc w:val="center"/>
              <w:rPr>
                <w:rFonts w:cs="Calibri"/>
                <w:b/>
                <w:bCs/>
                <w:color w:val="FFFFFF"/>
                <w:szCs w:val="22"/>
              </w:rPr>
            </w:pPr>
            <w:r>
              <w:rPr>
                <w:rFonts w:cs="Calibri"/>
                <w:b/>
                <w:bCs/>
                <w:color w:val="FFFFFF"/>
                <w:szCs w:val="22"/>
              </w:rPr>
              <w:t>Reg. No.</w:t>
            </w:r>
          </w:p>
        </w:tc>
        <w:tc>
          <w:tcPr>
            <w:tcW w:w="240" w:type="pct"/>
            <w:shd w:val="clear" w:color="auto" w:fill="1F497D" w:themeFill="text2"/>
          </w:tcPr>
          <w:p w14:paraId="2E2EEE81" w14:textId="77777777" w:rsidR="00B97C69" w:rsidRDefault="00B97C69" w:rsidP="007E23F0">
            <w:pPr>
              <w:ind w:left="-91" w:right="-89"/>
              <w:jc w:val="center"/>
              <w:rPr>
                <w:rFonts w:cs="Calibri"/>
                <w:b/>
                <w:bCs/>
                <w:color w:val="FFFFFF"/>
                <w:szCs w:val="22"/>
              </w:rPr>
            </w:pPr>
            <w:r>
              <w:rPr>
                <w:rFonts w:cs="Calibri"/>
                <w:b/>
                <w:bCs/>
                <w:color w:val="FFFFFF"/>
                <w:szCs w:val="22"/>
              </w:rPr>
              <w:t>Reg. Date</w:t>
            </w:r>
          </w:p>
        </w:tc>
        <w:tc>
          <w:tcPr>
            <w:tcW w:w="359" w:type="pct"/>
            <w:shd w:val="clear" w:color="auto" w:fill="1F497D" w:themeFill="text2"/>
          </w:tcPr>
          <w:p w14:paraId="59808D66" w14:textId="77777777" w:rsidR="00B97C69" w:rsidRDefault="00B97C69" w:rsidP="007E23F0">
            <w:pPr>
              <w:ind w:left="-91" w:right="-89"/>
              <w:jc w:val="center"/>
              <w:rPr>
                <w:rFonts w:cs="Calibri"/>
                <w:b/>
                <w:bCs/>
                <w:color w:val="FFFFFF"/>
                <w:szCs w:val="22"/>
              </w:rPr>
            </w:pPr>
            <w:r>
              <w:rPr>
                <w:rFonts w:cs="Calibri"/>
                <w:b/>
                <w:bCs/>
                <w:color w:val="FFFFFF"/>
                <w:szCs w:val="22"/>
              </w:rPr>
              <w:t>Status</w:t>
            </w:r>
          </w:p>
        </w:tc>
        <w:tc>
          <w:tcPr>
            <w:tcW w:w="690" w:type="pct"/>
            <w:shd w:val="clear" w:color="auto" w:fill="1F497D" w:themeFill="text2"/>
            <w:hideMark/>
          </w:tcPr>
          <w:p w14:paraId="33BD6749" w14:textId="77777777" w:rsidR="00B97C69" w:rsidRDefault="00B97C69" w:rsidP="007E23F0">
            <w:pPr>
              <w:ind w:left="-91" w:right="-89"/>
              <w:rPr>
                <w:rFonts w:cs="Calibri"/>
                <w:b/>
                <w:bCs/>
                <w:color w:val="FFFFFF"/>
                <w:szCs w:val="22"/>
              </w:rPr>
            </w:pPr>
            <w:r>
              <w:rPr>
                <w:rFonts w:cs="Calibri"/>
                <w:b/>
                <w:bCs/>
                <w:color w:val="FFFFFF"/>
                <w:szCs w:val="22"/>
              </w:rPr>
              <w:t xml:space="preserve">Owner </w:t>
            </w:r>
          </w:p>
        </w:tc>
      </w:tr>
      <w:tr w:rsidR="00591565" w14:paraId="352AC4FB" w14:textId="77777777" w:rsidTr="00D37CA9">
        <w:trPr>
          <w:trHeight w:val="647"/>
        </w:trPr>
        <w:tc>
          <w:tcPr>
            <w:tcW w:w="205" w:type="pct"/>
          </w:tcPr>
          <w:p w14:paraId="37B98DE5" w14:textId="77777777" w:rsidR="00591565" w:rsidRPr="00E35865" w:rsidRDefault="00591565" w:rsidP="00591565">
            <w:pPr>
              <w:pStyle w:val="ListParagraph"/>
              <w:numPr>
                <w:ilvl w:val="0"/>
                <w:numId w:val="5"/>
              </w:numPr>
              <w:ind w:right="-116"/>
              <w:jc w:val="center"/>
              <w:rPr>
                <w:rFonts w:cs="Calibri"/>
                <w:color w:val="000000"/>
              </w:rPr>
            </w:pPr>
          </w:p>
        </w:tc>
        <w:tc>
          <w:tcPr>
            <w:tcW w:w="566" w:type="pct"/>
            <w:shd w:val="clear" w:color="auto" w:fill="FFFFFF"/>
          </w:tcPr>
          <w:p w14:paraId="648557BE" w14:textId="5D2E41F8" w:rsidR="00591565" w:rsidRPr="00591565" w:rsidRDefault="001C7CDE" w:rsidP="001C7CDE">
            <w:pPr>
              <w:ind w:left="-101" w:right="-101"/>
              <w:jc w:val="center"/>
              <w:rPr>
                <w:rFonts w:cs="Calibri"/>
                <w:szCs w:val="22"/>
              </w:rPr>
            </w:pPr>
            <w:r>
              <w:rPr>
                <w:rFonts w:cs="Calibri"/>
                <w:szCs w:val="22"/>
              </w:rPr>
              <w:t>-</w:t>
            </w:r>
          </w:p>
        </w:tc>
        <w:tc>
          <w:tcPr>
            <w:tcW w:w="477" w:type="pct"/>
            <w:shd w:val="clear" w:color="auto" w:fill="FFFFFF"/>
          </w:tcPr>
          <w:p w14:paraId="71ADCEE7" w14:textId="52A5C1D3" w:rsidR="00591565" w:rsidRPr="00591565" w:rsidRDefault="001C7CDE" w:rsidP="001C7CDE">
            <w:pPr>
              <w:ind w:left="-101" w:right="-101"/>
              <w:jc w:val="center"/>
              <w:rPr>
                <w:rFonts w:cs="Calibri"/>
                <w:szCs w:val="22"/>
              </w:rPr>
            </w:pPr>
            <w:r>
              <w:rPr>
                <w:rFonts w:cs="Calibri"/>
                <w:szCs w:val="22"/>
              </w:rPr>
              <w:t>-</w:t>
            </w:r>
          </w:p>
        </w:tc>
        <w:tc>
          <w:tcPr>
            <w:tcW w:w="1296" w:type="pct"/>
            <w:shd w:val="clear" w:color="auto" w:fill="FFFFFF"/>
          </w:tcPr>
          <w:p w14:paraId="6A83EDC9" w14:textId="3C09A9B9" w:rsidR="00591565" w:rsidRPr="00591565" w:rsidRDefault="001C7CDE" w:rsidP="001C7CDE">
            <w:pPr>
              <w:ind w:left="-101" w:right="-101"/>
              <w:jc w:val="center"/>
              <w:rPr>
                <w:rFonts w:cs="Calibri"/>
                <w:szCs w:val="22"/>
              </w:rPr>
            </w:pPr>
            <w:r>
              <w:rPr>
                <w:rFonts w:cs="Calibri"/>
                <w:szCs w:val="22"/>
              </w:rPr>
              <w:t>-</w:t>
            </w:r>
          </w:p>
        </w:tc>
        <w:tc>
          <w:tcPr>
            <w:tcW w:w="269" w:type="pct"/>
            <w:shd w:val="clear" w:color="auto" w:fill="FFFFFF"/>
          </w:tcPr>
          <w:p w14:paraId="62462916" w14:textId="59C0F187" w:rsidR="00591565" w:rsidRPr="00591565" w:rsidRDefault="001C7CDE" w:rsidP="001C7CDE">
            <w:pPr>
              <w:ind w:left="-101" w:right="-101"/>
              <w:jc w:val="center"/>
              <w:rPr>
                <w:rFonts w:cs="Calibri"/>
                <w:szCs w:val="22"/>
              </w:rPr>
            </w:pPr>
            <w:r>
              <w:rPr>
                <w:rFonts w:cs="Calibri"/>
                <w:szCs w:val="22"/>
              </w:rPr>
              <w:t>-</w:t>
            </w:r>
          </w:p>
        </w:tc>
        <w:tc>
          <w:tcPr>
            <w:tcW w:w="359" w:type="pct"/>
            <w:shd w:val="clear" w:color="auto" w:fill="FFFFFF"/>
          </w:tcPr>
          <w:p w14:paraId="38A30E81" w14:textId="59FEA148" w:rsidR="00591565" w:rsidRPr="00591565" w:rsidRDefault="001C7CDE" w:rsidP="001C7CDE">
            <w:pPr>
              <w:ind w:left="-101" w:right="-101"/>
              <w:jc w:val="center"/>
              <w:rPr>
                <w:rFonts w:cs="Calibri"/>
                <w:szCs w:val="22"/>
              </w:rPr>
            </w:pPr>
            <w:r>
              <w:rPr>
                <w:rFonts w:cs="Calibri"/>
                <w:szCs w:val="22"/>
              </w:rPr>
              <w:t>-</w:t>
            </w:r>
          </w:p>
        </w:tc>
        <w:tc>
          <w:tcPr>
            <w:tcW w:w="240" w:type="pct"/>
            <w:shd w:val="clear" w:color="auto" w:fill="FFFFFF"/>
          </w:tcPr>
          <w:p w14:paraId="627038B6" w14:textId="187E2DD0" w:rsidR="00591565" w:rsidRPr="00591565" w:rsidRDefault="001C7CDE" w:rsidP="001C7CDE">
            <w:pPr>
              <w:ind w:left="-101" w:right="-101"/>
              <w:jc w:val="center"/>
              <w:rPr>
                <w:rFonts w:cs="Calibri"/>
                <w:szCs w:val="22"/>
              </w:rPr>
            </w:pPr>
            <w:r>
              <w:rPr>
                <w:rFonts w:cs="Calibri"/>
                <w:szCs w:val="22"/>
              </w:rPr>
              <w:t>-</w:t>
            </w:r>
          </w:p>
        </w:tc>
        <w:tc>
          <w:tcPr>
            <w:tcW w:w="299" w:type="pct"/>
            <w:shd w:val="clear" w:color="auto" w:fill="FFFFFF"/>
          </w:tcPr>
          <w:p w14:paraId="063C93C2" w14:textId="3BB03232" w:rsidR="00591565" w:rsidRPr="00591565" w:rsidRDefault="001C7CDE" w:rsidP="001C7CDE">
            <w:pPr>
              <w:ind w:left="-101" w:right="-101"/>
              <w:jc w:val="center"/>
              <w:rPr>
                <w:rFonts w:cs="Calibri"/>
                <w:szCs w:val="22"/>
              </w:rPr>
            </w:pPr>
            <w:r>
              <w:rPr>
                <w:rFonts w:cs="Calibri"/>
                <w:szCs w:val="22"/>
              </w:rPr>
              <w:t>-</w:t>
            </w:r>
          </w:p>
        </w:tc>
        <w:tc>
          <w:tcPr>
            <w:tcW w:w="240" w:type="pct"/>
            <w:shd w:val="clear" w:color="auto" w:fill="FFFFFF"/>
          </w:tcPr>
          <w:p w14:paraId="5CFD33B2" w14:textId="71827364" w:rsidR="00591565" w:rsidRPr="00591565" w:rsidRDefault="001C7CDE" w:rsidP="001C7CDE">
            <w:pPr>
              <w:ind w:left="-101" w:right="-101"/>
              <w:jc w:val="center"/>
              <w:rPr>
                <w:rFonts w:cs="Calibri"/>
                <w:szCs w:val="22"/>
              </w:rPr>
            </w:pPr>
            <w:r>
              <w:rPr>
                <w:rFonts w:cs="Calibri"/>
                <w:szCs w:val="22"/>
              </w:rPr>
              <w:t>-</w:t>
            </w:r>
          </w:p>
        </w:tc>
        <w:tc>
          <w:tcPr>
            <w:tcW w:w="359" w:type="pct"/>
            <w:shd w:val="clear" w:color="auto" w:fill="FFFFFF"/>
          </w:tcPr>
          <w:p w14:paraId="78B512AC" w14:textId="3491AB41" w:rsidR="00591565" w:rsidRPr="00591565" w:rsidRDefault="001C7CDE" w:rsidP="001C7CDE">
            <w:pPr>
              <w:ind w:left="-101" w:right="-101"/>
              <w:jc w:val="center"/>
              <w:rPr>
                <w:rFonts w:cs="Calibri"/>
                <w:szCs w:val="22"/>
              </w:rPr>
            </w:pPr>
            <w:r>
              <w:rPr>
                <w:rFonts w:cs="Calibri"/>
                <w:szCs w:val="22"/>
              </w:rPr>
              <w:t>-</w:t>
            </w:r>
          </w:p>
        </w:tc>
        <w:tc>
          <w:tcPr>
            <w:tcW w:w="690" w:type="pct"/>
          </w:tcPr>
          <w:p w14:paraId="559A369C" w14:textId="5363B40E" w:rsidR="00591565" w:rsidRPr="00591565" w:rsidRDefault="001C7CDE" w:rsidP="001C7CDE">
            <w:pPr>
              <w:ind w:left="-101" w:right="-101"/>
              <w:jc w:val="center"/>
              <w:rPr>
                <w:rFonts w:cs="Calibri"/>
                <w:szCs w:val="22"/>
              </w:rPr>
            </w:pPr>
            <w:r>
              <w:rPr>
                <w:rFonts w:cs="Calibri"/>
                <w:szCs w:val="22"/>
              </w:rPr>
              <w:t>-</w:t>
            </w:r>
          </w:p>
        </w:tc>
      </w:tr>
    </w:tbl>
    <w:p w14:paraId="6EA14048" w14:textId="77777777" w:rsidR="000E3622" w:rsidRDefault="000E3622" w:rsidP="005E616F">
      <w:pPr>
        <w:rPr>
          <w:rFonts w:cs="Arial"/>
          <w:kern w:val="32"/>
          <w:szCs w:val="32"/>
        </w:rPr>
      </w:pPr>
    </w:p>
    <w:p w14:paraId="44D3B25E" w14:textId="77777777" w:rsidR="005E616F" w:rsidRDefault="005E616F" w:rsidP="005E616F">
      <w:pPr>
        <w:rPr>
          <w:rFonts w:cs="Arial"/>
          <w:kern w:val="32"/>
          <w:szCs w:val="32"/>
        </w:rPr>
      </w:pPr>
      <w:r>
        <w:rPr>
          <w:rFonts w:cs="Arial"/>
          <w:kern w:val="32"/>
          <w:szCs w:val="32"/>
        </w:rPr>
        <w:br w:type="page"/>
      </w:r>
    </w:p>
    <w:p w14:paraId="3E52D4EF" w14:textId="77777777" w:rsidR="00A4782A" w:rsidRDefault="00A4782A" w:rsidP="00A4782A">
      <w:pPr>
        <w:pStyle w:val="Heading2"/>
      </w:pPr>
      <w:bookmarkStart w:id="55" w:name="_Toc428260410"/>
      <w:bookmarkStart w:id="56" w:name="_Toc236130406"/>
      <w:bookmarkStart w:id="57" w:name="_Toc428260404"/>
      <w:bookmarkEnd w:id="53"/>
      <w:bookmarkEnd w:id="54"/>
      <w:r w:rsidRPr="00E33C72">
        <w:lastRenderedPageBreak/>
        <w:t>WIPO</w:t>
      </w:r>
      <w:r w:rsidRPr="000E5520">
        <w:t xml:space="preserve"> (</w:t>
      </w:r>
      <w:r w:rsidRPr="00596E12">
        <w:t>International</w:t>
      </w:r>
      <w:r w:rsidRPr="000E5520">
        <w:t xml:space="preserve"> Register)</w:t>
      </w:r>
      <w:bookmarkEnd w:id="55"/>
      <w:bookmarkEnd w:id="56"/>
    </w:p>
    <w:p w14:paraId="0ABF986A" w14:textId="77777777" w:rsidR="00F0425C" w:rsidRPr="000A444E" w:rsidRDefault="00C31AE2" w:rsidP="001F4542">
      <w:pPr>
        <w:pStyle w:val="ListParagraph"/>
        <w:numPr>
          <w:ilvl w:val="0"/>
          <w:numId w:val="11"/>
        </w:numPr>
        <w:spacing w:before="120" w:after="120"/>
        <w:jc w:val="both"/>
        <w:rPr>
          <w:rFonts w:cs="Arial"/>
          <w:b/>
          <w:i/>
          <w:kern w:val="32"/>
          <w:sz w:val="26"/>
        </w:rPr>
      </w:pPr>
      <w:r w:rsidRPr="006E2AD4">
        <w:rPr>
          <w:rFonts w:cs="Arial"/>
          <w:b/>
          <w:i/>
          <w:kern w:val="32"/>
          <w:sz w:val="26"/>
        </w:rPr>
        <w:t xml:space="preserve">Most Relevant Results: Those marks are included in </w:t>
      </w:r>
      <w:proofErr w:type="gramStart"/>
      <w:r w:rsidRPr="006E2AD4">
        <w:rPr>
          <w:rFonts w:cs="Arial"/>
          <w:b/>
          <w:i/>
          <w:kern w:val="32"/>
          <w:sz w:val="26"/>
        </w:rPr>
        <w:t>this</w:t>
      </w:r>
      <w:proofErr w:type="gramEnd"/>
      <w:r w:rsidRPr="006E2AD4">
        <w:rPr>
          <w:rFonts w:cs="Arial"/>
          <w:b/>
          <w:i/>
          <w:kern w:val="32"/>
          <w:sz w:val="26"/>
        </w:rPr>
        <w:t xml:space="preserve"> sections that are: (Exact, Registered/Filed/Pending and fall under the given Classifications).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686"/>
        <w:gridCol w:w="1825"/>
        <w:gridCol w:w="1825"/>
        <w:gridCol w:w="983"/>
        <w:gridCol w:w="1127"/>
        <w:gridCol w:w="1542"/>
        <w:gridCol w:w="2287"/>
        <w:gridCol w:w="971"/>
        <w:gridCol w:w="2083"/>
      </w:tblGrid>
      <w:tr w:rsidR="00B8371E" w14:paraId="1FDE82CD" w14:textId="77777777" w:rsidTr="00B8371E">
        <w:trPr>
          <w:trHeight w:val="432"/>
          <w:tblHeader/>
        </w:trPr>
        <w:tc>
          <w:tcPr>
            <w:tcW w:w="233" w:type="pct"/>
            <w:shd w:val="clear" w:color="auto" w:fill="1F497D" w:themeFill="text2"/>
            <w:hideMark/>
          </w:tcPr>
          <w:p w14:paraId="7346C7D6" w14:textId="77777777" w:rsidR="00B8371E" w:rsidRPr="008A10BC" w:rsidRDefault="00B8371E" w:rsidP="001C5FE3">
            <w:pPr>
              <w:ind w:left="-90" w:right="-119"/>
              <w:jc w:val="center"/>
              <w:rPr>
                <w:b/>
                <w:color w:val="FFFFFF" w:themeColor="background1"/>
              </w:rPr>
            </w:pPr>
            <w:r w:rsidRPr="008A10BC">
              <w:rPr>
                <w:b/>
                <w:color w:val="FFFFFF" w:themeColor="background1"/>
              </w:rPr>
              <w:t>S. No.</w:t>
            </w:r>
          </w:p>
        </w:tc>
        <w:tc>
          <w:tcPr>
            <w:tcW w:w="561" w:type="pct"/>
            <w:shd w:val="clear" w:color="auto" w:fill="1F497D" w:themeFill="text2"/>
          </w:tcPr>
          <w:p w14:paraId="7D6D58D2" w14:textId="77777777" w:rsidR="00B8371E" w:rsidRPr="008A10BC" w:rsidRDefault="00B8371E" w:rsidP="001F7D44">
            <w:pPr>
              <w:ind w:left="-97" w:right="-92"/>
              <w:rPr>
                <w:b/>
                <w:color w:val="FFFFFF" w:themeColor="background1"/>
              </w:rPr>
            </w:pPr>
            <w:r w:rsidRPr="008A10BC">
              <w:rPr>
                <w:b/>
                <w:color w:val="FFFFFF" w:themeColor="background1"/>
              </w:rPr>
              <w:t>Trademark Name</w:t>
            </w:r>
          </w:p>
        </w:tc>
        <w:tc>
          <w:tcPr>
            <w:tcW w:w="607" w:type="pct"/>
            <w:shd w:val="clear" w:color="auto" w:fill="1F497D" w:themeFill="text2"/>
          </w:tcPr>
          <w:p w14:paraId="5D01FD1D" w14:textId="390E5B54" w:rsidR="00B8371E" w:rsidRPr="008A10BC" w:rsidRDefault="00B8371E" w:rsidP="001F7D44">
            <w:pPr>
              <w:ind w:left="-97" w:right="-92"/>
              <w:jc w:val="center"/>
              <w:rPr>
                <w:b/>
                <w:color w:val="FFFFFF" w:themeColor="background1"/>
              </w:rPr>
            </w:pPr>
            <w:r>
              <w:rPr>
                <w:b/>
                <w:color w:val="FFFFFF" w:themeColor="background1"/>
              </w:rPr>
              <w:t>Image</w:t>
            </w:r>
          </w:p>
        </w:tc>
        <w:tc>
          <w:tcPr>
            <w:tcW w:w="607" w:type="pct"/>
            <w:shd w:val="clear" w:color="auto" w:fill="1F497D" w:themeFill="text2"/>
          </w:tcPr>
          <w:p w14:paraId="66F568B2" w14:textId="5C0F9633" w:rsidR="00B8371E" w:rsidRPr="008A10BC" w:rsidRDefault="00B8371E" w:rsidP="001F7D44">
            <w:pPr>
              <w:ind w:left="-97" w:right="-92"/>
              <w:jc w:val="center"/>
              <w:rPr>
                <w:b/>
                <w:color w:val="FFFFFF" w:themeColor="background1"/>
              </w:rPr>
            </w:pPr>
            <w:r w:rsidRPr="008A10BC">
              <w:rPr>
                <w:b/>
                <w:color w:val="FFFFFF" w:themeColor="background1"/>
              </w:rPr>
              <w:t>Nice Classifications</w:t>
            </w:r>
          </w:p>
        </w:tc>
        <w:tc>
          <w:tcPr>
            <w:tcW w:w="327" w:type="pct"/>
            <w:shd w:val="clear" w:color="auto" w:fill="1F497D" w:themeFill="text2"/>
            <w:hideMark/>
          </w:tcPr>
          <w:p w14:paraId="6FBE70F8" w14:textId="77777777" w:rsidR="00B8371E" w:rsidRPr="008A10BC" w:rsidRDefault="00B8371E" w:rsidP="001F7D44">
            <w:pPr>
              <w:ind w:left="-97" w:right="-92"/>
              <w:jc w:val="center"/>
              <w:rPr>
                <w:b/>
                <w:color w:val="FFFFFF" w:themeColor="background1"/>
              </w:rPr>
            </w:pPr>
            <w:r w:rsidRPr="008A10BC">
              <w:rPr>
                <w:b/>
                <w:color w:val="FFFFFF" w:themeColor="background1"/>
              </w:rPr>
              <w:t>Reg. No.</w:t>
            </w:r>
          </w:p>
        </w:tc>
        <w:tc>
          <w:tcPr>
            <w:tcW w:w="375" w:type="pct"/>
            <w:shd w:val="clear" w:color="auto" w:fill="1F497D" w:themeFill="text2"/>
          </w:tcPr>
          <w:p w14:paraId="7800C10B" w14:textId="77777777" w:rsidR="00B8371E" w:rsidRPr="008A10BC" w:rsidRDefault="00B8371E" w:rsidP="001F7D44">
            <w:pPr>
              <w:ind w:left="-97" w:right="-92"/>
              <w:jc w:val="center"/>
              <w:rPr>
                <w:b/>
                <w:color w:val="FFFFFF" w:themeColor="background1"/>
              </w:rPr>
            </w:pPr>
            <w:r w:rsidRPr="008A10BC">
              <w:rPr>
                <w:b/>
                <w:color w:val="FFFFFF" w:themeColor="background1"/>
              </w:rPr>
              <w:t>Reg. Date</w:t>
            </w:r>
          </w:p>
        </w:tc>
        <w:tc>
          <w:tcPr>
            <w:tcW w:w="513" w:type="pct"/>
            <w:shd w:val="clear" w:color="auto" w:fill="1F497D" w:themeFill="text2"/>
            <w:hideMark/>
          </w:tcPr>
          <w:p w14:paraId="4FFAB303" w14:textId="77777777" w:rsidR="00B8371E" w:rsidRPr="008A10BC" w:rsidRDefault="00B8371E" w:rsidP="001F7D44">
            <w:pPr>
              <w:ind w:left="-97" w:right="-92"/>
              <w:jc w:val="center"/>
              <w:rPr>
                <w:b/>
                <w:color w:val="FFFFFF" w:themeColor="background1"/>
              </w:rPr>
            </w:pPr>
            <w:r w:rsidRPr="008A10BC">
              <w:rPr>
                <w:b/>
                <w:color w:val="FFFFFF" w:themeColor="background1"/>
              </w:rPr>
              <w:t>Office of Origin</w:t>
            </w:r>
          </w:p>
        </w:tc>
        <w:tc>
          <w:tcPr>
            <w:tcW w:w="761" w:type="pct"/>
            <w:shd w:val="clear" w:color="auto" w:fill="1F497D" w:themeFill="text2"/>
          </w:tcPr>
          <w:p w14:paraId="5FB26935" w14:textId="77777777" w:rsidR="00B8371E" w:rsidRPr="008A10BC" w:rsidRDefault="00B8371E" w:rsidP="001F7D44">
            <w:pPr>
              <w:ind w:left="-97" w:right="-92"/>
              <w:jc w:val="center"/>
              <w:rPr>
                <w:b/>
                <w:color w:val="FFFFFF" w:themeColor="background1"/>
              </w:rPr>
            </w:pPr>
            <w:r w:rsidRPr="008A10BC">
              <w:rPr>
                <w:b/>
                <w:color w:val="FFFFFF" w:themeColor="background1"/>
              </w:rPr>
              <w:t>Designated Countries</w:t>
            </w:r>
          </w:p>
        </w:tc>
        <w:tc>
          <w:tcPr>
            <w:tcW w:w="323" w:type="pct"/>
            <w:shd w:val="clear" w:color="auto" w:fill="1F497D" w:themeFill="text2"/>
          </w:tcPr>
          <w:p w14:paraId="5A7AFE67" w14:textId="77777777" w:rsidR="00B8371E" w:rsidRPr="008A10BC" w:rsidRDefault="00B8371E" w:rsidP="001F7D44">
            <w:pPr>
              <w:ind w:left="-97" w:right="-92"/>
              <w:jc w:val="center"/>
              <w:rPr>
                <w:b/>
                <w:color w:val="FFFFFF" w:themeColor="background1"/>
              </w:rPr>
            </w:pPr>
            <w:r w:rsidRPr="008A10BC">
              <w:rPr>
                <w:b/>
                <w:color w:val="FFFFFF" w:themeColor="background1"/>
              </w:rPr>
              <w:t>Status</w:t>
            </w:r>
          </w:p>
        </w:tc>
        <w:tc>
          <w:tcPr>
            <w:tcW w:w="693" w:type="pct"/>
            <w:shd w:val="clear" w:color="auto" w:fill="1F497D" w:themeFill="text2"/>
          </w:tcPr>
          <w:p w14:paraId="3B7EA1B1" w14:textId="77777777" w:rsidR="00B8371E" w:rsidRPr="008A10BC" w:rsidRDefault="00B8371E" w:rsidP="001F7D44">
            <w:pPr>
              <w:ind w:left="-97" w:right="-92"/>
              <w:rPr>
                <w:b/>
                <w:color w:val="FFFFFF" w:themeColor="background1"/>
              </w:rPr>
            </w:pPr>
            <w:r w:rsidRPr="008A10BC">
              <w:rPr>
                <w:b/>
                <w:color w:val="FFFFFF" w:themeColor="background1"/>
              </w:rPr>
              <w:t>Holder Name</w:t>
            </w:r>
          </w:p>
        </w:tc>
      </w:tr>
      <w:tr w:rsidR="00B8371E" w14:paraId="701BBFD1" w14:textId="77777777" w:rsidTr="001C7CDE">
        <w:trPr>
          <w:trHeight w:val="1160"/>
        </w:trPr>
        <w:tc>
          <w:tcPr>
            <w:tcW w:w="233" w:type="pct"/>
          </w:tcPr>
          <w:p w14:paraId="364CA9C5" w14:textId="77777777" w:rsidR="00B8371E" w:rsidRPr="00B02432" w:rsidRDefault="00B8371E" w:rsidP="001F4542">
            <w:pPr>
              <w:pStyle w:val="ListParagraph"/>
              <w:numPr>
                <w:ilvl w:val="0"/>
                <w:numId w:val="6"/>
              </w:numPr>
              <w:jc w:val="center"/>
              <w:rPr>
                <w:color w:val="000000"/>
              </w:rPr>
            </w:pPr>
          </w:p>
        </w:tc>
        <w:tc>
          <w:tcPr>
            <w:tcW w:w="561" w:type="pct"/>
          </w:tcPr>
          <w:p w14:paraId="3619C65B" w14:textId="041FD027" w:rsidR="00B8371E" w:rsidRPr="001F7D44" w:rsidRDefault="00B8371E" w:rsidP="00F41A9D">
            <w:pPr>
              <w:ind w:left="-97" w:right="-113"/>
              <w:jc w:val="center"/>
              <w:rPr>
                <w:rFonts w:cs="Calibri"/>
                <w:szCs w:val="22"/>
              </w:rPr>
            </w:pPr>
            <w:r>
              <w:rPr>
                <w:rFonts w:cs="Calibri"/>
                <w:szCs w:val="22"/>
              </w:rPr>
              <w:t>-</w:t>
            </w:r>
          </w:p>
        </w:tc>
        <w:tc>
          <w:tcPr>
            <w:tcW w:w="607" w:type="pct"/>
          </w:tcPr>
          <w:p w14:paraId="28859322" w14:textId="4DE5976B" w:rsidR="00B8371E" w:rsidRDefault="00B8371E" w:rsidP="00F41A9D">
            <w:pPr>
              <w:ind w:left="-97" w:right="-113"/>
              <w:jc w:val="center"/>
              <w:rPr>
                <w:rFonts w:cs="Calibri"/>
                <w:szCs w:val="22"/>
              </w:rPr>
            </w:pPr>
            <w:r>
              <w:rPr>
                <w:rFonts w:cs="Calibri"/>
                <w:szCs w:val="22"/>
              </w:rPr>
              <w:t>-</w:t>
            </w:r>
          </w:p>
        </w:tc>
        <w:tc>
          <w:tcPr>
            <w:tcW w:w="607" w:type="pct"/>
          </w:tcPr>
          <w:p w14:paraId="15DB5818" w14:textId="3ED5BB77" w:rsidR="00B8371E" w:rsidRPr="001F7D44" w:rsidRDefault="00B8371E" w:rsidP="00F41A9D">
            <w:pPr>
              <w:ind w:left="-97" w:right="-113"/>
              <w:jc w:val="center"/>
              <w:rPr>
                <w:rFonts w:cs="Calibri"/>
                <w:szCs w:val="22"/>
              </w:rPr>
            </w:pPr>
            <w:r>
              <w:rPr>
                <w:rFonts w:cs="Calibri"/>
                <w:szCs w:val="22"/>
              </w:rPr>
              <w:t>-</w:t>
            </w:r>
          </w:p>
        </w:tc>
        <w:tc>
          <w:tcPr>
            <w:tcW w:w="327" w:type="pct"/>
          </w:tcPr>
          <w:p w14:paraId="1ACF4BB1" w14:textId="1BA3D3E4" w:rsidR="00B8371E" w:rsidRPr="001F7D44" w:rsidRDefault="00B8371E" w:rsidP="00F41A9D">
            <w:pPr>
              <w:ind w:left="-97" w:right="-113"/>
              <w:jc w:val="center"/>
              <w:rPr>
                <w:rFonts w:cs="Calibri"/>
                <w:szCs w:val="22"/>
              </w:rPr>
            </w:pPr>
            <w:r>
              <w:rPr>
                <w:rFonts w:cs="Calibri"/>
                <w:szCs w:val="22"/>
              </w:rPr>
              <w:t>-</w:t>
            </w:r>
          </w:p>
        </w:tc>
        <w:tc>
          <w:tcPr>
            <w:tcW w:w="375" w:type="pct"/>
          </w:tcPr>
          <w:p w14:paraId="1D9776E8" w14:textId="770494BC" w:rsidR="00B8371E" w:rsidRPr="001F7D44" w:rsidRDefault="00B8371E" w:rsidP="00F41A9D">
            <w:pPr>
              <w:ind w:left="-97" w:right="-113"/>
              <w:jc w:val="center"/>
              <w:rPr>
                <w:rFonts w:cs="Calibri"/>
                <w:szCs w:val="22"/>
              </w:rPr>
            </w:pPr>
            <w:r>
              <w:rPr>
                <w:rFonts w:cs="Calibri"/>
                <w:szCs w:val="22"/>
              </w:rPr>
              <w:t>-</w:t>
            </w:r>
          </w:p>
        </w:tc>
        <w:tc>
          <w:tcPr>
            <w:tcW w:w="513" w:type="pct"/>
          </w:tcPr>
          <w:p w14:paraId="56B95F32" w14:textId="05CAF85F" w:rsidR="00B8371E" w:rsidRPr="001F7D44" w:rsidRDefault="00B8371E" w:rsidP="00F41A9D">
            <w:pPr>
              <w:ind w:left="-97" w:right="-113"/>
              <w:jc w:val="center"/>
              <w:rPr>
                <w:rFonts w:cs="Calibri"/>
                <w:szCs w:val="22"/>
              </w:rPr>
            </w:pPr>
            <w:r>
              <w:rPr>
                <w:rFonts w:cs="Calibri"/>
                <w:szCs w:val="22"/>
              </w:rPr>
              <w:t>-</w:t>
            </w:r>
          </w:p>
        </w:tc>
        <w:tc>
          <w:tcPr>
            <w:tcW w:w="761" w:type="pct"/>
          </w:tcPr>
          <w:p w14:paraId="2085F4DB" w14:textId="56A70297" w:rsidR="00B8371E" w:rsidRPr="001F7D44" w:rsidRDefault="00B8371E" w:rsidP="00F41A9D">
            <w:pPr>
              <w:ind w:left="-97" w:right="-113"/>
              <w:jc w:val="center"/>
              <w:rPr>
                <w:rFonts w:cs="Calibri"/>
                <w:szCs w:val="22"/>
              </w:rPr>
            </w:pPr>
            <w:r>
              <w:rPr>
                <w:rFonts w:cs="Calibri"/>
                <w:szCs w:val="22"/>
              </w:rPr>
              <w:t>-</w:t>
            </w:r>
          </w:p>
        </w:tc>
        <w:tc>
          <w:tcPr>
            <w:tcW w:w="323" w:type="pct"/>
          </w:tcPr>
          <w:p w14:paraId="4E0F3A6B" w14:textId="601B4FE4" w:rsidR="00B8371E" w:rsidRPr="001F7D44" w:rsidRDefault="00B8371E" w:rsidP="00F41A9D">
            <w:pPr>
              <w:ind w:left="-97" w:right="-113"/>
              <w:jc w:val="center"/>
              <w:rPr>
                <w:rFonts w:cs="Calibri"/>
                <w:szCs w:val="22"/>
              </w:rPr>
            </w:pPr>
            <w:r>
              <w:rPr>
                <w:rFonts w:cs="Calibri"/>
                <w:szCs w:val="22"/>
              </w:rPr>
              <w:t>-</w:t>
            </w:r>
          </w:p>
        </w:tc>
        <w:tc>
          <w:tcPr>
            <w:tcW w:w="693" w:type="pct"/>
          </w:tcPr>
          <w:p w14:paraId="3940F1F0" w14:textId="12D4D365" w:rsidR="00B8371E" w:rsidRPr="001F7D44" w:rsidRDefault="00B8371E" w:rsidP="00F41A9D">
            <w:pPr>
              <w:ind w:left="-97" w:right="-113"/>
              <w:jc w:val="center"/>
              <w:rPr>
                <w:rFonts w:cs="Calibri"/>
                <w:szCs w:val="22"/>
              </w:rPr>
            </w:pPr>
            <w:r>
              <w:rPr>
                <w:rFonts w:cs="Calibri"/>
                <w:szCs w:val="22"/>
              </w:rPr>
              <w:t>-</w:t>
            </w:r>
          </w:p>
        </w:tc>
      </w:tr>
    </w:tbl>
    <w:p w14:paraId="739A9BA6" w14:textId="77777777" w:rsidR="00303C59" w:rsidRDefault="00303C59" w:rsidP="00A4782A">
      <w:pPr>
        <w:rPr>
          <w:szCs w:val="22"/>
        </w:rPr>
      </w:pPr>
    </w:p>
    <w:p w14:paraId="0D5230B6" w14:textId="77777777" w:rsidR="00303C59" w:rsidRDefault="00303C59">
      <w:pPr>
        <w:rPr>
          <w:szCs w:val="22"/>
        </w:rPr>
      </w:pPr>
      <w:r>
        <w:rPr>
          <w:szCs w:val="22"/>
        </w:rPr>
        <w:br w:type="page"/>
      </w:r>
    </w:p>
    <w:p w14:paraId="25235DE8" w14:textId="77777777" w:rsidR="00C819E6" w:rsidRPr="008A10BC" w:rsidRDefault="00955669" w:rsidP="00602BBC">
      <w:pPr>
        <w:pStyle w:val="Heading1"/>
        <w:rPr>
          <w:color w:val="1F497D" w:themeColor="text2"/>
        </w:rPr>
      </w:pPr>
      <w:bookmarkStart w:id="58" w:name="_Toc236130407"/>
      <w:r w:rsidRPr="008A10BC">
        <w:rPr>
          <w:color w:val="1F497D" w:themeColor="text2"/>
        </w:rPr>
        <w:lastRenderedPageBreak/>
        <w:t>Related</w:t>
      </w:r>
      <w:r w:rsidR="00C819E6" w:rsidRPr="008A10BC">
        <w:rPr>
          <w:color w:val="1F497D" w:themeColor="text2"/>
        </w:rPr>
        <w:t xml:space="preserve"> Results</w:t>
      </w:r>
      <w:bookmarkEnd w:id="57"/>
      <w:bookmarkEnd w:id="58"/>
    </w:p>
    <w:p w14:paraId="58D65210" w14:textId="77777777" w:rsidR="005E616F" w:rsidRDefault="005E616F" w:rsidP="005E616F">
      <w:pPr>
        <w:pStyle w:val="Heading2"/>
      </w:pPr>
      <w:bookmarkStart w:id="59" w:name="_Toc236130408"/>
      <w:bookmarkStart w:id="60" w:name="_Toc403732531"/>
      <w:r>
        <w:t>USPTO (US Federal)</w:t>
      </w:r>
      <w:bookmarkEnd w:id="59"/>
    </w:p>
    <w:p w14:paraId="31172646" w14:textId="77777777" w:rsidR="005E616F" w:rsidRPr="009D3295" w:rsidRDefault="005E616F" w:rsidP="005E616F">
      <w:pPr>
        <w:rPr>
          <w:rFonts w:cs="Arial"/>
          <w:b/>
          <w:i/>
          <w:kern w:val="32"/>
          <w:sz w:val="10"/>
          <w:szCs w:val="10"/>
        </w:rPr>
      </w:pPr>
    </w:p>
    <w:p w14:paraId="60242BF0" w14:textId="77777777" w:rsidR="005E616F" w:rsidRPr="00431379" w:rsidRDefault="005E616F" w:rsidP="001F4542">
      <w:pPr>
        <w:pStyle w:val="ListParagraph"/>
        <w:numPr>
          <w:ilvl w:val="0"/>
          <w:numId w:val="11"/>
        </w:numPr>
        <w:rPr>
          <w:rFonts w:cs="Arial"/>
          <w:b/>
          <w:i/>
          <w:kern w:val="32"/>
          <w:sz w:val="26"/>
        </w:rPr>
      </w:pPr>
      <w:r w:rsidRPr="00431379">
        <w:rPr>
          <w:rFonts w:cs="Arial"/>
          <w:b/>
          <w:i/>
          <w:kern w:val="32"/>
          <w:sz w:val="26"/>
        </w:rPr>
        <w:t>Those marks are included in this section that are:</w:t>
      </w:r>
    </w:p>
    <w:p w14:paraId="66B66E3A" w14:textId="77777777" w:rsidR="005E616F" w:rsidRDefault="005E616F" w:rsidP="001F4542">
      <w:pPr>
        <w:pStyle w:val="ListParagraph"/>
        <w:numPr>
          <w:ilvl w:val="0"/>
          <w:numId w:val="15"/>
        </w:numPr>
        <w:rPr>
          <w:rFonts w:cs="Arial"/>
          <w:b/>
          <w:i/>
          <w:kern w:val="32"/>
          <w:sz w:val="26"/>
        </w:rPr>
      </w:pPr>
      <w:r>
        <w:rPr>
          <w:rFonts w:cs="Arial"/>
          <w:b/>
          <w:i/>
          <w:kern w:val="32"/>
          <w:sz w:val="26"/>
        </w:rPr>
        <w:t>Near E</w:t>
      </w:r>
      <w:r w:rsidRPr="00A51DA3">
        <w:rPr>
          <w:rFonts w:cs="Arial"/>
          <w:b/>
          <w:i/>
          <w:kern w:val="32"/>
          <w:sz w:val="26"/>
        </w:rPr>
        <w:t>xact</w:t>
      </w:r>
      <w:r w:rsidRPr="00A035B0">
        <w:rPr>
          <w:rFonts w:cs="Arial"/>
          <w:b/>
          <w:i/>
          <w:kern w:val="32"/>
          <w:sz w:val="26"/>
        </w:rPr>
        <w:t xml:space="preserve"> </w:t>
      </w:r>
      <w:r>
        <w:rPr>
          <w:rFonts w:cs="Arial"/>
          <w:b/>
          <w:i/>
          <w:kern w:val="32"/>
          <w:sz w:val="26"/>
        </w:rPr>
        <w:t>and phonetically similar (Similar Sounding);</w:t>
      </w:r>
    </w:p>
    <w:p w14:paraId="7FAF9151" w14:textId="77777777" w:rsidR="005E616F" w:rsidRPr="00A035B0" w:rsidRDefault="005E616F" w:rsidP="001F4542">
      <w:pPr>
        <w:pStyle w:val="ListParagraph"/>
        <w:numPr>
          <w:ilvl w:val="0"/>
          <w:numId w:val="15"/>
        </w:numPr>
        <w:rPr>
          <w:rFonts w:cs="Arial"/>
          <w:b/>
          <w:i/>
          <w:kern w:val="32"/>
          <w:sz w:val="26"/>
        </w:rPr>
      </w:pPr>
      <w:r>
        <w:rPr>
          <w:rFonts w:cs="Arial"/>
          <w:b/>
          <w:i/>
          <w:kern w:val="32"/>
          <w:sz w:val="26"/>
        </w:rPr>
        <w:t xml:space="preserve">By status </w:t>
      </w:r>
      <w:r w:rsidRPr="000D4CC2">
        <w:rPr>
          <w:rFonts w:cs="Arial"/>
          <w:b/>
          <w:i/>
          <w:kern w:val="32"/>
          <w:sz w:val="26"/>
        </w:rPr>
        <w:t xml:space="preserve">Registered </w:t>
      </w:r>
      <w:r>
        <w:rPr>
          <w:rFonts w:cs="Arial"/>
          <w:b/>
          <w:i/>
          <w:kern w:val="32"/>
          <w:sz w:val="26"/>
        </w:rPr>
        <w:t>/Filed/Pending/Active</w:t>
      </w:r>
      <w:r w:rsidRPr="000777F8">
        <w:rPr>
          <w:rFonts w:cs="Arial"/>
          <w:b/>
          <w:i/>
          <w:kern w:val="32"/>
          <w:sz w:val="26"/>
        </w:rPr>
        <w:t xml:space="preserve"> </w:t>
      </w:r>
      <w:r w:rsidRPr="00A035B0">
        <w:rPr>
          <w:rFonts w:cs="Arial"/>
          <w:b/>
          <w:i/>
          <w:kern w:val="32"/>
          <w:sz w:val="26"/>
        </w:rPr>
        <w:t xml:space="preserve">and fall under the </w:t>
      </w:r>
      <w:r>
        <w:rPr>
          <w:rFonts w:cs="Arial"/>
          <w:b/>
          <w:i/>
          <w:kern w:val="32"/>
          <w:sz w:val="26"/>
        </w:rPr>
        <w:t xml:space="preserve">given </w:t>
      </w:r>
      <w:r w:rsidRPr="00A035B0">
        <w:rPr>
          <w:rFonts w:cs="Arial"/>
          <w:b/>
          <w:i/>
          <w:kern w:val="32"/>
          <w:sz w:val="26"/>
        </w:rPr>
        <w:t>classifications.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1840"/>
        <w:gridCol w:w="5131"/>
        <w:gridCol w:w="779"/>
        <w:gridCol w:w="1008"/>
        <w:gridCol w:w="676"/>
        <w:gridCol w:w="873"/>
        <w:gridCol w:w="783"/>
        <w:gridCol w:w="1047"/>
        <w:gridCol w:w="2240"/>
      </w:tblGrid>
      <w:tr w:rsidR="00883865" w14:paraId="533F500B" w14:textId="77777777" w:rsidTr="00405B09">
        <w:trPr>
          <w:trHeight w:val="615"/>
          <w:tblHeader/>
        </w:trPr>
        <w:tc>
          <w:tcPr>
            <w:tcW w:w="218" w:type="pct"/>
            <w:shd w:val="clear" w:color="auto" w:fill="1F497D" w:themeFill="text2"/>
          </w:tcPr>
          <w:p w14:paraId="0D66BFFF" w14:textId="77777777" w:rsidR="005E616F" w:rsidRDefault="005E616F" w:rsidP="007F6DCB">
            <w:pPr>
              <w:ind w:left="-90" w:right="-116"/>
              <w:jc w:val="center"/>
              <w:rPr>
                <w:rFonts w:cs="Calibri"/>
                <w:b/>
                <w:bCs/>
                <w:color w:val="FFFFFF"/>
                <w:szCs w:val="22"/>
              </w:rPr>
            </w:pPr>
            <w:r>
              <w:rPr>
                <w:rFonts w:cs="Calibri"/>
                <w:b/>
                <w:bCs/>
                <w:color w:val="FFFFFF"/>
                <w:szCs w:val="22"/>
              </w:rPr>
              <w:t>S. No.</w:t>
            </w:r>
          </w:p>
        </w:tc>
        <w:tc>
          <w:tcPr>
            <w:tcW w:w="613" w:type="pct"/>
            <w:shd w:val="clear" w:color="auto" w:fill="1F497D" w:themeFill="text2"/>
            <w:hideMark/>
          </w:tcPr>
          <w:p w14:paraId="39E05EF2" w14:textId="77777777" w:rsidR="005E616F" w:rsidRDefault="005E616F" w:rsidP="008F537D">
            <w:pPr>
              <w:ind w:left="-91" w:right="-107"/>
              <w:rPr>
                <w:rFonts w:cs="Calibri"/>
                <w:b/>
                <w:bCs/>
                <w:color w:val="FFFFFF"/>
                <w:szCs w:val="22"/>
              </w:rPr>
            </w:pPr>
            <w:r>
              <w:rPr>
                <w:rFonts w:cs="Calibri"/>
                <w:b/>
                <w:bCs/>
                <w:color w:val="FFFFFF"/>
                <w:szCs w:val="22"/>
              </w:rPr>
              <w:t>Trademark Name</w:t>
            </w:r>
          </w:p>
        </w:tc>
        <w:tc>
          <w:tcPr>
            <w:tcW w:w="1708" w:type="pct"/>
            <w:shd w:val="clear" w:color="auto" w:fill="1F497D" w:themeFill="text2"/>
          </w:tcPr>
          <w:p w14:paraId="6FA7446D" w14:textId="77777777" w:rsidR="005E616F" w:rsidRDefault="005E616F" w:rsidP="008F537D">
            <w:pPr>
              <w:ind w:left="-91" w:right="-107"/>
              <w:rPr>
                <w:rFonts w:cs="Calibri"/>
                <w:b/>
                <w:bCs/>
                <w:color w:val="FFFFFF"/>
                <w:szCs w:val="22"/>
              </w:rPr>
            </w:pPr>
            <w:r>
              <w:rPr>
                <w:rFonts w:cs="Calibri"/>
                <w:b/>
                <w:bCs/>
                <w:color w:val="FFFFFF"/>
                <w:szCs w:val="22"/>
              </w:rPr>
              <w:t>Goods &amp; Services</w:t>
            </w:r>
          </w:p>
        </w:tc>
        <w:tc>
          <w:tcPr>
            <w:tcW w:w="259" w:type="pct"/>
            <w:shd w:val="clear" w:color="auto" w:fill="1F497D" w:themeFill="text2"/>
          </w:tcPr>
          <w:p w14:paraId="7EF8F39E" w14:textId="77777777" w:rsidR="005E616F" w:rsidRDefault="005E616F" w:rsidP="008F537D">
            <w:pPr>
              <w:ind w:left="-91" w:right="-107"/>
              <w:jc w:val="center"/>
              <w:rPr>
                <w:rFonts w:cs="Calibri"/>
                <w:b/>
                <w:bCs/>
                <w:color w:val="FFFFFF"/>
                <w:szCs w:val="22"/>
              </w:rPr>
            </w:pPr>
            <w:r>
              <w:rPr>
                <w:rFonts w:cs="Calibri"/>
                <w:b/>
                <w:bCs/>
                <w:color w:val="FFFFFF"/>
                <w:szCs w:val="22"/>
              </w:rPr>
              <w:t>Classes</w:t>
            </w:r>
          </w:p>
        </w:tc>
        <w:tc>
          <w:tcPr>
            <w:tcW w:w="328" w:type="pct"/>
            <w:shd w:val="clear" w:color="auto" w:fill="1F497D" w:themeFill="text2"/>
          </w:tcPr>
          <w:p w14:paraId="2FA6F580" w14:textId="77777777" w:rsidR="005E616F" w:rsidRDefault="005E616F" w:rsidP="008F537D">
            <w:pPr>
              <w:ind w:left="-91" w:right="-107"/>
              <w:jc w:val="center"/>
              <w:rPr>
                <w:rFonts w:cs="Calibri"/>
                <w:b/>
                <w:bCs/>
                <w:color w:val="FFFFFF"/>
                <w:szCs w:val="22"/>
              </w:rPr>
            </w:pPr>
            <w:r>
              <w:rPr>
                <w:rFonts w:cs="Calibri"/>
                <w:b/>
                <w:bCs/>
                <w:color w:val="FFFFFF"/>
                <w:szCs w:val="22"/>
              </w:rPr>
              <w:t>App. No.</w:t>
            </w:r>
          </w:p>
        </w:tc>
        <w:tc>
          <w:tcPr>
            <w:tcW w:w="226" w:type="pct"/>
            <w:shd w:val="clear" w:color="auto" w:fill="1F497D" w:themeFill="text2"/>
          </w:tcPr>
          <w:p w14:paraId="33250824" w14:textId="77777777" w:rsidR="005E616F" w:rsidRDefault="005E616F" w:rsidP="008F537D">
            <w:pPr>
              <w:ind w:left="-91" w:right="-107"/>
              <w:jc w:val="center"/>
              <w:rPr>
                <w:rFonts w:cs="Calibri"/>
                <w:b/>
                <w:bCs/>
                <w:color w:val="FFFFFF"/>
                <w:szCs w:val="22"/>
              </w:rPr>
            </w:pPr>
            <w:r>
              <w:rPr>
                <w:rFonts w:cs="Calibri"/>
                <w:b/>
                <w:bCs/>
                <w:color w:val="FFFFFF"/>
                <w:szCs w:val="22"/>
              </w:rPr>
              <w:t>App. Date</w:t>
            </w:r>
          </w:p>
        </w:tc>
        <w:tc>
          <w:tcPr>
            <w:tcW w:w="291" w:type="pct"/>
            <w:shd w:val="clear" w:color="auto" w:fill="1F497D" w:themeFill="text2"/>
          </w:tcPr>
          <w:p w14:paraId="2EB62259" w14:textId="77777777" w:rsidR="005E616F" w:rsidRDefault="005E616F" w:rsidP="008F537D">
            <w:pPr>
              <w:ind w:left="-91" w:right="-107"/>
              <w:jc w:val="center"/>
              <w:rPr>
                <w:rFonts w:cs="Calibri"/>
                <w:b/>
                <w:bCs/>
                <w:color w:val="FFFFFF"/>
                <w:szCs w:val="22"/>
              </w:rPr>
            </w:pPr>
            <w:r>
              <w:rPr>
                <w:rFonts w:cs="Calibri"/>
                <w:b/>
                <w:bCs/>
                <w:color w:val="FFFFFF"/>
                <w:szCs w:val="22"/>
              </w:rPr>
              <w:t>Reg. No.</w:t>
            </w:r>
          </w:p>
        </w:tc>
        <w:tc>
          <w:tcPr>
            <w:tcW w:w="261" w:type="pct"/>
            <w:shd w:val="clear" w:color="auto" w:fill="1F497D" w:themeFill="text2"/>
          </w:tcPr>
          <w:p w14:paraId="1C507EEF" w14:textId="77777777" w:rsidR="005E616F" w:rsidRDefault="005E616F" w:rsidP="008F537D">
            <w:pPr>
              <w:ind w:left="-91" w:right="-107"/>
              <w:jc w:val="center"/>
              <w:rPr>
                <w:rFonts w:cs="Calibri"/>
                <w:b/>
                <w:bCs/>
                <w:color w:val="FFFFFF"/>
                <w:szCs w:val="22"/>
              </w:rPr>
            </w:pPr>
            <w:r>
              <w:rPr>
                <w:rFonts w:cs="Calibri"/>
                <w:b/>
                <w:bCs/>
                <w:color w:val="FFFFFF"/>
                <w:szCs w:val="22"/>
              </w:rPr>
              <w:t>Reg. Date</w:t>
            </w:r>
          </w:p>
        </w:tc>
        <w:tc>
          <w:tcPr>
            <w:tcW w:w="349" w:type="pct"/>
            <w:shd w:val="clear" w:color="auto" w:fill="1F497D" w:themeFill="text2"/>
          </w:tcPr>
          <w:p w14:paraId="57225F0E" w14:textId="77777777" w:rsidR="005E616F" w:rsidRDefault="005E616F" w:rsidP="008F537D">
            <w:pPr>
              <w:ind w:left="-91" w:right="-107"/>
              <w:jc w:val="center"/>
              <w:rPr>
                <w:rFonts w:cs="Calibri"/>
                <w:b/>
                <w:bCs/>
                <w:color w:val="FFFFFF"/>
                <w:szCs w:val="22"/>
              </w:rPr>
            </w:pPr>
            <w:r>
              <w:rPr>
                <w:rFonts w:cs="Calibri"/>
                <w:b/>
                <w:bCs/>
                <w:color w:val="FFFFFF"/>
                <w:szCs w:val="22"/>
              </w:rPr>
              <w:t>Status</w:t>
            </w:r>
          </w:p>
        </w:tc>
        <w:tc>
          <w:tcPr>
            <w:tcW w:w="746" w:type="pct"/>
            <w:shd w:val="clear" w:color="auto" w:fill="1F497D" w:themeFill="text2"/>
            <w:hideMark/>
          </w:tcPr>
          <w:p w14:paraId="5CA579D2" w14:textId="77777777" w:rsidR="005E616F" w:rsidRDefault="005E616F" w:rsidP="008F537D">
            <w:pPr>
              <w:ind w:left="-91" w:right="-107"/>
              <w:rPr>
                <w:rFonts w:cs="Calibri"/>
                <w:b/>
                <w:bCs/>
                <w:color w:val="FFFFFF"/>
                <w:szCs w:val="22"/>
              </w:rPr>
            </w:pPr>
            <w:r>
              <w:rPr>
                <w:rFonts w:cs="Calibri"/>
                <w:b/>
                <w:bCs/>
                <w:color w:val="FFFFFF"/>
                <w:szCs w:val="22"/>
              </w:rPr>
              <w:t xml:space="preserve">Owner </w:t>
            </w:r>
          </w:p>
        </w:tc>
      </w:tr>
      <w:tr w:rsidR="00A90D85" w14:paraId="67F2DEA8" w14:textId="77777777" w:rsidTr="001C7CDE">
        <w:trPr>
          <w:trHeight w:val="1088"/>
        </w:trPr>
        <w:tc>
          <w:tcPr>
            <w:tcW w:w="218" w:type="pct"/>
          </w:tcPr>
          <w:p w14:paraId="3EEE9F45" w14:textId="77777777" w:rsidR="00A90D85" w:rsidRPr="00E35865" w:rsidRDefault="00A90D85" w:rsidP="00A90D85">
            <w:pPr>
              <w:pStyle w:val="ListParagraph"/>
              <w:numPr>
                <w:ilvl w:val="0"/>
                <w:numId w:val="13"/>
              </w:numPr>
              <w:ind w:right="-116"/>
              <w:jc w:val="center"/>
              <w:rPr>
                <w:rFonts w:cs="Calibri"/>
                <w:color w:val="000000"/>
              </w:rPr>
            </w:pPr>
          </w:p>
        </w:tc>
        <w:tc>
          <w:tcPr>
            <w:tcW w:w="613" w:type="pct"/>
            <w:shd w:val="clear" w:color="auto" w:fill="FFFFFF"/>
          </w:tcPr>
          <w:p w14:paraId="6360FBC5" w14:textId="752074DA" w:rsidR="00A90D85" w:rsidRPr="00A90D85" w:rsidRDefault="00A90D85" w:rsidP="00A90D85">
            <w:pPr>
              <w:ind w:left="-101" w:right="-101"/>
              <w:rPr>
                <w:rFonts w:asciiTheme="minorHAnsi" w:hAnsiTheme="minorHAnsi" w:cstheme="minorHAnsi"/>
                <w:szCs w:val="22"/>
              </w:rPr>
            </w:pPr>
            <w:r w:rsidRPr="00751245">
              <w:rPr>
                <w:rFonts w:asciiTheme="minorHAnsi" w:hAnsiTheme="minorHAnsi" w:cstheme="minorHAnsi"/>
                <w:color w:val="000000"/>
                <w:szCs w:val="22"/>
                <w:highlight w:val="yellow"/>
              </w:rPr>
              <w:t>ALTAMORO</w:t>
            </w:r>
          </w:p>
        </w:tc>
        <w:tc>
          <w:tcPr>
            <w:tcW w:w="1708" w:type="pct"/>
            <w:shd w:val="clear" w:color="auto" w:fill="FFFFFF"/>
          </w:tcPr>
          <w:p w14:paraId="1AA7AF60" w14:textId="792FD41D"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b/>
                <w:bCs/>
                <w:color w:val="000000"/>
                <w:szCs w:val="22"/>
              </w:rPr>
              <w:t>Class11</w:t>
            </w:r>
            <w:r w:rsidRPr="00A90D85">
              <w:rPr>
                <w:rFonts w:asciiTheme="minorHAnsi" w:hAnsiTheme="minorHAnsi" w:cstheme="minorHAnsi"/>
                <w:color w:val="000000"/>
                <w:szCs w:val="22"/>
              </w:rPr>
              <w:t xml:space="preserve"> - Lanterns for lighting; Lamps; Light projectors; Projection spotlights</w:t>
            </w:r>
          </w:p>
        </w:tc>
        <w:tc>
          <w:tcPr>
            <w:tcW w:w="259" w:type="pct"/>
            <w:shd w:val="clear" w:color="auto" w:fill="FFFFFF"/>
          </w:tcPr>
          <w:p w14:paraId="2DFFC48D" w14:textId="3AE965BB"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11</w:t>
            </w:r>
          </w:p>
        </w:tc>
        <w:tc>
          <w:tcPr>
            <w:tcW w:w="328" w:type="pct"/>
            <w:shd w:val="clear" w:color="auto" w:fill="FFFFFF"/>
          </w:tcPr>
          <w:p w14:paraId="4824246C" w14:textId="26F080E4"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99936486</w:t>
            </w:r>
          </w:p>
        </w:tc>
        <w:tc>
          <w:tcPr>
            <w:tcW w:w="226" w:type="pct"/>
            <w:shd w:val="clear" w:color="auto" w:fill="FFFFFF"/>
          </w:tcPr>
          <w:p w14:paraId="2D961CDA" w14:textId="738D6904"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07-13-2026</w:t>
            </w:r>
          </w:p>
        </w:tc>
        <w:tc>
          <w:tcPr>
            <w:tcW w:w="291" w:type="pct"/>
            <w:shd w:val="clear" w:color="auto" w:fill="FFFFFF"/>
          </w:tcPr>
          <w:p w14:paraId="72DD93F6" w14:textId="1302B584"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261" w:type="pct"/>
            <w:shd w:val="clear" w:color="auto" w:fill="FFFFFF"/>
          </w:tcPr>
          <w:p w14:paraId="39822A1F" w14:textId="69FA548E"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349" w:type="pct"/>
            <w:shd w:val="clear" w:color="auto" w:fill="FFFFFF"/>
          </w:tcPr>
          <w:p w14:paraId="5196B483" w14:textId="438AAFFD"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Filed</w:t>
            </w:r>
          </w:p>
        </w:tc>
        <w:tc>
          <w:tcPr>
            <w:tcW w:w="746" w:type="pct"/>
          </w:tcPr>
          <w:p w14:paraId="1D97E9D9" w14:textId="01DD299E"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color w:val="000000"/>
                <w:szCs w:val="22"/>
              </w:rPr>
              <w:t>Panpan Xu</w:t>
            </w:r>
            <w:r>
              <w:rPr>
                <w:rFonts w:asciiTheme="minorHAnsi" w:hAnsiTheme="minorHAnsi" w:cstheme="minorHAnsi"/>
                <w:color w:val="000000"/>
                <w:szCs w:val="22"/>
              </w:rPr>
              <w:t xml:space="preserve"> </w:t>
            </w:r>
            <w:r w:rsidRPr="00A90D85">
              <w:rPr>
                <w:rFonts w:asciiTheme="minorHAnsi" w:hAnsiTheme="minorHAnsi" w:cstheme="minorHAnsi"/>
                <w:color w:val="000000"/>
                <w:szCs w:val="22"/>
              </w:rPr>
              <w:t xml:space="preserve">No. 07, </w:t>
            </w:r>
            <w:proofErr w:type="spellStart"/>
            <w:r w:rsidRPr="00A90D85">
              <w:rPr>
                <w:rFonts w:asciiTheme="minorHAnsi" w:hAnsiTheme="minorHAnsi" w:cstheme="minorHAnsi"/>
                <w:color w:val="000000"/>
                <w:szCs w:val="22"/>
              </w:rPr>
              <w:t>Caozhuang</w:t>
            </w:r>
            <w:proofErr w:type="spellEnd"/>
            <w:r w:rsidRPr="00A90D85">
              <w:rPr>
                <w:rFonts w:asciiTheme="minorHAnsi" w:hAnsiTheme="minorHAnsi" w:cstheme="minorHAnsi"/>
                <w:color w:val="000000"/>
                <w:szCs w:val="22"/>
              </w:rPr>
              <w:t xml:space="preserve"> Group, </w:t>
            </w:r>
            <w:proofErr w:type="spellStart"/>
            <w:r w:rsidRPr="00A90D85">
              <w:rPr>
                <w:rFonts w:asciiTheme="minorHAnsi" w:hAnsiTheme="minorHAnsi" w:cstheme="minorHAnsi"/>
                <w:color w:val="000000"/>
                <w:szCs w:val="22"/>
              </w:rPr>
              <w:t>Wenzhi</w:t>
            </w:r>
            <w:proofErr w:type="spellEnd"/>
            <w:r w:rsidRPr="00A90D85">
              <w:rPr>
                <w:rFonts w:asciiTheme="minorHAnsi" w:hAnsiTheme="minorHAnsi" w:cstheme="minorHAnsi"/>
                <w:color w:val="000000"/>
                <w:szCs w:val="22"/>
              </w:rPr>
              <w:t xml:space="preserve"> </w:t>
            </w:r>
            <w:proofErr w:type="gramStart"/>
            <w:r w:rsidRPr="00A90D85">
              <w:rPr>
                <w:rFonts w:asciiTheme="minorHAnsi" w:hAnsiTheme="minorHAnsi" w:cstheme="minorHAnsi"/>
                <w:color w:val="000000"/>
                <w:szCs w:val="22"/>
              </w:rPr>
              <w:t>Village,,</w:t>
            </w:r>
            <w:proofErr w:type="gramEnd"/>
            <w:r w:rsidRPr="00A90D85">
              <w:rPr>
                <w:rFonts w:asciiTheme="minorHAnsi" w:hAnsiTheme="minorHAnsi" w:cstheme="minorHAnsi"/>
                <w:color w:val="000000"/>
                <w:szCs w:val="22"/>
              </w:rPr>
              <w:t xml:space="preserve"> Yujing Town, </w:t>
            </w:r>
            <w:proofErr w:type="spellStart"/>
            <w:r w:rsidRPr="00A90D85">
              <w:rPr>
                <w:rFonts w:asciiTheme="minorHAnsi" w:hAnsiTheme="minorHAnsi" w:cstheme="minorHAnsi"/>
                <w:color w:val="000000"/>
                <w:szCs w:val="22"/>
              </w:rPr>
              <w:t>Qianshan</w:t>
            </w:r>
            <w:proofErr w:type="spellEnd"/>
            <w:r w:rsidRPr="00A90D85">
              <w:rPr>
                <w:rFonts w:asciiTheme="minorHAnsi" w:hAnsiTheme="minorHAnsi" w:cstheme="minorHAnsi"/>
                <w:color w:val="000000"/>
                <w:szCs w:val="22"/>
              </w:rPr>
              <w:t xml:space="preserve"> City, Anqing, Anhui, 246000, CN</w:t>
            </w:r>
          </w:p>
        </w:tc>
      </w:tr>
      <w:tr w:rsidR="00A90D85" w14:paraId="6F2C8757" w14:textId="77777777" w:rsidTr="001C7CDE">
        <w:trPr>
          <w:trHeight w:val="1088"/>
        </w:trPr>
        <w:tc>
          <w:tcPr>
            <w:tcW w:w="218" w:type="pct"/>
          </w:tcPr>
          <w:p w14:paraId="2DD2B346" w14:textId="77777777" w:rsidR="00A90D85" w:rsidRPr="00E35865" w:rsidRDefault="00A90D85" w:rsidP="00A90D85">
            <w:pPr>
              <w:pStyle w:val="ListParagraph"/>
              <w:numPr>
                <w:ilvl w:val="0"/>
                <w:numId w:val="13"/>
              </w:numPr>
              <w:ind w:right="-116"/>
              <w:jc w:val="center"/>
              <w:rPr>
                <w:rFonts w:cs="Calibri"/>
                <w:color w:val="000000"/>
              </w:rPr>
            </w:pPr>
          </w:p>
        </w:tc>
        <w:tc>
          <w:tcPr>
            <w:tcW w:w="613" w:type="pct"/>
            <w:shd w:val="clear" w:color="auto" w:fill="FFFFFF"/>
          </w:tcPr>
          <w:p w14:paraId="07344F96" w14:textId="03ED3B0B" w:rsidR="00A90D85" w:rsidRPr="00A90D85" w:rsidRDefault="00A90D85" w:rsidP="00A90D85">
            <w:pPr>
              <w:ind w:left="-101" w:right="-101"/>
              <w:rPr>
                <w:rFonts w:asciiTheme="minorHAnsi" w:hAnsiTheme="minorHAnsi" w:cstheme="minorHAnsi"/>
                <w:szCs w:val="22"/>
              </w:rPr>
            </w:pPr>
            <w:r w:rsidRPr="00751245">
              <w:rPr>
                <w:rFonts w:asciiTheme="minorHAnsi" w:hAnsiTheme="minorHAnsi" w:cstheme="minorHAnsi"/>
                <w:color w:val="000000"/>
                <w:szCs w:val="22"/>
                <w:highlight w:val="yellow"/>
              </w:rPr>
              <w:t>ALTAMORO</w:t>
            </w:r>
          </w:p>
        </w:tc>
        <w:tc>
          <w:tcPr>
            <w:tcW w:w="1708" w:type="pct"/>
            <w:shd w:val="clear" w:color="auto" w:fill="FFFFFF"/>
          </w:tcPr>
          <w:p w14:paraId="7CDDE815" w14:textId="3EFECB52"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b/>
                <w:bCs/>
                <w:color w:val="000000"/>
                <w:szCs w:val="22"/>
              </w:rPr>
              <w:t>Class11</w:t>
            </w:r>
            <w:r w:rsidRPr="00A90D85">
              <w:rPr>
                <w:rFonts w:asciiTheme="minorHAnsi" w:hAnsiTheme="minorHAnsi" w:cstheme="minorHAnsi"/>
                <w:color w:val="000000"/>
                <w:szCs w:val="22"/>
              </w:rPr>
              <w:t xml:space="preserve"> - Lighting fixtures; Luminaries; Projection spotlights; Light projectors</w:t>
            </w:r>
          </w:p>
        </w:tc>
        <w:tc>
          <w:tcPr>
            <w:tcW w:w="259" w:type="pct"/>
            <w:shd w:val="clear" w:color="auto" w:fill="FFFFFF"/>
          </w:tcPr>
          <w:p w14:paraId="681D6F7A" w14:textId="4FCAD6B7"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11</w:t>
            </w:r>
          </w:p>
        </w:tc>
        <w:tc>
          <w:tcPr>
            <w:tcW w:w="328" w:type="pct"/>
            <w:shd w:val="clear" w:color="auto" w:fill="FFFFFF"/>
          </w:tcPr>
          <w:p w14:paraId="4C4A9348" w14:textId="339C00B9"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50007243</w:t>
            </w:r>
          </w:p>
        </w:tc>
        <w:tc>
          <w:tcPr>
            <w:tcW w:w="226" w:type="pct"/>
            <w:shd w:val="clear" w:color="auto" w:fill="FFFFFF"/>
          </w:tcPr>
          <w:p w14:paraId="64010393" w14:textId="02D495AC"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07-22-2026</w:t>
            </w:r>
          </w:p>
        </w:tc>
        <w:tc>
          <w:tcPr>
            <w:tcW w:w="291" w:type="pct"/>
            <w:shd w:val="clear" w:color="auto" w:fill="FFFFFF"/>
          </w:tcPr>
          <w:p w14:paraId="15F3171D" w14:textId="307EA082"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261" w:type="pct"/>
            <w:shd w:val="clear" w:color="auto" w:fill="FFFFFF"/>
          </w:tcPr>
          <w:p w14:paraId="29CA7EEA" w14:textId="04E0577A"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349" w:type="pct"/>
            <w:shd w:val="clear" w:color="auto" w:fill="FFFFFF"/>
          </w:tcPr>
          <w:p w14:paraId="5873A681" w14:textId="2D8888F0"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Filed</w:t>
            </w:r>
          </w:p>
        </w:tc>
        <w:tc>
          <w:tcPr>
            <w:tcW w:w="746" w:type="pct"/>
          </w:tcPr>
          <w:p w14:paraId="67C79859" w14:textId="386B994F"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color w:val="000000"/>
                <w:szCs w:val="22"/>
              </w:rPr>
              <w:t xml:space="preserve">Shenzhen </w:t>
            </w:r>
            <w:proofErr w:type="spellStart"/>
            <w:r w:rsidRPr="00A90D85">
              <w:rPr>
                <w:rFonts w:asciiTheme="minorHAnsi" w:hAnsiTheme="minorHAnsi" w:cstheme="minorHAnsi"/>
                <w:color w:val="000000"/>
                <w:szCs w:val="22"/>
              </w:rPr>
              <w:t>Qiyi</w:t>
            </w:r>
            <w:proofErr w:type="spellEnd"/>
            <w:r w:rsidRPr="00A90D85">
              <w:rPr>
                <w:rFonts w:asciiTheme="minorHAnsi" w:hAnsiTheme="minorHAnsi" w:cstheme="minorHAnsi"/>
                <w:color w:val="000000"/>
                <w:szCs w:val="22"/>
              </w:rPr>
              <w:t xml:space="preserve"> E-commerce Co., Ltd.</w:t>
            </w:r>
            <w:r>
              <w:rPr>
                <w:rFonts w:asciiTheme="minorHAnsi" w:hAnsiTheme="minorHAnsi" w:cstheme="minorHAnsi"/>
                <w:color w:val="000000"/>
                <w:szCs w:val="22"/>
              </w:rPr>
              <w:t xml:space="preserve"> </w:t>
            </w:r>
            <w:r w:rsidRPr="00A90D85">
              <w:rPr>
                <w:rFonts w:asciiTheme="minorHAnsi" w:hAnsiTheme="minorHAnsi" w:cstheme="minorHAnsi"/>
                <w:color w:val="000000"/>
                <w:szCs w:val="22"/>
              </w:rPr>
              <w:t xml:space="preserve">417-2, PICC Building, No. 32 </w:t>
            </w:r>
            <w:proofErr w:type="spellStart"/>
            <w:r w:rsidRPr="00A90D85">
              <w:rPr>
                <w:rFonts w:asciiTheme="minorHAnsi" w:hAnsiTheme="minorHAnsi" w:cstheme="minorHAnsi"/>
                <w:color w:val="000000"/>
                <w:szCs w:val="22"/>
              </w:rPr>
              <w:t>Jinlong</w:t>
            </w:r>
            <w:proofErr w:type="spellEnd"/>
            <w:r w:rsidRPr="00A90D85">
              <w:rPr>
                <w:rFonts w:asciiTheme="minorHAnsi" w:hAnsiTheme="minorHAnsi" w:cstheme="minorHAnsi"/>
                <w:color w:val="000000"/>
                <w:szCs w:val="22"/>
              </w:rPr>
              <w:t xml:space="preserve"> Road, Changlong Community, Buji Street, Longgang District,</w:t>
            </w:r>
            <w:r>
              <w:rPr>
                <w:rFonts w:asciiTheme="minorHAnsi" w:hAnsiTheme="minorHAnsi" w:cstheme="minorHAnsi"/>
                <w:color w:val="000000"/>
                <w:szCs w:val="22"/>
              </w:rPr>
              <w:t xml:space="preserve"> </w:t>
            </w:r>
            <w:r w:rsidRPr="00A90D85">
              <w:rPr>
                <w:rFonts w:asciiTheme="minorHAnsi" w:hAnsiTheme="minorHAnsi" w:cstheme="minorHAnsi"/>
                <w:color w:val="000000"/>
                <w:szCs w:val="22"/>
              </w:rPr>
              <w:t>Shenzhen 518116</w:t>
            </w:r>
          </w:p>
        </w:tc>
      </w:tr>
      <w:tr w:rsidR="00A90D85" w14:paraId="7F7676AA" w14:textId="77777777" w:rsidTr="001C7CDE">
        <w:trPr>
          <w:trHeight w:val="1088"/>
        </w:trPr>
        <w:tc>
          <w:tcPr>
            <w:tcW w:w="218" w:type="pct"/>
          </w:tcPr>
          <w:p w14:paraId="796C3262" w14:textId="77777777" w:rsidR="00A90D85" w:rsidRPr="00E35865" w:rsidRDefault="00A90D85" w:rsidP="00A90D85">
            <w:pPr>
              <w:pStyle w:val="ListParagraph"/>
              <w:numPr>
                <w:ilvl w:val="0"/>
                <w:numId w:val="13"/>
              </w:numPr>
              <w:ind w:right="-116"/>
              <w:jc w:val="center"/>
              <w:rPr>
                <w:rFonts w:cs="Calibri"/>
                <w:color w:val="000000"/>
              </w:rPr>
            </w:pPr>
          </w:p>
        </w:tc>
        <w:tc>
          <w:tcPr>
            <w:tcW w:w="613" w:type="pct"/>
            <w:shd w:val="clear" w:color="auto" w:fill="FFFFFF"/>
          </w:tcPr>
          <w:p w14:paraId="46D5DB74" w14:textId="3AB90946" w:rsidR="00A90D85" w:rsidRPr="00A90D85" w:rsidRDefault="00A90D85" w:rsidP="00A90D85">
            <w:pPr>
              <w:ind w:left="-101" w:right="-101"/>
              <w:rPr>
                <w:rFonts w:asciiTheme="minorHAnsi" w:hAnsiTheme="minorHAnsi" w:cstheme="minorHAnsi"/>
                <w:szCs w:val="22"/>
              </w:rPr>
            </w:pPr>
            <w:r w:rsidRPr="00634744">
              <w:rPr>
                <w:rFonts w:asciiTheme="minorHAnsi" w:hAnsiTheme="minorHAnsi" w:cstheme="minorHAnsi"/>
                <w:color w:val="000000"/>
                <w:szCs w:val="22"/>
                <w:highlight w:val="yellow"/>
              </w:rPr>
              <w:t>TOMORO</w:t>
            </w:r>
          </w:p>
        </w:tc>
        <w:tc>
          <w:tcPr>
            <w:tcW w:w="1708" w:type="pct"/>
            <w:shd w:val="clear" w:color="auto" w:fill="FFFFFF"/>
          </w:tcPr>
          <w:p w14:paraId="1550C2BE" w14:textId="0FB47473"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b/>
                <w:bCs/>
                <w:color w:val="000000"/>
                <w:szCs w:val="22"/>
              </w:rPr>
              <w:t>Class09</w:t>
            </w:r>
            <w:r w:rsidRPr="00A90D85">
              <w:rPr>
                <w:rFonts w:asciiTheme="minorHAnsi" w:hAnsiTheme="minorHAnsi" w:cstheme="minorHAnsi"/>
                <w:color w:val="000000"/>
                <w:szCs w:val="22"/>
              </w:rPr>
              <w:t xml:space="preserve"> - Downloadable artificial intelligence (AI) computer software for summarizing texts; downloadable computer software applications using artificial intelligence to generate images from text; downloadable computer software using machine learning for developing predictive models; downloadable computer software using artificial intelligence (AI) for enabling computers to learn to perform tasks autonomously; downloadable text-to-image generator software using artificial intelligence (AI); downloadable software for controlling artificial intelligence (AI) computer software for enabling computers to learn to perform tasks autonomously and downloadable software for </w:t>
            </w:r>
            <w:r w:rsidRPr="00A90D85">
              <w:rPr>
                <w:rFonts w:asciiTheme="minorHAnsi" w:hAnsiTheme="minorHAnsi" w:cstheme="minorHAnsi"/>
                <w:color w:val="000000"/>
                <w:szCs w:val="22"/>
              </w:rPr>
              <w:lastRenderedPageBreak/>
              <w:t>generating text AI tasks; downloadable artificial intelligence (AI) computer software platforms that provide real-time, integrated business management intelligence by combining information from various databases and presenting it in an easy-to-understand user interface; interactive software using artificial intelligence for analyzing data and interacting with humans; downloadable computer programs and downloadable computer software using artificial intelligence for analyzing data in the field of deep learning; downloadable computer software in the nature of artificial intelligence models for performing generative text AI tasks; downloadable computer software in the nature of artificial intelligence models for performing natural language processing AI tasks; downloadable computer programs and downloadable computer software for the artificial production of images and text; downloadable computer software applications using graph algorithm techniques for collecting and organizing data in the field of deep learning; downloadable communication software applications for connecting artificial intelligence (AI) computer software applications with software applications and tools which produce the same output from the same input; downloadable communication software for connecting applications which use artificial intelligence to enable computers to learn to perform tasks autonomously; downloadable communication software for connecting artificial intelligence (AI) computer software applications with humans, to enable interaction with humans</w:t>
            </w:r>
            <w:r>
              <w:rPr>
                <w:rFonts w:asciiTheme="minorHAnsi" w:hAnsiTheme="minorHAnsi" w:cstheme="minorHAnsi"/>
                <w:color w:val="000000"/>
                <w:szCs w:val="22"/>
              </w:rPr>
              <w:br/>
            </w:r>
            <w:r w:rsidRPr="00A90D85">
              <w:rPr>
                <w:rFonts w:asciiTheme="minorHAnsi" w:hAnsiTheme="minorHAnsi" w:cstheme="minorHAnsi"/>
                <w:b/>
                <w:bCs/>
                <w:color w:val="000000"/>
                <w:szCs w:val="22"/>
              </w:rPr>
              <w:t>Class42</w:t>
            </w:r>
            <w:r w:rsidRPr="00A90D85">
              <w:rPr>
                <w:rFonts w:asciiTheme="minorHAnsi" w:hAnsiTheme="minorHAnsi" w:cstheme="minorHAnsi"/>
                <w:color w:val="000000"/>
                <w:szCs w:val="22"/>
              </w:rPr>
              <w:t xml:space="preserve"> - Providing technological advice in the field of artificial intelligence autonomous agents; technological services relating to implementation patterns for technical and </w:t>
            </w:r>
            <w:proofErr w:type="spellStart"/>
            <w:r w:rsidRPr="00A90D85">
              <w:rPr>
                <w:rFonts w:asciiTheme="minorHAnsi" w:hAnsiTheme="minorHAnsi" w:cstheme="minorHAnsi"/>
                <w:color w:val="000000"/>
                <w:szCs w:val="22"/>
              </w:rPr>
              <w:t>behaviour</w:t>
            </w:r>
            <w:proofErr w:type="spellEnd"/>
            <w:r w:rsidRPr="00A90D85">
              <w:rPr>
                <w:rFonts w:asciiTheme="minorHAnsi" w:hAnsiTheme="minorHAnsi" w:cstheme="minorHAnsi"/>
                <w:color w:val="000000"/>
                <w:szCs w:val="22"/>
              </w:rPr>
              <w:t xml:space="preserve"> integration for artificial intelligence autonomous agents in the workplace; </w:t>
            </w:r>
            <w:r w:rsidRPr="00A90D85">
              <w:rPr>
                <w:rFonts w:asciiTheme="minorHAnsi" w:hAnsiTheme="minorHAnsi" w:cstheme="minorHAnsi"/>
                <w:color w:val="000000"/>
                <w:szCs w:val="22"/>
              </w:rPr>
              <w:lastRenderedPageBreak/>
              <w:t xml:space="preserve">technology consultation in the field of artificial intelligence autonomous agents; providing online non-downloadable computer programs for artificial intelligence on data networks; Software as a Service [SaaS] featuring artificial intelligence platforms; Platform as a Service [PaaS], namely, providing artificial intelligence software platforms; research and development services in the field of artificial intelligence; research and development services in the field of artificial intelligence autonomous agents; providing product development and engineering services in the field of artificial intelligence; designing of software relating to </w:t>
            </w:r>
            <w:proofErr w:type="spellStart"/>
            <w:r w:rsidRPr="00A90D85">
              <w:rPr>
                <w:rFonts w:asciiTheme="minorHAnsi" w:hAnsiTheme="minorHAnsi" w:cstheme="minorHAnsi"/>
                <w:color w:val="000000"/>
                <w:szCs w:val="22"/>
              </w:rPr>
              <w:t>behavioural</w:t>
            </w:r>
            <w:proofErr w:type="spellEnd"/>
            <w:r w:rsidRPr="00A90D85">
              <w:rPr>
                <w:rFonts w:asciiTheme="minorHAnsi" w:hAnsiTheme="minorHAnsi" w:cstheme="minorHAnsi"/>
                <w:color w:val="000000"/>
                <w:szCs w:val="22"/>
              </w:rPr>
              <w:t xml:space="preserve"> science and artificial intelligence; providing technical research in the field of artificial intelligence; artificial intelligence software design and development services; artificial intelligence software </w:t>
            </w:r>
            <w:proofErr w:type="spellStart"/>
            <w:r w:rsidRPr="00A90D85">
              <w:rPr>
                <w:rFonts w:asciiTheme="minorHAnsi" w:hAnsiTheme="minorHAnsi" w:cstheme="minorHAnsi"/>
                <w:color w:val="000000"/>
                <w:szCs w:val="22"/>
              </w:rPr>
              <w:t>customisation</w:t>
            </w:r>
            <w:proofErr w:type="spellEnd"/>
            <w:r w:rsidRPr="00A90D85">
              <w:rPr>
                <w:rFonts w:asciiTheme="minorHAnsi" w:hAnsiTheme="minorHAnsi" w:cstheme="minorHAnsi"/>
                <w:color w:val="000000"/>
                <w:szCs w:val="22"/>
              </w:rPr>
              <w:t xml:space="preserve"> services; artificial intelligence software design for others; artificial intelligence software consultancy services; artificial intelligence software programming and implementation; IT services, technical support in the nature of troubleshooting of software, technical assistance in the nature of resolution of problems in connection with computer hardware, video and electronic communication and computer software, and technological advisory services relating to artificial intelligence autonomous agent software; design, research, development, programming, implementation, installation, updating, modification, </w:t>
            </w:r>
            <w:proofErr w:type="spellStart"/>
            <w:r w:rsidRPr="00A90D85">
              <w:rPr>
                <w:rFonts w:asciiTheme="minorHAnsi" w:hAnsiTheme="minorHAnsi" w:cstheme="minorHAnsi"/>
                <w:color w:val="000000"/>
                <w:szCs w:val="22"/>
              </w:rPr>
              <w:t>customisation</w:t>
            </w:r>
            <w:proofErr w:type="spellEnd"/>
            <w:r w:rsidRPr="00A90D85">
              <w:rPr>
                <w:rFonts w:asciiTheme="minorHAnsi" w:hAnsiTheme="minorHAnsi" w:cstheme="minorHAnsi"/>
                <w:color w:val="000000"/>
                <w:szCs w:val="22"/>
              </w:rPr>
              <w:t xml:space="preserve">, configuration, programming, maintenance, monitoring, repair and engineering of artificial intelligence autonomous agent software: Software as a Service [SaaS] featuring software using artificial intelligence for performing generative text AI tasks; Software as a Service [SaaS] featuring software using artificial intelligence for performing natural language processing </w:t>
            </w:r>
            <w:r w:rsidRPr="00A90D85">
              <w:rPr>
                <w:rFonts w:asciiTheme="minorHAnsi" w:hAnsiTheme="minorHAnsi" w:cstheme="minorHAnsi"/>
                <w:color w:val="000000"/>
                <w:szCs w:val="22"/>
              </w:rPr>
              <w:lastRenderedPageBreak/>
              <w:t>AI tasks; providing a website featuring non-downloadable software using artificial intelligence for conducting tasks with artificial intelligence autonomous agents; advisory and information services relating to all the aforesaid services</w:t>
            </w:r>
          </w:p>
        </w:tc>
        <w:tc>
          <w:tcPr>
            <w:tcW w:w="259" w:type="pct"/>
            <w:shd w:val="clear" w:color="auto" w:fill="FFFFFF"/>
          </w:tcPr>
          <w:p w14:paraId="564B9F15" w14:textId="56C7DBFB"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lastRenderedPageBreak/>
              <w:t>09, 42</w:t>
            </w:r>
          </w:p>
        </w:tc>
        <w:tc>
          <w:tcPr>
            <w:tcW w:w="328" w:type="pct"/>
            <w:shd w:val="clear" w:color="auto" w:fill="FFFFFF"/>
          </w:tcPr>
          <w:p w14:paraId="2E22BAFA" w14:textId="4C4F062C"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79411529</w:t>
            </w:r>
          </w:p>
        </w:tc>
        <w:tc>
          <w:tcPr>
            <w:tcW w:w="226" w:type="pct"/>
            <w:shd w:val="clear" w:color="auto" w:fill="FFFFFF"/>
          </w:tcPr>
          <w:p w14:paraId="056BD434" w14:textId="0EACA599"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05-07-2024</w:t>
            </w:r>
          </w:p>
        </w:tc>
        <w:tc>
          <w:tcPr>
            <w:tcW w:w="291" w:type="pct"/>
            <w:shd w:val="clear" w:color="auto" w:fill="FFFFFF"/>
          </w:tcPr>
          <w:p w14:paraId="14B87807" w14:textId="1059895F"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261" w:type="pct"/>
            <w:shd w:val="clear" w:color="auto" w:fill="FFFFFF"/>
          </w:tcPr>
          <w:p w14:paraId="03E173AC" w14:textId="55F7AA1F"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349" w:type="pct"/>
            <w:shd w:val="clear" w:color="auto" w:fill="FFFFFF"/>
          </w:tcPr>
          <w:p w14:paraId="7B1F39C4" w14:textId="19465256"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Filed</w:t>
            </w:r>
          </w:p>
        </w:tc>
        <w:tc>
          <w:tcPr>
            <w:tcW w:w="746" w:type="pct"/>
          </w:tcPr>
          <w:p w14:paraId="77F7FB74" w14:textId="009B3175" w:rsidR="00A90D85" w:rsidRPr="00A90D85" w:rsidRDefault="00A90D85" w:rsidP="00A90D85">
            <w:pPr>
              <w:ind w:left="-101" w:right="-101"/>
              <w:rPr>
                <w:rFonts w:asciiTheme="minorHAnsi" w:hAnsiTheme="minorHAnsi" w:cstheme="minorHAnsi"/>
                <w:szCs w:val="22"/>
              </w:rPr>
            </w:pPr>
            <w:proofErr w:type="spellStart"/>
            <w:r w:rsidRPr="00A90D85">
              <w:rPr>
                <w:rFonts w:asciiTheme="minorHAnsi" w:hAnsiTheme="minorHAnsi" w:cstheme="minorHAnsi"/>
                <w:color w:val="000000"/>
                <w:szCs w:val="22"/>
              </w:rPr>
              <w:t>Tomoro</w:t>
            </w:r>
            <w:proofErr w:type="spellEnd"/>
            <w:r w:rsidRPr="00A90D85">
              <w:rPr>
                <w:rFonts w:asciiTheme="minorHAnsi" w:hAnsiTheme="minorHAnsi" w:cstheme="minorHAnsi"/>
                <w:color w:val="000000"/>
                <w:szCs w:val="22"/>
              </w:rPr>
              <w:t xml:space="preserve"> AI Ltd</w:t>
            </w:r>
            <w:r>
              <w:rPr>
                <w:rFonts w:asciiTheme="minorHAnsi" w:hAnsiTheme="minorHAnsi" w:cstheme="minorHAnsi"/>
                <w:color w:val="000000"/>
                <w:szCs w:val="22"/>
              </w:rPr>
              <w:t xml:space="preserve"> </w:t>
            </w:r>
            <w:r w:rsidRPr="00A90D85">
              <w:rPr>
                <w:rFonts w:asciiTheme="minorHAnsi" w:hAnsiTheme="minorHAnsi" w:cstheme="minorHAnsi"/>
                <w:color w:val="000000"/>
                <w:szCs w:val="22"/>
              </w:rPr>
              <w:t>316a Beulah Hill, GB</w:t>
            </w:r>
          </w:p>
        </w:tc>
      </w:tr>
      <w:tr w:rsidR="00A90D85" w14:paraId="3DA43B38" w14:textId="77777777" w:rsidTr="001C7CDE">
        <w:trPr>
          <w:trHeight w:val="1088"/>
        </w:trPr>
        <w:tc>
          <w:tcPr>
            <w:tcW w:w="218" w:type="pct"/>
          </w:tcPr>
          <w:p w14:paraId="16EE0AE6" w14:textId="77777777" w:rsidR="00A90D85" w:rsidRPr="00E35865" w:rsidRDefault="00A90D85" w:rsidP="00A90D85">
            <w:pPr>
              <w:pStyle w:val="ListParagraph"/>
              <w:numPr>
                <w:ilvl w:val="0"/>
                <w:numId w:val="13"/>
              </w:numPr>
              <w:ind w:right="-116"/>
              <w:jc w:val="center"/>
              <w:rPr>
                <w:rFonts w:cs="Calibri"/>
                <w:color w:val="000000"/>
              </w:rPr>
            </w:pPr>
          </w:p>
        </w:tc>
        <w:tc>
          <w:tcPr>
            <w:tcW w:w="613" w:type="pct"/>
            <w:shd w:val="clear" w:color="auto" w:fill="FFFFFF"/>
          </w:tcPr>
          <w:p w14:paraId="4524DCB1" w14:textId="33B6FF24" w:rsidR="00A90D85" w:rsidRPr="00A90D85" w:rsidRDefault="00A90D85" w:rsidP="00A90D85">
            <w:pPr>
              <w:ind w:left="-101" w:right="-101"/>
              <w:rPr>
                <w:rFonts w:asciiTheme="minorHAnsi" w:hAnsiTheme="minorHAnsi" w:cstheme="minorHAnsi"/>
                <w:szCs w:val="22"/>
              </w:rPr>
            </w:pPr>
            <w:r w:rsidRPr="00A15A5A">
              <w:rPr>
                <w:rFonts w:asciiTheme="minorHAnsi" w:hAnsiTheme="minorHAnsi" w:cstheme="minorHAnsi"/>
                <w:color w:val="000000"/>
                <w:szCs w:val="22"/>
              </w:rPr>
              <w:t>TOMORROW</w:t>
            </w:r>
          </w:p>
        </w:tc>
        <w:tc>
          <w:tcPr>
            <w:tcW w:w="1708" w:type="pct"/>
            <w:shd w:val="clear" w:color="auto" w:fill="FFFFFF"/>
          </w:tcPr>
          <w:p w14:paraId="3233428D" w14:textId="0E66DFBF"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b/>
                <w:bCs/>
                <w:color w:val="000000"/>
                <w:szCs w:val="22"/>
              </w:rPr>
              <w:t>Class42</w:t>
            </w:r>
            <w:r w:rsidRPr="00A90D85">
              <w:rPr>
                <w:rFonts w:asciiTheme="minorHAnsi" w:hAnsiTheme="minorHAnsi" w:cstheme="minorHAnsi"/>
                <w:color w:val="000000"/>
                <w:szCs w:val="22"/>
              </w:rPr>
              <w:t xml:space="preserve"> - Software as a service (SAAS) services featuring software for use in workforce management, namely, for staff scheduling, analyzing and reporting real-time employee productivity and workforce forecasting, license and certification tracking, enabling automation of staff scheduling and employee incident management; Software as a service (SAAS) services featuring software for use in analyzing and implementing improvements in healthcare provider workflow; providing temporary use of non-downloadable software for medical clinics and healthcare providers, namely, software for use in worker shift management, worker shift optimization and staff scheduling; Software as a service (SAAS) services featuring software for database and analytics management for use in business management, human resource management and business organizational design; all of the foregoing excluding software and scheduling for the purpose of facilitating behavioral change</w:t>
            </w:r>
          </w:p>
        </w:tc>
        <w:tc>
          <w:tcPr>
            <w:tcW w:w="259" w:type="pct"/>
            <w:shd w:val="clear" w:color="auto" w:fill="FFFFFF"/>
          </w:tcPr>
          <w:p w14:paraId="738CE34D" w14:textId="1BA269CC"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42</w:t>
            </w:r>
          </w:p>
        </w:tc>
        <w:tc>
          <w:tcPr>
            <w:tcW w:w="328" w:type="pct"/>
            <w:shd w:val="clear" w:color="auto" w:fill="FFFFFF"/>
          </w:tcPr>
          <w:p w14:paraId="7EF8F722" w14:textId="40C16E8E"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90721023</w:t>
            </w:r>
          </w:p>
        </w:tc>
        <w:tc>
          <w:tcPr>
            <w:tcW w:w="226" w:type="pct"/>
            <w:shd w:val="clear" w:color="auto" w:fill="FFFFFF"/>
          </w:tcPr>
          <w:p w14:paraId="302DBE6D" w14:textId="57BB274F"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05-19-2021</w:t>
            </w:r>
          </w:p>
        </w:tc>
        <w:tc>
          <w:tcPr>
            <w:tcW w:w="291" w:type="pct"/>
            <w:shd w:val="clear" w:color="auto" w:fill="FFFFFF"/>
          </w:tcPr>
          <w:p w14:paraId="65EF24CD" w14:textId="41DFE6DA"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261" w:type="pct"/>
            <w:shd w:val="clear" w:color="auto" w:fill="FFFFFF"/>
          </w:tcPr>
          <w:p w14:paraId="2263B812" w14:textId="45A81B47"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w:t>
            </w:r>
          </w:p>
        </w:tc>
        <w:tc>
          <w:tcPr>
            <w:tcW w:w="349" w:type="pct"/>
            <w:shd w:val="clear" w:color="auto" w:fill="FFFFFF"/>
          </w:tcPr>
          <w:p w14:paraId="66995E15" w14:textId="5D2B43B7" w:rsidR="00A90D85" w:rsidRPr="00A90D85" w:rsidRDefault="00A90D85" w:rsidP="00A90D85">
            <w:pPr>
              <w:ind w:left="-101" w:right="-101"/>
              <w:jc w:val="center"/>
              <w:rPr>
                <w:rFonts w:asciiTheme="minorHAnsi" w:hAnsiTheme="minorHAnsi" w:cstheme="minorHAnsi"/>
                <w:szCs w:val="22"/>
              </w:rPr>
            </w:pPr>
            <w:r w:rsidRPr="00A90D85">
              <w:rPr>
                <w:rFonts w:asciiTheme="minorHAnsi" w:hAnsiTheme="minorHAnsi" w:cstheme="minorHAnsi"/>
                <w:color w:val="000000"/>
                <w:szCs w:val="22"/>
              </w:rPr>
              <w:t>Filed</w:t>
            </w:r>
          </w:p>
        </w:tc>
        <w:tc>
          <w:tcPr>
            <w:tcW w:w="746" w:type="pct"/>
          </w:tcPr>
          <w:p w14:paraId="24BB39C7" w14:textId="0B3BD649" w:rsidR="00A90D85" w:rsidRPr="00A90D85" w:rsidRDefault="00A90D85" w:rsidP="00A90D85">
            <w:pPr>
              <w:ind w:left="-101" w:right="-101"/>
              <w:rPr>
                <w:rFonts w:asciiTheme="minorHAnsi" w:hAnsiTheme="minorHAnsi" w:cstheme="minorHAnsi"/>
                <w:szCs w:val="22"/>
              </w:rPr>
            </w:pPr>
            <w:r w:rsidRPr="00A90D85">
              <w:rPr>
                <w:rFonts w:asciiTheme="minorHAnsi" w:hAnsiTheme="minorHAnsi" w:cstheme="minorHAnsi"/>
                <w:color w:val="000000"/>
                <w:szCs w:val="22"/>
              </w:rPr>
              <w:t>Teambuilder, LLC</w:t>
            </w:r>
            <w:r>
              <w:rPr>
                <w:rFonts w:asciiTheme="minorHAnsi" w:hAnsiTheme="minorHAnsi" w:cstheme="minorHAnsi"/>
                <w:color w:val="000000"/>
                <w:szCs w:val="22"/>
              </w:rPr>
              <w:t xml:space="preserve"> </w:t>
            </w:r>
            <w:r w:rsidRPr="00A90D85">
              <w:rPr>
                <w:rFonts w:asciiTheme="minorHAnsi" w:hAnsiTheme="minorHAnsi" w:cstheme="minorHAnsi"/>
                <w:color w:val="000000"/>
                <w:szCs w:val="22"/>
              </w:rPr>
              <w:t>9 Bridle Path, Newton, 06470 CT, US</w:t>
            </w:r>
          </w:p>
        </w:tc>
      </w:tr>
    </w:tbl>
    <w:p w14:paraId="3B2C086A" w14:textId="77777777" w:rsidR="000E3622" w:rsidRDefault="000E3622" w:rsidP="005E616F">
      <w:pPr>
        <w:rPr>
          <w:rFonts w:cs="Arial"/>
          <w:kern w:val="32"/>
          <w:szCs w:val="32"/>
        </w:rPr>
      </w:pPr>
    </w:p>
    <w:p w14:paraId="37420A83" w14:textId="77777777" w:rsidR="005E616F" w:rsidRDefault="005E616F" w:rsidP="005E616F">
      <w:pPr>
        <w:rPr>
          <w:rFonts w:cs="Arial"/>
          <w:kern w:val="32"/>
          <w:szCs w:val="32"/>
        </w:rPr>
      </w:pPr>
      <w:r>
        <w:rPr>
          <w:rFonts w:cs="Arial"/>
          <w:kern w:val="32"/>
          <w:szCs w:val="32"/>
        </w:rPr>
        <w:br w:type="page"/>
      </w:r>
    </w:p>
    <w:p w14:paraId="3E690A1E" w14:textId="77777777" w:rsidR="00596E12" w:rsidRDefault="00596E12" w:rsidP="00912B44">
      <w:pPr>
        <w:pStyle w:val="Heading2"/>
      </w:pPr>
      <w:bookmarkStart w:id="61" w:name="_Toc236130409"/>
      <w:bookmarkStart w:id="62" w:name="_Toc428260411"/>
      <w:bookmarkEnd w:id="60"/>
      <w:r w:rsidRPr="00596E12">
        <w:lastRenderedPageBreak/>
        <w:t>WIPO</w:t>
      </w:r>
      <w:r w:rsidRPr="000E5520">
        <w:t xml:space="preserve"> (International Register)</w:t>
      </w:r>
      <w:bookmarkEnd w:id="61"/>
      <w:r w:rsidRPr="000E5520">
        <w:t xml:space="preserve"> </w:t>
      </w:r>
      <w:bookmarkEnd w:id="62"/>
    </w:p>
    <w:p w14:paraId="5EB5E741" w14:textId="77777777" w:rsidR="00596E12" w:rsidRDefault="00596E12" w:rsidP="00596E12">
      <w:pPr>
        <w:rPr>
          <w:rFonts w:cs="Arial"/>
          <w:kern w:val="32"/>
          <w:sz w:val="10"/>
          <w:szCs w:val="10"/>
        </w:rPr>
      </w:pPr>
    </w:p>
    <w:p w14:paraId="037597F6" w14:textId="77777777" w:rsidR="00D245C0" w:rsidRPr="00431379" w:rsidRDefault="00D245C0" w:rsidP="001F4542">
      <w:pPr>
        <w:pStyle w:val="ListParagraph"/>
        <w:numPr>
          <w:ilvl w:val="0"/>
          <w:numId w:val="11"/>
        </w:numPr>
        <w:rPr>
          <w:rFonts w:cs="Arial"/>
          <w:b/>
          <w:i/>
          <w:kern w:val="32"/>
          <w:sz w:val="26"/>
        </w:rPr>
      </w:pPr>
      <w:r w:rsidRPr="00431379">
        <w:rPr>
          <w:rFonts w:cs="Arial"/>
          <w:b/>
          <w:i/>
          <w:kern w:val="32"/>
          <w:sz w:val="26"/>
        </w:rPr>
        <w:t>Those marks are included in this section that are:</w:t>
      </w:r>
    </w:p>
    <w:p w14:paraId="515368B2" w14:textId="77777777" w:rsidR="00D245C0" w:rsidRDefault="00D245C0" w:rsidP="001F4542">
      <w:pPr>
        <w:pStyle w:val="ListParagraph"/>
        <w:numPr>
          <w:ilvl w:val="0"/>
          <w:numId w:val="15"/>
        </w:numPr>
        <w:rPr>
          <w:rFonts w:cs="Arial"/>
          <w:b/>
          <w:i/>
          <w:kern w:val="32"/>
          <w:sz w:val="26"/>
        </w:rPr>
      </w:pPr>
      <w:r>
        <w:rPr>
          <w:rFonts w:cs="Arial"/>
          <w:b/>
          <w:i/>
          <w:kern w:val="32"/>
          <w:sz w:val="26"/>
        </w:rPr>
        <w:t>Near E</w:t>
      </w:r>
      <w:r w:rsidRPr="00A51DA3">
        <w:rPr>
          <w:rFonts w:cs="Arial"/>
          <w:b/>
          <w:i/>
          <w:kern w:val="32"/>
          <w:sz w:val="26"/>
        </w:rPr>
        <w:t>xact</w:t>
      </w:r>
      <w:r w:rsidRPr="00A035B0">
        <w:rPr>
          <w:rFonts w:cs="Arial"/>
          <w:b/>
          <w:i/>
          <w:kern w:val="32"/>
          <w:sz w:val="26"/>
        </w:rPr>
        <w:t xml:space="preserve"> </w:t>
      </w:r>
      <w:r>
        <w:rPr>
          <w:rFonts w:cs="Arial"/>
          <w:b/>
          <w:i/>
          <w:kern w:val="32"/>
          <w:sz w:val="26"/>
        </w:rPr>
        <w:t>and phonetically similar (Similar Sounding);</w:t>
      </w:r>
    </w:p>
    <w:p w14:paraId="07E45493" w14:textId="77777777" w:rsidR="005C2606" w:rsidRPr="00A035B0" w:rsidRDefault="00D245C0" w:rsidP="001F4542">
      <w:pPr>
        <w:pStyle w:val="ListParagraph"/>
        <w:numPr>
          <w:ilvl w:val="0"/>
          <w:numId w:val="15"/>
        </w:numPr>
        <w:rPr>
          <w:rFonts w:cs="Arial"/>
          <w:b/>
          <w:i/>
          <w:kern w:val="32"/>
          <w:sz w:val="26"/>
        </w:rPr>
      </w:pPr>
      <w:r>
        <w:rPr>
          <w:rFonts w:cs="Arial"/>
          <w:b/>
          <w:i/>
          <w:kern w:val="32"/>
          <w:sz w:val="26"/>
        </w:rPr>
        <w:t xml:space="preserve">By status </w:t>
      </w:r>
      <w:r w:rsidRPr="000D4CC2">
        <w:rPr>
          <w:rFonts w:cs="Arial"/>
          <w:b/>
          <w:i/>
          <w:kern w:val="32"/>
          <w:sz w:val="26"/>
        </w:rPr>
        <w:t xml:space="preserve">Registered </w:t>
      </w:r>
      <w:r>
        <w:rPr>
          <w:rFonts w:cs="Arial"/>
          <w:b/>
          <w:i/>
          <w:kern w:val="32"/>
          <w:sz w:val="26"/>
        </w:rPr>
        <w:t>/Filed/Pending/Active</w:t>
      </w:r>
      <w:r w:rsidRPr="000777F8">
        <w:rPr>
          <w:rFonts w:cs="Arial"/>
          <w:b/>
          <w:i/>
          <w:kern w:val="32"/>
          <w:sz w:val="26"/>
        </w:rPr>
        <w:t xml:space="preserve"> </w:t>
      </w:r>
      <w:r w:rsidRPr="00A035B0">
        <w:rPr>
          <w:rFonts w:cs="Arial"/>
          <w:b/>
          <w:i/>
          <w:kern w:val="32"/>
          <w:sz w:val="26"/>
        </w:rPr>
        <w:t xml:space="preserve">and fall under the </w:t>
      </w:r>
      <w:r>
        <w:rPr>
          <w:rFonts w:cs="Arial"/>
          <w:b/>
          <w:i/>
          <w:kern w:val="32"/>
          <w:sz w:val="26"/>
        </w:rPr>
        <w:t xml:space="preserve">given </w:t>
      </w:r>
      <w:r w:rsidRPr="00A035B0">
        <w:rPr>
          <w:rFonts w:cs="Arial"/>
          <w:b/>
          <w:i/>
          <w:kern w:val="32"/>
          <w:sz w:val="26"/>
        </w:rPr>
        <w:t>classifications.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4"/>
        <w:gridCol w:w="2128"/>
        <w:gridCol w:w="1274"/>
        <w:gridCol w:w="1277"/>
        <w:gridCol w:w="1560"/>
        <w:gridCol w:w="2408"/>
        <w:gridCol w:w="1133"/>
        <w:gridCol w:w="2561"/>
      </w:tblGrid>
      <w:tr w:rsidR="00EC098D" w14:paraId="78E98422" w14:textId="77777777" w:rsidTr="00583086">
        <w:trPr>
          <w:trHeight w:val="432"/>
          <w:tblHeader/>
        </w:trPr>
        <w:tc>
          <w:tcPr>
            <w:tcW w:w="234" w:type="pct"/>
            <w:shd w:val="clear" w:color="auto" w:fill="1F497D" w:themeFill="text2"/>
            <w:hideMark/>
          </w:tcPr>
          <w:p w14:paraId="5D8D520F" w14:textId="77777777" w:rsidR="00EC098D" w:rsidRPr="008A10BC" w:rsidRDefault="00EC098D" w:rsidP="005A2898">
            <w:pPr>
              <w:ind w:left="-90" w:right="-119"/>
              <w:jc w:val="center"/>
              <w:rPr>
                <w:b/>
                <w:color w:val="FFFFFF" w:themeColor="background1"/>
              </w:rPr>
            </w:pPr>
            <w:r w:rsidRPr="008A10BC">
              <w:rPr>
                <w:b/>
                <w:color w:val="FFFFFF" w:themeColor="background1"/>
              </w:rPr>
              <w:t>S. No.</w:t>
            </w:r>
          </w:p>
        </w:tc>
        <w:tc>
          <w:tcPr>
            <w:tcW w:w="660" w:type="pct"/>
            <w:shd w:val="clear" w:color="auto" w:fill="1F497D" w:themeFill="text2"/>
            <w:hideMark/>
          </w:tcPr>
          <w:p w14:paraId="1191EE4E" w14:textId="77777777" w:rsidR="00EC098D" w:rsidRPr="008A10BC" w:rsidRDefault="00EC098D" w:rsidP="009F4154">
            <w:pPr>
              <w:ind w:left="-97" w:right="-50"/>
              <w:rPr>
                <w:b/>
                <w:color w:val="FFFFFF" w:themeColor="background1"/>
              </w:rPr>
            </w:pPr>
            <w:r w:rsidRPr="008A10BC">
              <w:rPr>
                <w:b/>
                <w:color w:val="FFFFFF" w:themeColor="background1"/>
              </w:rPr>
              <w:t>Trademark Name</w:t>
            </w:r>
          </w:p>
        </w:tc>
        <w:tc>
          <w:tcPr>
            <w:tcW w:w="708" w:type="pct"/>
            <w:shd w:val="clear" w:color="auto" w:fill="1F497D" w:themeFill="text2"/>
          </w:tcPr>
          <w:p w14:paraId="266FEC8C" w14:textId="77777777" w:rsidR="00EC098D" w:rsidRPr="008A10BC" w:rsidRDefault="00EC098D" w:rsidP="009F4154">
            <w:pPr>
              <w:ind w:left="-97" w:right="-50"/>
              <w:jc w:val="center"/>
              <w:rPr>
                <w:b/>
                <w:color w:val="FFFFFF" w:themeColor="background1"/>
              </w:rPr>
            </w:pPr>
            <w:r w:rsidRPr="008A10BC">
              <w:rPr>
                <w:b/>
                <w:color w:val="FFFFFF" w:themeColor="background1"/>
              </w:rPr>
              <w:t>Nice Classifications</w:t>
            </w:r>
          </w:p>
        </w:tc>
        <w:tc>
          <w:tcPr>
            <w:tcW w:w="424" w:type="pct"/>
            <w:shd w:val="clear" w:color="auto" w:fill="1F497D" w:themeFill="text2"/>
          </w:tcPr>
          <w:p w14:paraId="2ED271E7" w14:textId="77777777" w:rsidR="00EC098D" w:rsidRPr="008A10BC" w:rsidRDefault="00EC098D" w:rsidP="009F4154">
            <w:pPr>
              <w:ind w:left="-97" w:right="-50"/>
              <w:jc w:val="center"/>
              <w:rPr>
                <w:b/>
                <w:color w:val="FFFFFF" w:themeColor="background1"/>
              </w:rPr>
            </w:pPr>
            <w:r w:rsidRPr="008A10BC">
              <w:rPr>
                <w:b/>
                <w:color w:val="FFFFFF" w:themeColor="background1"/>
              </w:rPr>
              <w:t>Reg. No.</w:t>
            </w:r>
          </w:p>
        </w:tc>
        <w:tc>
          <w:tcPr>
            <w:tcW w:w="425" w:type="pct"/>
            <w:shd w:val="clear" w:color="auto" w:fill="1F497D" w:themeFill="text2"/>
          </w:tcPr>
          <w:p w14:paraId="5A6889DA" w14:textId="77777777" w:rsidR="00EC098D" w:rsidRPr="008A10BC" w:rsidRDefault="00EC098D" w:rsidP="009F4154">
            <w:pPr>
              <w:ind w:left="-97" w:right="-50"/>
              <w:jc w:val="center"/>
              <w:rPr>
                <w:b/>
                <w:color w:val="FFFFFF" w:themeColor="background1"/>
              </w:rPr>
            </w:pPr>
            <w:r w:rsidRPr="008A10BC">
              <w:rPr>
                <w:b/>
                <w:color w:val="FFFFFF" w:themeColor="background1"/>
              </w:rPr>
              <w:t>Reg. Date</w:t>
            </w:r>
          </w:p>
        </w:tc>
        <w:tc>
          <w:tcPr>
            <w:tcW w:w="519" w:type="pct"/>
            <w:shd w:val="clear" w:color="auto" w:fill="1F497D" w:themeFill="text2"/>
          </w:tcPr>
          <w:p w14:paraId="777D4F5A" w14:textId="77777777" w:rsidR="00EC098D" w:rsidRPr="008A10BC" w:rsidRDefault="00EC098D" w:rsidP="009F4154">
            <w:pPr>
              <w:ind w:left="-97" w:right="-50"/>
              <w:jc w:val="center"/>
              <w:rPr>
                <w:b/>
                <w:color w:val="FFFFFF" w:themeColor="background1"/>
              </w:rPr>
            </w:pPr>
            <w:r w:rsidRPr="008A10BC">
              <w:rPr>
                <w:b/>
                <w:color w:val="FFFFFF" w:themeColor="background1"/>
              </w:rPr>
              <w:t>Office of Origin</w:t>
            </w:r>
          </w:p>
        </w:tc>
        <w:tc>
          <w:tcPr>
            <w:tcW w:w="801" w:type="pct"/>
            <w:shd w:val="clear" w:color="auto" w:fill="1F497D" w:themeFill="text2"/>
          </w:tcPr>
          <w:p w14:paraId="1D5A23C3" w14:textId="77777777" w:rsidR="00EC098D" w:rsidRPr="008A10BC" w:rsidRDefault="00EC098D" w:rsidP="009F4154">
            <w:pPr>
              <w:ind w:left="-97" w:right="-50"/>
              <w:jc w:val="center"/>
              <w:rPr>
                <w:b/>
                <w:color w:val="FFFFFF" w:themeColor="background1"/>
              </w:rPr>
            </w:pPr>
            <w:r w:rsidRPr="008A10BC">
              <w:rPr>
                <w:b/>
                <w:color w:val="FFFFFF" w:themeColor="background1"/>
              </w:rPr>
              <w:t>Designated Countries</w:t>
            </w:r>
          </w:p>
        </w:tc>
        <w:tc>
          <w:tcPr>
            <w:tcW w:w="377" w:type="pct"/>
            <w:shd w:val="clear" w:color="auto" w:fill="1F497D" w:themeFill="text2"/>
          </w:tcPr>
          <w:p w14:paraId="261AB141" w14:textId="77777777" w:rsidR="00EC098D" w:rsidRPr="008A10BC" w:rsidRDefault="00EC098D" w:rsidP="009F4154">
            <w:pPr>
              <w:ind w:left="-97" w:right="-50"/>
              <w:jc w:val="center"/>
              <w:rPr>
                <w:b/>
                <w:color w:val="FFFFFF" w:themeColor="background1"/>
              </w:rPr>
            </w:pPr>
            <w:r w:rsidRPr="008A10BC">
              <w:rPr>
                <w:b/>
                <w:color w:val="FFFFFF" w:themeColor="background1"/>
              </w:rPr>
              <w:t>Status</w:t>
            </w:r>
          </w:p>
        </w:tc>
        <w:tc>
          <w:tcPr>
            <w:tcW w:w="852" w:type="pct"/>
            <w:shd w:val="clear" w:color="auto" w:fill="1F497D" w:themeFill="text2"/>
          </w:tcPr>
          <w:p w14:paraId="690ED40A" w14:textId="77777777" w:rsidR="00EC098D" w:rsidRPr="008A10BC" w:rsidRDefault="00EC098D" w:rsidP="009F4154">
            <w:pPr>
              <w:ind w:left="-97" w:right="-50"/>
              <w:rPr>
                <w:b/>
                <w:color w:val="FFFFFF" w:themeColor="background1"/>
              </w:rPr>
            </w:pPr>
            <w:r w:rsidRPr="008A10BC">
              <w:rPr>
                <w:b/>
                <w:color w:val="FFFFFF" w:themeColor="background1"/>
              </w:rPr>
              <w:t>Holder Name</w:t>
            </w:r>
          </w:p>
        </w:tc>
      </w:tr>
      <w:tr w:rsidR="00842CB6" w14:paraId="214F2F8B" w14:textId="77777777" w:rsidTr="00DF2140">
        <w:trPr>
          <w:trHeight w:val="1070"/>
        </w:trPr>
        <w:tc>
          <w:tcPr>
            <w:tcW w:w="234" w:type="pct"/>
          </w:tcPr>
          <w:p w14:paraId="317EF9E6" w14:textId="77777777" w:rsidR="00842CB6" w:rsidRPr="00B02432" w:rsidRDefault="00842CB6" w:rsidP="00842CB6">
            <w:pPr>
              <w:pStyle w:val="ListParagraph"/>
              <w:numPr>
                <w:ilvl w:val="0"/>
                <w:numId w:val="4"/>
              </w:numPr>
              <w:jc w:val="center"/>
              <w:rPr>
                <w:color w:val="000000"/>
              </w:rPr>
            </w:pPr>
          </w:p>
        </w:tc>
        <w:tc>
          <w:tcPr>
            <w:tcW w:w="660" w:type="pct"/>
          </w:tcPr>
          <w:p w14:paraId="6F45B59B" w14:textId="5BCFAE97" w:rsidR="00842CB6" w:rsidRPr="009F4154" w:rsidRDefault="00842CB6" w:rsidP="00842CB6">
            <w:pPr>
              <w:ind w:left="-101" w:right="-101"/>
              <w:rPr>
                <w:rFonts w:cs="Calibri"/>
                <w:szCs w:val="22"/>
              </w:rPr>
            </w:pPr>
            <w:r w:rsidRPr="00A15A5A">
              <w:rPr>
                <w:rFonts w:cs="Calibri"/>
                <w:color w:val="000000"/>
                <w:szCs w:val="22"/>
                <w:highlight w:val="yellow"/>
              </w:rPr>
              <w:t>TOMORO</w:t>
            </w:r>
          </w:p>
        </w:tc>
        <w:tc>
          <w:tcPr>
            <w:tcW w:w="708" w:type="pct"/>
          </w:tcPr>
          <w:p w14:paraId="6054FF55" w14:textId="4969B737" w:rsidR="00842CB6" w:rsidRPr="009F4154" w:rsidRDefault="00842CB6" w:rsidP="00842CB6">
            <w:pPr>
              <w:ind w:left="-101" w:right="-101"/>
              <w:jc w:val="center"/>
              <w:rPr>
                <w:rFonts w:cs="Calibri"/>
                <w:szCs w:val="22"/>
              </w:rPr>
            </w:pPr>
            <w:r>
              <w:rPr>
                <w:rFonts w:cs="Calibri"/>
                <w:color w:val="000000"/>
                <w:szCs w:val="22"/>
              </w:rPr>
              <w:t>9, 42</w:t>
            </w:r>
          </w:p>
        </w:tc>
        <w:tc>
          <w:tcPr>
            <w:tcW w:w="424" w:type="pct"/>
          </w:tcPr>
          <w:p w14:paraId="37D43BD1" w14:textId="77A68315" w:rsidR="00842CB6" w:rsidRPr="009F4154" w:rsidRDefault="00842CB6" w:rsidP="00842CB6">
            <w:pPr>
              <w:ind w:left="-101" w:right="-101"/>
              <w:jc w:val="center"/>
              <w:rPr>
                <w:rFonts w:cs="Calibri"/>
                <w:szCs w:val="22"/>
              </w:rPr>
            </w:pPr>
            <w:r>
              <w:rPr>
                <w:rFonts w:cs="Calibri"/>
                <w:color w:val="000000"/>
                <w:szCs w:val="22"/>
              </w:rPr>
              <w:t>1826591</w:t>
            </w:r>
          </w:p>
        </w:tc>
        <w:tc>
          <w:tcPr>
            <w:tcW w:w="425" w:type="pct"/>
          </w:tcPr>
          <w:p w14:paraId="640795E5" w14:textId="49FFAF1E" w:rsidR="00842CB6" w:rsidRPr="009F4154" w:rsidRDefault="00842CB6" w:rsidP="00842CB6">
            <w:pPr>
              <w:ind w:left="-101" w:right="-101"/>
              <w:jc w:val="center"/>
              <w:rPr>
                <w:rFonts w:cs="Calibri"/>
                <w:szCs w:val="22"/>
              </w:rPr>
            </w:pPr>
            <w:r>
              <w:rPr>
                <w:rFonts w:cs="Calibri"/>
                <w:color w:val="000000"/>
                <w:szCs w:val="22"/>
              </w:rPr>
              <w:t>05-07-2024</w:t>
            </w:r>
          </w:p>
        </w:tc>
        <w:tc>
          <w:tcPr>
            <w:tcW w:w="519" w:type="pct"/>
          </w:tcPr>
          <w:p w14:paraId="120E4B49" w14:textId="70EE00B7" w:rsidR="00842CB6" w:rsidRPr="009F4154" w:rsidRDefault="00842CB6" w:rsidP="00842CB6">
            <w:pPr>
              <w:ind w:left="-101" w:right="-101"/>
              <w:jc w:val="center"/>
              <w:rPr>
                <w:rFonts w:cs="Calibri"/>
                <w:szCs w:val="22"/>
              </w:rPr>
            </w:pPr>
            <w:r>
              <w:rPr>
                <w:rFonts w:cs="Calibri"/>
                <w:color w:val="000000"/>
                <w:szCs w:val="22"/>
              </w:rPr>
              <w:t>GB</w:t>
            </w:r>
          </w:p>
        </w:tc>
        <w:tc>
          <w:tcPr>
            <w:tcW w:w="801" w:type="pct"/>
          </w:tcPr>
          <w:p w14:paraId="496AE1DF" w14:textId="759E5F1E" w:rsidR="00842CB6" w:rsidRPr="009F4154" w:rsidRDefault="00842CB6" w:rsidP="00842CB6">
            <w:pPr>
              <w:ind w:left="-101" w:right="-101"/>
              <w:jc w:val="center"/>
              <w:rPr>
                <w:rFonts w:cs="Calibri"/>
                <w:szCs w:val="22"/>
              </w:rPr>
            </w:pPr>
            <w:r>
              <w:rPr>
                <w:rFonts w:cs="Calibri"/>
                <w:color w:val="000000"/>
                <w:szCs w:val="22"/>
              </w:rPr>
              <w:t>AU, EM, SG, US</w:t>
            </w:r>
          </w:p>
        </w:tc>
        <w:tc>
          <w:tcPr>
            <w:tcW w:w="377" w:type="pct"/>
          </w:tcPr>
          <w:p w14:paraId="24680440" w14:textId="57B3FECE" w:rsidR="00842CB6" w:rsidRPr="009F4154" w:rsidRDefault="00842CB6" w:rsidP="00842CB6">
            <w:pPr>
              <w:ind w:left="-101" w:right="-101"/>
              <w:jc w:val="center"/>
              <w:rPr>
                <w:rFonts w:cs="Calibri"/>
                <w:szCs w:val="22"/>
              </w:rPr>
            </w:pPr>
            <w:r>
              <w:rPr>
                <w:rFonts w:cs="Calibri"/>
                <w:color w:val="000000"/>
                <w:szCs w:val="22"/>
              </w:rPr>
              <w:t>Active</w:t>
            </w:r>
          </w:p>
        </w:tc>
        <w:tc>
          <w:tcPr>
            <w:tcW w:w="852" w:type="pct"/>
          </w:tcPr>
          <w:p w14:paraId="4577D5BB" w14:textId="2F42F6E2" w:rsidR="00842CB6" w:rsidRPr="009F4154" w:rsidRDefault="00842CB6" w:rsidP="00842CB6">
            <w:pPr>
              <w:ind w:left="-101" w:right="-101"/>
              <w:rPr>
                <w:rFonts w:cs="Calibri"/>
                <w:szCs w:val="22"/>
              </w:rPr>
            </w:pPr>
            <w:proofErr w:type="spellStart"/>
            <w:r>
              <w:rPr>
                <w:rFonts w:cs="Calibri"/>
                <w:color w:val="000000"/>
                <w:szCs w:val="22"/>
              </w:rPr>
              <w:t>Tomoro</w:t>
            </w:r>
            <w:proofErr w:type="spellEnd"/>
            <w:r>
              <w:rPr>
                <w:rFonts w:cs="Calibri"/>
                <w:color w:val="000000"/>
                <w:szCs w:val="22"/>
              </w:rPr>
              <w:t xml:space="preserve"> AI Ltd</w:t>
            </w:r>
          </w:p>
        </w:tc>
      </w:tr>
      <w:tr w:rsidR="00842CB6" w14:paraId="689A9A39" w14:textId="77777777" w:rsidTr="00DF2140">
        <w:trPr>
          <w:trHeight w:val="1070"/>
        </w:trPr>
        <w:tc>
          <w:tcPr>
            <w:tcW w:w="234" w:type="pct"/>
          </w:tcPr>
          <w:p w14:paraId="2E687B31" w14:textId="77777777" w:rsidR="00842CB6" w:rsidRPr="00B02432" w:rsidRDefault="00842CB6" w:rsidP="00842CB6">
            <w:pPr>
              <w:pStyle w:val="ListParagraph"/>
              <w:numPr>
                <w:ilvl w:val="0"/>
                <w:numId w:val="4"/>
              </w:numPr>
              <w:jc w:val="center"/>
              <w:rPr>
                <w:color w:val="000000"/>
              </w:rPr>
            </w:pPr>
          </w:p>
        </w:tc>
        <w:tc>
          <w:tcPr>
            <w:tcW w:w="660" w:type="pct"/>
          </w:tcPr>
          <w:p w14:paraId="794AD612" w14:textId="370611F8" w:rsidR="00842CB6" w:rsidRPr="009F4154" w:rsidRDefault="00842CB6" w:rsidP="00842CB6">
            <w:pPr>
              <w:ind w:left="-101" w:right="-101"/>
              <w:rPr>
                <w:rFonts w:cs="Calibri"/>
                <w:szCs w:val="22"/>
              </w:rPr>
            </w:pPr>
            <w:r>
              <w:rPr>
                <w:rFonts w:cs="Calibri"/>
                <w:color w:val="000000"/>
                <w:szCs w:val="22"/>
              </w:rPr>
              <w:t>Tomorrow</w:t>
            </w:r>
          </w:p>
        </w:tc>
        <w:tc>
          <w:tcPr>
            <w:tcW w:w="708" w:type="pct"/>
          </w:tcPr>
          <w:p w14:paraId="4703777C" w14:textId="7EEC3713" w:rsidR="00842CB6" w:rsidRPr="009F4154" w:rsidRDefault="00842CB6" w:rsidP="00842CB6">
            <w:pPr>
              <w:ind w:left="-101" w:right="-101"/>
              <w:jc w:val="center"/>
              <w:rPr>
                <w:rFonts w:cs="Calibri"/>
                <w:szCs w:val="22"/>
              </w:rPr>
            </w:pPr>
            <w:r>
              <w:rPr>
                <w:rFonts w:cs="Calibri"/>
                <w:color w:val="000000"/>
                <w:szCs w:val="22"/>
              </w:rPr>
              <w:t>35, 36, 42</w:t>
            </w:r>
          </w:p>
        </w:tc>
        <w:tc>
          <w:tcPr>
            <w:tcW w:w="424" w:type="pct"/>
          </w:tcPr>
          <w:p w14:paraId="6B0BAF21" w14:textId="4709C7E4" w:rsidR="00842CB6" w:rsidRPr="009F4154" w:rsidRDefault="00842CB6" w:rsidP="00842CB6">
            <w:pPr>
              <w:ind w:left="-101" w:right="-101"/>
              <w:jc w:val="center"/>
              <w:rPr>
                <w:rFonts w:cs="Calibri"/>
                <w:szCs w:val="22"/>
              </w:rPr>
            </w:pPr>
            <w:r>
              <w:rPr>
                <w:rFonts w:cs="Calibri"/>
                <w:color w:val="000000"/>
                <w:szCs w:val="22"/>
              </w:rPr>
              <w:t>1597720</w:t>
            </w:r>
          </w:p>
        </w:tc>
        <w:tc>
          <w:tcPr>
            <w:tcW w:w="425" w:type="pct"/>
          </w:tcPr>
          <w:p w14:paraId="3A4A7216" w14:textId="5D46568F" w:rsidR="00842CB6" w:rsidRPr="009F4154" w:rsidRDefault="00842CB6" w:rsidP="00842CB6">
            <w:pPr>
              <w:ind w:left="-101" w:right="-101"/>
              <w:jc w:val="center"/>
              <w:rPr>
                <w:rFonts w:cs="Calibri"/>
                <w:szCs w:val="22"/>
              </w:rPr>
            </w:pPr>
            <w:r>
              <w:rPr>
                <w:rFonts w:cs="Calibri"/>
                <w:color w:val="000000"/>
                <w:szCs w:val="22"/>
              </w:rPr>
              <w:t>03-29-2021</w:t>
            </w:r>
          </w:p>
        </w:tc>
        <w:tc>
          <w:tcPr>
            <w:tcW w:w="519" w:type="pct"/>
          </w:tcPr>
          <w:p w14:paraId="55077B73" w14:textId="6E7398E4" w:rsidR="00842CB6" w:rsidRPr="009F4154" w:rsidRDefault="00842CB6" w:rsidP="00842CB6">
            <w:pPr>
              <w:ind w:left="-101" w:right="-101"/>
              <w:jc w:val="center"/>
              <w:rPr>
                <w:rFonts w:cs="Calibri"/>
                <w:szCs w:val="22"/>
              </w:rPr>
            </w:pPr>
            <w:r>
              <w:rPr>
                <w:rFonts w:cs="Calibri"/>
                <w:color w:val="000000"/>
                <w:szCs w:val="22"/>
              </w:rPr>
              <w:t>DE</w:t>
            </w:r>
          </w:p>
        </w:tc>
        <w:tc>
          <w:tcPr>
            <w:tcW w:w="801" w:type="pct"/>
          </w:tcPr>
          <w:p w14:paraId="1B17D33B" w14:textId="63BD6713" w:rsidR="00842CB6" w:rsidRPr="009F4154" w:rsidRDefault="00842CB6" w:rsidP="00842CB6">
            <w:pPr>
              <w:ind w:left="-101" w:right="-101"/>
              <w:jc w:val="center"/>
              <w:rPr>
                <w:rFonts w:cs="Calibri"/>
                <w:szCs w:val="22"/>
              </w:rPr>
            </w:pPr>
            <w:r>
              <w:rPr>
                <w:rFonts w:cs="Calibri"/>
                <w:color w:val="000000"/>
                <w:szCs w:val="22"/>
              </w:rPr>
              <w:t>AT, BX, EM, ES, FR, GB, IT, PT</w:t>
            </w:r>
          </w:p>
        </w:tc>
        <w:tc>
          <w:tcPr>
            <w:tcW w:w="377" w:type="pct"/>
          </w:tcPr>
          <w:p w14:paraId="7C0F39D9" w14:textId="742834AB" w:rsidR="00842CB6" w:rsidRPr="009F4154" w:rsidRDefault="00842CB6" w:rsidP="00842CB6">
            <w:pPr>
              <w:ind w:left="-101" w:right="-101"/>
              <w:jc w:val="center"/>
              <w:rPr>
                <w:rFonts w:cs="Calibri"/>
                <w:szCs w:val="22"/>
              </w:rPr>
            </w:pPr>
            <w:r>
              <w:rPr>
                <w:rFonts w:cs="Calibri"/>
                <w:color w:val="000000"/>
                <w:szCs w:val="22"/>
              </w:rPr>
              <w:t>Active</w:t>
            </w:r>
          </w:p>
        </w:tc>
        <w:tc>
          <w:tcPr>
            <w:tcW w:w="852" w:type="pct"/>
          </w:tcPr>
          <w:p w14:paraId="6F2B3B9B" w14:textId="45796C1F" w:rsidR="00842CB6" w:rsidRPr="009F4154" w:rsidRDefault="00842CB6" w:rsidP="00842CB6">
            <w:pPr>
              <w:ind w:left="-101" w:right="-101"/>
              <w:rPr>
                <w:rFonts w:cs="Calibri"/>
                <w:szCs w:val="22"/>
              </w:rPr>
            </w:pPr>
            <w:r>
              <w:rPr>
                <w:rFonts w:cs="Calibri"/>
                <w:color w:val="000000"/>
                <w:szCs w:val="22"/>
              </w:rPr>
              <w:t>Tomorrow GmbH</w:t>
            </w:r>
          </w:p>
        </w:tc>
      </w:tr>
    </w:tbl>
    <w:p w14:paraId="234B8EEB" w14:textId="77777777" w:rsidR="000E3622" w:rsidRDefault="000E3622">
      <w:pPr>
        <w:rPr>
          <w:szCs w:val="22"/>
        </w:rPr>
      </w:pPr>
    </w:p>
    <w:p w14:paraId="75DF9B58" w14:textId="77777777" w:rsidR="00955669" w:rsidRDefault="00955669">
      <w:pPr>
        <w:rPr>
          <w:szCs w:val="22"/>
        </w:rPr>
      </w:pPr>
      <w:r>
        <w:rPr>
          <w:szCs w:val="22"/>
        </w:rPr>
        <w:br w:type="page"/>
      </w:r>
    </w:p>
    <w:p w14:paraId="1E57737C" w14:textId="77777777" w:rsidR="00955669" w:rsidRPr="00CB6C5E" w:rsidRDefault="00955669" w:rsidP="00955669">
      <w:pPr>
        <w:pStyle w:val="Heading1"/>
        <w:rPr>
          <w:color w:val="1F497D" w:themeColor="text2"/>
        </w:rPr>
      </w:pPr>
      <w:bookmarkStart w:id="63" w:name="_Toc236130410"/>
      <w:r w:rsidRPr="00CB6C5E">
        <w:rPr>
          <w:color w:val="1F497D" w:themeColor="text2"/>
        </w:rPr>
        <w:lastRenderedPageBreak/>
        <w:t>Other Results</w:t>
      </w:r>
      <w:bookmarkEnd w:id="63"/>
    </w:p>
    <w:p w14:paraId="1BF620E9" w14:textId="77777777" w:rsidR="005E616F" w:rsidRDefault="005E616F" w:rsidP="005E616F">
      <w:pPr>
        <w:pStyle w:val="Heading2"/>
      </w:pPr>
      <w:bookmarkStart w:id="64" w:name="_Toc236130411"/>
      <w:r>
        <w:t>USPTO (US Federal)</w:t>
      </w:r>
      <w:bookmarkEnd w:id="64"/>
    </w:p>
    <w:p w14:paraId="4C593B59" w14:textId="77777777" w:rsidR="005E616F" w:rsidRDefault="005E616F" w:rsidP="005E616F">
      <w:pPr>
        <w:rPr>
          <w:rFonts w:cs="Arial"/>
          <w:b/>
          <w:i/>
          <w:kern w:val="32"/>
          <w:sz w:val="10"/>
          <w:szCs w:val="10"/>
        </w:rPr>
      </w:pPr>
    </w:p>
    <w:p w14:paraId="1646A1B9" w14:textId="77777777" w:rsidR="005E616F" w:rsidRPr="00562BA9" w:rsidRDefault="005E616F" w:rsidP="005E616F">
      <w:pPr>
        <w:ind w:firstLine="360"/>
        <w:rPr>
          <w:sz w:val="26"/>
          <w:szCs w:val="26"/>
        </w:rPr>
      </w:pPr>
      <w:r>
        <w:rPr>
          <w:rFonts w:cs="Arial"/>
          <w:b/>
          <w:i/>
          <w:kern w:val="32"/>
          <w:sz w:val="26"/>
        </w:rPr>
        <w:t>Ended</w:t>
      </w:r>
      <w:r>
        <w:rPr>
          <w:b/>
          <w:sz w:val="26"/>
          <w:szCs w:val="26"/>
        </w:rPr>
        <w:t xml:space="preserve"> / Expired </w:t>
      </w:r>
      <w:r w:rsidRPr="00562BA9">
        <w:rPr>
          <w:b/>
          <w:sz w:val="26"/>
          <w:szCs w:val="26"/>
        </w:rPr>
        <w:t xml:space="preserve">Marks </w:t>
      </w:r>
      <w:r w:rsidRPr="00562BA9">
        <w:rPr>
          <w:sz w:val="26"/>
          <w:szCs w:val="26"/>
        </w:rPr>
        <w:t>have been highlighted in Grey.</w:t>
      </w:r>
    </w:p>
    <w:p w14:paraId="2EB6E843" w14:textId="77777777" w:rsidR="005E616F" w:rsidRPr="00650CE2" w:rsidRDefault="005E616F" w:rsidP="001F4542">
      <w:pPr>
        <w:pStyle w:val="ListParagraph"/>
        <w:numPr>
          <w:ilvl w:val="0"/>
          <w:numId w:val="11"/>
        </w:numPr>
        <w:rPr>
          <w:rFonts w:cs="Arial"/>
          <w:b/>
          <w:i/>
          <w:kern w:val="32"/>
          <w:sz w:val="26"/>
        </w:rPr>
      </w:pPr>
      <w:r w:rsidRPr="00650CE2">
        <w:rPr>
          <w:rFonts w:cs="Arial"/>
          <w:b/>
          <w:i/>
          <w:kern w:val="32"/>
          <w:sz w:val="26"/>
        </w:rPr>
        <w:t xml:space="preserve">Those marks are included in this section that are: </w:t>
      </w:r>
    </w:p>
    <w:p w14:paraId="39F912B4" w14:textId="77777777" w:rsidR="005E616F" w:rsidRDefault="005E616F" w:rsidP="001F4542">
      <w:pPr>
        <w:pStyle w:val="ListParagraph"/>
        <w:numPr>
          <w:ilvl w:val="0"/>
          <w:numId w:val="17"/>
        </w:numPr>
        <w:rPr>
          <w:rFonts w:cs="Arial"/>
          <w:b/>
          <w:i/>
          <w:kern w:val="32"/>
          <w:sz w:val="26"/>
        </w:rPr>
      </w:pPr>
      <w:r w:rsidRPr="00A51DA3">
        <w:rPr>
          <w:rFonts w:cs="Arial"/>
          <w:b/>
          <w:i/>
          <w:kern w:val="32"/>
          <w:sz w:val="26"/>
        </w:rPr>
        <w:t xml:space="preserve">Exact, </w:t>
      </w:r>
      <w:r>
        <w:rPr>
          <w:rFonts w:cs="Arial"/>
          <w:b/>
          <w:i/>
          <w:kern w:val="32"/>
          <w:sz w:val="26"/>
        </w:rPr>
        <w:t>Near E</w:t>
      </w:r>
      <w:r w:rsidRPr="00A51DA3">
        <w:rPr>
          <w:rFonts w:cs="Arial"/>
          <w:b/>
          <w:i/>
          <w:kern w:val="32"/>
          <w:sz w:val="26"/>
        </w:rPr>
        <w:t>xact</w:t>
      </w:r>
      <w:r>
        <w:rPr>
          <w:rFonts w:cs="Arial"/>
          <w:b/>
          <w:i/>
          <w:kern w:val="32"/>
          <w:sz w:val="26"/>
        </w:rPr>
        <w:t>, P</w:t>
      </w:r>
      <w:r w:rsidRPr="00A51DA3">
        <w:rPr>
          <w:rFonts w:cs="Arial"/>
          <w:b/>
          <w:i/>
          <w:kern w:val="32"/>
          <w:sz w:val="26"/>
        </w:rPr>
        <w:t>honetic</w:t>
      </w:r>
      <w:r>
        <w:rPr>
          <w:rFonts w:cs="Arial"/>
          <w:b/>
          <w:i/>
          <w:kern w:val="32"/>
          <w:sz w:val="26"/>
        </w:rPr>
        <w:t xml:space="preserve"> Similar (Similar Sounding)</w:t>
      </w:r>
      <w:r w:rsidRPr="00F70813">
        <w:rPr>
          <w:rFonts w:cs="Arial"/>
          <w:b/>
          <w:i/>
          <w:kern w:val="32"/>
          <w:sz w:val="26"/>
        </w:rPr>
        <w:t xml:space="preserve"> </w:t>
      </w:r>
      <w:r>
        <w:rPr>
          <w:rFonts w:cs="Arial"/>
          <w:b/>
          <w:i/>
          <w:kern w:val="32"/>
          <w:sz w:val="26"/>
        </w:rPr>
        <w:t>and fall under the given</w:t>
      </w:r>
      <w:r w:rsidRPr="00A51DA3">
        <w:rPr>
          <w:rFonts w:cs="Arial"/>
          <w:b/>
          <w:i/>
          <w:kern w:val="32"/>
          <w:sz w:val="26"/>
        </w:rPr>
        <w:t xml:space="preserve"> classifications</w:t>
      </w:r>
      <w:r>
        <w:rPr>
          <w:rFonts w:cs="Arial"/>
          <w:b/>
          <w:i/>
          <w:kern w:val="32"/>
          <w:sz w:val="26"/>
        </w:rPr>
        <w:t xml:space="preserve"> and without the classifications</w:t>
      </w:r>
    </w:p>
    <w:p w14:paraId="234F5E5B" w14:textId="2847C14D" w:rsidR="005E616F" w:rsidRDefault="005E616F" w:rsidP="001F4542">
      <w:pPr>
        <w:pStyle w:val="ListParagraph"/>
        <w:numPr>
          <w:ilvl w:val="0"/>
          <w:numId w:val="17"/>
        </w:numPr>
        <w:rPr>
          <w:rFonts w:cs="Arial"/>
          <w:b/>
          <w:i/>
          <w:kern w:val="32"/>
          <w:sz w:val="26"/>
        </w:rPr>
      </w:pPr>
      <w:r>
        <w:rPr>
          <w:rFonts w:cs="Arial"/>
          <w:b/>
          <w:i/>
          <w:kern w:val="32"/>
          <w:sz w:val="26"/>
        </w:rPr>
        <w:t xml:space="preserve">By status </w:t>
      </w:r>
      <w:r w:rsidR="008E5C6C">
        <w:rPr>
          <w:rFonts w:cs="Arial"/>
          <w:b/>
          <w:i/>
          <w:kern w:val="32"/>
          <w:sz w:val="26"/>
        </w:rPr>
        <w:t>Ended</w:t>
      </w:r>
      <w:r>
        <w:rPr>
          <w:rFonts w:cs="Arial"/>
          <w:b/>
          <w:i/>
          <w:kern w:val="32"/>
          <w:sz w:val="26"/>
        </w:rPr>
        <w:t>/Expired</w:t>
      </w:r>
    </w:p>
    <w:p w14:paraId="36E3902B" w14:textId="77777777" w:rsidR="005E616F" w:rsidRPr="00A035B0" w:rsidRDefault="005E616F" w:rsidP="001F4542">
      <w:pPr>
        <w:pStyle w:val="ListParagraph"/>
        <w:numPr>
          <w:ilvl w:val="0"/>
          <w:numId w:val="17"/>
        </w:numPr>
        <w:rPr>
          <w:rFonts w:cs="Arial"/>
          <w:b/>
          <w:i/>
          <w:kern w:val="32"/>
          <w:sz w:val="26"/>
        </w:rPr>
      </w:pPr>
      <w:proofErr w:type="gramStart"/>
      <w:r>
        <w:rPr>
          <w:rFonts w:cs="Arial"/>
          <w:b/>
          <w:i/>
          <w:kern w:val="32"/>
          <w:sz w:val="26"/>
        </w:rPr>
        <w:t>Also</w:t>
      </w:r>
      <w:proofErr w:type="gramEnd"/>
      <w:r>
        <w:rPr>
          <w:rFonts w:cs="Arial"/>
          <w:b/>
          <w:i/>
          <w:kern w:val="32"/>
          <w:sz w:val="26"/>
        </w:rPr>
        <w:t xml:space="preserve"> individual word with other words under the classes and Goods &amp; Services (</w:t>
      </w:r>
      <w:r w:rsidRPr="009F6DFE">
        <w:rPr>
          <w:rFonts w:cs="Arial"/>
          <w:i/>
          <w:kern w:val="32"/>
          <w:sz w:val="24"/>
        </w:rPr>
        <w:t xml:space="preserve">We will include all results corresponding to the individual word with other words with the classes and Goods &amp; </w:t>
      </w:r>
      <w:proofErr w:type="gramStart"/>
      <w:r w:rsidRPr="009F6DFE">
        <w:rPr>
          <w:rFonts w:cs="Arial"/>
          <w:i/>
          <w:kern w:val="32"/>
          <w:sz w:val="24"/>
        </w:rPr>
        <w:t>Services</w:t>
      </w:r>
      <w:proofErr w:type="gramEnd"/>
      <w:r w:rsidRPr="009F6DFE">
        <w:rPr>
          <w:rFonts w:cs="Arial"/>
          <w:i/>
          <w:kern w:val="32"/>
          <w:sz w:val="24"/>
        </w:rPr>
        <w:t xml:space="preserve"> if possible</w:t>
      </w:r>
      <w:r>
        <w:rPr>
          <w:rFonts w:cs="Arial"/>
          <w:i/>
          <w:kern w:val="32"/>
          <w:sz w:val="24"/>
        </w:rPr>
        <w:t>, otherwise we will provide those results in separate excel file.</w:t>
      </w:r>
      <w:r>
        <w:rPr>
          <w:rFonts w:cs="Arial"/>
          <w:b/>
          <w:i/>
          <w:kern w:val="32"/>
          <w:sz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1834"/>
        <w:gridCol w:w="4704"/>
        <w:gridCol w:w="745"/>
        <w:gridCol w:w="1013"/>
        <w:gridCol w:w="652"/>
        <w:gridCol w:w="983"/>
        <w:gridCol w:w="652"/>
        <w:gridCol w:w="1031"/>
        <w:gridCol w:w="2702"/>
      </w:tblGrid>
      <w:tr w:rsidR="005E616F" w14:paraId="50D62747" w14:textId="77777777" w:rsidTr="003D72EA">
        <w:trPr>
          <w:trHeight w:val="615"/>
          <w:tblHeader/>
        </w:trPr>
        <w:tc>
          <w:tcPr>
            <w:tcW w:w="237" w:type="pct"/>
            <w:shd w:val="clear" w:color="auto" w:fill="1F497D" w:themeFill="text2"/>
          </w:tcPr>
          <w:p w14:paraId="531E838F" w14:textId="77777777" w:rsidR="005E616F" w:rsidRDefault="005E616F" w:rsidP="009C50BE">
            <w:pPr>
              <w:ind w:left="-90" w:right="-116"/>
              <w:jc w:val="center"/>
              <w:rPr>
                <w:rFonts w:cs="Calibri"/>
                <w:b/>
                <w:bCs/>
                <w:color w:val="FFFFFF"/>
                <w:szCs w:val="22"/>
              </w:rPr>
            </w:pPr>
            <w:r>
              <w:rPr>
                <w:rFonts w:cs="Calibri"/>
                <w:b/>
                <w:bCs/>
                <w:color w:val="FFFFFF"/>
                <w:szCs w:val="22"/>
              </w:rPr>
              <w:t>S. No.</w:t>
            </w:r>
          </w:p>
        </w:tc>
        <w:tc>
          <w:tcPr>
            <w:tcW w:w="610" w:type="pct"/>
            <w:shd w:val="clear" w:color="auto" w:fill="1F497D" w:themeFill="text2"/>
            <w:hideMark/>
          </w:tcPr>
          <w:p w14:paraId="54A9D8CB" w14:textId="77777777" w:rsidR="005E616F" w:rsidRDefault="005E616F" w:rsidP="003D72EA">
            <w:pPr>
              <w:ind w:left="-117" w:right="-135" w:firstLine="26"/>
              <w:rPr>
                <w:rFonts w:cs="Calibri"/>
                <w:b/>
                <w:bCs/>
                <w:color w:val="FFFFFF"/>
                <w:szCs w:val="22"/>
              </w:rPr>
            </w:pPr>
            <w:r>
              <w:rPr>
                <w:rFonts w:cs="Calibri"/>
                <w:b/>
                <w:bCs/>
                <w:color w:val="FFFFFF"/>
                <w:szCs w:val="22"/>
              </w:rPr>
              <w:t>Trademark Name</w:t>
            </w:r>
          </w:p>
        </w:tc>
        <w:tc>
          <w:tcPr>
            <w:tcW w:w="1565" w:type="pct"/>
            <w:shd w:val="clear" w:color="auto" w:fill="1F497D" w:themeFill="text2"/>
          </w:tcPr>
          <w:p w14:paraId="12EEC767" w14:textId="77777777" w:rsidR="005E616F" w:rsidRPr="001911FC" w:rsidRDefault="005E616F" w:rsidP="003D72EA">
            <w:pPr>
              <w:ind w:left="-117" w:right="-135" w:firstLine="26"/>
              <w:rPr>
                <w:rFonts w:cs="Calibri"/>
                <w:b/>
                <w:bCs/>
                <w:color w:val="FFFFFF"/>
                <w:szCs w:val="22"/>
              </w:rPr>
            </w:pPr>
            <w:r w:rsidRPr="001911FC">
              <w:rPr>
                <w:rFonts w:cs="Calibri"/>
                <w:b/>
                <w:bCs/>
                <w:color w:val="FFFFFF"/>
                <w:szCs w:val="22"/>
              </w:rPr>
              <w:t>Goods &amp; Services</w:t>
            </w:r>
          </w:p>
        </w:tc>
        <w:tc>
          <w:tcPr>
            <w:tcW w:w="248" w:type="pct"/>
            <w:shd w:val="clear" w:color="auto" w:fill="1F497D" w:themeFill="text2"/>
          </w:tcPr>
          <w:p w14:paraId="6D648438" w14:textId="77777777" w:rsidR="005E616F" w:rsidRDefault="005E616F" w:rsidP="003D72EA">
            <w:pPr>
              <w:ind w:left="-117" w:right="-135" w:firstLine="26"/>
              <w:jc w:val="center"/>
              <w:rPr>
                <w:rFonts w:cs="Calibri"/>
                <w:b/>
                <w:bCs/>
                <w:color w:val="FFFFFF"/>
                <w:szCs w:val="22"/>
              </w:rPr>
            </w:pPr>
            <w:r>
              <w:rPr>
                <w:rFonts w:cs="Calibri"/>
                <w:b/>
                <w:bCs/>
                <w:color w:val="FFFFFF"/>
                <w:szCs w:val="22"/>
              </w:rPr>
              <w:t>Classes</w:t>
            </w:r>
          </w:p>
        </w:tc>
        <w:tc>
          <w:tcPr>
            <w:tcW w:w="337" w:type="pct"/>
            <w:shd w:val="clear" w:color="auto" w:fill="1F497D" w:themeFill="text2"/>
          </w:tcPr>
          <w:p w14:paraId="44315553" w14:textId="77777777" w:rsidR="005E616F" w:rsidRDefault="005E616F" w:rsidP="003D72EA">
            <w:pPr>
              <w:ind w:left="-117" w:right="-135" w:firstLine="26"/>
              <w:jc w:val="center"/>
              <w:rPr>
                <w:rFonts w:cs="Calibri"/>
                <w:b/>
                <w:bCs/>
                <w:color w:val="FFFFFF"/>
                <w:szCs w:val="22"/>
              </w:rPr>
            </w:pPr>
            <w:r>
              <w:rPr>
                <w:rFonts w:cs="Calibri"/>
                <w:b/>
                <w:bCs/>
                <w:color w:val="FFFFFF"/>
                <w:szCs w:val="22"/>
              </w:rPr>
              <w:t>App. No.</w:t>
            </w:r>
          </w:p>
        </w:tc>
        <w:tc>
          <w:tcPr>
            <w:tcW w:w="217" w:type="pct"/>
            <w:shd w:val="clear" w:color="auto" w:fill="1F497D" w:themeFill="text2"/>
          </w:tcPr>
          <w:p w14:paraId="33A32A18" w14:textId="77777777" w:rsidR="005E616F" w:rsidRDefault="005E616F" w:rsidP="003D72EA">
            <w:pPr>
              <w:ind w:left="-117" w:right="-135" w:firstLine="26"/>
              <w:jc w:val="center"/>
              <w:rPr>
                <w:rFonts w:cs="Calibri"/>
                <w:b/>
                <w:bCs/>
                <w:color w:val="FFFFFF"/>
                <w:szCs w:val="22"/>
              </w:rPr>
            </w:pPr>
            <w:r>
              <w:rPr>
                <w:rFonts w:cs="Calibri"/>
                <w:b/>
                <w:bCs/>
                <w:color w:val="FFFFFF"/>
                <w:szCs w:val="22"/>
              </w:rPr>
              <w:t>App. Date</w:t>
            </w:r>
          </w:p>
        </w:tc>
        <w:tc>
          <w:tcPr>
            <w:tcW w:w="327" w:type="pct"/>
            <w:shd w:val="clear" w:color="auto" w:fill="1F497D" w:themeFill="text2"/>
          </w:tcPr>
          <w:p w14:paraId="1592A580" w14:textId="77777777" w:rsidR="005E616F" w:rsidRDefault="005E616F" w:rsidP="003D72EA">
            <w:pPr>
              <w:ind w:left="-117" w:right="-135" w:firstLine="26"/>
              <w:jc w:val="center"/>
              <w:rPr>
                <w:rFonts w:cs="Calibri"/>
                <w:b/>
                <w:bCs/>
                <w:color w:val="FFFFFF"/>
                <w:szCs w:val="22"/>
              </w:rPr>
            </w:pPr>
            <w:r>
              <w:rPr>
                <w:rFonts w:cs="Calibri"/>
                <w:b/>
                <w:bCs/>
                <w:color w:val="FFFFFF"/>
                <w:szCs w:val="22"/>
              </w:rPr>
              <w:t>Reg. No.</w:t>
            </w:r>
          </w:p>
        </w:tc>
        <w:tc>
          <w:tcPr>
            <w:tcW w:w="217" w:type="pct"/>
            <w:shd w:val="clear" w:color="auto" w:fill="1F497D" w:themeFill="text2"/>
          </w:tcPr>
          <w:p w14:paraId="35E3DD9E" w14:textId="77777777" w:rsidR="005E616F" w:rsidRDefault="005E616F" w:rsidP="003D72EA">
            <w:pPr>
              <w:ind w:left="-117" w:right="-135" w:firstLine="26"/>
              <w:jc w:val="center"/>
              <w:rPr>
                <w:rFonts w:cs="Calibri"/>
                <w:b/>
                <w:bCs/>
                <w:color w:val="FFFFFF"/>
                <w:szCs w:val="22"/>
              </w:rPr>
            </w:pPr>
            <w:r>
              <w:rPr>
                <w:rFonts w:cs="Calibri"/>
                <w:b/>
                <w:bCs/>
                <w:color w:val="FFFFFF"/>
                <w:szCs w:val="22"/>
              </w:rPr>
              <w:t>Reg. Date</w:t>
            </w:r>
          </w:p>
        </w:tc>
        <w:tc>
          <w:tcPr>
            <w:tcW w:w="343" w:type="pct"/>
            <w:shd w:val="clear" w:color="auto" w:fill="1F497D" w:themeFill="text2"/>
          </w:tcPr>
          <w:p w14:paraId="01B9C022" w14:textId="77777777" w:rsidR="005E616F" w:rsidRDefault="005E616F" w:rsidP="003D72EA">
            <w:pPr>
              <w:ind w:left="-117" w:right="-135" w:firstLine="26"/>
              <w:jc w:val="center"/>
              <w:rPr>
                <w:rFonts w:cs="Calibri"/>
                <w:b/>
                <w:bCs/>
                <w:color w:val="FFFFFF"/>
                <w:szCs w:val="22"/>
              </w:rPr>
            </w:pPr>
            <w:r>
              <w:rPr>
                <w:rFonts w:cs="Calibri"/>
                <w:b/>
                <w:bCs/>
                <w:color w:val="FFFFFF"/>
                <w:szCs w:val="22"/>
              </w:rPr>
              <w:t>Status</w:t>
            </w:r>
          </w:p>
        </w:tc>
        <w:tc>
          <w:tcPr>
            <w:tcW w:w="899" w:type="pct"/>
            <w:shd w:val="clear" w:color="auto" w:fill="1F497D" w:themeFill="text2"/>
            <w:hideMark/>
          </w:tcPr>
          <w:p w14:paraId="4E0C81A3" w14:textId="77777777" w:rsidR="005E616F" w:rsidRDefault="005E616F" w:rsidP="003D72EA">
            <w:pPr>
              <w:ind w:left="-117" w:right="-135" w:firstLine="26"/>
              <w:rPr>
                <w:rFonts w:cs="Calibri"/>
                <w:b/>
                <w:bCs/>
                <w:color w:val="FFFFFF"/>
                <w:szCs w:val="22"/>
              </w:rPr>
            </w:pPr>
            <w:r>
              <w:rPr>
                <w:rFonts w:cs="Calibri"/>
                <w:b/>
                <w:bCs/>
                <w:color w:val="FFFFFF"/>
                <w:szCs w:val="22"/>
              </w:rPr>
              <w:t xml:space="preserve">Owner </w:t>
            </w:r>
          </w:p>
        </w:tc>
      </w:tr>
      <w:tr w:rsidR="00EF2653" w14:paraId="78F9F94E" w14:textId="77777777" w:rsidTr="003D72EA">
        <w:trPr>
          <w:trHeight w:val="684"/>
        </w:trPr>
        <w:tc>
          <w:tcPr>
            <w:tcW w:w="237" w:type="pct"/>
          </w:tcPr>
          <w:p w14:paraId="42ADB03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C4D7377" w14:textId="51608EE8" w:rsidR="00EF2653" w:rsidRPr="00EF2653" w:rsidRDefault="00EF2653" w:rsidP="00EF2653">
            <w:pPr>
              <w:ind w:left="-101" w:right="-101" w:firstLine="26"/>
              <w:rPr>
                <w:rFonts w:cs="Calibri"/>
                <w:szCs w:val="22"/>
              </w:rPr>
            </w:pPr>
            <w:r w:rsidRPr="008B7B1B">
              <w:rPr>
                <w:rFonts w:cs="Calibri"/>
                <w:szCs w:val="22"/>
                <w:highlight w:val="yellow"/>
              </w:rPr>
              <w:t>TAMOP</w:t>
            </w:r>
          </w:p>
        </w:tc>
        <w:tc>
          <w:tcPr>
            <w:tcW w:w="1565" w:type="pct"/>
          </w:tcPr>
          <w:p w14:paraId="62535506" w14:textId="00574B47"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 spectacles; Camcorders; Eyeglasses; Loudspeakers; Smartwatches; Sunglasses; Bags adapted for laptops; Batteries, electric; Battery chargers; Burglar alarms; Cabinets for loudspeakers; Car video recorders; Cases for smartphones; Cell phone straps; Computer hardware and recorded software system for remotely monitoring environmental conditions and controlling devices within a building, facility, grounds, or designated spatial area; Computer keyboards; Computer peripheral devices; Covers for smartphones; Covers for tablet computers; Data cables; Data processing apparatus; Diagnostic apparatus for testing food; Document printers; Electric door bells; Electric sockets; Electric wires; Electrical adapters; Electronic advertisement boards featuring a neon lamp; Electronic book readers; Electronic calculators; Electronic collars to train animals; Global positioning system; Mouse pads; Pocket translators, electronic; Portable media players; Protective films adapted for computer screens; </w:t>
            </w:r>
            <w:r w:rsidRPr="00EF2653">
              <w:rPr>
                <w:rFonts w:cs="Calibri"/>
                <w:szCs w:val="22"/>
              </w:rPr>
              <w:lastRenderedPageBreak/>
              <w:t>Protective films adapted for smartphones; Protective helmets; Radar apparatus; Selfie sticks; Sleeves for laptops; Solar batteries; Switches, electric; Tripods; Video baby monitors; Video monitors; Video screens; Wireless computer mice; Calibration devices for calibrating X-ray diagnostic apparatus other than for medical use; Computer mouse</w:t>
            </w:r>
          </w:p>
        </w:tc>
        <w:tc>
          <w:tcPr>
            <w:tcW w:w="248" w:type="pct"/>
          </w:tcPr>
          <w:p w14:paraId="31F1BB3F" w14:textId="2FEF92F9" w:rsidR="00EF2653" w:rsidRPr="00EF2653" w:rsidRDefault="00EF2653" w:rsidP="00EF2653">
            <w:pPr>
              <w:ind w:left="-101" w:right="-101" w:firstLine="26"/>
              <w:jc w:val="center"/>
              <w:rPr>
                <w:rFonts w:cs="Calibri"/>
                <w:szCs w:val="22"/>
              </w:rPr>
            </w:pPr>
            <w:r w:rsidRPr="00EF2653">
              <w:rPr>
                <w:rFonts w:cs="Calibri"/>
                <w:szCs w:val="22"/>
              </w:rPr>
              <w:lastRenderedPageBreak/>
              <w:t>09</w:t>
            </w:r>
          </w:p>
        </w:tc>
        <w:tc>
          <w:tcPr>
            <w:tcW w:w="337" w:type="pct"/>
          </w:tcPr>
          <w:p w14:paraId="21A9213A" w14:textId="14E62C6F" w:rsidR="00EF2653" w:rsidRPr="00EF2653" w:rsidRDefault="00EF2653" w:rsidP="00EF2653">
            <w:pPr>
              <w:ind w:left="-101" w:right="-101" w:firstLine="26"/>
              <w:jc w:val="center"/>
              <w:rPr>
                <w:rFonts w:cs="Calibri"/>
                <w:szCs w:val="22"/>
              </w:rPr>
            </w:pPr>
            <w:r w:rsidRPr="00EF2653">
              <w:rPr>
                <w:rFonts w:cs="Calibri"/>
                <w:szCs w:val="22"/>
              </w:rPr>
              <w:t>90716849</w:t>
            </w:r>
          </w:p>
        </w:tc>
        <w:tc>
          <w:tcPr>
            <w:tcW w:w="217" w:type="pct"/>
          </w:tcPr>
          <w:p w14:paraId="706C7087" w14:textId="5D43553F" w:rsidR="00EF2653" w:rsidRPr="00EF2653" w:rsidRDefault="00EF2653" w:rsidP="00EF2653">
            <w:pPr>
              <w:ind w:left="-101" w:right="-101" w:firstLine="26"/>
              <w:jc w:val="center"/>
              <w:rPr>
                <w:rFonts w:cs="Calibri"/>
                <w:szCs w:val="22"/>
              </w:rPr>
            </w:pPr>
            <w:r w:rsidRPr="00EF2653">
              <w:rPr>
                <w:rFonts w:cs="Calibri"/>
                <w:szCs w:val="22"/>
              </w:rPr>
              <w:t>05-17-2021</w:t>
            </w:r>
          </w:p>
        </w:tc>
        <w:tc>
          <w:tcPr>
            <w:tcW w:w="327" w:type="pct"/>
          </w:tcPr>
          <w:p w14:paraId="0B25EFAB" w14:textId="7B2A3131" w:rsidR="00EF2653" w:rsidRPr="00EF2653" w:rsidRDefault="00EF2653" w:rsidP="00EF2653">
            <w:pPr>
              <w:ind w:left="-101" w:right="-101" w:firstLine="26"/>
              <w:jc w:val="center"/>
              <w:rPr>
                <w:rFonts w:cs="Calibri"/>
                <w:szCs w:val="22"/>
              </w:rPr>
            </w:pPr>
            <w:r w:rsidRPr="00EF2653">
              <w:rPr>
                <w:rFonts w:cs="Calibri"/>
                <w:szCs w:val="22"/>
              </w:rPr>
              <w:t>6590608</w:t>
            </w:r>
          </w:p>
        </w:tc>
        <w:tc>
          <w:tcPr>
            <w:tcW w:w="217" w:type="pct"/>
          </w:tcPr>
          <w:p w14:paraId="49683A14" w14:textId="1CAE26CE" w:rsidR="00EF2653" w:rsidRPr="00EF2653" w:rsidRDefault="00EF2653" w:rsidP="00EF2653">
            <w:pPr>
              <w:ind w:left="-101" w:right="-101" w:firstLine="26"/>
              <w:jc w:val="center"/>
              <w:rPr>
                <w:rFonts w:cs="Calibri"/>
                <w:szCs w:val="22"/>
              </w:rPr>
            </w:pPr>
            <w:r w:rsidRPr="00EF2653">
              <w:rPr>
                <w:rFonts w:cs="Calibri"/>
                <w:szCs w:val="22"/>
              </w:rPr>
              <w:t>12-14-2021</w:t>
            </w:r>
          </w:p>
        </w:tc>
        <w:tc>
          <w:tcPr>
            <w:tcW w:w="343" w:type="pct"/>
          </w:tcPr>
          <w:p w14:paraId="3E88EBA1" w14:textId="60136601"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5C45B94" w14:textId="60D08319" w:rsidR="00EF2653" w:rsidRPr="00EF2653" w:rsidRDefault="00EF2653" w:rsidP="00EF2653">
            <w:pPr>
              <w:ind w:left="-101" w:right="-101" w:firstLine="26"/>
              <w:rPr>
                <w:rFonts w:cs="Calibri"/>
                <w:szCs w:val="22"/>
              </w:rPr>
            </w:pPr>
            <w:r w:rsidRPr="00EF2653">
              <w:rPr>
                <w:rFonts w:cs="Calibri"/>
                <w:szCs w:val="22"/>
              </w:rPr>
              <w:t>SHENZHEN YIFEI ELECTRONIC TECHNOLOGY CO., LTD.</w:t>
            </w:r>
            <w:r w:rsidR="002A6AFC">
              <w:rPr>
                <w:rFonts w:cs="Calibri"/>
                <w:szCs w:val="22"/>
              </w:rPr>
              <w:t xml:space="preserve"> </w:t>
            </w:r>
            <w:r w:rsidRPr="00EF2653">
              <w:rPr>
                <w:rFonts w:cs="Calibri"/>
                <w:szCs w:val="22"/>
              </w:rPr>
              <w:t>RM 508, BLDGB4, YINTIAN INDUSTRIAL, SHENZHEN, 518000, CN</w:t>
            </w:r>
          </w:p>
        </w:tc>
      </w:tr>
      <w:tr w:rsidR="00EF2653" w14:paraId="5685DC67" w14:textId="77777777" w:rsidTr="00223209">
        <w:trPr>
          <w:trHeight w:val="684"/>
        </w:trPr>
        <w:tc>
          <w:tcPr>
            <w:tcW w:w="237" w:type="pct"/>
          </w:tcPr>
          <w:p w14:paraId="70E6805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5D5F406" w14:textId="3BBDAB61" w:rsidR="00EF2653" w:rsidRPr="00EF2653" w:rsidRDefault="00EF2653" w:rsidP="00EF2653">
            <w:pPr>
              <w:ind w:left="-101" w:right="-101" w:firstLine="26"/>
              <w:rPr>
                <w:rFonts w:cs="Calibri"/>
                <w:szCs w:val="22"/>
              </w:rPr>
            </w:pPr>
            <w:r w:rsidRPr="00EF2653">
              <w:rPr>
                <w:rFonts w:cs="Calibri"/>
                <w:szCs w:val="22"/>
              </w:rPr>
              <w:t>TAMOXI</w:t>
            </w:r>
          </w:p>
        </w:tc>
        <w:tc>
          <w:tcPr>
            <w:tcW w:w="1565" w:type="pct"/>
          </w:tcPr>
          <w:p w14:paraId="0BFF7E66" w14:textId="76646C92"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Batteries; Scales; Camera hardware systems for IP (Internet protocol) video surveillance; Conversion lenses for cameras; Electric sensors; Electrical sockets; Electronic data recorders; Electronic door alarms; Fuse wire; Magnets; Mounts and mounting brackets adapted for televisions; Photographic flashbulbs; Portable digital electronic scales; Protective industrial face masks; Solar wafers; Tape measures; Thermometers not for medical purposes; Downloadable computer programs used for electronic cash register systems</w:t>
            </w:r>
          </w:p>
        </w:tc>
        <w:tc>
          <w:tcPr>
            <w:tcW w:w="248" w:type="pct"/>
          </w:tcPr>
          <w:p w14:paraId="63A0B7F7" w14:textId="05A6100F"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27BE5F51" w14:textId="4EC2BC08" w:rsidR="00EF2653" w:rsidRPr="00EF2653" w:rsidRDefault="00EF2653" w:rsidP="00EF2653">
            <w:pPr>
              <w:ind w:left="-101" w:right="-101" w:firstLine="26"/>
              <w:jc w:val="center"/>
              <w:rPr>
                <w:rFonts w:cs="Calibri"/>
                <w:szCs w:val="22"/>
              </w:rPr>
            </w:pPr>
            <w:r w:rsidRPr="00EF2653">
              <w:rPr>
                <w:rFonts w:cs="Calibri"/>
                <w:szCs w:val="22"/>
              </w:rPr>
              <w:t>90306824</w:t>
            </w:r>
          </w:p>
        </w:tc>
        <w:tc>
          <w:tcPr>
            <w:tcW w:w="217" w:type="pct"/>
          </w:tcPr>
          <w:p w14:paraId="4D5B5F12" w14:textId="1FB45BAB" w:rsidR="00EF2653" w:rsidRPr="00EF2653" w:rsidRDefault="00EF2653" w:rsidP="00EF2653">
            <w:pPr>
              <w:ind w:left="-101" w:right="-101" w:firstLine="26"/>
              <w:jc w:val="center"/>
              <w:rPr>
                <w:rFonts w:cs="Calibri"/>
                <w:szCs w:val="22"/>
              </w:rPr>
            </w:pPr>
            <w:r w:rsidRPr="00EF2653">
              <w:rPr>
                <w:rFonts w:cs="Calibri"/>
                <w:szCs w:val="22"/>
              </w:rPr>
              <w:t>11-09-2020</w:t>
            </w:r>
          </w:p>
        </w:tc>
        <w:tc>
          <w:tcPr>
            <w:tcW w:w="327" w:type="pct"/>
          </w:tcPr>
          <w:p w14:paraId="455B1BAB" w14:textId="652D8403" w:rsidR="00EF2653" w:rsidRPr="00EF2653" w:rsidRDefault="00EF2653" w:rsidP="00EF2653">
            <w:pPr>
              <w:ind w:left="-101" w:right="-101" w:firstLine="26"/>
              <w:jc w:val="center"/>
              <w:rPr>
                <w:rFonts w:cs="Calibri"/>
                <w:szCs w:val="22"/>
              </w:rPr>
            </w:pPr>
            <w:r w:rsidRPr="00EF2653">
              <w:rPr>
                <w:rFonts w:cs="Calibri"/>
                <w:szCs w:val="22"/>
              </w:rPr>
              <w:t>6396601</w:t>
            </w:r>
          </w:p>
        </w:tc>
        <w:tc>
          <w:tcPr>
            <w:tcW w:w="217" w:type="pct"/>
          </w:tcPr>
          <w:p w14:paraId="534138B3" w14:textId="1E2E5F94" w:rsidR="00EF2653" w:rsidRPr="00EF2653" w:rsidRDefault="00EF2653" w:rsidP="00EF2653">
            <w:pPr>
              <w:ind w:left="-101" w:right="-101" w:firstLine="26"/>
              <w:jc w:val="center"/>
              <w:rPr>
                <w:rFonts w:cs="Calibri"/>
                <w:szCs w:val="22"/>
              </w:rPr>
            </w:pPr>
            <w:r w:rsidRPr="00EF2653">
              <w:rPr>
                <w:rFonts w:cs="Calibri"/>
                <w:szCs w:val="22"/>
              </w:rPr>
              <w:t>06-22-2021</w:t>
            </w:r>
          </w:p>
        </w:tc>
        <w:tc>
          <w:tcPr>
            <w:tcW w:w="343" w:type="pct"/>
          </w:tcPr>
          <w:p w14:paraId="0829131B" w14:textId="7415673C"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ACEB1C0" w14:textId="1A406ADF" w:rsidR="00EF2653" w:rsidRPr="00EF2653" w:rsidRDefault="00EF2653" w:rsidP="00EF2653">
            <w:pPr>
              <w:ind w:left="-101" w:right="-101" w:firstLine="26"/>
              <w:rPr>
                <w:rFonts w:cs="Calibri"/>
                <w:szCs w:val="22"/>
              </w:rPr>
            </w:pPr>
            <w:r w:rsidRPr="00EF2653">
              <w:rPr>
                <w:rFonts w:cs="Calibri"/>
                <w:szCs w:val="22"/>
              </w:rPr>
              <w:t>WENQI, CHEN</w:t>
            </w:r>
            <w:r w:rsidR="002A6AFC">
              <w:rPr>
                <w:rFonts w:cs="Calibri"/>
                <w:szCs w:val="22"/>
              </w:rPr>
              <w:t xml:space="preserve"> </w:t>
            </w:r>
            <w:r w:rsidRPr="00EF2653">
              <w:rPr>
                <w:rFonts w:cs="Calibri"/>
                <w:szCs w:val="22"/>
              </w:rPr>
              <w:t>NO. 10, GAOXIN SOUTH FOURTH ROAD, NANSHAN DISTRICT, SHENZHEN, GUANGDONG PROVINCE, 518063, CN</w:t>
            </w:r>
          </w:p>
        </w:tc>
      </w:tr>
      <w:tr w:rsidR="00EF2653" w14:paraId="200783C9" w14:textId="77777777" w:rsidTr="00223209">
        <w:trPr>
          <w:trHeight w:val="684"/>
        </w:trPr>
        <w:tc>
          <w:tcPr>
            <w:tcW w:w="237" w:type="pct"/>
          </w:tcPr>
          <w:p w14:paraId="24D4788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621ACEA" w14:textId="00E49356" w:rsidR="00EF2653" w:rsidRPr="00EF2653" w:rsidRDefault="00EF2653" w:rsidP="00EF2653">
            <w:pPr>
              <w:ind w:left="-101" w:right="-101" w:firstLine="26"/>
              <w:rPr>
                <w:rFonts w:cs="Calibri"/>
                <w:szCs w:val="22"/>
              </w:rPr>
            </w:pPr>
            <w:r w:rsidRPr="00EF2653">
              <w:rPr>
                <w:rFonts w:cs="Calibri"/>
                <w:szCs w:val="22"/>
              </w:rPr>
              <w:t>TAMOYA</w:t>
            </w:r>
          </w:p>
        </w:tc>
        <w:tc>
          <w:tcPr>
            <w:tcW w:w="1565" w:type="pct"/>
          </w:tcPr>
          <w:p w14:paraId="54F351DE" w14:textId="6CC9026E"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Downloadable computer software for document management; apparatus for recording, transmission or reproduction of sound or images; blank magnetic data carriers, recording discs; calculating machines, data processing equipment and computers; blank digital or analogue recording media, namely, blank USB flash drives, hard disk drives, and blank digital and analogue storage media; calculating devices being calculating machines and data-processing equipment; computer network server.</w:t>
            </w:r>
            <w:r w:rsidR="002A6AFC">
              <w:rPr>
                <w:rFonts w:cs="Calibri"/>
                <w:szCs w:val="22"/>
              </w:rPr>
              <w:br/>
            </w:r>
            <w:r w:rsidRPr="00EF2653">
              <w:rPr>
                <w:rFonts w:cs="Calibri"/>
                <w:b/>
                <w:bCs/>
                <w:szCs w:val="22"/>
              </w:rPr>
              <w:t>Class35</w:t>
            </w:r>
            <w:r w:rsidRPr="00EF2653">
              <w:rPr>
                <w:rFonts w:cs="Calibri"/>
                <w:szCs w:val="22"/>
              </w:rPr>
              <w:t xml:space="preserve"> - Business management services; business administration; providing office functions, business consultancy; business consulting, business management assistance with the organization, including electronic data processing, technical </w:t>
            </w:r>
            <w:r w:rsidRPr="00EF2653">
              <w:rPr>
                <w:rFonts w:cs="Calibri"/>
                <w:szCs w:val="22"/>
              </w:rPr>
              <w:lastRenderedPageBreak/>
              <w:t xml:space="preserve">organization and management of companies, business </w:t>
            </w:r>
            <w:proofErr w:type="spellStart"/>
            <w:r w:rsidRPr="00EF2653">
              <w:rPr>
                <w:rFonts w:cs="Calibri"/>
                <w:szCs w:val="22"/>
              </w:rPr>
              <w:t>organisational</w:t>
            </w:r>
            <w:proofErr w:type="spellEnd"/>
            <w:r w:rsidRPr="00EF2653">
              <w:rPr>
                <w:rFonts w:cs="Calibri"/>
                <w:szCs w:val="22"/>
              </w:rPr>
              <w:t xml:space="preserve"> and professional business consultancy concerning regarding the introduction and implementation of projects, corporate administration and corporate governance, management on time, namely, business management and administration on time; technical business advice on the initiation and implementation of projects related to business administration and management business consultancy, business organization consultancy including computerized organization and business management, business organizational and business consultancy relating to the implementation and implementation of business management and business management projects, temporary management, namely, temporary business management and business administration; technical consultancy relating to the implementation of business administration and business management projects; </w:t>
            </w:r>
            <w:proofErr w:type="spellStart"/>
            <w:r w:rsidRPr="00EF2653">
              <w:rPr>
                <w:rFonts w:cs="Calibri"/>
                <w:szCs w:val="22"/>
              </w:rPr>
              <w:t>organisational</w:t>
            </w:r>
            <w:proofErr w:type="spellEnd"/>
            <w:r w:rsidRPr="00EF2653">
              <w:rPr>
                <w:rFonts w:cs="Calibri"/>
                <w:szCs w:val="22"/>
              </w:rPr>
              <w:t xml:space="preserve"> business project management in the field of electronic data processing.</w:t>
            </w:r>
            <w:r w:rsidR="002A6AFC">
              <w:rPr>
                <w:rFonts w:cs="Calibri"/>
                <w:szCs w:val="22"/>
              </w:rPr>
              <w:br/>
            </w:r>
            <w:r w:rsidRPr="00EF2653">
              <w:rPr>
                <w:rFonts w:cs="Calibri"/>
                <w:b/>
                <w:bCs/>
                <w:szCs w:val="22"/>
              </w:rPr>
              <w:t>Class38</w:t>
            </w:r>
            <w:r w:rsidRPr="00EF2653">
              <w:rPr>
                <w:rFonts w:cs="Calibri"/>
                <w:szCs w:val="22"/>
              </w:rPr>
              <w:t xml:space="preserve"> - Telecommunication services, namely, virtual private network and communications technology services including cloud, consulting, and managing services, namely virtual private network (VPN) services; telecommunications and communications services, namely, VPN and communications technology services including cloud, consulting, and managing services namely, providing virtual private network (VPN) services; telecommunication access services; providing access to databases; communication by computer terminals; computer intercommunication being </w:t>
            </w:r>
            <w:r w:rsidRPr="00EF2653">
              <w:rPr>
                <w:rFonts w:cs="Calibri"/>
                <w:szCs w:val="22"/>
              </w:rPr>
              <w:lastRenderedPageBreak/>
              <w:t>communication by computer terminals; transmission of data by electronic means, computer cables, radio, electronic mail, television and satellite; telecommunications, namely, providing virtual private network (VPN) services, provided via fiber optic, wireless and cable networks; electronic messaging.</w:t>
            </w:r>
            <w:r w:rsidR="002A6AFC">
              <w:rPr>
                <w:rFonts w:cs="Calibri"/>
                <w:szCs w:val="22"/>
              </w:rPr>
              <w:br/>
            </w:r>
            <w:r w:rsidRPr="00EF2653">
              <w:rPr>
                <w:rFonts w:cs="Calibri"/>
                <w:b/>
                <w:bCs/>
                <w:szCs w:val="22"/>
              </w:rPr>
              <w:t>Class42</w:t>
            </w:r>
            <w:r w:rsidRPr="00EF2653">
              <w:rPr>
                <w:rFonts w:cs="Calibri"/>
                <w:szCs w:val="22"/>
              </w:rPr>
              <w:t xml:space="preserve"> - Computer programming, computer software consultancy, computer project management; data security consultancy; computer security consultancy; data encryption services; services relating to technical support, diagnostics and troubleshooting of computer hardware and software issues, namely, troubleshooting in the nature of diagnosing computer hardware and software problems; computer helpdesk services, namely, troubleshooting in the nature of diagnosing computer software problems; scientific and technology services, namely, scientific and information technology research and development; scientific research; scientific industrial analysis and research services in the field of computer software; information, advisory and consultancy services relating to all the aforesaid; electronic data processing (EDP), namely, software systems management and computer system analysis consultancy; computer project management in the field of electronic data processing (EDP); consultancy in the field of computer system analysis; analysis and data processing being computer science services, namely, providing scientific analysis in the field of data processing systems; providing information, advice and consultancy services in the field of maintaining security and database integrity being data services, </w:t>
            </w:r>
            <w:r w:rsidRPr="00EF2653">
              <w:rPr>
                <w:rFonts w:cs="Calibri"/>
                <w:szCs w:val="22"/>
              </w:rPr>
              <w:lastRenderedPageBreak/>
              <w:t xml:space="preserve">namely, data security consultancy and information services; computer software update; computer database development services; creating </w:t>
            </w:r>
            <w:proofErr w:type="spellStart"/>
            <w:r w:rsidRPr="00EF2653">
              <w:rPr>
                <w:rFonts w:cs="Calibri"/>
                <w:szCs w:val="22"/>
              </w:rPr>
              <w:t>programmes</w:t>
            </w:r>
            <w:proofErr w:type="spellEnd"/>
            <w:r w:rsidRPr="00EF2653">
              <w:rPr>
                <w:rFonts w:cs="Calibri"/>
                <w:szCs w:val="22"/>
              </w:rPr>
              <w:t xml:space="preserve"> for data processing apparatus for recording, transmission and reproduction of sound and images.</w:t>
            </w:r>
          </w:p>
        </w:tc>
        <w:tc>
          <w:tcPr>
            <w:tcW w:w="248" w:type="pct"/>
          </w:tcPr>
          <w:p w14:paraId="159888B8" w14:textId="5D9171BA" w:rsidR="00EF2653" w:rsidRPr="00EF2653" w:rsidRDefault="00EF2653" w:rsidP="00EF2653">
            <w:pPr>
              <w:ind w:left="-101" w:right="-101" w:firstLine="26"/>
              <w:jc w:val="center"/>
              <w:rPr>
                <w:rFonts w:cs="Calibri"/>
                <w:szCs w:val="22"/>
              </w:rPr>
            </w:pPr>
            <w:r w:rsidRPr="00EF2653">
              <w:rPr>
                <w:rFonts w:cs="Calibri"/>
                <w:szCs w:val="22"/>
              </w:rPr>
              <w:lastRenderedPageBreak/>
              <w:t>09, 35, 38, 42</w:t>
            </w:r>
          </w:p>
        </w:tc>
        <w:tc>
          <w:tcPr>
            <w:tcW w:w="337" w:type="pct"/>
          </w:tcPr>
          <w:p w14:paraId="17C1B0DF" w14:textId="2FC4D46C" w:rsidR="00EF2653" w:rsidRPr="00EF2653" w:rsidRDefault="00EF2653" w:rsidP="00EF2653">
            <w:pPr>
              <w:ind w:left="-101" w:right="-101" w:firstLine="26"/>
              <w:jc w:val="center"/>
              <w:rPr>
                <w:rFonts w:cs="Calibri"/>
                <w:szCs w:val="22"/>
              </w:rPr>
            </w:pPr>
            <w:r w:rsidRPr="00EF2653">
              <w:rPr>
                <w:rFonts w:cs="Calibri"/>
                <w:szCs w:val="22"/>
              </w:rPr>
              <w:t>79417514</w:t>
            </w:r>
          </w:p>
        </w:tc>
        <w:tc>
          <w:tcPr>
            <w:tcW w:w="217" w:type="pct"/>
          </w:tcPr>
          <w:p w14:paraId="7CAB0D0F" w14:textId="2D1603A2" w:rsidR="00EF2653" w:rsidRPr="00EF2653" w:rsidRDefault="00EF2653" w:rsidP="00EF2653">
            <w:pPr>
              <w:ind w:left="-101" w:right="-101" w:firstLine="26"/>
              <w:jc w:val="center"/>
              <w:rPr>
                <w:rFonts w:cs="Calibri"/>
                <w:szCs w:val="22"/>
              </w:rPr>
            </w:pPr>
            <w:r w:rsidRPr="00EF2653">
              <w:rPr>
                <w:rFonts w:cs="Calibri"/>
                <w:szCs w:val="22"/>
              </w:rPr>
              <w:t>09-11-2024</w:t>
            </w:r>
          </w:p>
        </w:tc>
        <w:tc>
          <w:tcPr>
            <w:tcW w:w="327" w:type="pct"/>
          </w:tcPr>
          <w:p w14:paraId="4921058A" w14:textId="409633DF" w:rsidR="00EF2653" w:rsidRPr="00EF2653" w:rsidRDefault="00EF2653" w:rsidP="00EF2653">
            <w:pPr>
              <w:ind w:left="-101" w:right="-101" w:firstLine="26"/>
              <w:jc w:val="center"/>
              <w:rPr>
                <w:rFonts w:cs="Calibri"/>
                <w:szCs w:val="22"/>
              </w:rPr>
            </w:pPr>
            <w:r w:rsidRPr="00EF2653">
              <w:rPr>
                <w:rFonts w:cs="Calibri"/>
                <w:szCs w:val="22"/>
              </w:rPr>
              <w:t>8112864</w:t>
            </w:r>
          </w:p>
        </w:tc>
        <w:tc>
          <w:tcPr>
            <w:tcW w:w="217" w:type="pct"/>
          </w:tcPr>
          <w:p w14:paraId="12DE5A2C" w14:textId="5D50B991" w:rsidR="00EF2653" w:rsidRPr="00EF2653" w:rsidRDefault="00EF2653" w:rsidP="00EF2653">
            <w:pPr>
              <w:ind w:left="-101" w:right="-101" w:firstLine="26"/>
              <w:jc w:val="center"/>
              <w:rPr>
                <w:rFonts w:cs="Calibri"/>
                <w:szCs w:val="22"/>
              </w:rPr>
            </w:pPr>
            <w:r w:rsidRPr="00EF2653">
              <w:rPr>
                <w:rFonts w:cs="Calibri"/>
                <w:szCs w:val="22"/>
              </w:rPr>
              <w:t>01-27-2026</w:t>
            </w:r>
          </w:p>
        </w:tc>
        <w:tc>
          <w:tcPr>
            <w:tcW w:w="343" w:type="pct"/>
          </w:tcPr>
          <w:p w14:paraId="7736180E" w14:textId="7CEBDB6B"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145DBA0" w14:textId="16AD901E" w:rsidR="00EF2653" w:rsidRPr="00EF2653" w:rsidRDefault="00EF2653" w:rsidP="00EF2653">
            <w:pPr>
              <w:ind w:left="-101" w:right="-101" w:firstLine="26"/>
              <w:rPr>
                <w:rFonts w:cs="Calibri"/>
                <w:szCs w:val="22"/>
              </w:rPr>
            </w:pPr>
            <w:r w:rsidRPr="00EF2653">
              <w:rPr>
                <w:rFonts w:cs="Calibri"/>
                <w:szCs w:val="22"/>
              </w:rPr>
              <w:t>NTT DATA Business Solutions AG</w:t>
            </w:r>
            <w:r w:rsidR="002A6AFC">
              <w:rPr>
                <w:rFonts w:cs="Calibri"/>
                <w:szCs w:val="22"/>
              </w:rPr>
              <w:t xml:space="preserve"> </w:t>
            </w:r>
            <w:proofErr w:type="spellStart"/>
            <w:r w:rsidRPr="00EF2653">
              <w:rPr>
                <w:rFonts w:cs="Calibri"/>
                <w:szCs w:val="22"/>
              </w:rPr>
              <w:t>Königsbreede</w:t>
            </w:r>
            <w:proofErr w:type="spellEnd"/>
            <w:r w:rsidRPr="00EF2653">
              <w:rPr>
                <w:rFonts w:cs="Calibri"/>
                <w:szCs w:val="22"/>
              </w:rPr>
              <w:t xml:space="preserve"> 1, 33605 Bielefeld, DE</w:t>
            </w:r>
          </w:p>
        </w:tc>
      </w:tr>
      <w:tr w:rsidR="00EF2653" w14:paraId="49DBEDFA" w14:textId="77777777" w:rsidTr="00223209">
        <w:trPr>
          <w:trHeight w:val="684"/>
        </w:trPr>
        <w:tc>
          <w:tcPr>
            <w:tcW w:w="237" w:type="pct"/>
          </w:tcPr>
          <w:p w14:paraId="6E5332A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8CB525E" w14:textId="5FF51575" w:rsidR="00EF2653" w:rsidRPr="00EF2653" w:rsidRDefault="00EF2653" w:rsidP="00EF2653">
            <w:pPr>
              <w:ind w:left="-101" w:right="-101" w:firstLine="26"/>
              <w:rPr>
                <w:rFonts w:cs="Calibri"/>
                <w:szCs w:val="22"/>
              </w:rPr>
            </w:pPr>
            <w:r w:rsidRPr="00EF2653">
              <w:rPr>
                <w:rFonts w:cs="Calibri"/>
                <w:szCs w:val="22"/>
              </w:rPr>
              <w:t>TAMOYO</w:t>
            </w:r>
          </w:p>
        </w:tc>
        <w:tc>
          <w:tcPr>
            <w:tcW w:w="1565" w:type="pct"/>
          </w:tcPr>
          <w:p w14:paraId="7B239305" w14:textId="58450B95"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Candle lamps; Electric holiday lights; Electric lights for Christmas trees; Fairy lights for festive decoration; Flashlights; Lamps for festive decoration; Lamps for outdoor use; Lamps for tents; LED (light emitting diode) lighting fixtures; LED candles; LED lamps; LED light bulbs; LED light strips for decorative purposes; LED lighting fixtures for indoor and outdoor lighting applications; LED lights for strings, flowers, branches and other ornamental decorations; LED luminaires; Lighted party-themed decorations, electric light decorative strings; Lights, electric, for Christmas trees; Outdoor lighted Christmas-themed ornaments; String lights for festive decoration</w:t>
            </w:r>
          </w:p>
        </w:tc>
        <w:tc>
          <w:tcPr>
            <w:tcW w:w="248" w:type="pct"/>
          </w:tcPr>
          <w:p w14:paraId="1ECC33D5" w14:textId="6BDA4A6A"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tcPr>
          <w:p w14:paraId="1AED4687" w14:textId="3065A4F1" w:rsidR="00EF2653" w:rsidRPr="00EF2653" w:rsidRDefault="00EF2653" w:rsidP="00EF2653">
            <w:pPr>
              <w:ind w:left="-101" w:right="-101" w:firstLine="26"/>
              <w:jc w:val="center"/>
              <w:rPr>
                <w:rFonts w:cs="Calibri"/>
                <w:szCs w:val="22"/>
              </w:rPr>
            </w:pPr>
            <w:r w:rsidRPr="00EF2653">
              <w:rPr>
                <w:rFonts w:cs="Calibri"/>
                <w:szCs w:val="22"/>
              </w:rPr>
              <w:t>88537692</w:t>
            </w:r>
          </w:p>
        </w:tc>
        <w:tc>
          <w:tcPr>
            <w:tcW w:w="217" w:type="pct"/>
          </w:tcPr>
          <w:p w14:paraId="1BB75BD9" w14:textId="467582B3" w:rsidR="00EF2653" w:rsidRPr="00EF2653" w:rsidRDefault="00EF2653" w:rsidP="00EF2653">
            <w:pPr>
              <w:ind w:left="-101" w:right="-101" w:firstLine="26"/>
              <w:jc w:val="center"/>
              <w:rPr>
                <w:rFonts w:cs="Calibri"/>
                <w:szCs w:val="22"/>
              </w:rPr>
            </w:pPr>
            <w:r w:rsidRPr="00EF2653">
              <w:rPr>
                <w:rFonts w:cs="Calibri"/>
                <w:szCs w:val="22"/>
              </w:rPr>
              <w:t>07-25-2019</w:t>
            </w:r>
          </w:p>
        </w:tc>
        <w:tc>
          <w:tcPr>
            <w:tcW w:w="327" w:type="pct"/>
          </w:tcPr>
          <w:p w14:paraId="644B4D26" w14:textId="2523DC01" w:rsidR="00EF2653" w:rsidRPr="00EF2653" w:rsidRDefault="00EF2653" w:rsidP="00EF2653">
            <w:pPr>
              <w:ind w:left="-101" w:right="-101" w:firstLine="26"/>
              <w:jc w:val="center"/>
              <w:rPr>
                <w:rFonts w:cs="Calibri"/>
                <w:szCs w:val="22"/>
              </w:rPr>
            </w:pPr>
            <w:r w:rsidRPr="00EF2653">
              <w:rPr>
                <w:rFonts w:cs="Calibri"/>
                <w:szCs w:val="22"/>
              </w:rPr>
              <w:t>5989221</w:t>
            </w:r>
          </w:p>
        </w:tc>
        <w:tc>
          <w:tcPr>
            <w:tcW w:w="217" w:type="pct"/>
          </w:tcPr>
          <w:p w14:paraId="37DBA949" w14:textId="6BBBD712" w:rsidR="00EF2653" w:rsidRPr="00EF2653" w:rsidRDefault="00EF2653" w:rsidP="00EF2653">
            <w:pPr>
              <w:ind w:left="-101" w:right="-101" w:firstLine="26"/>
              <w:jc w:val="center"/>
              <w:rPr>
                <w:rFonts w:cs="Calibri"/>
                <w:szCs w:val="22"/>
              </w:rPr>
            </w:pPr>
            <w:r w:rsidRPr="00EF2653">
              <w:rPr>
                <w:rFonts w:cs="Calibri"/>
                <w:szCs w:val="22"/>
              </w:rPr>
              <w:t>02-18-2020</w:t>
            </w:r>
          </w:p>
        </w:tc>
        <w:tc>
          <w:tcPr>
            <w:tcW w:w="343" w:type="pct"/>
          </w:tcPr>
          <w:p w14:paraId="00FA2061" w14:textId="2036BD09"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6B8C7F6" w14:textId="5EEF3376" w:rsidR="00EF2653" w:rsidRPr="00EF2653" w:rsidRDefault="00EF2653" w:rsidP="00EF2653">
            <w:pPr>
              <w:ind w:left="-101" w:right="-101" w:firstLine="26"/>
              <w:rPr>
                <w:rFonts w:cs="Calibri"/>
                <w:szCs w:val="22"/>
              </w:rPr>
            </w:pPr>
            <w:r w:rsidRPr="00EF2653">
              <w:rPr>
                <w:rFonts w:cs="Calibri"/>
                <w:szCs w:val="22"/>
              </w:rPr>
              <w:t xml:space="preserve">Tianjin </w:t>
            </w:r>
            <w:proofErr w:type="spellStart"/>
            <w:r w:rsidRPr="00EF2653">
              <w:rPr>
                <w:rFonts w:cs="Calibri"/>
                <w:szCs w:val="22"/>
              </w:rPr>
              <w:t>Beiluna</w:t>
            </w:r>
            <w:proofErr w:type="spellEnd"/>
            <w:r w:rsidRPr="00EF2653">
              <w:rPr>
                <w:rFonts w:cs="Calibri"/>
                <w:szCs w:val="22"/>
              </w:rPr>
              <w:t xml:space="preserve"> Trading Co., Ltd.</w:t>
            </w:r>
            <w:r w:rsidR="002A6AFC">
              <w:rPr>
                <w:rFonts w:cs="Calibri"/>
                <w:szCs w:val="22"/>
              </w:rPr>
              <w:t xml:space="preserve"> </w:t>
            </w:r>
            <w:r w:rsidRPr="00EF2653">
              <w:rPr>
                <w:rFonts w:cs="Calibri"/>
                <w:szCs w:val="22"/>
              </w:rPr>
              <w:t xml:space="preserve">Binhai </w:t>
            </w:r>
            <w:proofErr w:type="spellStart"/>
            <w:r w:rsidRPr="00EF2653">
              <w:rPr>
                <w:rFonts w:cs="Calibri"/>
                <w:szCs w:val="22"/>
              </w:rPr>
              <w:t>Huamao</w:t>
            </w:r>
            <w:proofErr w:type="spellEnd"/>
            <w:r w:rsidRPr="00EF2653">
              <w:rPr>
                <w:rFonts w:cs="Calibri"/>
                <w:szCs w:val="22"/>
              </w:rPr>
              <w:t xml:space="preserve"> Trade Center-432, Free Trade Zone (CBD), Tianjin, 300000, CN</w:t>
            </w:r>
          </w:p>
        </w:tc>
      </w:tr>
      <w:tr w:rsidR="00EF2653" w14:paraId="7960B55B" w14:textId="77777777" w:rsidTr="00241DDA">
        <w:trPr>
          <w:trHeight w:val="684"/>
        </w:trPr>
        <w:tc>
          <w:tcPr>
            <w:tcW w:w="237" w:type="pct"/>
          </w:tcPr>
          <w:p w14:paraId="1686404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75BA4A7" w14:textId="3E2D1F70" w:rsidR="00EF2653" w:rsidRPr="00EF2653" w:rsidRDefault="00EF2653" w:rsidP="00EF2653">
            <w:pPr>
              <w:ind w:left="-101" w:right="-101" w:firstLine="26"/>
              <w:rPr>
                <w:rFonts w:cs="Calibri"/>
                <w:szCs w:val="22"/>
              </w:rPr>
            </w:pPr>
            <w:r w:rsidRPr="008B7B1B">
              <w:rPr>
                <w:rFonts w:cs="Calibri"/>
                <w:szCs w:val="22"/>
                <w:highlight w:val="yellow"/>
              </w:rPr>
              <w:t>TASORO</w:t>
            </w:r>
          </w:p>
        </w:tc>
        <w:tc>
          <w:tcPr>
            <w:tcW w:w="1565" w:type="pct"/>
          </w:tcPr>
          <w:p w14:paraId="51C8667F" w14:textId="25059E6F" w:rsidR="00EF2653" w:rsidRPr="00EF2653" w:rsidRDefault="00EF2653" w:rsidP="00EF2653">
            <w:pPr>
              <w:ind w:left="-101" w:right="-101" w:firstLine="26"/>
              <w:rPr>
                <w:rFonts w:cs="Calibri"/>
                <w:szCs w:val="22"/>
              </w:rPr>
            </w:pPr>
            <w:r w:rsidRPr="00EF2653">
              <w:rPr>
                <w:rFonts w:cs="Calibri"/>
                <w:b/>
                <w:bCs/>
                <w:szCs w:val="22"/>
              </w:rPr>
              <w:t>Class06</w:t>
            </w:r>
            <w:r w:rsidRPr="00EF2653">
              <w:rPr>
                <w:rFonts w:cs="Calibri"/>
                <w:szCs w:val="22"/>
              </w:rPr>
              <w:t xml:space="preserve"> - Metal pulls for cabinets, doors, drawers; Common metal pulls; Common metal drawer pulls; Metal locks for doors, </w:t>
            </w:r>
            <w:proofErr w:type="gramStart"/>
            <w:r w:rsidRPr="00EF2653">
              <w:rPr>
                <w:rFonts w:cs="Calibri"/>
                <w:szCs w:val="22"/>
              </w:rPr>
              <w:t>windows,;</w:t>
            </w:r>
            <w:proofErr w:type="gramEnd"/>
            <w:r w:rsidRPr="00EF2653">
              <w:rPr>
                <w:rFonts w:cs="Calibri"/>
                <w:szCs w:val="22"/>
              </w:rPr>
              <w:t xml:space="preserve"> Metal keys for locks; Metal multi-point locking system in a wood door</w:t>
            </w:r>
            <w:r w:rsidR="002A6AFC">
              <w:rPr>
                <w:rFonts w:cs="Calibri"/>
                <w:szCs w:val="22"/>
              </w:rPr>
              <w:br/>
            </w:r>
            <w:r w:rsidRPr="00EF2653">
              <w:rPr>
                <w:rFonts w:cs="Calibri"/>
                <w:b/>
                <w:bCs/>
                <w:szCs w:val="22"/>
              </w:rPr>
              <w:t>Class11</w:t>
            </w:r>
            <w:r w:rsidRPr="00EF2653">
              <w:rPr>
                <w:rFonts w:cs="Calibri"/>
                <w:szCs w:val="22"/>
              </w:rPr>
              <w:t xml:space="preserve"> - Shower faucet extensions; Shower head sprayers; Shower heads; Shower tubs; Showers; Hand-held showers; Plumbing fixtures, namely, shower sprayers; Sinks integrated into counters or countertops</w:t>
            </w:r>
            <w:r w:rsidR="002A6AFC">
              <w:rPr>
                <w:rFonts w:cs="Calibri"/>
                <w:szCs w:val="22"/>
              </w:rPr>
              <w:br/>
            </w:r>
            <w:r w:rsidRPr="00EF2653">
              <w:rPr>
                <w:rFonts w:cs="Calibri"/>
                <w:b/>
                <w:bCs/>
                <w:szCs w:val="22"/>
              </w:rPr>
              <w:t>Class20</w:t>
            </w:r>
            <w:r w:rsidRPr="00EF2653">
              <w:rPr>
                <w:rFonts w:cs="Calibri"/>
                <w:szCs w:val="22"/>
              </w:rPr>
              <w:t xml:space="preserve"> - Shower rods</w:t>
            </w:r>
          </w:p>
        </w:tc>
        <w:tc>
          <w:tcPr>
            <w:tcW w:w="248" w:type="pct"/>
          </w:tcPr>
          <w:p w14:paraId="1010E916" w14:textId="1A83DD46" w:rsidR="00EF2653" w:rsidRPr="00EF2653" w:rsidRDefault="00EF2653" w:rsidP="00EF2653">
            <w:pPr>
              <w:ind w:left="-101" w:right="-101" w:firstLine="26"/>
              <w:jc w:val="center"/>
              <w:rPr>
                <w:rFonts w:cs="Calibri"/>
                <w:szCs w:val="22"/>
              </w:rPr>
            </w:pPr>
            <w:r w:rsidRPr="00EF2653">
              <w:rPr>
                <w:rFonts w:cs="Calibri"/>
                <w:szCs w:val="22"/>
              </w:rPr>
              <w:t>06, 11, 20</w:t>
            </w:r>
          </w:p>
        </w:tc>
        <w:tc>
          <w:tcPr>
            <w:tcW w:w="337" w:type="pct"/>
          </w:tcPr>
          <w:p w14:paraId="73CAA763" w14:textId="4FCC818C" w:rsidR="00EF2653" w:rsidRPr="00EF2653" w:rsidRDefault="00EF2653" w:rsidP="00EF2653">
            <w:pPr>
              <w:ind w:left="-101" w:right="-101" w:firstLine="26"/>
              <w:jc w:val="center"/>
              <w:rPr>
                <w:rFonts w:cs="Calibri"/>
                <w:szCs w:val="22"/>
              </w:rPr>
            </w:pPr>
            <w:r w:rsidRPr="00EF2653">
              <w:rPr>
                <w:rFonts w:cs="Calibri"/>
                <w:szCs w:val="22"/>
              </w:rPr>
              <w:t>88415042</w:t>
            </w:r>
          </w:p>
        </w:tc>
        <w:tc>
          <w:tcPr>
            <w:tcW w:w="217" w:type="pct"/>
          </w:tcPr>
          <w:p w14:paraId="40847C39" w14:textId="7392BDC2" w:rsidR="00EF2653" w:rsidRPr="00EF2653" w:rsidRDefault="00EF2653" w:rsidP="00EF2653">
            <w:pPr>
              <w:ind w:left="-101" w:right="-101" w:firstLine="26"/>
              <w:jc w:val="center"/>
              <w:rPr>
                <w:rFonts w:cs="Calibri"/>
                <w:szCs w:val="22"/>
              </w:rPr>
            </w:pPr>
            <w:r w:rsidRPr="00EF2653">
              <w:rPr>
                <w:rFonts w:cs="Calibri"/>
                <w:szCs w:val="22"/>
              </w:rPr>
              <w:t>05-03-2019</w:t>
            </w:r>
          </w:p>
        </w:tc>
        <w:tc>
          <w:tcPr>
            <w:tcW w:w="327" w:type="pct"/>
          </w:tcPr>
          <w:p w14:paraId="359E68E8" w14:textId="5F86BCE0" w:rsidR="00EF2653" w:rsidRPr="00EF2653" w:rsidRDefault="00EF2653" w:rsidP="00EF2653">
            <w:pPr>
              <w:ind w:left="-101" w:right="-101" w:firstLine="26"/>
              <w:jc w:val="center"/>
              <w:rPr>
                <w:rFonts w:cs="Calibri"/>
                <w:szCs w:val="22"/>
              </w:rPr>
            </w:pPr>
            <w:r w:rsidRPr="00EF2653">
              <w:rPr>
                <w:rFonts w:cs="Calibri"/>
                <w:szCs w:val="22"/>
              </w:rPr>
              <w:t>6154397</w:t>
            </w:r>
          </w:p>
        </w:tc>
        <w:tc>
          <w:tcPr>
            <w:tcW w:w="217" w:type="pct"/>
          </w:tcPr>
          <w:p w14:paraId="192B49BA" w14:textId="4F08D1E3" w:rsidR="00EF2653" w:rsidRPr="00EF2653" w:rsidRDefault="00EF2653" w:rsidP="00EF2653">
            <w:pPr>
              <w:ind w:left="-101" w:right="-101" w:firstLine="26"/>
              <w:jc w:val="center"/>
              <w:rPr>
                <w:rFonts w:cs="Calibri"/>
                <w:szCs w:val="22"/>
              </w:rPr>
            </w:pPr>
            <w:r w:rsidRPr="00EF2653">
              <w:rPr>
                <w:rFonts w:cs="Calibri"/>
                <w:szCs w:val="22"/>
              </w:rPr>
              <w:t>09-15-2020</w:t>
            </w:r>
          </w:p>
        </w:tc>
        <w:tc>
          <w:tcPr>
            <w:tcW w:w="343" w:type="pct"/>
          </w:tcPr>
          <w:p w14:paraId="2CB815F3" w14:textId="2068DC9D"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D2ED9A7" w14:textId="2D4CDFC5" w:rsidR="00EF2653" w:rsidRPr="00EF2653" w:rsidRDefault="00EF2653" w:rsidP="00EF2653">
            <w:pPr>
              <w:ind w:left="-101" w:right="-101" w:firstLine="26"/>
              <w:rPr>
                <w:rFonts w:cs="Calibri"/>
                <w:szCs w:val="22"/>
              </w:rPr>
            </w:pPr>
            <w:r w:rsidRPr="00EF2653">
              <w:rPr>
                <w:rFonts w:cs="Calibri"/>
                <w:szCs w:val="22"/>
              </w:rPr>
              <w:t>TASORO, INC.</w:t>
            </w:r>
            <w:r w:rsidR="002A6AFC">
              <w:rPr>
                <w:rFonts w:cs="Calibri"/>
                <w:szCs w:val="22"/>
              </w:rPr>
              <w:t xml:space="preserve"> </w:t>
            </w:r>
            <w:r w:rsidRPr="00EF2653">
              <w:rPr>
                <w:rFonts w:cs="Calibri"/>
                <w:szCs w:val="22"/>
              </w:rPr>
              <w:t>14107 BRIGHTON AVENUE, GARDENA, 90249 CA</w:t>
            </w:r>
          </w:p>
        </w:tc>
      </w:tr>
      <w:tr w:rsidR="00EF2653" w14:paraId="3621F7F4" w14:textId="77777777" w:rsidTr="00241DDA">
        <w:trPr>
          <w:trHeight w:val="684"/>
        </w:trPr>
        <w:tc>
          <w:tcPr>
            <w:tcW w:w="237" w:type="pct"/>
          </w:tcPr>
          <w:p w14:paraId="0F1AE2B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57852AF" w14:textId="5CF04FDC" w:rsidR="00EF2653" w:rsidRPr="00EF2653" w:rsidRDefault="00EF2653" w:rsidP="00EF2653">
            <w:pPr>
              <w:ind w:left="-101" w:right="-101" w:firstLine="26"/>
              <w:rPr>
                <w:rFonts w:cs="Calibri"/>
                <w:szCs w:val="22"/>
              </w:rPr>
            </w:pPr>
            <w:r w:rsidRPr="00EF2653">
              <w:rPr>
                <w:rFonts w:cs="Calibri"/>
                <w:szCs w:val="22"/>
              </w:rPr>
              <w:t>TAMOLED</w:t>
            </w:r>
          </w:p>
        </w:tc>
        <w:tc>
          <w:tcPr>
            <w:tcW w:w="1565" w:type="pct"/>
          </w:tcPr>
          <w:p w14:paraId="4408D300" w14:textId="0A3482F7"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Computer monitors; video monitors; computers; TV receivers; cathode-ray tubes; plasma display panels; flat panel displays in the nature of field emission displays; diodes; mobile telephones; </w:t>
            </w:r>
            <w:r w:rsidRPr="00EF2653">
              <w:rPr>
                <w:rFonts w:cs="Calibri"/>
                <w:szCs w:val="22"/>
              </w:rPr>
              <w:lastRenderedPageBreak/>
              <w:t>flat panel display screens for mobile phones; MP3 players; flat panel display screens for MP3 players; MP4 players; flat panel display screens for MP4 players; portable multimedia players; flat panel display screens for portable multimedia players; navigation apparatus for vehicles in the nature of on-board computers; flat panel display screens for navigation apparatus; digital audio players; flat panel display screens for digital audio players; cameras; flat panel display screens for cameras; camcorders; flat panel display screens for camcorders; field emission displays; TV monitors; Ultra-Mobile PCs; flat panel display screens for ultra-mobile PCs; tablet computers</w:t>
            </w:r>
          </w:p>
        </w:tc>
        <w:tc>
          <w:tcPr>
            <w:tcW w:w="248" w:type="pct"/>
          </w:tcPr>
          <w:p w14:paraId="21936F28" w14:textId="1B91019E" w:rsidR="00EF2653" w:rsidRPr="00EF2653" w:rsidRDefault="00EF2653" w:rsidP="00EF2653">
            <w:pPr>
              <w:ind w:left="-101" w:right="-101" w:firstLine="26"/>
              <w:jc w:val="center"/>
              <w:rPr>
                <w:rFonts w:cs="Calibri"/>
                <w:szCs w:val="22"/>
              </w:rPr>
            </w:pPr>
            <w:r w:rsidRPr="00EF2653">
              <w:rPr>
                <w:rFonts w:cs="Calibri"/>
                <w:szCs w:val="22"/>
              </w:rPr>
              <w:lastRenderedPageBreak/>
              <w:t>09</w:t>
            </w:r>
          </w:p>
        </w:tc>
        <w:tc>
          <w:tcPr>
            <w:tcW w:w="337" w:type="pct"/>
          </w:tcPr>
          <w:p w14:paraId="301C284D" w14:textId="24F7D39B" w:rsidR="00EF2653" w:rsidRPr="00EF2653" w:rsidRDefault="00EF2653" w:rsidP="00EF2653">
            <w:pPr>
              <w:ind w:left="-101" w:right="-101" w:firstLine="26"/>
              <w:jc w:val="center"/>
              <w:rPr>
                <w:rFonts w:cs="Calibri"/>
                <w:szCs w:val="22"/>
              </w:rPr>
            </w:pPr>
            <w:r w:rsidRPr="00EF2653">
              <w:rPr>
                <w:rFonts w:cs="Calibri"/>
                <w:szCs w:val="22"/>
              </w:rPr>
              <w:t>88820238</w:t>
            </w:r>
          </w:p>
        </w:tc>
        <w:tc>
          <w:tcPr>
            <w:tcW w:w="217" w:type="pct"/>
          </w:tcPr>
          <w:p w14:paraId="4342D27C" w14:textId="527DA68B" w:rsidR="00EF2653" w:rsidRPr="00EF2653" w:rsidRDefault="00EF2653" w:rsidP="00EF2653">
            <w:pPr>
              <w:ind w:left="-101" w:right="-101" w:firstLine="26"/>
              <w:jc w:val="center"/>
              <w:rPr>
                <w:rFonts w:cs="Calibri"/>
                <w:szCs w:val="22"/>
              </w:rPr>
            </w:pPr>
            <w:r w:rsidRPr="00EF2653">
              <w:rPr>
                <w:rFonts w:cs="Calibri"/>
                <w:szCs w:val="22"/>
              </w:rPr>
              <w:t>03-04-2020</w:t>
            </w:r>
          </w:p>
        </w:tc>
        <w:tc>
          <w:tcPr>
            <w:tcW w:w="327" w:type="pct"/>
          </w:tcPr>
          <w:p w14:paraId="7591C7F2" w14:textId="396AF60B" w:rsidR="00EF2653" w:rsidRPr="00EF2653" w:rsidRDefault="00EF2653" w:rsidP="00EF2653">
            <w:pPr>
              <w:ind w:left="-101" w:right="-101" w:firstLine="26"/>
              <w:jc w:val="center"/>
              <w:rPr>
                <w:rFonts w:cs="Calibri"/>
                <w:szCs w:val="22"/>
              </w:rPr>
            </w:pPr>
            <w:r w:rsidRPr="00EF2653">
              <w:rPr>
                <w:rFonts w:cs="Calibri"/>
                <w:szCs w:val="22"/>
              </w:rPr>
              <w:t>6209336</w:t>
            </w:r>
          </w:p>
        </w:tc>
        <w:tc>
          <w:tcPr>
            <w:tcW w:w="217" w:type="pct"/>
          </w:tcPr>
          <w:p w14:paraId="74B07424" w14:textId="576DCBC7" w:rsidR="00EF2653" w:rsidRPr="00EF2653" w:rsidRDefault="00EF2653" w:rsidP="00EF2653">
            <w:pPr>
              <w:ind w:left="-101" w:right="-101" w:firstLine="26"/>
              <w:jc w:val="center"/>
              <w:rPr>
                <w:rFonts w:cs="Calibri"/>
                <w:szCs w:val="22"/>
              </w:rPr>
            </w:pPr>
            <w:r w:rsidRPr="00EF2653">
              <w:rPr>
                <w:rFonts w:cs="Calibri"/>
                <w:szCs w:val="22"/>
              </w:rPr>
              <w:t>12-01-2020</w:t>
            </w:r>
          </w:p>
        </w:tc>
        <w:tc>
          <w:tcPr>
            <w:tcW w:w="343" w:type="pct"/>
          </w:tcPr>
          <w:p w14:paraId="30647234" w14:textId="2A2F6B9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87E08BD" w14:textId="774B396F" w:rsidR="00EF2653" w:rsidRPr="00EF2653" w:rsidRDefault="00EF2653" w:rsidP="00EF2653">
            <w:pPr>
              <w:ind w:left="-101" w:right="-101" w:firstLine="26"/>
              <w:rPr>
                <w:rFonts w:cs="Calibri"/>
                <w:szCs w:val="22"/>
              </w:rPr>
            </w:pPr>
            <w:r w:rsidRPr="00EF2653">
              <w:rPr>
                <w:rFonts w:cs="Calibri"/>
                <w:szCs w:val="22"/>
              </w:rPr>
              <w:t>Samsung Display Co., Ltd.</w:t>
            </w:r>
            <w:r w:rsidR="002A6AFC">
              <w:rPr>
                <w:rFonts w:cs="Calibri"/>
                <w:szCs w:val="22"/>
              </w:rPr>
              <w:t xml:space="preserve"> </w:t>
            </w:r>
            <w:r w:rsidRPr="00EF2653">
              <w:rPr>
                <w:rFonts w:cs="Calibri"/>
                <w:szCs w:val="22"/>
              </w:rPr>
              <w:t>1, Samsung-</w:t>
            </w:r>
            <w:proofErr w:type="spellStart"/>
            <w:r w:rsidRPr="00EF2653">
              <w:rPr>
                <w:rFonts w:cs="Calibri"/>
                <w:szCs w:val="22"/>
              </w:rPr>
              <w:t>ro</w:t>
            </w:r>
            <w:proofErr w:type="spellEnd"/>
            <w:r w:rsidRPr="00EF2653">
              <w:rPr>
                <w:rFonts w:cs="Calibri"/>
                <w:szCs w:val="22"/>
              </w:rPr>
              <w:t xml:space="preserve">, </w:t>
            </w:r>
            <w:proofErr w:type="spellStart"/>
            <w:r w:rsidRPr="00EF2653">
              <w:rPr>
                <w:rFonts w:cs="Calibri"/>
                <w:szCs w:val="22"/>
              </w:rPr>
              <w:t>Giheung-</w:t>
            </w:r>
            <w:proofErr w:type="gramStart"/>
            <w:r w:rsidRPr="00EF2653">
              <w:rPr>
                <w:rFonts w:cs="Calibri"/>
                <w:szCs w:val="22"/>
              </w:rPr>
              <w:t>gu</w:t>
            </w:r>
            <w:proofErr w:type="spellEnd"/>
            <w:r w:rsidRPr="00EF2653">
              <w:rPr>
                <w:rFonts w:cs="Calibri"/>
                <w:szCs w:val="22"/>
              </w:rPr>
              <w:t>,,</w:t>
            </w:r>
            <w:proofErr w:type="gramEnd"/>
            <w:r w:rsidRPr="00EF2653">
              <w:rPr>
                <w:rFonts w:cs="Calibri"/>
                <w:szCs w:val="22"/>
              </w:rPr>
              <w:t xml:space="preserve"> </w:t>
            </w:r>
            <w:proofErr w:type="spellStart"/>
            <w:r w:rsidRPr="00EF2653">
              <w:rPr>
                <w:rFonts w:cs="Calibri"/>
                <w:szCs w:val="22"/>
              </w:rPr>
              <w:t>Yongin-si</w:t>
            </w:r>
            <w:proofErr w:type="spellEnd"/>
            <w:r w:rsidRPr="00EF2653">
              <w:rPr>
                <w:rFonts w:cs="Calibri"/>
                <w:szCs w:val="22"/>
              </w:rPr>
              <w:t>, Gyeonggi-do, 17113, KR</w:t>
            </w:r>
          </w:p>
        </w:tc>
      </w:tr>
      <w:tr w:rsidR="00EF2653" w:rsidRPr="00634744" w14:paraId="2A242D2D" w14:textId="77777777" w:rsidTr="00241DDA">
        <w:trPr>
          <w:trHeight w:val="684"/>
        </w:trPr>
        <w:tc>
          <w:tcPr>
            <w:tcW w:w="237" w:type="pct"/>
          </w:tcPr>
          <w:p w14:paraId="24D003A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B294E1F" w14:textId="252C3FEA" w:rsidR="00EF2653" w:rsidRPr="00EF2653" w:rsidRDefault="00EF2653" w:rsidP="00EF2653">
            <w:pPr>
              <w:ind w:left="-101" w:right="-101" w:firstLine="26"/>
              <w:rPr>
                <w:rFonts w:cs="Calibri"/>
                <w:szCs w:val="22"/>
              </w:rPr>
            </w:pPr>
            <w:r w:rsidRPr="00EF2653">
              <w:rPr>
                <w:rFonts w:cs="Calibri"/>
                <w:szCs w:val="22"/>
              </w:rPr>
              <w:t>TAMOTSU</w:t>
            </w:r>
          </w:p>
        </w:tc>
        <w:tc>
          <w:tcPr>
            <w:tcW w:w="1565" w:type="pct"/>
          </w:tcPr>
          <w:p w14:paraId="5AA6F265" w14:textId="2D9CC48F"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Electronic apparatus, namely, motion detectors; Electronic transmitters and receivers for baby alarm systems for use in cars</w:t>
            </w:r>
          </w:p>
        </w:tc>
        <w:tc>
          <w:tcPr>
            <w:tcW w:w="248" w:type="pct"/>
          </w:tcPr>
          <w:p w14:paraId="51AE058D" w14:textId="722D5F8A"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1C17CB8A" w14:textId="51B716CF" w:rsidR="00EF2653" w:rsidRPr="00EF2653" w:rsidRDefault="00EF2653" w:rsidP="00EF2653">
            <w:pPr>
              <w:ind w:left="-101" w:right="-101" w:firstLine="26"/>
              <w:jc w:val="center"/>
              <w:rPr>
                <w:rFonts w:cs="Calibri"/>
                <w:szCs w:val="22"/>
              </w:rPr>
            </w:pPr>
            <w:r w:rsidRPr="00EF2653">
              <w:rPr>
                <w:rFonts w:cs="Calibri"/>
                <w:szCs w:val="22"/>
              </w:rPr>
              <w:t>90239848</w:t>
            </w:r>
          </w:p>
        </w:tc>
        <w:tc>
          <w:tcPr>
            <w:tcW w:w="217" w:type="pct"/>
          </w:tcPr>
          <w:p w14:paraId="57E83463" w14:textId="77F2EFC4" w:rsidR="00EF2653" w:rsidRPr="00EF2653" w:rsidRDefault="00EF2653" w:rsidP="00EF2653">
            <w:pPr>
              <w:ind w:left="-101" w:right="-101" w:firstLine="26"/>
              <w:jc w:val="center"/>
              <w:rPr>
                <w:rFonts w:cs="Calibri"/>
                <w:szCs w:val="22"/>
              </w:rPr>
            </w:pPr>
            <w:r w:rsidRPr="00EF2653">
              <w:rPr>
                <w:rFonts w:cs="Calibri"/>
                <w:szCs w:val="22"/>
              </w:rPr>
              <w:t>10-07-2020</w:t>
            </w:r>
          </w:p>
        </w:tc>
        <w:tc>
          <w:tcPr>
            <w:tcW w:w="327" w:type="pct"/>
          </w:tcPr>
          <w:p w14:paraId="022EB035" w14:textId="3DE539F9" w:rsidR="00EF2653" w:rsidRPr="00EF2653" w:rsidRDefault="00EF2653" w:rsidP="00EF2653">
            <w:pPr>
              <w:ind w:left="-101" w:right="-101" w:firstLine="26"/>
              <w:jc w:val="center"/>
              <w:rPr>
                <w:rFonts w:cs="Calibri"/>
                <w:szCs w:val="22"/>
              </w:rPr>
            </w:pPr>
            <w:r w:rsidRPr="00EF2653">
              <w:rPr>
                <w:rFonts w:cs="Calibri"/>
                <w:szCs w:val="22"/>
              </w:rPr>
              <w:t>6443131</w:t>
            </w:r>
          </w:p>
        </w:tc>
        <w:tc>
          <w:tcPr>
            <w:tcW w:w="217" w:type="pct"/>
          </w:tcPr>
          <w:p w14:paraId="542A867E" w14:textId="1DEDE465" w:rsidR="00EF2653" w:rsidRPr="00EF2653" w:rsidRDefault="00EF2653" w:rsidP="00EF2653">
            <w:pPr>
              <w:ind w:left="-101" w:right="-101" w:firstLine="26"/>
              <w:jc w:val="center"/>
              <w:rPr>
                <w:rFonts w:cs="Calibri"/>
                <w:szCs w:val="22"/>
              </w:rPr>
            </w:pPr>
            <w:r w:rsidRPr="00EF2653">
              <w:rPr>
                <w:rFonts w:cs="Calibri"/>
                <w:szCs w:val="22"/>
              </w:rPr>
              <w:t>08-03-2021</w:t>
            </w:r>
          </w:p>
        </w:tc>
        <w:tc>
          <w:tcPr>
            <w:tcW w:w="343" w:type="pct"/>
          </w:tcPr>
          <w:p w14:paraId="7E76742D" w14:textId="4A5FAF7D"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153E27A" w14:textId="1138D448" w:rsidR="00EF2653" w:rsidRPr="00634744" w:rsidRDefault="00EF2653" w:rsidP="00EF2653">
            <w:pPr>
              <w:ind w:left="-101" w:right="-101" w:firstLine="26"/>
              <w:rPr>
                <w:rFonts w:cs="Calibri"/>
                <w:szCs w:val="22"/>
                <w:lang w:val="fr-FR"/>
              </w:rPr>
            </w:pPr>
            <w:r w:rsidRPr="00634744">
              <w:rPr>
                <w:rFonts w:cs="Calibri"/>
                <w:szCs w:val="22"/>
                <w:lang w:val="fr-FR"/>
              </w:rPr>
              <w:t>Kaplun, Leon</w:t>
            </w:r>
            <w:r w:rsidR="002A6AFC" w:rsidRPr="00634744">
              <w:rPr>
                <w:rFonts w:cs="Calibri"/>
                <w:szCs w:val="22"/>
                <w:lang w:val="fr-FR"/>
              </w:rPr>
              <w:t xml:space="preserve"> </w:t>
            </w:r>
            <w:r w:rsidRPr="00634744">
              <w:rPr>
                <w:rFonts w:cs="Calibri"/>
                <w:szCs w:val="22"/>
                <w:lang w:val="fr-FR"/>
              </w:rPr>
              <w:t>Carmel 31, Or Akiva, 3060000, IL</w:t>
            </w:r>
          </w:p>
        </w:tc>
      </w:tr>
      <w:tr w:rsidR="00EF2653" w14:paraId="5B618355" w14:textId="77777777" w:rsidTr="003D72EA">
        <w:trPr>
          <w:trHeight w:val="684"/>
        </w:trPr>
        <w:tc>
          <w:tcPr>
            <w:tcW w:w="237" w:type="pct"/>
          </w:tcPr>
          <w:p w14:paraId="7B066C9B" w14:textId="77777777" w:rsidR="00EF2653" w:rsidRPr="00634744" w:rsidRDefault="00EF2653" w:rsidP="00EF2653">
            <w:pPr>
              <w:pStyle w:val="ListParagraph"/>
              <w:numPr>
                <w:ilvl w:val="0"/>
                <w:numId w:val="18"/>
              </w:numPr>
              <w:ind w:right="-116"/>
              <w:jc w:val="center"/>
              <w:rPr>
                <w:rFonts w:cs="Calibri"/>
                <w:color w:val="000000"/>
                <w:lang w:val="fr-FR"/>
              </w:rPr>
            </w:pPr>
          </w:p>
        </w:tc>
        <w:tc>
          <w:tcPr>
            <w:tcW w:w="610" w:type="pct"/>
          </w:tcPr>
          <w:p w14:paraId="40816667" w14:textId="3E2F45E0" w:rsidR="00EF2653" w:rsidRPr="00EF2653" w:rsidRDefault="00EF2653" w:rsidP="00EF2653">
            <w:pPr>
              <w:ind w:left="-101" w:right="-101" w:firstLine="26"/>
              <w:rPr>
                <w:rFonts w:cs="Calibri"/>
                <w:szCs w:val="22"/>
              </w:rPr>
            </w:pPr>
            <w:r w:rsidRPr="00EF2653">
              <w:rPr>
                <w:rFonts w:cs="Calibri"/>
                <w:szCs w:val="22"/>
              </w:rPr>
              <w:t>TAMODEIX</w:t>
            </w:r>
          </w:p>
        </w:tc>
        <w:tc>
          <w:tcPr>
            <w:tcW w:w="1565" w:type="pct"/>
          </w:tcPr>
          <w:p w14:paraId="3F424D11" w14:textId="369864D6"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Money counting and sorting machines</w:t>
            </w:r>
          </w:p>
        </w:tc>
        <w:tc>
          <w:tcPr>
            <w:tcW w:w="248" w:type="pct"/>
          </w:tcPr>
          <w:p w14:paraId="6D93623C" w14:textId="0F614401"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4A2C8890" w14:textId="217AA12C" w:rsidR="00EF2653" w:rsidRPr="00EF2653" w:rsidRDefault="00EF2653" w:rsidP="00EF2653">
            <w:pPr>
              <w:ind w:left="-101" w:right="-101" w:firstLine="26"/>
              <w:jc w:val="center"/>
              <w:rPr>
                <w:rFonts w:cs="Calibri"/>
                <w:szCs w:val="22"/>
              </w:rPr>
            </w:pPr>
            <w:r w:rsidRPr="00EF2653">
              <w:rPr>
                <w:rFonts w:cs="Calibri"/>
                <w:szCs w:val="22"/>
              </w:rPr>
              <w:t>98649933</w:t>
            </w:r>
          </w:p>
        </w:tc>
        <w:tc>
          <w:tcPr>
            <w:tcW w:w="217" w:type="pct"/>
          </w:tcPr>
          <w:p w14:paraId="297FE464" w14:textId="7885E168" w:rsidR="00EF2653" w:rsidRPr="00EF2653" w:rsidRDefault="00EF2653" w:rsidP="00EF2653">
            <w:pPr>
              <w:ind w:left="-101" w:right="-101" w:firstLine="26"/>
              <w:jc w:val="center"/>
              <w:rPr>
                <w:rFonts w:cs="Calibri"/>
                <w:szCs w:val="22"/>
              </w:rPr>
            </w:pPr>
            <w:r w:rsidRPr="00EF2653">
              <w:rPr>
                <w:rFonts w:cs="Calibri"/>
                <w:szCs w:val="22"/>
              </w:rPr>
              <w:t>07-16-2024</w:t>
            </w:r>
          </w:p>
        </w:tc>
        <w:tc>
          <w:tcPr>
            <w:tcW w:w="327" w:type="pct"/>
          </w:tcPr>
          <w:p w14:paraId="2A698F45" w14:textId="43255D79" w:rsidR="00EF2653" w:rsidRPr="00EF2653" w:rsidRDefault="00EF2653" w:rsidP="00EF2653">
            <w:pPr>
              <w:ind w:left="-101" w:right="-101" w:firstLine="26"/>
              <w:jc w:val="center"/>
              <w:rPr>
                <w:rFonts w:cs="Calibri"/>
                <w:szCs w:val="22"/>
              </w:rPr>
            </w:pPr>
            <w:r w:rsidRPr="00EF2653">
              <w:rPr>
                <w:rFonts w:cs="Calibri"/>
                <w:szCs w:val="22"/>
              </w:rPr>
              <w:t>7760430</w:t>
            </w:r>
          </w:p>
        </w:tc>
        <w:tc>
          <w:tcPr>
            <w:tcW w:w="217" w:type="pct"/>
          </w:tcPr>
          <w:p w14:paraId="2EAA13B9" w14:textId="0B7FCD31" w:rsidR="00EF2653" w:rsidRPr="00EF2653" w:rsidRDefault="00EF2653" w:rsidP="00EF2653">
            <w:pPr>
              <w:ind w:left="-101" w:right="-101" w:firstLine="26"/>
              <w:jc w:val="center"/>
              <w:rPr>
                <w:rFonts w:cs="Calibri"/>
                <w:szCs w:val="22"/>
              </w:rPr>
            </w:pPr>
            <w:r w:rsidRPr="00EF2653">
              <w:rPr>
                <w:rFonts w:cs="Calibri"/>
                <w:szCs w:val="22"/>
              </w:rPr>
              <w:t>04-15-2025</w:t>
            </w:r>
          </w:p>
        </w:tc>
        <w:tc>
          <w:tcPr>
            <w:tcW w:w="343" w:type="pct"/>
          </w:tcPr>
          <w:p w14:paraId="4DC368E3" w14:textId="40EF894C"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C9BADA5" w14:textId="16130D61" w:rsidR="00EF2653" w:rsidRPr="00EF2653" w:rsidRDefault="00EF2653" w:rsidP="00EF2653">
            <w:pPr>
              <w:ind w:left="-101" w:right="-101" w:firstLine="26"/>
              <w:rPr>
                <w:rFonts w:cs="Calibri"/>
                <w:szCs w:val="22"/>
              </w:rPr>
            </w:pPr>
            <w:r w:rsidRPr="00EF2653">
              <w:rPr>
                <w:rFonts w:cs="Calibri"/>
                <w:szCs w:val="22"/>
              </w:rPr>
              <w:t>Liu Haihang</w:t>
            </w:r>
            <w:r w:rsidR="002A6AFC">
              <w:rPr>
                <w:rFonts w:cs="Calibri"/>
                <w:szCs w:val="22"/>
              </w:rPr>
              <w:t xml:space="preserve"> </w:t>
            </w:r>
            <w:r w:rsidRPr="00EF2653">
              <w:rPr>
                <w:rFonts w:cs="Calibri"/>
                <w:szCs w:val="22"/>
              </w:rPr>
              <w:t xml:space="preserve">Zishi </w:t>
            </w:r>
            <w:proofErr w:type="spellStart"/>
            <w:proofErr w:type="gramStart"/>
            <w:r w:rsidRPr="00EF2653">
              <w:rPr>
                <w:rFonts w:cs="Calibri"/>
                <w:szCs w:val="22"/>
              </w:rPr>
              <w:t>Town,Jiangling</w:t>
            </w:r>
            <w:proofErr w:type="spellEnd"/>
            <w:proofErr w:type="gramEnd"/>
            <w:r w:rsidRPr="00EF2653">
              <w:rPr>
                <w:rFonts w:cs="Calibri"/>
                <w:szCs w:val="22"/>
              </w:rPr>
              <w:t xml:space="preserve"> County, Group </w:t>
            </w:r>
            <w:proofErr w:type="gramStart"/>
            <w:r w:rsidRPr="00EF2653">
              <w:rPr>
                <w:rFonts w:cs="Calibri"/>
                <w:szCs w:val="22"/>
              </w:rPr>
              <w:t>9,Yugu</w:t>
            </w:r>
            <w:proofErr w:type="gramEnd"/>
            <w:r w:rsidRPr="00EF2653">
              <w:rPr>
                <w:rFonts w:cs="Calibri"/>
                <w:szCs w:val="22"/>
              </w:rPr>
              <w:t xml:space="preserve"> Village, Hubei, 434100, CN</w:t>
            </w:r>
          </w:p>
        </w:tc>
      </w:tr>
      <w:tr w:rsidR="00EF2653" w14:paraId="7910F5C8" w14:textId="77777777" w:rsidTr="003D72EA">
        <w:trPr>
          <w:trHeight w:val="684"/>
        </w:trPr>
        <w:tc>
          <w:tcPr>
            <w:tcW w:w="237" w:type="pct"/>
          </w:tcPr>
          <w:p w14:paraId="38F6EBA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3BBDE81" w14:textId="16F28A4C" w:rsidR="00EF2653" w:rsidRPr="00EF2653" w:rsidRDefault="00EF2653" w:rsidP="00EF2653">
            <w:pPr>
              <w:ind w:left="-101" w:right="-101" w:firstLine="26"/>
              <w:rPr>
                <w:rFonts w:cs="Calibri"/>
                <w:szCs w:val="22"/>
              </w:rPr>
            </w:pPr>
            <w:r w:rsidRPr="00EF2653">
              <w:rPr>
                <w:rFonts w:cs="Calibri"/>
                <w:szCs w:val="22"/>
              </w:rPr>
              <w:t>TAMOSOFT</w:t>
            </w:r>
          </w:p>
        </w:tc>
        <w:tc>
          <w:tcPr>
            <w:tcW w:w="1565" w:type="pct"/>
          </w:tcPr>
          <w:p w14:paraId="0953DD79" w14:textId="71B04692"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Computer software, namely, software used for security and network monitoring for use in connection with the Internet and local area networks</w:t>
            </w:r>
          </w:p>
        </w:tc>
        <w:tc>
          <w:tcPr>
            <w:tcW w:w="248" w:type="pct"/>
          </w:tcPr>
          <w:p w14:paraId="71641FEE" w14:textId="12903B63"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2929D769" w14:textId="4243119E" w:rsidR="00EF2653" w:rsidRPr="00EF2653" w:rsidRDefault="00EF2653" w:rsidP="00EF2653">
            <w:pPr>
              <w:ind w:left="-101" w:right="-101" w:firstLine="26"/>
              <w:jc w:val="center"/>
              <w:rPr>
                <w:rFonts w:cs="Calibri"/>
                <w:szCs w:val="22"/>
              </w:rPr>
            </w:pPr>
            <w:r w:rsidRPr="00EF2653">
              <w:rPr>
                <w:rFonts w:cs="Calibri"/>
                <w:szCs w:val="22"/>
              </w:rPr>
              <w:t>86874591</w:t>
            </w:r>
          </w:p>
        </w:tc>
        <w:tc>
          <w:tcPr>
            <w:tcW w:w="217" w:type="pct"/>
          </w:tcPr>
          <w:p w14:paraId="4539AAFD" w14:textId="2207AD45" w:rsidR="00EF2653" w:rsidRPr="00EF2653" w:rsidRDefault="00EF2653" w:rsidP="00EF2653">
            <w:pPr>
              <w:ind w:left="-101" w:right="-101" w:firstLine="26"/>
              <w:jc w:val="center"/>
              <w:rPr>
                <w:rFonts w:cs="Calibri"/>
                <w:szCs w:val="22"/>
              </w:rPr>
            </w:pPr>
            <w:r w:rsidRPr="00EF2653">
              <w:rPr>
                <w:rFonts w:cs="Calibri"/>
                <w:szCs w:val="22"/>
              </w:rPr>
              <w:t>01-13-2016</w:t>
            </w:r>
          </w:p>
        </w:tc>
        <w:tc>
          <w:tcPr>
            <w:tcW w:w="327" w:type="pct"/>
          </w:tcPr>
          <w:p w14:paraId="50618F90" w14:textId="1B8F05DD" w:rsidR="00EF2653" w:rsidRPr="00EF2653" w:rsidRDefault="00EF2653" w:rsidP="00EF2653">
            <w:pPr>
              <w:ind w:left="-101" w:right="-101" w:firstLine="26"/>
              <w:jc w:val="center"/>
              <w:rPr>
                <w:rFonts w:cs="Calibri"/>
                <w:szCs w:val="22"/>
              </w:rPr>
            </w:pPr>
            <w:r w:rsidRPr="00EF2653">
              <w:rPr>
                <w:rFonts w:cs="Calibri"/>
                <w:szCs w:val="22"/>
              </w:rPr>
              <w:t>4998306</w:t>
            </w:r>
          </w:p>
        </w:tc>
        <w:tc>
          <w:tcPr>
            <w:tcW w:w="217" w:type="pct"/>
          </w:tcPr>
          <w:p w14:paraId="49CD777B" w14:textId="58E0A1EF" w:rsidR="00EF2653" w:rsidRPr="00EF2653" w:rsidRDefault="00EF2653" w:rsidP="00EF2653">
            <w:pPr>
              <w:ind w:left="-101" w:right="-101" w:firstLine="26"/>
              <w:jc w:val="center"/>
              <w:rPr>
                <w:rFonts w:cs="Calibri"/>
                <w:szCs w:val="22"/>
              </w:rPr>
            </w:pPr>
            <w:r w:rsidRPr="00EF2653">
              <w:rPr>
                <w:rFonts w:cs="Calibri"/>
                <w:szCs w:val="22"/>
              </w:rPr>
              <w:t>07-12-2016</w:t>
            </w:r>
          </w:p>
        </w:tc>
        <w:tc>
          <w:tcPr>
            <w:tcW w:w="343" w:type="pct"/>
          </w:tcPr>
          <w:p w14:paraId="6A6D804C" w14:textId="3CB145EF"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5DFE2EB" w14:textId="18C8108B" w:rsidR="00EF2653" w:rsidRPr="00EF2653" w:rsidRDefault="00EF2653" w:rsidP="00EF2653">
            <w:pPr>
              <w:ind w:left="-101" w:right="-101" w:firstLine="26"/>
              <w:rPr>
                <w:rFonts w:cs="Calibri"/>
                <w:szCs w:val="22"/>
              </w:rPr>
            </w:pPr>
            <w:proofErr w:type="spellStart"/>
            <w:r w:rsidRPr="00EF2653">
              <w:rPr>
                <w:rFonts w:cs="Calibri"/>
                <w:szCs w:val="22"/>
              </w:rPr>
              <w:t>TamoSoft</w:t>
            </w:r>
            <w:proofErr w:type="spellEnd"/>
            <w:r w:rsidRPr="00EF2653">
              <w:rPr>
                <w:rFonts w:cs="Calibri"/>
                <w:szCs w:val="22"/>
              </w:rPr>
              <w:t xml:space="preserve"> Ltd.</w:t>
            </w:r>
            <w:r w:rsidR="002A6AFC">
              <w:rPr>
                <w:rFonts w:cs="Calibri"/>
                <w:szCs w:val="22"/>
              </w:rPr>
              <w:t xml:space="preserve"> </w:t>
            </w:r>
            <w:r w:rsidRPr="00EF2653">
              <w:rPr>
                <w:rFonts w:cs="Calibri"/>
                <w:szCs w:val="22"/>
              </w:rPr>
              <w:t>150 Ashley Road, RD1 Rangiora, Christchurch, 7471, NZ</w:t>
            </w:r>
          </w:p>
        </w:tc>
      </w:tr>
      <w:tr w:rsidR="00EF2653" w14:paraId="624BA49D" w14:textId="77777777" w:rsidTr="003D72EA">
        <w:trPr>
          <w:trHeight w:val="684"/>
        </w:trPr>
        <w:tc>
          <w:tcPr>
            <w:tcW w:w="237" w:type="pct"/>
          </w:tcPr>
          <w:p w14:paraId="6C39CFE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0E8D8BD" w14:textId="382A4F2E" w:rsidR="00EF2653" w:rsidRPr="00EF2653" w:rsidRDefault="00EF2653" w:rsidP="00EF2653">
            <w:pPr>
              <w:ind w:left="-101" w:right="-101" w:firstLine="26"/>
              <w:rPr>
                <w:rFonts w:cs="Calibri"/>
                <w:szCs w:val="22"/>
              </w:rPr>
            </w:pPr>
            <w:r w:rsidRPr="00EF2653">
              <w:rPr>
                <w:rFonts w:cs="Calibri"/>
                <w:szCs w:val="22"/>
              </w:rPr>
              <w:t>TAMOGRAPH</w:t>
            </w:r>
          </w:p>
        </w:tc>
        <w:tc>
          <w:tcPr>
            <w:tcW w:w="1565" w:type="pct"/>
          </w:tcPr>
          <w:p w14:paraId="7FCF70A5" w14:textId="4A2C63EA"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Computer utility software; downloadable computer software and computer software for signal and protocol analysis of data sent over wireless networks</w:t>
            </w:r>
          </w:p>
        </w:tc>
        <w:tc>
          <w:tcPr>
            <w:tcW w:w="248" w:type="pct"/>
          </w:tcPr>
          <w:p w14:paraId="54216DAA" w14:textId="2401D76F"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21790493" w14:textId="75B2857A" w:rsidR="00EF2653" w:rsidRPr="00EF2653" w:rsidRDefault="00EF2653" w:rsidP="00EF2653">
            <w:pPr>
              <w:ind w:left="-101" w:right="-101" w:firstLine="26"/>
              <w:jc w:val="center"/>
              <w:rPr>
                <w:rFonts w:cs="Calibri"/>
                <w:szCs w:val="22"/>
              </w:rPr>
            </w:pPr>
            <w:r w:rsidRPr="00EF2653">
              <w:rPr>
                <w:rFonts w:cs="Calibri"/>
                <w:szCs w:val="22"/>
              </w:rPr>
              <w:t>77895463</w:t>
            </w:r>
          </w:p>
        </w:tc>
        <w:tc>
          <w:tcPr>
            <w:tcW w:w="217" w:type="pct"/>
          </w:tcPr>
          <w:p w14:paraId="3AB151DF" w14:textId="5CB79673" w:rsidR="00EF2653" w:rsidRPr="00EF2653" w:rsidRDefault="00EF2653" w:rsidP="00EF2653">
            <w:pPr>
              <w:ind w:left="-101" w:right="-101" w:firstLine="26"/>
              <w:jc w:val="center"/>
              <w:rPr>
                <w:rFonts w:cs="Calibri"/>
                <w:szCs w:val="22"/>
              </w:rPr>
            </w:pPr>
            <w:r w:rsidRPr="00EF2653">
              <w:rPr>
                <w:rFonts w:cs="Calibri"/>
                <w:szCs w:val="22"/>
              </w:rPr>
              <w:t>12-17-2009</w:t>
            </w:r>
          </w:p>
        </w:tc>
        <w:tc>
          <w:tcPr>
            <w:tcW w:w="327" w:type="pct"/>
          </w:tcPr>
          <w:p w14:paraId="3F9EA304" w14:textId="0A13A0CF" w:rsidR="00EF2653" w:rsidRPr="00EF2653" w:rsidRDefault="00EF2653" w:rsidP="00EF2653">
            <w:pPr>
              <w:ind w:left="-101" w:right="-101" w:firstLine="26"/>
              <w:jc w:val="center"/>
              <w:rPr>
                <w:rFonts w:cs="Calibri"/>
                <w:szCs w:val="22"/>
              </w:rPr>
            </w:pPr>
            <w:r w:rsidRPr="00EF2653">
              <w:rPr>
                <w:rFonts w:cs="Calibri"/>
                <w:szCs w:val="22"/>
              </w:rPr>
              <w:t>3881436</w:t>
            </w:r>
          </w:p>
        </w:tc>
        <w:tc>
          <w:tcPr>
            <w:tcW w:w="217" w:type="pct"/>
          </w:tcPr>
          <w:p w14:paraId="43E0A379" w14:textId="2E0CCF4F" w:rsidR="00EF2653" w:rsidRPr="00EF2653" w:rsidRDefault="00EF2653" w:rsidP="00EF2653">
            <w:pPr>
              <w:ind w:left="-101" w:right="-101" w:firstLine="26"/>
              <w:jc w:val="center"/>
              <w:rPr>
                <w:rFonts w:cs="Calibri"/>
                <w:szCs w:val="22"/>
              </w:rPr>
            </w:pPr>
            <w:r w:rsidRPr="00EF2653">
              <w:rPr>
                <w:rFonts w:cs="Calibri"/>
                <w:szCs w:val="22"/>
              </w:rPr>
              <w:t>11-23-2010</w:t>
            </w:r>
          </w:p>
        </w:tc>
        <w:tc>
          <w:tcPr>
            <w:tcW w:w="343" w:type="pct"/>
          </w:tcPr>
          <w:p w14:paraId="1BEC3CB0" w14:textId="3C79E6B0"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0E0FCB6" w14:textId="087446F6" w:rsidR="00EF2653" w:rsidRPr="00EF2653" w:rsidRDefault="00EF2653" w:rsidP="00EF2653">
            <w:pPr>
              <w:ind w:left="-101" w:right="-101" w:firstLine="26"/>
              <w:rPr>
                <w:rFonts w:cs="Calibri"/>
                <w:szCs w:val="22"/>
              </w:rPr>
            </w:pPr>
            <w:proofErr w:type="spellStart"/>
            <w:r w:rsidRPr="00EF2653">
              <w:rPr>
                <w:rFonts w:cs="Calibri"/>
                <w:szCs w:val="22"/>
              </w:rPr>
              <w:t>Tamosoft</w:t>
            </w:r>
            <w:proofErr w:type="spellEnd"/>
            <w:r w:rsidRPr="00EF2653">
              <w:rPr>
                <w:rFonts w:cs="Calibri"/>
                <w:szCs w:val="22"/>
              </w:rPr>
              <w:t xml:space="preserve"> Ltd.</w:t>
            </w:r>
            <w:r w:rsidR="002A6AFC">
              <w:rPr>
                <w:rFonts w:cs="Calibri"/>
                <w:szCs w:val="22"/>
              </w:rPr>
              <w:t xml:space="preserve"> </w:t>
            </w:r>
            <w:r w:rsidRPr="00EF2653">
              <w:rPr>
                <w:rFonts w:cs="Calibri"/>
                <w:szCs w:val="22"/>
              </w:rPr>
              <w:t>150 Ashley Road, Christchurch, 7471, NZ</w:t>
            </w:r>
          </w:p>
        </w:tc>
      </w:tr>
      <w:tr w:rsidR="00EF2653" w14:paraId="128951FE" w14:textId="77777777" w:rsidTr="003D72EA">
        <w:trPr>
          <w:trHeight w:val="684"/>
        </w:trPr>
        <w:tc>
          <w:tcPr>
            <w:tcW w:w="237" w:type="pct"/>
          </w:tcPr>
          <w:p w14:paraId="60B4E10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62A0072" w14:textId="5C0875A2" w:rsidR="00EF2653" w:rsidRPr="00EF2653" w:rsidRDefault="00EF2653" w:rsidP="00EF2653">
            <w:pPr>
              <w:ind w:left="-101" w:right="-101" w:firstLine="26"/>
              <w:rPr>
                <w:rFonts w:cs="Calibri"/>
                <w:szCs w:val="22"/>
              </w:rPr>
            </w:pPr>
            <w:r w:rsidRPr="00EF2653">
              <w:rPr>
                <w:rFonts w:cs="Calibri"/>
                <w:szCs w:val="22"/>
              </w:rPr>
              <w:t>TAMOLLY'S</w:t>
            </w:r>
          </w:p>
        </w:tc>
        <w:tc>
          <w:tcPr>
            <w:tcW w:w="1565" w:type="pct"/>
          </w:tcPr>
          <w:p w14:paraId="645FD7A6" w14:textId="4B95A5D0"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Restaurant Services</w:t>
            </w:r>
          </w:p>
        </w:tc>
        <w:tc>
          <w:tcPr>
            <w:tcW w:w="248" w:type="pct"/>
          </w:tcPr>
          <w:p w14:paraId="4BE0EB06" w14:textId="4706EDDC"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tcPr>
          <w:p w14:paraId="0EA5185A" w14:textId="6FDFEDD5" w:rsidR="00EF2653" w:rsidRPr="00EF2653" w:rsidRDefault="00EF2653" w:rsidP="00EF2653">
            <w:pPr>
              <w:ind w:left="-101" w:right="-101" w:firstLine="26"/>
              <w:jc w:val="center"/>
              <w:rPr>
                <w:rFonts w:cs="Calibri"/>
                <w:szCs w:val="22"/>
              </w:rPr>
            </w:pPr>
            <w:r w:rsidRPr="00EF2653">
              <w:rPr>
                <w:rFonts w:cs="Calibri"/>
                <w:szCs w:val="22"/>
              </w:rPr>
              <w:t>75486250</w:t>
            </w:r>
          </w:p>
        </w:tc>
        <w:tc>
          <w:tcPr>
            <w:tcW w:w="217" w:type="pct"/>
          </w:tcPr>
          <w:p w14:paraId="6EA3FFFF" w14:textId="7CB3E735" w:rsidR="00EF2653" w:rsidRPr="00EF2653" w:rsidRDefault="00EF2653" w:rsidP="00EF2653">
            <w:pPr>
              <w:ind w:left="-101" w:right="-101" w:firstLine="26"/>
              <w:jc w:val="center"/>
              <w:rPr>
                <w:rFonts w:cs="Calibri"/>
                <w:szCs w:val="22"/>
              </w:rPr>
            </w:pPr>
            <w:r w:rsidRPr="00EF2653">
              <w:rPr>
                <w:rFonts w:cs="Calibri"/>
                <w:szCs w:val="22"/>
              </w:rPr>
              <w:t>08-09-1999</w:t>
            </w:r>
          </w:p>
        </w:tc>
        <w:tc>
          <w:tcPr>
            <w:tcW w:w="327" w:type="pct"/>
          </w:tcPr>
          <w:p w14:paraId="24A0C888" w14:textId="1CB9CC93" w:rsidR="00EF2653" w:rsidRPr="00EF2653" w:rsidRDefault="00EF2653" w:rsidP="00EF2653">
            <w:pPr>
              <w:ind w:left="-101" w:right="-101" w:firstLine="26"/>
              <w:jc w:val="center"/>
              <w:rPr>
                <w:rFonts w:cs="Calibri"/>
                <w:szCs w:val="22"/>
              </w:rPr>
            </w:pPr>
            <w:r w:rsidRPr="00EF2653">
              <w:rPr>
                <w:rFonts w:cs="Calibri"/>
                <w:szCs w:val="22"/>
              </w:rPr>
              <w:t>2349351</w:t>
            </w:r>
          </w:p>
        </w:tc>
        <w:tc>
          <w:tcPr>
            <w:tcW w:w="217" w:type="pct"/>
          </w:tcPr>
          <w:p w14:paraId="4739DCA7" w14:textId="1EE9E1AC" w:rsidR="00EF2653" w:rsidRPr="00EF2653" w:rsidRDefault="00EF2653" w:rsidP="00EF2653">
            <w:pPr>
              <w:ind w:left="-101" w:right="-101" w:firstLine="26"/>
              <w:jc w:val="center"/>
              <w:rPr>
                <w:rFonts w:cs="Calibri"/>
                <w:szCs w:val="22"/>
              </w:rPr>
            </w:pPr>
            <w:r w:rsidRPr="00EF2653">
              <w:rPr>
                <w:rFonts w:cs="Calibri"/>
                <w:szCs w:val="22"/>
              </w:rPr>
              <w:t>05-16-2000</w:t>
            </w:r>
          </w:p>
        </w:tc>
        <w:tc>
          <w:tcPr>
            <w:tcW w:w="343" w:type="pct"/>
          </w:tcPr>
          <w:p w14:paraId="11D2C4F1" w14:textId="0D8334CA"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DDA15F5" w14:textId="0D67AC0E" w:rsidR="00EF2653" w:rsidRPr="00EF2653" w:rsidRDefault="00EF2653" w:rsidP="00EF2653">
            <w:pPr>
              <w:ind w:left="-101" w:right="-101" w:firstLine="26"/>
              <w:rPr>
                <w:rFonts w:cs="Calibri"/>
                <w:szCs w:val="22"/>
              </w:rPr>
            </w:pPr>
            <w:r w:rsidRPr="00EF2653">
              <w:rPr>
                <w:rFonts w:cs="Calibri"/>
                <w:szCs w:val="22"/>
              </w:rPr>
              <w:t>TAMOLLY'S MEXICAN RESTAURANT OF AMERICA, LLC</w:t>
            </w:r>
            <w:r w:rsidR="002A6AFC">
              <w:rPr>
                <w:rFonts w:cs="Calibri"/>
                <w:szCs w:val="22"/>
              </w:rPr>
              <w:t xml:space="preserve"> </w:t>
            </w:r>
            <w:r w:rsidRPr="00EF2653">
              <w:rPr>
                <w:rFonts w:cs="Calibri"/>
                <w:szCs w:val="22"/>
              </w:rPr>
              <w:t>5940 SUMMERHILL RD, TEXARKANA, 75503 TX</w:t>
            </w:r>
          </w:p>
        </w:tc>
      </w:tr>
      <w:tr w:rsidR="00EF2653" w14:paraId="70EF389E" w14:textId="77777777" w:rsidTr="002B5B49">
        <w:trPr>
          <w:trHeight w:val="684"/>
        </w:trPr>
        <w:tc>
          <w:tcPr>
            <w:tcW w:w="237" w:type="pct"/>
          </w:tcPr>
          <w:p w14:paraId="66A76AF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FBF50CF" w14:textId="22FE5332" w:rsidR="00EF2653" w:rsidRPr="00EF2653" w:rsidRDefault="00EF2653" w:rsidP="00EF2653">
            <w:pPr>
              <w:ind w:left="-101" w:right="-101" w:firstLine="26"/>
              <w:rPr>
                <w:rFonts w:cs="Calibri"/>
                <w:szCs w:val="22"/>
              </w:rPr>
            </w:pPr>
            <w:r w:rsidRPr="00EF2653">
              <w:rPr>
                <w:rFonts w:cs="Calibri"/>
                <w:szCs w:val="22"/>
              </w:rPr>
              <w:t>TAMONLINE</w:t>
            </w:r>
          </w:p>
        </w:tc>
        <w:tc>
          <w:tcPr>
            <w:tcW w:w="1565" w:type="pct"/>
          </w:tcPr>
          <w:p w14:paraId="298BEF31" w14:textId="11CA6887"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Application Service Provider (ASP) services featuring software for insurance and financial industries that automates accounting, policy issuance, rate calculation and comparison, claims management, form generation, electronic interface, marketing activities, integrated faxing and imaging, and other office management functions</w:t>
            </w:r>
          </w:p>
        </w:tc>
        <w:tc>
          <w:tcPr>
            <w:tcW w:w="248" w:type="pct"/>
          </w:tcPr>
          <w:p w14:paraId="7863E40B" w14:textId="1D18C1D6"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tcPr>
          <w:p w14:paraId="2B307182" w14:textId="59D0EA75" w:rsidR="00EF2653" w:rsidRPr="00EF2653" w:rsidRDefault="00EF2653" w:rsidP="00EF2653">
            <w:pPr>
              <w:ind w:left="-101" w:right="-101" w:firstLine="26"/>
              <w:jc w:val="center"/>
              <w:rPr>
                <w:rFonts w:cs="Calibri"/>
                <w:szCs w:val="22"/>
              </w:rPr>
            </w:pPr>
            <w:r w:rsidRPr="00EF2653">
              <w:rPr>
                <w:rFonts w:cs="Calibri"/>
                <w:szCs w:val="22"/>
              </w:rPr>
              <w:t>78949242</w:t>
            </w:r>
          </w:p>
        </w:tc>
        <w:tc>
          <w:tcPr>
            <w:tcW w:w="217" w:type="pct"/>
          </w:tcPr>
          <w:p w14:paraId="7C7F5746" w14:textId="3EBF81CA" w:rsidR="00EF2653" w:rsidRPr="00EF2653" w:rsidRDefault="00EF2653" w:rsidP="00EF2653">
            <w:pPr>
              <w:ind w:left="-101" w:right="-101" w:firstLine="26"/>
              <w:jc w:val="center"/>
              <w:rPr>
                <w:rFonts w:cs="Calibri"/>
                <w:szCs w:val="22"/>
              </w:rPr>
            </w:pPr>
            <w:r w:rsidRPr="00EF2653">
              <w:rPr>
                <w:rFonts w:cs="Calibri"/>
                <w:szCs w:val="22"/>
              </w:rPr>
              <w:t>08-10-2006</w:t>
            </w:r>
          </w:p>
        </w:tc>
        <w:tc>
          <w:tcPr>
            <w:tcW w:w="327" w:type="pct"/>
          </w:tcPr>
          <w:p w14:paraId="3C440A79" w14:textId="53E302D1" w:rsidR="00EF2653" w:rsidRPr="00EF2653" w:rsidRDefault="00EF2653" w:rsidP="00EF2653">
            <w:pPr>
              <w:ind w:left="-101" w:right="-101" w:firstLine="26"/>
              <w:jc w:val="center"/>
              <w:rPr>
                <w:rFonts w:cs="Calibri"/>
                <w:szCs w:val="22"/>
              </w:rPr>
            </w:pPr>
            <w:r w:rsidRPr="00EF2653">
              <w:rPr>
                <w:rFonts w:cs="Calibri"/>
                <w:szCs w:val="22"/>
              </w:rPr>
              <w:t>3237457</w:t>
            </w:r>
          </w:p>
        </w:tc>
        <w:tc>
          <w:tcPr>
            <w:tcW w:w="217" w:type="pct"/>
          </w:tcPr>
          <w:p w14:paraId="1952891E" w14:textId="46EFDD00" w:rsidR="00EF2653" w:rsidRPr="00EF2653" w:rsidRDefault="00EF2653" w:rsidP="00EF2653">
            <w:pPr>
              <w:ind w:left="-101" w:right="-101" w:firstLine="26"/>
              <w:jc w:val="center"/>
              <w:rPr>
                <w:rFonts w:cs="Calibri"/>
                <w:szCs w:val="22"/>
              </w:rPr>
            </w:pPr>
            <w:r w:rsidRPr="00EF2653">
              <w:rPr>
                <w:rFonts w:cs="Calibri"/>
                <w:szCs w:val="22"/>
              </w:rPr>
              <w:t>05-01-2007</w:t>
            </w:r>
          </w:p>
        </w:tc>
        <w:tc>
          <w:tcPr>
            <w:tcW w:w="343" w:type="pct"/>
          </w:tcPr>
          <w:p w14:paraId="0E63107A" w14:textId="7AFE1101"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97BE43A" w14:textId="09AD65A3" w:rsidR="00EF2653" w:rsidRPr="00EF2653" w:rsidRDefault="00EF2653" w:rsidP="00EF2653">
            <w:pPr>
              <w:ind w:left="-101" w:right="-101" w:firstLine="26"/>
              <w:rPr>
                <w:rFonts w:cs="Calibri"/>
                <w:szCs w:val="22"/>
              </w:rPr>
            </w:pPr>
            <w:r w:rsidRPr="00EF2653">
              <w:rPr>
                <w:rFonts w:cs="Calibri"/>
                <w:szCs w:val="22"/>
              </w:rPr>
              <w:t>APPLIED SYSTEMS, INC.</w:t>
            </w:r>
            <w:r w:rsidR="002A6AFC">
              <w:rPr>
                <w:rFonts w:cs="Calibri"/>
                <w:szCs w:val="22"/>
              </w:rPr>
              <w:t xml:space="preserve"> </w:t>
            </w:r>
            <w:r w:rsidRPr="00EF2653">
              <w:rPr>
                <w:rFonts w:cs="Calibri"/>
                <w:szCs w:val="22"/>
              </w:rPr>
              <w:t>200 APPLIED PARKWAY, UNIVERSITY PARK, 60484 IL, US</w:t>
            </w:r>
          </w:p>
        </w:tc>
      </w:tr>
      <w:tr w:rsidR="00EF2653" w14:paraId="1363CECE" w14:textId="77777777" w:rsidTr="002B5B49">
        <w:trPr>
          <w:trHeight w:val="684"/>
        </w:trPr>
        <w:tc>
          <w:tcPr>
            <w:tcW w:w="237" w:type="pct"/>
          </w:tcPr>
          <w:p w14:paraId="251FC42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EB471CB" w14:textId="330930B5" w:rsidR="00EF2653" w:rsidRPr="00EF2653" w:rsidRDefault="00EF2653" w:rsidP="00EF2653">
            <w:pPr>
              <w:ind w:left="-101" w:right="-101" w:firstLine="26"/>
              <w:rPr>
                <w:rFonts w:cs="Calibri"/>
                <w:szCs w:val="22"/>
              </w:rPr>
            </w:pPr>
            <w:r w:rsidRPr="00EF2653">
              <w:rPr>
                <w:rFonts w:cs="Calibri"/>
                <w:szCs w:val="22"/>
              </w:rPr>
              <w:t>TALORO</w:t>
            </w:r>
          </w:p>
        </w:tc>
        <w:tc>
          <w:tcPr>
            <w:tcW w:w="1565" w:type="pct"/>
          </w:tcPr>
          <w:p w14:paraId="7B7E54FB" w14:textId="029E519F"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Downloadable computer game software</w:t>
            </w:r>
          </w:p>
        </w:tc>
        <w:tc>
          <w:tcPr>
            <w:tcW w:w="248" w:type="pct"/>
          </w:tcPr>
          <w:p w14:paraId="388F1207" w14:textId="0EADE747"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63B35F4C" w14:textId="408E5035" w:rsidR="00EF2653" w:rsidRPr="00EF2653" w:rsidRDefault="00EF2653" w:rsidP="00EF2653">
            <w:pPr>
              <w:ind w:left="-101" w:right="-101" w:firstLine="26"/>
              <w:jc w:val="center"/>
              <w:rPr>
                <w:rFonts w:cs="Calibri"/>
                <w:szCs w:val="22"/>
              </w:rPr>
            </w:pPr>
            <w:r w:rsidRPr="00EF2653">
              <w:rPr>
                <w:rFonts w:cs="Calibri"/>
                <w:szCs w:val="22"/>
              </w:rPr>
              <w:t>99796647</w:t>
            </w:r>
          </w:p>
        </w:tc>
        <w:tc>
          <w:tcPr>
            <w:tcW w:w="217" w:type="pct"/>
          </w:tcPr>
          <w:p w14:paraId="735BCEC2" w14:textId="2EA7E1B0" w:rsidR="00EF2653" w:rsidRPr="00EF2653" w:rsidRDefault="00EF2653" w:rsidP="00EF2653">
            <w:pPr>
              <w:ind w:left="-101" w:right="-101" w:firstLine="26"/>
              <w:jc w:val="center"/>
              <w:rPr>
                <w:rFonts w:cs="Calibri"/>
                <w:szCs w:val="22"/>
              </w:rPr>
            </w:pPr>
            <w:r w:rsidRPr="00EF2653">
              <w:rPr>
                <w:rFonts w:cs="Calibri"/>
                <w:szCs w:val="22"/>
              </w:rPr>
              <w:t>04-30-2026</w:t>
            </w:r>
          </w:p>
        </w:tc>
        <w:tc>
          <w:tcPr>
            <w:tcW w:w="327" w:type="pct"/>
          </w:tcPr>
          <w:p w14:paraId="2417D4C0" w14:textId="7989EE02"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41498F5C" w14:textId="3B7CB119"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3E0D8C72" w14:textId="39A2D4FD"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28D1CAF5" w14:textId="74D0E5AC" w:rsidR="00EF2653" w:rsidRPr="00EF2653" w:rsidRDefault="00EF2653" w:rsidP="00EF2653">
            <w:pPr>
              <w:ind w:left="-101" w:right="-101" w:firstLine="26"/>
              <w:rPr>
                <w:rFonts w:cs="Calibri"/>
                <w:szCs w:val="22"/>
              </w:rPr>
            </w:pPr>
            <w:r w:rsidRPr="00EF2653">
              <w:rPr>
                <w:rFonts w:cs="Calibri"/>
                <w:szCs w:val="22"/>
              </w:rPr>
              <w:t>Flowers Consulting Solutions LLC</w:t>
            </w:r>
            <w:r w:rsidR="002A6AFC">
              <w:rPr>
                <w:rFonts w:cs="Calibri"/>
                <w:szCs w:val="22"/>
              </w:rPr>
              <w:t xml:space="preserve"> </w:t>
            </w:r>
            <w:r w:rsidRPr="00EF2653">
              <w:rPr>
                <w:rFonts w:cs="Calibri"/>
                <w:szCs w:val="22"/>
              </w:rPr>
              <w:t>2696 S. Arbor Ct. Marietta, 30066 GA, US</w:t>
            </w:r>
          </w:p>
        </w:tc>
      </w:tr>
      <w:tr w:rsidR="00EF2653" w14:paraId="455EEC9A" w14:textId="77777777" w:rsidTr="002B5B49">
        <w:trPr>
          <w:trHeight w:val="684"/>
        </w:trPr>
        <w:tc>
          <w:tcPr>
            <w:tcW w:w="237" w:type="pct"/>
          </w:tcPr>
          <w:p w14:paraId="4B69C64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3E9A030" w14:textId="2764D3E2" w:rsidR="00EF2653" w:rsidRPr="00EF2653" w:rsidRDefault="00EF2653" w:rsidP="00EF2653">
            <w:pPr>
              <w:ind w:left="-101" w:right="-101" w:firstLine="26"/>
              <w:rPr>
                <w:rFonts w:cs="Calibri"/>
                <w:szCs w:val="22"/>
              </w:rPr>
            </w:pPr>
            <w:r w:rsidRPr="00EF2653">
              <w:rPr>
                <w:rFonts w:cs="Calibri"/>
                <w:szCs w:val="22"/>
              </w:rPr>
              <w:t>FLAMORO</w:t>
            </w:r>
          </w:p>
        </w:tc>
        <w:tc>
          <w:tcPr>
            <w:tcW w:w="1565" w:type="pct"/>
          </w:tcPr>
          <w:p w14:paraId="24B322F6" w14:textId="62214B62"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Wearable luminous safety beacons; Luminous safety signs; Reflective and illuminated clothing, for the prevention of accidents; Reflective clothing, for the prevention of accidents; Embroidered reflective patches to be worn on clothing, for the prevention of accidents; Reflective safety vests; Luminous safety beacons; Safety bracelets with warning whistles attached; Riding helmets</w:t>
            </w:r>
          </w:p>
        </w:tc>
        <w:tc>
          <w:tcPr>
            <w:tcW w:w="248" w:type="pct"/>
          </w:tcPr>
          <w:p w14:paraId="075102D3" w14:textId="3255D6FA"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tcPr>
          <w:p w14:paraId="49E608C2" w14:textId="22250FA3" w:rsidR="00EF2653" w:rsidRPr="00EF2653" w:rsidRDefault="00EF2653" w:rsidP="00EF2653">
            <w:pPr>
              <w:ind w:left="-101" w:right="-101" w:firstLine="26"/>
              <w:jc w:val="center"/>
              <w:rPr>
                <w:rFonts w:cs="Calibri"/>
                <w:szCs w:val="22"/>
              </w:rPr>
            </w:pPr>
            <w:r w:rsidRPr="00EF2653">
              <w:rPr>
                <w:rFonts w:cs="Calibri"/>
                <w:szCs w:val="22"/>
              </w:rPr>
              <w:t>99785408</w:t>
            </w:r>
          </w:p>
        </w:tc>
        <w:tc>
          <w:tcPr>
            <w:tcW w:w="217" w:type="pct"/>
          </w:tcPr>
          <w:p w14:paraId="18EAC57C" w14:textId="02D59964" w:rsidR="00EF2653" w:rsidRPr="00EF2653" w:rsidRDefault="00EF2653" w:rsidP="00EF2653">
            <w:pPr>
              <w:ind w:left="-101" w:right="-101" w:firstLine="26"/>
              <w:jc w:val="center"/>
              <w:rPr>
                <w:rFonts w:cs="Calibri"/>
                <w:szCs w:val="22"/>
              </w:rPr>
            </w:pPr>
            <w:r w:rsidRPr="00EF2653">
              <w:rPr>
                <w:rFonts w:cs="Calibri"/>
                <w:szCs w:val="22"/>
              </w:rPr>
              <w:t>04-24-2026</w:t>
            </w:r>
          </w:p>
        </w:tc>
        <w:tc>
          <w:tcPr>
            <w:tcW w:w="327" w:type="pct"/>
          </w:tcPr>
          <w:p w14:paraId="01A6D2B5" w14:textId="576A352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77EE271E" w14:textId="20859F8B"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065FA10A" w14:textId="41464C78"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1DB1B44F" w14:textId="05AA6D35" w:rsidR="00EF2653" w:rsidRPr="00EF2653" w:rsidRDefault="00EF2653" w:rsidP="00EF2653">
            <w:pPr>
              <w:ind w:left="-101" w:right="-101" w:firstLine="26"/>
              <w:rPr>
                <w:rFonts w:cs="Calibri"/>
                <w:szCs w:val="22"/>
              </w:rPr>
            </w:pPr>
            <w:r w:rsidRPr="00EF2653">
              <w:rPr>
                <w:rFonts w:cs="Calibri"/>
                <w:szCs w:val="22"/>
              </w:rPr>
              <w:t>HONGKONG FEIXIANG INTERNATIONAL LIMITED</w:t>
            </w:r>
            <w:r w:rsidR="002A6AFC">
              <w:rPr>
                <w:rFonts w:cs="Calibri"/>
                <w:szCs w:val="22"/>
              </w:rPr>
              <w:t xml:space="preserve"> </w:t>
            </w:r>
            <w:r w:rsidRPr="00EF2653">
              <w:rPr>
                <w:rFonts w:cs="Calibri"/>
                <w:szCs w:val="22"/>
              </w:rPr>
              <w:t>UNIT NO.11 16TH FLOOR TRENDY CENTRE NO.682 CASTLE PEAK ROAD CHEUNG SHA WAN KL, 999077, HK</w:t>
            </w:r>
          </w:p>
        </w:tc>
      </w:tr>
      <w:tr w:rsidR="00EF2653" w14:paraId="22F24CB3" w14:textId="77777777" w:rsidTr="005C3C06">
        <w:trPr>
          <w:trHeight w:val="684"/>
        </w:trPr>
        <w:tc>
          <w:tcPr>
            <w:tcW w:w="237" w:type="pct"/>
            <w:shd w:val="clear" w:color="auto" w:fill="D9D9D9" w:themeFill="background1" w:themeFillShade="D9"/>
          </w:tcPr>
          <w:p w14:paraId="0EC1E94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0203EFC" w14:textId="65A68530" w:rsidR="00EF2653" w:rsidRPr="00EF2653" w:rsidRDefault="00EF2653" w:rsidP="00EF2653">
            <w:pPr>
              <w:ind w:left="-101" w:right="-101" w:firstLine="26"/>
              <w:rPr>
                <w:rFonts w:cs="Calibri"/>
                <w:szCs w:val="22"/>
              </w:rPr>
            </w:pPr>
            <w:r w:rsidRPr="00EF2653">
              <w:rPr>
                <w:rFonts w:cs="Calibri"/>
                <w:szCs w:val="22"/>
              </w:rPr>
              <w:t>TAMON</w:t>
            </w:r>
          </w:p>
        </w:tc>
        <w:tc>
          <w:tcPr>
            <w:tcW w:w="1565" w:type="pct"/>
            <w:shd w:val="clear" w:color="auto" w:fill="D9D9D9" w:themeFill="background1" w:themeFillShade="D9"/>
          </w:tcPr>
          <w:p w14:paraId="301D27BC" w14:textId="40507E85"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SPEAKER SYSTEMS, SAID SYSTEMS TYPICALLY BEING COMPRISED OF ONE OF MORE SPEAKER ENCLOSURES WHICH IN TURN HOUSE ONE OR MORE SPEAKERS AND ONE OR MORE CROSSOVER UNITS WHICH SELECTIVELY CONTROL RANGE OF FREQUENCY SIGNALS PRODUCED BY THE ENCLOSED SPEAKERS</w:t>
            </w:r>
          </w:p>
        </w:tc>
        <w:tc>
          <w:tcPr>
            <w:tcW w:w="248" w:type="pct"/>
            <w:shd w:val="clear" w:color="auto" w:fill="D9D9D9" w:themeFill="background1" w:themeFillShade="D9"/>
          </w:tcPr>
          <w:p w14:paraId="698A1722" w14:textId="6B12865C"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71A66A43" w14:textId="40B973A7" w:rsidR="00EF2653" w:rsidRPr="00EF2653" w:rsidRDefault="00EF2653" w:rsidP="00EF2653">
            <w:pPr>
              <w:ind w:left="-101" w:right="-101" w:firstLine="26"/>
              <w:jc w:val="center"/>
              <w:rPr>
                <w:rFonts w:cs="Calibri"/>
                <w:szCs w:val="22"/>
              </w:rPr>
            </w:pPr>
            <w:r w:rsidRPr="00EF2653">
              <w:rPr>
                <w:rFonts w:cs="Calibri"/>
                <w:szCs w:val="22"/>
              </w:rPr>
              <w:t>73076364</w:t>
            </w:r>
          </w:p>
        </w:tc>
        <w:tc>
          <w:tcPr>
            <w:tcW w:w="217" w:type="pct"/>
            <w:shd w:val="clear" w:color="auto" w:fill="D9D9D9" w:themeFill="background1" w:themeFillShade="D9"/>
          </w:tcPr>
          <w:p w14:paraId="1847704C" w14:textId="2596ADCE" w:rsidR="00EF2653" w:rsidRPr="00EF2653" w:rsidRDefault="00EF2653" w:rsidP="00EF2653">
            <w:pPr>
              <w:ind w:left="-101" w:right="-101" w:firstLine="26"/>
              <w:jc w:val="center"/>
              <w:rPr>
                <w:rFonts w:cs="Calibri"/>
                <w:szCs w:val="22"/>
              </w:rPr>
            </w:pPr>
            <w:r w:rsidRPr="00EF2653">
              <w:rPr>
                <w:rFonts w:cs="Calibri"/>
                <w:szCs w:val="22"/>
              </w:rPr>
              <w:t>02-05-1976</w:t>
            </w:r>
          </w:p>
        </w:tc>
        <w:tc>
          <w:tcPr>
            <w:tcW w:w="327" w:type="pct"/>
            <w:shd w:val="clear" w:color="auto" w:fill="D9D9D9" w:themeFill="background1" w:themeFillShade="D9"/>
          </w:tcPr>
          <w:p w14:paraId="07ABD314" w14:textId="20966D0A" w:rsidR="00EF2653" w:rsidRPr="00EF2653" w:rsidRDefault="00EF2653" w:rsidP="00EF2653">
            <w:pPr>
              <w:ind w:left="-101" w:right="-101" w:firstLine="26"/>
              <w:jc w:val="center"/>
              <w:rPr>
                <w:rFonts w:cs="Calibri"/>
                <w:szCs w:val="22"/>
              </w:rPr>
            </w:pPr>
            <w:r w:rsidRPr="00EF2653">
              <w:rPr>
                <w:rFonts w:cs="Calibri"/>
                <w:szCs w:val="22"/>
              </w:rPr>
              <w:t>1058311</w:t>
            </w:r>
          </w:p>
        </w:tc>
        <w:tc>
          <w:tcPr>
            <w:tcW w:w="217" w:type="pct"/>
            <w:shd w:val="clear" w:color="auto" w:fill="D9D9D9" w:themeFill="background1" w:themeFillShade="D9"/>
          </w:tcPr>
          <w:p w14:paraId="65CD53F8" w14:textId="45E1CAC3" w:rsidR="00EF2653" w:rsidRPr="00EF2653" w:rsidRDefault="00EF2653" w:rsidP="00EF2653">
            <w:pPr>
              <w:ind w:left="-101" w:right="-101" w:firstLine="26"/>
              <w:jc w:val="center"/>
              <w:rPr>
                <w:rFonts w:cs="Calibri"/>
                <w:szCs w:val="22"/>
              </w:rPr>
            </w:pPr>
            <w:r w:rsidRPr="00EF2653">
              <w:rPr>
                <w:rFonts w:cs="Calibri"/>
                <w:szCs w:val="22"/>
              </w:rPr>
              <w:t>02-08-1977</w:t>
            </w:r>
          </w:p>
        </w:tc>
        <w:tc>
          <w:tcPr>
            <w:tcW w:w="343" w:type="pct"/>
            <w:shd w:val="clear" w:color="auto" w:fill="D9D9D9" w:themeFill="background1" w:themeFillShade="D9"/>
          </w:tcPr>
          <w:p w14:paraId="111B49A8" w14:textId="022C622D" w:rsidR="00EF2653" w:rsidRPr="00EF2653" w:rsidRDefault="00EF2653" w:rsidP="00EF2653">
            <w:pPr>
              <w:ind w:left="-101" w:right="-101" w:firstLine="26"/>
              <w:jc w:val="center"/>
              <w:rPr>
                <w:rFonts w:cs="Calibri"/>
                <w:szCs w:val="22"/>
              </w:rPr>
            </w:pPr>
            <w:r w:rsidRPr="00EF2653">
              <w:rPr>
                <w:rFonts w:cs="Calibri"/>
                <w:szCs w:val="22"/>
              </w:rPr>
              <w:t>Expired</w:t>
            </w:r>
          </w:p>
        </w:tc>
        <w:tc>
          <w:tcPr>
            <w:tcW w:w="899" w:type="pct"/>
            <w:shd w:val="clear" w:color="auto" w:fill="D9D9D9" w:themeFill="background1" w:themeFillShade="D9"/>
          </w:tcPr>
          <w:p w14:paraId="5EE56F79" w14:textId="17FBBB1F" w:rsidR="00EF2653" w:rsidRPr="00EF2653" w:rsidRDefault="00EF2653" w:rsidP="00EF2653">
            <w:pPr>
              <w:ind w:left="-101" w:right="-101" w:firstLine="26"/>
              <w:rPr>
                <w:rFonts w:cs="Calibri"/>
                <w:szCs w:val="22"/>
              </w:rPr>
            </w:pPr>
            <w:r w:rsidRPr="00EF2653">
              <w:rPr>
                <w:rFonts w:cs="Calibri"/>
                <w:szCs w:val="22"/>
              </w:rPr>
              <w:t>TAMON INTERNATIONAL INCORPORATED</w:t>
            </w:r>
            <w:r w:rsidR="002A6AFC">
              <w:rPr>
                <w:rFonts w:cs="Calibri"/>
                <w:szCs w:val="22"/>
              </w:rPr>
              <w:t xml:space="preserve"> </w:t>
            </w:r>
            <w:r w:rsidRPr="00EF2653">
              <w:rPr>
                <w:rFonts w:cs="Calibri"/>
                <w:szCs w:val="22"/>
              </w:rPr>
              <w:t>16-13, 2-CHOME, IWAMOTO-CHO CHIYODA-KU, TOKYO, JP</w:t>
            </w:r>
          </w:p>
        </w:tc>
      </w:tr>
      <w:tr w:rsidR="00EF2653" w14:paraId="3FB744A2" w14:textId="77777777" w:rsidTr="005C3C06">
        <w:trPr>
          <w:trHeight w:val="684"/>
        </w:trPr>
        <w:tc>
          <w:tcPr>
            <w:tcW w:w="237" w:type="pct"/>
            <w:shd w:val="clear" w:color="auto" w:fill="D9D9D9" w:themeFill="background1" w:themeFillShade="D9"/>
          </w:tcPr>
          <w:p w14:paraId="27A4CAE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808184A" w14:textId="6AC2747F" w:rsidR="00EF2653" w:rsidRPr="00EF2653" w:rsidRDefault="00EF2653" w:rsidP="00EF2653">
            <w:pPr>
              <w:ind w:left="-101" w:right="-101" w:firstLine="26"/>
              <w:rPr>
                <w:rFonts w:cs="Calibri"/>
                <w:szCs w:val="22"/>
              </w:rPr>
            </w:pPr>
            <w:r w:rsidRPr="00EF2653">
              <w:rPr>
                <w:rFonts w:cs="Calibri"/>
                <w:szCs w:val="22"/>
              </w:rPr>
              <w:t>TAMORA KENNELS</w:t>
            </w:r>
          </w:p>
        </w:tc>
        <w:tc>
          <w:tcPr>
            <w:tcW w:w="1565" w:type="pct"/>
            <w:shd w:val="clear" w:color="auto" w:fill="D9D9D9" w:themeFill="background1" w:themeFillShade="D9"/>
          </w:tcPr>
          <w:p w14:paraId="6998C711" w14:textId="40FC27FE"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KENNEL SERVICES</w:t>
            </w:r>
          </w:p>
        </w:tc>
        <w:tc>
          <w:tcPr>
            <w:tcW w:w="248" w:type="pct"/>
            <w:shd w:val="clear" w:color="auto" w:fill="D9D9D9" w:themeFill="background1" w:themeFillShade="D9"/>
          </w:tcPr>
          <w:p w14:paraId="2519BE81" w14:textId="24971EC8"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shd w:val="clear" w:color="auto" w:fill="D9D9D9" w:themeFill="background1" w:themeFillShade="D9"/>
          </w:tcPr>
          <w:p w14:paraId="67AE20D8" w14:textId="54849A86" w:rsidR="00EF2653" w:rsidRPr="00EF2653" w:rsidRDefault="00EF2653" w:rsidP="00EF2653">
            <w:pPr>
              <w:ind w:left="-101" w:right="-101" w:firstLine="26"/>
              <w:jc w:val="center"/>
              <w:rPr>
                <w:rFonts w:cs="Calibri"/>
                <w:szCs w:val="22"/>
              </w:rPr>
            </w:pPr>
            <w:r w:rsidRPr="00EF2653">
              <w:rPr>
                <w:rFonts w:cs="Calibri"/>
                <w:szCs w:val="22"/>
              </w:rPr>
              <w:t>72215635</w:t>
            </w:r>
          </w:p>
        </w:tc>
        <w:tc>
          <w:tcPr>
            <w:tcW w:w="217" w:type="pct"/>
            <w:shd w:val="clear" w:color="auto" w:fill="D9D9D9" w:themeFill="background1" w:themeFillShade="D9"/>
          </w:tcPr>
          <w:p w14:paraId="1E2EF156" w14:textId="7E28E589" w:rsidR="00EF2653" w:rsidRPr="00EF2653" w:rsidRDefault="00EF2653" w:rsidP="00EF2653">
            <w:pPr>
              <w:ind w:left="-101" w:right="-101" w:firstLine="26"/>
              <w:jc w:val="center"/>
              <w:rPr>
                <w:rFonts w:cs="Calibri"/>
                <w:szCs w:val="22"/>
              </w:rPr>
            </w:pPr>
            <w:r w:rsidRPr="00EF2653">
              <w:rPr>
                <w:rFonts w:cs="Calibri"/>
                <w:szCs w:val="22"/>
              </w:rPr>
              <w:t>04-02-1965</w:t>
            </w:r>
          </w:p>
        </w:tc>
        <w:tc>
          <w:tcPr>
            <w:tcW w:w="327" w:type="pct"/>
            <w:shd w:val="clear" w:color="auto" w:fill="D9D9D9" w:themeFill="background1" w:themeFillShade="D9"/>
          </w:tcPr>
          <w:p w14:paraId="09ED352E" w14:textId="01FAB754" w:rsidR="00EF2653" w:rsidRPr="00EF2653" w:rsidRDefault="00EF2653" w:rsidP="00EF2653">
            <w:pPr>
              <w:ind w:left="-101" w:right="-101" w:firstLine="26"/>
              <w:jc w:val="center"/>
              <w:rPr>
                <w:rFonts w:cs="Calibri"/>
                <w:szCs w:val="22"/>
              </w:rPr>
            </w:pPr>
            <w:r w:rsidRPr="00EF2653">
              <w:rPr>
                <w:rFonts w:cs="Calibri"/>
                <w:szCs w:val="22"/>
              </w:rPr>
              <w:t>820071</w:t>
            </w:r>
          </w:p>
        </w:tc>
        <w:tc>
          <w:tcPr>
            <w:tcW w:w="217" w:type="pct"/>
            <w:shd w:val="clear" w:color="auto" w:fill="D9D9D9" w:themeFill="background1" w:themeFillShade="D9"/>
          </w:tcPr>
          <w:p w14:paraId="6C1DDD61" w14:textId="0A57BD0D" w:rsidR="00EF2653" w:rsidRPr="00EF2653" w:rsidRDefault="00EF2653" w:rsidP="00EF2653">
            <w:pPr>
              <w:ind w:left="-101" w:right="-101" w:firstLine="26"/>
              <w:jc w:val="center"/>
              <w:rPr>
                <w:rFonts w:cs="Calibri"/>
                <w:szCs w:val="22"/>
              </w:rPr>
            </w:pPr>
            <w:r w:rsidRPr="00EF2653">
              <w:rPr>
                <w:rFonts w:cs="Calibri"/>
                <w:szCs w:val="22"/>
              </w:rPr>
              <w:t>12-06-1966</w:t>
            </w:r>
          </w:p>
        </w:tc>
        <w:tc>
          <w:tcPr>
            <w:tcW w:w="343" w:type="pct"/>
            <w:shd w:val="clear" w:color="auto" w:fill="D9D9D9" w:themeFill="background1" w:themeFillShade="D9"/>
          </w:tcPr>
          <w:p w14:paraId="50C2D0DE" w14:textId="62FC63A8" w:rsidR="00EF2653" w:rsidRPr="00EF2653" w:rsidRDefault="00EF2653" w:rsidP="00EF2653">
            <w:pPr>
              <w:ind w:left="-101" w:right="-101" w:firstLine="26"/>
              <w:jc w:val="center"/>
              <w:rPr>
                <w:rFonts w:cs="Calibri"/>
                <w:szCs w:val="22"/>
              </w:rPr>
            </w:pPr>
            <w:r w:rsidRPr="00EF2653">
              <w:rPr>
                <w:rFonts w:cs="Calibri"/>
                <w:szCs w:val="22"/>
              </w:rPr>
              <w:t>Expired</w:t>
            </w:r>
          </w:p>
        </w:tc>
        <w:tc>
          <w:tcPr>
            <w:tcW w:w="899" w:type="pct"/>
            <w:shd w:val="clear" w:color="auto" w:fill="D9D9D9" w:themeFill="background1" w:themeFillShade="D9"/>
          </w:tcPr>
          <w:p w14:paraId="5CD3AD96" w14:textId="364C2E8F" w:rsidR="00EF2653" w:rsidRPr="00EF2653" w:rsidRDefault="00EF2653" w:rsidP="00EF2653">
            <w:pPr>
              <w:ind w:left="-101" w:right="-101" w:firstLine="26"/>
              <w:rPr>
                <w:rFonts w:cs="Calibri"/>
                <w:szCs w:val="22"/>
              </w:rPr>
            </w:pPr>
            <w:r w:rsidRPr="00EF2653">
              <w:rPr>
                <w:rFonts w:cs="Calibri"/>
                <w:szCs w:val="22"/>
              </w:rPr>
              <w:t>HUGH R. MORGAN, DOING BUSINESS AS TAMORA KENNELS</w:t>
            </w:r>
            <w:r w:rsidR="002A6AFC">
              <w:rPr>
                <w:rFonts w:cs="Calibri"/>
                <w:szCs w:val="22"/>
              </w:rPr>
              <w:t xml:space="preserve"> </w:t>
            </w:r>
            <w:r w:rsidRPr="00EF2653">
              <w:rPr>
                <w:rFonts w:cs="Calibri"/>
                <w:szCs w:val="22"/>
              </w:rPr>
              <w:t>BOX 256, RD 3 17362 SPRING GROVE, 17362 PA</w:t>
            </w:r>
          </w:p>
        </w:tc>
      </w:tr>
      <w:tr w:rsidR="00EF2653" w14:paraId="78BEDDB0" w14:textId="77777777" w:rsidTr="005C3C06">
        <w:trPr>
          <w:trHeight w:val="684"/>
        </w:trPr>
        <w:tc>
          <w:tcPr>
            <w:tcW w:w="237" w:type="pct"/>
            <w:shd w:val="clear" w:color="auto" w:fill="D9D9D9" w:themeFill="background1" w:themeFillShade="D9"/>
          </w:tcPr>
          <w:p w14:paraId="561AE5C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0EECD80" w14:textId="06FD6B5B" w:rsidR="00EF2653" w:rsidRPr="00634744" w:rsidRDefault="00EF2653" w:rsidP="00EF2653">
            <w:pPr>
              <w:ind w:left="-101" w:right="-101" w:firstLine="26"/>
              <w:rPr>
                <w:rFonts w:cs="Calibri"/>
                <w:szCs w:val="22"/>
                <w:lang w:val="es-ES"/>
              </w:rPr>
            </w:pPr>
            <w:r w:rsidRPr="00634744">
              <w:rPr>
                <w:rFonts w:cs="Calibri"/>
                <w:szCs w:val="22"/>
                <w:lang w:val="es-ES"/>
              </w:rPr>
              <w:t>MI BARRIO COLOMBIANO DE MATAMOROS, COAH. MEX.</w:t>
            </w:r>
          </w:p>
        </w:tc>
        <w:tc>
          <w:tcPr>
            <w:tcW w:w="1565" w:type="pct"/>
            <w:shd w:val="clear" w:color="auto" w:fill="D9D9D9" w:themeFill="background1" w:themeFillShade="D9"/>
          </w:tcPr>
          <w:p w14:paraId="444E9425" w14:textId="692CF162"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Based on Intent to Use) Digital media, namely, CDs featuring </w:t>
            </w:r>
            <w:proofErr w:type="gramStart"/>
            <w:r w:rsidRPr="00EF2653">
              <w:rPr>
                <w:rFonts w:cs="Calibri"/>
                <w:szCs w:val="22"/>
              </w:rPr>
              <w:t>music(</w:t>
            </w:r>
            <w:proofErr w:type="gramEnd"/>
            <w:r w:rsidRPr="00EF2653">
              <w:rPr>
                <w:rFonts w:cs="Calibri"/>
                <w:szCs w:val="22"/>
              </w:rPr>
              <w:t>Based on 44(e)) Digital media, namely, CDs featuring music</w:t>
            </w:r>
            <w:r w:rsidR="002A6AFC">
              <w:rPr>
                <w:rFonts w:cs="Calibri"/>
                <w:szCs w:val="22"/>
              </w:rPr>
              <w:br/>
            </w:r>
            <w:r w:rsidRPr="00EF2653">
              <w:rPr>
                <w:rFonts w:cs="Calibri"/>
                <w:b/>
                <w:bCs/>
                <w:szCs w:val="22"/>
              </w:rPr>
              <w:t>Class41</w:t>
            </w:r>
            <w:r w:rsidRPr="00EF2653">
              <w:rPr>
                <w:rFonts w:cs="Calibri"/>
                <w:szCs w:val="22"/>
              </w:rPr>
              <w:t xml:space="preserve"> - Based on Intent to Use) Live performances </w:t>
            </w:r>
            <w:r w:rsidRPr="00EF2653">
              <w:rPr>
                <w:rFonts w:cs="Calibri"/>
                <w:szCs w:val="22"/>
              </w:rPr>
              <w:lastRenderedPageBreak/>
              <w:t xml:space="preserve">by a musical </w:t>
            </w:r>
            <w:proofErr w:type="gramStart"/>
            <w:r w:rsidRPr="00EF2653">
              <w:rPr>
                <w:rFonts w:cs="Calibri"/>
                <w:szCs w:val="22"/>
              </w:rPr>
              <w:t>group(</w:t>
            </w:r>
            <w:proofErr w:type="gramEnd"/>
            <w:r w:rsidRPr="00EF2653">
              <w:rPr>
                <w:rFonts w:cs="Calibri"/>
                <w:szCs w:val="22"/>
              </w:rPr>
              <w:t>Based on 44(e)) Live performances by a musical group</w:t>
            </w:r>
          </w:p>
        </w:tc>
        <w:tc>
          <w:tcPr>
            <w:tcW w:w="248" w:type="pct"/>
            <w:shd w:val="clear" w:color="auto" w:fill="D9D9D9" w:themeFill="background1" w:themeFillShade="D9"/>
          </w:tcPr>
          <w:p w14:paraId="159637D2" w14:textId="48546496" w:rsidR="00EF2653" w:rsidRPr="00EF2653" w:rsidRDefault="00EF2653" w:rsidP="00EF2653">
            <w:pPr>
              <w:ind w:left="-101" w:right="-101" w:firstLine="26"/>
              <w:jc w:val="center"/>
              <w:rPr>
                <w:rFonts w:cs="Calibri"/>
                <w:szCs w:val="22"/>
              </w:rPr>
            </w:pPr>
            <w:r w:rsidRPr="00EF2653">
              <w:rPr>
                <w:rFonts w:cs="Calibri"/>
                <w:szCs w:val="22"/>
              </w:rPr>
              <w:lastRenderedPageBreak/>
              <w:t>09, 41</w:t>
            </w:r>
          </w:p>
        </w:tc>
        <w:tc>
          <w:tcPr>
            <w:tcW w:w="337" w:type="pct"/>
            <w:shd w:val="clear" w:color="auto" w:fill="D9D9D9" w:themeFill="background1" w:themeFillShade="D9"/>
          </w:tcPr>
          <w:p w14:paraId="3EE827BD" w14:textId="68A3A1F6" w:rsidR="00EF2653" w:rsidRPr="00EF2653" w:rsidRDefault="00EF2653" w:rsidP="00EF2653">
            <w:pPr>
              <w:ind w:left="-101" w:right="-101" w:firstLine="26"/>
              <w:jc w:val="center"/>
              <w:rPr>
                <w:rFonts w:cs="Calibri"/>
                <w:szCs w:val="22"/>
              </w:rPr>
            </w:pPr>
            <w:r w:rsidRPr="00EF2653">
              <w:rPr>
                <w:rFonts w:cs="Calibri"/>
                <w:szCs w:val="22"/>
              </w:rPr>
              <w:t>85788690</w:t>
            </w:r>
          </w:p>
        </w:tc>
        <w:tc>
          <w:tcPr>
            <w:tcW w:w="217" w:type="pct"/>
            <w:shd w:val="clear" w:color="auto" w:fill="D9D9D9" w:themeFill="background1" w:themeFillShade="D9"/>
          </w:tcPr>
          <w:p w14:paraId="6B495D31" w14:textId="6889418B" w:rsidR="00EF2653" w:rsidRPr="00EF2653" w:rsidRDefault="00EF2653" w:rsidP="00EF2653">
            <w:pPr>
              <w:ind w:left="-101" w:right="-101" w:firstLine="26"/>
              <w:jc w:val="center"/>
              <w:rPr>
                <w:rFonts w:cs="Calibri"/>
                <w:szCs w:val="22"/>
              </w:rPr>
            </w:pPr>
            <w:r w:rsidRPr="00EF2653">
              <w:rPr>
                <w:rFonts w:cs="Calibri"/>
                <w:szCs w:val="22"/>
              </w:rPr>
              <w:t>11-27-2012</w:t>
            </w:r>
          </w:p>
        </w:tc>
        <w:tc>
          <w:tcPr>
            <w:tcW w:w="327" w:type="pct"/>
            <w:shd w:val="clear" w:color="auto" w:fill="D9D9D9" w:themeFill="background1" w:themeFillShade="D9"/>
          </w:tcPr>
          <w:p w14:paraId="78891157" w14:textId="74A44FE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D6B3037" w14:textId="5E9A4C0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4258053" w14:textId="60636CC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DB8E1E5" w14:textId="3B292B82" w:rsidR="00EF2653" w:rsidRPr="00EF2653" w:rsidRDefault="00EF2653" w:rsidP="00EF2653">
            <w:pPr>
              <w:ind w:left="-101" w:right="-101" w:firstLine="26"/>
              <w:rPr>
                <w:rFonts w:cs="Calibri"/>
                <w:szCs w:val="22"/>
              </w:rPr>
            </w:pPr>
            <w:r w:rsidRPr="00EF2653">
              <w:rPr>
                <w:rFonts w:cs="Calibri"/>
                <w:szCs w:val="22"/>
              </w:rPr>
              <w:t>Covarrubias Contla, Graciela</w:t>
            </w:r>
            <w:r w:rsidR="002A6AFC">
              <w:rPr>
                <w:rFonts w:cs="Calibri"/>
                <w:szCs w:val="22"/>
              </w:rPr>
              <w:t xml:space="preserve"> </w:t>
            </w:r>
            <w:r w:rsidRPr="00EF2653">
              <w:rPr>
                <w:rFonts w:cs="Calibri"/>
                <w:szCs w:val="22"/>
              </w:rPr>
              <w:t>Av. Hidalgo 906 Pte. Matamoros, MX</w:t>
            </w:r>
          </w:p>
        </w:tc>
      </w:tr>
      <w:tr w:rsidR="00EF2653" w14:paraId="1E88F117" w14:textId="77777777" w:rsidTr="005C3C06">
        <w:trPr>
          <w:trHeight w:val="684"/>
        </w:trPr>
        <w:tc>
          <w:tcPr>
            <w:tcW w:w="237" w:type="pct"/>
            <w:shd w:val="clear" w:color="auto" w:fill="D9D9D9" w:themeFill="background1" w:themeFillShade="D9"/>
          </w:tcPr>
          <w:p w14:paraId="005DA7A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3F54FB7" w14:textId="1D1F2550" w:rsidR="00EF2653" w:rsidRPr="00EF2653" w:rsidRDefault="00EF2653" w:rsidP="00EF2653">
            <w:pPr>
              <w:ind w:left="-101" w:right="-101" w:firstLine="26"/>
              <w:rPr>
                <w:rFonts w:cs="Calibri"/>
                <w:szCs w:val="22"/>
              </w:rPr>
            </w:pPr>
            <w:r w:rsidRPr="00EF2653">
              <w:rPr>
                <w:rFonts w:cs="Calibri"/>
                <w:szCs w:val="22"/>
              </w:rPr>
              <w:t>TUMORO</w:t>
            </w:r>
          </w:p>
        </w:tc>
        <w:tc>
          <w:tcPr>
            <w:tcW w:w="1565" w:type="pct"/>
            <w:shd w:val="clear" w:color="auto" w:fill="D9D9D9" w:themeFill="background1" w:themeFillShade="D9"/>
          </w:tcPr>
          <w:p w14:paraId="14FFF31B" w14:textId="4EE71D1E"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Multicookers; Refrigerators; Bicycle lights; Distilling units; Diving lights; Electric cookware, namely, roasters; Electric fans; Electric grills; Electric tea kettles; Facial saunas; Fairy lights for festive decoration; Germicidal lamps for purifying air; LED (light emitting diode) lighting fixtures; Lights for vehicles; Motorcycle lights; Nail lamps; Portable headlamps</w:t>
            </w:r>
          </w:p>
        </w:tc>
        <w:tc>
          <w:tcPr>
            <w:tcW w:w="248" w:type="pct"/>
            <w:shd w:val="clear" w:color="auto" w:fill="D9D9D9" w:themeFill="background1" w:themeFillShade="D9"/>
          </w:tcPr>
          <w:p w14:paraId="3A1E0995" w14:textId="1354E470"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2D626A81" w14:textId="3ACC5CAD" w:rsidR="00EF2653" w:rsidRPr="00EF2653" w:rsidRDefault="00EF2653" w:rsidP="00EF2653">
            <w:pPr>
              <w:ind w:left="-101" w:right="-101" w:firstLine="26"/>
              <w:jc w:val="center"/>
              <w:rPr>
                <w:rFonts w:cs="Calibri"/>
                <w:szCs w:val="22"/>
              </w:rPr>
            </w:pPr>
            <w:r w:rsidRPr="00EF2653">
              <w:rPr>
                <w:rFonts w:cs="Calibri"/>
                <w:szCs w:val="22"/>
              </w:rPr>
              <w:t>90267763</w:t>
            </w:r>
          </w:p>
        </w:tc>
        <w:tc>
          <w:tcPr>
            <w:tcW w:w="217" w:type="pct"/>
            <w:shd w:val="clear" w:color="auto" w:fill="D9D9D9" w:themeFill="background1" w:themeFillShade="D9"/>
          </w:tcPr>
          <w:p w14:paraId="339C9461" w14:textId="4D0C3755" w:rsidR="00EF2653" w:rsidRPr="00EF2653" w:rsidRDefault="00EF2653" w:rsidP="00EF2653">
            <w:pPr>
              <w:ind w:left="-101" w:right="-101" w:firstLine="26"/>
              <w:jc w:val="center"/>
              <w:rPr>
                <w:rFonts w:cs="Calibri"/>
                <w:szCs w:val="22"/>
              </w:rPr>
            </w:pPr>
            <w:r w:rsidRPr="00EF2653">
              <w:rPr>
                <w:rFonts w:cs="Calibri"/>
                <w:szCs w:val="22"/>
              </w:rPr>
              <w:t>10-21-2020</w:t>
            </w:r>
          </w:p>
        </w:tc>
        <w:tc>
          <w:tcPr>
            <w:tcW w:w="327" w:type="pct"/>
            <w:shd w:val="clear" w:color="auto" w:fill="D9D9D9" w:themeFill="background1" w:themeFillShade="D9"/>
          </w:tcPr>
          <w:p w14:paraId="18F52BF3" w14:textId="68B3939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0A3D389" w14:textId="4C31EE4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7F6E278" w14:textId="328F259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55AFC2B" w14:textId="2FF6BC6B" w:rsidR="00EF2653" w:rsidRPr="00EF2653" w:rsidRDefault="00EF2653" w:rsidP="00EF2653">
            <w:pPr>
              <w:ind w:left="-101" w:right="-101" w:firstLine="26"/>
              <w:rPr>
                <w:rFonts w:cs="Calibri"/>
                <w:szCs w:val="22"/>
              </w:rPr>
            </w:pPr>
            <w:r w:rsidRPr="00EF2653">
              <w:rPr>
                <w:rFonts w:cs="Calibri"/>
                <w:szCs w:val="22"/>
              </w:rPr>
              <w:t>Shenzhen Fuyang Electronic Commerce Co., Ltd.</w:t>
            </w:r>
            <w:r w:rsidR="002A6AFC">
              <w:rPr>
                <w:rFonts w:cs="Calibri"/>
                <w:szCs w:val="22"/>
              </w:rPr>
              <w:t xml:space="preserve"> </w:t>
            </w:r>
            <w:r w:rsidRPr="00EF2653">
              <w:rPr>
                <w:rFonts w:cs="Calibri"/>
                <w:szCs w:val="22"/>
              </w:rPr>
              <w:t xml:space="preserve">No. 226,2nd </w:t>
            </w:r>
            <w:proofErr w:type="spellStart"/>
            <w:proofErr w:type="gramStart"/>
            <w:r w:rsidRPr="00EF2653">
              <w:rPr>
                <w:rFonts w:cs="Calibri"/>
                <w:szCs w:val="22"/>
              </w:rPr>
              <w:t>Floor,Building</w:t>
            </w:r>
            <w:proofErr w:type="spellEnd"/>
            <w:proofErr w:type="gramEnd"/>
            <w:r w:rsidRPr="00EF2653">
              <w:rPr>
                <w:rFonts w:cs="Calibri"/>
                <w:szCs w:val="22"/>
              </w:rPr>
              <w:t xml:space="preserve"> </w:t>
            </w:r>
            <w:proofErr w:type="gramStart"/>
            <w:r w:rsidRPr="00EF2653">
              <w:rPr>
                <w:rFonts w:cs="Calibri"/>
                <w:szCs w:val="22"/>
              </w:rPr>
              <w:t>29,Lianchuang</w:t>
            </w:r>
            <w:proofErr w:type="gramEnd"/>
            <w:r w:rsidRPr="00EF2653">
              <w:rPr>
                <w:rFonts w:cs="Calibri"/>
                <w:szCs w:val="22"/>
              </w:rPr>
              <w:t xml:space="preserve">, Science and Technology Park, </w:t>
            </w:r>
            <w:proofErr w:type="spellStart"/>
            <w:r w:rsidRPr="00EF2653">
              <w:rPr>
                <w:rFonts w:cs="Calibri"/>
                <w:szCs w:val="22"/>
              </w:rPr>
              <w:t>Nanwan</w:t>
            </w:r>
            <w:proofErr w:type="spellEnd"/>
            <w:r w:rsidRPr="00EF2653">
              <w:rPr>
                <w:rFonts w:cs="Calibri"/>
                <w:szCs w:val="22"/>
              </w:rPr>
              <w:t xml:space="preserve"> St Longgang </w:t>
            </w:r>
            <w:proofErr w:type="spellStart"/>
            <w:r w:rsidRPr="00EF2653">
              <w:rPr>
                <w:rFonts w:cs="Calibri"/>
                <w:szCs w:val="22"/>
              </w:rPr>
              <w:t>Dist</w:t>
            </w:r>
            <w:proofErr w:type="spellEnd"/>
            <w:r w:rsidRPr="00EF2653">
              <w:rPr>
                <w:rFonts w:cs="Calibri"/>
                <w:szCs w:val="22"/>
              </w:rPr>
              <w:t xml:space="preserve">, </w:t>
            </w:r>
            <w:proofErr w:type="spellStart"/>
            <w:r w:rsidRPr="00EF2653">
              <w:rPr>
                <w:rFonts w:cs="Calibri"/>
                <w:szCs w:val="22"/>
              </w:rPr>
              <w:t>Shenzhe</w:t>
            </w:r>
            <w:proofErr w:type="spellEnd"/>
            <w:r w:rsidRPr="00EF2653">
              <w:rPr>
                <w:rFonts w:cs="Calibri"/>
                <w:szCs w:val="22"/>
              </w:rPr>
              <w:t>, 518000, CN</w:t>
            </w:r>
          </w:p>
        </w:tc>
      </w:tr>
      <w:tr w:rsidR="00EF2653" w14:paraId="12F3972E" w14:textId="77777777" w:rsidTr="005C3C06">
        <w:trPr>
          <w:trHeight w:val="684"/>
        </w:trPr>
        <w:tc>
          <w:tcPr>
            <w:tcW w:w="237" w:type="pct"/>
            <w:shd w:val="clear" w:color="auto" w:fill="D9D9D9" w:themeFill="background1" w:themeFillShade="D9"/>
          </w:tcPr>
          <w:p w14:paraId="2498A37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EC4DC10" w14:textId="53445624" w:rsidR="00EF2653" w:rsidRPr="00EF2653" w:rsidRDefault="00EF2653" w:rsidP="00EF2653">
            <w:pPr>
              <w:ind w:left="-101" w:right="-101" w:firstLine="26"/>
              <w:rPr>
                <w:rFonts w:cs="Calibri"/>
                <w:szCs w:val="22"/>
              </w:rPr>
            </w:pPr>
            <w:r w:rsidRPr="00EF2653">
              <w:rPr>
                <w:rFonts w:cs="Calibri"/>
                <w:szCs w:val="22"/>
              </w:rPr>
              <w:t>TUMORO</w:t>
            </w:r>
          </w:p>
        </w:tc>
        <w:tc>
          <w:tcPr>
            <w:tcW w:w="1565" w:type="pct"/>
            <w:shd w:val="clear" w:color="auto" w:fill="D9D9D9" w:themeFill="background1" w:themeFillShade="D9"/>
          </w:tcPr>
          <w:p w14:paraId="313B09A3" w14:textId="7FA98501"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 xml:space="preserve">Flashlights; Air </w:t>
            </w:r>
            <w:proofErr w:type="spellStart"/>
            <w:r w:rsidRPr="00EF2653">
              <w:rPr>
                <w:rFonts w:cs="Calibri"/>
                <w:strike/>
                <w:szCs w:val="22"/>
              </w:rPr>
              <w:t>sterilising</w:t>
            </w:r>
            <w:proofErr w:type="spellEnd"/>
            <w:r w:rsidRPr="00EF2653">
              <w:rPr>
                <w:rFonts w:cs="Calibri"/>
                <w:strike/>
                <w:szCs w:val="22"/>
              </w:rPr>
              <w:t xml:space="preserve"> apparatus; Bread baking machines; Coffee machines, electric; Electric clothes dryers; Electric fans; Electric kettles; Electric roasters; </w:t>
            </w:r>
            <w:proofErr w:type="gramStart"/>
            <w:r w:rsidRPr="00EF2653">
              <w:rPr>
                <w:rFonts w:cs="Calibri"/>
                <w:strike/>
                <w:szCs w:val="22"/>
              </w:rPr>
              <w:t>Electrically-heated</w:t>
            </w:r>
            <w:proofErr w:type="gramEnd"/>
            <w:r w:rsidRPr="00EF2653">
              <w:rPr>
                <w:rFonts w:cs="Calibri"/>
                <w:strike/>
                <w:szCs w:val="22"/>
              </w:rPr>
              <w:t xml:space="preserve"> carpets; LED lamps; Light Emitting Diode (LED) plant grow light; Radiators, electric; Refrigerating or freezing showcases; Water filtering apparatus; Water heaters; Water purification installations</w:t>
            </w:r>
          </w:p>
        </w:tc>
        <w:tc>
          <w:tcPr>
            <w:tcW w:w="248" w:type="pct"/>
            <w:shd w:val="clear" w:color="auto" w:fill="D9D9D9" w:themeFill="background1" w:themeFillShade="D9"/>
          </w:tcPr>
          <w:p w14:paraId="40ED720E" w14:textId="25608714"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703D53A2" w14:textId="032ACCBB" w:rsidR="00EF2653" w:rsidRPr="00EF2653" w:rsidRDefault="00EF2653" w:rsidP="00EF2653">
            <w:pPr>
              <w:ind w:left="-101" w:right="-101" w:firstLine="26"/>
              <w:jc w:val="center"/>
              <w:rPr>
                <w:rFonts w:cs="Calibri"/>
                <w:szCs w:val="22"/>
              </w:rPr>
            </w:pPr>
            <w:r w:rsidRPr="00EF2653">
              <w:rPr>
                <w:rFonts w:cs="Calibri"/>
                <w:szCs w:val="22"/>
              </w:rPr>
              <w:t>90270845</w:t>
            </w:r>
          </w:p>
        </w:tc>
        <w:tc>
          <w:tcPr>
            <w:tcW w:w="217" w:type="pct"/>
            <w:shd w:val="clear" w:color="auto" w:fill="D9D9D9" w:themeFill="background1" w:themeFillShade="D9"/>
          </w:tcPr>
          <w:p w14:paraId="7BBE51CD" w14:textId="1BFCD9D5" w:rsidR="00EF2653" w:rsidRPr="00EF2653" w:rsidRDefault="00EF2653" w:rsidP="00EF2653">
            <w:pPr>
              <w:ind w:left="-101" w:right="-101" w:firstLine="26"/>
              <w:jc w:val="center"/>
              <w:rPr>
                <w:rFonts w:cs="Calibri"/>
                <w:szCs w:val="22"/>
              </w:rPr>
            </w:pPr>
            <w:r w:rsidRPr="00EF2653">
              <w:rPr>
                <w:rFonts w:cs="Calibri"/>
                <w:szCs w:val="22"/>
              </w:rPr>
              <w:t>10-22-2020</w:t>
            </w:r>
          </w:p>
        </w:tc>
        <w:tc>
          <w:tcPr>
            <w:tcW w:w="327" w:type="pct"/>
            <w:shd w:val="clear" w:color="auto" w:fill="D9D9D9" w:themeFill="background1" w:themeFillShade="D9"/>
          </w:tcPr>
          <w:p w14:paraId="4F5531AA" w14:textId="4E3D873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25F1AE8" w14:textId="29781FD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597E915" w14:textId="006B62E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FD5AA51" w14:textId="50B57073" w:rsidR="00EF2653" w:rsidRPr="00EF2653" w:rsidRDefault="00EF2653" w:rsidP="00EF2653">
            <w:pPr>
              <w:ind w:left="-101" w:right="-101" w:firstLine="26"/>
              <w:rPr>
                <w:rFonts w:cs="Calibri"/>
                <w:szCs w:val="22"/>
              </w:rPr>
            </w:pPr>
            <w:r w:rsidRPr="00EF2653">
              <w:rPr>
                <w:rFonts w:cs="Calibri"/>
                <w:szCs w:val="22"/>
              </w:rPr>
              <w:t>KLL WORLD America Co., Ltd</w:t>
            </w:r>
            <w:r w:rsidR="002A6AFC">
              <w:rPr>
                <w:rFonts w:cs="Calibri"/>
                <w:szCs w:val="22"/>
              </w:rPr>
              <w:t xml:space="preserve"> </w:t>
            </w:r>
            <w:r w:rsidRPr="00EF2653">
              <w:rPr>
                <w:rFonts w:cs="Calibri"/>
                <w:szCs w:val="22"/>
              </w:rPr>
              <w:t>18351 Colima Road Ste 2896 Rowland Heights, 91748 CA</w:t>
            </w:r>
          </w:p>
        </w:tc>
      </w:tr>
      <w:tr w:rsidR="00EF2653" w14:paraId="1A1B8F4F" w14:textId="77777777" w:rsidTr="005C3C06">
        <w:trPr>
          <w:trHeight w:val="684"/>
        </w:trPr>
        <w:tc>
          <w:tcPr>
            <w:tcW w:w="237" w:type="pct"/>
            <w:shd w:val="clear" w:color="auto" w:fill="D9D9D9" w:themeFill="background1" w:themeFillShade="D9"/>
          </w:tcPr>
          <w:p w14:paraId="1D26241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B436DB8" w14:textId="4D9A3CF1"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44D5087E" w14:textId="3120CA66"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Smart refrigerators</w:t>
            </w:r>
          </w:p>
        </w:tc>
        <w:tc>
          <w:tcPr>
            <w:tcW w:w="248" w:type="pct"/>
            <w:shd w:val="clear" w:color="auto" w:fill="D9D9D9" w:themeFill="background1" w:themeFillShade="D9"/>
          </w:tcPr>
          <w:p w14:paraId="3BB3A76F" w14:textId="520168F2"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762B291C" w14:textId="1B23E71B" w:rsidR="00EF2653" w:rsidRPr="00EF2653" w:rsidRDefault="00EF2653" w:rsidP="00EF2653">
            <w:pPr>
              <w:ind w:left="-101" w:right="-101" w:firstLine="26"/>
              <w:jc w:val="center"/>
              <w:rPr>
                <w:rFonts w:cs="Calibri"/>
                <w:szCs w:val="22"/>
              </w:rPr>
            </w:pPr>
            <w:r w:rsidRPr="00EF2653">
              <w:rPr>
                <w:rFonts w:cs="Calibri"/>
                <w:szCs w:val="22"/>
              </w:rPr>
              <w:t>98868398</w:t>
            </w:r>
          </w:p>
        </w:tc>
        <w:tc>
          <w:tcPr>
            <w:tcW w:w="217" w:type="pct"/>
            <w:shd w:val="clear" w:color="auto" w:fill="D9D9D9" w:themeFill="background1" w:themeFillShade="D9"/>
          </w:tcPr>
          <w:p w14:paraId="70D50491" w14:textId="4B65AC75" w:rsidR="00EF2653" w:rsidRPr="00EF2653" w:rsidRDefault="00EF2653" w:rsidP="00EF2653">
            <w:pPr>
              <w:ind w:left="-101" w:right="-101" w:firstLine="26"/>
              <w:jc w:val="center"/>
              <w:rPr>
                <w:rFonts w:cs="Calibri"/>
                <w:szCs w:val="22"/>
              </w:rPr>
            </w:pPr>
            <w:r w:rsidRPr="00EF2653">
              <w:rPr>
                <w:rFonts w:cs="Calibri"/>
                <w:szCs w:val="22"/>
              </w:rPr>
              <w:t>11-22-2024</w:t>
            </w:r>
          </w:p>
        </w:tc>
        <w:tc>
          <w:tcPr>
            <w:tcW w:w="327" w:type="pct"/>
            <w:shd w:val="clear" w:color="auto" w:fill="D9D9D9" w:themeFill="background1" w:themeFillShade="D9"/>
          </w:tcPr>
          <w:p w14:paraId="371D1002" w14:textId="1695E072"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0FBF4C4" w14:textId="0ED0240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CE9ED74" w14:textId="6202ACE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5474480" w14:textId="4D0D5ED0" w:rsidR="00EF2653" w:rsidRPr="00EF2653" w:rsidRDefault="00EF2653" w:rsidP="00EF2653">
            <w:pPr>
              <w:ind w:left="-101" w:right="-101" w:firstLine="26"/>
              <w:rPr>
                <w:rFonts w:cs="Calibri"/>
                <w:szCs w:val="22"/>
              </w:rPr>
            </w:pPr>
            <w:r w:rsidRPr="00EF2653">
              <w:rPr>
                <w:rFonts w:cs="Calibri"/>
                <w:szCs w:val="22"/>
              </w:rPr>
              <w:t>Edesia Technologies, Inc.</w:t>
            </w:r>
            <w:r w:rsidR="002A6AFC">
              <w:rPr>
                <w:rFonts w:cs="Calibri"/>
                <w:szCs w:val="22"/>
              </w:rPr>
              <w:t xml:space="preserve"> </w:t>
            </w:r>
            <w:r w:rsidRPr="00EF2653">
              <w:rPr>
                <w:rFonts w:cs="Calibri"/>
                <w:szCs w:val="22"/>
              </w:rPr>
              <w:t>111 West John Street, Suite 201, Seattle, 98119 WA, US</w:t>
            </w:r>
          </w:p>
        </w:tc>
      </w:tr>
      <w:tr w:rsidR="00EF2653" w14:paraId="6B2E9F56" w14:textId="77777777" w:rsidTr="005C3C06">
        <w:trPr>
          <w:trHeight w:val="684"/>
        </w:trPr>
        <w:tc>
          <w:tcPr>
            <w:tcW w:w="237" w:type="pct"/>
            <w:shd w:val="clear" w:color="auto" w:fill="D9D9D9" w:themeFill="background1" w:themeFillShade="D9"/>
          </w:tcPr>
          <w:p w14:paraId="3547586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D18342E" w14:textId="4DBBCADF"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4966F5F" w14:textId="3862BDDB"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 xml:space="preserve">Accent lights for indoor use; Arc lamps; Automotive lighting headlights for vehicles; Backup lights for land vehicles; Bicycle lamps; Bicycle lights; Ceiling lights; Chandeliers; Desk lamps; Electric lamps; Electric light bulbs; Electric lighting fixtures; Electric lights for Christmas trees; Electric night lights; Electric torches for lighting; Electric track lighting units; Electrical magnifying light fixtures; Fixtures for incandescent light bulbs; Flashlight holders; Flat panel lighting apparatus; Flood lights; Floor lamps; Fluorescent electric light bulbs; Fluorescent lamp tubes; Fluorescent lamps; Fluorescent lighting tubes; Halogen lamps; Halogen </w:t>
            </w:r>
            <w:r w:rsidRPr="00EF2653">
              <w:rPr>
                <w:rFonts w:cs="Calibri"/>
                <w:strike/>
                <w:szCs w:val="22"/>
              </w:rPr>
              <w:lastRenderedPageBreak/>
              <w:t>light bulbs; Headlights for vehicles; High intensity search lights; Incandescent lamps; Incandescent lamps and their fittings; Incandescent light bulbs; Infrared lamp fixtures; Infrared lamps; Infrared lighting fixtures; Lamp bases; Lamp bulbs; Lamp casings; Lamp glasses; Lamp shades; Lamps; Lamps for outdoor use; Lampshade holders; LED (light emitting diode) lighting fixtures; LED (light emitting diodes) lighting fixtures for use in display, commercial, industrial, residential, and architectural accent lighting applications; LED and HID light fixtures; LED light bulbs; LED lighting fixtures for indoor and outdoor lighting applications; Light bulbs; Lighting apparatus for vehicles; Lighting apparatus, namely, lighting installations; Lighting fixtures; Lighting fixtures for use in parking decks and garages; Lighting fixtures for use in parking lots and walkways; Lighting fixtures that integrate natural daylight and fluorescent lighting into the fixture; Lighting tubes; Lights for illuminating stairs, doors and other portions of buildings; Lights for use in illuminating signs and displays; Lights for vehicles; Miniature light bulbs; Outdoor portable lighting products, namely, headlamps; Overhead lamps; Pocket search lights; Portable battery-operated lights that can be placed on surfaces where other light sources are unavailable; Portable utility lights; Projector lamps; Reading lights; Rear lights for vehicles; Running lights for land vehicles; Sockets for electric lights; Spot lights; Standard lamps; Stands for electric lighting fixtures; Tail lights for land vehicles; Tail lights for vehicles; Vehicle headlights; Vehicle turn-signal light bulbs; Wall lights</w:t>
            </w:r>
          </w:p>
        </w:tc>
        <w:tc>
          <w:tcPr>
            <w:tcW w:w="248" w:type="pct"/>
            <w:shd w:val="clear" w:color="auto" w:fill="D9D9D9" w:themeFill="background1" w:themeFillShade="D9"/>
          </w:tcPr>
          <w:p w14:paraId="4A3B8539" w14:textId="3F1A432A" w:rsidR="00EF2653" w:rsidRPr="00EF2653" w:rsidRDefault="00EF2653" w:rsidP="00EF2653">
            <w:pPr>
              <w:ind w:left="-101" w:right="-101" w:firstLine="26"/>
              <w:jc w:val="center"/>
              <w:rPr>
                <w:rFonts w:cs="Calibri"/>
                <w:szCs w:val="22"/>
              </w:rPr>
            </w:pPr>
            <w:r w:rsidRPr="00EF2653">
              <w:rPr>
                <w:rFonts w:cs="Calibri"/>
                <w:szCs w:val="22"/>
              </w:rPr>
              <w:lastRenderedPageBreak/>
              <w:t>11</w:t>
            </w:r>
          </w:p>
        </w:tc>
        <w:tc>
          <w:tcPr>
            <w:tcW w:w="337" w:type="pct"/>
            <w:shd w:val="clear" w:color="auto" w:fill="D9D9D9" w:themeFill="background1" w:themeFillShade="D9"/>
          </w:tcPr>
          <w:p w14:paraId="6872C355" w14:textId="6D8F7C78" w:rsidR="00EF2653" w:rsidRPr="00EF2653" w:rsidRDefault="00EF2653" w:rsidP="00EF2653">
            <w:pPr>
              <w:ind w:left="-101" w:right="-101" w:firstLine="26"/>
              <w:jc w:val="center"/>
              <w:rPr>
                <w:rFonts w:cs="Calibri"/>
                <w:szCs w:val="22"/>
              </w:rPr>
            </w:pPr>
            <w:r w:rsidRPr="00EF2653">
              <w:rPr>
                <w:rFonts w:cs="Calibri"/>
                <w:szCs w:val="22"/>
              </w:rPr>
              <w:t>85790918</w:t>
            </w:r>
          </w:p>
        </w:tc>
        <w:tc>
          <w:tcPr>
            <w:tcW w:w="217" w:type="pct"/>
            <w:shd w:val="clear" w:color="auto" w:fill="D9D9D9" w:themeFill="background1" w:themeFillShade="D9"/>
          </w:tcPr>
          <w:p w14:paraId="15BC75BD" w14:textId="34A6FC1C" w:rsidR="00EF2653" w:rsidRPr="00EF2653" w:rsidRDefault="00EF2653" w:rsidP="00EF2653">
            <w:pPr>
              <w:ind w:left="-101" w:right="-101" w:firstLine="26"/>
              <w:jc w:val="center"/>
              <w:rPr>
                <w:rFonts w:cs="Calibri"/>
                <w:szCs w:val="22"/>
              </w:rPr>
            </w:pPr>
            <w:r w:rsidRPr="00EF2653">
              <w:rPr>
                <w:rFonts w:cs="Calibri"/>
                <w:szCs w:val="22"/>
              </w:rPr>
              <w:t>11-29-2012</w:t>
            </w:r>
          </w:p>
        </w:tc>
        <w:tc>
          <w:tcPr>
            <w:tcW w:w="327" w:type="pct"/>
            <w:shd w:val="clear" w:color="auto" w:fill="D9D9D9" w:themeFill="background1" w:themeFillShade="D9"/>
          </w:tcPr>
          <w:p w14:paraId="79FD8FAD" w14:textId="05228309" w:rsidR="00EF2653" w:rsidRPr="00EF2653" w:rsidRDefault="00EF2653" w:rsidP="00EF2653">
            <w:pPr>
              <w:ind w:left="-101" w:right="-101" w:firstLine="26"/>
              <w:jc w:val="center"/>
              <w:rPr>
                <w:rFonts w:cs="Calibri"/>
                <w:szCs w:val="22"/>
              </w:rPr>
            </w:pPr>
            <w:r w:rsidRPr="00EF2653">
              <w:rPr>
                <w:rFonts w:cs="Calibri"/>
                <w:szCs w:val="22"/>
              </w:rPr>
              <w:t>4395202</w:t>
            </w:r>
          </w:p>
        </w:tc>
        <w:tc>
          <w:tcPr>
            <w:tcW w:w="217" w:type="pct"/>
            <w:shd w:val="clear" w:color="auto" w:fill="D9D9D9" w:themeFill="background1" w:themeFillShade="D9"/>
          </w:tcPr>
          <w:p w14:paraId="0F7DCCA6" w14:textId="1809A0FA" w:rsidR="00EF2653" w:rsidRPr="00EF2653" w:rsidRDefault="00EF2653" w:rsidP="00EF2653">
            <w:pPr>
              <w:ind w:left="-101" w:right="-101" w:firstLine="26"/>
              <w:jc w:val="center"/>
              <w:rPr>
                <w:rFonts w:cs="Calibri"/>
                <w:szCs w:val="22"/>
              </w:rPr>
            </w:pPr>
            <w:r w:rsidRPr="00EF2653">
              <w:rPr>
                <w:rFonts w:cs="Calibri"/>
                <w:szCs w:val="22"/>
              </w:rPr>
              <w:t>09-03-2013</w:t>
            </w:r>
          </w:p>
        </w:tc>
        <w:tc>
          <w:tcPr>
            <w:tcW w:w="343" w:type="pct"/>
            <w:shd w:val="clear" w:color="auto" w:fill="D9D9D9" w:themeFill="background1" w:themeFillShade="D9"/>
          </w:tcPr>
          <w:p w14:paraId="6820A5E3" w14:textId="44714CD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788EE66" w14:textId="0415D093" w:rsidR="00EF2653" w:rsidRPr="00EF2653" w:rsidRDefault="00EF2653" w:rsidP="00EF2653">
            <w:pPr>
              <w:ind w:left="-101" w:right="-101" w:firstLine="26"/>
              <w:rPr>
                <w:rFonts w:cs="Calibri"/>
                <w:szCs w:val="22"/>
              </w:rPr>
            </w:pPr>
            <w:r w:rsidRPr="00EF2653">
              <w:rPr>
                <w:rFonts w:cs="Calibri"/>
                <w:szCs w:val="22"/>
              </w:rPr>
              <w:t>TOMORROW LIGHTING (ASIA) CO., LIMITED, TA tomorrow</w:t>
            </w:r>
            <w:r w:rsidR="002A6AFC">
              <w:rPr>
                <w:rFonts w:cs="Calibri"/>
                <w:szCs w:val="22"/>
              </w:rPr>
              <w:t xml:space="preserve"> </w:t>
            </w:r>
            <w:r w:rsidRPr="00EF2653">
              <w:rPr>
                <w:rFonts w:cs="Calibri"/>
                <w:szCs w:val="22"/>
              </w:rPr>
              <w:t>4/F SIU YING COMM BLDG 151-155, HONG KONG, 361000, HK</w:t>
            </w:r>
          </w:p>
        </w:tc>
      </w:tr>
      <w:tr w:rsidR="00EF2653" w14:paraId="108495D8" w14:textId="77777777" w:rsidTr="005C3C06">
        <w:trPr>
          <w:trHeight w:val="684"/>
        </w:trPr>
        <w:tc>
          <w:tcPr>
            <w:tcW w:w="237" w:type="pct"/>
            <w:shd w:val="clear" w:color="auto" w:fill="D9D9D9" w:themeFill="background1" w:themeFillShade="D9"/>
          </w:tcPr>
          <w:p w14:paraId="7927552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4F9CA45" w14:textId="46B00ED4"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DD1BFDD" w14:textId="6B35B5FA"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BUSINESS SERVICES; INDUSTRY SERVICES; TO INCLUDE GOODS AND SERVICES AMEND TO ASSOCIATED AND CONNECTED TO GOODS AND SERVICES PROVIDING OF FOOD AND DRINK; RESTAURANTS; FAST FOOD RESTAURANTS ESTABLISHMENTS ; LEGAL SERVICES; SCIENTIFIC AND INDUSTRIAL RESEARCH ;COMPUTER PROGRAMING ; RESTAURANTS; RESTAURANT SERVICES; TEMPORARY ACCOMMODATION ; HOTELS, MOTELS, INNS, LODGES, RESORTS; COMMUNITY CENTERS, HOMES LIVING COMMUNITY CENTERS; LIVING CENTERS; ; MEDICAL; HOSPITALS, CLINICS, LABS,MEDICAL SERVICES; HYGIENIC, DOCTORS ;DENTIST SERVICES; BEAUTY CARE ;COSMETICS SALONS, PLASTIC SURGERY, BEAUTY CARE BODY AND FOR ,HUMANS, ANIMALS, VEHICLES; VETERINARY SERVICES PETS ANIMALS, AGRICULTURAL SERVICES, FARMING , FOODS DEVELOPMENT; SCIENTIFIC AND INDUSTRIAL SCIENTIFIC AD INDUSTRIAL RESEARCH DEVELOPMENT IN INDUSTRIES, BUSINESS; HEALTH, FINANCIAL, TRANSPORTATION, RETAIL,FINANCIAL, LIVING, MEDICAL, TECHNOLOGY, ELECTRONICS AND MANUFACTURING AUTOMOBILES, CARS TRUCKS, VEHICLES, MOTOR VEHICLE,AIR CRAFT; LAND CRAFT; SPACE VEHICLES; FOOD; BEVERAGES;HOUSING; CLOTHING; MEDICAL; LIVING; ECONOMICS; SOCIETY; PUBLIC SERVICES; COMPUTER PROGRAMING; COMPUTER DEVELOPMENT AIRSPACE VEHICLES, ELECTRONICS; LICENSING IF INTELLECTUAL PROPERTY AND INTELLECTUAL PROPERTY SERVICES; PUBLIC SERVICES; PET STORES;AUTOMOBILE AIRCRAFT MOTOR VEHICLES ,STORES; TECHNOLOGY AND ELECTRONIC STORES; INVENTORS SERVICES; </w:t>
            </w:r>
            <w:r w:rsidRPr="00EF2653">
              <w:rPr>
                <w:rFonts w:cs="Calibri"/>
                <w:szCs w:val="22"/>
              </w:rPr>
              <w:lastRenderedPageBreak/>
              <w:t>INDUSTRY SERVICES; AND SERVICES THAT ARE ALLOWABLE</w:t>
            </w:r>
          </w:p>
        </w:tc>
        <w:tc>
          <w:tcPr>
            <w:tcW w:w="248" w:type="pct"/>
            <w:shd w:val="clear" w:color="auto" w:fill="D9D9D9" w:themeFill="background1" w:themeFillShade="D9"/>
          </w:tcPr>
          <w:p w14:paraId="62BA526E" w14:textId="0693254B" w:rsidR="00EF2653" w:rsidRPr="00EF2653" w:rsidRDefault="00EF2653" w:rsidP="00EF2653">
            <w:pPr>
              <w:ind w:left="-101" w:right="-101" w:firstLine="26"/>
              <w:jc w:val="center"/>
              <w:rPr>
                <w:rFonts w:cs="Calibri"/>
                <w:szCs w:val="22"/>
              </w:rPr>
            </w:pPr>
            <w:r w:rsidRPr="00EF2653">
              <w:rPr>
                <w:rFonts w:cs="Calibri"/>
                <w:szCs w:val="22"/>
              </w:rPr>
              <w:lastRenderedPageBreak/>
              <w:t>42</w:t>
            </w:r>
          </w:p>
        </w:tc>
        <w:tc>
          <w:tcPr>
            <w:tcW w:w="337" w:type="pct"/>
            <w:shd w:val="clear" w:color="auto" w:fill="D9D9D9" w:themeFill="background1" w:themeFillShade="D9"/>
          </w:tcPr>
          <w:p w14:paraId="20F93B4D" w14:textId="560A7042" w:rsidR="00EF2653" w:rsidRPr="00EF2653" w:rsidRDefault="00EF2653" w:rsidP="00EF2653">
            <w:pPr>
              <w:ind w:left="-101" w:right="-101" w:firstLine="26"/>
              <w:jc w:val="center"/>
              <w:rPr>
                <w:rFonts w:cs="Calibri"/>
                <w:szCs w:val="22"/>
              </w:rPr>
            </w:pPr>
            <w:r w:rsidRPr="00EF2653">
              <w:rPr>
                <w:rFonts w:cs="Calibri"/>
                <w:szCs w:val="22"/>
              </w:rPr>
              <w:t>76522696</w:t>
            </w:r>
          </w:p>
        </w:tc>
        <w:tc>
          <w:tcPr>
            <w:tcW w:w="217" w:type="pct"/>
            <w:shd w:val="clear" w:color="auto" w:fill="D9D9D9" w:themeFill="background1" w:themeFillShade="D9"/>
          </w:tcPr>
          <w:p w14:paraId="1464BDAF" w14:textId="69816ECA" w:rsidR="00EF2653" w:rsidRPr="00EF2653" w:rsidRDefault="00EF2653" w:rsidP="00EF2653">
            <w:pPr>
              <w:ind w:left="-101" w:right="-101" w:firstLine="26"/>
              <w:jc w:val="center"/>
              <w:rPr>
                <w:rFonts w:cs="Calibri"/>
                <w:szCs w:val="22"/>
              </w:rPr>
            </w:pPr>
            <w:r w:rsidRPr="00EF2653">
              <w:rPr>
                <w:rFonts w:cs="Calibri"/>
                <w:szCs w:val="22"/>
              </w:rPr>
              <w:t>06-13-2003</w:t>
            </w:r>
          </w:p>
        </w:tc>
        <w:tc>
          <w:tcPr>
            <w:tcW w:w="327" w:type="pct"/>
            <w:shd w:val="clear" w:color="auto" w:fill="D9D9D9" w:themeFill="background1" w:themeFillShade="D9"/>
          </w:tcPr>
          <w:p w14:paraId="77CDABB3" w14:textId="25841AE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840FD05" w14:textId="5809738D"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037808E" w14:textId="7DA2BB5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C4BBC53" w14:textId="1EA824F2" w:rsidR="00EF2653" w:rsidRPr="00EF2653" w:rsidRDefault="00EF2653" w:rsidP="00EF2653">
            <w:pPr>
              <w:ind w:left="-101" w:right="-101" w:firstLine="26"/>
              <w:rPr>
                <w:rFonts w:cs="Calibri"/>
                <w:szCs w:val="22"/>
              </w:rPr>
            </w:pPr>
            <w:r w:rsidRPr="00EF2653">
              <w:rPr>
                <w:rFonts w:cs="Calibri"/>
                <w:szCs w:val="22"/>
              </w:rPr>
              <w:t>ANDERSON, KENT G</w:t>
            </w:r>
            <w:r w:rsidR="002A6AFC">
              <w:rPr>
                <w:rFonts w:cs="Calibri"/>
                <w:szCs w:val="22"/>
              </w:rPr>
              <w:t xml:space="preserve"> </w:t>
            </w:r>
            <w:r w:rsidRPr="00EF2653">
              <w:rPr>
                <w:rFonts w:cs="Calibri"/>
                <w:szCs w:val="22"/>
              </w:rPr>
              <w:t>FUTURE SMTM, 925 N GRIFFIN ST BISMARCK, 58501 ND</w:t>
            </w:r>
          </w:p>
        </w:tc>
      </w:tr>
      <w:tr w:rsidR="00EF2653" w14:paraId="4F6FF88B" w14:textId="77777777" w:rsidTr="005C3C06">
        <w:trPr>
          <w:trHeight w:val="684"/>
        </w:trPr>
        <w:tc>
          <w:tcPr>
            <w:tcW w:w="237" w:type="pct"/>
            <w:shd w:val="clear" w:color="auto" w:fill="D9D9D9" w:themeFill="background1" w:themeFillShade="D9"/>
          </w:tcPr>
          <w:p w14:paraId="632B6EE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44A1831" w14:textId="79138146"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98ED0D6" w14:textId="1CC10C2E" w:rsidR="00EF2653" w:rsidRPr="00EF2653" w:rsidRDefault="00EF2653" w:rsidP="00EF2653">
            <w:pPr>
              <w:ind w:left="-101" w:right="-101" w:firstLine="26"/>
              <w:rPr>
                <w:rFonts w:cs="Calibri"/>
                <w:szCs w:val="22"/>
              </w:rPr>
            </w:pPr>
            <w:r w:rsidRPr="00EF2653">
              <w:rPr>
                <w:rFonts w:cs="Calibri"/>
                <w:b/>
                <w:bCs/>
                <w:szCs w:val="22"/>
              </w:rPr>
              <w:t>Class07</w:t>
            </w:r>
            <w:r w:rsidRPr="00EF2653">
              <w:rPr>
                <w:rFonts w:cs="Calibri"/>
                <w:szCs w:val="22"/>
              </w:rPr>
              <w:t xml:space="preserve"> - Motors and engines for boats, aircraft, planes, ships</w:t>
            </w:r>
            <w:r w:rsidR="002A6AFC">
              <w:rPr>
                <w:rFonts w:cs="Calibri"/>
                <w:szCs w:val="22"/>
              </w:rPr>
              <w:br/>
            </w:r>
            <w:r w:rsidRPr="00EF2653">
              <w:rPr>
                <w:rFonts w:cs="Calibri"/>
                <w:b/>
                <w:bCs/>
                <w:szCs w:val="22"/>
              </w:rPr>
              <w:t>Class09</w:t>
            </w:r>
            <w:r w:rsidRPr="00EF2653">
              <w:rPr>
                <w:rFonts w:cs="Calibri"/>
                <w:szCs w:val="22"/>
              </w:rPr>
              <w:t xml:space="preserve"> - Blank magnetic data carriers and recording disks; automatic vending machines; data processing equipment, namely, computers; cell phones, cameras; televisions; car stereos; radios; dub recorders, burglar alarms; blank CDs and DVD; video cassette recorders; computer search engine software, prerecorded magnetic data carriers featuring movies, videos, music, library and content search engines; magnetic data carrier featuring subject matter audio video, music, movies, art, libraries; microscopes; telescopes; speakers; amplifiers; receivers; video output game machines for use with televisions; short wave radios; walkie talkies; telephones; computer color printers using heat sensitive printing process; computer printers; audio/video players and recorders; simulators; satellite; faxes; scanners; CD players; fire extinguishing apparatus; laboratory robots for personal or hobby use</w:t>
            </w:r>
            <w:r w:rsidR="002A6AFC">
              <w:rPr>
                <w:rFonts w:cs="Calibri"/>
                <w:szCs w:val="22"/>
              </w:rPr>
              <w:br/>
            </w:r>
            <w:r w:rsidRPr="00EF2653">
              <w:rPr>
                <w:rFonts w:cs="Calibri"/>
                <w:b/>
                <w:bCs/>
                <w:szCs w:val="22"/>
              </w:rPr>
              <w:t>Class12</w:t>
            </w:r>
            <w:r w:rsidRPr="00EF2653">
              <w:rPr>
                <w:rFonts w:cs="Calibri"/>
                <w:szCs w:val="22"/>
              </w:rPr>
              <w:t xml:space="preserve"> - Automobiles; apparatus for locomotion by land, air, water and space, namely, trucks; vans; cars; family cars; concept cars; sports cars; sport utility vehicles; recreational vehicles, namely, campers and motor homes; space vehicles; aircraft; airplanes; experimental planes; cars; boats; helicopters jets; boats; ships; submarines; cruise ships; sail boats; yachts; hover craft; mopeds; mini-bikes; bicycles; buses; tractors; </w:t>
            </w:r>
            <w:proofErr w:type="spellStart"/>
            <w:r w:rsidRPr="00EF2653">
              <w:rPr>
                <w:rFonts w:cs="Calibri"/>
                <w:szCs w:val="22"/>
              </w:rPr>
              <w:t>all terrain</w:t>
            </w:r>
            <w:proofErr w:type="spellEnd"/>
            <w:r w:rsidRPr="00EF2653">
              <w:rPr>
                <w:rFonts w:cs="Calibri"/>
                <w:szCs w:val="22"/>
              </w:rPr>
              <w:t xml:space="preserve"> vehicles; snowmobiles; personal water craft, namely, small powerboats, personal jet boats, water scooters; rail </w:t>
            </w:r>
            <w:r w:rsidRPr="00EF2653">
              <w:rPr>
                <w:rFonts w:cs="Calibri"/>
                <w:szCs w:val="22"/>
              </w:rPr>
              <w:lastRenderedPageBreak/>
              <w:t>vehicles, namely, locomotives and passenger cars; space craft; space craft rockets and capsules; motors and engines for land vehicles; structural parts for all of the above</w:t>
            </w:r>
          </w:p>
        </w:tc>
        <w:tc>
          <w:tcPr>
            <w:tcW w:w="248" w:type="pct"/>
            <w:shd w:val="clear" w:color="auto" w:fill="D9D9D9" w:themeFill="background1" w:themeFillShade="D9"/>
          </w:tcPr>
          <w:p w14:paraId="76EE950E" w14:textId="23BD76B4" w:rsidR="00EF2653" w:rsidRPr="00EF2653" w:rsidRDefault="00EF2653" w:rsidP="00EF2653">
            <w:pPr>
              <w:ind w:left="-101" w:right="-101" w:firstLine="26"/>
              <w:jc w:val="center"/>
              <w:rPr>
                <w:rFonts w:cs="Calibri"/>
                <w:szCs w:val="22"/>
              </w:rPr>
            </w:pPr>
            <w:r w:rsidRPr="00EF2653">
              <w:rPr>
                <w:rFonts w:cs="Calibri"/>
                <w:szCs w:val="22"/>
              </w:rPr>
              <w:lastRenderedPageBreak/>
              <w:t>07, 09, 12</w:t>
            </w:r>
          </w:p>
        </w:tc>
        <w:tc>
          <w:tcPr>
            <w:tcW w:w="337" w:type="pct"/>
            <w:shd w:val="clear" w:color="auto" w:fill="D9D9D9" w:themeFill="background1" w:themeFillShade="D9"/>
          </w:tcPr>
          <w:p w14:paraId="39D928E8" w14:textId="367F980E" w:rsidR="00EF2653" w:rsidRPr="00EF2653" w:rsidRDefault="00EF2653" w:rsidP="00EF2653">
            <w:pPr>
              <w:ind w:left="-101" w:right="-101" w:firstLine="26"/>
              <w:jc w:val="center"/>
              <w:rPr>
                <w:rFonts w:cs="Calibri"/>
                <w:szCs w:val="22"/>
              </w:rPr>
            </w:pPr>
            <w:r w:rsidRPr="00EF2653">
              <w:rPr>
                <w:rFonts w:cs="Calibri"/>
                <w:szCs w:val="22"/>
              </w:rPr>
              <w:t>76486806</w:t>
            </w:r>
          </w:p>
        </w:tc>
        <w:tc>
          <w:tcPr>
            <w:tcW w:w="217" w:type="pct"/>
            <w:shd w:val="clear" w:color="auto" w:fill="D9D9D9" w:themeFill="background1" w:themeFillShade="D9"/>
          </w:tcPr>
          <w:p w14:paraId="5B0318A2" w14:textId="57F9218F" w:rsidR="00EF2653" w:rsidRPr="00EF2653" w:rsidRDefault="00EF2653" w:rsidP="00EF2653">
            <w:pPr>
              <w:ind w:left="-101" w:right="-101" w:firstLine="26"/>
              <w:jc w:val="center"/>
              <w:rPr>
                <w:rFonts w:cs="Calibri"/>
                <w:szCs w:val="22"/>
              </w:rPr>
            </w:pPr>
            <w:r w:rsidRPr="00EF2653">
              <w:rPr>
                <w:rFonts w:cs="Calibri"/>
                <w:szCs w:val="22"/>
              </w:rPr>
              <w:t>02-03-2003</w:t>
            </w:r>
          </w:p>
        </w:tc>
        <w:tc>
          <w:tcPr>
            <w:tcW w:w="327" w:type="pct"/>
            <w:shd w:val="clear" w:color="auto" w:fill="D9D9D9" w:themeFill="background1" w:themeFillShade="D9"/>
          </w:tcPr>
          <w:p w14:paraId="20D4DC37" w14:textId="0B8947F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110E9E6" w14:textId="2C9985A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0E9CDB6" w14:textId="18A810E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4857896" w14:textId="54B42422" w:rsidR="00EF2653" w:rsidRPr="00EF2653" w:rsidRDefault="00EF2653" w:rsidP="00EF2653">
            <w:pPr>
              <w:ind w:left="-101" w:right="-101" w:firstLine="26"/>
              <w:rPr>
                <w:rFonts w:cs="Calibri"/>
                <w:szCs w:val="22"/>
              </w:rPr>
            </w:pPr>
            <w:r w:rsidRPr="00EF2653">
              <w:rPr>
                <w:rFonts w:cs="Calibri"/>
                <w:szCs w:val="22"/>
              </w:rPr>
              <w:t>ANDERSON, KENT G</w:t>
            </w:r>
            <w:r w:rsidR="002A6AFC">
              <w:rPr>
                <w:rFonts w:cs="Calibri"/>
                <w:szCs w:val="22"/>
              </w:rPr>
              <w:t xml:space="preserve"> </w:t>
            </w:r>
            <w:r w:rsidRPr="00EF2653">
              <w:rPr>
                <w:rFonts w:cs="Calibri"/>
                <w:szCs w:val="22"/>
              </w:rPr>
              <w:t>Future SM TM, 925 N. Griffin, Bismarck, 58501 MD</w:t>
            </w:r>
          </w:p>
        </w:tc>
      </w:tr>
      <w:tr w:rsidR="00EF2653" w14:paraId="6034AE8E" w14:textId="77777777" w:rsidTr="005C3C06">
        <w:trPr>
          <w:trHeight w:val="684"/>
        </w:trPr>
        <w:tc>
          <w:tcPr>
            <w:tcW w:w="237" w:type="pct"/>
            <w:shd w:val="clear" w:color="auto" w:fill="D9D9D9" w:themeFill="background1" w:themeFillShade="D9"/>
          </w:tcPr>
          <w:p w14:paraId="77B97A0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18B6B7C" w14:textId="4AB6131C"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CA74125" w14:textId="4607F616"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Downloadable software in the nature of a mobile application for use generating legal documents and contract documents in the fields of estate planning, wills and trusts, management of trusts, trustee services, gifting of specific items to individuals; Downloadable software in the nature of a mobile application for use in insurance consultation, insurance brokerage and administration of insurance plans</w:t>
            </w:r>
          </w:p>
        </w:tc>
        <w:tc>
          <w:tcPr>
            <w:tcW w:w="248" w:type="pct"/>
            <w:shd w:val="clear" w:color="auto" w:fill="D9D9D9" w:themeFill="background1" w:themeFillShade="D9"/>
          </w:tcPr>
          <w:p w14:paraId="377B251F" w14:textId="3A787D77"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0A4BF9B2" w14:textId="3B71FF0B" w:rsidR="00EF2653" w:rsidRPr="00EF2653" w:rsidRDefault="00EF2653" w:rsidP="00EF2653">
            <w:pPr>
              <w:ind w:left="-101" w:right="-101" w:firstLine="26"/>
              <w:jc w:val="center"/>
              <w:rPr>
                <w:rFonts w:cs="Calibri"/>
                <w:szCs w:val="22"/>
              </w:rPr>
            </w:pPr>
            <w:r w:rsidRPr="00EF2653">
              <w:rPr>
                <w:rFonts w:cs="Calibri"/>
                <w:szCs w:val="22"/>
              </w:rPr>
              <w:t>87294065</w:t>
            </w:r>
          </w:p>
        </w:tc>
        <w:tc>
          <w:tcPr>
            <w:tcW w:w="217" w:type="pct"/>
            <w:shd w:val="clear" w:color="auto" w:fill="D9D9D9" w:themeFill="background1" w:themeFillShade="D9"/>
          </w:tcPr>
          <w:p w14:paraId="1FB6D691" w14:textId="1F522768" w:rsidR="00EF2653" w:rsidRPr="00EF2653" w:rsidRDefault="00EF2653" w:rsidP="00EF2653">
            <w:pPr>
              <w:ind w:left="-101" w:right="-101" w:firstLine="26"/>
              <w:jc w:val="center"/>
              <w:rPr>
                <w:rFonts w:cs="Calibri"/>
                <w:szCs w:val="22"/>
              </w:rPr>
            </w:pPr>
            <w:r w:rsidRPr="00EF2653">
              <w:rPr>
                <w:rFonts w:cs="Calibri"/>
                <w:szCs w:val="22"/>
              </w:rPr>
              <w:t>01-09-2017</w:t>
            </w:r>
          </w:p>
        </w:tc>
        <w:tc>
          <w:tcPr>
            <w:tcW w:w="327" w:type="pct"/>
            <w:shd w:val="clear" w:color="auto" w:fill="D9D9D9" w:themeFill="background1" w:themeFillShade="D9"/>
          </w:tcPr>
          <w:p w14:paraId="4452354B" w14:textId="2DBE9587" w:rsidR="00EF2653" w:rsidRPr="00EF2653" w:rsidRDefault="00EF2653" w:rsidP="00EF2653">
            <w:pPr>
              <w:ind w:left="-101" w:right="-101" w:firstLine="26"/>
              <w:jc w:val="center"/>
              <w:rPr>
                <w:rFonts w:cs="Calibri"/>
                <w:szCs w:val="22"/>
              </w:rPr>
            </w:pPr>
            <w:r w:rsidRPr="00EF2653">
              <w:rPr>
                <w:rFonts w:cs="Calibri"/>
                <w:szCs w:val="22"/>
              </w:rPr>
              <w:t>5583318</w:t>
            </w:r>
          </w:p>
        </w:tc>
        <w:tc>
          <w:tcPr>
            <w:tcW w:w="217" w:type="pct"/>
            <w:shd w:val="clear" w:color="auto" w:fill="D9D9D9" w:themeFill="background1" w:themeFillShade="D9"/>
          </w:tcPr>
          <w:p w14:paraId="20D35610" w14:textId="037B203B" w:rsidR="00EF2653" w:rsidRPr="00EF2653" w:rsidRDefault="00EF2653" w:rsidP="00EF2653">
            <w:pPr>
              <w:ind w:left="-101" w:right="-101" w:firstLine="26"/>
              <w:jc w:val="center"/>
              <w:rPr>
                <w:rFonts w:cs="Calibri"/>
                <w:szCs w:val="22"/>
              </w:rPr>
            </w:pPr>
            <w:r w:rsidRPr="00EF2653">
              <w:rPr>
                <w:rFonts w:cs="Calibri"/>
                <w:szCs w:val="22"/>
              </w:rPr>
              <w:t>10-16-2018</w:t>
            </w:r>
          </w:p>
        </w:tc>
        <w:tc>
          <w:tcPr>
            <w:tcW w:w="343" w:type="pct"/>
            <w:shd w:val="clear" w:color="auto" w:fill="D9D9D9" w:themeFill="background1" w:themeFillShade="D9"/>
          </w:tcPr>
          <w:p w14:paraId="66997927" w14:textId="2590362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8C9C91A" w14:textId="76C894A0" w:rsidR="00EF2653" w:rsidRPr="00EF2653" w:rsidRDefault="00EF2653" w:rsidP="00EF2653">
            <w:pPr>
              <w:ind w:left="-101" w:right="-101" w:firstLine="26"/>
              <w:rPr>
                <w:rFonts w:cs="Calibri"/>
                <w:szCs w:val="22"/>
              </w:rPr>
            </w:pPr>
            <w:r w:rsidRPr="00EF2653">
              <w:rPr>
                <w:rFonts w:cs="Calibri"/>
                <w:szCs w:val="22"/>
              </w:rPr>
              <w:t>Tomorrow Ideas, Inc.</w:t>
            </w:r>
            <w:r w:rsidR="002A6AFC">
              <w:rPr>
                <w:rFonts w:cs="Calibri"/>
                <w:szCs w:val="22"/>
              </w:rPr>
              <w:t xml:space="preserve"> </w:t>
            </w:r>
            <w:r w:rsidRPr="00EF2653">
              <w:rPr>
                <w:rFonts w:cs="Calibri"/>
                <w:szCs w:val="22"/>
              </w:rPr>
              <w:t>89 Yesler Way #302, Seattle, 98104 WA</w:t>
            </w:r>
          </w:p>
        </w:tc>
      </w:tr>
      <w:tr w:rsidR="00EF2653" w14:paraId="1DFB489D" w14:textId="77777777" w:rsidTr="005C3C06">
        <w:trPr>
          <w:trHeight w:val="684"/>
        </w:trPr>
        <w:tc>
          <w:tcPr>
            <w:tcW w:w="237" w:type="pct"/>
            <w:shd w:val="clear" w:color="auto" w:fill="D9D9D9" w:themeFill="background1" w:themeFillShade="D9"/>
          </w:tcPr>
          <w:p w14:paraId="54D4063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4FFAA12" w14:textId="71CD4E69"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F2C6DEC" w14:textId="67D75F9B"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COMPUTER HARDWARE AND SOFTWARE, NAMELY, A COMMUNICATION DEVICE NETWORKING HOUSEHOLD APPLIANCES; CLOCK/RADIO</w:t>
            </w:r>
            <w:r w:rsidR="002A6AFC">
              <w:rPr>
                <w:rFonts w:cs="Calibri"/>
                <w:szCs w:val="22"/>
              </w:rPr>
              <w:br/>
            </w:r>
            <w:r w:rsidRPr="00EF2653">
              <w:rPr>
                <w:rFonts w:cs="Calibri"/>
                <w:b/>
                <w:bCs/>
                <w:szCs w:val="22"/>
              </w:rPr>
              <w:t>Class11</w:t>
            </w:r>
            <w:r w:rsidRPr="00EF2653">
              <w:rPr>
                <w:rFonts w:cs="Calibri"/>
                <w:szCs w:val="22"/>
              </w:rPr>
              <w:t xml:space="preserve"> - HOUSEHOLD KITCHEN APPLIANCES, NAMELY, OVENS, MICROWAVE OVENS, CONVECTION OVENS, TOASTER OVENS, TOASTERS, GRILLS, SLOW COOKERS, ROASTERS, COFFEE MAKERS AND BREAD MAKERS</w:t>
            </w:r>
          </w:p>
        </w:tc>
        <w:tc>
          <w:tcPr>
            <w:tcW w:w="248" w:type="pct"/>
            <w:shd w:val="clear" w:color="auto" w:fill="D9D9D9" w:themeFill="background1" w:themeFillShade="D9"/>
          </w:tcPr>
          <w:p w14:paraId="2681DA77" w14:textId="5829476B" w:rsidR="00EF2653" w:rsidRPr="00EF2653" w:rsidRDefault="00EF2653" w:rsidP="00EF2653">
            <w:pPr>
              <w:ind w:left="-101" w:right="-101" w:firstLine="26"/>
              <w:jc w:val="center"/>
              <w:rPr>
                <w:rFonts w:cs="Calibri"/>
                <w:szCs w:val="22"/>
              </w:rPr>
            </w:pPr>
            <w:r w:rsidRPr="00EF2653">
              <w:rPr>
                <w:rFonts w:cs="Calibri"/>
                <w:szCs w:val="22"/>
              </w:rPr>
              <w:t>09, 11</w:t>
            </w:r>
          </w:p>
        </w:tc>
        <w:tc>
          <w:tcPr>
            <w:tcW w:w="337" w:type="pct"/>
            <w:shd w:val="clear" w:color="auto" w:fill="D9D9D9" w:themeFill="background1" w:themeFillShade="D9"/>
          </w:tcPr>
          <w:p w14:paraId="5EA6D800" w14:textId="42A5BE7F" w:rsidR="00EF2653" w:rsidRPr="00EF2653" w:rsidRDefault="00EF2653" w:rsidP="00EF2653">
            <w:pPr>
              <w:ind w:left="-101" w:right="-101" w:firstLine="26"/>
              <w:jc w:val="center"/>
              <w:rPr>
                <w:rFonts w:cs="Calibri"/>
                <w:szCs w:val="22"/>
              </w:rPr>
            </w:pPr>
            <w:r w:rsidRPr="00EF2653">
              <w:rPr>
                <w:rFonts w:cs="Calibri"/>
                <w:szCs w:val="22"/>
              </w:rPr>
              <w:t>76319659</w:t>
            </w:r>
          </w:p>
        </w:tc>
        <w:tc>
          <w:tcPr>
            <w:tcW w:w="217" w:type="pct"/>
            <w:shd w:val="clear" w:color="auto" w:fill="D9D9D9" w:themeFill="background1" w:themeFillShade="D9"/>
          </w:tcPr>
          <w:p w14:paraId="41B970DC" w14:textId="6B89D3D1" w:rsidR="00EF2653" w:rsidRPr="00EF2653" w:rsidRDefault="00EF2653" w:rsidP="00EF2653">
            <w:pPr>
              <w:ind w:left="-101" w:right="-101" w:firstLine="26"/>
              <w:jc w:val="center"/>
              <w:rPr>
                <w:rFonts w:cs="Calibri"/>
                <w:szCs w:val="22"/>
              </w:rPr>
            </w:pPr>
            <w:r w:rsidRPr="00EF2653">
              <w:rPr>
                <w:rFonts w:cs="Calibri"/>
                <w:szCs w:val="22"/>
              </w:rPr>
              <w:t>10-01-2001</w:t>
            </w:r>
          </w:p>
        </w:tc>
        <w:tc>
          <w:tcPr>
            <w:tcW w:w="327" w:type="pct"/>
            <w:shd w:val="clear" w:color="auto" w:fill="D9D9D9" w:themeFill="background1" w:themeFillShade="D9"/>
          </w:tcPr>
          <w:p w14:paraId="022B813E" w14:textId="218FF64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A09C86A" w14:textId="2AE7FDA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45A80BF" w14:textId="20FAACD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F0A01FE" w14:textId="373C8718" w:rsidR="00EF2653" w:rsidRPr="00EF2653" w:rsidRDefault="00EF2653" w:rsidP="00EF2653">
            <w:pPr>
              <w:ind w:left="-101" w:right="-101" w:firstLine="26"/>
              <w:rPr>
                <w:rFonts w:cs="Calibri"/>
                <w:szCs w:val="22"/>
              </w:rPr>
            </w:pPr>
            <w:r w:rsidRPr="00EF2653">
              <w:rPr>
                <w:rFonts w:cs="Calibri"/>
                <w:szCs w:val="22"/>
              </w:rPr>
              <w:t>Salton, Inc.</w:t>
            </w:r>
            <w:r w:rsidR="002A6AFC">
              <w:rPr>
                <w:rFonts w:cs="Calibri"/>
                <w:szCs w:val="22"/>
              </w:rPr>
              <w:t xml:space="preserve"> </w:t>
            </w:r>
            <w:r w:rsidRPr="00EF2653">
              <w:rPr>
                <w:rFonts w:cs="Calibri"/>
                <w:szCs w:val="22"/>
              </w:rPr>
              <w:t>1955 W. Field Court, Lake Forest, 60045 IL</w:t>
            </w:r>
          </w:p>
        </w:tc>
      </w:tr>
      <w:tr w:rsidR="00EF2653" w14:paraId="3CED1787" w14:textId="77777777" w:rsidTr="005C3C06">
        <w:trPr>
          <w:trHeight w:val="684"/>
        </w:trPr>
        <w:tc>
          <w:tcPr>
            <w:tcW w:w="237" w:type="pct"/>
            <w:shd w:val="clear" w:color="auto" w:fill="D9D9D9" w:themeFill="background1" w:themeFillShade="D9"/>
          </w:tcPr>
          <w:p w14:paraId="7C6A81E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D05630A" w14:textId="482751D2"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2B5496D" w14:textId="12799AB1"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Horological and chronometric instruments, namely, wrist-watches, electric watches and clocks, electronic watches and clocks.</w:t>
            </w:r>
            <w:r w:rsidR="002A6AFC">
              <w:rPr>
                <w:rFonts w:cs="Calibri"/>
                <w:szCs w:val="22"/>
              </w:rPr>
              <w:br/>
            </w:r>
            <w:r w:rsidRPr="00EF2653">
              <w:rPr>
                <w:rFonts w:cs="Calibri"/>
                <w:b/>
                <w:bCs/>
                <w:szCs w:val="22"/>
              </w:rPr>
              <w:t>Class16</w:t>
            </w:r>
            <w:r w:rsidRPr="00EF2653">
              <w:rPr>
                <w:rFonts w:cs="Calibri"/>
                <w:szCs w:val="22"/>
              </w:rPr>
              <w:t xml:space="preserve"> - </w:t>
            </w:r>
            <w:r w:rsidRPr="00EF2653">
              <w:rPr>
                <w:rFonts w:cs="Calibri"/>
                <w:strike/>
                <w:szCs w:val="22"/>
              </w:rPr>
              <w:t>Printed matter, namely, magazines, newspapers and books in the business, entertainment and real estate fields.</w:t>
            </w:r>
            <w:r w:rsidR="002A6AFC">
              <w:rPr>
                <w:rFonts w:cs="Calibri"/>
                <w:szCs w:val="22"/>
              </w:rPr>
              <w:br/>
            </w:r>
            <w:r w:rsidRPr="00EF2653">
              <w:rPr>
                <w:rFonts w:cs="Calibri"/>
                <w:b/>
                <w:bCs/>
                <w:szCs w:val="22"/>
              </w:rPr>
              <w:t>Class35</w:t>
            </w:r>
            <w:r w:rsidRPr="00EF2653">
              <w:rPr>
                <w:rFonts w:cs="Calibri"/>
                <w:szCs w:val="22"/>
              </w:rPr>
              <w:t xml:space="preserve"> - </w:t>
            </w:r>
            <w:r w:rsidRPr="00EF2653">
              <w:rPr>
                <w:rFonts w:cs="Calibri"/>
                <w:strike/>
                <w:szCs w:val="22"/>
              </w:rPr>
              <w:t xml:space="preserve">Organizing and conducting fairs in the field of media relations; Providing an online computer database via a global computer network in the field of business, namely, jobs, marketing leads, market research and market analysis; and jobs; providing an online computer database via a global computer network in the field of business, namely, news, </w:t>
            </w:r>
            <w:r w:rsidRPr="00EF2653">
              <w:rPr>
                <w:rFonts w:cs="Calibri"/>
                <w:strike/>
                <w:szCs w:val="22"/>
              </w:rPr>
              <w:lastRenderedPageBreak/>
              <w:t>current events and jobs.</w:t>
            </w:r>
            <w:r w:rsidR="002A6AFC">
              <w:rPr>
                <w:rFonts w:cs="Calibri"/>
                <w:szCs w:val="22"/>
              </w:rPr>
              <w:br/>
            </w:r>
            <w:r w:rsidRPr="00EF2653">
              <w:rPr>
                <w:rFonts w:cs="Calibri"/>
                <w:b/>
                <w:bCs/>
                <w:szCs w:val="22"/>
              </w:rPr>
              <w:t>Class38</w:t>
            </w:r>
            <w:r w:rsidRPr="00EF2653">
              <w:rPr>
                <w:rFonts w:cs="Calibri"/>
                <w:szCs w:val="22"/>
              </w:rPr>
              <w:t xml:space="preserve"> - </w:t>
            </w:r>
            <w:r w:rsidRPr="00EF2653">
              <w:rPr>
                <w:rFonts w:cs="Calibri"/>
                <w:strike/>
                <w:szCs w:val="22"/>
              </w:rPr>
              <w:t>Audio and television broadcasting</w:t>
            </w:r>
            <w:r w:rsidR="002A6AFC">
              <w:rPr>
                <w:rFonts w:cs="Calibri"/>
                <w:szCs w:val="22"/>
              </w:rPr>
              <w:br/>
            </w:r>
            <w:r w:rsidRPr="00EF2653">
              <w:rPr>
                <w:rFonts w:cs="Calibri"/>
                <w:b/>
                <w:bCs/>
                <w:szCs w:val="22"/>
              </w:rPr>
              <w:t>Class41</w:t>
            </w:r>
            <w:r w:rsidRPr="00EF2653">
              <w:rPr>
                <w:rFonts w:cs="Calibri"/>
                <w:szCs w:val="22"/>
              </w:rPr>
              <w:t xml:space="preserve"> - </w:t>
            </w:r>
            <w:r w:rsidRPr="00EF2653">
              <w:rPr>
                <w:rFonts w:cs="Calibri"/>
                <w:strike/>
                <w:szCs w:val="22"/>
              </w:rPr>
              <w:t>Providing an online computer database via a global computer network in the field of entertainment, namely, news, current events.</w:t>
            </w:r>
            <w:r w:rsidR="002A6AFC">
              <w:rPr>
                <w:rFonts w:cs="Calibri"/>
                <w:szCs w:val="22"/>
              </w:rPr>
              <w:br/>
            </w:r>
            <w:r w:rsidRPr="00EF2653">
              <w:rPr>
                <w:rFonts w:cs="Calibri"/>
                <w:b/>
                <w:bCs/>
                <w:szCs w:val="22"/>
              </w:rPr>
              <w:t>Class42</w:t>
            </w:r>
            <w:r w:rsidRPr="00EF2653">
              <w:rPr>
                <w:rFonts w:cs="Calibri"/>
                <w:szCs w:val="22"/>
              </w:rPr>
              <w:t xml:space="preserve"> - </w:t>
            </w:r>
            <w:r w:rsidRPr="00EF2653">
              <w:rPr>
                <w:rFonts w:cs="Calibri"/>
                <w:strike/>
                <w:szCs w:val="22"/>
              </w:rPr>
              <w:t>Leasing access time to computer databases on business, entertainment and real estate; Product testing for others, namely, appraisal, analysis, testing and rating the performance of computer hardware and software; Data collection in the fields of business, entertainment, and real estate using proprietary and external software to evaluate, analyze and collect service data; Database development services in the fields of business, entertainment, and real estate.</w:t>
            </w:r>
          </w:p>
        </w:tc>
        <w:tc>
          <w:tcPr>
            <w:tcW w:w="248" w:type="pct"/>
            <w:shd w:val="clear" w:color="auto" w:fill="D9D9D9" w:themeFill="background1" w:themeFillShade="D9"/>
          </w:tcPr>
          <w:p w14:paraId="2FCECFC9" w14:textId="2AC3E982" w:rsidR="00EF2653" w:rsidRPr="00EF2653" w:rsidRDefault="00EF2653" w:rsidP="00EF2653">
            <w:pPr>
              <w:ind w:left="-101" w:right="-101" w:firstLine="26"/>
              <w:jc w:val="center"/>
              <w:rPr>
                <w:rFonts w:cs="Calibri"/>
                <w:szCs w:val="22"/>
              </w:rPr>
            </w:pPr>
            <w:r w:rsidRPr="00EF2653">
              <w:rPr>
                <w:rFonts w:cs="Calibri"/>
                <w:szCs w:val="22"/>
              </w:rPr>
              <w:lastRenderedPageBreak/>
              <w:t>14, 16, 35, 38, 41, 42</w:t>
            </w:r>
          </w:p>
        </w:tc>
        <w:tc>
          <w:tcPr>
            <w:tcW w:w="337" w:type="pct"/>
            <w:shd w:val="clear" w:color="auto" w:fill="D9D9D9" w:themeFill="background1" w:themeFillShade="D9"/>
          </w:tcPr>
          <w:p w14:paraId="2C062F28" w14:textId="38E1E131" w:rsidR="00EF2653" w:rsidRPr="00EF2653" w:rsidRDefault="00EF2653" w:rsidP="00EF2653">
            <w:pPr>
              <w:ind w:left="-101" w:right="-101" w:firstLine="26"/>
              <w:jc w:val="center"/>
              <w:rPr>
                <w:rFonts w:cs="Calibri"/>
                <w:szCs w:val="22"/>
              </w:rPr>
            </w:pPr>
            <w:r w:rsidRPr="00EF2653">
              <w:rPr>
                <w:rFonts w:cs="Calibri"/>
                <w:szCs w:val="22"/>
              </w:rPr>
              <w:t>75808812</w:t>
            </w:r>
          </w:p>
        </w:tc>
        <w:tc>
          <w:tcPr>
            <w:tcW w:w="217" w:type="pct"/>
            <w:shd w:val="clear" w:color="auto" w:fill="D9D9D9" w:themeFill="background1" w:themeFillShade="D9"/>
          </w:tcPr>
          <w:p w14:paraId="044BE2E8" w14:textId="4C88DAC9" w:rsidR="00EF2653" w:rsidRPr="00EF2653" w:rsidRDefault="00EF2653" w:rsidP="00EF2653">
            <w:pPr>
              <w:ind w:left="-101" w:right="-101" w:firstLine="26"/>
              <w:jc w:val="center"/>
              <w:rPr>
                <w:rFonts w:cs="Calibri"/>
                <w:szCs w:val="22"/>
              </w:rPr>
            </w:pPr>
            <w:r w:rsidRPr="00EF2653">
              <w:rPr>
                <w:rFonts w:cs="Calibri"/>
                <w:szCs w:val="22"/>
              </w:rPr>
              <w:t>09-27-1999</w:t>
            </w:r>
          </w:p>
        </w:tc>
        <w:tc>
          <w:tcPr>
            <w:tcW w:w="327" w:type="pct"/>
            <w:shd w:val="clear" w:color="auto" w:fill="D9D9D9" w:themeFill="background1" w:themeFillShade="D9"/>
          </w:tcPr>
          <w:p w14:paraId="6E4C9BCB" w14:textId="393E1D86" w:rsidR="00EF2653" w:rsidRPr="00EF2653" w:rsidRDefault="00EF2653" w:rsidP="00EF2653">
            <w:pPr>
              <w:ind w:left="-101" w:right="-101" w:firstLine="26"/>
              <w:jc w:val="center"/>
              <w:rPr>
                <w:rFonts w:cs="Calibri"/>
                <w:szCs w:val="22"/>
              </w:rPr>
            </w:pPr>
            <w:r w:rsidRPr="00EF2653">
              <w:rPr>
                <w:rFonts w:cs="Calibri"/>
                <w:szCs w:val="22"/>
              </w:rPr>
              <w:t>3118580</w:t>
            </w:r>
          </w:p>
        </w:tc>
        <w:tc>
          <w:tcPr>
            <w:tcW w:w="217" w:type="pct"/>
            <w:shd w:val="clear" w:color="auto" w:fill="D9D9D9" w:themeFill="background1" w:themeFillShade="D9"/>
          </w:tcPr>
          <w:p w14:paraId="0C01BFD2" w14:textId="1EFF629E" w:rsidR="00EF2653" w:rsidRPr="00EF2653" w:rsidRDefault="00EF2653" w:rsidP="00EF2653">
            <w:pPr>
              <w:ind w:left="-101" w:right="-101" w:firstLine="26"/>
              <w:jc w:val="center"/>
              <w:rPr>
                <w:rFonts w:cs="Calibri"/>
                <w:szCs w:val="22"/>
              </w:rPr>
            </w:pPr>
            <w:r w:rsidRPr="00EF2653">
              <w:rPr>
                <w:rFonts w:cs="Calibri"/>
                <w:szCs w:val="22"/>
              </w:rPr>
              <w:t>07-25-2006</w:t>
            </w:r>
          </w:p>
        </w:tc>
        <w:tc>
          <w:tcPr>
            <w:tcW w:w="343" w:type="pct"/>
            <w:shd w:val="clear" w:color="auto" w:fill="D9D9D9" w:themeFill="background1" w:themeFillShade="D9"/>
          </w:tcPr>
          <w:p w14:paraId="3A28A58B" w14:textId="4676FF1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4639F8F" w14:textId="270AD634" w:rsidR="00EF2653" w:rsidRPr="00EF2653" w:rsidRDefault="00EF2653" w:rsidP="00EF2653">
            <w:pPr>
              <w:ind w:left="-101" w:right="-101" w:firstLine="26"/>
              <w:rPr>
                <w:rFonts w:cs="Calibri"/>
                <w:szCs w:val="22"/>
              </w:rPr>
            </w:pPr>
            <w:r w:rsidRPr="00EF2653">
              <w:rPr>
                <w:rFonts w:cs="Calibri"/>
                <w:szCs w:val="22"/>
              </w:rPr>
              <w:t>HUBERT BURDA MEDIA HOLDING GMBH &amp; CO. KG</w:t>
            </w:r>
            <w:r w:rsidR="002A6AFC">
              <w:rPr>
                <w:rFonts w:cs="Calibri"/>
                <w:szCs w:val="22"/>
              </w:rPr>
              <w:t xml:space="preserve"> </w:t>
            </w:r>
            <w:r w:rsidRPr="00EF2653">
              <w:rPr>
                <w:rFonts w:cs="Calibri"/>
                <w:szCs w:val="22"/>
              </w:rPr>
              <w:t>ARABELLASTRASSE 23, MUNICH, DE</w:t>
            </w:r>
          </w:p>
        </w:tc>
      </w:tr>
      <w:tr w:rsidR="00EF2653" w14:paraId="6824AF77" w14:textId="77777777" w:rsidTr="005C3C06">
        <w:trPr>
          <w:trHeight w:val="684"/>
        </w:trPr>
        <w:tc>
          <w:tcPr>
            <w:tcW w:w="237" w:type="pct"/>
            <w:shd w:val="clear" w:color="auto" w:fill="D9D9D9" w:themeFill="background1" w:themeFillShade="D9"/>
          </w:tcPr>
          <w:p w14:paraId="743B128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94281F6" w14:textId="2CFE10A1"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78087C5" w14:textId="29D0AD55"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printing services</w:t>
            </w:r>
          </w:p>
        </w:tc>
        <w:tc>
          <w:tcPr>
            <w:tcW w:w="248" w:type="pct"/>
            <w:shd w:val="clear" w:color="auto" w:fill="D9D9D9" w:themeFill="background1" w:themeFillShade="D9"/>
          </w:tcPr>
          <w:p w14:paraId="08E55C66" w14:textId="45965C3D"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shd w:val="clear" w:color="auto" w:fill="D9D9D9" w:themeFill="background1" w:themeFillShade="D9"/>
          </w:tcPr>
          <w:p w14:paraId="621661A3" w14:textId="345D5924" w:rsidR="00EF2653" w:rsidRPr="00EF2653" w:rsidRDefault="00EF2653" w:rsidP="00EF2653">
            <w:pPr>
              <w:ind w:left="-101" w:right="-101" w:firstLine="26"/>
              <w:jc w:val="center"/>
              <w:rPr>
                <w:rFonts w:cs="Calibri"/>
                <w:szCs w:val="22"/>
              </w:rPr>
            </w:pPr>
            <w:r w:rsidRPr="00EF2653">
              <w:rPr>
                <w:rFonts w:cs="Calibri"/>
                <w:szCs w:val="22"/>
              </w:rPr>
              <w:t>74111142</w:t>
            </w:r>
          </w:p>
        </w:tc>
        <w:tc>
          <w:tcPr>
            <w:tcW w:w="217" w:type="pct"/>
            <w:shd w:val="clear" w:color="auto" w:fill="D9D9D9" w:themeFill="background1" w:themeFillShade="D9"/>
          </w:tcPr>
          <w:p w14:paraId="0FAC86FB" w14:textId="7C3190C4" w:rsidR="00EF2653" w:rsidRPr="00EF2653" w:rsidRDefault="00EF2653" w:rsidP="00EF2653">
            <w:pPr>
              <w:ind w:left="-101" w:right="-101" w:firstLine="26"/>
              <w:jc w:val="center"/>
              <w:rPr>
                <w:rFonts w:cs="Calibri"/>
                <w:szCs w:val="22"/>
              </w:rPr>
            </w:pPr>
            <w:r w:rsidRPr="00EF2653">
              <w:rPr>
                <w:rFonts w:cs="Calibri"/>
                <w:szCs w:val="22"/>
              </w:rPr>
              <w:t>10-31-1990</w:t>
            </w:r>
          </w:p>
        </w:tc>
        <w:tc>
          <w:tcPr>
            <w:tcW w:w="327" w:type="pct"/>
            <w:shd w:val="clear" w:color="auto" w:fill="D9D9D9" w:themeFill="background1" w:themeFillShade="D9"/>
          </w:tcPr>
          <w:p w14:paraId="68C2F9B6" w14:textId="148BB57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AF2B39B" w14:textId="4EBDCFFA"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BE0F7C7" w14:textId="62E08EA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08E8F85" w14:textId="4F4A821A" w:rsidR="00EF2653" w:rsidRPr="00EF2653" w:rsidRDefault="00EF2653" w:rsidP="00EF2653">
            <w:pPr>
              <w:ind w:left="-101" w:right="-101" w:firstLine="26"/>
              <w:rPr>
                <w:rFonts w:cs="Calibri"/>
                <w:szCs w:val="22"/>
              </w:rPr>
            </w:pPr>
            <w:r w:rsidRPr="00EF2653">
              <w:rPr>
                <w:rFonts w:cs="Calibri"/>
                <w:szCs w:val="22"/>
              </w:rPr>
              <w:t>Business Cards Tomorrow, Inc.</w:t>
            </w:r>
            <w:r w:rsidR="002A6AFC">
              <w:rPr>
                <w:rFonts w:cs="Calibri"/>
                <w:szCs w:val="22"/>
              </w:rPr>
              <w:t xml:space="preserve"> </w:t>
            </w:r>
            <w:r w:rsidRPr="00EF2653">
              <w:rPr>
                <w:rFonts w:cs="Calibri"/>
                <w:szCs w:val="22"/>
              </w:rPr>
              <w:t>3000 N.E. 30th Place Ft. Lauderdale, 33306 FL</w:t>
            </w:r>
          </w:p>
        </w:tc>
      </w:tr>
      <w:tr w:rsidR="00EF2653" w14:paraId="4D8F82F7" w14:textId="77777777" w:rsidTr="005C3C06">
        <w:trPr>
          <w:trHeight w:val="684"/>
        </w:trPr>
        <w:tc>
          <w:tcPr>
            <w:tcW w:w="237" w:type="pct"/>
            <w:shd w:val="clear" w:color="auto" w:fill="D9D9D9" w:themeFill="background1" w:themeFillShade="D9"/>
          </w:tcPr>
          <w:p w14:paraId="025DAFB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F2A1E26" w14:textId="13D57F7F"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DD37384" w14:textId="7C595CF1"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Downloadable software in the nature of a mobile application for use in education savings, retirement savings, insurance consultation, brokerage and administration, estate planning, generating estate planning documents, wills and trusts, management of trusts, trustee services, enabling trustees to provide service, and gifting of specific items to individuals</w:t>
            </w:r>
            <w:r w:rsidR="002A6AFC">
              <w:rPr>
                <w:rFonts w:cs="Calibri"/>
                <w:szCs w:val="22"/>
              </w:rPr>
              <w:br/>
            </w:r>
            <w:r w:rsidRPr="00EF2653">
              <w:rPr>
                <w:rFonts w:cs="Calibri"/>
                <w:b/>
                <w:bCs/>
                <w:szCs w:val="22"/>
              </w:rPr>
              <w:t>Class36</w:t>
            </w:r>
            <w:r w:rsidRPr="00EF2653">
              <w:rPr>
                <w:rFonts w:cs="Calibri"/>
                <w:szCs w:val="22"/>
              </w:rPr>
              <w:t xml:space="preserve"> - Online brokerage services, namely, insurance and mortgage brokerage services; estate planning; estate planning services accessible by means of downloadable mobile applications, namely, generating estate planning documents, trusts, management of trusts, trustee services, enabling trustees to provide service, and gifting of specific items to individuals; Insurance consultation, </w:t>
            </w:r>
            <w:r w:rsidRPr="00EF2653">
              <w:rPr>
                <w:rFonts w:cs="Calibri"/>
                <w:szCs w:val="22"/>
              </w:rPr>
              <w:lastRenderedPageBreak/>
              <w:t>insurance and mortgage brokerage and administration by means of downloadable mobile applications; Insurance consultation, brokerage and administration</w:t>
            </w:r>
          </w:p>
        </w:tc>
        <w:tc>
          <w:tcPr>
            <w:tcW w:w="248" w:type="pct"/>
            <w:shd w:val="clear" w:color="auto" w:fill="D9D9D9" w:themeFill="background1" w:themeFillShade="D9"/>
          </w:tcPr>
          <w:p w14:paraId="64038C62" w14:textId="1E9475EA" w:rsidR="00EF2653" w:rsidRPr="00EF2653" w:rsidRDefault="00EF2653" w:rsidP="00EF2653">
            <w:pPr>
              <w:ind w:left="-101" w:right="-101" w:firstLine="26"/>
              <w:jc w:val="center"/>
              <w:rPr>
                <w:rFonts w:cs="Calibri"/>
                <w:szCs w:val="22"/>
              </w:rPr>
            </w:pPr>
            <w:r w:rsidRPr="00EF2653">
              <w:rPr>
                <w:rFonts w:cs="Calibri"/>
                <w:szCs w:val="22"/>
              </w:rPr>
              <w:lastRenderedPageBreak/>
              <w:t>09, 36</w:t>
            </w:r>
          </w:p>
        </w:tc>
        <w:tc>
          <w:tcPr>
            <w:tcW w:w="337" w:type="pct"/>
            <w:shd w:val="clear" w:color="auto" w:fill="D9D9D9" w:themeFill="background1" w:themeFillShade="D9"/>
          </w:tcPr>
          <w:p w14:paraId="772D6823" w14:textId="407C5FB6" w:rsidR="00EF2653" w:rsidRPr="00EF2653" w:rsidRDefault="00EF2653" w:rsidP="00EF2653">
            <w:pPr>
              <w:ind w:left="-101" w:right="-101" w:firstLine="26"/>
              <w:jc w:val="center"/>
              <w:rPr>
                <w:rFonts w:cs="Calibri"/>
                <w:szCs w:val="22"/>
              </w:rPr>
            </w:pPr>
            <w:r w:rsidRPr="00EF2653">
              <w:rPr>
                <w:rFonts w:cs="Calibri"/>
                <w:szCs w:val="22"/>
              </w:rPr>
              <w:t>87072682</w:t>
            </w:r>
          </w:p>
        </w:tc>
        <w:tc>
          <w:tcPr>
            <w:tcW w:w="217" w:type="pct"/>
            <w:shd w:val="clear" w:color="auto" w:fill="D9D9D9" w:themeFill="background1" w:themeFillShade="D9"/>
          </w:tcPr>
          <w:p w14:paraId="2400ED12" w14:textId="7E7095F4" w:rsidR="00EF2653" w:rsidRPr="00EF2653" w:rsidRDefault="00EF2653" w:rsidP="00EF2653">
            <w:pPr>
              <w:ind w:left="-101" w:right="-101" w:firstLine="26"/>
              <w:jc w:val="center"/>
              <w:rPr>
                <w:rFonts w:cs="Calibri"/>
                <w:szCs w:val="22"/>
              </w:rPr>
            </w:pPr>
            <w:r w:rsidRPr="00EF2653">
              <w:rPr>
                <w:rFonts w:cs="Calibri"/>
                <w:szCs w:val="22"/>
              </w:rPr>
              <w:t>06-15-2016</w:t>
            </w:r>
          </w:p>
        </w:tc>
        <w:tc>
          <w:tcPr>
            <w:tcW w:w="327" w:type="pct"/>
            <w:shd w:val="clear" w:color="auto" w:fill="D9D9D9" w:themeFill="background1" w:themeFillShade="D9"/>
          </w:tcPr>
          <w:p w14:paraId="529383CF" w14:textId="4035A91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03485DA" w14:textId="65A42C6B"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9FFB404" w14:textId="6649020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1A9E3A8" w14:textId="2F90C537" w:rsidR="00EF2653" w:rsidRPr="00EF2653" w:rsidRDefault="00EF2653" w:rsidP="00EF2653">
            <w:pPr>
              <w:ind w:left="-101" w:right="-101" w:firstLine="26"/>
              <w:rPr>
                <w:rFonts w:cs="Calibri"/>
                <w:szCs w:val="22"/>
              </w:rPr>
            </w:pPr>
            <w:r w:rsidRPr="00EF2653">
              <w:rPr>
                <w:rFonts w:cs="Calibri"/>
                <w:szCs w:val="22"/>
              </w:rPr>
              <w:t>Tomorrow Ideas, Inc.</w:t>
            </w:r>
            <w:r w:rsidR="002A6AFC">
              <w:rPr>
                <w:rFonts w:cs="Calibri"/>
                <w:szCs w:val="22"/>
              </w:rPr>
              <w:t xml:space="preserve"> </w:t>
            </w:r>
            <w:r w:rsidRPr="00EF2653">
              <w:rPr>
                <w:rFonts w:cs="Calibri"/>
                <w:szCs w:val="22"/>
              </w:rPr>
              <w:t>89 Yesler Way #302 Seattle, 98104 WA</w:t>
            </w:r>
          </w:p>
        </w:tc>
      </w:tr>
      <w:tr w:rsidR="00EF2653" w14:paraId="790EBBEE" w14:textId="77777777" w:rsidTr="005C3C06">
        <w:trPr>
          <w:trHeight w:val="684"/>
        </w:trPr>
        <w:tc>
          <w:tcPr>
            <w:tcW w:w="237" w:type="pct"/>
            <w:shd w:val="clear" w:color="auto" w:fill="D9D9D9" w:themeFill="background1" w:themeFillShade="D9"/>
          </w:tcPr>
          <w:p w14:paraId="60E0912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22E6D5A" w14:textId="0CCE9A47"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A25CECA" w14:textId="71F9B8C6"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Downloadable software for connecting, operating, and managing networked refrigerating apparatuses in the internet of things</w:t>
            </w:r>
            <w:r w:rsidRPr="00EF2653">
              <w:rPr>
                <w:rFonts w:cs="Calibri"/>
                <w:szCs w:val="22"/>
              </w:rPr>
              <w:br/>
              <w:t xml:space="preserve">            (IoT); none of the foregoing for use in connection with cryopreservation, </w:t>
            </w:r>
            <w:proofErr w:type="spellStart"/>
            <w:r w:rsidRPr="00EF2653">
              <w:rPr>
                <w:rFonts w:cs="Calibri"/>
                <w:szCs w:val="22"/>
              </w:rPr>
              <w:t>cryostorage</w:t>
            </w:r>
            <w:proofErr w:type="spellEnd"/>
            <w:r w:rsidRPr="00EF2653">
              <w:rPr>
                <w:rFonts w:cs="Calibri"/>
                <w:szCs w:val="22"/>
              </w:rPr>
              <w:t>, or medical services</w:t>
            </w:r>
            <w:r w:rsidR="002A6AFC">
              <w:rPr>
                <w:rFonts w:cs="Calibri"/>
                <w:szCs w:val="22"/>
              </w:rPr>
              <w:br/>
            </w:r>
            <w:r w:rsidRPr="00EF2653">
              <w:rPr>
                <w:rFonts w:cs="Calibri"/>
                <w:b/>
                <w:bCs/>
                <w:szCs w:val="22"/>
              </w:rPr>
              <w:t>Class11</w:t>
            </w:r>
            <w:r w:rsidRPr="00EF2653">
              <w:rPr>
                <w:rFonts w:cs="Calibri"/>
                <w:szCs w:val="22"/>
              </w:rPr>
              <w:t xml:space="preserve"> - Electric refrigerators; Refrigerator shelving, drawers, bins and trays; Refrigerators and freezers for household use and</w:t>
            </w:r>
            <w:r w:rsidRPr="00EF2653">
              <w:rPr>
                <w:rFonts w:cs="Calibri"/>
                <w:szCs w:val="22"/>
              </w:rPr>
              <w:br/>
              <w:t xml:space="preserve">            replacement parts and fittings therefor; Temperature-controlled food and beverage dispensers, and components thereof; none of</w:t>
            </w:r>
            <w:r w:rsidRPr="00EF2653">
              <w:rPr>
                <w:rFonts w:cs="Calibri"/>
                <w:szCs w:val="22"/>
              </w:rPr>
              <w:br/>
              <w:t xml:space="preserve">            the foregoing for use in connection with cryopreservation, </w:t>
            </w:r>
            <w:proofErr w:type="spellStart"/>
            <w:r w:rsidRPr="00EF2653">
              <w:rPr>
                <w:rFonts w:cs="Calibri"/>
                <w:szCs w:val="22"/>
              </w:rPr>
              <w:t>cryostorage</w:t>
            </w:r>
            <w:proofErr w:type="spellEnd"/>
            <w:r w:rsidRPr="00EF2653">
              <w:rPr>
                <w:rFonts w:cs="Calibri"/>
                <w:szCs w:val="22"/>
              </w:rPr>
              <w:t>, or medical services</w:t>
            </w:r>
            <w:r w:rsidR="002A6AFC">
              <w:rPr>
                <w:rFonts w:cs="Calibri"/>
                <w:szCs w:val="22"/>
              </w:rPr>
              <w:br/>
            </w:r>
            <w:r w:rsidRPr="00EF2653">
              <w:rPr>
                <w:rFonts w:cs="Calibri"/>
                <w:b/>
                <w:bCs/>
                <w:szCs w:val="22"/>
              </w:rPr>
              <w:t>Class37</w:t>
            </w:r>
            <w:r w:rsidRPr="00EF2653">
              <w:rPr>
                <w:rFonts w:cs="Calibri"/>
                <w:szCs w:val="22"/>
              </w:rPr>
              <w:t xml:space="preserve"> - Installation, maintenance and repair of refrigerating apparatus; none of the foregoing for use in connection with cryopreservation,</w:t>
            </w:r>
            <w:r w:rsidRPr="00EF2653">
              <w:rPr>
                <w:rFonts w:cs="Calibri"/>
                <w:szCs w:val="22"/>
              </w:rPr>
              <w:br/>
              <w:t xml:space="preserve">            </w:t>
            </w:r>
            <w:proofErr w:type="spellStart"/>
            <w:r w:rsidRPr="00EF2653">
              <w:rPr>
                <w:rFonts w:cs="Calibri"/>
                <w:szCs w:val="22"/>
              </w:rPr>
              <w:t>cryostorage</w:t>
            </w:r>
            <w:proofErr w:type="spellEnd"/>
            <w:r w:rsidRPr="00EF2653">
              <w:rPr>
                <w:rFonts w:cs="Calibri"/>
                <w:szCs w:val="22"/>
              </w:rPr>
              <w:t>, or medical services</w:t>
            </w:r>
            <w:r w:rsidR="002A6AFC">
              <w:rPr>
                <w:rFonts w:cs="Calibri"/>
                <w:szCs w:val="22"/>
              </w:rPr>
              <w:br/>
            </w:r>
            <w:r w:rsidRPr="00EF2653">
              <w:rPr>
                <w:rFonts w:cs="Calibri"/>
                <w:b/>
                <w:bCs/>
                <w:szCs w:val="22"/>
              </w:rPr>
              <w:t>Class42</w:t>
            </w:r>
            <w:r w:rsidRPr="00EF2653">
              <w:rPr>
                <w:rFonts w:cs="Calibri"/>
                <w:szCs w:val="22"/>
              </w:rPr>
              <w:t xml:space="preserve"> - Providing temporary use of non-downloadable cloud-based software for connecting, operating, and managing networked</w:t>
            </w:r>
            <w:r w:rsidRPr="00EF2653">
              <w:rPr>
                <w:rFonts w:cs="Calibri"/>
                <w:szCs w:val="22"/>
              </w:rPr>
              <w:br/>
              <w:t xml:space="preserve">            refrigerating apparatuses in the internet of things (IoT); none of the foregoing for use in connection with cryopreservation,</w:t>
            </w:r>
            <w:r w:rsidRPr="00EF2653">
              <w:rPr>
                <w:rFonts w:cs="Calibri"/>
                <w:szCs w:val="22"/>
              </w:rPr>
              <w:br/>
              <w:t xml:space="preserve">            </w:t>
            </w:r>
            <w:proofErr w:type="spellStart"/>
            <w:r w:rsidRPr="00EF2653">
              <w:rPr>
                <w:rFonts w:cs="Calibri"/>
                <w:szCs w:val="22"/>
              </w:rPr>
              <w:t>cryostorage</w:t>
            </w:r>
            <w:proofErr w:type="spellEnd"/>
            <w:r w:rsidRPr="00EF2653">
              <w:rPr>
                <w:rFonts w:cs="Calibri"/>
                <w:szCs w:val="22"/>
              </w:rPr>
              <w:t>, or medical services</w:t>
            </w:r>
          </w:p>
        </w:tc>
        <w:tc>
          <w:tcPr>
            <w:tcW w:w="248" w:type="pct"/>
            <w:shd w:val="clear" w:color="auto" w:fill="D9D9D9" w:themeFill="background1" w:themeFillShade="D9"/>
          </w:tcPr>
          <w:p w14:paraId="477B04F5" w14:textId="67199A14" w:rsidR="00EF2653" w:rsidRPr="00EF2653" w:rsidRDefault="00EF2653" w:rsidP="00EF2653">
            <w:pPr>
              <w:ind w:left="-101" w:right="-101" w:firstLine="26"/>
              <w:jc w:val="center"/>
              <w:rPr>
                <w:rFonts w:cs="Calibri"/>
                <w:szCs w:val="22"/>
              </w:rPr>
            </w:pPr>
            <w:r w:rsidRPr="00EF2653">
              <w:rPr>
                <w:rFonts w:cs="Calibri"/>
                <w:szCs w:val="22"/>
              </w:rPr>
              <w:t>09, 11, 37, 42</w:t>
            </w:r>
          </w:p>
        </w:tc>
        <w:tc>
          <w:tcPr>
            <w:tcW w:w="337" w:type="pct"/>
            <w:shd w:val="clear" w:color="auto" w:fill="D9D9D9" w:themeFill="background1" w:themeFillShade="D9"/>
          </w:tcPr>
          <w:p w14:paraId="557A0238" w14:textId="5C38E494" w:rsidR="00EF2653" w:rsidRPr="00EF2653" w:rsidRDefault="00EF2653" w:rsidP="00EF2653">
            <w:pPr>
              <w:ind w:left="-101" w:right="-101" w:firstLine="26"/>
              <w:jc w:val="center"/>
              <w:rPr>
                <w:rFonts w:cs="Calibri"/>
                <w:szCs w:val="22"/>
              </w:rPr>
            </w:pPr>
            <w:r w:rsidRPr="00EF2653">
              <w:rPr>
                <w:rFonts w:cs="Calibri"/>
                <w:szCs w:val="22"/>
              </w:rPr>
              <w:t>98495620</w:t>
            </w:r>
          </w:p>
        </w:tc>
        <w:tc>
          <w:tcPr>
            <w:tcW w:w="217" w:type="pct"/>
            <w:shd w:val="clear" w:color="auto" w:fill="D9D9D9" w:themeFill="background1" w:themeFillShade="D9"/>
          </w:tcPr>
          <w:p w14:paraId="44B408AB" w14:textId="0DA5F083" w:rsidR="00EF2653" w:rsidRPr="00EF2653" w:rsidRDefault="00EF2653" w:rsidP="00EF2653">
            <w:pPr>
              <w:ind w:left="-101" w:right="-101" w:firstLine="26"/>
              <w:jc w:val="center"/>
              <w:rPr>
                <w:rFonts w:cs="Calibri"/>
                <w:szCs w:val="22"/>
              </w:rPr>
            </w:pPr>
            <w:r w:rsidRPr="00EF2653">
              <w:rPr>
                <w:rFonts w:cs="Calibri"/>
                <w:szCs w:val="22"/>
              </w:rPr>
              <w:t>04-11-2024</w:t>
            </w:r>
          </w:p>
        </w:tc>
        <w:tc>
          <w:tcPr>
            <w:tcW w:w="327" w:type="pct"/>
            <w:shd w:val="clear" w:color="auto" w:fill="D9D9D9" w:themeFill="background1" w:themeFillShade="D9"/>
          </w:tcPr>
          <w:p w14:paraId="49BD584B" w14:textId="320896E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FF11CB8" w14:textId="0E91D01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FE7B920" w14:textId="0AE8063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7B5EB3F" w14:textId="48B18E15" w:rsidR="00EF2653" w:rsidRPr="00EF2653" w:rsidRDefault="00EF2653" w:rsidP="00EF2653">
            <w:pPr>
              <w:ind w:left="-101" w:right="-101" w:firstLine="26"/>
              <w:rPr>
                <w:rFonts w:cs="Calibri"/>
                <w:szCs w:val="22"/>
              </w:rPr>
            </w:pPr>
            <w:r w:rsidRPr="00EF2653">
              <w:rPr>
                <w:rFonts w:cs="Calibri"/>
                <w:szCs w:val="22"/>
              </w:rPr>
              <w:t>Edesia Technologies, Inc.</w:t>
            </w:r>
            <w:r w:rsidR="002A6AFC">
              <w:rPr>
                <w:rFonts w:cs="Calibri"/>
                <w:szCs w:val="22"/>
              </w:rPr>
              <w:t xml:space="preserve"> </w:t>
            </w:r>
            <w:r w:rsidRPr="00EF2653">
              <w:rPr>
                <w:rFonts w:cs="Calibri"/>
                <w:szCs w:val="22"/>
              </w:rPr>
              <w:t>111 West John Street, Suite 201, Seattle, 98119 WA, US</w:t>
            </w:r>
          </w:p>
        </w:tc>
      </w:tr>
      <w:tr w:rsidR="00EF2653" w14:paraId="71D5260D" w14:textId="77777777" w:rsidTr="005C3C06">
        <w:trPr>
          <w:trHeight w:val="684"/>
        </w:trPr>
        <w:tc>
          <w:tcPr>
            <w:tcW w:w="237" w:type="pct"/>
            <w:shd w:val="clear" w:color="auto" w:fill="D9D9D9" w:themeFill="background1" w:themeFillShade="D9"/>
          </w:tcPr>
          <w:p w14:paraId="12C40FD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6A019A7" w14:textId="52FB0266"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4704C2C8" w14:textId="0297D57B"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Electronic devices for identifying an individual's sleep patterns for the purpose of improving quality of sleep, not for medical use</w:t>
            </w:r>
          </w:p>
        </w:tc>
        <w:tc>
          <w:tcPr>
            <w:tcW w:w="248" w:type="pct"/>
            <w:shd w:val="clear" w:color="auto" w:fill="D9D9D9" w:themeFill="background1" w:themeFillShade="D9"/>
          </w:tcPr>
          <w:p w14:paraId="1CB14574" w14:textId="15E592AC"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57C241F7" w14:textId="233892CD" w:rsidR="00EF2653" w:rsidRPr="00EF2653" w:rsidRDefault="00EF2653" w:rsidP="00EF2653">
            <w:pPr>
              <w:ind w:left="-101" w:right="-101" w:firstLine="26"/>
              <w:jc w:val="center"/>
              <w:rPr>
                <w:rFonts w:cs="Calibri"/>
                <w:szCs w:val="22"/>
              </w:rPr>
            </w:pPr>
            <w:r w:rsidRPr="00EF2653">
              <w:rPr>
                <w:rFonts w:cs="Calibri"/>
                <w:szCs w:val="22"/>
              </w:rPr>
              <w:t>87325720</w:t>
            </w:r>
          </w:p>
        </w:tc>
        <w:tc>
          <w:tcPr>
            <w:tcW w:w="217" w:type="pct"/>
            <w:shd w:val="clear" w:color="auto" w:fill="D9D9D9" w:themeFill="background1" w:themeFillShade="D9"/>
          </w:tcPr>
          <w:p w14:paraId="52697DDE" w14:textId="4C64836F" w:rsidR="00EF2653" w:rsidRPr="00EF2653" w:rsidRDefault="00EF2653" w:rsidP="00EF2653">
            <w:pPr>
              <w:ind w:left="-101" w:right="-101" w:firstLine="26"/>
              <w:jc w:val="center"/>
              <w:rPr>
                <w:rFonts w:cs="Calibri"/>
                <w:szCs w:val="22"/>
              </w:rPr>
            </w:pPr>
            <w:r w:rsidRPr="00EF2653">
              <w:rPr>
                <w:rFonts w:cs="Calibri"/>
                <w:szCs w:val="22"/>
              </w:rPr>
              <w:t>02-06-2017</w:t>
            </w:r>
          </w:p>
        </w:tc>
        <w:tc>
          <w:tcPr>
            <w:tcW w:w="327" w:type="pct"/>
            <w:shd w:val="clear" w:color="auto" w:fill="D9D9D9" w:themeFill="background1" w:themeFillShade="D9"/>
          </w:tcPr>
          <w:p w14:paraId="340E7F06" w14:textId="471325A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B2BC6B3" w14:textId="449903F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9727960" w14:textId="3D3AC5D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7A72221" w14:textId="69ADFDC8"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w:t>
            </w:r>
          </w:p>
        </w:tc>
      </w:tr>
      <w:tr w:rsidR="00EF2653" w14:paraId="2D73C2EB" w14:textId="77777777" w:rsidTr="005C3C06">
        <w:trPr>
          <w:trHeight w:val="684"/>
        </w:trPr>
        <w:tc>
          <w:tcPr>
            <w:tcW w:w="237" w:type="pct"/>
            <w:shd w:val="clear" w:color="auto" w:fill="D9D9D9" w:themeFill="background1" w:themeFillShade="D9"/>
          </w:tcPr>
          <w:p w14:paraId="7D29A11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1172563" w14:textId="230CA622" w:rsidR="00EF2653" w:rsidRPr="00EF2653" w:rsidRDefault="00EF2653" w:rsidP="00EF2653">
            <w:pPr>
              <w:ind w:left="-101" w:right="-101" w:firstLine="26"/>
              <w:rPr>
                <w:rFonts w:cs="Calibri"/>
                <w:szCs w:val="22"/>
              </w:rPr>
            </w:pPr>
            <w:r w:rsidRPr="00EF2653">
              <w:rPr>
                <w:rFonts w:cs="Calibri"/>
                <w:szCs w:val="22"/>
              </w:rPr>
              <w:t>TARZORO</w:t>
            </w:r>
          </w:p>
        </w:tc>
        <w:tc>
          <w:tcPr>
            <w:tcW w:w="1565" w:type="pct"/>
            <w:shd w:val="clear" w:color="auto" w:fill="D9D9D9" w:themeFill="background1" w:themeFillShade="D9"/>
          </w:tcPr>
          <w:p w14:paraId="30021C02" w14:textId="374E18C7"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Cases for mobile phones; Screen protectors specially adapted for mobile phones; Mobile phone screen protectors</w:t>
            </w:r>
          </w:p>
        </w:tc>
        <w:tc>
          <w:tcPr>
            <w:tcW w:w="248" w:type="pct"/>
            <w:shd w:val="clear" w:color="auto" w:fill="D9D9D9" w:themeFill="background1" w:themeFillShade="D9"/>
          </w:tcPr>
          <w:p w14:paraId="5BF958C9" w14:textId="4A196D7F"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07CFEB9E" w14:textId="4C8A8DDB" w:rsidR="00EF2653" w:rsidRPr="00EF2653" w:rsidRDefault="00EF2653" w:rsidP="00EF2653">
            <w:pPr>
              <w:ind w:left="-101" w:right="-101" w:firstLine="26"/>
              <w:jc w:val="center"/>
              <w:rPr>
                <w:rFonts w:cs="Calibri"/>
                <w:szCs w:val="22"/>
              </w:rPr>
            </w:pPr>
            <w:r w:rsidRPr="00EF2653">
              <w:rPr>
                <w:rFonts w:cs="Calibri"/>
                <w:szCs w:val="22"/>
              </w:rPr>
              <w:t>97527286</w:t>
            </w:r>
          </w:p>
        </w:tc>
        <w:tc>
          <w:tcPr>
            <w:tcW w:w="217" w:type="pct"/>
            <w:shd w:val="clear" w:color="auto" w:fill="D9D9D9" w:themeFill="background1" w:themeFillShade="D9"/>
          </w:tcPr>
          <w:p w14:paraId="4E8EC2A5" w14:textId="7A70F9E6" w:rsidR="00EF2653" w:rsidRPr="00EF2653" w:rsidRDefault="00EF2653" w:rsidP="00EF2653">
            <w:pPr>
              <w:ind w:left="-101" w:right="-101" w:firstLine="26"/>
              <w:jc w:val="center"/>
              <w:rPr>
                <w:rFonts w:cs="Calibri"/>
                <w:szCs w:val="22"/>
              </w:rPr>
            </w:pPr>
            <w:r w:rsidRPr="00EF2653">
              <w:rPr>
                <w:rFonts w:cs="Calibri"/>
                <w:szCs w:val="22"/>
              </w:rPr>
              <w:t>07-30-2022</w:t>
            </w:r>
          </w:p>
        </w:tc>
        <w:tc>
          <w:tcPr>
            <w:tcW w:w="327" w:type="pct"/>
            <w:shd w:val="clear" w:color="auto" w:fill="D9D9D9" w:themeFill="background1" w:themeFillShade="D9"/>
          </w:tcPr>
          <w:p w14:paraId="55CE2143" w14:textId="5B2FE99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FDEE1B4" w14:textId="5821E5A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485927B" w14:textId="27742BA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351353B" w14:textId="0A4C4E9E" w:rsidR="00EF2653" w:rsidRPr="00EF2653" w:rsidRDefault="00EF2653" w:rsidP="00EF2653">
            <w:pPr>
              <w:ind w:left="-101" w:right="-101" w:firstLine="26"/>
              <w:rPr>
                <w:rFonts w:cs="Calibri"/>
                <w:szCs w:val="22"/>
              </w:rPr>
            </w:pPr>
            <w:r w:rsidRPr="00EF2653">
              <w:rPr>
                <w:rFonts w:cs="Calibri"/>
                <w:szCs w:val="22"/>
              </w:rPr>
              <w:t>YRK</w:t>
            </w:r>
            <w:r w:rsidR="002A6AFC">
              <w:rPr>
                <w:rFonts w:cs="Calibri"/>
                <w:szCs w:val="22"/>
              </w:rPr>
              <w:t xml:space="preserve"> </w:t>
            </w:r>
            <w:r w:rsidRPr="00EF2653">
              <w:rPr>
                <w:rFonts w:cs="Calibri"/>
                <w:szCs w:val="22"/>
              </w:rPr>
              <w:t>21315 BENDING GREEN WAY, KATY, 77450 TX</w:t>
            </w:r>
          </w:p>
        </w:tc>
      </w:tr>
      <w:tr w:rsidR="00EF2653" w14:paraId="716A024D" w14:textId="77777777" w:rsidTr="005C3C06">
        <w:trPr>
          <w:trHeight w:val="684"/>
        </w:trPr>
        <w:tc>
          <w:tcPr>
            <w:tcW w:w="237" w:type="pct"/>
            <w:shd w:val="clear" w:color="auto" w:fill="D9D9D9" w:themeFill="background1" w:themeFillShade="D9"/>
          </w:tcPr>
          <w:p w14:paraId="408D364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468E4AB" w14:textId="70DFA1C8" w:rsidR="00EF2653" w:rsidRPr="00EF2653" w:rsidRDefault="00EF2653" w:rsidP="00EF2653">
            <w:pPr>
              <w:ind w:left="-101" w:right="-101" w:firstLine="26"/>
              <w:rPr>
                <w:rFonts w:cs="Calibri"/>
                <w:szCs w:val="22"/>
              </w:rPr>
            </w:pPr>
            <w:r w:rsidRPr="00EF2653">
              <w:rPr>
                <w:rFonts w:cs="Calibri"/>
                <w:szCs w:val="22"/>
              </w:rPr>
              <w:t>TAMO</w:t>
            </w:r>
          </w:p>
        </w:tc>
        <w:tc>
          <w:tcPr>
            <w:tcW w:w="1565" w:type="pct"/>
            <w:shd w:val="clear" w:color="auto" w:fill="D9D9D9" w:themeFill="background1" w:themeFillShade="D9"/>
          </w:tcPr>
          <w:p w14:paraId="47192C8B" w14:textId="4E4E79E7"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physical, occupational and speech therapy</w:t>
            </w:r>
          </w:p>
        </w:tc>
        <w:tc>
          <w:tcPr>
            <w:tcW w:w="248" w:type="pct"/>
            <w:shd w:val="clear" w:color="auto" w:fill="D9D9D9" w:themeFill="background1" w:themeFillShade="D9"/>
          </w:tcPr>
          <w:p w14:paraId="2BCEA1B8" w14:textId="33A783B0"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shd w:val="clear" w:color="auto" w:fill="D9D9D9" w:themeFill="background1" w:themeFillShade="D9"/>
          </w:tcPr>
          <w:p w14:paraId="311EE5CA" w14:textId="3C73B893" w:rsidR="00EF2653" w:rsidRPr="00EF2653" w:rsidRDefault="00EF2653" w:rsidP="00EF2653">
            <w:pPr>
              <w:ind w:left="-101" w:right="-101" w:firstLine="26"/>
              <w:jc w:val="center"/>
              <w:rPr>
                <w:rFonts w:cs="Calibri"/>
                <w:szCs w:val="22"/>
              </w:rPr>
            </w:pPr>
            <w:r w:rsidRPr="00EF2653">
              <w:rPr>
                <w:rFonts w:cs="Calibri"/>
                <w:szCs w:val="22"/>
              </w:rPr>
              <w:t>74441772</w:t>
            </w:r>
          </w:p>
        </w:tc>
        <w:tc>
          <w:tcPr>
            <w:tcW w:w="217" w:type="pct"/>
            <w:shd w:val="clear" w:color="auto" w:fill="D9D9D9" w:themeFill="background1" w:themeFillShade="D9"/>
          </w:tcPr>
          <w:p w14:paraId="096236FA" w14:textId="3E7CBDBD" w:rsidR="00EF2653" w:rsidRPr="00EF2653" w:rsidRDefault="00EF2653" w:rsidP="00EF2653">
            <w:pPr>
              <w:ind w:left="-101" w:right="-101" w:firstLine="26"/>
              <w:jc w:val="center"/>
              <w:rPr>
                <w:rFonts w:cs="Calibri"/>
                <w:szCs w:val="22"/>
              </w:rPr>
            </w:pPr>
            <w:r w:rsidRPr="00EF2653">
              <w:rPr>
                <w:rFonts w:cs="Calibri"/>
                <w:szCs w:val="22"/>
              </w:rPr>
              <w:t>09-30-1993</w:t>
            </w:r>
          </w:p>
        </w:tc>
        <w:tc>
          <w:tcPr>
            <w:tcW w:w="327" w:type="pct"/>
            <w:shd w:val="clear" w:color="auto" w:fill="D9D9D9" w:themeFill="background1" w:themeFillShade="D9"/>
          </w:tcPr>
          <w:p w14:paraId="17E3B7F7" w14:textId="5287C96F" w:rsidR="00EF2653" w:rsidRPr="00EF2653" w:rsidRDefault="00EF2653" w:rsidP="00EF2653">
            <w:pPr>
              <w:ind w:left="-101" w:right="-101" w:firstLine="26"/>
              <w:jc w:val="center"/>
              <w:rPr>
                <w:rFonts w:cs="Calibri"/>
                <w:szCs w:val="22"/>
              </w:rPr>
            </w:pPr>
            <w:r w:rsidRPr="00EF2653">
              <w:rPr>
                <w:rFonts w:cs="Calibri"/>
                <w:szCs w:val="22"/>
              </w:rPr>
              <w:t>1847149</w:t>
            </w:r>
          </w:p>
        </w:tc>
        <w:tc>
          <w:tcPr>
            <w:tcW w:w="217" w:type="pct"/>
            <w:shd w:val="clear" w:color="auto" w:fill="D9D9D9" w:themeFill="background1" w:themeFillShade="D9"/>
          </w:tcPr>
          <w:p w14:paraId="1615397A" w14:textId="3E4795FE" w:rsidR="00EF2653" w:rsidRPr="00EF2653" w:rsidRDefault="00EF2653" w:rsidP="00EF2653">
            <w:pPr>
              <w:ind w:left="-101" w:right="-101" w:firstLine="26"/>
              <w:jc w:val="center"/>
              <w:rPr>
                <w:rFonts w:cs="Calibri"/>
                <w:szCs w:val="22"/>
              </w:rPr>
            </w:pPr>
            <w:r w:rsidRPr="00EF2653">
              <w:rPr>
                <w:rFonts w:cs="Calibri"/>
                <w:szCs w:val="22"/>
              </w:rPr>
              <w:t>07-26-1994</w:t>
            </w:r>
          </w:p>
        </w:tc>
        <w:tc>
          <w:tcPr>
            <w:tcW w:w="343" w:type="pct"/>
            <w:shd w:val="clear" w:color="auto" w:fill="D9D9D9" w:themeFill="background1" w:themeFillShade="D9"/>
          </w:tcPr>
          <w:p w14:paraId="474AC062" w14:textId="5B5215F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9C338E2" w14:textId="791F1853" w:rsidR="00EF2653" w:rsidRPr="00EF2653" w:rsidRDefault="00EF2653" w:rsidP="00EF2653">
            <w:pPr>
              <w:ind w:left="-101" w:right="-101" w:firstLine="26"/>
              <w:rPr>
                <w:rFonts w:cs="Calibri"/>
                <w:szCs w:val="22"/>
              </w:rPr>
            </w:pPr>
            <w:r w:rsidRPr="00EF2653">
              <w:rPr>
                <w:rFonts w:cs="Calibri"/>
                <w:szCs w:val="22"/>
              </w:rPr>
              <w:t>TSCHARNUTER, INGRID, DBA TSCHARNUTER AKADEMIE FOR MOVEMENT ORGANIZATION</w:t>
            </w:r>
            <w:r w:rsidR="002A6AFC">
              <w:rPr>
                <w:rFonts w:cs="Calibri"/>
                <w:szCs w:val="22"/>
              </w:rPr>
              <w:t xml:space="preserve"> </w:t>
            </w:r>
            <w:r w:rsidRPr="00EF2653">
              <w:rPr>
                <w:rFonts w:cs="Calibri"/>
                <w:szCs w:val="22"/>
              </w:rPr>
              <w:t>8 Harbor Court, Mt. Sinai, 117661203 NY</w:t>
            </w:r>
          </w:p>
        </w:tc>
      </w:tr>
      <w:tr w:rsidR="00EF2653" w14:paraId="3EAD13AB" w14:textId="77777777" w:rsidTr="005C3C06">
        <w:trPr>
          <w:trHeight w:val="684"/>
        </w:trPr>
        <w:tc>
          <w:tcPr>
            <w:tcW w:w="237" w:type="pct"/>
            <w:shd w:val="clear" w:color="auto" w:fill="D9D9D9" w:themeFill="background1" w:themeFillShade="D9"/>
          </w:tcPr>
          <w:p w14:paraId="5883DAD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56F8CB3" w14:textId="6CF8A9CA" w:rsidR="00EF2653" w:rsidRPr="00EF2653" w:rsidRDefault="00EF2653" w:rsidP="00EF2653">
            <w:pPr>
              <w:ind w:left="-101" w:right="-101" w:firstLine="26"/>
              <w:rPr>
                <w:rFonts w:cs="Calibri"/>
                <w:szCs w:val="22"/>
              </w:rPr>
            </w:pPr>
            <w:r w:rsidRPr="00EF2653">
              <w:rPr>
                <w:rFonts w:cs="Calibri"/>
                <w:szCs w:val="22"/>
              </w:rPr>
              <w:t>TAMO</w:t>
            </w:r>
          </w:p>
        </w:tc>
        <w:tc>
          <w:tcPr>
            <w:tcW w:w="1565" w:type="pct"/>
            <w:shd w:val="clear" w:color="auto" w:fill="D9D9D9" w:themeFill="background1" w:themeFillShade="D9"/>
          </w:tcPr>
          <w:p w14:paraId="33758F03" w14:textId="1A9688B8"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Batteries and battery chargers; Cable connectors; Earphones and headphones; Remote control transmitter for radio-controlled devices; Screen protectors comprised of plastic and/or metal adapted for use with portable electronic devices; Wearable activity trackers; Wearable computers; Mechanical devices, namely, dispensers of preset portions of fluids, solid granules and powder for dosing purposes, all not for medical use; Carrying cases specially adapted for electronic equipment, namely, mobile phones, tablets, and wearable electronics</w:t>
            </w:r>
          </w:p>
        </w:tc>
        <w:tc>
          <w:tcPr>
            <w:tcW w:w="248" w:type="pct"/>
            <w:shd w:val="clear" w:color="auto" w:fill="D9D9D9" w:themeFill="background1" w:themeFillShade="D9"/>
          </w:tcPr>
          <w:p w14:paraId="3FFC33B7" w14:textId="1C07C8B2"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4958D436" w14:textId="71AB23EF" w:rsidR="00EF2653" w:rsidRPr="00EF2653" w:rsidRDefault="00EF2653" w:rsidP="00EF2653">
            <w:pPr>
              <w:ind w:left="-101" w:right="-101" w:firstLine="26"/>
              <w:jc w:val="center"/>
              <w:rPr>
                <w:rFonts w:cs="Calibri"/>
                <w:szCs w:val="22"/>
              </w:rPr>
            </w:pPr>
            <w:r w:rsidRPr="00EF2653">
              <w:rPr>
                <w:rFonts w:cs="Calibri"/>
                <w:szCs w:val="22"/>
              </w:rPr>
              <w:t>86905581</w:t>
            </w:r>
          </w:p>
        </w:tc>
        <w:tc>
          <w:tcPr>
            <w:tcW w:w="217" w:type="pct"/>
            <w:shd w:val="clear" w:color="auto" w:fill="D9D9D9" w:themeFill="background1" w:themeFillShade="D9"/>
          </w:tcPr>
          <w:p w14:paraId="6FD2088F" w14:textId="4D8E8EC5" w:rsidR="00EF2653" w:rsidRPr="00EF2653" w:rsidRDefault="00EF2653" w:rsidP="00EF2653">
            <w:pPr>
              <w:ind w:left="-101" w:right="-101" w:firstLine="26"/>
              <w:jc w:val="center"/>
              <w:rPr>
                <w:rFonts w:cs="Calibri"/>
                <w:szCs w:val="22"/>
              </w:rPr>
            </w:pPr>
            <w:r w:rsidRPr="00EF2653">
              <w:rPr>
                <w:rFonts w:cs="Calibri"/>
                <w:szCs w:val="22"/>
              </w:rPr>
              <w:t>02-11-2016</w:t>
            </w:r>
          </w:p>
        </w:tc>
        <w:tc>
          <w:tcPr>
            <w:tcW w:w="327" w:type="pct"/>
            <w:shd w:val="clear" w:color="auto" w:fill="D9D9D9" w:themeFill="background1" w:themeFillShade="D9"/>
          </w:tcPr>
          <w:p w14:paraId="679F5A32" w14:textId="7107FAA6" w:rsidR="00EF2653" w:rsidRPr="00EF2653" w:rsidRDefault="00EF2653" w:rsidP="00EF2653">
            <w:pPr>
              <w:ind w:left="-101" w:right="-101" w:firstLine="26"/>
              <w:jc w:val="center"/>
              <w:rPr>
                <w:rFonts w:cs="Calibri"/>
                <w:szCs w:val="22"/>
              </w:rPr>
            </w:pPr>
            <w:r w:rsidRPr="00EF2653">
              <w:rPr>
                <w:rFonts w:cs="Calibri"/>
                <w:szCs w:val="22"/>
              </w:rPr>
              <w:t>5352952</w:t>
            </w:r>
          </w:p>
        </w:tc>
        <w:tc>
          <w:tcPr>
            <w:tcW w:w="217" w:type="pct"/>
            <w:shd w:val="clear" w:color="auto" w:fill="D9D9D9" w:themeFill="background1" w:themeFillShade="D9"/>
          </w:tcPr>
          <w:p w14:paraId="675420EE" w14:textId="5A279F66" w:rsidR="00EF2653" w:rsidRPr="00EF2653" w:rsidRDefault="00EF2653" w:rsidP="00EF2653">
            <w:pPr>
              <w:ind w:left="-101" w:right="-101" w:firstLine="26"/>
              <w:jc w:val="center"/>
              <w:rPr>
                <w:rFonts w:cs="Calibri"/>
                <w:szCs w:val="22"/>
              </w:rPr>
            </w:pPr>
            <w:r w:rsidRPr="00EF2653">
              <w:rPr>
                <w:rFonts w:cs="Calibri"/>
                <w:szCs w:val="22"/>
              </w:rPr>
              <w:t>12-12-2017</w:t>
            </w:r>
          </w:p>
        </w:tc>
        <w:tc>
          <w:tcPr>
            <w:tcW w:w="343" w:type="pct"/>
            <w:shd w:val="clear" w:color="auto" w:fill="D9D9D9" w:themeFill="background1" w:themeFillShade="D9"/>
          </w:tcPr>
          <w:p w14:paraId="21803277" w14:textId="3D1AF7E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E1CB734" w14:textId="2C37698E" w:rsidR="00EF2653" w:rsidRPr="00EF2653" w:rsidRDefault="00EF2653" w:rsidP="00EF2653">
            <w:pPr>
              <w:ind w:left="-101" w:right="-101" w:firstLine="26"/>
              <w:rPr>
                <w:rFonts w:cs="Calibri"/>
                <w:szCs w:val="22"/>
              </w:rPr>
            </w:pPr>
            <w:r w:rsidRPr="00EF2653">
              <w:rPr>
                <w:rFonts w:cs="Calibri"/>
                <w:szCs w:val="22"/>
              </w:rPr>
              <w:t>MOTA GROUP, INC.</w:t>
            </w:r>
            <w:r w:rsidR="002A6AFC">
              <w:rPr>
                <w:rFonts w:cs="Calibri"/>
                <w:szCs w:val="22"/>
              </w:rPr>
              <w:t xml:space="preserve"> </w:t>
            </w:r>
            <w:r w:rsidRPr="00EF2653">
              <w:rPr>
                <w:rFonts w:cs="Calibri"/>
                <w:szCs w:val="22"/>
              </w:rPr>
              <w:t>P.O. BOX 1116, CAMPBELL, 95009 CA</w:t>
            </w:r>
          </w:p>
        </w:tc>
      </w:tr>
      <w:tr w:rsidR="00EF2653" w14:paraId="33E435B8" w14:textId="77777777" w:rsidTr="005C3C06">
        <w:trPr>
          <w:trHeight w:val="684"/>
        </w:trPr>
        <w:tc>
          <w:tcPr>
            <w:tcW w:w="237" w:type="pct"/>
            <w:shd w:val="clear" w:color="auto" w:fill="D9D9D9" w:themeFill="background1" w:themeFillShade="D9"/>
          </w:tcPr>
          <w:p w14:paraId="6EC8842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D82E65F" w14:textId="0C8B6470" w:rsidR="00EF2653" w:rsidRPr="00EF2653" w:rsidRDefault="00EF2653" w:rsidP="00EF2653">
            <w:pPr>
              <w:ind w:left="-101" w:right="-101" w:firstLine="26"/>
              <w:rPr>
                <w:rFonts w:cs="Calibri"/>
                <w:szCs w:val="22"/>
              </w:rPr>
            </w:pPr>
            <w:r w:rsidRPr="00EF2653">
              <w:rPr>
                <w:rFonts w:cs="Calibri"/>
                <w:szCs w:val="22"/>
              </w:rPr>
              <w:t>TACORO</w:t>
            </w:r>
          </w:p>
        </w:tc>
        <w:tc>
          <w:tcPr>
            <w:tcW w:w="1565" w:type="pct"/>
            <w:shd w:val="clear" w:color="auto" w:fill="D9D9D9" w:themeFill="background1" w:themeFillShade="D9"/>
          </w:tcPr>
          <w:p w14:paraId="41CC9D75" w14:textId="5A98D1BC"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photographic cameras; stands for photographic apparatus; tripods for cameras; photography appliance bags; photographic drying racks; cinematographic cameras; objectives, namely, optical lenses; portable telephones; walkie-talkies; mobile telephone covers</w:t>
            </w:r>
          </w:p>
        </w:tc>
        <w:tc>
          <w:tcPr>
            <w:tcW w:w="248" w:type="pct"/>
            <w:shd w:val="clear" w:color="auto" w:fill="D9D9D9" w:themeFill="background1" w:themeFillShade="D9"/>
          </w:tcPr>
          <w:p w14:paraId="61C16E43" w14:textId="33B30A37"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54AFFB99" w14:textId="769BAF8D" w:rsidR="00EF2653" w:rsidRPr="00EF2653" w:rsidRDefault="00EF2653" w:rsidP="00EF2653">
            <w:pPr>
              <w:ind w:left="-101" w:right="-101" w:firstLine="26"/>
              <w:jc w:val="center"/>
              <w:rPr>
                <w:rFonts w:cs="Calibri"/>
                <w:szCs w:val="22"/>
              </w:rPr>
            </w:pPr>
            <w:r w:rsidRPr="00EF2653">
              <w:rPr>
                <w:rFonts w:cs="Calibri"/>
                <w:szCs w:val="22"/>
              </w:rPr>
              <w:t>79104173</w:t>
            </w:r>
          </w:p>
        </w:tc>
        <w:tc>
          <w:tcPr>
            <w:tcW w:w="217" w:type="pct"/>
            <w:shd w:val="clear" w:color="auto" w:fill="D9D9D9" w:themeFill="background1" w:themeFillShade="D9"/>
          </w:tcPr>
          <w:p w14:paraId="7E53EEB3" w14:textId="4DAAB0AE" w:rsidR="00EF2653" w:rsidRPr="00EF2653" w:rsidRDefault="00EF2653" w:rsidP="00EF2653">
            <w:pPr>
              <w:ind w:left="-101" w:right="-101" w:firstLine="26"/>
              <w:jc w:val="center"/>
              <w:rPr>
                <w:rFonts w:cs="Calibri"/>
                <w:szCs w:val="22"/>
              </w:rPr>
            </w:pPr>
            <w:r w:rsidRPr="00EF2653">
              <w:rPr>
                <w:rFonts w:cs="Calibri"/>
                <w:szCs w:val="22"/>
              </w:rPr>
              <w:t>08-16-2011</w:t>
            </w:r>
          </w:p>
        </w:tc>
        <w:tc>
          <w:tcPr>
            <w:tcW w:w="327" w:type="pct"/>
            <w:shd w:val="clear" w:color="auto" w:fill="D9D9D9" w:themeFill="background1" w:themeFillShade="D9"/>
          </w:tcPr>
          <w:p w14:paraId="74F94C39" w14:textId="2848D1D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AEE2903" w14:textId="0CA5E0C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3DA806C5" w14:textId="52ADA97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218939F" w14:textId="7AA1211C" w:rsidR="00EF2653" w:rsidRPr="00EF2653" w:rsidRDefault="00EF2653" w:rsidP="00EF2653">
            <w:pPr>
              <w:ind w:left="-101" w:right="-101" w:firstLine="26"/>
              <w:rPr>
                <w:rFonts w:cs="Calibri"/>
                <w:szCs w:val="22"/>
              </w:rPr>
            </w:pPr>
            <w:r w:rsidRPr="00EF2653">
              <w:rPr>
                <w:rFonts w:cs="Calibri"/>
                <w:szCs w:val="22"/>
              </w:rPr>
              <w:t>GUANGZHOU TAIYI ENTERPRISE CONSULTING CO., LTD</w:t>
            </w:r>
            <w:r w:rsidR="002A6AFC">
              <w:rPr>
                <w:rFonts w:cs="Calibri"/>
                <w:szCs w:val="22"/>
              </w:rPr>
              <w:t xml:space="preserve"> </w:t>
            </w:r>
            <w:r w:rsidRPr="00EF2653">
              <w:rPr>
                <w:rFonts w:cs="Calibri"/>
                <w:szCs w:val="22"/>
              </w:rPr>
              <w:t xml:space="preserve">D410, No. 118 South </w:t>
            </w:r>
            <w:proofErr w:type="spellStart"/>
            <w:r w:rsidRPr="00EF2653">
              <w:rPr>
                <w:rFonts w:cs="Calibri"/>
                <w:szCs w:val="22"/>
              </w:rPr>
              <w:t>Donghua</w:t>
            </w:r>
            <w:proofErr w:type="spellEnd"/>
            <w:r w:rsidRPr="00EF2653">
              <w:rPr>
                <w:rFonts w:cs="Calibri"/>
                <w:szCs w:val="22"/>
              </w:rPr>
              <w:t xml:space="preserve"> Road, Yuexiu District, Guangzhou City Guangdong Province</w:t>
            </w:r>
          </w:p>
        </w:tc>
      </w:tr>
      <w:tr w:rsidR="00EF2653" w14:paraId="423BA87A" w14:textId="77777777" w:rsidTr="005C3C06">
        <w:trPr>
          <w:trHeight w:val="684"/>
        </w:trPr>
        <w:tc>
          <w:tcPr>
            <w:tcW w:w="237" w:type="pct"/>
            <w:shd w:val="clear" w:color="auto" w:fill="D9D9D9" w:themeFill="background1" w:themeFillShade="D9"/>
          </w:tcPr>
          <w:p w14:paraId="6393902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F0DF592" w14:textId="52A2CFF6" w:rsidR="00EF2653" w:rsidRPr="00EF2653" w:rsidRDefault="00EF2653" w:rsidP="00EF2653">
            <w:pPr>
              <w:ind w:left="-101" w:right="-101" w:firstLine="26"/>
              <w:rPr>
                <w:rFonts w:cs="Calibri"/>
                <w:szCs w:val="22"/>
              </w:rPr>
            </w:pPr>
            <w:r w:rsidRPr="00EF2653">
              <w:rPr>
                <w:rFonts w:cs="Calibri"/>
                <w:szCs w:val="22"/>
              </w:rPr>
              <w:t>TADORO</w:t>
            </w:r>
          </w:p>
        </w:tc>
        <w:tc>
          <w:tcPr>
            <w:tcW w:w="1565" w:type="pct"/>
            <w:shd w:val="clear" w:color="auto" w:fill="D9D9D9" w:themeFill="background1" w:themeFillShade="D9"/>
          </w:tcPr>
          <w:p w14:paraId="4592ADDE" w14:textId="6FB0AD5B"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Market research; organization consultancy for enterprises; brokerage services for the sale or exchange of consumer goods; research, supply and transmission of information on buyers and users of consumer goods; supply and transmission of information on services offered by manufacturers and suppliers of consumer goods; support services on the search for offers of consumer goods and customer services; supply of all the above-mentioned services via on line computer networks</w:t>
            </w:r>
            <w:r w:rsidR="002A6AFC">
              <w:rPr>
                <w:rFonts w:cs="Calibri"/>
                <w:szCs w:val="22"/>
              </w:rPr>
              <w:br/>
            </w:r>
            <w:r w:rsidRPr="00EF2653">
              <w:rPr>
                <w:rFonts w:cs="Calibri"/>
                <w:b/>
                <w:bCs/>
                <w:szCs w:val="22"/>
              </w:rPr>
              <w:t>Class42</w:t>
            </w:r>
            <w:r w:rsidRPr="00EF2653">
              <w:rPr>
                <w:rFonts w:cs="Calibri"/>
                <w:szCs w:val="22"/>
              </w:rPr>
              <w:t xml:space="preserve"> - Development of computer software and </w:t>
            </w:r>
            <w:r w:rsidRPr="00EF2653">
              <w:rPr>
                <w:rFonts w:cs="Calibri"/>
                <w:szCs w:val="22"/>
              </w:rPr>
              <w:lastRenderedPageBreak/>
              <w:t>consultancy services for the use of computer software</w:t>
            </w:r>
          </w:p>
        </w:tc>
        <w:tc>
          <w:tcPr>
            <w:tcW w:w="248" w:type="pct"/>
            <w:shd w:val="clear" w:color="auto" w:fill="D9D9D9" w:themeFill="background1" w:themeFillShade="D9"/>
          </w:tcPr>
          <w:p w14:paraId="2724F099" w14:textId="64267737" w:rsidR="00EF2653" w:rsidRPr="00EF2653" w:rsidRDefault="00EF2653" w:rsidP="00EF2653">
            <w:pPr>
              <w:ind w:left="-101" w:right="-101" w:firstLine="26"/>
              <w:jc w:val="center"/>
              <w:rPr>
                <w:rFonts w:cs="Calibri"/>
                <w:szCs w:val="22"/>
              </w:rPr>
            </w:pPr>
            <w:r w:rsidRPr="00EF2653">
              <w:rPr>
                <w:rFonts w:cs="Calibri"/>
                <w:szCs w:val="22"/>
              </w:rPr>
              <w:lastRenderedPageBreak/>
              <w:t>35, 42</w:t>
            </w:r>
          </w:p>
        </w:tc>
        <w:tc>
          <w:tcPr>
            <w:tcW w:w="337" w:type="pct"/>
            <w:shd w:val="clear" w:color="auto" w:fill="D9D9D9" w:themeFill="background1" w:themeFillShade="D9"/>
          </w:tcPr>
          <w:p w14:paraId="4F2ED3FB" w14:textId="32B869E6" w:rsidR="00EF2653" w:rsidRPr="00EF2653" w:rsidRDefault="00EF2653" w:rsidP="00EF2653">
            <w:pPr>
              <w:ind w:left="-101" w:right="-101" w:firstLine="26"/>
              <w:jc w:val="center"/>
              <w:rPr>
                <w:rFonts w:cs="Calibri"/>
                <w:szCs w:val="22"/>
              </w:rPr>
            </w:pPr>
            <w:r w:rsidRPr="00EF2653">
              <w:rPr>
                <w:rFonts w:cs="Calibri"/>
                <w:szCs w:val="22"/>
              </w:rPr>
              <w:t>76089430</w:t>
            </w:r>
          </w:p>
        </w:tc>
        <w:tc>
          <w:tcPr>
            <w:tcW w:w="217" w:type="pct"/>
            <w:shd w:val="clear" w:color="auto" w:fill="D9D9D9" w:themeFill="background1" w:themeFillShade="D9"/>
          </w:tcPr>
          <w:p w14:paraId="52871914" w14:textId="67C36C20" w:rsidR="00EF2653" w:rsidRPr="00EF2653" w:rsidRDefault="00EF2653" w:rsidP="00EF2653">
            <w:pPr>
              <w:ind w:left="-101" w:right="-101" w:firstLine="26"/>
              <w:jc w:val="center"/>
              <w:rPr>
                <w:rFonts w:cs="Calibri"/>
                <w:szCs w:val="22"/>
              </w:rPr>
            </w:pPr>
            <w:r w:rsidRPr="00EF2653">
              <w:rPr>
                <w:rFonts w:cs="Calibri"/>
                <w:szCs w:val="22"/>
              </w:rPr>
              <w:t>07-17-2000</w:t>
            </w:r>
          </w:p>
        </w:tc>
        <w:tc>
          <w:tcPr>
            <w:tcW w:w="327" w:type="pct"/>
            <w:shd w:val="clear" w:color="auto" w:fill="D9D9D9" w:themeFill="background1" w:themeFillShade="D9"/>
          </w:tcPr>
          <w:p w14:paraId="23D9E664" w14:textId="4F18041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96840CC" w14:textId="6761682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F8AD456" w14:textId="1EE587C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C00B564" w14:textId="57398F24" w:rsidR="00EF2653" w:rsidRPr="00EF2653" w:rsidRDefault="00EF2653" w:rsidP="00EF2653">
            <w:pPr>
              <w:ind w:left="-101" w:right="-101" w:firstLine="26"/>
              <w:rPr>
                <w:rFonts w:cs="Calibri"/>
                <w:szCs w:val="22"/>
              </w:rPr>
            </w:pPr>
            <w:proofErr w:type="spellStart"/>
            <w:r w:rsidRPr="00EF2653">
              <w:rPr>
                <w:rFonts w:cs="Calibri"/>
                <w:szCs w:val="22"/>
              </w:rPr>
              <w:t>Servolutions</w:t>
            </w:r>
            <w:proofErr w:type="spellEnd"/>
            <w:r w:rsidRPr="00EF2653">
              <w:rPr>
                <w:rFonts w:cs="Calibri"/>
                <w:szCs w:val="22"/>
              </w:rPr>
              <w:t xml:space="preserve"> GmbH</w:t>
            </w:r>
            <w:r w:rsidR="002A6AFC">
              <w:rPr>
                <w:rFonts w:cs="Calibri"/>
                <w:szCs w:val="22"/>
              </w:rPr>
              <w:t xml:space="preserve"> </w:t>
            </w:r>
            <w:proofErr w:type="spellStart"/>
            <w:r w:rsidRPr="00EF2653">
              <w:rPr>
                <w:rFonts w:cs="Calibri"/>
                <w:szCs w:val="22"/>
              </w:rPr>
              <w:t>Grofe</w:t>
            </w:r>
            <w:proofErr w:type="spellEnd"/>
            <w:r w:rsidRPr="00EF2653">
              <w:rPr>
                <w:rFonts w:cs="Calibri"/>
                <w:szCs w:val="22"/>
              </w:rPr>
              <w:t xml:space="preserve"> Hamburger Strafe 28 10115 Berlin, DE</w:t>
            </w:r>
          </w:p>
        </w:tc>
      </w:tr>
      <w:tr w:rsidR="00EF2653" w14:paraId="7D96AD39" w14:textId="77777777" w:rsidTr="005C3C06">
        <w:trPr>
          <w:trHeight w:val="684"/>
        </w:trPr>
        <w:tc>
          <w:tcPr>
            <w:tcW w:w="237" w:type="pct"/>
            <w:shd w:val="clear" w:color="auto" w:fill="D9D9D9" w:themeFill="background1" w:themeFillShade="D9"/>
          </w:tcPr>
          <w:p w14:paraId="4507EE3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C4ADBAB" w14:textId="572EEE53" w:rsidR="00EF2653" w:rsidRPr="00EF2653" w:rsidRDefault="00EF2653" w:rsidP="00EF2653">
            <w:pPr>
              <w:ind w:left="-101" w:right="-101" w:firstLine="26"/>
              <w:rPr>
                <w:rFonts w:cs="Calibri"/>
                <w:szCs w:val="22"/>
              </w:rPr>
            </w:pPr>
            <w:r w:rsidRPr="00EF2653">
              <w:rPr>
                <w:rFonts w:cs="Calibri"/>
                <w:szCs w:val="22"/>
              </w:rPr>
              <w:t>TAMOIN</w:t>
            </w:r>
          </w:p>
        </w:tc>
        <w:tc>
          <w:tcPr>
            <w:tcW w:w="1565" w:type="pct"/>
            <w:shd w:val="clear" w:color="auto" w:fill="D9D9D9" w:themeFill="background1" w:themeFillShade="D9"/>
          </w:tcPr>
          <w:p w14:paraId="3EDA1C97" w14:textId="73428EEB" w:rsidR="00EF2653" w:rsidRPr="00EF2653" w:rsidRDefault="00EF2653" w:rsidP="00EF2653">
            <w:pPr>
              <w:ind w:left="-101" w:right="-101" w:firstLine="26"/>
              <w:rPr>
                <w:rFonts w:cs="Calibri"/>
                <w:szCs w:val="22"/>
              </w:rPr>
            </w:pPr>
            <w:r w:rsidRPr="00EF2653">
              <w:rPr>
                <w:rFonts w:cs="Calibri"/>
                <w:b/>
                <w:bCs/>
                <w:szCs w:val="22"/>
              </w:rPr>
              <w:t>Class40</w:t>
            </w:r>
            <w:r w:rsidRPr="00EF2653">
              <w:rPr>
                <w:rFonts w:cs="Calibri"/>
                <w:szCs w:val="22"/>
              </w:rPr>
              <w:t xml:space="preserve"> - </w:t>
            </w:r>
            <w:r w:rsidRPr="00EF2653">
              <w:rPr>
                <w:rFonts w:cs="Calibri"/>
                <w:strike/>
                <w:szCs w:val="22"/>
              </w:rPr>
              <w:t>Treatment of materials, namely, treatment of metal; refining services, namely, refining of petroleum and petroleum products, refining of oil; manufacture of boilers to the order and/or specifications of others</w:t>
            </w:r>
            <w:r w:rsidR="002A6AFC">
              <w:rPr>
                <w:rFonts w:cs="Calibri"/>
                <w:szCs w:val="22"/>
              </w:rPr>
              <w:br/>
            </w:r>
            <w:r w:rsidRPr="00EF2653">
              <w:rPr>
                <w:rFonts w:cs="Calibri"/>
                <w:b/>
                <w:bCs/>
                <w:szCs w:val="22"/>
              </w:rPr>
              <w:t>Class35</w:t>
            </w:r>
            <w:r w:rsidRPr="00EF2653">
              <w:rPr>
                <w:rFonts w:cs="Calibri"/>
                <w:szCs w:val="22"/>
              </w:rPr>
              <w:t xml:space="preserve"> - </w:t>
            </w:r>
            <w:r w:rsidRPr="00EF2653">
              <w:rPr>
                <w:rFonts w:cs="Calibri"/>
                <w:strike/>
                <w:szCs w:val="22"/>
              </w:rPr>
              <w:t>Business promotion services relating to the construction and installation of power stations, chemical plants, petrochemical and gas plants, transportation infrastructure, railway works; import and export services</w:t>
            </w:r>
            <w:r w:rsidR="002A6AFC">
              <w:rPr>
                <w:rFonts w:cs="Calibri"/>
                <w:szCs w:val="22"/>
              </w:rPr>
              <w:br/>
            </w:r>
            <w:r w:rsidRPr="00EF2653">
              <w:rPr>
                <w:rFonts w:cs="Calibri"/>
                <w:b/>
                <w:bCs/>
                <w:szCs w:val="22"/>
              </w:rPr>
              <w:t>Class36</w:t>
            </w:r>
            <w:r w:rsidRPr="00EF2653">
              <w:rPr>
                <w:rFonts w:cs="Calibri"/>
                <w:szCs w:val="22"/>
              </w:rPr>
              <w:t xml:space="preserve"> - </w:t>
            </w:r>
            <w:r w:rsidRPr="00EF2653">
              <w:rPr>
                <w:rFonts w:cs="Calibri"/>
                <w:strike/>
                <w:szCs w:val="22"/>
              </w:rPr>
              <w:t>Financial management of operations, acquisition, holding, use, administration and disposal of securities; monetary exchange operations, loan financing, currency trading; real estate affairs, namely, real estate investment</w:t>
            </w:r>
            <w:r w:rsidR="002A6AFC">
              <w:rPr>
                <w:rFonts w:cs="Calibri"/>
                <w:szCs w:val="22"/>
              </w:rPr>
              <w:br/>
            </w:r>
            <w:r w:rsidRPr="00EF2653">
              <w:rPr>
                <w:rFonts w:cs="Calibri"/>
                <w:b/>
                <w:bCs/>
                <w:szCs w:val="22"/>
              </w:rPr>
              <w:t>Class37</w:t>
            </w:r>
            <w:r w:rsidRPr="00EF2653">
              <w:rPr>
                <w:rFonts w:cs="Calibri"/>
                <w:szCs w:val="22"/>
              </w:rPr>
              <w:t xml:space="preserve"> - </w:t>
            </w:r>
            <w:r w:rsidRPr="00EF2653">
              <w:rPr>
                <w:rFonts w:cs="Calibri"/>
                <w:strike/>
                <w:szCs w:val="22"/>
              </w:rPr>
              <w:t>Construction and installation services, all relating to power plants, chemical plants, petrochemical and gas plants, transportation infrastructure, railway works</w:t>
            </w:r>
            <w:r w:rsidR="002A6AFC">
              <w:rPr>
                <w:rFonts w:cs="Calibri"/>
                <w:szCs w:val="22"/>
              </w:rPr>
              <w:br/>
            </w:r>
            <w:r w:rsidRPr="00EF2653">
              <w:rPr>
                <w:rFonts w:cs="Calibri"/>
                <w:b/>
                <w:bCs/>
                <w:szCs w:val="22"/>
              </w:rPr>
              <w:t>Class42</w:t>
            </w:r>
            <w:r w:rsidRPr="00EF2653">
              <w:rPr>
                <w:rFonts w:cs="Calibri"/>
                <w:szCs w:val="22"/>
              </w:rPr>
              <w:t xml:space="preserve"> - </w:t>
            </w:r>
            <w:r w:rsidRPr="00EF2653">
              <w:rPr>
                <w:rFonts w:cs="Calibri"/>
                <w:strike/>
                <w:szCs w:val="22"/>
              </w:rPr>
              <w:t>Scientific and technological services and research and design related thereto, namely, scientific research, technology consultation and research in the field of heating systems; Industrial analysis and research services in the field of chemical manufacturing; Design and development of computer hardware and software; conducting engineering projects, research and development projects in the field of energy and natural resources</w:t>
            </w:r>
          </w:p>
        </w:tc>
        <w:tc>
          <w:tcPr>
            <w:tcW w:w="248" w:type="pct"/>
            <w:shd w:val="clear" w:color="auto" w:fill="D9D9D9" w:themeFill="background1" w:themeFillShade="D9"/>
          </w:tcPr>
          <w:p w14:paraId="5087B528" w14:textId="629E8439" w:rsidR="00EF2653" w:rsidRPr="00EF2653" w:rsidRDefault="00EF2653" w:rsidP="00EF2653">
            <w:pPr>
              <w:ind w:left="-101" w:right="-101" w:firstLine="26"/>
              <w:jc w:val="center"/>
              <w:rPr>
                <w:rFonts w:cs="Calibri"/>
                <w:szCs w:val="22"/>
              </w:rPr>
            </w:pPr>
            <w:r w:rsidRPr="00EF2653">
              <w:rPr>
                <w:rFonts w:cs="Calibri"/>
                <w:szCs w:val="22"/>
              </w:rPr>
              <w:t>40, 35, 36, 37, 42</w:t>
            </w:r>
          </w:p>
        </w:tc>
        <w:tc>
          <w:tcPr>
            <w:tcW w:w="337" w:type="pct"/>
            <w:shd w:val="clear" w:color="auto" w:fill="D9D9D9" w:themeFill="background1" w:themeFillShade="D9"/>
          </w:tcPr>
          <w:p w14:paraId="013D9361" w14:textId="764377A3" w:rsidR="00EF2653" w:rsidRPr="00EF2653" w:rsidRDefault="00EF2653" w:rsidP="00EF2653">
            <w:pPr>
              <w:ind w:left="-101" w:right="-101" w:firstLine="26"/>
              <w:jc w:val="center"/>
              <w:rPr>
                <w:rFonts w:cs="Calibri"/>
                <w:szCs w:val="22"/>
              </w:rPr>
            </w:pPr>
            <w:r w:rsidRPr="00EF2653">
              <w:rPr>
                <w:rFonts w:cs="Calibri"/>
                <w:szCs w:val="22"/>
              </w:rPr>
              <w:t>79154706</w:t>
            </w:r>
          </w:p>
        </w:tc>
        <w:tc>
          <w:tcPr>
            <w:tcW w:w="217" w:type="pct"/>
            <w:shd w:val="clear" w:color="auto" w:fill="D9D9D9" w:themeFill="background1" w:themeFillShade="D9"/>
          </w:tcPr>
          <w:p w14:paraId="324BAD88" w14:textId="1551AEDD" w:rsidR="00EF2653" w:rsidRPr="00EF2653" w:rsidRDefault="00EF2653" w:rsidP="00EF2653">
            <w:pPr>
              <w:ind w:left="-101" w:right="-101" w:firstLine="26"/>
              <w:jc w:val="center"/>
              <w:rPr>
                <w:rFonts w:cs="Calibri"/>
                <w:szCs w:val="22"/>
              </w:rPr>
            </w:pPr>
            <w:r w:rsidRPr="00EF2653">
              <w:rPr>
                <w:rFonts w:cs="Calibri"/>
                <w:szCs w:val="22"/>
              </w:rPr>
              <w:t>04-16-2014</w:t>
            </w:r>
          </w:p>
        </w:tc>
        <w:tc>
          <w:tcPr>
            <w:tcW w:w="327" w:type="pct"/>
            <w:shd w:val="clear" w:color="auto" w:fill="D9D9D9" w:themeFill="background1" w:themeFillShade="D9"/>
          </w:tcPr>
          <w:p w14:paraId="1C4D0437" w14:textId="79AE177E" w:rsidR="00EF2653" w:rsidRPr="00EF2653" w:rsidRDefault="00EF2653" w:rsidP="00EF2653">
            <w:pPr>
              <w:ind w:left="-101" w:right="-101" w:firstLine="26"/>
              <w:jc w:val="center"/>
              <w:rPr>
                <w:rFonts w:cs="Calibri"/>
                <w:szCs w:val="22"/>
              </w:rPr>
            </w:pPr>
            <w:r w:rsidRPr="00EF2653">
              <w:rPr>
                <w:rFonts w:cs="Calibri"/>
                <w:szCs w:val="22"/>
              </w:rPr>
              <w:t>4853145</w:t>
            </w:r>
          </w:p>
        </w:tc>
        <w:tc>
          <w:tcPr>
            <w:tcW w:w="217" w:type="pct"/>
            <w:shd w:val="clear" w:color="auto" w:fill="D9D9D9" w:themeFill="background1" w:themeFillShade="D9"/>
          </w:tcPr>
          <w:p w14:paraId="51A76DBC" w14:textId="26C83A5B" w:rsidR="00EF2653" w:rsidRPr="00EF2653" w:rsidRDefault="00EF2653" w:rsidP="00EF2653">
            <w:pPr>
              <w:ind w:left="-101" w:right="-101" w:firstLine="26"/>
              <w:jc w:val="center"/>
              <w:rPr>
                <w:rFonts w:cs="Calibri"/>
                <w:szCs w:val="22"/>
              </w:rPr>
            </w:pPr>
            <w:r w:rsidRPr="00EF2653">
              <w:rPr>
                <w:rFonts w:cs="Calibri"/>
                <w:szCs w:val="22"/>
              </w:rPr>
              <w:t>11-17-2015</w:t>
            </w:r>
          </w:p>
        </w:tc>
        <w:tc>
          <w:tcPr>
            <w:tcW w:w="343" w:type="pct"/>
            <w:shd w:val="clear" w:color="auto" w:fill="D9D9D9" w:themeFill="background1" w:themeFillShade="D9"/>
          </w:tcPr>
          <w:p w14:paraId="1F29ACE3" w14:textId="6A73790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CDA4BB2" w14:textId="52726E69" w:rsidR="00EF2653" w:rsidRPr="00EF2653" w:rsidRDefault="00EF2653" w:rsidP="00EF2653">
            <w:pPr>
              <w:ind w:left="-101" w:right="-101" w:firstLine="26"/>
              <w:rPr>
                <w:rFonts w:cs="Calibri"/>
                <w:szCs w:val="22"/>
              </w:rPr>
            </w:pPr>
            <w:r w:rsidRPr="00EF2653">
              <w:rPr>
                <w:rFonts w:cs="Calibri"/>
                <w:szCs w:val="22"/>
              </w:rPr>
              <w:t>GRUPO TAMOIN, S.A.</w:t>
            </w:r>
            <w:r w:rsidR="002A6AFC">
              <w:rPr>
                <w:rFonts w:cs="Calibri"/>
                <w:szCs w:val="22"/>
              </w:rPr>
              <w:t xml:space="preserve"> </w:t>
            </w:r>
            <w:r w:rsidRPr="00EF2653">
              <w:rPr>
                <w:rFonts w:cs="Calibri"/>
                <w:szCs w:val="22"/>
              </w:rPr>
              <w:t xml:space="preserve">Ribera de </w:t>
            </w:r>
            <w:proofErr w:type="spellStart"/>
            <w:r w:rsidRPr="00EF2653">
              <w:rPr>
                <w:rFonts w:cs="Calibri"/>
                <w:szCs w:val="22"/>
              </w:rPr>
              <w:t>Axpe</w:t>
            </w:r>
            <w:proofErr w:type="spellEnd"/>
            <w:r w:rsidRPr="00EF2653">
              <w:rPr>
                <w:rFonts w:cs="Calibri"/>
                <w:szCs w:val="22"/>
              </w:rPr>
              <w:t xml:space="preserve">, 47, E-48950 </w:t>
            </w:r>
            <w:proofErr w:type="spellStart"/>
            <w:r w:rsidRPr="00EF2653">
              <w:rPr>
                <w:rFonts w:cs="Calibri"/>
                <w:szCs w:val="22"/>
              </w:rPr>
              <w:t>Erandio</w:t>
            </w:r>
            <w:proofErr w:type="spellEnd"/>
            <w:r w:rsidRPr="00EF2653">
              <w:rPr>
                <w:rFonts w:cs="Calibri"/>
                <w:szCs w:val="22"/>
              </w:rPr>
              <w:t xml:space="preserve"> (Vizcaya), ES</w:t>
            </w:r>
          </w:p>
        </w:tc>
      </w:tr>
      <w:tr w:rsidR="00EF2653" w14:paraId="3B308429" w14:textId="77777777" w:rsidTr="005C3C06">
        <w:trPr>
          <w:trHeight w:val="684"/>
        </w:trPr>
        <w:tc>
          <w:tcPr>
            <w:tcW w:w="237" w:type="pct"/>
            <w:shd w:val="clear" w:color="auto" w:fill="D9D9D9" w:themeFill="background1" w:themeFillShade="D9"/>
          </w:tcPr>
          <w:p w14:paraId="03F65A8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CFC7ED5" w14:textId="0E58C564" w:rsidR="00EF2653" w:rsidRPr="00EF2653" w:rsidRDefault="00EF2653" w:rsidP="00EF2653">
            <w:pPr>
              <w:ind w:left="-101" w:right="-101" w:firstLine="26"/>
              <w:rPr>
                <w:rFonts w:cs="Calibri"/>
                <w:szCs w:val="22"/>
              </w:rPr>
            </w:pPr>
            <w:r w:rsidRPr="00EF2653">
              <w:rPr>
                <w:rFonts w:cs="Calibri"/>
                <w:szCs w:val="22"/>
              </w:rPr>
              <w:t>TAMONA</w:t>
            </w:r>
          </w:p>
        </w:tc>
        <w:tc>
          <w:tcPr>
            <w:tcW w:w="1565" w:type="pct"/>
            <w:shd w:val="clear" w:color="auto" w:fill="D9D9D9" w:themeFill="background1" w:themeFillShade="D9"/>
          </w:tcPr>
          <w:p w14:paraId="1D9A8048" w14:textId="7E993AF5"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D spectacles; Augmented reality glasses; Eyeglass lenses; Eyewear, namely, sunglasses, eyeglasses and ophthalmic frames and cases therefor; Floatable sunglasses; Magnetic clip-on </w:t>
            </w:r>
            <w:r w:rsidRPr="00EF2653">
              <w:rPr>
                <w:rFonts w:cs="Calibri"/>
                <w:szCs w:val="22"/>
              </w:rPr>
              <w:lastRenderedPageBreak/>
              <w:t xml:space="preserve">sunglass lenses; Pince-nez; Polarizing spectacles; Protective glasses; Reading eyeglasses; Ski glasses; Ski goggles; </w:t>
            </w:r>
            <w:proofErr w:type="spellStart"/>
            <w:r w:rsidRPr="00EF2653">
              <w:rPr>
                <w:rFonts w:cs="Calibri"/>
                <w:szCs w:val="22"/>
              </w:rPr>
              <w:t>Smartglasses</w:t>
            </w:r>
            <w:proofErr w:type="spellEnd"/>
            <w:r w:rsidRPr="00EF2653">
              <w:rPr>
                <w:rFonts w:cs="Calibri"/>
                <w:szCs w:val="22"/>
              </w:rPr>
              <w:t xml:space="preserve">; Sports glasses; </w:t>
            </w:r>
            <w:proofErr w:type="gramStart"/>
            <w:r w:rsidRPr="00EF2653">
              <w:rPr>
                <w:rFonts w:cs="Calibri"/>
                <w:szCs w:val="22"/>
              </w:rPr>
              <w:t>Sun glasses</w:t>
            </w:r>
            <w:proofErr w:type="gramEnd"/>
            <w:r w:rsidRPr="00EF2653">
              <w:rPr>
                <w:rFonts w:cs="Calibri"/>
                <w:szCs w:val="22"/>
              </w:rPr>
              <w:t>; Sunglass lenses; Sunglasses; Sunglasses incorporating wireless speakers and microphones; Swimming goggles</w:t>
            </w:r>
          </w:p>
        </w:tc>
        <w:tc>
          <w:tcPr>
            <w:tcW w:w="248" w:type="pct"/>
            <w:shd w:val="clear" w:color="auto" w:fill="D9D9D9" w:themeFill="background1" w:themeFillShade="D9"/>
          </w:tcPr>
          <w:p w14:paraId="4B3807E6" w14:textId="5777BA98" w:rsidR="00EF2653" w:rsidRPr="00EF2653" w:rsidRDefault="00EF2653" w:rsidP="00EF2653">
            <w:pPr>
              <w:ind w:left="-101" w:right="-101" w:firstLine="26"/>
              <w:jc w:val="center"/>
              <w:rPr>
                <w:rFonts w:cs="Calibri"/>
                <w:szCs w:val="22"/>
              </w:rPr>
            </w:pPr>
            <w:r w:rsidRPr="00EF2653">
              <w:rPr>
                <w:rFonts w:cs="Calibri"/>
                <w:szCs w:val="22"/>
              </w:rPr>
              <w:lastRenderedPageBreak/>
              <w:t>09</w:t>
            </w:r>
          </w:p>
        </w:tc>
        <w:tc>
          <w:tcPr>
            <w:tcW w:w="337" w:type="pct"/>
            <w:shd w:val="clear" w:color="auto" w:fill="D9D9D9" w:themeFill="background1" w:themeFillShade="D9"/>
          </w:tcPr>
          <w:p w14:paraId="3F93CFCE" w14:textId="273E4125" w:rsidR="00EF2653" w:rsidRPr="00EF2653" w:rsidRDefault="00EF2653" w:rsidP="00EF2653">
            <w:pPr>
              <w:ind w:left="-101" w:right="-101" w:firstLine="26"/>
              <w:jc w:val="center"/>
              <w:rPr>
                <w:rFonts w:cs="Calibri"/>
                <w:szCs w:val="22"/>
              </w:rPr>
            </w:pPr>
            <w:r w:rsidRPr="00EF2653">
              <w:rPr>
                <w:rFonts w:cs="Calibri"/>
                <w:szCs w:val="22"/>
              </w:rPr>
              <w:t>98468429</w:t>
            </w:r>
          </w:p>
        </w:tc>
        <w:tc>
          <w:tcPr>
            <w:tcW w:w="217" w:type="pct"/>
            <w:shd w:val="clear" w:color="auto" w:fill="D9D9D9" w:themeFill="background1" w:themeFillShade="D9"/>
          </w:tcPr>
          <w:p w14:paraId="2497F618" w14:textId="1A55FFCF" w:rsidR="00EF2653" w:rsidRPr="00EF2653" w:rsidRDefault="00EF2653" w:rsidP="00EF2653">
            <w:pPr>
              <w:ind w:left="-101" w:right="-101" w:firstLine="26"/>
              <w:jc w:val="center"/>
              <w:rPr>
                <w:rFonts w:cs="Calibri"/>
                <w:szCs w:val="22"/>
              </w:rPr>
            </w:pPr>
            <w:r w:rsidRPr="00EF2653">
              <w:rPr>
                <w:rFonts w:cs="Calibri"/>
                <w:szCs w:val="22"/>
              </w:rPr>
              <w:t>03-26-2024</w:t>
            </w:r>
          </w:p>
        </w:tc>
        <w:tc>
          <w:tcPr>
            <w:tcW w:w="327" w:type="pct"/>
            <w:shd w:val="clear" w:color="auto" w:fill="D9D9D9" w:themeFill="background1" w:themeFillShade="D9"/>
          </w:tcPr>
          <w:p w14:paraId="74C8AB8A" w14:textId="70437A1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169CF82" w14:textId="67AFD90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34A8A29" w14:textId="6025305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DA3423A" w14:textId="7F7E4926" w:rsidR="00EF2653" w:rsidRPr="00EF2653" w:rsidRDefault="00EF2653" w:rsidP="00EF2653">
            <w:pPr>
              <w:ind w:left="-101" w:right="-101" w:firstLine="26"/>
              <w:rPr>
                <w:rFonts w:cs="Calibri"/>
                <w:szCs w:val="22"/>
              </w:rPr>
            </w:pPr>
            <w:r w:rsidRPr="00EF2653">
              <w:rPr>
                <w:rFonts w:cs="Calibri"/>
                <w:szCs w:val="22"/>
              </w:rPr>
              <w:t xml:space="preserve">Yueqing </w:t>
            </w:r>
            <w:proofErr w:type="spellStart"/>
            <w:r w:rsidRPr="00EF2653">
              <w:rPr>
                <w:rFonts w:cs="Calibri"/>
                <w:szCs w:val="22"/>
              </w:rPr>
              <w:t>Gaojia</w:t>
            </w:r>
            <w:proofErr w:type="spellEnd"/>
            <w:r w:rsidRPr="00EF2653">
              <w:rPr>
                <w:rFonts w:cs="Calibri"/>
                <w:szCs w:val="22"/>
              </w:rPr>
              <w:t xml:space="preserve"> Import and Export Co., Ltd.</w:t>
            </w:r>
            <w:r w:rsidR="002A6AFC">
              <w:rPr>
                <w:rFonts w:cs="Calibri"/>
                <w:szCs w:val="22"/>
              </w:rPr>
              <w:t xml:space="preserve"> </w:t>
            </w:r>
            <w:proofErr w:type="spellStart"/>
            <w:r w:rsidRPr="00EF2653">
              <w:rPr>
                <w:rFonts w:cs="Calibri"/>
                <w:szCs w:val="22"/>
              </w:rPr>
              <w:t>Beibaixiang</w:t>
            </w:r>
            <w:proofErr w:type="spellEnd"/>
            <w:r w:rsidRPr="00EF2653">
              <w:rPr>
                <w:rFonts w:cs="Calibri"/>
                <w:szCs w:val="22"/>
              </w:rPr>
              <w:t xml:space="preserve"> Town, Yueqing City, </w:t>
            </w:r>
            <w:proofErr w:type="spellStart"/>
            <w:r w:rsidRPr="00EF2653">
              <w:rPr>
                <w:rFonts w:cs="Calibri"/>
                <w:szCs w:val="22"/>
              </w:rPr>
              <w:t>Gaodong</w:t>
            </w:r>
            <w:proofErr w:type="spellEnd"/>
            <w:r w:rsidRPr="00EF2653">
              <w:rPr>
                <w:rFonts w:cs="Calibri"/>
                <w:szCs w:val="22"/>
              </w:rPr>
              <w:t xml:space="preserve"> </w:t>
            </w:r>
            <w:r w:rsidRPr="00EF2653">
              <w:rPr>
                <w:rFonts w:cs="Calibri"/>
                <w:szCs w:val="22"/>
              </w:rPr>
              <w:lastRenderedPageBreak/>
              <w:t>Village, Wenzhou, Zhejiang, 325000, CN</w:t>
            </w:r>
          </w:p>
        </w:tc>
      </w:tr>
      <w:tr w:rsidR="00EF2653" w14:paraId="36AFC752" w14:textId="77777777" w:rsidTr="005C3C06">
        <w:trPr>
          <w:trHeight w:val="684"/>
        </w:trPr>
        <w:tc>
          <w:tcPr>
            <w:tcW w:w="237" w:type="pct"/>
            <w:shd w:val="clear" w:color="auto" w:fill="D9D9D9" w:themeFill="background1" w:themeFillShade="D9"/>
          </w:tcPr>
          <w:p w14:paraId="5F517E1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45F88E1" w14:textId="686A51BF" w:rsidR="00EF2653" w:rsidRPr="00EF2653" w:rsidRDefault="00EF2653" w:rsidP="00EF2653">
            <w:pPr>
              <w:ind w:left="-101" w:right="-101" w:firstLine="26"/>
              <w:rPr>
                <w:rFonts w:cs="Calibri"/>
                <w:szCs w:val="22"/>
              </w:rPr>
            </w:pPr>
            <w:r w:rsidRPr="00EF2653">
              <w:rPr>
                <w:rFonts w:cs="Calibri"/>
                <w:szCs w:val="22"/>
              </w:rPr>
              <w:t>TAMONG</w:t>
            </w:r>
          </w:p>
        </w:tc>
        <w:tc>
          <w:tcPr>
            <w:tcW w:w="1565" w:type="pct"/>
            <w:shd w:val="clear" w:color="auto" w:fill="D9D9D9" w:themeFill="background1" w:themeFillShade="D9"/>
          </w:tcPr>
          <w:p w14:paraId="70130CFB" w14:textId="51CEFC2E"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LED lights for strings, flowers, branches and other ornamental decorations; Lighted party-themed decorations, electric light decorative strings; Portable electric heaters; Solar-powered all-weather lights; Solar light fixtures, namely, indoor and outdoor solar powered lighting units and fixtures; String lights for festive decoration; USB-powered desktop fans; Air cooling apparatus; Air purifying apparatus and machines; Candle lamps; Clean rooms; Electric bladeless fans; Electric candles; Electric fans; Electric indoor grills; LED luminaires; Lighting apparatus, namely, lighting installations; Portable electric fans; Portable utility lights; Strip lighting for indoor use</w:t>
            </w:r>
          </w:p>
        </w:tc>
        <w:tc>
          <w:tcPr>
            <w:tcW w:w="248" w:type="pct"/>
            <w:shd w:val="clear" w:color="auto" w:fill="D9D9D9" w:themeFill="background1" w:themeFillShade="D9"/>
          </w:tcPr>
          <w:p w14:paraId="25E5F2F2" w14:textId="0CAD4ADA"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01A5E7D6" w14:textId="6F1D5460" w:rsidR="00EF2653" w:rsidRPr="00EF2653" w:rsidRDefault="00EF2653" w:rsidP="00EF2653">
            <w:pPr>
              <w:ind w:left="-101" w:right="-101" w:firstLine="26"/>
              <w:jc w:val="center"/>
              <w:rPr>
                <w:rFonts w:cs="Calibri"/>
                <w:szCs w:val="22"/>
              </w:rPr>
            </w:pPr>
            <w:r w:rsidRPr="00EF2653">
              <w:rPr>
                <w:rFonts w:cs="Calibri"/>
                <w:szCs w:val="22"/>
              </w:rPr>
              <w:t>88274024</w:t>
            </w:r>
          </w:p>
        </w:tc>
        <w:tc>
          <w:tcPr>
            <w:tcW w:w="217" w:type="pct"/>
            <w:shd w:val="clear" w:color="auto" w:fill="D9D9D9" w:themeFill="background1" w:themeFillShade="D9"/>
          </w:tcPr>
          <w:p w14:paraId="54BBBFE1" w14:textId="533AD625" w:rsidR="00EF2653" w:rsidRPr="00EF2653" w:rsidRDefault="00EF2653" w:rsidP="00EF2653">
            <w:pPr>
              <w:ind w:left="-101" w:right="-101" w:firstLine="26"/>
              <w:jc w:val="center"/>
              <w:rPr>
                <w:rFonts w:cs="Calibri"/>
                <w:szCs w:val="22"/>
              </w:rPr>
            </w:pPr>
            <w:r w:rsidRPr="00EF2653">
              <w:rPr>
                <w:rFonts w:cs="Calibri"/>
                <w:szCs w:val="22"/>
              </w:rPr>
              <w:t>01-24-2019</w:t>
            </w:r>
          </w:p>
        </w:tc>
        <w:tc>
          <w:tcPr>
            <w:tcW w:w="327" w:type="pct"/>
            <w:shd w:val="clear" w:color="auto" w:fill="D9D9D9" w:themeFill="background1" w:themeFillShade="D9"/>
          </w:tcPr>
          <w:p w14:paraId="41BCEAFD" w14:textId="1336193E" w:rsidR="00EF2653" w:rsidRPr="00EF2653" w:rsidRDefault="00EF2653" w:rsidP="00EF2653">
            <w:pPr>
              <w:ind w:left="-101" w:right="-101" w:firstLine="26"/>
              <w:jc w:val="center"/>
              <w:rPr>
                <w:rFonts w:cs="Calibri"/>
                <w:szCs w:val="22"/>
              </w:rPr>
            </w:pPr>
            <w:r w:rsidRPr="00EF2653">
              <w:rPr>
                <w:rFonts w:cs="Calibri"/>
                <w:szCs w:val="22"/>
              </w:rPr>
              <w:t>5849635</w:t>
            </w:r>
          </w:p>
        </w:tc>
        <w:tc>
          <w:tcPr>
            <w:tcW w:w="217" w:type="pct"/>
            <w:shd w:val="clear" w:color="auto" w:fill="D9D9D9" w:themeFill="background1" w:themeFillShade="D9"/>
          </w:tcPr>
          <w:p w14:paraId="078FBF75" w14:textId="1D732429" w:rsidR="00EF2653" w:rsidRPr="00EF2653" w:rsidRDefault="00EF2653" w:rsidP="00EF2653">
            <w:pPr>
              <w:ind w:left="-101" w:right="-101" w:firstLine="26"/>
              <w:jc w:val="center"/>
              <w:rPr>
                <w:rFonts w:cs="Calibri"/>
                <w:szCs w:val="22"/>
              </w:rPr>
            </w:pPr>
            <w:r w:rsidRPr="00EF2653">
              <w:rPr>
                <w:rFonts w:cs="Calibri"/>
                <w:szCs w:val="22"/>
              </w:rPr>
              <w:t>09-03-2019</w:t>
            </w:r>
          </w:p>
        </w:tc>
        <w:tc>
          <w:tcPr>
            <w:tcW w:w="343" w:type="pct"/>
            <w:shd w:val="clear" w:color="auto" w:fill="D9D9D9" w:themeFill="background1" w:themeFillShade="D9"/>
          </w:tcPr>
          <w:p w14:paraId="30B0B349" w14:textId="653EFB0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5DAD1D0" w14:textId="058F2B32" w:rsidR="00EF2653" w:rsidRPr="00EF2653" w:rsidRDefault="00EF2653" w:rsidP="00EF2653">
            <w:pPr>
              <w:ind w:left="-101" w:right="-101" w:firstLine="26"/>
              <w:rPr>
                <w:rFonts w:cs="Calibri"/>
                <w:szCs w:val="22"/>
              </w:rPr>
            </w:pPr>
            <w:r w:rsidRPr="00EF2653">
              <w:rPr>
                <w:rFonts w:cs="Calibri"/>
                <w:szCs w:val="22"/>
              </w:rPr>
              <w:t xml:space="preserve">Ningbo Tamong </w:t>
            </w:r>
            <w:proofErr w:type="spellStart"/>
            <w:proofErr w:type="gramStart"/>
            <w:r w:rsidRPr="00EF2653">
              <w:rPr>
                <w:rFonts w:cs="Calibri"/>
                <w:szCs w:val="22"/>
              </w:rPr>
              <w:t>Import&amp;</w:t>
            </w:r>
            <w:proofErr w:type="gramEnd"/>
            <w:r w:rsidRPr="00EF2653">
              <w:rPr>
                <w:rFonts w:cs="Calibri"/>
                <w:szCs w:val="22"/>
              </w:rPr>
              <w:t>Export</w:t>
            </w:r>
            <w:proofErr w:type="spellEnd"/>
            <w:r w:rsidRPr="00EF2653">
              <w:rPr>
                <w:rFonts w:cs="Calibri"/>
                <w:szCs w:val="22"/>
              </w:rPr>
              <w:t xml:space="preserve"> </w:t>
            </w:r>
            <w:proofErr w:type="spellStart"/>
            <w:proofErr w:type="gramStart"/>
            <w:r w:rsidRPr="00EF2653">
              <w:rPr>
                <w:rFonts w:cs="Calibri"/>
                <w:szCs w:val="22"/>
              </w:rPr>
              <w:t>Co.,Ltd</w:t>
            </w:r>
            <w:proofErr w:type="spellEnd"/>
            <w:proofErr w:type="gramEnd"/>
            <w:r w:rsidR="002A6AFC">
              <w:rPr>
                <w:rFonts w:cs="Calibri"/>
                <w:szCs w:val="22"/>
              </w:rPr>
              <w:t xml:space="preserve"> </w:t>
            </w:r>
            <w:r w:rsidRPr="00EF2653">
              <w:rPr>
                <w:rFonts w:cs="Calibri"/>
                <w:szCs w:val="22"/>
              </w:rPr>
              <w:t>535 QINGSHUI ROAD HIGH-TECH ZONE, ROOM 1504 XINCHENG BUILDING, NINGBO, 315000, CN</w:t>
            </w:r>
          </w:p>
        </w:tc>
      </w:tr>
      <w:tr w:rsidR="00EF2653" w14:paraId="20B883A1" w14:textId="77777777" w:rsidTr="005C3C06">
        <w:trPr>
          <w:trHeight w:val="684"/>
        </w:trPr>
        <w:tc>
          <w:tcPr>
            <w:tcW w:w="237" w:type="pct"/>
            <w:shd w:val="clear" w:color="auto" w:fill="D9D9D9" w:themeFill="background1" w:themeFillShade="D9"/>
          </w:tcPr>
          <w:p w14:paraId="4852B51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7FB2AD3" w14:textId="6C885908" w:rsidR="00EF2653" w:rsidRPr="00EF2653" w:rsidRDefault="00EF2653" w:rsidP="00EF2653">
            <w:pPr>
              <w:ind w:left="-101" w:right="-101" w:firstLine="26"/>
              <w:rPr>
                <w:rFonts w:cs="Calibri"/>
                <w:szCs w:val="22"/>
              </w:rPr>
            </w:pPr>
            <w:r w:rsidRPr="00EF2653">
              <w:rPr>
                <w:rFonts w:cs="Calibri"/>
                <w:szCs w:val="22"/>
              </w:rPr>
              <w:t>TAMOWA</w:t>
            </w:r>
          </w:p>
        </w:tc>
        <w:tc>
          <w:tcPr>
            <w:tcW w:w="1565" w:type="pct"/>
            <w:shd w:val="clear" w:color="auto" w:fill="D9D9D9" w:themeFill="background1" w:themeFillShade="D9"/>
          </w:tcPr>
          <w:p w14:paraId="69A69BD8" w14:textId="45CC7933"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 xml:space="preserve">Adapter cables for headphones; Audio cables; Audio speakers; Batteries and battery chargers; Battery cables; Battery cases; Battery packs; Cable connectors; Cables, electric; Camera tripods; Cases for mobile phones; Cases for telephones; Computer network hubs; Earphones; Electrical plugs and sockets; GPS navigation device; Headsets for mobile telephones; Headsets for use with computers; Headsets for virtual reality games; Monopods used to take photographs by positioning a smartphone or camera beyond the normal range of the arm; Movable sockets; Optical fiber cables; Portable vibration speakers; Power adapters; Power connectors; Printer hubs; Protective covers and cases for tablet computers; Protective covers for </w:t>
            </w:r>
            <w:r w:rsidRPr="00EF2653">
              <w:rPr>
                <w:rFonts w:cs="Calibri"/>
                <w:strike/>
                <w:szCs w:val="22"/>
              </w:rPr>
              <w:lastRenderedPageBreak/>
              <w:t>electronic reading devices; Protective films adapted for computer screens; Protective films adapted for smartphones; Speaker microphones; Sports glasses; USB cables; USB hubs; Wireless cellular phone headsets; Wireless speakers</w:t>
            </w:r>
          </w:p>
        </w:tc>
        <w:tc>
          <w:tcPr>
            <w:tcW w:w="248" w:type="pct"/>
            <w:shd w:val="clear" w:color="auto" w:fill="D9D9D9" w:themeFill="background1" w:themeFillShade="D9"/>
          </w:tcPr>
          <w:p w14:paraId="37B59A57" w14:textId="50526594" w:rsidR="00EF2653" w:rsidRPr="00EF2653" w:rsidRDefault="00EF2653" w:rsidP="00EF2653">
            <w:pPr>
              <w:ind w:left="-101" w:right="-101" w:firstLine="26"/>
              <w:jc w:val="center"/>
              <w:rPr>
                <w:rFonts w:cs="Calibri"/>
                <w:szCs w:val="22"/>
              </w:rPr>
            </w:pPr>
            <w:r w:rsidRPr="00EF2653">
              <w:rPr>
                <w:rFonts w:cs="Calibri"/>
                <w:szCs w:val="22"/>
              </w:rPr>
              <w:lastRenderedPageBreak/>
              <w:t>09</w:t>
            </w:r>
          </w:p>
        </w:tc>
        <w:tc>
          <w:tcPr>
            <w:tcW w:w="337" w:type="pct"/>
            <w:shd w:val="clear" w:color="auto" w:fill="D9D9D9" w:themeFill="background1" w:themeFillShade="D9"/>
          </w:tcPr>
          <w:p w14:paraId="4CEED286" w14:textId="040FC69F" w:rsidR="00EF2653" w:rsidRPr="00EF2653" w:rsidRDefault="00EF2653" w:rsidP="00EF2653">
            <w:pPr>
              <w:ind w:left="-101" w:right="-101" w:firstLine="26"/>
              <w:jc w:val="center"/>
              <w:rPr>
                <w:rFonts w:cs="Calibri"/>
                <w:szCs w:val="22"/>
              </w:rPr>
            </w:pPr>
            <w:r w:rsidRPr="00EF2653">
              <w:rPr>
                <w:rFonts w:cs="Calibri"/>
                <w:szCs w:val="22"/>
              </w:rPr>
              <w:t>88243527</w:t>
            </w:r>
          </w:p>
        </w:tc>
        <w:tc>
          <w:tcPr>
            <w:tcW w:w="217" w:type="pct"/>
            <w:shd w:val="clear" w:color="auto" w:fill="D9D9D9" w:themeFill="background1" w:themeFillShade="D9"/>
          </w:tcPr>
          <w:p w14:paraId="010F2D22" w14:textId="6C436BCB" w:rsidR="00EF2653" w:rsidRPr="00EF2653" w:rsidRDefault="00EF2653" w:rsidP="00EF2653">
            <w:pPr>
              <w:ind w:left="-101" w:right="-101" w:firstLine="26"/>
              <w:jc w:val="center"/>
              <w:rPr>
                <w:rFonts w:cs="Calibri"/>
                <w:szCs w:val="22"/>
              </w:rPr>
            </w:pPr>
            <w:r w:rsidRPr="00EF2653">
              <w:rPr>
                <w:rFonts w:cs="Calibri"/>
                <w:szCs w:val="22"/>
              </w:rPr>
              <w:t>12-27-2018</w:t>
            </w:r>
          </w:p>
        </w:tc>
        <w:tc>
          <w:tcPr>
            <w:tcW w:w="327" w:type="pct"/>
            <w:shd w:val="clear" w:color="auto" w:fill="D9D9D9" w:themeFill="background1" w:themeFillShade="D9"/>
          </w:tcPr>
          <w:p w14:paraId="3E432BA5" w14:textId="718B4720" w:rsidR="00EF2653" w:rsidRPr="00EF2653" w:rsidRDefault="00EF2653" w:rsidP="00EF2653">
            <w:pPr>
              <w:ind w:left="-101" w:right="-101" w:firstLine="26"/>
              <w:jc w:val="center"/>
              <w:rPr>
                <w:rFonts w:cs="Calibri"/>
                <w:szCs w:val="22"/>
              </w:rPr>
            </w:pPr>
            <w:r w:rsidRPr="00EF2653">
              <w:rPr>
                <w:rFonts w:cs="Calibri"/>
                <w:szCs w:val="22"/>
              </w:rPr>
              <w:t>5905104</w:t>
            </w:r>
          </w:p>
        </w:tc>
        <w:tc>
          <w:tcPr>
            <w:tcW w:w="217" w:type="pct"/>
            <w:shd w:val="clear" w:color="auto" w:fill="D9D9D9" w:themeFill="background1" w:themeFillShade="D9"/>
          </w:tcPr>
          <w:p w14:paraId="31EE3EEC" w14:textId="0734848C" w:rsidR="00EF2653" w:rsidRPr="00EF2653" w:rsidRDefault="00EF2653" w:rsidP="00EF2653">
            <w:pPr>
              <w:ind w:left="-101" w:right="-101" w:firstLine="26"/>
              <w:jc w:val="center"/>
              <w:rPr>
                <w:rFonts w:cs="Calibri"/>
                <w:szCs w:val="22"/>
              </w:rPr>
            </w:pPr>
            <w:r w:rsidRPr="00EF2653">
              <w:rPr>
                <w:rFonts w:cs="Calibri"/>
                <w:szCs w:val="22"/>
              </w:rPr>
              <w:t>11-05-2019</w:t>
            </w:r>
          </w:p>
        </w:tc>
        <w:tc>
          <w:tcPr>
            <w:tcW w:w="343" w:type="pct"/>
            <w:shd w:val="clear" w:color="auto" w:fill="D9D9D9" w:themeFill="background1" w:themeFillShade="D9"/>
          </w:tcPr>
          <w:p w14:paraId="1BF0AAD8" w14:textId="04CDB45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AD6E267" w14:textId="185E78EE" w:rsidR="00EF2653" w:rsidRPr="00EF2653" w:rsidRDefault="00EF2653" w:rsidP="00EF2653">
            <w:pPr>
              <w:ind w:left="-101" w:right="-101" w:firstLine="26"/>
              <w:rPr>
                <w:rFonts w:cs="Calibri"/>
                <w:szCs w:val="22"/>
              </w:rPr>
            </w:pPr>
            <w:proofErr w:type="spellStart"/>
            <w:r w:rsidRPr="00EF2653">
              <w:rPr>
                <w:rFonts w:cs="Calibri"/>
                <w:szCs w:val="22"/>
              </w:rPr>
              <w:t>Shenzhenshi</w:t>
            </w:r>
            <w:proofErr w:type="spellEnd"/>
            <w:r w:rsidRPr="00EF2653">
              <w:rPr>
                <w:rFonts w:cs="Calibri"/>
                <w:szCs w:val="22"/>
              </w:rPr>
              <w:t xml:space="preserve"> </w:t>
            </w:r>
            <w:proofErr w:type="spellStart"/>
            <w:r w:rsidRPr="00EF2653">
              <w:rPr>
                <w:rFonts w:cs="Calibri"/>
                <w:szCs w:val="22"/>
              </w:rPr>
              <w:t>Teouwo</w:t>
            </w:r>
            <w:proofErr w:type="spellEnd"/>
            <w:r w:rsidRPr="00EF2653">
              <w:rPr>
                <w:rFonts w:cs="Calibri"/>
                <w:szCs w:val="22"/>
              </w:rPr>
              <w:t xml:space="preserve"> Technology </w:t>
            </w:r>
            <w:proofErr w:type="spellStart"/>
            <w:proofErr w:type="gramStart"/>
            <w:r w:rsidRPr="00EF2653">
              <w:rPr>
                <w:rFonts w:cs="Calibri"/>
                <w:szCs w:val="22"/>
              </w:rPr>
              <w:t>Co.,Ltd</w:t>
            </w:r>
            <w:proofErr w:type="spellEnd"/>
            <w:r w:rsidRPr="00EF2653">
              <w:rPr>
                <w:rFonts w:cs="Calibri"/>
                <w:szCs w:val="22"/>
              </w:rPr>
              <w:t>.</w:t>
            </w:r>
            <w:proofErr w:type="gramEnd"/>
            <w:r w:rsidR="002A6AFC">
              <w:rPr>
                <w:rFonts w:cs="Calibri"/>
                <w:szCs w:val="22"/>
              </w:rPr>
              <w:t xml:space="preserve"> </w:t>
            </w:r>
            <w:r w:rsidRPr="00EF2653">
              <w:rPr>
                <w:rFonts w:cs="Calibri"/>
                <w:szCs w:val="22"/>
              </w:rPr>
              <w:t xml:space="preserve">105, Building 7th, Vanke </w:t>
            </w:r>
            <w:proofErr w:type="spellStart"/>
            <w:r w:rsidRPr="00EF2653">
              <w:rPr>
                <w:rFonts w:cs="Calibri"/>
                <w:szCs w:val="22"/>
              </w:rPr>
              <w:t>Xinghuo</w:t>
            </w:r>
            <w:proofErr w:type="spellEnd"/>
            <w:r w:rsidRPr="00EF2653">
              <w:rPr>
                <w:rFonts w:cs="Calibri"/>
                <w:szCs w:val="22"/>
              </w:rPr>
              <w:t xml:space="preserve"> Online, </w:t>
            </w:r>
            <w:proofErr w:type="spellStart"/>
            <w:r w:rsidRPr="00EF2653">
              <w:rPr>
                <w:rFonts w:cs="Calibri"/>
                <w:szCs w:val="22"/>
              </w:rPr>
              <w:t>Wuhe</w:t>
            </w:r>
            <w:proofErr w:type="spellEnd"/>
            <w:r w:rsidRPr="00EF2653">
              <w:rPr>
                <w:rFonts w:cs="Calibri"/>
                <w:szCs w:val="22"/>
              </w:rPr>
              <w:t xml:space="preserve"> Avenue South No.2, Bantian Street, Shenzhen, Guangdong, 518129, CN</w:t>
            </w:r>
          </w:p>
        </w:tc>
      </w:tr>
      <w:tr w:rsidR="00EF2653" w14:paraId="7C6E78FF" w14:textId="77777777" w:rsidTr="005C3C06">
        <w:trPr>
          <w:trHeight w:val="684"/>
        </w:trPr>
        <w:tc>
          <w:tcPr>
            <w:tcW w:w="237" w:type="pct"/>
            <w:shd w:val="clear" w:color="auto" w:fill="D9D9D9" w:themeFill="background1" w:themeFillShade="D9"/>
          </w:tcPr>
          <w:p w14:paraId="0199D43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56F72F7" w14:textId="1A4FC629" w:rsidR="00EF2653" w:rsidRPr="00EF2653" w:rsidRDefault="00EF2653" w:rsidP="00EF2653">
            <w:pPr>
              <w:ind w:left="-101" w:right="-101" w:firstLine="26"/>
              <w:rPr>
                <w:rFonts w:cs="Calibri"/>
                <w:szCs w:val="22"/>
              </w:rPr>
            </w:pPr>
            <w:r w:rsidRPr="00EF2653">
              <w:rPr>
                <w:rFonts w:cs="Calibri"/>
                <w:szCs w:val="22"/>
              </w:rPr>
              <w:t>TAMOLED</w:t>
            </w:r>
          </w:p>
        </w:tc>
        <w:tc>
          <w:tcPr>
            <w:tcW w:w="1565" w:type="pct"/>
            <w:shd w:val="clear" w:color="auto" w:fill="D9D9D9" w:themeFill="background1" w:themeFillShade="D9"/>
          </w:tcPr>
          <w:p w14:paraId="1F9A228F" w14:textId="389D6A14"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Computer monitors; video monitors; computers; TV receivers; cathode-ray tubes; plasma display panels; flat panel displays in the nature of field emission displays; diodes; mobile telephones; video displays for mobile phones; MP3 players; video displays for MP3 players; MP4 players; video displays for MP4 players; portable multimedia players; video displays for portable multimedia players; navigation apparatus for vehicles in the nature of on-board computers; video displays for navigation apparatus; digital audio players; video displays for digital audio players; cameras; video displays for cameras; camcorders; video displays for camcorders; field emission displays; TV monitors; Ultra-Mobile PCs; displays for ultra-mobile PCs; video displays for ultra-mobile PCs; tablet computers</w:t>
            </w:r>
            <w:r w:rsidR="002A6AFC">
              <w:rPr>
                <w:rFonts w:cs="Calibri"/>
                <w:szCs w:val="22"/>
              </w:rPr>
              <w:br/>
            </w:r>
            <w:r w:rsidRPr="00EF2653">
              <w:rPr>
                <w:rFonts w:cs="Calibri"/>
                <w:b/>
                <w:bCs/>
                <w:szCs w:val="22"/>
              </w:rPr>
              <w:t>Class11</w:t>
            </w:r>
            <w:r w:rsidRPr="00EF2653">
              <w:rPr>
                <w:rFonts w:cs="Calibri"/>
                <w:szCs w:val="22"/>
              </w:rPr>
              <w:t xml:space="preserve"> - </w:t>
            </w:r>
            <w:r w:rsidRPr="00EF2653">
              <w:rPr>
                <w:rFonts w:cs="Calibri"/>
                <w:strike/>
                <w:szCs w:val="22"/>
              </w:rPr>
              <w:t xml:space="preserve">Lights for ships; Lamps for directional signals of ships; Light bulbs for directional signals of ships; Lighting apparatus and devices for ships; Lights for aircrafts; Lamps for directional signals of aircrafts; Light bulbs for directional signals of aircrafts; Lighting apparatus and devices for aircrafts; Lighting installations for air vehicles; Lights for railway vehicles; Lamps for directional signals of railway vehicles; Lighting apparatus and devices for railway vehicles; Lights for motorcycles; Automobile lights; Lamps for directional signals of automobiles; Light bulbs for directional signals of automobiles; Lighting apparatus and devices for automobiles; </w:t>
            </w:r>
            <w:r w:rsidRPr="00EF2653">
              <w:rPr>
                <w:rFonts w:cs="Calibri"/>
                <w:strike/>
                <w:szCs w:val="22"/>
              </w:rPr>
              <w:lastRenderedPageBreak/>
              <w:t>Bicycle lights; Bicycle lamps; Lighting apparatus and devices for bicycles; Street lamps; Safety lamps for underground use; Germicidal lamps for purifying air; Miners' lamps; Neon lamps; Dynamo lamps; Implements for discharge lamps; Incandescent lamps; Incandescent lamp implements; Ultraviolet ray lamps, not for medical purposes; Germicidal lamps; Chandeliers; Miniature light bulbs; Lighting devices for showcases; Water surface lamps; Mercury lamps; Aquarium lights; Spotlights; Acetylene flares; Arc lamps; Safety lamps; Lamps for outdoor use; Projector lamps; Overhead lamps; Diving lights; Decoration lamps; Infrared lamps; Electric lamps; Filaments for electric lamps; Electric pocket torches; Electric lighting apparatus; Electric lighting devices other than for vehicles; Sockets for electric lights; Lanterns for lighting; Luminous tubes for lighting; Discharge tubes for lighting; Light diffusers; Electric discharge tubes for lighting; Lighting apparatus and installations; electric torches for lighting; Fish gathering lamp; Ceiling lights; Fairy lights for festive decoration; Electric lights for Christmas trees; Standard lamps; Searchlights; Artificial solar lamp; Floodlights; Fluorescent lamps; Fluorescent lamp tubes; Flashlights; LED lighting apparatus; LED lighting apparatus for aircrafts; LED lighting apparatus for railway vehicles; LED lighting apparatus for motorcycles; LED lighting apparatus for automobiles; LED lighting apparatus for ships</w:t>
            </w:r>
          </w:p>
        </w:tc>
        <w:tc>
          <w:tcPr>
            <w:tcW w:w="248" w:type="pct"/>
            <w:shd w:val="clear" w:color="auto" w:fill="D9D9D9" w:themeFill="background1" w:themeFillShade="D9"/>
          </w:tcPr>
          <w:p w14:paraId="772C8917" w14:textId="05105979" w:rsidR="00EF2653" w:rsidRPr="00EF2653" w:rsidRDefault="00EF2653" w:rsidP="00EF2653">
            <w:pPr>
              <w:ind w:left="-101" w:right="-101" w:firstLine="26"/>
              <w:jc w:val="center"/>
              <w:rPr>
                <w:rFonts w:cs="Calibri"/>
                <w:szCs w:val="22"/>
              </w:rPr>
            </w:pPr>
            <w:r w:rsidRPr="00EF2653">
              <w:rPr>
                <w:rFonts w:cs="Calibri"/>
                <w:szCs w:val="22"/>
              </w:rPr>
              <w:lastRenderedPageBreak/>
              <w:t>09, 11</w:t>
            </w:r>
          </w:p>
        </w:tc>
        <w:tc>
          <w:tcPr>
            <w:tcW w:w="337" w:type="pct"/>
            <w:shd w:val="clear" w:color="auto" w:fill="D9D9D9" w:themeFill="background1" w:themeFillShade="D9"/>
          </w:tcPr>
          <w:p w14:paraId="029440AA" w14:textId="5F45202B" w:rsidR="00EF2653" w:rsidRPr="00EF2653" w:rsidRDefault="00EF2653" w:rsidP="00EF2653">
            <w:pPr>
              <w:ind w:left="-101" w:right="-101" w:firstLine="26"/>
              <w:jc w:val="center"/>
              <w:rPr>
                <w:rFonts w:cs="Calibri"/>
                <w:szCs w:val="22"/>
              </w:rPr>
            </w:pPr>
            <w:r w:rsidRPr="00EF2653">
              <w:rPr>
                <w:rFonts w:cs="Calibri"/>
                <w:szCs w:val="22"/>
              </w:rPr>
              <w:t>85574925</w:t>
            </w:r>
          </w:p>
        </w:tc>
        <w:tc>
          <w:tcPr>
            <w:tcW w:w="217" w:type="pct"/>
            <w:shd w:val="clear" w:color="auto" w:fill="D9D9D9" w:themeFill="background1" w:themeFillShade="D9"/>
          </w:tcPr>
          <w:p w14:paraId="0C817B06" w14:textId="79EFF335" w:rsidR="00EF2653" w:rsidRPr="00EF2653" w:rsidRDefault="00EF2653" w:rsidP="00EF2653">
            <w:pPr>
              <w:ind w:left="-101" w:right="-101" w:firstLine="26"/>
              <w:jc w:val="center"/>
              <w:rPr>
                <w:rFonts w:cs="Calibri"/>
                <w:szCs w:val="22"/>
              </w:rPr>
            </w:pPr>
            <w:r w:rsidRPr="00EF2653">
              <w:rPr>
                <w:rFonts w:cs="Calibri"/>
                <w:szCs w:val="22"/>
              </w:rPr>
              <w:t>03-20-2012</w:t>
            </w:r>
          </w:p>
        </w:tc>
        <w:tc>
          <w:tcPr>
            <w:tcW w:w="327" w:type="pct"/>
            <w:shd w:val="clear" w:color="auto" w:fill="D9D9D9" w:themeFill="background1" w:themeFillShade="D9"/>
          </w:tcPr>
          <w:p w14:paraId="5E5950AC" w14:textId="05523430" w:rsidR="00EF2653" w:rsidRPr="00EF2653" w:rsidRDefault="00EF2653" w:rsidP="00EF2653">
            <w:pPr>
              <w:ind w:left="-101" w:right="-101" w:firstLine="26"/>
              <w:jc w:val="center"/>
              <w:rPr>
                <w:rFonts w:cs="Calibri"/>
                <w:szCs w:val="22"/>
              </w:rPr>
            </w:pPr>
            <w:r w:rsidRPr="00EF2653">
              <w:rPr>
                <w:rFonts w:cs="Calibri"/>
                <w:szCs w:val="22"/>
              </w:rPr>
              <w:t>4500200</w:t>
            </w:r>
          </w:p>
        </w:tc>
        <w:tc>
          <w:tcPr>
            <w:tcW w:w="217" w:type="pct"/>
            <w:shd w:val="clear" w:color="auto" w:fill="D9D9D9" w:themeFill="background1" w:themeFillShade="D9"/>
          </w:tcPr>
          <w:p w14:paraId="2378CFDC" w14:textId="3DA8D9B3" w:rsidR="00EF2653" w:rsidRPr="00EF2653" w:rsidRDefault="00EF2653" w:rsidP="00EF2653">
            <w:pPr>
              <w:ind w:left="-101" w:right="-101" w:firstLine="26"/>
              <w:jc w:val="center"/>
              <w:rPr>
                <w:rFonts w:cs="Calibri"/>
                <w:szCs w:val="22"/>
              </w:rPr>
            </w:pPr>
            <w:r w:rsidRPr="00EF2653">
              <w:rPr>
                <w:rFonts w:cs="Calibri"/>
                <w:szCs w:val="22"/>
              </w:rPr>
              <w:t>03-25-2014</w:t>
            </w:r>
          </w:p>
        </w:tc>
        <w:tc>
          <w:tcPr>
            <w:tcW w:w="343" w:type="pct"/>
            <w:shd w:val="clear" w:color="auto" w:fill="D9D9D9" w:themeFill="background1" w:themeFillShade="D9"/>
          </w:tcPr>
          <w:p w14:paraId="6CCAFF5D" w14:textId="11B46DB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2B387D3" w14:textId="14FE0B36" w:rsidR="00EF2653" w:rsidRPr="00EF2653" w:rsidRDefault="00EF2653" w:rsidP="00EF2653">
            <w:pPr>
              <w:ind w:left="-101" w:right="-101" w:firstLine="26"/>
              <w:rPr>
                <w:rFonts w:cs="Calibri"/>
                <w:szCs w:val="22"/>
              </w:rPr>
            </w:pPr>
            <w:r w:rsidRPr="00EF2653">
              <w:rPr>
                <w:rFonts w:cs="Calibri"/>
                <w:szCs w:val="22"/>
              </w:rPr>
              <w:t>SAMSUNG DISPLAY CO., LTD.</w:t>
            </w:r>
            <w:r w:rsidR="002A6AFC">
              <w:rPr>
                <w:rFonts w:cs="Calibri"/>
                <w:szCs w:val="22"/>
              </w:rPr>
              <w:t xml:space="preserve"> </w:t>
            </w:r>
            <w:r w:rsidRPr="00EF2653">
              <w:rPr>
                <w:rFonts w:cs="Calibri"/>
                <w:szCs w:val="22"/>
              </w:rPr>
              <w:t>95, SAMSUNG 2 RO, GIHEUNG-GU, YONGIN-SI, GYEONGGI-DO, KR</w:t>
            </w:r>
          </w:p>
        </w:tc>
      </w:tr>
      <w:tr w:rsidR="00EF2653" w14:paraId="1C731893" w14:textId="77777777" w:rsidTr="005C3C06">
        <w:trPr>
          <w:trHeight w:val="684"/>
        </w:trPr>
        <w:tc>
          <w:tcPr>
            <w:tcW w:w="237" w:type="pct"/>
            <w:shd w:val="clear" w:color="auto" w:fill="D9D9D9" w:themeFill="background1" w:themeFillShade="D9"/>
          </w:tcPr>
          <w:p w14:paraId="5C7DC57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00D495C" w14:textId="5B142597" w:rsidR="00EF2653" w:rsidRPr="00EF2653" w:rsidRDefault="00EF2653" w:rsidP="00EF2653">
            <w:pPr>
              <w:ind w:left="-101" w:right="-101" w:firstLine="26"/>
              <w:rPr>
                <w:rFonts w:cs="Calibri"/>
                <w:szCs w:val="22"/>
              </w:rPr>
            </w:pPr>
            <w:r w:rsidRPr="00EF2653">
              <w:rPr>
                <w:rFonts w:cs="Calibri"/>
                <w:szCs w:val="22"/>
              </w:rPr>
              <w:t>TAMORIA</w:t>
            </w:r>
          </w:p>
        </w:tc>
        <w:tc>
          <w:tcPr>
            <w:tcW w:w="1565" w:type="pct"/>
            <w:shd w:val="clear" w:color="auto" w:fill="D9D9D9" w:themeFill="background1" w:themeFillShade="D9"/>
          </w:tcPr>
          <w:p w14:paraId="78C4342C" w14:textId="2EF2EE65"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Butane torches for cooking</w:t>
            </w:r>
          </w:p>
        </w:tc>
        <w:tc>
          <w:tcPr>
            <w:tcW w:w="248" w:type="pct"/>
            <w:shd w:val="clear" w:color="auto" w:fill="D9D9D9" w:themeFill="background1" w:themeFillShade="D9"/>
          </w:tcPr>
          <w:p w14:paraId="1A126F74" w14:textId="38B058AE"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504A652B" w14:textId="6046E9B2" w:rsidR="00EF2653" w:rsidRPr="00EF2653" w:rsidRDefault="00EF2653" w:rsidP="00EF2653">
            <w:pPr>
              <w:ind w:left="-101" w:right="-101" w:firstLine="26"/>
              <w:jc w:val="center"/>
              <w:rPr>
                <w:rFonts w:cs="Calibri"/>
                <w:szCs w:val="22"/>
              </w:rPr>
            </w:pPr>
            <w:r w:rsidRPr="00EF2653">
              <w:rPr>
                <w:rFonts w:cs="Calibri"/>
                <w:szCs w:val="22"/>
              </w:rPr>
              <w:t>87863495</w:t>
            </w:r>
          </w:p>
        </w:tc>
        <w:tc>
          <w:tcPr>
            <w:tcW w:w="217" w:type="pct"/>
            <w:shd w:val="clear" w:color="auto" w:fill="D9D9D9" w:themeFill="background1" w:themeFillShade="D9"/>
          </w:tcPr>
          <w:p w14:paraId="51180D05" w14:textId="1B802D61" w:rsidR="00EF2653" w:rsidRPr="00EF2653" w:rsidRDefault="00EF2653" w:rsidP="00EF2653">
            <w:pPr>
              <w:ind w:left="-101" w:right="-101" w:firstLine="26"/>
              <w:jc w:val="center"/>
              <w:rPr>
                <w:rFonts w:cs="Calibri"/>
                <w:szCs w:val="22"/>
              </w:rPr>
            </w:pPr>
            <w:r w:rsidRPr="00EF2653">
              <w:rPr>
                <w:rFonts w:cs="Calibri"/>
                <w:szCs w:val="22"/>
              </w:rPr>
              <w:t>04-04-2018</w:t>
            </w:r>
          </w:p>
        </w:tc>
        <w:tc>
          <w:tcPr>
            <w:tcW w:w="327" w:type="pct"/>
            <w:shd w:val="clear" w:color="auto" w:fill="D9D9D9" w:themeFill="background1" w:themeFillShade="D9"/>
          </w:tcPr>
          <w:p w14:paraId="22B84FF6" w14:textId="1F59A24E" w:rsidR="00EF2653" w:rsidRPr="00EF2653" w:rsidRDefault="00EF2653" w:rsidP="00EF2653">
            <w:pPr>
              <w:ind w:left="-101" w:right="-101" w:firstLine="26"/>
              <w:jc w:val="center"/>
              <w:rPr>
                <w:rFonts w:cs="Calibri"/>
                <w:szCs w:val="22"/>
              </w:rPr>
            </w:pPr>
            <w:r w:rsidRPr="00EF2653">
              <w:rPr>
                <w:rFonts w:cs="Calibri"/>
                <w:szCs w:val="22"/>
              </w:rPr>
              <w:t>5766993</w:t>
            </w:r>
          </w:p>
        </w:tc>
        <w:tc>
          <w:tcPr>
            <w:tcW w:w="217" w:type="pct"/>
            <w:shd w:val="clear" w:color="auto" w:fill="D9D9D9" w:themeFill="background1" w:themeFillShade="D9"/>
          </w:tcPr>
          <w:p w14:paraId="13E04D5D" w14:textId="4CB4496D" w:rsidR="00EF2653" w:rsidRPr="00EF2653" w:rsidRDefault="00EF2653" w:rsidP="00EF2653">
            <w:pPr>
              <w:ind w:left="-101" w:right="-101" w:firstLine="26"/>
              <w:jc w:val="center"/>
              <w:rPr>
                <w:rFonts w:cs="Calibri"/>
                <w:szCs w:val="22"/>
              </w:rPr>
            </w:pPr>
            <w:r w:rsidRPr="00EF2653">
              <w:rPr>
                <w:rFonts w:cs="Calibri"/>
                <w:szCs w:val="22"/>
              </w:rPr>
              <w:t>06-04-2019</w:t>
            </w:r>
          </w:p>
        </w:tc>
        <w:tc>
          <w:tcPr>
            <w:tcW w:w="343" w:type="pct"/>
            <w:shd w:val="clear" w:color="auto" w:fill="D9D9D9" w:themeFill="background1" w:themeFillShade="D9"/>
          </w:tcPr>
          <w:p w14:paraId="1F0496B8" w14:textId="3B71B23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E16D196" w14:textId="4963A937" w:rsidR="00EF2653" w:rsidRPr="00EF2653" w:rsidRDefault="00EF2653" w:rsidP="00EF2653">
            <w:pPr>
              <w:ind w:left="-101" w:right="-101" w:firstLine="26"/>
              <w:rPr>
                <w:rFonts w:cs="Calibri"/>
                <w:szCs w:val="22"/>
              </w:rPr>
            </w:pPr>
            <w:r w:rsidRPr="00EF2653">
              <w:rPr>
                <w:rFonts w:cs="Calibri"/>
                <w:szCs w:val="22"/>
              </w:rPr>
              <w:t xml:space="preserve">Shenzhen </w:t>
            </w:r>
            <w:proofErr w:type="spellStart"/>
            <w:r w:rsidRPr="00EF2653">
              <w:rPr>
                <w:rFonts w:cs="Calibri"/>
                <w:szCs w:val="22"/>
              </w:rPr>
              <w:t>Huayongli</w:t>
            </w:r>
            <w:proofErr w:type="spellEnd"/>
            <w:r w:rsidRPr="00EF2653">
              <w:rPr>
                <w:rFonts w:cs="Calibri"/>
                <w:szCs w:val="22"/>
              </w:rPr>
              <w:t xml:space="preserve"> Technology Co., Ltd.</w:t>
            </w:r>
            <w:r w:rsidR="002A6AFC">
              <w:rPr>
                <w:rFonts w:cs="Calibri"/>
                <w:szCs w:val="22"/>
              </w:rPr>
              <w:t xml:space="preserve"> </w:t>
            </w:r>
            <w:r w:rsidRPr="00EF2653">
              <w:rPr>
                <w:rFonts w:cs="Calibri"/>
                <w:szCs w:val="22"/>
              </w:rPr>
              <w:t>Futian St Fuhua Rd No.60 Nongmaodasha516, Shenzhen, 518046, CN</w:t>
            </w:r>
          </w:p>
        </w:tc>
      </w:tr>
      <w:tr w:rsidR="00EF2653" w14:paraId="164B607B" w14:textId="77777777" w:rsidTr="005C3C06">
        <w:trPr>
          <w:trHeight w:val="684"/>
        </w:trPr>
        <w:tc>
          <w:tcPr>
            <w:tcW w:w="237" w:type="pct"/>
            <w:shd w:val="clear" w:color="auto" w:fill="D9D9D9" w:themeFill="background1" w:themeFillShade="D9"/>
          </w:tcPr>
          <w:p w14:paraId="6C61406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9F10902" w14:textId="57A18017" w:rsidR="00EF2653" w:rsidRPr="00EF2653" w:rsidRDefault="00EF2653" w:rsidP="00EF2653">
            <w:pPr>
              <w:ind w:left="-101" w:right="-101" w:firstLine="26"/>
              <w:rPr>
                <w:rFonts w:cs="Calibri"/>
                <w:szCs w:val="22"/>
              </w:rPr>
            </w:pPr>
            <w:r w:rsidRPr="00EF2653">
              <w:rPr>
                <w:rFonts w:cs="Calibri"/>
                <w:szCs w:val="22"/>
              </w:rPr>
              <w:t>TAMOLINO</w:t>
            </w:r>
          </w:p>
        </w:tc>
        <w:tc>
          <w:tcPr>
            <w:tcW w:w="1565" w:type="pct"/>
            <w:shd w:val="clear" w:color="auto" w:fill="D9D9D9" w:themeFill="background1" w:themeFillShade="D9"/>
          </w:tcPr>
          <w:p w14:paraId="5EF37E25" w14:textId="04055FF1"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Portable telephones; application software for position tracking for mobile telephones; GPS tracking devices; data processing equipment, computers; software for position tracking</w:t>
            </w:r>
            <w:r w:rsidR="002A6AFC">
              <w:rPr>
                <w:rFonts w:cs="Calibri"/>
                <w:szCs w:val="22"/>
              </w:rPr>
              <w:br/>
            </w:r>
            <w:r w:rsidRPr="00EF2653">
              <w:rPr>
                <w:rFonts w:cs="Calibri"/>
                <w:b/>
                <w:bCs/>
                <w:szCs w:val="22"/>
              </w:rPr>
              <w:t>Class14</w:t>
            </w:r>
            <w:r w:rsidRPr="00EF2653">
              <w:rPr>
                <w:rFonts w:cs="Calibri"/>
                <w:szCs w:val="22"/>
              </w:rPr>
              <w:t xml:space="preserve"> - Timepieces and chronometric instruments</w:t>
            </w:r>
            <w:r w:rsidR="002A6AFC">
              <w:rPr>
                <w:rFonts w:cs="Calibri"/>
                <w:szCs w:val="22"/>
              </w:rPr>
              <w:br/>
            </w:r>
            <w:r w:rsidRPr="00EF2653">
              <w:rPr>
                <w:rFonts w:cs="Calibri"/>
                <w:b/>
                <w:bCs/>
                <w:szCs w:val="22"/>
              </w:rPr>
              <w:t>Class18</w:t>
            </w:r>
            <w:r w:rsidRPr="00EF2653">
              <w:rPr>
                <w:rFonts w:cs="Calibri"/>
                <w:szCs w:val="22"/>
              </w:rPr>
              <w:t xml:space="preserve"> - Collars for animals; leather and imitations of leather; trunks and suitcases; umbrellas and parasols; harnesses for horses and saddlery</w:t>
            </w:r>
          </w:p>
        </w:tc>
        <w:tc>
          <w:tcPr>
            <w:tcW w:w="248" w:type="pct"/>
            <w:shd w:val="clear" w:color="auto" w:fill="D9D9D9" w:themeFill="background1" w:themeFillShade="D9"/>
          </w:tcPr>
          <w:p w14:paraId="3E3B4B46" w14:textId="66E87110" w:rsidR="00EF2653" w:rsidRPr="00EF2653" w:rsidRDefault="00EF2653" w:rsidP="00EF2653">
            <w:pPr>
              <w:ind w:left="-101" w:right="-101" w:firstLine="26"/>
              <w:jc w:val="center"/>
              <w:rPr>
                <w:rFonts w:cs="Calibri"/>
                <w:szCs w:val="22"/>
              </w:rPr>
            </w:pPr>
            <w:r w:rsidRPr="00EF2653">
              <w:rPr>
                <w:rFonts w:cs="Calibri"/>
                <w:szCs w:val="22"/>
              </w:rPr>
              <w:t>09, 14, 18</w:t>
            </w:r>
          </w:p>
        </w:tc>
        <w:tc>
          <w:tcPr>
            <w:tcW w:w="337" w:type="pct"/>
            <w:shd w:val="clear" w:color="auto" w:fill="D9D9D9" w:themeFill="background1" w:themeFillShade="D9"/>
          </w:tcPr>
          <w:p w14:paraId="03C3A39C" w14:textId="7E46697F" w:rsidR="00EF2653" w:rsidRPr="00EF2653" w:rsidRDefault="00EF2653" w:rsidP="00EF2653">
            <w:pPr>
              <w:ind w:left="-101" w:right="-101" w:firstLine="26"/>
              <w:jc w:val="center"/>
              <w:rPr>
                <w:rFonts w:cs="Calibri"/>
                <w:szCs w:val="22"/>
              </w:rPr>
            </w:pPr>
            <w:r w:rsidRPr="00EF2653">
              <w:rPr>
                <w:rFonts w:cs="Calibri"/>
                <w:szCs w:val="22"/>
              </w:rPr>
              <w:t>79207754</w:t>
            </w:r>
          </w:p>
        </w:tc>
        <w:tc>
          <w:tcPr>
            <w:tcW w:w="217" w:type="pct"/>
            <w:shd w:val="clear" w:color="auto" w:fill="D9D9D9" w:themeFill="background1" w:themeFillShade="D9"/>
          </w:tcPr>
          <w:p w14:paraId="03684FB9" w14:textId="6E4A228C" w:rsidR="00EF2653" w:rsidRPr="00EF2653" w:rsidRDefault="00EF2653" w:rsidP="00EF2653">
            <w:pPr>
              <w:ind w:left="-101" w:right="-101" w:firstLine="26"/>
              <w:jc w:val="center"/>
              <w:rPr>
                <w:rFonts w:cs="Calibri"/>
                <w:szCs w:val="22"/>
              </w:rPr>
            </w:pPr>
            <w:r w:rsidRPr="00EF2653">
              <w:rPr>
                <w:rFonts w:cs="Calibri"/>
                <w:szCs w:val="22"/>
              </w:rPr>
              <w:t>02-02-2017</w:t>
            </w:r>
          </w:p>
        </w:tc>
        <w:tc>
          <w:tcPr>
            <w:tcW w:w="327" w:type="pct"/>
            <w:shd w:val="clear" w:color="auto" w:fill="D9D9D9" w:themeFill="background1" w:themeFillShade="D9"/>
          </w:tcPr>
          <w:p w14:paraId="53C71A96" w14:textId="2D1C46F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853D70B" w14:textId="30DBB0E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36D7FB6" w14:textId="771D42D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AC9443A" w14:textId="5BF6E4F6" w:rsidR="00EF2653" w:rsidRPr="00EF2653" w:rsidRDefault="00EF2653" w:rsidP="00EF2653">
            <w:pPr>
              <w:ind w:left="-101" w:right="-101" w:firstLine="26"/>
              <w:rPr>
                <w:rFonts w:cs="Calibri"/>
                <w:szCs w:val="22"/>
              </w:rPr>
            </w:pPr>
            <w:proofErr w:type="spellStart"/>
            <w:r w:rsidRPr="00EF2653">
              <w:rPr>
                <w:rFonts w:cs="Calibri"/>
                <w:szCs w:val="22"/>
              </w:rPr>
              <w:t>marketup</w:t>
            </w:r>
            <w:proofErr w:type="spellEnd"/>
            <w:r w:rsidRPr="00EF2653">
              <w:rPr>
                <w:rFonts w:cs="Calibri"/>
                <w:szCs w:val="22"/>
              </w:rPr>
              <w:t xml:space="preserve"> GmbH</w:t>
            </w:r>
            <w:r w:rsidR="002A6AFC">
              <w:rPr>
                <w:rFonts w:cs="Calibri"/>
                <w:szCs w:val="22"/>
              </w:rPr>
              <w:t xml:space="preserve"> </w:t>
            </w:r>
            <w:proofErr w:type="spellStart"/>
            <w:r w:rsidRPr="00EF2653">
              <w:rPr>
                <w:rFonts w:cs="Calibri"/>
                <w:szCs w:val="22"/>
              </w:rPr>
              <w:t>Dättnauerstrasse</w:t>
            </w:r>
            <w:proofErr w:type="spellEnd"/>
            <w:r w:rsidRPr="00EF2653">
              <w:rPr>
                <w:rFonts w:cs="Calibri"/>
                <w:szCs w:val="22"/>
              </w:rPr>
              <w:t xml:space="preserve"> 137, CH-8406 Winterthur, CH</w:t>
            </w:r>
          </w:p>
        </w:tc>
      </w:tr>
      <w:tr w:rsidR="00EF2653" w14:paraId="5991F4A0" w14:textId="77777777" w:rsidTr="005C3C06">
        <w:trPr>
          <w:trHeight w:val="684"/>
        </w:trPr>
        <w:tc>
          <w:tcPr>
            <w:tcW w:w="237" w:type="pct"/>
            <w:shd w:val="clear" w:color="auto" w:fill="D9D9D9" w:themeFill="background1" w:themeFillShade="D9"/>
          </w:tcPr>
          <w:p w14:paraId="3A2DFBC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11FC3E1" w14:textId="29DD57AB" w:rsidR="00EF2653" w:rsidRPr="00EF2653" w:rsidRDefault="00EF2653" w:rsidP="00EF2653">
            <w:pPr>
              <w:ind w:left="-101" w:right="-101" w:firstLine="26"/>
              <w:rPr>
                <w:rFonts w:cs="Calibri"/>
                <w:szCs w:val="22"/>
              </w:rPr>
            </w:pPr>
            <w:r w:rsidRPr="00EF2653">
              <w:rPr>
                <w:rFonts w:cs="Calibri"/>
                <w:szCs w:val="22"/>
              </w:rPr>
              <w:t>TAMOSOFT</w:t>
            </w:r>
          </w:p>
        </w:tc>
        <w:tc>
          <w:tcPr>
            <w:tcW w:w="1565" w:type="pct"/>
            <w:shd w:val="clear" w:color="auto" w:fill="D9D9D9" w:themeFill="background1" w:themeFillShade="D9"/>
          </w:tcPr>
          <w:p w14:paraId="0AAA3B06" w14:textId="2B7909A6"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Computer software, namely, software used for security and network monitoring for use in connection with the Internet and local area networks</w:t>
            </w:r>
          </w:p>
        </w:tc>
        <w:tc>
          <w:tcPr>
            <w:tcW w:w="248" w:type="pct"/>
            <w:shd w:val="clear" w:color="auto" w:fill="D9D9D9" w:themeFill="background1" w:themeFillShade="D9"/>
          </w:tcPr>
          <w:p w14:paraId="3FA71611" w14:textId="5D73E691"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08066F8F" w14:textId="42612A88" w:rsidR="00EF2653" w:rsidRPr="00EF2653" w:rsidRDefault="00EF2653" w:rsidP="00EF2653">
            <w:pPr>
              <w:ind w:left="-101" w:right="-101" w:firstLine="26"/>
              <w:jc w:val="center"/>
              <w:rPr>
                <w:rFonts w:cs="Calibri"/>
                <w:szCs w:val="22"/>
              </w:rPr>
            </w:pPr>
            <w:r w:rsidRPr="00EF2653">
              <w:rPr>
                <w:rFonts w:cs="Calibri"/>
                <w:szCs w:val="22"/>
              </w:rPr>
              <w:t>78319675</w:t>
            </w:r>
          </w:p>
        </w:tc>
        <w:tc>
          <w:tcPr>
            <w:tcW w:w="217" w:type="pct"/>
            <w:shd w:val="clear" w:color="auto" w:fill="D9D9D9" w:themeFill="background1" w:themeFillShade="D9"/>
          </w:tcPr>
          <w:p w14:paraId="79F26B35" w14:textId="24A985CA" w:rsidR="00EF2653" w:rsidRPr="00EF2653" w:rsidRDefault="00EF2653" w:rsidP="00EF2653">
            <w:pPr>
              <w:ind w:left="-101" w:right="-101" w:firstLine="26"/>
              <w:jc w:val="center"/>
              <w:rPr>
                <w:rFonts w:cs="Calibri"/>
                <w:szCs w:val="22"/>
              </w:rPr>
            </w:pPr>
            <w:r w:rsidRPr="00EF2653">
              <w:rPr>
                <w:rFonts w:cs="Calibri"/>
                <w:szCs w:val="22"/>
              </w:rPr>
              <w:t>10-28-2003</w:t>
            </w:r>
          </w:p>
        </w:tc>
        <w:tc>
          <w:tcPr>
            <w:tcW w:w="327" w:type="pct"/>
            <w:shd w:val="clear" w:color="auto" w:fill="D9D9D9" w:themeFill="background1" w:themeFillShade="D9"/>
          </w:tcPr>
          <w:p w14:paraId="6407BB2D" w14:textId="167E5CD1" w:rsidR="00EF2653" w:rsidRPr="00EF2653" w:rsidRDefault="00EF2653" w:rsidP="00EF2653">
            <w:pPr>
              <w:ind w:left="-101" w:right="-101" w:firstLine="26"/>
              <w:jc w:val="center"/>
              <w:rPr>
                <w:rFonts w:cs="Calibri"/>
                <w:szCs w:val="22"/>
              </w:rPr>
            </w:pPr>
            <w:r w:rsidRPr="00EF2653">
              <w:rPr>
                <w:rFonts w:cs="Calibri"/>
                <w:szCs w:val="22"/>
              </w:rPr>
              <w:t>2893597</w:t>
            </w:r>
          </w:p>
        </w:tc>
        <w:tc>
          <w:tcPr>
            <w:tcW w:w="217" w:type="pct"/>
            <w:shd w:val="clear" w:color="auto" w:fill="D9D9D9" w:themeFill="background1" w:themeFillShade="D9"/>
          </w:tcPr>
          <w:p w14:paraId="17A48EFB" w14:textId="08BB8DE1" w:rsidR="00EF2653" w:rsidRPr="00EF2653" w:rsidRDefault="00EF2653" w:rsidP="00EF2653">
            <w:pPr>
              <w:ind w:left="-101" w:right="-101" w:firstLine="26"/>
              <w:jc w:val="center"/>
              <w:rPr>
                <w:rFonts w:cs="Calibri"/>
                <w:szCs w:val="22"/>
              </w:rPr>
            </w:pPr>
            <w:r w:rsidRPr="00EF2653">
              <w:rPr>
                <w:rFonts w:cs="Calibri"/>
                <w:szCs w:val="22"/>
              </w:rPr>
              <w:t>10-12-2004</w:t>
            </w:r>
          </w:p>
        </w:tc>
        <w:tc>
          <w:tcPr>
            <w:tcW w:w="343" w:type="pct"/>
            <w:shd w:val="clear" w:color="auto" w:fill="D9D9D9" w:themeFill="background1" w:themeFillShade="D9"/>
          </w:tcPr>
          <w:p w14:paraId="1F0E00A9" w14:textId="1E3E9CF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73C2630" w14:textId="7710642E" w:rsidR="00EF2653" w:rsidRPr="00EF2653" w:rsidRDefault="00EF2653" w:rsidP="00EF2653">
            <w:pPr>
              <w:ind w:left="-101" w:right="-101" w:firstLine="26"/>
              <w:rPr>
                <w:rFonts w:cs="Calibri"/>
                <w:szCs w:val="22"/>
              </w:rPr>
            </w:pPr>
            <w:r w:rsidRPr="00EF2653">
              <w:rPr>
                <w:rFonts w:cs="Calibri"/>
                <w:szCs w:val="22"/>
              </w:rPr>
              <w:t>TAMOSOFT LTD.</w:t>
            </w:r>
            <w:r w:rsidR="002A6AFC">
              <w:rPr>
                <w:rFonts w:cs="Calibri"/>
                <w:szCs w:val="22"/>
              </w:rPr>
              <w:t xml:space="preserve"> </w:t>
            </w:r>
            <w:r w:rsidRPr="00EF2653">
              <w:rPr>
                <w:rFonts w:cs="Calibri"/>
                <w:szCs w:val="22"/>
              </w:rPr>
              <w:t>P.O. BOX 1385, CHRISTCHURCH, 8140, NZ</w:t>
            </w:r>
          </w:p>
        </w:tc>
      </w:tr>
      <w:tr w:rsidR="00EF2653" w14:paraId="042F24CA" w14:textId="77777777" w:rsidTr="005C3C06">
        <w:trPr>
          <w:trHeight w:val="684"/>
        </w:trPr>
        <w:tc>
          <w:tcPr>
            <w:tcW w:w="237" w:type="pct"/>
            <w:shd w:val="clear" w:color="auto" w:fill="D9D9D9" w:themeFill="background1" w:themeFillShade="D9"/>
          </w:tcPr>
          <w:p w14:paraId="141B103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D49EA4A" w14:textId="239AF7AA" w:rsidR="00EF2653" w:rsidRPr="00EF2653" w:rsidRDefault="00EF2653" w:rsidP="00EF2653">
            <w:pPr>
              <w:ind w:left="-101" w:right="-101" w:firstLine="26"/>
              <w:rPr>
                <w:rFonts w:cs="Calibri"/>
                <w:szCs w:val="22"/>
              </w:rPr>
            </w:pPr>
            <w:r w:rsidRPr="00EF2653">
              <w:rPr>
                <w:rFonts w:cs="Calibri"/>
                <w:szCs w:val="22"/>
              </w:rPr>
              <w:t>TAMOLLY'S</w:t>
            </w:r>
          </w:p>
        </w:tc>
        <w:tc>
          <w:tcPr>
            <w:tcW w:w="1565" w:type="pct"/>
            <w:shd w:val="clear" w:color="auto" w:fill="D9D9D9" w:themeFill="background1" w:themeFillShade="D9"/>
          </w:tcPr>
          <w:p w14:paraId="47AE10B1" w14:textId="0B1C0502"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RESTAURANT SERVICES</w:t>
            </w:r>
          </w:p>
        </w:tc>
        <w:tc>
          <w:tcPr>
            <w:tcW w:w="248" w:type="pct"/>
            <w:shd w:val="clear" w:color="auto" w:fill="D9D9D9" w:themeFill="background1" w:themeFillShade="D9"/>
          </w:tcPr>
          <w:p w14:paraId="7BC34138" w14:textId="4CF8E5CF"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shd w:val="clear" w:color="auto" w:fill="D9D9D9" w:themeFill="background1" w:themeFillShade="D9"/>
          </w:tcPr>
          <w:p w14:paraId="0CAA0944" w14:textId="03950600" w:rsidR="00EF2653" w:rsidRPr="00EF2653" w:rsidRDefault="00EF2653" w:rsidP="00EF2653">
            <w:pPr>
              <w:ind w:left="-101" w:right="-101" w:firstLine="26"/>
              <w:jc w:val="center"/>
              <w:rPr>
                <w:rFonts w:cs="Calibri"/>
                <w:szCs w:val="22"/>
              </w:rPr>
            </w:pPr>
            <w:r w:rsidRPr="00EF2653">
              <w:rPr>
                <w:rFonts w:cs="Calibri"/>
                <w:szCs w:val="22"/>
              </w:rPr>
              <w:t>73363310</w:t>
            </w:r>
          </w:p>
        </w:tc>
        <w:tc>
          <w:tcPr>
            <w:tcW w:w="217" w:type="pct"/>
            <w:shd w:val="clear" w:color="auto" w:fill="D9D9D9" w:themeFill="background1" w:themeFillShade="D9"/>
          </w:tcPr>
          <w:p w14:paraId="72323C5C" w14:textId="0713F2A3" w:rsidR="00EF2653" w:rsidRPr="00EF2653" w:rsidRDefault="00EF2653" w:rsidP="00EF2653">
            <w:pPr>
              <w:ind w:left="-101" w:right="-101" w:firstLine="26"/>
              <w:jc w:val="center"/>
              <w:rPr>
                <w:rFonts w:cs="Calibri"/>
                <w:szCs w:val="22"/>
              </w:rPr>
            </w:pPr>
            <w:r w:rsidRPr="00EF2653">
              <w:rPr>
                <w:rFonts w:cs="Calibri"/>
                <w:szCs w:val="22"/>
              </w:rPr>
              <w:t>05-06-1982</w:t>
            </w:r>
          </w:p>
        </w:tc>
        <w:tc>
          <w:tcPr>
            <w:tcW w:w="327" w:type="pct"/>
            <w:shd w:val="clear" w:color="auto" w:fill="D9D9D9" w:themeFill="background1" w:themeFillShade="D9"/>
          </w:tcPr>
          <w:p w14:paraId="0C427A47" w14:textId="2350196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D59BC26" w14:textId="52EA60A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693ED26" w14:textId="0489B16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3FDA1A6" w14:textId="12D26A59" w:rsidR="00EF2653" w:rsidRPr="00EF2653" w:rsidRDefault="00EF2653" w:rsidP="00EF2653">
            <w:pPr>
              <w:ind w:left="-101" w:right="-101" w:firstLine="26"/>
              <w:rPr>
                <w:rFonts w:cs="Calibri"/>
                <w:szCs w:val="22"/>
              </w:rPr>
            </w:pPr>
            <w:r w:rsidRPr="00EF2653">
              <w:rPr>
                <w:rFonts w:cs="Calibri"/>
                <w:szCs w:val="22"/>
              </w:rPr>
              <w:t>BOB TAYAR ENTERPRISES, INC.</w:t>
            </w:r>
            <w:r w:rsidR="002A6AFC">
              <w:rPr>
                <w:rFonts w:cs="Calibri"/>
                <w:szCs w:val="22"/>
              </w:rPr>
              <w:t xml:space="preserve"> </w:t>
            </w:r>
            <w:r w:rsidRPr="00EF2653">
              <w:rPr>
                <w:rFonts w:cs="Calibri"/>
                <w:szCs w:val="22"/>
              </w:rPr>
              <w:t>5622 NORTH PORTLAND, SUITE 250 OKLAHOMA CITY, 73112 OK</w:t>
            </w:r>
          </w:p>
        </w:tc>
      </w:tr>
      <w:tr w:rsidR="00EF2653" w14:paraId="74BCF34C" w14:textId="77777777" w:rsidTr="005C3C06">
        <w:trPr>
          <w:trHeight w:val="684"/>
        </w:trPr>
        <w:tc>
          <w:tcPr>
            <w:tcW w:w="237" w:type="pct"/>
            <w:shd w:val="clear" w:color="auto" w:fill="D9D9D9" w:themeFill="background1" w:themeFillShade="D9"/>
          </w:tcPr>
          <w:p w14:paraId="5C97EF7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BCAAA61" w14:textId="02BF2487" w:rsidR="00EF2653" w:rsidRPr="00EF2653" w:rsidRDefault="00EF2653" w:rsidP="00EF2653">
            <w:pPr>
              <w:ind w:left="-101" w:right="-101" w:firstLine="26"/>
              <w:rPr>
                <w:rFonts w:cs="Calibri"/>
                <w:szCs w:val="22"/>
              </w:rPr>
            </w:pPr>
            <w:r w:rsidRPr="00EF2653">
              <w:rPr>
                <w:rFonts w:cs="Calibri"/>
                <w:szCs w:val="22"/>
              </w:rPr>
              <w:t>TAMOLLY'S</w:t>
            </w:r>
          </w:p>
        </w:tc>
        <w:tc>
          <w:tcPr>
            <w:tcW w:w="1565" w:type="pct"/>
            <w:shd w:val="clear" w:color="auto" w:fill="D9D9D9" w:themeFill="background1" w:themeFillShade="D9"/>
          </w:tcPr>
          <w:p w14:paraId="38F738A2" w14:textId="79E91087"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RESTAURANT SERVICES</w:t>
            </w:r>
          </w:p>
        </w:tc>
        <w:tc>
          <w:tcPr>
            <w:tcW w:w="248" w:type="pct"/>
            <w:shd w:val="clear" w:color="auto" w:fill="D9D9D9" w:themeFill="background1" w:themeFillShade="D9"/>
          </w:tcPr>
          <w:p w14:paraId="7F44802E" w14:textId="7D2C01CE" w:rsidR="00EF2653" w:rsidRPr="00EF2653" w:rsidRDefault="00EF2653" w:rsidP="00EF2653">
            <w:pPr>
              <w:ind w:left="-101" w:right="-101" w:firstLine="26"/>
              <w:jc w:val="center"/>
              <w:rPr>
                <w:rFonts w:cs="Calibri"/>
                <w:szCs w:val="22"/>
              </w:rPr>
            </w:pPr>
            <w:r w:rsidRPr="00EF2653">
              <w:rPr>
                <w:rFonts w:cs="Calibri"/>
                <w:szCs w:val="22"/>
              </w:rPr>
              <w:t>42</w:t>
            </w:r>
          </w:p>
        </w:tc>
        <w:tc>
          <w:tcPr>
            <w:tcW w:w="337" w:type="pct"/>
            <w:shd w:val="clear" w:color="auto" w:fill="D9D9D9" w:themeFill="background1" w:themeFillShade="D9"/>
          </w:tcPr>
          <w:p w14:paraId="01F6630B" w14:textId="1C4E28DC" w:rsidR="00EF2653" w:rsidRPr="00EF2653" w:rsidRDefault="00EF2653" w:rsidP="00EF2653">
            <w:pPr>
              <w:ind w:left="-101" w:right="-101" w:firstLine="26"/>
              <w:jc w:val="center"/>
              <w:rPr>
                <w:rFonts w:cs="Calibri"/>
                <w:szCs w:val="22"/>
              </w:rPr>
            </w:pPr>
            <w:r w:rsidRPr="00EF2653">
              <w:rPr>
                <w:rFonts w:cs="Calibri"/>
                <w:szCs w:val="22"/>
              </w:rPr>
              <w:t>73363311</w:t>
            </w:r>
          </w:p>
        </w:tc>
        <w:tc>
          <w:tcPr>
            <w:tcW w:w="217" w:type="pct"/>
            <w:shd w:val="clear" w:color="auto" w:fill="D9D9D9" w:themeFill="background1" w:themeFillShade="D9"/>
          </w:tcPr>
          <w:p w14:paraId="64425A10" w14:textId="7D823E7C" w:rsidR="00EF2653" w:rsidRPr="00EF2653" w:rsidRDefault="00EF2653" w:rsidP="00EF2653">
            <w:pPr>
              <w:ind w:left="-101" w:right="-101" w:firstLine="26"/>
              <w:jc w:val="center"/>
              <w:rPr>
                <w:rFonts w:cs="Calibri"/>
                <w:szCs w:val="22"/>
              </w:rPr>
            </w:pPr>
            <w:r w:rsidRPr="00EF2653">
              <w:rPr>
                <w:rFonts w:cs="Calibri"/>
                <w:szCs w:val="22"/>
              </w:rPr>
              <w:t>05-06-1982</w:t>
            </w:r>
          </w:p>
        </w:tc>
        <w:tc>
          <w:tcPr>
            <w:tcW w:w="327" w:type="pct"/>
            <w:shd w:val="clear" w:color="auto" w:fill="D9D9D9" w:themeFill="background1" w:themeFillShade="D9"/>
          </w:tcPr>
          <w:p w14:paraId="6085F313" w14:textId="08A40E9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DCB19E4" w14:textId="18D06DE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3ACE837" w14:textId="0F160A5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B555C26" w14:textId="0A764772" w:rsidR="00EF2653" w:rsidRPr="00EF2653" w:rsidRDefault="00EF2653" w:rsidP="00EF2653">
            <w:pPr>
              <w:ind w:left="-101" w:right="-101" w:firstLine="26"/>
              <w:rPr>
                <w:rFonts w:cs="Calibri"/>
                <w:szCs w:val="22"/>
              </w:rPr>
            </w:pPr>
            <w:r w:rsidRPr="00EF2653">
              <w:rPr>
                <w:rFonts w:cs="Calibri"/>
                <w:szCs w:val="22"/>
              </w:rPr>
              <w:t>BOB TAYAR ENTERPRISES, INC.</w:t>
            </w:r>
            <w:r w:rsidR="002A6AFC">
              <w:rPr>
                <w:rFonts w:cs="Calibri"/>
                <w:szCs w:val="22"/>
              </w:rPr>
              <w:t xml:space="preserve"> </w:t>
            </w:r>
            <w:r w:rsidRPr="00EF2653">
              <w:rPr>
                <w:rFonts w:cs="Calibri"/>
                <w:szCs w:val="22"/>
              </w:rPr>
              <w:t>5622 NORTH PORTLAND, SUITE 250 OKLAHOMA CITY, 73112 OK</w:t>
            </w:r>
          </w:p>
        </w:tc>
      </w:tr>
      <w:tr w:rsidR="00EF2653" w14:paraId="59929C33" w14:textId="77777777" w:rsidTr="005C3C06">
        <w:trPr>
          <w:trHeight w:val="684"/>
        </w:trPr>
        <w:tc>
          <w:tcPr>
            <w:tcW w:w="237" w:type="pct"/>
            <w:shd w:val="clear" w:color="auto" w:fill="D9D9D9" w:themeFill="background1" w:themeFillShade="D9"/>
          </w:tcPr>
          <w:p w14:paraId="610FA59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0502809" w14:textId="63AFC0FE" w:rsidR="00EF2653" w:rsidRPr="00EF2653" w:rsidRDefault="00EF2653" w:rsidP="00EF2653">
            <w:pPr>
              <w:ind w:left="-101" w:right="-101" w:firstLine="26"/>
              <w:rPr>
                <w:rFonts w:cs="Calibri"/>
                <w:szCs w:val="22"/>
              </w:rPr>
            </w:pPr>
            <w:r w:rsidRPr="00EF2653">
              <w:rPr>
                <w:rFonts w:cs="Calibri"/>
                <w:szCs w:val="22"/>
              </w:rPr>
              <w:t>HOT TAMOLLIE</w:t>
            </w:r>
          </w:p>
        </w:tc>
        <w:tc>
          <w:tcPr>
            <w:tcW w:w="1565" w:type="pct"/>
            <w:shd w:val="clear" w:color="auto" w:fill="D9D9D9" w:themeFill="background1" w:themeFillShade="D9"/>
          </w:tcPr>
          <w:p w14:paraId="0E1CB21F" w14:textId="688BB2CD" w:rsidR="00EF2653" w:rsidRPr="00EF2653" w:rsidRDefault="00EF2653" w:rsidP="00EF2653">
            <w:pPr>
              <w:ind w:left="-101" w:right="-101" w:firstLine="26"/>
              <w:rPr>
                <w:rFonts w:cs="Calibri"/>
                <w:szCs w:val="22"/>
              </w:rPr>
            </w:pPr>
            <w:r w:rsidRPr="00EF2653">
              <w:rPr>
                <w:rFonts w:cs="Calibri"/>
                <w:b/>
                <w:bCs/>
                <w:szCs w:val="22"/>
              </w:rPr>
              <w:t>Class11</w:t>
            </w:r>
            <w:r w:rsidRPr="00EF2653">
              <w:rPr>
                <w:rFonts w:cs="Calibri"/>
                <w:szCs w:val="22"/>
              </w:rPr>
              <w:t xml:space="preserve"> - </w:t>
            </w:r>
            <w:r w:rsidRPr="00EF2653">
              <w:rPr>
                <w:rFonts w:cs="Calibri"/>
                <w:strike/>
                <w:szCs w:val="22"/>
              </w:rPr>
              <w:t>Cold and heat cloth packs, filled with rice for heating and cooling the body, head, neck and back, which can be heated or frozen and then applied to the body or used in bed for comfort and relaxation and not for medical purposes</w:t>
            </w:r>
          </w:p>
        </w:tc>
        <w:tc>
          <w:tcPr>
            <w:tcW w:w="248" w:type="pct"/>
            <w:shd w:val="clear" w:color="auto" w:fill="D9D9D9" w:themeFill="background1" w:themeFillShade="D9"/>
          </w:tcPr>
          <w:p w14:paraId="7DEA025C" w14:textId="52575D34" w:rsidR="00EF2653" w:rsidRPr="00EF2653" w:rsidRDefault="00EF2653" w:rsidP="00EF2653">
            <w:pPr>
              <w:ind w:left="-101" w:right="-101" w:firstLine="26"/>
              <w:jc w:val="center"/>
              <w:rPr>
                <w:rFonts w:cs="Calibri"/>
                <w:szCs w:val="22"/>
              </w:rPr>
            </w:pPr>
            <w:r w:rsidRPr="00EF2653">
              <w:rPr>
                <w:rFonts w:cs="Calibri"/>
                <w:szCs w:val="22"/>
              </w:rPr>
              <w:t>11</w:t>
            </w:r>
          </w:p>
        </w:tc>
        <w:tc>
          <w:tcPr>
            <w:tcW w:w="337" w:type="pct"/>
            <w:shd w:val="clear" w:color="auto" w:fill="D9D9D9" w:themeFill="background1" w:themeFillShade="D9"/>
          </w:tcPr>
          <w:p w14:paraId="15697EFB" w14:textId="7C9F81F5" w:rsidR="00EF2653" w:rsidRPr="00EF2653" w:rsidRDefault="00EF2653" w:rsidP="00EF2653">
            <w:pPr>
              <w:ind w:left="-101" w:right="-101" w:firstLine="26"/>
              <w:jc w:val="center"/>
              <w:rPr>
                <w:rFonts w:cs="Calibri"/>
                <w:szCs w:val="22"/>
              </w:rPr>
            </w:pPr>
            <w:r w:rsidRPr="00EF2653">
              <w:rPr>
                <w:rFonts w:cs="Calibri"/>
                <w:szCs w:val="22"/>
              </w:rPr>
              <w:t>77262077</w:t>
            </w:r>
          </w:p>
        </w:tc>
        <w:tc>
          <w:tcPr>
            <w:tcW w:w="217" w:type="pct"/>
            <w:shd w:val="clear" w:color="auto" w:fill="D9D9D9" w:themeFill="background1" w:themeFillShade="D9"/>
          </w:tcPr>
          <w:p w14:paraId="0B392AE5" w14:textId="0E498DB1" w:rsidR="00EF2653" w:rsidRPr="00EF2653" w:rsidRDefault="00EF2653" w:rsidP="00EF2653">
            <w:pPr>
              <w:ind w:left="-101" w:right="-101" w:firstLine="26"/>
              <w:jc w:val="center"/>
              <w:rPr>
                <w:rFonts w:cs="Calibri"/>
                <w:szCs w:val="22"/>
              </w:rPr>
            </w:pPr>
            <w:r w:rsidRPr="00EF2653">
              <w:rPr>
                <w:rFonts w:cs="Calibri"/>
                <w:szCs w:val="22"/>
              </w:rPr>
              <w:t>08-22-2007</w:t>
            </w:r>
          </w:p>
        </w:tc>
        <w:tc>
          <w:tcPr>
            <w:tcW w:w="327" w:type="pct"/>
            <w:shd w:val="clear" w:color="auto" w:fill="D9D9D9" w:themeFill="background1" w:themeFillShade="D9"/>
          </w:tcPr>
          <w:p w14:paraId="2B2F4026" w14:textId="36CD722E" w:rsidR="00EF2653" w:rsidRPr="00EF2653" w:rsidRDefault="00EF2653" w:rsidP="00EF2653">
            <w:pPr>
              <w:ind w:left="-101" w:right="-101" w:firstLine="26"/>
              <w:jc w:val="center"/>
              <w:rPr>
                <w:rFonts w:cs="Calibri"/>
                <w:szCs w:val="22"/>
              </w:rPr>
            </w:pPr>
            <w:r w:rsidRPr="00EF2653">
              <w:rPr>
                <w:rFonts w:cs="Calibri"/>
                <w:szCs w:val="22"/>
              </w:rPr>
              <w:t>3521990</w:t>
            </w:r>
          </w:p>
        </w:tc>
        <w:tc>
          <w:tcPr>
            <w:tcW w:w="217" w:type="pct"/>
            <w:shd w:val="clear" w:color="auto" w:fill="D9D9D9" w:themeFill="background1" w:themeFillShade="D9"/>
          </w:tcPr>
          <w:p w14:paraId="4EBCCB0B" w14:textId="02A20F01" w:rsidR="00EF2653" w:rsidRPr="00EF2653" w:rsidRDefault="00EF2653" w:rsidP="00EF2653">
            <w:pPr>
              <w:ind w:left="-101" w:right="-101" w:firstLine="26"/>
              <w:jc w:val="center"/>
              <w:rPr>
                <w:rFonts w:cs="Calibri"/>
                <w:szCs w:val="22"/>
              </w:rPr>
            </w:pPr>
            <w:r w:rsidRPr="00EF2653">
              <w:rPr>
                <w:rFonts w:cs="Calibri"/>
                <w:szCs w:val="22"/>
              </w:rPr>
              <w:t>10-21-2008</w:t>
            </w:r>
          </w:p>
        </w:tc>
        <w:tc>
          <w:tcPr>
            <w:tcW w:w="343" w:type="pct"/>
            <w:shd w:val="clear" w:color="auto" w:fill="D9D9D9" w:themeFill="background1" w:themeFillShade="D9"/>
          </w:tcPr>
          <w:p w14:paraId="3BC64BA6" w14:textId="1E2646F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150F34D" w14:textId="6569276F" w:rsidR="00EF2653" w:rsidRPr="00EF2653" w:rsidRDefault="00EF2653" w:rsidP="00EF2653">
            <w:pPr>
              <w:ind w:left="-101" w:right="-101" w:firstLine="26"/>
              <w:rPr>
                <w:rFonts w:cs="Calibri"/>
                <w:szCs w:val="22"/>
              </w:rPr>
            </w:pPr>
            <w:r w:rsidRPr="00EF2653">
              <w:rPr>
                <w:rFonts w:cs="Calibri"/>
                <w:szCs w:val="22"/>
              </w:rPr>
              <w:t xml:space="preserve">Hot </w:t>
            </w:r>
            <w:proofErr w:type="spellStart"/>
            <w:r w:rsidRPr="00EF2653">
              <w:rPr>
                <w:rFonts w:cs="Calibri"/>
                <w:szCs w:val="22"/>
              </w:rPr>
              <w:t>Tamollie</w:t>
            </w:r>
            <w:proofErr w:type="spellEnd"/>
            <w:r w:rsidRPr="00EF2653">
              <w:rPr>
                <w:rFonts w:cs="Calibri"/>
                <w:szCs w:val="22"/>
              </w:rPr>
              <w:t>, Limited Liability Company</w:t>
            </w:r>
            <w:r w:rsidR="002A6AFC">
              <w:rPr>
                <w:rFonts w:cs="Calibri"/>
                <w:szCs w:val="22"/>
              </w:rPr>
              <w:t xml:space="preserve"> </w:t>
            </w:r>
            <w:r w:rsidRPr="00EF2653">
              <w:rPr>
                <w:rFonts w:cs="Calibri"/>
                <w:szCs w:val="22"/>
              </w:rPr>
              <w:t>3500 Stanford Ave., Dallas, 75225 TX</w:t>
            </w:r>
          </w:p>
        </w:tc>
      </w:tr>
      <w:tr w:rsidR="00EF2653" w14:paraId="0B95B1EC" w14:textId="77777777" w:rsidTr="005C3C06">
        <w:trPr>
          <w:trHeight w:val="684"/>
        </w:trPr>
        <w:tc>
          <w:tcPr>
            <w:tcW w:w="237" w:type="pct"/>
            <w:shd w:val="clear" w:color="auto" w:fill="D9D9D9" w:themeFill="background1" w:themeFillShade="D9"/>
          </w:tcPr>
          <w:p w14:paraId="2E5343F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B6414AE" w14:textId="36967037" w:rsidR="00EF2653" w:rsidRPr="00EF2653" w:rsidRDefault="00EF2653" w:rsidP="00EF2653">
            <w:pPr>
              <w:ind w:left="-101" w:right="-101" w:firstLine="26"/>
              <w:rPr>
                <w:rFonts w:cs="Calibri"/>
                <w:szCs w:val="22"/>
              </w:rPr>
            </w:pPr>
            <w:r w:rsidRPr="00EF2653">
              <w:rPr>
                <w:rFonts w:cs="Calibri"/>
                <w:szCs w:val="22"/>
              </w:rPr>
              <w:t>TAMON AUTOLAB</w:t>
            </w:r>
          </w:p>
        </w:tc>
        <w:tc>
          <w:tcPr>
            <w:tcW w:w="1565" w:type="pct"/>
            <w:shd w:val="clear" w:color="auto" w:fill="D9D9D9" w:themeFill="background1" w:themeFillShade="D9"/>
          </w:tcPr>
          <w:p w14:paraId="597A33E5" w14:textId="445BBC48"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r w:rsidRPr="00EF2653">
              <w:rPr>
                <w:rFonts w:cs="Calibri"/>
                <w:strike/>
                <w:szCs w:val="22"/>
              </w:rPr>
              <w:t>HI-FI HOME SPEAKERS, CAR SPEAKERS, AMPLIFIERS, TUNERS, DECKS, HEADPHONES, TURNTABLES</w:t>
            </w:r>
          </w:p>
        </w:tc>
        <w:tc>
          <w:tcPr>
            <w:tcW w:w="248" w:type="pct"/>
            <w:shd w:val="clear" w:color="auto" w:fill="D9D9D9" w:themeFill="background1" w:themeFillShade="D9"/>
          </w:tcPr>
          <w:p w14:paraId="4025CC7B" w14:textId="0E52E8E1" w:rsidR="00EF2653" w:rsidRPr="00EF2653" w:rsidRDefault="00EF2653" w:rsidP="00EF2653">
            <w:pPr>
              <w:ind w:left="-101" w:right="-101" w:firstLine="26"/>
              <w:jc w:val="center"/>
              <w:rPr>
                <w:rFonts w:cs="Calibri"/>
                <w:szCs w:val="22"/>
              </w:rPr>
            </w:pPr>
            <w:r w:rsidRPr="00EF2653">
              <w:rPr>
                <w:rFonts w:cs="Calibri"/>
                <w:szCs w:val="22"/>
              </w:rPr>
              <w:t>09</w:t>
            </w:r>
          </w:p>
        </w:tc>
        <w:tc>
          <w:tcPr>
            <w:tcW w:w="337" w:type="pct"/>
            <w:shd w:val="clear" w:color="auto" w:fill="D9D9D9" w:themeFill="background1" w:themeFillShade="D9"/>
          </w:tcPr>
          <w:p w14:paraId="052260EE" w14:textId="1DBCC799" w:rsidR="00EF2653" w:rsidRPr="00EF2653" w:rsidRDefault="00EF2653" w:rsidP="00EF2653">
            <w:pPr>
              <w:ind w:left="-101" w:right="-101" w:firstLine="26"/>
              <w:jc w:val="center"/>
              <w:rPr>
                <w:rFonts w:cs="Calibri"/>
                <w:szCs w:val="22"/>
              </w:rPr>
            </w:pPr>
            <w:r w:rsidRPr="00EF2653">
              <w:rPr>
                <w:rFonts w:cs="Calibri"/>
                <w:szCs w:val="22"/>
              </w:rPr>
              <w:t>73440877</w:t>
            </w:r>
          </w:p>
        </w:tc>
        <w:tc>
          <w:tcPr>
            <w:tcW w:w="217" w:type="pct"/>
            <w:shd w:val="clear" w:color="auto" w:fill="D9D9D9" w:themeFill="background1" w:themeFillShade="D9"/>
          </w:tcPr>
          <w:p w14:paraId="12ED4090" w14:textId="6E41F379" w:rsidR="00EF2653" w:rsidRPr="00EF2653" w:rsidRDefault="00EF2653" w:rsidP="00EF2653">
            <w:pPr>
              <w:ind w:left="-101" w:right="-101" w:firstLine="26"/>
              <w:jc w:val="center"/>
              <w:rPr>
                <w:rFonts w:cs="Calibri"/>
                <w:szCs w:val="22"/>
              </w:rPr>
            </w:pPr>
            <w:r w:rsidRPr="00EF2653">
              <w:rPr>
                <w:rFonts w:cs="Calibri"/>
                <w:szCs w:val="22"/>
              </w:rPr>
              <w:t>08-25-1983</w:t>
            </w:r>
          </w:p>
        </w:tc>
        <w:tc>
          <w:tcPr>
            <w:tcW w:w="327" w:type="pct"/>
            <w:shd w:val="clear" w:color="auto" w:fill="D9D9D9" w:themeFill="background1" w:themeFillShade="D9"/>
          </w:tcPr>
          <w:p w14:paraId="32D28D56" w14:textId="73266051" w:rsidR="00EF2653" w:rsidRPr="00EF2653" w:rsidRDefault="00EF2653" w:rsidP="00EF2653">
            <w:pPr>
              <w:ind w:left="-101" w:right="-101" w:firstLine="26"/>
              <w:jc w:val="center"/>
              <w:rPr>
                <w:rFonts w:cs="Calibri"/>
                <w:szCs w:val="22"/>
              </w:rPr>
            </w:pPr>
            <w:r w:rsidRPr="00EF2653">
              <w:rPr>
                <w:rFonts w:cs="Calibri"/>
                <w:szCs w:val="22"/>
              </w:rPr>
              <w:t>1425519</w:t>
            </w:r>
          </w:p>
        </w:tc>
        <w:tc>
          <w:tcPr>
            <w:tcW w:w="217" w:type="pct"/>
            <w:shd w:val="clear" w:color="auto" w:fill="D9D9D9" w:themeFill="background1" w:themeFillShade="D9"/>
          </w:tcPr>
          <w:p w14:paraId="5284D87C" w14:textId="2249EAE7" w:rsidR="00EF2653" w:rsidRPr="00EF2653" w:rsidRDefault="00EF2653" w:rsidP="00EF2653">
            <w:pPr>
              <w:ind w:left="-101" w:right="-101" w:firstLine="26"/>
              <w:jc w:val="center"/>
              <w:rPr>
                <w:rFonts w:cs="Calibri"/>
                <w:szCs w:val="22"/>
              </w:rPr>
            </w:pPr>
            <w:r w:rsidRPr="00EF2653">
              <w:rPr>
                <w:rFonts w:cs="Calibri"/>
                <w:szCs w:val="22"/>
              </w:rPr>
              <w:t>01-20-1987</w:t>
            </w:r>
          </w:p>
        </w:tc>
        <w:tc>
          <w:tcPr>
            <w:tcW w:w="343" w:type="pct"/>
            <w:shd w:val="clear" w:color="auto" w:fill="D9D9D9" w:themeFill="background1" w:themeFillShade="D9"/>
          </w:tcPr>
          <w:p w14:paraId="4D71E862" w14:textId="08C573E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5ECE18D" w14:textId="33741AED" w:rsidR="00EF2653" w:rsidRPr="00EF2653" w:rsidRDefault="00EF2653" w:rsidP="00EF2653">
            <w:pPr>
              <w:ind w:left="-101" w:right="-101" w:firstLine="26"/>
              <w:rPr>
                <w:rFonts w:cs="Calibri"/>
                <w:szCs w:val="22"/>
              </w:rPr>
            </w:pPr>
            <w:r w:rsidRPr="00EF2653">
              <w:rPr>
                <w:rFonts w:cs="Calibri"/>
                <w:szCs w:val="22"/>
              </w:rPr>
              <w:t>TAMON INTERNATIONAL INCORPORATED</w:t>
            </w:r>
            <w:r w:rsidR="002A6AFC">
              <w:rPr>
                <w:rFonts w:cs="Calibri"/>
                <w:szCs w:val="22"/>
              </w:rPr>
              <w:t xml:space="preserve"> </w:t>
            </w:r>
            <w:r w:rsidRPr="00EF2653">
              <w:rPr>
                <w:rFonts w:cs="Calibri"/>
                <w:szCs w:val="22"/>
              </w:rPr>
              <w:t>1-11, KANDA IZUMI-CHO, CHIYODA-KU, TOKYO, JP</w:t>
            </w:r>
          </w:p>
        </w:tc>
      </w:tr>
      <w:tr w:rsidR="00EF2653" w14:paraId="74C5872A" w14:textId="77777777" w:rsidTr="005C3C06">
        <w:trPr>
          <w:trHeight w:val="684"/>
        </w:trPr>
        <w:tc>
          <w:tcPr>
            <w:tcW w:w="237" w:type="pct"/>
            <w:shd w:val="clear" w:color="auto" w:fill="D9D9D9" w:themeFill="background1" w:themeFillShade="D9"/>
          </w:tcPr>
          <w:p w14:paraId="7313823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E772D41" w14:textId="0C0F1CBA" w:rsidR="00EF2653" w:rsidRPr="00EF2653" w:rsidRDefault="00EF2653" w:rsidP="00EF2653">
            <w:pPr>
              <w:ind w:left="-101" w:right="-101" w:firstLine="26"/>
              <w:rPr>
                <w:rFonts w:cs="Calibri"/>
                <w:szCs w:val="22"/>
              </w:rPr>
            </w:pPr>
            <w:r w:rsidRPr="00EF2653">
              <w:rPr>
                <w:rFonts w:cs="Calibri"/>
                <w:szCs w:val="22"/>
              </w:rPr>
              <w:t>APPLIED TAMONLINE</w:t>
            </w:r>
          </w:p>
        </w:tc>
        <w:tc>
          <w:tcPr>
            <w:tcW w:w="1565" w:type="pct"/>
            <w:shd w:val="clear" w:color="auto" w:fill="D9D9D9" w:themeFill="background1" w:themeFillShade="D9"/>
          </w:tcPr>
          <w:p w14:paraId="4D0FF625" w14:textId="3ACDBC93" w:rsidR="00EF2653" w:rsidRPr="00EF2653" w:rsidRDefault="00EF2653" w:rsidP="00EF2653">
            <w:pPr>
              <w:ind w:left="-101" w:right="-101" w:firstLine="26"/>
              <w:rPr>
                <w:rFonts w:cs="Calibri"/>
                <w:szCs w:val="22"/>
              </w:rPr>
            </w:pPr>
            <w:r w:rsidRPr="00EF2653">
              <w:rPr>
                <w:rFonts w:cs="Calibri"/>
                <w:b/>
                <w:bCs/>
                <w:szCs w:val="22"/>
              </w:rPr>
              <w:t>Class42</w:t>
            </w:r>
            <w:r w:rsidRPr="00EF2653">
              <w:rPr>
                <w:rFonts w:cs="Calibri"/>
                <w:szCs w:val="22"/>
              </w:rPr>
              <w:t xml:space="preserve"> - </w:t>
            </w:r>
            <w:r w:rsidRPr="00EF2653">
              <w:rPr>
                <w:rFonts w:cs="Calibri"/>
                <w:strike/>
                <w:szCs w:val="22"/>
              </w:rPr>
              <w:t xml:space="preserve">Application service provider (ASP) services featuring software for insurance and financial industries that automates accounting, policy insurance, rate calculation and comparison, claims management, form generation, electronic interface, </w:t>
            </w:r>
            <w:r w:rsidRPr="00EF2653">
              <w:rPr>
                <w:rFonts w:cs="Calibri"/>
                <w:strike/>
                <w:szCs w:val="22"/>
              </w:rPr>
              <w:lastRenderedPageBreak/>
              <w:t>marketing activities, integrated faxing and imaging and other office management functions</w:t>
            </w:r>
          </w:p>
        </w:tc>
        <w:tc>
          <w:tcPr>
            <w:tcW w:w="248" w:type="pct"/>
            <w:shd w:val="clear" w:color="auto" w:fill="D9D9D9" w:themeFill="background1" w:themeFillShade="D9"/>
          </w:tcPr>
          <w:p w14:paraId="7862D9FB" w14:textId="01C8254E" w:rsidR="00EF2653" w:rsidRPr="00EF2653" w:rsidRDefault="00EF2653" w:rsidP="00EF2653">
            <w:pPr>
              <w:ind w:left="-101" w:right="-101" w:firstLine="26"/>
              <w:jc w:val="center"/>
              <w:rPr>
                <w:rFonts w:cs="Calibri"/>
                <w:szCs w:val="22"/>
              </w:rPr>
            </w:pPr>
            <w:r w:rsidRPr="00EF2653">
              <w:rPr>
                <w:rFonts w:cs="Calibri"/>
                <w:szCs w:val="22"/>
              </w:rPr>
              <w:lastRenderedPageBreak/>
              <w:t>42</w:t>
            </w:r>
          </w:p>
        </w:tc>
        <w:tc>
          <w:tcPr>
            <w:tcW w:w="337" w:type="pct"/>
            <w:shd w:val="clear" w:color="auto" w:fill="D9D9D9" w:themeFill="background1" w:themeFillShade="D9"/>
          </w:tcPr>
          <w:p w14:paraId="03516BA5" w14:textId="764BC2E7" w:rsidR="00EF2653" w:rsidRPr="00EF2653" w:rsidRDefault="00EF2653" w:rsidP="00EF2653">
            <w:pPr>
              <w:ind w:left="-101" w:right="-101" w:firstLine="26"/>
              <w:jc w:val="center"/>
              <w:rPr>
                <w:rFonts w:cs="Calibri"/>
                <w:szCs w:val="22"/>
              </w:rPr>
            </w:pPr>
            <w:r w:rsidRPr="00EF2653">
              <w:rPr>
                <w:rFonts w:cs="Calibri"/>
                <w:szCs w:val="22"/>
              </w:rPr>
              <w:t>86745830</w:t>
            </w:r>
          </w:p>
        </w:tc>
        <w:tc>
          <w:tcPr>
            <w:tcW w:w="217" w:type="pct"/>
            <w:shd w:val="clear" w:color="auto" w:fill="D9D9D9" w:themeFill="background1" w:themeFillShade="D9"/>
          </w:tcPr>
          <w:p w14:paraId="659B5D59" w14:textId="53810025" w:rsidR="00EF2653" w:rsidRPr="00EF2653" w:rsidRDefault="00EF2653" w:rsidP="00EF2653">
            <w:pPr>
              <w:ind w:left="-101" w:right="-101" w:firstLine="26"/>
              <w:jc w:val="center"/>
              <w:rPr>
                <w:rFonts w:cs="Calibri"/>
                <w:szCs w:val="22"/>
              </w:rPr>
            </w:pPr>
            <w:r w:rsidRPr="00EF2653">
              <w:rPr>
                <w:rFonts w:cs="Calibri"/>
                <w:szCs w:val="22"/>
              </w:rPr>
              <w:t>09-02-2015</w:t>
            </w:r>
          </w:p>
        </w:tc>
        <w:tc>
          <w:tcPr>
            <w:tcW w:w="327" w:type="pct"/>
            <w:shd w:val="clear" w:color="auto" w:fill="D9D9D9" w:themeFill="background1" w:themeFillShade="D9"/>
          </w:tcPr>
          <w:p w14:paraId="14591952" w14:textId="16EF6F53" w:rsidR="00EF2653" w:rsidRPr="00EF2653" w:rsidRDefault="00EF2653" w:rsidP="00EF2653">
            <w:pPr>
              <w:ind w:left="-101" w:right="-101" w:firstLine="26"/>
              <w:jc w:val="center"/>
              <w:rPr>
                <w:rFonts w:cs="Calibri"/>
                <w:szCs w:val="22"/>
              </w:rPr>
            </w:pPr>
            <w:r w:rsidRPr="00EF2653">
              <w:rPr>
                <w:rFonts w:cs="Calibri"/>
                <w:szCs w:val="22"/>
              </w:rPr>
              <w:t>4936484</w:t>
            </w:r>
          </w:p>
        </w:tc>
        <w:tc>
          <w:tcPr>
            <w:tcW w:w="217" w:type="pct"/>
            <w:shd w:val="clear" w:color="auto" w:fill="D9D9D9" w:themeFill="background1" w:themeFillShade="D9"/>
          </w:tcPr>
          <w:p w14:paraId="392D1E2E" w14:textId="7A8E7B7F" w:rsidR="00EF2653" w:rsidRPr="00EF2653" w:rsidRDefault="00EF2653" w:rsidP="00EF2653">
            <w:pPr>
              <w:ind w:left="-101" w:right="-101" w:firstLine="26"/>
              <w:jc w:val="center"/>
              <w:rPr>
                <w:rFonts w:cs="Calibri"/>
                <w:szCs w:val="22"/>
              </w:rPr>
            </w:pPr>
            <w:r w:rsidRPr="00EF2653">
              <w:rPr>
                <w:rFonts w:cs="Calibri"/>
                <w:szCs w:val="22"/>
              </w:rPr>
              <w:t>04-12-2016</w:t>
            </w:r>
          </w:p>
        </w:tc>
        <w:tc>
          <w:tcPr>
            <w:tcW w:w="343" w:type="pct"/>
            <w:shd w:val="clear" w:color="auto" w:fill="D9D9D9" w:themeFill="background1" w:themeFillShade="D9"/>
          </w:tcPr>
          <w:p w14:paraId="12EB97D1" w14:textId="4724A7C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32BDCE1" w14:textId="2AA655FC" w:rsidR="00EF2653" w:rsidRPr="00EF2653" w:rsidRDefault="00EF2653" w:rsidP="00EF2653">
            <w:pPr>
              <w:ind w:left="-101" w:right="-101" w:firstLine="26"/>
              <w:rPr>
                <w:rFonts w:cs="Calibri"/>
                <w:szCs w:val="22"/>
              </w:rPr>
            </w:pPr>
            <w:r w:rsidRPr="00EF2653">
              <w:rPr>
                <w:rFonts w:cs="Calibri"/>
                <w:szCs w:val="22"/>
              </w:rPr>
              <w:t>Applied Systems, Inc.</w:t>
            </w:r>
            <w:r w:rsidR="002A6AFC">
              <w:rPr>
                <w:rFonts w:cs="Calibri"/>
                <w:szCs w:val="22"/>
              </w:rPr>
              <w:t xml:space="preserve"> </w:t>
            </w:r>
            <w:r w:rsidRPr="00EF2653">
              <w:rPr>
                <w:rFonts w:cs="Calibri"/>
                <w:szCs w:val="22"/>
              </w:rPr>
              <w:t>Legal Department, 200 Applied Parkway, University Park, 60484 IL</w:t>
            </w:r>
          </w:p>
        </w:tc>
      </w:tr>
      <w:tr w:rsidR="00EF2653" w14:paraId="5BDB991B" w14:textId="77777777" w:rsidTr="005C3C06">
        <w:trPr>
          <w:trHeight w:val="684"/>
        </w:trPr>
        <w:tc>
          <w:tcPr>
            <w:tcW w:w="237" w:type="pct"/>
            <w:shd w:val="clear" w:color="auto" w:fill="D9D9D9" w:themeFill="background1" w:themeFillShade="D9"/>
          </w:tcPr>
          <w:p w14:paraId="7470DA3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87082B1" w14:textId="30B991CC" w:rsidR="00EF2653" w:rsidRPr="00634744" w:rsidRDefault="00EF2653" w:rsidP="00EF2653">
            <w:pPr>
              <w:ind w:left="-101" w:right="-101" w:firstLine="26"/>
              <w:rPr>
                <w:rFonts w:cs="Calibri"/>
                <w:szCs w:val="22"/>
                <w:lang w:val="es-ES"/>
              </w:rPr>
            </w:pPr>
            <w:r w:rsidRPr="00634744">
              <w:rPr>
                <w:rFonts w:cs="Calibri"/>
                <w:szCs w:val="22"/>
                <w:lang w:val="es-ES"/>
              </w:rPr>
              <w:t>CUANDO ME ENAMORO SE DETIENE EL TIEMPO</w:t>
            </w:r>
          </w:p>
        </w:tc>
        <w:tc>
          <w:tcPr>
            <w:tcW w:w="1565" w:type="pct"/>
            <w:shd w:val="clear" w:color="auto" w:fill="D9D9D9" w:themeFill="background1" w:themeFillShade="D9"/>
          </w:tcPr>
          <w:p w14:paraId="7F528CF3" w14:textId="3C3E55CD" w:rsidR="00EF2653" w:rsidRPr="00EF2653" w:rsidRDefault="00EF2653" w:rsidP="00EF2653">
            <w:pPr>
              <w:ind w:left="-101" w:right="-101" w:firstLine="26"/>
              <w:rPr>
                <w:rFonts w:cs="Calibri"/>
                <w:szCs w:val="22"/>
              </w:rPr>
            </w:pPr>
            <w:r w:rsidRPr="00EF2653">
              <w:rPr>
                <w:rFonts w:cs="Calibri"/>
                <w:b/>
                <w:bCs/>
                <w:szCs w:val="22"/>
              </w:rPr>
              <w:t>Class09</w:t>
            </w:r>
            <w:r w:rsidRPr="00EF2653">
              <w:rPr>
                <w:rFonts w:cs="Calibri"/>
                <w:szCs w:val="22"/>
              </w:rPr>
              <w:t xml:space="preserve"> - </w:t>
            </w:r>
            <w:proofErr w:type="gramStart"/>
            <w:r w:rsidRPr="00EF2653">
              <w:rPr>
                <w:rFonts w:cs="Calibri"/>
                <w:strike/>
                <w:szCs w:val="22"/>
              </w:rPr>
              <w:t>Pre-recorded</w:t>
            </w:r>
            <w:proofErr w:type="gramEnd"/>
            <w:r w:rsidRPr="00EF2653">
              <w:rPr>
                <w:rFonts w:cs="Calibri"/>
                <w:strike/>
                <w:szCs w:val="22"/>
              </w:rPr>
              <w:t xml:space="preserve"> digital and electronic media, namely CDs and DVDs featuring a series of fictional dramatic television shows</w:t>
            </w:r>
            <w:r w:rsidR="002A6AFC">
              <w:rPr>
                <w:rFonts w:cs="Calibri"/>
                <w:szCs w:val="22"/>
              </w:rPr>
              <w:br/>
            </w:r>
            <w:r w:rsidRPr="00EF2653">
              <w:rPr>
                <w:rFonts w:cs="Calibri"/>
                <w:b/>
                <w:bCs/>
                <w:szCs w:val="22"/>
              </w:rPr>
              <w:t>Class41</w:t>
            </w:r>
            <w:r w:rsidRPr="00EF2653">
              <w:rPr>
                <w:rFonts w:cs="Calibri"/>
                <w:szCs w:val="22"/>
              </w:rPr>
              <w:t xml:space="preserve"> - </w:t>
            </w:r>
            <w:r w:rsidRPr="00EF2653">
              <w:rPr>
                <w:rFonts w:cs="Calibri"/>
                <w:strike/>
                <w:szCs w:val="22"/>
              </w:rPr>
              <w:t xml:space="preserve">Entertainment services </w:t>
            </w:r>
            <w:proofErr w:type="gramStart"/>
            <w:r w:rsidRPr="00EF2653">
              <w:rPr>
                <w:rFonts w:cs="Calibri"/>
                <w:strike/>
                <w:szCs w:val="22"/>
              </w:rPr>
              <w:t>in the nature of a</w:t>
            </w:r>
            <w:proofErr w:type="gramEnd"/>
            <w:r w:rsidRPr="00EF2653">
              <w:rPr>
                <w:rFonts w:cs="Calibri"/>
                <w:strike/>
                <w:szCs w:val="22"/>
              </w:rPr>
              <w:t xml:space="preserve"> continuing dramatic show broadcast over the internet and an ongoing dramatic television program</w:t>
            </w:r>
          </w:p>
        </w:tc>
        <w:tc>
          <w:tcPr>
            <w:tcW w:w="248" w:type="pct"/>
            <w:shd w:val="clear" w:color="auto" w:fill="D9D9D9" w:themeFill="background1" w:themeFillShade="D9"/>
          </w:tcPr>
          <w:p w14:paraId="1CF63F84" w14:textId="5A0F512D" w:rsidR="00EF2653" w:rsidRPr="00EF2653" w:rsidRDefault="00EF2653" w:rsidP="00EF2653">
            <w:pPr>
              <w:ind w:left="-101" w:right="-101" w:firstLine="26"/>
              <w:jc w:val="center"/>
              <w:rPr>
                <w:rFonts w:cs="Calibri"/>
                <w:szCs w:val="22"/>
              </w:rPr>
            </w:pPr>
            <w:r w:rsidRPr="00EF2653">
              <w:rPr>
                <w:rFonts w:cs="Calibri"/>
                <w:szCs w:val="22"/>
              </w:rPr>
              <w:t>09, 41</w:t>
            </w:r>
          </w:p>
        </w:tc>
        <w:tc>
          <w:tcPr>
            <w:tcW w:w="337" w:type="pct"/>
            <w:shd w:val="clear" w:color="auto" w:fill="D9D9D9" w:themeFill="background1" w:themeFillShade="D9"/>
          </w:tcPr>
          <w:p w14:paraId="2DEF5A89" w14:textId="18AA0F61" w:rsidR="00EF2653" w:rsidRPr="00EF2653" w:rsidRDefault="00EF2653" w:rsidP="00EF2653">
            <w:pPr>
              <w:ind w:left="-101" w:right="-101" w:firstLine="26"/>
              <w:jc w:val="center"/>
              <w:rPr>
                <w:rFonts w:cs="Calibri"/>
                <w:szCs w:val="22"/>
              </w:rPr>
            </w:pPr>
            <w:r w:rsidRPr="00EF2653">
              <w:rPr>
                <w:rFonts w:cs="Calibri"/>
                <w:szCs w:val="22"/>
              </w:rPr>
              <w:t>85284150</w:t>
            </w:r>
          </w:p>
        </w:tc>
        <w:tc>
          <w:tcPr>
            <w:tcW w:w="217" w:type="pct"/>
            <w:shd w:val="clear" w:color="auto" w:fill="D9D9D9" w:themeFill="background1" w:themeFillShade="D9"/>
          </w:tcPr>
          <w:p w14:paraId="5270FA5B" w14:textId="4F1CC285" w:rsidR="00EF2653" w:rsidRPr="00EF2653" w:rsidRDefault="00EF2653" w:rsidP="00EF2653">
            <w:pPr>
              <w:ind w:left="-101" w:right="-101" w:firstLine="26"/>
              <w:jc w:val="center"/>
              <w:rPr>
                <w:rFonts w:cs="Calibri"/>
                <w:szCs w:val="22"/>
              </w:rPr>
            </w:pPr>
            <w:r w:rsidRPr="00EF2653">
              <w:rPr>
                <w:rFonts w:cs="Calibri"/>
                <w:szCs w:val="22"/>
              </w:rPr>
              <w:t>04-01-2011</w:t>
            </w:r>
          </w:p>
        </w:tc>
        <w:tc>
          <w:tcPr>
            <w:tcW w:w="327" w:type="pct"/>
            <w:shd w:val="clear" w:color="auto" w:fill="D9D9D9" w:themeFill="background1" w:themeFillShade="D9"/>
          </w:tcPr>
          <w:p w14:paraId="534164ED" w14:textId="1D5F50B2" w:rsidR="00EF2653" w:rsidRPr="00EF2653" w:rsidRDefault="00EF2653" w:rsidP="00EF2653">
            <w:pPr>
              <w:ind w:left="-101" w:right="-101" w:firstLine="26"/>
              <w:jc w:val="center"/>
              <w:rPr>
                <w:rFonts w:cs="Calibri"/>
                <w:szCs w:val="22"/>
              </w:rPr>
            </w:pPr>
            <w:r w:rsidRPr="00EF2653">
              <w:rPr>
                <w:rFonts w:cs="Calibri"/>
                <w:szCs w:val="22"/>
              </w:rPr>
              <w:t>4038714</w:t>
            </w:r>
          </w:p>
        </w:tc>
        <w:tc>
          <w:tcPr>
            <w:tcW w:w="217" w:type="pct"/>
            <w:shd w:val="clear" w:color="auto" w:fill="D9D9D9" w:themeFill="background1" w:themeFillShade="D9"/>
          </w:tcPr>
          <w:p w14:paraId="0EC9B935" w14:textId="6CA7711D" w:rsidR="00EF2653" w:rsidRPr="00EF2653" w:rsidRDefault="00EF2653" w:rsidP="00EF2653">
            <w:pPr>
              <w:ind w:left="-101" w:right="-101" w:firstLine="26"/>
              <w:jc w:val="center"/>
              <w:rPr>
                <w:rFonts w:cs="Calibri"/>
                <w:szCs w:val="22"/>
              </w:rPr>
            </w:pPr>
            <w:r w:rsidRPr="00EF2653">
              <w:rPr>
                <w:rFonts w:cs="Calibri"/>
                <w:szCs w:val="22"/>
              </w:rPr>
              <w:t>10-11-2011</w:t>
            </w:r>
          </w:p>
        </w:tc>
        <w:tc>
          <w:tcPr>
            <w:tcW w:w="343" w:type="pct"/>
            <w:shd w:val="clear" w:color="auto" w:fill="D9D9D9" w:themeFill="background1" w:themeFillShade="D9"/>
          </w:tcPr>
          <w:p w14:paraId="6BD2E950" w14:textId="6EAB451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54D91B5" w14:textId="325A8254" w:rsidR="00EF2653" w:rsidRPr="00EF2653" w:rsidRDefault="00EF2653" w:rsidP="00EF2653">
            <w:pPr>
              <w:ind w:left="-101" w:right="-101" w:firstLine="26"/>
              <w:rPr>
                <w:rFonts w:cs="Calibri"/>
                <w:szCs w:val="22"/>
              </w:rPr>
            </w:pPr>
            <w:r w:rsidRPr="00EF2653">
              <w:rPr>
                <w:rFonts w:cs="Calibri"/>
                <w:szCs w:val="22"/>
              </w:rPr>
              <w:t>Televisa, S.A. de C.V.</w:t>
            </w:r>
            <w:r w:rsidR="002A6AFC">
              <w:rPr>
                <w:rFonts w:cs="Calibri"/>
                <w:szCs w:val="22"/>
              </w:rPr>
              <w:t xml:space="preserve"> </w:t>
            </w:r>
            <w:proofErr w:type="spellStart"/>
            <w:r w:rsidRPr="00EF2653">
              <w:rPr>
                <w:rFonts w:cs="Calibri"/>
                <w:szCs w:val="22"/>
              </w:rPr>
              <w:t>Edificio</w:t>
            </w:r>
            <w:proofErr w:type="spellEnd"/>
            <w:r w:rsidRPr="00EF2653">
              <w:rPr>
                <w:rFonts w:cs="Calibri"/>
                <w:szCs w:val="22"/>
              </w:rPr>
              <w:t xml:space="preserve"> A Piso 4, Colonia Zedec, Avenida Vasco de Quiroga 2000, Santa Fe, 01210, MX</w:t>
            </w:r>
          </w:p>
        </w:tc>
      </w:tr>
      <w:tr w:rsidR="00EF2653" w:rsidRPr="00634744" w14:paraId="5A9ABAA4" w14:textId="77777777" w:rsidTr="00241DDA">
        <w:trPr>
          <w:trHeight w:val="684"/>
        </w:trPr>
        <w:tc>
          <w:tcPr>
            <w:tcW w:w="237" w:type="pct"/>
          </w:tcPr>
          <w:p w14:paraId="75DB57E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AC85E48" w14:textId="0D9D7EE3" w:rsidR="00EF2653" w:rsidRPr="00EF2653" w:rsidRDefault="00EF2653" w:rsidP="00EF2653">
            <w:pPr>
              <w:ind w:left="-101" w:right="-101" w:firstLine="26"/>
              <w:rPr>
                <w:rFonts w:cs="Calibri"/>
                <w:szCs w:val="22"/>
              </w:rPr>
            </w:pPr>
            <w:r w:rsidRPr="00EF2653">
              <w:rPr>
                <w:rFonts w:cs="Calibri"/>
                <w:szCs w:val="22"/>
              </w:rPr>
              <w:t>GRUPO CARIÑO EL GRANDE DE MATAMOROS DE TOMAS CRUZ</w:t>
            </w:r>
          </w:p>
        </w:tc>
        <w:tc>
          <w:tcPr>
            <w:tcW w:w="1565" w:type="pct"/>
          </w:tcPr>
          <w:p w14:paraId="73D5EBDC" w14:textId="6E1991A5"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Entertainment services </w:t>
            </w:r>
            <w:proofErr w:type="gramStart"/>
            <w:r w:rsidRPr="00EF2653">
              <w:rPr>
                <w:rFonts w:cs="Calibri"/>
                <w:szCs w:val="22"/>
              </w:rPr>
              <w:t>in the nature of live</w:t>
            </w:r>
            <w:proofErr w:type="gramEnd"/>
            <w:r w:rsidRPr="00EF2653">
              <w:rPr>
                <w:rFonts w:cs="Calibri"/>
                <w:szCs w:val="22"/>
              </w:rPr>
              <w:t xml:space="preserve"> visual and audio performances by a musical group</w:t>
            </w:r>
          </w:p>
        </w:tc>
        <w:tc>
          <w:tcPr>
            <w:tcW w:w="248" w:type="pct"/>
          </w:tcPr>
          <w:p w14:paraId="70C652ED" w14:textId="65F55635"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tcPr>
          <w:p w14:paraId="03683F9E" w14:textId="0FF9256B" w:rsidR="00EF2653" w:rsidRPr="00EF2653" w:rsidRDefault="00EF2653" w:rsidP="00EF2653">
            <w:pPr>
              <w:ind w:left="-101" w:right="-101" w:firstLine="26"/>
              <w:jc w:val="center"/>
              <w:rPr>
                <w:rFonts w:cs="Calibri"/>
                <w:szCs w:val="22"/>
              </w:rPr>
            </w:pPr>
            <w:r w:rsidRPr="00EF2653">
              <w:rPr>
                <w:rFonts w:cs="Calibri"/>
                <w:szCs w:val="22"/>
              </w:rPr>
              <w:t>97315716</w:t>
            </w:r>
          </w:p>
        </w:tc>
        <w:tc>
          <w:tcPr>
            <w:tcW w:w="217" w:type="pct"/>
          </w:tcPr>
          <w:p w14:paraId="515D4B11" w14:textId="641D3E81" w:rsidR="00EF2653" w:rsidRPr="00EF2653" w:rsidRDefault="00EF2653" w:rsidP="00EF2653">
            <w:pPr>
              <w:ind w:left="-101" w:right="-101" w:firstLine="26"/>
              <w:jc w:val="center"/>
              <w:rPr>
                <w:rFonts w:cs="Calibri"/>
                <w:szCs w:val="22"/>
              </w:rPr>
            </w:pPr>
            <w:r w:rsidRPr="00EF2653">
              <w:rPr>
                <w:rFonts w:cs="Calibri"/>
                <w:szCs w:val="22"/>
              </w:rPr>
              <w:t>03-16-2022</w:t>
            </w:r>
          </w:p>
        </w:tc>
        <w:tc>
          <w:tcPr>
            <w:tcW w:w="327" w:type="pct"/>
          </w:tcPr>
          <w:p w14:paraId="0315ADA3" w14:textId="50F3C363" w:rsidR="00EF2653" w:rsidRPr="00EF2653" w:rsidRDefault="00EF2653" w:rsidP="00EF2653">
            <w:pPr>
              <w:ind w:left="-101" w:right="-101" w:firstLine="26"/>
              <w:jc w:val="center"/>
              <w:rPr>
                <w:rFonts w:cs="Calibri"/>
                <w:szCs w:val="22"/>
              </w:rPr>
            </w:pPr>
            <w:r w:rsidRPr="00EF2653">
              <w:rPr>
                <w:rFonts w:cs="Calibri"/>
                <w:szCs w:val="22"/>
              </w:rPr>
              <w:t>7334586</w:t>
            </w:r>
          </w:p>
        </w:tc>
        <w:tc>
          <w:tcPr>
            <w:tcW w:w="217" w:type="pct"/>
          </w:tcPr>
          <w:p w14:paraId="71B2ED40" w14:textId="329B95B7" w:rsidR="00EF2653" w:rsidRPr="00EF2653" w:rsidRDefault="00EF2653" w:rsidP="00EF2653">
            <w:pPr>
              <w:ind w:left="-101" w:right="-101" w:firstLine="26"/>
              <w:jc w:val="center"/>
              <w:rPr>
                <w:rFonts w:cs="Calibri"/>
                <w:szCs w:val="22"/>
              </w:rPr>
            </w:pPr>
            <w:r w:rsidRPr="00EF2653">
              <w:rPr>
                <w:rFonts w:cs="Calibri"/>
                <w:szCs w:val="22"/>
              </w:rPr>
              <w:t>03-26-2024</w:t>
            </w:r>
          </w:p>
        </w:tc>
        <w:tc>
          <w:tcPr>
            <w:tcW w:w="343" w:type="pct"/>
          </w:tcPr>
          <w:p w14:paraId="7844A271" w14:textId="15CB64C6"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C18B312" w14:textId="1404EB18" w:rsidR="00EF2653" w:rsidRPr="00634744" w:rsidRDefault="00EF2653" w:rsidP="00EF2653">
            <w:pPr>
              <w:ind w:left="-101" w:right="-101" w:firstLine="26"/>
              <w:rPr>
                <w:rFonts w:cs="Calibri"/>
                <w:szCs w:val="22"/>
                <w:lang w:val="es-ES"/>
              </w:rPr>
            </w:pPr>
            <w:r w:rsidRPr="00634744">
              <w:rPr>
                <w:rFonts w:cs="Calibri"/>
                <w:szCs w:val="22"/>
                <w:lang w:val="es-ES"/>
              </w:rPr>
              <w:t>TOMAS CRUZ TORRES</w:t>
            </w:r>
            <w:r w:rsidR="002A6AFC" w:rsidRPr="00634744">
              <w:rPr>
                <w:rFonts w:cs="Calibri"/>
                <w:szCs w:val="22"/>
                <w:lang w:val="es-ES"/>
              </w:rPr>
              <w:t xml:space="preserve"> </w:t>
            </w:r>
            <w:r w:rsidRPr="00634744">
              <w:rPr>
                <w:rFonts w:cs="Calibri"/>
                <w:szCs w:val="22"/>
                <w:lang w:val="es-ES"/>
              </w:rPr>
              <w:t>Matamoros #10, Col. La Sabana, Atlixco, Puebla, 74365, MX</w:t>
            </w:r>
          </w:p>
        </w:tc>
      </w:tr>
      <w:tr w:rsidR="00EF2653" w14:paraId="5C78286C" w14:textId="77777777" w:rsidTr="00241DDA">
        <w:trPr>
          <w:trHeight w:val="684"/>
        </w:trPr>
        <w:tc>
          <w:tcPr>
            <w:tcW w:w="237" w:type="pct"/>
          </w:tcPr>
          <w:p w14:paraId="4CDF52BF"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tcPr>
          <w:p w14:paraId="2E76512A" w14:textId="28A425FA" w:rsidR="00EF2653" w:rsidRPr="00EF2653" w:rsidRDefault="00EF2653" w:rsidP="00EF2653">
            <w:pPr>
              <w:ind w:left="-101" w:right="-101" w:firstLine="26"/>
              <w:rPr>
                <w:rFonts w:cs="Calibri"/>
                <w:szCs w:val="22"/>
              </w:rPr>
            </w:pPr>
            <w:r w:rsidRPr="00EF2653">
              <w:rPr>
                <w:rFonts w:cs="Calibri"/>
                <w:szCs w:val="22"/>
              </w:rPr>
              <w:t>TMAORO</w:t>
            </w:r>
          </w:p>
        </w:tc>
        <w:tc>
          <w:tcPr>
            <w:tcW w:w="1565" w:type="pct"/>
          </w:tcPr>
          <w:p w14:paraId="0C1481B1" w14:textId="3C51A94F"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Outer jackets; Tee shirts; Swimwear; Bonnets; Trousers; Underwear; Cummerbunds; Sleepwear; Footwear; Loungewear; Infantwear; Headscarfs; Skirts; Neck scarfs; Shirts for women and men</w:t>
            </w:r>
          </w:p>
        </w:tc>
        <w:tc>
          <w:tcPr>
            <w:tcW w:w="248" w:type="pct"/>
          </w:tcPr>
          <w:p w14:paraId="09C01714" w14:textId="23D90C19"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29422173" w14:textId="58B1F119" w:rsidR="00EF2653" w:rsidRPr="00EF2653" w:rsidRDefault="00EF2653" w:rsidP="00EF2653">
            <w:pPr>
              <w:ind w:left="-101" w:right="-101" w:firstLine="26"/>
              <w:jc w:val="center"/>
              <w:rPr>
                <w:rFonts w:cs="Calibri"/>
                <w:szCs w:val="22"/>
              </w:rPr>
            </w:pPr>
            <w:r w:rsidRPr="00EF2653">
              <w:rPr>
                <w:rFonts w:cs="Calibri"/>
                <w:szCs w:val="22"/>
              </w:rPr>
              <w:t>99545954</w:t>
            </w:r>
          </w:p>
        </w:tc>
        <w:tc>
          <w:tcPr>
            <w:tcW w:w="217" w:type="pct"/>
          </w:tcPr>
          <w:p w14:paraId="690A01AE" w14:textId="3D7B3A01" w:rsidR="00EF2653" w:rsidRPr="00EF2653" w:rsidRDefault="00EF2653" w:rsidP="00EF2653">
            <w:pPr>
              <w:ind w:left="-101" w:right="-101" w:firstLine="26"/>
              <w:jc w:val="center"/>
              <w:rPr>
                <w:rFonts w:cs="Calibri"/>
                <w:szCs w:val="22"/>
              </w:rPr>
            </w:pPr>
            <w:r w:rsidRPr="00EF2653">
              <w:rPr>
                <w:rFonts w:cs="Calibri"/>
                <w:szCs w:val="22"/>
              </w:rPr>
              <w:t>12-12-2025</w:t>
            </w:r>
          </w:p>
        </w:tc>
        <w:tc>
          <w:tcPr>
            <w:tcW w:w="327" w:type="pct"/>
          </w:tcPr>
          <w:p w14:paraId="3FEF664C" w14:textId="3B6CFDBF" w:rsidR="00EF2653" w:rsidRPr="00EF2653" w:rsidRDefault="00EF2653" w:rsidP="00EF2653">
            <w:pPr>
              <w:ind w:left="-101" w:right="-101" w:firstLine="26"/>
              <w:jc w:val="center"/>
              <w:rPr>
                <w:rFonts w:cs="Calibri"/>
                <w:szCs w:val="22"/>
              </w:rPr>
            </w:pPr>
            <w:r w:rsidRPr="00EF2653">
              <w:rPr>
                <w:rFonts w:cs="Calibri"/>
                <w:szCs w:val="22"/>
              </w:rPr>
              <w:t>8325124</w:t>
            </w:r>
          </w:p>
        </w:tc>
        <w:tc>
          <w:tcPr>
            <w:tcW w:w="217" w:type="pct"/>
          </w:tcPr>
          <w:p w14:paraId="5E3455A3" w14:textId="5F4F69DE" w:rsidR="00EF2653" w:rsidRPr="00EF2653" w:rsidRDefault="00EF2653" w:rsidP="00EF2653">
            <w:pPr>
              <w:ind w:left="-101" w:right="-101" w:firstLine="26"/>
              <w:jc w:val="center"/>
              <w:rPr>
                <w:rFonts w:cs="Calibri"/>
                <w:szCs w:val="22"/>
              </w:rPr>
            </w:pPr>
            <w:r w:rsidRPr="00EF2653">
              <w:rPr>
                <w:rFonts w:cs="Calibri"/>
                <w:szCs w:val="22"/>
              </w:rPr>
              <w:t>06-30-2026</w:t>
            </w:r>
          </w:p>
        </w:tc>
        <w:tc>
          <w:tcPr>
            <w:tcW w:w="343" w:type="pct"/>
          </w:tcPr>
          <w:p w14:paraId="18C63ADD" w14:textId="049D4F8E"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7CCF24D" w14:textId="0B7AD9A1" w:rsidR="00EF2653" w:rsidRPr="00EF2653" w:rsidRDefault="00EF2653" w:rsidP="00EF2653">
            <w:pPr>
              <w:ind w:left="-101" w:right="-101" w:firstLine="26"/>
              <w:rPr>
                <w:rFonts w:cs="Calibri"/>
                <w:szCs w:val="22"/>
              </w:rPr>
            </w:pPr>
            <w:r w:rsidRPr="00EF2653">
              <w:rPr>
                <w:rFonts w:cs="Calibri"/>
                <w:szCs w:val="22"/>
              </w:rPr>
              <w:t>Zhang Le</w:t>
            </w:r>
            <w:r w:rsidR="002A6AFC">
              <w:rPr>
                <w:rFonts w:cs="Calibri"/>
                <w:szCs w:val="22"/>
              </w:rPr>
              <w:t xml:space="preserve"> </w:t>
            </w:r>
            <w:proofErr w:type="spellStart"/>
            <w:r w:rsidRPr="00EF2653">
              <w:rPr>
                <w:rFonts w:cs="Calibri"/>
                <w:szCs w:val="22"/>
              </w:rPr>
              <w:t>Gulou</w:t>
            </w:r>
            <w:proofErr w:type="spellEnd"/>
            <w:r w:rsidRPr="00EF2653">
              <w:rPr>
                <w:rFonts w:cs="Calibri"/>
                <w:szCs w:val="22"/>
              </w:rPr>
              <w:t xml:space="preserve"> Group 4, </w:t>
            </w:r>
            <w:proofErr w:type="spellStart"/>
            <w:r w:rsidRPr="00EF2653">
              <w:rPr>
                <w:rFonts w:cs="Calibri"/>
                <w:szCs w:val="22"/>
              </w:rPr>
              <w:t>Jingtou</w:t>
            </w:r>
            <w:proofErr w:type="spellEnd"/>
            <w:r w:rsidRPr="00EF2653">
              <w:rPr>
                <w:rFonts w:cs="Calibri"/>
                <w:szCs w:val="22"/>
              </w:rPr>
              <w:t xml:space="preserve"> Town, </w:t>
            </w:r>
            <w:proofErr w:type="spellStart"/>
            <w:r w:rsidRPr="00EF2653">
              <w:rPr>
                <w:rFonts w:cs="Calibri"/>
                <w:szCs w:val="22"/>
              </w:rPr>
              <w:t>Dong'an</w:t>
            </w:r>
            <w:proofErr w:type="spellEnd"/>
            <w:r w:rsidRPr="00EF2653">
              <w:rPr>
                <w:rFonts w:cs="Calibri"/>
                <w:szCs w:val="22"/>
              </w:rPr>
              <w:t xml:space="preserve"> County, Hunan, 425900, CN</w:t>
            </w:r>
          </w:p>
        </w:tc>
      </w:tr>
      <w:tr w:rsidR="00EF2653" w14:paraId="319DC7C7" w14:textId="77777777" w:rsidTr="00241DDA">
        <w:trPr>
          <w:trHeight w:val="684"/>
        </w:trPr>
        <w:tc>
          <w:tcPr>
            <w:tcW w:w="237" w:type="pct"/>
          </w:tcPr>
          <w:p w14:paraId="03D3E5C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3232F2D" w14:textId="35AD6B6B" w:rsidR="00EF2653" w:rsidRPr="00EF2653" w:rsidRDefault="00EF2653" w:rsidP="00EF2653">
            <w:pPr>
              <w:ind w:left="-101" w:right="-101" w:firstLine="26"/>
              <w:rPr>
                <w:rFonts w:cs="Calibri"/>
                <w:szCs w:val="22"/>
              </w:rPr>
            </w:pPr>
            <w:r w:rsidRPr="00EF2653">
              <w:rPr>
                <w:rFonts w:cs="Calibri"/>
                <w:szCs w:val="22"/>
              </w:rPr>
              <w:t>TOMORROW</w:t>
            </w:r>
          </w:p>
        </w:tc>
        <w:tc>
          <w:tcPr>
            <w:tcW w:w="1565" w:type="pct"/>
          </w:tcPr>
          <w:p w14:paraId="27D5C56A" w14:textId="58FEA5B0"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VETERINARY ANTIBIOTIC</w:t>
            </w:r>
          </w:p>
        </w:tc>
        <w:tc>
          <w:tcPr>
            <w:tcW w:w="248" w:type="pct"/>
          </w:tcPr>
          <w:p w14:paraId="4F0334EB" w14:textId="3C272528"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tcPr>
          <w:p w14:paraId="49120B2A" w14:textId="44C94FAA" w:rsidR="00EF2653" w:rsidRPr="00EF2653" w:rsidRDefault="00EF2653" w:rsidP="00EF2653">
            <w:pPr>
              <w:ind w:left="-101" w:right="-101" w:firstLine="26"/>
              <w:jc w:val="center"/>
              <w:rPr>
                <w:rFonts w:cs="Calibri"/>
                <w:szCs w:val="22"/>
              </w:rPr>
            </w:pPr>
            <w:r w:rsidRPr="00EF2653">
              <w:rPr>
                <w:rFonts w:cs="Calibri"/>
                <w:szCs w:val="22"/>
              </w:rPr>
              <w:t>73154468</w:t>
            </w:r>
          </w:p>
        </w:tc>
        <w:tc>
          <w:tcPr>
            <w:tcW w:w="217" w:type="pct"/>
          </w:tcPr>
          <w:p w14:paraId="54432465" w14:textId="7A020851" w:rsidR="00EF2653" w:rsidRPr="00EF2653" w:rsidRDefault="00EF2653" w:rsidP="00EF2653">
            <w:pPr>
              <w:ind w:left="-101" w:right="-101" w:firstLine="26"/>
              <w:jc w:val="center"/>
              <w:rPr>
                <w:rFonts w:cs="Calibri"/>
                <w:szCs w:val="22"/>
              </w:rPr>
            </w:pPr>
            <w:r w:rsidRPr="00EF2653">
              <w:rPr>
                <w:rFonts w:cs="Calibri"/>
                <w:szCs w:val="22"/>
              </w:rPr>
              <w:t>01-06-1978</w:t>
            </w:r>
          </w:p>
        </w:tc>
        <w:tc>
          <w:tcPr>
            <w:tcW w:w="327" w:type="pct"/>
          </w:tcPr>
          <w:p w14:paraId="2ED8243D" w14:textId="3B060A48" w:rsidR="00EF2653" w:rsidRPr="00EF2653" w:rsidRDefault="00EF2653" w:rsidP="00EF2653">
            <w:pPr>
              <w:ind w:left="-101" w:right="-101" w:firstLine="26"/>
              <w:jc w:val="center"/>
              <w:rPr>
                <w:rFonts w:cs="Calibri"/>
                <w:szCs w:val="22"/>
              </w:rPr>
            </w:pPr>
            <w:r w:rsidRPr="00EF2653">
              <w:rPr>
                <w:rFonts w:cs="Calibri"/>
                <w:szCs w:val="22"/>
              </w:rPr>
              <w:t>1099238</w:t>
            </w:r>
          </w:p>
        </w:tc>
        <w:tc>
          <w:tcPr>
            <w:tcW w:w="217" w:type="pct"/>
          </w:tcPr>
          <w:p w14:paraId="34F30111" w14:textId="71C5338F" w:rsidR="00EF2653" w:rsidRPr="00EF2653" w:rsidRDefault="00EF2653" w:rsidP="00EF2653">
            <w:pPr>
              <w:ind w:left="-101" w:right="-101" w:firstLine="26"/>
              <w:jc w:val="center"/>
              <w:rPr>
                <w:rFonts w:cs="Calibri"/>
                <w:szCs w:val="22"/>
              </w:rPr>
            </w:pPr>
            <w:r w:rsidRPr="00EF2653">
              <w:rPr>
                <w:rFonts w:cs="Calibri"/>
                <w:szCs w:val="22"/>
              </w:rPr>
              <w:t>08-15-1978</w:t>
            </w:r>
          </w:p>
        </w:tc>
        <w:tc>
          <w:tcPr>
            <w:tcW w:w="343" w:type="pct"/>
          </w:tcPr>
          <w:p w14:paraId="697CB8E6" w14:textId="3557F920"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0CE3395" w14:textId="0DB004D5" w:rsidR="00EF2653" w:rsidRPr="00EF2653" w:rsidRDefault="00EF2653" w:rsidP="00EF2653">
            <w:pPr>
              <w:ind w:left="-101" w:right="-101" w:firstLine="26"/>
              <w:rPr>
                <w:rFonts w:cs="Calibri"/>
                <w:szCs w:val="22"/>
              </w:rPr>
            </w:pPr>
            <w:r w:rsidRPr="00EF2653">
              <w:rPr>
                <w:rFonts w:cs="Calibri"/>
                <w:szCs w:val="22"/>
              </w:rPr>
              <w:t>BOEHRINGER INGELHEIM VETMEDICA, INC.</w:t>
            </w:r>
            <w:r w:rsidR="002A6AFC">
              <w:rPr>
                <w:rFonts w:cs="Calibri"/>
                <w:szCs w:val="22"/>
              </w:rPr>
              <w:t xml:space="preserve"> </w:t>
            </w:r>
            <w:r w:rsidRPr="00EF2653">
              <w:rPr>
                <w:rFonts w:cs="Calibri"/>
                <w:szCs w:val="22"/>
              </w:rPr>
              <w:t>2621 NORTH BELT HIGHWAY, ST. JOSEPH, 64506 MO</w:t>
            </w:r>
          </w:p>
        </w:tc>
      </w:tr>
      <w:tr w:rsidR="00EF2653" w14:paraId="23D4B0C6" w14:textId="77777777" w:rsidTr="00241DDA">
        <w:trPr>
          <w:trHeight w:val="684"/>
        </w:trPr>
        <w:tc>
          <w:tcPr>
            <w:tcW w:w="237" w:type="pct"/>
          </w:tcPr>
          <w:p w14:paraId="323D334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0E5C425" w14:textId="278EBFB4" w:rsidR="00EF2653" w:rsidRPr="00EF2653" w:rsidRDefault="00EF2653" w:rsidP="00EF2653">
            <w:pPr>
              <w:ind w:left="-101" w:right="-101" w:firstLine="26"/>
              <w:rPr>
                <w:rFonts w:cs="Calibri"/>
                <w:szCs w:val="22"/>
              </w:rPr>
            </w:pPr>
            <w:r w:rsidRPr="00EF2653">
              <w:rPr>
                <w:rFonts w:cs="Calibri"/>
                <w:szCs w:val="22"/>
              </w:rPr>
              <w:t>TOMORROW</w:t>
            </w:r>
          </w:p>
        </w:tc>
        <w:tc>
          <w:tcPr>
            <w:tcW w:w="1565" w:type="pct"/>
          </w:tcPr>
          <w:p w14:paraId="39A2C1F8" w14:textId="2A5D181C"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intramammary infusion for lactating cows</w:t>
            </w:r>
          </w:p>
        </w:tc>
        <w:tc>
          <w:tcPr>
            <w:tcW w:w="248" w:type="pct"/>
          </w:tcPr>
          <w:p w14:paraId="33F80AC1" w14:textId="5072BB18"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tcPr>
          <w:p w14:paraId="4DC168C7" w14:textId="5C806826" w:rsidR="00EF2653" w:rsidRPr="00EF2653" w:rsidRDefault="00EF2653" w:rsidP="00EF2653">
            <w:pPr>
              <w:ind w:left="-101" w:right="-101" w:firstLine="26"/>
              <w:jc w:val="center"/>
              <w:rPr>
                <w:rFonts w:cs="Calibri"/>
                <w:szCs w:val="22"/>
              </w:rPr>
            </w:pPr>
            <w:r w:rsidRPr="00EF2653">
              <w:rPr>
                <w:rFonts w:cs="Calibri"/>
                <w:szCs w:val="22"/>
              </w:rPr>
              <w:t>74183776</w:t>
            </w:r>
          </w:p>
        </w:tc>
        <w:tc>
          <w:tcPr>
            <w:tcW w:w="217" w:type="pct"/>
          </w:tcPr>
          <w:p w14:paraId="0FDD6BE5" w14:textId="4528713E" w:rsidR="00EF2653" w:rsidRPr="00EF2653" w:rsidRDefault="00EF2653" w:rsidP="00EF2653">
            <w:pPr>
              <w:ind w:left="-101" w:right="-101" w:firstLine="26"/>
              <w:jc w:val="center"/>
              <w:rPr>
                <w:rFonts w:cs="Calibri"/>
                <w:szCs w:val="22"/>
              </w:rPr>
            </w:pPr>
            <w:r w:rsidRPr="00EF2653">
              <w:rPr>
                <w:rFonts w:cs="Calibri"/>
                <w:szCs w:val="22"/>
              </w:rPr>
              <w:t>07-10-1991</w:t>
            </w:r>
          </w:p>
        </w:tc>
        <w:tc>
          <w:tcPr>
            <w:tcW w:w="327" w:type="pct"/>
          </w:tcPr>
          <w:p w14:paraId="3C80DC40" w14:textId="3B8D1F88" w:rsidR="00EF2653" w:rsidRPr="00EF2653" w:rsidRDefault="00EF2653" w:rsidP="00EF2653">
            <w:pPr>
              <w:ind w:left="-101" w:right="-101" w:firstLine="26"/>
              <w:jc w:val="center"/>
              <w:rPr>
                <w:rFonts w:cs="Calibri"/>
                <w:szCs w:val="22"/>
              </w:rPr>
            </w:pPr>
            <w:r w:rsidRPr="00EF2653">
              <w:rPr>
                <w:rFonts w:cs="Calibri"/>
                <w:szCs w:val="22"/>
              </w:rPr>
              <w:t>1711100</w:t>
            </w:r>
          </w:p>
        </w:tc>
        <w:tc>
          <w:tcPr>
            <w:tcW w:w="217" w:type="pct"/>
          </w:tcPr>
          <w:p w14:paraId="368E5599" w14:textId="2FFF6D3D" w:rsidR="00EF2653" w:rsidRPr="00EF2653" w:rsidRDefault="00EF2653" w:rsidP="00EF2653">
            <w:pPr>
              <w:ind w:left="-101" w:right="-101" w:firstLine="26"/>
              <w:jc w:val="center"/>
              <w:rPr>
                <w:rFonts w:cs="Calibri"/>
                <w:szCs w:val="22"/>
              </w:rPr>
            </w:pPr>
            <w:r w:rsidRPr="00EF2653">
              <w:rPr>
                <w:rFonts w:cs="Calibri"/>
                <w:szCs w:val="22"/>
              </w:rPr>
              <w:t>09-01-1992</w:t>
            </w:r>
          </w:p>
        </w:tc>
        <w:tc>
          <w:tcPr>
            <w:tcW w:w="343" w:type="pct"/>
          </w:tcPr>
          <w:p w14:paraId="0D7699F7" w14:textId="750E85EA"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9FD41DE" w14:textId="4B511DF4" w:rsidR="00EF2653" w:rsidRPr="00EF2653" w:rsidRDefault="00EF2653" w:rsidP="00EF2653">
            <w:pPr>
              <w:ind w:left="-101" w:right="-101" w:firstLine="26"/>
              <w:rPr>
                <w:rFonts w:cs="Calibri"/>
                <w:szCs w:val="22"/>
              </w:rPr>
            </w:pPr>
            <w:r w:rsidRPr="00EF2653">
              <w:rPr>
                <w:rFonts w:cs="Calibri"/>
                <w:szCs w:val="22"/>
              </w:rPr>
              <w:t>BOEHRINGER INGELHEIM ANIMAL HEALTH USA INC.</w:t>
            </w:r>
            <w:r w:rsidR="002A6AFC">
              <w:rPr>
                <w:rFonts w:cs="Calibri"/>
                <w:szCs w:val="22"/>
              </w:rPr>
              <w:t xml:space="preserve"> </w:t>
            </w:r>
            <w:r w:rsidRPr="00EF2653">
              <w:rPr>
                <w:rFonts w:cs="Calibri"/>
                <w:szCs w:val="22"/>
              </w:rPr>
              <w:t>3239 SATELLITE BOULEVARD, DULUTH, 30096 GA</w:t>
            </w:r>
          </w:p>
        </w:tc>
      </w:tr>
      <w:tr w:rsidR="00EF2653" w:rsidRPr="00634744" w14:paraId="72B38CF5" w14:textId="77777777" w:rsidTr="00241DDA">
        <w:trPr>
          <w:trHeight w:val="684"/>
        </w:trPr>
        <w:tc>
          <w:tcPr>
            <w:tcW w:w="237" w:type="pct"/>
          </w:tcPr>
          <w:p w14:paraId="5AA919E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452C992" w14:textId="760DCCF3" w:rsidR="00EF2653" w:rsidRPr="00EF2653" w:rsidRDefault="00EF2653" w:rsidP="00EF2653">
            <w:pPr>
              <w:ind w:left="-101" w:right="-101" w:firstLine="26"/>
              <w:rPr>
                <w:rFonts w:cs="Calibri"/>
                <w:szCs w:val="22"/>
              </w:rPr>
            </w:pPr>
            <w:r w:rsidRPr="00EF2653">
              <w:rPr>
                <w:rFonts w:cs="Calibri"/>
                <w:szCs w:val="22"/>
              </w:rPr>
              <w:t>TOMORROW</w:t>
            </w:r>
          </w:p>
        </w:tc>
        <w:tc>
          <w:tcPr>
            <w:tcW w:w="1565" w:type="pct"/>
          </w:tcPr>
          <w:p w14:paraId="170BB10C" w14:textId="2C6D6B34"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Advertising, promotional and marketing services for others; Publicity and sales promotion services; production of advertising matter and commercials; public relations services; market research and market analysis; research and information services relating to advertising and marketing; Support services relating to advertising, marketing and sales, namely, providing support </w:t>
            </w:r>
            <w:r w:rsidRPr="00EF2653">
              <w:rPr>
                <w:rFonts w:cs="Calibri"/>
                <w:szCs w:val="22"/>
              </w:rPr>
              <w:lastRenderedPageBreak/>
              <w:t xml:space="preserve">staff services; business administration; Office services, namely, providing office administration and office support staff services; planning, buying and negotiating advertising space; Advertising copywriting services; Retail store services and online retail store services featuring [ apparatus for lighting, heating, steam generating, cooking, refrigerating, drying, ventilating, water supply and sanitary purposes, baths, bidets, arc lamps, bicycle lights, sinks, electric lamps, electric pressure cookers, radiators, torches, electric blankets, fans, hairdryers, gas burners, cooking rings, light bulbs, grills, hairdryers, hot plates, electric cooking utensils, fairy lights for festive decoration, lamps, lamp globes, lampshades, lamp reflectors, chandeliers, air dryers, fluorescent tubes, massage baths, oil lamps, boilers, heating plates, coffee roasters, roasting spits, lighters, washbasins, waffle-makers, heating boilers, furniture, shelving and storage systems, mirrors, picture frames, goods of wood, cork, reed, cane, wicker, horn, bone, ivory, whalebone, shell, amber, mother-of-pearl, meerschaum and substitutes for all these materials, or of plastics, notice boards, workbenches, boxes of wood or plastic, bamboo, bamboo curtains, booster seats, baby-walkers, flower-stands, tables, table tops, bread baskets, chests of drawers, sofa beds, workbenches, benches, divans, cushions, deckchairs, furniture doors, door fittings not of metal, spring mattresses, bottle racks, footstools, nesting boxes, armchairs, lockers, curtain hooks, curtain holders, tie-backs, curtain rings, curtain rails, curtain poles, curtain pulls, plate glass, hinges, walking aids, headrests, shelves for filing cabinets, shelves for storage, shelves, edgings of plastic for </w:t>
            </w:r>
            <w:r w:rsidRPr="00EF2653">
              <w:rPr>
                <w:rFonts w:cs="Calibri"/>
                <w:szCs w:val="22"/>
              </w:rPr>
              <w:lastRenderedPageBreak/>
              <w:t xml:space="preserve">furniture, card-index cabinets, coat hangers, clothes hooks, washstands in the nature of furniture, office furniture, baskets, pillows, handling pallets, playpens for babies, toy boxes, </w:t>
            </w:r>
            <w:proofErr w:type="spellStart"/>
            <w:r w:rsidRPr="00EF2653">
              <w:rPr>
                <w:rFonts w:cs="Calibri"/>
                <w:szCs w:val="22"/>
              </w:rPr>
              <w:t>mouldings</w:t>
            </w:r>
            <w:proofErr w:type="spellEnd"/>
            <w:r w:rsidRPr="00EF2653">
              <w:rPr>
                <w:rFonts w:cs="Calibri"/>
                <w:szCs w:val="22"/>
              </w:rPr>
              <w:t xml:space="preserve"> for picture frames, picture frame brackets, air beds, air pillows, air cushions, armchairs, locks, mattresses, massage tables, sideboards, medicine cabinets, furniture fittings, furniture, keyboards for hanging keys, footstools, umbrella stands, slatted indoor blinds, woven wooden blinds, draughtman's tables, trolleys, secretaries, seats, desks, school furniture, writing desks, display stands, cabinets, screens, sofas, sleeping bags, cots, ladders, chairs, beds, plate racks, bleaching preparations and other substances for laundry use, cleaning preparations, polishing preparations, scouring preparations, abrasive preparations, soaps, perfumery, essential oils, cosmetics, hair lotions, dentifrices, antiperspirants, degreasers other than for use in manufacturing processes, cosmetic preparations for the bath, bath salts, Bleaching preparations for laundry, shining preparations in the nature of polish, flower extracts, cotton wool for cosmetic purposes, cotton sticks for cosmetic purposes, deodorants for personal use, stain removers, floor wax, hair colorants, depilatories, hairspray, hair dyes, dry-cleaning preparations, cosmetics, nail varnish, lipsticks, make-up preparations, mascara, perfumery, polishing wax, pumice stone, polishing cloths, polishes, polishing creams, shaving soap, aftershave, sandpaper, shampoos, balms, shoe cream, shoe wax, abrasive cloth, abrasives, sandpaper, scouring preparations, make-up, emery cloth, emery, </w:t>
            </w:r>
            <w:proofErr w:type="spellStart"/>
            <w:r w:rsidRPr="00EF2653">
              <w:rPr>
                <w:rFonts w:cs="Calibri"/>
                <w:szCs w:val="22"/>
              </w:rPr>
              <w:t>mouthsprays</w:t>
            </w:r>
            <w:proofErr w:type="spellEnd"/>
            <w:r w:rsidRPr="00EF2653">
              <w:rPr>
                <w:rFonts w:cs="Calibri"/>
                <w:szCs w:val="22"/>
              </w:rPr>
              <w:t xml:space="preserve">, turpentine for degreasing, toilet soaps, soaps, laundry bleach, </w:t>
            </w:r>
            <w:r w:rsidRPr="00EF2653">
              <w:rPr>
                <w:rFonts w:cs="Calibri"/>
                <w:szCs w:val="22"/>
              </w:rPr>
              <w:lastRenderedPageBreak/>
              <w:t xml:space="preserve">petroleum jelly for cosmetic purposes, polishing wax, false eyelashes, textiles and textile goods, bed and table covers, table runners, tablecloths, table linen, table napkins of textile, tablemats of textile, bed blankets, curtains of textile, curtain holders of textile, mattress covers, upholstery fabrics, bed blankets, duvet covers, silk cloth, bedding, bed linen, quilts, bed covers, bedspreads, fabrics, pillowcases, bolster covers, cushion covers, ] clothing, footwear and headgear, [ sale of eyewear, prescription eyewear, ] sunglasses, [ sun visors, eye glasses, spectacles, prescription eye glasses, prescription spectacles, ] fashion eye glasses, fashion spectacles, fashion sunglasses [, goggles, optical lenses for eye glasses, optical lenses for spectacles, optical lenses for sunglasses, contact lenses, contact lens containers, frames for eye glasses, sale of frames for spectacles, frames for sunglasses, supports for eyeglasses, supports for spectacles, supports for sunglasses, cases for eyeglasses, cases for spectacles, cases for sunglasses, cords and chains for eyeglasses, cords and chains for spectacles, cords and chains for sunglasses, optical apparatus and instruments, parts and fittings for eye glasses, parts and fittings for spectacles, parts and fittings for sunglasses, cleaning preparations for eyeglasses, sale of cleaning equipment for eyeglasses, cleaning solutions for eyeglasses, cleaning cloths for eyeglasses, cleaning preparations for spectacles, cleaning equipment for spectacles, cleaning solutions for spectacles, cleaning cloths for spectacles, cleaning preparations for sunglasses, cleaning equipment for sunglasses, cleaning solutions for sunglasses and providing consumer </w:t>
            </w:r>
            <w:r w:rsidRPr="00EF2653">
              <w:rPr>
                <w:rFonts w:cs="Calibri"/>
                <w:szCs w:val="22"/>
              </w:rPr>
              <w:lastRenderedPageBreak/>
              <w:t>information relating to the aforesaid ]</w:t>
            </w:r>
            <w:r w:rsidR="002A6AFC">
              <w:rPr>
                <w:rFonts w:cs="Calibri"/>
                <w:szCs w:val="22"/>
              </w:rPr>
              <w:br/>
            </w:r>
            <w:r w:rsidRPr="00EF2653">
              <w:rPr>
                <w:rFonts w:cs="Calibri"/>
                <w:b/>
                <w:bCs/>
                <w:szCs w:val="22"/>
              </w:rPr>
              <w:t>Class36</w:t>
            </w:r>
            <w:r w:rsidRPr="00EF2653">
              <w:rPr>
                <w:rFonts w:cs="Calibri"/>
                <w:szCs w:val="22"/>
              </w:rPr>
              <w:t xml:space="preserve"> - </w:t>
            </w:r>
            <w:r w:rsidRPr="00EF2653">
              <w:rPr>
                <w:rFonts w:cs="Calibri"/>
                <w:strike/>
                <w:szCs w:val="22"/>
              </w:rPr>
              <w:t>[ Real estate affairs, namely, real estate management services and related consultation; real estate property management, namely, rental property management, management of commercial property, offices and office space; rental of real property, namely, rental, of commercial property, offices, office space and industrial space; rental of retail premises; rental of offices; rental of retail showrooms; leasing of real property, namely, leasing of commercial property, offices, office space and industrial space; leasing of retail premises; leasing of retail showrooms; property investment in the nature of real estate investment services; real estate services, namely, real property brokerage, management and appraisal services; advisory and information services relating to all of the aforesaid ]</w:t>
            </w:r>
          </w:p>
        </w:tc>
        <w:tc>
          <w:tcPr>
            <w:tcW w:w="248" w:type="pct"/>
          </w:tcPr>
          <w:p w14:paraId="3693C604" w14:textId="654B997F" w:rsidR="00EF2653" w:rsidRPr="00EF2653" w:rsidRDefault="00EF2653" w:rsidP="00EF2653">
            <w:pPr>
              <w:ind w:left="-101" w:right="-101" w:firstLine="26"/>
              <w:jc w:val="center"/>
              <w:rPr>
                <w:rFonts w:cs="Calibri"/>
                <w:szCs w:val="22"/>
              </w:rPr>
            </w:pPr>
            <w:r w:rsidRPr="00EF2653">
              <w:rPr>
                <w:rFonts w:cs="Calibri"/>
                <w:szCs w:val="22"/>
              </w:rPr>
              <w:lastRenderedPageBreak/>
              <w:t>35, 36</w:t>
            </w:r>
          </w:p>
        </w:tc>
        <w:tc>
          <w:tcPr>
            <w:tcW w:w="337" w:type="pct"/>
          </w:tcPr>
          <w:p w14:paraId="5E206B2E" w14:textId="204C897C" w:rsidR="00EF2653" w:rsidRPr="00EF2653" w:rsidRDefault="00EF2653" w:rsidP="00EF2653">
            <w:pPr>
              <w:ind w:left="-101" w:right="-101" w:firstLine="26"/>
              <w:jc w:val="center"/>
              <w:rPr>
                <w:rFonts w:cs="Calibri"/>
                <w:szCs w:val="22"/>
              </w:rPr>
            </w:pPr>
            <w:r w:rsidRPr="00EF2653">
              <w:rPr>
                <w:rFonts w:cs="Calibri"/>
                <w:szCs w:val="22"/>
              </w:rPr>
              <w:t>79173395</w:t>
            </w:r>
          </w:p>
        </w:tc>
        <w:tc>
          <w:tcPr>
            <w:tcW w:w="217" w:type="pct"/>
          </w:tcPr>
          <w:p w14:paraId="1CBCBAD9" w14:textId="3343268D" w:rsidR="00EF2653" w:rsidRPr="00EF2653" w:rsidRDefault="00EF2653" w:rsidP="00EF2653">
            <w:pPr>
              <w:ind w:left="-101" w:right="-101" w:firstLine="26"/>
              <w:jc w:val="center"/>
              <w:rPr>
                <w:rFonts w:cs="Calibri"/>
                <w:szCs w:val="22"/>
              </w:rPr>
            </w:pPr>
            <w:r w:rsidRPr="00EF2653">
              <w:rPr>
                <w:rFonts w:cs="Calibri"/>
                <w:szCs w:val="22"/>
              </w:rPr>
              <w:t>04-07-2015</w:t>
            </w:r>
          </w:p>
        </w:tc>
        <w:tc>
          <w:tcPr>
            <w:tcW w:w="327" w:type="pct"/>
          </w:tcPr>
          <w:p w14:paraId="0F58E955" w14:textId="322AB428" w:rsidR="00EF2653" w:rsidRPr="00EF2653" w:rsidRDefault="00EF2653" w:rsidP="00EF2653">
            <w:pPr>
              <w:ind w:left="-101" w:right="-101" w:firstLine="26"/>
              <w:jc w:val="center"/>
              <w:rPr>
                <w:rFonts w:cs="Calibri"/>
                <w:szCs w:val="22"/>
              </w:rPr>
            </w:pPr>
            <w:r w:rsidRPr="00EF2653">
              <w:rPr>
                <w:rFonts w:cs="Calibri"/>
                <w:szCs w:val="22"/>
              </w:rPr>
              <w:t>5024526</w:t>
            </w:r>
          </w:p>
        </w:tc>
        <w:tc>
          <w:tcPr>
            <w:tcW w:w="217" w:type="pct"/>
          </w:tcPr>
          <w:p w14:paraId="60FC14D4" w14:textId="2B4E4091" w:rsidR="00EF2653" w:rsidRPr="00EF2653" w:rsidRDefault="00EF2653" w:rsidP="00EF2653">
            <w:pPr>
              <w:ind w:left="-101" w:right="-101" w:firstLine="26"/>
              <w:jc w:val="center"/>
              <w:rPr>
                <w:rFonts w:cs="Calibri"/>
                <w:szCs w:val="22"/>
              </w:rPr>
            </w:pPr>
            <w:r w:rsidRPr="00EF2653">
              <w:rPr>
                <w:rFonts w:cs="Calibri"/>
                <w:szCs w:val="22"/>
              </w:rPr>
              <w:t>08-23-2016</w:t>
            </w:r>
          </w:p>
        </w:tc>
        <w:tc>
          <w:tcPr>
            <w:tcW w:w="343" w:type="pct"/>
          </w:tcPr>
          <w:p w14:paraId="41B7F6A3" w14:textId="740FD2F0"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97D9B17" w14:textId="79A56A54" w:rsidR="00EF2653" w:rsidRPr="00634744" w:rsidRDefault="00EF2653" w:rsidP="00EF2653">
            <w:pPr>
              <w:ind w:left="-101" w:right="-101" w:firstLine="26"/>
              <w:rPr>
                <w:rFonts w:cs="Calibri"/>
                <w:szCs w:val="22"/>
                <w:lang w:val="pt-BR"/>
              </w:rPr>
            </w:pPr>
            <w:r w:rsidRPr="00634744">
              <w:rPr>
                <w:rFonts w:cs="Calibri"/>
                <w:szCs w:val="22"/>
                <w:lang w:val="pt-BR"/>
              </w:rPr>
              <w:t xml:space="preserve">TOMORROW MILANO </w:t>
            </w:r>
            <w:proofErr w:type="spellStart"/>
            <w:r w:rsidRPr="00634744">
              <w:rPr>
                <w:rFonts w:cs="Calibri"/>
                <w:szCs w:val="22"/>
                <w:lang w:val="pt-BR"/>
              </w:rPr>
              <w:t>S.r.l</w:t>
            </w:r>
            <w:proofErr w:type="spellEnd"/>
            <w:r w:rsidRPr="00634744">
              <w:rPr>
                <w:rFonts w:cs="Calibri"/>
                <w:szCs w:val="22"/>
                <w:lang w:val="pt-BR"/>
              </w:rPr>
              <w:t>.</w:t>
            </w:r>
            <w:r w:rsidR="002A6AFC" w:rsidRPr="00634744">
              <w:rPr>
                <w:rFonts w:cs="Calibri"/>
                <w:szCs w:val="22"/>
                <w:lang w:val="pt-BR"/>
              </w:rPr>
              <w:t xml:space="preserve"> </w:t>
            </w:r>
            <w:r w:rsidRPr="00634744">
              <w:rPr>
                <w:rFonts w:cs="Calibri"/>
                <w:szCs w:val="22"/>
                <w:lang w:val="pt-BR"/>
              </w:rPr>
              <w:t>Via Cadore 2, I-20135 Milano, IT</w:t>
            </w:r>
          </w:p>
        </w:tc>
      </w:tr>
      <w:tr w:rsidR="00EF2653" w14:paraId="11B8764E" w14:textId="77777777" w:rsidTr="00241DDA">
        <w:trPr>
          <w:trHeight w:val="684"/>
        </w:trPr>
        <w:tc>
          <w:tcPr>
            <w:tcW w:w="237" w:type="pct"/>
          </w:tcPr>
          <w:p w14:paraId="268CD695" w14:textId="77777777" w:rsidR="00EF2653" w:rsidRPr="00634744" w:rsidRDefault="00EF2653" w:rsidP="00EF2653">
            <w:pPr>
              <w:pStyle w:val="ListParagraph"/>
              <w:numPr>
                <w:ilvl w:val="0"/>
                <w:numId w:val="18"/>
              </w:numPr>
              <w:ind w:right="-116"/>
              <w:jc w:val="center"/>
              <w:rPr>
                <w:rFonts w:cs="Calibri"/>
                <w:color w:val="000000"/>
                <w:lang w:val="pt-BR"/>
              </w:rPr>
            </w:pPr>
          </w:p>
        </w:tc>
        <w:tc>
          <w:tcPr>
            <w:tcW w:w="610" w:type="pct"/>
          </w:tcPr>
          <w:p w14:paraId="0410D319" w14:textId="3CDD2CE3" w:rsidR="00EF2653" w:rsidRPr="00EF2653" w:rsidRDefault="00EF2653" w:rsidP="00EF2653">
            <w:pPr>
              <w:ind w:left="-101" w:right="-101" w:firstLine="26"/>
              <w:rPr>
                <w:rFonts w:cs="Calibri"/>
                <w:szCs w:val="22"/>
              </w:rPr>
            </w:pPr>
            <w:r w:rsidRPr="00EF2653">
              <w:rPr>
                <w:rFonts w:cs="Calibri"/>
                <w:szCs w:val="22"/>
              </w:rPr>
              <w:t>TEAMORROW</w:t>
            </w:r>
          </w:p>
        </w:tc>
        <w:tc>
          <w:tcPr>
            <w:tcW w:w="1565" w:type="pct"/>
          </w:tcPr>
          <w:p w14:paraId="147F05B4" w14:textId="0C0FCDCB"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Coffee; Tea; Beverages with a tea base; Boba being tapioca pearls; Chocolate-based beverages; Coffee based beverages; Coffee and coffee substitutes; Tea-based beverages; Tea-based beverages containing boba; Tea-based beverages with fruit flavoring; Tea-based iced beverages</w:t>
            </w:r>
          </w:p>
        </w:tc>
        <w:tc>
          <w:tcPr>
            <w:tcW w:w="248" w:type="pct"/>
          </w:tcPr>
          <w:p w14:paraId="680A96E4" w14:textId="5556A99B"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tcPr>
          <w:p w14:paraId="794B941F" w14:textId="78B5765F" w:rsidR="00EF2653" w:rsidRPr="00EF2653" w:rsidRDefault="00EF2653" w:rsidP="00EF2653">
            <w:pPr>
              <w:ind w:left="-101" w:right="-101" w:firstLine="26"/>
              <w:jc w:val="center"/>
              <w:rPr>
                <w:rFonts w:cs="Calibri"/>
                <w:szCs w:val="22"/>
              </w:rPr>
            </w:pPr>
            <w:r w:rsidRPr="00EF2653">
              <w:rPr>
                <w:rFonts w:cs="Calibri"/>
                <w:szCs w:val="22"/>
              </w:rPr>
              <w:t>90079262</w:t>
            </w:r>
          </w:p>
        </w:tc>
        <w:tc>
          <w:tcPr>
            <w:tcW w:w="217" w:type="pct"/>
          </w:tcPr>
          <w:p w14:paraId="637E6DA8" w14:textId="648B1D42" w:rsidR="00EF2653" w:rsidRPr="00EF2653" w:rsidRDefault="00EF2653" w:rsidP="00EF2653">
            <w:pPr>
              <w:ind w:left="-101" w:right="-101" w:firstLine="26"/>
              <w:jc w:val="center"/>
              <w:rPr>
                <w:rFonts w:cs="Calibri"/>
                <w:szCs w:val="22"/>
              </w:rPr>
            </w:pPr>
            <w:r w:rsidRPr="00EF2653">
              <w:rPr>
                <w:rFonts w:cs="Calibri"/>
                <w:szCs w:val="22"/>
              </w:rPr>
              <w:t>07-28-2020</w:t>
            </w:r>
          </w:p>
        </w:tc>
        <w:tc>
          <w:tcPr>
            <w:tcW w:w="327" w:type="pct"/>
          </w:tcPr>
          <w:p w14:paraId="0441C4BD" w14:textId="47EE6BD4" w:rsidR="00EF2653" w:rsidRPr="00EF2653" w:rsidRDefault="00EF2653" w:rsidP="00EF2653">
            <w:pPr>
              <w:ind w:left="-101" w:right="-101" w:firstLine="26"/>
              <w:jc w:val="center"/>
              <w:rPr>
                <w:rFonts w:cs="Calibri"/>
                <w:szCs w:val="22"/>
              </w:rPr>
            </w:pPr>
            <w:r w:rsidRPr="00EF2653">
              <w:rPr>
                <w:rFonts w:cs="Calibri"/>
                <w:szCs w:val="22"/>
              </w:rPr>
              <w:t>6288170</w:t>
            </w:r>
          </w:p>
        </w:tc>
        <w:tc>
          <w:tcPr>
            <w:tcW w:w="217" w:type="pct"/>
          </w:tcPr>
          <w:p w14:paraId="6A25400E" w14:textId="20AB91B6" w:rsidR="00EF2653" w:rsidRPr="00EF2653" w:rsidRDefault="00EF2653" w:rsidP="00EF2653">
            <w:pPr>
              <w:ind w:left="-101" w:right="-101" w:firstLine="26"/>
              <w:jc w:val="center"/>
              <w:rPr>
                <w:rFonts w:cs="Calibri"/>
                <w:szCs w:val="22"/>
              </w:rPr>
            </w:pPr>
            <w:r w:rsidRPr="00EF2653">
              <w:rPr>
                <w:rFonts w:cs="Calibri"/>
                <w:szCs w:val="22"/>
              </w:rPr>
              <w:t>03-09-2021</w:t>
            </w:r>
          </w:p>
        </w:tc>
        <w:tc>
          <w:tcPr>
            <w:tcW w:w="343" w:type="pct"/>
          </w:tcPr>
          <w:p w14:paraId="3217382C" w14:textId="7101C9F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FD2B6B8" w14:textId="74BDF76A" w:rsidR="00EF2653" w:rsidRPr="00EF2653" w:rsidRDefault="00EF2653" w:rsidP="00EF2653">
            <w:pPr>
              <w:ind w:left="-101" w:right="-101" w:firstLine="26"/>
              <w:rPr>
                <w:rFonts w:cs="Calibri"/>
                <w:szCs w:val="22"/>
              </w:rPr>
            </w:pPr>
            <w:r w:rsidRPr="00EF2653">
              <w:rPr>
                <w:rFonts w:cs="Calibri"/>
                <w:szCs w:val="22"/>
              </w:rPr>
              <w:t>NEW WORLD B2 INVESTMENT COMPANY LLC</w:t>
            </w:r>
            <w:r w:rsidR="002A6AFC">
              <w:rPr>
                <w:rFonts w:cs="Calibri"/>
                <w:szCs w:val="22"/>
              </w:rPr>
              <w:t xml:space="preserve"> </w:t>
            </w:r>
            <w:r w:rsidRPr="00EF2653">
              <w:rPr>
                <w:rFonts w:cs="Calibri"/>
                <w:szCs w:val="22"/>
              </w:rPr>
              <w:t>1005 MISSION STREET, SUITE A, SOUTH PASADENA, 91030 CA, US</w:t>
            </w:r>
          </w:p>
        </w:tc>
      </w:tr>
      <w:tr w:rsidR="00EF2653" w14:paraId="289E6270" w14:textId="77777777" w:rsidTr="00241DDA">
        <w:trPr>
          <w:trHeight w:val="684"/>
        </w:trPr>
        <w:tc>
          <w:tcPr>
            <w:tcW w:w="237" w:type="pct"/>
          </w:tcPr>
          <w:p w14:paraId="598DABD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B0731CD" w14:textId="5D59CEC2" w:rsidR="00EF2653" w:rsidRPr="00EF2653" w:rsidRDefault="00EF2653" w:rsidP="00EF2653">
            <w:pPr>
              <w:ind w:left="-101" w:right="-101" w:firstLine="26"/>
              <w:rPr>
                <w:rFonts w:cs="Calibri"/>
                <w:szCs w:val="22"/>
              </w:rPr>
            </w:pPr>
            <w:r w:rsidRPr="00EF2653">
              <w:rPr>
                <w:rFonts w:cs="Calibri"/>
                <w:szCs w:val="22"/>
              </w:rPr>
              <w:t>TEAMORROW</w:t>
            </w:r>
          </w:p>
        </w:tc>
        <w:tc>
          <w:tcPr>
            <w:tcW w:w="1565" w:type="pct"/>
          </w:tcPr>
          <w:p w14:paraId="4E0E4A42" w14:textId="595DDC17"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Café; Café-restaurants; Restaurant and café services; Take-out restaurant services; Teahouse services</w:t>
            </w:r>
          </w:p>
        </w:tc>
        <w:tc>
          <w:tcPr>
            <w:tcW w:w="248" w:type="pct"/>
          </w:tcPr>
          <w:p w14:paraId="15439614" w14:textId="00D1429D"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tcPr>
          <w:p w14:paraId="5CE13769" w14:textId="76F535DB" w:rsidR="00EF2653" w:rsidRPr="00EF2653" w:rsidRDefault="00EF2653" w:rsidP="00EF2653">
            <w:pPr>
              <w:ind w:left="-101" w:right="-101" w:firstLine="26"/>
              <w:jc w:val="center"/>
              <w:rPr>
                <w:rFonts w:cs="Calibri"/>
                <w:szCs w:val="22"/>
              </w:rPr>
            </w:pPr>
            <w:r w:rsidRPr="00EF2653">
              <w:rPr>
                <w:rFonts w:cs="Calibri"/>
                <w:szCs w:val="22"/>
              </w:rPr>
              <w:t>90079265</w:t>
            </w:r>
          </w:p>
        </w:tc>
        <w:tc>
          <w:tcPr>
            <w:tcW w:w="217" w:type="pct"/>
          </w:tcPr>
          <w:p w14:paraId="47178F2F" w14:textId="382014F0" w:rsidR="00EF2653" w:rsidRPr="00EF2653" w:rsidRDefault="00EF2653" w:rsidP="00EF2653">
            <w:pPr>
              <w:ind w:left="-101" w:right="-101" w:firstLine="26"/>
              <w:jc w:val="center"/>
              <w:rPr>
                <w:rFonts w:cs="Calibri"/>
                <w:szCs w:val="22"/>
              </w:rPr>
            </w:pPr>
            <w:r w:rsidRPr="00EF2653">
              <w:rPr>
                <w:rFonts w:cs="Calibri"/>
                <w:szCs w:val="22"/>
              </w:rPr>
              <w:t>07-28-2020</w:t>
            </w:r>
          </w:p>
        </w:tc>
        <w:tc>
          <w:tcPr>
            <w:tcW w:w="327" w:type="pct"/>
          </w:tcPr>
          <w:p w14:paraId="6DDCE852" w14:textId="41CFFC4D" w:rsidR="00EF2653" w:rsidRPr="00EF2653" w:rsidRDefault="00EF2653" w:rsidP="00EF2653">
            <w:pPr>
              <w:ind w:left="-101" w:right="-101" w:firstLine="26"/>
              <w:jc w:val="center"/>
              <w:rPr>
                <w:rFonts w:cs="Calibri"/>
                <w:szCs w:val="22"/>
              </w:rPr>
            </w:pPr>
            <w:r w:rsidRPr="00EF2653">
              <w:rPr>
                <w:rFonts w:cs="Calibri"/>
                <w:szCs w:val="22"/>
              </w:rPr>
              <w:t>6288171</w:t>
            </w:r>
          </w:p>
        </w:tc>
        <w:tc>
          <w:tcPr>
            <w:tcW w:w="217" w:type="pct"/>
          </w:tcPr>
          <w:p w14:paraId="4EC9815B" w14:textId="630EE9E4" w:rsidR="00EF2653" w:rsidRPr="00EF2653" w:rsidRDefault="00EF2653" w:rsidP="00EF2653">
            <w:pPr>
              <w:ind w:left="-101" w:right="-101" w:firstLine="26"/>
              <w:jc w:val="center"/>
              <w:rPr>
                <w:rFonts w:cs="Calibri"/>
                <w:szCs w:val="22"/>
              </w:rPr>
            </w:pPr>
            <w:r w:rsidRPr="00EF2653">
              <w:rPr>
                <w:rFonts w:cs="Calibri"/>
                <w:szCs w:val="22"/>
              </w:rPr>
              <w:t>03-09-2021</w:t>
            </w:r>
          </w:p>
        </w:tc>
        <w:tc>
          <w:tcPr>
            <w:tcW w:w="343" w:type="pct"/>
          </w:tcPr>
          <w:p w14:paraId="23746BBC" w14:textId="4E2FBA73"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455BF72" w14:textId="6DEB1559" w:rsidR="00EF2653" w:rsidRPr="00EF2653" w:rsidRDefault="00EF2653" w:rsidP="00EF2653">
            <w:pPr>
              <w:ind w:left="-101" w:right="-101" w:firstLine="26"/>
              <w:rPr>
                <w:rFonts w:cs="Calibri"/>
                <w:szCs w:val="22"/>
              </w:rPr>
            </w:pPr>
            <w:r w:rsidRPr="00EF2653">
              <w:rPr>
                <w:rFonts w:cs="Calibri"/>
                <w:szCs w:val="22"/>
              </w:rPr>
              <w:t>NEW WORLD B2 INVESTMENT COMPANY LLC</w:t>
            </w:r>
            <w:r w:rsidR="002A6AFC">
              <w:rPr>
                <w:rFonts w:cs="Calibri"/>
                <w:szCs w:val="22"/>
              </w:rPr>
              <w:t xml:space="preserve"> </w:t>
            </w:r>
            <w:r w:rsidRPr="00EF2653">
              <w:rPr>
                <w:rFonts w:cs="Calibri"/>
                <w:szCs w:val="22"/>
              </w:rPr>
              <w:t>1005 MISSION STREET, SUITE A, SOUTH PASADENA, 91030 CA, US</w:t>
            </w:r>
          </w:p>
        </w:tc>
      </w:tr>
      <w:tr w:rsidR="00EF2653" w14:paraId="49288726" w14:textId="77777777" w:rsidTr="00241DDA">
        <w:trPr>
          <w:trHeight w:val="684"/>
        </w:trPr>
        <w:tc>
          <w:tcPr>
            <w:tcW w:w="237" w:type="pct"/>
          </w:tcPr>
          <w:p w14:paraId="2B44267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0845667" w14:textId="54B5AAA5"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1FF3AFF2" w14:textId="5860515C" w:rsidR="00EF2653" w:rsidRPr="00EF2653" w:rsidRDefault="00EF2653" w:rsidP="00EF2653">
            <w:pPr>
              <w:ind w:left="-101" w:right="-101" w:firstLine="26"/>
              <w:rPr>
                <w:rFonts w:cs="Calibri"/>
                <w:szCs w:val="22"/>
              </w:rPr>
            </w:pPr>
            <w:r w:rsidRPr="00EF2653">
              <w:rPr>
                <w:rFonts w:cs="Calibri"/>
                <w:b/>
                <w:bCs/>
                <w:szCs w:val="22"/>
              </w:rPr>
              <w:t>Class27</w:t>
            </w:r>
            <w:r w:rsidRPr="00EF2653">
              <w:rPr>
                <w:rFonts w:cs="Calibri"/>
                <w:szCs w:val="22"/>
              </w:rPr>
              <w:t xml:space="preserve"> - [Aircraft carpet; area rugs</w:t>
            </w:r>
            <w:proofErr w:type="gramStart"/>
            <w:r w:rsidRPr="00EF2653">
              <w:rPr>
                <w:rFonts w:cs="Calibri"/>
                <w:szCs w:val="22"/>
              </w:rPr>
              <w:t>; ]</w:t>
            </w:r>
            <w:proofErr w:type="gramEnd"/>
            <w:r w:rsidRPr="00EF2653">
              <w:rPr>
                <w:rFonts w:cs="Calibri"/>
                <w:szCs w:val="22"/>
              </w:rPr>
              <w:t xml:space="preserve"> carpets; carpets and rugs; </w:t>
            </w:r>
            <w:proofErr w:type="gramStart"/>
            <w:r w:rsidRPr="00EF2653">
              <w:rPr>
                <w:rFonts w:cs="Calibri"/>
                <w:szCs w:val="22"/>
              </w:rPr>
              <w:t>[ floor</w:t>
            </w:r>
            <w:proofErr w:type="gramEnd"/>
            <w:r w:rsidRPr="00EF2653">
              <w:rPr>
                <w:rFonts w:cs="Calibri"/>
                <w:szCs w:val="22"/>
              </w:rPr>
              <w:t xml:space="preserve"> mats for automobiles; non-slip bathtub mats</w:t>
            </w:r>
            <w:proofErr w:type="gramStart"/>
            <w:r w:rsidRPr="00EF2653">
              <w:rPr>
                <w:rFonts w:cs="Calibri"/>
                <w:szCs w:val="22"/>
              </w:rPr>
              <w:t>; ]</w:t>
            </w:r>
            <w:proofErr w:type="gramEnd"/>
            <w:r w:rsidRPr="00EF2653">
              <w:rPr>
                <w:rFonts w:cs="Calibri"/>
                <w:szCs w:val="22"/>
              </w:rPr>
              <w:t xml:space="preserve"> non-slip mats for baths [; rugs, namely, floor </w:t>
            </w:r>
            <w:proofErr w:type="gramStart"/>
            <w:r w:rsidRPr="00EF2653">
              <w:rPr>
                <w:rFonts w:cs="Calibri"/>
                <w:szCs w:val="22"/>
              </w:rPr>
              <w:t>runners ]</w:t>
            </w:r>
            <w:proofErr w:type="gramEnd"/>
          </w:p>
        </w:tc>
        <w:tc>
          <w:tcPr>
            <w:tcW w:w="248" w:type="pct"/>
          </w:tcPr>
          <w:p w14:paraId="62B19A93" w14:textId="021E12F6" w:rsidR="00EF2653" w:rsidRPr="00EF2653" w:rsidRDefault="00EF2653" w:rsidP="00EF2653">
            <w:pPr>
              <w:ind w:left="-101" w:right="-101" w:firstLine="26"/>
              <w:jc w:val="center"/>
              <w:rPr>
                <w:rFonts w:cs="Calibri"/>
                <w:szCs w:val="22"/>
              </w:rPr>
            </w:pPr>
            <w:r w:rsidRPr="00EF2653">
              <w:rPr>
                <w:rFonts w:cs="Calibri"/>
                <w:szCs w:val="22"/>
              </w:rPr>
              <w:t>27</w:t>
            </w:r>
          </w:p>
        </w:tc>
        <w:tc>
          <w:tcPr>
            <w:tcW w:w="337" w:type="pct"/>
          </w:tcPr>
          <w:p w14:paraId="5283D411" w14:textId="56CA275B" w:rsidR="00EF2653" w:rsidRPr="00EF2653" w:rsidRDefault="00EF2653" w:rsidP="00EF2653">
            <w:pPr>
              <w:ind w:left="-101" w:right="-101" w:firstLine="26"/>
              <w:jc w:val="center"/>
              <w:rPr>
                <w:rFonts w:cs="Calibri"/>
                <w:szCs w:val="22"/>
              </w:rPr>
            </w:pPr>
            <w:r w:rsidRPr="00EF2653">
              <w:rPr>
                <w:rFonts w:cs="Calibri"/>
                <w:szCs w:val="22"/>
              </w:rPr>
              <w:t>88093250</w:t>
            </w:r>
          </w:p>
        </w:tc>
        <w:tc>
          <w:tcPr>
            <w:tcW w:w="217" w:type="pct"/>
          </w:tcPr>
          <w:p w14:paraId="266B61C6" w14:textId="2454AC8C" w:rsidR="00EF2653" w:rsidRPr="00EF2653" w:rsidRDefault="00EF2653" w:rsidP="00EF2653">
            <w:pPr>
              <w:ind w:left="-101" w:right="-101" w:firstLine="26"/>
              <w:jc w:val="center"/>
              <w:rPr>
                <w:rFonts w:cs="Calibri"/>
                <w:szCs w:val="22"/>
              </w:rPr>
            </w:pPr>
            <w:r w:rsidRPr="00EF2653">
              <w:rPr>
                <w:rFonts w:cs="Calibri"/>
                <w:szCs w:val="22"/>
              </w:rPr>
              <w:t>08-27-2018</w:t>
            </w:r>
          </w:p>
        </w:tc>
        <w:tc>
          <w:tcPr>
            <w:tcW w:w="327" w:type="pct"/>
          </w:tcPr>
          <w:p w14:paraId="0092BB5B" w14:textId="5F6C4336" w:rsidR="00EF2653" w:rsidRPr="00EF2653" w:rsidRDefault="00EF2653" w:rsidP="00EF2653">
            <w:pPr>
              <w:ind w:left="-101" w:right="-101" w:firstLine="26"/>
              <w:jc w:val="center"/>
              <w:rPr>
                <w:rFonts w:cs="Calibri"/>
                <w:szCs w:val="22"/>
              </w:rPr>
            </w:pPr>
            <w:r w:rsidRPr="00EF2653">
              <w:rPr>
                <w:rFonts w:cs="Calibri"/>
                <w:szCs w:val="22"/>
              </w:rPr>
              <w:t>5777596</w:t>
            </w:r>
          </w:p>
        </w:tc>
        <w:tc>
          <w:tcPr>
            <w:tcW w:w="217" w:type="pct"/>
          </w:tcPr>
          <w:p w14:paraId="182A3E0B" w14:textId="575B4BFA" w:rsidR="00EF2653" w:rsidRPr="00EF2653" w:rsidRDefault="00EF2653" w:rsidP="00EF2653">
            <w:pPr>
              <w:ind w:left="-101" w:right="-101" w:firstLine="26"/>
              <w:jc w:val="center"/>
              <w:rPr>
                <w:rFonts w:cs="Calibri"/>
                <w:szCs w:val="22"/>
              </w:rPr>
            </w:pPr>
            <w:r w:rsidRPr="00EF2653">
              <w:rPr>
                <w:rFonts w:cs="Calibri"/>
                <w:szCs w:val="22"/>
              </w:rPr>
              <w:t>06-11-2019</w:t>
            </w:r>
          </w:p>
        </w:tc>
        <w:tc>
          <w:tcPr>
            <w:tcW w:w="343" w:type="pct"/>
          </w:tcPr>
          <w:p w14:paraId="279AF760" w14:textId="647E9C1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F10F8DF" w14:textId="63EFB010" w:rsidR="00EF2653" w:rsidRPr="00EF2653" w:rsidRDefault="00EF2653" w:rsidP="00EF2653">
            <w:pPr>
              <w:ind w:left="-101" w:right="-101" w:firstLine="26"/>
              <w:rPr>
                <w:rFonts w:cs="Calibri"/>
                <w:szCs w:val="22"/>
              </w:rPr>
            </w:pPr>
            <w:r w:rsidRPr="00EF2653">
              <w:rPr>
                <w:rFonts w:cs="Calibri"/>
                <w:szCs w:val="22"/>
              </w:rPr>
              <w:t xml:space="preserve">Shaoxing </w:t>
            </w:r>
            <w:proofErr w:type="spellStart"/>
            <w:r w:rsidRPr="00EF2653">
              <w:rPr>
                <w:rFonts w:cs="Calibri"/>
                <w:szCs w:val="22"/>
              </w:rPr>
              <w:t>Shengxian</w:t>
            </w:r>
            <w:proofErr w:type="spellEnd"/>
            <w:r w:rsidRPr="00EF2653">
              <w:rPr>
                <w:rFonts w:cs="Calibri"/>
                <w:szCs w:val="22"/>
              </w:rPr>
              <w:t xml:space="preserve"> Textile Co., Ltd.</w:t>
            </w:r>
            <w:r w:rsidR="002A6AFC">
              <w:rPr>
                <w:rFonts w:cs="Calibri"/>
                <w:szCs w:val="22"/>
              </w:rPr>
              <w:t xml:space="preserve"> </w:t>
            </w:r>
            <w:r w:rsidRPr="00EF2653">
              <w:rPr>
                <w:rFonts w:cs="Calibri"/>
                <w:szCs w:val="22"/>
              </w:rPr>
              <w:t xml:space="preserve">Qunxian Crossing, Shengli Rd., </w:t>
            </w:r>
            <w:proofErr w:type="spellStart"/>
            <w:r w:rsidRPr="00EF2653">
              <w:rPr>
                <w:rFonts w:cs="Calibri"/>
                <w:szCs w:val="22"/>
              </w:rPr>
              <w:t>Keqiao</w:t>
            </w:r>
            <w:proofErr w:type="spellEnd"/>
            <w:r w:rsidRPr="00EF2653">
              <w:rPr>
                <w:rFonts w:cs="Calibri"/>
                <w:szCs w:val="22"/>
              </w:rPr>
              <w:t>, Shaoxing, Zhejiang, 312000, CN</w:t>
            </w:r>
          </w:p>
        </w:tc>
      </w:tr>
      <w:tr w:rsidR="00EF2653" w14:paraId="53655994" w14:textId="77777777" w:rsidTr="00241DDA">
        <w:trPr>
          <w:trHeight w:val="684"/>
        </w:trPr>
        <w:tc>
          <w:tcPr>
            <w:tcW w:w="237" w:type="pct"/>
          </w:tcPr>
          <w:p w14:paraId="6A55CCD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8A0DDF3" w14:textId="2B02C76B"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4E6F9ECD" w14:textId="24A91390"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Paddle ball games; Paddles for playing a paddleball-style sport using perforated plastic balls</w:t>
            </w:r>
          </w:p>
        </w:tc>
        <w:tc>
          <w:tcPr>
            <w:tcW w:w="248" w:type="pct"/>
          </w:tcPr>
          <w:p w14:paraId="2B2BEB20" w14:textId="05603DED"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tcPr>
          <w:p w14:paraId="4EE7FD7F" w14:textId="583472EE" w:rsidR="00EF2653" w:rsidRPr="00EF2653" w:rsidRDefault="00EF2653" w:rsidP="00EF2653">
            <w:pPr>
              <w:ind w:left="-101" w:right="-101" w:firstLine="26"/>
              <w:jc w:val="center"/>
              <w:rPr>
                <w:rFonts w:cs="Calibri"/>
                <w:szCs w:val="22"/>
              </w:rPr>
            </w:pPr>
            <w:r w:rsidRPr="00EF2653">
              <w:rPr>
                <w:rFonts w:cs="Calibri"/>
                <w:szCs w:val="22"/>
              </w:rPr>
              <w:t>98130719</w:t>
            </w:r>
          </w:p>
        </w:tc>
        <w:tc>
          <w:tcPr>
            <w:tcW w:w="217" w:type="pct"/>
          </w:tcPr>
          <w:p w14:paraId="34F4C6EE" w14:textId="6F29F963" w:rsidR="00EF2653" w:rsidRPr="00EF2653" w:rsidRDefault="00EF2653" w:rsidP="00EF2653">
            <w:pPr>
              <w:ind w:left="-101" w:right="-101" w:firstLine="26"/>
              <w:jc w:val="center"/>
              <w:rPr>
                <w:rFonts w:cs="Calibri"/>
                <w:szCs w:val="22"/>
              </w:rPr>
            </w:pPr>
            <w:r w:rsidRPr="00EF2653">
              <w:rPr>
                <w:rFonts w:cs="Calibri"/>
                <w:szCs w:val="22"/>
              </w:rPr>
              <w:t>08-14-2023</w:t>
            </w:r>
          </w:p>
        </w:tc>
        <w:tc>
          <w:tcPr>
            <w:tcW w:w="327" w:type="pct"/>
          </w:tcPr>
          <w:p w14:paraId="2D80717A" w14:textId="38513E81" w:rsidR="00EF2653" w:rsidRPr="00EF2653" w:rsidRDefault="00EF2653" w:rsidP="00EF2653">
            <w:pPr>
              <w:ind w:left="-101" w:right="-101" w:firstLine="26"/>
              <w:jc w:val="center"/>
              <w:rPr>
                <w:rFonts w:cs="Calibri"/>
                <w:szCs w:val="22"/>
              </w:rPr>
            </w:pPr>
            <w:r w:rsidRPr="00EF2653">
              <w:rPr>
                <w:rFonts w:cs="Calibri"/>
                <w:szCs w:val="22"/>
              </w:rPr>
              <w:t>7467624</w:t>
            </w:r>
          </w:p>
        </w:tc>
        <w:tc>
          <w:tcPr>
            <w:tcW w:w="217" w:type="pct"/>
          </w:tcPr>
          <w:p w14:paraId="338E2711" w14:textId="1FD7B84D" w:rsidR="00EF2653" w:rsidRPr="00EF2653" w:rsidRDefault="00EF2653" w:rsidP="00EF2653">
            <w:pPr>
              <w:ind w:left="-101" w:right="-101" w:firstLine="26"/>
              <w:jc w:val="center"/>
              <w:rPr>
                <w:rFonts w:cs="Calibri"/>
                <w:szCs w:val="22"/>
              </w:rPr>
            </w:pPr>
            <w:r w:rsidRPr="00EF2653">
              <w:rPr>
                <w:rFonts w:cs="Calibri"/>
                <w:szCs w:val="22"/>
              </w:rPr>
              <w:t>08-06-2024</w:t>
            </w:r>
          </w:p>
        </w:tc>
        <w:tc>
          <w:tcPr>
            <w:tcW w:w="343" w:type="pct"/>
          </w:tcPr>
          <w:p w14:paraId="6F7D9788" w14:textId="31C628DB"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02B2CE0" w14:textId="7294C406" w:rsidR="00EF2653" w:rsidRPr="00EF2653" w:rsidRDefault="00EF2653" w:rsidP="00EF2653">
            <w:pPr>
              <w:ind w:left="-101" w:right="-101" w:firstLine="26"/>
              <w:rPr>
                <w:rFonts w:cs="Calibri"/>
                <w:szCs w:val="22"/>
              </w:rPr>
            </w:pPr>
            <w:r w:rsidRPr="00EF2653">
              <w:rPr>
                <w:rFonts w:cs="Calibri"/>
                <w:szCs w:val="22"/>
              </w:rPr>
              <w:t>E Revel LLC</w:t>
            </w:r>
            <w:r w:rsidR="002A6AFC">
              <w:rPr>
                <w:rFonts w:cs="Calibri"/>
                <w:szCs w:val="22"/>
              </w:rPr>
              <w:t xml:space="preserve"> </w:t>
            </w:r>
            <w:r w:rsidRPr="00EF2653">
              <w:rPr>
                <w:rFonts w:cs="Calibri"/>
                <w:szCs w:val="22"/>
              </w:rPr>
              <w:t>12 Industrial Park Dr, Pana, 62557 IL</w:t>
            </w:r>
          </w:p>
        </w:tc>
      </w:tr>
      <w:tr w:rsidR="00EF2653" w14:paraId="2F2572E5" w14:textId="77777777" w:rsidTr="00241DDA">
        <w:trPr>
          <w:trHeight w:val="684"/>
        </w:trPr>
        <w:tc>
          <w:tcPr>
            <w:tcW w:w="237" w:type="pct"/>
          </w:tcPr>
          <w:p w14:paraId="2299428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6C99501D" w14:textId="793B6CD8"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50A34F09" w14:textId="77CBA35C" w:rsidR="00EF2653" w:rsidRPr="00EF2653" w:rsidRDefault="00EF2653" w:rsidP="00EF2653">
            <w:pPr>
              <w:ind w:left="-101" w:right="-101" w:firstLine="26"/>
              <w:rPr>
                <w:rFonts w:cs="Calibri"/>
                <w:szCs w:val="22"/>
              </w:rPr>
            </w:pPr>
            <w:r w:rsidRPr="00EF2653">
              <w:rPr>
                <w:rFonts w:cs="Calibri"/>
                <w:b/>
                <w:bCs/>
                <w:szCs w:val="22"/>
              </w:rPr>
              <w:t>Class12</w:t>
            </w:r>
            <w:r w:rsidRPr="00EF2653">
              <w:rPr>
                <w:rFonts w:cs="Calibri"/>
                <w:szCs w:val="22"/>
              </w:rPr>
              <w:t xml:space="preserve"> - Motor bus </w:t>
            </w:r>
            <w:proofErr w:type="spellStart"/>
            <w:r w:rsidRPr="00EF2653">
              <w:rPr>
                <w:rFonts w:cs="Calibri"/>
                <w:szCs w:val="22"/>
              </w:rPr>
              <w:t>tyres</w:t>
            </w:r>
            <w:proofErr w:type="spellEnd"/>
            <w:r w:rsidRPr="00EF2653">
              <w:rPr>
                <w:rFonts w:cs="Calibri"/>
                <w:szCs w:val="22"/>
              </w:rPr>
              <w:t xml:space="preserve">; lorry </w:t>
            </w:r>
            <w:proofErr w:type="spellStart"/>
            <w:r w:rsidRPr="00EF2653">
              <w:rPr>
                <w:rFonts w:cs="Calibri"/>
                <w:szCs w:val="22"/>
              </w:rPr>
              <w:t>tyres</w:t>
            </w:r>
            <w:proofErr w:type="spellEnd"/>
            <w:r w:rsidRPr="00EF2653">
              <w:rPr>
                <w:rFonts w:cs="Calibri"/>
                <w:szCs w:val="22"/>
              </w:rPr>
              <w:t xml:space="preserve">; tires; tires for aircraft wheels; solid </w:t>
            </w:r>
            <w:proofErr w:type="spellStart"/>
            <w:r w:rsidRPr="00EF2653">
              <w:rPr>
                <w:rFonts w:cs="Calibri"/>
                <w:szCs w:val="22"/>
              </w:rPr>
              <w:t>tyres</w:t>
            </w:r>
            <w:proofErr w:type="spellEnd"/>
            <w:r w:rsidRPr="00EF2653">
              <w:rPr>
                <w:rFonts w:cs="Calibri"/>
                <w:szCs w:val="22"/>
              </w:rPr>
              <w:t xml:space="preserve"> for vehicle wheels; automobile </w:t>
            </w:r>
            <w:proofErr w:type="spellStart"/>
            <w:r w:rsidRPr="00EF2653">
              <w:rPr>
                <w:rFonts w:cs="Calibri"/>
                <w:szCs w:val="22"/>
              </w:rPr>
              <w:t>tyres</w:t>
            </w:r>
            <w:proofErr w:type="spellEnd"/>
            <w:r w:rsidRPr="00EF2653">
              <w:rPr>
                <w:rFonts w:cs="Calibri"/>
                <w:szCs w:val="22"/>
              </w:rPr>
              <w:t xml:space="preserve">; pneumatic </w:t>
            </w:r>
            <w:proofErr w:type="spellStart"/>
            <w:r w:rsidRPr="00EF2653">
              <w:rPr>
                <w:rFonts w:cs="Calibri"/>
                <w:szCs w:val="22"/>
              </w:rPr>
              <w:t>tyres</w:t>
            </w:r>
            <w:proofErr w:type="spellEnd"/>
            <w:r w:rsidRPr="00EF2653">
              <w:rPr>
                <w:rFonts w:cs="Calibri"/>
                <w:szCs w:val="22"/>
              </w:rPr>
              <w:t xml:space="preserve">; casings for pneumatic </w:t>
            </w:r>
            <w:proofErr w:type="spellStart"/>
            <w:r w:rsidRPr="00EF2653">
              <w:rPr>
                <w:rFonts w:cs="Calibri"/>
                <w:szCs w:val="22"/>
              </w:rPr>
              <w:t>tyres</w:t>
            </w:r>
            <w:proofErr w:type="spellEnd"/>
            <w:r w:rsidRPr="00EF2653">
              <w:rPr>
                <w:rFonts w:cs="Calibri"/>
                <w:szCs w:val="22"/>
              </w:rPr>
              <w:t xml:space="preserve">; inner tubes for automobile tires; inner tubes for pneumatic </w:t>
            </w:r>
            <w:proofErr w:type="spellStart"/>
            <w:r w:rsidRPr="00EF2653">
              <w:rPr>
                <w:rFonts w:cs="Calibri"/>
                <w:szCs w:val="22"/>
              </w:rPr>
              <w:t>tyres</w:t>
            </w:r>
            <w:proofErr w:type="spellEnd"/>
            <w:r w:rsidRPr="00EF2653">
              <w:rPr>
                <w:rFonts w:cs="Calibri"/>
                <w:szCs w:val="22"/>
              </w:rPr>
              <w:t>.</w:t>
            </w:r>
          </w:p>
        </w:tc>
        <w:tc>
          <w:tcPr>
            <w:tcW w:w="248" w:type="pct"/>
          </w:tcPr>
          <w:p w14:paraId="241BF8B1" w14:textId="5A46FB3A" w:rsidR="00EF2653" w:rsidRPr="00EF2653" w:rsidRDefault="00EF2653" w:rsidP="00EF2653">
            <w:pPr>
              <w:ind w:left="-101" w:right="-101" w:firstLine="26"/>
              <w:jc w:val="center"/>
              <w:rPr>
                <w:rFonts w:cs="Calibri"/>
                <w:szCs w:val="22"/>
              </w:rPr>
            </w:pPr>
            <w:r w:rsidRPr="00EF2653">
              <w:rPr>
                <w:rFonts w:cs="Calibri"/>
                <w:szCs w:val="22"/>
              </w:rPr>
              <w:t>12</w:t>
            </w:r>
          </w:p>
        </w:tc>
        <w:tc>
          <w:tcPr>
            <w:tcW w:w="337" w:type="pct"/>
          </w:tcPr>
          <w:p w14:paraId="602071C5" w14:textId="7020D52E" w:rsidR="00EF2653" w:rsidRPr="00EF2653" w:rsidRDefault="00EF2653" w:rsidP="00EF2653">
            <w:pPr>
              <w:ind w:left="-101" w:right="-101" w:firstLine="26"/>
              <w:jc w:val="center"/>
              <w:rPr>
                <w:rFonts w:cs="Calibri"/>
                <w:szCs w:val="22"/>
              </w:rPr>
            </w:pPr>
            <w:r w:rsidRPr="00EF2653">
              <w:rPr>
                <w:rFonts w:cs="Calibri"/>
                <w:szCs w:val="22"/>
              </w:rPr>
              <w:t>79414268</w:t>
            </w:r>
          </w:p>
        </w:tc>
        <w:tc>
          <w:tcPr>
            <w:tcW w:w="217" w:type="pct"/>
          </w:tcPr>
          <w:p w14:paraId="57B979BE" w14:textId="369F423E" w:rsidR="00EF2653" w:rsidRPr="00EF2653" w:rsidRDefault="00EF2653" w:rsidP="00EF2653">
            <w:pPr>
              <w:ind w:left="-101" w:right="-101" w:firstLine="26"/>
              <w:jc w:val="center"/>
              <w:rPr>
                <w:rFonts w:cs="Calibri"/>
                <w:szCs w:val="22"/>
              </w:rPr>
            </w:pPr>
            <w:r w:rsidRPr="00EF2653">
              <w:rPr>
                <w:rFonts w:cs="Calibri"/>
                <w:szCs w:val="22"/>
              </w:rPr>
              <w:t>09-24-2024</w:t>
            </w:r>
          </w:p>
        </w:tc>
        <w:tc>
          <w:tcPr>
            <w:tcW w:w="327" w:type="pct"/>
          </w:tcPr>
          <w:p w14:paraId="01804C70" w14:textId="16BD1A2B" w:rsidR="00EF2653" w:rsidRPr="00EF2653" w:rsidRDefault="00EF2653" w:rsidP="00EF2653">
            <w:pPr>
              <w:ind w:left="-101" w:right="-101" w:firstLine="26"/>
              <w:jc w:val="center"/>
              <w:rPr>
                <w:rFonts w:cs="Calibri"/>
                <w:szCs w:val="22"/>
              </w:rPr>
            </w:pPr>
            <w:r w:rsidRPr="00EF2653">
              <w:rPr>
                <w:rFonts w:cs="Calibri"/>
                <w:szCs w:val="22"/>
              </w:rPr>
              <w:t>7989117</w:t>
            </w:r>
          </w:p>
        </w:tc>
        <w:tc>
          <w:tcPr>
            <w:tcW w:w="217" w:type="pct"/>
          </w:tcPr>
          <w:p w14:paraId="32011312" w14:textId="6FA1AEB2" w:rsidR="00EF2653" w:rsidRPr="00EF2653" w:rsidRDefault="00EF2653" w:rsidP="00EF2653">
            <w:pPr>
              <w:ind w:left="-101" w:right="-101" w:firstLine="26"/>
              <w:jc w:val="center"/>
              <w:rPr>
                <w:rFonts w:cs="Calibri"/>
                <w:szCs w:val="22"/>
              </w:rPr>
            </w:pPr>
            <w:r w:rsidRPr="00EF2653">
              <w:rPr>
                <w:rFonts w:cs="Calibri"/>
                <w:szCs w:val="22"/>
              </w:rPr>
              <w:t>10-21-2025</w:t>
            </w:r>
          </w:p>
        </w:tc>
        <w:tc>
          <w:tcPr>
            <w:tcW w:w="343" w:type="pct"/>
          </w:tcPr>
          <w:p w14:paraId="6E455DB9" w14:textId="28B7E30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62972C9" w14:textId="02FC9F53" w:rsidR="00EF2653" w:rsidRPr="00EF2653" w:rsidRDefault="00EF2653" w:rsidP="00EF2653">
            <w:pPr>
              <w:ind w:left="-101" w:right="-101" w:firstLine="26"/>
              <w:rPr>
                <w:rFonts w:cs="Calibri"/>
                <w:szCs w:val="22"/>
              </w:rPr>
            </w:pPr>
            <w:r w:rsidRPr="00EF2653">
              <w:rPr>
                <w:rFonts w:cs="Calibri"/>
                <w:szCs w:val="22"/>
              </w:rPr>
              <w:t xml:space="preserve">Qingdao </w:t>
            </w:r>
            <w:proofErr w:type="spellStart"/>
            <w:r w:rsidRPr="00EF2653">
              <w:rPr>
                <w:rFonts w:cs="Calibri"/>
                <w:szCs w:val="22"/>
              </w:rPr>
              <w:t>Ziwuxian</w:t>
            </w:r>
            <w:proofErr w:type="spellEnd"/>
            <w:r w:rsidRPr="00EF2653">
              <w:rPr>
                <w:rFonts w:cs="Calibri"/>
                <w:szCs w:val="22"/>
              </w:rPr>
              <w:t xml:space="preserve"> Tire Co., Ltd.</w:t>
            </w:r>
            <w:r w:rsidR="002A6AFC">
              <w:rPr>
                <w:rFonts w:cs="Calibri"/>
                <w:szCs w:val="22"/>
              </w:rPr>
              <w:t xml:space="preserve"> </w:t>
            </w:r>
            <w:r w:rsidRPr="00EF2653">
              <w:rPr>
                <w:rFonts w:cs="Calibri"/>
                <w:szCs w:val="22"/>
              </w:rPr>
              <w:t xml:space="preserve">Room </w:t>
            </w:r>
            <w:proofErr w:type="gramStart"/>
            <w:r w:rsidRPr="00EF2653">
              <w:rPr>
                <w:rFonts w:cs="Calibri"/>
                <w:szCs w:val="22"/>
              </w:rPr>
              <w:t>601,Baitong</w:t>
            </w:r>
            <w:proofErr w:type="gramEnd"/>
            <w:r w:rsidRPr="00EF2653">
              <w:rPr>
                <w:rFonts w:cs="Calibri"/>
                <w:szCs w:val="22"/>
              </w:rPr>
              <w:t xml:space="preserve"> </w:t>
            </w:r>
            <w:proofErr w:type="gramStart"/>
            <w:r w:rsidRPr="00EF2653">
              <w:rPr>
                <w:rFonts w:cs="Calibri"/>
                <w:szCs w:val="22"/>
              </w:rPr>
              <w:t>Building,,</w:t>
            </w:r>
            <w:proofErr w:type="gramEnd"/>
            <w:r w:rsidRPr="00EF2653">
              <w:rPr>
                <w:rFonts w:cs="Calibri"/>
                <w:szCs w:val="22"/>
              </w:rPr>
              <w:t xml:space="preserve"> No. 47, </w:t>
            </w:r>
            <w:proofErr w:type="spellStart"/>
            <w:r w:rsidRPr="00EF2653">
              <w:rPr>
                <w:rFonts w:cs="Calibri"/>
                <w:szCs w:val="22"/>
              </w:rPr>
              <w:t>Jingkou</w:t>
            </w:r>
            <w:proofErr w:type="spellEnd"/>
            <w:r w:rsidRPr="00EF2653">
              <w:rPr>
                <w:rFonts w:cs="Calibri"/>
                <w:szCs w:val="22"/>
              </w:rPr>
              <w:t xml:space="preserve"> Road, </w:t>
            </w:r>
            <w:proofErr w:type="spellStart"/>
            <w:r w:rsidRPr="00EF2653">
              <w:rPr>
                <w:rFonts w:cs="Calibri"/>
                <w:szCs w:val="22"/>
              </w:rPr>
              <w:t>Licang</w:t>
            </w:r>
            <w:proofErr w:type="spellEnd"/>
            <w:r w:rsidRPr="00EF2653">
              <w:rPr>
                <w:rFonts w:cs="Calibri"/>
                <w:szCs w:val="22"/>
              </w:rPr>
              <w:t xml:space="preserve"> District, Qingdao Shandong, CN</w:t>
            </w:r>
          </w:p>
        </w:tc>
      </w:tr>
      <w:tr w:rsidR="00EF2653" w14:paraId="2D1CA350" w14:textId="77777777" w:rsidTr="00241DDA">
        <w:trPr>
          <w:trHeight w:val="684"/>
        </w:trPr>
        <w:tc>
          <w:tcPr>
            <w:tcW w:w="237" w:type="pct"/>
          </w:tcPr>
          <w:p w14:paraId="7CF2D51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AE6D158" w14:textId="06E546D6"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53F9D0BE" w14:textId="472DA424" w:rsidR="00EF2653" w:rsidRPr="00EF2653" w:rsidRDefault="00EF2653" w:rsidP="00EF2653">
            <w:pPr>
              <w:ind w:left="-101" w:right="-101" w:firstLine="26"/>
              <w:rPr>
                <w:rFonts w:cs="Calibri"/>
                <w:szCs w:val="22"/>
              </w:rPr>
            </w:pPr>
            <w:r w:rsidRPr="00EF2653">
              <w:rPr>
                <w:rFonts w:cs="Calibri"/>
                <w:b/>
                <w:bCs/>
                <w:szCs w:val="22"/>
              </w:rPr>
              <w:t>Class29</w:t>
            </w:r>
            <w:r w:rsidRPr="00EF2653">
              <w:rPr>
                <w:rFonts w:cs="Calibri"/>
                <w:szCs w:val="22"/>
              </w:rPr>
              <w:t xml:space="preserve"> - Meat, preserved fish, poultry and game; meat extracts; preserved, frozen, dried and cooked fruits and vegetables; jellies, jams, compotes; eggs; milk, cheese, butter, yoghurt and other milk products excluding ice cream, ice milk and frozen yoghurt; oils and fats for food</w:t>
            </w:r>
            <w:r w:rsidR="002A6AFC">
              <w:rPr>
                <w:rFonts w:cs="Calibri"/>
                <w:szCs w:val="22"/>
              </w:rPr>
              <w:br/>
            </w:r>
            <w:r w:rsidRPr="00EF2653">
              <w:rPr>
                <w:rFonts w:cs="Calibri"/>
                <w:b/>
                <w:bCs/>
                <w:szCs w:val="22"/>
              </w:rPr>
              <w:t>Class30</w:t>
            </w:r>
            <w:r w:rsidRPr="00EF2653">
              <w:rPr>
                <w:rFonts w:cs="Calibri"/>
                <w:szCs w:val="22"/>
              </w:rPr>
              <w:t xml:space="preserve"> - Coffee, tea, cocoa and coffee substitutes; rice, pasta and noodles; tapioca and sago; flour and preparations made from cereals, namely, granola; bread, pastries and confectionery made of sugar; chocolate; ice cream, sorbets and other edible ices; sugar, honey, treacle; yeast, baking-powder; salt, food seasonings, spices, preserved herbs as seasoning; vinegar, sauces and other condiments in the nature of chili sauce; ice being frozen water</w:t>
            </w:r>
            <w:r w:rsidR="002A6AFC">
              <w:rPr>
                <w:rFonts w:cs="Calibri"/>
                <w:szCs w:val="22"/>
              </w:rPr>
              <w:br/>
            </w:r>
            <w:r w:rsidRPr="00EF2653">
              <w:rPr>
                <w:rFonts w:cs="Calibri"/>
                <w:b/>
                <w:bCs/>
                <w:szCs w:val="22"/>
              </w:rPr>
              <w:t>Class32</w:t>
            </w:r>
            <w:r w:rsidRPr="00EF2653">
              <w:rPr>
                <w:rFonts w:cs="Calibri"/>
                <w:szCs w:val="22"/>
              </w:rPr>
              <w:t xml:space="preserve"> - Beers; non-alcoholic carbonated beverages flavored with coffee; mineral and aerated waters; fruit beverages and fruit juices; syrups and other non-alcoholic preparations for making beverages in the nature of soft drinks</w:t>
            </w:r>
            <w:r w:rsidR="002A6AFC">
              <w:rPr>
                <w:rFonts w:cs="Calibri"/>
                <w:szCs w:val="22"/>
              </w:rPr>
              <w:br/>
            </w:r>
            <w:r w:rsidRPr="00EF2653">
              <w:rPr>
                <w:rFonts w:cs="Calibri"/>
                <w:b/>
                <w:bCs/>
                <w:szCs w:val="22"/>
              </w:rPr>
              <w:t>Class33</w:t>
            </w:r>
            <w:r w:rsidRPr="00EF2653">
              <w:rPr>
                <w:rFonts w:cs="Calibri"/>
                <w:szCs w:val="22"/>
              </w:rPr>
              <w:t xml:space="preserve"> - Alcoholic beverages, except beers; alcoholic preparations for making beverages in the nature of coffee liqueurs</w:t>
            </w:r>
            <w:r w:rsidR="002A6AFC">
              <w:rPr>
                <w:rFonts w:cs="Calibri"/>
                <w:szCs w:val="22"/>
              </w:rPr>
              <w:br/>
            </w:r>
            <w:r w:rsidRPr="00EF2653">
              <w:rPr>
                <w:rFonts w:cs="Calibri"/>
                <w:b/>
                <w:bCs/>
                <w:szCs w:val="22"/>
              </w:rPr>
              <w:t>Class35</w:t>
            </w:r>
            <w:r w:rsidRPr="00EF2653">
              <w:rPr>
                <w:rFonts w:cs="Calibri"/>
                <w:szCs w:val="22"/>
              </w:rPr>
              <w:t xml:space="preserve"> - Advertising; business management; business administration; providing office functions</w:t>
            </w:r>
            <w:r w:rsidR="002A6AFC">
              <w:rPr>
                <w:rFonts w:cs="Calibri"/>
                <w:szCs w:val="22"/>
              </w:rPr>
              <w:br/>
            </w:r>
            <w:r w:rsidRPr="00EF2653">
              <w:rPr>
                <w:rFonts w:cs="Calibri"/>
                <w:b/>
                <w:bCs/>
                <w:szCs w:val="22"/>
              </w:rPr>
              <w:t>Class40</w:t>
            </w:r>
            <w:r w:rsidRPr="00EF2653">
              <w:rPr>
                <w:rFonts w:cs="Calibri"/>
                <w:szCs w:val="22"/>
              </w:rPr>
              <w:t xml:space="preserve"> - Food and drink preservation</w:t>
            </w:r>
            <w:r w:rsidR="002A6AFC">
              <w:rPr>
                <w:rFonts w:cs="Calibri"/>
                <w:szCs w:val="22"/>
              </w:rPr>
              <w:br/>
            </w:r>
            <w:r w:rsidRPr="00EF2653">
              <w:rPr>
                <w:rFonts w:cs="Calibri"/>
                <w:b/>
                <w:bCs/>
                <w:szCs w:val="22"/>
              </w:rPr>
              <w:t>Class43</w:t>
            </w:r>
            <w:r w:rsidRPr="00EF2653">
              <w:rPr>
                <w:rFonts w:cs="Calibri"/>
                <w:szCs w:val="22"/>
              </w:rPr>
              <w:t xml:space="preserve"> - Services for providing food and drink; temporary accommodation</w:t>
            </w:r>
          </w:p>
        </w:tc>
        <w:tc>
          <w:tcPr>
            <w:tcW w:w="248" w:type="pct"/>
          </w:tcPr>
          <w:p w14:paraId="31C9F692" w14:textId="0609D6E2" w:rsidR="00EF2653" w:rsidRPr="00EF2653" w:rsidRDefault="00EF2653" w:rsidP="00EF2653">
            <w:pPr>
              <w:ind w:left="-101" w:right="-101" w:firstLine="26"/>
              <w:jc w:val="center"/>
              <w:rPr>
                <w:rFonts w:cs="Calibri"/>
                <w:szCs w:val="22"/>
              </w:rPr>
            </w:pPr>
            <w:r w:rsidRPr="00EF2653">
              <w:rPr>
                <w:rFonts w:cs="Calibri"/>
                <w:szCs w:val="22"/>
              </w:rPr>
              <w:t>29, 30, 32, 33, 35, 40, 43</w:t>
            </w:r>
          </w:p>
        </w:tc>
        <w:tc>
          <w:tcPr>
            <w:tcW w:w="337" w:type="pct"/>
          </w:tcPr>
          <w:p w14:paraId="2C0507F2" w14:textId="428561B6" w:rsidR="00EF2653" w:rsidRPr="00EF2653" w:rsidRDefault="00EF2653" w:rsidP="00EF2653">
            <w:pPr>
              <w:ind w:left="-101" w:right="-101" w:firstLine="26"/>
              <w:jc w:val="center"/>
              <w:rPr>
                <w:rFonts w:cs="Calibri"/>
                <w:szCs w:val="22"/>
              </w:rPr>
            </w:pPr>
            <w:r w:rsidRPr="00EF2653">
              <w:rPr>
                <w:rFonts w:cs="Calibri"/>
                <w:szCs w:val="22"/>
              </w:rPr>
              <w:t>79352889</w:t>
            </w:r>
          </w:p>
        </w:tc>
        <w:tc>
          <w:tcPr>
            <w:tcW w:w="217" w:type="pct"/>
          </w:tcPr>
          <w:p w14:paraId="580E9EA3" w14:textId="12025325" w:rsidR="00EF2653" w:rsidRPr="00EF2653" w:rsidRDefault="00EF2653" w:rsidP="00EF2653">
            <w:pPr>
              <w:ind w:left="-101" w:right="-101" w:firstLine="26"/>
              <w:jc w:val="center"/>
              <w:rPr>
                <w:rFonts w:cs="Calibri"/>
                <w:szCs w:val="22"/>
              </w:rPr>
            </w:pPr>
            <w:r w:rsidRPr="00EF2653">
              <w:rPr>
                <w:rFonts w:cs="Calibri"/>
                <w:szCs w:val="22"/>
              </w:rPr>
              <w:t>06-21-2022</w:t>
            </w:r>
          </w:p>
        </w:tc>
        <w:tc>
          <w:tcPr>
            <w:tcW w:w="327" w:type="pct"/>
          </w:tcPr>
          <w:p w14:paraId="43E8B73F" w14:textId="7E3C659D" w:rsidR="00EF2653" w:rsidRPr="00EF2653" w:rsidRDefault="00EF2653" w:rsidP="00EF2653">
            <w:pPr>
              <w:ind w:left="-101" w:right="-101" w:firstLine="26"/>
              <w:jc w:val="center"/>
              <w:rPr>
                <w:rFonts w:cs="Calibri"/>
                <w:szCs w:val="22"/>
              </w:rPr>
            </w:pPr>
            <w:r w:rsidRPr="00EF2653">
              <w:rPr>
                <w:rFonts w:cs="Calibri"/>
                <w:szCs w:val="22"/>
              </w:rPr>
              <w:t>7209656</w:t>
            </w:r>
          </w:p>
        </w:tc>
        <w:tc>
          <w:tcPr>
            <w:tcW w:w="217" w:type="pct"/>
          </w:tcPr>
          <w:p w14:paraId="51CAB22B" w14:textId="6E133A8F" w:rsidR="00EF2653" w:rsidRPr="00EF2653" w:rsidRDefault="00EF2653" w:rsidP="00EF2653">
            <w:pPr>
              <w:ind w:left="-101" w:right="-101" w:firstLine="26"/>
              <w:jc w:val="center"/>
              <w:rPr>
                <w:rFonts w:cs="Calibri"/>
                <w:szCs w:val="22"/>
              </w:rPr>
            </w:pPr>
            <w:r w:rsidRPr="00EF2653">
              <w:rPr>
                <w:rFonts w:cs="Calibri"/>
                <w:szCs w:val="22"/>
              </w:rPr>
              <w:t>11-07-2023</w:t>
            </w:r>
          </w:p>
        </w:tc>
        <w:tc>
          <w:tcPr>
            <w:tcW w:w="343" w:type="pct"/>
          </w:tcPr>
          <w:p w14:paraId="682203FE" w14:textId="72BA69F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C002872" w14:textId="27713478" w:rsidR="00EF2653" w:rsidRPr="00EF2653" w:rsidRDefault="00EF2653" w:rsidP="00EF2653">
            <w:pPr>
              <w:ind w:left="-101" w:right="-101" w:firstLine="26"/>
              <w:rPr>
                <w:rFonts w:cs="Calibri"/>
                <w:szCs w:val="22"/>
              </w:rPr>
            </w:pPr>
            <w:r w:rsidRPr="00EF2653">
              <w:rPr>
                <w:rFonts w:cs="Calibri"/>
                <w:szCs w:val="22"/>
              </w:rPr>
              <w:t>TOMORO COFFEE GLOBAL PTE. LTD.</w:t>
            </w:r>
            <w:r w:rsidR="002A6AFC">
              <w:rPr>
                <w:rFonts w:cs="Calibri"/>
                <w:szCs w:val="22"/>
              </w:rPr>
              <w:t xml:space="preserve"> </w:t>
            </w:r>
            <w:r w:rsidRPr="00EF2653">
              <w:rPr>
                <w:rFonts w:cs="Calibri"/>
                <w:szCs w:val="22"/>
              </w:rPr>
              <w:t xml:space="preserve">10 ANSON </w:t>
            </w:r>
            <w:proofErr w:type="gramStart"/>
            <w:r w:rsidRPr="00EF2653">
              <w:rPr>
                <w:rFonts w:cs="Calibri"/>
                <w:szCs w:val="22"/>
              </w:rPr>
              <w:t>ROAD,,</w:t>
            </w:r>
            <w:proofErr w:type="gramEnd"/>
            <w:r w:rsidRPr="00EF2653">
              <w:rPr>
                <w:rFonts w:cs="Calibri"/>
                <w:szCs w:val="22"/>
              </w:rPr>
              <w:t xml:space="preserve"> SG</w:t>
            </w:r>
          </w:p>
        </w:tc>
      </w:tr>
      <w:tr w:rsidR="00EF2653" w14:paraId="30A893CC" w14:textId="77777777" w:rsidTr="00241DDA">
        <w:trPr>
          <w:trHeight w:val="684"/>
        </w:trPr>
        <w:tc>
          <w:tcPr>
            <w:tcW w:w="237" w:type="pct"/>
          </w:tcPr>
          <w:p w14:paraId="4DB5BCB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015A81F" w14:textId="799166CD"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69DF9FD3" w14:textId="5A21C22E"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Cruets; Dinnerware; Animal-activated pet feeders that include dispensers for releasing pet toy feeder balls with pet food and pet treats therein; Candle holders; </w:t>
            </w:r>
            <w:proofErr w:type="gramStart"/>
            <w:r w:rsidRPr="00EF2653">
              <w:rPr>
                <w:rFonts w:cs="Calibri"/>
                <w:szCs w:val="22"/>
              </w:rPr>
              <w:t>Flower pots</w:t>
            </w:r>
            <w:proofErr w:type="gramEnd"/>
            <w:r w:rsidRPr="00EF2653">
              <w:rPr>
                <w:rFonts w:cs="Calibri"/>
                <w:szCs w:val="22"/>
              </w:rPr>
              <w:t>; Fly swatters; Napkin rings; Piggy banks; Plastic bath racks; Portable cooking kits for outdoor use; Serving spoons; Toilet brushes; Toilet tissue holders; Water bottles sold empty; Wooden cooking spoons</w:t>
            </w:r>
          </w:p>
        </w:tc>
        <w:tc>
          <w:tcPr>
            <w:tcW w:w="248" w:type="pct"/>
          </w:tcPr>
          <w:p w14:paraId="43035771" w14:textId="5C23345A"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723E5234" w14:textId="4D9C5223" w:rsidR="00EF2653" w:rsidRPr="00EF2653" w:rsidRDefault="00EF2653" w:rsidP="00EF2653">
            <w:pPr>
              <w:ind w:left="-101" w:right="-101" w:firstLine="26"/>
              <w:jc w:val="center"/>
              <w:rPr>
                <w:rFonts w:cs="Calibri"/>
                <w:szCs w:val="22"/>
              </w:rPr>
            </w:pPr>
            <w:r w:rsidRPr="00EF2653">
              <w:rPr>
                <w:rFonts w:cs="Calibri"/>
                <w:szCs w:val="22"/>
              </w:rPr>
              <w:t>90325889</w:t>
            </w:r>
          </w:p>
        </w:tc>
        <w:tc>
          <w:tcPr>
            <w:tcW w:w="217" w:type="pct"/>
          </w:tcPr>
          <w:p w14:paraId="5BE49205" w14:textId="0107E2B5" w:rsidR="00EF2653" w:rsidRPr="00EF2653" w:rsidRDefault="00EF2653" w:rsidP="00EF2653">
            <w:pPr>
              <w:ind w:left="-101" w:right="-101" w:firstLine="26"/>
              <w:jc w:val="center"/>
              <w:rPr>
                <w:rFonts w:cs="Calibri"/>
                <w:szCs w:val="22"/>
              </w:rPr>
            </w:pPr>
            <w:r w:rsidRPr="00EF2653">
              <w:rPr>
                <w:rFonts w:cs="Calibri"/>
                <w:szCs w:val="22"/>
              </w:rPr>
              <w:t>11-18-2020</w:t>
            </w:r>
          </w:p>
        </w:tc>
        <w:tc>
          <w:tcPr>
            <w:tcW w:w="327" w:type="pct"/>
          </w:tcPr>
          <w:p w14:paraId="6AC2B0D7" w14:textId="2690F300" w:rsidR="00EF2653" w:rsidRPr="00EF2653" w:rsidRDefault="00EF2653" w:rsidP="00EF2653">
            <w:pPr>
              <w:ind w:left="-101" w:right="-101" w:firstLine="26"/>
              <w:jc w:val="center"/>
              <w:rPr>
                <w:rFonts w:cs="Calibri"/>
                <w:szCs w:val="22"/>
              </w:rPr>
            </w:pPr>
            <w:r w:rsidRPr="00EF2653">
              <w:rPr>
                <w:rFonts w:cs="Calibri"/>
                <w:szCs w:val="22"/>
              </w:rPr>
              <w:t>6642517</w:t>
            </w:r>
          </w:p>
        </w:tc>
        <w:tc>
          <w:tcPr>
            <w:tcW w:w="217" w:type="pct"/>
          </w:tcPr>
          <w:p w14:paraId="4A071EF1" w14:textId="21C71827" w:rsidR="00EF2653" w:rsidRPr="00EF2653" w:rsidRDefault="00EF2653" w:rsidP="00EF2653">
            <w:pPr>
              <w:ind w:left="-101" w:right="-101" w:firstLine="26"/>
              <w:jc w:val="center"/>
              <w:rPr>
                <w:rFonts w:cs="Calibri"/>
                <w:szCs w:val="22"/>
              </w:rPr>
            </w:pPr>
            <w:r w:rsidRPr="00EF2653">
              <w:rPr>
                <w:rFonts w:cs="Calibri"/>
                <w:szCs w:val="22"/>
              </w:rPr>
              <w:t>02-15-2022</w:t>
            </w:r>
          </w:p>
        </w:tc>
        <w:tc>
          <w:tcPr>
            <w:tcW w:w="343" w:type="pct"/>
          </w:tcPr>
          <w:p w14:paraId="0E3AE08A" w14:textId="6DF6444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3C4D193" w14:textId="5D0FCD35" w:rsidR="00EF2653" w:rsidRPr="00EF2653" w:rsidRDefault="00EF2653" w:rsidP="00EF2653">
            <w:pPr>
              <w:ind w:left="-101" w:right="-101" w:firstLine="26"/>
              <w:rPr>
                <w:rFonts w:cs="Calibri"/>
                <w:szCs w:val="22"/>
              </w:rPr>
            </w:pPr>
            <w:r w:rsidRPr="00EF2653">
              <w:rPr>
                <w:rFonts w:cs="Calibri"/>
                <w:szCs w:val="22"/>
              </w:rPr>
              <w:t xml:space="preserve">Xiang </w:t>
            </w:r>
            <w:proofErr w:type="spellStart"/>
            <w:r w:rsidRPr="00EF2653">
              <w:rPr>
                <w:rFonts w:cs="Calibri"/>
                <w:szCs w:val="22"/>
              </w:rPr>
              <w:t>Huaping</w:t>
            </w:r>
            <w:proofErr w:type="spellEnd"/>
            <w:r w:rsidR="002A6AFC">
              <w:rPr>
                <w:rFonts w:cs="Calibri"/>
                <w:szCs w:val="22"/>
              </w:rPr>
              <w:t xml:space="preserve"> </w:t>
            </w:r>
            <w:r w:rsidRPr="00EF2653">
              <w:rPr>
                <w:rFonts w:cs="Calibri"/>
                <w:szCs w:val="22"/>
              </w:rPr>
              <w:t>No.</w:t>
            </w:r>
            <w:proofErr w:type="gramStart"/>
            <w:r w:rsidRPr="00EF2653">
              <w:rPr>
                <w:rFonts w:cs="Calibri"/>
                <w:szCs w:val="22"/>
              </w:rPr>
              <w:t>1,Aoshang</w:t>
            </w:r>
            <w:proofErr w:type="gramEnd"/>
            <w:r w:rsidRPr="00EF2653">
              <w:rPr>
                <w:rFonts w:cs="Calibri"/>
                <w:szCs w:val="22"/>
              </w:rPr>
              <w:t xml:space="preserve"> </w:t>
            </w:r>
            <w:proofErr w:type="spellStart"/>
            <w:proofErr w:type="gramStart"/>
            <w:r w:rsidRPr="00EF2653">
              <w:rPr>
                <w:rFonts w:cs="Calibri"/>
                <w:szCs w:val="22"/>
              </w:rPr>
              <w:t>Group,Meita</w:t>
            </w:r>
            <w:proofErr w:type="spellEnd"/>
            <w:proofErr w:type="gramEnd"/>
            <w:r w:rsidRPr="00EF2653">
              <w:rPr>
                <w:rFonts w:cs="Calibri"/>
                <w:szCs w:val="22"/>
              </w:rPr>
              <w:t xml:space="preserve"> </w:t>
            </w:r>
            <w:proofErr w:type="gramStart"/>
            <w:r w:rsidRPr="00EF2653">
              <w:rPr>
                <w:rFonts w:cs="Calibri"/>
                <w:szCs w:val="22"/>
              </w:rPr>
              <w:t>Village,,</w:t>
            </w:r>
            <w:proofErr w:type="gramEnd"/>
            <w:r w:rsidRPr="00EF2653">
              <w:rPr>
                <w:rFonts w:cs="Calibri"/>
                <w:szCs w:val="22"/>
              </w:rPr>
              <w:t xml:space="preserve"> </w:t>
            </w:r>
            <w:proofErr w:type="spellStart"/>
            <w:r w:rsidRPr="00EF2653">
              <w:rPr>
                <w:rFonts w:cs="Calibri"/>
                <w:szCs w:val="22"/>
              </w:rPr>
              <w:t>Duanlongshan</w:t>
            </w:r>
            <w:proofErr w:type="spellEnd"/>
            <w:r w:rsidRPr="00EF2653">
              <w:rPr>
                <w:rFonts w:cs="Calibri"/>
                <w:szCs w:val="22"/>
              </w:rPr>
              <w:t xml:space="preserve"> </w:t>
            </w:r>
            <w:proofErr w:type="spellStart"/>
            <w:proofErr w:type="gramStart"/>
            <w:r w:rsidRPr="00EF2653">
              <w:rPr>
                <w:rFonts w:cs="Calibri"/>
                <w:szCs w:val="22"/>
              </w:rPr>
              <w:t>Town,Guzhang</w:t>
            </w:r>
            <w:proofErr w:type="spellEnd"/>
            <w:proofErr w:type="gramEnd"/>
            <w:r w:rsidRPr="00EF2653">
              <w:rPr>
                <w:rFonts w:cs="Calibri"/>
                <w:szCs w:val="22"/>
              </w:rPr>
              <w:t xml:space="preserve"> </w:t>
            </w:r>
            <w:proofErr w:type="gramStart"/>
            <w:r w:rsidRPr="00EF2653">
              <w:rPr>
                <w:rFonts w:cs="Calibri"/>
                <w:szCs w:val="22"/>
              </w:rPr>
              <w:t>County,,</w:t>
            </w:r>
            <w:proofErr w:type="gramEnd"/>
            <w:r w:rsidRPr="00EF2653">
              <w:rPr>
                <w:rFonts w:cs="Calibri"/>
                <w:szCs w:val="22"/>
              </w:rPr>
              <w:t xml:space="preserve"> Hunan, 410000, CN</w:t>
            </w:r>
          </w:p>
        </w:tc>
      </w:tr>
      <w:tr w:rsidR="00EF2653" w14:paraId="208E5077" w14:textId="77777777" w:rsidTr="00241DDA">
        <w:trPr>
          <w:trHeight w:val="684"/>
        </w:trPr>
        <w:tc>
          <w:tcPr>
            <w:tcW w:w="237" w:type="pct"/>
          </w:tcPr>
          <w:p w14:paraId="7ECCDA1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3D7DDF5" w14:textId="5691FE9B" w:rsidR="00EF2653" w:rsidRPr="00EF2653" w:rsidRDefault="00EF2653" w:rsidP="00EF2653">
            <w:pPr>
              <w:ind w:left="-101" w:right="-101" w:firstLine="26"/>
              <w:rPr>
                <w:rFonts w:cs="Calibri"/>
                <w:szCs w:val="22"/>
              </w:rPr>
            </w:pPr>
            <w:r w:rsidRPr="00EF2653">
              <w:rPr>
                <w:rFonts w:cs="Calibri"/>
                <w:szCs w:val="22"/>
              </w:rPr>
              <w:t>TOMORO COFFEE</w:t>
            </w:r>
          </w:p>
        </w:tc>
        <w:tc>
          <w:tcPr>
            <w:tcW w:w="1565" w:type="pct"/>
          </w:tcPr>
          <w:p w14:paraId="5B6AB0A2" w14:textId="64072564" w:rsidR="00EF2653" w:rsidRPr="00EF2653" w:rsidRDefault="00EF2653" w:rsidP="00EF2653">
            <w:pPr>
              <w:ind w:left="-101" w:right="-101" w:firstLine="26"/>
              <w:rPr>
                <w:rFonts w:cs="Calibri"/>
                <w:szCs w:val="22"/>
              </w:rPr>
            </w:pPr>
            <w:r w:rsidRPr="00EF2653">
              <w:rPr>
                <w:rFonts w:cs="Calibri"/>
                <w:b/>
                <w:bCs/>
                <w:szCs w:val="22"/>
              </w:rPr>
              <w:t>Class29</w:t>
            </w:r>
            <w:r w:rsidRPr="00EF2653">
              <w:rPr>
                <w:rFonts w:cs="Calibri"/>
                <w:szCs w:val="22"/>
              </w:rPr>
              <w:t xml:space="preserve"> - Meat, preserved fish, poultry and game; meat extracts; preserved, frozen, dried and cooked fruits and vegetables; jellies, jams, compotes; eggs; milk, cheese, butter, yoghurt and other milk products excluding ice cream, ice milk and frozen yoghurt; oils and fats for food</w:t>
            </w:r>
            <w:r w:rsidR="002A6AFC">
              <w:rPr>
                <w:rFonts w:cs="Calibri"/>
                <w:szCs w:val="22"/>
              </w:rPr>
              <w:br/>
            </w:r>
            <w:r w:rsidRPr="00EF2653">
              <w:rPr>
                <w:rFonts w:cs="Calibri"/>
                <w:b/>
                <w:bCs/>
                <w:szCs w:val="22"/>
              </w:rPr>
              <w:t>Class30</w:t>
            </w:r>
            <w:r w:rsidRPr="00EF2653">
              <w:rPr>
                <w:rFonts w:cs="Calibri"/>
                <w:szCs w:val="22"/>
              </w:rPr>
              <w:t xml:space="preserve"> - Coffee, tea, cocoa and coffee substitutes; rice, pasta and noodles; tapioca and sago; flour and preparations made from cereals, namely, granola; bread, pastries and confectionery made of sugar; chocolate; ice cream, sorbets and other edible ices; sugar, honey, treacle; yeast, baking-powder; salt, food seasonings, spices, preserved herbs as seasoning; vinegar, sauces and other condiments in the nature of chili sauce; ice being frozen water</w:t>
            </w:r>
            <w:r w:rsidR="002A6AFC">
              <w:rPr>
                <w:rFonts w:cs="Calibri"/>
                <w:szCs w:val="22"/>
              </w:rPr>
              <w:br/>
            </w:r>
            <w:r w:rsidRPr="00EF2653">
              <w:rPr>
                <w:rFonts w:cs="Calibri"/>
                <w:b/>
                <w:bCs/>
                <w:szCs w:val="22"/>
              </w:rPr>
              <w:t>Class32</w:t>
            </w:r>
            <w:r w:rsidRPr="00EF2653">
              <w:rPr>
                <w:rFonts w:cs="Calibri"/>
                <w:szCs w:val="22"/>
              </w:rPr>
              <w:t xml:space="preserve"> - Beers; non-alcoholic carbonated beverages flavored with coffee; mineral and aerated waters; fruit beverages and fruit juices; syrups and other non-alcoholic preparations for making beverages in the nature of soft drinks</w:t>
            </w:r>
            <w:r w:rsidR="002A6AFC">
              <w:rPr>
                <w:rFonts w:cs="Calibri"/>
                <w:szCs w:val="22"/>
              </w:rPr>
              <w:br/>
            </w:r>
            <w:r w:rsidRPr="00EF2653">
              <w:rPr>
                <w:rFonts w:cs="Calibri"/>
                <w:b/>
                <w:bCs/>
                <w:szCs w:val="22"/>
              </w:rPr>
              <w:t>Class33</w:t>
            </w:r>
            <w:r w:rsidRPr="00EF2653">
              <w:rPr>
                <w:rFonts w:cs="Calibri"/>
                <w:szCs w:val="22"/>
              </w:rPr>
              <w:t xml:space="preserve"> - Alcoholic beverages, except beers; alcoholic preparations for making beverages in the nature of coffee liqueurs</w:t>
            </w:r>
            <w:r w:rsidR="002A6AFC">
              <w:rPr>
                <w:rFonts w:cs="Calibri"/>
                <w:szCs w:val="22"/>
              </w:rPr>
              <w:br/>
            </w:r>
            <w:r w:rsidRPr="00EF2653">
              <w:rPr>
                <w:rFonts w:cs="Calibri"/>
                <w:b/>
                <w:bCs/>
                <w:szCs w:val="22"/>
              </w:rPr>
              <w:t>Class35</w:t>
            </w:r>
            <w:r w:rsidRPr="00EF2653">
              <w:rPr>
                <w:rFonts w:cs="Calibri"/>
                <w:szCs w:val="22"/>
              </w:rPr>
              <w:t xml:space="preserve"> - Advertising; business management; business administration; providing office functions</w:t>
            </w:r>
            <w:r w:rsidR="002A6AFC">
              <w:rPr>
                <w:rFonts w:cs="Calibri"/>
                <w:szCs w:val="22"/>
              </w:rPr>
              <w:br/>
            </w:r>
            <w:r w:rsidRPr="00EF2653">
              <w:rPr>
                <w:rFonts w:cs="Calibri"/>
                <w:b/>
                <w:bCs/>
                <w:szCs w:val="22"/>
              </w:rPr>
              <w:t>Class40</w:t>
            </w:r>
            <w:r w:rsidRPr="00EF2653">
              <w:rPr>
                <w:rFonts w:cs="Calibri"/>
                <w:szCs w:val="22"/>
              </w:rPr>
              <w:t xml:space="preserve"> - food and drink preservation</w:t>
            </w:r>
            <w:r w:rsidR="002A6AFC">
              <w:rPr>
                <w:rFonts w:cs="Calibri"/>
                <w:szCs w:val="22"/>
              </w:rPr>
              <w:br/>
            </w:r>
            <w:r w:rsidRPr="00EF2653">
              <w:rPr>
                <w:rFonts w:cs="Calibri"/>
                <w:b/>
                <w:bCs/>
                <w:szCs w:val="22"/>
              </w:rPr>
              <w:lastRenderedPageBreak/>
              <w:t>Class43</w:t>
            </w:r>
            <w:r w:rsidRPr="00EF2653">
              <w:rPr>
                <w:rFonts w:cs="Calibri"/>
                <w:szCs w:val="22"/>
              </w:rPr>
              <w:t xml:space="preserve"> - Services for providing food and drink; temporary accommodation</w:t>
            </w:r>
          </w:p>
        </w:tc>
        <w:tc>
          <w:tcPr>
            <w:tcW w:w="248" w:type="pct"/>
          </w:tcPr>
          <w:p w14:paraId="27070C46" w14:textId="1879B0E1" w:rsidR="00EF2653" w:rsidRPr="00EF2653" w:rsidRDefault="00EF2653" w:rsidP="00EF2653">
            <w:pPr>
              <w:ind w:left="-101" w:right="-101" w:firstLine="26"/>
              <w:jc w:val="center"/>
              <w:rPr>
                <w:rFonts w:cs="Calibri"/>
                <w:szCs w:val="22"/>
              </w:rPr>
            </w:pPr>
            <w:r w:rsidRPr="00EF2653">
              <w:rPr>
                <w:rFonts w:cs="Calibri"/>
                <w:szCs w:val="22"/>
              </w:rPr>
              <w:lastRenderedPageBreak/>
              <w:t>29, 30, 32, 33, 35, 40, 43</w:t>
            </w:r>
          </w:p>
        </w:tc>
        <w:tc>
          <w:tcPr>
            <w:tcW w:w="337" w:type="pct"/>
          </w:tcPr>
          <w:p w14:paraId="546E8F9A" w14:textId="0F8371C5" w:rsidR="00EF2653" w:rsidRPr="00EF2653" w:rsidRDefault="00EF2653" w:rsidP="00EF2653">
            <w:pPr>
              <w:ind w:left="-101" w:right="-101" w:firstLine="26"/>
              <w:jc w:val="center"/>
              <w:rPr>
                <w:rFonts w:cs="Calibri"/>
                <w:szCs w:val="22"/>
              </w:rPr>
            </w:pPr>
            <w:r w:rsidRPr="00EF2653">
              <w:rPr>
                <w:rFonts w:cs="Calibri"/>
                <w:szCs w:val="22"/>
              </w:rPr>
              <w:t>79356329</w:t>
            </w:r>
          </w:p>
        </w:tc>
        <w:tc>
          <w:tcPr>
            <w:tcW w:w="217" w:type="pct"/>
          </w:tcPr>
          <w:p w14:paraId="3087ED4C" w14:textId="40B057BA" w:rsidR="00EF2653" w:rsidRPr="00EF2653" w:rsidRDefault="00EF2653" w:rsidP="00EF2653">
            <w:pPr>
              <w:ind w:left="-101" w:right="-101" w:firstLine="26"/>
              <w:jc w:val="center"/>
              <w:rPr>
                <w:rFonts w:cs="Calibri"/>
                <w:szCs w:val="22"/>
              </w:rPr>
            </w:pPr>
            <w:r w:rsidRPr="00EF2653">
              <w:rPr>
                <w:rFonts w:cs="Calibri"/>
                <w:szCs w:val="22"/>
              </w:rPr>
              <w:t>06-08-2022</w:t>
            </w:r>
          </w:p>
        </w:tc>
        <w:tc>
          <w:tcPr>
            <w:tcW w:w="327" w:type="pct"/>
          </w:tcPr>
          <w:p w14:paraId="69A75B17" w14:textId="48224726" w:rsidR="00EF2653" w:rsidRPr="00EF2653" w:rsidRDefault="00EF2653" w:rsidP="00EF2653">
            <w:pPr>
              <w:ind w:left="-101" w:right="-101" w:firstLine="26"/>
              <w:jc w:val="center"/>
              <w:rPr>
                <w:rFonts w:cs="Calibri"/>
                <w:szCs w:val="22"/>
              </w:rPr>
            </w:pPr>
            <w:r w:rsidRPr="00EF2653">
              <w:rPr>
                <w:rFonts w:cs="Calibri"/>
                <w:szCs w:val="22"/>
              </w:rPr>
              <w:t>7209696</w:t>
            </w:r>
          </w:p>
        </w:tc>
        <w:tc>
          <w:tcPr>
            <w:tcW w:w="217" w:type="pct"/>
          </w:tcPr>
          <w:p w14:paraId="545E836E" w14:textId="661048B4" w:rsidR="00EF2653" w:rsidRPr="00EF2653" w:rsidRDefault="00EF2653" w:rsidP="00EF2653">
            <w:pPr>
              <w:ind w:left="-101" w:right="-101" w:firstLine="26"/>
              <w:jc w:val="center"/>
              <w:rPr>
                <w:rFonts w:cs="Calibri"/>
                <w:szCs w:val="22"/>
              </w:rPr>
            </w:pPr>
            <w:r w:rsidRPr="00EF2653">
              <w:rPr>
                <w:rFonts w:cs="Calibri"/>
                <w:szCs w:val="22"/>
              </w:rPr>
              <w:t>11-07-2023</w:t>
            </w:r>
          </w:p>
        </w:tc>
        <w:tc>
          <w:tcPr>
            <w:tcW w:w="343" w:type="pct"/>
          </w:tcPr>
          <w:p w14:paraId="48E4F963" w14:textId="19C221AC"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340306C" w14:textId="36E2D9FF" w:rsidR="00EF2653" w:rsidRPr="00EF2653" w:rsidRDefault="00EF2653" w:rsidP="00EF2653">
            <w:pPr>
              <w:ind w:left="-101" w:right="-101" w:firstLine="26"/>
              <w:rPr>
                <w:rFonts w:cs="Calibri"/>
                <w:szCs w:val="22"/>
              </w:rPr>
            </w:pPr>
            <w:r w:rsidRPr="00EF2653">
              <w:rPr>
                <w:rFonts w:cs="Calibri"/>
                <w:szCs w:val="22"/>
              </w:rPr>
              <w:t>TOMORO COFFEE GLOBAL PTE. LTD.</w:t>
            </w:r>
            <w:r w:rsidR="002A6AFC">
              <w:rPr>
                <w:rFonts w:cs="Calibri"/>
                <w:szCs w:val="22"/>
              </w:rPr>
              <w:t xml:space="preserve"> </w:t>
            </w:r>
            <w:r w:rsidRPr="00EF2653">
              <w:rPr>
                <w:rFonts w:cs="Calibri"/>
                <w:szCs w:val="22"/>
              </w:rPr>
              <w:t xml:space="preserve">10 ANSON </w:t>
            </w:r>
            <w:proofErr w:type="gramStart"/>
            <w:r w:rsidRPr="00EF2653">
              <w:rPr>
                <w:rFonts w:cs="Calibri"/>
                <w:szCs w:val="22"/>
              </w:rPr>
              <w:t>ROAD,,</w:t>
            </w:r>
            <w:proofErr w:type="gramEnd"/>
            <w:r w:rsidRPr="00EF2653">
              <w:rPr>
                <w:rFonts w:cs="Calibri"/>
                <w:szCs w:val="22"/>
              </w:rPr>
              <w:t xml:space="preserve"> SG</w:t>
            </w:r>
          </w:p>
        </w:tc>
      </w:tr>
      <w:tr w:rsidR="00EF2653" w14:paraId="02804D44" w14:textId="77777777" w:rsidTr="00241DDA">
        <w:trPr>
          <w:trHeight w:val="684"/>
        </w:trPr>
        <w:tc>
          <w:tcPr>
            <w:tcW w:w="237" w:type="pct"/>
          </w:tcPr>
          <w:p w14:paraId="072204F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F265918" w14:textId="58BC8F1B" w:rsidR="00EF2653" w:rsidRPr="00EF2653" w:rsidRDefault="00EF2653" w:rsidP="00EF2653">
            <w:pPr>
              <w:ind w:left="-101" w:right="-101" w:firstLine="26"/>
              <w:rPr>
                <w:rFonts w:cs="Calibri"/>
                <w:szCs w:val="22"/>
              </w:rPr>
            </w:pPr>
            <w:r w:rsidRPr="00EF2653">
              <w:rPr>
                <w:rFonts w:cs="Calibri"/>
                <w:szCs w:val="22"/>
              </w:rPr>
              <w:t>TAMO</w:t>
            </w:r>
          </w:p>
        </w:tc>
        <w:tc>
          <w:tcPr>
            <w:tcW w:w="1565" w:type="pct"/>
          </w:tcPr>
          <w:p w14:paraId="3D34B8DF" w14:textId="54CAF3C5"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Bar and restaurant services</w:t>
            </w:r>
          </w:p>
        </w:tc>
        <w:tc>
          <w:tcPr>
            <w:tcW w:w="248" w:type="pct"/>
          </w:tcPr>
          <w:p w14:paraId="2AA523F8" w14:textId="08F6BB2A"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tcPr>
          <w:p w14:paraId="1C61BC95" w14:textId="7C76F1A0" w:rsidR="00EF2653" w:rsidRPr="00EF2653" w:rsidRDefault="00EF2653" w:rsidP="00EF2653">
            <w:pPr>
              <w:ind w:left="-101" w:right="-101" w:firstLine="26"/>
              <w:jc w:val="center"/>
              <w:rPr>
                <w:rFonts w:cs="Calibri"/>
                <w:szCs w:val="22"/>
              </w:rPr>
            </w:pPr>
            <w:r w:rsidRPr="00EF2653">
              <w:rPr>
                <w:rFonts w:cs="Calibri"/>
                <w:szCs w:val="22"/>
              </w:rPr>
              <w:t>77403921</w:t>
            </w:r>
          </w:p>
        </w:tc>
        <w:tc>
          <w:tcPr>
            <w:tcW w:w="217" w:type="pct"/>
          </w:tcPr>
          <w:p w14:paraId="6C8C71A6" w14:textId="7A20903E" w:rsidR="00EF2653" w:rsidRPr="00EF2653" w:rsidRDefault="00EF2653" w:rsidP="00EF2653">
            <w:pPr>
              <w:ind w:left="-101" w:right="-101" w:firstLine="26"/>
              <w:jc w:val="center"/>
              <w:rPr>
                <w:rFonts w:cs="Calibri"/>
                <w:szCs w:val="22"/>
              </w:rPr>
            </w:pPr>
            <w:r w:rsidRPr="00EF2653">
              <w:rPr>
                <w:rFonts w:cs="Calibri"/>
                <w:szCs w:val="22"/>
              </w:rPr>
              <w:t>02-22-2008</w:t>
            </w:r>
          </w:p>
        </w:tc>
        <w:tc>
          <w:tcPr>
            <w:tcW w:w="327" w:type="pct"/>
          </w:tcPr>
          <w:p w14:paraId="62F0DF1E" w14:textId="4E4A83F2" w:rsidR="00EF2653" w:rsidRPr="00EF2653" w:rsidRDefault="00EF2653" w:rsidP="00EF2653">
            <w:pPr>
              <w:ind w:left="-101" w:right="-101" w:firstLine="26"/>
              <w:jc w:val="center"/>
              <w:rPr>
                <w:rFonts w:cs="Calibri"/>
                <w:szCs w:val="22"/>
              </w:rPr>
            </w:pPr>
            <w:r w:rsidRPr="00EF2653">
              <w:rPr>
                <w:rFonts w:cs="Calibri"/>
                <w:szCs w:val="22"/>
              </w:rPr>
              <w:t>3596269</w:t>
            </w:r>
          </w:p>
        </w:tc>
        <w:tc>
          <w:tcPr>
            <w:tcW w:w="217" w:type="pct"/>
          </w:tcPr>
          <w:p w14:paraId="4DAC7ECE" w14:textId="1BB4CAA2" w:rsidR="00EF2653" w:rsidRPr="00EF2653" w:rsidRDefault="00EF2653" w:rsidP="00EF2653">
            <w:pPr>
              <w:ind w:left="-101" w:right="-101" w:firstLine="26"/>
              <w:jc w:val="center"/>
              <w:rPr>
                <w:rFonts w:cs="Calibri"/>
                <w:szCs w:val="22"/>
              </w:rPr>
            </w:pPr>
            <w:r w:rsidRPr="00EF2653">
              <w:rPr>
                <w:rFonts w:cs="Calibri"/>
                <w:szCs w:val="22"/>
              </w:rPr>
              <w:t>03-24-2009</w:t>
            </w:r>
          </w:p>
        </w:tc>
        <w:tc>
          <w:tcPr>
            <w:tcW w:w="343" w:type="pct"/>
          </w:tcPr>
          <w:p w14:paraId="6D8976CE" w14:textId="01CE7C0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D9FB219" w14:textId="068BF6F7" w:rsidR="00EF2653" w:rsidRPr="00EF2653" w:rsidRDefault="00EF2653" w:rsidP="00EF2653">
            <w:pPr>
              <w:ind w:left="-101" w:right="-101" w:firstLine="26"/>
              <w:rPr>
                <w:rFonts w:cs="Calibri"/>
                <w:szCs w:val="22"/>
              </w:rPr>
            </w:pPr>
            <w:r w:rsidRPr="00EF2653">
              <w:rPr>
                <w:rFonts w:cs="Calibri"/>
                <w:szCs w:val="22"/>
              </w:rPr>
              <w:t>FMR LLC</w:t>
            </w:r>
            <w:r w:rsidR="002A6AFC">
              <w:rPr>
                <w:rFonts w:cs="Calibri"/>
                <w:szCs w:val="22"/>
              </w:rPr>
              <w:t xml:space="preserve"> </w:t>
            </w:r>
            <w:r w:rsidRPr="00EF2653">
              <w:rPr>
                <w:rFonts w:cs="Calibri"/>
                <w:szCs w:val="22"/>
              </w:rPr>
              <w:t>245 Summer Street, BOSTON, 02210 MA</w:t>
            </w:r>
          </w:p>
        </w:tc>
      </w:tr>
      <w:tr w:rsidR="00EF2653" w14:paraId="713EB1BE" w14:textId="77777777" w:rsidTr="00241DDA">
        <w:trPr>
          <w:trHeight w:val="684"/>
        </w:trPr>
        <w:tc>
          <w:tcPr>
            <w:tcW w:w="237" w:type="pct"/>
          </w:tcPr>
          <w:p w14:paraId="27486DD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0A97F29" w14:textId="580A0694" w:rsidR="00EF2653" w:rsidRPr="00EF2653" w:rsidRDefault="00EF2653" w:rsidP="00EF2653">
            <w:pPr>
              <w:ind w:left="-101" w:right="-101" w:firstLine="26"/>
              <w:rPr>
                <w:rFonts w:cs="Calibri"/>
                <w:szCs w:val="22"/>
              </w:rPr>
            </w:pPr>
            <w:r w:rsidRPr="00EF2653">
              <w:rPr>
                <w:rFonts w:cs="Calibri"/>
                <w:szCs w:val="22"/>
              </w:rPr>
              <w:t>TAMOC</w:t>
            </w:r>
          </w:p>
        </w:tc>
        <w:tc>
          <w:tcPr>
            <w:tcW w:w="1565" w:type="pct"/>
          </w:tcPr>
          <w:p w14:paraId="217FFD05" w14:textId="13AB4604" w:rsidR="00EF2653" w:rsidRPr="00EF2653" w:rsidRDefault="00EF2653" w:rsidP="00EF2653">
            <w:pPr>
              <w:ind w:left="-101" w:right="-101" w:firstLine="26"/>
              <w:rPr>
                <w:rFonts w:cs="Calibri"/>
                <w:szCs w:val="22"/>
              </w:rPr>
            </w:pPr>
            <w:r w:rsidRPr="00EF2653">
              <w:rPr>
                <w:rFonts w:cs="Calibri"/>
                <w:b/>
                <w:bCs/>
                <w:szCs w:val="22"/>
              </w:rPr>
              <w:t>Class24</w:t>
            </w:r>
            <w:r w:rsidRPr="00EF2653">
              <w:rPr>
                <w:rFonts w:cs="Calibri"/>
                <w:szCs w:val="22"/>
              </w:rPr>
              <w:t xml:space="preserve"> - Curtains; Flannel; Towels; Bath towels; Door curtains; Fabric valances; Fitted toilet lid covers of fabric or fabric substitutes; Furnishing and upholstery fabrics; Pillow covers; Place mats of textile; Polyester fabric; Shower curtains; Table linen; Table pads; Table runners not of paper; Tapestries of textile; Textile place mats; Textile wall hangings; Wall hangings of textile; </w:t>
            </w:r>
            <w:proofErr w:type="spellStart"/>
            <w:r w:rsidRPr="00EF2653">
              <w:rPr>
                <w:rFonts w:cs="Calibri"/>
                <w:szCs w:val="22"/>
              </w:rPr>
              <w:t>Woollen</w:t>
            </w:r>
            <w:proofErr w:type="spellEnd"/>
            <w:r w:rsidRPr="00EF2653">
              <w:rPr>
                <w:rFonts w:cs="Calibri"/>
                <w:szCs w:val="22"/>
              </w:rPr>
              <w:t xml:space="preserve"> blankets</w:t>
            </w:r>
          </w:p>
        </w:tc>
        <w:tc>
          <w:tcPr>
            <w:tcW w:w="248" w:type="pct"/>
          </w:tcPr>
          <w:p w14:paraId="461A7A57" w14:textId="2CA9D0A9" w:rsidR="00EF2653" w:rsidRPr="00EF2653" w:rsidRDefault="00EF2653" w:rsidP="00EF2653">
            <w:pPr>
              <w:ind w:left="-101" w:right="-101" w:firstLine="26"/>
              <w:jc w:val="center"/>
              <w:rPr>
                <w:rFonts w:cs="Calibri"/>
                <w:szCs w:val="22"/>
              </w:rPr>
            </w:pPr>
            <w:r w:rsidRPr="00EF2653">
              <w:rPr>
                <w:rFonts w:cs="Calibri"/>
                <w:szCs w:val="22"/>
              </w:rPr>
              <w:t>24</w:t>
            </w:r>
          </w:p>
        </w:tc>
        <w:tc>
          <w:tcPr>
            <w:tcW w:w="337" w:type="pct"/>
          </w:tcPr>
          <w:p w14:paraId="00D42710" w14:textId="09B6A8A2" w:rsidR="00EF2653" w:rsidRPr="00EF2653" w:rsidRDefault="00EF2653" w:rsidP="00EF2653">
            <w:pPr>
              <w:ind w:left="-101" w:right="-101" w:firstLine="26"/>
              <w:jc w:val="center"/>
              <w:rPr>
                <w:rFonts w:cs="Calibri"/>
                <w:szCs w:val="22"/>
              </w:rPr>
            </w:pPr>
            <w:r w:rsidRPr="00EF2653">
              <w:rPr>
                <w:rFonts w:cs="Calibri"/>
                <w:szCs w:val="22"/>
              </w:rPr>
              <w:t>90303302</w:t>
            </w:r>
          </w:p>
        </w:tc>
        <w:tc>
          <w:tcPr>
            <w:tcW w:w="217" w:type="pct"/>
          </w:tcPr>
          <w:p w14:paraId="65EB40EA" w14:textId="3F6FFC09" w:rsidR="00EF2653" w:rsidRPr="00EF2653" w:rsidRDefault="00EF2653" w:rsidP="00EF2653">
            <w:pPr>
              <w:ind w:left="-101" w:right="-101" w:firstLine="26"/>
              <w:jc w:val="center"/>
              <w:rPr>
                <w:rFonts w:cs="Calibri"/>
                <w:szCs w:val="22"/>
              </w:rPr>
            </w:pPr>
            <w:r w:rsidRPr="00EF2653">
              <w:rPr>
                <w:rFonts w:cs="Calibri"/>
                <w:szCs w:val="22"/>
              </w:rPr>
              <w:t>11-06-2020</w:t>
            </w:r>
          </w:p>
        </w:tc>
        <w:tc>
          <w:tcPr>
            <w:tcW w:w="327" w:type="pct"/>
          </w:tcPr>
          <w:p w14:paraId="0D264261" w14:textId="4624AD0D" w:rsidR="00EF2653" w:rsidRPr="00EF2653" w:rsidRDefault="00EF2653" w:rsidP="00EF2653">
            <w:pPr>
              <w:ind w:left="-101" w:right="-101" w:firstLine="26"/>
              <w:jc w:val="center"/>
              <w:rPr>
                <w:rFonts w:cs="Calibri"/>
                <w:szCs w:val="22"/>
              </w:rPr>
            </w:pPr>
            <w:r w:rsidRPr="00EF2653">
              <w:rPr>
                <w:rFonts w:cs="Calibri"/>
                <w:szCs w:val="22"/>
              </w:rPr>
              <w:t>6440229</w:t>
            </w:r>
          </w:p>
        </w:tc>
        <w:tc>
          <w:tcPr>
            <w:tcW w:w="217" w:type="pct"/>
          </w:tcPr>
          <w:p w14:paraId="0FCD3B5D" w14:textId="080FA604" w:rsidR="00EF2653" w:rsidRPr="00EF2653" w:rsidRDefault="00EF2653" w:rsidP="00EF2653">
            <w:pPr>
              <w:ind w:left="-101" w:right="-101" w:firstLine="26"/>
              <w:jc w:val="center"/>
              <w:rPr>
                <w:rFonts w:cs="Calibri"/>
                <w:szCs w:val="22"/>
              </w:rPr>
            </w:pPr>
            <w:r w:rsidRPr="00EF2653">
              <w:rPr>
                <w:rFonts w:cs="Calibri"/>
                <w:szCs w:val="22"/>
              </w:rPr>
              <w:t>08-03-2021</w:t>
            </w:r>
          </w:p>
        </w:tc>
        <w:tc>
          <w:tcPr>
            <w:tcW w:w="343" w:type="pct"/>
          </w:tcPr>
          <w:p w14:paraId="4F6B1422" w14:textId="5B60963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9F042C7" w14:textId="62C1820A" w:rsidR="00EF2653" w:rsidRPr="00EF2653" w:rsidRDefault="00EF2653" w:rsidP="00EF2653">
            <w:pPr>
              <w:ind w:left="-101" w:right="-101" w:firstLine="26"/>
              <w:rPr>
                <w:rFonts w:cs="Calibri"/>
                <w:szCs w:val="22"/>
              </w:rPr>
            </w:pPr>
            <w:r w:rsidRPr="00EF2653">
              <w:rPr>
                <w:rFonts w:cs="Calibri"/>
                <w:szCs w:val="22"/>
              </w:rPr>
              <w:t>ARMONDRICK PENNY LIMITED</w:t>
            </w:r>
            <w:r w:rsidR="002A6AFC">
              <w:rPr>
                <w:rFonts w:cs="Calibri"/>
                <w:szCs w:val="22"/>
              </w:rPr>
              <w:t xml:space="preserve"> </w:t>
            </w:r>
            <w:r w:rsidRPr="00EF2653">
              <w:rPr>
                <w:rFonts w:cs="Calibri"/>
                <w:szCs w:val="22"/>
              </w:rPr>
              <w:t>2044 BAY RIDGE PKWY, BROOKLYN, 11204 NY</w:t>
            </w:r>
          </w:p>
        </w:tc>
      </w:tr>
      <w:tr w:rsidR="00EF2653" w14:paraId="5A3B1CB4" w14:textId="77777777" w:rsidTr="00241DDA">
        <w:trPr>
          <w:trHeight w:val="684"/>
        </w:trPr>
        <w:tc>
          <w:tcPr>
            <w:tcW w:w="237" w:type="pct"/>
          </w:tcPr>
          <w:p w14:paraId="08AF2F2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3B17BAF" w14:textId="014DD8A2" w:rsidR="00EF2653" w:rsidRPr="00EF2653" w:rsidRDefault="00EF2653" w:rsidP="00EF2653">
            <w:pPr>
              <w:ind w:left="-101" w:right="-101" w:firstLine="26"/>
              <w:rPr>
                <w:rFonts w:cs="Calibri"/>
                <w:szCs w:val="22"/>
              </w:rPr>
            </w:pPr>
            <w:r w:rsidRPr="00EF2653">
              <w:rPr>
                <w:rFonts w:cs="Calibri"/>
                <w:szCs w:val="22"/>
              </w:rPr>
              <w:t>TAMOL</w:t>
            </w:r>
          </w:p>
        </w:tc>
        <w:tc>
          <w:tcPr>
            <w:tcW w:w="1565" w:type="pct"/>
          </w:tcPr>
          <w:p w14:paraId="0AE2B41B" w14:textId="227C757A" w:rsidR="00EF2653" w:rsidRPr="00EF2653" w:rsidRDefault="00EF2653" w:rsidP="00EF2653">
            <w:pPr>
              <w:ind w:left="-101" w:right="-101" w:firstLine="26"/>
              <w:rPr>
                <w:rFonts w:cs="Calibri"/>
                <w:szCs w:val="22"/>
              </w:rPr>
            </w:pPr>
            <w:r w:rsidRPr="00EF2653">
              <w:rPr>
                <w:rFonts w:cs="Calibri"/>
                <w:b/>
                <w:bCs/>
                <w:szCs w:val="22"/>
              </w:rPr>
              <w:t>Class01</w:t>
            </w:r>
            <w:r w:rsidRPr="00EF2653">
              <w:rPr>
                <w:rFonts w:cs="Calibri"/>
                <w:szCs w:val="22"/>
              </w:rPr>
              <w:t xml:space="preserve"> - DISPERSING AGENT FOR VARIOUS COMPONENTS OF INDUSTRIAL PRODUCTS SUCH AS PRINTING INKS, PITCH, GLUE, CERAMICS, AND LATEX PAINTS, CAULKS AND ADHESIVES</w:t>
            </w:r>
          </w:p>
        </w:tc>
        <w:tc>
          <w:tcPr>
            <w:tcW w:w="248" w:type="pct"/>
          </w:tcPr>
          <w:p w14:paraId="362426E2" w14:textId="1BB38CC2" w:rsidR="00EF2653" w:rsidRPr="00EF2653" w:rsidRDefault="00EF2653" w:rsidP="00EF2653">
            <w:pPr>
              <w:ind w:left="-101" w:right="-101" w:firstLine="26"/>
              <w:jc w:val="center"/>
              <w:rPr>
                <w:rFonts w:cs="Calibri"/>
                <w:szCs w:val="22"/>
              </w:rPr>
            </w:pPr>
            <w:r w:rsidRPr="00EF2653">
              <w:rPr>
                <w:rFonts w:cs="Calibri"/>
                <w:szCs w:val="22"/>
              </w:rPr>
              <w:t>01</w:t>
            </w:r>
          </w:p>
        </w:tc>
        <w:tc>
          <w:tcPr>
            <w:tcW w:w="337" w:type="pct"/>
          </w:tcPr>
          <w:p w14:paraId="23F472FC" w14:textId="522BBFBC" w:rsidR="00EF2653" w:rsidRPr="00EF2653" w:rsidRDefault="00EF2653" w:rsidP="00EF2653">
            <w:pPr>
              <w:ind w:left="-101" w:right="-101" w:firstLine="26"/>
              <w:jc w:val="center"/>
              <w:rPr>
                <w:rFonts w:cs="Calibri"/>
                <w:szCs w:val="22"/>
              </w:rPr>
            </w:pPr>
            <w:r w:rsidRPr="00EF2653">
              <w:rPr>
                <w:rFonts w:cs="Calibri"/>
                <w:szCs w:val="22"/>
              </w:rPr>
              <w:t>73067299</w:t>
            </w:r>
          </w:p>
        </w:tc>
        <w:tc>
          <w:tcPr>
            <w:tcW w:w="217" w:type="pct"/>
          </w:tcPr>
          <w:p w14:paraId="73EC00F0" w14:textId="73677BE7" w:rsidR="00EF2653" w:rsidRPr="00EF2653" w:rsidRDefault="00EF2653" w:rsidP="00EF2653">
            <w:pPr>
              <w:ind w:left="-101" w:right="-101" w:firstLine="26"/>
              <w:jc w:val="center"/>
              <w:rPr>
                <w:rFonts w:cs="Calibri"/>
                <w:szCs w:val="22"/>
              </w:rPr>
            </w:pPr>
            <w:r w:rsidRPr="00EF2653">
              <w:rPr>
                <w:rFonts w:cs="Calibri"/>
                <w:szCs w:val="22"/>
              </w:rPr>
              <w:t>10-29-1975</w:t>
            </w:r>
          </w:p>
        </w:tc>
        <w:tc>
          <w:tcPr>
            <w:tcW w:w="327" w:type="pct"/>
          </w:tcPr>
          <w:p w14:paraId="3FECFDC2" w14:textId="640944F4" w:rsidR="00EF2653" w:rsidRPr="00EF2653" w:rsidRDefault="00EF2653" w:rsidP="00EF2653">
            <w:pPr>
              <w:ind w:left="-101" w:right="-101" w:firstLine="26"/>
              <w:jc w:val="center"/>
              <w:rPr>
                <w:rFonts w:cs="Calibri"/>
                <w:szCs w:val="22"/>
              </w:rPr>
            </w:pPr>
            <w:r w:rsidRPr="00EF2653">
              <w:rPr>
                <w:rFonts w:cs="Calibri"/>
                <w:szCs w:val="22"/>
              </w:rPr>
              <w:t>1044568</w:t>
            </w:r>
          </w:p>
        </w:tc>
        <w:tc>
          <w:tcPr>
            <w:tcW w:w="217" w:type="pct"/>
          </w:tcPr>
          <w:p w14:paraId="01CFDE03" w14:textId="52A71E2E" w:rsidR="00EF2653" w:rsidRPr="00EF2653" w:rsidRDefault="00EF2653" w:rsidP="00EF2653">
            <w:pPr>
              <w:ind w:left="-101" w:right="-101" w:firstLine="26"/>
              <w:jc w:val="center"/>
              <w:rPr>
                <w:rFonts w:cs="Calibri"/>
                <w:szCs w:val="22"/>
              </w:rPr>
            </w:pPr>
            <w:r w:rsidRPr="00EF2653">
              <w:rPr>
                <w:rFonts w:cs="Calibri"/>
                <w:szCs w:val="22"/>
              </w:rPr>
              <w:t>07-27-1976</w:t>
            </w:r>
          </w:p>
        </w:tc>
        <w:tc>
          <w:tcPr>
            <w:tcW w:w="343" w:type="pct"/>
          </w:tcPr>
          <w:p w14:paraId="1E84C719" w14:textId="703DA6DF"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66D6D1CA" w14:textId="7A4E22C2" w:rsidR="00EF2653" w:rsidRPr="00EF2653" w:rsidRDefault="00EF2653" w:rsidP="00EF2653">
            <w:pPr>
              <w:ind w:left="-101" w:right="-101" w:firstLine="26"/>
              <w:rPr>
                <w:rFonts w:cs="Calibri"/>
                <w:szCs w:val="22"/>
              </w:rPr>
            </w:pPr>
            <w:r w:rsidRPr="00EF2653">
              <w:rPr>
                <w:rFonts w:cs="Calibri"/>
                <w:szCs w:val="22"/>
              </w:rPr>
              <w:t>ROHM AND HAAS COMPANY</w:t>
            </w:r>
            <w:r w:rsidR="002A6AFC">
              <w:rPr>
                <w:rFonts w:cs="Calibri"/>
                <w:szCs w:val="22"/>
              </w:rPr>
              <w:t xml:space="preserve"> </w:t>
            </w:r>
            <w:r w:rsidRPr="00EF2653">
              <w:rPr>
                <w:rFonts w:cs="Calibri"/>
                <w:szCs w:val="22"/>
              </w:rPr>
              <w:t>400 Arcola Road Collegeville, 19426 PA</w:t>
            </w:r>
          </w:p>
        </w:tc>
      </w:tr>
      <w:tr w:rsidR="00EF2653" w14:paraId="3EA700E5" w14:textId="77777777" w:rsidTr="00241DDA">
        <w:trPr>
          <w:trHeight w:val="684"/>
        </w:trPr>
        <w:tc>
          <w:tcPr>
            <w:tcW w:w="237" w:type="pct"/>
          </w:tcPr>
          <w:p w14:paraId="100C7F2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A77ECCA" w14:textId="5970AB44" w:rsidR="00EF2653" w:rsidRPr="00EF2653" w:rsidRDefault="00EF2653" w:rsidP="00EF2653">
            <w:pPr>
              <w:ind w:left="-101" w:right="-101" w:firstLine="26"/>
              <w:rPr>
                <w:rFonts w:cs="Calibri"/>
                <w:szCs w:val="22"/>
              </w:rPr>
            </w:pPr>
            <w:r w:rsidRPr="00EF2653">
              <w:rPr>
                <w:rFonts w:cs="Calibri"/>
                <w:szCs w:val="22"/>
              </w:rPr>
              <w:t>TAMOL</w:t>
            </w:r>
          </w:p>
        </w:tc>
        <w:tc>
          <w:tcPr>
            <w:tcW w:w="1565" w:type="pct"/>
          </w:tcPr>
          <w:p w14:paraId="75C3DC7E" w14:textId="52673082" w:rsidR="00EF2653" w:rsidRPr="00EF2653" w:rsidRDefault="00EF2653" w:rsidP="00EF2653">
            <w:pPr>
              <w:ind w:left="-101" w:right="-101" w:firstLine="26"/>
              <w:rPr>
                <w:rFonts w:cs="Calibri"/>
                <w:szCs w:val="22"/>
              </w:rPr>
            </w:pPr>
            <w:r w:rsidRPr="00EF2653">
              <w:rPr>
                <w:rFonts w:cs="Calibri"/>
                <w:b/>
                <w:bCs/>
                <w:szCs w:val="22"/>
              </w:rPr>
              <w:t>Class01, 02, 03, 04, 05</w:t>
            </w:r>
            <w:r w:rsidRPr="00EF2653">
              <w:rPr>
                <w:rFonts w:cs="Calibri"/>
                <w:szCs w:val="22"/>
              </w:rPr>
              <w:t xml:space="preserve"> - DISPERSING AGENT FOR PIGMENTS USED IN LEATHER FINISHES </w:t>
            </w:r>
            <w:proofErr w:type="gramStart"/>
            <w:r w:rsidRPr="00EF2653">
              <w:rPr>
                <w:rFonts w:cs="Calibri"/>
                <w:szCs w:val="22"/>
              </w:rPr>
              <w:t>[ ;</w:t>
            </w:r>
            <w:proofErr w:type="gramEnd"/>
            <w:r w:rsidRPr="00EF2653">
              <w:rPr>
                <w:rFonts w:cs="Calibri"/>
                <w:szCs w:val="22"/>
              </w:rPr>
              <w:t xml:space="preserve"> SOLUBLE DYESTUFFS USED IN TEXTILE </w:t>
            </w:r>
            <w:proofErr w:type="gramStart"/>
            <w:r w:rsidRPr="00EF2653">
              <w:rPr>
                <w:rFonts w:cs="Calibri"/>
                <w:szCs w:val="22"/>
              </w:rPr>
              <w:t>MANUFACTURE ]</w:t>
            </w:r>
            <w:proofErr w:type="gramEnd"/>
            <w:r w:rsidRPr="00EF2653">
              <w:rPr>
                <w:rFonts w:cs="Calibri"/>
                <w:szCs w:val="22"/>
              </w:rPr>
              <w:t xml:space="preserve"> </w:t>
            </w:r>
            <w:proofErr w:type="gramStart"/>
            <w:r w:rsidRPr="00EF2653">
              <w:rPr>
                <w:rFonts w:cs="Calibri"/>
                <w:szCs w:val="22"/>
              </w:rPr>
              <w:t>[ ;</w:t>
            </w:r>
            <w:proofErr w:type="gramEnd"/>
            <w:r w:rsidRPr="00EF2653">
              <w:rPr>
                <w:rFonts w:cs="Calibri"/>
                <w:szCs w:val="22"/>
              </w:rPr>
              <w:t xml:space="preserve"> AND SOLIDS DISPERSING AGENTS USED IN AGRICULTURE AND SANITARY </w:t>
            </w:r>
            <w:proofErr w:type="gramStart"/>
            <w:r w:rsidRPr="00EF2653">
              <w:rPr>
                <w:rFonts w:cs="Calibri"/>
                <w:szCs w:val="22"/>
              </w:rPr>
              <w:t>CHEMICALS ]</w:t>
            </w:r>
            <w:proofErr w:type="gramEnd"/>
          </w:p>
        </w:tc>
        <w:tc>
          <w:tcPr>
            <w:tcW w:w="248" w:type="pct"/>
          </w:tcPr>
          <w:p w14:paraId="75EEC92D" w14:textId="5BBCDF24" w:rsidR="00EF2653" w:rsidRPr="00EF2653" w:rsidRDefault="00EF2653" w:rsidP="00EF2653">
            <w:pPr>
              <w:ind w:left="-101" w:right="-101" w:firstLine="26"/>
              <w:jc w:val="center"/>
              <w:rPr>
                <w:rFonts w:cs="Calibri"/>
                <w:szCs w:val="22"/>
              </w:rPr>
            </w:pPr>
            <w:r w:rsidRPr="00EF2653">
              <w:rPr>
                <w:rFonts w:cs="Calibri"/>
                <w:szCs w:val="22"/>
              </w:rPr>
              <w:t>01, 02, 03, 04, 05</w:t>
            </w:r>
          </w:p>
        </w:tc>
        <w:tc>
          <w:tcPr>
            <w:tcW w:w="337" w:type="pct"/>
          </w:tcPr>
          <w:p w14:paraId="64A8C9D8" w14:textId="77C941D7" w:rsidR="00EF2653" w:rsidRPr="00EF2653" w:rsidRDefault="00EF2653" w:rsidP="00EF2653">
            <w:pPr>
              <w:ind w:left="-101" w:right="-101" w:firstLine="26"/>
              <w:jc w:val="center"/>
              <w:rPr>
                <w:rFonts w:cs="Calibri"/>
                <w:szCs w:val="22"/>
              </w:rPr>
            </w:pPr>
            <w:r w:rsidRPr="00EF2653">
              <w:rPr>
                <w:rFonts w:cs="Calibri"/>
                <w:szCs w:val="22"/>
              </w:rPr>
              <w:t>72456186</w:t>
            </w:r>
          </w:p>
        </w:tc>
        <w:tc>
          <w:tcPr>
            <w:tcW w:w="217" w:type="pct"/>
          </w:tcPr>
          <w:p w14:paraId="3A543F1B" w14:textId="7EEFC62B" w:rsidR="00EF2653" w:rsidRPr="00EF2653" w:rsidRDefault="00EF2653" w:rsidP="00EF2653">
            <w:pPr>
              <w:ind w:left="-101" w:right="-101" w:firstLine="26"/>
              <w:jc w:val="center"/>
              <w:rPr>
                <w:rFonts w:cs="Calibri"/>
                <w:szCs w:val="22"/>
              </w:rPr>
            </w:pPr>
            <w:r w:rsidRPr="00EF2653">
              <w:rPr>
                <w:rFonts w:cs="Calibri"/>
                <w:szCs w:val="22"/>
              </w:rPr>
              <w:t>05-01-1973</w:t>
            </w:r>
          </w:p>
        </w:tc>
        <w:tc>
          <w:tcPr>
            <w:tcW w:w="327" w:type="pct"/>
          </w:tcPr>
          <w:p w14:paraId="4D05CE44" w14:textId="4F926392" w:rsidR="00EF2653" w:rsidRPr="00EF2653" w:rsidRDefault="00EF2653" w:rsidP="00EF2653">
            <w:pPr>
              <w:ind w:left="-101" w:right="-101" w:firstLine="26"/>
              <w:jc w:val="center"/>
              <w:rPr>
                <w:rFonts w:cs="Calibri"/>
                <w:szCs w:val="22"/>
              </w:rPr>
            </w:pPr>
            <w:r w:rsidRPr="00EF2653">
              <w:rPr>
                <w:rFonts w:cs="Calibri"/>
                <w:szCs w:val="22"/>
              </w:rPr>
              <w:t>1014907</w:t>
            </w:r>
          </w:p>
        </w:tc>
        <w:tc>
          <w:tcPr>
            <w:tcW w:w="217" w:type="pct"/>
          </w:tcPr>
          <w:p w14:paraId="72C6F046" w14:textId="3E02ACEF" w:rsidR="00EF2653" w:rsidRPr="00EF2653" w:rsidRDefault="00EF2653" w:rsidP="00EF2653">
            <w:pPr>
              <w:ind w:left="-101" w:right="-101" w:firstLine="26"/>
              <w:jc w:val="center"/>
              <w:rPr>
                <w:rFonts w:cs="Calibri"/>
                <w:szCs w:val="22"/>
              </w:rPr>
            </w:pPr>
            <w:r w:rsidRPr="00EF2653">
              <w:rPr>
                <w:rFonts w:cs="Calibri"/>
                <w:szCs w:val="22"/>
              </w:rPr>
              <w:t>07-01-1975</w:t>
            </w:r>
          </w:p>
        </w:tc>
        <w:tc>
          <w:tcPr>
            <w:tcW w:w="343" w:type="pct"/>
          </w:tcPr>
          <w:p w14:paraId="54FCAB02" w14:textId="07B11EF3"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C39560C" w14:textId="4A26FCA2" w:rsidR="00EF2653" w:rsidRPr="00EF2653" w:rsidRDefault="00EF2653" w:rsidP="00EF2653">
            <w:pPr>
              <w:ind w:left="-101" w:right="-101" w:firstLine="26"/>
              <w:rPr>
                <w:rFonts w:cs="Calibri"/>
                <w:szCs w:val="22"/>
              </w:rPr>
            </w:pPr>
            <w:r w:rsidRPr="00EF2653">
              <w:rPr>
                <w:rFonts w:cs="Calibri"/>
                <w:szCs w:val="22"/>
              </w:rPr>
              <w:t>ROHM AND HAAS COMPANY</w:t>
            </w:r>
            <w:r w:rsidR="002A6AFC">
              <w:rPr>
                <w:rFonts w:cs="Calibri"/>
                <w:szCs w:val="22"/>
              </w:rPr>
              <w:t xml:space="preserve"> </w:t>
            </w:r>
            <w:r w:rsidRPr="00EF2653">
              <w:rPr>
                <w:rFonts w:cs="Calibri"/>
                <w:szCs w:val="22"/>
              </w:rPr>
              <w:t>400 Arcola Road Collegeville, 19426 PA</w:t>
            </w:r>
          </w:p>
        </w:tc>
      </w:tr>
      <w:tr w:rsidR="00EF2653" w14:paraId="17126BFE" w14:textId="77777777" w:rsidTr="00241DDA">
        <w:trPr>
          <w:trHeight w:val="684"/>
        </w:trPr>
        <w:tc>
          <w:tcPr>
            <w:tcW w:w="237" w:type="pct"/>
          </w:tcPr>
          <w:p w14:paraId="0C6D771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E7D6C1D" w14:textId="75F8CF9C" w:rsidR="00EF2653" w:rsidRPr="00EF2653" w:rsidRDefault="00EF2653" w:rsidP="00EF2653">
            <w:pPr>
              <w:ind w:left="-101" w:right="-101" w:firstLine="26"/>
              <w:rPr>
                <w:rFonts w:cs="Calibri"/>
                <w:szCs w:val="22"/>
              </w:rPr>
            </w:pPr>
            <w:r w:rsidRPr="00EF2653">
              <w:rPr>
                <w:rFonts w:cs="Calibri"/>
                <w:szCs w:val="22"/>
              </w:rPr>
              <w:t>TAMOL</w:t>
            </w:r>
          </w:p>
        </w:tc>
        <w:tc>
          <w:tcPr>
            <w:tcW w:w="1565" w:type="pct"/>
          </w:tcPr>
          <w:p w14:paraId="0CA9836F" w14:textId="65418809" w:rsidR="00EF2653" w:rsidRPr="00EF2653" w:rsidRDefault="00EF2653" w:rsidP="00EF2653">
            <w:pPr>
              <w:ind w:left="-101" w:right="-101" w:firstLine="26"/>
              <w:rPr>
                <w:rFonts w:cs="Calibri"/>
                <w:szCs w:val="22"/>
              </w:rPr>
            </w:pPr>
            <w:r w:rsidRPr="00EF2653">
              <w:rPr>
                <w:rFonts w:cs="Calibri"/>
                <w:b/>
                <w:bCs/>
                <w:szCs w:val="22"/>
              </w:rPr>
              <w:t>Class02</w:t>
            </w:r>
            <w:r w:rsidRPr="00EF2653">
              <w:rPr>
                <w:rFonts w:cs="Calibri"/>
                <w:szCs w:val="22"/>
              </w:rPr>
              <w:t xml:space="preserve"> - CHEMICAL COMPOUND USED IN DYEING, BLEACHING, AND TANNING LEATHER, AND ALSO USED IN THE TEXTILE AND PRINTING INDUSTRIES FOR THE PRECIPITATION OF COLOR LAKES WITH BASIC DYES</w:t>
            </w:r>
          </w:p>
        </w:tc>
        <w:tc>
          <w:tcPr>
            <w:tcW w:w="248" w:type="pct"/>
          </w:tcPr>
          <w:p w14:paraId="5E23E634" w14:textId="1E0C9E8F" w:rsidR="00EF2653" w:rsidRPr="00EF2653" w:rsidRDefault="00EF2653" w:rsidP="00EF2653">
            <w:pPr>
              <w:ind w:left="-101" w:right="-101" w:firstLine="26"/>
              <w:jc w:val="center"/>
              <w:rPr>
                <w:rFonts w:cs="Calibri"/>
                <w:szCs w:val="22"/>
              </w:rPr>
            </w:pPr>
            <w:r w:rsidRPr="00EF2653">
              <w:rPr>
                <w:rFonts w:cs="Calibri"/>
                <w:szCs w:val="22"/>
              </w:rPr>
              <w:t>02</w:t>
            </w:r>
          </w:p>
        </w:tc>
        <w:tc>
          <w:tcPr>
            <w:tcW w:w="337" w:type="pct"/>
          </w:tcPr>
          <w:p w14:paraId="22435187" w14:textId="652B8CE5" w:rsidR="00EF2653" w:rsidRPr="00EF2653" w:rsidRDefault="00EF2653" w:rsidP="00EF2653">
            <w:pPr>
              <w:ind w:left="-101" w:right="-101" w:firstLine="26"/>
              <w:jc w:val="center"/>
              <w:rPr>
                <w:rFonts w:cs="Calibri"/>
                <w:szCs w:val="22"/>
              </w:rPr>
            </w:pPr>
            <w:r w:rsidRPr="00EF2653">
              <w:rPr>
                <w:rFonts w:cs="Calibri"/>
                <w:szCs w:val="22"/>
              </w:rPr>
              <w:t>71252620</w:t>
            </w:r>
          </w:p>
        </w:tc>
        <w:tc>
          <w:tcPr>
            <w:tcW w:w="217" w:type="pct"/>
          </w:tcPr>
          <w:p w14:paraId="0B9B6C75" w14:textId="52C908D4" w:rsidR="00EF2653" w:rsidRPr="00EF2653" w:rsidRDefault="00EF2653" w:rsidP="00EF2653">
            <w:pPr>
              <w:ind w:left="-101" w:right="-101" w:firstLine="26"/>
              <w:jc w:val="center"/>
              <w:rPr>
                <w:rFonts w:cs="Calibri"/>
                <w:szCs w:val="22"/>
              </w:rPr>
            </w:pPr>
            <w:r w:rsidRPr="00EF2653">
              <w:rPr>
                <w:rFonts w:cs="Calibri"/>
                <w:szCs w:val="22"/>
              </w:rPr>
              <w:t>07-27-1927</w:t>
            </w:r>
          </w:p>
        </w:tc>
        <w:tc>
          <w:tcPr>
            <w:tcW w:w="327" w:type="pct"/>
          </w:tcPr>
          <w:p w14:paraId="649C71C2" w14:textId="05648C7A" w:rsidR="00EF2653" w:rsidRPr="00EF2653" w:rsidRDefault="00EF2653" w:rsidP="00EF2653">
            <w:pPr>
              <w:ind w:left="-101" w:right="-101" w:firstLine="26"/>
              <w:jc w:val="center"/>
              <w:rPr>
                <w:rFonts w:cs="Calibri"/>
                <w:szCs w:val="22"/>
              </w:rPr>
            </w:pPr>
            <w:r w:rsidRPr="00EF2653">
              <w:rPr>
                <w:rFonts w:cs="Calibri"/>
                <w:szCs w:val="22"/>
              </w:rPr>
              <w:t>237407</w:t>
            </w:r>
          </w:p>
        </w:tc>
        <w:tc>
          <w:tcPr>
            <w:tcW w:w="217" w:type="pct"/>
          </w:tcPr>
          <w:p w14:paraId="60C51496" w14:textId="7D6DE787" w:rsidR="00EF2653" w:rsidRPr="00EF2653" w:rsidRDefault="00EF2653" w:rsidP="00EF2653">
            <w:pPr>
              <w:ind w:left="-101" w:right="-101" w:firstLine="26"/>
              <w:jc w:val="center"/>
              <w:rPr>
                <w:rFonts w:cs="Calibri"/>
                <w:szCs w:val="22"/>
              </w:rPr>
            </w:pPr>
            <w:r w:rsidRPr="00EF2653">
              <w:rPr>
                <w:rFonts w:cs="Calibri"/>
                <w:szCs w:val="22"/>
              </w:rPr>
              <w:t>01-10-1928</w:t>
            </w:r>
          </w:p>
        </w:tc>
        <w:tc>
          <w:tcPr>
            <w:tcW w:w="343" w:type="pct"/>
          </w:tcPr>
          <w:p w14:paraId="03B3BB07" w14:textId="7C58239F"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11AAAAD" w14:textId="7FF4A97E" w:rsidR="00EF2653" w:rsidRPr="00EF2653" w:rsidRDefault="00EF2653" w:rsidP="00EF2653">
            <w:pPr>
              <w:ind w:left="-101" w:right="-101" w:firstLine="26"/>
              <w:rPr>
                <w:rFonts w:cs="Calibri"/>
                <w:szCs w:val="22"/>
              </w:rPr>
            </w:pPr>
            <w:r w:rsidRPr="00EF2653">
              <w:rPr>
                <w:rFonts w:cs="Calibri"/>
                <w:szCs w:val="22"/>
              </w:rPr>
              <w:t>ROHM AND HAAS COMPANY</w:t>
            </w:r>
            <w:r w:rsidR="002A6AFC">
              <w:rPr>
                <w:rFonts w:cs="Calibri"/>
                <w:szCs w:val="22"/>
              </w:rPr>
              <w:t xml:space="preserve"> </w:t>
            </w:r>
            <w:r w:rsidRPr="00EF2653">
              <w:rPr>
                <w:rFonts w:cs="Calibri"/>
                <w:szCs w:val="22"/>
              </w:rPr>
              <w:t>400 Arcola Road, Collegeville, 191062399 PA</w:t>
            </w:r>
          </w:p>
        </w:tc>
      </w:tr>
      <w:tr w:rsidR="00EF2653" w14:paraId="78A94F65" w14:textId="77777777" w:rsidTr="00241DDA">
        <w:trPr>
          <w:trHeight w:val="684"/>
        </w:trPr>
        <w:tc>
          <w:tcPr>
            <w:tcW w:w="237" w:type="pct"/>
          </w:tcPr>
          <w:p w14:paraId="4C9E3B4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6D552666" w14:textId="3BA79D3E" w:rsidR="00EF2653" w:rsidRPr="00EF2653" w:rsidRDefault="00EF2653" w:rsidP="00EF2653">
            <w:pPr>
              <w:ind w:left="-101" w:right="-101" w:firstLine="26"/>
              <w:rPr>
                <w:rFonts w:cs="Calibri"/>
                <w:szCs w:val="22"/>
              </w:rPr>
            </w:pPr>
            <w:r w:rsidRPr="00EF2653">
              <w:rPr>
                <w:rFonts w:cs="Calibri"/>
                <w:szCs w:val="22"/>
              </w:rPr>
              <w:t>TAORO</w:t>
            </w:r>
          </w:p>
        </w:tc>
        <w:tc>
          <w:tcPr>
            <w:tcW w:w="1565" w:type="pct"/>
          </w:tcPr>
          <w:p w14:paraId="76AF10CF" w14:textId="28481B9B" w:rsidR="00EF2653" w:rsidRPr="00EF2653" w:rsidRDefault="00EF2653" w:rsidP="00EF2653">
            <w:pPr>
              <w:ind w:left="-101" w:right="-101" w:firstLine="26"/>
              <w:rPr>
                <w:rFonts w:cs="Calibri"/>
                <w:szCs w:val="22"/>
              </w:rPr>
            </w:pPr>
            <w:r w:rsidRPr="00EF2653">
              <w:rPr>
                <w:rFonts w:cs="Calibri"/>
                <w:b/>
                <w:bCs/>
                <w:szCs w:val="22"/>
              </w:rPr>
              <w:t>Class32</w:t>
            </w:r>
            <w:r w:rsidRPr="00EF2653">
              <w:rPr>
                <w:rFonts w:cs="Calibri"/>
                <w:szCs w:val="22"/>
              </w:rPr>
              <w:t xml:space="preserve"> - Fruit drinks and fruit juices; Fruit nectars</w:t>
            </w:r>
          </w:p>
        </w:tc>
        <w:tc>
          <w:tcPr>
            <w:tcW w:w="248" w:type="pct"/>
          </w:tcPr>
          <w:p w14:paraId="3524DBD9" w14:textId="7157D91B" w:rsidR="00EF2653" w:rsidRPr="00EF2653" w:rsidRDefault="00EF2653" w:rsidP="00EF2653">
            <w:pPr>
              <w:ind w:left="-101" w:right="-101" w:firstLine="26"/>
              <w:jc w:val="center"/>
              <w:rPr>
                <w:rFonts w:cs="Calibri"/>
                <w:szCs w:val="22"/>
              </w:rPr>
            </w:pPr>
            <w:r w:rsidRPr="00EF2653">
              <w:rPr>
                <w:rFonts w:cs="Calibri"/>
                <w:szCs w:val="22"/>
              </w:rPr>
              <w:t>32</w:t>
            </w:r>
          </w:p>
        </w:tc>
        <w:tc>
          <w:tcPr>
            <w:tcW w:w="337" w:type="pct"/>
          </w:tcPr>
          <w:p w14:paraId="6212D70A" w14:textId="5230CBCE" w:rsidR="00EF2653" w:rsidRPr="00EF2653" w:rsidRDefault="00EF2653" w:rsidP="00EF2653">
            <w:pPr>
              <w:ind w:left="-101" w:right="-101" w:firstLine="26"/>
              <w:jc w:val="center"/>
              <w:rPr>
                <w:rFonts w:cs="Calibri"/>
                <w:szCs w:val="22"/>
              </w:rPr>
            </w:pPr>
            <w:r w:rsidRPr="00EF2653">
              <w:rPr>
                <w:rFonts w:cs="Calibri"/>
                <w:szCs w:val="22"/>
              </w:rPr>
              <w:t>85113875</w:t>
            </w:r>
          </w:p>
        </w:tc>
        <w:tc>
          <w:tcPr>
            <w:tcW w:w="217" w:type="pct"/>
          </w:tcPr>
          <w:p w14:paraId="07D09837" w14:textId="3507865D" w:rsidR="00EF2653" w:rsidRPr="00EF2653" w:rsidRDefault="00EF2653" w:rsidP="00EF2653">
            <w:pPr>
              <w:ind w:left="-101" w:right="-101" w:firstLine="26"/>
              <w:jc w:val="center"/>
              <w:rPr>
                <w:rFonts w:cs="Calibri"/>
                <w:szCs w:val="22"/>
              </w:rPr>
            </w:pPr>
            <w:r w:rsidRPr="00EF2653">
              <w:rPr>
                <w:rFonts w:cs="Calibri"/>
                <w:szCs w:val="22"/>
              </w:rPr>
              <w:t>08-23-2010</w:t>
            </w:r>
          </w:p>
        </w:tc>
        <w:tc>
          <w:tcPr>
            <w:tcW w:w="327" w:type="pct"/>
          </w:tcPr>
          <w:p w14:paraId="686C39F0" w14:textId="7CBA602B" w:rsidR="00EF2653" w:rsidRPr="00EF2653" w:rsidRDefault="00EF2653" w:rsidP="00EF2653">
            <w:pPr>
              <w:ind w:left="-101" w:right="-101" w:firstLine="26"/>
              <w:jc w:val="center"/>
              <w:rPr>
                <w:rFonts w:cs="Calibri"/>
                <w:szCs w:val="22"/>
              </w:rPr>
            </w:pPr>
            <w:r w:rsidRPr="00EF2653">
              <w:rPr>
                <w:rFonts w:cs="Calibri"/>
                <w:szCs w:val="22"/>
              </w:rPr>
              <w:t>4305626</w:t>
            </w:r>
          </w:p>
        </w:tc>
        <w:tc>
          <w:tcPr>
            <w:tcW w:w="217" w:type="pct"/>
          </w:tcPr>
          <w:p w14:paraId="1AF7A2BA" w14:textId="15084F47" w:rsidR="00EF2653" w:rsidRPr="00EF2653" w:rsidRDefault="00EF2653" w:rsidP="00EF2653">
            <w:pPr>
              <w:ind w:left="-101" w:right="-101" w:firstLine="26"/>
              <w:jc w:val="center"/>
              <w:rPr>
                <w:rFonts w:cs="Calibri"/>
                <w:szCs w:val="22"/>
              </w:rPr>
            </w:pPr>
            <w:r w:rsidRPr="00EF2653">
              <w:rPr>
                <w:rFonts w:cs="Calibri"/>
                <w:szCs w:val="22"/>
              </w:rPr>
              <w:t>03-19-2013</w:t>
            </w:r>
          </w:p>
        </w:tc>
        <w:tc>
          <w:tcPr>
            <w:tcW w:w="343" w:type="pct"/>
          </w:tcPr>
          <w:p w14:paraId="292A7AAF" w14:textId="7AD621CB"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DB15F7E" w14:textId="61B143A1" w:rsidR="00EF2653" w:rsidRPr="00EF2653" w:rsidRDefault="00EF2653" w:rsidP="00EF2653">
            <w:pPr>
              <w:ind w:left="-101" w:right="-101" w:firstLine="26"/>
              <w:rPr>
                <w:rFonts w:cs="Calibri"/>
                <w:szCs w:val="22"/>
              </w:rPr>
            </w:pPr>
            <w:r w:rsidRPr="00EF2653">
              <w:rPr>
                <w:rFonts w:cs="Calibri"/>
                <w:szCs w:val="22"/>
              </w:rPr>
              <w:t>CONCHITA FOODS, INC.</w:t>
            </w:r>
            <w:r w:rsidR="002A6AFC">
              <w:rPr>
                <w:rFonts w:cs="Calibri"/>
                <w:szCs w:val="22"/>
              </w:rPr>
              <w:t xml:space="preserve"> </w:t>
            </w:r>
            <w:r w:rsidRPr="00EF2653">
              <w:rPr>
                <w:rFonts w:cs="Calibri"/>
                <w:szCs w:val="22"/>
              </w:rPr>
              <w:t>9115 NW 105 WAY, Medley, 33178 FL</w:t>
            </w:r>
          </w:p>
        </w:tc>
      </w:tr>
      <w:tr w:rsidR="00EF2653" w14:paraId="3EC1C3A5" w14:textId="77777777" w:rsidTr="00241DDA">
        <w:trPr>
          <w:trHeight w:val="684"/>
        </w:trPr>
        <w:tc>
          <w:tcPr>
            <w:tcW w:w="237" w:type="pct"/>
          </w:tcPr>
          <w:p w14:paraId="3F4B0E6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D758AAC" w14:textId="12506FB9" w:rsidR="00EF2653" w:rsidRPr="00EF2653" w:rsidRDefault="00EF2653" w:rsidP="00EF2653">
            <w:pPr>
              <w:ind w:left="-101" w:right="-101" w:firstLine="26"/>
              <w:rPr>
                <w:rFonts w:cs="Calibri"/>
                <w:szCs w:val="22"/>
              </w:rPr>
            </w:pPr>
            <w:r w:rsidRPr="00EF2653">
              <w:rPr>
                <w:rFonts w:cs="Calibri"/>
                <w:szCs w:val="22"/>
              </w:rPr>
              <w:t>JAMORO</w:t>
            </w:r>
          </w:p>
        </w:tc>
        <w:tc>
          <w:tcPr>
            <w:tcW w:w="1565" w:type="pct"/>
          </w:tcPr>
          <w:p w14:paraId="6155B3DC" w14:textId="32DAB69E" w:rsidR="00EF2653" w:rsidRPr="00EF2653" w:rsidRDefault="00EF2653" w:rsidP="00EF2653">
            <w:pPr>
              <w:ind w:left="-101" w:right="-101" w:firstLine="26"/>
              <w:rPr>
                <w:rFonts w:cs="Calibri"/>
                <w:szCs w:val="22"/>
              </w:rPr>
            </w:pPr>
            <w:r w:rsidRPr="00EF2653">
              <w:rPr>
                <w:rFonts w:cs="Calibri"/>
                <w:b/>
                <w:bCs/>
                <w:szCs w:val="22"/>
              </w:rPr>
              <w:t>Class26</w:t>
            </w:r>
            <w:r w:rsidRPr="00EF2653">
              <w:rPr>
                <w:rFonts w:cs="Calibri"/>
                <w:szCs w:val="22"/>
              </w:rPr>
              <w:t xml:space="preserve"> - Braids; Toupees; Wigs; False beards; False hair; False moustaches; Hair bands; Hair bows; Hair curl clips; Hair curlers, electric and non-electric, other than hand implements; Hair extensions; Hair nets; Hair pieces; Human hair; Ribbons for the hair</w:t>
            </w:r>
          </w:p>
        </w:tc>
        <w:tc>
          <w:tcPr>
            <w:tcW w:w="248" w:type="pct"/>
          </w:tcPr>
          <w:p w14:paraId="2FE1F4C9" w14:textId="0B9C9DE6" w:rsidR="00EF2653" w:rsidRPr="00EF2653" w:rsidRDefault="00EF2653" w:rsidP="00EF2653">
            <w:pPr>
              <w:ind w:left="-101" w:right="-101" w:firstLine="26"/>
              <w:jc w:val="center"/>
              <w:rPr>
                <w:rFonts w:cs="Calibri"/>
                <w:szCs w:val="22"/>
              </w:rPr>
            </w:pPr>
            <w:r w:rsidRPr="00EF2653">
              <w:rPr>
                <w:rFonts w:cs="Calibri"/>
                <w:szCs w:val="22"/>
              </w:rPr>
              <w:t>26</w:t>
            </w:r>
          </w:p>
        </w:tc>
        <w:tc>
          <w:tcPr>
            <w:tcW w:w="337" w:type="pct"/>
          </w:tcPr>
          <w:p w14:paraId="0A789226" w14:textId="12623382" w:rsidR="00EF2653" w:rsidRPr="00EF2653" w:rsidRDefault="00EF2653" w:rsidP="00EF2653">
            <w:pPr>
              <w:ind w:left="-101" w:right="-101" w:firstLine="26"/>
              <w:jc w:val="center"/>
              <w:rPr>
                <w:rFonts w:cs="Calibri"/>
                <w:szCs w:val="22"/>
              </w:rPr>
            </w:pPr>
            <w:r w:rsidRPr="00EF2653">
              <w:rPr>
                <w:rFonts w:cs="Calibri"/>
                <w:szCs w:val="22"/>
              </w:rPr>
              <w:t>98076946</w:t>
            </w:r>
          </w:p>
        </w:tc>
        <w:tc>
          <w:tcPr>
            <w:tcW w:w="217" w:type="pct"/>
          </w:tcPr>
          <w:p w14:paraId="4E8B6816" w14:textId="5C5EC97B" w:rsidR="00EF2653" w:rsidRPr="00EF2653" w:rsidRDefault="00EF2653" w:rsidP="00EF2653">
            <w:pPr>
              <w:ind w:left="-101" w:right="-101" w:firstLine="26"/>
              <w:jc w:val="center"/>
              <w:rPr>
                <w:rFonts w:cs="Calibri"/>
                <w:szCs w:val="22"/>
              </w:rPr>
            </w:pPr>
            <w:r w:rsidRPr="00EF2653">
              <w:rPr>
                <w:rFonts w:cs="Calibri"/>
                <w:szCs w:val="22"/>
              </w:rPr>
              <w:t>07-10-2023</w:t>
            </w:r>
          </w:p>
        </w:tc>
        <w:tc>
          <w:tcPr>
            <w:tcW w:w="327" w:type="pct"/>
          </w:tcPr>
          <w:p w14:paraId="5524FB3E" w14:textId="3B6469EC" w:rsidR="00EF2653" w:rsidRPr="00EF2653" w:rsidRDefault="00EF2653" w:rsidP="00EF2653">
            <w:pPr>
              <w:ind w:left="-101" w:right="-101" w:firstLine="26"/>
              <w:jc w:val="center"/>
              <w:rPr>
                <w:rFonts w:cs="Calibri"/>
                <w:szCs w:val="22"/>
              </w:rPr>
            </w:pPr>
            <w:r w:rsidRPr="00EF2653">
              <w:rPr>
                <w:rFonts w:cs="Calibri"/>
                <w:szCs w:val="22"/>
              </w:rPr>
              <w:t>7442352</w:t>
            </w:r>
          </w:p>
        </w:tc>
        <w:tc>
          <w:tcPr>
            <w:tcW w:w="217" w:type="pct"/>
          </w:tcPr>
          <w:p w14:paraId="06C75EE8" w14:textId="16404E57" w:rsidR="00EF2653" w:rsidRPr="00EF2653" w:rsidRDefault="00EF2653" w:rsidP="00EF2653">
            <w:pPr>
              <w:ind w:left="-101" w:right="-101" w:firstLine="26"/>
              <w:jc w:val="center"/>
              <w:rPr>
                <w:rFonts w:cs="Calibri"/>
                <w:szCs w:val="22"/>
              </w:rPr>
            </w:pPr>
            <w:r w:rsidRPr="00EF2653">
              <w:rPr>
                <w:rFonts w:cs="Calibri"/>
                <w:szCs w:val="22"/>
              </w:rPr>
              <w:t>07-09-2024</w:t>
            </w:r>
          </w:p>
        </w:tc>
        <w:tc>
          <w:tcPr>
            <w:tcW w:w="343" w:type="pct"/>
          </w:tcPr>
          <w:p w14:paraId="2990948B" w14:textId="3C0A1DA6"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A9F5D0F" w14:textId="0781D013" w:rsidR="00EF2653" w:rsidRPr="00EF2653" w:rsidRDefault="00EF2653" w:rsidP="00EF2653">
            <w:pPr>
              <w:ind w:left="-101" w:right="-101" w:firstLine="26"/>
              <w:rPr>
                <w:rFonts w:cs="Calibri"/>
                <w:szCs w:val="22"/>
              </w:rPr>
            </w:pPr>
            <w:r w:rsidRPr="00EF2653">
              <w:rPr>
                <w:rFonts w:cs="Calibri"/>
                <w:szCs w:val="22"/>
              </w:rPr>
              <w:t xml:space="preserve">Yue, </w:t>
            </w:r>
            <w:proofErr w:type="spellStart"/>
            <w:r w:rsidRPr="00EF2653">
              <w:rPr>
                <w:rFonts w:cs="Calibri"/>
                <w:szCs w:val="22"/>
              </w:rPr>
              <w:t>Zhibing</w:t>
            </w:r>
            <w:proofErr w:type="spellEnd"/>
            <w:r w:rsidR="002A6AFC">
              <w:rPr>
                <w:rFonts w:cs="Calibri"/>
                <w:szCs w:val="22"/>
              </w:rPr>
              <w:t xml:space="preserve"> </w:t>
            </w:r>
            <w:proofErr w:type="spellStart"/>
            <w:r w:rsidRPr="00EF2653">
              <w:rPr>
                <w:rFonts w:cs="Calibri"/>
                <w:szCs w:val="22"/>
              </w:rPr>
              <w:t>Yuezhuang</w:t>
            </w:r>
            <w:proofErr w:type="spellEnd"/>
            <w:r w:rsidRPr="00EF2653">
              <w:rPr>
                <w:rFonts w:cs="Calibri"/>
                <w:szCs w:val="22"/>
              </w:rPr>
              <w:t xml:space="preserve"> Group 2, </w:t>
            </w:r>
            <w:proofErr w:type="spellStart"/>
            <w:r w:rsidRPr="00EF2653">
              <w:rPr>
                <w:rFonts w:cs="Calibri"/>
                <w:szCs w:val="22"/>
              </w:rPr>
              <w:t>Lingjing</w:t>
            </w:r>
            <w:proofErr w:type="spellEnd"/>
            <w:r w:rsidRPr="00EF2653">
              <w:rPr>
                <w:rFonts w:cs="Calibri"/>
                <w:szCs w:val="22"/>
              </w:rPr>
              <w:t xml:space="preserve"> Town, Xuchang County, Henan Province, 461141, CN</w:t>
            </w:r>
          </w:p>
        </w:tc>
      </w:tr>
      <w:tr w:rsidR="00EF2653" w:rsidRPr="00634744" w14:paraId="7BA0EF9F" w14:textId="77777777" w:rsidTr="00241DDA">
        <w:trPr>
          <w:trHeight w:val="684"/>
        </w:trPr>
        <w:tc>
          <w:tcPr>
            <w:tcW w:w="237" w:type="pct"/>
          </w:tcPr>
          <w:p w14:paraId="3A8AF54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FEFF6EF" w14:textId="4C475BF2" w:rsidR="00EF2653" w:rsidRPr="00EF2653" w:rsidRDefault="00EF2653" w:rsidP="00EF2653">
            <w:pPr>
              <w:ind w:left="-101" w:right="-101" w:firstLine="26"/>
              <w:rPr>
                <w:rFonts w:cs="Calibri"/>
                <w:szCs w:val="22"/>
              </w:rPr>
            </w:pPr>
            <w:r w:rsidRPr="00EF2653">
              <w:rPr>
                <w:rFonts w:cs="Calibri"/>
                <w:szCs w:val="22"/>
              </w:rPr>
              <w:t>TAGORO</w:t>
            </w:r>
          </w:p>
        </w:tc>
        <w:tc>
          <w:tcPr>
            <w:tcW w:w="1565" w:type="pct"/>
          </w:tcPr>
          <w:p w14:paraId="33E128BC" w14:textId="689F2FC0"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Hotel services; Providing temporary accommodations; restaurant services; reservation of temporary accommodations; reservation of hotel rooms for travelers; restaurant reservation services; tourist and vacation accommodation services, namely, providing temporary accommodations</w:t>
            </w:r>
          </w:p>
        </w:tc>
        <w:tc>
          <w:tcPr>
            <w:tcW w:w="248" w:type="pct"/>
          </w:tcPr>
          <w:p w14:paraId="5FE47C27" w14:textId="3DF7B49D"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tcPr>
          <w:p w14:paraId="5B7BC56C" w14:textId="62D8B909" w:rsidR="00EF2653" w:rsidRPr="00EF2653" w:rsidRDefault="00EF2653" w:rsidP="00EF2653">
            <w:pPr>
              <w:ind w:left="-101" w:right="-101" w:firstLine="26"/>
              <w:jc w:val="center"/>
              <w:rPr>
                <w:rFonts w:cs="Calibri"/>
                <w:szCs w:val="22"/>
              </w:rPr>
            </w:pPr>
            <w:r w:rsidRPr="00EF2653">
              <w:rPr>
                <w:rFonts w:cs="Calibri"/>
                <w:szCs w:val="22"/>
              </w:rPr>
              <w:t>79292763</w:t>
            </w:r>
          </w:p>
        </w:tc>
        <w:tc>
          <w:tcPr>
            <w:tcW w:w="217" w:type="pct"/>
          </w:tcPr>
          <w:p w14:paraId="3651B799" w14:textId="2F3F6B7B" w:rsidR="00EF2653" w:rsidRPr="00EF2653" w:rsidRDefault="00EF2653" w:rsidP="00EF2653">
            <w:pPr>
              <w:ind w:left="-101" w:right="-101" w:firstLine="26"/>
              <w:jc w:val="center"/>
              <w:rPr>
                <w:rFonts w:cs="Calibri"/>
                <w:szCs w:val="22"/>
              </w:rPr>
            </w:pPr>
            <w:r w:rsidRPr="00EF2653">
              <w:rPr>
                <w:rFonts w:cs="Calibri"/>
                <w:szCs w:val="22"/>
              </w:rPr>
              <w:t>03-17-2020</w:t>
            </w:r>
          </w:p>
        </w:tc>
        <w:tc>
          <w:tcPr>
            <w:tcW w:w="327" w:type="pct"/>
          </w:tcPr>
          <w:p w14:paraId="77FD299E" w14:textId="2F0B2607" w:rsidR="00EF2653" w:rsidRPr="00EF2653" w:rsidRDefault="00EF2653" w:rsidP="00EF2653">
            <w:pPr>
              <w:ind w:left="-101" w:right="-101" w:firstLine="26"/>
              <w:jc w:val="center"/>
              <w:rPr>
                <w:rFonts w:cs="Calibri"/>
                <w:szCs w:val="22"/>
              </w:rPr>
            </w:pPr>
            <w:r w:rsidRPr="00EF2653">
              <w:rPr>
                <w:rFonts w:cs="Calibri"/>
                <w:szCs w:val="22"/>
              </w:rPr>
              <w:t>6297690</w:t>
            </w:r>
          </w:p>
        </w:tc>
        <w:tc>
          <w:tcPr>
            <w:tcW w:w="217" w:type="pct"/>
          </w:tcPr>
          <w:p w14:paraId="463285B7" w14:textId="59BE93F0" w:rsidR="00EF2653" w:rsidRPr="00EF2653" w:rsidRDefault="00EF2653" w:rsidP="00EF2653">
            <w:pPr>
              <w:ind w:left="-101" w:right="-101" w:firstLine="26"/>
              <w:jc w:val="center"/>
              <w:rPr>
                <w:rFonts w:cs="Calibri"/>
                <w:szCs w:val="22"/>
              </w:rPr>
            </w:pPr>
            <w:r w:rsidRPr="00EF2653">
              <w:rPr>
                <w:rFonts w:cs="Calibri"/>
                <w:szCs w:val="22"/>
              </w:rPr>
              <w:t>03-23-2021</w:t>
            </w:r>
          </w:p>
        </w:tc>
        <w:tc>
          <w:tcPr>
            <w:tcW w:w="343" w:type="pct"/>
          </w:tcPr>
          <w:p w14:paraId="1B4085F0" w14:textId="7F3E3D4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55F1478" w14:textId="2AEE5C70" w:rsidR="00EF2653" w:rsidRPr="00634744" w:rsidRDefault="00EF2653" w:rsidP="00EF2653">
            <w:pPr>
              <w:ind w:left="-101" w:right="-101" w:firstLine="26"/>
              <w:rPr>
                <w:rFonts w:cs="Calibri"/>
                <w:szCs w:val="22"/>
                <w:lang w:val="pt-BR"/>
              </w:rPr>
            </w:pPr>
            <w:r w:rsidRPr="00634744">
              <w:rPr>
                <w:rFonts w:cs="Calibri"/>
                <w:szCs w:val="22"/>
                <w:lang w:val="pt-BR"/>
              </w:rPr>
              <w:t>DREAMPLACE GESTIÓN, S.L.U.</w:t>
            </w:r>
            <w:r w:rsidR="002A6AFC" w:rsidRPr="00634744">
              <w:rPr>
                <w:rFonts w:cs="Calibri"/>
                <w:szCs w:val="22"/>
                <w:lang w:val="pt-BR"/>
              </w:rPr>
              <w:t xml:space="preserve"> </w:t>
            </w:r>
            <w:r w:rsidRPr="00634744">
              <w:rPr>
                <w:rFonts w:cs="Calibri"/>
                <w:szCs w:val="22"/>
                <w:lang w:val="pt-BR"/>
              </w:rPr>
              <w:t xml:space="preserve">C/ </w:t>
            </w:r>
            <w:proofErr w:type="spellStart"/>
            <w:r w:rsidRPr="00634744">
              <w:rPr>
                <w:rFonts w:cs="Calibri"/>
                <w:szCs w:val="22"/>
                <w:lang w:val="pt-BR"/>
              </w:rPr>
              <w:t>Alcalde</w:t>
            </w:r>
            <w:proofErr w:type="spellEnd"/>
            <w:r w:rsidRPr="00634744">
              <w:rPr>
                <w:rFonts w:cs="Calibri"/>
                <w:szCs w:val="22"/>
                <w:lang w:val="pt-BR"/>
              </w:rPr>
              <w:t xml:space="preserve"> </w:t>
            </w:r>
            <w:proofErr w:type="spellStart"/>
            <w:r w:rsidRPr="00634744">
              <w:rPr>
                <w:rFonts w:cs="Calibri"/>
                <w:szCs w:val="22"/>
                <w:lang w:val="pt-BR"/>
              </w:rPr>
              <w:t>Water</w:t>
            </w:r>
            <w:proofErr w:type="spellEnd"/>
            <w:r w:rsidRPr="00634744">
              <w:rPr>
                <w:rFonts w:cs="Calibri"/>
                <w:szCs w:val="22"/>
                <w:lang w:val="pt-BR"/>
              </w:rPr>
              <w:t xml:space="preserve"> </w:t>
            </w:r>
            <w:proofErr w:type="spellStart"/>
            <w:r w:rsidRPr="00634744">
              <w:rPr>
                <w:rFonts w:cs="Calibri"/>
                <w:szCs w:val="22"/>
                <w:lang w:val="pt-BR"/>
              </w:rPr>
              <w:t>Paetzmann</w:t>
            </w:r>
            <w:proofErr w:type="spellEnd"/>
            <w:r w:rsidRPr="00634744">
              <w:rPr>
                <w:rFonts w:cs="Calibri"/>
                <w:szCs w:val="22"/>
                <w:lang w:val="pt-BR"/>
              </w:rPr>
              <w:t>, s/n, E-38670 Adeje - Santa Cruz de Tenerife, ES</w:t>
            </w:r>
          </w:p>
        </w:tc>
      </w:tr>
      <w:tr w:rsidR="00EF2653" w14:paraId="0D77C1D7" w14:textId="77777777" w:rsidTr="00241DDA">
        <w:trPr>
          <w:trHeight w:val="684"/>
        </w:trPr>
        <w:tc>
          <w:tcPr>
            <w:tcW w:w="237" w:type="pct"/>
          </w:tcPr>
          <w:p w14:paraId="3B3F8C17" w14:textId="77777777" w:rsidR="00EF2653" w:rsidRPr="00634744" w:rsidRDefault="00EF2653" w:rsidP="00EF2653">
            <w:pPr>
              <w:pStyle w:val="ListParagraph"/>
              <w:numPr>
                <w:ilvl w:val="0"/>
                <w:numId w:val="18"/>
              </w:numPr>
              <w:ind w:right="-116"/>
              <w:jc w:val="center"/>
              <w:rPr>
                <w:rFonts w:cs="Calibri"/>
                <w:color w:val="000000"/>
                <w:lang w:val="pt-BR"/>
              </w:rPr>
            </w:pPr>
          </w:p>
        </w:tc>
        <w:tc>
          <w:tcPr>
            <w:tcW w:w="610" w:type="pct"/>
          </w:tcPr>
          <w:p w14:paraId="0FEE2400" w14:textId="4485A9B7" w:rsidR="00EF2653" w:rsidRPr="00EF2653" w:rsidRDefault="00EF2653" w:rsidP="00EF2653">
            <w:pPr>
              <w:ind w:left="-101" w:right="-101" w:firstLine="26"/>
              <w:rPr>
                <w:rFonts w:cs="Calibri"/>
                <w:szCs w:val="22"/>
              </w:rPr>
            </w:pPr>
            <w:r w:rsidRPr="00EF2653">
              <w:rPr>
                <w:rFonts w:cs="Calibri"/>
                <w:szCs w:val="22"/>
              </w:rPr>
              <w:t>TAMOIE</w:t>
            </w:r>
          </w:p>
        </w:tc>
        <w:tc>
          <w:tcPr>
            <w:tcW w:w="1565" w:type="pct"/>
          </w:tcPr>
          <w:p w14:paraId="3DE7DF14" w14:textId="56CCB9EE"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Beds; Birdhouses; Furniture; Beds for household pets; Cushions for lining pet crates; Dog kennels</w:t>
            </w:r>
          </w:p>
        </w:tc>
        <w:tc>
          <w:tcPr>
            <w:tcW w:w="248" w:type="pct"/>
          </w:tcPr>
          <w:p w14:paraId="0365DC42" w14:textId="0705C13F"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tcPr>
          <w:p w14:paraId="75BF8938" w14:textId="02D342F1" w:rsidR="00EF2653" w:rsidRPr="00EF2653" w:rsidRDefault="00EF2653" w:rsidP="00EF2653">
            <w:pPr>
              <w:ind w:left="-101" w:right="-101" w:firstLine="26"/>
              <w:jc w:val="center"/>
              <w:rPr>
                <w:rFonts w:cs="Calibri"/>
                <w:szCs w:val="22"/>
              </w:rPr>
            </w:pPr>
            <w:r w:rsidRPr="00EF2653">
              <w:rPr>
                <w:rFonts w:cs="Calibri"/>
                <w:szCs w:val="22"/>
              </w:rPr>
              <w:t>97290352</w:t>
            </w:r>
          </w:p>
        </w:tc>
        <w:tc>
          <w:tcPr>
            <w:tcW w:w="217" w:type="pct"/>
          </w:tcPr>
          <w:p w14:paraId="500020DB" w14:textId="7DBBBBBD" w:rsidR="00EF2653" w:rsidRPr="00EF2653" w:rsidRDefault="00EF2653" w:rsidP="00EF2653">
            <w:pPr>
              <w:ind w:left="-101" w:right="-101" w:firstLine="26"/>
              <w:jc w:val="center"/>
              <w:rPr>
                <w:rFonts w:cs="Calibri"/>
                <w:szCs w:val="22"/>
              </w:rPr>
            </w:pPr>
            <w:r w:rsidRPr="00EF2653">
              <w:rPr>
                <w:rFonts w:cs="Calibri"/>
                <w:szCs w:val="22"/>
              </w:rPr>
              <w:t>03-01-2022</w:t>
            </w:r>
          </w:p>
        </w:tc>
        <w:tc>
          <w:tcPr>
            <w:tcW w:w="327" w:type="pct"/>
          </w:tcPr>
          <w:p w14:paraId="2FF9409C" w14:textId="261E379A" w:rsidR="00EF2653" w:rsidRPr="00EF2653" w:rsidRDefault="00EF2653" w:rsidP="00EF2653">
            <w:pPr>
              <w:ind w:left="-101" w:right="-101" w:firstLine="26"/>
              <w:jc w:val="center"/>
              <w:rPr>
                <w:rFonts w:cs="Calibri"/>
                <w:szCs w:val="22"/>
              </w:rPr>
            </w:pPr>
            <w:r w:rsidRPr="00EF2653">
              <w:rPr>
                <w:rFonts w:cs="Calibri"/>
                <w:szCs w:val="22"/>
              </w:rPr>
              <w:t>7186093</w:t>
            </w:r>
          </w:p>
        </w:tc>
        <w:tc>
          <w:tcPr>
            <w:tcW w:w="217" w:type="pct"/>
          </w:tcPr>
          <w:p w14:paraId="08306C5A" w14:textId="7047D5C0" w:rsidR="00EF2653" w:rsidRPr="00EF2653" w:rsidRDefault="00EF2653" w:rsidP="00EF2653">
            <w:pPr>
              <w:ind w:left="-101" w:right="-101" w:firstLine="26"/>
              <w:jc w:val="center"/>
              <w:rPr>
                <w:rFonts w:cs="Calibri"/>
                <w:szCs w:val="22"/>
              </w:rPr>
            </w:pPr>
            <w:r w:rsidRPr="00EF2653">
              <w:rPr>
                <w:rFonts w:cs="Calibri"/>
                <w:szCs w:val="22"/>
              </w:rPr>
              <w:t>10-10-2023</w:t>
            </w:r>
          </w:p>
        </w:tc>
        <w:tc>
          <w:tcPr>
            <w:tcW w:w="343" w:type="pct"/>
          </w:tcPr>
          <w:p w14:paraId="44B97DB4" w14:textId="0EE0198B"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B184766" w14:textId="29E9F1EC" w:rsidR="00EF2653" w:rsidRPr="00EF2653" w:rsidRDefault="00EF2653" w:rsidP="00EF2653">
            <w:pPr>
              <w:ind w:left="-101" w:right="-101" w:firstLine="26"/>
              <w:rPr>
                <w:rFonts w:cs="Calibri"/>
                <w:szCs w:val="22"/>
              </w:rPr>
            </w:pPr>
            <w:r w:rsidRPr="00EF2653">
              <w:rPr>
                <w:rFonts w:cs="Calibri"/>
                <w:szCs w:val="22"/>
              </w:rPr>
              <w:t xml:space="preserve">Guangzhou </w:t>
            </w:r>
            <w:proofErr w:type="spellStart"/>
            <w:r w:rsidRPr="00EF2653">
              <w:rPr>
                <w:rFonts w:cs="Calibri"/>
                <w:szCs w:val="22"/>
              </w:rPr>
              <w:t>Entaer</w:t>
            </w:r>
            <w:proofErr w:type="spellEnd"/>
            <w:r w:rsidRPr="00EF2653">
              <w:rPr>
                <w:rFonts w:cs="Calibri"/>
                <w:szCs w:val="22"/>
              </w:rPr>
              <w:t xml:space="preserve"> Trade Co., Ltd.</w:t>
            </w:r>
            <w:r w:rsidR="002A6AFC">
              <w:rPr>
                <w:rFonts w:cs="Calibri"/>
                <w:szCs w:val="22"/>
              </w:rPr>
              <w:t xml:space="preserve"> </w:t>
            </w:r>
            <w:r w:rsidRPr="00EF2653">
              <w:rPr>
                <w:rFonts w:cs="Calibri"/>
                <w:szCs w:val="22"/>
              </w:rPr>
              <w:t>No. A1090, 28 / F, No. 371-</w:t>
            </w:r>
            <w:proofErr w:type="gramStart"/>
            <w:r w:rsidRPr="00EF2653">
              <w:rPr>
                <w:rFonts w:cs="Calibri"/>
                <w:szCs w:val="22"/>
              </w:rPr>
              <w:t>1,,</w:t>
            </w:r>
            <w:proofErr w:type="gramEnd"/>
            <w:r w:rsidRPr="00EF2653">
              <w:rPr>
                <w:rFonts w:cs="Calibri"/>
                <w:szCs w:val="22"/>
              </w:rPr>
              <w:t xml:space="preserve"> </w:t>
            </w:r>
            <w:proofErr w:type="spellStart"/>
            <w:r w:rsidRPr="00EF2653">
              <w:rPr>
                <w:rFonts w:cs="Calibri"/>
                <w:szCs w:val="22"/>
              </w:rPr>
              <w:t>Wushan</w:t>
            </w:r>
            <w:proofErr w:type="spellEnd"/>
            <w:r w:rsidRPr="00EF2653">
              <w:rPr>
                <w:rFonts w:cs="Calibri"/>
                <w:szCs w:val="22"/>
              </w:rPr>
              <w:t xml:space="preserve"> Road, Tianhe </w:t>
            </w:r>
            <w:proofErr w:type="gramStart"/>
            <w:r w:rsidRPr="00EF2653">
              <w:rPr>
                <w:rFonts w:cs="Calibri"/>
                <w:szCs w:val="22"/>
              </w:rPr>
              <w:t>District,,</w:t>
            </w:r>
            <w:proofErr w:type="gramEnd"/>
            <w:r w:rsidRPr="00EF2653">
              <w:rPr>
                <w:rFonts w:cs="Calibri"/>
                <w:szCs w:val="22"/>
              </w:rPr>
              <w:t xml:space="preserve"> Guangzhou, Guangdong, 510000, CN</w:t>
            </w:r>
          </w:p>
        </w:tc>
      </w:tr>
      <w:tr w:rsidR="00EF2653" w14:paraId="133A670E" w14:textId="77777777" w:rsidTr="00241DDA">
        <w:trPr>
          <w:trHeight w:val="684"/>
        </w:trPr>
        <w:tc>
          <w:tcPr>
            <w:tcW w:w="237" w:type="pct"/>
          </w:tcPr>
          <w:p w14:paraId="321DD19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CFE52F1" w14:textId="39653C06" w:rsidR="00EF2653" w:rsidRPr="00EF2653" w:rsidRDefault="00EF2653" w:rsidP="00EF2653">
            <w:pPr>
              <w:ind w:left="-101" w:right="-101" w:firstLine="26"/>
              <w:rPr>
                <w:rFonts w:cs="Calibri"/>
                <w:szCs w:val="22"/>
              </w:rPr>
            </w:pPr>
            <w:r w:rsidRPr="00EF2653">
              <w:rPr>
                <w:rFonts w:cs="Calibri"/>
                <w:szCs w:val="22"/>
              </w:rPr>
              <w:t>TAMOKO</w:t>
            </w:r>
          </w:p>
        </w:tc>
        <w:tc>
          <w:tcPr>
            <w:tcW w:w="1565" w:type="pct"/>
          </w:tcPr>
          <w:p w14:paraId="03C0AD2A" w14:textId="7BBC8A11"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Ethereal oils; Incense; Nail enamels; Make-up; Body glitter; Cotton buds for cosmetic purposes; Gauze for cosmetic purposes; Toothpastes; Cloths or tissues impregnated with a skin cleanser; Body art stickers</w:t>
            </w:r>
          </w:p>
        </w:tc>
        <w:tc>
          <w:tcPr>
            <w:tcW w:w="248" w:type="pct"/>
          </w:tcPr>
          <w:p w14:paraId="11BFCDEC" w14:textId="0B09B0DB"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tcPr>
          <w:p w14:paraId="064B89EA" w14:textId="0DD26CA5" w:rsidR="00EF2653" w:rsidRPr="00EF2653" w:rsidRDefault="00EF2653" w:rsidP="00EF2653">
            <w:pPr>
              <w:ind w:left="-101" w:right="-101" w:firstLine="26"/>
              <w:jc w:val="center"/>
              <w:rPr>
                <w:rFonts w:cs="Calibri"/>
                <w:szCs w:val="22"/>
              </w:rPr>
            </w:pPr>
            <w:r w:rsidRPr="00EF2653">
              <w:rPr>
                <w:rFonts w:cs="Calibri"/>
                <w:szCs w:val="22"/>
              </w:rPr>
              <w:t>99243809</w:t>
            </w:r>
          </w:p>
        </w:tc>
        <w:tc>
          <w:tcPr>
            <w:tcW w:w="217" w:type="pct"/>
          </w:tcPr>
          <w:p w14:paraId="1AF68BCF" w14:textId="5C9EBA6D" w:rsidR="00EF2653" w:rsidRPr="00EF2653" w:rsidRDefault="00EF2653" w:rsidP="00EF2653">
            <w:pPr>
              <w:ind w:left="-101" w:right="-101" w:firstLine="26"/>
              <w:jc w:val="center"/>
              <w:rPr>
                <w:rFonts w:cs="Calibri"/>
                <w:szCs w:val="22"/>
              </w:rPr>
            </w:pPr>
            <w:r w:rsidRPr="00EF2653">
              <w:rPr>
                <w:rFonts w:cs="Calibri"/>
                <w:szCs w:val="22"/>
              </w:rPr>
              <w:t>06-20-2025</w:t>
            </w:r>
          </w:p>
        </w:tc>
        <w:tc>
          <w:tcPr>
            <w:tcW w:w="327" w:type="pct"/>
          </w:tcPr>
          <w:p w14:paraId="7F5E47B5" w14:textId="5062C22F" w:rsidR="00EF2653" w:rsidRPr="00EF2653" w:rsidRDefault="00EF2653" w:rsidP="00EF2653">
            <w:pPr>
              <w:ind w:left="-101" w:right="-101" w:firstLine="26"/>
              <w:jc w:val="center"/>
              <w:rPr>
                <w:rFonts w:cs="Calibri"/>
                <w:szCs w:val="22"/>
              </w:rPr>
            </w:pPr>
            <w:r w:rsidRPr="00EF2653">
              <w:rPr>
                <w:rFonts w:cs="Calibri"/>
                <w:szCs w:val="22"/>
              </w:rPr>
              <w:t>8125055</w:t>
            </w:r>
          </w:p>
        </w:tc>
        <w:tc>
          <w:tcPr>
            <w:tcW w:w="217" w:type="pct"/>
          </w:tcPr>
          <w:p w14:paraId="5EF1DDD8" w14:textId="77C07610" w:rsidR="00EF2653" w:rsidRPr="00EF2653" w:rsidRDefault="00EF2653" w:rsidP="00EF2653">
            <w:pPr>
              <w:ind w:left="-101" w:right="-101" w:firstLine="26"/>
              <w:jc w:val="center"/>
              <w:rPr>
                <w:rFonts w:cs="Calibri"/>
                <w:szCs w:val="22"/>
              </w:rPr>
            </w:pPr>
            <w:r w:rsidRPr="00EF2653">
              <w:rPr>
                <w:rFonts w:cs="Calibri"/>
                <w:szCs w:val="22"/>
              </w:rPr>
              <w:t>02-03-2026</w:t>
            </w:r>
          </w:p>
        </w:tc>
        <w:tc>
          <w:tcPr>
            <w:tcW w:w="343" w:type="pct"/>
          </w:tcPr>
          <w:p w14:paraId="7FD8814E" w14:textId="2D7E40B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FE5855F" w14:textId="0DCEA23B" w:rsidR="00EF2653" w:rsidRPr="00EF2653" w:rsidRDefault="00EF2653" w:rsidP="00EF2653">
            <w:pPr>
              <w:ind w:left="-101" w:right="-101" w:firstLine="26"/>
              <w:rPr>
                <w:rFonts w:cs="Calibri"/>
                <w:szCs w:val="22"/>
              </w:rPr>
            </w:pPr>
            <w:r w:rsidRPr="00EF2653">
              <w:rPr>
                <w:rFonts w:cs="Calibri"/>
                <w:szCs w:val="22"/>
              </w:rPr>
              <w:t>Oasis Beauty USA, LLC</w:t>
            </w:r>
            <w:r w:rsidR="002A6AFC">
              <w:rPr>
                <w:rFonts w:cs="Calibri"/>
                <w:szCs w:val="22"/>
              </w:rPr>
              <w:t xml:space="preserve"> </w:t>
            </w:r>
            <w:r w:rsidRPr="00EF2653">
              <w:rPr>
                <w:rFonts w:cs="Calibri"/>
                <w:szCs w:val="22"/>
              </w:rPr>
              <w:t>75 LINDA ISLE, NEWPORT BEACH, 92660 CA</w:t>
            </w:r>
          </w:p>
        </w:tc>
      </w:tr>
      <w:tr w:rsidR="00EF2653" w14:paraId="120DF6F8" w14:textId="77777777" w:rsidTr="00241DDA">
        <w:trPr>
          <w:trHeight w:val="684"/>
        </w:trPr>
        <w:tc>
          <w:tcPr>
            <w:tcW w:w="237" w:type="pct"/>
          </w:tcPr>
          <w:p w14:paraId="1AEB85F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87E98A3" w14:textId="251394B3" w:rsidR="00EF2653" w:rsidRPr="00EF2653" w:rsidRDefault="00EF2653" w:rsidP="00EF2653">
            <w:pPr>
              <w:ind w:left="-101" w:right="-101" w:firstLine="26"/>
              <w:rPr>
                <w:rFonts w:cs="Calibri"/>
                <w:szCs w:val="22"/>
              </w:rPr>
            </w:pPr>
            <w:r w:rsidRPr="00EF2653">
              <w:rPr>
                <w:rFonts w:cs="Calibri"/>
                <w:szCs w:val="22"/>
              </w:rPr>
              <w:t>TAMONE</w:t>
            </w:r>
          </w:p>
        </w:tc>
        <w:tc>
          <w:tcPr>
            <w:tcW w:w="1565" w:type="pct"/>
          </w:tcPr>
          <w:p w14:paraId="0BB28B7F" w14:textId="7B3C50A5"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Coffee cups, </w:t>
            </w:r>
            <w:proofErr w:type="gramStart"/>
            <w:r w:rsidRPr="00EF2653">
              <w:rPr>
                <w:rFonts w:cs="Calibri"/>
                <w:szCs w:val="22"/>
              </w:rPr>
              <w:t>tea cups</w:t>
            </w:r>
            <w:proofErr w:type="gramEnd"/>
            <w:r w:rsidRPr="00EF2653">
              <w:rPr>
                <w:rFonts w:cs="Calibri"/>
                <w:szCs w:val="22"/>
              </w:rPr>
              <w:t xml:space="preserve"> and mugs; Cup lids; Cups and mugs; Paper and plastic cups; Plastic containers, namely, cake boxes for household use; Plastic cups</w:t>
            </w:r>
          </w:p>
        </w:tc>
        <w:tc>
          <w:tcPr>
            <w:tcW w:w="248" w:type="pct"/>
          </w:tcPr>
          <w:p w14:paraId="5B9E384A" w14:textId="53EEBDEE"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5FE24EB7" w14:textId="08F93432" w:rsidR="00EF2653" w:rsidRPr="00EF2653" w:rsidRDefault="00EF2653" w:rsidP="00EF2653">
            <w:pPr>
              <w:ind w:left="-101" w:right="-101" w:firstLine="26"/>
              <w:jc w:val="center"/>
              <w:rPr>
                <w:rFonts w:cs="Calibri"/>
                <w:szCs w:val="22"/>
              </w:rPr>
            </w:pPr>
            <w:r w:rsidRPr="00EF2653">
              <w:rPr>
                <w:rFonts w:cs="Calibri"/>
                <w:szCs w:val="22"/>
              </w:rPr>
              <w:t>97297434</w:t>
            </w:r>
          </w:p>
        </w:tc>
        <w:tc>
          <w:tcPr>
            <w:tcW w:w="217" w:type="pct"/>
          </w:tcPr>
          <w:p w14:paraId="07F2A889" w14:textId="5B5428BF" w:rsidR="00EF2653" w:rsidRPr="00EF2653" w:rsidRDefault="00EF2653" w:rsidP="00EF2653">
            <w:pPr>
              <w:ind w:left="-101" w:right="-101" w:firstLine="26"/>
              <w:jc w:val="center"/>
              <w:rPr>
                <w:rFonts w:cs="Calibri"/>
                <w:szCs w:val="22"/>
              </w:rPr>
            </w:pPr>
            <w:r w:rsidRPr="00EF2653">
              <w:rPr>
                <w:rFonts w:cs="Calibri"/>
                <w:szCs w:val="22"/>
              </w:rPr>
              <w:t>03-05-2022</w:t>
            </w:r>
          </w:p>
        </w:tc>
        <w:tc>
          <w:tcPr>
            <w:tcW w:w="327" w:type="pct"/>
          </w:tcPr>
          <w:p w14:paraId="03385263" w14:textId="46AC0546" w:rsidR="00EF2653" w:rsidRPr="00EF2653" w:rsidRDefault="00EF2653" w:rsidP="00EF2653">
            <w:pPr>
              <w:ind w:left="-101" w:right="-101" w:firstLine="26"/>
              <w:jc w:val="center"/>
              <w:rPr>
                <w:rFonts w:cs="Calibri"/>
                <w:szCs w:val="22"/>
              </w:rPr>
            </w:pPr>
            <w:r w:rsidRPr="00EF2653">
              <w:rPr>
                <w:rFonts w:cs="Calibri"/>
                <w:szCs w:val="22"/>
              </w:rPr>
              <w:t>7023870</w:t>
            </w:r>
          </w:p>
        </w:tc>
        <w:tc>
          <w:tcPr>
            <w:tcW w:w="217" w:type="pct"/>
          </w:tcPr>
          <w:p w14:paraId="22BD3F70" w14:textId="505318C2" w:rsidR="00EF2653" w:rsidRPr="00EF2653" w:rsidRDefault="00EF2653" w:rsidP="00EF2653">
            <w:pPr>
              <w:ind w:left="-101" w:right="-101" w:firstLine="26"/>
              <w:jc w:val="center"/>
              <w:rPr>
                <w:rFonts w:cs="Calibri"/>
                <w:szCs w:val="22"/>
              </w:rPr>
            </w:pPr>
            <w:r w:rsidRPr="00EF2653">
              <w:rPr>
                <w:rFonts w:cs="Calibri"/>
                <w:szCs w:val="22"/>
              </w:rPr>
              <w:t>04-11-2023</w:t>
            </w:r>
          </w:p>
        </w:tc>
        <w:tc>
          <w:tcPr>
            <w:tcW w:w="343" w:type="pct"/>
          </w:tcPr>
          <w:p w14:paraId="51376A41" w14:textId="1EE9AB83"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5F423CB" w14:textId="68222722" w:rsidR="00EF2653" w:rsidRPr="00EF2653" w:rsidRDefault="00EF2653" w:rsidP="00EF2653">
            <w:pPr>
              <w:ind w:left="-101" w:right="-101" w:firstLine="26"/>
              <w:rPr>
                <w:rFonts w:cs="Calibri"/>
                <w:szCs w:val="22"/>
              </w:rPr>
            </w:pPr>
            <w:r w:rsidRPr="00EF2653">
              <w:rPr>
                <w:rFonts w:cs="Calibri"/>
                <w:szCs w:val="22"/>
              </w:rPr>
              <w:t>Zhejiang Chaofan Technology Co., Ltd.</w:t>
            </w:r>
            <w:r w:rsidR="002A6AFC">
              <w:rPr>
                <w:rFonts w:cs="Calibri"/>
                <w:szCs w:val="22"/>
              </w:rPr>
              <w:t xml:space="preserve"> </w:t>
            </w:r>
            <w:r w:rsidRPr="00EF2653">
              <w:rPr>
                <w:rFonts w:cs="Calibri"/>
                <w:szCs w:val="22"/>
              </w:rPr>
              <w:t xml:space="preserve">No. 2287, </w:t>
            </w:r>
            <w:proofErr w:type="spellStart"/>
            <w:r w:rsidRPr="00EF2653">
              <w:rPr>
                <w:rFonts w:cs="Calibri"/>
                <w:szCs w:val="22"/>
              </w:rPr>
              <w:t>Hongjiajing</w:t>
            </w:r>
            <w:proofErr w:type="spellEnd"/>
            <w:r w:rsidRPr="00EF2653">
              <w:rPr>
                <w:rFonts w:cs="Calibri"/>
                <w:szCs w:val="22"/>
              </w:rPr>
              <w:t xml:space="preserve"> Middle </w:t>
            </w:r>
            <w:proofErr w:type="gramStart"/>
            <w:r w:rsidRPr="00EF2653">
              <w:rPr>
                <w:rFonts w:cs="Calibri"/>
                <w:szCs w:val="22"/>
              </w:rPr>
              <w:t>Road,,</w:t>
            </w:r>
            <w:proofErr w:type="gramEnd"/>
            <w:r w:rsidRPr="00EF2653">
              <w:rPr>
                <w:rFonts w:cs="Calibri"/>
                <w:szCs w:val="22"/>
              </w:rPr>
              <w:t xml:space="preserve"> </w:t>
            </w:r>
            <w:proofErr w:type="spellStart"/>
            <w:r w:rsidRPr="00EF2653">
              <w:rPr>
                <w:rFonts w:cs="Calibri"/>
                <w:szCs w:val="22"/>
              </w:rPr>
              <w:t>Jiaojiang</w:t>
            </w:r>
            <w:proofErr w:type="spellEnd"/>
            <w:r w:rsidRPr="00EF2653">
              <w:rPr>
                <w:rFonts w:cs="Calibri"/>
                <w:szCs w:val="22"/>
              </w:rPr>
              <w:t xml:space="preserve"> District, Taizhou, Zhejiang, 318000, CN</w:t>
            </w:r>
          </w:p>
        </w:tc>
      </w:tr>
      <w:tr w:rsidR="00EF2653" w14:paraId="2BD59155" w14:textId="77777777" w:rsidTr="00241DDA">
        <w:trPr>
          <w:trHeight w:val="684"/>
        </w:trPr>
        <w:tc>
          <w:tcPr>
            <w:tcW w:w="237" w:type="pct"/>
          </w:tcPr>
          <w:p w14:paraId="5F80611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B1A2DBC" w14:textId="216D12FA" w:rsidR="00EF2653" w:rsidRPr="00EF2653" w:rsidRDefault="00EF2653" w:rsidP="00EF2653">
            <w:pPr>
              <w:ind w:left="-101" w:right="-101" w:firstLine="26"/>
              <w:rPr>
                <w:rFonts w:cs="Calibri"/>
                <w:szCs w:val="22"/>
              </w:rPr>
            </w:pPr>
            <w:r w:rsidRPr="00EF2653">
              <w:rPr>
                <w:rFonts w:cs="Calibri"/>
                <w:szCs w:val="22"/>
              </w:rPr>
              <w:t>TAMOOD</w:t>
            </w:r>
          </w:p>
        </w:tc>
        <w:tc>
          <w:tcPr>
            <w:tcW w:w="1565" w:type="pct"/>
          </w:tcPr>
          <w:p w14:paraId="165978D7" w14:textId="707DCCA5"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Boots; Clothing layettes; Cummerbunds; Dresses; Girdles; Gloves; Hats; Headwear for babies, adults, children, women, men; Insoles; Insoles for footwear; Neckties; Scarves; Shoes; Sleep masks; Socks; Suit coats; Suspenders; Trousers; Underwear; Baby layettes for clothing; Foulards; Hoodies; Hoods; Jackets; Jerseys; Leather belts; Shoulder wraps</w:t>
            </w:r>
          </w:p>
        </w:tc>
        <w:tc>
          <w:tcPr>
            <w:tcW w:w="248" w:type="pct"/>
          </w:tcPr>
          <w:p w14:paraId="017D8708" w14:textId="2520CF41"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47B1F6DA" w14:textId="76BBA715" w:rsidR="00EF2653" w:rsidRPr="00EF2653" w:rsidRDefault="00EF2653" w:rsidP="00EF2653">
            <w:pPr>
              <w:ind w:left="-101" w:right="-101" w:firstLine="26"/>
              <w:jc w:val="center"/>
              <w:rPr>
                <w:rFonts w:cs="Calibri"/>
                <w:szCs w:val="22"/>
              </w:rPr>
            </w:pPr>
            <w:r w:rsidRPr="00EF2653">
              <w:rPr>
                <w:rFonts w:cs="Calibri"/>
                <w:szCs w:val="22"/>
              </w:rPr>
              <w:t>87813845</w:t>
            </w:r>
          </w:p>
        </w:tc>
        <w:tc>
          <w:tcPr>
            <w:tcW w:w="217" w:type="pct"/>
          </w:tcPr>
          <w:p w14:paraId="1157E4D6" w14:textId="1805D2DB" w:rsidR="00EF2653" w:rsidRPr="00EF2653" w:rsidRDefault="00EF2653" w:rsidP="00EF2653">
            <w:pPr>
              <w:ind w:left="-101" w:right="-101" w:firstLine="26"/>
              <w:jc w:val="center"/>
              <w:rPr>
                <w:rFonts w:cs="Calibri"/>
                <w:szCs w:val="22"/>
              </w:rPr>
            </w:pPr>
            <w:r w:rsidRPr="00EF2653">
              <w:rPr>
                <w:rFonts w:cs="Calibri"/>
                <w:szCs w:val="22"/>
              </w:rPr>
              <w:t>02-28-2018</w:t>
            </w:r>
          </w:p>
        </w:tc>
        <w:tc>
          <w:tcPr>
            <w:tcW w:w="327" w:type="pct"/>
          </w:tcPr>
          <w:p w14:paraId="73F2AA4C" w14:textId="3276E9B6" w:rsidR="00EF2653" w:rsidRPr="00EF2653" w:rsidRDefault="00EF2653" w:rsidP="00EF2653">
            <w:pPr>
              <w:ind w:left="-101" w:right="-101" w:firstLine="26"/>
              <w:jc w:val="center"/>
              <w:rPr>
                <w:rFonts w:cs="Calibri"/>
                <w:szCs w:val="22"/>
              </w:rPr>
            </w:pPr>
            <w:r w:rsidRPr="00EF2653">
              <w:rPr>
                <w:rFonts w:cs="Calibri"/>
                <w:szCs w:val="22"/>
              </w:rPr>
              <w:t>5837295</w:t>
            </w:r>
          </w:p>
        </w:tc>
        <w:tc>
          <w:tcPr>
            <w:tcW w:w="217" w:type="pct"/>
          </w:tcPr>
          <w:p w14:paraId="3F7C2D88" w14:textId="16F0AFE7" w:rsidR="00EF2653" w:rsidRPr="00EF2653" w:rsidRDefault="00EF2653" w:rsidP="00EF2653">
            <w:pPr>
              <w:ind w:left="-101" w:right="-101" w:firstLine="26"/>
              <w:jc w:val="center"/>
              <w:rPr>
                <w:rFonts w:cs="Calibri"/>
                <w:szCs w:val="22"/>
              </w:rPr>
            </w:pPr>
            <w:r w:rsidRPr="00EF2653">
              <w:rPr>
                <w:rFonts w:cs="Calibri"/>
                <w:szCs w:val="22"/>
              </w:rPr>
              <w:t>08-20-2019</w:t>
            </w:r>
          </w:p>
        </w:tc>
        <w:tc>
          <w:tcPr>
            <w:tcW w:w="343" w:type="pct"/>
          </w:tcPr>
          <w:p w14:paraId="19EB8111" w14:textId="2A99010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AC327AA" w14:textId="2F347A8C" w:rsidR="00EF2653" w:rsidRPr="00EF2653" w:rsidRDefault="00EF2653" w:rsidP="00EF2653">
            <w:pPr>
              <w:ind w:left="-101" w:right="-101" w:firstLine="26"/>
              <w:rPr>
                <w:rFonts w:cs="Calibri"/>
                <w:szCs w:val="22"/>
              </w:rPr>
            </w:pPr>
            <w:r w:rsidRPr="00EF2653">
              <w:rPr>
                <w:rFonts w:cs="Calibri"/>
                <w:szCs w:val="22"/>
              </w:rPr>
              <w:t>Qingdao </w:t>
            </w:r>
            <w:proofErr w:type="spellStart"/>
            <w:r w:rsidRPr="00EF2653">
              <w:rPr>
                <w:rFonts w:cs="Calibri"/>
                <w:szCs w:val="22"/>
              </w:rPr>
              <w:t>Gaopin</w:t>
            </w:r>
            <w:proofErr w:type="spellEnd"/>
            <w:r w:rsidRPr="00EF2653">
              <w:rPr>
                <w:rFonts w:cs="Calibri"/>
                <w:szCs w:val="22"/>
              </w:rPr>
              <w:t> Industry and Trade Co., Ltd</w:t>
            </w:r>
            <w:r w:rsidR="002A6AFC">
              <w:rPr>
                <w:rFonts w:cs="Calibri"/>
                <w:szCs w:val="22"/>
              </w:rPr>
              <w:t xml:space="preserve"> </w:t>
            </w:r>
            <w:r w:rsidRPr="00EF2653">
              <w:rPr>
                <w:rFonts w:cs="Calibri"/>
                <w:szCs w:val="22"/>
              </w:rPr>
              <w:t>Room 1-1-</w:t>
            </w:r>
            <w:proofErr w:type="gramStart"/>
            <w:r w:rsidRPr="00EF2653">
              <w:rPr>
                <w:rFonts w:cs="Calibri"/>
                <w:szCs w:val="22"/>
              </w:rPr>
              <w:t>1101,No.</w:t>
            </w:r>
            <w:proofErr w:type="gramEnd"/>
            <w:r w:rsidRPr="00EF2653">
              <w:rPr>
                <w:rFonts w:cs="Calibri"/>
                <w:szCs w:val="22"/>
              </w:rPr>
              <w:t xml:space="preserve">80, </w:t>
            </w:r>
            <w:proofErr w:type="spellStart"/>
            <w:r w:rsidRPr="00EF2653">
              <w:rPr>
                <w:rFonts w:cs="Calibri"/>
                <w:szCs w:val="22"/>
              </w:rPr>
              <w:t>Zhengyang</w:t>
            </w:r>
            <w:proofErr w:type="spellEnd"/>
            <w:r w:rsidRPr="00EF2653">
              <w:rPr>
                <w:rFonts w:cs="Calibri"/>
                <w:szCs w:val="22"/>
              </w:rPr>
              <w:t xml:space="preserve"> road, </w:t>
            </w:r>
            <w:proofErr w:type="spellStart"/>
            <w:r w:rsidRPr="00EF2653">
              <w:rPr>
                <w:rFonts w:cs="Calibri"/>
                <w:szCs w:val="22"/>
              </w:rPr>
              <w:t>Chengyang</w:t>
            </w:r>
            <w:proofErr w:type="spellEnd"/>
            <w:r w:rsidRPr="00EF2653">
              <w:rPr>
                <w:rFonts w:cs="Calibri"/>
                <w:szCs w:val="22"/>
              </w:rPr>
              <w:t xml:space="preserve"> District, </w:t>
            </w:r>
            <w:proofErr w:type="spellStart"/>
            <w:proofErr w:type="gramStart"/>
            <w:r w:rsidRPr="00EF2653">
              <w:rPr>
                <w:rFonts w:cs="Calibri"/>
                <w:szCs w:val="22"/>
              </w:rPr>
              <w:t>Qingdao,Shandong</w:t>
            </w:r>
            <w:proofErr w:type="spellEnd"/>
            <w:proofErr w:type="gramEnd"/>
            <w:r w:rsidRPr="00EF2653">
              <w:rPr>
                <w:rFonts w:cs="Calibri"/>
                <w:szCs w:val="22"/>
              </w:rPr>
              <w:t>, 266000, CN</w:t>
            </w:r>
          </w:p>
        </w:tc>
      </w:tr>
      <w:tr w:rsidR="00EF2653" w14:paraId="5156064D" w14:textId="77777777" w:rsidTr="00241DDA">
        <w:trPr>
          <w:trHeight w:val="684"/>
        </w:trPr>
        <w:tc>
          <w:tcPr>
            <w:tcW w:w="237" w:type="pct"/>
          </w:tcPr>
          <w:p w14:paraId="0EC60EB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F2FBACD" w14:textId="15EB7369" w:rsidR="00EF2653" w:rsidRPr="00EF2653" w:rsidRDefault="00EF2653" w:rsidP="00EF2653">
            <w:pPr>
              <w:ind w:left="-101" w:right="-101" w:firstLine="26"/>
              <w:rPr>
                <w:rFonts w:cs="Calibri"/>
                <w:szCs w:val="22"/>
              </w:rPr>
            </w:pPr>
            <w:r w:rsidRPr="00EF2653">
              <w:rPr>
                <w:rFonts w:cs="Calibri"/>
                <w:szCs w:val="22"/>
              </w:rPr>
              <w:t>TAMOON</w:t>
            </w:r>
          </w:p>
        </w:tc>
        <w:tc>
          <w:tcPr>
            <w:tcW w:w="1565" w:type="pct"/>
          </w:tcPr>
          <w:p w14:paraId="451E4462" w14:textId="04B74709"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Automobile wax; Beauty masks; Beauty soap; Cleaning preparations; Cosmetics; Cotton wool for cosmetic purposes; Creamy rouges; Dentifrices; Detergents for household use; Eyeshadow; Hair mousse; Lipsticks; Moisturizing milk; Mouthwashes, not for medical purposes; Nail </w:t>
            </w:r>
            <w:r w:rsidRPr="00EF2653">
              <w:rPr>
                <w:rFonts w:cs="Calibri"/>
                <w:szCs w:val="22"/>
              </w:rPr>
              <w:lastRenderedPageBreak/>
              <w:t>polish; Perfumes; Shoe cream; Teeth whitening strips impregnated with teeth whitening preparations; Cleaning, scouring and polishing preparations and substances</w:t>
            </w:r>
          </w:p>
        </w:tc>
        <w:tc>
          <w:tcPr>
            <w:tcW w:w="248" w:type="pct"/>
          </w:tcPr>
          <w:p w14:paraId="35322B62" w14:textId="062CC71D" w:rsidR="00EF2653" w:rsidRPr="00EF2653" w:rsidRDefault="00EF2653" w:rsidP="00EF2653">
            <w:pPr>
              <w:ind w:left="-101" w:right="-101" w:firstLine="26"/>
              <w:jc w:val="center"/>
              <w:rPr>
                <w:rFonts w:cs="Calibri"/>
                <w:szCs w:val="22"/>
              </w:rPr>
            </w:pPr>
            <w:r w:rsidRPr="00EF2653">
              <w:rPr>
                <w:rFonts w:cs="Calibri"/>
                <w:szCs w:val="22"/>
              </w:rPr>
              <w:lastRenderedPageBreak/>
              <w:t>03</w:t>
            </w:r>
          </w:p>
        </w:tc>
        <w:tc>
          <w:tcPr>
            <w:tcW w:w="337" w:type="pct"/>
          </w:tcPr>
          <w:p w14:paraId="60B728E3" w14:textId="7EDF68C4" w:rsidR="00EF2653" w:rsidRPr="00EF2653" w:rsidRDefault="00EF2653" w:rsidP="00EF2653">
            <w:pPr>
              <w:ind w:left="-101" w:right="-101" w:firstLine="26"/>
              <w:jc w:val="center"/>
              <w:rPr>
                <w:rFonts w:cs="Calibri"/>
                <w:szCs w:val="22"/>
              </w:rPr>
            </w:pPr>
            <w:r w:rsidRPr="00EF2653">
              <w:rPr>
                <w:rFonts w:cs="Calibri"/>
                <w:szCs w:val="22"/>
              </w:rPr>
              <w:t>88574325</w:t>
            </w:r>
          </w:p>
        </w:tc>
        <w:tc>
          <w:tcPr>
            <w:tcW w:w="217" w:type="pct"/>
          </w:tcPr>
          <w:p w14:paraId="6DA887F2" w14:textId="5BC3211C" w:rsidR="00EF2653" w:rsidRPr="00EF2653" w:rsidRDefault="00EF2653" w:rsidP="00EF2653">
            <w:pPr>
              <w:ind w:left="-101" w:right="-101" w:firstLine="26"/>
              <w:jc w:val="center"/>
              <w:rPr>
                <w:rFonts w:cs="Calibri"/>
                <w:szCs w:val="22"/>
              </w:rPr>
            </w:pPr>
            <w:r w:rsidRPr="00EF2653">
              <w:rPr>
                <w:rFonts w:cs="Calibri"/>
                <w:szCs w:val="22"/>
              </w:rPr>
              <w:t>08-11-2019</w:t>
            </w:r>
          </w:p>
        </w:tc>
        <w:tc>
          <w:tcPr>
            <w:tcW w:w="327" w:type="pct"/>
          </w:tcPr>
          <w:p w14:paraId="757435F0" w14:textId="67DA1D64" w:rsidR="00EF2653" w:rsidRPr="00EF2653" w:rsidRDefault="00EF2653" w:rsidP="00EF2653">
            <w:pPr>
              <w:ind w:left="-101" w:right="-101" w:firstLine="26"/>
              <w:jc w:val="center"/>
              <w:rPr>
                <w:rFonts w:cs="Calibri"/>
                <w:szCs w:val="22"/>
              </w:rPr>
            </w:pPr>
            <w:r w:rsidRPr="00EF2653">
              <w:rPr>
                <w:rFonts w:cs="Calibri"/>
                <w:szCs w:val="22"/>
              </w:rPr>
              <w:t>5997148</w:t>
            </w:r>
          </w:p>
        </w:tc>
        <w:tc>
          <w:tcPr>
            <w:tcW w:w="217" w:type="pct"/>
          </w:tcPr>
          <w:p w14:paraId="06462F1A" w14:textId="35A66696" w:rsidR="00EF2653" w:rsidRPr="00EF2653" w:rsidRDefault="00EF2653" w:rsidP="00EF2653">
            <w:pPr>
              <w:ind w:left="-101" w:right="-101" w:firstLine="26"/>
              <w:jc w:val="center"/>
              <w:rPr>
                <w:rFonts w:cs="Calibri"/>
                <w:szCs w:val="22"/>
              </w:rPr>
            </w:pPr>
            <w:r w:rsidRPr="00EF2653">
              <w:rPr>
                <w:rFonts w:cs="Calibri"/>
                <w:szCs w:val="22"/>
              </w:rPr>
              <w:t>02-25-2020</w:t>
            </w:r>
          </w:p>
        </w:tc>
        <w:tc>
          <w:tcPr>
            <w:tcW w:w="343" w:type="pct"/>
          </w:tcPr>
          <w:p w14:paraId="4D89B61C" w14:textId="4BBA597D"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71C3CD2" w14:textId="50D91692" w:rsidR="00EF2653" w:rsidRPr="00EF2653" w:rsidRDefault="00EF2653" w:rsidP="00EF2653">
            <w:pPr>
              <w:ind w:left="-101" w:right="-101" w:firstLine="26"/>
              <w:rPr>
                <w:rFonts w:cs="Calibri"/>
                <w:szCs w:val="22"/>
              </w:rPr>
            </w:pPr>
            <w:r w:rsidRPr="00EF2653">
              <w:rPr>
                <w:rFonts w:cs="Calibri"/>
                <w:szCs w:val="22"/>
              </w:rPr>
              <w:t>WU, JIEYI</w:t>
            </w:r>
            <w:r w:rsidR="002A6AFC">
              <w:rPr>
                <w:rFonts w:cs="Calibri"/>
                <w:szCs w:val="22"/>
              </w:rPr>
              <w:t xml:space="preserve"> </w:t>
            </w:r>
            <w:r w:rsidRPr="00EF2653">
              <w:rPr>
                <w:rFonts w:cs="Calibri"/>
                <w:szCs w:val="22"/>
              </w:rPr>
              <w:t xml:space="preserve">NO. 4, LANE 4, GANYUAN SECOND </w:t>
            </w:r>
            <w:proofErr w:type="gramStart"/>
            <w:r w:rsidRPr="00EF2653">
              <w:rPr>
                <w:rFonts w:cs="Calibri"/>
                <w:szCs w:val="22"/>
              </w:rPr>
              <w:t>STREET,,</w:t>
            </w:r>
            <w:proofErr w:type="gramEnd"/>
            <w:r w:rsidRPr="00EF2653">
              <w:rPr>
                <w:rFonts w:cs="Calibri"/>
                <w:szCs w:val="22"/>
              </w:rPr>
              <w:t xml:space="preserve"> DALIANG, STREET, SHUNDE DISTRICT, FOSHAN, CN</w:t>
            </w:r>
          </w:p>
        </w:tc>
      </w:tr>
      <w:tr w:rsidR="00EF2653" w14:paraId="0E683695" w14:textId="77777777" w:rsidTr="00241DDA">
        <w:trPr>
          <w:trHeight w:val="684"/>
        </w:trPr>
        <w:tc>
          <w:tcPr>
            <w:tcW w:w="237" w:type="pct"/>
          </w:tcPr>
          <w:p w14:paraId="320013A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7FE87BE" w14:textId="17BAB384" w:rsidR="00EF2653" w:rsidRPr="00EF2653" w:rsidRDefault="00EF2653" w:rsidP="00EF2653">
            <w:pPr>
              <w:ind w:left="-101" w:right="-101" w:firstLine="26"/>
              <w:rPr>
                <w:rFonts w:cs="Calibri"/>
                <w:szCs w:val="22"/>
              </w:rPr>
            </w:pPr>
            <w:r w:rsidRPr="00EF2653">
              <w:rPr>
                <w:rFonts w:cs="Calibri"/>
                <w:szCs w:val="22"/>
              </w:rPr>
              <w:t>TAMOXI</w:t>
            </w:r>
          </w:p>
        </w:tc>
        <w:tc>
          <w:tcPr>
            <w:tcW w:w="1565" w:type="pct"/>
          </w:tcPr>
          <w:p w14:paraId="0AAA65F5" w14:textId="70859755"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Mah-jong; Archery arm guards; Fishing lure parts; Badminton rackets; Baseball batting gloves</w:t>
            </w:r>
          </w:p>
        </w:tc>
        <w:tc>
          <w:tcPr>
            <w:tcW w:w="248" w:type="pct"/>
          </w:tcPr>
          <w:p w14:paraId="46162AFD" w14:textId="500B838D"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tcPr>
          <w:p w14:paraId="5B7C1495" w14:textId="64C292CF" w:rsidR="00EF2653" w:rsidRPr="00EF2653" w:rsidRDefault="00EF2653" w:rsidP="00EF2653">
            <w:pPr>
              <w:ind w:left="-101" w:right="-101" w:firstLine="26"/>
              <w:jc w:val="center"/>
              <w:rPr>
                <w:rFonts w:cs="Calibri"/>
                <w:szCs w:val="22"/>
              </w:rPr>
            </w:pPr>
            <w:r w:rsidRPr="00EF2653">
              <w:rPr>
                <w:rFonts w:cs="Calibri"/>
                <w:szCs w:val="22"/>
              </w:rPr>
              <w:t>99226345</w:t>
            </w:r>
          </w:p>
        </w:tc>
        <w:tc>
          <w:tcPr>
            <w:tcW w:w="217" w:type="pct"/>
          </w:tcPr>
          <w:p w14:paraId="422E8ED1" w14:textId="17870032" w:rsidR="00EF2653" w:rsidRPr="00EF2653" w:rsidRDefault="00EF2653" w:rsidP="00EF2653">
            <w:pPr>
              <w:ind w:left="-101" w:right="-101" w:firstLine="26"/>
              <w:jc w:val="center"/>
              <w:rPr>
                <w:rFonts w:cs="Calibri"/>
                <w:szCs w:val="22"/>
              </w:rPr>
            </w:pPr>
            <w:r w:rsidRPr="00EF2653">
              <w:rPr>
                <w:rFonts w:cs="Calibri"/>
                <w:szCs w:val="22"/>
              </w:rPr>
              <w:t>06-10-2025</w:t>
            </w:r>
          </w:p>
        </w:tc>
        <w:tc>
          <w:tcPr>
            <w:tcW w:w="327" w:type="pct"/>
          </w:tcPr>
          <w:p w14:paraId="0F29B6FA" w14:textId="311F2E58" w:rsidR="00EF2653" w:rsidRPr="00EF2653" w:rsidRDefault="00EF2653" w:rsidP="00EF2653">
            <w:pPr>
              <w:ind w:left="-101" w:right="-101" w:firstLine="26"/>
              <w:jc w:val="center"/>
              <w:rPr>
                <w:rFonts w:cs="Calibri"/>
                <w:szCs w:val="22"/>
              </w:rPr>
            </w:pPr>
            <w:r w:rsidRPr="00EF2653">
              <w:rPr>
                <w:rFonts w:cs="Calibri"/>
                <w:szCs w:val="22"/>
              </w:rPr>
              <w:t>8108923</w:t>
            </w:r>
          </w:p>
        </w:tc>
        <w:tc>
          <w:tcPr>
            <w:tcW w:w="217" w:type="pct"/>
          </w:tcPr>
          <w:p w14:paraId="4E5D607F" w14:textId="1441B7F1" w:rsidR="00EF2653" w:rsidRPr="00EF2653" w:rsidRDefault="00EF2653" w:rsidP="00EF2653">
            <w:pPr>
              <w:ind w:left="-101" w:right="-101" w:firstLine="26"/>
              <w:jc w:val="center"/>
              <w:rPr>
                <w:rFonts w:cs="Calibri"/>
                <w:szCs w:val="22"/>
              </w:rPr>
            </w:pPr>
            <w:r w:rsidRPr="00EF2653">
              <w:rPr>
                <w:rFonts w:cs="Calibri"/>
                <w:szCs w:val="22"/>
              </w:rPr>
              <w:t>01-20-2026</w:t>
            </w:r>
          </w:p>
        </w:tc>
        <w:tc>
          <w:tcPr>
            <w:tcW w:w="343" w:type="pct"/>
          </w:tcPr>
          <w:p w14:paraId="6F4BD382" w14:textId="383A6773"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AFE073B" w14:textId="4847CF3D" w:rsidR="00EF2653" w:rsidRPr="00EF2653" w:rsidRDefault="00EF2653" w:rsidP="00EF2653">
            <w:pPr>
              <w:ind w:left="-101" w:right="-101" w:firstLine="26"/>
              <w:rPr>
                <w:rFonts w:cs="Calibri"/>
                <w:szCs w:val="22"/>
              </w:rPr>
            </w:pPr>
            <w:r w:rsidRPr="00EF2653">
              <w:rPr>
                <w:rFonts w:cs="Calibri"/>
                <w:szCs w:val="22"/>
              </w:rPr>
              <w:t>CHEN WENQI</w:t>
            </w:r>
            <w:r w:rsidR="002A6AFC">
              <w:rPr>
                <w:rFonts w:cs="Calibri"/>
                <w:szCs w:val="22"/>
              </w:rPr>
              <w:t xml:space="preserve"> </w:t>
            </w:r>
            <w:r w:rsidRPr="00EF2653">
              <w:rPr>
                <w:rFonts w:cs="Calibri"/>
                <w:szCs w:val="22"/>
              </w:rPr>
              <w:t>NO. 10, GAOXIN SOUTH FOURTH ROAD, NANSHAN DISTRICT, SHENZHEN, GUANGDONG PROVINCE, 518063, CN</w:t>
            </w:r>
          </w:p>
        </w:tc>
      </w:tr>
      <w:tr w:rsidR="00EF2653" w14:paraId="11990A36" w14:textId="77777777" w:rsidTr="00241DDA">
        <w:trPr>
          <w:trHeight w:val="684"/>
        </w:trPr>
        <w:tc>
          <w:tcPr>
            <w:tcW w:w="237" w:type="pct"/>
          </w:tcPr>
          <w:p w14:paraId="202B31B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41F5AF4" w14:textId="0A9FCD5B" w:rsidR="00EF2653" w:rsidRPr="00EF2653" w:rsidRDefault="00EF2653" w:rsidP="00EF2653">
            <w:pPr>
              <w:ind w:left="-101" w:right="-101" w:firstLine="26"/>
              <w:rPr>
                <w:rFonts w:cs="Calibri"/>
                <w:szCs w:val="22"/>
              </w:rPr>
            </w:pPr>
            <w:r w:rsidRPr="00EF2653">
              <w:rPr>
                <w:rFonts w:cs="Calibri"/>
                <w:szCs w:val="22"/>
              </w:rPr>
              <w:t>TAMOXU</w:t>
            </w:r>
          </w:p>
        </w:tc>
        <w:tc>
          <w:tcPr>
            <w:tcW w:w="1565" w:type="pct"/>
          </w:tcPr>
          <w:p w14:paraId="31F106D4" w14:textId="2F95D9F3"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Caricatures; Easels; Paintings; Paper; Pens; Stickers; Adhesive tapes for stationery or household purposes; Art pictures on canvas; Balls for ball-point pens; Boxes for pens; Children's books; Children's wall stickers and murals; Drawing pencils; Drawing rulers; File folders; Framed paintings; Globes; Heat sensitive paper; Marking pens; Molds for modeling clays; Packaging materials made of recycled paper; Paper flags; Paper notebooks; Paper towels; Passport holders; Photo albums; Plastic films used as packaging for food; Plastic oven cooking bags; Print engravings; Slate boards for writing; Temporary tattoo transfers; Terrestrial globes; Thermal paper; Trash bags; </w:t>
            </w:r>
            <w:proofErr w:type="spellStart"/>
            <w:r w:rsidRPr="00EF2653">
              <w:rPr>
                <w:rFonts w:cs="Calibri"/>
                <w:szCs w:val="22"/>
              </w:rPr>
              <w:t>Watercolour</w:t>
            </w:r>
            <w:proofErr w:type="spellEnd"/>
            <w:r w:rsidRPr="00EF2653">
              <w:rPr>
                <w:rFonts w:cs="Calibri"/>
                <w:szCs w:val="22"/>
              </w:rPr>
              <w:t xml:space="preserve"> paintings; Paper staplers</w:t>
            </w:r>
          </w:p>
        </w:tc>
        <w:tc>
          <w:tcPr>
            <w:tcW w:w="248" w:type="pct"/>
          </w:tcPr>
          <w:p w14:paraId="069FB1BC" w14:textId="22D71A78"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tcPr>
          <w:p w14:paraId="37722E0C" w14:textId="311F233E" w:rsidR="00EF2653" w:rsidRPr="00EF2653" w:rsidRDefault="00EF2653" w:rsidP="00EF2653">
            <w:pPr>
              <w:ind w:left="-101" w:right="-101" w:firstLine="26"/>
              <w:jc w:val="center"/>
              <w:rPr>
                <w:rFonts w:cs="Calibri"/>
                <w:szCs w:val="22"/>
              </w:rPr>
            </w:pPr>
            <w:r w:rsidRPr="00EF2653">
              <w:rPr>
                <w:rFonts w:cs="Calibri"/>
                <w:szCs w:val="22"/>
              </w:rPr>
              <w:t>90206699</w:t>
            </w:r>
          </w:p>
        </w:tc>
        <w:tc>
          <w:tcPr>
            <w:tcW w:w="217" w:type="pct"/>
          </w:tcPr>
          <w:p w14:paraId="325D5767" w14:textId="1297DD77" w:rsidR="00EF2653" w:rsidRPr="00EF2653" w:rsidRDefault="00EF2653" w:rsidP="00EF2653">
            <w:pPr>
              <w:ind w:left="-101" w:right="-101" w:firstLine="26"/>
              <w:jc w:val="center"/>
              <w:rPr>
                <w:rFonts w:cs="Calibri"/>
                <w:szCs w:val="22"/>
              </w:rPr>
            </w:pPr>
            <w:r w:rsidRPr="00EF2653">
              <w:rPr>
                <w:rFonts w:cs="Calibri"/>
                <w:szCs w:val="22"/>
              </w:rPr>
              <w:t>09-24-2020</w:t>
            </w:r>
          </w:p>
        </w:tc>
        <w:tc>
          <w:tcPr>
            <w:tcW w:w="327" w:type="pct"/>
          </w:tcPr>
          <w:p w14:paraId="41EEEA7A" w14:textId="6717CCD5" w:rsidR="00EF2653" w:rsidRPr="00EF2653" w:rsidRDefault="00EF2653" w:rsidP="00EF2653">
            <w:pPr>
              <w:ind w:left="-101" w:right="-101" w:firstLine="26"/>
              <w:jc w:val="center"/>
              <w:rPr>
                <w:rFonts w:cs="Calibri"/>
                <w:szCs w:val="22"/>
              </w:rPr>
            </w:pPr>
            <w:r w:rsidRPr="00EF2653">
              <w:rPr>
                <w:rFonts w:cs="Calibri"/>
                <w:szCs w:val="22"/>
              </w:rPr>
              <w:t>6372285</w:t>
            </w:r>
          </w:p>
        </w:tc>
        <w:tc>
          <w:tcPr>
            <w:tcW w:w="217" w:type="pct"/>
          </w:tcPr>
          <w:p w14:paraId="05A61EEB" w14:textId="171A06D6" w:rsidR="00EF2653" w:rsidRPr="00EF2653" w:rsidRDefault="00EF2653" w:rsidP="00EF2653">
            <w:pPr>
              <w:ind w:left="-101" w:right="-101" w:firstLine="26"/>
              <w:jc w:val="center"/>
              <w:rPr>
                <w:rFonts w:cs="Calibri"/>
                <w:szCs w:val="22"/>
              </w:rPr>
            </w:pPr>
            <w:r w:rsidRPr="00EF2653">
              <w:rPr>
                <w:rFonts w:cs="Calibri"/>
                <w:szCs w:val="22"/>
              </w:rPr>
              <w:t>06-01-2021</w:t>
            </w:r>
          </w:p>
        </w:tc>
        <w:tc>
          <w:tcPr>
            <w:tcW w:w="343" w:type="pct"/>
          </w:tcPr>
          <w:p w14:paraId="50FCD39E" w14:textId="5C84F21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E4F41B9" w14:textId="6BAA9665" w:rsidR="00EF2653" w:rsidRPr="00EF2653" w:rsidRDefault="00EF2653" w:rsidP="00EF2653">
            <w:pPr>
              <w:ind w:left="-101" w:right="-101" w:firstLine="26"/>
              <w:rPr>
                <w:rFonts w:cs="Calibri"/>
                <w:szCs w:val="22"/>
              </w:rPr>
            </w:pPr>
            <w:r w:rsidRPr="00EF2653">
              <w:rPr>
                <w:rFonts w:cs="Calibri"/>
                <w:szCs w:val="22"/>
              </w:rPr>
              <w:t>YIWU SHENGRONG STATIONERY CO., LTD.</w:t>
            </w:r>
            <w:r w:rsidR="002A6AFC">
              <w:rPr>
                <w:rFonts w:cs="Calibri"/>
                <w:szCs w:val="22"/>
              </w:rPr>
              <w:t xml:space="preserve"> </w:t>
            </w:r>
            <w:r w:rsidRPr="00EF2653">
              <w:rPr>
                <w:rFonts w:cs="Calibri"/>
                <w:szCs w:val="22"/>
              </w:rPr>
              <w:t xml:space="preserve">1ST FLOOR, BUILDING 6, NO. 1, FUSHANG, </w:t>
            </w:r>
            <w:proofErr w:type="gramStart"/>
            <w:r w:rsidRPr="00EF2653">
              <w:rPr>
                <w:rFonts w:cs="Calibri"/>
                <w:szCs w:val="22"/>
              </w:rPr>
              <w:t>ROAD,,</w:t>
            </w:r>
            <w:proofErr w:type="gramEnd"/>
            <w:r w:rsidRPr="00EF2653">
              <w:rPr>
                <w:rFonts w:cs="Calibri"/>
                <w:szCs w:val="22"/>
              </w:rPr>
              <w:t xml:space="preserve"> HEZHAI INDUSTRIAL ZONE, </w:t>
            </w:r>
            <w:proofErr w:type="gramStart"/>
            <w:r w:rsidRPr="00EF2653">
              <w:rPr>
                <w:rFonts w:cs="Calibri"/>
                <w:szCs w:val="22"/>
              </w:rPr>
              <w:t>NIANSANLISTREET,,</w:t>
            </w:r>
            <w:proofErr w:type="gramEnd"/>
            <w:r w:rsidRPr="00EF2653">
              <w:rPr>
                <w:rFonts w:cs="Calibri"/>
                <w:szCs w:val="22"/>
              </w:rPr>
              <w:t xml:space="preserve"> YIWU CITY, ZHEJIANG PROVINCE, CN</w:t>
            </w:r>
          </w:p>
        </w:tc>
      </w:tr>
      <w:tr w:rsidR="00EF2653" w14:paraId="66E68F9E" w14:textId="77777777" w:rsidTr="00241DDA">
        <w:trPr>
          <w:trHeight w:val="684"/>
        </w:trPr>
        <w:tc>
          <w:tcPr>
            <w:tcW w:w="237" w:type="pct"/>
          </w:tcPr>
          <w:p w14:paraId="1285C78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1449981" w14:textId="3A6FA77C" w:rsidR="00EF2653" w:rsidRPr="00EF2653" w:rsidRDefault="00EF2653" w:rsidP="00EF2653">
            <w:pPr>
              <w:ind w:left="-101" w:right="-101" w:firstLine="26"/>
              <w:rPr>
                <w:rFonts w:cs="Calibri"/>
                <w:szCs w:val="22"/>
              </w:rPr>
            </w:pPr>
            <w:r w:rsidRPr="00EF2653">
              <w:rPr>
                <w:rFonts w:cs="Calibri"/>
                <w:szCs w:val="22"/>
              </w:rPr>
              <w:t>ZAMORO</w:t>
            </w:r>
          </w:p>
        </w:tc>
        <w:tc>
          <w:tcPr>
            <w:tcW w:w="1565" w:type="pct"/>
          </w:tcPr>
          <w:p w14:paraId="2FC1AF53" w14:textId="687908CD"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Cages for pets; Cosmetic brushes; Electric face cleansing brushes; Eyelash formers; Facial sponges for applying make-up; Feeding vessels for pets; Grooming tools for pets, namely, combs and brushes; Hair combs; Litter boxes for pets; Make-up removing appliances; Manual cosmetic cleaners, namely, non-woven fabric wipes and sponges; Plastic storage containers for domestic use; Toothbrushes; Toothbrushes for pets; Wine aerators</w:t>
            </w:r>
          </w:p>
        </w:tc>
        <w:tc>
          <w:tcPr>
            <w:tcW w:w="248" w:type="pct"/>
          </w:tcPr>
          <w:p w14:paraId="346FC53D" w14:textId="065388A0"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3EEE96F1" w14:textId="4DAD2808" w:rsidR="00EF2653" w:rsidRPr="00EF2653" w:rsidRDefault="00EF2653" w:rsidP="00EF2653">
            <w:pPr>
              <w:ind w:left="-101" w:right="-101" w:firstLine="26"/>
              <w:jc w:val="center"/>
              <w:rPr>
                <w:rFonts w:cs="Calibri"/>
                <w:szCs w:val="22"/>
              </w:rPr>
            </w:pPr>
            <w:r w:rsidRPr="00EF2653">
              <w:rPr>
                <w:rFonts w:cs="Calibri"/>
                <w:szCs w:val="22"/>
              </w:rPr>
              <w:t>88561621</w:t>
            </w:r>
          </w:p>
        </w:tc>
        <w:tc>
          <w:tcPr>
            <w:tcW w:w="217" w:type="pct"/>
          </w:tcPr>
          <w:p w14:paraId="622176F6" w14:textId="06E5A6CF" w:rsidR="00EF2653" w:rsidRPr="00EF2653" w:rsidRDefault="00EF2653" w:rsidP="00EF2653">
            <w:pPr>
              <w:ind w:left="-101" w:right="-101" w:firstLine="26"/>
              <w:jc w:val="center"/>
              <w:rPr>
                <w:rFonts w:cs="Calibri"/>
                <w:szCs w:val="22"/>
              </w:rPr>
            </w:pPr>
            <w:r w:rsidRPr="00EF2653">
              <w:rPr>
                <w:rFonts w:cs="Calibri"/>
                <w:szCs w:val="22"/>
              </w:rPr>
              <w:t>08-02-2019</w:t>
            </w:r>
          </w:p>
        </w:tc>
        <w:tc>
          <w:tcPr>
            <w:tcW w:w="327" w:type="pct"/>
          </w:tcPr>
          <w:p w14:paraId="38DDAC49" w14:textId="333CF5E4" w:rsidR="00EF2653" w:rsidRPr="00EF2653" w:rsidRDefault="00EF2653" w:rsidP="00EF2653">
            <w:pPr>
              <w:ind w:left="-101" w:right="-101" w:firstLine="26"/>
              <w:jc w:val="center"/>
              <w:rPr>
                <w:rFonts w:cs="Calibri"/>
                <w:szCs w:val="22"/>
              </w:rPr>
            </w:pPr>
            <w:r w:rsidRPr="00EF2653">
              <w:rPr>
                <w:rFonts w:cs="Calibri"/>
                <w:szCs w:val="22"/>
              </w:rPr>
              <w:t>5996533</w:t>
            </w:r>
          </w:p>
        </w:tc>
        <w:tc>
          <w:tcPr>
            <w:tcW w:w="217" w:type="pct"/>
          </w:tcPr>
          <w:p w14:paraId="2B273C18" w14:textId="44B2097D" w:rsidR="00EF2653" w:rsidRPr="00EF2653" w:rsidRDefault="00EF2653" w:rsidP="00EF2653">
            <w:pPr>
              <w:ind w:left="-101" w:right="-101" w:firstLine="26"/>
              <w:jc w:val="center"/>
              <w:rPr>
                <w:rFonts w:cs="Calibri"/>
                <w:szCs w:val="22"/>
              </w:rPr>
            </w:pPr>
            <w:r w:rsidRPr="00EF2653">
              <w:rPr>
                <w:rFonts w:cs="Calibri"/>
                <w:szCs w:val="22"/>
              </w:rPr>
              <w:t>02-25-2020</w:t>
            </w:r>
          </w:p>
        </w:tc>
        <w:tc>
          <w:tcPr>
            <w:tcW w:w="343" w:type="pct"/>
          </w:tcPr>
          <w:p w14:paraId="1B393AD0" w14:textId="7D22DC32"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D920C15" w14:textId="00083DA8" w:rsidR="00EF2653" w:rsidRPr="00EF2653" w:rsidRDefault="00EF2653" w:rsidP="00EF2653">
            <w:pPr>
              <w:ind w:left="-101" w:right="-101" w:firstLine="26"/>
              <w:rPr>
                <w:rFonts w:cs="Calibri"/>
                <w:szCs w:val="22"/>
              </w:rPr>
            </w:pPr>
            <w:r w:rsidRPr="00EF2653">
              <w:rPr>
                <w:rFonts w:cs="Calibri"/>
                <w:szCs w:val="22"/>
              </w:rPr>
              <w:t>SHENZHEN YAMANI TECHNOLOGY CO., LTD.</w:t>
            </w:r>
            <w:r w:rsidR="002A6AFC">
              <w:rPr>
                <w:rFonts w:cs="Calibri"/>
                <w:szCs w:val="22"/>
              </w:rPr>
              <w:t xml:space="preserve"> </w:t>
            </w:r>
            <w:r w:rsidRPr="00EF2653">
              <w:rPr>
                <w:rFonts w:cs="Calibri"/>
                <w:szCs w:val="22"/>
              </w:rPr>
              <w:t xml:space="preserve">ROOM 223, BUILDING 105, TAIRAN, TIANAN, </w:t>
            </w:r>
            <w:proofErr w:type="gramStart"/>
            <w:r w:rsidRPr="00EF2653">
              <w:rPr>
                <w:rFonts w:cs="Calibri"/>
                <w:szCs w:val="22"/>
              </w:rPr>
              <w:t>COMMUNITY,,</w:t>
            </w:r>
            <w:proofErr w:type="gramEnd"/>
            <w:r w:rsidRPr="00EF2653">
              <w:rPr>
                <w:rFonts w:cs="Calibri"/>
                <w:szCs w:val="22"/>
              </w:rPr>
              <w:t xml:space="preserve"> SHATOU STREET, FUTIAN, SHENZHEN, CN</w:t>
            </w:r>
          </w:p>
        </w:tc>
      </w:tr>
      <w:tr w:rsidR="00EF2653" w14:paraId="773F6FB6" w14:textId="77777777" w:rsidTr="00241DDA">
        <w:trPr>
          <w:trHeight w:val="684"/>
        </w:trPr>
        <w:tc>
          <w:tcPr>
            <w:tcW w:w="237" w:type="pct"/>
          </w:tcPr>
          <w:p w14:paraId="1102D30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4677D01" w14:textId="1A39EA49" w:rsidR="00EF2653" w:rsidRPr="00EF2653" w:rsidRDefault="00EF2653" w:rsidP="00EF2653">
            <w:pPr>
              <w:ind w:left="-101" w:right="-101" w:firstLine="26"/>
              <w:rPr>
                <w:rFonts w:cs="Calibri"/>
                <w:szCs w:val="22"/>
              </w:rPr>
            </w:pPr>
            <w:r w:rsidRPr="00EF2653">
              <w:rPr>
                <w:rFonts w:cs="Calibri"/>
                <w:szCs w:val="22"/>
              </w:rPr>
              <w:t>ARAMORO</w:t>
            </w:r>
          </w:p>
        </w:tc>
        <w:tc>
          <w:tcPr>
            <w:tcW w:w="1565" w:type="pct"/>
          </w:tcPr>
          <w:p w14:paraId="01335CB2" w14:textId="3ADDA41F"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Bread bins; Brushes for cleaning tanks and containers; Ceramic figurines; Ceramic sculptures, vases, vessels, bowls, plates and pots; Containers for household or kitchen use; Cooking pot sets; Cooking pots; Drinking glasses; Drinking vessels; Garbage cans; Glass boxes; Household utensils, namely, strainers; Kitchen utensil crocks; Scrubbing brushes; Tea sets; Thermally insulated containers for food; Toilet brush and toilet brush holder sets; Vacuum bottles; Wine glasses</w:t>
            </w:r>
          </w:p>
        </w:tc>
        <w:tc>
          <w:tcPr>
            <w:tcW w:w="248" w:type="pct"/>
          </w:tcPr>
          <w:p w14:paraId="2A77B729" w14:textId="63EE1C8A"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4DBA76F6" w14:textId="40C9CDD3" w:rsidR="00EF2653" w:rsidRPr="00EF2653" w:rsidRDefault="00EF2653" w:rsidP="00EF2653">
            <w:pPr>
              <w:ind w:left="-101" w:right="-101" w:firstLine="26"/>
              <w:jc w:val="center"/>
              <w:rPr>
                <w:rFonts w:cs="Calibri"/>
                <w:szCs w:val="22"/>
              </w:rPr>
            </w:pPr>
            <w:r w:rsidRPr="00EF2653">
              <w:rPr>
                <w:rFonts w:cs="Calibri"/>
                <w:szCs w:val="22"/>
              </w:rPr>
              <w:t>88339952</w:t>
            </w:r>
          </w:p>
        </w:tc>
        <w:tc>
          <w:tcPr>
            <w:tcW w:w="217" w:type="pct"/>
          </w:tcPr>
          <w:p w14:paraId="0572A342" w14:textId="18E9DC84" w:rsidR="00EF2653" w:rsidRPr="00EF2653" w:rsidRDefault="00EF2653" w:rsidP="00EF2653">
            <w:pPr>
              <w:ind w:left="-101" w:right="-101" w:firstLine="26"/>
              <w:jc w:val="center"/>
              <w:rPr>
                <w:rFonts w:cs="Calibri"/>
                <w:szCs w:val="22"/>
              </w:rPr>
            </w:pPr>
            <w:r w:rsidRPr="00EF2653">
              <w:rPr>
                <w:rFonts w:cs="Calibri"/>
                <w:szCs w:val="22"/>
              </w:rPr>
              <w:t>03-14-2019</w:t>
            </w:r>
          </w:p>
        </w:tc>
        <w:tc>
          <w:tcPr>
            <w:tcW w:w="327" w:type="pct"/>
          </w:tcPr>
          <w:p w14:paraId="19EDDBB8" w14:textId="5EBD64A8" w:rsidR="00EF2653" w:rsidRPr="00EF2653" w:rsidRDefault="00EF2653" w:rsidP="00EF2653">
            <w:pPr>
              <w:ind w:left="-101" w:right="-101" w:firstLine="26"/>
              <w:jc w:val="center"/>
              <w:rPr>
                <w:rFonts w:cs="Calibri"/>
                <w:szCs w:val="22"/>
              </w:rPr>
            </w:pPr>
            <w:r w:rsidRPr="00EF2653">
              <w:rPr>
                <w:rFonts w:cs="Calibri"/>
                <w:szCs w:val="22"/>
              </w:rPr>
              <w:t>5862628</w:t>
            </w:r>
          </w:p>
        </w:tc>
        <w:tc>
          <w:tcPr>
            <w:tcW w:w="217" w:type="pct"/>
          </w:tcPr>
          <w:p w14:paraId="5512D2EC" w14:textId="22CB5D6C" w:rsidR="00EF2653" w:rsidRPr="00EF2653" w:rsidRDefault="00EF2653" w:rsidP="00EF2653">
            <w:pPr>
              <w:ind w:left="-101" w:right="-101" w:firstLine="26"/>
              <w:jc w:val="center"/>
              <w:rPr>
                <w:rFonts w:cs="Calibri"/>
                <w:szCs w:val="22"/>
              </w:rPr>
            </w:pPr>
            <w:r w:rsidRPr="00EF2653">
              <w:rPr>
                <w:rFonts w:cs="Calibri"/>
                <w:szCs w:val="22"/>
              </w:rPr>
              <w:t>09-17-2019</w:t>
            </w:r>
          </w:p>
        </w:tc>
        <w:tc>
          <w:tcPr>
            <w:tcW w:w="343" w:type="pct"/>
          </w:tcPr>
          <w:p w14:paraId="4E328099" w14:textId="6ECBAA49"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27C57C2" w14:textId="354A75E9" w:rsidR="00EF2653" w:rsidRPr="00EF2653" w:rsidRDefault="00EF2653" w:rsidP="00EF2653">
            <w:pPr>
              <w:ind w:left="-101" w:right="-101" w:firstLine="26"/>
              <w:rPr>
                <w:rFonts w:cs="Calibri"/>
                <w:szCs w:val="22"/>
              </w:rPr>
            </w:pPr>
            <w:r w:rsidRPr="00EF2653">
              <w:rPr>
                <w:rFonts w:cs="Calibri"/>
                <w:szCs w:val="22"/>
              </w:rPr>
              <w:t>D&amp;D HOUSEWARES CO., LTD.</w:t>
            </w:r>
            <w:r w:rsidR="002A6AFC">
              <w:rPr>
                <w:rFonts w:cs="Calibri"/>
                <w:szCs w:val="22"/>
              </w:rPr>
              <w:t xml:space="preserve"> </w:t>
            </w:r>
            <w:r w:rsidRPr="00EF2653">
              <w:rPr>
                <w:rFonts w:cs="Calibri"/>
                <w:szCs w:val="22"/>
              </w:rPr>
              <w:t xml:space="preserve">Room 201, Building A, No.1 </w:t>
            </w:r>
            <w:proofErr w:type="spellStart"/>
            <w:r w:rsidRPr="00EF2653">
              <w:rPr>
                <w:rFonts w:cs="Calibri"/>
                <w:szCs w:val="22"/>
              </w:rPr>
              <w:t>Qianwan</w:t>
            </w:r>
            <w:proofErr w:type="spellEnd"/>
            <w:r w:rsidRPr="00EF2653">
              <w:rPr>
                <w:rFonts w:cs="Calibri"/>
                <w:szCs w:val="22"/>
              </w:rPr>
              <w:t xml:space="preserve"> </w:t>
            </w:r>
            <w:proofErr w:type="gramStart"/>
            <w:r w:rsidRPr="00EF2653">
              <w:rPr>
                <w:rFonts w:cs="Calibri"/>
                <w:szCs w:val="22"/>
              </w:rPr>
              <w:t>Road,,</w:t>
            </w:r>
            <w:proofErr w:type="gramEnd"/>
            <w:r w:rsidRPr="00EF2653">
              <w:rPr>
                <w:rFonts w:cs="Calibri"/>
                <w:szCs w:val="22"/>
              </w:rPr>
              <w:t xml:space="preserve"> Qianhai Shengang Cooperation </w:t>
            </w:r>
            <w:proofErr w:type="gramStart"/>
            <w:r w:rsidRPr="00EF2653">
              <w:rPr>
                <w:rFonts w:cs="Calibri"/>
                <w:szCs w:val="22"/>
              </w:rPr>
              <w:t>Zone,,</w:t>
            </w:r>
            <w:proofErr w:type="gramEnd"/>
            <w:r w:rsidRPr="00EF2653">
              <w:rPr>
                <w:rFonts w:cs="Calibri"/>
                <w:szCs w:val="22"/>
              </w:rPr>
              <w:t xml:space="preserve"> </w:t>
            </w:r>
            <w:proofErr w:type="gramStart"/>
            <w:r w:rsidRPr="00EF2653">
              <w:rPr>
                <w:rFonts w:cs="Calibri"/>
                <w:szCs w:val="22"/>
              </w:rPr>
              <w:t>Shenzhen,,</w:t>
            </w:r>
            <w:proofErr w:type="gramEnd"/>
            <w:r w:rsidRPr="00EF2653">
              <w:rPr>
                <w:rFonts w:cs="Calibri"/>
                <w:szCs w:val="22"/>
              </w:rPr>
              <w:t xml:space="preserve"> 518000, CN</w:t>
            </w:r>
          </w:p>
        </w:tc>
      </w:tr>
      <w:tr w:rsidR="00EF2653" w14:paraId="23DF7D73" w14:textId="77777777" w:rsidTr="00241DDA">
        <w:trPr>
          <w:trHeight w:val="684"/>
        </w:trPr>
        <w:tc>
          <w:tcPr>
            <w:tcW w:w="237" w:type="pct"/>
          </w:tcPr>
          <w:p w14:paraId="36CC34F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318D8F2" w14:textId="2D13E0ED" w:rsidR="00EF2653" w:rsidRPr="00EF2653" w:rsidRDefault="00EF2653" w:rsidP="00EF2653">
            <w:pPr>
              <w:ind w:left="-101" w:right="-101" w:firstLine="26"/>
              <w:rPr>
                <w:rFonts w:cs="Calibri"/>
                <w:szCs w:val="22"/>
              </w:rPr>
            </w:pPr>
            <w:r w:rsidRPr="00EF2653">
              <w:rPr>
                <w:rFonts w:cs="Calibri"/>
                <w:szCs w:val="22"/>
              </w:rPr>
              <w:t>TAM-PRO</w:t>
            </w:r>
          </w:p>
        </w:tc>
        <w:tc>
          <w:tcPr>
            <w:tcW w:w="1565" w:type="pct"/>
          </w:tcPr>
          <w:p w14:paraId="7B47A75C" w14:textId="6EA8B22C" w:rsidR="00EF2653" w:rsidRPr="00EF2653" w:rsidRDefault="00EF2653" w:rsidP="00EF2653">
            <w:pPr>
              <w:ind w:left="-101" w:right="-101" w:firstLine="26"/>
              <w:rPr>
                <w:rFonts w:cs="Calibri"/>
                <w:szCs w:val="22"/>
              </w:rPr>
            </w:pPr>
            <w:r w:rsidRPr="00EF2653">
              <w:rPr>
                <w:rFonts w:cs="Calibri"/>
                <w:b/>
                <w:bCs/>
                <w:szCs w:val="22"/>
              </w:rPr>
              <w:t>Class19</w:t>
            </w:r>
            <w:r w:rsidRPr="00EF2653">
              <w:rPr>
                <w:rFonts w:cs="Calibri"/>
                <w:szCs w:val="22"/>
              </w:rPr>
              <w:t xml:space="preserve"> - building materials, namely roofing cements and tar, asphalt, or </w:t>
            </w:r>
            <w:proofErr w:type="gramStart"/>
            <w:r w:rsidRPr="00EF2653">
              <w:rPr>
                <w:rFonts w:cs="Calibri"/>
                <w:szCs w:val="22"/>
              </w:rPr>
              <w:t>bitumen based</w:t>
            </w:r>
            <w:proofErr w:type="gramEnd"/>
            <w:r w:rsidRPr="00EF2653">
              <w:rPr>
                <w:rFonts w:cs="Calibri"/>
                <w:szCs w:val="22"/>
              </w:rPr>
              <w:t xml:space="preserve"> roofing coatings</w:t>
            </w:r>
          </w:p>
        </w:tc>
        <w:tc>
          <w:tcPr>
            <w:tcW w:w="248" w:type="pct"/>
          </w:tcPr>
          <w:p w14:paraId="06EC6066" w14:textId="58C8262A" w:rsidR="00EF2653" w:rsidRPr="00EF2653" w:rsidRDefault="00EF2653" w:rsidP="00EF2653">
            <w:pPr>
              <w:ind w:left="-101" w:right="-101" w:firstLine="26"/>
              <w:jc w:val="center"/>
              <w:rPr>
                <w:rFonts w:cs="Calibri"/>
                <w:szCs w:val="22"/>
              </w:rPr>
            </w:pPr>
            <w:r w:rsidRPr="00EF2653">
              <w:rPr>
                <w:rFonts w:cs="Calibri"/>
                <w:szCs w:val="22"/>
              </w:rPr>
              <w:t>19</w:t>
            </w:r>
          </w:p>
        </w:tc>
        <w:tc>
          <w:tcPr>
            <w:tcW w:w="337" w:type="pct"/>
          </w:tcPr>
          <w:p w14:paraId="353AD2CA" w14:textId="116CED8E" w:rsidR="00EF2653" w:rsidRPr="00EF2653" w:rsidRDefault="00EF2653" w:rsidP="00EF2653">
            <w:pPr>
              <w:ind w:left="-101" w:right="-101" w:firstLine="26"/>
              <w:jc w:val="center"/>
              <w:rPr>
                <w:rFonts w:cs="Calibri"/>
                <w:szCs w:val="22"/>
              </w:rPr>
            </w:pPr>
            <w:r w:rsidRPr="00EF2653">
              <w:rPr>
                <w:rFonts w:cs="Calibri"/>
                <w:szCs w:val="22"/>
              </w:rPr>
              <w:t>74590711</w:t>
            </w:r>
          </w:p>
        </w:tc>
        <w:tc>
          <w:tcPr>
            <w:tcW w:w="217" w:type="pct"/>
          </w:tcPr>
          <w:p w14:paraId="2CB56FE4" w14:textId="1AE22154" w:rsidR="00EF2653" w:rsidRPr="00EF2653" w:rsidRDefault="00EF2653" w:rsidP="00EF2653">
            <w:pPr>
              <w:ind w:left="-101" w:right="-101" w:firstLine="26"/>
              <w:jc w:val="center"/>
              <w:rPr>
                <w:rFonts w:cs="Calibri"/>
                <w:szCs w:val="22"/>
              </w:rPr>
            </w:pPr>
            <w:r w:rsidRPr="00EF2653">
              <w:rPr>
                <w:rFonts w:cs="Calibri"/>
                <w:szCs w:val="22"/>
              </w:rPr>
              <w:t>10-26-1994</w:t>
            </w:r>
          </w:p>
        </w:tc>
        <w:tc>
          <w:tcPr>
            <w:tcW w:w="327" w:type="pct"/>
          </w:tcPr>
          <w:p w14:paraId="479255DE" w14:textId="70254497" w:rsidR="00EF2653" w:rsidRPr="00EF2653" w:rsidRDefault="00EF2653" w:rsidP="00EF2653">
            <w:pPr>
              <w:ind w:left="-101" w:right="-101" w:firstLine="26"/>
              <w:jc w:val="center"/>
              <w:rPr>
                <w:rFonts w:cs="Calibri"/>
                <w:szCs w:val="22"/>
              </w:rPr>
            </w:pPr>
            <w:r w:rsidRPr="00EF2653">
              <w:rPr>
                <w:rFonts w:cs="Calibri"/>
                <w:szCs w:val="22"/>
              </w:rPr>
              <w:t>1967937</w:t>
            </w:r>
          </w:p>
        </w:tc>
        <w:tc>
          <w:tcPr>
            <w:tcW w:w="217" w:type="pct"/>
          </w:tcPr>
          <w:p w14:paraId="53F50FE5" w14:textId="60C55415" w:rsidR="00EF2653" w:rsidRPr="00EF2653" w:rsidRDefault="00EF2653" w:rsidP="00EF2653">
            <w:pPr>
              <w:ind w:left="-101" w:right="-101" w:firstLine="26"/>
              <w:jc w:val="center"/>
              <w:rPr>
                <w:rFonts w:cs="Calibri"/>
                <w:szCs w:val="22"/>
              </w:rPr>
            </w:pPr>
            <w:r w:rsidRPr="00EF2653">
              <w:rPr>
                <w:rFonts w:cs="Calibri"/>
                <w:szCs w:val="22"/>
              </w:rPr>
              <w:t>04-16-1996</w:t>
            </w:r>
          </w:p>
        </w:tc>
        <w:tc>
          <w:tcPr>
            <w:tcW w:w="343" w:type="pct"/>
          </w:tcPr>
          <w:p w14:paraId="7B6FB3C2" w14:textId="0D3793F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7500514" w14:textId="2B886D51" w:rsidR="00EF2653" w:rsidRPr="00EF2653" w:rsidRDefault="00EF2653" w:rsidP="00EF2653">
            <w:pPr>
              <w:ind w:left="-101" w:right="-101" w:firstLine="26"/>
              <w:rPr>
                <w:rFonts w:cs="Calibri"/>
                <w:szCs w:val="22"/>
              </w:rPr>
            </w:pPr>
            <w:r w:rsidRPr="00EF2653">
              <w:rPr>
                <w:rFonts w:cs="Calibri"/>
                <w:szCs w:val="22"/>
              </w:rPr>
              <w:t>TAMKO BUILDING PRODUCTS, INC.</w:t>
            </w:r>
            <w:r w:rsidR="002A6AFC">
              <w:rPr>
                <w:rFonts w:cs="Calibri"/>
                <w:szCs w:val="22"/>
              </w:rPr>
              <w:t xml:space="preserve"> </w:t>
            </w:r>
            <w:r w:rsidRPr="00EF2653">
              <w:rPr>
                <w:rFonts w:cs="Calibri"/>
                <w:szCs w:val="22"/>
              </w:rPr>
              <w:t>198 Four States Drive, Galena, 667390097 KS</w:t>
            </w:r>
          </w:p>
        </w:tc>
      </w:tr>
      <w:tr w:rsidR="00EF2653" w14:paraId="37331968" w14:textId="77777777" w:rsidTr="00241DDA">
        <w:trPr>
          <w:trHeight w:val="684"/>
        </w:trPr>
        <w:tc>
          <w:tcPr>
            <w:tcW w:w="237" w:type="pct"/>
          </w:tcPr>
          <w:p w14:paraId="5704DFC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10ACFC1" w14:textId="65855E09" w:rsidR="00EF2653" w:rsidRPr="00EF2653" w:rsidRDefault="00EF2653" w:rsidP="00EF2653">
            <w:pPr>
              <w:ind w:left="-101" w:right="-101" w:firstLine="26"/>
              <w:rPr>
                <w:rFonts w:cs="Calibri"/>
                <w:szCs w:val="22"/>
              </w:rPr>
            </w:pPr>
            <w:r w:rsidRPr="00EF2653">
              <w:rPr>
                <w:rFonts w:cs="Calibri"/>
                <w:szCs w:val="22"/>
              </w:rPr>
              <w:t>TAMBURO</w:t>
            </w:r>
          </w:p>
        </w:tc>
        <w:tc>
          <w:tcPr>
            <w:tcW w:w="1565" w:type="pct"/>
          </w:tcPr>
          <w:p w14:paraId="46D10ADC" w14:textId="02A17A1F" w:rsidR="00EF2653" w:rsidRPr="00EF2653" w:rsidRDefault="00EF2653" w:rsidP="00EF2653">
            <w:pPr>
              <w:ind w:left="-101" w:right="-101" w:firstLine="26"/>
              <w:rPr>
                <w:rFonts w:cs="Calibri"/>
                <w:szCs w:val="22"/>
              </w:rPr>
            </w:pPr>
            <w:r w:rsidRPr="00EF2653">
              <w:rPr>
                <w:rFonts w:cs="Calibri"/>
                <w:b/>
                <w:bCs/>
                <w:szCs w:val="22"/>
              </w:rPr>
              <w:t>Class10</w:t>
            </w:r>
            <w:r w:rsidRPr="00EF2653">
              <w:rPr>
                <w:rFonts w:cs="Calibri"/>
                <w:szCs w:val="22"/>
              </w:rPr>
              <w:t xml:space="preserve"> - Urological apparatus and instruments, namely, urological imaging systems; Organoleptic diagnostic testing apparatus for medical; Medical apparatus and instruments for use in surgery; Dental instruments, namely, root canal therapy instruments; lasers for surgical purposes; lasers for skin treatment; lasers for medical purposes; lasers for dental purposes</w:t>
            </w:r>
            <w:r w:rsidR="002A6AFC">
              <w:rPr>
                <w:rFonts w:cs="Calibri"/>
                <w:szCs w:val="22"/>
              </w:rPr>
              <w:br/>
            </w:r>
            <w:r w:rsidRPr="00EF2653">
              <w:rPr>
                <w:rFonts w:cs="Calibri"/>
                <w:b/>
                <w:bCs/>
                <w:szCs w:val="22"/>
              </w:rPr>
              <w:t>Class44</w:t>
            </w:r>
            <w:r w:rsidRPr="00EF2653">
              <w:rPr>
                <w:rFonts w:cs="Calibri"/>
                <w:szCs w:val="22"/>
              </w:rPr>
              <w:t xml:space="preserve"> - Medical services; medical clinic services; dentistry services; Occupational therapy services; medical assistance; orthodontic services; beauty salon services</w:t>
            </w:r>
          </w:p>
        </w:tc>
        <w:tc>
          <w:tcPr>
            <w:tcW w:w="248" w:type="pct"/>
          </w:tcPr>
          <w:p w14:paraId="5C9A7B8D" w14:textId="5DC500D8" w:rsidR="00EF2653" w:rsidRPr="00EF2653" w:rsidRDefault="00EF2653" w:rsidP="00EF2653">
            <w:pPr>
              <w:ind w:left="-101" w:right="-101" w:firstLine="26"/>
              <w:jc w:val="center"/>
              <w:rPr>
                <w:rFonts w:cs="Calibri"/>
                <w:szCs w:val="22"/>
              </w:rPr>
            </w:pPr>
            <w:r w:rsidRPr="00EF2653">
              <w:rPr>
                <w:rFonts w:cs="Calibri"/>
                <w:szCs w:val="22"/>
              </w:rPr>
              <w:t>10, 44</w:t>
            </w:r>
          </w:p>
        </w:tc>
        <w:tc>
          <w:tcPr>
            <w:tcW w:w="337" w:type="pct"/>
          </w:tcPr>
          <w:p w14:paraId="2D82C410" w14:textId="69BE4A83" w:rsidR="00EF2653" w:rsidRPr="00EF2653" w:rsidRDefault="00EF2653" w:rsidP="00EF2653">
            <w:pPr>
              <w:ind w:left="-101" w:right="-101" w:firstLine="26"/>
              <w:jc w:val="center"/>
              <w:rPr>
                <w:rFonts w:cs="Calibri"/>
                <w:szCs w:val="22"/>
              </w:rPr>
            </w:pPr>
            <w:r w:rsidRPr="00EF2653">
              <w:rPr>
                <w:rFonts w:cs="Calibri"/>
                <w:szCs w:val="22"/>
              </w:rPr>
              <w:t>79401947</w:t>
            </w:r>
          </w:p>
        </w:tc>
        <w:tc>
          <w:tcPr>
            <w:tcW w:w="217" w:type="pct"/>
          </w:tcPr>
          <w:p w14:paraId="0CA86C9D" w14:textId="443D80F2" w:rsidR="00EF2653" w:rsidRPr="00EF2653" w:rsidRDefault="00EF2653" w:rsidP="00EF2653">
            <w:pPr>
              <w:ind w:left="-101" w:right="-101" w:firstLine="26"/>
              <w:jc w:val="center"/>
              <w:rPr>
                <w:rFonts w:cs="Calibri"/>
                <w:szCs w:val="22"/>
              </w:rPr>
            </w:pPr>
            <w:r w:rsidRPr="00EF2653">
              <w:rPr>
                <w:rFonts w:cs="Calibri"/>
                <w:szCs w:val="22"/>
              </w:rPr>
              <w:t>05-16-2024</w:t>
            </w:r>
          </w:p>
        </w:tc>
        <w:tc>
          <w:tcPr>
            <w:tcW w:w="327" w:type="pct"/>
          </w:tcPr>
          <w:p w14:paraId="345B6B7F" w14:textId="06889956" w:rsidR="00EF2653" w:rsidRPr="00EF2653" w:rsidRDefault="00EF2653" w:rsidP="00EF2653">
            <w:pPr>
              <w:ind w:left="-101" w:right="-101" w:firstLine="26"/>
              <w:jc w:val="center"/>
              <w:rPr>
                <w:rFonts w:cs="Calibri"/>
                <w:szCs w:val="22"/>
              </w:rPr>
            </w:pPr>
            <w:r w:rsidRPr="00EF2653">
              <w:rPr>
                <w:rFonts w:cs="Calibri"/>
                <w:szCs w:val="22"/>
              </w:rPr>
              <w:t>7910176</w:t>
            </w:r>
          </w:p>
        </w:tc>
        <w:tc>
          <w:tcPr>
            <w:tcW w:w="217" w:type="pct"/>
          </w:tcPr>
          <w:p w14:paraId="3237C446" w14:textId="416F2E6A" w:rsidR="00EF2653" w:rsidRPr="00EF2653" w:rsidRDefault="00EF2653" w:rsidP="00EF2653">
            <w:pPr>
              <w:ind w:left="-101" w:right="-101" w:firstLine="26"/>
              <w:jc w:val="center"/>
              <w:rPr>
                <w:rFonts w:cs="Calibri"/>
                <w:szCs w:val="22"/>
              </w:rPr>
            </w:pPr>
            <w:r w:rsidRPr="00EF2653">
              <w:rPr>
                <w:rFonts w:cs="Calibri"/>
                <w:szCs w:val="22"/>
              </w:rPr>
              <w:t>08-26-2025</w:t>
            </w:r>
          </w:p>
        </w:tc>
        <w:tc>
          <w:tcPr>
            <w:tcW w:w="343" w:type="pct"/>
          </w:tcPr>
          <w:p w14:paraId="207182CE" w14:textId="61547EDC"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DB3D65A" w14:textId="61E52529" w:rsidR="00EF2653" w:rsidRPr="00EF2653" w:rsidRDefault="00EF2653" w:rsidP="00EF2653">
            <w:pPr>
              <w:ind w:left="-101" w:right="-101" w:firstLine="26"/>
              <w:rPr>
                <w:rFonts w:cs="Calibri"/>
                <w:szCs w:val="22"/>
              </w:rPr>
            </w:pPr>
            <w:proofErr w:type="spellStart"/>
            <w:r w:rsidRPr="00EF2653">
              <w:rPr>
                <w:rFonts w:cs="Calibri"/>
                <w:szCs w:val="22"/>
              </w:rPr>
              <w:t>Menovex</w:t>
            </w:r>
            <w:proofErr w:type="spellEnd"/>
            <w:r w:rsidRPr="00EF2653">
              <w:rPr>
                <w:rFonts w:cs="Calibri"/>
                <w:szCs w:val="22"/>
              </w:rPr>
              <w:t xml:space="preserve"> Medical Technology (Shenzhen) Co., Ltd</w:t>
            </w:r>
            <w:r w:rsidR="002A6AFC">
              <w:rPr>
                <w:rFonts w:cs="Calibri"/>
                <w:szCs w:val="22"/>
              </w:rPr>
              <w:t xml:space="preserve"> </w:t>
            </w:r>
            <w:r w:rsidRPr="00EF2653">
              <w:rPr>
                <w:rFonts w:cs="Calibri"/>
                <w:szCs w:val="22"/>
              </w:rPr>
              <w:t xml:space="preserve">401, 501, Building 13, Biomedicine Innovation Indu, No. 14, Jinhui Road, Jinsha Community, </w:t>
            </w:r>
            <w:proofErr w:type="spellStart"/>
            <w:r w:rsidRPr="00EF2653">
              <w:rPr>
                <w:rFonts w:cs="Calibri"/>
                <w:szCs w:val="22"/>
              </w:rPr>
              <w:t>Kengzi</w:t>
            </w:r>
            <w:proofErr w:type="spellEnd"/>
            <w:r w:rsidRPr="00EF2653">
              <w:rPr>
                <w:rFonts w:cs="Calibri"/>
                <w:szCs w:val="22"/>
              </w:rPr>
              <w:t xml:space="preserve"> Street, Pingshan District, Shenzhen 518122 Guangdong Province, CN</w:t>
            </w:r>
          </w:p>
        </w:tc>
      </w:tr>
      <w:tr w:rsidR="00EF2653" w14:paraId="2948E567" w14:textId="77777777" w:rsidTr="00241DDA">
        <w:trPr>
          <w:trHeight w:val="684"/>
        </w:trPr>
        <w:tc>
          <w:tcPr>
            <w:tcW w:w="237" w:type="pct"/>
          </w:tcPr>
          <w:p w14:paraId="1FF5C81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309F1B9" w14:textId="16E41D7F" w:rsidR="00EF2653" w:rsidRPr="00EF2653" w:rsidRDefault="00EF2653" w:rsidP="00EF2653">
            <w:pPr>
              <w:ind w:left="-101" w:right="-101" w:firstLine="26"/>
              <w:rPr>
                <w:rFonts w:cs="Calibri"/>
                <w:szCs w:val="22"/>
              </w:rPr>
            </w:pPr>
            <w:r w:rsidRPr="00EF2653">
              <w:rPr>
                <w:rFonts w:cs="Calibri"/>
                <w:szCs w:val="22"/>
              </w:rPr>
              <w:t>TAMODAN</w:t>
            </w:r>
          </w:p>
        </w:tc>
        <w:tc>
          <w:tcPr>
            <w:tcW w:w="1565" w:type="pct"/>
          </w:tcPr>
          <w:p w14:paraId="1F8B181B" w14:textId="484C5134"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Chopsticks [; Crushers for kitchen use, non-electric; </w:t>
            </w:r>
            <w:proofErr w:type="spellStart"/>
            <w:r w:rsidRPr="00EF2653">
              <w:rPr>
                <w:rFonts w:cs="Calibri"/>
                <w:szCs w:val="22"/>
              </w:rPr>
              <w:t>Cup cake</w:t>
            </w:r>
            <w:proofErr w:type="spellEnd"/>
            <w:r w:rsidRPr="00EF2653">
              <w:rPr>
                <w:rFonts w:cs="Calibri"/>
                <w:szCs w:val="22"/>
              </w:rPr>
              <w:t xml:space="preserve"> molds; Disposable chopsticks; Drinking straws; Egg poachers; Garlic presses; Hand-operated pepper mills; </w:t>
            </w:r>
            <w:proofErr w:type="gramStart"/>
            <w:r w:rsidRPr="00EF2653">
              <w:rPr>
                <w:rFonts w:cs="Calibri"/>
                <w:szCs w:val="22"/>
              </w:rPr>
              <w:t>Non-electric</w:t>
            </w:r>
            <w:proofErr w:type="gramEnd"/>
            <w:r w:rsidRPr="00EF2653">
              <w:rPr>
                <w:rFonts w:cs="Calibri"/>
                <w:szCs w:val="22"/>
              </w:rPr>
              <w:t xml:space="preserve"> meat grinders; </w:t>
            </w:r>
            <w:proofErr w:type="gramStart"/>
            <w:r w:rsidRPr="00EF2653">
              <w:rPr>
                <w:rFonts w:cs="Calibri"/>
                <w:szCs w:val="22"/>
              </w:rPr>
              <w:t>Non-electric</w:t>
            </w:r>
            <w:proofErr w:type="gramEnd"/>
            <w:r w:rsidRPr="00EF2653">
              <w:rPr>
                <w:rFonts w:cs="Calibri"/>
                <w:szCs w:val="22"/>
              </w:rPr>
              <w:t xml:space="preserve"> rotary cheese graters; Potato ricers; Serving spoons; Silicone baking cups; Toothpicks; Whisks]</w:t>
            </w:r>
          </w:p>
        </w:tc>
        <w:tc>
          <w:tcPr>
            <w:tcW w:w="248" w:type="pct"/>
          </w:tcPr>
          <w:p w14:paraId="36288BBE" w14:textId="32D4027C"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4C85B9E3" w14:textId="0A700EE4" w:rsidR="00EF2653" w:rsidRPr="00EF2653" w:rsidRDefault="00EF2653" w:rsidP="00EF2653">
            <w:pPr>
              <w:ind w:left="-101" w:right="-101" w:firstLine="26"/>
              <w:jc w:val="center"/>
              <w:rPr>
                <w:rFonts w:cs="Calibri"/>
                <w:szCs w:val="22"/>
              </w:rPr>
            </w:pPr>
            <w:r w:rsidRPr="00EF2653">
              <w:rPr>
                <w:rFonts w:cs="Calibri"/>
                <w:szCs w:val="22"/>
              </w:rPr>
              <w:t>88750382</w:t>
            </w:r>
          </w:p>
        </w:tc>
        <w:tc>
          <w:tcPr>
            <w:tcW w:w="217" w:type="pct"/>
          </w:tcPr>
          <w:p w14:paraId="41390657" w14:textId="07F7EB04" w:rsidR="00EF2653" w:rsidRPr="00EF2653" w:rsidRDefault="00EF2653" w:rsidP="00EF2653">
            <w:pPr>
              <w:ind w:left="-101" w:right="-101" w:firstLine="26"/>
              <w:jc w:val="center"/>
              <w:rPr>
                <w:rFonts w:cs="Calibri"/>
                <w:szCs w:val="22"/>
              </w:rPr>
            </w:pPr>
            <w:r w:rsidRPr="00EF2653">
              <w:rPr>
                <w:rFonts w:cs="Calibri"/>
                <w:szCs w:val="22"/>
              </w:rPr>
              <w:t>01-08-2020</w:t>
            </w:r>
          </w:p>
        </w:tc>
        <w:tc>
          <w:tcPr>
            <w:tcW w:w="327" w:type="pct"/>
          </w:tcPr>
          <w:p w14:paraId="43B51F62" w14:textId="4CFFB60B" w:rsidR="00EF2653" w:rsidRPr="00EF2653" w:rsidRDefault="00EF2653" w:rsidP="00EF2653">
            <w:pPr>
              <w:ind w:left="-101" w:right="-101" w:firstLine="26"/>
              <w:jc w:val="center"/>
              <w:rPr>
                <w:rFonts w:cs="Calibri"/>
                <w:szCs w:val="22"/>
              </w:rPr>
            </w:pPr>
            <w:r w:rsidRPr="00EF2653">
              <w:rPr>
                <w:rFonts w:cs="Calibri"/>
                <w:szCs w:val="22"/>
              </w:rPr>
              <w:t>6151413</w:t>
            </w:r>
          </w:p>
        </w:tc>
        <w:tc>
          <w:tcPr>
            <w:tcW w:w="217" w:type="pct"/>
          </w:tcPr>
          <w:p w14:paraId="1681BC09" w14:textId="08F7A9AD" w:rsidR="00EF2653" w:rsidRPr="00EF2653" w:rsidRDefault="00EF2653" w:rsidP="00EF2653">
            <w:pPr>
              <w:ind w:left="-101" w:right="-101" w:firstLine="26"/>
              <w:jc w:val="center"/>
              <w:rPr>
                <w:rFonts w:cs="Calibri"/>
                <w:szCs w:val="22"/>
              </w:rPr>
            </w:pPr>
            <w:r w:rsidRPr="00EF2653">
              <w:rPr>
                <w:rFonts w:cs="Calibri"/>
                <w:szCs w:val="22"/>
              </w:rPr>
              <w:t>09-15-2020</w:t>
            </w:r>
          </w:p>
        </w:tc>
        <w:tc>
          <w:tcPr>
            <w:tcW w:w="343" w:type="pct"/>
          </w:tcPr>
          <w:p w14:paraId="0A17590C" w14:textId="203517FC"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CBFE88B" w14:textId="66C7B36D" w:rsidR="00EF2653" w:rsidRPr="00EF2653" w:rsidRDefault="00EF2653" w:rsidP="00EF2653">
            <w:pPr>
              <w:ind w:left="-101" w:right="-101" w:firstLine="26"/>
              <w:rPr>
                <w:rFonts w:cs="Calibri"/>
                <w:szCs w:val="22"/>
              </w:rPr>
            </w:pPr>
            <w:r w:rsidRPr="00EF2653">
              <w:rPr>
                <w:rFonts w:cs="Calibri"/>
                <w:szCs w:val="22"/>
              </w:rPr>
              <w:t>SHENZHEN GAOXUN DIANZISHANGWU YOUXIANGONGSI</w:t>
            </w:r>
            <w:r w:rsidR="002A6AFC">
              <w:rPr>
                <w:rFonts w:cs="Calibri"/>
                <w:szCs w:val="22"/>
              </w:rPr>
              <w:t xml:space="preserve"> </w:t>
            </w:r>
            <w:r w:rsidRPr="00EF2653">
              <w:rPr>
                <w:rFonts w:cs="Calibri"/>
                <w:szCs w:val="22"/>
              </w:rPr>
              <w:t>302, HAO 11 MINGYA XIANG, NANLIAN, SHEQU, LONGGANG JIEDAO, LONGGANG QU, SHENZHEN SHI, 518116, CN</w:t>
            </w:r>
          </w:p>
        </w:tc>
      </w:tr>
      <w:tr w:rsidR="00EF2653" w14:paraId="32B2E83A" w14:textId="77777777" w:rsidTr="00241DDA">
        <w:trPr>
          <w:trHeight w:val="684"/>
        </w:trPr>
        <w:tc>
          <w:tcPr>
            <w:tcW w:w="237" w:type="pct"/>
          </w:tcPr>
          <w:p w14:paraId="2D7CD52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90A3BEB" w14:textId="1ECE00D2" w:rsidR="00EF2653" w:rsidRPr="00EF2653" w:rsidRDefault="00EF2653" w:rsidP="00EF2653">
            <w:pPr>
              <w:ind w:left="-101" w:right="-101" w:firstLine="26"/>
              <w:rPr>
                <w:rFonts w:cs="Calibri"/>
                <w:szCs w:val="22"/>
              </w:rPr>
            </w:pPr>
            <w:r w:rsidRPr="00EF2653">
              <w:rPr>
                <w:rFonts w:cs="Calibri"/>
                <w:szCs w:val="22"/>
              </w:rPr>
              <w:t>TAMODAN</w:t>
            </w:r>
          </w:p>
        </w:tc>
        <w:tc>
          <w:tcPr>
            <w:tcW w:w="1565" w:type="pct"/>
          </w:tcPr>
          <w:p w14:paraId="08A97ECA" w14:textId="600230B5"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Balloons; Amusement products, namely, inflatable balls; Balls for games; Exercise equipment, namely, inflatable balls; Golf bag covers; Inflatable balloon cheering sticks; Party balloons; Play balloons; Play balls and play balloons; Toy balloons</w:t>
            </w:r>
          </w:p>
        </w:tc>
        <w:tc>
          <w:tcPr>
            <w:tcW w:w="248" w:type="pct"/>
          </w:tcPr>
          <w:p w14:paraId="6971CBBE" w14:textId="4F138757"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tcPr>
          <w:p w14:paraId="4DA23959" w14:textId="3B3BEA8D" w:rsidR="00EF2653" w:rsidRPr="00EF2653" w:rsidRDefault="00EF2653" w:rsidP="00EF2653">
            <w:pPr>
              <w:ind w:left="-101" w:right="-101" w:firstLine="26"/>
              <w:jc w:val="center"/>
              <w:rPr>
                <w:rFonts w:cs="Calibri"/>
                <w:szCs w:val="22"/>
              </w:rPr>
            </w:pPr>
            <w:r w:rsidRPr="00EF2653">
              <w:rPr>
                <w:rFonts w:cs="Calibri"/>
                <w:szCs w:val="22"/>
              </w:rPr>
              <w:t>98579591</w:t>
            </w:r>
          </w:p>
        </w:tc>
        <w:tc>
          <w:tcPr>
            <w:tcW w:w="217" w:type="pct"/>
          </w:tcPr>
          <w:p w14:paraId="637EF8CD" w14:textId="04A1E3D1" w:rsidR="00EF2653" w:rsidRPr="00EF2653" w:rsidRDefault="00EF2653" w:rsidP="00EF2653">
            <w:pPr>
              <w:ind w:left="-101" w:right="-101" w:firstLine="26"/>
              <w:jc w:val="center"/>
              <w:rPr>
                <w:rFonts w:cs="Calibri"/>
                <w:szCs w:val="22"/>
              </w:rPr>
            </w:pPr>
            <w:r w:rsidRPr="00EF2653">
              <w:rPr>
                <w:rFonts w:cs="Calibri"/>
                <w:szCs w:val="22"/>
              </w:rPr>
              <w:t>05-31-2024</w:t>
            </w:r>
          </w:p>
        </w:tc>
        <w:tc>
          <w:tcPr>
            <w:tcW w:w="327" w:type="pct"/>
          </w:tcPr>
          <w:p w14:paraId="191BB8C7" w14:textId="51AD6C11" w:rsidR="00EF2653" w:rsidRPr="00EF2653" w:rsidRDefault="00EF2653" w:rsidP="00EF2653">
            <w:pPr>
              <w:ind w:left="-101" w:right="-101" w:firstLine="26"/>
              <w:jc w:val="center"/>
              <w:rPr>
                <w:rFonts w:cs="Calibri"/>
                <w:szCs w:val="22"/>
              </w:rPr>
            </w:pPr>
            <w:r w:rsidRPr="00EF2653">
              <w:rPr>
                <w:rFonts w:cs="Calibri"/>
                <w:szCs w:val="22"/>
              </w:rPr>
              <w:t>7729818</w:t>
            </w:r>
          </w:p>
        </w:tc>
        <w:tc>
          <w:tcPr>
            <w:tcW w:w="217" w:type="pct"/>
          </w:tcPr>
          <w:p w14:paraId="578C57C6" w14:textId="0517A949" w:rsidR="00EF2653" w:rsidRPr="00EF2653" w:rsidRDefault="00EF2653" w:rsidP="00EF2653">
            <w:pPr>
              <w:ind w:left="-101" w:right="-101" w:firstLine="26"/>
              <w:jc w:val="center"/>
              <w:rPr>
                <w:rFonts w:cs="Calibri"/>
                <w:szCs w:val="22"/>
              </w:rPr>
            </w:pPr>
            <w:r w:rsidRPr="00EF2653">
              <w:rPr>
                <w:rFonts w:cs="Calibri"/>
                <w:szCs w:val="22"/>
              </w:rPr>
              <w:t>03-18-2025</w:t>
            </w:r>
          </w:p>
        </w:tc>
        <w:tc>
          <w:tcPr>
            <w:tcW w:w="343" w:type="pct"/>
          </w:tcPr>
          <w:p w14:paraId="3E102A96" w14:textId="77C61894"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D3E864D" w14:textId="78CF566B" w:rsidR="00EF2653" w:rsidRPr="00EF2653" w:rsidRDefault="00EF2653" w:rsidP="00EF2653">
            <w:pPr>
              <w:ind w:left="-101" w:right="-101" w:firstLine="26"/>
              <w:rPr>
                <w:rFonts w:cs="Calibri"/>
                <w:szCs w:val="22"/>
              </w:rPr>
            </w:pPr>
            <w:r w:rsidRPr="00EF2653">
              <w:rPr>
                <w:rFonts w:cs="Calibri"/>
                <w:szCs w:val="22"/>
              </w:rPr>
              <w:t xml:space="preserve">Shenzhen </w:t>
            </w:r>
            <w:proofErr w:type="spellStart"/>
            <w:r w:rsidRPr="00EF2653">
              <w:rPr>
                <w:rFonts w:cs="Calibri"/>
                <w:szCs w:val="22"/>
              </w:rPr>
              <w:t>Gaoxun</w:t>
            </w:r>
            <w:proofErr w:type="spellEnd"/>
            <w:r w:rsidRPr="00EF2653">
              <w:rPr>
                <w:rFonts w:cs="Calibri"/>
                <w:szCs w:val="22"/>
              </w:rPr>
              <w:t xml:space="preserve"> e-commerce Co., Ltd.</w:t>
            </w:r>
            <w:r w:rsidR="002A6AFC">
              <w:rPr>
                <w:rFonts w:cs="Calibri"/>
                <w:szCs w:val="22"/>
              </w:rPr>
              <w:t xml:space="preserve"> </w:t>
            </w:r>
            <w:r w:rsidRPr="00EF2653">
              <w:rPr>
                <w:rFonts w:cs="Calibri"/>
                <w:szCs w:val="22"/>
              </w:rPr>
              <w:t xml:space="preserve">Community, Longgang St, Longgang </w:t>
            </w:r>
            <w:proofErr w:type="spellStart"/>
            <w:r w:rsidRPr="00EF2653">
              <w:rPr>
                <w:rFonts w:cs="Calibri"/>
                <w:szCs w:val="22"/>
              </w:rPr>
              <w:t>Dist</w:t>
            </w:r>
            <w:proofErr w:type="spellEnd"/>
            <w:r w:rsidRPr="00EF2653">
              <w:rPr>
                <w:rFonts w:cs="Calibri"/>
                <w:szCs w:val="22"/>
              </w:rPr>
              <w:t xml:space="preserve">, 302, No.11, </w:t>
            </w:r>
            <w:proofErr w:type="spellStart"/>
            <w:r w:rsidRPr="00EF2653">
              <w:rPr>
                <w:rFonts w:cs="Calibri"/>
                <w:szCs w:val="22"/>
              </w:rPr>
              <w:t>Mingya</w:t>
            </w:r>
            <w:proofErr w:type="spellEnd"/>
            <w:r w:rsidRPr="00EF2653">
              <w:rPr>
                <w:rFonts w:cs="Calibri"/>
                <w:szCs w:val="22"/>
              </w:rPr>
              <w:t xml:space="preserve"> Lane, </w:t>
            </w:r>
            <w:proofErr w:type="spellStart"/>
            <w:r w:rsidRPr="00EF2653">
              <w:rPr>
                <w:rFonts w:cs="Calibri"/>
                <w:szCs w:val="22"/>
              </w:rPr>
              <w:t>Nanlian</w:t>
            </w:r>
            <w:proofErr w:type="spellEnd"/>
            <w:r w:rsidRPr="00EF2653">
              <w:rPr>
                <w:rFonts w:cs="Calibri"/>
                <w:szCs w:val="22"/>
              </w:rPr>
              <w:t>, Shenzhen, 518000, CN</w:t>
            </w:r>
          </w:p>
        </w:tc>
      </w:tr>
      <w:tr w:rsidR="00EF2653" w14:paraId="1297A1A2" w14:textId="77777777" w:rsidTr="00241DDA">
        <w:trPr>
          <w:trHeight w:val="684"/>
        </w:trPr>
        <w:tc>
          <w:tcPr>
            <w:tcW w:w="237" w:type="pct"/>
          </w:tcPr>
          <w:p w14:paraId="430C91F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449B755" w14:textId="5F6CE97F" w:rsidR="00EF2653" w:rsidRPr="00EF2653" w:rsidRDefault="00EF2653" w:rsidP="00EF2653">
            <w:pPr>
              <w:ind w:left="-101" w:right="-101" w:firstLine="26"/>
              <w:rPr>
                <w:rFonts w:cs="Calibri"/>
                <w:szCs w:val="22"/>
              </w:rPr>
            </w:pPr>
            <w:r w:rsidRPr="00EF2653">
              <w:rPr>
                <w:rFonts w:cs="Calibri"/>
                <w:szCs w:val="22"/>
              </w:rPr>
              <w:t>TAMOICE</w:t>
            </w:r>
          </w:p>
        </w:tc>
        <w:tc>
          <w:tcPr>
            <w:tcW w:w="1565" w:type="pct"/>
          </w:tcPr>
          <w:p w14:paraId="2B0B0D99" w14:textId="70468A7F"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Automobile cleaners; Automobile wax; Body and beauty care cosmetics; Cleaning and washing preparations; Cosmetics; Depilatories; Essential oils; Eye liner; Eye shadow; Lipstick; Liquid laundry detergents; Make-up; Perfumed soap; Perfumes; Shampoos; Shaving cream; Shower gel; Stain removing preparations</w:t>
            </w:r>
          </w:p>
        </w:tc>
        <w:tc>
          <w:tcPr>
            <w:tcW w:w="248" w:type="pct"/>
          </w:tcPr>
          <w:p w14:paraId="621578A0" w14:textId="5D3C106A"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tcPr>
          <w:p w14:paraId="6CC18E5B" w14:textId="644E8A19" w:rsidR="00EF2653" w:rsidRPr="00EF2653" w:rsidRDefault="00EF2653" w:rsidP="00EF2653">
            <w:pPr>
              <w:ind w:left="-101" w:right="-101" w:firstLine="26"/>
              <w:jc w:val="center"/>
              <w:rPr>
                <w:rFonts w:cs="Calibri"/>
                <w:szCs w:val="22"/>
              </w:rPr>
            </w:pPr>
            <w:r w:rsidRPr="00EF2653">
              <w:rPr>
                <w:rFonts w:cs="Calibri"/>
                <w:szCs w:val="22"/>
              </w:rPr>
              <w:t>88938854</w:t>
            </w:r>
          </w:p>
        </w:tc>
        <w:tc>
          <w:tcPr>
            <w:tcW w:w="217" w:type="pct"/>
          </w:tcPr>
          <w:p w14:paraId="587F190A" w14:textId="3414C7E2" w:rsidR="00EF2653" w:rsidRPr="00EF2653" w:rsidRDefault="00EF2653" w:rsidP="00EF2653">
            <w:pPr>
              <w:ind w:left="-101" w:right="-101" w:firstLine="26"/>
              <w:jc w:val="center"/>
              <w:rPr>
                <w:rFonts w:cs="Calibri"/>
                <w:szCs w:val="22"/>
              </w:rPr>
            </w:pPr>
            <w:r w:rsidRPr="00EF2653">
              <w:rPr>
                <w:rFonts w:cs="Calibri"/>
                <w:szCs w:val="22"/>
              </w:rPr>
              <w:t>05-29-2020</w:t>
            </w:r>
          </w:p>
        </w:tc>
        <w:tc>
          <w:tcPr>
            <w:tcW w:w="327" w:type="pct"/>
          </w:tcPr>
          <w:p w14:paraId="1EF088B3" w14:textId="1C450B09" w:rsidR="00EF2653" w:rsidRPr="00EF2653" w:rsidRDefault="00EF2653" w:rsidP="00EF2653">
            <w:pPr>
              <w:ind w:left="-101" w:right="-101" w:firstLine="26"/>
              <w:jc w:val="center"/>
              <w:rPr>
                <w:rFonts w:cs="Calibri"/>
                <w:szCs w:val="22"/>
              </w:rPr>
            </w:pPr>
            <w:r w:rsidRPr="00EF2653">
              <w:rPr>
                <w:rFonts w:cs="Calibri"/>
                <w:szCs w:val="22"/>
              </w:rPr>
              <w:t>6227438</w:t>
            </w:r>
          </w:p>
        </w:tc>
        <w:tc>
          <w:tcPr>
            <w:tcW w:w="217" w:type="pct"/>
          </w:tcPr>
          <w:p w14:paraId="0CB8FC5E" w14:textId="1FC51B42" w:rsidR="00EF2653" w:rsidRPr="00EF2653" w:rsidRDefault="00EF2653" w:rsidP="00EF2653">
            <w:pPr>
              <w:ind w:left="-101" w:right="-101" w:firstLine="26"/>
              <w:jc w:val="center"/>
              <w:rPr>
                <w:rFonts w:cs="Calibri"/>
                <w:szCs w:val="22"/>
              </w:rPr>
            </w:pPr>
            <w:r w:rsidRPr="00EF2653">
              <w:rPr>
                <w:rFonts w:cs="Calibri"/>
                <w:szCs w:val="22"/>
              </w:rPr>
              <w:t>12-22-2020</w:t>
            </w:r>
          </w:p>
        </w:tc>
        <w:tc>
          <w:tcPr>
            <w:tcW w:w="343" w:type="pct"/>
          </w:tcPr>
          <w:p w14:paraId="2FB6649C" w14:textId="67B37549"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033E92F0" w14:textId="57A57ED4" w:rsidR="00EF2653" w:rsidRPr="00EF2653" w:rsidRDefault="00EF2653" w:rsidP="00EF2653">
            <w:pPr>
              <w:ind w:left="-101" w:right="-101" w:firstLine="26"/>
              <w:rPr>
                <w:rFonts w:cs="Calibri"/>
                <w:szCs w:val="22"/>
              </w:rPr>
            </w:pPr>
            <w:r w:rsidRPr="00EF2653">
              <w:rPr>
                <w:rFonts w:cs="Calibri"/>
                <w:szCs w:val="22"/>
              </w:rPr>
              <w:t>SHENZHEN GELONG TUYOU TECHNOLOGY CO., LTD.</w:t>
            </w:r>
            <w:r w:rsidR="002A6AFC">
              <w:rPr>
                <w:rFonts w:cs="Calibri"/>
                <w:szCs w:val="22"/>
              </w:rPr>
              <w:t xml:space="preserve"> </w:t>
            </w:r>
            <w:r w:rsidRPr="00EF2653">
              <w:rPr>
                <w:rFonts w:cs="Calibri"/>
                <w:szCs w:val="22"/>
              </w:rPr>
              <w:t>ROOM 402, BUILDING 3, LONGXI HONGCHANGFA INDUSTRIAL PARK, LONGXI COMMUNITY, LONGGANG STREET, LONGGANG DISTRICT, SHENZHEN, 518116, CN</w:t>
            </w:r>
          </w:p>
        </w:tc>
      </w:tr>
      <w:tr w:rsidR="00EF2653" w14:paraId="2EB388A9" w14:textId="77777777" w:rsidTr="00241DDA">
        <w:trPr>
          <w:trHeight w:val="684"/>
        </w:trPr>
        <w:tc>
          <w:tcPr>
            <w:tcW w:w="237" w:type="pct"/>
          </w:tcPr>
          <w:p w14:paraId="7E01E0D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91CBE07" w14:textId="3355884E" w:rsidR="00EF2653" w:rsidRPr="00EF2653" w:rsidRDefault="00EF2653" w:rsidP="00EF2653">
            <w:pPr>
              <w:ind w:left="-101" w:right="-101" w:firstLine="26"/>
              <w:rPr>
                <w:rFonts w:cs="Calibri"/>
                <w:szCs w:val="22"/>
              </w:rPr>
            </w:pPr>
            <w:r w:rsidRPr="00EF2653">
              <w:rPr>
                <w:rFonts w:cs="Calibri"/>
                <w:szCs w:val="22"/>
              </w:rPr>
              <w:t>TAMOLUS</w:t>
            </w:r>
          </w:p>
        </w:tc>
        <w:tc>
          <w:tcPr>
            <w:tcW w:w="1565" w:type="pct"/>
          </w:tcPr>
          <w:p w14:paraId="4EB2E57D" w14:textId="735AE403"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Beds; Chairs; Cupboards; Cushions; Desks; Furniture; Sofas; Stools; Baby walkers; Bathroom vanities being furniture; Clothes hangers; Folding chairs; Folding tables; Funerary urns; Furniture made from wood or substitutes for wood; Furniture parts; Furniture, namely, showcases; Mirrors; Non-metallic closures for containers; Office furniture; Ornaments of acrylic resins; Picture frames; Shelves for storage; Straw plaits; Tables; Towel racks; Wind chimes; Works of art of wood, wax, plaster or plastic</w:t>
            </w:r>
          </w:p>
        </w:tc>
        <w:tc>
          <w:tcPr>
            <w:tcW w:w="248" w:type="pct"/>
          </w:tcPr>
          <w:p w14:paraId="401AC92C" w14:textId="00EA3277"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tcPr>
          <w:p w14:paraId="5EA471E0" w14:textId="339EBDF2" w:rsidR="00EF2653" w:rsidRPr="00EF2653" w:rsidRDefault="00EF2653" w:rsidP="00EF2653">
            <w:pPr>
              <w:ind w:left="-101" w:right="-101" w:firstLine="26"/>
              <w:jc w:val="center"/>
              <w:rPr>
                <w:rFonts w:cs="Calibri"/>
                <w:szCs w:val="22"/>
              </w:rPr>
            </w:pPr>
            <w:r w:rsidRPr="00EF2653">
              <w:rPr>
                <w:rFonts w:cs="Calibri"/>
                <w:szCs w:val="22"/>
              </w:rPr>
              <w:t>90360584</w:t>
            </w:r>
          </w:p>
        </w:tc>
        <w:tc>
          <w:tcPr>
            <w:tcW w:w="217" w:type="pct"/>
          </w:tcPr>
          <w:p w14:paraId="65B196DC" w14:textId="6BE9C807" w:rsidR="00EF2653" w:rsidRPr="00EF2653" w:rsidRDefault="00EF2653" w:rsidP="00EF2653">
            <w:pPr>
              <w:ind w:left="-101" w:right="-101" w:firstLine="26"/>
              <w:jc w:val="center"/>
              <w:rPr>
                <w:rFonts w:cs="Calibri"/>
                <w:szCs w:val="22"/>
              </w:rPr>
            </w:pPr>
            <w:r w:rsidRPr="00EF2653">
              <w:rPr>
                <w:rFonts w:cs="Calibri"/>
                <w:szCs w:val="22"/>
              </w:rPr>
              <w:t>12-04-2020</w:t>
            </w:r>
          </w:p>
        </w:tc>
        <w:tc>
          <w:tcPr>
            <w:tcW w:w="327" w:type="pct"/>
          </w:tcPr>
          <w:p w14:paraId="68F552C1" w14:textId="02AB9518" w:rsidR="00EF2653" w:rsidRPr="00EF2653" w:rsidRDefault="00EF2653" w:rsidP="00EF2653">
            <w:pPr>
              <w:ind w:left="-101" w:right="-101" w:firstLine="26"/>
              <w:jc w:val="center"/>
              <w:rPr>
                <w:rFonts w:cs="Calibri"/>
                <w:szCs w:val="22"/>
              </w:rPr>
            </w:pPr>
            <w:r w:rsidRPr="00EF2653">
              <w:rPr>
                <w:rFonts w:cs="Calibri"/>
                <w:szCs w:val="22"/>
              </w:rPr>
              <w:t>6484757</w:t>
            </w:r>
          </w:p>
        </w:tc>
        <w:tc>
          <w:tcPr>
            <w:tcW w:w="217" w:type="pct"/>
          </w:tcPr>
          <w:p w14:paraId="2674B857" w14:textId="0B835BD1" w:rsidR="00EF2653" w:rsidRPr="00EF2653" w:rsidRDefault="00EF2653" w:rsidP="00EF2653">
            <w:pPr>
              <w:ind w:left="-101" w:right="-101" w:firstLine="26"/>
              <w:jc w:val="center"/>
              <w:rPr>
                <w:rFonts w:cs="Calibri"/>
                <w:szCs w:val="22"/>
              </w:rPr>
            </w:pPr>
            <w:r w:rsidRPr="00EF2653">
              <w:rPr>
                <w:rFonts w:cs="Calibri"/>
                <w:szCs w:val="22"/>
              </w:rPr>
              <w:t>09-14-2021</w:t>
            </w:r>
          </w:p>
        </w:tc>
        <w:tc>
          <w:tcPr>
            <w:tcW w:w="343" w:type="pct"/>
          </w:tcPr>
          <w:p w14:paraId="66D0AF9B" w14:textId="496606D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6EEDAA84" w14:textId="1C45864B" w:rsidR="00EF2653" w:rsidRPr="00EF2653" w:rsidRDefault="00EF2653" w:rsidP="00EF2653">
            <w:pPr>
              <w:ind w:left="-101" w:right="-101" w:firstLine="26"/>
              <w:rPr>
                <w:rFonts w:cs="Calibri"/>
                <w:szCs w:val="22"/>
              </w:rPr>
            </w:pPr>
            <w:r w:rsidRPr="00EF2653">
              <w:rPr>
                <w:rFonts w:cs="Calibri"/>
                <w:szCs w:val="22"/>
              </w:rPr>
              <w:t>QUANZHOU RUHE TRADING CO., LTD</w:t>
            </w:r>
            <w:r w:rsidR="002A6AFC">
              <w:rPr>
                <w:rFonts w:cs="Calibri"/>
                <w:szCs w:val="22"/>
              </w:rPr>
              <w:t xml:space="preserve"> </w:t>
            </w:r>
            <w:r w:rsidRPr="00EF2653">
              <w:rPr>
                <w:rFonts w:cs="Calibri"/>
                <w:szCs w:val="22"/>
              </w:rPr>
              <w:t xml:space="preserve">318, 3F, HUASHENG BUSINESS </w:t>
            </w:r>
            <w:proofErr w:type="gramStart"/>
            <w:r w:rsidRPr="00EF2653">
              <w:rPr>
                <w:rFonts w:cs="Calibri"/>
                <w:szCs w:val="22"/>
              </w:rPr>
              <w:t>CENTER,,</w:t>
            </w:r>
            <w:proofErr w:type="gramEnd"/>
            <w:r w:rsidRPr="00EF2653">
              <w:rPr>
                <w:rFonts w:cs="Calibri"/>
                <w:szCs w:val="22"/>
              </w:rPr>
              <w:t xml:space="preserve"> NO.72, GUANYIN ROAD, FAHUAMEI </w:t>
            </w:r>
            <w:proofErr w:type="gramStart"/>
            <w:r w:rsidRPr="00EF2653">
              <w:rPr>
                <w:rFonts w:cs="Calibri"/>
                <w:szCs w:val="22"/>
              </w:rPr>
              <w:t>COMMUNITY,HUADA</w:t>
            </w:r>
            <w:proofErr w:type="gramEnd"/>
            <w:r w:rsidRPr="00EF2653">
              <w:rPr>
                <w:rFonts w:cs="Calibri"/>
                <w:szCs w:val="22"/>
              </w:rPr>
              <w:t>, STREET, FENGZE DISTRICT, QUANZHOUCITY, FUJIAN PROVINCE, CN</w:t>
            </w:r>
          </w:p>
        </w:tc>
      </w:tr>
      <w:tr w:rsidR="00EF2653" w14:paraId="202CF80A" w14:textId="77777777" w:rsidTr="00241DDA">
        <w:trPr>
          <w:trHeight w:val="684"/>
        </w:trPr>
        <w:tc>
          <w:tcPr>
            <w:tcW w:w="237" w:type="pct"/>
          </w:tcPr>
          <w:p w14:paraId="13DA286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34D725B" w14:textId="1B8CDAD3" w:rsidR="00EF2653" w:rsidRPr="00EF2653" w:rsidRDefault="00EF2653" w:rsidP="00EF2653">
            <w:pPr>
              <w:ind w:left="-101" w:right="-101" w:firstLine="26"/>
              <w:rPr>
                <w:rFonts w:cs="Calibri"/>
                <w:szCs w:val="22"/>
              </w:rPr>
            </w:pPr>
            <w:r w:rsidRPr="00EF2653">
              <w:rPr>
                <w:rFonts w:cs="Calibri"/>
                <w:szCs w:val="22"/>
              </w:rPr>
              <w:t>TAMOMIC</w:t>
            </w:r>
          </w:p>
        </w:tc>
        <w:tc>
          <w:tcPr>
            <w:tcW w:w="1565" w:type="pct"/>
          </w:tcPr>
          <w:p w14:paraId="3D28CC99" w14:textId="05B38029" w:rsidR="00EF2653" w:rsidRPr="00EF2653" w:rsidRDefault="00EF2653" w:rsidP="00EF2653">
            <w:pPr>
              <w:ind w:left="-101" w:right="-101" w:firstLine="26"/>
              <w:rPr>
                <w:rFonts w:cs="Calibri"/>
                <w:szCs w:val="22"/>
              </w:rPr>
            </w:pPr>
            <w:r w:rsidRPr="00EF2653">
              <w:rPr>
                <w:rFonts w:cs="Calibri"/>
                <w:b/>
                <w:bCs/>
                <w:szCs w:val="22"/>
              </w:rPr>
              <w:t>Class27</w:t>
            </w:r>
            <w:r w:rsidRPr="00EF2653">
              <w:rPr>
                <w:rFonts w:cs="Calibri"/>
                <w:szCs w:val="22"/>
              </w:rPr>
              <w:t xml:space="preserve"> - Carpeting; Anti-slip floor mats; Yoga mats</w:t>
            </w:r>
          </w:p>
        </w:tc>
        <w:tc>
          <w:tcPr>
            <w:tcW w:w="248" w:type="pct"/>
          </w:tcPr>
          <w:p w14:paraId="613DE49E" w14:textId="52485E83" w:rsidR="00EF2653" w:rsidRPr="00EF2653" w:rsidRDefault="00EF2653" w:rsidP="00EF2653">
            <w:pPr>
              <w:ind w:left="-101" w:right="-101" w:firstLine="26"/>
              <w:jc w:val="center"/>
              <w:rPr>
                <w:rFonts w:cs="Calibri"/>
                <w:szCs w:val="22"/>
              </w:rPr>
            </w:pPr>
            <w:r w:rsidRPr="00EF2653">
              <w:rPr>
                <w:rFonts w:cs="Calibri"/>
                <w:szCs w:val="22"/>
              </w:rPr>
              <w:t>27</w:t>
            </w:r>
          </w:p>
        </w:tc>
        <w:tc>
          <w:tcPr>
            <w:tcW w:w="337" w:type="pct"/>
          </w:tcPr>
          <w:p w14:paraId="1E7875D7" w14:textId="3D5EBB94" w:rsidR="00EF2653" w:rsidRPr="00EF2653" w:rsidRDefault="00EF2653" w:rsidP="00EF2653">
            <w:pPr>
              <w:ind w:left="-101" w:right="-101" w:firstLine="26"/>
              <w:jc w:val="center"/>
              <w:rPr>
                <w:rFonts w:cs="Calibri"/>
                <w:szCs w:val="22"/>
              </w:rPr>
            </w:pPr>
            <w:r w:rsidRPr="00EF2653">
              <w:rPr>
                <w:rFonts w:cs="Calibri"/>
                <w:szCs w:val="22"/>
              </w:rPr>
              <w:t>97695213</w:t>
            </w:r>
          </w:p>
        </w:tc>
        <w:tc>
          <w:tcPr>
            <w:tcW w:w="217" w:type="pct"/>
          </w:tcPr>
          <w:p w14:paraId="0E4D76ED" w14:textId="764EFD7F" w:rsidR="00EF2653" w:rsidRPr="00EF2653" w:rsidRDefault="00EF2653" w:rsidP="00EF2653">
            <w:pPr>
              <w:ind w:left="-101" w:right="-101" w:firstLine="26"/>
              <w:jc w:val="center"/>
              <w:rPr>
                <w:rFonts w:cs="Calibri"/>
                <w:szCs w:val="22"/>
              </w:rPr>
            </w:pPr>
            <w:r w:rsidRPr="00EF2653">
              <w:rPr>
                <w:rFonts w:cs="Calibri"/>
                <w:szCs w:val="22"/>
              </w:rPr>
              <w:t>11-29-2022</w:t>
            </w:r>
          </w:p>
        </w:tc>
        <w:tc>
          <w:tcPr>
            <w:tcW w:w="327" w:type="pct"/>
          </w:tcPr>
          <w:p w14:paraId="4CD80FF4" w14:textId="4F5FDE15" w:rsidR="00EF2653" w:rsidRPr="00EF2653" w:rsidRDefault="00EF2653" w:rsidP="00EF2653">
            <w:pPr>
              <w:ind w:left="-101" w:right="-101" w:firstLine="26"/>
              <w:jc w:val="center"/>
              <w:rPr>
                <w:rFonts w:cs="Calibri"/>
                <w:szCs w:val="22"/>
              </w:rPr>
            </w:pPr>
            <w:r w:rsidRPr="00EF2653">
              <w:rPr>
                <w:rFonts w:cs="Calibri"/>
                <w:szCs w:val="22"/>
              </w:rPr>
              <w:t>7603447</w:t>
            </w:r>
          </w:p>
        </w:tc>
        <w:tc>
          <w:tcPr>
            <w:tcW w:w="217" w:type="pct"/>
          </w:tcPr>
          <w:p w14:paraId="17E8E3C7" w14:textId="2BD7A9AA" w:rsidR="00EF2653" w:rsidRPr="00EF2653" w:rsidRDefault="00EF2653" w:rsidP="00EF2653">
            <w:pPr>
              <w:ind w:left="-101" w:right="-101" w:firstLine="26"/>
              <w:jc w:val="center"/>
              <w:rPr>
                <w:rFonts w:cs="Calibri"/>
                <w:szCs w:val="22"/>
              </w:rPr>
            </w:pPr>
            <w:r w:rsidRPr="00EF2653">
              <w:rPr>
                <w:rFonts w:cs="Calibri"/>
                <w:szCs w:val="22"/>
              </w:rPr>
              <w:t>12-17-2024</w:t>
            </w:r>
          </w:p>
        </w:tc>
        <w:tc>
          <w:tcPr>
            <w:tcW w:w="343" w:type="pct"/>
          </w:tcPr>
          <w:p w14:paraId="5C76FE7E" w14:textId="0B94B70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C0E0043" w14:textId="00836D72" w:rsidR="00EF2653" w:rsidRPr="00EF2653" w:rsidRDefault="00EF2653" w:rsidP="00EF2653">
            <w:pPr>
              <w:ind w:left="-101" w:right="-101" w:firstLine="26"/>
              <w:rPr>
                <w:rFonts w:cs="Calibri"/>
                <w:szCs w:val="22"/>
              </w:rPr>
            </w:pPr>
            <w:r w:rsidRPr="00EF2653">
              <w:rPr>
                <w:rFonts w:cs="Calibri"/>
                <w:szCs w:val="22"/>
              </w:rPr>
              <w:t>Lin, Jinqiao</w:t>
            </w:r>
            <w:r w:rsidR="002A6AFC">
              <w:rPr>
                <w:rFonts w:cs="Calibri"/>
                <w:szCs w:val="22"/>
              </w:rPr>
              <w:t xml:space="preserve"> </w:t>
            </w:r>
            <w:r w:rsidRPr="00EF2653">
              <w:rPr>
                <w:rFonts w:cs="Calibri"/>
                <w:szCs w:val="22"/>
              </w:rPr>
              <w:t xml:space="preserve">No. 20, </w:t>
            </w:r>
            <w:proofErr w:type="spellStart"/>
            <w:r w:rsidRPr="00EF2653">
              <w:rPr>
                <w:rFonts w:cs="Calibri"/>
                <w:szCs w:val="22"/>
              </w:rPr>
              <w:t>Pozaitianzhongjian</w:t>
            </w:r>
            <w:proofErr w:type="spellEnd"/>
            <w:r w:rsidRPr="00EF2653">
              <w:rPr>
                <w:rFonts w:cs="Calibri"/>
                <w:szCs w:val="22"/>
              </w:rPr>
              <w:t xml:space="preserve"> Village, </w:t>
            </w:r>
            <w:proofErr w:type="spellStart"/>
            <w:r w:rsidRPr="00EF2653">
              <w:rPr>
                <w:rFonts w:cs="Calibri"/>
                <w:szCs w:val="22"/>
              </w:rPr>
              <w:t>Yangjiao</w:t>
            </w:r>
            <w:proofErr w:type="spellEnd"/>
            <w:r w:rsidRPr="00EF2653">
              <w:rPr>
                <w:rFonts w:cs="Calibri"/>
                <w:szCs w:val="22"/>
              </w:rPr>
              <w:t xml:space="preserve"> Town, </w:t>
            </w:r>
            <w:proofErr w:type="spellStart"/>
            <w:r w:rsidRPr="00EF2653">
              <w:rPr>
                <w:rFonts w:cs="Calibri"/>
                <w:szCs w:val="22"/>
              </w:rPr>
              <w:t>Maogang</w:t>
            </w:r>
            <w:proofErr w:type="spellEnd"/>
            <w:r w:rsidRPr="00EF2653">
              <w:rPr>
                <w:rFonts w:cs="Calibri"/>
                <w:szCs w:val="22"/>
              </w:rPr>
              <w:t xml:space="preserve"> District, Maoming, Guangdong, 525000, CN</w:t>
            </w:r>
          </w:p>
        </w:tc>
      </w:tr>
      <w:tr w:rsidR="00EF2653" w14:paraId="53C46A81" w14:textId="77777777" w:rsidTr="00241DDA">
        <w:trPr>
          <w:trHeight w:val="684"/>
        </w:trPr>
        <w:tc>
          <w:tcPr>
            <w:tcW w:w="237" w:type="pct"/>
          </w:tcPr>
          <w:p w14:paraId="0E91D98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C534E84" w14:textId="6542C24C" w:rsidR="00EF2653" w:rsidRPr="00EF2653" w:rsidRDefault="00EF2653" w:rsidP="00EF2653">
            <w:pPr>
              <w:ind w:left="-101" w:right="-101" w:firstLine="26"/>
              <w:rPr>
                <w:rFonts w:cs="Calibri"/>
                <w:szCs w:val="22"/>
              </w:rPr>
            </w:pPr>
            <w:r w:rsidRPr="00EF2653">
              <w:rPr>
                <w:rFonts w:cs="Calibri"/>
                <w:szCs w:val="22"/>
              </w:rPr>
              <w:t>TAMOSKY</w:t>
            </w:r>
          </w:p>
        </w:tc>
        <w:tc>
          <w:tcPr>
            <w:tcW w:w="1565" w:type="pct"/>
          </w:tcPr>
          <w:p w14:paraId="72F7C716" w14:textId="4D24CA54"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Baby rattles; Baby swings; Balance beams; Balance boards for improving strength, toning, conditioning, balance, and proprioception; Barbells; Drawing toys comprised of drawing boards, </w:t>
            </w:r>
            <w:r w:rsidRPr="00EF2653">
              <w:rPr>
                <w:rFonts w:cs="Calibri"/>
                <w:szCs w:val="22"/>
              </w:rPr>
              <w:lastRenderedPageBreak/>
              <w:t xml:space="preserve">magnetic styluses, and metal particles; Dumbbells; Infant's rattles; Self-erasing toy drawing boards; Wake boards; </w:t>
            </w:r>
            <w:proofErr w:type="spellStart"/>
            <w:r w:rsidRPr="00EF2653">
              <w:rPr>
                <w:rFonts w:cs="Calibri"/>
                <w:szCs w:val="22"/>
              </w:rPr>
              <w:t>Wakesurf</w:t>
            </w:r>
            <w:proofErr w:type="spellEnd"/>
            <w:r w:rsidRPr="00EF2653">
              <w:rPr>
                <w:rFonts w:cs="Calibri"/>
                <w:szCs w:val="22"/>
              </w:rPr>
              <w:t xml:space="preserve"> boards</w:t>
            </w:r>
          </w:p>
        </w:tc>
        <w:tc>
          <w:tcPr>
            <w:tcW w:w="248" w:type="pct"/>
          </w:tcPr>
          <w:p w14:paraId="269D8C7B" w14:textId="1772E7DD" w:rsidR="00EF2653" w:rsidRPr="00EF2653" w:rsidRDefault="00EF2653" w:rsidP="00EF2653">
            <w:pPr>
              <w:ind w:left="-101" w:right="-101" w:firstLine="26"/>
              <w:jc w:val="center"/>
              <w:rPr>
                <w:rFonts w:cs="Calibri"/>
                <w:szCs w:val="22"/>
              </w:rPr>
            </w:pPr>
            <w:r w:rsidRPr="00EF2653">
              <w:rPr>
                <w:rFonts w:cs="Calibri"/>
                <w:szCs w:val="22"/>
              </w:rPr>
              <w:lastRenderedPageBreak/>
              <w:t>28</w:t>
            </w:r>
          </w:p>
        </w:tc>
        <w:tc>
          <w:tcPr>
            <w:tcW w:w="337" w:type="pct"/>
          </w:tcPr>
          <w:p w14:paraId="05231D55" w14:textId="2E35B99E" w:rsidR="00EF2653" w:rsidRPr="00EF2653" w:rsidRDefault="00EF2653" w:rsidP="00EF2653">
            <w:pPr>
              <w:ind w:left="-101" w:right="-101" w:firstLine="26"/>
              <w:jc w:val="center"/>
              <w:rPr>
                <w:rFonts w:cs="Calibri"/>
                <w:szCs w:val="22"/>
              </w:rPr>
            </w:pPr>
            <w:r w:rsidRPr="00EF2653">
              <w:rPr>
                <w:rFonts w:cs="Calibri"/>
                <w:szCs w:val="22"/>
              </w:rPr>
              <w:t>90898212</w:t>
            </w:r>
          </w:p>
        </w:tc>
        <w:tc>
          <w:tcPr>
            <w:tcW w:w="217" w:type="pct"/>
          </w:tcPr>
          <w:p w14:paraId="2F2906C5" w14:textId="5E1E9BF1" w:rsidR="00EF2653" w:rsidRPr="00EF2653" w:rsidRDefault="00EF2653" w:rsidP="00EF2653">
            <w:pPr>
              <w:ind w:left="-101" w:right="-101" w:firstLine="26"/>
              <w:jc w:val="center"/>
              <w:rPr>
                <w:rFonts w:cs="Calibri"/>
                <w:szCs w:val="22"/>
              </w:rPr>
            </w:pPr>
            <w:r w:rsidRPr="00EF2653">
              <w:rPr>
                <w:rFonts w:cs="Calibri"/>
                <w:szCs w:val="22"/>
              </w:rPr>
              <w:t>08-23-2021</w:t>
            </w:r>
          </w:p>
        </w:tc>
        <w:tc>
          <w:tcPr>
            <w:tcW w:w="327" w:type="pct"/>
          </w:tcPr>
          <w:p w14:paraId="53F57295" w14:textId="57515992" w:rsidR="00EF2653" w:rsidRPr="00EF2653" w:rsidRDefault="00EF2653" w:rsidP="00EF2653">
            <w:pPr>
              <w:ind w:left="-101" w:right="-101" w:firstLine="26"/>
              <w:jc w:val="center"/>
              <w:rPr>
                <w:rFonts w:cs="Calibri"/>
                <w:szCs w:val="22"/>
              </w:rPr>
            </w:pPr>
            <w:r w:rsidRPr="00EF2653">
              <w:rPr>
                <w:rFonts w:cs="Calibri"/>
                <w:szCs w:val="22"/>
              </w:rPr>
              <w:t>6845921</w:t>
            </w:r>
          </w:p>
        </w:tc>
        <w:tc>
          <w:tcPr>
            <w:tcW w:w="217" w:type="pct"/>
          </w:tcPr>
          <w:p w14:paraId="0A398EC1" w14:textId="66E61AE4" w:rsidR="00EF2653" w:rsidRPr="00EF2653" w:rsidRDefault="00EF2653" w:rsidP="00EF2653">
            <w:pPr>
              <w:ind w:left="-101" w:right="-101" w:firstLine="26"/>
              <w:jc w:val="center"/>
              <w:rPr>
                <w:rFonts w:cs="Calibri"/>
                <w:szCs w:val="22"/>
              </w:rPr>
            </w:pPr>
            <w:r w:rsidRPr="00EF2653">
              <w:rPr>
                <w:rFonts w:cs="Calibri"/>
                <w:szCs w:val="22"/>
              </w:rPr>
              <w:t>09-13-2022</w:t>
            </w:r>
          </w:p>
        </w:tc>
        <w:tc>
          <w:tcPr>
            <w:tcW w:w="343" w:type="pct"/>
          </w:tcPr>
          <w:p w14:paraId="5D2646AC" w14:textId="24A2896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2072160B" w14:textId="247C60EE" w:rsidR="00EF2653" w:rsidRPr="00EF2653" w:rsidRDefault="00EF2653" w:rsidP="00EF2653">
            <w:pPr>
              <w:ind w:left="-101" w:right="-101" w:firstLine="26"/>
              <w:rPr>
                <w:rFonts w:cs="Calibri"/>
                <w:szCs w:val="22"/>
              </w:rPr>
            </w:pPr>
            <w:r w:rsidRPr="00EF2653">
              <w:rPr>
                <w:rFonts w:cs="Calibri"/>
                <w:szCs w:val="22"/>
              </w:rPr>
              <w:t>CHAN, RUIRUI</w:t>
            </w:r>
            <w:r w:rsidR="002A6AFC">
              <w:rPr>
                <w:rFonts w:cs="Calibri"/>
                <w:szCs w:val="22"/>
              </w:rPr>
              <w:t xml:space="preserve"> </w:t>
            </w:r>
            <w:r w:rsidRPr="00EF2653">
              <w:rPr>
                <w:rFonts w:cs="Calibri"/>
                <w:szCs w:val="22"/>
              </w:rPr>
              <w:t xml:space="preserve">No. 56, </w:t>
            </w:r>
            <w:proofErr w:type="spellStart"/>
            <w:r w:rsidRPr="00EF2653">
              <w:rPr>
                <w:rFonts w:cs="Calibri"/>
                <w:szCs w:val="22"/>
              </w:rPr>
              <w:t>Jingnan</w:t>
            </w:r>
            <w:proofErr w:type="spellEnd"/>
            <w:r w:rsidRPr="00EF2653">
              <w:rPr>
                <w:rFonts w:cs="Calibri"/>
                <w:szCs w:val="22"/>
              </w:rPr>
              <w:t xml:space="preserve"> 2 </w:t>
            </w:r>
            <w:proofErr w:type="gramStart"/>
            <w:r w:rsidRPr="00EF2653">
              <w:rPr>
                <w:rFonts w:cs="Calibri"/>
                <w:szCs w:val="22"/>
              </w:rPr>
              <w:t>Road,,</w:t>
            </w:r>
            <w:proofErr w:type="gramEnd"/>
            <w:r w:rsidRPr="00EF2653">
              <w:rPr>
                <w:rFonts w:cs="Calibri"/>
                <w:szCs w:val="22"/>
              </w:rPr>
              <w:t xml:space="preserve"> </w:t>
            </w:r>
            <w:proofErr w:type="spellStart"/>
            <w:r w:rsidRPr="00EF2653">
              <w:rPr>
                <w:rFonts w:cs="Calibri"/>
                <w:szCs w:val="22"/>
              </w:rPr>
              <w:t>Guancheng</w:t>
            </w:r>
            <w:proofErr w:type="spellEnd"/>
            <w:r w:rsidRPr="00EF2653">
              <w:rPr>
                <w:rFonts w:cs="Calibri"/>
                <w:szCs w:val="22"/>
              </w:rPr>
              <w:t xml:space="preserve"> Hui District, Zhengzhou </w:t>
            </w:r>
            <w:proofErr w:type="gramStart"/>
            <w:r w:rsidRPr="00EF2653">
              <w:rPr>
                <w:rFonts w:cs="Calibri"/>
                <w:szCs w:val="22"/>
              </w:rPr>
              <w:t>City,,</w:t>
            </w:r>
            <w:proofErr w:type="gramEnd"/>
            <w:r w:rsidRPr="00EF2653">
              <w:rPr>
                <w:rFonts w:cs="Calibri"/>
                <w:szCs w:val="22"/>
              </w:rPr>
              <w:t xml:space="preserve"> Henan Province, 450000, CN</w:t>
            </w:r>
          </w:p>
        </w:tc>
      </w:tr>
      <w:tr w:rsidR="00EF2653" w14:paraId="14933770" w14:textId="77777777" w:rsidTr="00241DDA">
        <w:trPr>
          <w:trHeight w:val="684"/>
        </w:trPr>
        <w:tc>
          <w:tcPr>
            <w:tcW w:w="237" w:type="pct"/>
          </w:tcPr>
          <w:p w14:paraId="009A133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1E05BE2" w14:textId="1C5860CE" w:rsidR="00EF2653" w:rsidRPr="00EF2653" w:rsidRDefault="00EF2653" w:rsidP="00EF2653">
            <w:pPr>
              <w:ind w:left="-101" w:right="-101" w:firstLine="26"/>
              <w:rPr>
                <w:rFonts w:cs="Calibri"/>
                <w:szCs w:val="22"/>
              </w:rPr>
            </w:pPr>
            <w:r w:rsidRPr="00EF2653">
              <w:rPr>
                <w:rFonts w:cs="Calibri"/>
                <w:szCs w:val="22"/>
              </w:rPr>
              <w:t>TAMPERO</w:t>
            </w:r>
          </w:p>
        </w:tc>
        <w:tc>
          <w:tcPr>
            <w:tcW w:w="1565" w:type="pct"/>
          </w:tcPr>
          <w:p w14:paraId="0731AF58" w14:textId="52B42292" w:rsidR="00EF2653" w:rsidRPr="00EF2653" w:rsidRDefault="00EF2653" w:rsidP="00EF2653">
            <w:pPr>
              <w:ind w:left="-101" w:right="-101" w:firstLine="26"/>
              <w:rPr>
                <w:rFonts w:cs="Calibri"/>
                <w:szCs w:val="22"/>
              </w:rPr>
            </w:pPr>
            <w:r w:rsidRPr="00EF2653">
              <w:rPr>
                <w:rFonts w:cs="Calibri"/>
                <w:b/>
                <w:bCs/>
                <w:szCs w:val="22"/>
              </w:rPr>
              <w:t>Class34</w:t>
            </w:r>
            <w:r w:rsidRPr="00EF2653">
              <w:rPr>
                <w:rFonts w:cs="Calibri"/>
                <w:szCs w:val="22"/>
              </w:rPr>
              <w:t xml:space="preserve"> - Cigars</w:t>
            </w:r>
            <w:r w:rsidR="002A6AFC">
              <w:rPr>
                <w:rFonts w:cs="Calibri"/>
                <w:szCs w:val="22"/>
              </w:rPr>
              <w:br/>
            </w:r>
            <w:r w:rsidRPr="00EF2653">
              <w:rPr>
                <w:rFonts w:cs="Calibri"/>
                <w:b/>
                <w:bCs/>
                <w:szCs w:val="22"/>
              </w:rPr>
              <w:t>Class35</w:t>
            </w:r>
            <w:r w:rsidRPr="00EF2653">
              <w:rPr>
                <w:rFonts w:cs="Calibri"/>
                <w:szCs w:val="22"/>
              </w:rPr>
              <w:t xml:space="preserve"> - Retail cigar stores</w:t>
            </w:r>
          </w:p>
        </w:tc>
        <w:tc>
          <w:tcPr>
            <w:tcW w:w="248" w:type="pct"/>
          </w:tcPr>
          <w:p w14:paraId="18207177" w14:textId="12A84F8E" w:rsidR="00EF2653" w:rsidRPr="00EF2653" w:rsidRDefault="00EF2653" w:rsidP="00EF2653">
            <w:pPr>
              <w:ind w:left="-101" w:right="-101" w:firstLine="26"/>
              <w:jc w:val="center"/>
              <w:rPr>
                <w:rFonts w:cs="Calibri"/>
                <w:szCs w:val="22"/>
              </w:rPr>
            </w:pPr>
            <w:r w:rsidRPr="00EF2653">
              <w:rPr>
                <w:rFonts w:cs="Calibri"/>
                <w:szCs w:val="22"/>
              </w:rPr>
              <w:t>34, 35</w:t>
            </w:r>
          </w:p>
        </w:tc>
        <w:tc>
          <w:tcPr>
            <w:tcW w:w="337" w:type="pct"/>
          </w:tcPr>
          <w:p w14:paraId="2FAD9DB0" w14:textId="5E00BBEC" w:rsidR="00EF2653" w:rsidRPr="00EF2653" w:rsidRDefault="00EF2653" w:rsidP="00EF2653">
            <w:pPr>
              <w:ind w:left="-101" w:right="-101" w:firstLine="26"/>
              <w:jc w:val="center"/>
              <w:rPr>
                <w:rFonts w:cs="Calibri"/>
                <w:szCs w:val="22"/>
              </w:rPr>
            </w:pPr>
            <w:r w:rsidRPr="00EF2653">
              <w:rPr>
                <w:rFonts w:cs="Calibri"/>
                <w:szCs w:val="22"/>
              </w:rPr>
              <w:t>86753440</w:t>
            </w:r>
          </w:p>
        </w:tc>
        <w:tc>
          <w:tcPr>
            <w:tcW w:w="217" w:type="pct"/>
          </w:tcPr>
          <w:p w14:paraId="328734A7" w14:textId="5D36358F" w:rsidR="00EF2653" w:rsidRPr="00EF2653" w:rsidRDefault="00EF2653" w:rsidP="00EF2653">
            <w:pPr>
              <w:ind w:left="-101" w:right="-101" w:firstLine="26"/>
              <w:jc w:val="center"/>
              <w:rPr>
                <w:rFonts w:cs="Calibri"/>
                <w:szCs w:val="22"/>
              </w:rPr>
            </w:pPr>
            <w:r w:rsidRPr="00EF2653">
              <w:rPr>
                <w:rFonts w:cs="Calibri"/>
                <w:szCs w:val="22"/>
              </w:rPr>
              <w:t>09-10-2015</w:t>
            </w:r>
          </w:p>
        </w:tc>
        <w:tc>
          <w:tcPr>
            <w:tcW w:w="327" w:type="pct"/>
          </w:tcPr>
          <w:p w14:paraId="07FBC659" w14:textId="03B18D37" w:rsidR="00EF2653" w:rsidRPr="00EF2653" w:rsidRDefault="00EF2653" w:rsidP="00EF2653">
            <w:pPr>
              <w:ind w:left="-101" w:right="-101" w:firstLine="26"/>
              <w:jc w:val="center"/>
              <w:rPr>
                <w:rFonts w:cs="Calibri"/>
                <w:szCs w:val="22"/>
              </w:rPr>
            </w:pPr>
            <w:r w:rsidRPr="00EF2653">
              <w:rPr>
                <w:rFonts w:cs="Calibri"/>
                <w:szCs w:val="22"/>
              </w:rPr>
              <w:t>4936862</w:t>
            </w:r>
          </w:p>
        </w:tc>
        <w:tc>
          <w:tcPr>
            <w:tcW w:w="217" w:type="pct"/>
          </w:tcPr>
          <w:p w14:paraId="60F4EDBA" w14:textId="4D83176D" w:rsidR="00EF2653" w:rsidRPr="00EF2653" w:rsidRDefault="00EF2653" w:rsidP="00EF2653">
            <w:pPr>
              <w:ind w:left="-101" w:right="-101" w:firstLine="26"/>
              <w:jc w:val="center"/>
              <w:rPr>
                <w:rFonts w:cs="Calibri"/>
                <w:szCs w:val="22"/>
              </w:rPr>
            </w:pPr>
            <w:r w:rsidRPr="00EF2653">
              <w:rPr>
                <w:rFonts w:cs="Calibri"/>
                <w:szCs w:val="22"/>
              </w:rPr>
              <w:t>04-12-2016</w:t>
            </w:r>
          </w:p>
        </w:tc>
        <w:tc>
          <w:tcPr>
            <w:tcW w:w="343" w:type="pct"/>
          </w:tcPr>
          <w:p w14:paraId="2F50F344" w14:textId="39267D06"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F914F12" w14:textId="472297CB" w:rsidR="00EF2653" w:rsidRPr="00EF2653" w:rsidRDefault="00EF2653" w:rsidP="00EF2653">
            <w:pPr>
              <w:ind w:left="-101" w:right="-101" w:firstLine="26"/>
              <w:rPr>
                <w:rFonts w:cs="Calibri"/>
                <w:szCs w:val="22"/>
              </w:rPr>
            </w:pPr>
            <w:r w:rsidRPr="00EF2653">
              <w:rPr>
                <w:rFonts w:cs="Calibri"/>
                <w:szCs w:val="22"/>
              </w:rPr>
              <w:t>Cabrera, Wladimir</w:t>
            </w:r>
            <w:r w:rsidR="002A6AFC">
              <w:rPr>
                <w:rFonts w:cs="Calibri"/>
                <w:szCs w:val="22"/>
              </w:rPr>
              <w:t xml:space="preserve"> </w:t>
            </w:r>
            <w:r w:rsidRPr="00EF2653">
              <w:rPr>
                <w:rFonts w:cs="Calibri"/>
                <w:szCs w:val="22"/>
              </w:rPr>
              <w:t>1805 N 22 St, Tampa, 33605 FL</w:t>
            </w:r>
          </w:p>
        </w:tc>
      </w:tr>
      <w:tr w:rsidR="00EF2653" w14:paraId="012C1D6E" w14:textId="77777777" w:rsidTr="00241DDA">
        <w:trPr>
          <w:trHeight w:val="684"/>
        </w:trPr>
        <w:tc>
          <w:tcPr>
            <w:tcW w:w="237" w:type="pct"/>
          </w:tcPr>
          <w:p w14:paraId="2D81064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9DB9363" w14:textId="079FE463" w:rsidR="00EF2653" w:rsidRPr="00EF2653" w:rsidRDefault="00EF2653" w:rsidP="00EF2653">
            <w:pPr>
              <w:ind w:left="-101" w:right="-101" w:firstLine="26"/>
              <w:rPr>
                <w:rFonts w:cs="Calibri"/>
                <w:szCs w:val="22"/>
              </w:rPr>
            </w:pPr>
            <w:r w:rsidRPr="00EF2653">
              <w:rPr>
                <w:rFonts w:cs="Calibri"/>
                <w:szCs w:val="22"/>
              </w:rPr>
              <w:t>TAMOBYKE</w:t>
            </w:r>
          </w:p>
        </w:tc>
        <w:tc>
          <w:tcPr>
            <w:tcW w:w="1565" w:type="pct"/>
          </w:tcPr>
          <w:p w14:paraId="07B20786" w14:textId="1C095B7F" w:rsidR="00EF2653" w:rsidRPr="00EF2653" w:rsidRDefault="00EF2653" w:rsidP="00EF2653">
            <w:pPr>
              <w:ind w:left="-101" w:right="-101" w:firstLine="26"/>
              <w:rPr>
                <w:rFonts w:cs="Calibri"/>
                <w:szCs w:val="22"/>
              </w:rPr>
            </w:pPr>
            <w:r w:rsidRPr="00EF2653">
              <w:rPr>
                <w:rFonts w:cs="Calibri"/>
                <w:b/>
                <w:bCs/>
                <w:szCs w:val="22"/>
              </w:rPr>
              <w:t>Class12</w:t>
            </w:r>
            <w:r w:rsidRPr="00EF2653">
              <w:rPr>
                <w:rFonts w:cs="Calibri"/>
                <w:szCs w:val="22"/>
              </w:rPr>
              <w:t xml:space="preserve"> - Brake discs for vehicles; Electric bicycles; Folding bicycles; Folding bikes; Folding electric bicycles; Inner tubes for bicycle tires; Inner tubes for bicycle </w:t>
            </w:r>
            <w:proofErr w:type="spellStart"/>
            <w:r w:rsidRPr="00EF2653">
              <w:rPr>
                <w:rFonts w:cs="Calibri"/>
                <w:szCs w:val="22"/>
              </w:rPr>
              <w:t>tyres</w:t>
            </w:r>
            <w:proofErr w:type="spellEnd"/>
            <w:r w:rsidRPr="00EF2653">
              <w:rPr>
                <w:rFonts w:cs="Calibri"/>
                <w:szCs w:val="22"/>
              </w:rPr>
              <w:t xml:space="preserve">; Motorized bicycles; Solid tires for vehicle wheels; Solid </w:t>
            </w:r>
            <w:proofErr w:type="spellStart"/>
            <w:r w:rsidRPr="00EF2653">
              <w:rPr>
                <w:rFonts w:cs="Calibri"/>
                <w:szCs w:val="22"/>
              </w:rPr>
              <w:t>tyres</w:t>
            </w:r>
            <w:proofErr w:type="spellEnd"/>
            <w:r w:rsidRPr="00EF2653">
              <w:rPr>
                <w:rFonts w:cs="Calibri"/>
                <w:szCs w:val="22"/>
              </w:rPr>
              <w:t xml:space="preserve"> for vehicle wheels</w:t>
            </w:r>
          </w:p>
        </w:tc>
        <w:tc>
          <w:tcPr>
            <w:tcW w:w="248" w:type="pct"/>
          </w:tcPr>
          <w:p w14:paraId="53D748E4" w14:textId="2E07CD16" w:rsidR="00EF2653" w:rsidRPr="00EF2653" w:rsidRDefault="00EF2653" w:rsidP="00EF2653">
            <w:pPr>
              <w:ind w:left="-101" w:right="-101" w:firstLine="26"/>
              <w:jc w:val="center"/>
              <w:rPr>
                <w:rFonts w:cs="Calibri"/>
                <w:szCs w:val="22"/>
              </w:rPr>
            </w:pPr>
            <w:r w:rsidRPr="00EF2653">
              <w:rPr>
                <w:rFonts w:cs="Calibri"/>
                <w:szCs w:val="22"/>
              </w:rPr>
              <w:t>12</w:t>
            </w:r>
          </w:p>
        </w:tc>
        <w:tc>
          <w:tcPr>
            <w:tcW w:w="337" w:type="pct"/>
          </w:tcPr>
          <w:p w14:paraId="051428ED" w14:textId="7C539670" w:rsidR="00EF2653" w:rsidRPr="00EF2653" w:rsidRDefault="00EF2653" w:rsidP="00EF2653">
            <w:pPr>
              <w:ind w:left="-101" w:right="-101" w:firstLine="26"/>
              <w:jc w:val="center"/>
              <w:rPr>
                <w:rFonts w:cs="Calibri"/>
                <w:szCs w:val="22"/>
              </w:rPr>
            </w:pPr>
            <w:r w:rsidRPr="00EF2653">
              <w:rPr>
                <w:rFonts w:cs="Calibri"/>
                <w:szCs w:val="22"/>
              </w:rPr>
              <w:t>97636081</w:t>
            </w:r>
          </w:p>
        </w:tc>
        <w:tc>
          <w:tcPr>
            <w:tcW w:w="217" w:type="pct"/>
          </w:tcPr>
          <w:p w14:paraId="7172B442" w14:textId="2DBF3189" w:rsidR="00EF2653" w:rsidRPr="00EF2653" w:rsidRDefault="00EF2653" w:rsidP="00EF2653">
            <w:pPr>
              <w:ind w:left="-101" w:right="-101" w:firstLine="26"/>
              <w:jc w:val="center"/>
              <w:rPr>
                <w:rFonts w:cs="Calibri"/>
                <w:szCs w:val="22"/>
              </w:rPr>
            </w:pPr>
            <w:r w:rsidRPr="00EF2653">
              <w:rPr>
                <w:rFonts w:cs="Calibri"/>
                <w:szCs w:val="22"/>
              </w:rPr>
              <w:t>10-18-2022</w:t>
            </w:r>
          </w:p>
        </w:tc>
        <w:tc>
          <w:tcPr>
            <w:tcW w:w="327" w:type="pct"/>
          </w:tcPr>
          <w:p w14:paraId="587A2F9A" w14:textId="1ADC2F83" w:rsidR="00EF2653" w:rsidRPr="00EF2653" w:rsidRDefault="00EF2653" w:rsidP="00EF2653">
            <w:pPr>
              <w:ind w:left="-101" w:right="-101" w:firstLine="26"/>
              <w:jc w:val="center"/>
              <w:rPr>
                <w:rFonts w:cs="Calibri"/>
                <w:szCs w:val="22"/>
              </w:rPr>
            </w:pPr>
            <w:r w:rsidRPr="00EF2653">
              <w:rPr>
                <w:rFonts w:cs="Calibri"/>
                <w:szCs w:val="22"/>
              </w:rPr>
              <w:t>7224036</w:t>
            </w:r>
          </w:p>
        </w:tc>
        <w:tc>
          <w:tcPr>
            <w:tcW w:w="217" w:type="pct"/>
          </w:tcPr>
          <w:p w14:paraId="628108E0" w14:textId="0C1766CC" w:rsidR="00EF2653" w:rsidRPr="00EF2653" w:rsidRDefault="00EF2653" w:rsidP="00EF2653">
            <w:pPr>
              <w:ind w:left="-101" w:right="-101" w:firstLine="26"/>
              <w:jc w:val="center"/>
              <w:rPr>
                <w:rFonts w:cs="Calibri"/>
                <w:szCs w:val="22"/>
              </w:rPr>
            </w:pPr>
            <w:r w:rsidRPr="00EF2653">
              <w:rPr>
                <w:rFonts w:cs="Calibri"/>
                <w:szCs w:val="22"/>
              </w:rPr>
              <w:t>11-21-2023</w:t>
            </w:r>
          </w:p>
        </w:tc>
        <w:tc>
          <w:tcPr>
            <w:tcW w:w="343" w:type="pct"/>
          </w:tcPr>
          <w:p w14:paraId="0B3E62BA" w14:textId="78CF480B"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35E3BE1" w14:textId="71559C54" w:rsidR="00EF2653" w:rsidRPr="00EF2653" w:rsidRDefault="00EF2653" w:rsidP="00EF2653">
            <w:pPr>
              <w:ind w:left="-101" w:right="-101" w:firstLine="26"/>
              <w:rPr>
                <w:rFonts w:cs="Calibri"/>
                <w:szCs w:val="22"/>
              </w:rPr>
            </w:pPr>
            <w:r w:rsidRPr="00EF2653">
              <w:rPr>
                <w:rFonts w:cs="Calibri"/>
                <w:szCs w:val="22"/>
              </w:rPr>
              <w:t>SMART RIDE TECHNOLOGY LIMITED</w:t>
            </w:r>
            <w:r w:rsidR="002A6AFC">
              <w:rPr>
                <w:rFonts w:cs="Calibri"/>
                <w:szCs w:val="22"/>
              </w:rPr>
              <w:t xml:space="preserve"> </w:t>
            </w:r>
            <w:r w:rsidRPr="00EF2653">
              <w:rPr>
                <w:rFonts w:cs="Calibri"/>
                <w:szCs w:val="22"/>
              </w:rPr>
              <w:t>FLAT/RM B36 BLK A&amp;B 11/FYICK SHIU IND BLDG NO.1 SAN ONSTREET, TUEN MUNNT, HK</w:t>
            </w:r>
          </w:p>
        </w:tc>
      </w:tr>
      <w:tr w:rsidR="00EF2653" w14:paraId="63CCA715" w14:textId="77777777" w:rsidTr="00241DDA">
        <w:trPr>
          <w:trHeight w:val="684"/>
        </w:trPr>
        <w:tc>
          <w:tcPr>
            <w:tcW w:w="237" w:type="pct"/>
          </w:tcPr>
          <w:p w14:paraId="3396820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0061B1C" w14:textId="35E1387C" w:rsidR="00EF2653" w:rsidRPr="00EF2653" w:rsidRDefault="00EF2653" w:rsidP="00EF2653">
            <w:pPr>
              <w:ind w:left="-101" w:right="-101" w:firstLine="26"/>
              <w:rPr>
                <w:rFonts w:cs="Calibri"/>
                <w:szCs w:val="22"/>
              </w:rPr>
            </w:pPr>
            <w:r w:rsidRPr="00EF2653">
              <w:rPr>
                <w:rFonts w:cs="Calibri"/>
                <w:szCs w:val="22"/>
              </w:rPr>
              <w:t>TAMONOTY</w:t>
            </w:r>
          </w:p>
        </w:tc>
        <w:tc>
          <w:tcPr>
            <w:tcW w:w="1565" w:type="pct"/>
          </w:tcPr>
          <w:p w14:paraId="754AC43B" w14:textId="1C40CE4E"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Paintbrushes; Blank journal books; Desk sets; File folders featuring three-ring binders, magnetic closures; Gift wrapping paper; Modeling clay; Paper sheets for note taking; Paper stationery; Self-adhesive tapes for stationery or household purposes; Stationery boxes</w:t>
            </w:r>
          </w:p>
        </w:tc>
        <w:tc>
          <w:tcPr>
            <w:tcW w:w="248" w:type="pct"/>
          </w:tcPr>
          <w:p w14:paraId="5056FB13" w14:textId="7D375754"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tcPr>
          <w:p w14:paraId="33EAFA9E" w14:textId="4F1E3F48" w:rsidR="00EF2653" w:rsidRPr="00EF2653" w:rsidRDefault="00EF2653" w:rsidP="00EF2653">
            <w:pPr>
              <w:ind w:left="-101" w:right="-101" w:firstLine="26"/>
              <w:jc w:val="center"/>
              <w:rPr>
                <w:rFonts w:cs="Calibri"/>
                <w:szCs w:val="22"/>
              </w:rPr>
            </w:pPr>
            <w:r w:rsidRPr="00EF2653">
              <w:rPr>
                <w:rFonts w:cs="Calibri"/>
                <w:szCs w:val="22"/>
              </w:rPr>
              <w:t>98770623</w:t>
            </w:r>
          </w:p>
        </w:tc>
        <w:tc>
          <w:tcPr>
            <w:tcW w:w="217" w:type="pct"/>
          </w:tcPr>
          <w:p w14:paraId="589D5CC2" w14:textId="566E7A1B" w:rsidR="00EF2653" w:rsidRPr="00EF2653" w:rsidRDefault="00EF2653" w:rsidP="00EF2653">
            <w:pPr>
              <w:ind w:left="-101" w:right="-101" w:firstLine="26"/>
              <w:jc w:val="center"/>
              <w:rPr>
                <w:rFonts w:cs="Calibri"/>
                <w:szCs w:val="22"/>
              </w:rPr>
            </w:pPr>
            <w:r w:rsidRPr="00EF2653">
              <w:rPr>
                <w:rFonts w:cs="Calibri"/>
                <w:szCs w:val="22"/>
              </w:rPr>
              <w:t>09-26-2024</w:t>
            </w:r>
          </w:p>
        </w:tc>
        <w:tc>
          <w:tcPr>
            <w:tcW w:w="327" w:type="pct"/>
          </w:tcPr>
          <w:p w14:paraId="27FC64C1" w14:textId="674F4C8D" w:rsidR="00EF2653" w:rsidRPr="00EF2653" w:rsidRDefault="00EF2653" w:rsidP="00EF2653">
            <w:pPr>
              <w:ind w:left="-101" w:right="-101" w:firstLine="26"/>
              <w:jc w:val="center"/>
              <w:rPr>
                <w:rFonts w:cs="Calibri"/>
                <w:szCs w:val="22"/>
              </w:rPr>
            </w:pPr>
            <w:r w:rsidRPr="00EF2653">
              <w:rPr>
                <w:rFonts w:cs="Calibri"/>
                <w:szCs w:val="22"/>
              </w:rPr>
              <w:t>7834820</w:t>
            </w:r>
          </w:p>
        </w:tc>
        <w:tc>
          <w:tcPr>
            <w:tcW w:w="217" w:type="pct"/>
          </w:tcPr>
          <w:p w14:paraId="18B217A2" w14:textId="6838A8E4" w:rsidR="00EF2653" w:rsidRPr="00EF2653" w:rsidRDefault="00EF2653" w:rsidP="00EF2653">
            <w:pPr>
              <w:ind w:left="-101" w:right="-101" w:firstLine="26"/>
              <w:jc w:val="center"/>
              <w:rPr>
                <w:rFonts w:cs="Calibri"/>
                <w:szCs w:val="22"/>
              </w:rPr>
            </w:pPr>
            <w:r w:rsidRPr="00EF2653">
              <w:rPr>
                <w:rFonts w:cs="Calibri"/>
                <w:szCs w:val="22"/>
              </w:rPr>
              <w:t>06-17-2025</w:t>
            </w:r>
          </w:p>
        </w:tc>
        <w:tc>
          <w:tcPr>
            <w:tcW w:w="343" w:type="pct"/>
          </w:tcPr>
          <w:p w14:paraId="03415B53" w14:textId="60B433B4"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D593ED7" w14:textId="50BFE52F" w:rsidR="00EF2653" w:rsidRPr="00EF2653" w:rsidRDefault="00EF2653" w:rsidP="00EF2653">
            <w:pPr>
              <w:ind w:left="-101" w:right="-101" w:firstLine="26"/>
              <w:rPr>
                <w:rFonts w:cs="Calibri"/>
                <w:szCs w:val="22"/>
              </w:rPr>
            </w:pPr>
            <w:r w:rsidRPr="00EF2653">
              <w:rPr>
                <w:rFonts w:cs="Calibri"/>
                <w:szCs w:val="22"/>
              </w:rPr>
              <w:t xml:space="preserve">Hangzhou </w:t>
            </w:r>
            <w:proofErr w:type="spellStart"/>
            <w:r w:rsidRPr="00EF2653">
              <w:rPr>
                <w:rFonts w:cs="Calibri"/>
                <w:szCs w:val="22"/>
              </w:rPr>
              <w:t>Zhaomi</w:t>
            </w:r>
            <w:proofErr w:type="spellEnd"/>
            <w:r w:rsidRPr="00EF2653">
              <w:rPr>
                <w:rFonts w:cs="Calibri"/>
                <w:szCs w:val="22"/>
              </w:rPr>
              <w:t xml:space="preserve"> Trading Co., Ltd.</w:t>
            </w:r>
            <w:r w:rsidR="002A6AFC">
              <w:rPr>
                <w:rFonts w:cs="Calibri"/>
                <w:szCs w:val="22"/>
              </w:rPr>
              <w:t xml:space="preserve"> </w:t>
            </w:r>
            <w:r w:rsidRPr="00EF2653">
              <w:rPr>
                <w:rFonts w:cs="Calibri"/>
                <w:szCs w:val="22"/>
              </w:rPr>
              <w:t xml:space="preserve">Xiaoshan District, Hangzhou </w:t>
            </w:r>
            <w:proofErr w:type="gramStart"/>
            <w:r w:rsidRPr="00EF2653">
              <w:rPr>
                <w:rFonts w:cs="Calibri"/>
                <w:szCs w:val="22"/>
              </w:rPr>
              <w:t>City,,</w:t>
            </w:r>
            <w:proofErr w:type="gramEnd"/>
            <w:r w:rsidRPr="00EF2653">
              <w:rPr>
                <w:rFonts w:cs="Calibri"/>
                <w:szCs w:val="22"/>
              </w:rPr>
              <w:t xml:space="preserve"> No. 396, </w:t>
            </w:r>
            <w:proofErr w:type="spellStart"/>
            <w:r w:rsidRPr="00EF2653">
              <w:rPr>
                <w:rFonts w:cs="Calibri"/>
                <w:szCs w:val="22"/>
              </w:rPr>
              <w:t>Lishihu</w:t>
            </w:r>
            <w:proofErr w:type="spellEnd"/>
            <w:r w:rsidRPr="00EF2653">
              <w:rPr>
                <w:rFonts w:cs="Calibri"/>
                <w:szCs w:val="22"/>
              </w:rPr>
              <w:t xml:space="preserve"> Road, </w:t>
            </w:r>
            <w:proofErr w:type="spellStart"/>
            <w:r w:rsidRPr="00EF2653">
              <w:rPr>
                <w:rFonts w:cs="Calibri"/>
                <w:szCs w:val="22"/>
              </w:rPr>
              <w:t>Suoqian</w:t>
            </w:r>
            <w:proofErr w:type="spellEnd"/>
            <w:r w:rsidRPr="00EF2653">
              <w:rPr>
                <w:rFonts w:cs="Calibri"/>
                <w:szCs w:val="22"/>
              </w:rPr>
              <w:t xml:space="preserve"> </w:t>
            </w:r>
            <w:proofErr w:type="gramStart"/>
            <w:r w:rsidRPr="00EF2653">
              <w:rPr>
                <w:rFonts w:cs="Calibri"/>
                <w:szCs w:val="22"/>
              </w:rPr>
              <w:t>Town,,</w:t>
            </w:r>
            <w:proofErr w:type="gramEnd"/>
            <w:r w:rsidRPr="00EF2653">
              <w:rPr>
                <w:rFonts w:cs="Calibri"/>
                <w:szCs w:val="22"/>
              </w:rPr>
              <w:t xml:space="preserve"> Zhejiang Province, 310000, CN</w:t>
            </w:r>
          </w:p>
        </w:tc>
      </w:tr>
      <w:tr w:rsidR="00EF2653" w14:paraId="360E0E60" w14:textId="77777777" w:rsidTr="00241DDA">
        <w:trPr>
          <w:trHeight w:val="684"/>
        </w:trPr>
        <w:tc>
          <w:tcPr>
            <w:tcW w:w="237" w:type="pct"/>
          </w:tcPr>
          <w:p w14:paraId="79BF4C7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AE5CA4D" w14:textId="686F3F2B" w:rsidR="00EF2653" w:rsidRPr="00EF2653" w:rsidRDefault="00EF2653" w:rsidP="00EF2653">
            <w:pPr>
              <w:ind w:left="-101" w:right="-101" w:firstLine="26"/>
              <w:rPr>
                <w:rFonts w:cs="Calibri"/>
                <w:szCs w:val="22"/>
              </w:rPr>
            </w:pPr>
            <w:r w:rsidRPr="00EF2653">
              <w:rPr>
                <w:rFonts w:cs="Calibri"/>
                <w:szCs w:val="22"/>
              </w:rPr>
              <w:t>TAMONTEN</w:t>
            </w:r>
          </w:p>
        </w:tc>
        <w:tc>
          <w:tcPr>
            <w:tcW w:w="1565" w:type="pct"/>
          </w:tcPr>
          <w:p w14:paraId="1C8EB33B" w14:textId="0ED74CBC"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Aprons; Balaclavas; Beachwear; Bikinis; Capes; Dresses; Footwear; Gloves; Hats; Hosiery; Jeans; Jumpers; Leggings; Neckwear; Pajamas; Pants; Pullovers; Scarfs; Shirts; Shoes; Shorts; Sleepwear; Slippers; Socks; Suits; Sweaters; Swimwear; T-shirts; Underwear; Baby tops; Belts; Children's and infant's apparel, namely, jumpers, overall sleepwear, pajamas, rompers and one-piece garments; Coats; Infant wear; Knitted caps; Men's and women's jackets, coats, trousers, vests; Rain wear; Raincoats; Ski wear; Tennis wear; Vests; Yoga pants; Quilted vests</w:t>
            </w:r>
          </w:p>
        </w:tc>
        <w:tc>
          <w:tcPr>
            <w:tcW w:w="248" w:type="pct"/>
          </w:tcPr>
          <w:p w14:paraId="297EAE4F" w14:textId="74A7824A"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7BF1D84C" w14:textId="593E4159" w:rsidR="00EF2653" w:rsidRPr="00EF2653" w:rsidRDefault="00EF2653" w:rsidP="00EF2653">
            <w:pPr>
              <w:ind w:left="-101" w:right="-101" w:firstLine="26"/>
              <w:jc w:val="center"/>
              <w:rPr>
                <w:rFonts w:cs="Calibri"/>
                <w:szCs w:val="22"/>
              </w:rPr>
            </w:pPr>
            <w:r w:rsidRPr="00EF2653">
              <w:rPr>
                <w:rFonts w:cs="Calibri"/>
                <w:szCs w:val="22"/>
              </w:rPr>
              <w:t>90286128</w:t>
            </w:r>
          </w:p>
        </w:tc>
        <w:tc>
          <w:tcPr>
            <w:tcW w:w="217" w:type="pct"/>
          </w:tcPr>
          <w:p w14:paraId="0803E661" w14:textId="445DE5E6" w:rsidR="00EF2653" w:rsidRPr="00EF2653" w:rsidRDefault="00EF2653" w:rsidP="00EF2653">
            <w:pPr>
              <w:ind w:left="-101" w:right="-101" w:firstLine="26"/>
              <w:jc w:val="center"/>
              <w:rPr>
                <w:rFonts w:cs="Calibri"/>
                <w:szCs w:val="22"/>
              </w:rPr>
            </w:pPr>
            <w:r w:rsidRPr="00EF2653">
              <w:rPr>
                <w:rFonts w:cs="Calibri"/>
                <w:szCs w:val="22"/>
              </w:rPr>
              <w:t>10-29-2020</w:t>
            </w:r>
          </w:p>
        </w:tc>
        <w:tc>
          <w:tcPr>
            <w:tcW w:w="327" w:type="pct"/>
          </w:tcPr>
          <w:p w14:paraId="18A9DA01" w14:textId="614977FA" w:rsidR="00EF2653" w:rsidRPr="00EF2653" w:rsidRDefault="00EF2653" w:rsidP="00EF2653">
            <w:pPr>
              <w:ind w:left="-101" w:right="-101" w:firstLine="26"/>
              <w:jc w:val="center"/>
              <w:rPr>
                <w:rFonts w:cs="Calibri"/>
                <w:szCs w:val="22"/>
              </w:rPr>
            </w:pPr>
            <w:r w:rsidRPr="00EF2653">
              <w:rPr>
                <w:rFonts w:cs="Calibri"/>
                <w:szCs w:val="22"/>
              </w:rPr>
              <w:t>6419216</w:t>
            </w:r>
          </w:p>
        </w:tc>
        <w:tc>
          <w:tcPr>
            <w:tcW w:w="217" w:type="pct"/>
          </w:tcPr>
          <w:p w14:paraId="471D05C5" w14:textId="5A8CA057" w:rsidR="00EF2653" w:rsidRPr="00EF2653" w:rsidRDefault="00EF2653" w:rsidP="00EF2653">
            <w:pPr>
              <w:ind w:left="-101" w:right="-101" w:firstLine="26"/>
              <w:jc w:val="center"/>
              <w:rPr>
                <w:rFonts w:cs="Calibri"/>
                <w:szCs w:val="22"/>
              </w:rPr>
            </w:pPr>
            <w:r w:rsidRPr="00EF2653">
              <w:rPr>
                <w:rFonts w:cs="Calibri"/>
                <w:szCs w:val="22"/>
              </w:rPr>
              <w:t>07-13-2021</w:t>
            </w:r>
          </w:p>
        </w:tc>
        <w:tc>
          <w:tcPr>
            <w:tcW w:w="343" w:type="pct"/>
          </w:tcPr>
          <w:p w14:paraId="3F733341" w14:textId="5FF0005F"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182128A" w14:textId="539E7C70" w:rsidR="00EF2653" w:rsidRPr="00EF2653" w:rsidRDefault="00EF2653" w:rsidP="00EF2653">
            <w:pPr>
              <w:ind w:left="-101" w:right="-101" w:firstLine="26"/>
              <w:rPr>
                <w:rFonts w:cs="Calibri"/>
                <w:szCs w:val="22"/>
              </w:rPr>
            </w:pPr>
            <w:r w:rsidRPr="00EF2653">
              <w:rPr>
                <w:rFonts w:cs="Calibri"/>
                <w:szCs w:val="22"/>
              </w:rPr>
              <w:t>Li Meidong</w:t>
            </w:r>
            <w:r w:rsidR="002A6AFC">
              <w:rPr>
                <w:rFonts w:cs="Calibri"/>
                <w:szCs w:val="22"/>
              </w:rPr>
              <w:t xml:space="preserve"> </w:t>
            </w:r>
            <w:r w:rsidRPr="00EF2653">
              <w:rPr>
                <w:rFonts w:cs="Calibri"/>
                <w:szCs w:val="22"/>
              </w:rPr>
              <w:t>2727 Jinhai Road, Pudong District, Shanghai, 200000, CN</w:t>
            </w:r>
          </w:p>
        </w:tc>
      </w:tr>
      <w:tr w:rsidR="00EF2653" w:rsidRPr="00634744" w14:paraId="0617083C" w14:textId="77777777" w:rsidTr="00241DDA">
        <w:trPr>
          <w:trHeight w:val="684"/>
        </w:trPr>
        <w:tc>
          <w:tcPr>
            <w:tcW w:w="237" w:type="pct"/>
          </w:tcPr>
          <w:p w14:paraId="63D9F29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3B3C799A" w14:textId="7E9975DC" w:rsidR="00EF2653" w:rsidRPr="00EF2653" w:rsidRDefault="00EF2653" w:rsidP="00EF2653">
            <w:pPr>
              <w:ind w:left="-101" w:right="-101" w:firstLine="26"/>
              <w:rPr>
                <w:rFonts w:cs="Calibri"/>
                <w:szCs w:val="22"/>
              </w:rPr>
            </w:pPr>
            <w:r w:rsidRPr="00EF2653">
              <w:rPr>
                <w:rFonts w:cs="Calibri"/>
                <w:szCs w:val="22"/>
              </w:rPr>
              <w:t>TAMOUKOC</w:t>
            </w:r>
          </w:p>
        </w:tc>
        <w:tc>
          <w:tcPr>
            <w:tcW w:w="1565" w:type="pct"/>
          </w:tcPr>
          <w:p w14:paraId="1A11CE42" w14:textId="604B8483"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Hats; Scarfs; Socks; Stockings; Adult novelty gag clothing item, namely, socks; Combative sports uniforms; Fashion hats; Head sweatbands; Knitted caps; Knitted gloves; Men's socks; Mufflers as neck scarves; Neck gaiters; Shawls made in whole </w:t>
            </w:r>
            <w:r w:rsidRPr="00EF2653">
              <w:rPr>
                <w:rFonts w:cs="Calibri"/>
                <w:szCs w:val="22"/>
              </w:rPr>
              <w:lastRenderedPageBreak/>
              <w:t>or in substantial part of silk, cashmere, cotton; Silk scarves; Sport stockings; Yoga pants; Yoga shirts</w:t>
            </w:r>
          </w:p>
        </w:tc>
        <w:tc>
          <w:tcPr>
            <w:tcW w:w="248" w:type="pct"/>
          </w:tcPr>
          <w:p w14:paraId="38226E21" w14:textId="4C277EB7" w:rsidR="00EF2653" w:rsidRPr="00EF2653" w:rsidRDefault="00EF2653" w:rsidP="00EF2653">
            <w:pPr>
              <w:ind w:left="-101" w:right="-101" w:firstLine="26"/>
              <w:jc w:val="center"/>
              <w:rPr>
                <w:rFonts w:cs="Calibri"/>
                <w:szCs w:val="22"/>
              </w:rPr>
            </w:pPr>
            <w:r w:rsidRPr="00EF2653">
              <w:rPr>
                <w:rFonts w:cs="Calibri"/>
                <w:szCs w:val="22"/>
              </w:rPr>
              <w:lastRenderedPageBreak/>
              <w:t>25</w:t>
            </w:r>
          </w:p>
        </w:tc>
        <w:tc>
          <w:tcPr>
            <w:tcW w:w="337" w:type="pct"/>
          </w:tcPr>
          <w:p w14:paraId="1BE7ABA7" w14:textId="22350641" w:rsidR="00EF2653" w:rsidRPr="00EF2653" w:rsidRDefault="00EF2653" w:rsidP="00EF2653">
            <w:pPr>
              <w:ind w:left="-101" w:right="-101" w:firstLine="26"/>
              <w:jc w:val="center"/>
              <w:rPr>
                <w:rFonts w:cs="Calibri"/>
                <w:szCs w:val="22"/>
              </w:rPr>
            </w:pPr>
            <w:r w:rsidRPr="00EF2653">
              <w:rPr>
                <w:rFonts w:cs="Calibri"/>
                <w:szCs w:val="22"/>
              </w:rPr>
              <w:t>90662640</w:t>
            </w:r>
          </w:p>
        </w:tc>
        <w:tc>
          <w:tcPr>
            <w:tcW w:w="217" w:type="pct"/>
          </w:tcPr>
          <w:p w14:paraId="21B0D9F8" w14:textId="673DA1EF" w:rsidR="00EF2653" w:rsidRPr="00EF2653" w:rsidRDefault="00EF2653" w:rsidP="00EF2653">
            <w:pPr>
              <w:ind w:left="-101" w:right="-101" w:firstLine="26"/>
              <w:jc w:val="center"/>
              <w:rPr>
                <w:rFonts w:cs="Calibri"/>
                <w:szCs w:val="22"/>
              </w:rPr>
            </w:pPr>
            <w:r w:rsidRPr="00EF2653">
              <w:rPr>
                <w:rFonts w:cs="Calibri"/>
                <w:szCs w:val="22"/>
              </w:rPr>
              <w:t>04-21-2021</w:t>
            </w:r>
          </w:p>
        </w:tc>
        <w:tc>
          <w:tcPr>
            <w:tcW w:w="327" w:type="pct"/>
          </w:tcPr>
          <w:p w14:paraId="18A6D0B2" w14:textId="427A421D" w:rsidR="00EF2653" w:rsidRPr="00EF2653" w:rsidRDefault="00EF2653" w:rsidP="00EF2653">
            <w:pPr>
              <w:ind w:left="-101" w:right="-101" w:firstLine="26"/>
              <w:jc w:val="center"/>
              <w:rPr>
                <w:rFonts w:cs="Calibri"/>
                <w:szCs w:val="22"/>
              </w:rPr>
            </w:pPr>
            <w:r w:rsidRPr="00EF2653">
              <w:rPr>
                <w:rFonts w:cs="Calibri"/>
                <w:szCs w:val="22"/>
              </w:rPr>
              <w:t>6693255</w:t>
            </w:r>
          </w:p>
        </w:tc>
        <w:tc>
          <w:tcPr>
            <w:tcW w:w="217" w:type="pct"/>
          </w:tcPr>
          <w:p w14:paraId="52A0E8B9" w14:textId="674728C7" w:rsidR="00EF2653" w:rsidRPr="00EF2653" w:rsidRDefault="00EF2653" w:rsidP="00EF2653">
            <w:pPr>
              <w:ind w:left="-101" w:right="-101" w:firstLine="26"/>
              <w:jc w:val="center"/>
              <w:rPr>
                <w:rFonts w:cs="Calibri"/>
                <w:szCs w:val="22"/>
              </w:rPr>
            </w:pPr>
            <w:r w:rsidRPr="00EF2653">
              <w:rPr>
                <w:rFonts w:cs="Calibri"/>
                <w:szCs w:val="22"/>
              </w:rPr>
              <w:t>04-05-2022</w:t>
            </w:r>
          </w:p>
        </w:tc>
        <w:tc>
          <w:tcPr>
            <w:tcW w:w="343" w:type="pct"/>
          </w:tcPr>
          <w:p w14:paraId="020CD38F" w14:textId="2FF436C1"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411CB9F7" w14:textId="07C9C445" w:rsidR="00EF2653" w:rsidRPr="00634744" w:rsidRDefault="00EF2653" w:rsidP="00EF2653">
            <w:pPr>
              <w:ind w:left="-101" w:right="-101" w:firstLine="26"/>
              <w:rPr>
                <w:rFonts w:cs="Calibri"/>
                <w:szCs w:val="22"/>
                <w:lang w:val="es-ES"/>
              </w:rPr>
            </w:pPr>
            <w:r w:rsidRPr="00634744">
              <w:rPr>
                <w:rFonts w:cs="Calibri"/>
                <w:szCs w:val="22"/>
                <w:lang w:val="es-ES"/>
              </w:rPr>
              <w:t>STDERO INC</w:t>
            </w:r>
            <w:r w:rsidR="002A6AFC" w:rsidRPr="00634744">
              <w:rPr>
                <w:rFonts w:cs="Calibri"/>
                <w:szCs w:val="22"/>
                <w:lang w:val="es-ES"/>
              </w:rPr>
              <w:t xml:space="preserve"> </w:t>
            </w:r>
            <w:r w:rsidRPr="00634744">
              <w:rPr>
                <w:rFonts w:cs="Calibri"/>
                <w:szCs w:val="22"/>
                <w:lang w:val="es-ES"/>
              </w:rPr>
              <w:t>161 Capri Circle, Pueblo, 81007 CO</w:t>
            </w:r>
          </w:p>
        </w:tc>
      </w:tr>
      <w:tr w:rsidR="00EF2653" w14:paraId="1BF02473" w14:textId="77777777" w:rsidTr="00241DDA">
        <w:trPr>
          <w:trHeight w:val="684"/>
        </w:trPr>
        <w:tc>
          <w:tcPr>
            <w:tcW w:w="237" w:type="pct"/>
          </w:tcPr>
          <w:p w14:paraId="359FB406"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tcPr>
          <w:p w14:paraId="4ACA091E" w14:textId="6A0D0FBD" w:rsidR="00EF2653" w:rsidRPr="00EF2653" w:rsidRDefault="00EF2653" w:rsidP="00EF2653">
            <w:pPr>
              <w:ind w:left="-101" w:right="-101" w:firstLine="26"/>
              <w:rPr>
                <w:rFonts w:cs="Calibri"/>
                <w:szCs w:val="22"/>
              </w:rPr>
            </w:pPr>
            <w:r w:rsidRPr="00EF2653">
              <w:rPr>
                <w:rFonts w:cs="Calibri"/>
                <w:szCs w:val="22"/>
              </w:rPr>
              <w:t>TAMO FENG</w:t>
            </w:r>
          </w:p>
        </w:tc>
        <w:tc>
          <w:tcPr>
            <w:tcW w:w="1565" w:type="pct"/>
          </w:tcPr>
          <w:p w14:paraId="43CCB3EB" w14:textId="1221C75D"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Belts made from imitation leather; Belts made out of cloth; Belts; Belts for clothing; Belts that are designed to accommodate pregnancy size changes; Fabric belts; Leather belts; Leather hats; Leather shoes; Money belts; Suspender belts for men; Suspender belts for women; Travel clothing contained in a package comprising reversible jackets, pants, skirts, tops and a belt or scarf; Tuxedo belts; Waist belts</w:t>
            </w:r>
          </w:p>
        </w:tc>
        <w:tc>
          <w:tcPr>
            <w:tcW w:w="248" w:type="pct"/>
          </w:tcPr>
          <w:p w14:paraId="1F1F070E" w14:textId="34E9FE5F"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045E5EE9" w14:textId="0FD05636" w:rsidR="00EF2653" w:rsidRPr="00EF2653" w:rsidRDefault="00EF2653" w:rsidP="00EF2653">
            <w:pPr>
              <w:ind w:left="-101" w:right="-101" w:firstLine="26"/>
              <w:jc w:val="center"/>
              <w:rPr>
                <w:rFonts w:cs="Calibri"/>
                <w:szCs w:val="22"/>
              </w:rPr>
            </w:pPr>
            <w:r w:rsidRPr="00EF2653">
              <w:rPr>
                <w:rFonts w:cs="Calibri"/>
                <w:szCs w:val="22"/>
              </w:rPr>
              <w:t>97046217</w:t>
            </w:r>
          </w:p>
        </w:tc>
        <w:tc>
          <w:tcPr>
            <w:tcW w:w="217" w:type="pct"/>
          </w:tcPr>
          <w:p w14:paraId="336BB450" w14:textId="468804F9" w:rsidR="00EF2653" w:rsidRPr="00EF2653" w:rsidRDefault="00EF2653" w:rsidP="00EF2653">
            <w:pPr>
              <w:ind w:left="-101" w:right="-101" w:firstLine="26"/>
              <w:jc w:val="center"/>
              <w:rPr>
                <w:rFonts w:cs="Calibri"/>
                <w:szCs w:val="22"/>
              </w:rPr>
            </w:pPr>
            <w:r w:rsidRPr="00EF2653">
              <w:rPr>
                <w:rFonts w:cs="Calibri"/>
                <w:szCs w:val="22"/>
              </w:rPr>
              <w:t>09-26-2021</w:t>
            </w:r>
          </w:p>
        </w:tc>
        <w:tc>
          <w:tcPr>
            <w:tcW w:w="327" w:type="pct"/>
          </w:tcPr>
          <w:p w14:paraId="45F12639" w14:textId="6B339680" w:rsidR="00EF2653" w:rsidRPr="00EF2653" w:rsidRDefault="00EF2653" w:rsidP="00EF2653">
            <w:pPr>
              <w:ind w:left="-101" w:right="-101" w:firstLine="26"/>
              <w:jc w:val="center"/>
              <w:rPr>
                <w:rFonts w:cs="Calibri"/>
                <w:szCs w:val="22"/>
              </w:rPr>
            </w:pPr>
            <w:r w:rsidRPr="00EF2653">
              <w:rPr>
                <w:rFonts w:cs="Calibri"/>
                <w:szCs w:val="22"/>
              </w:rPr>
              <w:t>6916122</w:t>
            </w:r>
          </w:p>
        </w:tc>
        <w:tc>
          <w:tcPr>
            <w:tcW w:w="217" w:type="pct"/>
          </w:tcPr>
          <w:p w14:paraId="4F542548" w14:textId="3521A8BB" w:rsidR="00EF2653" w:rsidRPr="00EF2653" w:rsidRDefault="00EF2653" w:rsidP="00EF2653">
            <w:pPr>
              <w:ind w:left="-101" w:right="-101" w:firstLine="26"/>
              <w:jc w:val="center"/>
              <w:rPr>
                <w:rFonts w:cs="Calibri"/>
                <w:szCs w:val="22"/>
              </w:rPr>
            </w:pPr>
            <w:r w:rsidRPr="00EF2653">
              <w:rPr>
                <w:rFonts w:cs="Calibri"/>
                <w:szCs w:val="22"/>
              </w:rPr>
              <w:t>12-06-2022</w:t>
            </w:r>
          </w:p>
        </w:tc>
        <w:tc>
          <w:tcPr>
            <w:tcW w:w="343" w:type="pct"/>
          </w:tcPr>
          <w:p w14:paraId="6A272D6B" w14:textId="6752EE11"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C066225" w14:textId="2EB370CC" w:rsidR="00EF2653" w:rsidRPr="00EF2653" w:rsidRDefault="00EF2653" w:rsidP="00EF2653">
            <w:pPr>
              <w:ind w:left="-101" w:right="-101" w:firstLine="26"/>
              <w:rPr>
                <w:rFonts w:cs="Calibri"/>
                <w:szCs w:val="22"/>
              </w:rPr>
            </w:pPr>
            <w:r w:rsidRPr="00EF2653">
              <w:rPr>
                <w:rFonts w:cs="Calibri"/>
                <w:szCs w:val="22"/>
              </w:rPr>
              <w:t xml:space="preserve">Lin, </w:t>
            </w:r>
            <w:proofErr w:type="spellStart"/>
            <w:r w:rsidRPr="00EF2653">
              <w:rPr>
                <w:rFonts w:cs="Calibri"/>
                <w:szCs w:val="22"/>
              </w:rPr>
              <w:t>Jiesong</w:t>
            </w:r>
            <w:proofErr w:type="spellEnd"/>
            <w:r w:rsidR="002A6AFC">
              <w:rPr>
                <w:rFonts w:cs="Calibri"/>
                <w:szCs w:val="22"/>
              </w:rPr>
              <w:t xml:space="preserve"> </w:t>
            </w:r>
            <w:r w:rsidRPr="00EF2653">
              <w:rPr>
                <w:rFonts w:cs="Calibri"/>
                <w:szCs w:val="22"/>
              </w:rPr>
              <w:t>No.104 Tianhe Road, Tianhe district, Guangzhou, Guangdong, 510620, CN</w:t>
            </w:r>
          </w:p>
        </w:tc>
      </w:tr>
      <w:tr w:rsidR="00EF2653" w14:paraId="1D85C15A" w14:textId="77777777" w:rsidTr="00241DDA">
        <w:trPr>
          <w:trHeight w:val="684"/>
        </w:trPr>
        <w:tc>
          <w:tcPr>
            <w:tcW w:w="237" w:type="pct"/>
          </w:tcPr>
          <w:p w14:paraId="34BD21C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6C69335" w14:textId="24DE7427" w:rsidR="00EF2653" w:rsidRPr="00EF2653" w:rsidRDefault="00EF2653" w:rsidP="00EF2653">
            <w:pPr>
              <w:ind w:left="-101" w:right="-101" w:firstLine="26"/>
              <w:rPr>
                <w:rFonts w:cs="Calibri"/>
                <w:szCs w:val="22"/>
              </w:rPr>
            </w:pPr>
            <w:r w:rsidRPr="00EF2653">
              <w:rPr>
                <w:rFonts w:cs="Calibri"/>
                <w:szCs w:val="22"/>
              </w:rPr>
              <w:t>TAMOSKINY</w:t>
            </w:r>
          </w:p>
        </w:tc>
        <w:tc>
          <w:tcPr>
            <w:tcW w:w="1565" w:type="pct"/>
          </w:tcPr>
          <w:p w14:paraId="1B0A3B03" w14:textId="051AC394"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After-sun gels; Anti-aging moisturizer; Bathing lotions; Body lotion; Body scrub; Eye cream; Eye liner; Eye shadow; Face creams; Facial cleansers; Facial make-up, namely, primer, foundation; Hair oils; Lipsticks; Shampoos; Skin care products, namely, non-medicated skin serum; Skin lotion; Skin masks; Skin toners; </w:t>
            </w:r>
            <w:proofErr w:type="gramStart"/>
            <w:r w:rsidRPr="00EF2653">
              <w:rPr>
                <w:rFonts w:cs="Calibri"/>
                <w:szCs w:val="22"/>
              </w:rPr>
              <w:t>Sun screen</w:t>
            </w:r>
            <w:proofErr w:type="gramEnd"/>
            <w:r w:rsidRPr="00EF2653">
              <w:rPr>
                <w:rFonts w:cs="Calibri"/>
                <w:szCs w:val="22"/>
              </w:rPr>
              <w:t>; Wax strips for removing body hair</w:t>
            </w:r>
          </w:p>
        </w:tc>
        <w:tc>
          <w:tcPr>
            <w:tcW w:w="248" w:type="pct"/>
          </w:tcPr>
          <w:p w14:paraId="7286A500" w14:textId="6ECDBC36"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tcPr>
          <w:p w14:paraId="3274D2B5" w14:textId="65BA4D57" w:rsidR="00EF2653" w:rsidRPr="00EF2653" w:rsidRDefault="00EF2653" w:rsidP="00EF2653">
            <w:pPr>
              <w:ind w:left="-101" w:right="-101" w:firstLine="26"/>
              <w:jc w:val="center"/>
              <w:rPr>
                <w:rFonts w:cs="Calibri"/>
                <w:szCs w:val="22"/>
              </w:rPr>
            </w:pPr>
            <w:r w:rsidRPr="00EF2653">
              <w:rPr>
                <w:rFonts w:cs="Calibri"/>
                <w:szCs w:val="22"/>
              </w:rPr>
              <w:t>90614310</w:t>
            </w:r>
          </w:p>
        </w:tc>
        <w:tc>
          <w:tcPr>
            <w:tcW w:w="217" w:type="pct"/>
          </w:tcPr>
          <w:p w14:paraId="46C43E33" w14:textId="3735E7D6" w:rsidR="00EF2653" w:rsidRPr="00EF2653" w:rsidRDefault="00EF2653" w:rsidP="00EF2653">
            <w:pPr>
              <w:ind w:left="-101" w:right="-101" w:firstLine="26"/>
              <w:jc w:val="center"/>
              <w:rPr>
                <w:rFonts w:cs="Calibri"/>
                <w:szCs w:val="22"/>
              </w:rPr>
            </w:pPr>
            <w:r w:rsidRPr="00EF2653">
              <w:rPr>
                <w:rFonts w:cs="Calibri"/>
                <w:szCs w:val="22"/>
              </w:rPr>
              <w:t>03-31-2021</w:t>
            </w:r>
          </w:p>
        </w:tc>
        <w:tc>
          <w:tcPr>
            <w:tcW w:w="327" w:type="pct"/>
          </w:tcPr>
          <w:p w14:paraId="7192F933" w14:textId="2A0BBF6E" w:rsidR="00EF2653" w:rsidRPr="00EF2653" w:rsidRDefault="00EF2653" w:rsidP="00EF2653">
            <w:pPr>
              <w:ind w:left="-101" w:right="-101" w:firstLine="26"/>
              <w:jc w:val="center"/>
              <w:rPr>
                <w:rFonts w:cs="Calibri"/>
                <w:szCs w:val="22"/>
              </w:rPr>
            </w:pPr>
            <w:r w:rsidRPr="00EF2653">
              <w:rPr>
                <w:rFonts w:cs="Calibri"/>
                <w:szCs w:val="22"/>
              </w:rPr>
              <w:t>6670558</w:t>
            </w:r>
          </w:p>
        </w:tc>
        <w:tc>
          <w:tcPr>
            <w:tcW w:w="217" w:type="pct"/>
          </w:tcPr>
          <w:p w14:paraId="2E6F0F17" w14:textId="1FBBABC4" w:rsidR="00EF2653" w:rsidRPr="00EF2653" w:rsidRDefault="00EF2653" w:rsidP="00EF2653">
            <w:pPr>
              <w:ind w:left="-101" w:right="-101" w:firstLine="26"/>
              <w:jc w:val="center"/>
              <w:rPr>
                <w:rFonts w:cs="Calibri"/>
                <w:szCs w:val="22"/>
              </w:rPr>
            </w:pPr>
            <w:r w:rsidRPr="00EF2653">
              <w:rPr>
                <w:rFonts w:cs="Calibri"/>
                <w:szCs w:val="22"/>
              </w:rPr>
              <w:t>03-15-2022</w:t>
            </w:r>
          </w:p>
        </w:tc>
        <w:tc>
          <w:tcPr>
            <w:tcW w:w="343" w:type="pct"/>
          </w:tcPr>
          <w:p w14:paraId="75A2BF0B" w14:textId="7DB938A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F87F317" w14:textId="20FEA45B" w:rsidR="00EF2653" w:rsidRPr="00EF2653" w:rsidRDefault="00EF2653" w:rsidP="00EF2653">
            <w:pPr>
              <w:ind w:left="-101" w:right="-101" w:firstLine="26"/>
              <w:rPr>
                <w:rFonts w:cs="Calibri"/>
                <w:szCs w:val="22"/>
              </w:rPr>
            </w:pPr>
            <w:r w:rsidRPr="00EF2653">
              <w:rPr>
                <w:rFonts w:cs="Calibri"/>
                <w:szCs w:val="22"/>
              </w:rPr>
              <w:t xml:space="preserve">Guangzhou </w:t>
            </w:r>
            <w:proofErr w:type="spellStart"/>
            <w:r w:rsidRPr="00EF2653">
              <w:rPr>
                <w:rFonts w:cs="Calibri"/>
                <w:szCs w:val="22"/>
              </w:rPr>
              <w:t>Taiming</w:t>
            </w:r>
            <w:proofErr w:type="spellEnd"/>
            <w:r w:rsidRPr="00EF2653">
              <w:rPr>
                <w:rFonts w:cs="Calibri"/>
                <w:szCs w:val="22"/>
              </w:rPr>
              <w:t xml:space="preserve"> Biological </w:t>
            </w:r>
            <w:proofErr w:type="spellStart"/>
            <w:r w:rsidRPr="00EF2653">
              <w:rPr>
                <w:rFonts w:cs="Calibri"/>
                <w:szCs w:val="22"/>
              </w:rPr>
              <w:t>TechnologyCo</w:t>
            </w:r>
            <w:proofErr w:type="spellEnd"/>
            <w:r w:rsidRPr="00EF2653">
              <w:rPr>
                <w:rFonts w:cs="Calibri"/>
                <w:szCs w:val="22"/>
              </w:rPr>
              <w:t>., Ltd.</w:t>
            </w:r>
            <w:r w:rsidR="002A6AFC">
              <w:rPr>
                <w:rFonts w:cs="Calibri"/>
                <w:szCs w:val="22"/>
              </w:rPr>
              <w:t xml:space="preserve"> </w:t>
            </w:r>
            <w:r w:rsidRPr="00EF2653">
              <w:rPr>
                <w:rFonts w:cs="Calibri"/>
                <w:szCs w:val="22"/>
              </w:rPr>
              <w:t xml:space="preserve">Room 302, Building C5, No.213, </w:t>
            </w:r>
            <w:proofErr w:type="spellStart"/>
            <w:r w:rsidRPr="00EF2653">
              <w:rPr>
                <w:rFonts w:cs="Calibri"/>
                <w:szCs w:val="22"/>
              </w:rPr>
              <w:t>Huangbian</w:t>
            </w:r>
            <w:proofErr w:type="spellEnd"/>
            <w:r w:rsidRPr="00EF2653">
              <w:rPr>
                <w:rFonts w:cs="Calibri"/>
                <w:szCs w:val="22"/>
              </w:rPr>
              <w:t xml:space="preserve"> South Rd, Baiyun </w:t>
            </w:r>
            <w:proofErr w:type="spellStart"/>
            <w:r w:rsidRPr="00EF2653">
              <w:rPr>
                <w:rFonts w:cs="Calibri"/>
                <w:szCs w:val="22"/>
              </w:rPr>
              <w:t>Dist</w:t>
            </w:r>
            <w:proofErr w:type="spellEnd"/>
            <w:r w:rsidRPr="00EF2653">
              <w:rPr>
                <w:rFonts w:cs="Calibri"/>
                <w:szCs w:val="22"/>
              </w:rPr>
              <w:t xml:space="preserve">, Guangzhou, </w:t>
            </w:r>
            <w:proofErr w:type="gramStart"/>
            <w:r w:rsidRPr="00EF2653">
              <w:rPr>
                <w:rFonts w:cs="Calibri"/>
                <w:szCs w:val="22"/>
              </w:rPr>
              <w:t>510440 ,</w:t>
            </w:r>
            <w:proofErr w:type="gramEnd"/>
            <w:r w:rsidRPr="00EF2653">
              <w:rPr>
                <w:rFonts w:cs="Calibri"/>
                <w:szCs w:val="22"/>
              </w:rPr>
              <w:t xml:space="preserve"> CN</w:t>
            </w:r>
          </w:p>
        </w:tc>
      </w:tr>
      <w:tr w:rsidR="00EF2653" w14:paraId="491ADB6F" w14:textId="77777777" w:rsidTr="00241DDA">
        <w:trPr>
          <w:trHeight w:val="684"/>
        </w:trPr>
        <w:tc>
          <w:tcPr>
            <w:tcW w:w="237" w:type="pct"/>
          </w:tcPr>
          <w:p w14:paraId="74A92C3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91325AF" w14:textId="4C507C66" w:rsidR="00EF2653" w:rsidRPr="00EF2653" w:rsidRDefault="00EF2653" w:rsidP="00EF2653">
            <w:pPr>
              <w:ind w:left="-101" w:right="-101" w:firstLine="26"/>
              <w:rPr>
                <w:rFonts w:cs="Calibri"/>
                <w:szCs w:val="22"/>
              </w:rPr>
            </w:pPr>
            <w:r w:rsidRPr="00EF2653">
              <w:rPr>
                <w:rFonts w:cs="Calibri"/>
                <w:szCs w:val="22"/>
              </w:rPr>
              <w:t>TAMOUVKIT</w:t>
            </w:r>
          </w:p>
        </w:tc>
        <w:tc>
          <w:tcPr>
            <w:tcW w:w="1565" w:type="pct"/>
          </w:tcPr>
          <w:p w14:paraId="0E99786E" w14:textId="46C126BA"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Clothing belts; Headbands; Headwear; Sashes; Sashes for wear</w:t>
            </w:r>
          </w:p>
        </w:tc>
        <w:tc>
          <w:tcPr>
            <w:tcW w:w="248" w:type="pct"/>
          </w:tcPr>
          <w:p w14:paraId="30ADBCE0" w14:textId="7AF786F5"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14339799" w14:textId="05015999" w:rsidR="00EF2653" w:rsidRPr="00EF2653" w:rsidRDefault="00EF2653" w:rsidP="00EF2653">
            <w:pPr>
              <w:ind w:left="-101" w:right="-101" w:firstLine="26"/>
              <w:jc w:val="center"/>
              <w:rPr>
                <w:rFonts w:cs="Calibri"/>
                <w:szCs w:val="22"/>
              </w:rPr>
            </w:pPr>
            <w:r w:rsidRPr="00EF2653">
              <w:rPr>
                <w:rFonts w:cs="Calibri"/>
                <w:szCs w:val="22"/>
              </w:rPr>
              <w:t>99063379</w:t>
            </w:r>
          </w:p>
        </w:tc>
        <w:tc>
          <w:tcPr>
            <w:tcW w:w="217" w:type="pct"/>
          </w:tcPr>
          <w:p w14:paraId="1A4B813B" w14:textId="1FD6E7F9" w:rsidR="00EF2653" w:rsidRPr="00EF2653" w:rsidRDefault="00EF2653" w:rsidP="00EF2653">
            <w:pPr>
              <w:ind w:left="-101" w:right="-101" w:firstLine="26"/>
              <w:jc w:val="center"/>
              <w:rPr>
                <w:rFonts w:cs="Calibri"/>
                <w:szCs w:val="22"/>
              </w:rPr>
            </w:pPr>
            <w:r w:rsidRPr="00EF2653">
              <w:rPr>
                <w:rFonts w:cs="Calibri"/>
                <w:szCs w:val="22"/>
              </w:rPr>
              <w:t>03-02-2025</w:t>
            </w:r>
          </w:p>
        </w:tc>
        <w:tc>
          <w:tcPr>
            <w:tcW w:w="327" w:type="pct"/>
          </w:tcPr>
          <w:p w14:paraId="5DA97432" w14:textId="128E0770" w:rsidR="00EF2653" w:rsidRPr="00EF2653" w:rsidRDefault="00EF2653" w:rsidP="00EF2653">
            <w:pPr>
              <w:ind w:left="-101" w:right="-101" w:firstLine="26"/>
              <w:jc w:val="center"/>
              <w:rPr>
                <w:rFonts w:cs="Calibri"/>
                <w:szCs w:val="22"/>
              </w:rPr>
            </w:pPr>
            <w:r w:rsidRPr="00EF2653">
              <w:rPr>
                <w:rFonts w:cs="Calibri"/>
                <w:szCs w:val="22"/>
              </w:rPr>
              <w:t>8002445</w:t>
            </w:r>
          </w:p>
        </w:tc>
        <w:tc>
          <w:tcPr>
            <w:tcW w:w="217" w:type="pct"/>
          </w:tcPr>
          <w:p w14:paraId="48DB921B" w14:textId="6DC00E34" w:rsidR="00EF2653" w:rsidRPr="00EF2653" w:rsidRDefault="00EF2653" w:rsidP="00EF2653">
            <w:pPr>
              <w:ind w:left="-101" w:right="-101" w:firstLine="26"/>
              <w:jc w:val="center"/>
              <w:rPr>
                <w:rFonts w:cs="Calibri"/>
                <w:szCs w:val="22"/>
              </w:rPr>
            </w:pPr>
            <w:r w:rsidRPr="00EF2653">
              <w:rPr>
                <w:rFonts w:cs="Calibri"/>
                <w:szCs w:val="22"/>
              </w:rPr>
              <w:t>10-28-2025</w:t>
            </w:r>
          </w:p>
        </w:tc>
        <w:tc>
          <w:tcPr>
            <w:tcW w:w="343" w:type="pct"/>
          </w:tcPr>
          <w:p w14:paraId="2A80FDE3" w14:textId="7BEDDBC5"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198AC68" w14:textId="226799B0" w:rsidR="00EF2653" w:rsidRPr="00EF2653" w:rsidRDefault="00EF2653" w:rsidP="00EF2653">
            <w:pPr>
              <w:ind w:left="-101" w:right="-101" w:firstLine="26"/>
              <w:rPr>
                <w:rFonts w:cs="Calibri"/>
                <w:szCs w:val="22"/>
              </w:rPr>
            </w:pPr>
            <w:r w:rsidRPr="00EF2653">
              <w:rPr>
                <w:rFonts w:cs="Calibri"/>
                <w:szCs w:val="22"/>
              </w:rPr>
              <w:t>Tong Lu</w:t>
            </w:r>
            <w:r w:rsidR="002A6AFC">
              <w:rPr>
                <w:rFonts w:cs="Calibri"/>
                <w:szCs w:val="22"/>
              </w:rPr>
              <w:t xml:space="preserve"> </w:t>
            </w:r>
            <w:r w:rsidRPr="00EF2653">
              <w:rPr>
                <w:rFonts w:cs="Calibri"/>
                <w:szCs w:val="22"/>
              </w:rPr>
              <w:t>Rm.</w:t>
            </w:r>
            <w:proofErr w:type="gramStart"/>
            <w:r w:rsidRPr="00EF2653">
              <w:rPr>
                <w:rFonts w:cs="Calibri"/>
                <w:szCs w:val="22"/>
              </w:rPr>
              <w:t>401,Block60,Binjiang</w:t>
            </w:r>
            <w:proofErr w:type="gramEnd"/>
            <w:r w:rsidRPr="00EF2653">
              <w:rPr>
                <w:rFonts w:cs="Calibri"/>
                <w:szCs w:val="22"/>
              </w:rPr>
              <w:t xml:space="preserve"> </w:t>
            </w:r>
            <w:proofErr w:type="gramStart"/>
            <w:r w:rsidRPr="00EF2653">
              <w:rPr>
                <w:rFonts w:cs="Calibri"/>
                <w:szCs w:val="22"/>
              </w:rPr>
              <w:t>Rd.,</w:t>
            </w:r>
            <w:proofErr w:type="spellStart"/>
            <w:r w:rsidRPr="00EF2653">
              <w:rPr>
                <w:rFonts w:cs="Calibri"/>
                <w:szCs w:val="22"/>
              </w:rPr>
              <w:t>Biguiyuan</w:t>
            </w:r>
            <w:proofErr w:type="spellEnd"/>
            <w:proofErr w:type="gramEnd"/>
            <w:r w:rsidRPr="00EF2653">
              <w:rPr>
                <w:rFonts w:cs="Calibri"/>
                <w:szCs w:val="22"/>
              </w:rPr>
              <w:t xml:space="preserve">, Dongyuan, Yushan West </w:t>
            </w:r>
            <w:proofErr w:type="spellStart"/>
            <w:proofErr w:type="gramStart"/>
            <w:r w:rsidRPr="00EF2653">
              <w:rPr>
                <w:rFonts w:cs="Calibri"/>
                <w:szCs w:val="22"/>
              </w:rPr>
              <w:t>Rd.,Panyu</w:t>
            </w:r>
            <w:proofErr w:type="spellEnd"/>
            <w:proofErr w:type="gramEnd"/>
            <w:r w:rsidRPr="00EF2653">
              <w:rPr>
                <w:rFonts w:cs="Calibri"/>
                <w:szCs w:val="22"/>
              </w:rPr>
              <w:t xml:space="preserve"> Dist., </w:t>
            </w:r>
            <w:proofErr w:type="spellStart"/>
            <w:proofErr w:type="gramStart"/>
            <w:r w:rsidRPr="00EF2653">
              <w:rPr>
                <w:rFonts w:cs="Calibri"/>
                <w:szCs w:val="22"/>
              </w:rPr>
              <w:t>Guangzhou,Guangdong</w:t>
            </w:r>
            <w:proofErr w:type="spellEnd"/>
            <w:proofErr w:type="gramEnd"/>
            <w:r w:rsidRPr="00EF2653">
              <w:rPr>
                <w:rFonts w:cs="Calibri"/>
                <w:szCs w:val="22"/>
              </w:rPr>
              <w:t>, 511495, CN</w:t>
            </w:r>
          </w:p>
        </w:tc>
      </w:tr>
      <w:tr w:rsidR="00EF2653" w14:paraId="51269263" w14:textId="77777777" w:rsidTr="00241DDA">
        <w:trPr>
          <w:trHeight w:val="684"/>
        </w:trPr>
        <w:tc>
          <w:tcPr>
            <w:tcW w:w="237" w:type="pct"/>
          </w:tcPr>
          <w:p w14:paraId="4CBF436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6089CFFC" w14:textId="1629A28F" w:rsidR="00EF2653" w:rsidRPr="00EF2653" w:rsidRDefault="00EF2653" w:rsidP="00EF2653">
            <w:pPr>
              <w:ind w:left="-101" w:right="-101" w:firstLine="26"/>
              <w:rPr>
                <w:rFonts w:cs="Calibri"/>
                <w:szCs w:val="22"/>
              </w:rPr>
            </w:pPr>
            <w:r w:rsidRPr="00EF2653">
              <w:rPr>
                <w:rFonts w:cs="Calibri"/>
                <w:szCs w:val="22"/>
              </w:rPr>
              <w:t>TAMO' ACTIVO</w:t>
            </w:r>
          </w:p>
        </w:tc>
        <w:tc>
          <w:tcPr>
            <w:tcW w:w="1565" w:type="pct"/>
          </w:tcPr>
          <w:p w14:paraId="21FCE345" w14:textId="564E029E"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Hats; T-shirts; Hoodies; Pullovers; Jeans; Jean jackets; Sweatpants; Leggings; Tank tops; Headbands; Sweaters</w:t>
            </w:r>
          </w:p>
        </w:tc>
        <w:tc>
          <w:tcPr>
            <w:tcW w:w="248" w:type="pct"/>
          </w:tcPr>
          <w:p w14:paraId="7DA7970B" w14:textId="09C749DC"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215A7E0E" w14:textId="3D6923F6" w:rsidR="00EF2653" w:rsidRPr="00EF2653" w:rsidRDefault="00EF2653" w:rsidP="00EF2653">
            <w:pPr>
              <w:ind w:left="-101" w:right="-101" w:firstLine="26"/>
              <w:jc w:val="center"/>
              <w:rPr>
                <w:rFonts w:cs="Calibri"/>
                <w:szCs w:val="22"/>
              </w:rPr>
            </w:pPr>
            <w:r w:rsidRPr="00EF2653">
              <w:rPr>
                <w:rFonts w:cs="Calibri"/>
                <w:szCs w:val="22"/>
              </w:rPr>
              <w:t>88157485</w:t>
            </w:r>
          </w:p>
        </w:tc>
        <w:tc>
          <w:tcPr>
            <w:tcW w:w="217" w:type="pct"/>
          </w:tcPr>
          <w:p w14:paraId="27A298B5" w14:textId="05956033" w:rsidR="00EF2653" w:rsidRPr="00EF2653" w:rsidRDefault="00EF2653" w:rsidP="00EF2653">
            <w:pPr>
              <w:ind w:left="-101" w:right="-101" w:firstLine="26"/>
              <w:jc w:val="center"/>
              <w:rPr>
                <w:rFonts w:cs="Calibri"/>
                <w:szCs w:val="22"/>
              </w:rPr>
            </w:pPr>
            <w:r w:rsidRPr="00EF2653">
              <w:rPr>
                <w:rFonts w:cs="Calibri"/>
                <w:szCs w:val="22"/>
              </w:rPr>
              <w:t>10-16-2018</w:t>
            </w:r>
          </w:p>
        </w:tc>
        <w:tc>
          <w:tcPr>
            <w:tcW w:w="327" w:type="pct"/>
          </w:tcPr>
          <w:p w14:paraId="23C92562" w14:textId="4E98311C" w:rsidR="00EF2653" w:rsidRPr="00EF2653" w:rsidRDefault="00EF2653" w:rsidP="00EF2653">
            <w:pPr>
              <w:ind w:left="-101" w:right="-101" w:firstLine="26"/>
              <w:jc w:val="center"/>
              <w:rPr>
                <w:rFonts w:cs="Calibri"/>
                <w:szCs w:val="22"/>
              </w:rPr>
            </w:pPr>
            <w:r w:rsidRPr="00EF2653">
              <w:rPr>
                <w:rFonts w:cs="Calibri"/>
                <w:szCs w:val="22"/>
              </w:rPr>
              <w:t>6201014</w:t>
            </w:r>
          </w:p>
        </w:tc>
        <w:tc>
          <w:tcPr>
            <w:tcW w:w="217" w:type="pct"/>
          </w:tcPr>
          <w:p w14:paraId="76ABDAF8" w14:textId="3FA0DBEF" w:rsidR="00EF2653" w:rsidRPr="00EF2653" w:rsidRDefault="00EF2653" w:rsidP="00EF2653">
            <w:pPr>
              <w:ind w:left="-101" w:right="-101" w:firstLine="26"/>
              <w:jc w:val="center"/>
              <w:rPr>
                <w:rFonts w:cs="Calibri"/>
                <w:szCs w:val="22"/>
              </w:rPr>
            </w:pPr>
            <w:r w:rsidRPr="00EF2653">
              <w:rPr>
                <w:rFonts w:cs="Calibri"/>
                <w:szCs w:val="22"/>
              </w:rPr>
              <w:t>11-17-2020</w:t>
            </w:r>
          </w:p>
        </w:tc>
        <w:tc>
          <w:tcPr>
            <w:tcW w:w="343" w:type="pct"/>
          </w:tcPr>
          <w:p w14:paraId="39FC490A" w14:textId="192234B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1E8AE2AC" w14:textId="70E49D32" w:rsidR="00EF2653" w:rsidRPr="00EF2653" w:rsidRDefault="00EF2653" w:rsidP="00EF2653">
            <w:pPr>
              <w:ind w:left="-101" w:right="-101" w:firstLine="26"/>
              <w:rPr>
                <w:rFonts w:cs="Calibri"/>
                <w:szCs w:val="22"/>
              </w:rPr>
            </w:pPr>
            <w:r w:rsidRPr="00EF2653">
              <w:rPr>
                <w:rFonts w:cs="Calibri"/>
                <w:szCs w:val="22"/>
              </w:rPr>
              <w:t>Beltre, Miguel Angel</w:t>
            </w:r>
            <w:r w:rsidR="002A6AFC">
              <w:rPr>
                <w:rFonts w:cs="Calibri"/>
                <w:szCs w:val="22"/>
              </w:rPr>
              <w:t xml:space="preserve"> </w:t>
            </w:r>
            <w:r w:rsidRPr="00EF2653">
              <w:rPr>
                <w:rFonts w:cs="Calibri"/>
                <w:szCs w:val="22"/>
              </w:rPr>
              <w:t>2A, 990 Anderson Ave, Bronx, 10452 NY</w:t>
            </w:r>
          </w:p>
        </w:tc>
      </w:tr>
      <w:tr w:rsidR="00EF2653" w14:paraId="4484FDF7" w14:textId="77777777" w:rsidTr="00241DDA">
        <w:trPr>
          <w:trHeight w:val="684"/>
        </w:trPr>
        <w:tc>
          <w:tcPr>
            <w:tcW w:w="237" w:type="pct"/>
          </w:tcPr>
          <w:p w14:paraId="62726BF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AA5211F" w14:textId="3FF50891" w:rsidR="00EF2653" w:rsidRPr="00EF2653" w:rsidRDefault="00EF2653" w:rsidP="00EF2653">
            <w:pPr>
              <w:ind w:left="-101" w:right="-101" w:firstLine="26"/>
              <w:rPr>
                <w:rFonts w:cs="Calibri"/>
                <w:szCs w:val="22"/>
              </w:rPr>
            </w:pPr>
            <w:r w:rsidRPr="00EF2653">
              <w:rPr>
                <w:rFonts w:cs="Calibri"/>
                <w:szCs w:val="22"/>
              </w:rPr>
              <w:t>AMORO DE VINO</w:t>
            </w:r>
          </w:p>
        </w:tc>
        <w:tc>
          <w:tcPr>
            <w:tcW w:w="1565" w:type="pct"/>
          </w:tcPr>
          <w:p w14:paraId="0BF49129" w14:textId="36567E8A" w:rsidR="00EF2653" w:rsidRPr="00EF2653" w:rsidRDefault="00EF2653" w:rsidP="00EF2653">
            <w:pPr>
              <w:ind w:left="-101" w:right="-101" w:firstLine="26"/>
              <w:rPr>
                <w:rFonts w:cs="Calibri"/>
                <w:szCs w:val="22"/>
              </w:rPr>
            </w:pPr>
            <w:r w:rsidRPr="00EF2653">
              <w:rPr>
                <w:rFonts w:cs="Calibri"/>
                <w:b/>
                <w:bCs/>
                <w:szCs w:val="22"/>
              </w:rPr>
              <w:t>Class33</w:t>
            </w:r>
            <w:r w:rsidRPr="00EF2653">
              <w:rPr>
                <w:rFonts w:cs="Calibri"/>
                <w:szCs w:val="22"/>
              </w:rPr>
              <w:t xml:space="preserve"> - Wine-based aperitifs</w:t>
            </w:r>
          </w:p>
        </w:tc>
        <w:tc>
          <w:tcPr>
            <w:tcW w:w="248" w:type="pct"/>
          </w:tcPr>
          <w:p w14:paraId="40717EC7" w14:textId="2F414222" w:rsidR="00EF2653" w:rsidRPr="00EF2653" w:rsidRDefault="00EF2653" w:rsidP="00EF2653">
            <w:pPr>
              <w:ind w:left="-101" w:right="-101" w:firstLine="26"/>
              <w:jc w:val="center"/>
              <w:rPr>
                <w:rFonts w:cs="Calibri"/>
                <w:szCs w:val="22"/>
              </w:rPr>
            </w:pPr>
            <w:r w:rsidRPr="00EF2653">
              <w:rPr>
                <w:rFonts w:cs="Calibri"/>
                <w:szCs w:val="22"/>
              </w:rPr>
              <w:t>33</w:t>
            </w:r>
          </w:p>
        </w:tc>
        <w:tc>
          <w:tcPr>
            <w:tcW w:w="337" w:type="pct"/>
          </w:tcPr>
          <w:p w14:paraId="5D196A90" w14:textId="7592EF8F" w:rsidR="00EF2653" w:rsidRPr="00EF2653" w:rsidRDefault="00EF2653" w:rsidP="00EF2653">
            <w:pPr>
              <w:ind w:left="-101" w:right="-101" w:firstLine="26"/>
              <w:jc w:val="center"/>
              <w:rPr>
                <w:rFonts w:cs="Calibri"/>
                <w:szCs w:val="22"/>
              </w:rPr>
            </w:pPr>
            <w:r w:rsidRPr="00EF2653">
              <w:rPr>
                <w:rFonts w:cs="Calibri"/>
                <w:szCs w:val="22"/>
              </w:rPr>
              <w:t>98717896</w:t>
            </w:r>
          </w:p>
        </w:tc>
        <w:tc>
          <w:tcPr>
            <w:tcW w:w="217" w:type="pct"/>
          </w:tcPr>
          <w:p w14:paraId="331A0116" w14:textId="20FD3FA8" w:rsidR="00EF2653" w:rsidRPr="00EF2653" w:rsidRDefault="00EF2653" w:rsidP="00EF2653">
            <w:pPr>
              <w:ind w:left="-101" w:right="-101" w:firstLine="26"/>
              <w:jc w:val="center"/>
              <w:rPr>
                <w:rFonts w:cs="Calibri"/>
                <w:szCs w:val="22"/>
              </w:rPr>
            </w:pPr>
            <w:r w:rsidRPr="00EF2653">
              <w:rPr>
                <w:rFonts w:cs="Calibri"/>
                <w:szCs w:val="22"/>
              </w:rPr>
              <w:t>08-26-2024</w:t>
            </w:r>
          </w:p>
        </w:tc>
        <w:tc>
          <w:tcPr>
            <w:tcW w:w="327" w:type="pct"/>
          </w:tcPr>
          <w:p w14:paraId="07A87C9E" w14:textId="2E7FC981" w:rsidR="00EF2653" w:rsidRPr="00EF2653" w:rsidRDefault="00EF2653" w:rsidP="00EF2653">
            <w:pPr>
              <w:ind w:left="-101" w:right="-101" w:firstLine="26"/>
              <w:jc w:val="center"/>
              <w:rPr>
                <w:rFonts w:cs="Calibri"/>
                <w:szCs w:val="22"/>
              </w:rPr>
            </w:pPr>
            <w:r w:rsidRPr="00EF2653">
              <w:rPr>
                <w:rFonts w:cs="Calibri"/>
                <w:szCs w:val="22"/>
              </w:rPr>
              <w:t>7989970</w:t>
            </w:r>
          </w:p>
        </w:tc>
        <w:tc>
          <w:tcPr>
            <w:tcW w:w="217" w:type="pct"/>
          </w:tcPr>
          <w:p w14:paraId="65C161C8" w14:textId="7762198D" w:rsidR="00EF2653" w:rsidRPr="00EF2653" w:rsidRDefault="00EF2653" w:rsidP="00EF2653">
            <w:pPr>
              <w:ind w:left="-101" w:right="-101" w:firstLine="26"/>
              <w:jc w:val="center"/>
              <w:rPr>
                <w:rFonts w:cs="Calibri"/>
                <w:szCs w:val="22"/>
              </w:rPr>
            </w:pPr>
            <w:r w:rsidRPr="00EF2653">
              <w:rPr>
                <w:rFonts w:cs="Calibri"/>
                <w:szCs w:val="22"/>
              </w:rPr>
              <w:t>10-21-2025</w:t>
            </w:r>
          </w:p>
        </w:tc>
        <w:tc>
          <w:tcPr>
            <w:tcW w:w="343" w:type="pct"/>
          </w:tcPr>
          <w:p w14:paraId="46D13230" w14:textId="097B1F33"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627F30EE" w14:textId="08CBC85E" w:rsidR="00EF2653" w:rsidRPr="00EF2653" w:rsidRDefault="00EF2653" w:rsidP="00EF2653">
            <w:pPr>
              <w:ind w:left="-101" w:right="-101" w:firstLine="26"/>
              <w:rPr>
                <w:rFonts w:cs="Calibri"/>
                <w:szCs w:val="22"/>
              </w:rPr>
            </w:pPr>
            <w:r w:rsidRPr="00EF2653">
              <w:rPr>
                <w:rFonts w:cs="Calibri"/>
                <w:szCs w:val="22"/>
              </w:rPr>
              <w:t>O2B Brands LLC</w:t>
            </w:r>
            <w:r w:rsidR="002A6AFC">
              <w:rPr>
                <w:rFonts w:cs="Calibri"/>
                <w:szCs w:val="22"/>
              </w:rPr>
              <w:t xml:space="preserve"> </w:t>
            </w:r>
            <w:r w:rsidRPr="00EF2653">
              <w:rPr>
                <w:rFonts w:cs="Calibri"/>
                <w:szCs w:val="22"/>
              </w:rPr>
              <w:t>140 West 71st Suite 9E, New York, 10023 NY</w:t>
            </w:r>
          </w:p>
        </w:tc>
      </w:tr>
      <w:tr w:rsidR="00EF2653" w14:paraId="077FB930" w14:textId="77777777" w:rsidTr="00241DDA">
        <w:trPr>
          <w:trHeight w:val="684"/>
        </w:trPr>
        <w:tc>
          <w:tcPr>
            <w:tcW w:w="237" w:type="pct"/>
          </w:tcPr>
          <w:p w14:paraId="7E6F3B7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C48A690" w14:textId="71D26738" w:rsidR="00EF2653" w:rsidRPr="00EF2653" w:rsidRDefault="00EF2653" w:rsidP="00EF2653">
            <w:pPr>
              <w:ind w:left="-101" w:right="-101" w:firstLine="26"/>
              <w:rPr>
                <w:rFonts w:cs="Calibri"/>
                <w:szCs w:val="22"/>
              </w:rPr>
            </w:pPr>
            <w:r w:rsidRPr="00EF2653">
              <w:rPr>
                <w:rFonts w:cs="Calibri"/>
                <w:szCs w:val="22"/>
              </w:rPr>
              <w:t>PRONTO PRE$TAMOS</w:t>
            </w:r>
          </w:p>
        </w:tc>
        <w:tc>
          <w:tcPr>
            <w:tcW w:w="1565" w:type="pct"/>
          </w:tcPr>
          <w:p w14:paraId="5A2A987C" w14:textId="2FCEBEC3"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Loan financing</w:t>
            </w:r>
          </w:p>
        </w:tc>
        <w:tc>
          <w:tcPr>
            <w:tcW w:w="248" w:type="pct"/>
          </w:tcPr>
          <w:p w14:paraId="2F28B366" w14:textId="29791C94" w:rsidR="00EF2653" w:rsidRPr="00EF2653" w:rsidRDefault="00EF2653" w:rsidP="00EF2653">
            <w:pPr>
              <w:ind w:left="-101" w:right="-101" w:firstLine="26"/>
              <w:jc w:val="center"/>
              <w:rPr>
                <w:rFonts w:cs="Calibri"/>
                <w:szCs w:val="22"/>
              </w:rPr>
            </w:pPr>
            <w:r w:rsidRPr="00EF2653">
              <w:rPr>
                <w:rFonts w:cs="Calibri"/>
                <w:szCs w:val="22"/>
              </w:rPr>
              <w:t>36</w:t>
            </w:r>
          </w:p>
        </w:tc>
        <w:tc>
          <w:tcPr>
            <w:tcW w:w="337" w:type="pct"/>
          </w:tcPr>
          <w:p w14:paraId="47772E8A" w14:textId="264A1629" w:rsidR="00EF2653" w:rsidRPr="00EF2653" w:rsidRDefault="00EF2653" w:rsidP="00EF2653">
            <w:pPr>
              <w:ind w:left="-101" w:right="-101" w:firstLine="26"/>
              <w:jc w:val="center"/>
              <w:rPr>
                <w:rFonts w:cs="Calibri"/>
                <w:szCs w:val="22"/>
              </w:rPr>
            </w:pPr>
            <w:r w:rsidRPr="00EF2653">
              <w:rPr>
                <w:rFonts w:cs="Calibri"/>
                <w:szCs w:val="22"/>
              </w:rPr>
              <w:t>78682056</w:t>
            </w:r>
          </w:p>
        </w:tc>
        <w:tc>
          <w:tcPr>
            <w:tcW w:w="217" w:type="pct"/>
          </w:tcPr>
          <w:p w14:paraId="42413FD8" w14:textId="0340E5CF" w:rsidR="00EF2653" w:rsidRPr="00EF2653" w:rsidRDefault="00EF2653" w:rsidP="00EF2653">
            <w:pPr>
              <w:ind w:left="-101" w:right="-101" w:firstLine="26"/>
              <w:jc w:val="center"/>
              <w:rPr>
                <w:rFonts w:cs="Calibri"/>
                <w:szCs w:val="22"/>
              </w:rPr>
            </w:pPr>
            <w:r w:rsidRPr="00EF2653">
              <w:rPr>
                <w:rFonts w:cs="Calibri"/>
                <w:szCs w:val="22"/>
              </w:rPr>
              <w:t>07-30-2005</w:t>
            </w:r>
          </w:p>
        </w:tc>
        <w:tc>
          <w:tcPr>
            <w:tcW w:w="327" w:type="pct"/>
          </w:tcPr>
          <w:p w14:paraId="5C3B27E5" w14:textId="6BBCF18A" w:rsidR="00EF2653" w:rsidRPr="00EF2653" w:rsidRDefault="00EF2653" w:rsidP="00EF2653">
            <w:pPr>
              <w:ind w:left="-101" w:right="-101" w:firstLine="26"/>
              <w:jc w:val="center"/>
              <w:rPr>
                <w:rFonts w:cs="Calibri"/>
                <w:szCs w:val="22"/>
              </w:rPr>
            </w:pPr>
            <w:r w:rsidRPr="00EF2653">
              <w:rPr>
                <w:rFonts w:cs="Calibri"/>
                <w:szCs w:val="22"/>
              </w:rPr>
              <w:t>3351998</w:t>
            </w:r>
          </w:p>
        </w:tc>
        <w:tc>
          <w:tcPr>
            <w:tcW w:w="217" w:type="pct"/>
          </w:tcPr>
          <w:p w14:paraId="647661A4" w14:textId="4A8B35F1" w:rsidR="00EF2653" w:rsidRPr="00EF2653" w:rsidRDefault="00EF2653" w:rsidP="00EF2653">
            <w:pPr>
              <w:ind w:left="-101" w:right="-101" w:firstLine="26"/>
              <w:jc w:val="center"/>
              <w:rPr>
                <w:rFonts w:cs="Calibri"/>
                <w:szCs w:val="22"/>
              </w:rPr>
            </w:pPr>
            <w:r w:rsidRPr="00EF2653">
              <w:rPr>
                <w:rFonts w:cs="Calibri"/>
                <w:szCs w:val="22"/>
              </w:rPr>
              <w:t>12-11-2007</w:t>
            </w:r>
          </w:p>
        </w:tc>
        <w:tc>
          <w:tcPr>
            <w:tcW w:w="343" w:type="pct"/>
          </w:tcPr>
          <w:p w14:paraId="2C8CCE89" w14:textId="59A1443A"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0DC1E36" w14:textId="6CEE1841" w:rsidR="00EF2653" w:rsidRPr="00EF2653" w:rsidRDefault="00EF2653" w:rsidP="00EF2653">
            <w:pPr>
              <w:ind w:left="-101" w:right="-101" w:firstLine="26"/>
              <w:rPr>
                <w:rFonts w:cs="Calibri"/>
                <w:szCs w:val="22"/>
              </w:rPr>
            </w:pPr>
            <w:r w:rsidRPr="00EF2653">
              <w:rPr>
                <w:rFonts w:cs="Calibri"/>
                <w:szCs w:val="22"/>
              </w:rPr>
              <w:t>PRONTO FINANCE GROUP, LLC</w:t>
            </w:r>
            <w:r w:rsidR="002A6AFC">
              <w:rPr>
                <w:rFonts w:cs="Calibri"/>
                <w:szCs w:val="22"/>
              </w:rPr>
              <w:t xml:space="preserve"> </w:t>
            </w:r>
            <w:r w:rsidRPr="00EF2653">
              <w:rPr>
                <w:rFonts w:cs="Calibri"/>
                <w:szCs w:val="22"/>
              </w:rPr>
              <w:t>1750 TODD FARM DRIVE, UNIT D, ELGIN, 60123 IL</w:t>
            </w:r>
            <w:r w:rsidR="002A6AFC">
              <w:rPr>
                <w:rFonts w:cs="Calibri"/>
                <w:szCs w:val="22"/>
              </w:rPr>
              <w:t xml:space="preserve"> </w:t>
            </w:r>
            <w:r w:rsidRPr="00EF2653">
              <w:rPr>
                <w:rFonts w:cs="Calibri"/>
                <w:szCs w:val="22"/>
              </w:rPr>
              <w:lastRenderedPageBreak/>
              <w:t xml:space="preserve">PRONTO FINANCE, INC., DBA Pronto </w:t>
            </w:r>
            <w:proofErr w:type="spellStart"/>
            <w:r w:rsidRPr="00EF2653">
              <w:rPr>
                <w:rFonts w:cs="Calibri"/>
                <w:szCs w:val="22"/>
              </w:rPr>
              <w:t>Préstamos</w:t>
            </w:r>
            <w:proofErr w:type="spellEnd"/>
            <w:r w:rsidR="002A6AFC">
              <w:rPr>
                <w:rFonts w:cs="Calibri"/>
                <w:szCs w:val="22"/>
              </w:rPr>
              <w:t xml:space="preserve"> </w:t>
            </w:r>
            <w:r w:rsidRPr="00EF2653">
              <w:rPr>
                <w:rFonts w:cs="Calibri"/>
                <w:szCs w:val="22"/>
              </w:rPr>
              <w:t>1900 East Golf Road, Ste L140, Schaumburg, 60173 IL</w:t>
            </w:r>
          </w:p>
        </w:tc>
      </w:tr>
      <w:tr w:rsidR="00EF2653" w14:paraId="6A6FF003" w14:textId="77777777" w:rsidTr="00241DDA">
        <w:trPr>
          <w:trHeight w:val="684"/>
        </w:trPr>
        <w:tc>
          <w:tcPr>
            <w:tcW w:w="237" w:type="pct"/>
          </w:tcPr>
          <w:p w14:paraId="594F85B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ACAC1C2" w14:textId="521D021D" w:rsidR="00EF2653" w:rsidRPr="00EF2653" w:rsidRDefault="00EF2653" w:rsidP="00EF2653">
            <w:pPr>
              <w:ind w:left="-101" w:right="-101" w:firstLine="26"/>
              <w:rPr>
                <w:rFonts w:cs="Calibri"/>
                <w:szCs w:val="22"/>
              </w:rPr>
            </w:pPr>
            <w:r w:rsidRPr="00EF2653">
              <w:rPr>
                <w:rFonts w:cs="Calibri"/>
                <w:szCs w:val="22"/>
              </w:rPr>
              <w:t>TAMBURRO'S ITALIAN HOME</w:t>
            </w:r>
          </w:p>
        </w:tc>
        <w:tc>
          <w:tcPr>
            <w:tcW w:w="1565" w:type="pct"/>
          </w:tcPr>
          <w:p w14:paraId="2F78135B" w14:textId="3DE6F597"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Restaurant</w:t>
            </w:r>
          </w:p>
        </w:tc>
        <w:tc>
          <w:tcPr>
            <w:tcW w:w="248" w:type="pct"/>
          </w:tcPr>
          <w:p w14:paraId="2C8B68C5" w14:textId="606880A3"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tcPr>
          <w:p w14:paraId="7B3F17D1" w14:textId="241BE4CD" w:rsidR="00EF2653" w:rsidRPr="00EF2653" w:rsidRDefault="00EF2653" w:rsidP="00EF2653">
            <w:pPr>
              <w:ind w:left="-101" w:right="-101" w:firstLine="26"/>
              <w:jc w:val="center"/>
              <w:rPr>
                <w:rFonts w:cs="Calibri"/>
                <w:szCs w:val="22"/>
              </w:rPr>
            </w:pPr>
            <w:r w:rsidRPr="00EF2653">
              <w:rPr>
                <w:rFonts w:cs="Calibri"/>
                <w:szCs w:val="22"/>
              </w:rPr>
              <w:t>98095412</w:t>
            </w:r>
          </w:p>
        </w:tc>
        <w:tc>
          <w:tcPr>
            <w:tcW w:w="217" w:type="pct"/>
          </w:tcPr>
          <w:p w14:paraId="3E81AD5A" w14:textId="5D25626A" w:rsidR="00EF2653" w:rsidRPr="00EF2653" w:rsidRDefault="00EF2653" w:rsidP="00EF2653">
            <w:pPr>
              <w:ind w:left="-101" w:right="-101" w:firstLine="26"/>
              <w:jc w:val="center"/>
              <w:rPr>
                <w:rFonts w:cs="Calibri"/>
                <w:szCs w:val="22"/>
              </w:rPr>
            </w:pPr>
            <w:r w:rsidRPr="00EF2653">
              <w:rPr>
                <w:rFonts w:cs="Calibri"/>
                <w:szCs w:val="22"/>
              </w:rPr>
              <w:t>07-21-2023</w:t>
            </w:r>
          </w:p>
        </w:tc>
        <w:tc>
          <w:tcPr>
            <w:tcW w:w="327" w:type="pct"/>
          </w:tcPr>
          <w:p w14:paraId="0FE43C6D" w14:textId="7E3D6375" w:rsidR="00EF2653" w:rsidRPr="00EF2653" w:rsidRDefault="00EF2653" w:rsidP="00EF2653">
            <w:pPr>
              <w:ind w:left="-101" w:right="-101" w:firstLine="26"/>
              <w:jc w:val="center"/>
              <w:rPr>
                <w:rFonts w:cs="Calibri"/>
                <w:szCs w:val="22"/>
              </w:rPr>
            </w:pPr>
            <w:r w:rsidRPr="00EF2653">
              <w:rPr>
                <w:rFonts w:cs="Calibri"/>
                <w:szCs w:val="22"/>
              </w:rPr>
              <w:t>7779816</w:t>
            </w:r>
          </w:p>
        </w:tc>
        <w:tc>
          <w:tcPr>
            <w:tcW w:w="217" w:type="pct"/>
          </w:tcPr>
          <w:p w14:paraId="41EED633" w14:textId="141D6F60" w:rsidR="00EF2653" w:rsidRPr="00EF2653" w:rsidRDefault="00EF2653" w:rsidP="00EF2653">
            <w:pPr>
              <w:ind w:left="-101" w:right="-101" w:firstLine="26"/>
              <w:jc w:val="center"/>
              <w:rPr>
                <w:rFonts w:cs="Calibri"/>
                <w:szCs w:val="22"/>
              </w:rPr>
            </w:pPr>
            <w:r w:rsidRPr="00EF2653">
              <w:rPr>
                <w:rFonts w:cs="Calibri"/>
                <w:szCs w:val="22"/>
              </w:rPr>
              <w:t>04-29-2025</w:t>
            </w:r>
          </w:p>
        </w:tc>
        <w:tc>
          <w:tcPr>
            <w:tcW w:w="343" w:type="pct"/>
          </w:tcPr>
          <w:p w14:paraId="029C29A3" w14:textId="484670B2"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3BF61427" w14:textId="074E39E3" w:rsidR="00EF2653" w:rsidRPr="00EF2653" w:rsidRDefault="00EF2653" w:rsidP="00EF2653">
            <w:pPr>
              <w:ind w:left="-101" w:right="-101" w:firstLine="26"/>
              <w:rPr>
                <w:rFonts w:cs="Calibri"/>
                <w:szCs w:val="22"/>
              </w:rPr>
            </w:pPr>
            <w:r w:rsidRPr="00EF2653">
              <w:rPr>
                <w:rFonts w:cs="Calibri"/>
                <w:szCs w:val="22"/>
              </w:rPr>
              <w:t>Tamburro's Italian Home, LLC</w:t>
            </w:r>
            <w:r w:rsidR="002A6AFC">
              <w:rPr>
                <w:rFonts w:cs="Calibri"/>
                <w:szCs w:val="22"/>
              </w:rPr>
              <w:t xml:space="preserve"> </w:t>
            </w:r>
            <w:r w:rsidRPr="00EF2653">
              <w:rPr>
                <w:rFonts w:cs="Calibri"/>
                <w:szCs w:val="22"/>
              </w:rPr>
              <w:t>2245 Lower Lake Drive, Odenville, 35120 AL</w:t>
            </w:r>
          </w:p>
        </w:tc>
      </w:tr>
      <w:tr w:rsidR="00EF2653" w14:paraId="3D63A3A6" w14:textId="77777777" w:rsidTr="00241DDA">
        <w:trPr>
          <w:trHeight w:val="684"/>
        </w:trPr>
        <w:tc>
          <w:tcPr>
            <w:tcW w:w="237" w:type="pct"/>
          </w:tcPr>
          <w:p w14:paraId="703E475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0444B59" w14:textId="23FF3FD3" w:rsidR="00EF2653" w:rsidRPr="00EF2653" w:rsidRDefault="00EF2653" w:rsidP="00EF2653">
            <w:pPr>
              <w:ind w:left="-101" w:right="-101" w:firstLine="26"/>
              <w:rPr>
                <w:rFonts w:cs="Calibri"/>
                <w:szCs w:val="22"/>
              </w:rPr>
            </w:pPr>
            <w:r w:rsidRPr="00EF2653">
              <w:rPr>
                <w:rFonts w:cs="Calibri"/>
                <w:szCs w:val="22"/>
              </w:rPr>
              <w:t>MI AMORO CONSCIOUS BEAUTY</w:t>
            </w:r>
          </w:p>
        </w:tc>
        <w:tc>
          <w:tcPr>
            <w:tcW w:w="1565" w:type="pct"/>
          </w:tcPr>
          <w:p w14:paraId="770B4E59" w14:textId="12404E3B"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Cosmetics; Cosmetic cleansing creams; Cosmetic creams; Cosmetic hair dressing preparations; Cosmetic hand creams; Cosmetic masks; Cosmetic nourishing creams; Cosmetic oils; Cosmetic preparations; Cosmetic sunscreen preparations; Cosmetics and cosmetic preparations; Cosmetics and make-up; Cosmetics sold as an integral component of non-medicated skincare preparations; Beauty care cosmetics; Body and beauty care cosmetics; Lotions for cosmetic purposes; Natural cosmetics; Non-medicated cosmetics; Oils for cosmetic purposes; Organic cosmetics; Serums for cosmetic purposes; Skin moisturizers used as cosmetics</w:t>
            </w:r>
          </w:p>
        </w:tc>
        <w:tc>
          <w:tcPr>
            <w:tcW w:w="248" w:type="pct"/>
          </w:tcPr>
          <w:p w14:paraId="07C9B54E" w14:textId="4805F956"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tcPr>
          <w:p w14:paraId="603D264F" w14:textId="283B3228" w:rsidR="00EF2653" w:rsidRPr="00EF2653" w:rsidRDefault="00EF2653" w:rsidP="00EF2653">
            <w:pPr>
              <w:ind w:left="-101" w:right="-101" w:firstLine="26"/>
              <w:jc w:val="center"/>
              <w:rPr>
                <w:rFonts w:cs="Calibri"/>
                <w:szCs w:val="22"/>
              </w:rPr>
            </w:pPr>
            <w:r w:rsidRPr="00EF2653">
              <w:rPr>
                <w:rFonts w:cs="Calibri"/>
                <w:szCs w:val="22"/>
              </w:rPr>
              <w:t>98213665</w:t>
            </w:r>
          </w:p>
        </w:tc>
        <w:tc>
          <w:tcPr>
            <w:tcW w:w="217" w:type="pct"/>
          </w:tcPr>
          <w:p w14:paraId="24F38EA6" w14:textId="0200012D" w:rsidR="00EF2653" w:rsidRPr="00EF2653" w:rsidRDefault="00EF2653" w:rsidP="00EF2653">
            <w:pPr>
              <w:ind w:left="-101" w:right="-101" w:firstLine="26"/>
              <w:jc w:val="center"/>
              <w:rPr>
                <w:rFonts w:cs="Calibri"/>
                <w:szCs w:val="22"/>
              </w:rPr>
            </w:pPr>
            <w:r w:rsidRPr="00EF2653">
              <w:rPr>
                <w:rFonts w:cs="Calibri"/>
                <w:szCs w:val="22"/>
              </w:rPr>
              <w:t>10-07-2023</w:t>
            </w:r>
          </w:p>
        </w:tc>
        <w:tc>
          <w:tcPr>
            <w:tcW w:w="327" w:type="pct"/>
          </w:tcPr>
          <w:p w14:paraId="2EB44A00" w14:textId="5539CA40" w:rsidR="00EF2653" w:rsidRPr="00EF2653" w:rsidRDefault="00EF2653" w:rsidP="00EF2653">
            <w:pPr>
              <w:ind w:left="-101" w:right="-101" w:firstLine="26"/>
              <w:jc w:val="center"/>
              <w:rPr>
                <w:rFonts w:cs="Calibri"/>
                <w:szCs w:val="22"/>
              </w:rPr>
            </w:pPr>
            <w:r w:rsidRPr="00EF2653">
              <w:rPr>
                <w:rFonts w:cs="Calibri"/>
                <w:szCs w:val="22"/>
              </w:rPr>
              <w:t>7690604</w:t>
            </w:r>
          </w:p>
        </w:tc>
        <w:tc>
          <w:tcPr>
            <w:tcW w:w="217" w:type="pct"/>
          </w:tcPr>
          <w:p w14:paraId="5587B7B8" w14:textId="2510EE38" w:rsidR="00EF2653" w:rsidRPr="00EF2653" w:rsidRDefault="00EF2653" w:rsidP="00EF2653">
            <w:pPr>
              <w:ind w:left="-101" w:right="-101" w:firstLine="26"/>
              <w:jc w:val="center"/>
              <w:rPr>
                <w:rFonts w:cs="Calibri"/>
                <w:szCs w:val="22"/>
              </w:rPr>
            </w:pPr>
            <w:r w:rsidRPr="00EF2653">
              <w:rPr>
                <w:rFonts w:cs="Calibri"/>
                <w:szCs w:val="22"/>
              </w:rPr>
              <w:t>02-11-2025</w:t>
            </w:r>
          </w:p>
        </w:tc>
        <w:tc>
          <w:tcPr>
            <w:tcW w:w="343" w:type="pct"/>
          </w:tcPr>
          <w:p w14:paraId="529FDFE4" w14:textId="158F9338"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5A5D03B2" w14:textId="6C99D951" w:rsidR="00EF2653" w:rsidRPr="00EF2653" w:rsidRDefault="00EF2653" w:rsidP="00EF2653">
            <w:pPr>
              <w:ind w:left="-101" w:right="-101" w:firstLine="26"/>
              <w:rPr>
                <w:rFonts w:cs="Calibri"/>
                <w:szCs w:val="22"/>
              </w:rPr>
            </w:pPr>
            <w:r w:rsidRPr="00EF2653">
              <w:rPr>
                <w:rFonts w:cs="Calibri"/>
                <w:szCs w:val="22"/>
              </w:rPr>
              <w:t xml:space="preserve">Kosti, </w:t>
            </w:r>
            <w:proofErr w:type="spellStart"/>
            <w:r w:rsidRPr="00EF2653">
              <w:rPr>
                <w:rFonts w:cs="Calibri"/>
                <w:szCs w:val="22"/>
              </w:rPr>
              <w:t>Yorlis</w:t>
            </w:r>
            <w:proofErr w:type="spellEnd"/>
            <w:r w:rsidRPr="00EF2653">
              <w:rPr>
                <w:rFonts w:cs="Calibri"/>
                <w:szCs w:val="22"/>
              </w:rPr>
              <w:t xml:space="preserve"> Karina, DBA Mi </w:t>
            </w:r>
            <w:proofErr w:type="spellStart"/>
            <w:r w:rsidRPr="00EF2653">
              <w:rPr>
                <w:rFonts w:cs="Calibri"/>
                <w:szCs w:val="22"/>
              </w:rPr>
              <w:t>Amoro</w:t>
            </w:r>
            <w:proofErr w:type="spellEnd"/>
            <w:r w:rsidRPr="00EF2653">
              <w:rPr>
                <w:rFonts w:cs="Calibri"/>
                <w:szCs w:val="22"/>
              </w:rPr>
              <w:t xml:space="preserve"> Conscious Beauty</w:t>
            </w:r>
            <w:r w:rsidR="002A6AFC">
              <w:rPr>
                <w:rFonts w:cs="Calibri"/>
                <w:szCs w:val="22"/>
              </w:rPr>
              <w:t xml:space="preserve"> </w:t>
            </w:r>
            <w:r w:rsidRPr="00EF2653">
              <w:rPr>
                <w:rFonts w:cs="Calibri"/>
                <w:szCs w:val="22"/>
              </w:rPr>
              <w:t>3009 Aurora DR., Plano, 75093 TX</w:t>
            </w:r>
          </w:p>
        </w:tc>
      </w:tr>
      <w:tr w:rsidR="00EF2653" w14:paraId="54F8A6C3" w14:textId="77777777" w:rsidTr="00241DDA">
        <w:trPr>
          <w:trHeight w:val="684"/>
        </w:trPr>
        <w:tc>
          <w:tcPr>
            <w:tcW w:w="237" w:type="pct"/>
          </w:tcPr>
          <w:p w14:paraId="1F100DB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45E9EA9C" w14:textId="2CBAB8E3" w:rsidR="00EF2653" w:rsidRPr="00EF2653" w:rsidRDefault="00EF2653" w:rsidP="00EF2653">
            <w:pPr>
              <w:ind w:left="-101" w:right="-101" w:firstLine="26"/>
              <w:rPr>
                <w:rFonts w:cs="Calibri"/>
                <w:szCs w:val="22"/>
              </w:rPr>
            </w:pPr>
            <w:r w:rsidRPr="00EF2653">
              <w:rPr>
                <w:rFonts w:cs="Calibri"/>
                <w:szCs w:val="22"/>
              </w:rPr>
              <w:t>TAMESABURO GENKAI DISTILLERY</w:t>
            </w:r>
          </w:p>
        </w:tc>
        <w:tc>
          <w:tcPr>
            <w:tcW w:w="1565" w:type="pct"/>
          </w:tcPr>
          <w:p w14:paraId="39DA3C10" w14:textId="12539F4E" w:rsidR="00EF2653" w:rsidRPr="00EF2653" w:rsidRDefault="00EF2653" w:rsidP="00EF2653">
            <w:pPr>
              <w:ind w:left="-101" w:right="-101" w:firstLine="26"/>
              <w:rPr>
                <w:rFonts w:cs="Calibri"/>
                <w:szCs w:val="22"/>
              </w:rPr>
            </w:pPr>
            <w:r w:rsidRPr="00EF2653">
              <w:rPr>
                <w:rFonts w:cs="Calibri"/>
                <w:b/>
                <w:bCs/>
                <w:szCs w:val="22"/>
              </w:rPr>
              <w:t>Class33</w:t>
            </w:r>
            <w:r w:rsidRPr="00EF2653">
              <w:rPr>
                <w:rFonts w:cs="Calibri"/>
                <w:szCs w:val="22"/>
              </w:rPr>
              <w:t xml:space="preserve"> - Shochu </w:t>
            </w:r>
            <w:proofErr w:type="gramStart"/>
            <w:r w:rsidRPr="00EF2653">
              <w:rPr>
                <w:rFonts w:cs="Calibri"/>
                <w:szCs w:val="22"/>
              </w:rPr>
              <w:t>in the nature of spirits</w:t>
            </w:r>
            <w:proofErr w:type="gramEnd"/>
            <w:r w:rsidRPr="00EF2653">
              <w:rPr>
                <w:rFonts w:cs="Calibri"/>
                <w:szCs w:val="22"/>
              </w:rPr>
              <w:t>; grain-based distilled alcoholic beverages; distilled beverages, namely, distilled spirits; sake; rice alcohol; alcoholic beverages except beer</w:t>
            </w:r>
          </w:p>
        </w:tc>
        <w:tc>
          <w:tcPr>
            <w:tcW w:w="248" w:type="pct"/>
          </w:tcPr>
          <w:p w14:paraId="043F000B" w14:textId="2D1327B6" w:rsidR="00EF2653" w:rsidRPr="00EF2653" w:rsidRDefault="00EF2653" w:rsidP="00EF2653">
            <w:pPr>
              <w:ind w:left="-101" w:right="-101" w:firstLine="26"/>
              <w:jc w:val="center"/>
              <w:rPr>
                <w:rFonts w:cs="Calibri"/>
                <w:szCs w:val="22"/>
              </w:rPr>
            </w:pPr>
            <w:r w:rsidRPr="00EF2653">
              <w:rPr>
                <w:rFonts w:cs="Calibri"/>
                <w:szCs w:val="22"/>
              </w:rPr>
              <w:t>33</w:t>
            </w:r>
          </w:p>
        </w:tc>
        <w:tc>
          <w:tcPr>
            <w:tcW w:w="337" w:type="pct"/>
          </w:tcPr>
          <w:p w14:paraId="7FF14B62" w14:textId="52E749AE" w:rsidR="00EF2653" w:rsidRPr="00EF2653" w:rsidRDefault="00EF2653" w:rsidP="00EF2653">
            <w:pPr>
              <w:ind w:left="-101" w:right="-101" w:firstLine="26"/>
              <w:jc w:val="center"/>
              <w:rPr>
                <w:rFonts w:cs="Calibri"/>
                <w:szCs w:val="22"/>
              </w:rPr>
            </w:pPr>
            <w:r w:rsidRPr="00EF2653">
              <w:rPr>
                <w:rFonts w:cs="Calibri"/>
                <w:szCs w:val="22"/>
              </w:rPr>
              <w:t>79323324</w:t>
            </w:r>
          </w:p>
        </w:tc>
        <w:tc>
          <w:tcPr>
            <w:tcW w:w="217" w:type="pct"/>
          </w:tcPr>
          <w:p w14:paraId="66E5E0F1" w14:textId="0E028CE1" w:rsidR="00EF2653" w:rsidRPr="00EF2653" w:rsidRDefault="00EF2653" w:rsidP="00EF2653">
            <w:pPr>
              <w:ind w:left="-101" w:right="-101" w:firstLine="26"/>
              <w:jc w:val="center"/>
              <w:rPr>
                <w:rFonts w:cs="Calibri"/>
                <w:szCs w:val="22"/>
              </w:rPr>
            </w:pPr>
            <w:r w:rsidRPr="00EF2653">
              <w:rPr>
                <w:rFonts w:cs="Calibri"/>
                <w:szCs w:val="22"/>
              </w:rPr>
              <w:t>08-12-2021</w:t>
            </w:r>
          </w:p>
        </w:tc>
        <w:tc>
          <w:tcPr>
            <w:tcW w:w="327" w:type="pct"/>
          </w:tcPr>
          <w:p w14:paraId="1BF35E96" w14:textId="12E34019" w:rsidR="00EF2653" w:rsidRPr="00EF2653" w:rsidRDefault="00EF2653" w:rsidP="00EF2653">
            <w:pPr>
              <w:ind w:left="-101" w:right="-101" w:firstLine="26"/>
              <w:jc w:val="center"/>
              <w:rPr>
                <w:rFonts w:cs="Calibri"/>
                <w:szCs w:val="22"/>
              </w:rPr>
            </w:pPr>
            <w:r w:rsidRPr="00EF2653">
              <w:rPr>
                <w:rFonts w:cs="Calibri"/>
                <w:szCs w:val="22"/>
              </w:rPr>
              <w:t>7033049</w:t>
            </w:r>
          </w:p>
        </w:tc>
        <w:tc>
          <w:tcPr>
            <w:tcW w:w="217" w:type="pct"/>
          </w:tcPr>
          <w:p w14:paraId="62805C95" w14:textId="331EC6F0" w:rsidR="00EF2653" w:rsidRPr="00EF2653" w:rsidRDefault="00EF2653" w:rsidP="00EF2653">
            <w:pPr>
              <w:ind w:left="-101" w:right="-101" w:firstLine="26"/>
              <w:jc w:val="center"/>
              <w:rPr>
                <w:rFonts w:cs="Calibri"/>
                <w:szCs w:val="22"/>
              </w:rPr>
            </w:pPr>
            <w:r w:rsidRPr="00EF2653">
              <w:rPr>
                <w:rFonts w:cs="Calibri"/>
                <w:szCs w:val="22"/>
              </w:rPr>
              <w:t>04-25-2023</w:t>
            </w:r>
          </w:p>
        </w:tc>
        <w:tc>
          <w:tcPr>
            <w:tcW w:w="343" w:type="pct"/>
          </w:tcPr>
          <w:p w14:paraId="716CB3E4" w14:textId="3EC2C672"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723E2404" w14:textId="6DBB7E34" w:rsidR="00EF2653" w:rsidRPr="00EF2653" w:rsidRDefault="00EF2653" w:rsidP="00EF2653">
            <w:pPr>
              <w:ind w:left="-101" w:right="-101" w:firstLine="26"/>
              <w:rPr>
                <w:rFonts w:cs="Calibri"/>
                <w:szCs w:val="22"/>
              </w:rPr>
            </w:pPr>
            <w:r w:rsidRPr="00EF2653">
              <w:rPr>
                <w:rFonts w:cs="Calibri"/>
                <w:szCs w:val="22"/>
              </w:rPr>
              <w:t>GENKAI DISTILLERY Co., Ltd.</w:t>
            </w:r>
            <w:r w:rsidR="002A6AFC">
              <w:rPr>
                <w:rFonts w:cs="Calibri"/>
                <w:szCs w:val="22"/>
              </w:rPr>
              <w:t xml:space="preserve"> </w:t>
            </w:r>
            <w:r w:rsidRPr="00EF2653">
              <w:rPr>
                <w:rFonts w:cs="Calibri"/>
                <w:szCs w:val="22"/>
              </w:rPr>
              <w:t xml:space="preserve">550-1 </w:t>
            </w:r>
            <w:proofErr w:type="spellStart"/>
            <w:r w:rsidRPr="00EF2653">
              <w:rPr>
                <w:rFonts w:cs="Calibri"/>
                <w:szCs w:val="22"/>
              </w:rPr>
              <w:t>Shihara</w:t>
            </w:r>
            <w:proofErr w:type="spellEnd"/>
            <w:r w:rsidRPr="00EF2653">
              <w:rPr>
                <w:rFonts w:cs="Calibri"/>
                <w:szCs w:val="22"/>
              </w:rPr>
              <w:t xml:space="preserve"> </w:t>
            </w:r>
            <w:proofErr w:type="spellStart"/>
            <w:proofErr w:type="gramStart"/>
            <w:r w:rsidRPr="00EF2653">
              <w:rPr>
                <w:rFonts w:cs="Calibri"/>
                <w:szCs w:val="22"/>
              </w:rPr>
              <w:t>Nishifure</w:t>
            </w:r>
            <w:proofErr w:type="spellEnd"/>
            <w:r w:rsidRPr="00EF2653">
              <w:rPr>
                <w:rFonts w:cs="Calibri"/>
                <w:szCs w:val="22"/>
              </w:rPr>
              <w:t>,,</w:t>
            </w:r>
            <w:proofErr w:type="gramEnd"/>
            <w:r w:rsidRPr="00EF2653">
              <w:rPr>
                <w:rFonts w:cs="Calibri"/>
                <w:szCs w:val="22"/>
              </w:rPr>
              <w:t xml:space="preserve"> </w:t>
            </w:r>
            <w:proofErr w:type="spellStart"/>
            <w:r w:rsidRPr="00EF2653">
              <w:rPr>
                <w:rFonts w:cs="Calibri"/>
                <w:szCs w:val="22"/>
              </w:rPr>
              <w:t>Gonoura-cho</w:t>
            </w:r>
            <w:proofErr w:type="spellEnd"/>
            <w:r w:rsidRPr="00EF2653">
              <w:rPr>
                <w:rFonts w:cs="Calibri"/>
                <w:szCs w:val="22"/>
              </w:rPr>
              <w:t>, Iki-</w:t>
            </w:r>
            <w:proofErr w:type="spellStart"/>
            <w:r w:rsidRPr="00EF2653">
              <w:rPr>
                <w:rFonts w:cs="Calibri"/>
                <w:szCs w:val="22"/>
              </w:rPr>
              <w:t>shi</w:t>
            </w:r>
            <w:proofErr w:type="spellEnd"/>
            <w:r w:rsidRPr="00EF2653">
              <w:rPr>
                <w:rFonts w:cs="Calibri"/>
                <w:szCs w:val="22"/>
              </w:rPr>
              <w:t xml:space="preserve"> Nagasaki 811-5125, JP</w:t>
            </w:r>
          </w:p>
        </w:tc>
      </w:tr>
      <w:tr w:rsidR="00EF2653" w14:paraId="0438AD61" w14:textId="77777777" w:rsidTr="00241DDA">
        <w:trPr>
          <w:trHeight w:val="684"/>
        </w:trPr>
        <w:tc>
          <w:tcPr>
            <w:tcW w:w="237" w:type="pct"/>
          </w:tcPr>
          <w:p w14:paraId="7825B23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933ABE5" w14:textId="3238A78C" w:rsidR="00EF2653" w:rsidRPr="00EF2653" w:rsidRDefault="00EF2653" w:rsidP="00EF2653">
            <w:pPr>
              <w:ind w:left="-101" w:right="-101" w:firstLine="26"/>
              <w:rPr>
                <w:rFonts w:cs="Calibri"/>
                <w:szCs w:val="22"/>
              </w:rPr>
            </w:pPr>
            <w:r w:rsidRPr="00EF2653">
              <w:rPr>
                <w:rFonts w:cs="Calibri"/>
                <w:szCs w:val="22"/>
              </w:rPr>
              <w:t>TAMO LOVE 925 SILVER LOVE JEWELRY</w:t>
            </w:r>
          </w:p>
        </w:tc>
        <w:tc>
          <w:tcPr>
            <w:tcW w:w="1565" w:type="pct"/>
          </w:tcPr>
          <w:p w14:paraId="2E565306" w14:textId="428072D0"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Jewelry; Precious metals and their alloys; all the foregoing goods being made in whole or significant part of sterling silver; Precious and semi-precious stones</w:t>
            </w:r>
          </w:p>
        </w:tc>
        <w:tc>
          <w:tcPr>
            <w:tcW w:w="248" w:type="pct"/>
          </w:tcPr>
          <w:p w14:paraId="40BBD70F" w14:textId="54C15DF1"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tcPr>
          <w:p w14:paraId="0136380A" w14:textId="193DD23A" w:rsidR="00EF2653" w:rsidRPr="00EF2653" w:rsidRDefault="00EF2653" w:rsidP="00EF2653">
            <w:pPr>
              <w:ind w:left="-101" w:right="-101" w:firstLine="26"/>
              <w:jc w:val="center"/>
              <w:rPr>
                <w:rFonts w:cs="Calibri"/>
                <w:szCs w:val="22"/>
              </w:rPr>
            </w:pPr>
            <w:r w:rsidRPr="00EF2653">
              <w:rPr>
                <w:rFonts w:cs="Calibri"/>
                <w:szCs w:val="22"/>
              </w:rPr>
              <w:t>97401115</w:t>
            </w:r>
          </w:p>
        </w:tc>
        <w:tc>
          <w:tcPr>
            <w:tcW w:w="217" w:type="pct"/>
          </w:tcPr>
          <w:p w14:paraId="18108617" w14:textId="73B6AF38" w:rsidR="00EF2653" w:rsidRPr="00EF2653" w:rsidRDefault="00EF2653" w:rsidP="00EF2653">
            <w:pPr>
              <w:ind w:left="-101" w:right="-101" w:firstLine="26"/>
              <w:jc w:val="center"/>
              <w:rPr>
                <w:rFonts w:cs="Calibri"/>
                <w:szCs w:val="22"/>
              </w:rPr>
            </w:pPr>
            <w:r w:rsidRPr="00EF2653">
              <w:rPr>
                <w:rFonts w:cs="Calibri"/>
                <w:szCs w:val="22"/>
              </w:rPr>
              <w:t>05-09-2022</w:t>
            </w:r>
          </w:p>
        </w:tc>
        <w:tc>
          <w:tcPr>
            <w:tcW w:w="327" w:type="pct"/>
          </w:tcPr>
          <w:p w14:paraId="4CF4EB82" w14:textId="426CE15E" w:rsidR="00EF2653" w:rsidRPr="00EF2653" w:rsidRDefault="00EF2653" w:rsidP="00EF2653">
            <w:pPr>
              <w:ind w:left="-101" w:right="-101" w:firstLine="26"/>
              <w:jc w:val="center"/>
              <w:rPr>
                <w:rFonts w:cs="Calibri"/>
                <w:szCs w:val="22"/>
              </w:rPr>
            </w:pPr>
            <w:r w:rsidRPr="00EF2653">
              <w:rPr>
                <w:rFonts w:cs="Calibri"/>
                <w:szCs w:val="22"/>
              </w:rPr>
              <w:t>7706911</w:t>
            </w:r>
          </w:p>
        </w:tc>
        <w:tc>
          <w:tcPr>
            <w:tcW w:w="217" w:type="pct"/>
          </w:tcPr>
          <w:p w14:paraId="6AFBC6AF" w14:textId="660EADE2" w:rsidR="00EF2653" w:rsidRPr="00EF2653" w:rsidRDefault="00EF2653" w:rsidP="00EF2653">
            <w:pPr>
              <w:ind w:left="-101" w:right="-101" w:firstLine="26"/>
              <w:jc w:val="center"/>
              <w:rPr>
                <w:rFonts w:cs="Calibri"/>
                <w:szCs w:val="22"/>
              </w:rPr>
            </w:pPr>
            <w:r w:rsidRPr="00EF2653">
              <w:rPr>
                <w:rFonts w:cs="Calibri"/>
                <w:szCs w:val="22"/>
              </w:rPr>
              <w:t>02-25-2025</w:t>
            </w:r>
          </w:p>
        </w:tc>
        <w:tc>
          <w:tcPr>
            <w:tcW w:w="343" w:type="pct"/>
          </w:tcPr>
          <w:p w14:paraId="580211AC" w14:textId="5C31B607" w:rsidR="00EF2653" w:rsidRPr="00EF2653" w:rsidRDefault="00EF2653" w:rsidP="00EF2653">
            <w:pPr>
              <w:ind w:left="-101" w:right="-101" w:firstLine="26"/>
              <w:jc w:val="center"/>
              <w:rPr>
                <w:rFonts w:cs="Calibri"/>
                <w:szCs w:val="22"/>
              </w:rPr>
            </w:pPr>
            <w:r w:rsidRPr="00EF2653">
              <w:rPr>
                <w:rFonts w:cs="Calibri"/>
                <w:szCs w:val="22"/>
              </w:rPr>
              <w:t>Registered</w:t>
            </w:r>
          </w:p>
        </w:tc>
        <w:tc>
          <w:tcPr>
            <w:tcW w:w="899" w:type="pct"/>
          </w:tcPr>
          <w:p w14:paraId="626CD51D" w14:textId="1BE84F78" w:rsidR="00EF2653" w:rsidRPr="00EF2653" w:rsidRDefault="00EF2653" w:rsidP="00EF2653">
            <w:pPr>
              <w:ind w:left="-101" w:right="-101" w:firstLine="26"/>
              <w:rPr>
                <w:rFonts w:cs="Calibri"/>
                <w:szCs w:val="22"/>
              </w:rPr>
            </w:pPr>
            <w:r w:rsidRPr="00EF2653">
              <w:rPr>
                <w:rFonts w:cs="Calibri"/>
                <w:szCs w:val="22"/>
              </w:rPr>
              <w:t>TAMARI TRADING CHINA LIMITED</w:t>
            </w:r>
            <w:r w:rsidR="002A6AFC">
              <w:rPr>
                <w:rFonts w:cs="Calibri"/>
                <w:szCs w:val="22"/>
              </w:rPr>
              <w:t xml:space="preserve"> </w:t>
            </w:r>
            <w:r w:rsidRPr="00EF2653">
              <w:rPr>
                <w:rFonts w:cs="Calibri"/>
                <w:szCs w:val="22"/>
              </w:rPr>
              <w:t>16 Tai Yau Street, Cheong Tai Factory Building, San Po Kong, HK</w:t>
            </w:r>
          </w:p>
        </w:tc>
      </w:tr>
      <w:tr w:rsidR="00EF2653" w14:paraId="6C08446B" w14:textId="77777777" w:rsidTr="00241DDA">
        <w:trPr>
          <w:trHeight w:val="684"/>
        </w:trPr>
        <w:tc>
          <w:tcPr>
            <w:tcW w:w="237" w:type="pct"/>
          </w:tcPr>
          <w:p w14:paraId="493ADFE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2ACFBA2" w14:textId="63B706F9" w:rsidR="00EF2653" w:rsidRPr="00EF2653" w:rsidRDefault="00EF2653" w:rsidP="00EF2653">
            <w:pPr>
              <w:ind w:left="-101" w:right="-101" w:firstLine="26"/>
              <w:rPr>
                <w:rFonts w:cs="Calibri"/>
                <w:szCs w:val="22"/>
              </w:rPr>
            </w:pPr>
            <w:r w:rsidRPr="00EF2653">
              <w:rPr>
                <w:rFonts w:cs="Calibri"/>
                <w:szCs w:val="22"/>
              </w:rPr>
              <w:t>MATAMOROS</w:t>
            </w:r>
          </w:p>
        </w:tc>
        <w:tc>
          <w:tcPr>
            <w:tcW w:w="1565" w:type="pct"/>
          </w:tcPr>
          <w:p w14:paraId="713E57B5" w14:textId="7F936CAC"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Tacos</w:t>
            </w:r>
          </w:p>
        </w:tc>
        <w:tc>
          <w:tcPr>
            <w:tcW w:w="248" w:type="pct"/>
          </w:tcPr>
          <w:p w14:paraId="7FB79D48" w14:textId="55BD0A1B"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tcPr>
          <w:p w14:paraId="4219CDF7" w14:textId="50397EF5" w:rsidR="00EF2653" w:rsidRPr="00EF2653" w:rsidRDefault="00EF2653" w:rsidP="00EF2653">
            <w:pPr>
              <w:ind w:left="-101" w:right="-101" w:firstLine="26"/>
              <w:jc w:val="center"/>
              <w:rPr>
                <w:rFonts w:cs="Calibri"/>
                <w:szCs w:val="22"/>
              </w:rPr>
            </w:pPr>
            <w:r w:rsidRPr="00EF2653">
              <w:rPr>
                <w:rFonts w:cs="Calibri"/>
                <w:szCs w:val="22"/>
              </w:rPr>
              <w:t>97858978</w:t>
            </w:r>
          </w:p>
        </w:tc>
        <w:tc>
          <w:tcPr>
            <w:tcW w:w="217" w:type="pct"/>
          </w:tcPr>
          <w:p w14:paraId="72FF4B7A" w14:textId="48C84BFA" w:rsidR="00EF2653" w:rsidRPr="00EF2653" w:rsidRDefault="00EF2653" w:rsidP="00EF2653">
            <w:pPr>
              <w:ind w:left="-101" w:right="-101" w:firstLine="26"/>
              <w:jc w:val="center"/>
              <w:rPr>
                <w:rFonts w:cs="Calibri"/>
                <w:szCs w:val="22"/>
              </w:rPr>
            </w:pPr>
            <w:r w:rsidRPr="00EF2653">
              <w:rPr>
                <w:rFonts w:cs="Calibri"/>
                <w:szCs w:val="22"/>
              </w:rPr>
              <w:t>03-27-2023</w:t>
            </w:r>
          </w:p>
        </w:tc>
        <w:tc>
          <w:tcPr>
            <w:tcW w:w="327" w:type="pct"/>
          </w:tcPr>
          <w:p w14:paraId="46FF83DA" w14:textId="4717A0E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537217D6" w14:textId="70843A5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5B095E2F" w14:textId="1BBE406C"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116F0B11" w14:textId="6132AF56" w:rsidR="00EF2653" w:rsidRPr="00EF2653" w:rsidRDefault="00EF2653" w:rsidP="00EF2653">
            <w:pPr>
              <w:ind w:left="-101" w:right="-101" w:firstLine="26"/>
              <w:rPr>
                <w:rFonts w:cs="Calibri"/>
                <w:szCs w:val="22"/>
              </w:rPr>
            </w:pPr>
            <w:r w:rsidRPr="00EF2653">
              <w:rPr>
                <w:rFonts w:cs="Calibri"/>
                <w:szCs w:val="22"/>
              </w:rPr>
              <w:t>Palenque Licensing Ltd. Co.</w:t>
            </w:r>
            <w:r w:rsidR="002A6AFC">
              <w:rPr>
                <w:rFonts w:cs="Calibri"/>
                <w:szCs w:val="22"/>
              </w:rPr>
              <w:t xml:space="preserve"> </w:t>
            </w:r>
            <w:r w:rsidRPr="00EF2653">
              <w:rPr>
                <w:rFonts w:cs="Calibri"/>
                <w:szCs w:val="22"/>
              </w:rPr>
              <w:t xml:space="preserve">1908 </w:t>
            </w:r>
            <w:proofErr w:type="spellStart"/>
            <w:r w:rsidRPr="00EF2653">
              <w:rPr>
                <w:rFonts w:cs="Calibri"/>
                <w:szCs w:val="22"/>
              </w:rPr>
              <w:t>Aduanales</w:t>
            </w:r>
            <w:proofErr w:type="spellEnd"/>
            <w:r w:rsidRPr="00EF2653">
              <w:rPr>
                <w:rFonts w:cs="Calibri"/>
                <w:szCs w:val="22"/>
              </w:rPr>
              <w:t>, Laredo, 78041 TX, US</w:t>
            </w:r>
          </w:p>
        </w:tc>
      </w:tr>
      <w:tr w:rsidR="00EF2653" w14:paraId="3B61A831" w14:textId="77777777" w:rsidTr="00241DDA">
        <w:trPr>
          <w:trHeight w:val="684"/>
        </w:trPr>
        <w:tc>
          <w:tcPr>
            <w:tcW w:w="237" w:type="pct"/>
          </w:tcPr>
          <w:p w14:paraId="370F09A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6F15BF3" w14:textId="3B81F569" w:rsidR="00EF2653" w:rsidRPr="00EF2653" w:rsidRDefault="00EF2653" w:rsidP="00EF2653">
            <w:pPr>
              <w:ind w:left="-101" w:right="-101" w:firstLine="26"/>
              <w:rPr>
                <w:rFonts w:cs="Calibri"/>
                <w:szCs w:val="22"/>
              </w:rPr>
            </w:pPr>
            <w:r w:rsidRPr="00EF2653">
              <w:rPr>
                <w:rFonts w:cs="Calibri"/>
                <w:szCs w:val="22"/>
              </w:rPr>
              <w:t>TOMORROW</w:t>
            </w:r>
          </w:p>
        </w:tc>
        <w:tc>
          <w:tcPr>
            <w:tcW w:w="1565" w:type="pct"/>
          </w:tcPr>
          <w:p w14:paraId="046159CA" w14:textId="03B096FD"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Business management consulting with relation to strategy, marketing, production, personnel and retail sale matters; Consumer </w:t>
            </w:r>
            <w:r w:rsidRPr="00EF2653">
              <w:rPr>
                <w:rFonts w:cs="Calibri"/>
                <w:szCs w:val="22"/>
              </w:rPr>
              <w:lastRenderedPageBreak/>
              <w:t>strategy business consulting in the fields of marketing, sales, operation, and product design particularly specializing in the use of analytic models for the understanding and predicting of consumer, business, and retail market trends and actions; Business management consulting relating to digital channels, store-based fulfillment, in-store digitization, customer data strategy, organizational design, concept incubation, and growth initiations; Business management consulting with retailers to accelerate digital channel sales and profitability</w:t>
            </w:r>
          </w:p>
        </w:tc>
        <w:tc>
          <w:tcPr>
            <w:tcW w:w="248" w:type="pct"/>
          </w:tcPr>
          <w:p w14:paraId="25BE4C10" w14:textId="289D1338" w:rsidR="00EF2653" w:rsidRPr="00EF2653" w:rsidRDefault="00EF2653" w:rsidP="00EF2653">
            <w:pPr>
              <w:ind w:left="-101" w:right="-101" w:firstLine="26"/>
              <w:jc w:val="center"/>
              <w:rPr>
                <w:rFonts w:cs="Calibri"/>
                <w:szCs w:val="22"/>
              </w:rPr>
            </w:pPr>
            <w:r w:rsidRPr="00EF2653">
              <w:rPr>
                <w:rFonts w:cs="Calibri"/>
                <w:szCs w:val="22"/>
              </w:rPr>
              <w:lastRenderedPageBreak/>
              <w:t>35</w:t>
            </w:r>
          </w:p>
        </w:tc>
        <w:tc>
          <w:tcPr>
            <w:tcW w:w="337" w:type="pct"/>
          </w:tcPr>
          <w:p w14:paraId="1078C5B3" w14:textId="2CF724BC" w:rsidR="00EF2653" w:rsidRPr="00EF2653" w:rsidRDefault="00EF2653" w:rsidP="00EF2653">
            <w:pPr>
              <w:ind w:left="-101" w:right="-101" w:firstLine="26"/>
              <w:jc w:val="center"/>
              <w:rPr>
                <w:rFonts w:cs="Calibri"/>
                <w:szCs w:val="22"/>
              </w:rPr>
            </w:pPr>
            <w:r w:rsidRPr="00EF2653">
              <w:rPr>
                <w:rFonts w:cs="Calibri"/>
                <w:szCs w:val="22"/>
              </w:rPr>
              <w:t>99667189</w:t>
            </w:r>
          </w:p>
        </w:tc>
        <w:tc>
          <w:tcPr>
            <w:tcW w:w="217" w:type="pct"/>
          </w:tcPr>
          <w:p w14:paraId="04452D3C" w14:textId="20490E86" w:rsidR="00EF2653" w:rsidRPr="00EF2653" w:rsidRDefault="00EF2653" w:rsidP="00EF2653">
            <w:pPr>
              <w:ind w:left="-101" w:right="-101" w:firstLine="26"/>
              <w:jc w:val="center"/>
              <w:rPr>
                <w:rFonts w:cs="Calibri"/>
                <w:szCs w:val="22"/>
              </w:rPr>
            </w:pPr>
            <w:r w:rsidRPr="00EF2653">
              <w:rPr>
                <w:rFonts w:cs="Calibri"/>
                <w:szCs w:val="22"/>
              </w:rPr>
              <w:t>02-24-2026</w:t>
            </w:r>
          </w:p>
        </w:tc>
        <w:tc>
          <w:tcPr>
            <w:tcW w:w="327" w:type="pct"/>
          </w:tcPr>
          <w:p w14:paraId="6CE51C07" w14:textId="2DBEF66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2C713274" w14:textId="1200CC4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0DA95400" w14:textId="43AA86DB"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34083EE5" w14:textId="161C3D46" w:rsidR="00EF2653" w:rsidRPr="00EF2653" w:rsidRDefault="00EF2653" w:rsidP="00EF2653">
            <w:pPr>
              <w:ind w:left="-101" w:right="-101" w:firstLine="26"/>
              <w:rPr>
                <w:rFonts w:cs="Calibri"/>
                <w:szCs w:val="22"/>
              </w:rPr>
            </w:pPr>
            <w:r w:rsidRPr="00EF2653">
              <w:rPr>
                <w:rFonts w:cs="Calibri"/>
                <w:szCs w:val="22"/>
              </w:rPr>
              <w:t>Tomorrow Retail Consulting LLC</w:t>
            </w:r>
            <w:r w:rsidR="002A6AFC">
              <w:rPr>
                <w:rFonts w:cs="Calibri"/>
                <w:szCs w:val="22"/>
              </w:rPr>
              <w:t xml:space="preserve"> </w:t>
            </w:r>
            <w:r w:rsidRPr="00EF2653">
              <w:rPr>
                <w:rFonts w:cs="Calibri"/>
                <w:szCs w:val="22"/>
              </w:rPr>
              <w:t>1465 Wellington Ave Pasadena, 91103 CA, US</w:t>
            </w:r>
          </w:p>
        </w:tc>
      </w:tr>
      <w:tr w:rsidR="00EF2653" w14:paraId="6AE86BC7" w14:textId="77777777" w:rsidTr="00241DDA">
        <w:trPr>
          <w:trHeight w:val="684"/>
        </w:trPr>
        <w:tc>
          <w:tcPr>
            <w:tcW w:w="237" w:type="pct"/>
          </w:tcPr>
          <w:p w14:paraId="6183CB4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181A6638" w14:textId="411A58E9" w:rsidR="00EF2653" w:rsidRPr="00EF2653" w:rsidRDefault="00EF2653" w:rsidP="00EF2653">
            <w:pPr>
              <w:ind w:left="-101" w:right="-101" w:firstLine="26"/>
              <w:rPr>
                <w:rFonts w:cs="Calibri"/>
                <w:szCs w:val="22"/>
              </w:rPr>
            </w:pPr>
            <w:r w:rsidRPr="00EF2653">
              <w:rPr>
                <w:rFonts w:cs="Calibri"/>
                <w:szCs w:val="22"/>
              </w:rPr>
              <w:t>TOMORROW</w:t>
            </w:r>
          </w:p>
        </w:tc>
        <w:tc>
          <w:tcPr>
            <w:tcW w:w="1565" w:type="pct"/>
          </w:tcPr>
          <w:p w14:paraId="47D03CBF" w14:textId="2AD1ADBA"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Business consulting services for digital transformation; Providing business intelligence services; Consultancy services regarding business strategies; Business organization and operation consultancy; Business consulting services relating to the integration of the areas of business process technology, organizational learning, change management, and operational sustainability; Business consulting services in business leadership development and business management; Business transformation consulting services</w:t>
            </w:r>
          </w:p>
        </w:tc>
        <w:tc>
          <w:tcPr>
            <w:tcW w:w="248" w:type="pct"/>
          </w:tcPr>
          <w:p w14:paraId="1AB75364" w14:textId="49027A0F"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tcPr>
          <w:p w14:paraId="0606DB4E" w14:textId="7F1161D8" w:rsidR="00EF2653" w:rsidRPr="00EF2653" w:rsidRDefault="00EF2653" w:rsidP="00EF2653">
            <w:pPr>
              <w:ind w:left="-101" w:right="-101" w:firstLine="26"/>
              <w:jc w:val="center"/>
              <w:rPr>
                <w:rFonts w:cs="Calibri"/>
                <w:szCs w:val="22"/>
              </w:rPr>
            </w:pPr>
            <w:r w:rsidRPr="00EF2653">
              <w:rPr>
                <w:rFonts w:cs="Calibri"/>
                <w:szCs w:val="22"/>
              </w:rPr>
              <w:t>99607842</w:t>
            </w:r>
          </w:p>
        </w:tc>
        <w:tc>
          <w:tcPr>
            <w:tcW w:w="217" w:type="pct"/>
          </w:tcPr>
          <w:p w14:paraId="5017E6BF" w14:textId="58E397D9" w:rsidR="00EF2653" w:rsidRPr="00EF2653" w:rsidRDefault="00EF2653" w:rsidP="00EF2653">
            <w:pPr>
              <w:ind w:left="-101" w:right="-101" w:firstLine="26"/>
              <w:jc w:val="center"/>
              <w:rPr>
                <w:rFonts w:cs="Calibri"/>
                <w:szCs w:val="22"/>
              </w:rPr>
            </w:pPr>
            <w:r w:rsidRPr="00EF2653">
              <w:rPr>
                <w:rFonts w:cs="Calibri"/>
                <w:szCs w:val="22"/>
              </w:rPr>
              <w:t>01-21-2026</w:t>
            </w:r>
          </w:p>
        </w:tc>
        <w:tc>
          <w:tcPr>
            <w:tcW w:w="327" w:type="pct"/>
          </w:tcPr>
          <w:p w14:paraId="3FFC1C0E" w14:textId="2E454DC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45CD29CA" w14:textId="33C4AA7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6AC90904" w14:textId="1ACDAB9F"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3D6BC81A" w14:textId="1C63E5C8" w:rsidR="00EF2653" w:rsidRPr="00EF2653" w:rsidRDefault="00EF2653" w:rsidP="00EF2653">
            <w:pPr>
              <w:ind w:left="-101" w:right="-101" w:firstLine="26"/>
              <w:rPr>
                <w:rFonts w:cs="Calibri"/>
                <w:szCs w:val="22"/>
              </w:rPr>
            </w:pPr>
            <w:r w:rsidRPr="00EF2653">
              <w:rPr>
                <w:rFonts w:cs="Calibri"/>
                <w:szCs w:val="22"/>
              </w:rPr>
              <w:t>Tomorrow Limited</w:t>
            </w:r>
            <w:r w:rsidR="002A6AFC">
              <w:rPr>
                <w:rFonts w:cs="Calibri"/>
                <w:szCs w:val="22"/>
              </w:rPr>
              <w:t xml:space="preserve"> </w:t>
            </w:r>
            <w:r w:rsidRPr="00EF2653">
              <w:rPr>
                <w:rFonts w:cs="Calibri"/>
                <w:szCs w:val="22"/>
              </w:rPr>
              <w:t xml:space="preserve">Suite </w:t>
            </w:r>
            <w:proofErr w:type="gramStart"/>
            <w:r w:rsidRPr="00EF2653">
              <w:rPr>
                <w:rFonts w:cs="Calibri"/>
                <w:szCs w:val="22"/>
              </w:rPr>
              <w:t>2504,,</w:t>
            </w:r>
            <w:proofErr w:type="gramEnd"/>
            <w:r w:rsidRPr="00EF2653">
              <w:rPr>
                <w:rFonts w:cs="Calibri"/>
                <w:szCs w:val="22"/>
              </w:rPr>
              <w:t xml:space="preserve"> 3 Arbuthnot Rd, Central, AU</w:t>
            </w:r>
          </w:p>
        </w:tc>
      </w:tr>
      <w:tr w:rsidR="00EF2653" w14:paraId="475D8392" w14:textId="77777777" w:rsidTr="00241DDA">
        <w:trPr>
          <w:trHeight w:val="684"/>
        </w:trPr>
        <w:tc>
          <w:tcPr>
            <w:tcW w:w="237" w:type="pct"/>
          </w:tcPr>
          <w:p w14:paraId="37712F2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C2A5A9D" w14:textId="5CEE0F02" w:rsidR="00EF2653" w:rsidRPr="00EF2653" w:rsidRDefault="00EF2653" w:rsidP="00EF2653">
            <w:pPr>
              <w:ind w:left="-101" w:right="-101" w:firstLine="26"/>
              <w:rPr>
                <w:rFonts w:cs="Calibri"/>
                <w:szCs w:val="22"/>
              </w:rPr>
            </w:pPr>
            <w:r w:rsidRPr="00EF2653">
              <w:rPr>
                <w:rFonts w:cs="Calibri"/>
                <w:szCs w:val="22"/>
              </w:rPr>
              <w:t>TOMORO</w:t>
            </w:r>
          </w:p>
        </w:tc>
        <w:tc>
          <w:tcPr>
            <w:tcW w:w="1565" w:type="pct"/>
          </w:tcPr>
          <w:p w14:paraId="4FE2E70A" w14:textId="33C2B42B" w:rsidR="00EF2653" w:rsidRPr="00EF2653" w:rsidRDefault="00EF2653" w:rsidP="00EF2653">
            <w:pPr>
              <w:ind w:left="-101" w:right="-101" w:firstLine="26"/>
              <w:rPr>
                <w:rFonts w:cs="Calibri"/>
                <w:szCs w:val="22"/>
              </w:rPr>
            </w:pPr>
            <w:r w:rsidRPr="00EF2653">
              <w:rPr>
                <w:rFonts w:cs="Calibri"/>
                <w:b/>
                <w:bCs/>
                <w:szCs w:val="22"/>
              </w:rPr>
              <w:t>Class34</w:t>
            </w:r>
            <w:r w:rsidRPr="00EF2653">
              <w:rPr>
                <w:rFonts w:cs="Calibri"/>
                <w:szCs w:val="22"/>
              </w:rPr>
              <w:t xml:space="preserve"> - Cigarettes; Matches; Cigarette filters; Electronic cigarette cases; Electronic cigarettes; Electronic cigarettes as substitutes for traditional cigarettes; Electronic smoking pipes; </w:t>
            </w:r>
            <w:proofErr w:type="spellStart"/>
            <w:r w:rsidRPr="00EF2653">
              <w:rPr>
                <w:rFonts w:cs="Calibri"/>
                <w:szCs w:val="22"/>
              </w:rPr>
              <w:t>Flavourings</w:t>
            </w:r>
            <w:proofErr w:type="spellEnd"/>
            <w:r w:rsidRPr="00EF2653">
              <w:rPr>
                <w:rFonts w:cs="Calibri"/>
                <w:szCs w:val="22"/>
              </w:rPr>
              <w:t>, other than essential oils, for tobacco; Lighters for smokers; Oral vaporizers for smokers</w:t>
            </w:r>
          </w:p>
        </w:tc>
        <w:tc>
          <w:tcPr>
            <w:tcW w:w="248" w:type="pct"/>
          </w:tcPr>
          <w:p w14:paraId="4EC658B4" w14:textId="4F869370" w:rsidR="00EF2653" w:rsidRPr="00EF2653" w:rsidRDefault="00EF2653" w:rsidP="00EF2653">
            <w:pPr>
              <w:ind w:left="-101" w:right="-101" w:firstLine="26"/>
              <w:jc w:val="center"/>
              <w:rPr>
                <w:rFonts w:cs="Calibri"/>
                <w:szCs w:val="22"/>
              </w:rPr>
            </w:pPr>
            <w:r w:rsidRPr="00EF2653">
              <w:rPr>
                <w:rFonts w:cs="Calibri"/>
                <w:szCs w:val="22"/>
              </w:rPr>
              <w:t>34</w:t>
            </w:r>
          </w:p>
        </w:tc>
        <w:tc>
          <w:tcPr>
            <w:tcW w:w="337" w:type="pct"/>
          </w:tcPr>
          <w:p w14:paraId="2A45C4B6" w14:textId="78D303E7" w:rsidR="00EF2653" w:rsidRPr="00EF2653" w:rsidRDefault="00EF2653" w:rsidP="00EF2653">
            <w:pPr>
              <w:ind w:left="-101" w:right="-101" w:firstLine="26"/>
              <w:jc w:val="center"/>
              <w:rPr>
                <w:rFonts w:cs="Calibri"/>
                <w:szCs w:val="22"/>
              </w:rPr>
            </w:pPr>
            <w:r w:rsidRPr="00EF2653">
              <w:rPr>
                <w:rFonts w:cs="Calibri"/>
                <w:szCs w:val="22"/>
              </w:rPr>
              <w:t>98868760</w:t>
            </w:r>
          </w:p>
        </w:tc>
        <w:tc>
          <w:tcPr>
            <w:tcW w:w="217" w:type="pct"/>
          </w:tcPr>
          <w:p w14:paraId="5198535B" w14:textId="5249BB6A" w:rsidR="00EF2653" w:rsidRPr="00EF2653" w:rsidRDefault="00EF2653" w:rsidP="00EF2653">
            <w:pPr>
              <w:ind w:left="-101" w:right="-101" w:firstLine="26"/>
              <w:jc w:val="center"/>
              <w:rPr>
                <w:rFonts w:cs="Calibri"/>
                <w:szCs w:val="22"/>
              </w:rPr>
            </w:pPr>
            <w:r w:rsidRPr="00EF2653">
              <w:rPr>
                <w:rFonts w:cs="Calibri"/>
                <w:szCs w:val="22"/>
              </w:rPr>
              <w:t>11-22-2024</w:t>
            </w:r>
          </w:p>
        </w:tc>
        <w:tc>
          <w:tcPr>
            <w:tcW w:w="327" w:type="pct"/>
          </w:tcPr>
          <w:p w14:paraId="5BC2B0B5" w14:textId="71A7AD2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57020A1C" w14:textId="48AA43E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044AC5C4" w14:textId="46FBB847"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4391B1C4" w14:textId="3893C53E" w:rsidR="00EF2653" w:rsidRPr="00EF2653" w:rsidRDefault="00EF2653" w:rsidP="00EF2653">
            <w:pPr>
              <w:ind w:left="-101" w:right="-101" w:firstLine="26"/>
              <w:rPr>
                <w:rFonts w:cs="Calibri"/>
                <w:szCs w:val="22"/>
              </w:rPr>
            </w:pPr>
            <w:r w:rsidRPr="00EF2653">
              <w:rPr>
                <w:rFonts w:cs="Calibri"/>
                <w:szCs w:val="22"/>
              </w:rPr>
              <w:t>INFEIN HK CO., LIMITED</w:t>
            </w:r>
            <w:r w:rsidR="002A6AFC">
              <w:rPr>
                <w:rFonts w:cs="Calibri"/>
                <w:szCs w:val="22"/>
              </w:rPr>
              <w:t xml:space="preserve"> </w:t>
            </w:r>
            <w:r w:rsidRPr="00EF2653">
              <w:rPr>
                <w:rFonts w:cs="Calibri"/>
                <w:szCs w:val="22"/>
              </w:rPr>
              <w:t>130-132 DES VOEUX ROAD CENTRAL, FLAT/RM 1205 12/F TAI SENG BANK BUILDING, HONG KONG, 999077, HK</w:t>
            </w:r>
          </w:p>
        </w:tc>
      </w:tr>
      <w:tr w:rsidR="00EF2653" w14:paraId="23A351DA" w14:textId="77777777" w:rsidTr="00241DDA">
        <w:trPr>
          <w:trHeight w:val="684"/>
        </w:trPr>
        <w:tc>
          <w:tcPr>
            <w:tcW w:w="237" w:type="pct"/>
          </w:tcPr>
          <w:p w14:paraId="39F3C13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7493021" w14:textId="4B6905FF" w:rsidR="00EF2653" w:rsidRPr="00EF2653" w:rsidRDefault="00EF2653" w:rsidP="00EF2653">
            <w:pPr>
              <w:ind w:left="-101" w:right="-101" w:firstLine="26"/>
              <w:rPr>
                <w:rFonts w:cs="Calibri"/>
                <w:szCs w:val="22"/>
              </w:rPr>
            </w:pPr>
            <w:r w:rsidRPr="00EF2653">
              <w:rPr>
                <w:rFonts w:cs="Calibri"/>
                <w:szCs w:val="22"/>
              </w:rPr>
              <w:t>TAMO</w:t>
            </w:r>
          </w:p>
        </w:tc>
        <w:tc>
          <w:tcPr>
            <w:tcW w:w="1565" w:type="pct"/>
          </w:tcPr>
          <w:p w14:paraId="2DC83C34" w14:textId="1717D890"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Drain stoppers for sinks and drains</w:t>
            </w:r>
          </w:p>
        </w:tc>
        <w:tc>
          <w:tcPr>
            <w:tcW w:w="248" w:type="pct"/>
          </w:tcPr>
          <w:p w14:paraId="75BA650A" w14:textId="08DBC663"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tcPr>
          <w:p w14:paraId="0AC31BC9" w14:textId="72566EAC" w:rsidR="00EF2653" w:rsidRPr="00EF2653" w:rsidRDefault="00EF2653" w:rsidP="00EF2653">
            <w:pPr>
              <w:ind w:left="-101" w:right="-101" w:firstLine="26"/>
              <w:jc w:val="center"/>
              <w:rPr>
                <w:rFonts w:cs="Calibri"/>
                <w:szCs w:val="22"/>
              </w:rPr>
            </w:pPr>
            <w:r w:rsidRPr="00EF2653">
              <w:rPr>
                <w:rFonts w:cs="Calibri"/>
                <w:szCs w:val="22"/>
              </w:rPr>
              <w:t>99871963</w:t>
            </w:r>
          </w:p>
        </w:tc>
        <w:tc>
          <w:tcPr>
            <w:tcW w:w="217" w:type="pct"/>
          </w:tcPr>
          <w:p w14:paraId="7A0D97E7" w14:textId="78E0AADA" w:rsidR="00EF2653" w:rsidRPr="00EF2653" w:rsidRDefault="00EF2653" w:rsidP="00EF2653">
            <w:pPr>
              <w:ind w:left="-101" w:right="-101" w:firstLine="26"/>
              <w:jc w:val="center"/>
              <w:rPr>
                <w:rFonts w:cs="Calibri"/>
                <w:szCs w:val="22"/>
              </w:rPr>
            </w:pPr>
            <w:r w:rsidRPr="00EF2653">
              <w:rPr>
                <w:rFonts w:cs="Calibri"/>
                <w:szCs w:val="22"/>
              </w:rPr>
              <w:t>06-08-2026</w:t>
            </w:r>
          </w:p>
        </w:tc>
        <w:tc>
          <w:tcPr>
            <w:tcW w:w="327" w:type="pct"/>
          </w:tcPr>
          <w:p w14:paraId="7689675C" w14:textId="5E075C7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104F2ABD" w14:textId="5B73110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482740F1" w14:textId="6861248A"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24F344CE" w14:textId="3ABB050B" w:rsidR="00EF2653" w:rsidRPr="00EF2653" w:rsidRDefault="00EF2653" w:rsidP="00EF2653">
            <w:pPr>
              <w:ind w:left="-101" w:right="-101" w:firstLine="26"/>
              <w:rPr>
                <w:rFonts w:cs="Calibri"/>
                <w:szCs w:val="22"/>
              </w:rPr>
            </w:pPr>
            <w:r w:rsidRPr="00EF2653">
              <w:rPr>
                <w:rFonts w:cs="Calibri"/>
                <w:szCs w:val="22"/>
              </w:rPr>
              <w:t>Ahmad Shabbir Oryakhil</w:t>
            </w:r>
            <w:r w:rsidR="002A6AFC">
              <w:rPr>
                <w:rFonts w:cs="Calibri"/>
                <w:szCs w:val="22"/>
              </w:rPr>
              <w:t xml:space="preserve"> </w:t>
            </w:r>
            <w:r w:rsidRPr="00EF2653">
              <w:rPr>
                <w:rFonts w:cs="Calibri"/>
                <w:szCs w:val="22"/>
              </w:rPr>
              <w:t>42114 Robins Hatch Ter Brambleton, 20148 VA, AF</w:t>
            </w:r>
          </w:p>
        </w:tc>
      </w:tr>
      <w:tr w:rsidR="00EF2653" w14:paraId="7A68F5BE" w14:textId="77777777" w:rsidTr="00241DDA">
        <w:trPr>
          <w:trHeight w:val="684"/>
        </w:trPr>
        <w:tc>
          <w:tcPr>
            <w:tcW w:w="237" w:type="pct"/>
          </w:tcPr>
          <w:p w14:paraId="08AE6DA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6B171B7" w14:textId="7A76D7C7" w:rsidR="00EF2653" w:rsidRPr="00EF2653" w:rsidRDefault="00EF2653" w:rsidP="00EF2653">
            <w:pPr>
              <w:ind w:left="-101" w:right="-101" w:firstLine="26"/>
              <w:rPr>
                <w:rFonts w:cs="Calibri"/>
                <w:szCs w:val="22"/>
              </w:rPr>
            </w:pPr>
            <w:r w:rsidRPr="00EF2653">
              <w:rPr>
                <w:rFonts w:cs="Calibri"/>
                <w:szCs w:val="22"/>
              </w:rPr>
              <w:t>TAKORO</w:t>
            </w:r>
          </w:p>
        </w:tc>
        <w:tc>
          <w:tcPr>
            <w:tcW w:w="1565" w:type="pct"/>
          </w:tcPr>
          <w:p w14:paraId="00644F5A" w14:textId="3C40EB19" w:rsidR="00EF2653" w:rsidRPr="00EF2653" w:rsidRDefault="00EF2653" w:rsidP="00EF2653">
            <w:pPr>
              <w:ind w:left="-101" w:right="-101" w:firstLine="26"/>
              <w:rPr>
                <w:rFonts w:cs="Calibri"/>
                <w:szCs w:val="22"/>
              </w:rPr>
            </w:pPr>
            <w:r w:rsidRPr="00EF2653">
              <w:rPr>
                <w:rFonts w:cs="Calibri"/>
                <w:b/>
                <w:bCs/>
                <w:szCs w:val="22"/>
              </w:rPr>
              <w:t>Class08</w:t>
            </w:r>
            <w:r w:rsidRPr="00EF2653">
              <w:rPr>
                <w:rFonts w:cs="Calibri"/>
                <w:szCs w:val="22"/>
              </w:rPr>
              <w:t xml:space="preserve"> - Hand-operated tools, namely, folding knives, utility knives, </w:t>
            </w:r>
            <w:proofErr w:type="gramStart"/>
            <w:r w:rsidRPr="00EF2653">
              <w:rPr>
                <w:rFonts w:cs="Calibri"/>
                <w:szCs w:val="22"/>
              </w:rPr>
              <w:t>pocket knives</w:t>
            </w:r>
            <w:proofErr w:type="gramEnd"/>
            <w:r w:rsidRPr="00EF2653">
              <w:rPr>
                <w:rFonts w:cs="Calibri"/>
                <w:szCs w:val="22"/>
              </w:rPr>
              <w:t xml:space="preserve"> (multi-tools), and replacement blades therefor; hand saws, namely, wood saws, miter saws, and hack saws; </w:t>
            </w:r>
            <w:r w:rsidRPr="00EF2653">
              <w:rPr>
                <w:rFonts w:cs="Calibri"/>
                <w:szCs w:val="22"/>
              </w:rPr>
              <w:lastRenderedPageBreak/>
              <w:t>manually operated hand tools, namely, screwdrivers, wrenches, hammers, pliers, axes, hatchets, chisels, files, rasps, scissors, trowels, punches, awls, planes, mallets, marking gauges, hand-operated fish scalers, hook removers, double-edge razors, straight razors; and drill bits for hand drills.</w:t>
            </w:r>
          </w:p>
        </w:tc>
        <w:tc>
          <w:tcPr>
            <w:tcW w:w="248" w:type="pct"/>
          </w:tcPr>
          <w:p w14:paraId="2344E951" w14:textId="2187F706" w:rsidR="00EF2653" w:rsidRPr="00EF2653" w:rsidRDefault="00EF2653" w:rsidP="00EF2653">
            <w:pPr>
              <w:ind w:left="-101" w:right="-101" w:firstLine="26"/>
              <w:jc w:val="center"/>
              <w:rPr>
                <w:rFonts w:cs="Calibri"/>
                <w:szCs w:val="22"/>
              </w:rPr>
            </w:pPr>
            <w:r w:rsidRPr="00EF2653">
              <w:rPr>
                <w:rFonts w:cs="Calibri"/>
                <w:szCs w:val="22"/>
              </w:rPr>
              <w:lastRenderedPageBreak/>
              <w:t>08</w:t>
            </w:r>
          </w:p>
        </w:tc>
        <w:tc>
          <w:tcPr>
            <w:tcW w:w="337" w:type="pct"/>
          </w:tcPr>
          <w:p w14:paraId="25B7960E" w14:textId="781C6BF4" w:rsidR="00EF2653" w:rsidRPr="00EF2653" w:rsidRDefault="00EF2653" w:rsidP="00EF2653">
            <w:pPr>
              <w:ind w:left="-101" w:right="-101" w:firstLine="26"/>
              <w:jc w:val="center"/>
              <w:rPr>
                <w:rFonts w:cs="Calibri"/>
                <w:szCs w:val="22"/>
              </w:rPr>
            </w:pPr>
            <w:r w:rsidRPr="00EF2653">
              <w:rPr>
                <w:rFonts w:cs="Calibri"/>
                <w:szCs w:val="22"/>
              </w:rPr>
              <w:t>99064439</w:t>
            </w:r>
          </w:p>
        </w:tc>
        <w:tc>
          <w:tcPr>
            <w:tcW w:w="217" w:type="pct"/>
          </w:tcPr>
          <w:p w14:paraId="0F045FD8" w14:textId="75667A7B" w:rsidR="00EF2653" w:rsidRPr="00EF2653" w:rsidRDefault="00EF2653" w:rsidP="00EF2653">
            <w:pPr>
              <w:ind w:left="-101" w:right="-101" w:firstLine="26"/>
              <w:jc w:val="center"/>
              <w:rPr>
                <w:rFonts w:cs="Calibri"/>
                <w:szCs w:val="22"/>
              </w:rPr>
            </w:pPr>
            <w:r w:rsidRPr="00EF2653">
              <w:rPr>
                <w:rFonts w:cs="Calibri"/>
                <w:szCs w:val="22"/>
              </w:rPr>
              <w:t>03-03-2025</w:t>
            </w:r>
          </w:p>
        </w:tc>
        <w:tc>
          <w:tcPr>
            <w:tcW w:w="327" w:type="pct"/>
          </w:tcPr>
          <w:p w14:paraId="35DDA342" w14:textId="7775B0D9"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12CCE0E3" w14:textId="790E71E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58DC29FF" w14:textId="3A33F173"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11440B0F" w14:textId="019C2A5E" w:rsidR="00EF2653" w:rsidRPr="00EF2653" w:rsidRDefault="00EF2653" w:rsidP="00EF2653">
            <w:pPr>
              <w:ind w:left="-101" w:right="-101" w:firstLine="26"/>
              <w:rPr>
                <w:rFonts w:cs="Calibri"/>
                <w:szCs w:val="22"/>
              </w:rPr>
            </w:pPr>
            <w:r w:rsidRPr="00EF2653">
              <w:rPr>
                <w:rFonts w:cs="Calibri"/>
                <w:szCs w:val="22"/>
              </w:rPr>
              <w:t>New Wagon Road LLC</w:t>
            </w:r>
            <w:r w:rsidR="002A6AFC">
              <w:rPr>
                <w:rFonts w:cs="Calibri"/>
                <w:szCs w:val="22"/>
              </w:rPr>
              <w:t xml:space="preserve"> </w:t>
            </w:r>
            <w:r w:rsidRPr="00EF2653">
              <w:rPr>
                <w:rFonts w:cs="Calibri"/>
                <w:szCs w:val="22"/>
              </w:rPr>
              <w:t>449 Greenberry Dr La Puente, 91744 CA, US</w:t>
            </w:r>
          </w:p>
        </w:tc>
      </w:tr>
      <w:tr w:rsidR="00EF2653" w14:paraId="3B88DDFD" w14:textId="77777777" w:rsidTr="00241DDA">
        <w:trPr>
          <w:trHeight w:val="684"/>
        </w:trPr>
        <w:tc>
          <w:tcPr>
            <w:tcW w:w="237" w:type="pct"/>
          </w:tcPr>
          <w:p w14:paraId="6A19A32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49541A5" w14:textId="4513AE05" w:rsidR="00EF2653" w:rsidRPr="00EF2653" w:rsidRDefault="00EF2653" w:rsidP="00EF2653">
            <w:pPr>
              <w:ind w:left="-101" w:right="-101" w:firstLine="26"/>
              <w:rPr>
                <w:rFonts w:cs="Calibri"/>
                <w:szCs w:val="22"/>
              </w:rPr>
            </w:pPr>
            <w:r w:rsidRPr="00EF2653">
              <w:rPr>
                <w:rFonts w:cs="Calibri"/>
                <w:szCs w:val="22"/>
              </w:rPr>
              <w:t>TALORO</w:t>
            </w:r>
          </w:p>
        </w:tc>
        <w:tc>
          <w:tcPr>
            <w:tcW w:w="1565" w:type="pct"/>
          </w:tcPr>
          <w:p w14:paraId="1D044A69" w14:textId="1F07DEA5"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Skin cleansers; Skin care products, namely, non-medicated skin serum; Facial moisturizers; Skin </w:t>
            </w:r>
            <w:proofErr w:type="gramStart"/>
            <w:r w:rsidRPr="00EF2653">
              <w:rPr>
                <w:rFonts w:cs="Calibri"/>
                <w:szCs w:val="22"/>
              </w:rPr>
              <w:t>moisturizer</w:t>
            </w:r>
            <w:proofErr w:type="gramEnd"/>
            <w:r w:rsidRPr="00EF2653">
              <w:rPr>
                <w:rFonts w:cs="Calibri"/>
                <w:szCs w:val="22"/>
              </w:rPr>
              <w:t xml:space="preserve">; Sunscreen; Cosmetics and cosmetic preparations; Lipsticks; Contour make-up sticks; Skin bronzing creams; </w:t>
            </w:r>
            <w:proofErr w:type="gramStart"/>
            <w:r w:rsidRPr="00EF2653">
              <w:rPr>
                <w:rFonts w:cs="Calibri"/>
                <w:szCs w:val="22"/>
              </w:rPr>
              <w:t>Non-medicated</w:t>
            </w:r>
            <w:proofErr w:type="gramEnd"/>
            <w:r w:rsidRPr="00EF2653">
              <w:rPr>
                <w:rFonts w:cs="Calibri"/>
                <w:szCs w:val="22"/>
              </w:rPr>
              <w:t xml:space="preserve"> balm for hair</w:t>
            </w:r>
          </w:p>
        </w:tc>
        <w:tc>
          <w:tcPr>
            <w:tcW w:w="248" w:type="pct"/>
          </w:tcPr>
          <w:p w14:paraId="48A74E2C" w14:textId="0BF517D7"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tcPr>
          <w:p w14:paraId="556ED862" w14:textId="54A059E9" w:rsidR="00EF2653" w:rsidRPr="00EF2653" w:rsidRDefault="00EF2653" w:rsidP="00EF2653">
            <w:pPr>
              <w:ind w:left="-101" w:right="-101" w:firstLine="26"/>
              <w:jc w:val="center"/>
              <w:rPr>
                <w:rFonts w:cs="Calibri"/>
                <w:szCs w:val="22"/>
              </w:rPr>
            </w:pPr>
            <w:r w:rsidRPr="00EF2653">
              <w:rPr>
                <w:rFonts w:cs="Calibri"/>
                <w:szCs w:val="22"/>
              </w:rPr>
              <w:t>99516569</w:t>
            </w:r>
          </w:p>
        </w:tc>
        <w:tc>
          <w:tcPr>
            <w:tcW w:w="217" w:type="pct"/>
          </w:tcPr>
          <w:p w14:paraId="186FFEBF" w14:textId="26A63270" w:rsidR="00EF2653" w:rsidRPr="00EF2653" w:rsidRDefault="00EF2653" w:rsidP="00EF2653">
            <w:pPr>
              <w:ind w:left="-101" w:right="-101" w:firstLine="26"/>
              <w:jc w:val="center"/>
              <w:rPr>
                <w:rFonts w:cs="Calibri"/>
                <w:szCs w:val="22"/>
              </w:rPr>
            </w:pPr>
            <w:r w:rsidRPr="00EF2653">
              <w:rPr>
                <w:rFonts w:cs="Calibri"/>
                <w:szCs w:val="22"/>
              </w:rPr>
              <w:t>11-25-2025</w:t>
            </w:r>
          </w:p>
        </w:tc>
        <w:tc>
          <w:tcPr>
            <w:tcW w:w="327" w:type="pct"/>
          </w:tcPr>
          <w:p w14:paraId="1B8CA262" w14:textId="50E9B0A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7D3E3787" w14:textId="302AD8D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56E54382" w14:textId="76CCEE8A"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345BA9AB" w14:textId="4F46EDF9" w:rsidR="00EF2653" w:rsidRPr="00EF2653" w:rsidRDefault="00EF2653" w:rsidP="00EF2653">
            <w:pPr>
              <w:ind w:left="-101" w:right="-101" w:firstLine="26"/>
              <w:rPr>
                <w:rFonts w:cs="Calibri"/>
                <w:szCs w:val="22"/>
              </w:rPr>
            </w:pPr>
            <w:r w:rsidRPr="00EF2653">
              <w:rPr>
                <w:rFonts w:cs="Calibri"/>
                <w:szCs w:val="22"/>
              </w:rPr>
              <w:t>Beleza by Z LLC</w:t>
            </w:r>
            <w:r w:rsidR="002A6AFC">
              <w:rPr>
                <w:rFonts w:cs="Calibri"/>
                <w:szCs w:val="22"/>
              </w:rPr>
              <w:t xml:space="preserve"> </w:t>
            </w:r>
            <w:r w:rsidRPr="00EF2653">
              <w:rPr>
                <w:rFonts w:cs="Calibri"/>
                <w:szCs w:val="22"/>
              </w:rPr>
              <w:t>613 Northfield Drive, Friendswood, 77546 TX, US</w:t>
            </w:r>
          </w:p>
        </w:tc>
      </w:tr>
      <w:tr w:rsidR="00EF2653" w14:paraId="1B3BC96A" w14:textId="77777777" w:rsidTr="00241DDA">
        <w:trPr>
          <w:trHeight w:val="684"/>
        </w:trPr>
        <w:tc>
          <w:tcPr>
            <w:tcW w:w="237" w:type="pct"/>
          </w:tcPr>
          <w:p w14:paraId="6519D25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2AA63E33" w14:textId="1B25A4A6" w:rsidR="00EF2653" w:rsidRPr="00EF2653" w:rsidRDefault="00EF2653" w:rsidP="00EF2653">
            <w:pPr>
              <w:ind w:left="-101" w:right="-101" w:firstLine="26"/>
              <w:rPr>
                <w:rFonts w:cs="Calibri"/>
                <w:szCs w:val="22"/>
              </w:rPr>
            </w:pPr>
            <w:r w:rsidRPr="00EF2653">
              <w:rPr>
                <w:rFonts w:cs="Calibri"/>
                <w:szCs w:val="22"/>
              </w:rPr>
              <w:t>TAMOKE</w:t>
            </w:r>
          </w:p>
        </w:tc>
        <w:tc>
          <w:tcPr>
            <w:tcW w:w="1565" w:type="pct"/>
          </w:tcPr>
          <w:p w14:paraId="46ACFD06" w14:textId="0E2A38CB"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Shirts; Pants; Outer jackets; Women's dresses; Leisure shoes; Inner soles; Bras; Gloves as clothing; Hats; Tops as clothing for children; Socks; Tee shirts; Athletic tops and bottoms for yoga; Scarves</w:t>
            </w:r>
          </w:p>
        </w:tc>
        <w:tc>
          <w:tcPr>
            <w:tcW w:w="248" w:type="pct"/>
          </w:tcPr>
          <w:p w14:paraId="7573A87E" w14:textId="04D177FA"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7113D764" w14:textId="72F45615" w:rsidR="00EF2653" w:rsidRPr="00EF2653" w:rsidRDefault="00EF2653" w:rsidP="00EF2653">
            <w:pPr>
              <w:ind w:left="-101" w:right="-101" w:firstLine="26"/>
              <w:jc w:val="center"/>
              <w:rPr>
                <w:rFonts w:cs="Calibri"/>
                <w:szCs w:val="22"/>
              </w:rPr>
            </w:pPr>
            <w:r w:rsidRPr="00EF2653">
              <w:rPr>
                <w:rFonts w:cs="Calibri"/>
                <w:szCs w:val="22"/>
              </w:rPr>
              <w:t>99852664</w:t>
            </w:r>
          </w:p>
        </w:tc>
        <w:tc>
          <w:tcPr>
            <w:tcW w:w="217" w:type="pct"/>
          </w:tcPr>
          <w:p w14:paraId="213B0DA4" w14:textId="22976089" w:rsidR="00EF2653" w:rsidRPr="00EF2653" w:rsidRDefault="00EF2653" w:rsidP="00EF2653">
            <w:pPr>
              <w:ind w:left="-101" w:right="-101" w:firstLine="26"/>
              <w:jc w:val="center"/>
              <w:rPr>
                <w:rFonts w:cs="Calibri"/>
                <w:szCs w:val="22"/>
              </w:rPr>
            </w:pPr>
            <w:r w:rsidRPr="00EF2653">
              <w:rPr>
                <w:rFonts w:cs="Calibri"/>
                <w:szCs w:val="22"/>
              </w:rPr>
              <w:t>05-29-2026</w:t>
            </w:r>
          </w:p>
        </w:tc>
        <w:tc>
          <w:tcPr>
            <w:tcW w:w="327" w:type="pct"/>
          </w:tcPr>
          <w:p w14:paraId="71871F39" w14:textId="245F39D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67C5B4F5" w14:textId="7439DCCA"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26BC0089" w14:textId="6AD837BA"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156D3FF8" w14:textId="601F0AC9" w:rsidR="00EF2653" w:rsidRPr="00EF2653" w:rsidRDefault="00EF2653" w:rsidP="00EF2653">
            <w:pPr>
              <w:ind w:left="-101" w:right="-101" w:firstLine="26"/>
              <w:rPr>
                <w:rFonts w:cs="Calibri"/>
                <w:szCs w:val="22"/>
              </w:rPr>
            </w:pPr>
            <w:r w:rsidRPr="00EF2653">
              <w:rPr>
                <w:rFonts w:cs="Calibri"/>
                <w:szCs w:val="22"/>
              </w:rPr>
              <w:t>Yuxin Li</w:t>
            </w:r>
            <w:r w:rsidR="002A6AFC">
              <w:rPr>
                <w:rFonts w:cs="Calibri"/>
                <w:szCs w:val="22"/>
              </w:rPr>
              <w:t xml:space="preserve"> </w:t>
            </w:r>
            <w:r w:rsidRPr="00EF2653">
              <w:rPr>
                <w:rFonts w:cs="Calibri"/>
                <w:szCs w:val="22"/>
              </w:rPr>
              <w:t xml:space="preserve">Group 5, Liming Village, </w:t>
            </w:r>
            <w:proofErr w:type="spellStart"/>
            <w:r w:rsidRPr="00EF2653">
              <w:rPr>
                <w:rFonts w:cs="Calibri"/>
                <w:szCs w:val="22"/>
              </w:rPr>
              <w:t>Chengguan</w:t>
            </w:r>
            <w:proofErr w:type="spellEnd"/>
            <w:r w:rsidRPr="00EF2653">
              <w:rPr>
                <w:rFonts w:cs="Calibri"/>
                <w:szCs w:val="22"/>
              </w:rPr>
              <w:t xml:space="preserve"> Town, Jinsha County Guizhou, 551800, CN</w:t>
            </w:r>
          </w:p>
        </w:tc>
      </w:tr>
      <w:tr w:rsidR="00EF2653" w14:paraId="01083439" w14:textId="77777777" w:rsidTr="00241DDA">
        <w:trPr>
          <w:trHeight w:val="684"/>
        </w:trPr>
        <w:tc>
          <w:tcPr>
            <w:tcW w:w="237" w:type="pct"/>
          </w:tcPr>
          <w:p w14:paraId="18A85CE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0DFFABFC" w14:textId="15AA04A1" w:rsidR="00EF2653" w:rsidRPr="00EF2653" w:rsidRDefault="00EF2653" w:rsidP="00EF2653">
            <w:pPr>
              <w:ind w:left="-101" w:right="-101" w:firstLine="26"/>
              <w:rPr>
                <w:rFonts w:cs="Calibri"/>
                <w:szCs w:val="22"/>
              </w:rPr>
            </w:pPr>
            <w:r w:rsidRPr="00EF2653">
              <w:rPr>
                <w:rFonts w:cs="Calibri"/>
                <w:szCs w:val="22"/>
              </w:rPr>
              <w:t>HY-TAMO</w:t>
            </w:r>
          </w:p>
        </w:tc>
        <w:tc>
          <w:tcPr>
            <w:tcW w:w="1565" w:type="pct"/>
          </w:tcPr>
          <w:p w14:paraId="24759546" w14:textId="697C931C" w:rsidR="00EF2653" w:rsidRPr="00EF2653" w:rsidRDefault="00EF2653" w:rsidP="00EF2653">
            <w:pPr>
              <w:ind w:left="-101" w:right="-101" w:firstLine="26"/>
              <w:rPr>
                <w:rFonts w:cs="Calibri"/>
                <w:szCs w:val="22"/>
              </w:rPr>
            </w:pPr>
            <w:r w:rsidRPr="00EF2653">
              <w:rPr>
                <w:rFonts w:cs="Calibri"/>
                <w:b/>
                <w:bCs/>
                <w:szCs w:val="22"/>
              </w:rPr>
              <w:t>Class23</w:t>
            </w:r>
            <w:r w:rsidRPr="00EF2653">
              <w:rPr>
                <w:rFonts w:cs="Calibri"/>
                <w:szCs w:val="22"/>
              </w:rPr>
              <w:t xml:space="preserve"> - Synthetic fiber thread and yarn; Twisted yarn; Elastic yarns for textile use; Mixed spun threads and yarns; Rayon thread; Synthetic thread; Yarn made of nylon, polyester, wool for textile use; Plastic thread for textile use; Elastic threads for textile use; Fiberglass thread for textile use</w:t>
            </w:r>
            <w:r w:rsidR="002A6AFC">
              <w:rPr>
                <w:rFonts w:cs="Calibri"/>
                <w:szCs w:val="22"/>
              </w:rPr>
              <w:br/>
            </w:r>
            <w:r w:rsidRPr="00EF2653">
              <w:rPr>
                <w:rFonts w:cs="Calibri"/>
                <w:b/>
                <w:bCs/>
                <w:szCs w:val="22"/>
              </w:rPr>
              <w:t>Class24</w:t>
            </w:r>
            <w:r w:rsidRPr="00EF2653">
              <w:rPr>
                <w:rFonts w:cs="Calibri"/>
                <w:szCs w:val="22"/>
              </w:rPr>
              <w:t xml:space="preserve"> - Cotton fabric; Woolen fabric; Linen being fabric; Linen cloth; Silk fabrics; Nylon fabric; Mixed fiber fabrics; Curtain fabric; Towels made of textile materials; Knitted fabrics; Non-woven textile fabrics; Polyester fabric; Woven fabrics for sofas; Fabrics used in home decorative items with inspirational messages imprinted or woven into the fabrics; Worsted fabrics; Chiffon fabric; Flax fabrics; Fabrics for textile use; Woven fabrics; Curtains; Curtains made of textile fabrics</w:t>
            </w:r>
          </w:p>
        </w:tc>
        <w:tc>
          <w:tcPr>
            <w:tcW w:w="248" w:type="pct"/>
          </w:tcPr>
          <w:p w14:paraId="4DEC7725" w14:textId="759FDA82" w:rsidR="00EF2653" w:rsidRPr="00EF2653" w:rsidRDefault="00EF2653" w:rsidP="00EF2653">
            <w:pPr>
              <w:ind w:left="-101" w:right="-101" w:firstLine="26"/>
              <w:jc w:val="center"/>
              <w:rPr>
                <w:rFonts w:cs="Calibri"/>
                <w:szCs w:val="22"/>
              </w:rPr>
            </w:pPr>
            <w:r w:rsidRPr="00EF2653">
              <w:rPr>
                <w:rFonts w:cs="Calibri"/>
                <w:szCs w:val="22"/>
              </w:rPr>
              <w:t>23, 24</w:t>
            </w:r>
          </w:p>
        </w:tc>
        <w:tc>
          <w:tcPr>
            <w:tcW w:w="337" w:type="pct"/>
          </w:tcPr>
          <w:p w14:paraId="03A3A2AF" w14:textId="108E9AC6" w:rsidR="00EF2653" w:rsidRPr="00EF2653" w:rsidRDefault="00EF2653" w:rsidP="00EF2653">
            <w:pPr>
              <w:ind w:left="-101" w:right="-101" w:firstLine="26"/>
              <w:jc w:val="center"/>
              <w:rPr>
                <w:rFonts w:cs="Calibri"/>
                <w:szCs w:val="22"/>
              </w:rPr>
            </w:pPr>
            <w:r w:rsidRPr="00EF2653">
              <w:rPr>
                <w:rFonts w:cs="Calibri"/>
                <w:szCs w:val="22"/>
              </w:rPr>
              <w:t>99286258</w:t>
            </w:r>
          </w:p>
        </w:tc>
        <w:tc>
          <w:tcPr>
            <w:tcW w:w="217" w:type="pct"/>
          </w:tcPr>
          <w:p w14:paraId="37A4B7B1" w14:textId="49D466FC" w:rsidR="00EF2653" w:rsidRPr="00EF2653" w:rsidRDefault="00EF2653" w:rsidP="00EF2653">
            <w:pPr>
              <w:ind w:left="-101" w:right="-101" w:firstLine="26"/>
              <w:jc w:val="center"/>
              <w:rPr>
                <w:rFonts w:cs="Calibri"/>
                <w:szCs w:val="22"/>
              </w:rPr>
            </w:pPr>
            <w:r w:rsidRPr="00EF2653">
              <w:rPr>
                <w:rFonts w:cs="Calibri"/>
                <w:szCs w:val="22"/>
              </w:rPr>
              <w:t>07-16-2025</w:t>
            </w:r>
          </w:p>
        </w:tc>
        <w:tc>
          <w:tcPr>
            <w:tcW w:w="327" w:type="pct"/>
          </w:tcPr>
          <w:p w14:paraId="4527C9E8" w14:textId="747FAF3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2279A37F" w14:textId="6171600A"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2F820D4A" w14:textId="557E4D1A"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2B4494AB" w14:textId="3451F079" w:rsidR="00EF2653" w:rsidRPr="00EF2653" w:rsidRDefault="00EF2653" w:rsidP="00EF2653">
            <w:pPr>
              <w:ind w:left="-101" w:right="-101" w:firstLine="26"/>
              <w:rPr>
                <w:rFonts w:cs="Calibri"/>
                <w:szCs w:val="22"/>
              </w:rPr>
            </w:pPr>
            <w:r w:rsidRPr="00EF2653">
              <w:rPr>
                <w:rFonts w:cs="Calibri"/>
                <w:szCs w:val="22"/>
              </w:rPr>
              <w:t>GERRMI TECHNOLOGY COMPANY LIMITED</w:t>
            </w:r>
            <w:r w:rsidR="002A6AFC">
              <w:rPr>
                <w:rFonts w:cs="Calibri"/>
                <w:szCs w:val="22"/>
              </w:rPr>
              <w:t xml:space="preserve"> </w:t>
            </w:r>
            <w:r w:rsidRPr="00EF2653">
              <w:rPr>
                <w:rFonts w:cs="Calibri"/>
                <w:szCs w:val="22"/>
              </w:rPr>
              <w:t xml:space="preserve">10 F., No. 8, Ln. 200, </w:t>
            </w:r>
            <w:proofErr w:type="spellStart"/>
            <w:r w:rsidRPr="00EF2653">
              <w:rPr>
                <w:rFonts w:cs="Calibri"/>
                <w:szCs w:val="22"/>
              </w:rPr>
              <w:t>Songde</w:t>
            </w:r>
            <w:proofErr w:type="spellEnd"/>
            <w:r w:rsidRPr="00EF2653">
              <w:rPr>
                <w:rFonts w:cs="Calibri"/>
                <w:szCs w:val="22"/>
              </w:rPr>
              <w:t xml:space="preserve"> </w:t>
            </w:r>
            <w:proofErr w:type="gramStart"/>
            <w:r w:rsidRPr="00EF2653">
              <w:rPr>
                <w:rFonts w:cs="Calibri"/>
                <w:szCs w:val="22"/>
              </w:rPr>
              <w:t>Rd.,,</w:t>
            </w:r>
            <w:proofErr w:type="gramEnd"/>
            <w:r w:rsidRPr="00EF2653">
              <w:rPr>
                <w:rFonts w:cs="Calibri"/>
                <w:szCs w:val="22"/>
              </w:rPr>
              <w:t xml:space="preserve"> Xinyi </w:t>
            </w:r>
            <w:proofErr w:type="gramStart"/>
            <w:r w:rsidRPr="00EF2653">
              <w:rPr>
                <w:rFonts w:cs="Calibri"/>
                <w:szCs w:val="22"/>
              </w:rPr>
              <w:t>Dist.,,</w:t>
            </w:r>
            <w:proofErr w:type="gramEnd"/>
            <w:r w:rsidRPr="00EF2653">
              <w:rPr>
                <w:rFonts w:cs="Calibri"/>
                <w:szCs w:val="22"/>
              </w:rPr>
              <w:t xml:space="preserve"> Taipei City, 11075, TW</w:t>
            </w:r>
          </w:p>
        </w:tc>
      </w:tr>
      <w:tr w:rsidR="00EF2653" w14:paraId="788C4014" w14:textId="77777777" w:rsidTr="00241DDA">
        <w:trPr>
          <w:trHeight w:val="684"/>
        </w:trPr>
        <w:tc>
          <w:tcPr>
            <w:tcW w:w="237" w:type="pct"/>
          </w:tcPr>
          <w:p w14:paraId="071633B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9CB47D3" w14:textId="40B5613B" w:rsidR="00EF2653" w:rsidRPr="00EF2653" w:rsidRDefault="00EF2653" w:rsidP="00EF2653">
            <w:pPr>
              <w:ind w:left="-101" w:right="-101" w:firstLine="26"/>
              <w:rPr>
                <w:rFonts w:cs="Calibri"/>
                <w:szCs w:val="22"/>
              </w:rPr>
            </w:pPr>
            <w:r w:rsidRPr="00EF2653">
              <w:rPr>
                <w:rFonts w:cs="Calibri"/>
                <w:szCs w:val="22"/>
              </w:rPr>
              <w:t>TAMOOYA</w:t>
            </w:r>
          </w:p>
        </w:tc>
        <w:tc>
          <w:tcPr>
            <w:tcW w:w="1565" w:type="pct"/>
          </w:tcPr>
          <w:p w14:paraId="068F6104" w14:textId="095FF818"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Dresses; Headwear; Lingerie; Sweaters; Underwear; Body suits; Bottoms as clothing; Tops as clothing</w:t>
            </w:r>
          </w:p>
        </w:tc>
        <w:tc>
          <w:tcPr>
            <w:tcW w:w="248" w:type="pct"/>
          </w:tcPr>
          <w:p w14:paraId="45899791" w14:textId="41BD5429"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tcPr>
          <w:p w14:paraId="4A886998" w14:textId="17527F84" w:rsidR="00EF2653" w:rsidRPr="00EF2653" w:rsidRDefault="00EF2653" w:rsidP="00EF2653">
            <w:pPr>
              <w:ind w:left="-101" w:right="-101" w:firstLine="26"/>
              <w:jc w:val="center"/>
              <w:rPr>
                <w:rFonts w:cs="Calibri"/>
                <w:szCs w:val="22"/>
              </w:rPr>
            </w:pPr>
            <w:r w:rsidRPr="00EF2653">
              <w:rPr>
                <w:rFonts w:cs="Calibri"/>
                <w:szCs w:val="22"/>
              </w:rPr>
              <w:t>98500136</w:t>
            </w:r>
          </w:p>
        </w:tc>
        <w:tc>
          <w:tcPr>
            <w:tcW w:w="217" w:type="pct"/>
          </w:tcPr>
          <w:p w14:paraId="6E47D6D7" w14:textId="52F29D87" w:rsidR="00EF2653" w:rsidRPr="00EF2653" w:rsidRDefault="00EF2653" w:rsidP="00EF2653">
            <w:pPr>
              <w:ind w:left="-101" w:right="-101" w:firstLine="26"/>
              <w:jc w:val="center"/>
              <w:rPr>
                <w:rFonts w:cs="Calibri"/>
                <w:szCs w:val="22"/>
              </w:rPr>
            </w:pPr>
            <w:r w:rsidRPr="00EF2653">
              <w:rPr>
                <w:rFonts w:cs="Calibri"/>
                <w:szCs w:val="22"/>
              </w:rPr>
              <w:t>04-15-2024</w:t>
            </w:r>
          </w:p>
        </w:tc>
        <w:tc>
          <w:tcPr>
            <w:tcW w:w="327" w:type="pct"/>
          </w:tcPr>
          <w:p w14:paraId="5509E227" w14:textId="4092352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7735C94E" w14:textId="440F308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6578BF0D" w14:textId="15C68151"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64465087" w14:textId="2FC41356" w:rsidR="00EF2653" w:rsidRPr="00EF2653" w:rsidRDefault="00EF2653" w:rsidP="00EF2653">
            <w:pPr>
              <w:ind w:left="-101" w:right="-101" w:firstLine="26"/>
              <w:rPr>
                <w:rFonts w:cs="Calibri"/>
                <w:szCs w:val="22"/>
              </w:rPr>
            </w:pPr>
            <w:r w:rsidRPr="00EF2653">
              <w:rPr>
                <w:rFonts w:cs="Calibri"/>
                <w:szCs w:val="22"/>
              </w:rPr>
              <w:t>Jeon, Jeong Min</w:t>
            </w:r>
            <w:r w:rsidR="002A6AFC">
              <w:rPr>
                <w:rFonts w:cs="Calibri"/>
                <w:szCs w:val="22"/>
              </w:rPr>
              <w:t xml:space="preserve"> </w:t>
            </w:r>
            <w:r w:rsidRPr="00EF2653">
              <w:rPr>
                <w:rFonts w:cs="Calibri"/>
                <w:szCs w:val="22"/>
              </w:rPr>
              <w:t>1458 San Pedro St UNIT 246, Los Angeles, 90015 CA, KR</w:t>
            </w:r>
          </w:p>
        </w:tc>
      </w:tr>
      <w:tr w:rsidR="00EF2653" w14:paraId="23A7CF8C" w14:textId="77777777" w:rsidTr="00241DDA">
        <w:trPr>
          <w:trHeight w:val="684"/>
        </w:trPr>
        <w:tc>
          <w:tcPr>
            <w:tcW w:w="237" w:type="pct"/>
          </w:tcPr>
          <w:p w14:paraId="73C7E65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56DCBCD2" w14:textId="0C4A45F7" w:rsidR="00EF2653" w:rsidRPr="00EF2653" w:rsidRDefault="00EF2653" w:rsidP="00EF2653">
            <w:pPr>
              <w:ind w:left="-101" w:right="-101" w:firstLine="26"/>
              <w:rPr>
                <w:rFonts w:cs="Calibri"/>
                <w:szCs w:val="22"/>
              </w:rPr>
            </w:pPr>
            <w:r w:rsidRPr="00EF2653">
              <w:rPr>
                <w:rFonts w:cs="Calibri"/>
                <w:szCs w:val="22"/>
              </w:rPr>
              <w:t>TAMOTSU</w:t>
            </w:r>
          </w:p>
        </w:tc>
        <w:tc>
          <w:tcPr>
            <w:tcW w:w="1565" w:type="pct"/>
          </w:tcPr>
          <w:p w14:paraId="6D44B20E" w14:textId="186ADF49"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Dietary supplements for human beings; Nutritional supplements</w:t>
            </w:r>
          </w:p>
        </w:tc>
        <w:tc>
          <w:tcPr>
            <w:tcW w:w="248" w:type="pct"/>
          </w:tcPr>
          <w:p w14:paraId="7F6FC742" w14:textId="5704C318"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tcPr>
          <w:p w14:paraId="7E3C18B2" w14:textId="6CBD45CF" w:rsidR="00EF2653" w:rsidRPr="00EF2653" w:rsidRDefault="00EF2653" w:rsidP="00EF2653">
            <w:pPr>
              <w:ind w:left="-101" w:right="-101" w:firstLine="26"/>
              <w:jc w:val="center"/>
              <w:rPr>
                <w:rFonts w:cs="Calibri"/>
                <w:szCs w:val="22"/>
              </w:rPr>
            </w:pPr>
            <w:r w:rsidRPr="00EF2653">
              <w:rPr>
                <w:rFonts w:cs="Calibri"/>
                <w:szCs w:val="22"/>
              </w:rPr>
              <w:t>99619111</w:t>
            </w:r>
          </w:p>
        </w:tc>
        <w:tc>
          <w:tcPr>
            <w:tcW w:w="217" w:type="pct"/>
          </w:tcPr>
          <w:p w14:paraId="628C7041" w14:textId="342C0B17" w:rsidR="00EF2653" w:rsidRPr="00EF2653" w:rsidRDefault="00EF2653" w:rsidP="00EF2653">
            <w:pPr>
              <w:ind w:left="-101" w:right="-101" w:firstLine="26"/>
              <w:jc w:val="center"/>
              <w:rPr>
                <w:rFonts w:cs="Calibri"/>
                <w:szCs w:val="22"/>
              </w:rPr>
            </w:pPr>
            <w:r w:rsidRPr="00EF2653">
              <w:rPr>
                <w:rFonts w:cs="Calibri"/>
                <w:szCs w:val="22"/>
              </w:rPr>
              <w:t>01-28-2026</w:t>
            </w:r>
          </w:p>
        </w:tc>
        <w:tc>
          <w:tcPr>
            <w:tcW w:w="327" w:type="pct"/>
          </w:tcPr>
          <w:p w14:paraId="40BB56BD" w14:textId="18B2329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6DFB646D" w14:textId="074CB94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6048ACA5" w14:textId="256BD4FF"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5F142A4E" w14:textId="33F05CA2" w:rsidR="00EF2653" w:rsidRPr="00EF2653" w:rsidRDefault="00EF2653" w:rsidP="00EF2653">
            <w:pPr>
              <w:ind w:left="-101" w:right="-101" w:firstLine="26"/>
              <w:rPr>
                <w:rFonts w:cs="Calibri"/>
                <w:szCs w:val="22"/>
              </w:rPr>
            </w:pPr>
            <w:r w:rsidRPr="00EF2653">
              <w:rPr>
                <w:rFonts w:cs="Calibri"/>
                <w:szCs w:val="22"/>
              </w:rPr>
              <w:t>Dmitry Fedorov</w:t>
            </w:r>
            <w:r w:rsidR="002A6AFC">
              <w:rPr>
                <w:rFonts w:cs="Calibri"/>
                <w:szCs w:val="22"/>
              </w:rPr>
              <w:t xml:space="preserve"> </w:t>
            </w:r>
            <w:r w:rsidRPr="00EF2653">
              <w:rPr>
                <w:rFonts w:cs="Calibri"/>
                <w:szCs w:val="22"/>
              </w:rPr>
              <w:t xml:space="preserve">JLT Cluster L </w:t>
            </w:r>
            <w:proofErr w:type="spellStart"/>
            <w:r w:rsidRPr="00EF2653">
              <w:rPr>
                <w:rFonts w:cs="Calibri"/>
                <w:szCs w:val="22"/>
              </w:rPr>
              <w:t>MeDoRe</w:t>
            </w:r>
            <w:proofErr w:type="spellEnd"/>
            <w:r w:rsidRPr="00EF2653">
              <w:rPr>
                <w:rFonts w:cs="Calibri"/>
                <w:szCs w:val="22"/>
              </w:rPr>
              <w:t xml:space="preserve"> Apt 2402, Dubai, 00000, RU</w:t>
            </w:r>
          </w:p>
        </w:tc>
      </w:tr>
      <w:tr w:rsidR="00EF2653" w14:paraId="16A061D4" w14:textId="77777777" w:rsidTr="00241DDA">
        <w:trPr>
          <w:trHeight w:val="684"/>
        </w:trPr>
        <w:tc>
          <w:tcPr>
            <w:tcW w:w="237" w:type="pct"/>
          </w:tcPr>
          <w:p w14:paraId="5D1E8E9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tcPr>
          <w:p w14:paraId="785051C6" w14:textId="3750DF7D" w:rsidR="00EF2653" w:rsidRPr="00EF2653" w:rsidRDefault="00EF2653" w:rsidP="00EF2653">
            <w:pPr>
              <w:ind w:left="-101" w:right="-101" w:firstLine="26"/>
              <w:rPr>
                <w:rFonts w:cs="Calibri"/>
                <w:szCs w:val="22"/>
              </w:rPr>
            </w:pPr>
            <w:r w:rsidRPr="00EF2653">
              <w:rPr>
                <w:rFonts w:cs="Calibri"/>
                <w:szCs w:val="22"/>
              </w:rPr>
              <w:t>H HY-TAMO</w:t>
            </w:r>
          </w:p>
        </w:tc>
        <w:tc>
          <w:tcPr>
            <w:tcW w:w="1565" w:type="pct"/>
          </w:tcPr>
          <w:p w14:paraId="3C5E17DC" w14:textId="74A15A9D" w:rsidR="00EF2653" w:rsidRPr="00EF2653" w:rsidRDefault="00EF2653" w:rsidP="00EF2653">
            <w:pPr>
              <w:ind w:left="-101" w:right="-101" w:firstLine="26"/>
              <w:rPr>
                <w:rFonts w:cs="Calibri"/>
                <w:szCs w:val="22"/>
              </w:rPr>
            </w:pPr>
            <w:r w:rsidRPr="00EF2653">
              <w:rPr>
                <w:rFonts w:cs="Calibri"/>
                <w:b/>
                <w:bCs/>
                <w:szCs w:val="22"/>
              </w:rPr>
              <w:t>Class23</w:t>
            </w:r>
            <w:r w:rsidRPr="00EF2653">
              <w:rPr>
                <w:rFonts w:cs="Calibri"/>
                <w:szCs w:val="22"/>
              </w:rPr>
              <w:t xml:space="preserve"> - Synthetic fiber thread and yarn; Twisted yarn; Elastic yarns for textile use; Mixed spun threads and yarns; Rayon thread; Synthetic thread; Yarn made of nylon, polyester, wool for textile use; Plastic thread for textile use; Elastic threads for textile use; Fiberglass thread for textile use</w:t>
            </w:r>
            <w:r w:rsidR="002A6AFC">
              <w:rPr>
                <w:rFonts w:cs="Calibri"/>
                <w:szCs w:val="22"/>
              </w:rPr>
              <w:br/>
            </w:r>
            <w:r w:rsidRPr="00EF2653">
              <w:rPr>
                <w:rFonts w:cs="Calibri"/>
                <w:b/>
                <w:bCs/>
                <w:szCs w:val="22"/>
              </w:rPr>
              <w:t>Class24</w:t>
            </w:r>
            <w:r w:rsidRPr="00EF2653">
              <w:rPr>
                <w:rFonts w:cs="Calibri"/>
                <w:szCs w:val="22"/>
              </w:rPr>
              <w:t xml:space="preserve"> - Cotton fabric; Woolen fabric; Linen being fabric; Silk fabrics; Nylon fabric; Mixed fiber fabrics; Curtain fabric; Towels made of textile materials; Non-woven textile fabrics; Polyester fabric; Woven fabrics for sofas; Fabrics used in home decorative items with inspirational messages imprinted or woven into the fabrics; Worsted fabrics; Chiffon fabric; Flax fabrics; Fabrics for textile use; Woven fabrics; Curtains; Curtains made of textile fabrics; Hemp fabric; Knitted fabric</w:t>
            </w:r>
          </w:p>
        </w:tc>
        <w:tc>
          <w:tcPr>
            <w:tcW w:w="248" w:type="pct"/>
          </w:tcPr>
          <w:p w14:paraId="00C62160" w14:textId="28B8CD78" w:rsidR="00EF2653" w:rsidRPr="00EF2653" w:rsidRDefault="00EF2653" w:rsidP="00EF2653">
            <w:pPr>
              <w:ind w:left="-101" w:right="-101" w:firstLine="26"/>
              <w:jc w:val="center"/>
              <w:rPr>
                <w:rFonts w:cs="Calibri"/>
                <w:szCs w:val="22"/>
              </w:rPr>
            </w:pPr>
            <w:r w:rsidRPr="00EF2653">
              <w:rPr>
                <w:rFonts w:cs="Calibri"/>
                <w:szCs w:val="22"/>
              </w:rPr>
              <w:t>23, 24</w:t>
            </w:r>
          </w:p>
        </w:tc>
        <w:tc>
          <w:tcPr>
            <w:tcW w:w="337" w:type="pct"/>
          </w:tcPr>
          <w:p w14:paraId="4BFB1A2B" w14:textId="54AF37BB" w:rsidR="00EF2653" w:rsidRPr="00EF2653" w:rsidRDefault="00EF2653" w:rsidP="00EF2653">
            <w:pPr>
              <w:ind w:left="-101" w:right="-101" w:firstLine="26"/>
              <w:jc w:val="center"/>
              <w:rPr>
                <w:rFonts w:cs="Calibri"/>
                <w:szCs w:val="22"/>
              </w:rPr>
            </w:pPr>
            <w:r w:rsidRPr="00EF2653">
              <w:rPr>
                <w:rFonts w:cs="Calibri"/>
                <w:szCs w:val="22"/>
              </w:rPr>
              <w:t>99286332</w:t>
            </w:r>
          </w:p>
        </w:tc>
        <w:tc>
          <w:tcPr>
            <w:tcW w:w="217" w:type="pct"/>
          </w:tcPr>
          <w:p w14:paraId="7B27C999" w14:textId="60F9D12E" w:rsidR="00EF2653" w:rsidRPr="00EF2653" w:rsidRDefault="00EF2653" w:rsidP="00EF2653">
            <w:pPr>
              <w:ind w:left="-101" w:right="-101" w:firstLine="26"/>
              <w:jc w:val="center"/>
              <w:rPr>
                <w:rFonts w:cs="Calibri"/>
                <w:szCs w:val="22"/>
              </w:rPr>
            </w:pPr>
            <w:r w:rsidRPr="00EF2653">
              <w:rPr>
                <w:rFonts w:cs="Calibri"/>
                <w:szCs w:val="22"/>
              </w:rPr>
              <w:t>07-16-2025</w:t>
            </w:r>
          </w:p>
        </w:tc>
        <w:tc>
          <w:tcPr>
            <w:tcW w:w="327" w:type="pct"/>
          </w:tcPr>
          <w:p w14:paraId="406DE00D" w14:textId="6ADAC02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tcPr>
          <w:p w14:paraId="52393B19" w14:textId="650A8E54"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tcPr>
          <w:p w14:paraId="789D08E4" w14:textId="61031796" w:rsidR="00EF2653" w:rsidRPr="00EF2653" w:rsidRDefault="00EF2653" w:rsidP="00EF2653">
            <w:pPr>
              <w:ind w:left="-101" w:right="-101" w:firstLine="26"/>
              <w:jc w:val="center"/>
              <w:rPr>
                <w:rFonts w:cs="Calibri"/>
                <w:szCs w:val="22"/>
              </w:rPr>
            </w:pPr>
            <w:r w:rsidRPr="00EF2653">
              <w:rPr>
                <w:rFonts w:cs="Calibri"/>
                <w:szCs w:val="22"/>
              </w:rPr>
              <w:t>Filed</w:t>
            </w:r>
          </w:p>
        </w:tc>
        <w:tc>
          <w:tcPr>
            <w:tcW w:w="899" w:type="pct"/>
          </w:tcPr>
          <w:p w14:paraId="3B6B18BA" w14:textId="567BDCD7" w:rsidR="00EF2653" w:rsidRPr="00EF2653" w:rsidRDefault="00EF2653" w:rsidP="00EF2653">
            <w:pPr>
              <w:ind w:left="-101" w:right="-101" w:firstLine="26"/>
              <w:rPr>
                <w:rFonts w:cs="Calibri"/>
                <w:szCs w:val="22"/>
              </w:rPr>
            </w:pPr>
            <w:r w:rsidRPr="00EF2653">
              <w:rPr>
                <w:rFonts w:cs="Calibri"/>
                <w:szCs w:val="22"/>
              </w:rPr>
              <w:t>GERRMI TECHNOLOGY COMPANY LIMITED</w:t>
            </w:r>
            <w:r w:rsidR="002A6AFC">
              <w:rPr>
                <w:rFonts w:cs="Calibri"/>
                <w:szCs w:val="22"/>
              </w:rPr>
              <w:t xml:space="preserve"> </w:t>
            </w:r>
            <w:r w:rsidRPr="00EF2653">
              <w:rPr>
                <w:rFonts w:cs="Calibri"/>
                <w:szCs w:val="22"/>
              </w:rPr>
              <w:t xml:space="preserve">10 F., No. 8, Ln. 200, </w:t>
            </w:r>
            <w:proofErr w:type="spellStart"/>
            <w:r w:rsidRPr="00EF2653">
              <w:rPr>
                <w:rFonts w:cs="Calibri"/>
                <w:szCs w:val="22"/>
              </w:rPr>
              <w:t>Songde</w:t>
            </w:r>
            <w:proofErr w:type="spellEnd"/>
            <w:r w:rsidRPr="00EF2653">
              <w:rPr>
                <w:rFonts w:cs="Calibri"/>
                <w:szCs w:val="22"/>
              </w:rPr>
              <w:t xml:space="preserve"> </w:t>
            </w:r>
            <w:proofErr w:type="gramStart"/>
            <w:r w:rsidRPr="00EF2653">
              <w:rPr>
                <w:rFonts w:cs="Calibri"/>
                <w:szCs w:val="22"/>
              </w:rPr>
              <w:t>Rd.,,</w:t>
            </w:r>
            <w:proofErr w:type="gramEnd"/>
            <w:r w:rsidRPr="00EF2653">
              <w:rPr>
                <w:rFonts w:cs="Calibri"/>
                <w:szCs w:val="22"/>
              </w:rPr>
              <w:t xml:space="preserve"> Xinyi </w:t>
            </w:r>
            <w:proofErr w:type="gramStart"/>
            <w:r w:rsidRPr="00EF2653">
              <w:rPr>
                <w:rFonts w:cs="Calibri"/>
                <w:szCs w:val="22"/>
              </w:rPr>
              <w:t>Dist.,,</w:t>
            </w:r>
            <w:proofErr w:type="gramEnd"/>
            <w:r w:rsidRPr="00EF2653">
              <w:rPr>
                <w:rFonts w:cs="Calibri"/>
                <w:szCs w:val="22"/>
              </w:rPr>
              <w:t xml:space="preserve"> Taipei City, 11075, TW</w:t>
            </w:r>
          </w:p>
        </w:tc>
      </w:tr>
      <w:tr w:rsidR="00EF2653" w14:paraId="4303F283" w14:textId="77777777" w:rsidTr="00897BE7">
        <w:trPr>
          <w:trHeight w:val="684"/>
        </w:trPr>
        <w:tc>
          <w:tcPr>
            <w:tcW w:w="237" w:type="pct"/>
            <w:shd w:val="clear" w:color="auto" w:fill="D9D9D9" w:themeFill="background1" w:themeFillShade="D9"/>
          </w:tcPr>
          <w:p w14:paraId="436BC18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7ECCDF6" w14:textId="550DDC2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2A60F63" w14:textId="0FC48204"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w:t>
            </w:r>
            <w:r w:rsidRPr="00EF2653">
              <w:rPr>
                <w:rFonts w:cs="Calibri"/>
                <w:strike/>
                <w:szCs w:val="22"/>
              </w:rPr>
              <w:t>SECTIONS OF PERIODICAL PUBLICATIONS</w:t>
            </w:r>
          </w:p>
        </w:tc>
        <w:tc>
          <w:tcPr>
            <w:tcW w:w="248" w:type="pct"/>
            <w:shd w:val="clear" w:color="auto" w:fill="D9D9D9" w:themeFill="background1" w:themeFillShade="D9"/>
          </w:tcPr>
          <w:p w14:paraId="67A92B92" w14:textId="00BC9ADD"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5FF95B60" w14:textId="5E8DC7BB" w:rsidR="00EF2653" w:rsidRPr="00EF2653" w:rsidRDefault="00EF2653" w:rsidP="00EF2653">
            <w:pPr>
              <w:ind w:left="-101" w:right="-101" w:firstLine="26"/>
              <w:jc w:val="center"/>
              <w:rPr>
                <w:rFonts w:cs="Calibri"/>
                <w:szCs w:val="22"/>
              </w:rPr>
            </w:pPr>
            <w:r w:rsidRPr="00EF2653">
              <w:rPr>
                <w:rFonts w:cs="Calibri"/>
                <w:szCs w:val="22"/>
              </w:rPr>
              <w:t>71356550</w:t>
            </w:r>
          </w:p>
        </w:tc>
        <w:tc>
          <w:tcPr>
            <w:tcW w:w="217" w:type="pct"/>
            <w:shd w:val="clear" w:color="auto" w:fill="D9D9D9" w:themeFill="background1" w:themeFillShade="D9"/>
          </w:tcPr>
          <w:p w14:paraId="7C335BD2" w14:textId="00343AAA" w:rsidR="00EF2653" w:rsidRPr="00EF2653" w:rsidRDefault="00EF2653" w:rsidP="00EF2653">
            <w:pPr>
              <w:ind w:left="-101" w:right="-101" w:firstLine="26"/>
              <w:jc w:val="center"/>
              <w:rPr>
                <w:rFonts w:cs="Calibri"/>
                <w:szCs w:val="22"/>
              </w:rPr>
            </w:pPr>
            <w:r w:rsidRPr="00EF2653">
              <w:rPr>
                <w:rFonts w:cs="Calibri"/>
                <w:szCs w:val="22"/>
              </w:rPr>
              <w:t>09-28-1934</w:t>
            </w:r>
          </w:p>
        </w:tc>
        <w:tc>
          <w:tcPr>
            <w:tcW w:w="327" w:type="pct"/>
            <w:shd w:val="clear" w:color="auto" w:fill="D9D9D9" w:themeFill="background1" w:themeFillShade="D9"/>
          </w:tcPr>
          <w:p w14:paraId="59568159" w14:textId="6EBB2FA5" w:rsidR="00EF2653" w:rsidRPr="00EF2653" w:rsidRDefault="00EF2653" w:rsidP="00EF2653">
            <w:pPr>
              <w:ind w:left="-101" w:right="-101" w:firstLine="26"/>
              <w:jc w:val="center"/>
              <w:rPr>
                <w:rFonts w:cs="Calibri"/>
                <w:szCs w:val="22"/>
              </w:rPr>
            </w:pPr>
            <w:r w:rsidRPr="00EF2653">
              <w:rPr>
                <w:rFonts w:cs="Calibri"/>
                <w:szCs w:val="22"/>
              </w:rPr>
              <w:t>320955</w:t>
            </w:r>
          </w:p>
        </w:tc>
        <w:tc>
          <w:tcPr>
            <w:tcW w:w="217" w:type="pct"/>
            <w:shd w:val="clear" w:color="auto" w:fill="D9D9D9" w:themeFill="background1" w:themeFillShade="D9"/>
          </w:tcPr>
          <w:p w14:paraId="66AD091F" w14:textId="1E1FCD5F" w:rsidR="00EF2653" w:rsidRPr="00EF2653" w:rsidRDefault="00EF2653" w:rsidP="00EF2653">
            <w:pPr>
              <w:ind w:left="-101" w:right="-101" w:firstLine="26"/>
              <w:jc w:val="center"/>
              <w:rPr>
                <w:rFonts w:cs="Calibri"/>
                <w:szCs w:val="22"/>
              </w:rPr>
            </w:pPr>
            <w:r w:rsidRPr="00EF2653">
              <w:rPr>
                <w:rFonts w:cs="Calibri"/>
                <w:szCs w:val="22"/>
              </w:rPr>
              <w:t>01-15-1935</w:t>
            </w:r>
          </w:p>
        </w:tc>
        <w:tc>
          <w:tcPr>
            <w:tcW w:w="343" w:type="pct"/>
            <w:shd w:val="clear" w:color="auto" w:fill="D9D9D9" w:themeFill="background1" w:themeFillShade="D9"/>
          </w:tcPr>
          <w:p w14:paraId="1743E9A5" w14:textId="4516841D" w:rsidR="00EF2653" w:rsidRPr="00EF2653" w:rsidRDefault="00EF2653" w:rsidP="00EF2653">
            <w:pPr>
              <w:ind w:left="-101" w:right="-101" w:firstLine="26"/>
              <w:jc w:val="center"/>
              <w:rPr>
                <w:rFonts w:cs="Calibri"/>
                <w:szCs w:val="22"/>
              </w:rPr>
            </w:pPr>
            <w:r w:rsidRPr="00EF2653">
              <w:rPr>
                <w:rFonts w:cs="Calibri"/>
                <w:szCs w:val="22"/>
              </w:rPr>
              <w:t>Expired</w:t>
            </w:r>
          </w:p>
        </w:tc>
        <w:tc>
          <w:tcPr>
            <w:tcW w:w="899" w:type="pct"/>
            <w:shd w:val="clear" w:color="auto" w:fill="D9D9D9" w:themeFill="background1" w:themeFillShade="D9"/>
          </w:tcPr>
          <w:p w14:paraId="23670A54" w14:textId="276042FC" w:rsidR="00EF2653" w:rsidRPr="00EF2653" w:rsidRDefault="00EF2653" w:rsidP="00EF2653">
            <w:pPr>
              <w:ind w:left="-101" w:right="-101" w:firstLine="26"/>
              <w:rPr>
                <w:rFonts w:cs="Calibri"/>
                <w:szCs w:val="22"/>
              </w:rPr>
            </w:pPr>
            <w:r w:rsidRPr="00EF2653">
              <w:rPr>
                <w:rFonts w:cs="Calibri"/>
                <w:szCs w:val="22"/>
              </w:rPr>
              <w:t>UNITED STATES NEWS PUBLISHING CORPORATION, THE</w:t>
            </w:r>
            <w:r w:rsidR="002A6AFC">
              <w:rPr>
                <w:rFonts w:cs="Calibri"/>
                <w:szCs w:val="22"/>
              </w:rPr>
              <w:t xml:space="preserve"> </w:t>
            </w:r>
            <w:r w:rsidRPr="00EF2653">
              <w:rPr>
                <w:rFonts w:cs="Calibri"/>
                <w:szCs w:val="22"/>
              </w:rPr>
              <w:t>2201 M ST. NW WASHINGTON, DC</w:t>
            </w:r>
          </w:p>
        </w:tc>
      </w:tr>
      <w:tr w:rsidR="00EF2653" w14:paraId="7958E199" w14:textId="77777777" w:rsidTr="00897BE7">
        <w:trPr>
          <w:trHeight w:val="684"/>
        </w:trPr>
        <w:tc>
          <w:tcPr>
            <w:tcW w:w="237" w:type="pct"/>
            <w:shd w:val="clear" w:color="auto" w:fill="D9D9D9" w:themeFill="background1" w:themeFillShade="D9"/>
          </w:tcPr>
          <w:p w14:paraId="739D6E8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9A55866" w14:textId="554480F0"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573D45E7" w14:textId="401359F1" w:rsidR="00EF2653" w:rsidRPr="00EF2653" w:rsidRDefault="00EF2653" w:rsidP="00EF2653">
            <w:pPr>
              <w:ind w:left="-101" w:right="-101" w:firstLine="26"/>
              <w:rPr>
                <w:rFonts w:cs="Calibri"/>
                <w:szCs w:val="22"/>
              </w:rPr>
            </w:pPr>
            <w:r w:rsidRPr="00EF2653">
              <w:rPr>
                <w:rFonts w:cs="Calibri"/>
                <w:b/>
                <w:bCs/>
                <w:szCs w:val="22"/>
              </w:rPr>
              <w:t>Class08</w:t>
            </w:r>
            <w:r w:rsidRPr="00EF2653">
              <w:rPr>
                <w:rFonts w:cs="Calibri"/>
                <w:szCs w:val="22"/>
              </w:rPr>
              <w:t xml:space="preserve"> - </w:t>
            </w:r>
            <w:r w:rsidRPr="00EF2653">
              <w:rPr>
                <w:rFonts w:cs="Calibri"/>
                <w:strike/>
                <w:szCs w:val="22"/>
              </w:rPr>
              <w:t>STAINLESS STEEL FLATWARE</w:t>
            </w:r>
          </w:p>
        </w:tc>
        <w:tc>
          <w:tcPr>
            <w:tcW w:w="248" w:type="pct"/>
            <w:shd w:val="clear" w:color="auto" w:fill="D9D9D9" w:themeFill="background1" w:themeFillShade="D9"/>
          </w:tcPr>
          <w:p w14:paraId="64AF8AB4" w14:textId="416E5BD3" w:rsidR="00EF2653" w:rsidRPr="00EF2653" w:rsidRDefault="00EF2653" w:rsidP="00EF2653">
            <w:pPr>
              <w:ind w:left="-101" w:right="-101" w:firstLine="26"/>
              <w:jc w:val="center"/>
              <w:rPr>
                <w:rFonts w:cs="Calibri"/>
                <w:szCs w:val="22"/>
              </w:rPr>
            </w:pPr>
            <w:r w:rsidRPr="00EF2653">
              <w:rPr>
                <w:rFonts w:cs="Calibri"/>
                <w:szCs w:val="22"/>
              </w:rPr>
              <w:t>08</w:t>
            </w:r>
          </w:p>
        </w:tc>
        <w:tc>
          <w:tcPr>
            <w:tcW w:w="337" w:type="pct"/>
            <w:shd w:val="clear" w:color="auto" w:fill="D9D9D9" w:themeFill="background1" w:themeFillShade="D9"/>
          </w:tcPr>
          <w:p w14:paraId="3D6908C9" w14:textId="41C58F5C" w:rsidR="00EF2653" w:rsidRPr="00EF2653" w:rsidRDefault="00EF2653" w:rsidP="00EF2653">
            <w:pPr>
              <w:ind w:left="-101" w:right="-101" w:firstLine="26"/>
              <w:jc w:val="center"/>
              <w:rPr>
                <w:rFonts w:cs="Calibri"/>
                <w:szCs w:val="22"/>
              </w:rPr>
            </w:pPr>
            <w:r w:rsidRPr="00EF2653">
              <w:rPr>
                <w:rFonts w:cs="Calibri"/>
                <w:szCs w:val="22"/>
              </w:rPr>
              <w:t>71677960</w:t>
            </w:r>
          </w:p>
        </w:tc>
        <w:tc>
          <w:tcPr>
            <w:tcW w:w="217" w:type="pct"/>
            <w:shd w:val="clear" w:color="auto" w:fill="D9D9D9" w:themeFill="background1" w:themeFillShade="D9"/>
          </w:tcPr>
          <w:p w14:paraId="0182E85B" w14:textId="531990DD" w:rsidR="00EF2653" w:rsidRPr="00EF2653" w:rsidRDefault="00EF2653" w:rsidP="00EF2653">
            <w:pPr>
              <w:ind w:left="-101" w:right="-101" w:firstLine="26"/>
              <w:jc w:val="center"/>
              <w:rPr>
                <w:rFonts w:cs="Calibri"/>
                <w:szCs w:val="22"/>
              </w:rPr>
            </w:pPr>
            <w:r w:rsidRPr="00EF2653">
              <w:rPr>
                <w:rFonts w:cs="Calibri"/>
                <w:szCs w:val="22"/>
              </w:rPr>
              <w:t>12-08-1954</w:t>
            </w:r>
          </w:p>
        </w:tc>
        <w:tc>
          <w:tcPr>
            <w:tcW w:w="327" w:type="pct"/>
            <w:shd w:val="clear" w:color="auto" w:fill="D9D9D9" w:themeFill="background1" w:themeFillShade="D9"/>
          </w:tcPr>
          <w:p w14:paraId="16189CAA" w14:textId="16D76353" w:rsidR="00EF2653" w:rsidRPr="00EF2653" w:rsidRDefault="00EF2653" w:rsidP="00EF2653">
            <w:pPr>
              <w:ind w:left="-101" w:right="-101" w:firstLine="26"/>
              <w:jc w:val="center"/>
              <w:rPr>
                <w:rFonts w:cs="Calibri"/>
                <w:szCs w:val="22"/>
              </w:rPr>
            </w:pPr>
            <w:r w:rsidRPr="00EF2653">
              <w:rPr>
                <w:rFonts w:cs="Calibri"/>
                <w:szCs w:val="22"/>
              </w:rPr>
              <w:t>624925</w:t>
            </w:r>
          </w:p>
        </w:tc>
        <w:tc>
          <w:tcPr>
            <w:tcW w:w="217" w:type="pct"/>
            <w:shd w:val="clear" w:color="auto" w:fill="D9D9D9" w:themeFill="background1" w:themeFillShade="D9"/>
          </w:tcPr>
          <w:p w14:paraId="493EE2AD" w14:textId="600A365A" w:rsidR="00EF2653" w:rsidRPr="00EF2653" w:rsidRDefault="00EF2653" w:rsidP="00EF2653">
            <w:pPr>
              <w:ind w:left="-101" w:right="-101" w:firstLine="26"/>
              <w:jc w:val="center"/>
              <w:rPr>
                <w:rFonts w:cs="Calibri"/>
                <w:szCs w:val="22"/>
              </w:rPr>
            </w:pPr>
            <w:r w:rsidRPr="00EF2653">
              <w:rPr>
                <w:rFonts w:cs="Calibri"/>
                <w:szCs w:val="22"/>
              </w:rPr>
              <w:t>04-10-1956</w:t>
            </w:r>
          </w:p>
        </w:tc>
        <w:tc>
          <w:tcPr>
            <w:tcW w:w="343" w:type="pct"/>
            <w:shd w:val="clear" w:color="auto" w:fill="D9D9D9" w:themeFill="background1" w:themeFillShade="D9"/>
          </w:tcPr>
          <w:p w14:paraId="0C8ADFAE" w14:textId="02D3F450" w:rsidR="00EF2653" w:rsidRPr="00EF2653" w:rsidRDefault="00EF2653" w:rsidP="00EF2653">
            <w:pPr>
              <w:ind w:left="-101" w:right="-101" w:firstLine="26"/>
              <w:jc w:val="center"/>
              <w:rPr>
                <w:rFonts w:cs="Calibri"/>
                <w:szCs w:val="22"/>
              </w:rPr>
            </w:pPr>
            <w:r w:rsidRPr="00EF2653">
              <w:rPr>
                <w:rFonts w:cs="Calibri"/>
                <w:szCs w:val="22"/>
              </w:rPr>
              <w:t>Expired</w:t>
            </w:r>
          </w:p>
        </w:tc>
        <w:tc>
          <w:tcPr>
            <w:tcW w:w="899" w:type="pct"/>
            <w:shd w:val="clear" w:color="auto" w:fill="D9D9D9" w:themeFill="background1" w:themeFillShade="D9"/>
          </w:tcPr>
          <w:p w14:paraId="46B3C351" w14:textId="37099A6F" w:rsidR="00EF2653" w:rsidRPr="00EF2653" w:rsidRDefault="00EF2653" w:rsidP="00EF2653">
            <w:pPr>
              <w:ind w:left="-101" w:right="-101" w:firstLine="26"/>
              <w:rPr>
                <w:rFonts w:cs="Calibri"/>
                <w:szCs w:val="22"/>
              </w:rPr>
            </w:pPr>
            <w:r w:rsidRPr="00EF2653">
              <w:rPr>
                <w:rFonts w:cs="Calibri"/>
                <w:szCs w:val="22"/>
              </w:rPr>
              <w:t>IMPERIAL KNIFE COMPANY, INC.</w:t>
            </w:r>
            <w:r w:rsidR="002A6AFC">
              <w:rPr>
                <w:rFonts w:cs="Calibri"/>
                <w:szCs w:val="22"/>
              </w:rPr>
              <w:t xml:space="preserve"> </w:t>
            </w:r>
            <w:r w:rsidRPr="00EF2653">
              <w:rPr>
                <w:rFonts w:cs="Calibri"/>
                <w:szCs w:val="22"/>
              </w:rPr>
              <w:t>IMPERIAL PLACE PROVIDENCE, RI</w:t>
            </w:r>
          </w:p>
        </w:tc>
      </w:tr>
      <w:tr w:rsidR="00EF2653" w:rsidRPr="00634744" w14:paraId="776FAF0F" w14:textId="77777777" w:rsidTr="00897BE7">
        <w:trPr>
          <w:trHeight w:val="684"/>
        </w:trPr>
        <w:tc>
          <w:tcPr>
            <w:tcW w:w="237" w:type="pct"/>
            <w:shd w:val="clear" w:color="auto" w:fill="D9D9D9" w:themeFill="background1" w:themeFillShade="D9"/>
          </w:tcPr>
          <w:p w14:paraId="709525F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4DE00B9" w14:textId="5E2C73C5" w:rsidR="00EF2653" w:rsidRPr="00EF2653" w:rsidRDefault="00EF2653" w:rsidP="00EF2653">
            <w:pPr>
              <w:ind w:left="-101" w:right="-101" w:firstLine="26"/>
              <w:rPr>
                <w:rFonts w:cs="Calibri"/>
                <w:szCs w:val="22"/>
              </w:rPr>
            </w:pPr>
            <w:r w:rsidRPr="00EF2653">
              <w:rPr>
                <w:rFonts w:cs="Calibri"/>
                <w:szCs w:val="22"/>
              </w:rPr>
              <w:t>TAMOURE</w:t>
            </w:r>
          </w:p>
        </w:tc>
        <w:tc>
          <w:tcPr>
            <w:tcW w:w="1565" w:type="pct"/>
            <w:shd w:val="clear" w:color="auto" w:fill="D9D9D9" w:themeFill="background1" w:themeFillShade="D9"/>
          </w:tcPr>
          <w:p w14:paraId="73CE6F14" w14:textId="6A6230AB" w:rsidR="00EF2653" w:rsidRPr="00EF2653" w:rsidRDefault="00EF2653" w:rsidP="00EF2653">
            <w:pPr>
              <w:ind w:left="-101" w:right="-101" w:firstLine="26"/>
              <w:rPr>
                <w:rFonts w:cs="Calibri"/>
                <w:szCs w:val="22"/>
              </w:rPr>
            </w:pPr>
            <w:r w:rsidRPr="00EF2653">
              <w:rPr>
                <w:rFonts w:cs="Calibri"/>
                <w:b/>
                <w:bCs/>
                <w:szCs w:val="22"/>
              </w:rPr>
              <w:t>Class32</w:t>
            </w:r>
            <w:r w:rsidRPr="00EF2653">
              <w:rPr>
                <w:rFonts w:cs="Calibri"/>
                <w:szCs w:val="22"/>
              </w:rPr>
              <w:t xml:space="preserve"> - </w:t>
            </w:r>
            <w:r w:rsidRPr="00EF2653">
              <w:rPr>
                <w:rFonts w:cs="Calibri"/>
                <w:strike/>
                <w:szCs w:val="22"/>
              </w:rPr>
              <w:t>SOFT DRINKS AND SYRUPS, CONCENTRATES, AND OTHER PREPARATIONS FOR MAKING THE SAME</w:t>
            </w:r>
          </w:p>
        </w:tc>
        <w:tc>
          <w:tcPr>
            <w:tcW w:w="248" w:type="pct"/>
            <w:shd w:val="clear" w:color="auto" w:fill="D9D9D9" w:themeFill="background1" w:themeFillShade="D9"/>
          </w:tcPr>
          <w:p w14:paraId="5188431B" w14:textId="53F203BC" w:rsidR="00EF2653" w:rsidRPr="00EF2653" w:rsidRDefault="00EF2653" w:rsidP="00EF2653">
            <w:pPr>
              <w:ind w:left="-101" w:right="-101" w:firstLine="26"/>
              <w:jc w:val="center"/>
              <w:rPr>
                <w:rFonts w:cs="Calibri"/>
                <w:szCs w:val="22"/>
              </w:rPr>
            </w:pPr>
            <w:r w:rsidRPr="00EF2653">
              <w:rPr>
                <w:rFonts w:cs="Calibri"/>
                <w:szCs w:val="22"/>
              </w:rPr>
              <w:t>32</w:t>
            </w:r>
          </w:p>
        </w:tc>
        <w:tc>
          <w:tcPr>
            <w:tcW w:w="337" w:type="pct"/>
            <w:shd w:val="clear" w:color="auto" w:fill="D9D9D9" w:themeFill="background1" w:themeFillShade="D9"/>
          </w:tcPr>
          <w:p w14:paraId="738351ED" w14:textId="0686278E" w:rsidR="00EF2653" w:rsidRPr="00EF2653" w:rsidRDefault="00EF2653" w:rsidP="00EF2653">
            <w:pPr>
              <w:ind w:left="-101" w:right="-101" w:firstLine="26"/>
              <w:jc w:val="center"/>
              <w:rPr>
                <w:rFonts w:cs="Calibri"/>
                <w:szCs w:val="22"/>
              </w:rPr>
            </w:pPr>
            <w:r w:rsidRPr="00EF2653">
              <w:rPr>
                <w:rFonts w:cs="Calibri"/>
                <w:szCs w:val="22"/>
              </w:rPr>
              <w:t>73068615</w:t>
            </w:r>
          </w:p>
        </w:tc>
        <w:tc>
          <w:tcPr>
            <w:tcW w:w="217" w:type="pct"/>
            <w:shd w:val="clear" w:color="auto" w:fill="D9D9D9" w:themeFill="background1" w:themeFillShade="D9"/>
          </w:tcPr>
          <w:p w14:paraId="0FEAD940" w14:textId="63A82769" w:rsidR="00EF2653" w:rsidRPr="00EF2653" w:rsidRDefault="00EF2653" w:rsidP="00EF2653">
            <w:pPr>
              <w:ind w:left="-101" w:right="-101" w:firstLine="26"/>
              <w:jc w:val="center"/>
              <w:rPr>
                <w:rFonts w:cs="Calibri"/>
                <w:szCs w:val="22"/>
              </w:rPr>
            </w:pPr>
            <w:r w:rsidRPr="00EF2653">
              <w:rPr>
                <w:rFonts w:cs="Calibri"/>
                <w:szCs w:val="22"/>
              </w:rPr>
              <w:t>11-10-1975</w:t>
            </w:r>
          </w:p>
        </w:tc>
        <w:tc>
          <w:tcPr>
            <w:tcW w:w="327" w:type="pct"/>
            <w:shd w:val="clear" w:color="auto" w:fill="D9D9D9" w:themeFill="background1" w:themeFillShade="D9"/>
          </w:tcPr>
          <w:p w14:paraId="3F9D324F" w14:textId="44FCC328" w:rsidR="00EF2653" w:rsidRPr="00EF2653" w:rsidRDefault="00EF2653" w:rsidP="00EF2653">
            <w:pPr>
              <w:ind w:left="-101" w:right="-101" w:firstLine="26"/>
              <w:jc w:val="center"/>
              <w:rPr>
                <w:rFonts w:cs="Calibri"/>
                <w:szCs w:val="22"/>
              </w:rPr>
            </w:pPr>
            <w:r w:rsidRPr="00EF2653">
              <w:rPr>
                <w:rFonts w:cs="Calibri"/>
                <w:szCs w:val="22"/>
              </w:rPr>
              <w:t>1060943</w:t>
            </w:r>
          </w:p>
        </w:tc>
        <w:tc>
          <w:tcPr>
            <w:tcW w:w="217" w:type="pct"/>
            <w:shd w:val="clear" w:color="auto" w:fill="D9D9D9" w:themeFill="background1" w:themeFillShade="D9"/>
          </w:tcPr>
          <w:p w14:paraId="0C9FD42C" w14:textId="2FD7B178" w:rsidR="00EF2653" w:rsidRPr="00EF2653" w:rsidRDefault="00EF2653" w:rsidP="00EF2653">
            <w:pPr>
              <w:ind w:left="-101" w:right="-101" w:firstLine="26"/>
              <w:jc w:val="center"/>
              <w:rPr>
                <w:rFonts w:cs="Calibri"/>
                <w:szCs w:val="22"/>
              </w:rPr>
            </w:pPr>
            <w:r w:rsidRPr="00EF2653">
              <w:rPr>
                <w:rFonts w:cs="Calibri"/>
                <w:szCs w:val="22"/>
              </w:rPr>
              <w:t>03-08-1977</w:t>
            </w:r>
          </w:p>
        </w:tc>
        <w:tc>
          <w:tcPr>
            <w:tcW w:w="343" w:type="pct"/>
            <w:shd w:val="clear" w:color="auto" w:fill="D9D9D9" w:themeFill="background1" w:themeFillShade="D9"/>
          </w:tcPr>
          <w:p w14:paraId="6A9B5CCC" w14:textId="00C01D91" w:rsidR="00EF2653" w:rsidRPr="00EF2653" w:rsidRDefault="00EF2653" w:rsidP="00EF2653">
            <w:pPr>
              <w:ind w:left="-101" w:right="-101" w:firstLine="26"/>
              <w:jc w:val="center"/>
              <w:rPr>
                <w:rFonts w:cs="Calibri"/>
                <w:szCs w:val="22"/>
              </w:rPr>
            </w:pPr>
            <w:r w:rsidRPr="00EF2653">
              <w:rPr>
                <w:rFonts w:cs="Calibri"/>
                <w:szCs w:val="22"/>
              </w:rPr>
              <w:t>Expired</w:t>
            </w:r>
          </w:p>
        </w:tc>
        <w:tc>
          <w:tcPr>
            <w:tcW w:w="899" w:type="pct"/>
            <w:shd w:val="clear" w:color="auto" w:fill="D9D9D9" w:themeFill="background1" w:themeFillShade="D9"/>
          </w:tcPr>
          <w:p w14:paraId="6543DC84" w14:textId="0702E33A" w:rsidR="00EF2653" w:rsidRPr="00634744" w:rsidRDefault="00EF2653" w:rsidP="00EF2653">
            <w:pPr>
              <w:ind w:left="-101" w:right="-101" w:firstLine="26"/>
              <w:rPr>
                <w:rFonts w:cs="Calibri"/>
                <w:szCs w:val="22"/>
                <w:lang w:val="fr-FR"/>
              </w:rPr>
            </w:pPr>
            <w:r w:rsidRPr="00634744">
              <w:rPr>
                <w:rFonts w:cs="Calibri"/>
                <w:szCs w:val="22"/>
                <w:lang w:val="fr-FR"/>
              </w:rPr>
              <w:t>SOCOBOR</w:t>
            </w:r>
            <w:r w:rsidR="002A6AFC" w:rsidRPr="00634744">
              <w:rPr>
                <w:rFonts w:cs="Calibri"/>
                <w:szCs w:val="22"/>
                <w:lang w:val="fr-FR"/>
              </w:rPr>
              <w:t xml:space="preserve"> </w:t>
            </w:r>
            <w:r w:rsidRPr="00634744">
              <w:rPr>
                <w:rFonts w:cs="Calibri"/>
                <w:szCs w:val="22"/>
                <w:lang w:val="fr-FR"/>
              </w:rPr>
              <w:t>60, BOULEVARD DU MARECHAL JOFFRE BOURG-LA-REINE (HAUTS-DE-SEINE), FR</w:t>
            </w:r>
          </w:p>
        </w:tc>
      </w:tr>
      <w:tr w:rsidR="00EF2653" w14:paraId="52A68728" w14:textId="77777777" w:rsidTr="00897BE7">
        <w:trPr>
          <w:trHeight w:val="684"/>
        </w:trPr>
        <w:tc>
          <w:tcPr>
            <w:tcW w:w="237" w:type="pct"/>
            <w:shd w:val="clear" w:color="auto" w:fill="D9D9D9" w:themeFill="background1" w:themeFillShade="D9"/>
          </w:tcPr>
          <w:p w14:paraId="6522972B" w14:textId="77777777" w:rsidR="00EF2653" w:rsidRPr="00634744" w:rsidRDefault="00EF2653" w:rsidP="00EF2653">
            <w:pPr>
              <w:pStyle w:val="ListParagraph"/>
              <w:numPr>
                <w:ilvl w:val="0"/>
                <w:numId w:val="18"/>
              </w:numPr>
              <w:ind w:right="-116"/>
              <w:jc w:val="center"/>
              <w:rPr>
                <w:rFonts w:cs="Calibri"/>
                <w:color w:val="000000"/>
                <w:lang w:val="fr-FR"/>
              </w:rPr>
            </w:pPr>
          </w:p>
        </w:tc>
        <w:tc>
          <w:tcPr>
            <w:tcW w:w="610" w:type="pct"/>
            <w:shd w:val="clear" w:color="auto" w:fill="D9D9D9" w:themeFill="background1" w:themeFillShade="D9"/>
          </w:tcPr>
          <w:p w14:paraId="7B0E2A5A" w14:textId="220BA623" w:rsidR="00EF2653" w:rsidRPr="00EF2653" w:rsidRDefault="00EF2653" w:rsidP="00EF2653">
            <w:pPr>
              <w:ind w:left="-101" w:right="-101" w:firstLine="26"/>
              <w:rPr>
                <w:rFonts w:cs="Calibri"/>
                <w:szCs w:val="22"/>
              </w:rPr>
            </w:pPr>
            <w:r w:rsidRPr="00EF2653">
              <w:rPr>
                <w:rFonts w:cs="Calibri"/>
                <w:szCs w:val="22"/>
              </w:rPr>
              <w:t>MATAMOROS</w:t>
            </w:r>
          </w:p>
        </w:tc>
        <w:tc>
          <w:tcPr>
            <w:tcW w:w="1565" w:type="pct"/>
            <w:shd w:val="clear" w:color="auto" w:fill="D9D9D9" w:themeFill="background1" w:themeFillShade="D9"/>
          </w:tcPr>
          <w:p w14:paraId="697BC7D0" w14:textId="33F14E0E"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Comic books</w:t>
            </w:r>
          </w:p>
        </w:tc>
        <w:tc>
          <w:tcPr>
            <w:tcW w:w="248" w:type="pct"/>
            <w:shd w:val="clear" w:color="auto" w:fill="D9D9D9" w:themeFill="background1" w:themeFillShade="D9"/>
          </w:tcPr>
          <w:p w14:paraId="4CAD5FFC" w14:textId="4B4C318C"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32483631" w14:textId="4515A61F" w:rsidR="00EF2653" w:rsidRPr="00EF2653" w:rsidRDefault="00EF2653" w:rsidP="00EF2653">
            <w:pPr>
              <w:ind w:left="-101" w:right="-101" w:firstLine="26"/>
              <w:jc w:val="center"/>
              <w:rPr>
                <w:rFonts w:cs="Calibri"/>
                <w:szCs w:val="22"/>
              </w:rPr>
            </w:pPr>
            <w:r w:rsidRPr="00EF2653">
              <w:rPr>
                <w:rFonts w:cs="Calibri"/>
                <w:szCs w:val="22"/>
              </w:rPr>
              <w:t>77224547</w:t>
            </w:r>
          </w:p>
        </w:tc>
        <w:tc>
          <w:tcPr>
            <w:tcW w:w="217" w:type="pct"/>
            <w:shd w:val="clear" w:color="auto" w:fill="D9D9D9" w:themeFill="background1" w:themeFillShade="D9"/>
          </w:tcPr>
          <w:p w14:paraId="1753C201" w14:textId="6A92BA11" w:rsidR="00EF2653" w:rsidRPr="00EF2653" w:rsidRDefault="00EF2653" w:rsidP="00EF2653">
            <w:pPr>
              <w:ind w:left="-101" w:right="-101" w:firstLine="26"/>
              <w:jc w:val="center"/>
              <w:rPr>
                <w:rFonts w:cs="Calibri"/>
                <w:szCs w:val="22"/>
              </w:rPr>
            </w:pPr>
            <w:r w:rsidRPr="00EF2653">
              <w:rPr>
                <w:rFonts w:cs="Calibri"/>
                <w:szCs w:val="22"/>
              </w:rPr>
              <w:t>07-09-2007</w:t>
            </w:r>
          </w:p>
        </w:tc>
        <w:tc>
          <w:tcPr>
            <w:tcW w:w="327" w:type="pct"/>
            <w:shd w:val="clear" w:color="auto" w:fill="D9D9D9" w:themeFill="background1" w:themeFillShade="D9"/>
          </w:tcPr>
          <w:p w14:paraId="03466FCB" w14:textId="19F910F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03B608A" w14:textId="030CB81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0F364E7" w14:textId="19FDF99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472C96F" w14:textId="219CB8E0" w:rsidR="00EF2653" w:rsidRPr="00EF2653" w:rsidRDefault="00EF2653" w:rsidP="00EF2653">
            <w:pPr>
              <w:ind w:left="-101" w:right="-101" w:firstLine="26"/>
              <w:rPr>
                <w:rFonts w:cs="Calibri"/>
                <w:szCs w:val="22"/>
              </w:rPr>
            </w:pPr>
            <w:proofErr w:type="spellStart"/>
            <w:r w:rsidRPr="00EF2653">
              <w:rPr>
                <w:rFonts w:cs="Calibri"/>
                <w:szCs w:val="22"/>
              </w:rPr>
              <w:t>Mastyx</w:t>
            </w:r>
            <w:proofErr w:type="spellEnd"/>
            <w:r w:rsidRPr="00EF2653">
              <w:rPr>
                <w:rFonts w:cs="Calibri"/>
                <w:szCs w:val="22"/>
              </w:rPr>
              <w:t>, LLC</w:t>
            </w:r>
            <w:r w:rsidR="002A6AFC">
              <w:rPr>
                <w:rFonts w:cs="Calibri"/>
                <w:szCs w:val="22"/>
              </w:rPr>
              <w:t xml:space="preserve"> </w:t>
            </w:r>
            <w:r w:rsidRPr="00EF2653">
              <w:rPr>
                <w:rFonts w:cs="Calibri"/>
                <w:szCs w:val="22"/>
              </w:rPr>
              <w:t>1801 Butler Pike, Apt. 226, Conshohocken, 19428 PA</w:t>
            </w:r>
          </w:p>
        </w:tc>
      </w:tr>
      <w:tr w:rsidR="00EF2653" w14:paraId="156AF78A" w14:textId="77777777" w:rsidTr="00897BE7">
        <w:trPr>
          <w:trHeight w:val="684"/>
        </w:trPr>
        <w:tc>
          <w:tcPr>
            <w:tcW w:w="237" w:type="pct"/>
            <w:shd w:val="clear" w:color="auto" w:fill="D9D9D9" w:themeFill="background1" w:themeFillShade="D9"/>
          </w:tcPr>
          <w:p w14:paraId="0F02525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71CECE0" w14:textId="0218A2D9" w:rsidR="00EF2653" w:rsidRPr="00EF2653" w:rsidRDefault="00EF2653" w:rsidP="00EF2653">
            <w:pPr>
              <w:ind w:left="-101" w:right="-101" w:firstLine="26"/>
              <w:rPr>
                <w:rFonts w:cs="Calibri"/>
                <w:szCs w:val="22"/>
              </w:rPr>
            </w:pPr>
            <w:r w:rsidRPr="00EF2653">
              <w:rPr>
                <w:rFonts w:cs="Calibri"/>
                <w:szCs w:val="22"/>
              </w:rPr>
              <w:t>MATAMOROS</w:t>
            </w:r>
          </w:p>
        </w:tc>
        <w:tc>
          <w:tcPr>
            <w:tcW w:w="1565" w:type="pct"/>
            <w:shd w:val="clear" w:color="auto" w:fill="D9D9D9" w:themeFill="background1" w:themeFillShade="D9"/>
          </w:tcPr>
          <w:p w14:paraId="5BB84C74" w14:textId="062C00DA"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w:t>
            </w:r>
            <w:r w:rsidRPr="00EF2653">
              <w:rPr>
                <w:rFonts w:cs="Calibri"/>
                <w:strike/>
                <w:szCs w:val="22"/>
              </w:rPr>
              <w:t>Tacos</w:t>
            </w:r>
          </w:p>
        </w:tc>
        <w:tc>
          <w:tcPr>
            <w:tcW w:w="248" w:type="pct"/>
            <w:shd w:val="clear" w:color="auto" w:fill="D9D9D9" w:themeFill="background1" w:themeFillShade="D9"/>
          </w:tcPr>
          <w:p w14:paraId="4859DA61" w14:textId="61297081"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3A1B85B8" w14:textId="0DCDF660" w:rsidR="00EF2653" w:rsidRPr="00EF2653" w:rsidRDefault="00EF2653" w:rsidP="00EF2653">
            <w:pPr>
              <w:ind w:left="-101" w:right="-101" w:firstLine="26"/>
              <w:jc w:val="center"/>
              <w:rPr>
                <w:rFonts w:cs="Calibri"/>
                <w:szCs w:val="22"/>
              </w:rPr>
            </w:pPr>
            <w:r w:rsidRPr="00EF2653">
              <w:rPr>
                <w:rFonts w:cs="Calibri"/>
                <w:szCs w:val="22"/>
              </w:rPr>
              <w:t>87148973</w:t>
            </w:r>
          </w:p>
        </w:tc>
        <w:tc>
          <w:tcPr>
            <w:tcW w:w="217" w:type="pct"/>
            <w:shd w:val="clear" w:color="auto" w:fill="D9D9D9" w:themeFill="background1" w:themeFillShade="D9"/>
          </w:tcPr>
          <w:p w14:paraId="4CE5AC73" w14:textId="31716C2F" w:rsidR="00EF2653" w:rsidRPr="00EF2653" w:rsidRDefault="00EF2653" w:rsidP="00EF2653">
            <w:pPr>
              <w:ind w:left="-101" w:right="-101" w:firstLine="26"/>
              <w:jc w:val="center"/>
              <w:rPr>
                <w:rFonts w:cs="Calibri"/>
                <w:szCs w:val="22"/>
              </w:rPr>
            </w:pPr>
            <w:r w:rsidRPr="00EF2653">
              <w:rPr>
                <w:rFonts w:cs="Calibri"/>
                <w:szCs w:val="22"/>
              </w:rPr>
              <w:t>08-24-2016</w:t>
            </w:r>
          </w:p>
        </w:tc>
        <w:tc>
          <w:tcPr>
            <w:tcW w:w="327" w:type="pct"/>
            <w:shd w:val="clear" w:color="auto" w:fill="D9D9D9" w:themeFill="background1" w:themeFillShade="D9"/>
          </w:tcPr>
          <w:p w14:paraId="221591FE" w14:textId="67502076" w:rsidR="00EF2653" w:rsidRPr="00EF2653" w:rsidRDefault="00EF2653" w:rsidP="00EF2653">
            <w:pPr>
              <w:ind w:left="-101" w:right="-101" w:firstLine="26"/>
              <w:jc w:val="center"/>
              <w:rPr>
                <w:rFonts w:cs="Calibri"/>
                <w:szCs w:val="22"/>
              </w:rPr>
            </w:pPr>
            <w:r w:rsidRPr="00EF2653">
              <w:rPr>
                <w:rFonts w:cs="Calibri"/>
                <w:szCs w:val="22"/>
              </w:rPr>
              <w:t>5171137</w:t>
            </w:r>
          </w:p>
        </w:tc>
        <w:tc>
          <w:tcPr>
            <w:tcW w:w="217" w:type="pct"/>
            <w:shd w:val="clear" w:color="auto" w:fill="D9D9D9" w:themeFill="background1" w:themeFillShade="D9"/>
          </w:tcPr>
          <w:p w14:paraId="308E8B6D" w14:textId="07FA4376" w:rsidR="00EF2653" w:rsidRPr="00EF2653" w:rsidRDefault="00EF2653" w:rsidP="00EF2653">
            <w:pPr>
              <w:ind w:left="-101" w:right="-101" w:firstLine="26"/>
              <w:jc w:val="center"/>
              <w:rPr>
                <w:rFonts w:cs="Calibri"/>
                <w:szCs w:val="22"/>
              </w:rPr>
            </w:pPr>
            <w:r w:rsidRPr="00EF2653">
              <w:rPr>
                <w:rFonts w:cs="Calibri"/>
                <w:szCs w:val="22"/>
              </w:rPr>
              <w:t>03-28-2017</w:t>
            </w:r>
          </w:p>
        </w:tc>
        <w:tc>
          <w:tcPr>
            <w:tcW w:w="343" w:type="pct"/>
            <w:shd w:val="clear" w:color="auto" w:fill="D9D9D9" w:themeFill="background1" w:themeFillShade="D9"/>
          </w:tcPr>
          <w:p w14:paraId="67879961" w14:textId="26FAAB4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81414B3" w14:textId="3A1DDBAD" w:rsidR="00EF2653" w:rsidRPr="00EF2653" w:rsidRDefault="00EF2653" w:rsidP="00EF2653">
            <w:pPr>
              <w:ind w:left="-101" w:right="-101" w:firstLine="26"/>
              <w:rPr>
                <w:rFonts w:cs="Calibri"/>
                <w:szCs w:val="22"/>
              </w:rPr>
            </w:pPr>
            <w:r w:rsidRPr="00EF2653">
              <w:rPr>
                <w:rFonts w:cs="Calibri"/>
                <w:szCs w:val="22"/>
              </w:rPr>
              <w:t>Palenque Licensing Ltd. Co.</w:t>
            </w:r>
            <w:r w:rsidR="002A6AFC">
              <w:rPr>
                <w:rFonts w:cs="Calibri"/>
                <w:szCs w:val="22"/>
              </w:rPr>
              <w:t xml:space="preserve"> </w:t>
            </w:r>
            <w:r w:rsidRPr="00EF2653">
              <w:rPr>
                <w:rFonts w:cs="Calibri"/>
                <w:szCs w:val="22"/>
              </w:rPr>
              <w:t xml:space="preserve">1908 </w:t>
            </w:r>
            <w:proofErr w:type="spellStart"/>
            <w:r w:rsidRPr="00EF2653">
              <w:rPr>
                <w:rFonts w:cs="Calibri"/>
                <w:szCs w:val="22"/>
              </w:rPr>
              <w:t>Aduanales</w:t>
            </w:r>
            <w:proofErr w:type="spellEnd"/>
            <w:r w:rsidRPr="00EF2653">
              <w:rPr>
                <w:rFonts w:cs="Calibri"/>
                <w:szCs w:val="22"/>
              </w:rPr>
              <w:t>, Laredo, 78041 TX</w:t>
            </w:r>
          </w:p>
        </w:tc>
      </w:tr>
      <w:tr w:rsidR="00EF2653" w14:paraId="1ABCA94C" w14:textId="77777777" w:rsidTr="00897BE7">
        <w:trPr>
          <w:trHeight w:val="684"/>
        </w:trPr>
        <w:tc>
          <w:tcPr>
            <w:tcW w:w="237" w:type="pct"/>
            <w:shd w:val="clear" w:color="auto" w:fill="D9D9D9" w:themeFill="background1" w:themeFillShade="D9"/>
          </w:tcPr>
          <w:p w14:paraId="14B1199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92ED319" w14:textId="10784787" w:rsidR="00EF2653" w:rsidRPr="00EF2653" w:rsidRDefault="00EF2653" w:rsidP="00EF2653">
            <w:pPr>
              <w:ind w:left="-101" w:right="-101" w:firstLine="26"/>
              <w:rPr>
                <w:rFonts w:cs="Calibri"/>
                <w:szCs w:val="22"/>
              </w:rPr>
            </w:pPr>
            <w:r w:rsidRPr="00EF2653">
              <w:rPr>
                <w:rFonts w:cs="Calibri"/>
                <w:szCs w:val="22"/>
              </w:rPr>
              <w:t>MATAMOROS</w:t>
            </w:r>
          </w:p>
        </w:tc>
        <w:tc>
          <w:tcPr>
            <w:tcW w:w="1565" w:type="pct"/>
            <w:shd w:val="clear" w:color="auto" w:fill="D9D9D9" w:themeFill="background1" w:themeFillShade="D9"/>
          </w:tcPr>
          <w:p w14:paraId="446556D9" w14:textId="715CB445" w:rsidR="00EF2653" w:rsidRPr="00EF2653" w:rsidRDefault="00EF2653" w:rsidP="00EF2653">
            <w:pPr>
              <w:ind w:left="-101" w:right="-101" w:firstLine="26"/>
              <w:rPr>
                <w:rFonts w:cs="Calibri"/>
                <w:szCs w:val="22"/>
              </w:rPr>
            </w:pPr>
            <w:r w:rsidRPr="00EF2653">
              <w:rPr>
                <w:rFonts w:cs="Calibri"/>
                <w:b/>
                <w:bCs/>
                <w:szCs w:val="22"/>
              </w:rPr>
              <w:t>Class32</w:t>
            </w:r>
            <w:r w:rsidRPr="00EF2653">
              <w:rPr>
                <w:rFonts w:cs="Calibri"/>
                <w:szCs w:val="22"/>
              </w:rPr>
              <w:t xml:space="preserve"> - Essences for making non-alcoholic beverages</w:t>
            </w:r>
          </w:p>
        </w:tc>
        <w:tc>
          <w:tcPr>
            <w:tcW w:w="248" w:type="pct"/>
            <w:shd w:val="clear" w:color="auto" w:fill="D9D9D9" w:themeFill="background1" w:themeFillShade="D9"/>
          </w:tcPr>
          <w:p w14:paraId="7EC1AAD4" w14:textId="0C7CBE0B" w:rsidR="00EF2653" w:rsidRPr="00EF2653" w:rsidRDefault="00EF2653" w:rsidP="00EF2653">
            <w:pPr>
              <w:ind w:left="-101" w:right="-101" w:firstLine="26"/>
              <w:jc w:val="center"/>
              <w:rPr>
                <w:rFonts w:cs="Calibri"/>
                <w:szCs w:val="22"/>
              </w:rPr>
            </w:pPr>
            <w:r w:rsidRPr="00EF2653">
              <w:rPr>
                <w:rFonts w:cs="Calibri"/>
                <w:szCs w:val="22"/>
              </w:rPr>
              <w:t>32</w:t>
            </w:r>
          </w:p>
        </w:tc>
        <w:tc>
          <w:tcPr>
            <w:tcW w:w="337" w:type="pct"/>
            <w:shd w:val="clear" w:color="auto" w:fill="D9D9D9" w:themeFill="background1" w:themeFillShade="D9"/>
          </w:tcPr>
          <w:p w14:paraId="66C38BB6" w14:textId="289372F4" w:rsidR="00EF2653" w:rsidRPr="00EF2653" w:rsidRDefault="00EF2653" w:rsidP="00EF2653">
            <w:pPr>
              <w:ind w:left="-101" w:right="-101" w:firstLine="26"/>
              <w:jc w:val="center"/>
              <w:rPr>
                <w:rFonts w:cs="Calibri"/>
                <w:szCs w:val="22"/>
              </w:rPr>
            </w:pPr>
            <w:r w:rsidRPr="00EF2653">
              <w:rPr>
                <w:rFonts w:cs="Calibri"/>
                <w:szCs w:val="22"/>
              </w:rPr>
              <w:t>87116870</w:t>
            </w:r>
          </w:p>
        </w:tc>
        <w:tc>
          <w:tcPr>
            <w:tcW w:w="217" w:type="pct"/>
            <w:shd w:val="clear" w:color="auto" w:fill="D9D9D9" w:themeFill="background1" w:themeFillShade="D9"/>
          </w:tcPr>
          <w:p w14:paraId="76D3B954" w14:textId="3BADD501" w:rsidR="00EF2653" w:rsidRPr="00EF2653" w:rsidRDefault="00EF2653" w:rsidP="00EF2653">
            <w:pPr>
              <w:ind w:left="-101" w:right="-101" w:firstLine="26"/>
              <w:jc w:val="center"/>
              <w:rPr>
                <w:rFonts w:cs="Calibri"/>
                <w:szCs w:val="22"/>
              </w:rPr>
            </w:pPr>
            <w:r w:rsidRPr="00EF2653">
              <w:rPr>
                <w:rFonts w:cs="Calibri"/>
                <w:szCs w:val="22"/>
              </w:rPr>
              <w:t>07-26-2016</w:t>
            </w:r>
          </w:p>
        </w:tc>
        <w:tc>
          <w:tcPr>
            <w:tcW w:w="327" w:type="pct"/>
            <w:shd w:val="clear" w:color="auto" w:fill="D9D9D9" w:themeFill="background1" w:themeFillShade="D9"/>
          </w:tcPr>
          <w:p w14:paraId="3379C127" w14:textId="16D1637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0F3D5E6" w14:textId="79E115A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561C581" w14:textId="4B09AB6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2E29D63" w14:textId="4AEF108A" w:rsidR="00EF2653" w:rsidRPr="00EF2653" w:rsidRDefault="00EF2653" w:rsidP="00EF2653">
            <w:pPr>
              <w:ind w:left="-101" w:right="-101" w:firstLine="26"/>
              <w:rPr>
                <w:rFonts w:cs="Calibri"/>
                <w:szCs w:val="22"/>
              </w:rPr>
            </w:pPr>
            <w:r w:rsidRPr="00EF2653">
              <w:rPr>
                <w:rFonts w:cs="Calibri"/>
                <w:szCs w:val="22"/>
              </w:rPr>
              <w:t>Marvin Berger</w:t>
            </w:r>
            <w:r w:rsidR="002A6AFC">
              <w:rPr>
                <w:rFonts w:cs="Calibri"/>
                <w:szCs w:val="22"/>
              </w:rPr>
              <w:t xml:space="preserve"> </w:t>
            </w:r>
            <w:r w:rsidRPr="00EF2653">
              <w:rPr>
                <w:rFonts w:cs="Calibri"/>
                <w:szCs w:val="22"/>
              </w:rPr>
              <w:t>2005 Valencia Drive. Apt. 100, Northbrook, 60062 IL</w:t>
            </w:r>
          </w:p>
        </w:tc>
      </w:tr>
      <w:tr w:rsidR="00EF2653" w14:paraId="72882C78" w14:textId="77777777" w:rsidTr="00897BE7">
        <w:trPr>
          <w:trHeight w:val="684"/>
        </w:trPr>
        <w:tc>
          <w:tcPr>
            <w:tcW w:w="237" w:type="pct"/>
            <w:shd w:val="clear" w:color="auto" w:fill="D9D9D9" w:themeFill="background1" w:themeFillShade="D9"/>
          </w:tcPr>
          <w:p w14:paraId="00E7A97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25CBA4E" w14:textId="66BCB317" w:rsidR="00EF2653" w:rsidRPr="00EF2653" w:rsidRDefault="00EF2653" w:rsidP="00EF2653">
            <w:pPr>
              <w:ind w:left="-101" w:right="-101" w:firstLine="26"/>
              <w:rPr>
                <w:rFonts w:cs="Calibri"/>
                <w:szCs w:val="22"/>
              </w:rPr>
            </w:pPr>
            <w:r w:rsidRPr="00EF2653">
              <w:rPr>
                <w:rFonts w:cs="Calibri"/>
                <w:szCs w:val="22"/>
              </w:rPr>
              <w:t>TAMORA</w:t>
            </w:r>
          </w:p>
        </w:tc>
        <w:tc>
          <w:tcPr>
            <w:tcW w:w="1565" w:type="pct"/>
            <w:shd w:val="clear" w:color="auto" w:fill="D9D9D9" w:themeFill="background1" w:themeFillShade="D9"/>
          </w:tcPr>
          <w:p w14:paraId="4A642325" w14:textId="702F633A"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DIETARY, NUTRITIONAL AND PHARMACEUTICAL SUPPLEMENT FOR USE AS AN INTEGRAL COMPONENT OF NUTRITIONAL SUPPLEMENT, THERAPEUTIC SUPPLEMENTS, DIETARY SUPPLEMENTS, MINERAL SUPPLEMENTS, HERBAL SUPPLEMENTS, VITAMIN SUPPLEMENTS IN FOODS, BEVERAGES AND COSMETICS; DIETARY SUPPLEMENTS; DIETARY FOOD SUPPLEMENTS; AND DIETARY AND NUTRITIONAL SUPPLEMENTS</w:t>
            </w:r>
          </w:p>
        </w:tc>
        <w:tc>
          <w:tcPr>
            <w:tcW w:w="248" w:type="pct"/>
            <w:shd w:val="clear" w:color="auto" w:fill="D9D9D9" w:themeFill="background1" w:themeFillShade="D9"/>
          </w:tcPr>
          <w:p w14:paraId="7EA51B74" w14:textId="64FE9B29"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1F1B2941" w14:textId="16934DBD" w:rsidR="00EF2653" w:rsidRPr="00EF2653" w:rsidRDefault="00EF2653" w:rsidP="00EF2653">
            <w:pPr>
              <w:ind w:left="-101" w:right="-101" w:firstLine="26"/>
              <w:jc w:val="center"/>
              <w:rPr>
                <w:rFonts w:cs="Calibri"/>
                <w:szCs w:val="22"/>
              </w:rPr>
            </w:pPr>
            <w:r w:rsidRPr="00EF2653">
              <w:rPr>
                <w:rFonts w:cs="Calibri"/>
                <w:szCs w:val="22"/>
              </w:rPr>
              <w:t>88429600</w:t>
            </w:r>
          </w:p>
        </w:tc>
        <w:tc>
          <w:tcPr>
            <w:tcW w:w="217" w:type="pct"/>
            <w:shd w:val="clear" w:color="auto" w:fill="D9D9D9" w:themeFill="background1" w:themeFillShade="D9"/>
          </w:tcPr>
          <w:p w14:paraId="700A5CAE" w14:textId="2C19F6F8" w:rsidR="00EF2653" w:rsidRPr="00EF2653" w:rsidRDefault="00EF2653" w:rsidP="00EF2653">
            <w:pPr>
              <w:ind w:left="-101" w:right="-101" w:firstLine="26"/>
              <w:jc w:val="center"/>
              <w:rPr>
                <w:rFonts w:cs="Calibri"/>
                <w:szCs w:val="22"/>
              </w:rPr>
            </w:pPr>
            <w:r w:rsidRPr="00EF2653">
              <w:rPr>
                <w:rFonts w:cs="Calibri"/>
                <w:szCs w:val="22"/>
              </w:rPr>
              <w:t>05-14-2019</w:t>
            </w:r>
          </w:p>
        </w:tc>
        <w:tc>
          <w:tcPr>
            <w:tcW w:w="327" w:type="pct"/>
            <w:shd w:val="clear" w:color="auto" w:fill="D9D9D9" w:themeFill="background1" w:themeFillShade="D9"/>
          </w:tcPr>
          <w:p w14:paraId="589276A5" w14:textId="7B24617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5DE8677" w14:textId="3DBCA04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4D933A2" w14:textId="085D693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B9EB4BA" w14:textId="367A6B48" w:rsidR="00EF2653" w:rsidRPr="00EF2653" w:rsidRDefault="00EF2653" w:rsidP="00EF2653">
            <w:pPr>
              <w:ind w:left="-101" w:right="-101" w:firstLine="26"/>
              <w:rPr>
                <w:rFonts w:cs="Calibri"/>
                <w:szCs w:val="22"/>
              </w:rPr>
            </w:pPr>
            <w:r w:rsidRPr="00EF2653">
              <w:rPr>
                <w:rFonts w:cs="Calibri"/>
                <w:szCs w:val="22"/>
              </w:rPr>
              <w:t>Laila Nutraceuticals</w:t>
            </w:r>
            <w:r w:rsidR="002A6AFC">
              <w:rPr>
                <w:rFonts w:cs="Calibri"/>
                <w:szCs w:val="22"/>
              </w:rPr>
              <w:t xml:space="preserve"> </w:t>
            </w:r>
            <w:r w:rsidRPr="00EF2653">
              <w:rPr>
                <w:rFonts w:cs="Calibri"/>
                <w:szCs w:val="22"/>
              </w:rPr>
              <w:t>40-15-14 Brindavan Colony, Vijayawada, 520010, IN</w:t>
            </w:r>
          </w:p>
        </w:tc>
      </w:tr>
      <w:tr w:rsidR="00EF2653" w14:paraId="10488E6A" w14:textId="77777777" w:rsidTr="00897BE7">
        <w:trPr>
          <w:trHeight w:val="684"/>
        </w:trPr>
        <w:tc>
          <w:tcPr>
            <w:tcW w:w="237" w:type="pct"/>
            <w:shd w:val="clear" w:color="auto" w:fill="D9D9D9" w:themeFill="background1" w:themeFillShade="D9"/>
          </w:tcPr>
          <w:p w14:paraId="1EAEBA6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0310CFB" w14:textId="420A5F9B" w:rsidR="00EF2653" w:rsidRPr="00EF2653" w:rsidRDefault="00EF2653" w:rsidP="00EF2653">
            <w:pPr>
              <w:ind w:left="-101" w:right="-101" w:firstLine="26"/>
              <w:rPr>
                <w:rFonts w:cs="Calibri"/>
                <w:szCs w:val="22"/>
              </w:rPr>
            </w:pPr>
            <w:r w:rsidRPr="00EF2653">
              <w:rPr>
                <w:rFonts w:cs="Calibri"/>
                <w:szCs w:val="22"/>
              </w:rPr>
              <w:t>TAMORA</w:t>
            </w:r>
          </w:p>
        </w:tc>
        <w:tc>
          <w:tcPr>
            <w:tcW w:w="1565" w:type="pct"/>
            <w:shd w:val="clear" w:color="auto" w:fill="D9D9D9" w:themeFill="background1" w:themeFillShade="D9"/>
          </w:tcPr>
          <w:p w14:paraId="64CBC8AE" w14:textId="230291D5"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men's and women's clothing; namely, jackets, blazers, shorts, skirts, blouses, dresses, overalls, coats, T-shirts, bathing suits, pants, shirts, suits and jumpsuits</w:t>
            </w:r>
          </w:p>
        </w:tc>
        <w:tc>
          <w:tcPr>
            <w:tcW w:w="248" w:type="pct"/>
            <w:shd w:val="clear" w:color="auto" w:fill="D9D9D9" w:themeFill="background1" w:themeFillShade="D9"/>
          </w:tcPr>
          <w:p w14:paraId="78DEB0B2" w14:textId="34A15EAA"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122D95AD" w14:textId="2DB961C5" w:rsidR="00EF2653" w:rsidRPr="00EF2653" w:rsidRDefault="00EF2653" w:rsidP="00EF2653">
            <w:pPr>
              <w:ind w:left="-101" w:right="-101" w:firstLine="26"/>
              <w:jc w:val="center"/>
              <w:rPr>
                <w:rFonts w:cs="Calibri"/>
                <w:szCs w:val="22"/>
              </w:rPr>
            </w:pPr>
            <w:r w:rsidRPr="00EF2653">
              <w:rPr>
                <w:rFonts w:cs="Calibri"/>
                <w:szCs w:val="22"/>
              </w:rPr>
              <w:t>74200934</w:t>
            </w:r>
          </w:p>
        </w:tc>
        <w:tc>
          <w:tcPr>
            <w:tcW w:w="217" w:type="pct"/>
            <w:shd w:val="clear" w:color="auto" w:fill="D9D9D9" w:themeFill="background1" w:themeFillShade="D9"/>
          </w:tcPr>
          <w:p w14:paraId="79D3CECF" w14:textId="3BE89D61" w:rsidR="00EF2653" w:rsidRPr="00EF2653" w:rsidRDefault="00EF2653" w:rsidP="00EF2653">
            <w:pPr>
              <w:ind w:left="-101" w:right="-101" w:firstLine="26"/>
              <w:jc w:val="center"/>
              <w:rPr>
                <w:rFonts w:cs="Calibri"/>
                <w:szCs w:val="22"/>
              </w:rPr>
            </w:pPr>
            <w:r w:rsidRPr="00EF2653">
              <w:rPr>
                <w:rFonts w:cs="Calibri"/>
                <w:szCs w:val="22"/>
              </w:rPr>
              <w:t>09-05-1991</w:t>
            </w:r>
          </w:p>
        </w:tc>
        <w:tc>
          <w:tcPr>
            <w:tcW w:w="327" w:type="pct"/>
            <w:shd w:val="clear" w:color="auto" w:fill="D9D9D9" w:themeFill="background1" w:themeFillShade="D9"/>
          </w:tcPr>
          <w:p w14:paraId="4DB1C78C" w14:textId="65EA71C5" w:rsidR="00EF2653" w:rsidRPr="00EF2653" w:rsidRDefault="00EF2653" w:rsidP="00EF2653">
            <w:pPr>
              <w:ind w:left="-101" w:right="-101" w:firstLine="26"/>
              <w:jc w:val="center"/>
              <w:rPr>
                <w:rFonts w:cs="Calibri"/>
                <w:szCs w:val="22"/>
              </w:rPr>
            </w:pPr>
            <w:r w:rsidRPr="00EF2653">
              <w:rPr>
                <w:rFonts w:cs="Calibri"/>
                <w:szCs w:val="22"/>
              </w:rPr>
              <w:t>1800829</w:t>
            </w:r>
          </w:p>
        </w:tc>
        <w:tc>
          <w:tcPr>
            <w:tcW w:w="217" w:type="pct"/>
            <w:shd w:val="clear" w:color="auto" w:fill="D9D9D9" w:themeFill="background1" w:themeFillShade="D9"/>
          </w:tcPr>
          <w:p w14:paraId="38411283" w14:textId="6E1B831B" w:rsidR="00EF2653" w:rsidRPr="00EF2653" w:rsidRDefault="00EF2653" w:rsidP="00EF2653">
            <w:pPr>
              <w:ind w:left="-101" w:right="-101" w:firstLine="26"/>
              <w:jc w:val="center"/>
              <w:rPr>
                <w:rFonts w:cs="Calibri"/>
                <w:szCs w:val="22"/>
              </w:rPr>
            </w:pPr>
            <w:r w:rsidRPr="00EF2653">
              <w:rPr>
                <w:rFonts w:cs="Calibri"/>
                <w:szCs w:val="22"/>
              </w:rPr>
              <w:t>10-26-1993</w:t>
            </w:r>
          </w:p>
        </w:tc>
        <w:tc>
          <w:tcPr>
            <w:tcW w:w="343" w:type="pct"/>
            <w:shd w:val="clear" w:color="auto" w:fill="D9D9D9" w:themeFill="background1" w:themeFillShade="D9"/>
          </w:tcPr>
          <w:p w14:paraId="336FFE76" w14:textId="30819C4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A81CAA8" w14:textId="7209B771" w:rsidR="00EF2653" w:rsidRPr="00EF2653" w:rsidRDefault="00EF2653" w:rsidP="00EF2653">
            <w:pPr>
              <w:ind w:left="-101" w:right="-101" w:firstLine="26"/>
              <w:rPr>
                <w:rFonts w:cs="Calibri"/>
                <w:szCs w:val="22"/>
              </w:rPr>
            </w:pPr>
            <w:r w:rsidRPr="00EF2653">
              <w:rPr>
                <w:rFonts w:cs="Calibri"/>
                <w:szCs w:val="22"/>
              </w:rPr>
              <w:t>Tamora Waring &amp; Associates</w:t>
            </w:r>
            <w:r w:rsidR="002A6AFC">
              <w:rPr>
                <w:rFonts w:cs="Calibri"/>
                <w:szCs w:val="22"/>
              </w:rPr>
              <w:t xml:space="preserve"> </w:t>
            </w:r>
            <w:r w:rsidRPr="00EF2653">
              <w:rPr>
                <w:rFonts w:cs="Calibri"/>
                <w:szCs w:val="22"/>
              </w:rPr>
              <w:t xml:space="preserve">10963 1/2 Roebling </w:t>
            </w:r>
            <w:proofErr w:type="gramStart"/>
            <w:r w:rsidRPr="00EF2653">
              <w:rPr>
                <w:rFonts w:cs="Calibri"/>
                <w:szCs w:val="22"/>
              </w:rPr>
              <w:t>Avenue, #</w:t>
            </w:r>
            <w:proofErr w:type="gramEnd"/>
            <w:r w:rsidRPr="00EF2653">
              <w:rPr>
                <w:rFonts w:cs="Calibri"/>
                <w:szCs w:val="22"/>
              </w:rPr>
              <w:t>1, Los Angeles, 90024 CA</w:t>
            </w:r>
          </w:p>
        </w:tc>
      </w:tr>
      <w:tr w:rsidR="00EF2653" w14:paraId="0997AF98" w14:textId="77777777" w:rsidTr="00897BE7">
        <w:trPr>
          <w:trHeight w:val="684"/>
        </w:trPr>
        <w:tc>
          <w:tcPr>
            <w:tcW w:w="237" w:type="pct"/>
            <w:shd w:val="clear" w:color="auto" w:fill="D9D9D9" w:themeFill="background1" w:themeFillShade="D9"/>
          </w:tcPr>
          <w:p w14:paraId="6B8AA2E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098B915" w14:textId="0A7566F2"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E013EF5" w14:textId="54FAFA4D"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w:t>
            </w:r>
            <w:r w:rsidRPr="00EF2653">
              <w:rPr>
                <w:rFonts w:cs="Calibri"/>
                <w:strike/>
                <w:szCs w:val="22"/>
              </w:rPr>
              <w:t>PERFUME, COLOGNE, BODY LOTION, BODY CREAM, BATH SOAP, BATH POWDER</w:t>
            </w:r>
          </w:p>
        </w:tc>
        <w:tc>
          <w:tcPr>
            <w:tcW w:w="248" w:type="pct"/>
            <w:shd w:val="clear" w:color="auto" w:fill="D9D9D9" w:themeFill="background1" w:themeFillShade="D9"/>
          </w:tcPr>
          <w:p w14:paraId="50D91F29" w14:textId="3B613224"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shd w:val="clear" w:color="auto" w:fill="D9D9D9" w:themeFill="background1" w:themeFillShade="D9"/>
          </w:tcPr>
          <w:p w14:paraId="348D3FC9" w14:textId="1ACD6493" w:rsidR="00EF2653" w:rsidRPr="00EF2653" w:rsidRDefault="00EF2653" w:rsidP="00EF2653">
            <w:pPr>
              <w:ind w:left="-101" w:right="-101" w:firstLine="26"/>
              <w:jc w:val="center"/>
              <w:rPr>
                <w:rFonts w:cs="Calibri"/>
                <w:szCs w:val="22"/>
              </w:rPr>
            </w:pPr>
            <w:r w:rsidRPr="00EF2653">
              <w:rPr>
                <w:rFonts w:cs="Calibri"/>
                <w:szCs w:val="22"/>
              </w:rPr>
              <w:t>74003377</w:t>
            </w:r>
          </w:p>
        </w:tc>
        <w:tc>
          <w:tcPr>
            <w:tcW w:w="217" w:type="pct"/>
            <w:shd w:val="clear" w:color="auto" w:fill="D9D9D9" w:themeFill="background1" w:themeFillShade="D9"/>
          </w:tcPr>
          <w:p w14:paraId="29D4DE55" w14:textId="5498188B" w:rsidR="00EF2653" w:rsidRPr="00EF2653" w:rsidRDefault="00EF2653" w:rsidP="00EF2653">
            <w:pPr>
              <w:ind w:left="-101" w:right="-101" w:firstLine="26"/>
              <w:jc w:val="center"/>
              <w:rPr>
                <w:rFonts w:cs="Calibri"/>
                <w:szCs w:val="22"/>
              </w:rPr>
            </w:pPr>
            <w:r w:rsidRPr="00EF2653">
              <w:rPr>
                <w:rFonts w:cs="Calibri"/>
                <w:szCs w:val="22"/>
              </w:rPr>
              <w:t>11-16-1989</w:t>
            </w:r>
          </w:p>
        </w:tc>
        <w:tc>
          <w:tcPr>
            <w:tcW w:w="327" w:type="pct"/>
            <w:shd w:val="clear" w:color="auto" w:fill="D9D9D9" w:themeFill="background1" w:themeFillShade="D9"/>
          </w:tcPr>
          <w:p w14:paraId="66623453" w14:textId="69F26EB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07E3F00" w14:textId="148EB46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643BD96" w14:textId="41ACB82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FCD147C" w14:textId="24F853B1" w:rsidR="00EF2653" w:rsidRPr="00EF2653" w:rsidRDefault="00EF2653" w:rsidP="00EF2653">
            <w:pPr>
              <w:ind w:left="-101" w:right="-101" w:firstLine="26"/>
              <w:rPr>
                <w:rFonts w:cs="Calibri"/>
                <w:szCs w:val="22"/>
              </w:rPr>
            </w:pPr>
            <w:r w:rsidRPr="00EF2653">
              <w:rPr>
                <w:rFonts w:cs="Calibri"/>
                <w:szCs w:val="22"/>
              </w:rPr>
              <w:t>ESTEE LAUDER INC.</w:t>
            </w:r>
            <w:r w:rsidR="002A6AFC">
              <w:rPr>
                <w:rFonts w:cs="Calibri"/>
                <w:szCs w:val="22"/>
              </w:rPr>
              <w:t xml:space="preserve"> </w:t>
            </w:r>
            <w:r w:rsidRPr="00EF2653">
              <w:rPr>
                <w:rFonts w:cs="Calibri"/>
                <w:szCs w:val="22"/>
              </w:rPr>
              <w:t>767 FIFTH AVENUE, NEW YORK, 10153 NY</w:t>
            </w:r>
          </w:p>
        </w:tc>
      </w:tr>
      <w:tr w:rsidR="00EF2653" w14:paraId="2428DD92" w14:textId="77777777" w:rsidTr="00897BE7">
        <w:trPr>
          <w:trHeight w:val="684"/>
        </w:trPr>
        <w:tc>
          <w:tcPr>
            <w:tcW w:w="237" w:type="pct"/>
            <w:shd w:val="clear" w:color="auto" w:fill="D9D9D9" w:themeFill="background1" w:themeFillShade="D9"/>
          </w:tcPr>
          <w:p w14:paraId="371B6BA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1FE98BA" w14:textId="1284AE3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F35D8FC" w14:textId="3C839F87"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Plastic bags for disposing of pet waste</w:t>
            </w:r>
            <w:r w:rsidR="002A6AFC">
              <w:rPr>
                <w:rFonts w:cs="Calibri"/>
                <w:szCs w:val="22"/>
              </w:rPr>
              <w:br/>
            </w:r>
            <w:r w:rsidRPr="00EF2653">
              <w:rPr>
                <w:rFonts w:cs="Calibri"/>
                <w:b/>
                <w:bCs/>
                <w:szCs w:val="22"/>
              </w:rPr>
              <w:t>Class18</w:t>
            </w:r>
            <w:r w:rsidRPr="00EF2653">
              <w:rPr>
                <w:rFonts w:cs="Calibri"/>
                <w:szCs w:val="22"/>
              </w:rPr>
              <w:t xml:space="preserve"> - Pet accessories, namely, canvas, vinyl and leather pouches for holding disposable bags to place pet waste in</w:t>
            </w:r>
          </w:p>
        </w:tc>
        <w:tc>
          <w:tcPr>
            <w:tcW w:w="248" w:type="pct"/>
            <w:shd w:val="clear" w:color="auto" w:fill="D9D9D9" w:themeFill="background1" w:themeFillShade="D9"/>
          </w:tcPr>
          <w:p w14:paraId="1FD204FB" w14:textId="0366F7F2" w:rsidR="00EF2653" w:rsidRPr="00EF2653" w:rsidRDefault="00EF2653" w:rsidP="00EF2653">
            <w:pPr>
              <w:ind w:left="-101" w:right="-101" w:firstLine="26"/>
              <w:jc w:val="center"/>
              <w:rPr>
                <w:rFonts w:cs="Calibri"/>
                <w:szCs w:val="22"/>
              </w:rPr>
            </w:pPr>
            <w:r w:rsidRPr="00EF2653">
              <w:rPr>
                <w:rFonts w:cs="Calibri"/>
                <w:szCs w:val="22"/>
              </w:rPr>
              <w:t>16, 18</w:t>
            </w:r>
          </w:p>
        </w:tc>
        <w:tc>
          <w:tcPr>
            <w:tcW w:w="337" w:type="pct"/>
            <w:shd w:val="clear" w:color="auto" w:fill="D9D9D9" w:themeFill="background1" w:themeFillShade="D9"/>
          </w:tcPr>
          <w:p w14:paraId="5715C4F5" w14:textId="2042C3DA" w:rsidR="00EF2653" w:rsidRPr="00EF2653" w:rsidRDefault="00EF2653" w:rsidP="00EF2653">
            <w:pPr>
              <w:ind w:left="-101" w:right="-101" w:firstLine="26"/>
              <w:jc w:val="center"/>
              <w:rPr>
                <w:rFonts w:cs="Calibri"/>
                <w:szCs w:val="22"/>
              </w:rPr>
            </w:pPr>
            <w:r w:rsidRPr="00EF2653">
              <w:rPr>
                <w:rFonts w:cs="Calibri"/>
                <w:szCs w:val="22"/>
              </w:rPr>
              <w:t>90298159</w:t>
            </w:r>
          </w:p>
        </w:tc>
        <w:tc>
          <w:tcPr>
            <w:tcW w:w="217" w:type="pct"/>
            <w:shd w:val="clear" w:color="auto" w:fill="D9D9D9" w:themeFill="background1" w:themeFillShade="D9"/>
          </w:tcPr>
          <w:p w14:paraId="7931D88C" w14:textId="3C6039DE" w:rsidR="00EF2653" w:rsidRPr="00EF2653" w:rsidRDefault="00EF2653" w:rsidP="00EF2653">
            <w:pPr>
              <w:ind w:left="-101" w:right="-101" w:firstLine="26"/>
              <w:jc w:val="center"/>
              <w:rPr>
                <w:rFonts w:cs="Calibri"/>
                <w:szCs w:val="22"/>
              </w:rPr>
            </w:pPr>
            <w:r w:rsidRPr="00EF2653">
              <w:rPr>
                <w:rFonts w:cs="Calibri"/>
                <w:szCs w:val="22"/>
              </w:rPr>
              <w:t>11-04-2020</w:t>
            </w:r>
          </w:p>
        </w:tc>
        <w:tc>
          <w:tcPr>
            <w:tcW w:w="327" w:type="pct"/>
            <w:shd w:val="clear" w:color="auto" w:fill="D9D9D9" w:themeFill="background1" w:themeFillShade="D9"/>
          </w:tcPr>
          <w:p w14:paraId="084D6222" w14:textId="5298D1E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BBA5BCA" w14:textId="4BB9D6C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7601904" w14:textId="3372335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CAC96FB" w14:textId="14BBBCFC" w:rsidR="00EF2653" w:rsidRPr="00EF2653" w:rsidRDefault="00EF2653" w:rsidP="00EF2653">
            <w:pPr>
              <w:ind w:left="-101" w:right="-101" w:firstLine="26"/>
              <w:rPr>
                <w:rFonts w:cs="Calibri"/>
                <w:szCs w:val="22"/>
              </w:rPr>
            </w:pPr>
            <w:r w:rsidRPr="00EF2653">
              <w:rPr>
                <w:rFonts w:cs="Calibri"/>
                <w:szCs w:val="22"/>
              </w:rPr>
              <w:t>ALTER TOMORROW LLC</w:t>
            </w:r>
            <w:r w:rsidR="002A6AFC">
              <w:rPr>
                <w:rFonts w:cs="Calibri"/>
                <w:szCs w:val="22"/>
              </w:rPr>
              <w:t xml:space="preserve"> </w:t>
            </w:r>
            <w:r w:rsidRPr="00EF2653">
              <w:rPr>
                <w:rFonts w:cs="Calibri"/>
                <w:szCs w:val="22"/>
              </w:rPr>
              <w:t>8400 NW 25TH ST, SUITE 100, Miami, 33198 FL</w:t>
            </w:r>
          </w:p>
        </w:tc>
      </w:tr>
      <w:tr w:rsidR="00EF2653" w14:paraId="35181B67" w14:textId="77777777" w:rsidTr="00897BE7">
        <w:trPr>
          <w:trHeight w:val="684"/>
        </w:trPr>
        <w:tc>
          <w:tcPr>
            <w:tcW w:w="237" w:type="pct"/>
            <w:shd w:val="clear" w:color="auto" w:fill="D9D9D9" w:themeFill="background1" w:themeFillShade="D9"/>
          </w:tcPr>
          <w:p w14:paraId="2F0DDA9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188A9A7" w14:textId="671E97FF"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2E145BC" w14:textId="1BBA0EB2"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Entertainment, namely </w:t>
            </w:r>
            <w:proofErr w:type="gramStart"/>
            <w:r w:rsidRPr="00EF2653">
              <w:rPr>
                <w:rFonts w:cs="Calibri"/>
                <w:szCs w:val="22"/>
              </w:rPr>
              <w:t>a continuing</w:t>
            </w:r>
            <w:proofErr w:type="gramEnd"/>
            <w:r w:rsidRPr="00EF2653">
              <w:rPr>
                <w:rFonts w:cs="Calibri"/>
                <w:szCs w:val="22"/>
              </w:rPr>
              <w:t xml:space="preserve"> entertainment, namely printed material, internet and show broadcast over television, satellite, audio, and video media</w:t>
            </w:r>
          </w:p>
        </w:tc>
        <w:tc>
          <w:tcPr>
            <w:tcW w:w="248" w:type="pct"/>
            <w:shd w:val="clear" w:color="auto" w:fill="D9D9D9" w:themeFill="background1" w:themeFillShade="D9"/>
          </w:tcPr>
          <w:p w14:paraId="073CFD84" w14:textId="4BD27C35"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shd w:val="clear" w:color="auto" w:fill="D9D9D9" w:themeFill="background1" w:themeFillShade="D9"/>
          </w:tcPr>
          <w:p w14:paraId="49D6579E" w14:textId="64F3EA46" w:rsidR="00EF2653" w:rsidRPr="00EF2653" w:rsidRDefault="00EF2653" w:rsidP="00EF2653">
            <w:pPr>
              <w:ind w:left="-101" w:right="-101" w:firstLine="26"/>
              <w:jc w:val="center"/>
              <w:rPr>
                <w:rFonts w:cs="Calibri"/>
                <w:szCs w:val="22"/>
              </w:rPr>
            </w:pPr>
            <w:r w:rsidRPr="00EF2653">
              <w:rPr>
                <w:rFonts w:cs="Calibri"/>
                <w:szCs w:val="22"/>
              </w:rPr>
              <w:t>77075293</w:t>
            </w:r>
          </w:p>
        </w:tc>
        <w:tc>
          <w:tcPr>
            <w:tcW w:w="217" w:type="pct"/>
            <w:shd w:val="clear" w:color="auto" w:fill="D9D9D9" w:themeFill="background1" w:themeFillShade="D9"/>
          </w:tcPr>
          <w:p w14:paraId="3EEC17BF" w14:textId="7C6F6448" w:rsidR="00EF2653" w:rsidRPr="00EF2653" w:rsidRDefault="00EF2653" w:rsidP="00EF2653">
            <w:pPr>
              <w:ind w:left="-101" w:right="-101" w:firstLine="26"/>
              <w:jc w:val="center"/>
              <w:rPr>
                <w:rFonts w:cs="Calibri"/>
                <w:szCs w:val="22"/>
              </w:rPr>
            </w:pPr>
            <w:r w:rsidRPr="00EF2653">
              <w:rPr>
                <w:rFonts w:cs="Calibri"/>
                <w:szCs w:val="22"/>
              </w:rPr>
              <w:t>01-03-2007</w:t>
            </w:r>
          </w:p>
        </w:tc>
        <w:tc>
          <w:tcPr>
            <w:tcW w:w="327" w:type="pct"/>
            <w:shd w:val="clear" w:color="auto" w:fill="D9D9D9" w:themeFill="background1" w:themeFillShade="D9"/>
          </w:tcPr>
          <w:p w14:paraId="0257E1F1" w14:textId="58670AB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0838F14" w14:textId="0413630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214B268" w14:textId="76CBCF9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F0D1CD5" w14:textId="07360EDD" w:rsidR="00EF2653" w:rsidRPr="00EF2653" w:rsidRDefault="00EF2653" w:rsidP="00EF2653">
            <w:pPr>
              <w:ind w:left="-101" w:right="-101" w:firstLine="26"/>
              <w:rPr>
                <w:rFonts w:cs="Calibri"/>
                <w:szCs w:val="22"/>
              </w:rPr>
            </w:pPr>
            <w:r w:rsidRPr="00EF2653">
              <w:rPr>
                <w:rFonts w:cs="Calibri"/>
                <w:szCs w:val="22"/>
              </w:rPr>
              <w:t>Hall, Sharon K.</w:t>
            </w:r>
            <w:r w:rsidR="002A6AFC">
              <w:rPr>
                <w:rFonts w:cs="Calibri"/>
                <w:szCs w:val="22"/>
              </w:rPr>
              <w:t xml:space="preserve"> </w:t>
            </w:r>
            <w:r w:rsidRPr="00EF2653">
              <w:rPr>
                <w:rFonts w:cs="Calibri"/>
                <w:szCs w:val="22"/>
              </w:rPr>
              <w:t>339 S. Shelley Lake Lane, Spokane Valley, 99037 WA</w:t>
            </w:r>
            <w:r w:rsidR="002A6AFC">
              <w:rPr>
                <w:rFonts w:cs="Calibri"/>
                <w:szCs w:val="22"/>
              </w:rPr>
              <w:t xml:space="preserve"> </w:t>
            </w:r>
            <w:r w:rsidRPr="00EF2653">
              <w:rPr>
                <w:rFonts w:cs="Calibri"/>
                <w:szCs w:val="22"/>
              </w:rPr>
              <w:t>Hall, Rodney J.</w:t>
            </w:r>
            <w:r w:rsidR="002A6AFC">
              <w:rPr>
                <w:rFonts w:cs="Calibri"/>
                <w:szCs w:val="22"/>
              </w:rPr>
              <w:t xml:space="preserve"> </w:t>
            </w:r>
            <w:r w:rsidRPr="00EF2653">
              <w:rPr>
                <w:rFonts w:cs="Calibri"/>
                <w:szCs w:val="22"/>
              </w:rPr>
              <w:t>339 S. Shelley Lake Lane, Spokane Valley, 99037 WA</w:t>
            </w:r>
          </w:p>
        </w:tc>
      </w:tr>
      <w:tr w:rsidR="00EF2653" w14:paraId="6B05920F" w14:textId="77777777" w:rsidTr="00897BE7">
        <w:trPr>
          <w:trHeight w:val="684"/>
        </w:trPr>
        <w:tc>
          <w:tcPr>
            <w:tcW w:w="237" w:type="pct"/>
            <w:shd w:val="clear" w:color="auto" w:fill="D9D9D9" w:themeFill="background1" w:themeFillShade="D9"/>
          </w:tcPr>
          <w:p w14:paraId="122C0CC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EF3AF5F" w14:textId="1DEB0169"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59BB15F" w14:textId="5BA1DDED"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w:t>
            </w:r>
            <w:r w:rsidRPr="00EF2653">
              <w:rPr>
                <w:rFonts w:cs="Calibri"/>
                <w:strike/>
                <w:szCs w:val="22"/>
              </w:rPr>
              <w:t>COMMERCIAL INDUSTRIAL CLEANERS CONSISTING OF CHEMICALS USED PRIMARILY FOR INDUSTRIAL AND AUTOMOTIVE PURPOSES</w:t>
            </w:r>
          </w:p>
        </w:tc>
        <w:tc>
          <w:tcPr>
            <w:tcW w:w="248" w:type="pct"/>
            <w:shd w:val="clear" w:color="auto" w:fill="D9D9D9" w:themeFill="background1" w:themeFillShade="D9"/>
          </w:tcPr>
          <w:p w14:paraId="60F04587" w14:textId="6BCBC38F"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shd w:val="clear" w:color="auto" w:fill="D9D9D9" w:themeFill="background1" w:themeFillShade="D9"/>
          </w:tcPr>
          <w:p w14:paraId="7CA838D6" w14:textId="031A2576" w:rsidR="00EF2653" w:rsidRPr="00EF2653" w:rsidRDefault="00EF2653" w:rsidP="00EF2653">
            <w:pPr>
              <w:ind w:left="-101" w:right="-101" w:firstLine="26"/>
              <w:jc w:val="center"/>
              <w:rPr>
                <w:rFonts w:cs="Calibri"/>
                <w:szCs w:val="22"/>
              </w:rPr>
            </w:pPr>
            <w:r w:rsidRPr="00EF2653">
              <w:rPr>
                <w:rFonts w:cs="Calibri"/>
                <w:szCs w:val="22"/>
              </w:rPr>
              <w:t>76086800</w:t>
            </w:r>
          </w:p>
        </w:tc>
        <w:tc>
          <w:tcPr>
            <w:tcW w:w="217" w:type="pct"/>
            <w:shd w:val="clear" w:color="auto" w:fill="D9D9D9" w:themeFill="background1" w:themeFillShade="D9"/>
          </w:tcPr>
          <w:p w14:paraId="5C99600D" w14:textId="1D1BD18C" w:rsidR="00EF2653" w:rsidRPr="00EF2653" w:rsidRDefault="00EF2653" w:rsidP="00EF2653">
            <w:pPr>
              <w:ind w:left="-101" w:right="-101" w:firstLine="26"/>
              <w:jc w:val="center"/>
              <w:rPr>
                <w:rFonts w:cs="Calibri"/>
                <w:szCs w:val="22"/>
              </w:rPr>
            </w:pPr>
            <w:r w:rsidRPr="00EF2653">
              <w:rPr>
                <w:rFonts w:cs="Calibri"/>
                <w:szCs w:val="22"/>
              </w:rPr>
              <w:t>07-10-2000</w:t>
            </w:r>
          </w:p>
        </w:tc>
        <w:tc>
          <w:tcPr>
            <w:tcW w:w="327" w:type="pct"/>
            <w:shd w:val="clear" w:color="auto" w:fill="D9D9D9" w:themeFill="background1" w:themeFillShade="D9"/>
          </w:tcPr>
          <w:p w14:paraId="0306CBBC" w14:textId="4F42ABBF" w:rsidR="00EF2653" w:rsidRPr="00EF2653" w:rsidRDefault="00EF2653" w:rsidP="00EF2653">
            <w:pPr>
              <w:ind w:left="-101" w:right="-101" w:firstLine="26"/>
              <w:jc w:val="center"/>
              <w:rPr>
                <w:rFonts w:cs="Calibri"/>
                <w:szCs w:val="22"/>
              </w:rPr>
            </w:pPr>
            <w:r w:rsidRPr="00EF2653">
              <w:rPr>
                <w:rFonts w:cs="Calibri"/>
                <w:szCs w:val="22"/>
              </w:rPr>
              <w:t>2623097</w:t>
            </w:r>
          </w:p>
        </w:tc>
        <w:tc>
          <w:tcPr>
            <w:tcW w:w="217" w:type="pct"/>
            <w:shd w:val="clear" w:color="auto" w:fill="D9D9D9" w:themeFill="background1" w:themeFillShade="D9"/>
          </w:tcPr>
          <w:p w14:paraId="36C2AC30" w14:textId="4BC39E98" w:rsidR="00EF2653" w:rsidRPr="00EF2653" w:rsidRDefault="00EF2653" w:rsidP="00EF2653">
            <w:pPr>
              <w:ind w:left="-101" w:right="-101" w:firstLine="26"/>
              <w:jc w:val="center"/>
              <w:rPr>
                <w:rFonts w:cs="Calibri"/>
                <w:szCs w:val="22"/>
              </w:rPr>
            </w:pPr>
            <w:r w:rsidRPr="00EF2653">
              <w:rPr>
                <w:rFonts w:cs="Calibri"/>
                <w:szCs w:val="22"/>
              </w:rPr>
              <w:t>09-24-2002</w:t>
            </w:r>
          </w:p>
        </w:tc>
        <w:tc>
          <w:tcPr>
            <w:tcW w:w="343" w:type="pct"/>
            <w:shd w:val="clear" w:color="auto" w:fill="D9D9D9" w:themeFill="background1" w:themeFillShade="D9"/>
          </w:tcPr>
          <w:p w14:paraId="65546C74" w14:textId="2AA80FC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2D185C4" w14:textId="4B2EBA6D" w:rsidR="00EF2653" w:rsidRPr="00EF2653" w:rsidRDefault="00EF2653" w:rsidP="00EF2653">
            <w:pPr>
              <w:ind w:left="-101" w:right="-101" w:firstLine="26"/>
              <w:rPr>
                <w:rFonts w:cs="Calibri"/>
                <w:szCs w:val="22"/>
              </w:rPr>
            </w:pPr>
            <w:r w:rsidRPr="00EF2653">
              <w:rPr>
                <w:rFonts w:cs="Calibri"/>
                <w:szCs w:val="22"/>
              </w:rPr>
              <w:t>Tomorrow, L.L.C.</w:t>
            </w:r>
            <w:r w:rsidR="002A6AFC">
              <w:rPr>
                <w:rFonts w:cs="Calibri"/>
                <w:szCs w:val="22"/>
              </w:rPr>
              <w:t xml:space="preserve"> </w:t>
            </w:r>
            <w:r w:rsidRPr="00EF2653">
              <w:rPr>
                <w:rFonts w:cs="Calibri"/>
                <w:szCs w:val="22"/>
              </w:rPr>
              <w:t>2206 Main Street, Daphne, 36526 AL</w:t>
            </w:r>
          </w:p>
        </w:tc>
      </w:tr>
      <w:tr w:rsidR="00EF2653" w14:paraId="29DB9E03" w14:textId="77777777" w:rsidTr="00897BE7">
        <w:trPr>
          <w:trHeight w:val="684"/>
        </w:trPr>
        <w:tc>
          <w:tcPr>
            <w:tcW w:w="237" w:type="pct"/>
            <w:shd w:val="clear" w:color="auto" w:fill="D9D9D9" w:themeFill="background1" w:themeFillShade="D9"/>
          </w:tcPr>
          <w:p w14:paraId="2E423BF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E035A35" w14:textId="681125F7"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1A8772D" w14:textId="74EA6E69"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Intramammary Infusion for Lactating Cows</w:t>
            </w:r>
          </w:p>
        </w:tc>
        <w:tc>
          <w:tcPr>
            <w:tcW w:w="248" w:type="pct"/>
            <w:shd w:val="clear" w:color="auto" w:fill="D9D9D9" w:themeFill="background1" w:themeFillShade="D9"/>
          </w:tcPr>
          <w:p w14:paraId="56F0BD9B" w14:textId="609AB1BF"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6CA6CF5A" w14:textId="29A1D31D" w:rsidR="00EF2653" w:rsidRPr="00EF2653" w:rsidRDefault="00EF2653" w:rsidP="00EF2653">
            <w:pPr>
              <w:ind w:left="-101" w:right="-101" w:firstLine="26"/>
              <w:jc w:val="center"/>
              <w:rPr>
                <w:rFonts w:cs="Calibri"/>
                <w:szCs w:val="22"/>
              </w:rPr>
            </w:pPr>
            <w:r w:rsidRPr="00EF2653">
              <w:rPr>
                <w:rFonts w:cs="Calibri"/>
                <w:szCs w:val="22"/>
              </w:rPr>
              <w:t>73388054</w:t>
            </w:r>
          </w:p>
        </w:tc>
        <w:tc>
          <w:tcPr>
            <w:tcW w:w="217" w:type="pct"/>
            <w:shd w:val="clear" w:color="auto" w:fill="D9D9D9" w:themeFill="background1" w:themeFillShade="D9"/>
          </w:tcPr>
          <w:p w14:paraId="566DAD0D" w14:textId="402CDA80" w:rsidR="00EF2653" w:rsidRPr="00EF2653" w:rsidRDefault="00EF2653" w:rsidP="00EF2653">
            <w:pPr>
              <w:ind w:left="-101" w:right="-101" w:firstLine="26"/>
              <w:jc w:val="center"/>
              <w:rPr>
                <w:rFonts w:cs="Calibri"/>
                <w:szCs w:val="22"/>
              </w:rPr>
            </w:pPr>
            <w:r w:rsidRPr="00EF2653">
              <w:rPr>
                <w:rFonts w:cs="Calibri"/>
                <w:szCs w:val="22"/>
              </w:rPr>
              <w:t>09-23-1982</w:t>
            </w:r>
          </w:p>
        </w:tc>
        <w:tc>
          <w:tcPr>
            <w:tcW w:w="327" w:type="pct"/>
            <w:shd w:val="clear" w:color="auto" w:fill="D9D9D9" w:themeFill="background1" w:themeFillShade="D9"/>
          </w:tcPr>
          <w:p w14:paraId="4894A137" w14:textId="13C7279C" w:rsidR="00EF2653" w:rsidRPr="00EF2653" w:rsidRDefault="00EF2653" w:rsidP="00EF2653">
            <w:pPr>
              <w:ind w:left="-101" w:right="-101" w:firstLine="26"/>
              <w:jc w:val="center"/>
              <w:rPr>
                <w:rFonts w:cs="Calibri"/>
                <w:szCs w:val="22"/>
              </w:rPr>
            </w:pPr>
            <w:r w:rsidRPr="00EF2653">
              <w:rPr>
                <w:rFonts w:cs="Calibri"/>
                <w:szCs w:val="22"/>
              </w:rPr>
              <w:t>1257376</w:t>
            </w:r>
          </w:p>
        </w:tc>
        <w:tc>
          <w:tcPr>
            <w:tcW w:w="217" w:type="pct"/>
            <w:shd w:val="clear" w:color="auto" w:fill="D9D9D9" w:themeFill="background1" w:themeFillShade="D9"/>
          </w:tcPr>
          <w:p w14:paraId="08F99E7D" w14:textId="5A474D9C" w:rsidR="00EF2653" w:rsidRPr="00EF2653" w:rsidRDefault="00EF2653" w:rsidP="00EF2653">
            <w:pPr>
              <w:ind w:left="-101" w:right="-101" w:firstLine="26"/>
              <w:jc w:val="center"/>
              <w:rPr>
                <w:rFonts w:cs="Calibri"/>
                <w:szCs w:val="22"/>
              </w:rPr>
            </w:pPr>
            <w:r w:rsidRPr="00EF2653">
              <w:rPr>
                <w:rFonts w:cs="Calibri"/>
                <w:szCs w:val="22"/>
              </w:rPr>
              <w:t>11-15-1983</w:t>
            </w:r>
          </w:p>
        </w:tc>
        <w:tc>
          <w:tcPr>
            <w:tcW w:w="343" w:type="pct"/>
            <w:shd w:val="clear" w:color="auto" w:fill="D9D9D9" w:themeFill="background1" w:themeFillShade="D9"/>
          </w:tcPr>
          <w:p w14:paraId="6B41DD47" w14:textId="7C792D8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8D2CBA7" w14:textId="171B32B5" w:rsidR="00EF2653" w:rsidRPr="00EF2653" w:rsidRDefault="00EF2653" w:rsidP="00EF2653">
            <w:pPr>
              <w:ind w:left="-101" w:right="-101" w:firstLine="26"/>
              <w:rPr>
                <w:rFonts w:cs="Calibri"/>
                <w:szCs w:val="22"/>
              </w:rPr>
            </w:pPr>
            <w:r w:rsidRPr="00EF2653">
              <w:rPr>
                <w:rFonts w:cs="Calibri"/>
                <w:szCs w:val="22"/>
              </w:rPr>
              <w:t>Bristol-Myers Company</w:t>
            </w:r>
            <w:r w:rsidR="002A6AFC">
              <w:rPr>
                <w:rFonts w:cs="Calibri"/>
                <w:szCs w:val="22"/>
              </w:rPr>
              <w:t xml:space="preserve"> </w:t>
            </w:r>
            <w:r w:rsidRPr="00EF2653">
              <w:rPr>
                <w:rFonts w:cs="Calibri"/>
                <w:szCs w:val="22"/>
              </w:rPr>
              <w:t>345 Park Ave., New York, 10154 NY</w:t>
            </w:r>
          </w:p>
        </w:tc>
      </w:tr>
      <w:tr w:rsidR="00EF2653" w14:paraId="76CF001D" w14:textId="77777777" w:rsidTr="00897BE7">
        <w:trPr>
          <w:trHeight w:val="684"/>
        </w:trPr>
        <w:tc>
          <w:tcPr>
            <w:tcW w:w="237" w:type="pct"/>
            <w:shd w:val="clear" w:color="auto" w:fill="D9D9D9" w:themeFill="background1" w:themeFillShade="D9"/>
          </w:tcPr>
          <w:p w14:paraId="2EE4F94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13AEEC8" w14:textId="13C19EA1"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CE74306" w14:textId="05EF44AF"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 xml:space="preserve">High-end, sustainable designer fashion wear for women and men, namely, knit sweaters, jackets, shirts, pants, trousers, skirts, gloves, </w:t>
            </w:r>
            <w:proofErr w:type="spellStart"/>
            <w:proofErr w:type="gramStart"/>
            <w:r w:rsidRPr="00EF2653">
              <w:rPr>
                <w:rFonts w:cs="Calibri"/>
                <w:strike/>
                <w:szCs w:val="22"/>
              </w:rPr>
              <w:t>neckties,mufflers</w:t>
            </w:r>
            <w:proofErr w:type="spellEnd"/>
            <w:proofErr w:type="gramEnd"/>
            <w:r w:rsidRPr="00EF2653">
              <w:rPr>
                <w:rFonts w:cs="Calibri"/>
                <w:strike/>
                <w:szCs w:val="22"/>
              </w:rPr>
              <w:t>, scarves, suits, shoes, boots, hats, dresses, and belts</w:t>
            </w:r>
          </w:p>
        </w:tc>
        <w:tc>
          <w:tcPr>
            <w:tcW w:w="248" w:type="pct"/>
            <w:shd w:val="clear" w:color="auto" w:fill="D9D9D9" w:themeFill="background1" w:themeFillShade="D9"/>
          </w:tcPr>
          <w:p w14:paraId="7F032B3F" w14:textId="472A97E9"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379F09A5" w14:textId="4812912C" w:rsidR="00EF2653" w:rsidRPr="00EF2653" w:rsidRDefault="00EF2653" w:rsidP="00EF2653">
            <w:pPr>
              <w:ind w:left="-101" w:right="-101" w:firstLine="26"/>
              <w:jc w:val="center"/>
              <w:rPr>
                <w:rFonts w:cs="Calibri"/>
                <w:szCs w:val="22"/>
              </w:rPr>
            </w:pPr>
            <w:r w:rsidRPr="00EF2653">
              <w:rPr>
                <w:rFonts w:cs="Calibri"/>
                <w:szCs w:val="22"/>
              </w:rPr>
              <w:t>86547858</w:t>
            </w:r>
          </w:p>
        </w:tc>
        <w:tc>
          <w:tcPr>
            <w:tcW w:w="217" w:type="pct"/>
            <w:shd w:val="clear" w:color="auto" w:fill="D9D9D9" w:themeFill="background1" w:themeFillShade="D9"/>
          </w:tcPr>
          <w:p w14:paraId="6B41DF39" w14:textId="0B58226C" w:rsidR="00EF2653" w:rsidRPr="00EF2653" w:rsidRDefault="00EF2653" w:rsidP="00EF2653">
            <w:pPr>
              <w:ind w:left="-101" w:right="-101" w:firstLine="26"/>
              <w:jc w:val="center"/>
              <w:rPr>
                <w:rFonts w:cs="Calibri"/>
                <w:szCs w:val="22"/>
              </w:rPr>
            </w:pPr>
            <w:r w:rsidRPr="00EF2653">
              <w:rPr>
                <w:rFonts w:cs="Calibri"/>
                <w:szCs w:val="22"/>
              </w:rPr>
              <w:t>02-27-2015</w:t>
            </w:r>
          </w:p>
        </w:tc>
        <w:tc>
          <w:tcPr>
            <w:tcW w:w="327" w:type="pct"/>
            <w:shd w:val="clear" w:color="auto" w:fill="D9D9D9" w:themeFill="background1" w:themeFillShade="D9"/>
          </w:tcPr>
          <w:p w14:paraId="591D7734" w14:textId="4F2D501E" w:rsidR="00EF2653" w:rsidRPr="00EF2653" w:rsidRDefault="00EF2653" w:rsidP="00EF2653">
            <w:pPr>
              <w:ind w:left="-101" w:right="-101" w:firstLine="26"/>
              <w:jc w:val="center"/>
              <w:rPr>
                <w:rFonts w:cs="Calibri"/>
                <w:szCs w:val="22"/>
              </w:rPr>
            </w:pPr>
            <w:r w:rsidRPr="00EF2653">
              <w:rPr>
                <w:rFonts w:cs="Calibri"/>
                <w:szCs w:val="22"/>
              </w:rPr>
              <w:t>4953862</w:t>
            </w:r>
          </w:p>
        </w:tc>
        <w:tc>
          <w:tcPr>
            <w:tcW w:w="217" w:type="pct"/>
            <w:shd w:val="clear" w:color="auto" w:fill="D9D9D9" w:themeFill="background1" w:themeFillShade="D9"/>
          </w:tcPr>
          <w:p w14:paraId="5A72FC80" w14:textId="1867624C" w:rsidR="00EF2653" w:rsidRPr="00EF2653" w:rsidRDefault="00EF2653" w:rsidP="00EF2653">
            <w:pPr>
              <w:ind w:left="-101" w:right="-101" w:firstLine="26"/>
              <w:jc w:val="center"/>
              <w:rPr>
                <w:rFonts w:cs="Calibri"/>
                <w:szCs w:val="22"/>
              </w:rPr>
            </w:pPr>
            <w:r w:rsidRPr="00EF2653">
              <w:rPr>
                <w:rFonts w:cs="Calibri"/>
                <w:szCs w:val="22"/>
              </w:rPr>
              <w:t>05-10-2016</w:t>
            </w:r>
          </w:p>
        </w:tc>
        <w:tc>
          <w:tcPr>
            <w:tcW w:w="343" w:type="pct"/>
            <w:shd w:val="clear" w:color="auto" w:fill="D9D9D9" w:themeFill="background1" w:themeFillShade="D9"/>
          </w:tcPr>
          <w:p w14:paraId="084DA8F3" w14:textId="5132B77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6571BB7" w14:textId="68D5CA16" w:rsidR="00EF2653" w:rsidRPr="00EF2653" w:rsidRDefault="00EF2653" w:rsidP="00EF2653">
            <w:pPr>
              <w:ind w:left="-101" w:right="-101" w:firstLine="26"/>
              <w:rPr>
                <w:rFonts w:cs="Calibri"/>
                <w:szCs w:val="22"/>
              </w:rPr>
            </w:pPr>
            <w:r w:rsidRPr="00EF2653">
              <w:rPr>
                <w:rFonts w:cs="Calibri"/>
                <w:szCs w:val="22"/>
              </w:rPr>
              <w:t xml:space="preserve">Wang, </w:t>
            </w:r>
            <w:proofErr w:type="spellStart"/>
            <w:r w:rsidRPr="00EF2653">
              <w:rPr>
                <w:rFonts w:cs="Calibri"/>
                <w:szCs w:val="22"/>
              </w:rPr>
              <w:t>Huiteng</w:t>
            </w:r>
            <w:proofErr w:type="spellEnd"/>
            <w:r w:rsidR="002A6AFC">
              <w:rPr>
                <w:rFonts w:cs="Calibri"/>
                <w:szCs w:val="22"/>
              </w:rPr>
              <w:t xml:space="preserve"> </w:t>
            </w:r>
            <w:r w:rsidRPr="00EF2653">
              <w:rPr>
                <w:rFonts w:cs="Calibri"/>
                <w:szCs w:val="22"/>
              </w:rPr>
              <w:t>20 Marine Terrace #02-116, Singapore, 440020, SG</w:t>
            </w:r>
          </w:p>
        </w:tc>
      </w:tr>
      <w:tr w:rsidR="00EF2653" w14:paraId="6A750FA5" w14:textId="77777777" w:rsidTr="00897BE7">
        <w:trPr>
          <w:trHeight w:val="684"/>
        </w:trPr>
        <w:tc>
          <w:tcPr>
            <w:tcW w:w="237" w:type="pct"/>
            <w:shd w:val="clear" w:color="auto" w:fill="D9D9D9" w:themeFill="background1" w:themeFillShade="D9"/>
          </w:tcPr>
          <w:p w14:paraId="4BB7C5E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42F0C9F" w14:textId="2E29FDDB"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C041F54" w14:textId="1BFC8244"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 xml:space="preserve">High-end, sustainable designer fashion wear for women and men, namely, knit sweaters, jackets, shirts, pants, trousers, skirts, gloves, </w:t>
            </w:r>
            <w:proofErr w:type="spellStart"/>
            <w:proofErr w:type="gramStart"/>
            <w:r w:rsidRPr="00EF2653">
              <w:rPr>
                <w:rFonts w:cs="Calibri"/>
                <w:strike/>
                <w:szCs w:val="22"/>
              </w:rPr>
              <w:t>neckties,mufflers</w:t>
            </w:r>
            <w:proofErr w:type="spellEnd"/>
            <w:proofErr w:type="gramEnd"/>
            <w:r w:rsidRPr="00EF2653">
              <w:rPr>
                <w:rFonts w:cs="Calibri"/>
                <w:strike/>
                <w:szCs w:val="22"/>
              </w:rPr>
              <w:t>, scarves, suits, shoes, boots, hats, dresses, and belts</w:t>
            </w:r>
          </w:p>
        </w:tc>
        <w:tc>
          <w:tcPr>
            <w:tcW w:w="248" w:type="pct"/>
            <w:shd w:val="clear" w:color="auto" w:fill="D9D9D9" w:themeFill="background1" w:themeFillShade="D9"/>
          </w:tcPr>
          <w:p w14:paraId="4532C51D" w14:textId="411E3E06"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47C0BD14" w14:textId="403E456B" w:rsidR="00EF2653" w:rsidRPr="00EF2653" w:rsidRDefault="00EF2653" w:rsidP="00EF2653">
            <w:pPr>
              <w:ind w:left="-101" w:right="-101" w:firstLine="26"/>
              <w:jc w:val="center"/>
              <w:rPr>
                <w:rFonts w:cs="Calibri"/>
                <w:szCs w:val="22"/>
              </w:rPr>
            </w:pPr>
            <w:r w:rsidRPr="00EF2653">
              <w:rPr>
                <w:rFonts w:cs="Calibri"/>
                <w:szCs w:val="22"/>
              </w:rPr>
              <w:t>86547865</w:t>
            </w:r>
          </w:p>
        </w:tc>
        <w:tc>
          <w:tcPr>
            <w:tcW w:w="217" w:type="pct"/>
            <w:shd w:val="clear" w:color="auto" w:fill="D9D9D9" w:themeFill="background1" w:themeFillShade="D9"/>
          </w:tcPr>
          <w:p w14:paraId="48229669" w14:textId="2FFA0086" w:rsidR="00EF2653" w:rsidRPr="00EF2653" w:rsidRDefault="00EF2653" w:rsidP="00EF2653">
            <w:pPr>
              <w:ind w:left="-101" w:right="-101" w:firstLine="26"/>
              <w:jc w:val="center"/>
              <w:rPr>
                <w:rFonts w:cs="Calibri"/>
                <w:szCs w:val="22"/>
              </w:rPr>
            </w:pPr>
            <w:r w:rsidRPr="00EF2653">
              <w:rPr>
                <w:rFonts w:cs="Calibri"/>
                <w:szCs w:val="22"/>
              </w:rPr>
              <w:t>02-27-2015</w:t>
            </w:r>
          </w:p>
        </w:tc>
        <w:tc>
          <w:tcPr>
            <w:tcW w:w="327" w:type="pct"/>
            <w:shd w:val="clear" w:color="auto" w:fill="D9D9D9" w:themeFill="background1" w:themeFillShade="D9"/>
          </w:tcPr>
          <w:p w14:paraId="71F1146E" w14:textId="24F2E8AD" w:rsidR="00EF2653" w:rsidRPr="00EF2653" w:rsidRDefault="00EF2653" w:rsidP="00EF2653">
            <w:pPr>
              <w:ind w:left="-101" w:right="-101" w:firstLine="26"/>
              <w:jc w:val="center"/>
              <w:rPr>
                <w:rFonts w:cs="Calibri"/>
                <w:szCs w:val="22"/>
              </w:rPr>
            </w:pPr>
            <w:r w:rsidRPr="00EF2653">
              <w:rPr>
                <w:rFonts w:cs="Calibri"/>
                <w:szCs w:val="22"/>
              </w:rPr>
              <w:t>4967289</w:t>
            </w:r>
          </w:p>
        </w:tc>
        <w:tc>
          <w:tcPr>
            <w:tcW w:w="217" w:type="pct"/>
            <w:shd w:val="clear" w:color="auto" w:fill="D9D9D9" w:themeFill="background1" w:themeFillShade="D9"/>
          </w:tcPr>
          <w:p w14:paraId="48A9BB71" w14:textId="15D50014" w:rsidR="00EF2653" w:rsidRPr="00EF2653" w:rsidRDefault="00EF2653" w:rsidP="00EF2653">
            <w:pPr>
              <w:ind w:left="-101" w:right="-101" w:firstLine="26"/>
              <w:jc w:val="center"/>
              <w:rPr>
                <w:rFonts w:cs="Calibri"/>
                <w:szCs w:val="22"/>
              </w:rPr>
            </w:pPr>
            <w:r w:rsidRPr="00EF2653">
              <w:rPr>
                <w:rFonts w:cs="Calibri"/>
                <w:szCs w:val="22"/>
              </w:rPr>
              <w:t>05-31-2016</w:t>
            </w:r>
          </w:p>
        </w:tc>
        <w:tc>
          <w:tcPr>
            <w:tcW w:w="343" w:type="pct"/>
            <w:shd w:val="clear" w:color="auto" w:fill="D9D9D9" w:themeFill="background1" w:themeFillShade="D9"/>
          </w:tcPr>
          <w:p w14:paraId="3288C514" w14:textId="2770C0D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3FD60BD" w14:textId="3368B253" w:rsidR="00EF2653" w:rsidRPr="00EF2653" w:rsidRDefault="00EF2653" w:rsidP="00EF2653">
            <w:pPr>
              <w:ind w:left="-101" w:right="-101" w:firstLine="26"/>
              <w:rPr>
                <w:rFonts w:cs="Calibri"/>
                <w:szCs w:val="22"/>
              </w:rPr>
            </w:pPr>
            <w:r w:rsidRPr="00EF2653">
              <w:rPr>
                <w:rFonts w:cs="Calibri"/>
                <w:szCs w:val="22"/>
              </w:rPr>
              <w:t xml:space="preserve">Wang, </w:t>
            </w:r>
            <w:proofErr w:type="spellStart"/>
            <w:r w:rsidRPr="00EF2653">
              <w:rPr>
                <w:rFonts w:cs="Calibri"/>
                <w:szCs w:val="22"/>
              </w:rPr>
              <w:t>Huiteng</w:t>
            </w:r>
            <w:proofErr w:type="spellEnd"/>
            <w:r w:rsidR="002A6AFC">
              <w:rPr>
                <w:rFonts w:cs="Calibri"/>
                <w:szCs w:val="22"/>
              </w:rPr>
              <w:t xml:space="preserve"> </w:t>
            </w:r>
            <w:r w:rsidRPr="00EF2653">
              <w:rPr>
                <w:rFonts w:cs="Calibri"/>
                <w:szCs w:val="22"/>
              </w:rPr>
              <w:t>20 Marine Terrace #02-116, Singapore, 440020, SG</w:t>
            </w:r>
          </w:p>
        </w:tc>
      </w:tr>
      <w:tr w:rsidR="00EF2653" w14:paraId="7828D9C8" w14:textId="77777777" w:rsidTr="00897BE7">
        <w:trPr>
          <w:trHeight w:val="684"/>
        </w:trPr>
        <w:tc>
          <w:tcPr>
            <w:tcW w:w="237" w:type="pct"/>
            <w:shd w:val="clear" w:color="auto" w:fill="D9D9D9" w:themeFill="background1" w:themeFillShade="D9"/>
          </w:tcPr>
          <w:p w14:paraId="602E4A4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AE4A6D0" w14:textId="0EBEED80"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0E060AA" w14:textId="4DAA0F6E" w:rsidR="00EF2653" w:rsidRPr="00EF2653" w:rsidRDefault="00EF2653" w:rsidP="00EF2653">
            <w:pPr>
              <w:ind w:left="-101" w:right="-101" w:firstLine="26"/>
              <w:rPr>
                <w:rFonts w:cs="Calibri"/>
                <w:szCs w:val="22"/>
              </w:rPr>
            </w:pPr>
            <w:r w:rsidRPr="00EF2653">
              <w:rPr>
                <w:rFonts w:cs="Calibri"/>
                <w:b/>
                <w:bCs/>
                <w:szCs w:val="22"/>
              </w:rPr>
              <w:t>Class32</w:t>
            </w:r>
            <w:r w:rsidRPr="00EF2653">
              <w:rPr>
                <w:rFonts w:cs="Calibri"/>
                <w:szCs w:val="22"/>
              </w:rPr>
              <w:t xml:space="preserve"> - Drinking water; Drinking water with vitamins; Energy drinks; Fruit-based beverages; Fruit juice beverages; Isotonic drinks; Non-alcoholic carbonated beverages; Non-alcoholic carbonated drinks; Non-alcoholic water-based beverages; Protein-enriched sports drinks; Purified drinking water; Sparkling water; Sports drinks containing electrolytes; Sports drinks enhanced with prebiotics, probiotics, vitamins, minerals, nutrients, and/or collagen; Sports drinks, namely, recovery drinks; Bottled drinking water; Sports drinks; Sports drinks, namely, performance drinks</w:t>
            </w:r>
          </w:p>
        </w:tc>
        <w:tc>
          <w:tcPr>
            <w:tcW w:w="248" w:type="pct"/>
            <w:shd w:val="clear" w:color="auto" w:fill="D9D9D9" w:themeFill="background1" w:themeFillShade="D9"/>
          </w:tcPr>
          <w:p w14:paraId="1AE93134" w14:textId="101ED730" w:rsidR="00EF2653" w:rsidRPr="00EF2653" w:rsidRDefault="00EF2653" w:rsidP="00EF2653">
            <w:pPr>
              <w:ind w:left="-101" w:right="-101" w:firstLine="26"/>
              <w:jc w:val="center"/>
              <w:rPr>
                <w:rFonts w:cs="Calibri"/>
                <w:szCs w:val="22"/>
              </w:rPr>
            </w:pPr>
            <w:r w:rsidRPr="00EF2653">
              <w:rPr>
                <w:rFonts w:cs="Calibri"/>
                <w:szCs w:val="22"/>
              </w:rPr>
              <w:t>32</w:t>
            </w:r>
          </w:p>
        </w:tc>
        <w:tc>
          <w:tcPr>
            <w:tcW w:w="337" w:type="pct"/>
            <w:shd w:val="clear" w:color="auto" w:fill="D9D9D9" w:themeFill="background1" w:themeFillShade="D9"/>
          </w:tcPr>
          <w:p w14:paraId="7F114A64" w14:textId="0A321951" w:rsidR="00EF2653" w:rsidRPr="00EF2653" w:rsidRDefault="00EF2653" w:rsidP="00EF2653">
            <w:pPr>
              <w:ind w:left="-101" w:right="-101" w:firstLine="26"/>
              <w:jc w:val="center"/>
              <w:rPr>
                <w:rFonts w:cs="Calibri"/>
                <w:szCs w:val="22"/>
              </w:rPr>
            </w:pPr>
            <w:r w:rsidRPr="00EF2653">
              <w:rPr>
                <w:rFonts w:cs="Calibri"/>
                <w:szCs w:val="22"/>
              </w:rPr>
              <w:t>98199918</w:t>
            </w:r>
          </w:p>
        </w:tc>
        <w:tc>
          <w:tcPr>
            <w:tcW w:w="217" w:type="pct"/>
            <w:shd w:val="clear" w:color="auto" w:fill="D9D9D9" w:themeFill="background1" w:themeFillShade="D9"/>
          </w:tcPr>
          <w:p w14:paraId="555FC880" w14:textId="3F01F9D7" w:rsidR="00EF2653" w:rsidRPr="00EF2653" w:rsidRDefault="00EF2653" w:rsidP="00EF2653">
            <w:pPr>
              <w:ind w:left="-101" w:right="-101" w:firstLine="26"/>
              <w:jc w:val="center"/>
              <w:rPr>
                <w:rFonts w:cs="Calibri"/>
                <w:szCs w:val="22"/>
              </w:rPr>
            </w:pPr>
            <w:r w:rsidRPr="00EF2653">
              <w:rPr>
                <w:rFonts w:cs="Calibri"/>
                <w:szCs w:val="22"/>
              </w:rPr>
              <w:t>09-27-2023</w:t>
            </w:r>
          </w:p>
        </w:tc>
        <w:tc>
          <w:tcPr>
            <w:tcW w:w="327" w:type="pct"/>
            <w:shd w:val="clear" w:color="auto" w:fill="D9D9D9" w:themeFill="background1" w:themeFillShade="D9"/>
          </w:tcPr>
          <w:p w14:paraId="569BBF2C" w14:textId="49DA7689"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001F1AC" w14:textId="5D023FE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5A12288" w14:textId="3A5A94D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1B6AD73" w14:textId="2A85AC91" w:rsidR="00EF2653" w:rsidRPr="00EF2653" w:rsidRDefault="00EF2653" w:rsidP="00EF2653">
            <w:pPr>
              <w:ind w:left="-101" w:right="-101" w:firstLine="26"/>
              <w:rPr>
                <w:rFonts w:cs="Calibri"/>
                <w:szCs w:val="22"/>
              </w:rPr>
            </w:pPr>
            <w:r w:rsidRPr="00EF2653">
              <w:rPr>
                <w:rFonts w:cs="Calibri"/>
                <w:szCs w:val="22"/>
              </w:rPr>
              <w:t>Hurt, Wesley</w:t>
            </w:r>
            <w:r w:rsidR="002A6AFC">
              <w:rPr>
                <w:rFonts w:cs="Calibri"/>
                <w:szCs w:val="22"/>
              </w:rPr>
              <w:t xml:space="preserve"> </w:t>
            </w:r>
            <w:r w:rsidRPr="00EF2653">
              <w:rPr>
                <w:rFonts w:cs="Calibri"/>
                <w:szCs w:val="22"/>
              </w:rPr>
              <w:t xml:space="preserve">5902 </w:t>
            </w:r>
            <w:proofErr w:type="spellStart"/>
            <w:r w:rsidRPr="00EF2653">
              <w:rPr>
                <w:rFonts w:cs="Calibri"/>
                <w:szCs w:val="22"/>
              </w:rPr>
              <w:t>Shoalwood</w:t>
            </w:r>
            <w:proofErr w:type="spellEnd"/>
            <w:r w:rsidRPr="00EF2653">
              <w:rPr>
                <w:rFonts w:cs="Calibri"/>
                <w:szCs w:val="22"/>
              </w:rPr>
              <w:t xml:space="preserve"> Avenue Austin, 78757 TX</w:t>
            </w:r>
          </w:p>
        </w:tc>
      </w:tr>
      <w:tr w:rsidR="00EF2653" w14:paraId="2178AD72" w14:textId="77777777" w:rsidTr="00897BE7">
        <w:trPr>
          <w:trHeight w:val="684"/>
        </w:trPr>
        <w:tc>
          <w:tcPr>
            <w:tcW w:w="237" w:type="pct"/>
            <w:shd w:val="clear" w:color="auto" w:fill="D9D9D9" w:themeFill="background1" w:themeFillShade="D9"/>
          </w:tcPr>
          <w:p w14:paraId="2DD6DE2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71650FF" w14:textId="33AF9A76"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1E2E08A7" w14:textId="72C55E88"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Production and distribution of television programs</w:t>
            </w:r>
          </w:p>
        </w:tc>
        <w:tc>
          <w:tcPr>
            <w:tcW w:w="248" w:type="pct"/>
            <w:shd w:val="clear" w:color="auto" w:fill="D9D9D9" w:themeFill="background1" w:themeFillShade="D9"/>
          </w:tcPr>
          <w:p w14:paraId="670EA31E" w14:textId="18C8740E"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shd w:val="clear" w:color="auto" w:fill="D9D9D9" w:themeFill="background1" w:themeFillShade="D9"/>
          </w:tcPr>
          <w:p w14:paraId="3794956F" w14:textId="5D18FF3F" w:rsidR="00EF2653" w:rsidRPr="00EF2653" w:rsidRDefault="00EF2653" w:rsidP="00EF2653">
            <w:pPr>
              <w:ind w:left="-101" w:right="-101" w:firstLine="26"/>
              <w:jc w:val="center"/>
              <w:rPr>
                <w:rFonts w:cs="Calibri"/>
                <w:szCs w:val="22"/>
              </w:rPr>
            </w:pPr>
            <w:r w:rsidRPr="00EF2653">
              <w:rPr>
                <w:rFonts w:cs="Calibri"/>
                <w:szCs w:val="22"/>
              </w:rPr>
              <w:t>75792537</w:t>
            </w:r>
          </w:p>
        </w:tc>
        <w:tc>
          <w:tcPr>
            <w:tcW w:w="217" w:type="pct"/>
            <w:shd w:val="clear" w:color="auto" w:fill="D9D9D9" w:themeFill="background1" w:themeFillShade="D9"/>
          </w:tcPr>
          <w:p w14:paraId="5A358D81" w14:textId="2304FCA3" w:rsidR="00EF2653" w:rsidRPr="00EF2653" w:rsidRDefault="00EF2653" w:rsidP="00EF2653">
            <w:pPr>
              <w:ind w:left="-101" w:right="-101" w:firstLine="26"/>
              <w:jc w:val="center"/>
              <w:rPr>
                <w:rFonts w:cs="Calibri"/>
                <w:szCs w:val="22"/>
              </w:rPr>
            </w:pPr>
            <w:r w:rsidRPr="00EF2653">
              <w:rPr>
                <w:rFonts w:cs="Calibri"/>
                <w:szCs w:val="22"/>
              </w:rPr>
              <w:t>09-03-1999</w:t>
            </w:r>
          </w:p>
        </w:tc>
        <w:tc>
          <w:tcPr>
            <w:tcW w:w="327" w:type="pct"/>
            <w:shd w:val="clear" w:color="auto" w:fill="D9D9D9" w:themeFill="background1" w:themeFillShade="D9"/>
          </w:tcPr>
          <w:p w14:paraId="538260F5" w14:textId="115CD082"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BCE81B4" w14:textId="30B7D62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C52A30B" w14:textId="179F8896"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945AFDF" w14:textId="7F92A9E1" w:rsidR="00EF2653" w:rsidRPr="00EF2653" w:rsidRDefault="00EF2653" w:rsidP="00EF2653">
            <w:pPr>
              <w:ind w:left="-101" w:right="-101" w:firstLine="26"/>
              <w:rPr>
                <w:rFonts w:cs="Calibri"/>
                <w:szCs w:val="22"/>
              </w:rPr>
            </w:pPr>
            <w:r w:rsidRPr="00EF2653">
              <w:rPr>
                <w:rFonts w:cs="Calibri"/>
                <w:szCs w:val="22"/>
              </w:rPr>
              <w:t>United Church of God, an International Association</w:t>
            </w:r>
            <w:r w:rsidR="002A6AFC">
              <w:rPr>
                <w:rFonts w:cs="Calibri"/>
                <w:szCs w:val="22"/>
              </w:rPr>
              <w:t xml:space="preserve"> </w:t>
            </w:r>
            <w:r w:rsidRPr="00EF2653">
              <w:rPr>
                <w:rFonts w:cs="Calibri"/>
                <w:szCs w:val="22"/>
              </w:rPr>
              <w:t>5405 DuPont Circle, Suite A Milford, 45150 OH</w:t>
            </w:r>
          </w:p>
        </w:tc>
      </w:tr>
      <w:tr w:rsidR="00EF2653" w14:paraId="0DD97EE4" w14:textId="77777777" w:rsidTr="00897BE7">
        <w:trPr>
          <w:trHeight w:val="684"/>
        </w:trPr>
        <w:tc>
          <w:tcPr>
            <w:tcW w:w="237" w:type="pct"/>
            <w:shd w:val="clear" w:color="auto" w:fill="D9D9D9" w:themeFill="background1" w:themeFillShade="D9"/>
          </w:tcPr>
          <w:p w14:paraId="5644254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F56F215" w14:textId="7D6AA494"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1591C894" w14:textId="2E47DD66"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Mattresses; mattress foundations</w:t>
            </w:r>
            <w:r w:rsidR="002A6AFC">
              <w:rPr>
                <w:rFonts w:cs="Calibri"/>
                <w:szCs w:val="22"/>
              </w:rPr>
              <w:br/>
            </w:r>
            <w:r w:rsidRPr="00EF2653">
              <w:rPr>
                <w:rFonts w:cs="Calibri"/>
                <w:b/>
                <w:bCs/>
                <w:szCs w:val="22"/>
              </w:rPr>
              <w:t>Class24</w:t>
            </w:r>
            <w:r w:rsidRPr="00EF2653">
              <w:rPr>
                <w:rFonts w:cs="Calibri"/>
                <w:szCs w:val="22"/>
              </w:rPr>
              <w:t xml:space="preserve"> - Comforters, blankets, namely, bed blankets, fleece blankets, and blanket throws, </w:t>
            </w:r>
            <w:proofErr w:type="gramStart"/>
            <w:r w:rsidRPr="00EF2653">
              <w:rPr>
                <w:rFonts w:cs="Calibri"/>
                <w:szCs w:val="22"/>
              </w:rPr>
              <w:t xml:space="preserve">pillow </w:t>
            </w:r>
            <w:r w:rsidRPr="00EF2653">
              <w:rPr>
                <w:rFonts w:cs="Calibri"/>
                <w:szCs w:val="22"/>
              </w:rPr>
              <w:lastRenderedPageBreak/>
              <w:t>cases</w:t>
            </w:r>
            <w:proofErr w:type="gramEnd"/>
            <w:r w:rsidRPr="00EF2653">
              <w:rPr>
                <w:rFonts w:cs="Calibri"/>
                <w:szCs w:val="22"/>
              </w:rPr>
              <w:t>, pillow shams, duvets, quilts, comforters and bed coverings, namely, bed covers and bed linens</w:t>
            </w:r>
          </w:p>
        </w:tc>
        <w:tc>
          <w:tcPr>
            <w:tcW w:w="248" w:type="pct"/>
            <w:shd w:val="clear" w:color="auto" w:fill="D9D9D9" w:themeFill="background1" w:themeFillShade="D9"/>
          </w:tcPr>
          <w:p w14:paraId="14C88B0B" w14:textId="3EE37F5D" w:rsidR="00EF2653" w:rsidRPr="00EF2653" w:rsidRDefault="00EF2653" w:rsidP="00EF2653">
            <w:pPr>
              <w:ind w:left="-101" w:right="-101" w:firstLine="26"/>
              <w:jc w:val="center"/>
              <w:rPr>
                <w:rFonts w:cs="Calibri"/>
                <w:szCs w:val="22"/>
              </w:rPr>
            </w:pPr>
            <w:r w:rsidRPr="00EF2653">
              <w:rPr>
                <w:rFonts w:cs="Calibri"/>
                <w:szCs w:val="22"/>
              </w:rPr>
              <w:lastRenderedPageBreak/>
              <w:t>20, 24</w:t>
            </w:r>
          </w:p>
        </w:tc>
        <w:tc>
          <w:tcPr>
            <w:tcW w:w="337" w:type="pct"/>
            <w:shd w:val="clear" w:color="auto" w:fill="D9D9D9" w:themeFill="background1" w:themeFillShade="D9"/>
          </w:tcPr>
          <w:p w14:paraId="6C8ADE17" w14:textId="3899D83F" w:rsidR="00EF2653" w:rsidRPr="00EF2653" w:rsidRDefault="00EF2653" w:rsidP="00EF2653">
            <w:pPr>
              <w:ind w:left="-101" w:right="-101" w:firstLine="26"/>
              <w:jc w:val="center"/>
              <w:rPr>
                <w:rFonts w:cs="Calibri"/>
                <w:szCs w:val="22"/>
              </w:rPr>
            </w:pPr>
            <w:r w:rsidRPr="00EF2653">
              <w:rPr>
                <w:rFonts w:cs="Calibri"/>
                <w:szCs w:val="22"/>
              </w:rPr>
              <w:t>87352497</w:t>
            </w:r>
          </w:p>
        </w:tc>
        <w:tc>
          <w:tcPr>
            <w:tcW w:w="217" w:type="pct"/>
            <w:shd w:val="clear" w:color="auto" w:fill="D9D9D9" w:themeFill="background1" w:themeFillShade="D9"/>
          </w:tcPr>
          <w:p w14:paraId="267701EE" w14:textId="0109AAFA" w:rsidR="00EF2653" w:rsidRPr="00EF2653" w:rsidRDefault="00EF2653" w:rsidP="00EF2653">
            <w:pPr>
              <w:ind w:left="-101" w:right="-101" w:firstLine="26"/>
              <w:jc w:val="center"/>
              <w:rPr>
                <w:rFonts w:cs="Calibri"/>
                <w:szCs w:val="22"/>
              </w:rPr>
            </w:pPr>
            <w:r w:rsidRPr="00EF2653">
              <w:rPr>
                <w:rFonts w:cs="Calibri"/>
                <w:szCs w:val="22"/>
              </w:rPr>
              <w:t>02-28-2017</w:t>
            </w:r>
          </w:p>
        </w:tc>
        <w:tc>
          <w:tcPr>
            <w:tcW w:w="327" w:type="pct"/>
            <w:shd w:val="clear" w:color="auto" w:fill="D9D9D9" w:themeFill="background1" w:themeFillShade="D9"/>
          </w:tcPr>
          <w:p w14:paraId="3E91DEC1" w14:textId="6AF0F43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D1B5D0A" w14:textId="38D6A39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1DCD3B0D" w14:textId="1D4E147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55F2348" w14:textId="736A0DD8"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w:t>
            </w:r>
          </w:p>
        </w:tc>
      </w:tr>
      <w:tr w:rsidR="00EF2653" w14:paraId="7C344665" w14:textId="77777777" w:rsidTr="00897BE7">
        <w:trPr>
          <w:trHeight w:val="684"/>
        </w:trPr>
        <w:tc>
          <w:tcPr>
            <w:tcW w:w="237" w:type="pct"/>
            <w:shd w:val="clear" w:color="auto" w:fill="D9D9D9" w:themeFill="background1" w:themeFillShade="D9"/>
          </w:tcPr>
          <w:p w14:paraId="53790D0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5F6A75A" w14:textId="428CAD05"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427F1CA9" w14:textId="65E9E5D0"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Clothing, namely, shirts, hats, hoodies, socks, pants, jackets, coats</w:t>
            </w:r>
            <w:r w:rsidR="002A6AFC">
              <w:rPr>
                <w:rFonts w:cs="Calibri"/>
                <w:szCs w:val="22"/>
              </w:rPr>
              <w:br/>
            </w:r>
            <w:r w:rsidRPr="00EF2653">
              <w:rPr>
                <w:rFonts w:cs="Calibri"/>
                <w:b/>
                <w:bCs/>
                <w:szCs w:val="22"/>
              </w:rPr>
              <w:t>Class28</w:t>
            </w:r>
            <w:r w:rsidRPr="00EF2653">
              <w:rPr>
                <w:rFonts w:cs="Calibri"/>
                <w:szCs w:val="22"/>
              </w:rPr>
              <w:t xml:space="preserve"> - Skateboards</w:t>
            </w:r>
          </w:p>
        </w:tc>
        <w:tc>
          <w:tcPr>
            <w:tcW w:w="248" w:type="pct"/>
            <w:shd w:val="clear" w:color="auto" w:fill="D9D9D9" w:themeFill="background1" w:themeFillShade="D9"/>
          </w:tcPr>
          <w:p w14:paraId="217B47A1" w14:textId="242CFADE" w:rsidR="00EF2653" w:rsidRPr="00EF2653" w:rsidRDefault="00EF2653" w:rsidP="00EF2653">
            <w:pPr>
              <w:ind w:left="-101" w:right="-101" w:firstLine="26"/>
              <w:jc w:val="center"/>
              <w:rPr>
                <w:rFonts w:cs="Calibri"/>
                <w:szCs w:val="22"/>
              </w:rPr>
            </w:pPr>
            <w:r w:rsidRPr="00EF2653">
              <w:rPr>
                <w:rFonts w:cs="Calibri"/>
                <w:szCs w:val="22"/>
              </w:rPr>
              <w:t>25, 28</w:t>
            </w:r>
          </w:p>
        </w:tc>
        <w:tc>
          <w:tcPr>
            <w:tcW w:w="337" w:type="pct"/>
            <w:shd w:val="clear" w:color="auto" w:fill="D9D9D9" w:themeFill="background1" w:themeFillShade="D9"/>
          </w:tcPr>
          <w:p w14:paraId="1177A2DD" w14:textId="6CA0DD14" w:rsidR="00EF2653" w:rsidRPr="00EF2653" w:rsidRDefault="00EF2653" w:rsidP="00EF2653">
            <w:pPr>
              <w:ind w:left="-101" w:right="-101" w:firstLine="26"/>
              <w:jc w:val="center"/>
              <w:rPr>
                <w:rFonts w:cs="Calibri"/>
                <w:szCs w:val="22"/>
              </w:rPr>
            </w:pPr>
            <w:r w:rsidRPr="00EF2653">
              <w:rPr>
                <w:rFonts w:cs="Calibri"/>
                <w:szCs w:val="22"/>
              </w:rPr>
              <w:t>90489704</w:t>
            </w:r>
          </w:p>
        </w:tc>
        <w:tc>
          <w:tcPr>
            <w:tcW w:w="217" w:type="pct"/>
            <w:shd w:val="clear" w:color="auto" w:fill="D9D9D9" w:themeFill="background1" w:themeFillShade="D9"/>
          </w:tcPr>
          <w:p w14:paraId="35AFB4AE" w14:textId="724E3E93" w:rsidR="00EF2653" w:rsidRPr="00EF2653" w:rsidRDefault="00EF2653" w:rsidP="00EF2653">
            <w:pPr>
              <w:ind w:left="-101" w:right="-101" w:firstLine="26"/>
              <w:jc w:val="center"/>
              <w:rPr>
                <w:rFonts w:cs="Calibri"/>
                <w:szCs w:val="22"/>
              </w:rPr>
            </w:pPr>
            <w:r w:rsidRPr="00EF2653">
              <w:rPr>
                <w:rFonts w:cs="Calibri"/>
                <w:szCs w:val="22"/>
              </w:rPr>
              <w:t>01-26-2021</w:t>
            </w:r>
          </w:p>
        </w:tc>
        <w:tc>
          <w:tcPr>
            <w:tcW w:w="327" w:type="pct"/>
            <w:shd w:val="clear" w:color="auto" w:fill="D9D9D9" w:themeFill="background1" w:themeFillShade="D9"/>
          </w:tcPr>
          <w:p w14:paraId="30B33A20" w14:textId="3EC38669"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6C998F7" w14:textId="6E08517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EFE3689" w14:textId="502A54F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97F1ACE" w14:textId="5370136F" w:rsidR="00EF2653" w:rsidRPr="00EF2653" w:rsidRDefault="00EF2653" w:rsidP="00EF2653">
            <w:pPr>
              <w:ind w:left="-101" w:right="-101" w:firstLine="26"/>
              <w:rPr>
                <w:rFonts w:cs="Calibri"/>
                <w:szCs w:val="22"/>
              </w:rPr>
            </w:pPr>
            <w:r w:rsidRPr="00EF2653">
              <w:rPr>
                <w:rFonts w:cs="Calibri"/>
                <w:szCs w:val="22"/>
              </w:rPr>
              <w:t>Tomorrow Skateboards</w:t>
            </w:r>
            <w:r w:rsidR="002A6AFC">
              <w:rPr>
                <w:rFonts w:cs="Calibri"/>
                <w:szCs w:val="22"/>
              </w:rPr>
              <w:t xml:space="preserve"> </w:t>
            </w:r>
            <w:r w:rsidRPr="00EF2653">
              <w:rPr>
                <w:rFonts w:cs="Calibri"/>
                <w:szCs w:val="22"/>
              </w:rPr>
              <w:t xml:space="preserve">15 Taylor Dr. </w:t>
            </w:r>
            <w:proofErr w:type="spellStart"/>
            <w:r w:rsidRPr="00EF2653">
              <w:rPr>
                <w:rFonts w:cs="Calibri"/>
                <w:szCs w:val="22"/>
              </w:rPr>
              <w:t>Fairfx</w:t>
            </w:r>
            <w:proofErr w:type="spellEnd"/>
            <w:r w:rsidRPr="00EF2653">
              <w:rPr>
                <w:rFonts w:cs="Calibri"/>
                <w:szCs w:val="22"/>
              </w:rPr>
              <w:t>, 94930 CA</w:t>
            </w:r>
          </w:p>
        </w:tc>
      </w:tr>
      <w:tr w:rsidR="00EF2653" w14:paraId="3E2395DB" w14:textId="77777777" w:rsidTr="00897BE7">
        <w:trPr>
          <w:trHeight w:val="684"/>
        </w:trPr>
        <w:tc>
          <w:tcPr>
            <w:tcW w:w="237" w:type="pct"/>
            <w:shd w:val="clear" w:color="auto" w:fill="D9D9D9" w:themeFill="background1" w:themeFillShade="D9"/>
          </w:tcPr>
          <w:p w14:paraId="14FD71D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A04F74E" w14:textId="1BD593C4"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B906001" w14:textId="157326B5"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Plastic bags for disposing of pet waste</w:t>
            </w:r>
            <w:r w:rsidR="002A6AFC">
              <w:rPr>
                <w:rFonts w:cs="Calibri"/>
                <w:szCs w:val="22"/>
              </w:rPr>
              <w:br/>
            </w:r>
            <w:r w:rsidRPr="00EF2653">
              <w:rPr>
                <w:rFonts w:cs="Calibri"/>
                <w:b/>
                <w:bCs/>
                <w:szCs w:val="22"/>
              </w:rPr>
              <w:t>Class18</w:t>
            </w:r>
            <w:r w:rsidRPr="00EF2653">
              <w:rPr>
                <w:rFonts w:cs="Calibri"/>
                <w:szCs w:val="22"/>
              </w:rPr>
              <w:t xml:space="preserve"> - Pet accessories, namely, canvas, vinyl and leather pouches for holding disposable bags to place pet waste in</w:t>
            </w:r>
          </w:p>
        </w:tc>
        <w:tc>
          <w:tcPr>
            <w:tcW w:w="248" w:type="pct"/>
            <w:shd w:val="clear" w:color="auto" w:fill="D9D9D9" w:themeFill="background1" w:themeFillShade="D9"/>
          </w:tcPr>
          <w:p w14:paraId="3CBFB2B9" w14:textId="6CB7B7DE" w:rsidR="00EF2653" w:rsidRPr="00EF2653" w:rsidRDefault="00EF2653" w:rsidP="00EF2653">
            <w:pPr>
              <w:ind w:left="-101" w:right="-101" w:firstLine="26"/>
              <w:jc w:val="center"/>
              <w:rPr>
                <w:rFonts w:cs="Calibri"/>
                <w:szCs w:val="22"/>
              </w:rPr>
            </w:pPr>
            <w:r w:rsidRPr="00EF2653">
              <w:rPr>
                <w:rFonts w:cs="Calibri"/>
                <w:szCs w:val="22"/>
              </w:rPr>
              <w:t>16, 18</w:t>
            </w:r>
          </w:p>
        </w:tc>
        <w:tc>
          <w:tcPr>
            <w:tcW w:w="337" w:type="pct"/>
            <w:shd w:val="clear" w:color="auto" w:fill="D9D9D9" w:themeFill="background1" w:themeFillShade="D9"/>
          </w:tcPr>
          <w:p w14:paraId="21382B11" w14:textId="5F15AEC4" w:rsidR="00EF2653" w:rsidRPr="00EF2653" w:rsidRDefault="00EF2653" w:rsidP="00EF2653">
            <w:pPr>
              <w:ind w:left="-101" w:right="-101" w:firstLine="26"/>
              <w:jc w:val="center"/>
              <w:rPr>
                <w:rFonts w:cs="Calibri"/>
                <w:szCs w:val="22"/>
              </w:rPr>
            </w:pPr>
            <w:r w:rsidRPr="00EF2653">
              <w:rPr>
                <w:rFonts w:cs="Calibri"/>
                <w:szCs w:val="22"/>
              </w:rPr>
              <w:t>90293360</w:t>
            </w:r>
          </w:p>
        </w:tc>
        <w:tc>
          <w:tcPr>
            <w:tcW w:w="217" w:type="pct"/>
            <w:shd w:val="clear" w:color="auto" w:fill="D9D9D9" w:themeFill="background1" w:themeFillShade="D9"/>
          </w:tcPr>
          <w:p w14:paraId="02D8E613" w14:textId="5DDE7D6D" w:rsidR="00EF2653" w:rsidRPr="00EF2653" w:rsidRDefault="00EF2653" w:rsidP="00EF2653">
            <w:pPr>
              <w:ind w:left="-101" w:right="-101" w:firstLine="26"/>
              <w:jc w:val="center"/>
              <w:rPr>
                <w:rFonts w:cs="Calibri"/>
                <w:szCs w:val="22"/>
              </w:rPr>
            </w:pPr>
            <w:r w:rsidRPr="00EF2653">
              <w:rPr>
                <w:rFonts w:cs="Calibri"/>
                <w:szCs w:val="22"/>
              </w:rPr>
              <w:t>11-02-2020</w:t>
            </w:r>
          </w:p>
        </w:tc>
        <w:tc>
          <w:tcPr>
            <w:tcW w:w="327" w:type="pct"/>
            <w:shd w:val="clear" w:color="auto" w:fill="D9D9D9" w:themeFill="background1" w:themeFillShade="D9"/>
          </w:tcPr>
          <w:p w14:paraId="55FF1189" w14:textId="3B7EB1D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5509C2D" w14:textId="0679468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08427F0" w14:textId="759325B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8FD07DE" w14:textId="45DA958A" w:rsidR="00EF2653" w:rsidRPr="00EF2653" w:rsidRDefault="00EF2653" w:rsidP="00EF2653">
            <w:pPr>
              <w:ind w:left="-101" w:right="-101" w:firstLine="26"/>
              <w:rPr>
                <w:rFonts w:cs="Calibri"/>
                <w:szCs w:val="22"/>
              </w:rPr>
            </w:pPr>
            <w:r w:rsidRPr="00EF2653">
              <w:rPr>
                <w:rFonts w:cs="Calibri"/>
                <w:szCs w:val="22"/>
              </w:rPr>
              <w:t>ALTER TOMORROW LLC</w:t>
            </w:r>
            <w:r w:rsidR="002A6AFC">
              <w:rPr>
                <w:rFonts w:cs="Calibri"/>
                <w:szCs w:val="22"/>
              </w:rPr>
              <w:t xml:space="preserve"> </w:t>
            </w:r>
            <w:r w:rsidRPr="00EF2653">
              <w:rPr>
                <w:rFonts w:cs="Calibri"/>
                <w:szCs w:val="22"/>
              </w:rPr>
              <w:t>8400 NW 25TH ST, SUITE 100, Miami, 33198 FL</w:t>
            </w:r>
          </w:p>
        </w:tc>
      </w:tr>
      <w:tr w:rsidR="00EF2653" w14:paraId="39A0AE78" w14:textId="77777777" w:rsidTr="00897BE7">
        <w:trPr>
          <w:trHeight w:val="684"/>
        </w:trPr>
        <w:tc>
          <w:tcPr>
            <w:tcW w:w="237" w:type="pct"/>
            <w:shd w:val="clear" w:color="auto" w:fill="D9D9D9" w:themeFill="background1" w:themeFillShade="D9"/>
          </w:tcPr>
          <w:p w14:paraId="63B9D51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B3072E6" w14:textId="2F01044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CB4CD74" w14:textId="550ECDD8"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w:t>
            </w:r>
            <w:r w:rsidRPr="00EF2653">
              <w:rPr>
                <w:rFonts w:cs="Calibri"/>
                <w:strike/>
                <w:szCs w:val="22"/>
              </w:rPr>
              <w:t>Low Calorie Frozen Dessert</w:t>
            </w:r>
          </w:p>
        </w:tc>
        <w:tc>
          <w:tcPr>
            <w:tcW w:w="248" w:type="pct"/>
            <w:shd w:val="clear" w:color="auto" w:fill="D9D9D9" w:themeFill="background1" w:themeFillShade="D9"/>
          </w:tcPr>
          <w:p w14:paraId="7F3AA431" w14:textId="33FBC970"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07B9EFD4" w14:textId="5D6B8BBA" w:rsidR="00EF2653" w:rsidRPr="00EF2653" w:rsidRDefault="00EF2653" w:rsidP="00EF2653">
            <w:pPr>
              <w:ind w:left="-101" w:right="-101" w:firstLine="26"/>
              <w:jc w:val="center"/>
              <w:rPr>
                <w:rFonts w:cs="Calibri"/>
                <w:szCs w:val="22"/>
              </w:rPr>
            </w:pPr>
            <w:r w:rsidRPr="00EF2653">
              <w:rPr>
                <w:rFonts w:cs="Calibri"/>
                <w:szCs w:val="22"/>
              </w:rPr>
              <w:t>73342644</w:t>
            </w:r>
          </w:p>
        </w:tc>
        <w:tc>
          <w:tcPr>
            <w:tcW w:w="217" w:type="pct"/>
            <w:shd w:val="clear" w:color="auto" w:fill="D9D9D9" w:themeFill="background1" w:themeFillShade="D9"/>
          </w:tcPr>
          <w:p w14:paraId="03324D98" w14:textId="01DC47B3" w:rsidR="00EF2653" w:rsidRPr="00EF2653" w:rsidRDefault="00EF2653" w:rsidP="00EF2653">
            <w:pPr>
              <w:ind w:left="-101" w:right="-101" w:firstLine="26"/>
              <w:jc w:val="center"/>
              <w:rPr>
                <w:rFonts w:cs="Calibri"/>
                <w:szCs w:val="22"/>
              </w:rPr>
            </w:pPr>
            <w:r w:rsidRPr="00EF2653">
              <w:rPr>
                <w:rFonts w:cs="Calibri"/>
                <w:szCs w:val="22"/>
              </w:rPr>
              <w:t>12-21-1981</w:t>
            </w:r>
          </w:p>
        </w:tc>
        <w:tc>
          <w:tcPr>
            <w:tcW w:w="327" w:type="pct"/>
            <w:shd w:val="clear" w:color="auto" w:fill="D9D9D9" w:themeFill="background1" w:themeFillShade="D9"/>
          </w:tcPr>
          <w:p w14:paraId="3BD76ED3" w14:textId="7AB74B6E" w:rsidR="00EF2653" w:rsidRPr="00EF2653" w:rsidRDefault="00EF2653" w:rsidP="00EF2653">
            <w:pPr>
              <w:ind w:left="-101" w:right="-101" w:firstLine="26"/>
              <w:jc w:val="center"/>
              <w:rPr>
                <w:rFonts w:cs="Calibri"/>
                <w:szCs w:val="22"/>
              </w:rPr>
            </w:pPr>
            <w:r w:rsidRPr="00EF2653">
              <w:rPr>
                <w:rFonts w:cs="Calibri"/>
                <w:szCs w:val="22"/>
              </w:rPr>
              <w:t>1277246</w:t>
            </w:r>
          </w:p>
        </w:tc>
        <w:tc>
          <w:tcPr>
            <w:tcW w:w="217" w:type="pct"/>
            <w:shd w:val="clear" w:color="auto" w:fill="D9D9D9" w:themeFill="background1" w:themeFillShade="D9"/>
          </w:tcPr>
          <w:p w14:paraId="52C36DBE" w14:textId="64D5BE03" w:rsidR="00EF2653" w:rsidRPr="00EF2653" w:rsidRDefault="00EF2653" w:rsidP="00EF2653">
            <w:pPr>
              <w:ind w:left="-101" w:right="-101" w:firstLine="26"/>
              <w:jc w:val="center"/>
              <w:rPr>
                <w:rFonts w:cs="Calibri"/>
                <w:szCs w:val="22"/>
              </w:rPr>
            </w:pPr>
            <w:r w:rsidRPr="00EF2653">
              <w:rPr>
                <w:rFonts w:cs="Calibri"/>
                <w:szCs w:val="22"/>
              </w:rPr>
              <w:t>05-08-1984</w:t>
            </w:r>
          </w:p>
        </w:tc>
        <w:tc>
          <w:tcPr>
            <w:tcW w:w="343" w:type="pct"/>
            <w:shd w:val="clear" w:color="auto" w:fill="D9D9D9" w:themeFill="background1" w:themeFillShade="D9"/>
          </w:tcPr>
          <w:p w14:paraId="2E5601BE" w14:textId="76E75E0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48DA932" w14:textId="52919B12" w:rsidR="00EF2653" w:rsidRPr="00EF2653" w:rsidRDefault="00EF2653" w:rsidP="00EF2653">
            <w:pPr>
              <w:ind w:left="-101" w:right="-101" w:firstLine="26"/>
              <w:rPr>
                <w:rFonts w:cs="Calibri"/>
                <w:szCs w:val="22"/>
              </w:rPr>
            </w:pPr>
            <w:r w:rsidRPr="00EF2653">
              <w:rPr>
                <w:rFonts w:cs="Calibri"/>
                <w:szCs w:val="22"/>
              </w:rPr>
              <w:t>Tomorrow-Skinny Image, Inc.</w:t>
            </w:r>
            <w:r w:rsidR="002A6AFC">
              <w:rPr>
                <w:rFonts w:cs="Calibri"/>
                <w:szCs w:val="22"/>
              </w:rPr>
              <w:t xml:space="preserve"> </w:t>
            </w:r>
            <w:r w:rsidRPr="00EF2653">
              <w:rPr>
                <w:rFonts w:cs="Calibri"/>
                <w:szCs w:val="22"/>
              </w:rPr>
              <w:t>20 Louis La., Randolph, 02368 MA</w:t>
            </w:r>
          </w:p>
        </w:tc>
      </w:tr>
      <w:tr w:rsidR="00EF2653" w14:paraId="1C492CE1" w14:textId="77777777" w:rsidTr="00897BE7">
        <w:trPr>
          <w:trHeight w:val="684"/>
        </w:trPr>
        <w:tc>
          <w:tcPr>
            <w:tcW w:w="237" w:type="pct"/>
            <w:shd w:val="clear" w:color="auto" w:fill="D9D9D9" w:themeFill="background1" w:themeFillShade="D9"/>
          </w:tcPr>
          <w:p w14:paraId="1546DF2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AEB3ED8" w14:textId="3FF597B6"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DD6CB59" w14:textId="4BC9E800"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w:t>
            </w:r>
            <w:r w:rsidRPr="00EF2653">
              <w:rPr>
                <w:rFonts w:cs="Calibri"/>
                <w:strike/>
                <w:szCs w:val="22"/>
              </w:rPr>
              <w:t>Low Calorie Frozen Dessert</w:t>
            </w:r>
          </w:p>
        </w:tc>
        <w:tc>
          <w:tcPr>
            <w:tcW w:w="248" w:type="pct"/>
            <w:shd w:val="clear" w:color="auto" w:fill="D9D9D9" w:themeFill="background1" w:themeFillShade="D9"/>
          </w:tcPr>
          <w:p w14:paraId="0443D7DF" w14:textId="1BD61B66"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39BD44E1" w14:textId="7FE5D1E5" w:rsidR="00EF2653" w:rsidRPr="00EF2653" w:rsidRDefault="00EF2653" w:rsidP="00EF2653">
            <w:pPr>
              <w:ind w:left="-101" w:right="-101" w:firstLine="26"/>
              <w:jc w:val="center"/>
              <w:rPr>
                <w:rFonts w:cs="Calibri"/>
                <w:szCs w:val="22"/>
              </w:rPr>
            </w:pPr>
            <w:r w:rsidRPr="00EF2653">
              <w:rPr>
                <w:rFonts w:cs="Calibri"/>
                <w:szCs w:val="22"/>
              </w:rPr>
              <w:t>73342645</w:t>
            </w:r>
          </w:p>
        </w:tc>
        <w:tc>
          <w:tcPr>
            <w:tcW w:w="217" w:type="pct"/>
            <w:shd w:val="clear" w:color="auto" w:fill="D9D9D9" w:themeFill="background1" w:themeFillShade="D9"/>
          </w:tcPr>
          <w:p w14:paraId="2D082E6D" w14:textId="2EB24716" w:rsidR="00EF2653" w:rsidRPr="00EF2653" w:rsidRDefault="00EF2653" w:rsidP="00EF2653">
            <w:pPr>
              <w:ind w:left="-101" w:right="-101" w:firstLine="26"/>
              <w:jc w:val="center"/>
              <w:rPr>
                <w:rFonts w:cs="Calibri"/>
                <w:szCs w:val="22"/>
              </w:rPr>
            </w:pPr>
            <w:r w:rsidRPr="00EF2653">
              <w:rPr>
                <w:rFonts w:cs="Calibri"/>
                <w:szCs w:val="22"/>
              </w:rPr>
              <w:t>12-21-1981</w:t>
            </w:r>
          </w:p>
        </w:tc>
        <w:tc>
          <w:tcPr>
            <w:tcW w:w="327" w:type="pct"/>
            <w:shd w:val="clear" w:color="auto" w:fill="D9D9D9" w:themeFill="background1" w:themeFillShade="D9"/>
          </w:tcPr>
          <w:p w14:paraId="2DE9D867" w14:textId="085DEB71" w:rsidR="00EF2653" w:rsidRPr="00EF2653" w:rsidRDefault="00EF2653" w:rsidP="00EF2653">
            <w:pPr>
              <w:ind w:left="-101" w:right="-101" w:firstLine="26"/>
              <w:jc w:val="center"/>
              <w:rPr>
                <w:rFonts w:cs="Calibri"/>
                <w:szCs w:val="22"/>
              </w:rPr>
            </w:pPr>
            <w:r w:rsidRPr="00EF2653">
              <w:rPr>
                <w:rFonts w:cs="Calibri"/>
                <w:szCs w:val="22"/>
              </w:rPr>
              <w:t>1277247</w:t>
            </w:r>
          </w:p>
        </w:tc>
        <w:tc>
          <w:tcPr>
            <w:tcW w:w="217" w:type="pct"/>
            <w:shd w:val="clear" w:color="auto" w:fill="D9D9D9" w:themeFill="background1" w:themeFillShade="D9"/>
          </w:tcPr>
          <w:p w14:paraId="7F1FA1DC" w14:textId="161DF65D" w:rsidR="00EF2653" w:rsidRPr="00EF2653" w:rsidRDefault="00EF2653" w:rsidP="00EF2653">
            <w:pPr>
              <w:ind w:left="-101" w:right="-101" w:firstLine="26"/>
              <w:jc w:val="center"/>
              <w:rPr>
                <w:rFonts w:cs="Calibri"/>
                <w:szCs w:val="22"/>
              </w:rPr>
            </w:pPr>
            <w:r w:rsidRPr="00EF2653">
              <w:rPr>
                <w:rFonts w:cs="Calibri"/>
                <w:szCs w:val="22"/>
              </w:rPr>
              <w:t>05-08-1984</w:t>
            </w:r>
          </w:p>
        </w:tc>
        <w:tc>
          <w:tcPr>
            <w:tcW w:w="343" w:type="pct"/>
            <w:shd w:val="clear" w:color="auto" w:fill="D9D9D9" w:themeFill="background1" w:themeFillShade="D9"/>
          </w:tcPr>
          <w:p w14:paraId="7B9168D5" w14:textId="16811CF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46FB396" w14:textId="37A6E5C6" w:rsidR="00EF2653" w:rsidRPr="00EF2653" w:rsidRDefault="00EF2653" w:rsidP="00EF2653">
            <w:pPr>
              <w:ind w:left="-101" w:right="-101" w:firstLine="26"/>
              <w:rPr>
                <w:rFonts w:cs="Calibri"/>
                <w:szCs w:val="22"/>
              </w:rPr>
            </w:pPr>
            <w:r w:rsidRPr="00EF2653">
              <w:rPr>
                <w:rFonts w:cs="Calibri"/>
                <w:szCs w:val="22"/>
              </w:rPr>
              <w:t>Tomorrow-Skinny Image, Inc.</w:t>
            </w:r>
            <w:r w:rsidR="002A6AFC">
              <w:rPr>
                <w:rFonts w:cs="Calibri"/>
                <w:szCs w:val="22"/>
              </w:rPr>
              <w:t xml:space="preserve"> </w:t>
            </w:r>
            <w:r w:rsidRPr="00EF2653">
              <w:rPr>
                <w:rFonts w:cs="Calibri"/>
                <w:szCs w:val="22"/>
              </w:rPr>
              <w:t>20 Louis La., Randolph, 02368 MA</w:t>
            </w:r>
          </w:p>
        </w:tc>
      </w:tr>
      <w:tr w:rsidR="00EF2653" w14:paraId="2E5392AB" w14:textId="77777777" w:rsidTr="00897BE7">
        <w:trPr>
          <w:trHeight w:val="684"/>
        </w:trPr>
        <w:tc>
          <w:tcPr>
            <w:tcW w:w="237" w:type="pct"/>
            <w:shd w:val="clear" w:color="auto" w:fill="D9D9D9" w:themeFill="background1" w:themeFillShade="D9"/>
          </w:tcPr>
          <w:p w14:paraId="2086835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36A2C3F" w14:textId="60CF0D06"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7B306631" w14:textId="02338503"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w:t>
            </w:r>
            <w:r w:rsidRPr="00EF2653">
              <w:rPr>
                <w:rFonts w:cs="Calibri"/>
                <w:strike/>
                <w:szCs w:val="22"/>
              </w:rPr>
              <w:t>cosmetics for the care of the skin and body including massage gels; shaving preparations including shaving cream, gel and lotion, pre-shave and after shave lotion; face and body tonic lotions; hair shampoos and conditioners; face and body cleansers including face and body soap, creams and lotions; skin moisturizers</w:t>
            </w:r>
          </w:p>
        </w:tc>
        <w:tc>
          <w:tcPr>
            <w:tcW w:w="248" w:type="pct"/>
            <w:shd w:val="clear" w:color="auto" w:fill="D9D9D9" w:themeFill="background1" w:themeFillShade="D9"/>
          </w:tcPr>
          <w:p w14:paraId="0ACD68EE" w14:textId="0D8271CD"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shd w:val="clear" w:color="auto" w:fill="D9D9D9" w:themeFill="background1" w:themeFillShade="D9"/>
          </w:tcPr>
          <w:p w14:paraId="053F2125" w14:textId="6054714E" w:rsidR="00EF2653" w:rsidRPr="00EF2653" w:rsidRDefault="00EF2653" w:rsidP="00EF2653">
            <w:pPr>
              <w:ind w:left="-101" w:right="-101" w:firstLine="26"/>
              <w:jc w:val="center"/>
              <w:rPr>
                <w:rFonts w:cs="Calibri"/>
                <w:szCs w:val="22"/>
              </w:rPr>
            </w:pPr>
            <w:r w:rsidRPr="00EF2653">
              <w:rPr>
                <w:rFonts w:cs="Calibri"/>
                <w:szCs w:val="22"/>
              </w:rPr>
              <w:t>74466108</w:t>
            </w:r>
          </w:p>
        </w:tc>
        <w:tc>
          <w:tcPr>
            <w:tcW w:w="217" w:type="pct"/>
            <w:shd w:val="clear" w:color="auto" w:fill="D9D9D9" w:themeFill="background1" w:themeFillShade="D9"/>
          </w:tcPr>
          <w:p w14:paraId="61E74222" w14:textId="228BB825" w:rsidR="00EF2653" w:rsidRPr="00EF2653" w:rsidRDefault="00EF2653" w:rsidP="00EF2653">
            <w:pPr>
              <w:ind w:left="-101" w:right="-101" w:firstLine="26"/>
              <w:jc w:val="center"/>
              <w:rPr>
                <w:rFonts w:cs="Calibri"/>
                <w:szCs w:val="22"/>
              </w:rPr>
            </w:pPr>
            <w:r w:rsidRPr="00EF2653">
              <w:rPr>
                <w:rFonts w:cs="Calibri"/>
                <w:szCs w:val="22"/>
              </w:rPr>
              <w:t>12-01-1993</w:t>
            </w:r>
          </w:p>
        </w:tc>
        <w:tc>
          <w:tcPr>
            <w:tcW w:w="327" w:type="pct"/>
            <w:shd w:val="clear" w:color="auto" w:fill="D9D9D9" w:themeFill="background1" w:themeFillShade="D9"/>
          </w:tcPr>
          <w:p w14:paraId="7FE10D4E" w14:textId="6524321D"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7C86C4F" w14:textId="38A37819"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EF00005" w14:textId="724330B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83D9A41" w14:textId="0AE052FD" w:rsidR="00EF2653" w:rsidRPr="00EF2653" w:rsidRDefault="00EF2653" w:rsidP="00EF2653">
            <w:pPr>
              <w:ind w:left="-101" w:right="-101" w:firstLine="26"/>
              <w:rPr>
                <w:rFonts w:cs="Calibri"/>
                <w:szCs w:val="22"/>
              </w:rPr>
            </w:pPr>
            <w:r w:rsidRPr="00EF2653">
              <w:rPr>
                <w:rFonts w:cs="Calibri"/>
                <w:szCs w:val="22"/>
              </w:rPr>
              <w:t>ARAMIS INC.</w:t>
            </w:r>
            <w:r w:rsidR="002A6AFC">
              <w:rPr>
                <w:rFonts w:cs="Calibri"/>
                <w:szCs w:val="22"/>
              </w:rPr>
              <w:t xml:space="preserve"> </w:t>
            </w:r>
            <w:r w:rsidRPr="00EF2653">
              <w:rPr>
                <w:rFonts w:cs="Calibri"/>
                <w:szCs w:val="22"/>
              </w:rPr>
              <w:t>767 Fifth Avenue, New York, 10153 NY</w:t>
            </w:r>
          </w:p>
        </w:tc>
      </w:tr>
      <w:tr w:rsidR="00EF2653" w14:paraId="562FF2F2" w14:textId="77777777" w:rsidTr="00897BE7">
        <w:trPr>
          <w:trHeight w:val="684"/>
        </w:trPr>
        <w:tc>
          <w:tcPr>
            <w:tcW w:w="237" w:type="pct"/>
            <w:shd w:val="clear" w:color="auto" w:fill="D9D9D9" w:themeFill="background1" w:themeFillShade="D9"/>
          </w:tcPr>
          <w:p w14:paraId="7545475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DCFFC2C" w14:textId="78F4F492"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F0A1D25" w14:textId="68577F78"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w:t>
            </w:r>
            <w:r w:rsidRPr="00EF2653">
              <w:rPr>
                <w:rFonts w:cs="Calibri"/>
                <w:strike/>
                <w:szCs w:val="22"/>
              </w:rPr>
              <w:t xml:space="preserve">Board games; Card games; Educational card games; Equipment sold as a unit for playing board games; Game cards; Playing pieces in the nature of miniature action figures and toy model vehicles for use with </w:t>
            </w:r>
            <w:proofErr w:type="gramStart"/>
            <w:r w:rsidRPr="00EF2653">
              <w:rPr>
                <w:rFonts w:cs="Calibri"/>
                <w:strike/>
                <w:szCs w:val="22"/>
              </w:rPr>
              <w:t>table top</w:t>
            </w:r>
            <w:proofErr w:type="gramEnd"/>
            <w:r w:rsidRPr="00EF2653">
              <w:rPr>
                <w:rFonts w:cs="Calibri"/>
                <w:strike/>
                <w:szCs w:val="22"/>
              </w:rPr>
              <w:t xml:space="preserve"> hobby battle games in the nature of battle, war and skirmish games, and fantasy games; Trading card games</w:t>
            </w:r>
          </w:p>
        </w:tc>
        <w:tc>
          <w:tcPr>
            <w:tcW w:w="248" w:type="pct"/>
            <w:shd w:val="clear" w:color="auto" w:fill="D9D9D9" w:themeFill="background1" w:themeFillShade="D9"/>
          </w:tcPr>
          <w:p w14:paraId="320CE358" w14:textId="7FC2174D"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shd w:val="clear" w:color="auto" w:fill="D9D9D9" w:themeFill="background1" w:themeFillShade="D9"/>
          </w:tcPr>
          <w:p w14:paraId="337A64B6" w14:textId="5404D6B7" w:rsidR="00EF2653" w:rsidRPr="00EF2653" w:rsidRDefault="00EF2653" w:rsidP="00EF2653">
            <w:pPr>
              <w:ind w:left="-101" w:right="-101" w:firstLine="26"/>
              <w:jc w:val="center"/>
              <w:rPr>
                <w:rFonts w:cs="Calibri"/>
                <w:szCs w:val="22"/>
              </w:rPr>
            </w:pPr>
            <w:r w:rsidRPr="00EF2653">
              <w:rPr>
                <w:rFonts w:cs="Calibri"/>
                <w:szCs w:val="22"/>
              </w:rPr>
              <w:t>85859325</w:t>
            </w:r>
          </w:p>
        </w:tc>
        <w:tc>
          <w:tcPr>
            <w:tcW w:w="217" w:type="pct"/>
            <w:shd w:val="clear" w:color="auto" w:fill="D9D9D9" w:themeFill="background1" w:themeFillShade="D9"/>
          </w:tcPr>
          <w:p w14:paraId="7976675D" w14:textId="58ADFA21" w:rsidR="00EF2653" w:rsidRPr="00EF2653" w:rsidRDefault="00EF2653" w:rsidP="00EF2653">
            <w:pPr>
              <w:ind w:left="-101" w:right="-101" w:firstLine="26"/>
              <w:jc w:val="center"/>
              <w:rPr>
                <w:rFonts w:cs="Calibri"/>
                <w:szCs w:val="22"/>
              </w:rPr>
            </w:pPr>
            <w:r w:rsidRPr="00EF2653">
              <w:rPr>
                <w:rFonts w:cs="Calibri"/>
                <w:szCs w:val="22"/>
              </w:rPr>
              <w:t>02-25-2013</w:t>
            </w:r>
          </w:p>
        </w:tc>
        <w:tc>
          <w:tcPr>
            <w:tcW w:w="327" w:type="pct"/>
            <w:shd w:val="clear" w:color="auto" w:fill="D9D9D9" w:themeFill="background1" w:themeFillShade="D9"/>
          </w:tcPr>
          <w:p w14:paraId="4E686567" w14:textId="2561A10D" w:rsidR="00EF2653" w:rsidRPr="00EF2653" w:rsidRDefault="00EF2653" w:rsidP="00EF2653">
            <w:pPr>
              <w:ind w:left="-101" w:right="-101" w:firstLine="26"/>
              <w:jc w:val="center"/>
              <w:rPr>
                <w:rFonts w:cs="Calibri"/>
                <w:szCs w:val="22"/>
              </w:rPr>
            </w:pPr>
            <w:r w:rsidRPr="00EF2653">
              <w:rPr>
                <w:rFonts w:cs="Calibri"/>
                <w:szCs w:val="22"/>
              </w:rPr>
              <w:t>4479042</w:t>
            </w:r>
          </w:p>
        </w:tc>
        <w:tc>
          <w:tcPr>
            <w:tcW w:w="217" w:type="pct"/>
            <w:shd w:val="clear" w:color="auto" w:fill="D9D9D9" w:themeFill="background1" w:themeFillShade="D9"/>
          </w:tcPr>
          <w:p w14:paraId="1606FBC2" w14:textId="2D6C3A21" w:rsidR="00EF2653" w:rsidRPr="00EF2653" w:rsidRDefault="00EF2653" w:rsidP="00EF2653">
            <w:pPr>
              <w:ind w:left="-101" w:right="-101" w:firstLine="26"/>
              <w:jc w:val="center"/>
              <w:rPr>
                <w:rFonts w:cs="Calibri"/>
                <w:szCs w:val="22"/>
              </w:rPr>
            </w:pPr>
            <w:r w:rsidRPr="00EF2653">
              <w:rPr>
                <w:rFonts w:cs="Calibri"/>
                <w:szCs w:val="22"/>
              </w:rPr>
              <w:t>02-04-2014</w:t>
            </w:r>
          </w:p>
        </w:tc>
        <w:tc>
          <w:tcPr>
            <w:tcW w:w="343" w:type="pct"/>
            <w:shd w:val="clear" w:color="auto" w:fill="D9D9D9" w:themeFill="background1" w:themeFillShade="D9"/>
          </w:tcPr>
          <w:p w14:paraId="24F50510" w14:textId="2BFEC5A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6D00A81" w14:textId="52B6A6D0" w:rsidR="00EF2653" w:rsidRPr="00EF2653" w:rsidRDefault="00EF2653" w:rsidP="00EF2653">
            <w:pPr>
              <w:ind w:left="-101" w:right="-101" w:firstLine="26"/>
              <w:rPr>
                <w:rFonts w:cs="Calibri"/>
                <w:szCs w:val="22"/>
              </w:rPr>
            </w:pPr>
            <w:r w:rsidRPr="00EF2653">
              <w:rPr>
                <w:rFonts w:cs="Calibri"/>
                <w:szCs w:val="22"/>
              </w:rPr>
              <w:t>GENIUS GAMES LLC</w:t>
            </w:r>
            <w:r w:rsidR="002A6AFC">
              <w:rPr>
                <w:rFonts w:cs="Calibri"/>
                <w:szCs w:val="22"/>
              </w:rPr>
              <w:t xml:space="preserve"> </w:t>
            </w:r>
            <w:r w:rsidRPr="00EF2653">
              <w:rPr>
                <w:rFonts w:cs="Calibri"/>
                <w:szCs w:val="22"/>
              </w:rPr>
              <w:t>2079 CONGRESSIONAL DRIVE, SAINT LOUIS, 63146 MO</w:t>
            </w:r>
          </w:p>
        </w:tc>
      </w:tr>
      <w:tr w:rsidR="00EF2653" w14:paraId="61E5881B" w14:textId="77777777" w:rsidTr="00897BE7">
        <w:trPr>
          <w:trHeight w:val="684"/>
        </w:trPr>
        <w:tc>
          <w:tcPr>
            <w:tcW w:w="237" w:type="pct"/>
            <w:shd w:val="clear" w:color="auto" w:fill="D9D9D9" w:themeFill="background1" w:themeFillShade="D9"/>
          </w:tcPr>
          <w:p w14:paraId="2200E67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796E8CF" w14:textId="0D0AA1A5"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136E04CD" w14:textId="6BE7FF3F"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w:t>
            </w:r>
            <w:r w:rsidRPr="00EF2653">
              <w:rPr>
                <w:rFonts w:cs="Calibri"/>
                <w:strike/>
                <w:szCs w:val="22"/>
              </w:rPr>
              <w:t>Marketing Newsletter for Consumer Electronics and Communications</w:t>
            </w:r>
          </w:p>
        </w:tc>
        <w:tc>
          <w:tcPr>
            <w:tcW w:w="248" w:type="pct"/>
            <w:shd w:val="clear" w:color="auto" w:fill="D9D9D9" w:themeFill="background1" w:themeFillShade="D9"/>
          </w:tcPr>
          <w:p w14:paraId="7EBAD767" w14:textId="3E37F897"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60E68DB1" w14:textId="0448977E" w:rsidR="00EF2653" w:rsidRPr="00EF2653" w:rsidRDefault="00EF2653" w:rsidP="00EF2653">
            <w:pPr>
              <w:ind w:left="-101" w:right="-101" w:firstLine="26"/>
              <w:jc w:val="center"/>
              <w:rPr>
                <w:rFonts w:cs="Calibri"/>
                <w:szCs w:val="22"/>
              </w:rPr>
            </w:pPr>
            <w:r w:rsidRPr="00EF2653">
              <w:rPr>
                <w:rFonts w:cs="Calibri"/>
                <w:szCs w:val="22"/>
              </w:rPr>
              <w:t>73464577</w:t>
            </w:r>
          </w:p>
        </w:tc>
        <w:tc>
          <w:tcPr>
            <w:tcW w:w="217" w:type="pct"/>
            <w:shd w:val="clear" w:color="auto" w:fill="D9D9D9" w:themeFill="background1" w:themeFillShade="D9"/>
          </w:tcPr>
          <w:p w14:paraId="07D6A223" w14:textId="6FE8800E" w:rsidR="00EF2653" w:rsidRPr="00EF2653" w:rsidRDefault="00EF2653" w:rsidP="00EF2653">
            <w:pPr>
              <w:ind w:left="-101" w:right="-101" w:firstLine="26"/>
              <w:jc w:val="center"/>
              <w:rPr>
                <w:rFonts w:cs="Calibri"/>
                <w:szCs w:val="22"/>
              </w:rPr>
            </w:pPr>
            <w:r w:rsidRPr="00EF2653">
              <w:rPr>
                <w:rFonts w:cs="Calibri"/>
                <w:szCs w:val="22"/>
              </w:rPr>
              <w:t>02-07-1984</w:t>
            </w:r>
          </w:p>
        </w:tc>
        <w:tc>
          <w:tcPr>
            <w:tcW w:w="327" w:type="pct"/>
            <w:shd w:val="clear" w:color="auto" w:fill="D9D9D9" w:themeFill="background1" w:themeFillShade="D9"/>
          </w:tcPr>
          <w:p w14:paraId="5016BC3B" w14:textId="45859DA2" w:rsidR="00EF2653" w:rsidRPr="00EF2653" w:rsidRDefault="00EF2653" w:rsidP="00EF2653">
            <w:pPr>
              <w:ind w:left="-101" w:right="-101" w:firstLine="26"/>
              <w:jc w:val="center"/>
              <w:rPr>
                <w:rFonts w:cs="Calibri"/>
                <w:szCs w:val="22"/>
              </w:rPr>
            </w:pPr>
            <w:r w:rsidRPr="00EF2653">
              <w:rPr>
                <w:rFonts w:cs="Calibri"/>
                <w:szCs w:val="22"/>
              </w:rPr>
              <w:t>1310000</w:t>
            </w:r>
          </w:p>
        </w:tc>
        <w:tc>
          <w:tcPr>
            <w:tcW w:w="217" w:type="pct"/>
            <w:shd w:val="clear" w:color="auto" w:fill="D9D9D9" w:themeFill="background1" w:themeFillShade="D9"/>
          </w:tcPr>
          <w:p w14:paraId="13400106" w14:textId="31FD3621" w:rsidR="00EF2653" w:rsidRPr="00EF2653" w:rsidRDefault="00EF2653" w:rsidP="00EF2653">
            <w:pPr>
              <w:ind w:left="-101" w:right="-101" w:firstLine="26"/>
              <w:jc w:val="center"/>
              <w:rPr>
                <w:rFonts w:cs="Calibri"/>
                <w:szCs w:val="22"/>
              </w:rPr>
            </w:pPr>
            <w:r w:rsidRPr="00EF2653">
              <w:rPr>
                <w:rFonts w:cs="Calibri"/>
                <w:szCs w:val="22"/>
              </w:rPr>
              <w:t>12-18-1984</w:t>
            </w:r>
          </w:p>
        </w:tc>
        <w:tc>
          <w:tcPr>
            <w:tcW w:w="343" w:type="pct"/>
            <w:shd w:val="clear" w:color="auto" w:fill="D9D9D9" w:themeFill="background1" w:themeFillShade="D9"/>
          </w:tcPr>
          <w:p w14:paraId="1973F1A3" w14:textId="5A12678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009C55F" w14:textId="2558B8E7" w:rsidR="00EF2653" w:rsidRPr="00EF2653" w:rsidRDefault="00EF2653" w:rsidP="00EF2653">
            <w:pPr>
              <w:ind w:left="-101" w:right="-101" w:firstLine="26"/>
              <w:rPr>
                <w:rFonts w:cs="Calibri"/>
                <w:szCs w:val="22"/>
              </w:rPr>
            </w:pPr>
            <w:r w:rsidRPr="00EF2653">
              <w:rPr>
                <w:rFonts w:cs="Calibri"/>
                <w:szCs w:val="22"/>
              </w:rPr>
              <w:t>Warwick Advertising, Inc.</w:t>
            </w:r>
            <w:r w:rsidR="002A6AFC">
              <w:rPr>
                <w:rFonts w:cs="Calibri"/>
                <w:szCs w:val="22"/>
              </w:rPr>
              <w:t xml:space="preserve"> </w:t>
            </w:r>
            <w:r w:rsidRPr="00EF2653">
              <w:rPr>
                <w:rFonts w:cs="Calibri"/>
                <w:szCs w:val="22"/>
              </w:rPr>
              <w:t>875 Third Ave., New York, 10022 NY</w:t>
            </w:r>
          </w:p>
        </w:tc>
      </w:tr>
      <w:tr w:rsidR="00EF2653" w14:paraId="0826E3EF" w14:textId="77777777" w:rsidTr="00897BE7">
        <w:trPr>
          <w:trHeight w:val="684"/>
        </w:trPr>
        <w:tc>
          <w:tcPr>
            <w:tcW w:w="237" w:type="pct"/>
            <w:shd w:val="clear" w:color="auto" w:fill="D9D9D9" w:themeFill="background1" w:themeFillShade="D9"/>
          </w:tcPr>
          <w:p w14:paraId="0E3EBBE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7BB40EC" w14:textId="651055B7"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5B65376" w14:textId="3EB53675"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Brassieres</w:t>
            </w:r>
          </w:p>
        </w:tc>
        <w:tc>
          <w:tcPr>
            <w:tcW w:w="248" w:type="pct"/>
            <w:shd w:val="clear" w:color="auto" w:fill="D9D9D9" w:themeFill="background1" w:themeFillShade="D9"/>
          </w:tcPr>
          <w:p w14:paraId="3EAC9269" w14:textId="48F6EC56"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7D7996FD" w14:textId="43D5842C" w:rsidR="00EF2653" w:rsidRPr="00EF2653" w:rsidRDefault="00EF2653" w:rsidP="00EF2653">
            <w:pPr>
              <w:ind w:left="-101" w:right="-101" w:firstLine="26"/>
              <w:jc w:val="center"/>
              <w:rPr>
                <w:rFonts w:cs="Calibri"/>
                <w:szCs w:val="22"/>
              </w:rPr>
            </w:pPr>
            <w:r w:rsidRPr="00EF2653">
              <w:rPr>
                <w:rFonts w:cs="Calibri"/>
                <w:szCs w:val="22"/>
              </w:rPr>
              <w:t>72088193</w:t>
            </w:r>
          </w:p>
        </w:tc>
        <w:tc>
          <w:tcPr>
            <w:tcW w:w="217" w:type="pct"/>
            <w:shd w:val="clear" w:color="auto" w:fill="D9D9D9" w:themeFill="background1" w:themeFillShade="D9"/>
          </w:tcPr>
          <w:p w14:paraId="3CA267BD" w14:textId="713C5928" w:rsidR="00EF2653" w:rsidRPr="00EF2653" w:rsidRDefault="00EF2653" w:rsidP="00EF2653">
            <w:pPr>
              <w:ind w:left="-101" w:right="-101" w:firstLine="26"/>
              <w:jc w:val="center"/>
              <w:rPr>
                <w:rFonts w:cs="Calibri"/>
                <w:szCs w:val="22"/>
              </w:rPr>
            </w:pPr>
            <w:r w:rsidRPr="00EF2653">
              <w:rPr>
                <w:rFonts w:cs="Calibri"/>
                <w:szCs w:val="22"/>
              </w:rPr>
              <w:t>12-29-1959</w:t>
            </w:r>
          </w:p>
        </w:tc>
        <w:tc>
          <w:tcPr>
            <w:tcW w:w="327" w:type="pct"/>
            <w:shd w:val="clear" w:color="auto" w:fill="D9D9D9" w:themeFill="background1" w:themeFillShade="D9"/>
          </w:tcPr>
          <w:p w14:paraId="3D729301" w14:textId="3335572E" w:rsidR="00EF2653" w:rsidRPr="00EF2653" w:rsidRDefault="00EF2653" w:rsidP="00EF2653">
            <w:pPr>
              <w:ind w:left="-101" w:right="-101" w:firstLine="26"/>
              <w:jc w:val="center"/>
              <w:rPr>
                <w:rFonts w:cs="Calibri"/>
                <w:szCs w:val="22"/>
              </w:rPr>
            </w:pPr>
            <w:r w:rsidRPr="00EF2653">
              <w:rPr>
                <w:rFonts w:cs="Calibri"/>
                <w:szCs w:val="22"/>
              </w:rPr>
              <w:t>712179</w:t>
            </w:r>
          </w:p>
        </w:tc>
        <w:tc>
          <w:tcPr>
            <w:tcW w:w="217" w:type="pct"/>
            <w:shd w:val="clear" w:color="auto" w:fill="D9D9D9" w:themeFill="background1" w:themeFillShade="D9"/>
          </w:tcPr>
          <w:p w14:paraId="6F7E62EE" w14:textId="205E5F19" w:rsidR="00EF2653" w:rsidRPr="00EF2653" w:rsidRDefault="00EF2653" w:rsidP="00EF2653">
            <w:pPr>
              <w:ind w:left="-101" w:right="-101" w:firstLine="26"/>
              <w:jc w:val="center"/>
              <w:rPr>
                <w:rFonts w:cs="Calibri"/>
                <w:szCs w:val="22"/>
              </w:rPr>
            </w:pPr>
            <w:r w:rsidRPr="00EF2653">
              <w:rPr>
                <w:rFonts w:cs="Calibri"/>
                <w:szCs w:val="22"/>
              </w:rPr>
              <w:t>03-07-1961</w:t>
            </w:r>
          </w:p>
        </w:tc>
        <w:tc>
          <w:tcPr>
            <w:tcW w:w="343" w:type="pct"/>
            <w:shd w:val="clear" w:color="auto" w:fill="D9D9D9" w:themeFill="background1" w:themeFillShade="D9"/>
          </w:tcPr>
          <w:p w14:paraId="5EA62EEF" w14:textId="5F72FE5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8636503" w14:textId="214D9A41" w:rsidR="00EF2653" w:rsidRPr="00EF2653" w:rsidRDefault="00EF2653" w:rsidP="00EF2653">
            <w:pPr>
              <w:ind w:left="-101" w:right="-101" w:firstLine="26"/>
              <w:rPr>
                <w:rFonts w:cs="Calibri"/>
                <w:szCs w:val="22"/>
              </w:rPr>
            </w:pPr>
            <w:r w:rsidRPr="00EF2653">
              <w:rPr>
                <w:rFonts w:cs="Calibri"/>
                <w:szCs w:val="22"/>
              </w:rPr>
              <w:t>Warnaco U.S. Inc.</w:t>
            </w:r>
            <w:r w:rsidR="002A6AFC">
              <w:rPr>
                <w:rFonts w:cs="Calibri"/>
                <w:szCs w:val="22"/>
              </w:rPr>
              <w:t xml:space="preserve"> </w:t>
            </w:r>
            <w:r w:rsidRPr="00EF2653">
              <w:rPr>
                <w:rFonts w:cs="Calibri"/>
                <w:szCs w:val="22"/>
              </w:rPr>
              <w:t>470 Wheelers Farms Road, Milford, 06460 CT</w:t>
            </w:r>
          </w:p>
        </w:tc>
      </w:tr>
      <w:tr w:rsidR="00EF2653" w14:paraId="7B1A76E0" w14:textId="77777777" w:rsidTr="00897BE7">
        <w:trPr>
          <w:trHeight w:val="684"/>
        </w:trPr>
        <w:tc>
          <w:tcPr>
            <w:tcW w:w="237" w:type="pct"/>
            <w:shd w:val="clear" w:color="auto" w:fill="D9D9D9" w:themeFill="background1" w:themeFillShade="D9"/>
          </w:tcPr>
          <w:p w14:paraId="0A2A3FE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1E24D20" w14:textId="0D41525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1B56DB0" w14:textId="1E01671F"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w:t>
            </w:r>
            <w:r w:rsidRPr="00EF2653">
              <w:rPr>
                <w:rFonts w:cs="Calibri"/>
                <w:strike/>
                <w:szCs w:val="22"/>
              </w:rPr>
              <w:t>Entertainment, namely, production and radio and television programs</w:t>
            </w:r>
          </w:p>
        </w:tc>
        <w:tc>
          <w:tcPr>
            <w:tcW w:w="248" w:type="pct"/>
            <w:shd w:val="clear" w:color="auto" w:fill="D9D9D9" w:themeFill="background1" w:themeFillShade="D9"/>
          </w:tcPr>
          <w:p w14:paraId="183DC119" w14:textId="36DDBF9E"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shd w:val="clear" w:color="auto" w:fill="D9D9D9" w:themeFill="background1" w:themeFillShade="D9"/>
          </w:tcPr>
          <w:p w14:paraId="14258C7D" w14:textId="740CE271" w:rsidR="00EF2653" w:rsidRPr="00EF2653" w:rsidRDefault="00EF2653" w:rsidP="00EF2653">
            <w:pPr>
              <w:ind w:left="-101" w:right="-101" w:firstLine="26"/>
              <w:jc w:val="center"/>
              <w:rPr>
                <w:rFonts w:cs="Calibri"/>
                <w:szCs w:val="22"/>
              </w:rPr>
            </w:pPr>
            <w:r w:rsidRPr="00EF2653">
              <w:rPr>
                <w:rFonts w:cs="Calibri"/>
                <w:szCs w:val="22"/>
              </w:rPr>
              <w:t>75657262</w:t>
            </w:r>
          </w:p>
        </w:tc>
        <w:tc>
          <w:tcPr>
            <w:tcW w:w="217" w:type="pct"/>
            <w:shd w:val="clear" w:color="auto" w:fill="D9D9D9" w:themeFill="background1" w:themeFillShade="D9"/>
          </w:tcPr>
          <w:p w14:paraId="7F8B57EB" w14:textId="2D580549" w:rsidR="00EF2653" w:rsidRPr="00EF2653" w:rsidRDefault="00EF2653" w:rsidP="00EF2653">
            <w:pPr>
              <w:ind w:left="-101" w:right="-101" w:firstLine="26"/>
              <w:jc w:val="center"/>
              <w:rPr>
                <w:rFonts w:cs="Calibri"/>
                <w:szCs w:val="22"/>
              </w:rPr>
            </w:pPr>
            <w:r w:rsidRPr="00EF2653">
              <w:rPr>
                <w:rFonts w:cs="Calibri"/>
                <w:szCs w:val="22"/>
              </w:rPr>
              <w:t>03-10-1999</w:t>
            </w:r>
          </w:p>
        </w:tc>
        <w:tc>
          <w:tcPr>
            <w:tcW w:w="327" w:type="pct"/>
            <w:shd w:val="clear" w:color="auto" w:fill="D9D9D9" w:themeFill="background1" w:themeFillShade="D9"/>
          </w:tcPr>
          <w:p w14:paraId="1FB8E1A3" w14:textId="24CF7B4B" w:rsidR="00EF2653" w:rsidRPr="00EF2653" w:rsidRDefault="00EF2653" w:rsidP="00EF2653">
            <w:pPr>
              <w:ind w:left="-101" w:right="-101" w:firstLine="26"/>
              <w:jc w:val="center"/>
              <w:rPr>
                <w:rFonts w:cs="Calibri"/>
                <w:szCs w:val="22"/>
              </w:rPr>
            </w:pPr>
            <w:r w:rsidRPr="00EF2653">
              <w:rPr>
                <w:rFonts w:cs="Calibri"/>
                <w:szCs w:val="22"/>
              </w:rPr>
              <w:t>2326269</w:t>
            </w:r>
          </w:p>
        </w:tc>
        <w:tc>
          <w:tcPr>
            <w:tcW w:w="217" w:type="pct"/>
            <w:shd w:val="clear" w:color="auto" w:fill="D9D9D9" w:themeFill="background1" w:themeFillShade="D9"/>
          </w:tcPr>
          <w:p w14:paraId="12B4E915" w14:textId="46B9A172" w:rsidR="00EF2653" w:rsidRPr="00EF2653" w:rsidRDefault="00EF2653" w:rsidP="00EF2653">
            <w:pPr>
              <w:ind w:left="-101" w:right="-101" w:firstLine="26"/>
              <w:jc w:val="center"/>
              <w:rPr>
                <w:rFonts w:cs="Calibri"/>
                <w:szCs w:val="22"/>
              </w:rPr>
            </w:pPr>
            <w:r w:rsidRPr="00EF2653">
              <w:rPr>
                <w:rFonts w:cs="Calibri"/>
                <w:szCs w:val="22"/>
              </w:rPr>
              <w:t>03-07-2000</w:t>
            </w:r>
          </w:p>
        </w:tc>
        <w:tc>
          <w:tcPr>
            <w:tcW w:w="343" w:type="pct"/>
            <w:shd w:val="clear" w:color="auto" w:fill="D9D9D9" w:themeFill="background1" w:themeFillShade="D9"/>
          </w:tcPr>
          <w:p w14:paraId="415E8D51" w14:textId="5A736AE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360293A" w14:textId="20DED586" w:rsidR="00EF2653" w:rsidRPr="00EF2653" w:rsidRDefault="00EF2653" w:rsidP="00EF2653">
            <w:pPr>
              <w:ind w:left="-101" w:right="-101" w:firstLine="26"/>
              <w:rPr>
                <w:rFonts w:cs="Calibri"/>
                <w:szCs w:val="22"/>
              </w:rPr>
            </w:pPr>
            <w:r w:rsidRPr="00EF2653">
              <w:rPr>
                <w:rFonts w:cs="Calibri"/>
                <w:szCs w:val="22"/>
              </w:rPr>
              <w:t>United Church of God Media Services/Tomorrow Program</w:t>
            </w:r>
            <w:r w:rsidR="002A6AFC">
              <w:rPr>
                <w:rFonts w:cs="Calibri"/>
                <w:szCs w:val="22"/>
              </w:rPr>
              <w:t xml:space="preserve"> </w:t>
            </w:r>
            <w:r w:rsidRPr="00EF2653">
              <w:rPr>
                <w:rFonts w:cs="Calibri"/>
                <w:szCs w:val="22"/>
              </w:rPr>
              <w:t>Rodney J. and Sharon K. Hall, 12623 E. Broadway, # 57, Spokane, 99216 WA</w:t>
            </w:r>
          </w:p>
        </w:tc>
      </w:tr>
      <w:tr w:rsidR="00EF2653" w14:paraId="384B63FB" w14:textId="77777777" w:rsidTr="00897BE7">
        <w:trPr>
          <w:trHeight w:val="684"/>
        </w:trPr>
        <w:tc>
          <w:tcPr>
            <w:tcW w:w="237" w:type="pct"/>
            <w:shd w:val="clear" w:color="auto" w:fill="D9D9D9" w:themeFill="background1" w:themeFillShade="D9"/>
          </w:tcPr>
          <w:p w14:paraId="0ACAC26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F909999" w14:textId="59EC16E0"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961548F" w14:textId="51367D38" w:rsidR="00EF2653" w:rsidRPr="00EF2653" w:rsidRDefault="00EF2653" w:rsidP="00EF2653">
            <w:pPr>
              <w:ind w:left="-101" w:right="-101" w:firstLine="26"/>
              <w:rPr>
                <w:rFonts w:cs="Calibri"/>
                <w:szCs w:val="22"/>
              </w:rPr>
            </w:pPr>
            <w:r w:rsidRPr="00EF2653">
              <w:rPr>
                <w:rFonts w:cs="Calibri"/>
                <w:b/>
                <w:bCs/>
                <w:szCs w:val="22"/>
              </w:rPr>
              <w:t>Class34</w:t>
            </w:r>
            <w:r w:rsidRPr="00EF2653">
              <w:rPr>
                <w:rFonts w:cs="Calibri"/>
                <w:szCs w:val="22"/>
              </w:rPr>
              <w:t xml:space="preserve"> - </w:t>
            </w:r>
            <w:r w:rsidRPr="00EF2653">
              <w:rPr>
                <w:rFonts w:cs="Calibri"/>
                <w:strike/>
                <w:szCs w:val="22"/>
              </w:rPr>
              <w:t>Cigarettes</w:t>
            </w:r>
          </w:p>
        </w:tc>
        <w:tc>
          <w:tcPr>
            <w:tcW w:w="248" w:type="pct"/>
            <w:shd w:val="clear" w:color="auto" w:fill="D9D9D9" w:themeFill="background1" w:themeFillShade="D9"/>
          </w:tcPr>
          <w:p w14:paraId="75F59A7C" w14:textId="326EB220" w:rsidR="00EF2653" w:rsidRPr="00EF2653" w:rsidRDefault="00EF2653" w:rsidP="00EF2653">
            <w:pPr>
              <w:ind w:left="-101" w:right="-101" w:firstLine="26"/>
              <w:jc w:val="center"/>
              <w:rPr>
                <w:rFonts w:cs="Calibri"/>
                <w:szCs w:val="22"/>
              </w:rPr>
            </w:pPr>
            <w:r w:rsidRPr="00EF2653">
              <w:rPr>
                <w:rFonts w:cs="Calibri"/>
                <w:szCs w:val="22"/>
              </w:rPr>
              <w:t>34</w:t>
            </w:r>
          </w:p>
        </w:tc>
        <w:tc>
          <w:tcPr>
            <w:tcW w:w="337" w:type="pct"/>
            <w:shd w:val="clear" w:color="auto" w:fill="D9D9D9" w:themeFill="background1" w:themeFillShade="D9"/>
          </w:tcPr>
          <w:p w14:paraId="6A346B26" w14:textId="5BB434DD" w:rsidR="00EF2653" w:rsidRPr="00EF2653" w:rsidRDefault="00EF2653" w:rsidP="00EF2653">
            <w:pPr>
              <w:ind w:left="-101" w:right="-101" w:firstLine="26"/>
              <w:jc w:val="center"/>
              <w:rPr>
                <w:rFonts w:cs="Calibri"/>
                <w:szCs w:val="22"/>
              </w:rPr>
            </w:pPr>
            <w:r w:rsidRPr="00EF2653">
              <w:rPr>
                <w:rFonts w:cs="Calibri"/>
                <w:szCs w:val="22"/>
              </w:rPr>
              <w:t>73225426</w:t>
            </w:r>
          </w:p>
        </w:tc>
        <w:tc>
          <w:tcPr>
            <w:tcW w:w="217" w:type="pct"/>
            <w:shd w:val="clear" w:color="auto" w:fill="D9D9D9" w:themeFill="background1" w:themeFillShade="D9"/>
          </w:tcPr>
          <w:p w14:paraId="77FF846A" w14:textId="2B5CE7D1" w:rsidR="00EF2653" w:rsidRPr="00EF2653" w:rsidRDefault="00EF2653" w:rsidP="00EF2653">
            <w:pPr>
              <w:ind w:left="-101" w:right="-101" w:firstLine="26"/>
              <w:jc w:val="center"/>
              <w:rPr>
                <w:rFonts w:cs="Calibri"/>
                <w:szCs w:val="22"/>
              </w:rPr>
            </w:pPr>
            <w:r w:rsidRPr="00EF2653">
              <w:rPr>
                <w:rFonts w:cs="Calibri"/>
                <w:szCs w:val="22"/>
              </w:rPr>
              <w:t>07-30-1979</w:t>
            </w:r>
          </w:p>
        </w:tc>
        <w:tc>
          <w:tcPr>
            <w:tcW w:w="327" w:type="pct"/>
            <w:shd w:val="clear" w:color="auto" w:fill="D9D9D9" w:themeFill="background1" w:themeFillShade="D9"/>
          </w:tcPr>
          <w:p w14:paraId="2087E121" w14:textId="2635F520" w:rsidR="00EF2653" w:rsidRPr="00EF2653" w:rsidRDefault="00EF2653" w:rsidP="00EF2653">
            <w:pPr>
              <w:ind w:left="-101" w:right="-101" w:firstLine="26"/>
              <w:jc w:val="center"/>
              <w:rPr>
                <w:rFonts w:cs="Calibri"/>
                <w:szCs w:val="22"/>
              </w:rPr>
            </w:pPr>
            <w:r w:rsidRPr="00EF2653">
              <w:rPr>
                <w:rFonts w:cs="Calibri"/>
                <w:szCs w:val="22"/>
              </w:rPr>
              <w:t>1165767</w:t>
            </w:r>
          </w:p>
        </w:tc>
        <w:tc>
          <w:tcPr>
            <w:tcW w:w="217" w:type="pct"/>
            <w:shd w:val="clear" w:color="auto" w:fill="D9D9D9" w:themeFill="background1" w:themeFillShade="D9"/>
          </w:tcPr>
          <w:p w14:paraId="17D463F7" w14:textId="7F0988F0" w:rsidR="00EF2653" w:rsidRPr="00EF2653" w:rsidRDefault="00EF2653" w:rsidP="00EF2653">
            <w:pPr>
              <w:ind w:left="-101" w:right="-101" w:firstLine="26"/>
              <w:jc w:val="center"/>
              <w:rPr>
                <w:rFonts w:cs="Calibri"/>
                <w:szCs w:val="22"/>
              </w:rPr>
            </w:pPr>
            <w:r w:rsidRPr="00EF2653">
              <w:rPr>
                <w:rFonts w:cs="Calibri"/>
                <w:szCs w:val="22"/>
              </w:rPr>
              <w:t>08-18-1981</w:t>
            </w:r>
          </w:p>
        </w:tc>
        <w:tc>
          <w:tcPr>
            <w:tcW w:w="343" w:type="pct"/>
            <w:shd w:val="clear" w:color="auto" w:fill="D9D9D9" w:themeFill="background1" w:themeFillShade="D9"/>
          </w:tcPr>
          <w:p w14:paraId="4A0BBE51" w14:textId="2BD767D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F90FD1F" w14:textId="15AFFDDB" w:rsidR="00EF2653" w:rsidRPr="00EF2653" w:rsidRDefault="00EF2653" w:rsidP="00EF2653">
            <w:pPr>
              <w:ind w:left="-101" w:right="-101" w:firstLine="26"/>
              <w:rPr>
                <w:rFonts w:cs="Calibri"/>
                <w:szCs w:val="22"/>
              </w:rPr>
            </w:pPr>
            <w:r w:rsidRPr="00EF2653">
              <w:rPr>
                <w:rFonts w:cs="Calibri"/>
                <w:szCs w:val="22"/>
              </w:rPr>
              <w:t>Brown &amp; Williamson Tobacco Corporation</w:t>
            </w:r>
            <w:r w:rsidR="002A6AFC">
              <w:rPr>
                <w:rFonts w:cs="Calibri"/>
                <w:szCs w:val="22"/>
              </w:rPr>
              <w:t xml:space="preserve"> </w:t>
            </w:r>
            <w:r w:rsidRPr="00EF2653">
              <w:rPr>
                <w:rFonts w:cs="Calibri"/>
                <w:szCs w:val="22"/>
              </w:rPr>
              <w:t>1600 W. Hill St., Louisville, 40232 KY</w:t>
            </w:r>
          </w:p>
        </w:tc>
      </w:tr>
      <w:tr w:rsidR="00EF2653" w14:paraId="7FE2FF5D" w14:textId="77777777" w:rsidTr="00897BE7">
        <w:trPr>
          <w:trHeight w:val="684"/>
        </w:trPr>
        <w:tc>
          <w:tcPr>
            <w:tcW w:w="237" w:type="pct"/>
            <w:shd w:val="clear" w:color="auto" w:fill="D9D9D9" w:themeFill="background1" w:themeFillShade="D9"/>
          </w:tcPr>
          <w:p w14:paraId="74AC8F0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AF71BAB" w14:textId="100C040A"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14ED1DCE" w14:textId="38039F78"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w:t>
            </w:r>
            <w:r w:rsidRPr="00EF2653">
              <w:rPr>
                <w:rFonts w:cs="Calibri"/>
                <w:strike/>
                <w:szCs w:val="22"/>
              </w:rPr>
              <w:t xml:space="preserve">Financial and monetary affairs services, namely, financial information, management and analysis services; banking; financial transfer services, namely, providing secure commercial transactions and payment actions; financial services, namely, assisting others with the completion of financial transactions for stocks, bonds, securities and equities; payment services, namely, bill payment services, payment verification services, credit card payment processing services, payment transaction payment processing services; Financial transfer services, namely, investment fund transfer and transaction services; money order services; bank, credit and money card services, namely, credit card transaction processing services; financial analysis; financial advice; credit brokerage, namely, brokerage of bank credits being stocks, bonds, stocks and bonds, securities; financial risk management; fund investment services; financial services, namely, trading in emission certificates in the nature of trading of carbon dioxide and greenhouse gas emission credits, allowances or offsets of others; financial services, namely, proprietary trading in equities in the field of funds in </w:t>
            </w:r>
            <w:r w:rsidRPr="00EF2653">
              <w:rPr>
                <w:rFonts w:cs="Calibri"/>
                <w:strike/>
                <w:szCs w:val="22"/>
              </w:rPr>
              <w:lastRenderedPageBreak/>
              <w:t xml:space="preserve">the United States and overseas market securities; brokerage of open-ended investment funds being financial services, namely, management and brokerage in the fields of stocks, bonds, options, commodities, futures and other securities of others; investment in open-ended investment funds being financial and investment services, namely, the investment of open-ended funds of others; financial services, namely, distribution of open-ended investment funds in the nature of mutual fund distribution; financial asset management; investment services, namely, management and brokerage of equities, bonds, options, commodities, futures and other financial instruments and third party funds; financial investment research; private equity fund investment transactions; Financial services, namely, third party financial reporting and related financial analysis; provision of financial information relating to investment opportunities and financial analysis; online financial services, namely, the execution of investment capital transfers and transactions, financial planning and financial research services; distribution and management of mutual funds; financial planning for retirement; financial management of employee pension plans and consultancy thereof; financial information and advisory services in the form of retirement planning and conception of retirement being investment consultation; provision of </w:t>
            </w:r>
            <w:proofErr w:type="spellStart"/>
            <w:r w:rsidRPr="00EF2653">
              <w:rPr>
                <w:rFonts w:cs="Calibri"/>
                <w:strike/>
                <w:szCs w:val="22"/>
              </w:rPr>
              <w:t>personalised</w:t>
            </w:r>
            <w:proofErr w:type="spellEnd"/>
            <w:r w:rsidRPr="00EF2653">
              <w:rPr>
                <w:rFonts w:cs="Calibri"/>
                <w:strike/>
                <w:szCs w:val="22"/>
              </w:rPr>
              <w:t xml:space="preserve"> financial information in the field of financial planning and retirement; on-line financial planning services and providing financial management of retirement accounts via a web site; providing online financial information, namely, articles, files, tables, charts and worksheets on </w:t>
            </w:r>
            <w:r w:rsidRPr="00EF2653">
              <w:rPr>
                <w:rFonts w:cs="Calibri"/>
                <w:strike/>
                <w:szCs w:val="22"/>
              </w:rPr>
              <w:lastRenderedPageBreak/>
              <w:t>financial planning and retirement from a computer database and the Internet; preparing financial reports for third parties; providing and updating a financial index; investor relations services, namely, providing financial information to shareholders, potential investors and financial analysis; provision of financial information on units being value shares, unit prices being value prices, funds, fund prices, bond funds, securities, options, forward transactions, foreign exchange and other financial instruments and financial market conditions for clients; provision of financial information on securities portfolios and bond funds; advice on investment systems, analysis and strategies in the area of institutional investment opportunities; provision of all the above services via online media, the internet, electronic connections and networks, databases or platforms</w:t>
            </w:r>
          </w:p>
        </w:tc>
        <w:tc>
          <w:tcPr>
            <w:tcW w:w="248" w:type="pct"/>
            <w:shd w:val="clear" w:color="auto" w:fill="D9D9D9" w:themeFill="background1" w:themeFillShade="D9"/>
          </w:tcPr>
          <w:p w14:paraId="679D2187" w14:textId="7E099309" w:rsidR="00EF2653" w:rsidRPr="00EF2653" w:rsidRDefault="00EF2653" w:rsidP="00EF2653">
            <w:pPr>
              <w:ind w:left="-101" w:right="-101" w:firstLine="26"/>
              <w:jc w:val="center"/>
              <w:rPr>
                <w:rFonts w:cs="Calibri"/>
                <w:szCs w:val="22"/>
              </w:rPr>
            </w:pPr>
            <w:r w:rsidRPr="00EF2653">
              <w:rPr>
                <w:rFonts w:cs="Calibri"/>
                <w:szCs w:val="22"/>
              </w:rPr>
              <w:lastRenderedPageBreak/>
              <w:t>36</w:t>
            </w:r>
          </w:p>
        </w:tc>
        <w:tc>
          <w:tcPr>
            <w:tcW w:w="337" w:type="pct"/>
            <w:shd w:val="clear" w:color="auto" w:fill="D9D9D9" w:themeFill="background1" w:themeFillShade="D9"/>
          </w:tcPr>
          <w:p w14:paraId="121C3301" w14:textId="505AB54F" w:rsidR="00EF2653" w:rsidRPr="00EF2653" w:rsidRDefault="00EF2653" w:rsidP="00EF2653">
            <w:pPr>
              <w:ind w:left="-101" w:right="-101" w:firstLine="26"/>
              <w:jc w:val="center"/>
              <w:rPr>
                <w:rFonts w:cs="Calibri"/>
                <w:szCs w:val="22"/>
              </w:rPr>
            </w:pPr>
            <w:r w:rsidRPr="00EF2653">
              <w:rPr>
                <w:rFonts w:cs="Calibri"/>
                <w:szCs w:val="22"/>
              </w:rPr>
              <w:t>79249259</w:t>
            </w:r>
          </w:p>
        </w:tc>
        <w:tc>
          <w:tcPr>
            <w:tcW w:w="217" w:type="pct"/>
            <w:shd w:val="clear" w:color="auto" w:fill="D9D9D9" w:themeFill="background1" w:themeFillShade="D9"/>
          </w:tcPr>
          <w:p w14:paraId="5EDD639C" w14:textId="42EA670C" w:rsidR="00EF2653" w:rsidRPr="00EF2653" w:rsidRDefault="00EF2653" w:rsidP="00EF2653">
            <w:pPr>
              <w:ind w:left="-101" w:right="-101" w:firstLine="26"/>
              <w:jc w:val="center"/>
              <w:rPr>
                <w:rFonts w:cs="Calibri"/>
                <w:szCs w:val="22"/>
              </w:rPr>
            </w:pPr>
            <w:r w:rsidRPr="00EF2653">
              <w:rPr>
                <w:rFonts w:cs="Calibri"/>
                <w:szCs w:val="22"/>
              </w:rPr>
              <w:t>06-20-2018</w:t>
            </w:r>
          </w:p>
        </w:tc>
        <w:tc>
          <w:tcPr>
            <w:tcW w:w="327" w:type="pct"/>
            <w:shd w:val="clear" w:color="auto" w:fill="D9D9D9" w:themeFill="background1" w:themeFillShade="D9"/>
          </w:tcPr>
          <w:p w14:paraId="6E4344FD" w14:textId="35801EE9" w:rsidR="00EF2653" w:rsidRPr="00EF2653" w:rsidRDefault="00EF2653" w:rsidP="00EF2653">
            <w:pPr>
              <w:ind w:left="-101" w:right="-101" w:firstLine="26"/>
              <w:jc w:val="center"/>
              <w:rPr>
                <w:rFonts w:cs="Calibri"/>
                <w:szCs w:val="22"/>
              </w:rPr>
            </w:pPr>
            <w:r w:rsidRPr="00EF2653">
              <w:rPr>
                <w:rFonts w:cs="Calibri"/>
                <w:szCs w:val="22"/>
              </w:rPr>
              <w:t>5929264</w:t>
            </w:r>
          </w:p>
        </w:tc>
        <w:tc>
          <w:tcPr>
            <w:tcW w:w="217" w:type="pct"/>
            <w:shd w:val="clear" w:color="auto" w:fill="D9D9D9" w:themeFill="background1" w:themeFillShade="D9"/>
          </w:tcPr>
          <w:p w14:paraId="25BA9EA4" w14:textId="0F2EAB89" w:rsidR="00EF2653" w:rsidRPr="00EF2653" w:rsidRDefault="00EF2653" w:rsidP="00EF2653">
            <w:pPr>
              <w:ind w:left="-101" w:right="-101" w:firstLine="26"/>
              <w:jc w:val="center"/>
              <w:rPr>
                <w:rFonts w:cs="Calibri"/>
                <w:szCs w:val="22"/>
              </w:rPr>
            </w:pPr>
            <w:r w:rsidRPr="00EF2653">
              <w:rPr>
                <w:rFonts w:cs="Calibri"/>
                <w:szCs w:val="22"/>
              </w:rPr>
              <w:t>12-10-2019</w:t>
            </w:r>
          </w:p>
        </w:tc>
        <w:tc>
          <w:tcPr>
            <w:tcW w:w="343" w:type="pct"/>
            <w:shd w:val="clear" w:color="auto" w:fill="D9D9D9" w:themeFill="background1" w:themeFillShade="D9"/>
          </w:tcPr>
          <w:p w14:paraId="0364AF75" w14:textId="0C7766E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8ABBF9F" w14:textId="745D602A" w:rsidR="00EF2653" w:rsidRPr="00EF2653" w:rsidRDefault="00EF2653" w:rsidP="00EF2653">
            <w:pPr>
              <w:ind w:left="-101" w:right="-101" w:firstLine="26"/>
              <w:rPr>
                <w:rFonts w:cs="Calibri"/>
                <w:szCs w:val="22"/>
              </w:rPr>
            </w:pPr>
            <w:proofErr w:type="spellStart"/>
            <w:r w:rsidRPr="00EF2653">
              <w:rPr>
                <w:rFonts w:cs="Calibri"/>
                <w:szCs w:val="22"/>
              </w:rPr>
              <w:t>goodfolio</w:t>
            </w:r>
            <w:proofErr w:type="spellEnd"/>
            <w:r w:rsidRPr="00EF2653">
              <w:rPr>
                <w:rFonts w:cs="Calibri"/>
                <w:szCs w:val="22"/>
              </w:rPr>
              <w:t xml:space="preserve"> GmbH</w:t>
            </w:r>
            <w:r w:rsidR="002A6AFC">
              <w:rPr>
                <w:rFonts w:cs="Calibri"/>
                <w:szCs w:val="22"/>
              </w:rPr>
              <w:t xml:space="preserve"> </w:t>
            </w:r>
            <w:proofErr w:type="spellStart"/>
            <w:r w:rsidRPr="00EF2653">
              <w:rPr>
                <w:rFonts w:cs="Calibri"/>
                <w:szCs w:val="22"/>
              </w:rPr>
              <w:t>Eifflerstraße</w:t>
            </w:r>
            <w:proofErr w:type="spellEnd"/>
            <w:r w:rsidRPr="00EF2653">
              <w:rPr>
                <w:rFonts w:cs="Calibri"/>
                <w:szCs w:val="22"/>
              </w:rPr>
              <w:t xml:space="preserve"> 43, 22769 Hamburg, DD</w:t>
            </w:r>
          </w:p>
        </w:tc>
      </w:tr>
      <w:tr w:rsidR="00EF2653" w14:paraId="1E61784E" w14:textId="77777777" w:rsidTr="00897BE7">
        <w:trPr>
          <w:trHeight w:val="684"/>
        </w:trPr>
        <w:tc>
          <w:tcPr>
            <w:tcW w:w="237" w:type="pct"/>
            <w:shd w:val="clear" w:color="auto" w:fill="D9D9D9" w:themeFill="background1" w:themeFillShade="D9"/>
          </w:tcPr>
          <w:p w14:paraId="53C61D7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2643FFB" w14:textId="19A7D2D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AF7686A" w14:textId="56512919" w:rsidR="00EF2653" w:rsidRPr="00EF2653" w:rsidRDefault="00EF2653" w:rsidP="00EF2653">
            <w:pPr>
              <w:ind w:left="-101" w:right="-101" w:firstLine="26"/>
              <w:rPr>
                <w:rFonts w:cs="Calibri"/>
                <w:szCs w:val="22"/>
              </w:rPr>
            </w:pPr>
            <w:r w:rsidRPr="00EF2653">
              <w:rPr>
                <w:rFonts w:cs="Calibri"/>
                <w:b/>
                <w:bCs/>
                <w:szCs w:val="22"/>
              </w:rPr>
              <w:t>Class24</w:t>
            </w:r>
            <w:r w:rsidRPr="00EF2653">
              <w:rPr>
                <w:rFonts w:cs="Calibri"/>
                <w:szCs w:val="22"/>
              </w:rPr>
              <w:t xml:space="preserve"> - </w:t>
            </w:r>
            <w:r w:rsidRPr="00EF2653">
              <w:rPr>
                <w:rFonts w:cs="Calibri"/>
                <w:strike/>
                <w:szCs w:val="22"/>
              </w:rPr>
              <w:t xml:space="preserve">Blankets, namely, bed blankets, fleece </w:t>
            </w:r>
            <w:proofErr w:type="gramStart"/>
            <w:r w:rsidRPr="00EF2653">
              <w:rPr>
                <w:rFonts w:cs="Calibri"/>
                <w:strike/>
                <w:szCs w:val="22"/>
              </w:rPr>
              <w:t>blankets, and</w:t>
            </w:r>
            <w:proofErr w:type="gramEnd"/>
            <w:r w:rsidRPr="00EF2653">
              <w:rPr>
                <w:rFonts w:cs="Calibri"/>
                <w:strike/>
                <w:szCs w:val="22"/>
              </w:rPr>
              <w:t xml:space="preserve"> blanket throws, pillow shams, duvets, quilts</w:t>
            </w:r>
          </w:p>
        </w:tc>
        <w:tc>
          <w:tcPr>
            <w:tcW w:w="248" w:type="pct"/>
            <w:shd w:val="clear" w:color="auto" w:fill="D9D9D9" w:themeFill="background1" w:themeFillShade="D9"/>
          </w:tcPr>
          <w:p w14:paraId="506D5118" w14:textId="02A2827F" w:rsidR="00EF2653" w:rsidRPr="00EF2653" w:rsidRDefault="00EF2653" w:rsidP="00EF2653">
            <w:pPr>
              <w:ind w:left="-101" w:right="-101" w:firstLine="26"/>
              <w:jc w:val="center"/>
              <w:rPr>
                <w:rFonts w:cs="Calibri"/>
                <w:szCs w:val="22"/>
              </w:rPr>
            </w:pPr>
            <w:r w:rsidRPr="00EF2653">
              <w:rPr>
                <w:rFonts w:cs="Calibri"/>
                <w:szCs w:val="22"/>
              </w:rPr>
              <w:t>24</w:t>
            </w:r>
          </w:p>
        </w:tc>
        <w:tc>
          <w:tcPr>
            <w:tcW w:w="337" w:type="pct"/>
            <w:shd w:val="clear" w:color="auto" w:fill="D9D9D9" w:themeFill="background1" w:themeFillShade="D9"/>
          </w:tcPr>
          <w:p w14:paraId="0CCCF477" w14:textId="2F74F085" w:rsidR="00EF2653" w:rsidRPr="00EF2653" w:rsidRDefault="00EF2653" w:rsidP="00EF2653">
            <w:pPr>
              <w:ind w:left="-101" w:right="-101" w:firstLine="26"/>
              <w:jc w:val="center"/>
              <w:rPr>
                <w:rFonts w:cs="Calibri"/>
                <w:szCs w:val="22"/>
              </w:rPr>
            </w:pPr>
            <w:r w:rsidRPr="00EF2653">
              <w:rPr>
                <w:rFonts w:cs="Calibri"/>
                <w:szCs w:val="22"/>
              </w:rPr>
              <w:t>87245236</w:t>
            </w:r>
          </w:p>
        </w:tc>
        <w:tc>
          <w:tcPr>
            <w:tcW w:w="217" w:type="pct"/>
            <w:shd w:val="clear" w:color="auto" w:fill="D9D9D9" w:themeFill="background1" w:themeFillShade="D9"/>
          </w:tcPr>
          <w:p w14:paraId="2DCB3E8A" w14:textId="343BE281" w:rsidR="00EF2653" w:rsidRPr="00EF2653" w:rsidRDefault="00EF2653" w:rsidP="00EF2653">
            <w:pPr>
              <w:ind w:left="-101" w:right="-101" w:firstLine="26"/>
              <w:jc w:val="center"/>
              <w:rPr>
                <w:rFonts w:cs="Calibri"/>
                <w:szCs w:val="22"/>
              </w:rPr>
            </w:pPr>
            <w:r w:rsidRPr="00EF2653">
              <w:rPr>
                <w:rFonts w:cs="Calibri"/>
                <w:szCs w:val="22"/>
              </w:rPr>
              <w:t>11-22-2016</w:t>
            </w:r>
          </w:p>
        </w:tc>
        <w:tc>
          <w:tcPr>
            <w:tcW w:w="327" w:type="pct"/>
            <w:shd w:val="clear" w:color="auto" w:fill="D9D9D9" w:themeFill="background1" w:themeFillShade="D9"/>
          </w:tcPr>
          <w:p w14:paraId="692B0EA5" w14:textId="786D4494" w:rsidR="00EF2653" w:rsidRPr="00EF2653" w:rsidRDefault="00EF2653" w:rsidP="00EF2653">
            <w:pPr>
              <w:ind w:left="-101" w:right="-101" w:firstLine="26"/>
              <w:jc w:val="center"/>
              <w:rPr>
                <w:rFonts w:cs="Calibri"/>
                <w:szCs w:val="22"/>
              </w:rPr>
            </w:pPr>
            <w:r w:rsidRPr="00EF2653">
              <w:rPr>
                <w:rFonts w:cs="Calibri"/>
                <w:szCs w:val="22"/>
              </w:rPr>
              <w:t>5722750</w:t>
            </w:r>
          </w:p>
        </w:tc>
        <w:tc>
          <w:tcPr>
            <w:tcW w:w="217" w:type="pct"/>
            <w:shd w:val="clear" w:color="auto" w:fill="D9D9D9" w:themeFill="background1" w:themeFillShade="D9"/>
          </w:tcPr>
          <w:p w14:paraId="33DDB9F7" w14:textId="12ECDA2E" w:rsidR="00EF2653" w:rsidRPr="00EF2653" w:rsidRDefault="00EF2653" w:rsidP="00EF2653">
            <w:pPr>
              <w:ind w:left="-101" w:right="-101" w:firstLine="26"/>
              <w:jc w:val="center"/>
              <w:rPr>
                <w:rFonts w:cs="Calibri"/>
                <w:szCs w:val="22"/>
              </w:rPr>
            </w:pPr>
            <w:r w:rsidRPr="00EF2653">
              <w:rPr>
                <w:rFonts w:cs="Calibri"/>
                <w:szCs w:val="22"/>
              </w:rPr>
              <w:t>04-09-2019</w:t>
            </w:r>
          </w:p>
        </w:tc>
        <w:tc>
          <w:tcPr>
            <w:tcW w:w="343" w:type="pct"/>
            <w:shd w:val="clear" w:color="auto" w:fill="D9D9D9" w:themeFill="background1" w:themeFillShade="D9"/>
          </w:tcPr>
          <w:p w14:paraId="5C341364" w14:textId="237AC64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4D8DB4A" w14:textId="37AD4B11"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 US</w:t>
            </w:r>
          </w:p>
        </w:tc>
      </w:tr>
      <w:tr w:rsidR="00EF2653" w14:paraId="48DEDC62" w14:textId="77777777" w:rsidTr="00897BE7">
        <w:trPr>
          <w:trHeight w:val="684"/>
        </w:trPr>
        <w:tc>
          <w:tcPr>
            <w:tcW w:w="237" w:type="pct"/>
            <w:shd w:val="clear" w:color="auto" w:fill="D9D9D9" w:themeFill="background1" w:themeFillShade="D9"/>
          </w:tcPr>
          <w:p w14:paraId="621E3B1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CCDA757" w14:textId="3C053A3F"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899811C" w14:textId="17365C05"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Mattresses; mattress foundations</w:t>
            </w:r>
            <w:r w:rsidR="002A6AFC">
              <w:rPr>
                <w:rFonts w:cs="Calibri"/>
                <w:szCs w:val="22"/>
              </w:rPr>
              <w:br/>
            </w:r>
            <w:r w:rsidRPr="00EF2653">
              <w:rPr>
                <w:rFonts w:cs="Calibri"/>
                <w:b/>
                <w:bCs/>
                <w:szCs w:val="22"/>
              </w:rPr>
              <w:t>Class24</w:t>
            </w:r>
            <w:r w:rsidRPr="00EF2653">
              <w:rPr>
                <w:rFonts w:cs="Calibri"/>
                <w:szCs w:val="22"/>
              </w:rPr>
              <w:t xml:space="preserve"> - Comforters, blankets, namely, bed blankets, fleece blankets, and blanket throws, </w:t>
            </w:r>
            <w:proofErr w:type="gramStart"/>
            <w:r w:rsidRPr="00EF2653">
              <w:rPr>
                <w:rFonts w:cs="Calibri"/>
                <w:szCs w:val="22"/>
              </w:rPr>
              <w:t>pillow cases</w:t>
            </w:r>
            <w:proofErr w:type="gramEnd"/>
            <w:r w:rsidRPr="00EF2653">
              <w:rPr>
                <w:rFonts w:cs="Calibri"/>
                <w:szCs w:val="22"/>
              </w:rPr>
              <w:t>, pillow shams, duvets, quilts, comforters and bed coverings, namely, bed covers and bed linens</w:t>
            </w:r>
          </w:p>
        </w:tc>
        <w:tc>
          <w:tcPr>
            <w:tcW w:w="248" w:type="pct"/>
            <w:shd w:val="clear" w:color="auto" w:fill="D9D9D9" w:themeFill="background1" w:themeFillShade="D9"/>
          </w:tcPr>
          <w:p w14:paraId="73FAD41A" w14:textId="0440F0B4" w:rsidR="00EF2653" w:rsidRPr="00EF2653" w:rsidRDefault="00EF2653" w:rsidP="00EF2653">
            <w:pPr>
              <w:ind w:left="-101" w:right="-101" w:firstLine="26"/>
              <w:jc w:val="center"/>
              <w:rPr>
                <w:rFonts w:cs="Calibri"/>
                <w:szCs w:val="22"/>
              </w:rPr>
            </w:pPr>
            <w:r w:rsidRPr="00EF2653">
              <w:rPr>
                <w:rFonts w:cs="Calibri"/>
                <w:szCs w:val="22"/>
              </w:rPr>
              <w:t>20, 24</w:t>
            </w:r>
          </w:p>
        </w:tc>
        <w:tc>
          <w:tcPr>
            <w:tcW w:w="337" w:type="pct"/>
            <w:shd w:val="clear" w:color="auto" w:fill="D9D9D9" w:themeFill="background1" w:themeFillShade="D9"/>
          </w:tcPr>
          <w:p w14:paraId="78A7EDD7" w14:textId="4A5ECC4F" w:rsidR="00EF2653" w:rsidRPr="00EF2653" w:rsidRDefault="00EF2653" w:rsidP="00EF2653">
            <w:pPr>
              <w:ind w:left="-101" w:right="-101" w:firstLine="26"/>
              <w:jc w:val="center"/>
              <w:rPr>
                <w:rFonts w:cs="Calibri"/>
                <w:szCs w:val="22"/>
              </w:rPr>
            </w:pPr>
            <w:r w:rsidRPr="00EF2653">
              <w:rPr>
                <w:rFonts w:cs="Calibri"/>
                <w:szCs w:val="22"/>
              </w:rPr>
              <w:t>87390881</w:t>
            </w:r>
          </w:p>
        </w:tc>
        <w:tc>
          <w:tcPr>
            <w:tcW w:w="217" w:type="pct"/>
            <w:shd w:val="clear" w:color="auto" w:fill="D9D9D9" w:themeFill="background1" w:themeFillShade="D9"/>
          </w:tcPr>
          <w:p w14:paraId="5D5C4FCF" w14:textId="31D0BEE7" w:rsidR="00EF2653" w:rsidRPr="00EF2653" w:rsidRDefault="00EF2653" w:rsidP="00EF2653">
            <w:pPr>
              <w:ind w:left="-101" w:right="-101" w:firstLine="26"/>
              <w:jc w:val="center"/>
              <w:rPr>
                <w:rFonts w:cs="Calibri"/>
                <w:szCs w:val="22"/>
              </w:rPr>
            </w:pPr>
            <w:r w:rsidRPr="00EF2653">
              <w:rPr>
                <w:rFonts w:cs="Calibri"/>
                <w:szCs w:val="22"/>
              </w:rPr>
              <w:t>03-29-2017</w:t>
            </w:r>
          </w:p>
        </w:tc>
        <w:tc>
          <w:tcPr>
            <w:tcW w:w="327" w:type="pct"/>
            <w:shd w:val="clear" w:color="auto" w:fill="D9D9D9" w:themeFill="background1" w:themeFillShade="D9"/>
          </w:tcPr>
          <w:p w14:paraId="396E9809" w14:textId="3038735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2CB50F5" w14:textId="00ADBF21"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CEDAFFB" w14:textId="248A056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584F605" w14:textId="56BC6AAA"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w:t>
            </w:r>
          </w:p>
        </w:tc>
      </w:tr>
      <w:tr w:rsidR="00EF2653" w14:paraId="3E4092BE" w14:textId="77777777" w:rsidTr="00897BE7">
        <w:trPr>
          <w:trHeight w:val="684"/>
        </w:trPr>
        <w:tc>
          <w:tcPr>
            <w:tcW w:w="237" w:type="pct"/>
            <w:shd w:val="clear" w:color="auto" w:fill="D9D9D9" w:themeFill="background1" w:themeFillShade="D9"/>
          </w:tcPr>
          <w:p w14:paraId="1BA009D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5A70E11" w14:textId="68F7234A"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54D39783" w14:textId="7127E991"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w:t>
            </w:r>
            <w:r w:rsidRPr="00EF2653">
              <w:rPr>
                <w:rFonts w:cs="Calibri"/>
                <w:strike/>
                <w:szCs w:val="22"/>
              </w:rPr>
              <w:t>Coffee mugs; stubby holders; drinking glasses; beer mugs; disposable plates in paper; disposable plates in plastic; ceramic plates; glass plates; ornamental plates; plates (dishes)</w:t>
            </w:r>
            <w:r w:rsidR="002A6AFC">
              <w:rPr>
                <w:rFonts w:cs="Calibri"/>
                <w:szCs w:val="22"/>
              </w:rPr>
              <w:br/>
            </w:r>
            <w:r w:rsidRPr="00EF2653">
              <w:rPr>
                <w:rFonts w:cs="Calibri"/>
                <w:b/>
                <w:bCs/>
                <w:szCs w:val="22"/>
              </w:rPr>
              <w:t>Class25</w:t>
            </w:r>
            <w:r w:rsidRPr="00EF2653">
              <w:rPr>
                <w:rFonts w:cs="Calibri"/>
                <w:szCs w:val="22"/>
              </w:rPr>
              <w:t xml:space="preserve"> - </w:t>
            </w:r>
            <w:r w:rsidRPr="00EF2653">
              <w:rPr>
                <w:rFonts w:cs="Calibri"/>
                <w:strike/>
                <w:szCs w:val="22"/>
              </w:rPr>
              <w:t>T-shirts; baseball caps; caps (headwear); sports caps; aprons (clothing); clothing; beach clothing; casual clothing; athletic clothing; denims (clothing); gloves (clothing); head bands (clothing); ladies' clothing; men's clothing; sports clothing</w:t>
            </w:r>
          </w:p>
        </w:tc>
        <w:tc>
          <w:tcPr>
            <w:tcW w:w="248" w:type="pct"/>
            <w:shd w:val="clear" w:color="auto" w:fill="D9D9D9" w:themeFill="background1" w:themeFillShade="D9"/>
          </w:tcPr>
          <w:p w14:paraId="546867A9" w14:textId="0041A902" w:rsidR="00EF2653" w:rsidRPr="00EF2653" w:rsidRDefault="00EF2653" w:rsidP="00EF2653">
            <w:pPr>
              <w:ind w:left="-101" w:right="-101" w:firstLine="26"/>
              <w:jc w:val="center"/>
              <w:rPr>
                <w:rFonts w:cs="Calibri"/>
                <w:szCs w:val="22"/>
              </w:rPr>
            </w:pPr>
            <w:r w:rsidRPr="00EF2653">
              <w:rPr>
                <w:rFonts w:cs="Calibri"/>
                <w:szCs w:val="22"/>
              </w:rPr>
              <w:t>21, 25</w:t>
            </w:r>
          </w:p>
        </w:tc>
        <w:tc>
          <w:tcPr>
            <w:tcW w:w="337" w:type="pct"/>
            <w:shd w:val="clear" w:color="auto" w:fill="D9D9D9" w:themeFill="background1" w:themeFillShade="D9"/>
          </w:tcPr>
          <w:p w14:paraId="445DADE3" w14:textId="71FD5A43" w:rsidR="00EF2653" w:rsidRPr="00EF2653" w:rsidRDefault="00EF2653" w:rsidP="00EF2653">
            <w:pPr>
              <w:ind w:left="-101" w:right="-101" w:firstLine="26"/>
              <w:jc w:val="center"/>
              <w:rPr>
                <w:rFonts w:cs="Calibri"/>
                <w:szCs w:val="22"/>
              </w:rPr>
            </w:pPr>
            <w:r w:rsidRPr="00EF2653">
              <w:rPr>
                <w:rFonts w:cs="Calibri"/>
                <w:szCs w:val="22"/>
              </w:rPr>
              <w:t>79054456</w:t>
            </w:r>
          </w:p>
        </w:tc>
        <w:tc>
          <w:tcPr>
            <w:tcW w:w="217" w:type="pct"/>
            <w:shd w:val="clear" w:color="auto" w:fill="D9D9D9" w:themeFill="background1" w:themeFillShade="D9"/>
          </w:tcPr>
          <w:p w14:paraId="58E4C218" w14:textId="1F7CA073" w:rsidR="00EF2653" w:rsidRPr="00EF2653" w:rsidRDefault="00EF2653" w:rsidP="00EF2653">
            <w:pPr>
              <w:ind w:left="-101" w:right="-101" w:firstLine="26"/>
              <w:jc w:val="center"/>
              <w:rPr>
                <w:rFonts w:cs="Calibri"/>
                <w:szCs w:val="22"/>
              </w:rPr>
            </w:pPr>
            <w:r w:rsidRPr="00EF2653">
              <w:rPr>
                <w:rFonts w:cs="Calibri"/>
                <w:szCs w:val="22"/>
              </w:rPr>
              <w:t>05-21-2008</w:t>
            </w:r>
          </w:p>
        </w:tc>
        <w:tc>
          <w:tcPr>
            <w:tcW w:w="327" w:type="pct"/>
            <w:shd w:val="clear" w:color="auto" w:fill="D9D9D9" w:themeFill="background1" w:themeFillShade="D9"/>
          </w:tcPr>
          <w:p w14:paraId="5AF6EA62" w14:textId="0B24110E"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D8A9F5F" w14:textId="01AEFF2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A10DD52" w14:textId="3180714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4077C83" w14:textId="755EE00C" w:rsidR="00EF2653" w:rsidRPr="00EF2653" w:rsidRDefault="00EF2653" w:rsidP="00EF2653">
            <w:pPr>
              <w:ind w:left="-101" w:right="-101" w:firstLine="26"/>
              <w:rPr>
                <w:rFonts w:cs="Calibri"/>
                <w:szCs w:val="22"/>
              </w:rPr>
            </w:pPr>
            <w:r w:rsidRPr="00EF2653">
              <w:rPr>
                <w:rFonts w:cs="Calibri"/>
                <w:szCs w:val="22"/>
              </w:rPr>
              <w:t>TOMORROW WORLDWIDE Pty Ltd</w:t>
            </w:r>
            <w:r w:rsidR="002A6AFC">
              <w:rPr>
                <w:rFonts w:cs="Calibri"/>
                <w:szCs w:val="22"/>
              </w:rPr>
              <w:t xml:space="preserve"> </w:t>
            </w:r>
            <w:r w:rsidRPr="00EF2653">
              <w:rPr>
                <w:rFonts w:cs="Calibri"/>
                <w:szCs w:val="22"/>
              </w:rPr>
              <w:t>PO Box 6233, BAULKHAM HILLS NSW 2153, AU</w:t>
            </w:r>
          </w:p>
        </w:tc>
      </w:tr>
      <w:tr w:rsidR="00EF2653" w14:paraId="26C56720" w14:textId="77777777" w:rsidTr="00897BE7">
        <w:trPr>
          <w:trHeight w:val="684"/>
        </w:trPr>
        <w:tc>
          <w:tcPr>
            <w:tcW w:w="237" w:type="pct"/>
            <w:shd w:val="clear" w:color="auto" w:fill="D9D9D9" w:themeFill="background1" w:themeFillShade="D9"/>
          </w:tcPr>
          <w:p w14:paraId="07EA777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8F58A76" w14:textId="7A9C319F"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0ECDAB3C" w14:textId="41BAEF67"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w:t>
            </w:r>
            <w:r w:rsidRPr="00EF2653">
              <w:rPr>
                <w:rFonts w:cs="Calibri"/>
                <w:strike/>
                <w:szCs w:val="22"/>
              </w:rPr>
              <w:t>Mattresses and mattress foundations; pillows</w:t>
            </w:r>
            <w:r w:rsidR="002A6AFC">
              <w:rPr>
                <w:rFonts w:cs="Calibri"/>
                <w:szCs w:val="22"/>
              </w:rPr>
              <w:br/>
            </w:r>
            <w:r w:rsidRPr="00EF2653">
              <w:rPr>
                <w:rFonts w:cs="Calibri"/>
                <w:b/>
                <w:bCs/>
                <w:szCs w:val="22"/>
              </w:rPr>
              <w:t>Class24</w:t>
            </w:r>
            <w:r w:rsidRPr="00EF2653">
              <w:rPr>
                <w:rFonts w:cs="Calibri"/>
                <w:szCs w:val="22"/>
              </w:rPr>
              <w:t xml:space="preserve"> - </w:t>
            </w:r>
            <w:r w:rsidRPr="00EF2653">
              <w:rPr>
                <w:rFonts w:cs="Calibri"/>
                <w:strike/>
                <w:szCs w:val="22"/>
              </w:rPr>
              <w:t xml:space="preserve">Comforters, </w:t>
            </w:r>
            <w:proofErr w:type="gramStart"/>
            <w:r w:rsidRPr="00EF2653">
              <w:rPr>
                <w:rFonts w:cs="Calibri"/>
                <w:strike/>
                <w:szCs w:val="22"/>
              </w:rPr>
              <w:t>pillow cases</w:t>
            </w:r>
            <w:proofErr w:type="gramEnd"/>
            <w:r w:rsidRPr="00EF2653">
              <w:rPr>
                <w:rFonts w:cs="Calibri"/>
                <w:strike/>
                <w:szCs w:val="22"/>
              </w:rPr>
              <w:t>, comforters and bed coverings, namely, bed covers and bed linens</w:t>
            </w:r>
          </w:p>
        </w:tc>
        <w:tc>
          <w:tcPr>
            <w:tcW w:w="248" w:type="pct"/>
            <w:shd w:val="clear" w:color="auto" w:fill="D9D9D9" w:themeFill="background1" w:themeFillShade="D9"/>
          </w:tcPr>
          <w:p w14:paraId="032ED286" w14:textId="0FE555D0" w:rsidR="00EF2653" w:rsidRPr="00EF2653" w:rsidRDefault="00EF2653" w:rsidP="00EF2653">
            <w:pPr>
              <w:ind w:left="-101" w:right="-101" w:firstLine="26"/>
              <w:jc w:val="center"/>
              <w:rPr>
                <w:rFonts w:cs="Calibri"/>
                <w:szCs w:val="22"/>
              </w:rPr>
            </w:pPr>
            <w:r w:rsidRPr="00EF2653">
              <w:rPr>
                <w:rFonts w:cs="Calibri"/>
                <w:szCs w:val="22"/>
              </w:rPr>
              <w:t>20, 24</w:t>
            </w:r>
          </w:p>
        </w:tc>
        <w:tc>
          <w:tcPr>
            <w:tcW w:w="337" w:type="pct"/>
            <w:shd w:val="clear" w:color="auto" w:fill="D9D9D9" w:themeFill="background1" w:themeFillShade="D9"/>
          </w:tcPr>
          <w:p w14:paraId="364F1B39" w14:textId="6C19C103" w:rsidR="00EF2653" w:rsidRPr="00EF2653" w:rsidRDefault="00EF2653" w:rsidP="00EF2653">
            <w:pPr>
              <w:ind w:left="-101" w:right="-101" w:firstLine="26"/>
              <w:jc w:val="center"/>
              <w:rPr>
                <w:rFonts w:cs="Calibri"/>
                <w:szCs w:val="22"/>
              </w:rPr>
            </w:pPr>
            <w:r w:rsidRPr="00EF2653">
              <w:rPr>
                <w:rFonts w:cs="Calibri"/>
                <w:szCs w:val="22"/>
              </w:rPr>
              <w:t>87975971</w:t>
            </w:r>
          </w:p>
        </w:tc>
        <w:tc>
          <w:tcPr>
            <w:tcW w:w="217" w:type="pct"/>
            <w:shd w:val="clear" w:color="auto" w:fill="D9D9D9" w:themeFill="background1" w:themeFillShade="D9"/>
          </w:tcPr>
          <w:p w14:paraId="13D42A8F" w14:textId="330E6FA0" w:rsidR="00EF2653" w:rsidRPr="00EF2653" w:rsidRDefault="00EF2653" w:rsidP="00EF2653">
            <w:pPr>
              <w:ind w:left="-101" w:right="-101" w:firstLine="26"/>
              <w:jc w:val="center"/>
              <w:rPr>
                <w:rFonts w:cs="Calibri"/>
                <w:szCs w:val="22"/>
              </w:rPr>
            </w:pPr>
            <w:r w:rsidRPr="00EF2653">
              <w:rPr>
                <w:rFonts w:cs="Calibri"/>
                <w:szCs w:val="22"/>
              </w:rPr>
              <w:t>11-22-2016</w:t>
            </w:r>
          </w:p>
        </w:tc>
        <w:tc>
          <w:tcPr>
            <w:tcW w:w="327" w:type="pct"/>
            <w:shd w:val="clear" w:color="auto" w:fill="D9D9D9" w:themeFill="background1" w:themeFillShade="D9"/>
          </w:tcPr>
          <w:p w14:paraId="4D717A0E" w14:textId="4BDD1761" w:rsidR="00EF2653" w:rsidRPr="00EF2653" w:rsidRDefault="00EF2653" w:rsidP="00EF2653">
            <w:pPr>
              <w:ind w:left="-101" w:right="-101" w:firstLine="26"/>
              <w:jc w:val="center"/>
              <w:rPr>
                <w:rFonts w:cs="Calibri"/>
                <w:szCs w:val="22"/>
              </w:rPr>
            </w:pPr>
            <w:r w:rsidRPr="00EF2653">
              <w:rPr>
                <w:rFonts w:cs="Calibri"/>
                <w:szCs w:val="22"/>
              </w:rPr>
              <w:t>5337280</w:t>
            </w:r>
          </w:p>
        </w:tc>
        <w:tc>
          <w:tcPr>
            <w:tcW w:w="217" w:type="pct"/>
            <w:shd w:val="clear" w:color="auto" w:fill="D9D9D9" w:themeFill="background1" w:themeFillShade="D9"/>
          </w:tcPr>
          <w:p w14:paraId="15643737" w14:textId="7BD6BE4C" w:rsidR="00EF2653" w:rsidRPr="00EF2653" w:rsidRDefault="00EF2653" w:rsidP="00EF2653">
            <w:pPr>
              <w:ind w:left="-101" w:right="-101" w:firstLine="26"/>
              <w:jc w:val="center"/>
              <w:rPr>
                <w:rFonts w:cs="Calibri"/>
                <w:szCs w:val="22"/>
              </w:rPr>
            </w:pPr>
            <w:r w:rsidRPr="00EF2653">
              <w:rPr>
                <w:rFonts w:cs="Calibri"/>
                <w:szCs w:val="22"/>
              </w:rPr>
              <w:t>11-14-2017</w:t>
            </w:r>
          </w:p>
        </w:tc>
        <w:tc>
          <w:tcPr>
            <w:tcW w:w="343" w:type="pct"/>
            <w:shd w:val="clear" w:color="auto" w:fill="D9D9D9" w:themeFill="background1" w:themeFillShade="D9"/>
          </w:tcPr>
          <w:p w14:paraId="40A70170" w14:textId="784F768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1EEF1F6" w14:textId="7609F239"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 US</w:t>
            </w:r>
          </w:p>
        </w:tc>
      </w:tr>
      <w:tr w:rsidR="00EF2653" w14:paraId="01968A8B" w14:textId="77777777" w:rsidTr="00897BE7">
        <w:trPr>
          <w:trHeight w:val="684"/>
        </w:trPr>
        <w:tc>
          <w:tcPr>
            <w:tcW w:w="237" w:type="pct"/>
            <w:shd w:val="clear" w:color="auto" w:fill="D9D9D9" w:themeFill="background1" w:themeFillShade="D9"/>
          </w:tcPr>
          <w:p w14:paraId="2C89F9C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43FE364" w14:textId="2A42628C"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2035196" w14:textId="4FCB58E5"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Adjustable bed bases</w:t>
            </w:r>
          </w:p>
        </w:tc>
        <w:tc>
          <w:tcPr>
            <w:tcW w:w="248" w:type="pct"/>
            <w:shd w:val="clear" w:color="auto" w:fill="D9D9D9" w:themeFill="background1" w:themeFillShade="D9"/>
          </w:tcPr>
          <w:p w14:paraId="345DD4AA" w14:textId="471E2055"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shd w:val="clear" w:color="auto" w:fill="D9D9D9" w:themeFill="background1" w:themeFillShade="D9"/>
          </w:tcPr>
          <w:p w14:paraId="0EB44A30" w14:textId="69CB403B" w:rsidR="00EF2653" w:rsidRPr="00EF2653" w:rsidRDefault="00EF2653" w:rsidP="00EF2653">
            <w:pPr>
              <w:ind w:left="-101" w:right="-101" w:firstLine="26"/>
              <w:jc w:val="center"/>
              <w:rPr>
                <w:rFonts w:cs="Calibri"/>
                <w:szCs w:val="22"/>
              </w:rPr>
            </w:pPr>
            <w:r w:rsidRPr="00EF2653">
              <w:rPr>
                <w:rFonts w:cs="Calibri"/>
                <w:szCs w:val="22"/>
              </w:rPr>
              <w:t>87325724</w:t>
            </w:r>
          </w:p>
        </w:tc>
        <w:tc>
          <w:tcPr>
            <w:tcW w:w="217" w:type="pct"/>
            <w:shd w:val="clear" w:color="auto" w:fill="D9D9D9" w:themeFill="background1" w:themeFillShade="D9"/>
          </w:tcPr>
          <w:p w14:paraId="358ED167" w14:textId="356C1218" w:rsidR="00EF2653" w:rsidRPr="00EF2653" w:rsidRDefault="00EF2653" w:rsidP="00EF2653">
            <w:pPr>
              <w:ind w:left="-101" w:right="-101" w:firstLine="26"/>
              <w:jc w:val="center"/>
              <w:rPr>
                <w:rFonts w:cs="Calibri"/>
                <w:szCs w:val="22"/>
              </w:rPr>
            </w:pPr>
            <w:r w:rsidRPr="00EF2653">
              <w:rPr>
                <w:rFonts w:cs="Calibri"/>
                <w:szCs w:val="22"/>
              </w:rPr>
              <w:t>02-06-2017</w:t>
            </w:r>
          </w:p>
        </w:tc>
        <w:tc>
          <w:tcPr>
            <w:tcW w:w="327" w:type="pct"/>
            <w:shd w:val="clear" w:color="auto" w:fill="D9D9D9" w:themeFill="background1" w:themeFillShade="D9"/>
          </w:tcPr>
          <w:p w14:paraId="43043E93" w14:textId="0DFEE37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4E1654C" w14:textId="0668D6F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5F7CA8F" w14:textId="7F0ADAC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E22A166" w14:textId="38C3F749"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w:t>
            </w:r>
          </w:p>
        </w:tc>
      </w:tr>
      <w:tr w:rsidR="00EF2653" w14:paraId="6772F5F9" w14:textId="77777777" w:rsidTr="00897BE7">
        <w:trPr>
          <w:trHeight w:val="684"/>
        </w:trPr>
        <w:tc>
          <w:tcPr>
            <w:tcW w:w="237" w:type="pct"/>
            <w:shd w:val="clear" w:color="auto" w:fill="D9D9D9" w:themeFill="background1" w:themeFillShade="D9"/>
          </w:tcPr>
          <w:p w14:paraId="0F205A3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7312B32" w14:textId="3A0433E8"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645300BE" w14:textId="4E481B9B"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Beds for household pets</w:t>
            </w:r>
          </w:p>
        </w:tc>
        <w:tc>
          <w:tcPr>
            <w:tcW w:w="248" w:type="pct"/>
            <w:shd w:val="clear" w:color="auto" w:fill="D9D9D9" w:themeFill="background1" w:themeFillShade="D9"/>
          </w:tcPr>
          <w:p w14:paraId="5F506239" w14:textId="3F57D85C"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shd w:val="clear" w:color="auto" w:fill="D9D9D9" w:themeFill="background1" w:themeFillShade="D9"/>
          </w:tcPr>
          <w:p w14:paraId="29D4FF72" w14:textId="28140D1A" w:rsidR="00EF2653" w:rsidRPr="00EF2653" w:rsidRDefault="00EF2653" w:rsidP="00EF2653">
            <w:pPr>
              <w:ind w:left="-101" w:right="-101" w:firstLine="26"/>
              <w:jc w:val="center"/>
              <w:rPr>
                <w:rFonts w:cs="Calibri"/>
                <w:szCs w:val="22"/>
              </w:rPr>
            </w:pPr>
            <w:r w:rsidRPr="00EF2653">
              <w:rPr>
                <w:rFonts w:cs="Calibri"/>
                <w:szCs w:val="22"/>
              </w:rPr>
              <w:t>87325735</w:t>
            </w:r>
          </w:p>
        </w:tc>
        <w:tc>
          <w:tcPr>
            <w:tcW w:w="217" w:type="pct"/>
            <w:shd w:val="clear" w:color="auto" w:fill="D9D9D9" w:themeFill="background1" w:themeFillShade="D9"/>
          </w:tcPr>
          <w:p w14:paraId="6B5890FA" w14:textId="24476375" w:rsidR="00EF2653" w:rsidRPr="00EF2653" w:rsidRDefault="00EF2653" w:rsidP="00EF2653">
            <w:pPr>
              <w:ind w:left="-101" w:right="-101" w:firstLine="26"/>
              <w:jc w:val="center"/>
              <w:rPr>
                <w:rFonts w:cs="Calibri"/>
                <w:szCs w:val="22"/>
              </w:rPr>
            </w:pPr>
            <w:r w:rsidRPr="00EF2653">
              <w:rPr>
                <w:rFonts w:cs="Calibri"/>
                <w:szCs w:val="22"/>
              </w:rPr>
              <w:t>02-06-2017</w:t>
            </w:r>
          </w:p>
        </w:tc>
        <w:tc>
          <w:tcPr>
            <w:tcW w:w="327" w:type="pct"/>
            <w:shd w:val="clear" w:color="auto" w:fill="D9D9D9" w:themeFill="background1" w:themeFillShade="D9"/>
          </w:tcPr>
          <w:p w14:paraId="3FBEBB7C" w14:textId="61BF3E2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32B56D8" w14:textId="00BFE59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0AF6B4C" w14:textId="5CD784A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4B3F961" w14:textId="01607E34" w:rsidR="00EF2653" w:rsidRPr="00EF2653" w:rsidRDefault="00EF2653" w:rsidP="00EF2653">
            <w:pPr>
              <w:ind w:left="-101" w:right="-101" w:firstLine="26"/>
              <w:rPr>
                <w:rFonts w:cs="Calibri"/>
                <w:szCs w:val="22"/>
              </w:rPr>
            </w:pPr>
            <w:r w:rsidRPr="00EF2653">
              <w:rPr>
                <w:rFonts w:cs="Calibri"/>
                <w:szCs w:val="22"/>
              </w:rPr>
              <w:t>Tomorrow Sleep LLC</w:t>
            </w:r>
            <w:r w:rsidR="002A6AFC">
              <w:rPr>
                <w:rFonts w:cs="Calibri"/>
                <w:szCs w:val="22"/>
              </w:rPr>
              <w:t xml:space="preserve"> </w:t>
            </w:r>
            <w:r w:rsidRPr="00EF2653">
              <w:rPr>
                <w:rFonts w:cs="Calibri"/>
                <w:szCs w:val="22"/>
              </w:rPr>
              <w:t>Suite 1100, 3560 Lenox Road Atlanta, 30326 GA</w:t>
            </w:r>
          </w:p>
        </w:tc>
      </w:tr>
      <w:tr w:rsidR="00EF2653" w14:paraId="16BF9285" w14:textId="77777777" w:rsidTr="00897BE7">
        <w:trPr>
          <w:trHeight w:val="684"/>
        </w:trPr>
        <w:tc>
          <w:tcPr>
            <w:tcW w:w="237" w:type="pct"/>
            <w:shd w:val="clear" w:color="auto" w:fill="D9D9D9" w:themeFill="background1" w:themeFillShade="D9"/>
          </w:tcPr>
          <w:p w14:paraId="668D258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FE516B0" w14:textId="1B6D5010"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22A440B2" w14:textId="3749214F"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Skincare cosmetics; cosmetic skincare preparations; cosmetic body creams; cosmetics for use on the skin; cosmetic skin </w:t>
            </w:r>
            <w:proofErr w:type="spellStart"/>
            <w:r w:rsidRPr="00EF2653">
              <w:rPr>
                <w:rFonts w:cs="Calibri"/>
                <w:szCs w:val="22"/>
              </w:rPr>
              <w:t>moisturisers</w:t>
            </w:r>
            <w:proofErr w:type="spellEnd"/>
            <w:r w:rsidRPr="00EF2653">
              <w:rPr>
                <w:rFonts w:cs="Calibri"/>
                <w:szCs w:val="22"/>
              </w:rPr>
              <w:t xml:space="preserve">; cosmetic sun blocking cream; cosmetic sun creams; cleansers for the face; facial cleansers; skin cleansers; cosmetic facial skin toners; skin toners; after sun </w:t>
            </w:r>
            <w:proofErr w:type="spellStart"/>
            <w:r w:rsidRPr="00EF2653">
              <w:rPr>
                <w:rFonts w:cs="Calibri"/>
                <w:szCs w:val="22"/>
              </w:rPr>
              <w:t>moisturisers</w:t>
            </w:r>
            <w:proofErr w:type="spellEnd"/>
            <w:r w:rsidRPr="00EF2653">
              <w:rPr>
                <w:rFonts w:cs="Calibri"/>
                <w:szCs w:val="22"/>
              </w:rPr>
              <w:t xml:space="preserve">; body </w:t>
            </w:r>
            <w:proofErr w:type="spellStart"/>
            <w:r w:rsidRPr="00EF2653">
              <w:rPr>
                <w:rFonts w:cs="Calibri"/>
                <w:szCs w:val="22"/>
              </w:rPr>
              <w:t>moisturisers</w:t>
            </w:r>
            <w:proofErr w:type="spellEnd"/>
            <w:r w:rsidRPr="00EF2653">
              <w:rPr>
                <w:rFonts w:cs="Calibri"/>
                <w:szCs w:val="22"/>
              </w:rPr>
              <w:t xml:space="preserve">; cosmetic </w:t>
            </w:r>
            <w:proofErr w:type="spellStart"/>
            <w:r w:rsidRPr="00EF2653">
              <w:rPr>
                <w:rFonts w:cs="Calibri"/>
                <w:szCs w:val="22"/>
              </w:rPr>
              <w:t>moisturisers</w:t>
            </w:r>
            <w:proofErr w:type="spellEnd"/>
            <w:r w:rsidRPr="00EF2653">
              <w:rPr>
                <w:rFonts w:cs="Calibri"/>
                <w:szCs w:val="22"/>
              </w:rPr>
              <w:t xml:space="preserve"> for the skin; eye </w:t>
            </w:r>
            <w:proofErr w:type="spellStart"/>
            <w:r w:rsidRPr="00EF2653">
              <w:rPr>
                <w:rFonts w:cs="Calibri"/>
                <w:szCs w:val="22"/>
              </w:rPr>
              <w:t>moisturisers</w:t>
            </w:r>
            <w:proofErr w:type="spellEnd"/>
            <w:r w:rsidRPr="00EF2653">
              <w:rPr>
                <w:rFonts w:cs="Calibri"/>
                <w:szCs w:val="22"/>
              </w:rPr>
              <w:t xml:space="preserve"> for cosmetic use; cosmetic facial </w:t>
            </w:r>
            <w:proofErr w:type="spellStart"/>
            <w:r w:rsidRPr="00EF2653">
              <w:rPr>
                <w:rFonts w:cs="Calibri"/>
                <w:szCs w:val="22"/>
              </w:rPr>
              <w:t>moisturisers</w:t>
            </w:r>
            <w:proofErr w:type="spellEnd"/>
            <w:r w:rsidRPr="00EF2653">
              <w:rPr>
                <w:rFonts w:cs="Calibri"/>
                <w:szCs w:val="22"/>
              </w:rPr>
              <w:t xml:space="preserve">; cosmetic hair </w:t>
            </w:r>
            <w:proofErr w:type="spellStart"/>
            <w:r w:rsidRPr="00EF2653">
              <w:rPr>
                <w:rFonts w:cs="Calibri"/>
                <w:szCs w:val="22"/>
              </w:rPr>
              <w:t>moisturisers</w:t>
            </w:r>
            <w:proofErr w:type="spellEnd"/>
            <w:r w:rsidRPr="00EF2653">
              <w:rPr>
                <w:rFonts w:cs="Calibri"/>
                <w:szCs w:val="22"/>
              </w:rPr>
              <w:t xml:space="preserve">; non-medicated skin </w:t>
            </w:r>
            <w:proofErr w:type="spellStart"/>
            <w:r w:rsidRPr="00EF2653">
              <w:rPr>
                <w:rFonts w:cs="Calibri"/>
                <w:szCs w:val="22"/>
              </w:rPr>
              <w:t>moisturisers</w:t>
            </w:r>
            <w:proofErr w:type="spellEnd"/>
            <w:r w:rsidRPr="00EF2653">
              <w:rPr>
                <w:rFonts w:cs="Calibri"/>
                <w:szCs w:val="22"/>
              </w:rPr>
              <w:t xml:space="preserve">; beauty serum; beauty masks; cosmetic blackhead removal masks; cosmetic cleansing masks for the face; cosmetic cleansing facial masks; cleansing skin masks; non-medicated cleansing masks for the face; cosmetic masks; cosmetic eye masks; cosmetic facial masks; gel eye masks; cosmetic masks for the face; body scrubs; cosmetic facial scrubs; non-medicated facial scrub creams; scrubs, other than for medical use, namely, foot scrubs, and body scrubs; exfoliants, namely, exfoliant creams, exfoliating scrubs for cosmetic purposes; non-medicated exfoliating preparations for the care of the skin; non-medicated exfoliating preparations for the cleansing of the skin; non-medicated after shower creams; non-medicated after sun creams; </w:t>
            </w:r>
            <w:r w:rsidRPr="00EF2653">
              <w:rPr>
                <w:rFonts w:cs="Calibri"/>
                <w:szCs w:val="22"/>
              </w:rPr>
              <w:lastRenderedPageBreak/>
              <w:t xml:space="preserve">non-medicated aftershave creams; aftershave </w:t>
            </w:r>
            <w:proofErr w:type="spellStart"/>
            <w:r w:rsidRPr="00EF2653">
              <w:rPr>
                <w:rFonts w:cs="Calibri"/>
                <w:szCs w:val="22"/>
              </w:rPr>
              <w:t>moisturising</w:t>
            </w:r>
            <w:proofErr w:type="spellEnd"/>
            <w:r w:rsidRPr="00EF2653">
              <w:rPr>
                <w:rFonts w:cs="Calibri"/>
                <w:szCs w:val="22"/>
              </w:rPr>
              <w:t xml:space="preserve"> cream; anti-aging creams, not medicated; anti-wrinkle cream; non-medicated babies' skin creams; cosmetic barrier creams for the skin; base cream, namely, BB creams, CC creams; bath creams, not medicated; beauty creams, non-medicated; bleaches in the form of creams for cosmetic purposes; skin bronzing creams; cleansing creams, non-medicated; cocoa butter in the form of creams for cosmetic purposes; cold cream, other than for medical use; cosmetic skin conditioning creams; cosmetic acne creams; cosmetic creams; cosmetic creams for firming the skin; cosmetic creams for toning the skin; cosmetic creams for wrinkles; cosmetics in the form of creams; cream for skin whitening; cream perfumes; polishing creams for furniture; creams for leather; day creams for the skin, non-medicated; deodorant creams for personal use; face foundation creams; cosmetic facial creams; foundation cream; hair cream; hair protection creams, non-medicated; hand barrier creams; hand cream; cosmetic </w:t>
            </w:r>
            <w:proofErr w:type="spellStart"/>
            <w:r w:rsidRPr="00EF2653">
              <w:rPr>
                <w:rFonts w:cs="Calibri"/>
                <w:szCs w:val="22"/>
              </w:rPr>
              <w:t>moisturising</w:t>
            </w:r>
            <w:proofErr w:type="spellEnd"/>
            <w:r w:rsidRPr="00EF2653">
              <w:rPr>
                <w:rFonts w:cs="Calibri"/>
                <w:szCs w:val="22"/>
              </w:rPr>
              <w:t xml:space="preserve"> creams; cosmetic </w:t>
            </w:r>
            <w:proofErr w:type="spellStart"/>
            <w:r w:rsidRPr="00EF2653">
              <w:rPr>
                <w:rFonts w:cs="Calibri"/>
                <w:szCs w:val="22"/>
              </w:rPr>
              <w:t>moisturising</w:t>
            </w:r>
            <w:proofErr w:type="spellEnd"/>
            <w:r w:rsidRPr="00EF2653">
              <w:rPr>
                <w:rFonts w:cs="Calibri"/>
                <w:szCs w:val="22"/>
              </w:rPr>
              <w:t xml:space="preserve"> skin creams; cosmetic night creams; non-medicated cleansing creams; non-medicated cream cleansers; non-medicated cream for the hands; non-medicated body cream for use in the bath; non-medicated skin creams; non-medicated skin creams for application after exposure to the sun; non-medicated skin creams for application before exposure to the sun; non-medicated creams for hydrating the skin; non-medicated creams for </w:t>
            </w:r>
            <w:proofErr w:type="spellStart"/>
            <w:r w:rsidRPr="00EF2653">
              <w:rPr>
                <w:rFonts w:cs="Calibri"/>
                <w:szCs w:val="22"/>
              </w:rPr>
              <w:t>moisturising</w:t>
            </w:r>
            <w:proofErr w:type="spellEnd"/>
            <w:r w:rsidRPr="00EF2653">
              <w:rPr>
                <w:rFonts w:cs="Calibri"/>
                <w:szCs w:val="22"/>
              </w:rPr>
              <w:t xml:space="preserve"> the skin; non-medicated creams for lightening the skin; non-medicated skin creams for personal care; non-medicated skin creams for protection against the </w:t>
            </w:r>
            <w:r w:rsidRPr="00EF2653">
              <w:rPr>
                <w:rFonts w:cs="Calibri"/>
                <w:szCs w:val="22"/>
              </w:rPr>
              <w:lastRenderedPageBreak/>
              <w:t>sun; non-medicated creams for protection of the skin; non-medicated creams for softening the skin; non-medicated creams for soothing the skin; non-medicated creams for the face; non-medicated creams for the skin; non-medicated creams for use after shaving; non-medicated creams for use before shaving; cosmetic skin care creams; cosmetic skin cleansing cream; cosmetic skin creams</w:t>
            </w:r>
            <w:r w:rsidR="002A6AFC">
              <w:rPr>
                <w:rFonts w:cs="Calibri"/>
                <w:szCs w:val="22"/>
              </w:rPr>
              <w:br/>
            </w:r>
            <w:r w:rsidRPr="00EF2653">
              <w:rPr>
                <w:rFonts w:cs="Calibri"/>
                <w:b/>
                <w:bCs/>
                <w:szCs w:val="22"/>
              </w:rPr>
              <w:t>Class04</w:t>
            </w:r>
            <w:r w:rsidRPr="00EF2653">
              <w:rPr>
                <w:rFonts w:cs="Calibri"/>
                <w:szCs w:val="22"/>
              </w:rPr>
              <w:t xml:space="preserve"> - Candles; fragranced candles; perfumed candles; scented candles</w:t>
            </w:r>
            <w:r w:rsidR="002A6AFC">
              <w:rPr>
                <w:rFonts w:cs="Calibri"/>
                <w:szCs w:val="22"/>
              </w:rPr>
              <w:br/>
            </w:r>
            <w:r w:rsidRPr="00EF2653">
              <w:rPr>
                <w:rFonts w:cs="Calibri"/>
                <w:b/>
                <w:bCs/>
                <w:szCs w:val="22"/>
              </w:rPr>
              <w:t>Class05</w:t>
            </w:r>
            <w:r w:rsidRPr="00EF2653">
              <w:rPr>
                <w:rFonts w:cs="Calibri"/>
                <w:szCs w:val="22"/>
              </w:rPr>
              <w:t xml:space="preserve"> - Acai powder dietary supplements; albumin dietary supplements; alginate dietary supplements; antioxidant dietary supplements; bee glue being propolis dietary supplements; carbohydrate based dietary supplements; casein dietary supplements; collagen based medicated dietary supplements; colostrum dietary supplements; dietary food supplements; dietary nutritional supplements; dietary protein supplements; dietary supplements; dietary supplements for infants; dietary supplements with a cosmetic effect; dietetic food supplements adapted for medical purposes; enzyme dietary supplements; </w:t>
            </w:r>
            <w:proofErr w:type="spellStart"/>
            <w:r w:rsidRPr="00EF2653">
              <w:rPr>
                <w:rFonts w:cs="Calibri"/>
                <w:szCs w:val="22"/>
              </w:rPr>
              <w:t>fibre</w:t>
            </w:r>
            <w:proofErr w:type="spellEnd"/>
            <w:r w:rsidRPr="00EF2653">
              <w:rPr>
                <w:rFonts w:cs="Calibri"/>
                <w:szCs w:val="22"/>
              </w:rPr>
              <w:t xml:space="preserve"> dietary supplements; food supplements as dietary supplements; food supplements for medical purposes; glucose dietary supplements; herbal dietary supplements; lecithin dietary supplements; linseed dietary supplements; linseed oil dietary supplements; maltodextrins as nutritional supplements; medicated food supplements; medicated preparations for use as food supplements; medicated supplements for food; medicated supplements for foodstuffs for human consumption; medicinal food supplements; mineral dietary supplements for humans; mineral food supplements; mineral preparations for use as </w:t>
            </w:r>
            <w:r w:rsidRPr="00EF2653">
              <w:rPr>
                <w:rFonts w:cs="Calibri"/>
                <w:szCs w:val="22"/>
              </w:rPr>
              <w:lastRenderedPageBreak/>
              <w:t>supplements to drinking water; non-carbohydrate dietary supplements; nutritional drinks being dietary food supplements; nutritional supplements; nutritional supplements for medical use; medicinal plant compounds for use as dietary supplements; plant extracts for use as dietary supplements; pollen dietary supplements; propolis dietary supplements; protein dietary supplements; protein supplements for humans; royal jelly dietary supplements; medicated supplements containing trace elements for foodstuffs for human consumption; vitamin preparations in the nature of food supplements; vitamin supplements; vitamin supplements for foodstuffs for human consumption; wheat germ dietary supplements; yeast dietary supplements; sleeping pills; beverages containing added vitamins adapted for medical purposes; effervescent vitamin tablets; ginseng preparations incorporating vitamins and minerals for medical purposes; pharmaceutical vitamin preparations; preparations of vitamins; vitamin preparations containing stimulants; vitamin C preparations; vitamin drinks adapted for medical purposes; vitamin preparations; vitamin preparations for human consumption; vitamin preparations in tablet form; vitamin supplement patches; vitamin tablets; vitamins</w:t>
            </w:r>
            <w:r w:rsidR="002A6AFC">
              <w:rPr>
                <w:rFonts w:cs="Calibri"/>
                <w:szCs w:val="22"/>
              </w:rPr>
              <w:br/>
            </w:r>
            <w:r w:rsidRPr="00EF2653">
              <w:rPr>
                <w:rFonts w:cs="Calibri"/>
                <w:b/>
                <w:bCs/>
                <w:szCs w:val="22"/>
              </w:rPr>
              <w:t>Class10</w:t>
            </w:r>
            <w:r w:rsidRPr="00EF2653">
              <w:rPr>
                <w:rFonts w:cs="Calibri"/>
                <w:szCs w:val="22"/>
              </w:rPr>
              <w:t xml:space="preserve"> - Artificial sleep apparatus, namely, dental devices for the treatment of obstructive sleep apnea, medical devices for treating sleep disorders</w:t>
            </w:r>
            <w:r w:rsidR="002A6AFC">
              <w:rPr>
                <w:rFonts w:cs="Calibri"/>
                <w:szCs w:val="22"/>
              </w:rPr>
              <w:br/>
            </w:r>
            <w:r w:rsidRPr="00EF2653">
              <w:rPr>
                <w:rFonts w:cs="Calibri"/>
                <w:b/>
                <w:bCs/>
                <w:szCs w:val="22"/>
              </w:rPr>
              <w:t>Class18</w:t>
            </w:r>
            <w:r w:rsidRPr="00EF2653">
              <w:rPr>
                <w:rFonts w:cs="Calibri"/>
                <w:szCs w:val="22"/>
              </w:rPr>
              <w:t xml:space="preserve"> - Cases for cosmetic articles, sold empty; cosmetic bags sold empty; cosmetic cases sold empty; cosmetic </w:t>
            </w:r>
            <w:proofErr w:type="spellStart"/>
            <w:r w:rsidRPr="00EF2653">
              <w:rPr>
                <w:rFonts w:cs="Calibri"/>
                <w:szCs w:val="22"/>
              </w:rPr>
              <w:t>holdalls</w:t>
            </w:r>
            <w:proofErr w:type="spellEnd"/>
            <w:r w:rsidRPr="00EF2653">
              <w:rPr>
                <w:rFonts w:cs="Calibri"/>
                <w:szCs w:val="22"/>
              </w:rPr>
              <w:t xml:space="preserve"> sold empty; cosmetic purses sold empty; cosmetics bags sold empty</w:t>
            </w:r>
            <w:r w:rsidR="002A6AFC">
              <w:rPr>
                <w:rFonts w:cs="Calibri"/>
                <w:szCs w:val="22"/>
              </w:rPr>
              <w:br/>
            </w:r>
            <w:r w:rsidRPr="00EF2653">
              <w:rPr>
                <w:rFonts w:cs="Calibri"/>
                <w:b/>
                <w:bCs/>
                <w:szCs w:val="22"/>
              </w:rPr>
              <w:t>Class21</w:t>
            </w:r>
            <w:r w:rsidRPr="00EF2653">
              <w:rPr>
                <w:rFonts w:cs="Calibri"/>
                <w:szCs w:val="22"/>
              </w:rPr>
              <w:t xml:space="preserve"> - Applicators for cosmetics, namely, electrical applicators for applying cosmetics to the </w:t>
            </w:r>
            <w:r w:rsidRPr="00EF2653">
              <w:rPr>
                <w:rFonts w:cs="Calibri"/>
                <w:szCs w:val="22"/>
              </w:rPr>
              <w:lastRenderedPageBreak/>
              <w:t>skin, cosmetic brushes, cosmetic spatulas; fitted cases adapted for cosmetic utensils; containers for cosmetics, namely, caddies for holding cosmetics for household use; fitted cosmetic bags; fitted cosmetic cases, fitted vanity cases; cosmetic powder compacts sold empty; cosmetic spatulas; cosmetic utensils, namely, cosmetic brushes, foam applicator sticks for applying cosmetics; cosmetics applicators, namely, applicators sold empty for applying cosmetic lotions for skin, facial sponges for applying make-up; cosmetics brushes; droppers for cosmetic purposes; hand-operated pump dispensers for attachment to containers for dispensing cosmetic preparations; utensils for cosmetic purposes, namely, facial sponges for applying make-up; perfume atomizers, sold empty; perfume bottles, sold empty; perfume burners; non-electric perfume burners; perfume flasks, sold empty; perfume sprayers; perfume vaporizers, sold empty; reed diffusers being devices for diffusing perfume, sold empty, electric fragrance diffusers, sold empty; perfume burners sold empty</w:t>
            </w:r>
          </w:p>
        </w:tc>
        <w:tc>
          <w:tcPr>
            <w:tcW w:w="248" w:type="pct"/>
            <w:shd w:val="clear" w:color="auto" w:fill="D9D9D9" w:themeFill="background1" w:themeFillShade="D9"/>
          </w:tcPr>
          <w:p w14:paraId="1252AF94" w14:textId="1C7B130C" w:rsidR="00EF2653" w:rsidRPr="00EF2653" w:rsidRDefault="00EF2653" w:rsidP="00EF2653">
            <w:pPr>
              <w:ind w:left="-101" w:right="-101" w:firstLine="26"/>
              <w:jc w:val="center"/>
              <w:rPr>
                <w:rFonts w:cs="Calibri"/>
                <w:szCs w:val="22"/>
              </w:rPr>
            </w:pPr>
            <w:r w:rsidRPr="00EF2653">
              <w:rPr>
                <w:rFonts w:cs="Calibri"/>
                <w:szCs w:val="22"/>
              </w:rPr>
              <w:lastRenderedPageBreak/>
              <w:t>03, 04, 05, 10, 18, 21</w:t>
            </w:r>
          </w:p>
        </w:tc>
        <w:tc>
          <w:tcPr>
            <w:tcW w:w="337" w:type="pct"/>
            <w:shd w:val="clear" w:color="auto" w:fill="D9D9D9" w:themeFill="background1" w:themeFillShade="D9"/>
          </w:tcPr>
          <w:p w14:paraId="09267C1D" w14:textId="38966590" w:rsidR="00EF2653" w:rsidRPr="00EF2653" w:rsidRDefault="00EF2653" w:rsidP="00EF2653">
            <w:pPr>
              <w:ind w:left="-101" w:right="-101" w:firstLine="26"/>
              <w:jc w:val="center"/>
              <w:rPr>
                <w:rFonts w:cs="Calibri"/>
                <w:szCs w:val="22"/>
              </w:rPr>
            </w:pPr>
            <w:r w:rsidRPr="00EF2653">
              <w:rPr>
                <w:rFonts w:cs="Calibri"/>
                <w:szCs w:val="22"/>
              </w:rPr>
              <w:t>79291896</w:t>
            </w:r>
          </w:p>
        </w:tc>
        <w:tc>
          <w:tcPr>
            <w:tcW w:w="217" w:type="pct"/>
            <w:shd w:val="clear" w:color="auto" w:fill="D9D9D9" w:themeFill="background1" w:themeFillShade="D9"/>
          </w:tcPr>
          <w:p w14:paraId="2474129E" w14:textId="7CC3139C" w:rsidR="00EF2653" w:rsidRPr="00EF2653" w:rsidRDefault="00EF2653" w:rsidP="00EF2653">
            <w:pPr>
              <w:ind w:left="-101" w:right="-101" w:firstLine="26"/>
              <w:jc w:val="center"/>
              <w:rPr>
                <w:rFonts w:cs="Calibri"/>
                <w:szCs w:val="22"/>
              </w:rPr>
            </w:pPr>
            <w:r w:rsidRPr="00EF2653">
              <w:rPr>
                <w:rFonts w:cs="Calibri"/>
                <w:szCs w:val="22"/>
              </w:rPr>
              <w:t>07-16-2020</w:t>
            </w:r>
          </w:p>
        </w:tc>
        <w:tc>
          <w:tcPr>
            <w:tcW w:w="327" w:type="pct"/>
            <w:shd w:val="clear" w:color="auto" w:fill="D9D9D9" w:themeFill="background1" w:themeFillShade="D9"/>
          </w:tcPr>
          <w:p w14:paraId="13FB0613" w14:textId="62D440C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024D61B" w14:textId="03C51A5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0367D0F" w14:textId="3B90102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5688B95" w14:textId="5031DA03" w:rsidR="00EF2653" w:rsidRPr="00EF2653" w:rsidRDefault="00EF2653" w:rsidP="00EF2653">
            <w:pPr>
              <w:ind w:left="-101" w:right="-101" w:firstLine="26"/>
              <w:rPr>
                <w:rFonts w:cs="Calibri"/>
                <w:szCs w:val="22"/>
              </w:rPr>
            </w:pPr>
            <w:r w:rsidRPr="00EF2653">
              <w:rPr>
                <w:rFonts w:cs="Calibri"/>
                <w:szCs w:val="22"/>
              </w:rPr>
              <w:t>Ego Pharmaceuticals Pty Ltd</w:t>
            </w:r>
            <w:r w:rsidR="002A6AFC">
              <w:rPr>
                <w:rFonts w:cs="Calibri"/>
                <w:szCs w:val="22"/>
              </w:rPr>
              <w:t xml:space="preserve"> </w:t>
            </w:r>
            <w:r w:rsidRPr="00EF2653">
              <w:rPr>
                <w:rFonts w:cs="Calibri"/>
                <w:szCs w:val="22"/>
              </w:rPr>
              <w:t>21-31 Malcolm Road, Braeside VIC 3195, AU</w:t>
            </w:r>
          </w:p>
        </w:tc>
      </w:tr>
      <w:tr w:rsidR="00EF2653" w14:paraId="693B5FCA" w14:textId="77777777" w:rsidTr="00897BE7">
        <w:trPr>
          <w:trHeight w:val="684"/>
        </w:trPr>
        <w:tc>
          <w:tcPr>
            <w:tcW w:w="237" w:type="pct"/>
            <w:shd w:val="clear" w:color="auto" w:fill="D9D9D9" w:themeFill="background1" w:themeFillShade="D9"/>
          </w:tcPr>
          <w:p w14:paraId="2887BBD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A3E6A37" w14:textId="2EDE3085"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477DBFE2" w14:textId="20214E68"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w:t>
            </w:r>
            <w:r w:rsidRPr="00EF2653">
              <w:rPr>
                <w:rFonts w:cs="Calibri"/>
                <w:strike/>
                <w:szCs w:val="22"/>
              </w:rPr>
              <w:t>Business consulting, namely, providing advice to corporations in the field of emerging technologies</w:t>
            </w:r>
            <w:r w:rsidR="002A6AFC">
              <w:rPr>
                <w:rFonts w:cs="Calibri"/>
                <w:szCs w:val="22"/>
              </w:rPr>
              <w:br/>
            </w:r>
            <w:r w:rsidRPr="00EF2653">
              <w:rPr>
                <w:rFonts w:cs="Calibri"/>
                <w:b/>
                <w:bCs/>
                <w:szCs w:val="22"/>
              </w:rPr>
              <w:t>Class41</w:t>
            </w:r>
            <w:r w:rsidRPr="00EF2653">
              <w:rPr>
                <w:rFonts w:cs="Calibri"/>
                <w:szCs w:val="22"/>
              </w:rPr>
              <w:t xml:space="preserve"> - </w:t>
            </w:r>
            <w:r w:rsidRPr="00EF2653">
              <w:rPr>
                <w:rFonts w:cs="Calibri"/>
                <w:strike/>
                <w:szCs w:val="22"/>
              </w:rPr>
              <w:t>Arranging and conducting management training seminars in the field of emerging technologies</w:t>
            </w:r>
          </w:p>
        </w:tc>
        <w:tc>
          <w:tcPr>
            <w:tcW w:w="248" w:type="pct"/>
            <w:shd w:val="clear" w:color="auto" w:fill="D9D9D9" w:themeFill="background1" w:themeFillShade="D9"/>
          </w:tcPr>
          <w:p w14:paraId="3E371D57" w14:textId="77A0BE72" w:rsidR="00EF2653" w:rsidRPr="00EF2653" w:rsidRDefault="00EF2653" w:rsidP="00EF2653">
            <w:pPr>
              <w:ind w:left="-101" w:right="-101" w:firstLine="26"/>
              <w:jc w:val="center"/>
              <w:rPr>
                <w:rFonts w:cs="Calibri"/>
                <w:szCs w:val="22"/>
              </w:rPr>
            </w:pPr>
            <w:r w:rsidRPr="00EF2653">
              <w:rPr>
                <w:rFonts w:cs="Calibri"/>
                <w:szCs w:val="22"/>
              </w:rPr>
              <w:t>35, 41</w:t>
            </w:r>
          </w:p>
        </w:tc>
        <w:tc>
          <w:tcPr>
            <w:tcW w:w="337" w:type="pct"/>
            <w:shd w:val="clear" w:color="auto" w:fill="D9D9D9" w:themeFill="background1" w:themeFillShade="D9"/>
          </w:tcPr>
          <w:p w14:paraId="636D5D15" w14:textId="6CB70715" w:rsidR="00EF2653" w:rsidRPr="00EF2653" w:rsidRDefault="00EF2653" w:rsidP="00EF2653">
            <w:pPr>
              <w:ind w:left="-101" w:right="-101" w:firstLine="26"/>
              <w:jc w:val="center"/>
              <w:rPr>
                <w:rFonts w:cs="Calibri"/>
                <w:szCs w:val="22"/>
              </w:rPr>
            </w:pPr>
            <w:r w:rsidRPr="00EF2653">
              <w:rPr>
                <w:rFonts w:cs="Calibri"/>
                <w:szCs w:val="22"/>
              </w:rPr>
              <w:t>79041362</w:t>
            </w:r>
          </w:p>
        </w:tc>
        <w:tc>
          <w:tcPr>
            <w:tcW w:w="217" w:type="pct"/>
            <w:shd w:val="clear" w:color="auto" w:fill="D9D9D9" w:themeFill="background1" w:themeFillShade="D9"/>
          </w:tcPr>
          <w:p w14:paraId="7598DD98" w14:textId="4497B195" w:rsidR="00EF2653" w:rsidRPr="00EF2653" w:rsidRDefault="00EF2653" w:rsidP="00EF2653">
            <w:pPr>
              <w:ind w:left="-101" w:right="-101" w:firstLine="26"/>
              <w:jc w:val="center"/>
              <w:rPr>
                <w:rFonts w:cs="Calibri"/>
                <w:szCs w:val="22"/>
              </w:rPr>
            </w:pPr>
            <w:r w:rsidRPr="00EF2653">
              <w:rPr>
                <w:rFonts w:cs="Calibri"/>
                <w:szCs w:val="22"/>
              </w:rPr>
              <w:t>02-09-2007</w:t>
            </w:r>
          </w:p>
        </w:tc>
        <w:tc>
          <w:tcPr>
            <w:tcW w:w="327" w:type="pct"/>
            <w:shd w:val="clear" w:color="auto" w:fill="D9D9D9" w:themeFill="background1" w:themeFillShade="D9"/>
          </w:tcPr>
          <w:p w14:paraId="047A10CD" w14:textId="0A846BD6" w:rsidR="00EF2653" w:rsidRPr="00EF2653" w:rsidRDefault="00EF2653" w:rsidP="00EF2653">
            <w:pPr>
              <w:ind w:left="-101" w:right="-101" w:firstLine="26"/>
              <w:jc w:val="center"/>
              <w:rPr>
                <w:rFonts w:cs="Calibri"/>
                <w:szCs w:val="22"/>
              </w:rPr>
            </w:pPr>
            <w:r w:rsidRPr="00EF2653">
              <w:rPr>
                <w:rFonts w:cs="Calibri"/>
                <w:szCs w:val="22"/>
              </w:rPr>
              <w:t>4638825</w:t>
            </w:r>
          </w:p>
        </w:tc>
        <w:tc>
          <w:tcPr>
            <w:tcW w:w="217" w:type="pct"/>
            <w:shd w:val="clear" w:color="auto" w:fill="D9D9D9" w:themeFill="background1" w:themeFillShade="D9"/>
          </w:tcPr>
          <w:p w14:paraId="59E33042" w14:textId="1529A7E4" w:rsidR="00EF2653" w:rsidRPr="00EF2653" w:rsidRDefault="00EF2653" w:rsidP="00EF2653">
            <w:pPr>
              <w:ind w:left="-101" w:right="-101" w:firstLine="26"/>
              <w:jc w:val="center"/>
              <w:rPr>
                <w:rFonts w:cs="Calibri"/>
                <w:szCs w:val="22"/>
              </w:rPr>
            </w:pPr>
            <w:r w:rsidRPr="00EF2653">
              <w:rPr>
                <w:rFonts w:cs="Calibri"/>
                <w:szCs w:val="22"/>
              </w:rPr>
              <w:t>11-18-2014</w:t>
            </w:r>
          </w:p>
        </w:tc>
        <w:tc>
          <w:tcPr>
            <w:tcW w:w="343" w:type="pct"/>
            <w:shd w:val="clear" w:color="auto" w:fill="D9D9D9" w:themeFill="background1" w:themeFillShade="D9"/>
          </w:tcPr>
          <w:p w14:paraId="7BBF3F1F" w14:textId="7A1AA3A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2E57EB8" w14:textId="5227105C" w:rsidR="00EF2653" w:rsidRPr="00EF2653" w:rsidRDefault="00EF2653" w:rsidP="00EF2653">
            <w:pPr>
              <w:ind w:left="-101" w:right="-101" w:firstLine="26"/>
              <w:rPr>
                <w:rFonts w:cs="Calibri"/>
                <w:szCs w:val="22"/>
              </w:rPr>
            </w:pPr>
            <w:proofErr w:type="spellStart"/>
            <w:r w:rsidRPr="00EF2653">
              <w:rPr>
                <w:rFonts w:cs="Calibri"/>
                <w:szCs w:val="22"/>
              </w:rPr>
              <w:t>Screenmedia</w:t>
            </w:r>
            <w:proofErr w:type="spellEnd"/>
            <w:r w:rsidRPr="00EF2653">
              <w:rPr>
                <w:rFonts w:cs="Calibri"/>
                <w:szCs w:val="22"/>
              </w:rPr>
              <w:t xml:space="preserve"> Pty Ltd</w:t>
            </w:r>
            <w:r w:rsidR="002A6AFC">
              <w:rPr>
                <w:rFonts w:cs="Calibri"/>
                <w:szCs w:val="22"/>
              </w:rPr>
              <w:t xml:space="preserve"> </w:t>
            </w:r>
            <w:r w:rsidRPr="00EF2653">
              <w:rPr>
                <w:rFonts w:cs="Calibri"/>
                <w:szCs w:val="22"/>
              </w:rPr>
              <w:t>c/- Trademark Works, Level 25 Chifley Tower Chifley Square SYDNEY NSW 2000, AU</w:t>
            </w:r>
          </w:p>
        </w:tc>
      </w:tr>
      <w:tr w:rsidR="00EF2653" w14:paraId="01D92237" w14:textId="77777777" w:rsidTr="00897BE7">
        <w:trPr>
          <w:trHeight w:val="684"/>
        </w:trPr>
        <w:tc>
          <w:tcPr>
            <w:tcW w:w="237" w:type="pct"/>
            <w:shd w:val="clear" w:color="auto" w:fill="D9D9D9" w:themeFill="background1" w:themeFillShade="D9"/>
          </w:tcPr>
          <w:p w14:paraId="236485D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26EF1F3" w14:textId="640C8AC7"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5544F29C" w14:textId="5034E150"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w:t>
            </w:r>
            <w:r w:rsidRPr="00EF2653">
              <w:rPr>
                <w:rFonts w:cs="Calibri"/>
                <w:strike/>
                <w:szCs w:val="22"/>
              </w:rPr>
              <w:t>INVESTMENT AND FINANCIAL NEWSLETTER</w:t>
            </w:r>
          </w:p>
        </w:tc>
        <w:tc>
          <w:tcPr>
            <w:tcW w:w="248" w:type="pct"/>
            <w:shd w:val="clear" w:color="auto" w:fill="D9D9D9" w:themeFill="background1" w:themeFillShade="D9"/>
          </w:tcPr>
          <w:p w14:paraId="511C23C3" w14:textId="17B49EEB"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3F94C88E" w14:textId="07416395" w:rsidR="00EF2653" w:rsidRPr="00EF2653" w:rsidRDefault="00EF2653" w:rsidP="00EF2653">
            <w:pPr>
              <w:ind w:left="-101" w:right="-101" w:firstLine="26"/>
              <w:jc w:val="center"/>
              <w:rPr>
                <w:rFonts w:cs="Calibri"/>
                <w:szCs w:val="22"/>
              </w:rPr>
            </w:pPr>
            <w:r w:rsidRPr="00EF2653">
              <w:rPr>
                <w:rFonts w:cs="Calibri"/>
                <w:szCs w:val="22"/>
              </w:rPr>
              <w:t>73583779</w:t>
            </w:r>
          </w:p>
        </w:tc>
        <w:tc>
          <w:tcPr>
            <w:tcW w:w="217" w:type="pct"/>
            <w:shd w:val="clear" w:color="auto" w:fill="D9D9D9" w:themeFill="background1" w:themeFillShade="D9"/>
          </w:tcPr>
          <w:p w14:paraId="49DECBD3" w14:textId="7296062B" w:rsidR="00EF2653" w:rsidRPr="00EF2653" w:rsidRDefault="00EF2653" w:rsidP="00EF2653">
            <w:pPr>
              <w:ind w:left="-101" w:right="-101" w:firstLine="26"/>
              <w:jc w:val="center"/>
              <w:rPr>
                <w:rFonts w:cs="Calibri"/>
                <w:szCs w:val="22"/>
              </w:rPr>
            </w:pPr>
            <w:r w:rsidRPr="00EF2653">
              <w:rPr>
                <w:rFonts w:cs="Calibri"/>
                <w:szCs w:val="22"/>
              </w:rPr>
              <w:t>02-20-1986</w:t>
            </w:r>
          </w:p>
        </w:tc>
        <w:tc>
          <w:tcPr>
            <w:tcW w:w="327" w:type="pct"/>
            <w:shd w:val="clear" w:color="auto" w:fill="D9D9D9" w:themeFill="background1" w:themeFillShade="D9"/>
          </w:tcPr>
          <w:p w14:paraId="033E2823" w14:textId="0077A4EC" w:rsidR="00EF2653" w:rsidRPr="00EF2653" w:rsidRDefault="00EF2653" w:rsidP="00EF2653">
            <w:pPr>
              <w:ind w:left="-101" w:right="-101" w:firstLine="26"/>
              <w:jc w:val="center"/>
              <w:rPr>
                <w:rFonts w:cs="Calibri"/>
                <w:szCs w:val="22"/>
              </w:rPr>
            </w:pPr>
            <w:r w:rsidRPr="00EF2653">
              <w:rPr>
                <w:rFonts w:cs="Calibri"/>
                <w:szCs w:val="22"/>
              </w:rPr>
              <w:t>1409408</w:t>
            </w:r>
          </w:p>
        </w:tc>
        <w:tc>
          <w:tcPr>
            <w:tcW w:w="217" w:type="pct"/>
            <w:shd w:val="clear" w:color="auto" w:fill="D9D9D9" w:themeFill="background1" w:themeFillShade="D9"/>
          </w:tcPr>
          <w:p w14:paraId="029668F6" w14:textId="08FEAA9C" w:rsidR="00EF2653" w:rsidRPr="00EF2653" w:rsidRDefault="00EF2653" w:rsidP="00EF2653">
            <w:pPr>
              <w:ind w:left="-101" w:right="-101" w:firstLine="26"/>
              <w:jc w:val="center"/>
              <w:rPr>
                <w:rFonts w:cs="Calibri"/>
                <w:szCs w:val="22"/>
              </w:rPr>
            </w:pPr>
            <w:r w:rsidRPr="00EF2653">
              <w:rPr>
                <w:rFonts w:cs="Calibri"/>
                <w:szCs w:val="22"/>
              </w:rPr>
              <w:t>09-16-1986</w:t>
            </w:r>
          </w:p>
        </w:tc>
        <w:tc>
          <w:tcPr>
            <w:tcW w:w="343" w:type="pct"/>
            <w:shd w:val="clear" w:color="auto" w:fill="D9D9D9" w:themeFill="background1" w:themeFillShade="D9"/>
          </w:tcPr>
          <w:p w14:paraId="5F455938" w14:textId="2CE3D0F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27C9E7F" w14:textId="2E522FF2" w:rsidR="00EF2653" w:rsidRPr="00EF2653" w:rsidRDefault="00EF2653" w:rsidP="00EF2653">
            <w:pPr>
              <w:ind w:left="-101" w:right="-101" w:firstLine="26"/>
              <w:rPr>
                <w:rFonts w:cs="Calibri"/>
                <w:szCs w:val="22"/>
              </w:rPr>
            </w:pPr>
            <w:r w:rsidRPr="00EF2653">
              <w:rPr>
                <w:rFonts w:cs="Calibri"/>
                <w:szCs w:val="22"/>
              </w:rPr>
              <w:t xml:space="preserve">NATIONAL COMMITTEE FOR MONETARY </w:t>
            </w:r>
            <w:proofErr w:type="gramStart"/>
            <w:r w:rsidRPr="00EF2653">
              <w:rPr>
                <w:rFonts w:cs="Calibri"/>
                <w:szCs w:val="22"/>
              </w:rPr>
              <w:t>REFORM,INC.</w:t>
            </w:r>
            <w:proofErr w:type="gramEnd"/>
            <w:r w:rsidRPr="00EF2653">
              <w:rPr>
                <w:rFonts w:cs="Calibri"/>
                <w:szCs w:val="22"/>
              </w:rPr>
              <w:t>, DBA THE WEALTH INSTITUTE</w:t>
            </w:r>
            <w:r w:rsidR="002A6AFC">
              <w:rPr>
                <w:rFonts w:cs="Calibri"/>
                <w:szCs w:val="22"/>
              </w:rPr>
              <w:t xml:space="preserve"> </w:t>
            </w:r>
            <w:r w:rsidRPr="00EF2653">
              <w:rPr>
                <w:rFonts w:cs="Calibri"/>
                <w:szCs w:val="22"/>
              </w:rPr>
              <w:t>4425 W. NAPOLEON AVENUE, METAIRIE, 70001 LA</w:t>
            </w:r>
          </w:p>
        </w:tc>
      </w:tr>
      <w:tr w:rsidR="00EF2653" w14:paraId="00E73DA9" w14:textId="77777777" w:rsidTr="00897BE7">
        <w:trPr>
          <w:trHeight w:val="684"/>
        </w:trPr>
        <w:tc>
          <w:tcPr>
            <w:tcW w:w="237" w:type="pct"/>
            <w:shd w:val="clear" w:color="auto" w:fill="D9D9D9" w:themeFill="background1" w:themeFillShade="D9"/>
          </w:tcPr>
          <w:p w14:paraId="22D6E26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8B80D2B" w14:textId="16EA7068"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37DDE13F" w14:textId="57E75063"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w:t>
            </w:r>
            <w:r w:rsidRPr="00EF2653">
              <w:rPr>
                <w:rFonts w:cs="Calibri"/>
                <w:strike/>
                <w:szCs w:val="22"/>
              </w:rPr>
              <w:t xml:space="preserve">Franchising services, namely, consultation and assistance in business management, organization and promotion; dealerships in the field of automobiles, water craft, land craft, space craft, air craft, recreational vehicles; wholesale distributorships in the field of consumer electronic products, industrial and home robots, prefabricated buildings, automotive parts, aircraft, communications equipment, food, beverages, toys, sporting goods, cosmetics, small appliances, boats, furniture, jewelry, gifts, clothing, computers; business management services, namely, supply chain services; advertising and marketing services; promoting the goods and services of others by means of operating an on-line shopping mall with links to the retail web sites of others; retail variety stores; discount stores in the field of consumer electronic products, home robots, automotive parts, seasonal-themed products, office supplies, bedding and linens, food, beverages, toys, sporting goods, cosmetics, small appliances, boats, furniture, jewelry, gifts, clothing, computers; department stores; automobile parts and accessory stores; technology stores; toy stores; appliance stores; clothing stores; electronic stores; beauty supply and cosmetic stores; furniture stores; food and beverage stores; retail stores featuring a wide variety of goods and services of others; gas station services in the nature of an automobile service station; on-line retail store services featuring any types of goods; online trading services in which seller post products to be auctioned in bidding done via the Internet; operation of businesses for others, namely, consumer electronic stores, automotive parts, accessories, and repair stores, restaurants, </w:t>
            </w:r>
            <w:r w:rsidRPr="00EF2653">
              <w:rPr>
                <w:rFonts w:cs="Calibri"/>
                <w:strike/>
                <w:szCs w:val="22"/>
              </w:rPr>
              <w:lastRenderedPageBreak/>
              <w:t xml:space="preserve">toy stores, general merchandise retail stores, gift shops, online retail stores; operation of telephone switchboards for others; operation of telephone communication centers for others; opinion polling for business or advertising purposes; order fulfillment services; organizing and conducting job fairs; organizing exhibitions for commercial and advertising purposes for the promotion of electronic products, home robots, automotive parts, seasonal-themed products, office supplies, bedding and linens, food, beverages, toys, sporting goods, cosmetics, small appliances, boats, furniture, jewelry, gifts, clothing, computers; packaging articles to the order and specification of others; payroll preparation; personal management services for musical performers and entertainers; personnel management consultation; personnel management; personnel placement and recruitment; personnel relocation; photocopying services; physician referrals; placing advertisements for others; preparation of custom advertisements for others; preparing and placing advertisements for others; preparing and placing outdoor advertisements for others; preparing audio and visual displays in the field of consumer electronic products, automobiles, new consumer products, financial services, transportation services; preparing audiovisual presentations for use in advertising; preparing business reports; preparing computer slide transparencies for use by business; preparing mailing lists; preparing promotional and merchandising material for others; processing manufacturers rebates; processing manufacturers coupons; procurement services, namely, purchasing goods in the nature of office furniture for others; </w:t>
            </w:r>
            <w:r w:rsidRPr="00EF2653">
              <w:rPr>
                <w:rFonts w:cs="Calibri"/>
                <w:strike/>
                <w:szCs w:val="22"/>
              </w:rPr>
              <w:lastRenderedPageBreak/>
              <w:t xml:space="preserve">producing audio or video infomercials; product demonstration; licensing of concept goods, namely, electronic products, home robots, automotive parts, seasonal-themed products, office supplies, bedding and linens, food, beverages, toys, sporting goods, cosmetics, small appliances, boats, furniture, jewelry, gifts, clothing, computers; licensing of computer software; literary agencies; location of freight cars by computer; logistics management in the field of construction and manufacturing production; mail order book clubs; mail order catalog services featuring goods in the nature of clothing, shoes and cosmetics; mail order services featuring magazines clothing and jewelry; mail sorting, handling and receiving; mailing list preparation; maintaining a registry of breeds in the field of dogs and horses; managed-care services namely, utilization review and pre certification services; managed care services namely, electronic processing of health care information; management assistance; management of health care clinics for others; management of performing artists; management of professional athletics; management of telephone call centers for others; managing the operations of insurance agencies and brokers on a sourcing basis; manufacturers' representatives in the field of consumer electronic products, industrial and home robots, prefabricated buildings, automotive parts, aircraft, communications equipment, food, beverages, toys, sporting goods, cosmetics, small appliances, boats, furniture, jewelry, gifts, clothing, computers; market analysis; market research; medical cost management; medical referrals; medical transcription services; merchandise packaging; merchandising services for </w:t>
            </w:r>
            <w:r w:rsidRPr="00EF2653">
              <w:rPr>
                <w:rFonts w:cs="Calibri"/>
                <w:strike/>
                <w:szCs w:val="22"/>
              </w:rPr>
              <w:lastRenderedPageBreak/>
              <w:t xml:space="preserve">inducing the purchasing public to buy the goods of others through promotional gift redemption program; message transcription; modeling agencies; multilevel marketing business services; offering technical assistance and establishment and or operation of restaurants; online posting of rewards for information; on-line business directories featuring </w:t>
            </w:r>
            <w:proofErr w:type="spellStart"/>
            <w:r w:rsidRPr="00EF2653">
              <w:rPr>
                <w:rFonts w:cs="Calibri"/>
                <w:strike/>
                <w:szCs w:val="22"/>
              </w:rPr>
              <w:t>restaurants;online</w:t>
            </w:r>
            <w:proofErr w:type="spellEnd"/>
            <w:r w:rsidRPr="00EF2653">
              <w:rPr>
                <w:rFonts w:cs="Calibri"/>
                <w:strike/>
                <w:szCs w:val="22"/>
              </w:rPr>
              <w:t xml:space="preserve"> ordering services featuring consumer electronic products, home robots, automotive parts, seasonal-themed products, office supplies, bedding and linens, food, beverages, toys, sporting goods, cosmetics, small appliances, boats, furniture, jewelry, gifts, clothing, computers; swimming pool management; talent agencies; tax assessment; tax consultation; tax preparation; telemarketing; telephone auctions; telephone answering services; telephone directory information; telephone order taking services for others; television advertising agencies; theatrical agencies; theatrical management; theatrical ticket agencies; tracking and monitoring insurance compliance; tracking, locating and monitoring of vehicles, maritime vessels and aircraft for commercial purposes; trade information; trademark monitoring; travel management; typing; utility bill management services, namely, tracking, reporting, analyzing and delivering energy information in the form of utility bills and metered date rate schedules; utilization and review of intellectual property holding sand assets; vending machines services; video stores; wage holdings and wholesale ordering services in the field of consumer electronic products, home robots, automotive parts, seasonal-themed products, office supplies, bedding and linens, food, beverages, toys, sporting goods, </w:t>
            </w:r>
            <w:r w:rsidRPr="00EF2653">
              <w:rPr>
                <w:rFonts w:cs="Calibri"/>
                <w:strike/>
                <w:szCs w:val="22"/>
              </w:rPr>
              <w:lastRenderedPageBreak/>
              <w:t xml:space="preserve">cosmetics, small appliances, boats, furniture, jewelry, gifts, clothing, computers; wholesale stores featuring consumer electronic products, home robots, automotive parts, seasonal-themed products, office supplies, bedding and linens, food, beverages, toys, sporting goods, cosmetics, small appliances, boats, furniture, jewelry, gifts, clothing, computers; window display arrangement services; window dressing in display arrangements services; word processing services; work analysis to determine working skills sets and other worker requirements; xerography services; public opinion polling for businesses or advertising purposes; public-relations; publication of publicity text; publicity agents; radio and television clearing house; records management services, namely, document indexing for others; referrals for general building contractors; referrals in the field of consumer products and services incorporating promotional information concerning products, services, events, activities, attractions and facilities in particular geographic locations for the benefit of retail and wholesale businesses; rental of advertising space; rental of data processing equipment; rental office machinery and equipment; rental of vending machines; restaurant franchising; restaurant management for others; retail clothing, camera, and department stores; retail bakery shops; retail clothing boutiques; retail consignment stores in the field of clothing; retail convenience stores; retail delicatessen services; retail drugstore services; retail florist shops; retail fruit stands; retail furniture stores; retail fur stores; retail gasoline supply services; retail gift shops; retail grocery stores; retail grocery stores featuring phone in orders; retail </w:t>
            </w:r>
            <w:r w:rsidRPr="00EF2653">
              <w:rPr>
                <w:rFonts w:cs="Calibri"/>
                <w:strike/>
                <w:szCs w:val="22"/>
              </w:rPr>
              <w:lastRenderedPageBreak/>
              <w:t xml:space="preserve">jewelry stores; retail music and record stores; retail outlets featuring consumer electronic products, home robots, automotive parts, seasonal-themed products, office supplies, bedding and linens, food, beverages, toys, sporting goods, cosmetics, small appliances, boats, furniture, jewelry, gifts, clothing, computers; retail pharmacy services; retail services by direct solicitation by sales agents in the field of consumer electronic products, patented inventions, intellectual property assets; retail shop at home party services in the field of consumer electronic products, seasonal-themed products, bedding and linens, food, beverages, toys, sporting goods, cosmetics, small appliances, jewelry, gifts, clothing, computers; retail sporting goods stores; retail store services available through computer communications and interactive television featuring consumer electronic products, home robots, automotive parts, seasonal-themed products, office supplies, bedding and linens, food, beverages, toys, sporting goods, cosmetics, small appliances, boats, furniture, jewelry, gifts, clothing, computers; retail store services featuring convenience store items and gasoline; retail stores services featured a wide variety of consumer goods of others; retail tire stores; retail variety stores; sales volume tracking for others; sample distribution; scrap dealerships; second hand dealerships featuring clothing and furniture; secretarial and clerical services; serving as a human resources department for others; shareholder record-keeping services; shop window display arrangement services; shopper's guide information; shopping by researchers who posed as customers to the evaluate the quality of services delivered; shop at home parties featuring consumer </w:t>
            </w:r>
            <w:r w:rsidRPr="00EF2653">
              <w:rPr>
                <w:rFonts w:cs="Calibri"/>
                <w:strike/>
                <w:szCs w:val="22"/>
              </w:rPr>
              <w:lastRenderedPageBreak/>
              <w:t xml:space="preserve">electronic products, seasonal- seasonal-themed products, bedding and linens, food, beverages, toys, sporting goods, cosmetics, small appliances, jewelry, gifts, clothing, computers; shorthand secretarial services; state vehicular registration and title transfer; stenographic transcription; stenography; street vendor services featuring food; supermarkets; supplying prescription drugs to health plan participants for funding organizations; executives search and placement services; export and import agencies; facilitating the exchange of needed information for financial compensation via the Internet; flea markets; foreign trade information and consolidation; forest management consolidation; franchising namely offering technical assistance in the establishment minor operation of businesses namely restaurants, shoes stores, and car washes; general information clearing houses; gift registry services; grain market analysis; handbill distribution; health-care costs containment; health-care cost review; health-care utilization and review services; hospital management; hotel management for others; independent sales representatives in the field of consumer electronic products, industrial and home robots, prefabricated buildings, automotive parts, aircraft, communications equipment, food, beverages, toys, sporting goods, cosmetics, small appliances, boats, furniture, jewelry, gifts, clothing, computers; industrial asset management services, namely, auctioning, liquidating and remarketing industrial assets of others; industrial management assistance; insurance claims auditing services; inventory and shelf arrangement, namely, replenishing and resetting items for sale; inventory control; inventory management in the field of </w:t>
            </w:r>
            <w:r w:rsidRPr="00EF2653">
              <w:rPr>
                <w:rFonts w:cs="Calibri"/>
                <w:strike/>
                <w:szCs w:val="22"/>
              </w:rPr>
              <w:lastRenderedPageBreak/>
              <w:t xml:space="preserve">automobile production and sales, boat manufacturing and sales, aircraft production and sales, products marketed in retail department stores and discount warehouses; invoicing services; invoicing services in the field of financial services, automotive manufacturing, aerospace manufacturing, retail and wholesale services; issuing gift certificates which may then be redeemed for goods or services; job placement; key return registration; lawyer referrals; accounting services; accounts receivable services; addressing of envelopes; administering pharmacy reimbursement programs and services; administration of a discount program for enabling participants to obtain discounts on goods and services through the use of a discount membership card; administration of business payroll for others; administration of cultural and educational exchange programs; advertising agencies promoting the services of the automotive, aircraft, aerospace, watercraft industries; distribution of printed and audio promotional materials; advertising services, namely, providing advertising space in a periodical; advertising services, namely, creating corporate logos for others; advertising services, namely, creating corporate and brand identity for others; advertising slogan and cartoon character licensing; agencies for advertising time and space; agency representation for home renters obtaining needed dwelling repair and maintenance and other associated services; arranging and conducting business conferences; arranging and conducting trade show exhibits in the field of new product introductions featuring automotive, aircraft, watercraft, aerospace technology; arranging and </w:t>
            </w:r>
            <w:r w:rsidRPr="00EF2653">
              <w:rPr>
                <w:rFonts w:cs="Calibri"/>
                <w:strike/>
                <w:szCs w:val="22"/>
              </w:rPr>
              <w:lastRenderedPageBreak/>
              <w:t xml:space="preserve">conducting trade shows in the field of new product introductions featuring automotive, aircraft, watercraft, aerospace technology; arranging of subscriptions for the publications of others; art galleries; attorney referrals; auctioneering; auditing the utility rates for others; automobiles salvage agents; billing services; boat dealerships; bookkeeping; bookkeeping for electronic funds transfer; bridal registry services; business acquisition and merger consolidation; business acquisitions consolidation; business appraisals; business auditing; business consolidation; business evaluation; business information; business information management; business investigations; business invoicing services; business management; business management and consolidation; business management consultation; business management of hotels for others; business management planning; business management supervision; business marketing and direct mail consulting services; business marketing consulting services; business merchandising displays services; business merger consolidation; business networking; business organizational consolidation; business planning; business relocation; business research and surveys; business services namely facilities management of technical operations; business succession planning; business supervision; butcher shops; buying clubs; career placement; cartoon character licensing; chamber of commerce services namely promoting businesses and tourism in the geographic allocation of the United States, its territories and possessions; clearinghouses for radio and television programs; commercial and industrial management assistance; commercial information </w:t>
            </w:r>
            <w:r w:rsidRPr="00EF2653">
              <w:rPr>
                <w:rFonts w:cs="Calibri"/>
                <w:strike/>
                <w:szCs w:val="22"/>
              </w:rPr>
              <w:lastRenderedPageBreak/>
              <w:t xml:space="preserve">agencies; commercial information directory agency; commercial information in the field of automotive, aircraft, watercraft, aerospace industries; commercial registered agent services; computer services namely, address notification services in the nature of posting modification of changes of addresses for businesses via the Internet; computer accounting services; computer database management; computerized online ordering services in the field of consumer electronic products, home robots, automotive parts, seasonal-themed products, office supplies, bedding and linens, food, beverages, toys, sporting goods, cosmetics, small appliances, boats, furniture, jewelry, gifts, clothing, computers; computerized tracking and tracing of packages in transmittal; computerized word-processing services; concession stands featuring food and beverages, electronics, toys and gifts; conducting an on-line trade show exhibits in the field of automotive, aircraft, watercraft, aerospace technology, consumer electronic products, home robots, automotive parts, seasonal-themed products, office supplies, bedding and linens, food, beverages, toys, sporting goods, cosmetics, small appliances, boats, furniture, jewelry, gifts, clothing, computers; conducting business in market research survey for automotive, aircraft, watercraft, aerospace industries; conducting employee incentive award programs to promote on the job safety quality and productivity; conducting marketing studies; conducting trade shows in the field of new product introductions featuring automotive, aircraft, watercraft, aerospace technology; consultation in the field of the business acquisitions; consumer research; </w:t>
            </w:r>
            <w:r w:rsidRPr="00EF2653">
              <w:rPr>
                <w:rFonts w:cs="Calibri"/>
                <w:strike/>
                <w:szCs w:val="22"/>
              </w:rPr>
              <w:lastRenderedPageBreak/>
              <w:t xml:space="preserve">contest incentive award programs to promote the sale of products and services of others; corporate advertising and marketing; copying the documents of others; copyright management consultation; copyright management; cost accounting; cost containment in the field of automotive, aircraft, watercraft, aerospace industries; cost management for health benefit plans of others; cost management for the help in care benefit plans of others; cost price analysis; creating trademarks for others; credit-card registration; customer services in the field of retail management, automotive dealerships, new product development; customer clearance services; data processing services; dealerships in the field of consumer electronic products, industrial and home robots, prefabricated buildings, automobiles, automotive parts, aircraft, communications equipment, food, beverages, toys, sporting goods, cosmetics, small appliances, boats, furniture, jewelry, gifts, clothing, computers; demographic consultation; developing promotional campaigns for businesses; direct mail advertising; direct marketing advertising for others; discount stores in the field of consumer electronic products, industrial and home robots, prefabricated buildings, automobiles, automotive parts, aircraft, communications equipment, food, beverages, toys, sporting goods, cosmetics, small appliances, boats, furniture, jewelry, gifts, clothing, computers; window display arrangement services for others; dissemination of advertising for others on the Internet; dissemination of advertising matter; doctor referrals; document reproduction; economic forecasting and analysis; efficiency experts; electronic billboard advertising; electronic catalog </w:t>
            </w:r>
            <w:r w:rsidRPr="00EF2653">
              <w:rPr>
                <w:rFonts w:cs="Calibri"/>
                <w:strike/>
                <w:szCs w:val="22"/>
              </w:rPr>
              <w:lastRenderedPageBreak/>
              <w:t xml:space="preserve">services featuring consumer electronic products, home robots, automotive parts, seasonal-themed products, office supplies, bedding and linens, food, beverages, toys, sporting goods, cosmetics, small appliances, boats, furniture, jewelry, gifts, clothing, computers; electronic retailing services via computer featuring consumer electronic products, industrial and home robots, prefabricated buildings, automobiles, automotive parts, aircraft, communications equipment, food, beverages, toys, sporting goods, cosmetics, small appliances, boats, furniture, jewelry, gifts, clothing, computers; employee leasing; employee relations information services; employment agencies; employment counseling and recruiting; employment hiring, recruiting, placement, staffing and career and networking services; employment outplacement services; employment verification; energy price comparison services; estimating contracting work; evaluation of standing timber; exchange services mainly bartering of goods for others; production and distribution of radio and television commercials; profit survey and analysis; promoting and conducting trade shows in the field of automobile parts; promoting sports competitions and/or events of others; promoting the concerts of others; promoting the economic development through the implementation of industrial and business relocation and retention strategies, business capacity development strategies, cluster development theory strategies, entrepreneurial development strategies in communities throughout the United States; promoting that goods and services of others by arranging for sponsors to affiliate their goods and services with track and </w:t>
            </w:r>
            <w:r w:rsidRPr="00EF2653">
              <w:rPr>
                <w:rFonts w:cs="Calibri"/>
                <w:strike/>
                <w:szCs w:val="22"/>
              </w:rPr>
              <w:lastRenderedPageBreak/>
              <w:t xml:space="preserve">field, baseball, football, ice hockey, field hockey, automotive and watercraft racing, soccer events, and air shows; promoting the goods and services of others by preparing and placing advertisements in an electronic magazine accessed through a global computer network; promoting the goods and services of the others through the distribution of discount cards; promoting the goods and services of others providing hypertext links to the web sites of others; promoting the goods and services of others through infomercials played on consumer point of purchase television monitors in retail stores; promoting the goods and services of others by providing a website at which uses can link to information concerning consumer electronic products, industrial and home robots, prefabricated buildings, automobiles, automotive parts, aircraft, communications equipment, food, beverages, toys, sporting goods, cosmetics, small appliances, boats, furniture, jewelry, gifts, clothing, computers, and automotive, aircraft, watercraft, aerospace technology; promoting the goods and services of others by means of operating online shopping mall which links to retail web sites of others; promoting the sale of credit-card accounts through the administration of incentive award programs; promoting the sale of goods and services of others by awarding purchase points for credit-card users; promoting the sale of goods and services of others to the distribution of printed material and promotional contests; providing academic course administration services for other academic institutions, namely, online course registration; providing online computer data bases trade information and field of automotive, aircraft, </w:t>
            </w:r>
            <w:r w:rsidRPr="00EF2653">
              <w:rPr>
                <w:rFonts w:cs="Calibri"/>
                <w:strike/>
                <w:szCs w:val="22"/>
              </w:rPr>
              <w:lastRenderedPageBreak/>
              <w:t xml:space="preserve">watercraft, aerospace industries; providing business marketing information; providing career information by global computer network; providing consumer product information in the field of consumer electronic products, industrial and home robots, prefabricated buildings, automobiles, automotive parts, aircraft, communications equipment, food, beverages, toys, sporting goods, cosmetics, small appliances, boats, furniture, jewelry, gifts, clothing, computers, and automotive, aircraft, watercraft, aerospace technology via the Internet; providing door-to-door shopping services in the field of consumer electronic products, industrial and home robots, prefabricated buildings, automobiles, automotive parts, communications equipment, food, beverages, toys, sporting goods, cosmetics, small appliances, boats, furniture, jewelry, gifts, clothing, computers; providing facilities for business meetings; providing facilities for the use of office equipment and machinery; providing home shopping services in the field of consumer electronic products, industrial and home robots, prefabricated buildings, automobiles, automotive parts, aircraft, communications equipment, food, beverages, toys, sporting goods, cosmetics, small appliances, boats, furniture, jewelry, gifts, clothing, computers by means of television; providing information about the trading of aircraft, cars and boats; providing information about the goods and services of others via the global computer network; providing information about automobiles for sale by means of the Internet; providing on-line directory information services also featuring hyperlinks to other websites; providing statistical information for business or </w:t>
            </w:r>
            <w:r w:rsidRPr="00EF2653">
              <w:rPr>
                <w:rFonts w:cs="Calibri"/>
                <w:strike/>
                <w:szCs w:val="22"/>
              </w:rPr>
              <w:lastRenderedPageBreak/>
              <w:t>commercial purposes; providing television advertising for others; providing trade information</w:t>
            </w:r>
            <w:r w:rsidR="002A6AFC">
              <w:rPr>
                <w:rFonts w:cs="Calibri"/>
                <w:szCs w:val="22"/>
              </w:rPr>
              <w:br/>
            </w:r>
            <w:r w:rsidRPr="00EF2653">
              <w:rPr>
                <w:rFonts w:cs="Calibri"/>
                <w:b/>
                <w:bCs/>
                <w:szCs w:val="22"/>
              </w:rPr>
              <w:t>Class41</w:t>
            </w:r>
            <w:r w:rsidRPr="00EF2653">
              <w:rPr>
                <w:rFonts w:cs="Calibri"/>
                <w:szCs w:val="22"/>
              </w:rPr>
              <w:t xml:space="preserve"> - </w:t>
            </w:r>
            <w:r w:rsidRPr="00EF2653">
              <w:rPr>
                <w:rFonts w:cs="Calibri"/>
                <w:strike/>
                <w:szCs w:val="22"/>
              </w:rPr>
              <w:t xml:space="preserve">Educational services in the nature of fine arts business correspondence schools; educational services in the nature of correspondence schools; educational services namely conducting programs in the field of different subject matters, namely, mathematics, science, history, social sciences, physical sciences, enrichment, legal studies, creative writing, foreign languages, food preparation, law enforcement, commercial art, product design research and development, automotive repair, business subjects; educational testing; educational services, namely colleges, universities, and trade schools, all in the fields of design, research, manufacturing, automobiles, land craft, water craft, economics, world economies, and product design; electronic publishing services namely publication of the text and graphic works of others on </w:t>
            </w:r>
            <w:proofErr w:type="spellStart"/>
            <w:r w:rsidRPr="00EF2653">
              <w:rPr>
                <w:rFonts w:cs="Calibri"/>
                <w:strike/>
                <w:szCs w:val="22"/>
              </w:rPr>
              <w:t>CD-Roms</w:t>
            </w:r>
            <w:proofErr w:type="spellEnd"/>
            <w:r w:rsidRPr="00EF2653">
              <w:rPr>
                <w:rFonts w:cs="Calibri"/>
                <w:strike/>
                <w:szCs w:val="22"/>
              </w:rPr>
              <w:t xml:space="preserve"> featuring different subject matters; entertainment in the nature of air shows; entertainment services in the nature of theme parks, amusement parks, amusement centers, futuristic cities and future related towns; entertainment in nature of automobile races; entertainment in nature of ballet performances; entertainment in nature of baseball games; entertainment in nature of beauty pageants; entertainment in nature of boxing contests; entertainment in nature of circus performances; entertainment in nature of competitions in the field of athletic competitions; entertainment in the nature of dance performances; entertainment in the nature of live performances by a musical group; entertainment services, namely, television comedy series and ethnic festivals; entertainment's in </w:t>
            </w:r>
            <w:r w:rsidRPr="00EF2653">
              <w:rPr>
                <w:rFonts w:cs="Calibri"/>
                <w:strike/>
                <w:szCs w:val="22"/>
              </w:rPr>
              <w:lastRenderedPageBreak/>
              <w:t xml:space="preserve">nature of sports games, namely, track and field, baseball, football, ice hockey, field hockey, soccer, horseshoes, quoits; entertainment in nature of amusement park rides; entertainment in nature of </w:t>
            </w:r>
            <w:proofErr w:type="spellStart"/>
            <w:r w:rsidRPr="00EF2653">
              <w:rPr>
                <w:rFonts w:cs="Calibri"/>
                <w:strike/>
                <w:szCs w:val="22"/>
              </w:rPr>
              <w:t>pre?recorded</w:t>
            </w:r>
            <w:proofErr w:type="spellEnd"/>
            <w:r w:rsidRPr="00EF2653">
              <w:rPr>
                <w:rFonts w:cs="Calibri"/>
                <w:strike/>
                <w:szCs w:val="22"/>
              </w:rPr>
              <w:t xml:space="preserve"> comedic, joke and public service messages by telephone; entertainment in nature of fashion shows; entertainment in the nature of football games; entertainment in the nature of hockey, football, and baseball games; entertainment in the nature of golf tournaments; entertainment in nature of gymnastic performances; entertainment in the nature of light shows; entertainment in the nature of magic shows; entertainment in nature of symphony orchestral performances; entertainment in the nature of ongoing television programs in the field of news, comedy, and variety; entertainment in the nature of automobile shows, dog shows, horse and yacht races; yacht clubs; ski resorts; song writing services; rental of video games; educational and entertainment services, namely, providing motivational and educational speakers; entertainment services namely personal appearances by individuals, namely, movie stars, and sports celebrities; entertainment services namely providing online computer games; entertainment services namely, providing television programming; entertainment services namely production and distribution of game shows; entertainment services in the nature of a wrestling club; entertainment services, namely, fireworks displays; entertainment services, namely, conducting contests; entertainment services, namely, conducting parties on cruise ships; entertainment services in the nature of sports </w:t>
            </w:r>
            <w:r w:rsidRPr="00EF2653">
              <w:rPr>
                <w:rFonts w:cs="Calibri"/>
                <w:strike/>
                <w:szCs w:val="22"/>
              </w:rPr>
              <w:lastRenderedPageBreak/>
              <w:t xml:space="preserve">events, namely, sports car races; entertainment services, namely, providing a web site featuring musical performances, musical videos and related film clips and photographs and other multimedia materials; multimedia entertainment software production services; radio programs featuring performances by fictional characters and radio personalities; providing </w:t>
            </w:r>
            <w:proofErr w:type="spellStart"/>
            <w:r w:rsidRPr="00EF2653">
              <w:rPr>
                <w:rFonts w:cs="Calibri"/>
                <w:strike/>
                <w:szCs w:val="22"/>
              </w:rPr>
              <w:t>theme?park</w:t>
            </w:r>
            <w:proofErr w:type="spellEnd"/>
            <w:r w:rsidRPr="00EF2653">
              <w:rPr>
                <w:rFonts w:cs="Calibri"/>
                <w:strike/>
                <w:szCs w:val="22"/>
              </w:rPr>
              <w:t xml:space="preserve"> services; radio entertainment production; recording studios; recreational camps; recreational park services; rental of cinema projection apparatuses and accessories; rental of cinema films; rental of film projection equipment; rental of motion picture films; rental of motion pictures; providing tennis court facilities; providing facilities for game shows; entertainment in the nature of roller derbies; entertainment in the nature of soccer games; entertainment in the nature of television news shows; entertainment in the nature of ongoing television programs in the field of news, comedy, and variety; entertainment in nature of tennis tournaments; entertainment in nature of theater productions; entertainment in the nature of track and field competitions; entertainment in the nature of golf and tennis tournaments; entertainment in the nature of the weight lifting competitions; entertainment in the nature of wrestling contests; entertainment in nature of yacht races; entertainment and the nature of visual audio performances, namely musical band, rock group, gymnastic, dance and ballet performances; entertainment namely, lighting production; entertainment, namely, live performances by musical band; entertainment services namely, preparation of special effects; entertainment </w:t>
            </w:r>
            <w:r w:rsidRPr="00EF2653">
              <w:rPr>
                <w:rFonts w:cs="Calibri"/>
                <w:strike/>
                <w:szCs w:val="22"/>
              </w:rPr>
              <w:lastRenderedPageBreak/>
              <w:t xml:space="preserve">services namely, the production of operas and television shows; entertainment services providing an on-line computer game; entertainment services namely, conducting fairs; entertainment services namely participation in sporting events in the nature of sports car races; entertainment services in the nature of an amusement park show; entertainment namely, live music concerts; entertainment namely a continuing variety and news shows, all distributed over television, satellite, audio and video; entertainment in the nature of automobile races by automobile racing team; entertainment services in the nature of ongoing television and radio programs in the field of basketball; entertainment in the nature of gymnastic exhibitions; production and distribution of radio and television broadcast of basketball games; conducting and arranging basketball clinics and coaches clinics in the field of basketball; providing an events web site featuring entertainment and educational services in nature of radio and television highlights and reprogram in the field of basketball; education and entertainment services in nature of professional football games; Providing sports and entertainment information via local computer network or commercial on-line web sites; fan clubs services; entertainment services, namely, musical and dance performances provided during intervals at sports events; educational services, namely, physical educational programming and courses of instruction the game of football; production of television and cable programs in the field of drama, comedy, documentaries, news, magazine style news programs and sports; entertainment services in nature of professional </w:t>
            </w:r>
            <w:r w:rsidRPr="00EF2653">
              <w:rPr>
                <w:rFonts w:cs="Calibri"/>
                <w:strike/>
                <w:szCs w:val="22"/>
              </w:rPr>
              <w:lastRenderedPageBreak/>
              <w:t>baseball exhibitions; entertainment services in nature of ongoing children's entertainment cartoon television series and live performances by costumed characters for the entertainment of children; entertainment services namely, providing online computer games; entertainment services in the nature of racing car events; entertainment services in nature of exhibiting wrestling teams and boxing teams; presentation of musical and dramatic performances; music [truncated text]</w:t>
            </w:r>
            <w:r w:rsidR="002A6AFC">
              <w:rPr>
                <w:rFonts w:cs="Calibri"/>
                <w:szCs w:val="22"/>
              </w:rPr>
              <w:br/>
            </w:r>
            <w:r w:rsidRPr="00EF2653">
              <w:rPr>
                <w:rFonts w:cs="Calibri"/>
                <w:b/>
                <w:bCs/>
                <w:szCs w:val="22"/>
              </w:rPr>
              <w:t>Class43</w:t>
            </w:r>
            <w:r w:rsidRPr="00EF2653">
              <w:rPr>
                <w:rFonts w:cs="Calibri"/>
                <w:szCs w:val="22"/>
              </w:rPr>
              <w:t xml:space="preserve"> - </w:t>
            </w:r>
            <w:r w:rsidRPr="00EF2653">
              <w:rPr>
                <w:rFonts w:cs="Calibri"/>
                <w:strike/>
                <w:szCs w:val="22"/>
              </w:rPr>
              <w:t>[truncated text]</w:t>
            </w:r>
          </w:p>
        </w:tc>
        <w:tc>
          <w:tcPr>
            <w:tcW w:w="248" w:type="pct"/>
            <w:shd w:val="clear" w:color="auto" w:fill="D9D9D9" w:themeFill="background1" w:themeFillShade="D9"/>
          </w:tcPr>
          <w:p w14:paraId="5616F152" w14:textId="4A260873" w:rsidR="00EF2653" w:rsidRPr="00EF2653" w:rsidRDefault="00EF2653" w:rsidP="00EF2653">
            <w:pPr>
              <w:ind w:left="-101" w:right="-101" w:firstLine="26"/>
              <w:jc w:val="center"/>
              <w:rPr>
                <w:rFonts w:cs="Calibri"/>
                <w:szCs w:val="22"/>
              </w:rPr>
            </w:pPr>
            <w:r w:rsidRPr="00EF2653">
              <w:rPr>
                <w:rFonts w:cs="Calibri"/>
                <w:szCs w:val="22"/>
              </w:rPr>
              <w:lastRenderedPageBreak/>
              <w:t>35, 41, 43</w:t>
            </w:r>
          </w:p>
        </w:tc>
        <w:tc>
          <w:tcPr>
            <w:tcW w:w="337" w:type="pct"/>
            <w:shd w:val="clear" w:color="auto" w:fill="D9D9D9" w:themeFill="background1" w:themeFillShade="D9"/>
          </w:tcPr>
          <w:p w14:paraId="4934C2E9" w14:textId="301F03D6" w:rsidR="00EF2653" w:rsidRPr="00EF2653" w:rsidRDefault="00EF2653" w:rsidP="00EF2653">
            <w:pPr>
              <w:ind w:left="-101" w:right="-101" w:firstLine="26"/>
              <w:jc w:val="center"/>
              <w:rPr>
                <w:rFonts w:cs="Calibri"/>
                <w:szCs w:val="22"/>
              </w:rPr>
            </w:pPr>
            <w:r w:rsidRPr="00EF2653">
              <w:rPr>
                <w:rFonts w:cs="Calibri"/>
                <w:szCs w:val="22"/>
              </w:rPr>
              <w:t>76497832</w:t>
            </w:r>
          </w:p>
        </w:tc>
        <w:tc>
          <w:tcPr>
            <w:tcW w:w="217" w:type="pct"/>
            <w:shd w:val="clear" w:color="auto" w:fill="D9D9D9" w:themeFill="background1" w:themeFillShade="D9"/>
          </w:tcPr>
          <w:p w14:paraId="0826429C" w14:textId="30E2FD56" w:rsidR="00EF2653" w:rsidRPr="00EF2653" w:rsidRDefault="00EF2653" w:rsidP="00EF2653">
            <w:pPr>
              <w:ind w:left="-101" w:right="-101" w:firstLine="26"/>
              <w:jc w:val="center"/>
              <w:rPr>
                <w:rFonts w:cs="Calibri"/>
                <w:szCs w:val="22"/>
              </w:rPr>
            </w:pPr>
            <w:r w:rsidRPr="00EF2653">
              <w:rPr>
                <w:rFonts w:cs="Calibri"/>
                <w:szCs w:val="22"/>
              </w:rPr>
              <w:t>03-17-2003</w:t>
            </w:r>
          </w:p>
        </w:tc>
        <w:tc>
          <w:tcPr>
            <w:tcW w:w="327" w:type="pct"/>
            <w:shd w:val="clear" w:color="auto" w:fill="D9D9D9" w:themeFill="background1" w:themeFillShade="D9"/>
          </w:tcPr>
          <w:p w14:paraId="3ED6059B" w14:textId="0F1DA8DB" w:rsidR="00EF2653" w:rsidRPr="00EF2653" w:rsidRDefault="00EF2653" w:rsidP="00EF2653">
            <w:pPr>
              <w:ind w:left="-101" w:right="-101" w:firstLine="26"/>
              <w:jc w:val="center"/>
              <w:rPr>
                <w:rFonts w:cs="Calibri"/>
                <w:szCs w:val="22"/>
              </w:rPr>
            </w:pPr>
            <w:r w:rsidRPr="00EF2653">
              <w:rPr>
                <w:rFonts w:cs="Calibri"/>
                <w:szCs w:val="22"/>
              </w:rPr>
              <w:t>3731690</w:t>
            </w:r>
          </w:p>
        </w:tc>
        <w:tc>
          <w:tcPr>
            <w:tcW w:w="217" w:type="pct"/>
            <w:shd w:val="clear" w:color="auto" w:fill="D9D9D9" w:themeFill="background1" w:themeFillShade="D9"/>
          </w:tcPr>
          <w:p w14:paraId="33A1E839" w14:textId="7FE3A083" w:rsidR="00EF2653" w:rsidRPr="00EF2653" w:rsidRDefault="00EF2653" w:rsidP="00EF2653">
            <w:pPr>
              <w:ind w:left="-101" w:right="-101" w:firstLine="26"/>
              <w:jc w:val="center"/>
              <w:rPr>
                <w:rFonts w:cs="Calibri"/>
                <w:szCs w:val="22"/>
              </w:rPr>
            </w:pPr>
            <w:r w:rsidRPr="00EF2653">
              <w:rPr>
                <w:rFonts w:cs="Calibri"/>
                <w:szCs w:val="22"/>
              </w:rPr>
              <w:t>12-29-2009</w:t>
            </w:r>
          </w:p>
        </w:tc>
        <w:tc>
          <w:tcPr>
            <w:tcW w:w="343" w:type="pct"/>
            <w:shd w:val="clear" w:color="auto" w:fill="D9D9D9" w:themeFill="background1" w:themeFillShade="D9"/>
          </w:tcPr>
          <w:p w14:paraId="65568F2C" w14:textId="5A91C25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4BF7B3A" w14:textId="60FC7FA1" w:rsidR="00EF2653" w:rsidRPr="00EF2653" w:rsidRDefault="00EF2653" w:rsidP="00EF2653">
            <w:pPr>
              <w:ind w:left="-101" w:right="-101" w:firstLine="26"/>
              <w:rPr>
                <w:rFonts w:cs="Calibri"/>
                <w:szCs w:val="22"/>
              </w:rPr>
            </w:pPr>
            <w:r w:rsidRPr="00EF2653">
              <w:rPr>
                <w:rFonts w:cs="Calibri"/>
                <w:szCs w:val="22"/>
              </w:rPr>
              <w:t>ANDERSON, KENT G</w:t>
            </w:r>
            <w:r w:rsidR="002A6AFC">
              <w:rPr>
                <w:rFonts w:cs="Calibri"/>
                <w:szCs w:val="22"/>
              </w:rPr>
              <w:t xml:space="preserve"> </w:t>
            </w:r>
            <w:r w:rsidRPr="00EF2653">
              <w:rPr>
                <w:rFonts w:cs="Calibri"/>
                <w:szCs w:val="22"/>
              </w:rPr>
              <w:t>FUTUTRE, FUTURE VISIONARIES 925 N. GRIFFIN, BISMARCK, 58501 ND</w:t>
            </w:r>
          </w:p>
        </w:tc>
      </w:tr>
      <w:tr w:rsidR="00EF2653" w14:paraId="4FE0C9BC" w14:textId="77777777" w:rsidTr="00897BE7">
        <w:trPr>
          <w:trHeight w:val="684"/>
        </w:trPr>
        <w:tc>
          <w:tcPr>
            <w:tcW w:w="237" w:type="pct"/>
            <w:shd w:val="clear" w:color="auto" w:fill="D9D9D9" w:themeFill="background1" w:themeFillShade="D9"/>
          </w:tcPr>
          <w:p w14:paraId="61143F2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0C72403" w14:textId="1FC0393D"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52BD826C" w14:textId="2C60A1C4"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w:t>
            </w:r>
            <w:r w:rsidRPr="00EF2653">
              <w:rPr>
                <w:rFonts w:cs="Calibri"/>
                <w:strike/>
                <w:szCs w:val="22"/>
              </w:rPr>
              <w:t>prints and publications; namely, a magazine</w:t>
            </w:r>
          </w:p>
        </w:tc>
        <w:tc>
          <w:tcPr>
            <w:tcW w:w="248" w:type="pct"/>
            <w:shd w:val="clear" w:color="auto" w:fill="D9D9D9" w:themeFill="background1" w:themeFillShade="D9"/>
          </w:tcPr>
          <w:p w14:paraId="4B414253" w14:textId="122AB66B"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219A42DF" w14:textId="0BA4F506" w:rsidR="00EF2653" w:rsidRPr="00EF2653" w:rsidRDefault="00EF2653" w:rsidP="00EF2653">
            <w:pPr>
              <w:ind w:left="-101" w:right="-101" w:firstLine="26"/>
              <w:jc w:val="center"/>
              <w:rPr>
                <w:rFonts w:cs="Calibri"/>
                <w:szCs w:val="22"/>
              </w:rPr>
            </w:pPr>
            <w:r w:rsidRPr="00EF2653">
              <w:rPr>
                <w:rFonts w:cs="Calibri"/>
                <w:szCs w:val="22"/>
              </w:rPr>
              <w:t>74220044</w:t>
            </w:r>
          </w:p>
        </w:tc>
        <w:tc>
          <w:tcPr>
            <w:tcW w:w="217" w:type="pct"/>
            <w:shd w:val="clear" w:color="auto" w:fill="D9D9D9" w:themeFill="background1" w:themeFillShade="D9"/>
          </w:tcPr>
          <w:p w14:paraId="36041AE3" w14:textId="5258ABF7" w:rsidR="00EF2653" w:rsidRPr="00EF2653" w:rsidRDefault="00EF2653" w:rsidP="00EF2653">
            <w:pPr>
              <w:ind w:left="-101" w:right="-101" w:firstLine="26"/>
              <w:jc w:val="center"/>
              <w:rPr>
                <w:rFonts w:cs="Calibri"/>
                <w:szCs w:val="22"/>
              </w:rPr>
            </w:pPr>
            <w:r w:rsidRPr="00EF2653">
              <w:rPr>
                <w:rFonts w:cs="Calibri"/>
                <w:szCs w:val="22"/>
              </w:rPr>
              <w:t>11-08-1991</w:t>
            </w:r>
          </w:p>
        </w:tc>
        <w:tc>
          <w:tcPr>
            <w:tcW w:w="327" w:type="pct"/>
            <w:shd w:val="clear" w:color="auto" w:fill="D9D9D9" w:themeFill="background1" w:themeFillShade="D9"/>
          </w:tcPr>
          <w:p w14:paraId="568840F1" w14:textId="2EC9F2D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4304C85" w14:textId="14758F8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BF46489" w14:textId="7D0FDFB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9C1838F" w14:textId="4A52BB63" w:rsidR="00EF2653" w:rsidRPr="00EF2653" w:rsidRDefault="00EF2653" w:rsidP="00EF2653">
            <w:pPr>
              <w:ind w:left="-101" w:right="-101" w:firstLine="26"/>
              <w:rPr>
                <w:rFonts w:cs="Calibri"/>
                <w:szCs w:val="22"/>
              </w:rPr>
            </w:pPr>
            <w:r w:rsidRPr="00EF2653">
              <w:rPr>
                <w:rFonts w:cs="Calibri"/>
                <w:szCs w:val="22"/>
              </w:rPr>
              <w:t>TOMORROW, INC.</w:t>
            </w:r>
            <w:r w:rsidR="002A6AFC">
              <w:rPr>
                <w:rFonts w:cs="Calibri"/>
                <w:szCs w:val="22"/>
              </w:rPr>
              <w:t xml:space="preserve"> </w:t>
            </w:r>
            <w:r w:rsidRPr="00EF2653">
              <w:rPr>
                <w:rFonts w:cs="Calibri"/>
                <w:szCs w:val="22"/>
              </w:rPr>
              <w:t>2 Fallon Place, Suite 45 San Francisco, 94133 CA</w:t>
            </w:r>
          </w:p>
        </w:tc>
      </w:tr>
      <w:tr w:rsidR="00EF2653" w14:paraId="48DCF36F" w14:textId="77777777" w:rsidTr="00897BE7">
        <w:trPr>
          <w:trHeight w:val="684"/>
        </w:trPr>
        <w:tc>
          <w:tcPr>
            <w:tcW w:w="237" w:type="pct"/>
            <w:shd w:val="clear" w:color="auto" w:fill="D9D9D9" w:themeFill="background1" w:themeFillShade="D9"/>
          </w:tcPr>
          <w:p w14:paraId="16CF677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DC03CF5" w14:textId="456CE213" w:rsidR="00EF2653" w:rsidRPr="00EF2653" w:rsidRDefault="00EF2653" w:rsidP="00EF2653">
            <w:pPr>
              <w:ind w:left="-101" w:right="-101" w:firstLine="26"/>
              <w:rPr>
                <w:rFonts w:cs="Calibri"/>
                <w:szCs w:val="22"/>
              </w:rPr>
            </w:pPr>
            <w:r w:rsidRPr="00EF2653">
              <w:rPr>
                <w:rFonts w:cs="Calibri"/>
                <w:szCs w:val="22"/>
              </w:rPr>
              <w:t>TOMORROW</w:t>
            </w:r>
          </w:p>
        </w:tc>
        <w:tc>
          <w:tcPr>
            <w:tcW w:w="1565" w:type="pct"/>
            <w:shd w:val="clear" w:color="auto" w:fill="D9D9D9" w:themeFill="background1" w:themeFillShade="D9"/>
          </w:tcPr>
          <w:p w14:paraId="42EF53DA" w14:textId="7D29C612"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w:t>
            </w:r>
            <w:r w:rsidRPr="00EF2653">
              <w:rPr>
                <w:rFonts w:cs="Calibri"/>
                <w:strike/>
                <w:szCs w:val="22"/>
              </w:rPr>
              <w:t>retirement plan underwriting services</w:t>
            </w:r>
          </w:p>
        </w:tc>
        <w:tc>
          <w:tcPr>
            <w:tcW w:w="248" w:type="pct"/>
            <w:shd w:val="clear" w:color="auto" w:fill="D9D9D9" w:themeFill="background1" w:themeFillShade="D9"/>
          </w:tcPr>
          <w:p w14:paraId="7270ABA8" w14:textId="46A09235" w:rsidR="00EF2653" w:rsidRPr="00EF2653" w:rsidRDefault="00EF2653" w:rsidP="00EF2653">
            <w:pPr>
              <w:ind w:left="-101" w:right="-101" w:firstLine="26"/>
              <w:jc w:val="center"/>
              <w:rPr>
                <w:rFonts w:cs="Calibri"/>
                <w:szCs w:val="22"/>
              </w:rPr>
            </w:pPr>
            <w:r w:rsidRPr="00EF2653">
              <w:rPr>
                <w:rFonts w:cs="Calibri"/>
                <w:szCs w:val="22"/>
              </w:rPr>
              <w:t>36</w:t>
            </w:r>
          </w:p>
        </w:tc>
        <w:tc>
          <w:tcPr>
            <w:tcW w:w="337" w:type="pct"/>
            <w:shd w:val="clear" w:color="auto" w:fill="D9D9D9" w:themeFill="background1" w:themeFillShade="D9"/>
          </w:tcPr>
          <w:p w14:paraId="67764796" w14:textId="1915C3DD" w:rsidR="00EF2653" w:rsidRPr="00EF2653" w:rsidRDefault="00EF2653" w:rsidP="00EF2653">
            <w:pPr>
              <w:ind w:left="-101" w:right="-101" w:firstLine="26"/>
              <w:jc w:val="center"/>
              <w:rPr>
                <w:rFonts w:cs="Calibri"/>
                <w:szCs w:val="22"/>
              </w:rPr>
            </w:pPr>
            <w:r w:rsidRPr="00EF2653">
              <w:rPr>
                <w:rFonts w:cs="Calibri"/>
                <w:szCs w:val="22"/>
              </w:rPr>
              <w:t>74696350</w:t>
            </w:r>
          </w:p>
        </w:tc>
        <w:tc>
          <w:tcPr>
            <w:tcW w:w="217" w:type="pct"/>
            <w:shd w:val="clear" w:color="auto" w:fill="D9D9D9" w:themeFill="background1" w:themeFillShade="D9"/>
          </w:tcPr>
          <w:p w14:paraId="3FA53390" w14:textId="7307A922" w:rsidR="00EF2653" w:rsidRPr="00EF2653" w:rsidRDefault="00EF2653" w:rsidP="00EF2653">
            <w:pPr>
              <w:ind w:left="-101" w:right="-101" w:firstLine="26"/>
              <w:jc w:val="center"/>
              <w:rPr>
                <w:rFonts w:cs="Calibri"/>
                <w:szCs w:val="22"/>
              </w:rPr>
            </w:pPr>
            <w:r w:rsidRPr="00EF2653">
              <w:rPr>
                <w:rFonts w:cs="Calibri"/>
                <w:szCs w:val="22"/>
              </w:rPr>
              <w:t>06-29-1995</w:t>
            </w:r>
          </w:p>
        </w:tc>
        <w:tc>
          <w:tcPr>
            <w:tcW w:w="327" w:type="pct"/>
            <w:shd w:val="clear" w:color="auto" w:fill="D9D9D9" w:themeFill="background1" w:themeFillShade="D9"/>
          </w:tcPr>
          <w:p w14:paraId="3FB7EEA2" w14:textId="07F071DE" w:rsidR="00EF2653" w:rsidRPr="00EF2653" w:rsidRDefault="00EF2653" w:rsidP="00EF2653">
            <w:pPr>
              <w:ind w:left="-101" w:right="-101" w:firstLine="26"/>
              <w:jc w:val="center"/>
              <w:rPr>
                <w:rFonts w:cs="Calibri"/>
                <w:szCs w:val="22"/>
              </w:rPr>
            </w:pPr>
            <w:r w:rsidRPr="00EF2653">
              <w:rPr>
                <w:rFonts w:cs="Calibri"/>
                <w:szCs w:val="22"/>
              </w:rPr>
              <w:t>2056136</w:t>
            </w:r>
          </w:p>
        </w:tc>
        <w:tc>
          <w:tcPr>
            <w:tcW w:w="217" w:type="pct"/>
            <w:shd w:val="clear" w:color="auto" w:fill="D9D9D9" w:themeFill="background1" w:themeFillShade="D9"/>
          </w:tcPr>
          <w:p w14:paraId="0E4A9618" w14:textId="2E4D1682" w:rsidR="00EF2653" w:rsidRPr="00EF2653" w:rsidRDefault="00EF2653" w:rsidP="00EF2653">
            <w:pPr>
              <w:ind w:left="-101" w:right="-101" w:firstLine="26"/>
              <w:jc w:val="center"/>
              <w:rPr>
                <w:rFonts w:cs="Calibri"/>
                <w:szCs w:val="22"/>
              </w:rPr>
            </w:pPr>
            <w:r w:rsidRPr="00EF2653">
              <w:rPr>
                <w:rFonts w:cs="Calibri"/>
                <w:szCs w:val="22"/>
              </w:rPr>
              <w:t>04-22-1997</w:t>
            </w:r>
          </w:p>
        </w:tc>
        <w:tc>
          <w:tcPr>
            <w:tcW w:w="343" w:type="pct"/>
            <w:shd w:val="clear" w:color="auto" w:fill="D9D9D9" w:themeFill="background1" w:themeFillShade="D9"/>
          </w:tcPr>
          <w:p w14:paraId="5E6CD701" w14:textId="5E65504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0813BB9" w14:textId="05F2C298" w:rsidR="00EF2653" w:rsidRPr="00EF2653" w:rsidRDefault="00EF2653" w:rsidP="00EF2653">
            <w:pPr>
              <w:ind w:left="-101" w:right="-101" w:firstLine="26"/>
              <w:rPr>
                <w:rFonts w:cs="Calibri"/>
                <w:szCs w:val="22"/>
              </w:rPr>
            </w:pPr>
            <w:r w:rsidRPr="00EF2653">
              <w:rPr>
                <w:rFonts w:cs="Calibri"/>
                <w:szCs w:val="22"/>
              </w:rPr>
              <w:t>Weiss, Peck &amp; Greer, L.L.C.</w:t>
            </w:r>
            <w:r w:rsidR="002A6AFC">
              <w:rPr>
                <w:rFonts w:cs="Calibri"/>
                <w:szCs w:val="22"/>
              </w:rPr>
              <w:t xml:space="preserve"> </w:t>
            </w:r>
            <w:r w:rsidRPr="00EF2653">
              <w:rPr>
                <w:rFonts w:cs="Calibri"/>
                <w:szCs w:val="22"/>
              </w:rPr>
              <w:t>1 New York Plaza, New York, 10004 NY</w:t>
            </w:r>
          </w:p>
        </w:tc>
      </w:tr>
      <w:tr w:rsidR="00EF2653" w14:paraId="072A8260" w14:textId="77777777" w:rsidTr="00897BE7">
        <w:trPr>
          <w:trHeight w:val="684"/>
        </w:trPr>
        <w:tc>
          <w:tcPr>
            <w:tcW w:w="237" w:type="pct"/>
            <w:shd w:val="clear" w:color="auto" w:fill="D9D9D9" w:themeFill="background1" w:themeFillShade="D9"/>
          </w:tcPr>
          <w:p w14:paraId="1CBF2B5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CEDE252" w14:textId="20380445"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7D105574" w14:textId="20088B6F"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 xml:space="preserve">Beads for making jewelry; Beads for use in the manufacture of jewelry; Body jewelry; Bracelets; Bracelets and jewelry featuring electronic chips for attracting energy to the body wherein the electronic chips increase in power in the presence of electromagnetic fields, for the purpose of re-balancing the human energy field; Broaches; Bronze jewelry; Brooches; Cameos; Cases for clock and watch-making; Cases for watches and clocks; Charms; Charms for collar jewelry and bracelet; Children's jewelry; Chronographs as watches; Chronographs for use as watches; Chronometric instruments and watch movements; Clasps for jewelry; Clock and watch hands; Clocks and watches; Clocks and watches for pigeon-fanciers; Complication watches; Corporate recognition jewelry; Costume jewelry; Dials for clock-and-watch-making; Diamond jewelry; Diving watches; </w:t>
            </w:r>
            <w:r w:rsidRPr="00EF2653">
              <w:rPr>
                <w:rFonts w:cs="Calibri"/>
                <w:strike/>
                <w:szCs w:val="22"/>
              </w:rPr>
              <w:lastRenderedPageBreak/>
              <w:t xml:space="preserve">Dress watches; Equestrian watches; Fitted covers for jewelry rings to protect against impact, abrasion, and damage to the ring's band and stones; Gemstone jewelry; Gold thread jewelry; Hair jewelry in the nature of jewelry for use in the hair; Inexpensive non-jewelry watches; Ivory jewelry; </w:t>
            </w:r>
            <w:proofErr w:type="spellStart"/>
            <w:r w:rsidRPr="00EF2653">
              <w:rPr>
                <w:rFonts w:cs="Calibri"/>
                <w:strike/>
                <w:szCs w:val="22"/>
              </w:rPr>
              <w:t>Jewellery</w:t>
            </w:r>
            <w:proofErr w:type="spellEnd"/>
            <w:r w:rsidRPr="00EF2653">
              <w:rPr>
                <w:rFonts w:cs="Calibri"/>
                <w:strike/>
                <w:szCs w:val="22"/>
              </w:rPr>
              <w:t xml:space="preserve"> and watches; </w:t>
            </w:r>
            <w:proofErr w:type="spellStart"/>
            <w:r w:rsidRPr="00EF2653">
              <w:rPr>
                <w:rFonts w:cs="Calibri"/>
                <w:strike/>
                <w:szCs w:val="22"/>
              </w:rPr>
              <w:t>Jewellery</w:t>
            </w:r>
            <w:proofErr w:type="spellEnd"/>
            <w:r w:rsidRPr="00EF2653">
              <w:rPr>
                <w:rFonts w:cs="Calibri"/>
                <w:strike/>
                <w:szCs w:val="22"/>
              </w:rPr>
              <w:t xml:space="preserve">, clocks and watches; Jewelry cases; Jewelry dishes; Jewelry guard chains; Jewelry in the nature of armbands; Jewelry making kits; Jewelry organizer cases; Jewelry organizer rolls for travel; Jewelry ornaments; Jewelry pins for use on hats; Jewelry ring holders; Jewelry rolls; Jewelry watches; Jewelry, namely, amulets; Jewelry, namely, anklets; Jewelry, namely, arm cuffs; Jewelry, namely, bracelets, wristbands and necklaces that also provides notification to the wearer of a pending medical related task; Jewelry, namely, collar tips of common metal; Jewelry, namely, collar tips of precious metal; Jewelry, namely, crosses; Jewelry, namely, dog tags for wear by humans for decorative purposes; Jewelry, namely, magnetic necklaces; Jewelry, namely, magnetic pendants; Jewelry, namely, precious metal plated real leaves and flowers; Leather jewelry and accessory boxes; Mechanical and automatic watches; Parts for watches; Pocket watches; Precious stones and watches; Smart watches comprised primarily of a wristwatch also featuring a telephone, software and display screens for viewing, sending and receiving texts, emails, data and </w:t>
            </w:r>
            <w:proofErr w:type="spellStart"/>
            <w:r w:rsidRPr="00EF2653">
              <w:rPr>
                <w:rFonts w:cs="Calibri"/>
                <w:strike/>
                <w:szCs w:val="22"/>
              </w:rPr>
              <w:t>informatio</w:t>
            </w:r>
            <w:proofErr w:type="spellEnd"/>
            <w:r w:rsidRPr="00EF2653">
              <w:rPr>
                <w:rFonts w:cs="Calibri"/>
                <w:strike/>
                <w:szCs w:val="22"/>
              </w:rPr>
              <w:t xml:space="preserve">; Sports watches; Stop watches; Straps for wristwatches; Watch and clock springs; Watch bands; Watch bands and straps; Watch boxes; Watch bracelets; Watch cases; Watch chains; Watch clasps; Watch crowns; Watch </w:t>
            </w:r>
            <w:r w:rsidRPr="00EF2653">
              <w:rPr>
                <w:rFonts w:cs="Calibri"/>
                <w:strike/>
                <w:szCs w:val="22"/>
              </w:rPr>
              <w:lastRenderedPageBreak/>
              <w:t xml:space="preserve">faces; Watch fobs; Watch glasses; Watch movements; Watch parts; Watch pouches; Watch straps; Watch winding buttons; Watches and clocks; Watches and </w:t>
            </w:r>
            <w:proofErr w:type="spellStart"/>
            <w:r w:rsidRPr="00EF2653">
              <w:rPr>
                <w:rFonts w:cs="Calibri"/>
                <w:strike/>
                <w:szCs w:val="22"/>
              </w:rPr>
              <w:t>jewellery</w:t>
            </w:r>
            <w:proofErr w:type="spellEnd"/>
            <w:r w:rsidRPr="00EF2653">
              <w:rPr>
                <w:rFonts w:cs="Calibri"/>
                <w:strike/>
                <w:szCs w:val="22"/>
              </w:rPr>
              <w:t>; Wristwatches</w:t>
            </w:r>
          </w:p>
        </w:tc>
        <w:tc>
          <w:tcPr>
            <w:tcW w:w="248" w:type="pct"/>
            <w:shd w:val="clear" w:color="auto" w:fill="D9D9D9" w:themeFill="background1" w:themeFillShade="D9"/>
          </w:tcPr>
          <w:p w14:paraId="76AB321B" w14:textId="02D9D5EE" w:rsidR="00EF2653" w:rsidRPr="00EF2653" w:rsidRDefault="00EF2653" w:rsidP="00EF2653">
            <w:pPr>
              <w:ind w:left="-101" w:right="-101" w:firstLine="26"/>
              <w:jc w:val="center"/>
              <w:rPr>
                <w:rFonts w:cs="Calibri"/>
                <w:szCs w:val="22"/>
              </w:rPr>
            </w:pPr>
            <w:r w:rsidRPr="00EF2653">
              <w:rPr>
                <w:rFonts w:cs="Calibri"/>
                <w:szCs w:val="22"/>
              </w:rPr>
              <w:lastRenderedPageBreak/>
              <w:t>14</w:t>
            </w:r>
          </w:p>
        </w:tc>
        <w:tc>
          <w:tcPr>
            <w:tcW w:w="337" w:type="pct"/>
            <w:shd w:val="clear" w:color="auto" w:fill="D9D9D9" w:themeFill="background1" w:themeFillShade="D9"/>
          </w:tcPr>
          <w:p w14:paraId="20AE3676" w14:textId="79F0AC34" w:rsidR="00EF2653" w:rsidRPr="00EF2653" w:rsidRDefault="00EF2653" w:rsidP="00EF2653">
            <w:pPr>
              <w:ind w:left="-101" w:right="-101" w:firstLine="26"/>
              <w:jc w:val="center"/>
              <w:rPr>
                <w:rFonts w:cs="Calibri"/>
                <w:szCs w:val="22"/>
              </w:rPr>
            </w:pPr>
            <w:r w:rsidRPr="00EF2653">
              <w:rPr>
                <w:rFonts w:cs="Calibri"/>
                <w:szCs w:val="22"/>
              </w:rPr>
              <w:t>86610271</w:t>
            </w:r>
          </w:p>
        </w:tc>
        <w:tc>
          <w:tcPr>
            <w:tcW w:w="217" w:type="pct"/>
            <w:shd w:val="clear" w:color="auto" w:fill="D9D9D9" w:themeFill="background1" w:themeFillShade="D9"/>
          </w:tcPr>
          <w:p w14:paraId="566C220F" w14:textId="210B2F32" w:rsidR="00EF2653" w:rsidRPr="00EF2653" w:rsidRDefault="00EF2653" w:rsidP="00EF2653">
            <w:pPr>
              <w:ind w:left="-101" w:right="-101" w:firstLine="26"/>
              <w:jc w:val="center"/>
              <w:rPr>
                <w:rFonts w:cs="Calibri"/>
                <w:szCs w:val="22"/>
              </w:rPr>
            </w:pPr>
            <w:r w:rsidRPr="00EF2653">
              <w:rPr>
                <w:rFonts w:cs="Calibri"/>
                <w:szCs w:val="22"/>
              </w:rPr>
              <w:t>04-27-2015</w:t>
            </w:r>
          </w:p>
        </w:tc>
        <w:tc>
          <w:tcPr>
            <w:tcW w:w="327" w:type="pct"/>
            <w:shd w:val="clear" w:color="auto" w:fill="D9D9D9" w:themeFill="background1" w:themeFillShade="D9"/>
          </w:tcPr>
          <w:p w14:paraId="0D638773" w14:textId="451E55B9" w:rsidR="00EF2653" w:rsidRPr="00EF2653" w:rsidRDefault="00EF2653" w:rsidP="00EF2653">
            <w:pPr>
              <w:ind w:left="-101" w:right="-101" w:firstLine="26"/>
              <w:jc w:val="center"/>
              <w:rPr>
                <w:rFonts w:cs="Calibri"/>
                <w:szCs w:val="22"/>
              </w:rPr>
            </w:pPr>
            <w:r w:rsidRPr="00EF2653">
              <w:rPr>
                <w:rFonts w:cs="Calibri"/>
                <w:szCs w:val="22"/>
              </w:rPr>
              <w:t>4912502</w:t>
            </w:r>
          </w:p>
        </w:tc>
        <w:tc>
          <w:tcPr>
            <w:tcW w:w="217" w:type="pct"/>
            <w:shd w:val="clear" w:color="auto" w:fill="D9D9D9" w:themeFill="background1" w:themeFillShade="D9"/>
          </w:tcPr>
          <w:p w14:paraId="3E4FECC4" w14:textId="37CB7BC4" w:rsidR="00EF2653" w:rsidRPr="00EF2653" w:rsidRDefault="00EF2653" w:rsidP="00EF2653">
            <w:pPr>
              <w:ind w:left="-101" w:right="-101" w:firstLine="26"/>
              <w:jc w:val="center"/>
              <w:rPr>
                <w:rFonts w:cs="Calibri"/>
                <w:szCs w:val="22"/>
              </w:rPr>
            </w:pPr>
            <w:r w:rsidRPr="00EF2653">
              <w:rPr>
                <w:rFonts w:cs="Calibri"/>
                <w:szCs w:val="22"/>
              </w:rPr>
              <w:t>03-08-2016</w:t>
            </w:r>
          </w:p>
        </w:tc>
        <w:tc>
          <w:tcPr>
            <w:tcW w:w="343" w:type="pct"/>
            <w:shd w:val="clear" w:color="auto" w:fill="D9D9D9" w:themeFill="background1" w:themeFillShade="D9"/>
          </w:tcPr>
          <w:p w14:paraId="1B3AF891" w14:textId="1457D4B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05E9297" w14:textId="608A84D9" w:rsidR="00EF2653" w:rsidRPr="00EF2653" w:rsidRDefault="00EF2653" w:rsidP="00EF2653">
            <w:pPr>
              <w:ind w:left="-101" w:right="-101" w:firstLine="26"/>
              <w:rPr>
                <w:rFonts w:cs="Calibri"/>
                <w:szCs w:val="22"/>
              </w:rPr>
            </w:pPr>
            <w:proofErr w:type="spellStart"/>
            <w:r w:rsidRPr="00EF2653">
              <w:rPr>
                <w:rFonts w:cs="Calibri"/>
                <w:szCs w:val="22"/>
              </w:rPr>
              <w:t>Jintai</w:t>
            </w:r>
            <w:proofErr w:type="spellEnd"/>
            <w:r w:rsidRPr="00EF2653">
              <w:rPr>
                <w:rFonts w:cs="Calibri"/>
                <w:szCs w:val="22"/>
              </w:rPr>
              <w:t xml:space="preserve"> </w:t>
            </w:r>
            <w:proofErr w:type="spellStart"/>
            <w:r w:rsidRPr="00EF2653">
              <w:rPr>
                <w:rFonts w:cs="Calibri"/>
                <w:szCs w:val="22"/>
              </w:rPr>
              <w:t>Zhuowei</w:t>
            </w:r>
            <w:proofErr w:type="spellEnd"/>
            <w:r w:rsidRPr="00EF2653">
              <w:rPr>
                <w:rFonts w:cs="Calibri"/>
                <w:szCs w:val="22"/>
              </w:rPr>
              <w:t xml:space="preserve"> Trade Co., Ltd.</w:t>
            </w:r>
            <w:r w:rsidR="002A6AFC">
              <w:rPr>
                <w:rFonts w:cs="Calibri"/>
                <w:szCs w:val="22"/>
              </w:rPr>
              <w:t xml:space="preserve"> </w:t>
            </w:r>
            <w:r w:rsidRPr="00EF2653">
              <w:rPr>
                <w:rFonts w:cs="Calibri"/>
                <w:szCs w:val="22"/>
              </w:rPr>
              <w:t xml:space="preserve">216, Unit 4, Building 5, </w:t>
            </w:r>
            <w:proofErr w:type="spellStart"/>
            <w:r w:rsidRPr="00EF2653">
              <w:rPr>
                <w:rFonts w:cs="Calibri"/>
                <w:szCs w:val="22"/>
              </w:rPr>
              <w:t>Minle</w:t>
            </w:r>
            <w:proofErr w:type="spellEnd"/>
            <w:r w:rsidRPr="00EF2653">
              <w:rPr>
                <w:rFonts w:cs="Calibri"/>
                <w:szCs w:val="22"/>
              </w:rPr>
              <w:t xml:space="preserve"> </w:t>
            </w:r>
            <w:proofErr w:type="spellStart"/>
            <w:r w:rsidRPr="00EF2653">
              <w:rPr>
                <w:rFonts w:cs="Calibri"/>
                <w:szCs w:val="22"/>
              </w:rPr>
              <w:t>Cuiyuan</w:t>
            </w:r>
            <w:proofErr w:type="spellEnd"/>
            <w:r w:rsidRPr="00EF2653">
              <w:rPr>
                <w:rFonts w:cs="Calibri"/>
                <w:szCs w:val="22"/>
              </w:rPr>
              <w:t xml:space="preserve">, </w:t>
            </w:r>
            <w:proofErr w:type="spellStart"/>
            <w:r w:rsidRPr="00EF2653">
              <w:rPr>
                <w:rFonts w:cs="Calibri"/>
                <w:szCs w:val="22"/>
              </w:rPr>
              <w:t>Minle</w:t>
            </w:r>
            <w:proofErr w:type="spellEnd"/>
            <w:r w:rsidRPr="00EF2653">
              <w:rPr>
                <w:rFonts w:cs="Calibri"/>
                <w:szCs w:val="22"/>
              </w:rPr>
              <w:t xml:space="preserve"> Village, </w:t>
            </w:r>
            <w:proofErr w:type="spellStart"/>
            <w:r w:rsidRPr="00EF2653">
              <w:rPr>
                <w:rFonts w:cs="Calibri"/>
                <w:szCs w:val="22"/>
              </w:rPr>
              <w:t>Minzhi</w:t>
            </w:r>
            <w:proofErr w:type="spellEnd"/>
            <w:r w:rsidRPr="00EF2653">
              <w:rPr>
                <w:rFonts w:cs="Calibri"/>
                <w:szCs w:val="22"/>
              </w:rPr>
              <w:t xml:space="preserve"> Sub-District, Longhua, Shenzhen, 518131, CN</w:t>
            </w:r>
          </w:p>
        </w:tc>
      </w:tr>
      <w:tr w:rsidR="00EF2653" w14:paraId="7B575D27" w14:textId="77777777" w:rsidTr="00897BE7">
        <w:trPr>
          <w:trHeight w:val="684"/>
        </w:trPr>
        <w:tc>
          <w:tcPr>
            <w:tcW w:w="237" w:type="pct"/>
            <w:shd w:val="clear" w:color="auto" w:fill="D9D9D9" w:themeFill="background1" w:themeFillShade="D9"/>
          </w:tcPr>
          <w:p w14:paraId="628A56D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032D444" w14:textId="696824B8"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69062432" w14:textId="5B558780"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w:t>
            </w:r>
            <w:r w:rsidRPr="00EF2653">
              <w:rPr>
                <w:rFonts w:cs="Calibri"/>
                <w:strike/>
                <w:szCs w:val="22"/>
              </w:rPr>
              <w:t>Financial Services, in particular financial planning, advice, consultation and portfolio management</w:t>
            </w:r>
          </w:p>
        </w:tc>
        <w:tc>
          <w:tcPr>
            <w:tcW w:w="248" w:type="pct"/>
            <w:shd w:val="clear" w:color="auto" w:fill="D9D9D9" w:themeFill="background1" w:themeFillShade="D9"/>
          </w:tcPr>
          <w:p w14:paraId="2BA776CB" w14:textId="7B3C1F79" w:rsidR="00EF2653" w:rsidRPr="00EF2653" w:rsidRDefault="00EF2653" w:rsidP="00EF2653">
            <w:pPr>
              <w:ind w:left="-101" w:right="-101" w:firstLine="26"/>
              <w:jc w:val="center"/>
              <w:rPr>
                <w:rFonts w:cs="Calibri"/>
                <w:szCs w:val="22"/>
              </w:rPr>
            </w:pPr>
            <w:r w:rsidRPr="00EF2653">
              <w:rPr>
                <w:rFonts w:cs="Calibri"/>
                <w:szCs w:val="22"/>
              </w:rPr>
              <w:t>36</w:t>
            </w:r>
          </w:p>
        </w:tc>
        <w:tc>
          <w:tcPr>
            <w:tcW w:w="337" w:type="pct"/>
            <w:shd w:val="clear" w:color="auto" w:fill="D9D9D9" w:themeFill="background1" w:themeFillShade="D9"/>
          </w:tcPr>
          <w:p w14:paraId="52852169" w14:textId="4C906D53" w:rsidR="00EF2653" w:rsidRPr="00EF2653" w:rsidRDefault="00EF2653" w:rsidP="00EF2653">
            <w:pPr>
              <w:ind w:left="-101" w:right="-101" w:firstLine="26"/>
              <w:jc w:val="center"/>
              <w:rPr>
                <w:rFonts w:cs="Calibri"/>
                <w:szCs w:val="22"/>
              </w:rPr>
            </w:pPr>
            <w:r w:rsidRPr="00EF2653">
              <w:rPr>
                <w:rFonts w:cs="Calibri"/>
                <w:szCs w:val="22"/>
              </w:rPr>
              <w:t>85309617</w:t>
            </w:r>
          </w:p>
        </w:tc>
        <w:tc>
          <w:tcPr>
            <w:tcW w:w="217" w:type="pct"/>
            <w:shd w:val="clear" w:color="auto" w:fill="D9D9D9" w:themeFill="background1" w:themeFillShade="D9"/>
          </w:tcPr>
          <w:p w14:paraId="585FA6EA" w14:textId="5BBEF978" w:rsidR="00EF2653" w:rsidRPr="00EF2653" w:rsidRDefault="00EF2653" w:rsidP="00EF2653">
            <w:pPr>
              <w:ind w:left="-101" w:right="-101" w:firstLine="26"/>
              <w:jc w:val="center"/>
              <w:rPr>
                <w:rFonts w:cs="Calibri"/>
                <w:szCs w:val="22"/>
              </w:rPr>
            </w:pPr>
            <w:r w:rsidRPr="00EF2653">
              <w:rPr>
                <w:rFonts w:cs="Calibri"/>
                <w:szCs w:val="22"/>
              </w:rPr>
              <w:t>05-02-2011</w:t>
            </w:r>
          </w:p>
        </w:tc>
        <w:tc>
          <w:tcPr>
            <w:tcW w:w="327" w:type="pct"/>
            <w:shd w:val="clear" w:color="auto" w:fill="D9D9D9" w:themeFill="background1" w:themeFillShade="D9"/>
          </w:tcPr>
          <w:p w14:paraId="68933CD1" w14:textId="48755526" w:rsidR="00EF2653" w:rsidRPr="00EF2653" w:rsidRDefault="00EF2653" w:rsidP="00EF2653">
            <w:pPr>
              <w:ind w:left="-101" w:right="-101" w:firstLine="26"/>
              <w:jc w:val="center"/>
              <w:rPr>
                <w:rFonts w:cs="Calibri"/>
                <w:szCs w:val="22"/>
              </w:rPr>
            </w:pPr>
            <w:r w:rsidRPr="00EF2653">
              <w:rPr>
                <w:rFonts w:cs="Calibri"/>
                <w:szCs w:val="22"/>
              </w:rPr>
              <w:t>4095725</w:t>
            </w:r>
          </w:p>
        </w:tc>
        <w:tc>
          <w:tcPr>
            <w:tcW w:w="217" w:type="pct"/>
            <w:shd w:val="clear" w:color="auto" w:fill="D9D9D9" w:themeFill="background1" w:themeFillShade="D9"/>
          </w:tcPr>
          <w:p w14:paraId="739107A6" w14:textId="58506380" w:rsidR="00EF2653" w:rsidRPr="00EF2653" w:rsidRDefault="00EF2653" w:rsidP="00EF2653">
            <w:pPr>
              <w:ind w:left="-101" w:right="-101" w:firstLine="26"/>
              <w:jc w:val="center"/>
              <w:rPr>
                <w:rFonts w:cs="Calibri"/>
                <w:szCs w:val="22"/>
              </w:rPr>
            </w:pPr>
            <w:r w:rsidRPr="00EF2653">
              <w:rPr>
                <w:rFonts w:cs="Calibri"/>
                <w:szCs w:val="22"/>
              </w:rPr>
              <w:t>02-07-2012</w:t>
            </w:r>
          </w:p>
        </w:tc>
        <w:tc>
          <w:tcPr>
            <w:tcW w:w="343" w:type="pct"/>
            <w:shd w:val="clear" w:color="auto" w:fill="D9D9D9" w:themeFill="background1" w:themeFillShade="D9"/>
          </w:tcPr>
          <w:p w14:paraId="1DDF5076" w14:textId="1F06176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B1E7ABD" w14:textId="45A5814F" w:rsidR="00EF2653" w:rsidRPr="00EF2653" w:rsidRDefault="00EF2653" w:rsidP="00EF2653">
            <w:pPr>
              <w:ind w:left="-101" w:right="-101" w:firstLine="26"/>
              <w:rPr>
                <w:rFonts w:cs="Calibri"/>
                <w:szCs w:val="22"/>
              </w:rPr>
            </w:pPr>
            <w:r w:rsidRPr="00EF2653">
              <w:rPr>
                <w:rFonts w:cs="Calibri"/>
                <w:szCs w:val="22"/>
              </w:rPr>
              <w:t>TOMORO LLC</w:t>
            </w:r>
            <w:r w:rsidR="002A6AFC">
              <w:rPr>
                <w:rFonts w:cs="Calibri"/>
                <w:szCs w:val="22"/>
              </w:rPr>
              <w:t xml:space="preserve"> </w:t>
            </w:r>
            <w:r w:rsidRPr="00EF2653">
              <w:rPr>
                <w:rFonts w:cs="Calibri"/>
                <w:szCs w:val="22"/>
              </w:rPr>
              <w:t>1959 Route 34, Suite 101, Wall, 07719 NJ</w:t>
            </w:r>
          </w:p>
        </w:tc>
      </w:tr>
      <w:tr w:rsidR="00EF2653" w14:paraId="1D4C7391" w14:textId="77777777" w:rsidTr="00897BE7">
        <w:trPr>
          <w:trHeight w:val="684"/>
        </w:trPr>
        <w:tc>
          <w:tcPr>
            <w:tcW w:w="237" w:type="pct"/>
            <w:shd w:val="clear" w:color="auto" w:fill="D9D9D9" w:themeFill="background1" w:themeFillShade="D9"/>
          </w:tcPr>
          <w:p w14:paraId="3CA463B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9930E39" w14:textId="1A410A17"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69955BE6" w14:textId="4C2CC163"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Business management consultation in the field of executive and leadership development</w:t>
            </w:r>
          </w:p>
        </w:tc>
        <w:tc>
          <w:tcPr>
            <w:tcW w:w="248" w:type="pct"/>
            <w:shd w:val="clear" w:color="auto" w:fill="D9D9D9" w:themeFill="background1" w:themeFillShade="D9"/>
          </w:tcPr>
          <w:p w14:paraId="21F3736D" w14:textId="6C03D32C"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139FF384" w14:textId="69C92183" w:rsidR="00EF2653" w:rsidRPr="00EF2653" w:rsidRDefault="00EF2653" w:rsidP="00EF2653">
            <w:pPr>
              <w:ind w:left="-101" w:right="-101" w:firstLine="26"/>
              <w:jc w:val="center"/>
              <w:rPr>
                <w:rFonts w:cs="Calibri"/>
                <w:szCs w:val="22"/>
              </w:rPr>
            </w:pPr>
            <w:r w:rsidRPr="00EF2653">
              <w:rPr>
                <w:rFonts w:cs="Calibri"/>
                <w:szCs w:val="22"/>
              </w:rPr>
              <w:t>85309647</w:t>
            </w:r>
          </w:p>
        </w:tc>
        <w:tc>
          <w:tcPr>
            <w:tcW w:w="217" w:type="pct"/>
            <w:shd w:val="clear" w:color="auto" w:fill="D9D9D9" w:themeFill="background1" w:themeFillShade="D9"/>
          </w:tcPr>
          <w:p w14:paraId="7A4DDD66" w14:textId="64179965" w:rsidR="00EF2653" w:rsidRPr="00EF2653" w:rsidRDefault="00EF2653" w:rsidP="00EF2653">
            <w:pPr>
              <w:ind w:left="-101" w:right="-101" w:firstLine="26"/>
              <w:jc w:val="center"/>
              <w:rPr>
                <w:rFonts w:cs="Calibri"/>
                <w:szCs w:val="22"/>
              </w:rPr>
            </w:pPr>
            <w:r w:rsidRPr="00EF2653">
              <w:rPr>
                <w:rFonts w:cs="Calibri"/>
                <w:szCs w:val="22"/>
              </w:rPr>
              <w:t>05-02-2011</w:t>
            </w:r>
          </w:p>
        </w:tc>
        <w:tc>
          <w:tcPr>
            <w:tcW w:w="327" w:type="pct"/>
            <w:shd w:val="clear" w:color="auto" w:fill="D9D9D9" w:themeFill="background1" w:themeFillShade="D9"/>
          </w:tcPr>
          <w:p w14:paraId="18339914" w14:textId="7864ACB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E845408" w14:textId="4943512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598807D" w14:textId="368C5F0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685FD1F" w14:textId="39B3CC77" w:rsidR="00EF2653" w:rsidRPr="00EF2653" w:rsidRDefault="00EF2653" w:rsidP="00EF2653">
            <w:pPr>
              <w:ind w:left="-101" w:right="-101" w:firstLine="26"/>
              <w:rPr>
                <w:rFonts w:cs="Calibri"/>
                <w:szCs w:val="22"/>
              </w:rPr>
            </w:pPr>
            <w:r w:rsidRPr="00EF2653">
              <w:rPr>
                <w:rFonts w:cs="Calibri"/>
                <w:szCs w:val="22"/>
              </w:rPr>
              <w:t>TOMORO LLC</w:t>
            </w:r>
            <w:r w:rsidR="002A6AFC">
              <w:rPr>
                <w:rFonts w:cs="Calibri"/>
                <w:szCs w:val="22"/>
              </w:rPr>
              <w:t xml:space="preserve"> </w:t>
            </w:r>
            <w:r w:rsidRPr="00EF2653">
              <w:rPr>
                <w:rFonts w:cs="Calibri"/>
                <w:szCs w:val="22"/>
              </w:rPr>
              <w:t>Suite 1C, 1670 Route 34, Wall, 07719 NJ</w:t>
            </w:r>
          </w:p>
        </w:tc>
      </w:tr>
      <w:tr w:rsidR="00EF2653" w14:paraId="608E4BEB" w14:textId="77777777" w:rsidTr="00897BE7">
        <w:trPr>
          <w:trHeight w:val="684"/>
        </w:trPr>
        <w:tc>
          <w:tcPr>
            <w:tcW w:w="237" w:type="pct"/>
            <w:shd w:val="clear" w:color="auto" w:fill="D9D9D9" w:themeFill="background1" w:themeFillShade="D9"/>
          </w:tcPr>
          <w:p w14:paraId="1CE8294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1833AD1" w14:textId="6A54A390"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72743119" w14:textId="4C13BF27" w:rsidR="00EF2653" w:rsidRPr="00EF2653" w:rsidRDefault="00EF2653" w:rsidP="00EF2653">
            <w:pPr>
              <w:ind w:left="-101" w:right="-101" w:firstLine="26"/>
              <w:rPr>
                <w:rFonts w:cs="Calibri"/>
                <w:szCs w:val="22"/>
              </w:rPr>
            </w:pPr>
            <w:r w:rsidRPr="00EF2653">
              <w:rPr>
                <w:rFonts w:cs="Calibri"/>
                <w:b/>
                <w:bCs/>
                <w:szCs w:val="22"/>
              </w:rPr>
              <w:t>Class12</w:t>
            </w:r>
            <w:r w:rsidRPr="00EF2653">
              <w:rPr>
                <w:rFonts w:cs="Calibri"/>
                <w:szCs w:val="22"/>
              </w:rPr>
              <w:t xml:space="preserve"> - Automobile tires; Casings for pneumatic tires; Pneumatic </w:t>
            </w:r>
            <w:proofErr w:type="spellStart"/>
            <w:r w:rsidRPr="00EF2653">
              <w:rPr>
                <w:rFonts w:cs="Calibri"/>
                <w:szCs w:val="22"/>
              </w:rPr>
              <w:t>tyres</w:t>
            </w:r>
            <w:proofErr w:type="spellEnd"/>
            <w:r w:rsidRPr="00EF2653">
              <w:rPr>
                <w:rFonts w:cs="Calibri"/>
                <w:szCs w:val="22"/>
              </w:rPr>
              <w:t xml:space="preserve">; </w:t>
            </w:r>
            <w:proofErr w:type="spellStart"/>
            <w:r w:rsidRPr="00EF2653">
              <w:rPr>
                <w:rFonts w:cs="Calibri"/>
                <w:szCs w:val="22"/>
              </w:rPr>
              <w:t>Tyres</w:t>
            </w:r>
            <w:proofErr w:type="spellEnd"/>
            <w:r w:rsidRPr="00EF2653">
              <w:rPr>
                <w:rFonts w:cs="Calibri"/>
                <w:szCs w:val="22"/>
              </w:rPr>
              <w:t xml:space="preserve"> for buses; </w:t>
            </w:r>
            <w:proofErr w:type="spellStart"/>
            <w:r w:rsidRPr="00EF2653">
              <w:rPr>
                <w:rFonts w:cs="Calibri"/>
                <w:szCs w:val="22"/>
              </w:rPr>
              <w:t>Tyres</w:t>
            </w:r>
            <w:proofErr w:type="spellEnd"/>
            <w:r w:rsidRPr="00EF2653">
              <w:rPr>
                <w:rFonts w:cs="Calibri"/>
                <w:szCs w:val="22"/>
              </w:rPr>
              <w:t xml:space="preserve"> for trucks</w:t>
            </w:r>
          </w:p>
        </w:tc>
        <w:tc>
          <w:tcPr>
            <w:tcW w:w="248" w:type="pct"/>
            <w:shd w:val="clear" w:color="auto" w:fill="D9D9D9" w:themeFill="background1" w:themeFillShade="D9"/>
          </w:tcPr>
          <w:p w14:paraId="6E8C8FBB" w14:textId="2C990DF7" w:rsidR="00EF2653" w:rsidRPr="00EF2653" w:rsidRDefault="00EF2653" w:rsidP="00EF2653">
            <w:pPr>
              <w:ind w:left="-101" w:right="-101" w:firstLine="26"/>
              <w:jc w:val="center"/>
              <w:rPr>
                <w:rFonts w:cs="Calibri"/>
                <w:szCs w:val="22"/>
              </w:rPr>
            </w:pPr>
            <w:r w:rsidRPr="00EF2653">
              <w:rPr>
                <w:rFonts w:cs="Calibri"/>
                <w:szCs w:val="22"/>
              </w:rPr>
              <w:t>12</w:t>
            </w:r>
          </w:p>
        </w:tc>
        <w:tc>
          <w:tcPr>
            <w:tcW w:w="337" w:type="pct"/>
            <w:shd w:val="clear" w:color="auto" w:fill="D9D9D9" w:themeFill="background1" w:themeFillShade="D9"/>
          </w:tcPr>
          <w:p w14:paraId="2172D852" w14:textId="06B98B8F" w:rsidR="00EF2653" w:rsidRPr="00EF2653" w:rsidRDefault="00EF2653" w:rsidP="00EF2653">
            <w:pPr>
              <w:ind w:left="-101" w:right="-101" w:firstLine="26"/>
              <w:jc w:val="center"/>
              <w:rPr>
                <w:rFonts w:cs="Calibri"/>
                <w:szCs w:val="22"/>
              </w:rPr>
            </w:pPr>
            <w:r w:rsidRPr="00EF2653">
              <w:rPr>
                <w:rFonts w:cs="Calibri"/>
                <w:szCs w:val="22"/>
              </w:rPr>
              <w:t>97650140</w:t>
            </w:r>
          </w:p>
        </w:tc>
        <w:tc>
          <w:tcPr>
            <w:tcW w:w="217" w:type="pct"/>
            <w:shd w:val="clear" w:color="auto" w:fill="D9D9D9" w:themeFill="background1" w:themeFillShade="D9"/>
          </w:tcPr>
          <w:p w14:paraId="4DE17E1B" w14:textId="172BA3BA" w:rsidR="00EF2653" w:rsidRPr="00EF2653" w:rsidRDefault="00EF2653" w:rsidP="00EF2653">
            <w:pPr>
              <w:ind w:left="-101" w:right="-101" w:firstLine="26"/>
              <w:jc w:val="center"/>
              <w:rPr>
                <w:rFonts w:cs="Calibri"/>
                <w:szCs w:val="22"/>
              </w:rPr>
            </w:pPr>
            <w:r w:rsidRPr="00EF2653">
              <w:rPr>
                <w:rFonts w:cs="Calibri"/>
                <w:szCs w:val="22"/>
              </w:rPr>
              <w:t>10-27-2022</w:t>
            </w:r>
          </w:p>
        </w:tc>
        <w:tc>
          <w:tcPr>
            <w:tcW w:w="327" w:type="pct"/>
            <w:shd w:val="clear" w:color="auto" w:fill="D9D9D9" w:themeFill="background1" w:themeFillShade="D9"/>
          </w:tcPr>
          <w:p w14:paraId="5EAFB41D" w14:textId="0034C19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59DA25E" w14:textId="02F32EA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B6A9DDA" w14:textId="46514EA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436ACC2" w14:textId="3F0DF037" w:rsidR="00EF2653" w:rsidRPr="00EF2653" w:rsidRDefault="00EF2653" w:rsidP="00EF2653">
            <w:pPr>
              <w:ind w:left="-101" w:right="-101" w:firstLine="26"/>
              <w:rPr>
                <w:rFonts w:cs="Calibri"/>
                <w:szCs w:val="22"/>
              </w:rPr>
            </w:pPr>
            <w:r w:rsidRPr="00EF2653">
              <w:rPr>
                <w:rFonts w:cs="Calibri"/>
                <w:szCs w:val="22"/>
              </w:rPr>
              <w:t>Jupiter Tire Group Inc</w:t>
            </w:r>
            <w:r w:rsidR="002A6AFC">
              <w:rPr>
                <w:rFonts w:cs="Calibri"/>
                <w:szCs w:val="22"/>
              </w:rPr>
              <w:t xml:space="preserve"> </w:t>
            </w:r>
            <w:r w:rsidRPr="00EF2653">
              <w:rPr>
                <w:rFonts w:cs="Calibri"/>
                <w:szCs w:val="22"/>
              </w:rPr>
              <w:t>3100 Chino Hills PKWY #1324 Chino Hills, 91763 CA</w:t>
            </w:r>
          </w:p>
        </w:tc>
      </w:tr>
      <w:tr w:rsidR="00EF2653" w14:paraId="4C9D1312" w14:textId="77777777" w:rsidTr="00897BE7">
        <w:trPr>
          <w:trHeight w:val="684"/>
        </w:trPr>
        <w:tc>
          <w:tcPr>
            <w:tcW w:w="237" w:type="pct"/>
            <w:shd w:val="clear" w:color="auto" w:fill="D9D9D9" w:themeFill="background1" w:themeFillShade="D9"/>
          </w:tcPr>
          <w:p w14:paraId="77111C4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677C383" w14:textId="056079F5"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1B945714" w14:textId="61335B35"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w:t>
            </w:r>
            <w:r w:rsidRPr="00EF2653">
              <w:rPr>
                <w:rFonts w:cs="Calibri"/>
                <w:strike/>
                <w:szCs w:val="22"/>
              </w:rPr>
              <w:t>Household and kitchen utensils, namely, non-electric food blenders; non-electric pressure cookers; bread boards; brushes for basting meat; cake brushes; cake molds; ceramics for household purposes, namely, ceramic vases, vessels, bowls, plates and pots; clothes drying racks; containers for household use; cooking utensils, namely, kitchen ladles, salad spinners; cooling racks for baked goods; cosmetic brushes; non-electric deep fryers; hand-operated grinders; graters for household purposes; non-electric griddles; cooking utensils, namely, grills; heat insulated vessels; ironing boards; fitted picnic baskets; non-metal piggy banks; tortilla presses; non-electric trouser presses; salad bowls; saucepan scourers; shoe trees; household utensils, namely, spatulas; lawn sprinklers; cooking strainers; teapots; tie presses; toilet paper holders; toilet utensils, namely, toilet brushes, toilet brush holders and toilet sponges; trivets; whisks; works of art of porcelain and terracotta</w:t>
            </w:r>
          </w:p>
        </w:tc>
        <w:tc>
          <w:tcPr>
            <w:tcW w:w="248" w:type="pct"/>
            <w:shd w:val="clear" w:color="auto" w:fill="D9D9D9" w:themeFill="background1" w:themeFillShade="D9"/>
          </w:tcPr>
          <w:p w14:paraId="24DD4F9E" w14:textId="0A3EEABB"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shd w:val="clear" w:color="auto" w:fill="D9D9D9" w:themeFill="background1" w:themeFillShade="D9"/>
          </w:tcPr>
          <w:p w14:paraId="59442076" w14:textId="2ABFBFAF" w:rsidR="00EF2653" w:rsidRPr="00EF2653" w:rsidRDefault="00EF2653" w:rsidP="00EF2653">
            <w:pPr>
              <w:ind w:left="-101" w:right="-101" w:firstLine="26"/>
              <w:jc w:val="center"/>
              <w:rPr>
                <w:rFonts w:cs="Calibri"/>
                <w:szCs w:val="22"/>
              </w:rPr>
            </w:pPr>
            <w:r w:rsidRPr="00EF2653">
              <w:rPr>
                <w:rFonts w:cs="Calibri"/>
                <w:szCs w:val="22"/>
              </w:rPr>
              <w:t>76680119</w:t>
            </w:r>
          </w:p>
        </w:tc>
        <w:tc>
          <w:tcPr>
            <w:tcW w:w="217" w:type="pct"/>
            <w:shd w:val="clear" w:color="auto" w:fill="D9D9D9" w:themeFill="background1" w:themeFillShade="D9"/>
          </w:tcPr>
          <w:p w14:paraId="259E3452" w14:textId="19295573" w:rsidR="00EF2653" w:rsidRPr="00EF2653" w:rsidRDefault="00EF2653" w:rsidP="00EF2653">
            <w:pPr>
              <w:ind w:left="-101" w:right="-101" w:firstLine="26"/>
              <w:jc w:val="center"/>
              <w:rPr>
                <w:rFonts w:cs="Calibri"/>
                <w:szCs w:val="22"/>
              </w:rPr>
            </w:pPr>
            <w:r w:rsidRPr="00EF2653">
              <w:rPr>
                <w:rFonts w:cs="Calibri"/>
                <w:szCs w:val="22"/>
              </w:rPr>
              <w:t>07-31-2007</w:t>
            </w:r>
          </w:p>
        </w:tc>
        <w:tc>
          <w:tcPr>
            <w:tcW w:w="327" w:type="pct"/>
            <w:shd w:val="clear" w:color="auto" w:fill="D9D9D9" w:themeFill="background1" w:themeFillShade="D9"/>
          </w:tcPr>
          <w:p w14:paraId="414A0561" w14:textId="61BFCB15" w:rsidR="00EF2653" w:rsidRPr="00EF2653" w:rsidRDefault="00EF2653" w:rsidP="00EF2653">
            <w:pPr>
              <w:ind w:left="-101" w:right="-101" w:firstLine="26"/>
              <w:jc w:val="center"/>
              <w:rPr>
                <w:rFonts w:cs="Calibri"/>
                <w:szCs w:val="22"/>
              </w:rPr>
            </w:pPr>
            <w:r w:rsidRPr="00EF2653">
              <w:rPr>
                <w:rFonts w:cs="Calibri"/>
                <w:szCs w:val="22"/>
              </w:rPr>
              <w:t>3663989</w:t>
            </w:r>
          </w:p>
        </w:tc>
        <w:tc>
          <w:tcPr>
            <w:tcW w:w="217" w:type="pct"/>
            <w:shd w:val="clear" w:color="auto" w:fill="D9D9D9" w:themeFill="background1" w:themeFillShade="D9"/>
          </w:tcPr>
          <w:p w14:paraId="4FBD410A" w14:textId="15DEC836" w:rsidR="00EF2653" w:rsidRPr="00EF2653" w:rsidRDefault="00EF2653" w:rsidP="00EF2653">
            <w:pPr>
              <w:ind w:left="-101" w:right="-101" w:firstLine="26"/>
              <w:jc w:val="center"/>
              <w:rPr>
                <w:rFonts w:cs="Calibri"/>
                <w:szCs w:val="22"/>
              </w:rPr>
            </w:pPr>
            <w:r w:rsidRPr="00EF2653">
              <w:rPr>
                <w:rFonts w:cs="Calibri"/>
                <w:szCs w:val="22"/>
              </w:rPr>
              <w:t>08-04-2009</w:t>
            </w:r>
          </w:p>
        </w:tc>
        <w:tc>
          <w:tcPr>
            <w:tcW w:w="343" w:type="pct"/>
            <w:shd w:val="clear" w:color="auto" w:fill="D9D9D9" w:themeFill="background1" w:themeFillShade="D9"/>
          </w:tcPr>
          <w:p w14:paraId="2A74FE91" w14:textId="1EB3827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556C3A9" w14:textId="71833C63" w:rsidR="00EF2653" w:rsidRPr="00EF2653" w:rsidRDefault="00EF2653" w:rsidP="00EF2653">
            <w:pPr>
              <w:ind w:left="-101" w:right="-101" w:firstLine="26"/>
              <w:rPr>
                <w:rFonts w:cs="Calibri"/>
                <w:szCs w:val="22"/>
              </w:rPr>
            </w:pPr>
            <w:r w:rsidRPr="00EF2653">
              <w:rPr>
                <w:rFonts w:cs="Calibri"/>
                <w:szCs w:val="22"/>
              </w:rPr>
              <w:t>C. ART LIMITED</w:t>
            </w:r>
            <w:r w:rsidR="002A6AFC">
              <w:rPr>
                <w:rFonts w:cs="Calibri"/>
                <w:szCs w:val="22"/>
              </w:rPr>
              <w:t xml:space="preserve"> </w:t>
            </w:r>
            <w:r w:rsidRPr="00EF2653">
              <w:rPr>
                <w:rFonts w:cs="Calibri"/>
                <w:szCs w:val="22"/>
              </w:rPr>
              <w:t xml:space="preserve">Unit M, 12/F., Kaiser Estate, Phase 3, 11 Hok Yuen Street, </w:t>
            </w:r>
            <w:proofErr w:type="spellStart"/>
            <w:r w:rsidRPr="00EF2653">
              <w:rPr>
                <w:rFonts w:cs="Calibri"/>
                <w:szCs w:val="22"/>
              </w:rPr>
              <w:t>Hunghom</w:t>
            </w:r>
            <w:proofErr w:type="spellEnd"/>
            <w:r w:rsidRPr="00EF2653">
              <w:rPr>
                <w:rFonts w:cs="Calibri"/>
                <w:szCs w:val="22"/>
              </w:rPr>
              <w:t>, Kowloon, 0, HK</w:t>
            </w:r>
          </w:p>
        </w:tc>
      </w:tr>
      <w:tr w:rsidR="00EF2653" w14:paraId="439F260C" w14:textId="77777777" w:rsidTr="00897BE7">
        <w:trPr>
          <w:trHeight w:val="684"/>
        </w:trPr>
        <w:tc>
          <w:tcPr>
            <w:tcW w:w="237" w:type="pct"/>
            <w:shd w:val="clear" w:color="auto" w:fill="D9D9D9" w:themeFill="background1" w:themeFillShade="D9"/>
          </w:tcPr>
          <w:p w14:paraId="17A1AF8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0D89482" w14:textId="11FD6E4F"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7FC6025C" w14:textId="427D74A3" w:rsidR="00EF2653" w:rsidRPr="00EF2653" w:rsidRDefault="00EF2653" w:rsidP="00EF2653">
            <w:pPr>
              <w:ind w:left="-101" w:right="-101" w:firstLine="26"/>
              <w:rPr>
                <w:rFonts w:cs="Calibri"/>
                <w:szCs w:val="22"/>
              </w:rPr>
            </w:pPr>
            <w:r w:rsidRPr="00EF2653">
              <w:rPr>
                <w:rFonts w:cs="Calibri"/>
                <w:b/>
                <w:bCs/>
                <w:szCs w:val="22"/>
              </w:rPr>
              <w:t>Class12</w:t>
            </w:r>
            <w:r w:rsidRPr="00EF2653">
              <w:rPr>
                <w:rFonts w:cs="Calibri"/>
                <w:szCs w:val="22"/>
              </w:rPr>
              <w:t xml:space="preserve"> - Casings for pneumatic </w:t>
            </w:r>
            <w:proofErr w:type="spellStart"/>
            <w:r w:rsidRPr="00EF2653">
              <w:rPr>
                <w:rFonts w:cs="Calibri"/>
                <w:szCs w:val="22"/>
              </w:rPr>
              <w:t>tyres</w:t>
            </w:r>
            <w:proofErr w:type="spellEnd"/>
            <w:r w:rsidRPr="00EF2653">
              <w:rPr>
                <w:rFonts w:cs="Calibri"/>
                <w:szCs w:val="22"/>
              </w:rPr>
              <w:t>; Tires; Tires for vehicle wheels; Automobile tires; Pneumatic tires; Solid tires; Solid tires for vehicle wheels; Treads for retreading tires</w:t>
            </w:r>
          </w:p>
        </w:tc>
        <w:tc>
          <w:tcPr>
            <w:tcW w:w="248" w:type="pct"/>
            <w:shd w:val="clear" w:color="auto" w:fill="D9D9D9" w:themeFill="background1" w:themeFillShade="D9"/>
          </w:tcPr>
          <w:p w14:paraId="6A557A08" w14:textId="61F063EF" w:rsidR="00EF2653" w:rsidRPr="00EF2653" w:rsidRDefault="00EF2653" w:rsidP="00EF2653">
            <w:pPr>
              <w:ind w:left="-101" w:right="-101" w:firstLine="26"/>
              <w:jc w:val="center"/>
              <w:rPr>
                <w:rFonts w:cs="Calibri"/>
                <w:szCs w:val="22"/>
              </w:rPr>
            </w:pPr>
            <w:r w:rsidRPr="00EF2653">
              <w:rPr>
                <w:rFonts w:cs="Calibri"/>
                <w:szCs w:val="22"/>
              </w:rPr>
              <w:t>12</w:t>
            </w:r>
          </w:p>
        </w:tc>
        <w:tc>
          <w:tcPr>
            <w:tcW w:w="337" w:type="pct"/>
            <w:shd w:val="clear" w:color="auto" w:fill="D9D9D9" w:themeFill="background1" w:themeFillShade="D9"/>
          </w:tcPr>
          <w:p w14:paraId="6C37736C" w14:textId="5E36B60B" w:rsidR="00EF2653" w:rsidRPr="00EF2653" w:rsidRDefault="00EF2653" w:rsidP="00EF2653">
            <w:pPr>
              <w:ind w:left="-101" w:right="-101" w:firstLine="26"/>
              <w:jc w:val="center"/>
              <w:rPr>
                <w:rFonts w:cs="Calibri"/>
                <w:szCs w:val="22"/>
              </w:rPr>
            </w:pPr>
            <w:r w:rsidRPr="00EF2653">
              <w:rPr>
                <w:rFonts w:cs="Calibri"/>
                <w:szCs w:val="22"/>
              </w:rPr>
              <w:t>88537797</w:t>
            </w:r>
          </w:p>
        </w:tc>
        <w:tc>
          <w:tcPr>
            <w:tcW w:w="217" w:type="pct"/>
            <w:shd w:val="clear" w:color="auto" w:fill="D9D9D9" w:themeFill="background1" w:themeFillShade="D9"/>
          </w:tcPr>
          <w:p w14:paraId="2653F35E" w14:textId="73F2A540" w:rsidR="00EF2653" w:rsidRPr="00EF2653" w:rsidRDefault="00EF2653" w:rsidP="00EF2653">
            <w:pPr>
              <w:ind w:left="-101" w:right="-101" w:firstLine="26"/>
              <w:jc w:val="center"/>
              <w:rPr>
                <w:rFonts w:cs="Calibri"/>
                <w:szCs w:val="22"/>
              </w:rPr>
            </w:pPr>
            <w:r w:rsidRPr="00EF2653">
              <w:rPr>
                <w:rFonts w:cs="Calibri"/>
                <w:szCs w:val="22"/>
              </w:rPr>
              <w:t>07-25-2019</w:t>
            </w:r>
          </w:p>
        </w:tc>
        <w:tc>
          <w:tcPr>
            <w:tcW w:w="327" w:type="pct"/>
            <w:shd w:val="clear" w:color="auto" w:fill="D9D9D9" w:themeFill="background1" w:themeFillShade="D9"/>
          </w:tcPr>
          <w:p w14:paraId="7DAC1DCF" w14:textId="3EBA7F9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F008509" w14:textId="13BE6B2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1FC8767" w14:textId="0B2164B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FE37228" w14:textId="5ADD394D" w:rsidR="00EF2653" w:rsidRPr="00EF2653" w:rsidRDefault="00EF2653" w:rsidP="00EF2653">
            <w:pPr>
              <w:ind w:left="-101" w:right="-101" w:firstLine="26"/>
              <w:rPr>
                <w:rFonts w:cs="Calibri"/>
                <w:szCs w:val="22"/>
              </w:rPr>
            </w:pPr>
            <w:r w:rsidRPr="00EF2653">
              <w:rPr>
                <w:rFonts w:cs="Calibri"/>
                <w:szCs w:val="22"/>
              </w:rPr>
              <w:t>Jupiter Tire Group Inc</w:t>
            </w:r>
            <w:r w:rsidR="002A6AFC">
              <w:rPr>
                <w:rFonts w:cs="Calibri"/>
                <w:szCs w:val="22"/>
              </w:rPr>
              <w:t xml:space="preserve"> </w:t>
            </w:r>
            <w:r w:rsidRPr="00EF2653">
              <w:rPr>
                <w:rFonts w:cs="Calibri"/>
                <w:szCs w:val="22"/>
              </w:rPr>
              <w:t>3100 Chino Hills PKWY #1324, Chino Hill, 91763 CA</w:t>
            </w:r>
          </w:p>
        </w:tc>
      </w:tr>
      <w:tr w:rsidR="00EF2653" w14:paraId="11F21A9C" w14:textId="77777777" w:rsidTr="00897BE7">
        <w:trPr>
          <w:trHeight w:val="684"/>
        </w:trPr>
        <w:tc>
          <w:tcPr>
            <w:tcW w:w="237" w:type="pct"/>
            <w:shd w:val="clear" w:color="auto" w:fill="D9D9D9" w:themeFill="background1" w:themeFillShade="D9"/>
          </w:tcPr>
          <w:p w14:paraId="122CE11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EC3AD55" w14:textId="012D6C11" w:rsidR="00EF2653" w:rsidRPr="00EF2653" w:rsidRDefault="00EF2653" w:rsidP="00EF2653">
            <w:pPr>
              <w:ind w:left="-101" w:right="-101" w:firstLine="26"/>
              <w:rPr>
                <w:rFonts w:cs="Calibri"/>
                <w:szCs w:val="22"/>
              </w:rPr>
            </w:pPr>
            <w:r w:rsidRPr="00EF2653">
              <w:rPr>
                <w:rFonts w:cs="Calibri"/>
                <w:szCs w:val="22"/>
              </w:rPr>
              <w:t>TOMORO</w:t>
            </w:r>
          </w:p>
        </w:tc>
        <w:tc>
          <w:tcPr>
            <w:tcW w:w="1565" w:type="pct"/>
            <w:shd w:val="clear" w:color="auto" w:fill="D9D9D9" w:themeFill="background1" w:themeFillShade="D9"/>
          </w:tcPr>
          <w:p w14:paraId="13DD7364" w14:textId="0B101171"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T-shirts; Tops as clothing; Wristbands as clothing</w:t>
            </w:r>
            <w:r w:rsidR="002A6AFC">
              <w:rPr>
                <w:rFonts w:cs="Calibri"/>
                <w:szCs w:val="22"/>
              </w:rPr>
              <w:br/>
            </w:r>
            <w:r w:rsidRPr="00EF2653">
              <w:rPr>
                <w:rFonts w:cs="Calibri"/>
                <w:b/>
                <w:bCs/>
                <w:szCs w:val="22"/>
              </w:rPr>
              <w:t>Class18</w:t>
            </w:r>
            <w:r w:rsidRPr="00EF2653">
              <w:rPr>
                <w:rFonts w:cs="Calibri"/>
                <w:szCs w:val="22"/>
              </w:rPr>
              <w:t xml:space="preserve"> - Backpacks; All-purpose athletic bags; All-purpose carrying bags; Beach bags; Book bags; Carry-on bags; Duffle bags; Gym bags; Sports bags; Traveling bags</w:t>
            </w:r>
          </w:p>
        </w:tc>
        <w:tc>
          <w:tcPr>
            <w:tcW w:w="248" w:type="pct"/>
            <w:shd w:val="clear" w:color="auto" w:fill="D9D9D9" w:themeFill="background1" w:themeFillShade="D9"/>
          </w:tcPr>
          <w:p w14:paraId="31A0912E" w14:textId="3C024C42" w:rsidR="00EF2653" w:rsidRPr="00EF2653" w:rsidRDefault="00EF2653" w:rsidP="00EF2653">
            <w:pPr>
              <w:ind w:left="-101" w:right="-101" w:firstLine="26"/>
              <w:jc w:val="center"/>
              <w:rPr>
                <w:rFonts w:cs="Calibri"/>
                <w:szCs w:val="22"/>
              </w:rPr>
            </w:pPr>
            <w:r w:rsidRPr="00EF2653">
              <w:rPr>
                <w:rFonts w:cs="Calibri"/>
                <w:szCs w:val="22"/>
              </w:rPr>
              <w:t>25, 18</w:t>
            </w:r>
          </w:p>
        </w:tc>
        <w:tc>
          <w:tcPr>
            <w:tcW w:w="337" w:type="pct"/>
            <w:shd w:val="clear" w:color="auto" w:fill="D9D9D9" w:themeFill="background1" w:themeFillShade="D9"/>
          </w:tcPr>
          <w:p w14:paraId="77EE60FB" w14:textId="3F34419D" w:rsidR="00EF2653" w:rsidRPr="00EF2653" w:rsidRDefault="00EF2653" w:rsidP="00EF2653">
            <w:pPr>
              <w:ind w:left="-101" w:right="-101" w:firstLine="26"/>
              <w:jc w:val="center"/>
              <w:rPr>
                <w:rFonts w:cs="Calibri"/>
                <w:szCs w:val="22"/>
              </w:rPr>
            </w:pPr>
            <w:r w:rsidRPr="00EF2653">
              <w:rPr>
                <w:rFonts w:cs="Calibri"/>
                <w:szCs w:val="22"/>
              </w:rPr>
              <w:t>98648714</w:t>
            </w:r>
          </w:p>
        </w:tc>
        <w:tc>
          <w:tcPr>
            <w:tcW w:w="217" w:type="pct"/>
            <w:shd w:val="clear" w:color="auto" w:fill="D9D9D9" w:themeFill="background1" w:themeFillShade="D9"/>
          </w:tcPr>
          <w:p w14:paraId="0F0B8422" w14:textId="52C6025E" w:rsidR="00EF2653" w:rsidRPr="00EF2653" w:rsidRDefault="00EF2653" w:rsidP="00EF2653">
            <w:pPr>
              <w:ind w:left="-101" w:right="-101" w:firstLine="26"/>
              <w:jc w:val="center"/>
              <w:rPr>
                <w:rFonts w:cs="Calibri"/>
                <w:szCs w:val="22"/>
              </w:rPr>
            </w:pPr>
            <w:r w:rsidRPr="00EF2653">
              <w:rPr>
                <w:rFonts w:cs="Calibri"/>
                <w:szCs w:val="22"/>
              </w:rPr>
              <w:t>07-15-2024</w:t>
            </w:r>
          </w:p>
        </w:tc>
        <w:tc>
          <w:tcPr>
            <w:tcW w:w="327" w:type="pct"/>
            <w:shd w:val="clear" w:color="auto" w:fill="D9D9D9" w:themeFill="background1" w:themeFillShade="D9"/>
          </w:tcPr>
          <w:p w14:paraId="47D8C512" w14:textId="1155C44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20D30A2" w14:textId="22581331"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F0FA2AD" w14:textId="27E4FD2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5E088F0" w14:textId="45A5BC88" w:rsidR="00EF2653" w:rsidRPr="00EF2653" w:rsidRDefault="00EF2653" w:rsidP="00EF2653">
            <w:pPr>
              <w:ind w:left="-101" w:right="-101" w:firstLine="26"/>
              <w:rPr>
                <w:rFonts w:cs="Calibri"/>
                <w:szCs w:val="22"/>
              </w:rPr>
            </w:pPr>
            <w:r w:rsidRPr="00EF2653">
              <w:rPr>
                <w:rFonts w:cs="Calibri"/>
                <w:szCs w:val="22"/>
              </w:rPr>
              <w:t>E REVEL LLC</w:t>
            </w:r>
            <w:r w:rsidR="002A6AFC">
              <w:rPr>
                <w:rFonts w:cs="Calibri"/>
                <w:szCs w:val="22"/>
              </w:rPr>
              <w:t xml:space="preserve"> </w:t>
            </w:r>
            <w:r w:rsidRPr="00EF2653">
              <w:rPr>
                <w:rFonts w:cs="Calibri"/>
                <w:szCs w:val="22"/>
              </w:rPr>
              <w:t>12 Industrial Park Drive Pana, 62557 IL</w:t>
            </w:r>
          </w:p>
        </w:tc>
      </w:tr>
      <w:tr w:rsidR="00EF2653" w14:paraId="238B6BCC" w14:textId="77777777" w:rsidTr="00897BE7">
        <w:trPr>
          <w:trHeight w:val="684"/>
        </w:trPr>
        <w:tc>
          <w:tcPr>
            <w:tcW w:w="237" w:type="pct"/>
            <w:shd w:val="clear" w:color="auto" w:fill="D9D9D9" w:themeFill="background1" w:themeFillShade="D9"/>
          </w:tcPr>
          <w:p w14:paraId="42AA0E7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0FB058A" w14:textId="4B502BC4" w:rsidR="00EF2653" w:rsidRPr="00EF2653" w:rsidRDefault="00EF2653" w:rsidP="00EF2653">
            <w:pPr>
              <w:ind w:left="-101" w:right="-101" w:firstLine="26"/>
              <w:rPr>
                <w:rFonts w:cs="Calibri"/>
                <w:szCs w:val="22"/>
              </w:rPr>
            </w:pPr>
            <w:r w:rsidRPr="00EF2653">
              <w:rPr>
                <w:rFonts w:cs="Calibri"/>
                <w:szCs w:val="22"/>
              </w:rPr>
              <w:t>TOMORO ERA</w:t>
            </w:r>
          </w:p>
        </w:tc>
        <w:tc>
          <w:tcPr>
            <w:tcW w:w="1565" w:type="pct"/>
            <w:shd w:val="clear" w:color="auto" w:fill="D9D9D9" w:themeFill="background1" w:themeFillShade="D9"/>
          </w:tcPr>
          <w:p w14:paraId="09104C16" w14:textId="17A7EDDF" w:rsidR="00EF2653" w:rsidRPr="00EF2653" w:rsidRDefault="00EF2653" w:rsidP="00EF2653">
            <w:pPr>
              <w:ind w:left="-101" w:right="-101" w:firstLine="26"/>
              <w:rPr>
                <w:rFonts w:cs="Calibri"/>
                <w:szCs w:val="22"/>
              </w:rPr>
            </w:pPr>
            <w:r w:rsidRPr="00EF2653">
              <w:rPr>
                <w:rFonts w:cs="Calibri"/>
                <w:b/>
                <w:bCs/>
                <w:szCs w:val="22"/>
              </w:rPr>
              <w:t>Class18</w:t>
            </w:r>
            <w:r w:rsidRPr="00EF2653">
              <w:rPr>
                <w:rFonts w:cs="Calibri"/>
                <w:szCs w:val="22"/>
              </w:rPr>
              <w:t xml:space="preserve"> - </w:t>
            </w:r>
            <w:r w:rsidRPr="00EF2653">
              <w:rPr>
                <w:rFonts w:cs="Calibri"/>
                <w:strike/>
                <w:szCs w:val="22"/>
              </w:rPr>
              <w:t>Imitation leather; Key cases; Briefcases; Purses; Valises; Travelling trunks; Travelling bags; Backpacks; Leather shopping bags; Handbags; Bags for sports; Leather for furniture; Leather leads; Umbrellas</w:t>
            </w:r>
            <w:r w:rsidR="002A6AFC">
              <w:rPr>
                <w:rFonts w:cs="Calibri"/>
                <w:szCs w:val="22"/>
              </w:rPr>
              <w:br/>
            </w:r>
            <w:r w:rsidRPr="00EF2653">
              <w:rPr>
                <w:rFonts w:cs="Calibri"/>
                <w:b/>
                <w:bCs/>
                <w:szCs w:val="22"/>
              </w:rPr>
              <w:t>Class25</w:t>
            </w:r>
            <w:r w:rsidRPr="00EF2653">
              <w:rPr>
                <w:rFonts w:cs="Calibri"/>
                <w:szCs w:val="22"/>
              </w:rPr>
              <w:t xml:space="preserve"> - </w:t>
            </w:r>
            <w:r w:rsidRPr="00EF2653">
              <w:rPr>
                <w:rFonts w:cs="Calibri"/>
                <w:strike/>
                <w:szCs w:val="22"/>
              </w:rPr>
              <w:t>Clothing, namely, pants, jeans, trousers, shorts, belts, fleece tops, hooded tops, sweat tops, warm-up tops, shirts, jerseys, turtle-necks, golf shirts, t-shirts, sweatshirts, sweatpants, warm-up suits, tank tops, suits, tuxedos, blazers, sport coats, sweaters; Sports shoes; Clothing made of leather, namely, jackets, vests, dresses, skirts, shorts, pants, shoes, boots, caps, hats; Inner soles; Babies' pants; Shoe uppers; Bathing suits; Caps; Football boots; Hosiery; Footwear; Soles for footwear; Boots; Sandals</w:t>
            </w:r>
          </w:p>
        </w:tc>
        <w:tc>
          <w:tcPr>
            <w:tcW w:w="248" w:type="pct"/>
            <w:shd w:val="clear" w:color="auto" w:fill="D9D9D9" w:themeFill="background1" w:themeFillShade="D9"/>
          </w:tcPr>
          <w:p w14:paraId="5143B05F" w14:textId="2532A82B" w:rsidR="00EF2653" w:rsidRPr="00EF2653" w:rsidRDefault="00EF2653" w:rsidP="00EF2653">
            <w:pPr>
              <w:ind w:left="-101" w:right="-101" w:firstLine="26"/>
              <w:jc w:val="center"/>
              <w:rPr>
                <w:rFonts w:cs="Calibri"/>
                <w:szCs w:val="22"/>
              </w:rPr>
            </w:pPr>
            <w:r w:rsidRPr="00EF2653">
              <w:rPr>
                <w:rFonts w:cs="Calibri"/>
                <w:szCs w:val="22"/>
              </w:rPr>
              <w:t>18, 25</w:t>
            </w:r>
          </w:p>
        </w:tc>
        <w:tc>
          <w:tcPr>
            <w:tcW w:w="337" w:type="pct"/>
            <w:shd w:val="clear" w:color="auto" w:fill="D9D9D9" w:themeFill="background1" w:themeFillShade="D9"/>
          </w:tcPr>
          <w:p w14:paraId="2CD2182F" w14:textId="236A4A2C" w:rsidR="00EF2653" w:rsidRPr="00EF2653" w:rsidRDefault="00EF2653" w:rsidP="00EF2653">
            <w:pPr>
              <w:ind w:left="-101" w:right="-101" w:firstLine="26"/>
              <w:jc w:val="center"/>
              <w:rPr>
                <w:rFonts w:cs="Calibri"/>
                <w:szCs w:val="22"/>
              </w:rPr>
            </w:pPr>
            <w:r w:rsidRPr="00EF2653">
              <w:rPr>
                <w:rFonts w:cs="Calibri"/>
                <w:szCs w:val="22"/>
              </w:rPr>
              <w:t>86252075</w:t>
            </w:r>
          </w:p>
        </w:tc>
        <w:tc>
          <w:tcPr>
            <w:tcW w:w="217" w:type="pct"/>
            <w:shd w:val="clear" w:color="auto" w:fill="D9D9D9" w:themeFill="background1" w:themeFillShade="D9"/>
          </w:tcPr>
          <w:p w14:paraId="12F69D97" w14:textId="3FAC3793" w:rsidR="00EF2653" w:rsidRPr="00EF2653" w:rsidRDefault="00EF2653" w:rsidP="00EF2653">
            <w:pPr>
              <w:ind w:left="-101" w:right="-101" w:firstLine="26"/>
              <w:jc w:val="center"/>
              <w:rPr>
                <w:rFonts w:cs="Calibri"/>
                <w:szCs w:val="22"/>
              </w:rPr>
            </w:pPr>
            <w:r w:rsidRPr="00EF2653">
              <w:rPr>
                <w:rFonts w:cs="Calibri"/>
                <w:szCs w:val="22"/>
              </w:rPr>
              <w:t>04-15-2014</w:t>
            </w:r>
          </w:p>
        </w:tc>
        <w:tc>
          <w:tcPr>
            <w:tcW w:w="327" w:type="pct"/>
            <w:shd w:val="clear" w:color="auto" w:fill="D9D9D9" w:themeFill="background1" w:themeFillShade="D9"/>
          </w:tcPr>
          <w:p w14:paraId="1A086D85" w14:textId="4CDCE814"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05E3B9E" w14:textId="51C033C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A21EDFF" w14:textId="558E9A4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2B42210" w14:textId="368EEE43" w:rsidR="00EF2653" w:rsidRPr="00EF2653" w:rsidRDefault="00EF2653" w:rsidP="00EF2653">
            <w:pPr>
              <w:ind w:left="-101" w:right="-101" w:firstLine="26"/>
              <w:rPr>
                <w:rFonts w:cs="Calibri"/>
                <w:szCs w:val="22"/>
              </w:rPr>
            </w:pPr>
            <w:r w:rsidRPr="00EF2653">
              <w:rPr>
                <w:rFonts w:cs="Calibri"/>
                <w:szCs w:val="22"/>
              </w:rPr>
              <w:t>WU, Tian Yu</w:t>
            </w:r>
            <w:r w:rsidR="002A6AFC">
              <w:rPr>
                <w:rFonts w:cs="Calibri"/>
                <w:szCs w:val="22"/>
              </w:rPr>
              <w:t xml:space="preserve"> </w:t>
            </w:r>
            <w:r w:rsidRPr="00EF2653">
              <w:rPr>
                <w:rFonts w:cs="Calibri"/>
                <w:szCs w:val="22"/>
              </w:rPr>
              <w:t xml:space="preserve">No.166, </w:t>
            </w:r>
            <w:proofErr w:type="spellStart"/>
            <w:r w:rsidRPr="00EF2653">
              <w:rPr>
                <w:rFonts w:cs="Calibri"/>
                <w:szCs w:val="22"/>
              </w:rPr>
              <w:t>Minzhu</w:t>
            </w:r>
            <w:proofErr w:type="spellEnd"/>
            <w:r w:rsidRPr="00EF2653">
              <w:rPr>
                <w:rFonts w:cs="Calibri"/>
                <w:szCs w:val="22"/>
              </w:rPr>
              <w:t xml:space="preserve"> Avenue, </w:t>
            </w:r>
            <w:proofErr w:type="spellStart"/>
            <w:r w:rsidRPr="00EF2653">
              <w:rPr>
                <w:rFonts w:cs="Calibri"/>
                <w:szCs w:val="22"/>
              </w:rPr>
              <w:t>Xinjiangkou</w:t>
            </w:r>
            <w:proofErr w:type="spellEnd"/>
            <w:r w:rsidRPr="00EF2653">
              <w:rPr>
                <w:rFonts w:cs="Calibri"/>
                <w:szCs w:val="22"/>
              </w:rPr>
              <w:t xml:space="preserve"> Town, </w:t>
            </w:r>
            <w:proofErr w:type="spellStart"/>
            <w:r w:rsidRPr="00EF2653">
              <w:rPr>
                <w:rFonts w:cs="Calibri"/>
                <w:szCs w:val="22"/>
              </w:rPr>
              <w:t>Songzi</w:t>
            </w:r>
            <w:proofErr w:type="spellEnd"/>
            <w:r w:rsidRPr="00EF2653">
              <w:rPr>
                <w:rFonts w:cs="Calibri"/>
                <w:szCs w:val="22"/>
              </w:rPr>
              <w:t xml:space="preserve"> City, Hubei, CN</w:t>
            </w:r>
          </w:p>
        </w:tc>
      </w:tr>
      <w:tr w:rsidR="00EF2653" w14:paraId="4F32BCCF" w14:textId="77777777" w:rsidTr="00897BE7">
        <w:trPr>
          <w:trHeight w:val="684"/>
        </w:trPr>
        <w:tc>
          <w:tcPr>
            <w:tcW w:w="237" w:type="pct"/>
            <w:shd w:val="clear" w:color="auto" w:fill="D9D9D9" w:themeFill="background1" w:themeFillShade="D9"/>
          </w:tcPr>
          <w:p w14:paraId="5064048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80FA430" w14:textId="4B45FB9E" w:rsidR="00EF2653" w:rsidRPr="00EF2653" w:rsidRDefault="00EF2653" w:rsidP="00EF2653">
            <w:pPr>
              <w:ind w:left="-101" w:right="-101" w:firstLine="26"/>
              <w:rPr>
                <w:rFonts w:cs="Calibri"/>
                <w:szCs w:val="22"/>
              </w:rPr>
            </w:pPr>
            <w:r w:rsidRPr="00EF2653">
              <w:rPr>
                <w:rFonts w:cs="Calibri"/>
                <w:szCs w:val="22"/>
              </w:rPr>
              <w:t>TAMO</w:t>
            </w:r>
          </w:p>
        </w:tc>
        <w:tc>
          <w:tcPr>
            <w:tcW w:w="1565" w:type="pct"/>
            <w:shd w:val="clear" w:color="auto" w:fill="D9D9D9" w:themeFill="background1" w:themeFillShade="D9"/>
          </w:tcPr>
          <w:p w14:paraId="7B1A8ECA" w14:textId="56D2AD9F"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Virtual reality headsets and helmets adapted for use in playing video games and flying drones</w:t>
            </w:r>
          </w:p>
        </w:tc>
        <w:tc>
          <w:tcPr>
            <w:tcW w:w="248" w:type="pct"/>
            <w:shd w:val="clear" w:color="auto" w:fill="D9D9D9" w:themeFill="background1" w:themeFillShade="D9"/>
          </w:tcPr>
          <w:p w14:paraId="44E4D4EB" w14:textId="6B5B82B4"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shd w:val="clear" w:color="auto" w:fill="D9D9D9" w:themeFill="background1" w:themeFillShade="D9"/>
          </w:tcPr>
          <w:p w14:paraId="19C906D4" w14:textId="30B21A58" w:rsidR="00EF2653" w:rsidRPr="00EF2653" w:rsidRDefault="00EF2653" w:rsidP="00EF2653">
            <w:pPr>
              <w:ind w:left="-101" w:right="-101" w:firstLine="26"/>
              <w:jc w:val="center"/>
              <w:rPr>
                <w:rFonts w:cs="Calibri"/>
                <w:szCs w:val="22"/>
              </w:rPr>
            </w:pPr>
            <w:r w:rsidRPr="00EF2653">
              <w:rPr>
                <w:rFonts w:cs="Calibri"/>
                <w:szCs w:val="22"/>
              </w:rPr>
              <w:t>87223681</w:t>
            </w:r>
          </w:p>
        </w:tc>
        <w:tc>
          <w:tcPr>
            <w:tcW w:w="217" w:type="pct"/>
            <w:shd w:val="clear" w:color="auto" w:fill="D9D9D9" w:themeFill="background1" w:themeFillShade="D9"/>
          </w:tcPr>
          <w:p w14:paraId="5017A31E" w14:textId="3BA96BA0" w:rsidR="00EF2653" w:rsidRPr="00EF2653" w:rsidRDefault="00EF2653" w:rsidP="00EF2653">
            <w:pPr>
              <w:ind w:left="-101" w:right="-101" w:firstLine="26"/>
              <w:jc w:val="center"/>
              <w:rPr>
                <w:rFonts w:cs="Calibri"/>
                <w:szCs w:val="22"/>
              </w:rPr>
            </w:pPr>
            <w:r w:rsidRPr="00EF2653">
              <w:rPr>
                <w:rFonts w:cs="Calibri"/>
                <w:szCs w:val="22"/>
              </w:rPr>
              <w:t>11-02-2016</w:t>
            </w:r>
          </w:p>
        </w:tc>
        <w:tc>
          <w:tcPr>
            <w:tcW w:w="327" w:type="pct"/>
            <w:shd w:val="clear" w:color="auto" w:fill="D9D9D9" w:themeFill="background1" w:themeFillShade="D9"/>
          </w:tcPr>
          <w:p w14:paraId="35D9A744" w14:textId="6D92A1CE"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9F2AEB8" w14:textId="2D563D05"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E25D2EF" w14:textId="606FB2E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C1A1209" w14:textId="461FFFE7" w:rsidR="00EF2653" w:rsidRPr="00EF2653" w:rsidRDefault="00EF2653" w:rsidP="00EF2653">
            <w:pPr>
              <w:ind w:left="-101" w:right="-101" w:firstLine="26"/>
              <w:rPr>
                <w:rFonts w:cs="Calibri"/>
                <w:szCs w:val="22"/>
              </w:rPr>
            </w:pPr>
            <w:r w:rsidRPr="00EF2653">
              <w:rPr>
                <w:rFonts w:cs="Calibri"/>
                <w:szCs w:val="22"/>
              </w:rPr>
              <w:t xml:space="preserve">Mota Group, Inc., FORMERLY </w:t>
            </w:r>
            <w:proofErr w:type="spellStart"/>
            <w:r w:rsidRPr="00EF2653">
              <w:rPr>
                <w:rFonts w:cs="Calibri"/>
                <w:szCs w:val="22"/>
              </w:rPr>
              <w:t>UNorth</w:t>
            </w:r>
            <w:proofErr w:type="spellEnd"/>
            <w:r w:rsidRPr="00EF2653">
              <w:rPr>
                <w:rFonts w:cs="Calibri"/>
                <w:szCs w:val="22"/>
              </w:rPr>
              <w:t>, Inc.</w:t>
            </w:r>
            <w:r w:rsidR="002A6AFC">
              <w:rPr>
                <w:rFonts w:cs="Calibri"/>
                <w:szCs w:val="22"/>
              </w:rPr>
              <w:t xml:space="preserve"> </w:t>
            </w:r>
            <w:r w:rsidRPr="00EF2653">
              <w:rPr>
                <w:rFonts w:cs="Calibri"/>
                <w:szCs w:val="22"/>
              </w:rPr>
              <w:t>Legal Correspondent, PO Box 1116 Campbell, 95009 CA</w:t>
            </w:r>
          </w:p>
        </w:tc>
      </w:tr>
      <w:tr w:rsidR="00EF2653" w14:paraId="1749C0D8" w14:textId="77777777" w:rsidTr="00897BE7">
        <w:trPr>
          <w:trHeight w:val="684"/>
        </w:trPr>
        <w:tc>
          <w:tcPr>
            <w:tcW w:w="237" w:type="pct"/>
            <w:shd w:val="clear" w:color="auto" w:fill="D9D9D9" w:themeFill="background1" w:themeFillShade="D9"/>
          </w:tcPr>
          <w:p w14:paraId="55944F3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5B0F81B" w14:textId="1DDF8DBE" w:rsidR="00EF2653" w:rsidRPr="00EF2653" w:rsidRDefault="00EF2653" w:rsidP="00EF2653">
            <w:pPr>
              <w:ind w:left="-101" w:right="-101" w:firstLine="26"/>
              <w:rPr>
                <w:rFonts w:cs="Calibri"/>
                <w:szCs w:val="22"/>
              </w:rPr>
            </w:pPr>
            <w:r w:rsidRPr="00EF2653">
              <w:rPr>
                <w:rFonts w:cs="Calibri"/>
                <w:szCs w:val="22"/>
              </w:rPr>
              <w:t>TAMO</w:t>
            </w:r>
          </w:p>
        </w:tc>
        <w:tc>
          <w:tcPr>
            <w:tcW w:w="1565" w:type="pct"/>
            <w:shd w:val="clear" w:color="auto" w:fill="D9D9D9" w:themeFill="background1" w:themeFillShade="D9"/>
          </w:tcPr>
          <w:p w14:paraId="612B03F1" w14:textId="244D7E4D" w:rsidR="00EF2653" w:rsidRPr="00EF2653" w:rsidRDefault="00EF2653" w:rsidP="00EF2653">
            <w:pPr>
              <w:ind w:left="-101" w:right="-101" w:firstLine="26"/>
              <w:rPr>
                <w:rFonts w:cs="Calibri"/>
                <w:szCs w:val="22"/>
              </w:rPr>
            </w:pPr>
            <w:r w:rsidRPr="00EF2653">
              <w:rPr>
                <w:rFonts w:cs="Calibri"/>
                <w:b/>
                <w:bCs/>
                <w:szCs w:val="22"/>
              </w:rPr>
              <w:t>Class06</w:t>
            </w:r>
            <w:r w:rsidRPr="00EF2653">
              <w:rPr>
                <w:rFonts w:cs="Calibri"/>
                <w:szCs w:val="22"/>
              </w:rPr>
              <w:t xml:space="preserve"> - Metal locking mechanisms; metal hardware, namely metal components of safes and </w:t>
            </w:r>
            <w:proofErr w:type="spellStart"/>
            <w:r w:rsidRPr="00EF2653">
              <w:rPr>
                <w:rFonts w:cs="Calibri"/>
                <w:szCs w:val="22"/>
              </w:rPr>
              <w:t>keysafes</w:t>
            </w:r>
            <w:proofErr w:type="spellEnd"/>
            <w:r w:rsidRPr="00EF2653">
              <w:rPr>
                <w:rFonts w:cs="Calibri"/>
                <w:szCs w:val="22"/>
              </w:rPr>
              <w:t xml:space="preserve">; metal locks and keys therefor; housing units of metal for control access devices, namely, secure enclosures and metal lockboxes; metal </w:t>
            </w:r>
            <w:r w:rsidRPr="00EF2653">
              <w:rPr>
                <w:rFonts w:cs="Calibri"/>
                <w:szCs w:val="22"/>
              </w:rPr>
              <w:lastRenderedPageBreak/>
              <w:t>locking and metal storage boxes for general use; key and controlled access vaults and safes of metal; safes; electronic safes; metal safes; security boxes of metal, namely, metal strong boxes, metal lock boxes, metal key safes; boxes for storage purposes, namely, metal storage boxes for general use; metal lock boxes; lock boxes of metal; mechanical key safe</w:t>
            </w:r>
          </w:p>
        </w:tc>
        <w:tc>
          <w:tcPr>
            <w:tcW w:w="248" w:type="pct"/>
            <w:shd w:val="clear" w:color="auto" w:fill="D9D9D9" w:themeFill="background1" w:themeFillShade="D9"/>
          </w:tcPr>
          <w:p w14:paraId="4A43101D" w14:textId="4BF3265D" w:rsidR="00EF2653" w:rsidRPr="00EF2653" w:rsidRDefault="00EF2653" w:rsidP="00EF2653">
            <w:pPr>
              <w:ind w:left="-101" w:right="-101" w:firstLine="26"/>
              <w:jc w:val="center"/>
              <w:rPr>
                <w:rFonts w:cs="Calibri"/>
                <w:szCs w:val="22"/>
              </w:rPr>
            </w:pPr>
            <w:r w:rsidRPr="00EF2653">
              <w:rPr>
                <w:rFonts w:cs="Calibri"/>
                <w:szCs w:val="22"/>
              </w:rPr>
              <w:lastRenderedPageBreak/>
              <w:t>06</w:t>
            </w:r>
          </w:p>
        </w:tc>
        <w:tc>
          <w:tcPr>
            <w:tcW w:w="337" w:type="pct"/>
            <w:shd w:val="clear" w:color="auto" w:fill="D9D9D9" w:themeFill="background1" w:themeFillShade="D9"/>
          </w:tcPr>
          <w:p w14:paraId="09CE0107" w14:textId="4A13A82F" w:rsidR="00EF2653" w:rsidRPr="00EF2653" w:rsidRDefault="00EF2653" w:rsidP="00EF2653">
            <w:pPr>
              <w:ind w:left="-101" w:right="-101" w:firstLine="26"/>
              <w:jc w:val="center"/>
              <w:rPr>
                <w:rFonts w:cs="Calibri"/>
                <w:szCs w:val="22"/>
              </w:rPr>
            </w:pPr>
            <w:r w:rsidRPr="00EF2653">
              <w:rPr>
                <w:rFonts w:cs="Calibri"/>
                <w:szCs w:val="22"/>
              </w:rPr>
              <w:t>79344400</w:t>
            </w:r>
          </w:p>
        </w:tc>
        <w:tc>
          <w:tcPr>
            <w:tcW w:w="217" w:type="pct"/>
            <w:shd w:val="clear" w:color="auto" w:fill="D9D9D9" w:themeFill="background1" w:themeFillShade="D9"/>
          </w:tcPr>
          <w:p w14:paraId="3F0A30E0" w14:textId="6F27EA37" w:rsidR="00EF2653" w:rsidRPr="00EF2653" w:rsidRDefault="00EF2653" w:rsidP="00EF2653">
            <w:pPr>
              <w:ind w:left="-101" w:right="-101" w:firstLine="26"/>
              <w:jc w:val="center"/>
              <w:rPr>
                <w:rFonts w:cs="Calibri"/>
                <w:szCs w:val="22"/>
              </w:rPr>
            </w:pPr>
            <w:r w:rsidRPr="00EF2653">
              <w:rPr>
                <w:rFonts w:cs="Calibri"/>
                <w:szCs w:val="22"/>
              </w:rPr>
              <w:t>04-29-2022</w:t>
            </w:r>
          </w:p>
        </w:tc>
        <w:tc>
          <w:tcPr>
            <w:tcW w:w="327" w:type="pct"/>
            <w:shd w:val="clear" w:color="auto" w:fill="D9D9D9" w:themeFill="background1" w:themeFillShade="D9"/>
          </w:tcPr>
          <w:p w14:paraId="0501D839" w14:textId="69512355"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2D0A3D4" w14:textId="68C56EA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929BA6F" w14:textId="7934249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0E1F391" w14:textId="777FAA1E" w:rsidR="00EF2653" w:rsidRPr="00EF2653" w:rsidRDefault="00EF2653" w:rsidP="00EF2653">
            <w:pPr>
              <w:ind w:left="-101" w:right="-101" w:firstLine="26"/>
              <w:rPr>
                <w:rFonts w:cs="Calibri"/>
                <w:szCs w:val="22"/>
              </w:rPr>
            </w:pPr>
            <w:r w:rsidRPr="00EF2653">
              <w:rPr>
                <w:rFonts w:cs="Calibri"/>
                <w:szCs w:val="22"/>
              </w:rPr>
              <w:t>Supra UK Limited</w:t>
            </w:r>
            <w:r w:rsidR="002A6AFC">
              <w:rPr>
                <w:rFonts w:cs="Calibri"/>
                <w:szCs w:val="22"/>
              </w:rPr>
              <w:t xml:space="preserve"> </w:t>
            </w:r>
            <w:r w:rsidRPr="00EF2653">
              <w:rPr>
                <w:rFonts w:cs="Calibri"/>
                <w:szCs w:val="22"/>
              </w:rPr>
              <w:t xml:space="preserve">Unit 4 Nunnery </w:t>
            </w:r>
            <w:proofErr w:type="gramStart"/>
            <w:r w:rsidRPr="00EF2653">
              <w:rPr>
                <w:rFonts w:cs="Calibri"/>
                <w:szCs w:val="22"/>
              </w:rPr>
              <w:t>Park,,</w:t>
            </w:r>
            <w:proofErr w:type="gramEnd"/>
            <w:r w:rsidRPr="00EF2653">
              <w:rPr>
                <w:rFonts w:cs="Calibri"/>
                <w:szCs w:val="22"/>
              </w:rPr>
              <w:t xml:space="preserve"> </w:t>
            </w:r>
            <w:proofErr w:type="spellStart"/>
            <w:r w:rsidRPr="00EF2653">
              <w:rPr>
                <w:rFonts w:cs="Calibri"/>
                <w:szCs w:val="22"/>
              </w:rPr>
              <w:t>Hornhill</w:t>
            </w:r>
            <w:proofErr w:type="spellEnd"/>
            <w:r w:rsidRPr="00EF2653">
              <w:rPr>
                <w:rFonts w:cs="Calibri"/>
                <w:szCs w:val="22"/>
              </w:rPr>
              <w:t xml:space="preserve"> Road Worcester, WorcestershireWR4 0SX, GB</w:t>
            </w:r>
          </w:p>
        </w:tc>
      </w:tr>
      <w:tr w:rsidR="00EF2653" w14:paraId="22F1007F" w14:textId="77777777" w:rsidTr="00897BE7">
        <w:trPr>
          <w:trHeight w:val="684"/>
        </w:trPr>
        <w:tc>
          <w:tcPr>
            <w:tcW w:w="237" w:type="pct"/>
            <w:shd w:val="clear" w:color="auto" w:fill="D9D9D9" w:themeFill="background1" w:themeFillShade="D9"/>
          </w:tcPr>
          <w:p w14:paraId="19216C5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2474A56" w14:textId="6091597C" w:rsidR="00EF2653" w:rsidRPr="00EF2653" w:rsidRDefault="00EF2653" w:rsidP="00EF2653">
            <w:pPr>
              <w:ind w:left="-101" w:right="-101" w:firstLine="26"/>
              <w:rPr>
                <w:rFonts w:cs="Calibri"/>
                <w:szCs w:val="22"/>
              </w:rPr>
            </w:pPr>
            <w:r w:rsidRPr="00EF2653">
              <w:rPr>
                <w:rFonts w:cs="Calibri"/>
                <w:szCs w:val="22"/>
              </w:rPr>
              <w:t>AMORO</w:t>
            </w:r>
          </w:p>
        </w:tc>
        <w:tc>
          <w:tcPr>
            <w:tcW w:w="1565" w:type="pct"/>
            <w:shd w:val="clear" w:color="auto" w:fill="D9D9D9" w:themeFill="background1" w:themeFillShade="D9"/>
          </w:tcPr>
          <w:p w14:paraId="73FB8634" w14:textId="4322D425" w:rsidR="00EF2653" w:rsidRPr="00EF2653" w:rsidRDefault="00EF2653" w:rsidP="00EF2653">
            <w:pPr>
              <w:ind w:left="-101" w:right="-101" w:firstLine="26"/>
              <w:rPr>
                <w:rFonts w:cs="Calibri"/>
                <w:szCs w:val="22"/>
              </w:rPr>
            </w:pPr>
            <w:r w:rsidRPr="00EF2653">
              <w:rPr>
                <w:rFonts w:cs="Calibri"/>
                <w:b/>
                <w:bCs/>
                <w:szCs w:val="22"/>
              </w:rPr>
              <w:t>Class33</w:t>
            </w:r>
            <w:r w:rsidRPr="00EF2653">
              <w:rPr>
                <w:rFonts w:cs="Calibri"/>
                <w:szCs w:val="22"/>
              </w:rPr>
              <w:t xml:space="preserve"> - </w:t>
            </w:r>
            <w:r w:rsidRPr="00EF2653">
              <w:rPr>
                <w:rFonts w:cs="Calibri"/>
                <w:strike/>
                <w:szCs w:val="22"/>
              </w:rPr>
              <w:t>Alcoholic aperitif bitters; Wine-based aperitifs</w:t>
            </w:r>
          </w:p>
        </w:tc>
        <w:tc>
          <w:tcPr>
            <w:tcW w:w="248" w:type="pct"/>
            <w:shd w:val="clear" w:color="auto" w:fill="D9D9D9" w:themeFill="background1" w:themeFillShade="D9"/>
          </w:tcPr>
          <w:p w14:paraId="1358653D" w14:textId="2A317113" w:rsidR="00EF2653" w:rsidRPr="00EF2653" w:rsidRDefault="00EF2653" w:rsidP="00EF2653">
            <w:pPr>
              <w:ind w:left="-101" w:right="-101" w:firstLine="26"/>
              <w:jc w:val="center"/>
              <w:rPr>
                <w:rFonts w:cs="Calibri"/>
                <w:szCs w:val="22"/>
              </w:rPr>
            </w:pPr>
            <w:r w:rsidRPr="00EF2653">
              <w:rPr>
                <w:rFonts w:cs="Calibri"/>
                <w:szCs w:val="22"/>
              </w:rPr>
              <w:t>33</w:t>
            </w:r>
          </w:p>
        </w:tc>
        <w:tc>
          <w:tcPr>
            <w:tcW w:w="337" w:type="pct"/>
            <w:shd w:val="clear" w:color="auto" w:fill="D9D9D9" w:themeFill="background1" w:themeFillShade="D9"/>
          </w:tcPr>
          <w:p w14:paraId="4130A1D0" w14:textId="45CBB361" w:rsidR="00EF2653" w:rsidRPr="00EF2653" w:rsidRDefault="00EF2653" w:rsidP="00EF2653">
            <w:pPr>
              <w:ind w:left="-101" w:right="-101" w:firstLine="26"/>
              <w:jc w:val="center"/>
              <w:rPr>
                <w:rFonts w:cs="Calibri"/>
                <w:szCs w:val="22"/>
              </w:rPr>
            </w:pPr>
            <w:r w:rsidRPr="00EF2653">
              <w:rPr>
                <w:rFonts w:cs="Calibri"/>
                <w:szCs w:val="22"/>
              </w:rPr>
              <w:t>98098281</w:t>
            </w:r>
          </w:p>
        </w:tc>
        <w:tc>
          <w:tcPr>
            <w:tcW w:w="217" w:type="pct"/>
            <w:shd w:val="clear" w:color="auto" w:fill="D9D9D9" w:themeFill="background1" w:themeFillShade="D9"/>
          </w:tcPr>
          <w:p w14:paraId="01BC7B70" w14:textId="32AD6309" w:rsidR="00EF2653" w:rsidRPr="00EF2653" w:rsidRDefault="00EF2653" w:rsidP="00EF2653">
            <w:pPr>
              <w:ind w:left="-101" w:right="-101" w:firstLine="26"/>
              <w:jc w:val="center"/>
              <w:rPr>
                <w:rFonts w:cs="Calibri"/>
                <w:szCs w:val="22"/>
              </w:rPr>
            </w:pPr>
            <w:r w:rsidRPr="00EF2653">
              <w:rPr>
                <w:rFonts w:cs="Calibri"/>
                <w:szCs w:val="22"/>
              </w:rPr>
              <w:t>07-24-2023</w:t>
            </w:r>
          </w:p>
        </w:tc>
        <w:tc>
          <w:tcPr>
            <w:tcW w:w="327" w:type="pct"/>
            <w:shd w:val="clear" w:color="auto" w:fill="D9D9D9" w:themeFill="background1" w:themeFillShade="D9"/>
          </w:tcPr>
          <w:p w14:paraId="36D8271E" w14:textId="40BD1F1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D6182EB" w14:textId="325EB8DB"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0E833C2" w14:textId="76E67AE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71670C5" w14:textId="73017465" w:rsidR="00EF2653" w:rsidRPr="00EF2653" w:rsidRDefault="00EF2653" w:rsidP="00EF2653">
            <w:pPr>
              <w:ind w:left="-101" w:right="-101" w:firstLine="26"/>
              <w:rPr>
                <w:rFonts w:cs="Calibri"/>
                <w:szCs w:val="22"/>
              </w:rPr>
            </w:pPr>
            <w:r w:rsidRPr="00EF2653">
              <w:rPr>
                <w:rFonts w:cs="Calibri"/>
                <w:szCs w:val="22"/>
              </w:rPr>
              <w:t>O2B Brands LLC</w:t>
            </w:r>
            <w:r w:rsidR="002A6AFC">
              <w:rPr>
                <w:rFonts w:cs="Calibri"/>
                <w:szCs w:val="22"/>
              </w:rPr>
              <w:t xml:space="preserve"> </w:t>
            </w:r>
            <w:r w:rsidRPr="00EF2653">
              <w:rPr>
                <w:rFonts w:cs="Calibri"/>
                <w:szCs w:val="22"/>
              </w:rPr>
              <w:t>140 West 71st Street, New York, 10023 NY</w:t>
            </w:r>
          </w:p>
        </w:tc>
      </w:tr>
      <w:tr w:rsidR="00EF2653" w14:paraId="321197A8" w14:textId="77777777" w:rsidTr="00897BE7">
        <w:trPr>
          <w:trHeight w:val="684"/>
        </w:trPr>
        <w:tc>
          <w:tcPr>
            <w:tcW w:w="237" w:type="pct"/>
            <w:shd w:val="clear" w:color="auto" w:fill="D9D9D9" w:themeFill="background1" w:themeFillShade="D9"/>
          </w:tcPr>
          <w:p w14:paraId="59F7180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76125E5" w14:textId="39D94864" w:rsidR="00EF2653" w:rsidRPr="00EF2653" w:rsidRDefault="00EF2653" w:rsidP="00EF2653">
            <w:pPr>
              <w:ind w:left="-101" w:right="-101" w:firstLine="26"/>
              <w:rPr>
                <w:rFonts w:cs="Calibri"/>
                <w:szCs w:val="22"/>
              </w:rPr>
            </w:pPr>
            <w:r w:rsidRPr="00EF2653">
              <w:rPr>
                <w:rFonts w:cs="Calibri"/>
                <w:szCs w:val="22"/>
              </w:rPr>
              <w:t>AMORO</w:t>
            </w:r>
          </w:p>
        </w:tc>
        <w:tc>
          <w:tcPr>
            <w:tcW w:w="1565" w:type="pct"/>
            <w:shd w:val="clear" w:color="auto" w:fill="D9D9D9" w:themeFill="background1" w:themeFillShade="D9"/>
          </w:tcPr>
          <w:p w14:paraId="64F7B73A" w14:textId="5FBAF58D" w:rsidR="00EF2653" w:rsidRPr="00EF2653" w:rsidRDefault="00EF2653" w:rsidP="00EF2653">
            <w:pPr>
              <w:ind w:left="-101" w:right="-101" w:firstLine="26"/>
              <w:rPr>
                <w:rFonts w:cs="Calibri"/>
                <w:szCs w:val="22"/>
              </w:rPr>
            </w:pPr>
            <w:r w:rsidRPr="00EF2653">
              <w:rPr>
                <w:rFonts w:cs="Calibri"/>
                <w:b/>
                <w:bCs/>
                <w:szCs w:val="22"/>
              </w:rPr>
              <w:t>Class33</w:t>
            </w:r>
            <w:r w:rsidRPr="00EF2653">
              <w:rPr>
                <w:rFonts w:cs="Calibri"/>
                <w:szCs w:val="22"/>
              </w:rPr>
              <w:t xml:space="preserve"> - </w:t>
            </w:r>
            <w:r w:rsidRPr="00EF2653">
              <w:rPr>
                <w:rFonts w:cs="Calibri"/>
                <w:strike/>
                <w:szCs w:val="22"/>
              </w:rPr>
              <w:t>Wines and fortified wines; Wines and liqueurs</w:t>
            </w:r>
          </w:p>
        </w:tc>
        <w:tc>
          <w:tcPr>
            <w:tcW w:w="248" w:type="pct"/>
            <w:shd w:val="clear" w:color="auto" w:fill="D9D9D9" w:themeFill="background1" w:themeFillShade="D9"/>
          </w:tcPr>
          <w:p w14:paraId="0E3D21C9" w14:textId="226B0F2C" w:rsidR="00EF2653" w:rsidRPr="00EF2653" w:rsidRDefault="00EF2653" w:rsidP="00EF2653">
            <w:pPr>
              <w:ind w:left="-101" w:right="-101" w:firstLine="26"/>
              <w:jc w:val="center"/>
              <w:rPr>
                <w:rFonts w:cs="Calibri"/>
                <w:szCs w:val="22"/>
              </w:rPr>
            </w:pPr>
            <w:r w:rsidRPr="00EF2653">
              <w:rPr>
                <w:rFonts w:cs="Calibri"/>
                <w:szCs w:val="22"/>
              </w:rPr>
              <w:t>33</w:t>
            </w:r>
          </w:p>
        </w:tc>
        <w:tc>
          <w:tcPr>
            <w:tcW w:w="337" w:type="pct"/>
            <w:shd w:val="clear" w:color="auto" w:fill="D9D9D9" w:themeFill="background1" w:themeFillShade="D9"/>
          </w:tcPr>
          <w:p w14:paraId="5A45DD35" w14:textId="0031C283" w:rsidR="00EF2653" w:rsidRPr="00EF2653" w:rsidRDefault="00EF2653" w:rsidP="00EF2653">
            <w:pPr>
              <w:ind w:left="-101" w:right="-101" w:firstLine="26"/>
              <w:jc w:val="center"/>
              <w:rPr>
                <w:rFonts w:cs="Calibri"/>
                <w:szCs w:val="22"/>
              </w:rPr>
            </w:pPr>
            <w:r w:rsidRPr="00EF2653">
              <w:rPr>
                <w:rFonts w:cs="Calibri"/>
                <w:szCs w:val="22"/>
              </w:rPr>
              <w:t>97877100</w:t>
            </w:r>
          </w:p>
        </w:tc>
        <w:tc>
          <w:tcPr>
            <w:tcW w:w="217" w:type="pct"/>
            <w:shd w:val="clear" w:color="auto" w:fill="D9D9D9" w:themeFill="background1" w:themeFillShade="D9"/>
          </w:tcPr>
          <w:p w14:paraId="45441524" w14:textId="0FFFBF8F" w:rsidR="00EF2653" w:rsidRPr="00EF2653" w:rsidRDefault="00EF2653" w:rsidP="00EF2653">
            <w:pPr>
              <w:ind w:left="-101" w:right="-101" w:firstLine="26"/>
              <w:jc w:val="center"/>
              <w:rPr>
                <w:rFonts w:cs="Calibri"/>
                <w:szCs w:val="22"/>
              </w:rPr>
            </w:pPr>
            <w:r w:rsidRPr="00EF2653">
              <w:rPr>
                <w:rFonts w:cs="Calibri"/>
                <w:szCs w:val="22"/>
              </w:rPr>
              <w:t>04-06-2023</w:t>
            </w:r>
          </w:p>
        </w:tc>
        <w:tc>
          <w:tcPr>
            <w:tcW w:w="327" w:type="pct"/>
            <w:shd w:val="clear" w:color="auto" w:fill="D9D9D9" w:themeFill="background1" w:themeFillShade="D9"/>
          </w:tcPr>
          <w:p w14:paraId="5FEBEC94" w14:textId="61648B9E"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8DFD62F" w14:textId="694D1D3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3E28C2E8" w14:textId="4E66E42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CCA259C" w14:textId="092234A3" w:rsidR="00EF2653" w:rsidRPr="00EF2653" w:rsidRDefault="00EF2653" w:rsidP="00EF2653">
            <w:pPr>
              <w:ind w:left="-101" w:right="-101" w:firstLine="26"/>
              <w:rPr>
                <w:rFonts w:cs="Calibri"/>
                <w:szCs w:val="22"/>
              </w:rPr>
            </w:pPr>
            <w:r w:rsidRPr="00EF2653">
              <w:rPr>
                <w:rFonts w:cs="Calibri"/>
                <w:szCs w:val="22"/>
              </w:rPr>
              <w:t>O2B Brands LLC</w:t>
            </w:r>
            <w:r w:rsidR="002A6AFC">
              <w:rPr>
                <w:rFonts w:cs="Calibri"/>
                <w:szCs w:val="22"/>
              </w:rPr>
              <w:t xml:space="preserve"> </w:t>
            </w:r>
            <w:r w:rsidRPr="00EF2653">
              <w:rPr>
                <w:rFonts w:cs="Calibri"/>
                <w:szCs w:val="22"/>
              </w:rPr>
              <w:t>140 West 71, New York, 10023 NY</w:t>
            </w:r>
          </w:p>
        </w:tc>
      </w:tr>
      <w:tr w:rsidR="00EF2653" w14:paraId="46B0424E" w14:textId="77777777" w:rsidTr="00897BE7">
        <w:trPr>
          <w:trHeight w:val="684"/>
        </w:trPr>
        <w:tc>
          <w:tcPr>
            <w:tcW w:w="237" w:type="pct"/>
            <w:shd w:val="clear" w:color="auto" w:fill="D9D9D9" w:themeFill="background1" w:themeFillShade="D9"/>
          </w:tcPr>
          <w:p w14:paraId="0D56E8D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A2F16CF" w14:textId="0117B778" w:rsidR="00EF2653" w:rsidRPr="00EF2653" w:rsidRDefault="00EF2653" w:rsidP="00EF2653">
            <w:pPr>
              <w:ind w:left="-101" w:right="-101" w:firstLine="26"/>
              <w:rPr>
                <w:rFonts w:cs="Calibri"/>
                <w:szCs w:val="22"/>
              </w:rPr>
            </w:pPr>
            <w:r w:rsidRPr="00EF2653">
              <w:rPr>
                <w:rFonts w:cs="Calibri"/>
                <w:szCs w:val="22"/>
              </w:rPr>
              <w:t>AMORO</w:t>
            </w:r>
          </w:p>
        </w:tc>
        <w:tc>
          <w:tcPr>
            <w:tcW w:w="1565" w:type="pct"/>
            <w:shd w:val="clear" w:color="auto" w:fill="D9D9D9" w:themeFill="background1" w:themeFillShade="D9"/>
          </w:tcPr>
          <w:p w14:paraId="5B8ADE76" w14:textId="05E615FE"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Jewelry and watches</w:t>
            </w:r>
          </w:p>
        </w:tc>
        <w:tc>
          <w:tcPr>
            <w:tcW w:w="248" w:type="pct"/>
            <w:shd w:val="clear" w:color="auto" w:fill="D9D9D9" w:themeFill="background1" w:themeFillShade="D9"/>
          </w:tcPr>
          <w:p w14:paraId="798537D8" w14:textId="66E668DF"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06BC57A7" w14:textId="30520FCF" w:rsidR="00EF2653" w:rsidRPr="00EF2653" w:rsidRDefault="00EF2653" w:rsidP="00EF2653">
            <w:pPr>
              <w:ind w:left="-101" w:right="-101" w:firstLine="26"/>
              <w:jc w:val="center"/>
              <w:rPr>
                <w:rFonts w:cs="Calibri"/>
                <w:szCs w:val="22"/>
              </w:rPr>
            </w:pPr>
            <w:r w:rsidRPr="00EF2653">
              <w:rPr>
                <w:rFonts w:cs="Calibri"/>
                <w:szCs w:val="22"/>
              </w:rPr>
              <w:t>78278409</w:t>
            </w:r>
          </w:p>
        </w:tc>
        <w:tc>
          <w:tcPr>
            <w:tcW w:w="217" w:type="pct"/>
            <w:shd w:val="clear" w:color="auto" w:fill="D9D9D9" w:themeFill="background1" w:themeFillShade="D9"/>
          </w:tcPr>
          <w:p w14:paraId="027B50A7" w14:textId="573535CA" w:rsidR="00EF2653" w:rsidRPr="00EF2653" w:rsidRDefault="00EF2653" w:rsidP="00EF2653">
            <w:pPr>
              <w:ind w:left="-101" w:right="-101" w:firstLine="26"/>
              <w:jc w:val="center"/>
              <w:rPr>
                <w:rFonts w:cs="Calibri"/>
                <w:szCs w:val="22"/>
              </w:rPr>
            </w:pPr>
            <w:r w:rsidRPr="00EF2653">
              <w:rPr>
                <w:rFonts w:cs="Calibri"/>
                <w:szCs w:val="22"/>
              </w:rPr>
              <w:t>07-24-2003</w:t>
            </w:r>
          </w:p>
        </w:tc>
        <w:tc>
          <w:tcPr>
            <w:tcW w:w="327" w:type="pct"/>
            <w:shd w:val="clear" w:color="auto" w:fill="D9D9D9" w:themeFill="background1" w:themeFillShade="D9"/>
          </w:tcPr>
          <w:p w14:paraId="4FD1C5DF" w14:textId="2F5D6C10" w:rsidR="00EF2653" w:rsidRPr="00EF2653" w:rsidRDefault="00EF2653" w:rsidP="00EF2653">
            <w:pPr>
              <w:ind w:left="-101" w:right="-101" w:firstLine="26"/>
              <w:jc w:val="center"/>
              <w:rPr>
                <w:rFonts w:cs="Calibri"/>
                <w:szCs w:val="22"/>
              </w:rPr>
            </w:pPr>
            <w:r w:rsidRPr="00EF2653">
              <w:rPr>
                <w:rFonts w:cs="Calibri"/>
                <w:szCs w:val="22"/>
              </w:rPr>
              <w:t>2901686</w:t>
            </w:r>
          </w:p>
        </w:tc>
        <w:tc>
          <w:tcPr>
            <w:tcW w:w="217" w:type="pct"/>
            <w:shd w:val="clear" w:color="auto" w:fill="D9D9D9" w:themeFill="background1" w:themeFillShade="D9"/>
          </w:tcPr>
          <w:p w14:paraId="3DA0E67D" w14:textId="2E0767F2" w:rsidR="00EF2653" w:rsidRPr="00EF2653" w:rsidRDefault="00EF2653" w:rsidP="00EF2653">
            <w:pPr>
              <w:ind w:left="-101" w:right="-101" w:firstLine="26"/>
              <w:jc w:val="center"/>
              <w:rPr>
                <w:rFonts w:cs="Calibri"/>
                <w:szCs w:val="22"/>
              </w:rPr>
            </w:pPr>
            <w:r w:rsidRPr="00EF2653">
              <w:rPr>
                <w:rFonts w:cs="Calibri"/>
                <w:szCs w:val="22"/>
              </w:rPr>
              <w:t>11-09-2004</w:t>
            </w:r>
          </w:p>
        </w:tc>
        <w:tc>
          <w:tcPr>
            <w:tcW w:w="343" w:type="pct"/>
            <w:shd w:val="clear" w:color="auto" w:fill="D9D9D9" w:themeFill="background1" w:themeFillShade="D9"/>
          </w:tcPr>
          <w:p w14:paraId="60B71828" w14:textId="6D2B895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B26B30F" w14:textId="31977800" w:rsidR="00EF2653" w:rsidRPr="00EF2653" w:rsidRDefault="00EF2653" w:rsidP="00EF2653">
            <w:pPr>
              <w:ind w:left="-101" w:right="-101" w:firstLine="26"/>
              <w:rPr>
                <w:rFonts w:cs="Calibri"/>
                <w:szCs w:val="22"/>
              </w:rPr>
            </w:pPr>
            <w:r w:rsidRPr="00EF2653">
              <w:rPr>
                <w:rFonts w:cs="Calibri"/>
                <w:szCs w:val="22"/>
              </w:rPr>
              <w:t>AMORO HOLDINGS LTD.</w:t>
            </w:r>
            <w:r w:rsidR="002A6AFC">
              <w:rPr>
                <w:rFonts w:cs="Calibri"/>
                <w:szCs w:val="22"/>
              </w:rPr>
              <w:t xml:space="preserve"> </w:t>
            </w:r>
            <w:r w:rsidRPr="00EF2653">
              <w:rPr>
                <w:rFonts w:cs="Calibri"/>
                <w:szCs w:val="22"/>
              </w:rPr>
              <w:t>24 BROAD STREET, BRIDGETOWN, BB</w:t>
            </w:r>
          </w:p>
        </w:tc>
      </w:tr>
      <w:tr w:rsidR="00EF2653" w14:paraId="69019EA7" w14:textId="77777777" w:rsidTr="00897BE7">
        <w:trPr>
          <w:trHeight w:val="684"/>
        </w:trPr>
        <w:tc>
          <w:tcPr>
            <w:tcW w:w="237" w:type="pct"/>
            <w:shd w:val="clear" w:color="auto" w:fill="D9D9D9" w:themeFill="background1" w:themeFillShade="D9"/>
          </w:tcPr>
          <w:p w14:paraId="6C72F41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10B3D60" w14:textId="702BB8AE" w:rsidR="00EF2653" w:rsidRPr="00EF2653" w:rsidRDefault="00EF2653" w:rsidP="00EF2653">
            <w:pPr>
              <w:ind w:left="-101" w:right="-101" w:firstLine="26"/>
              <w:rPr>
                <w:rFonts w:cs="Calibri"/>
                <w:szCs w:val="22"/>
              </w:rPr>
            </w:pPr>
            <w:r w:rsidRPr="00EF2653">
              <w:rPr>
                <w:rFonts w:cs="Calibri"/>
                <w:szCs w:val="22"/>
              </w:rPr>
              <w:t>TAMOP</w:t>
            </w:r>
          </w:p>
        </w:tc>
        <w:tc>
          <w:tcPr>
            <w:tcW w:w="1565" w:type="pct"/>
            <w:shd w:val="clear" w:color="auto" w:fill="D9D9D9" w:themeFill="background1" w:themeFillShade="D9"/>
          </w:tcPr>
          <w:p w14:paraId="773E3AB4" w14:textId="5858F0BB" w:rsidR="00EF2653" w:rsidRPr="00EF2653" w:rsidRDefault="00EF2653" w:rsidP="00EF2653">
            <w:pPr>
              <w:ind w:left="-101" w:right="-101" w:firstLine="26"/>
              <w:rPr>
                <w:rFonts w:cs="Calibri"/>
                <w:szCs w:val="22"/>
              </w:rPr>
            </w:pPr>
            <w:r w:rsidRPr="00EF2653">
              <w:rPr>
                <w:rFonts w:cs="Calibri"/>
                <w:b/>
                <w:bCs/>
                <w:szCs w:val="22"/>
              </w:rPr>
              <w:t>Class16</w:t>
            </w:r>
            <w:r w:rsidRPr="00EF2653">
              <w:rPr>
                <w:rFonts w:cs="Calibri"/>
                <w:szCs w:val="22"/>
              </w:rPr>
              <w:t xml:space="preserve"> - </w:t>
            </w:r>
            <w:r w:rsidRPr="00EF2653">
              <w:rPr>
                <w:rFonts w:cs="Calibri"/>
                <w:strike/>
                <w:szCs w:val="22"/>
              </w:rPr>
              <w:t>Adhesive note paper; Bumper stickers; Children's wall stickers and murals; Decals and stickers for use as home decor; Murals; Paintings; Posters; Stickers; Vinyl static cling decals on which cartoons are printed for affixation to windows and windshields; Wrapping paper; Plastic transfers; Decalcomanias; engravings and their reproductions; graphic prints and representations; inking pads; print engravings; printed graphs; printed paper labels; printed products, namely, lists featuring wall art, wall stickers, wall decals, window decals; stickers and decalcomanias; trading cards</w:t>
            </w:r>
          </w:p>
        </w:tc>
        <w:tc>
          <w:tcPr>
            <w:tcW w:w="248" w:type="pct"/>
            <w:shd w:val="clear" w:color="auto" w:fill="D9D9D9" w:themeFill="background1" w:themeFillShade="D9"/>
          </w:tcPr>
          <w:p w14:paraId="295EF963" w14:textId="67182A25" w:rsidR="00EF2653" w:rsidRPr="00EF2653" w:rsidRDefault="00EF2653" w:rsidP="00EF2653">
            <w:pPr>
              <w:ind w:left="-101" w:right="-101" w:firstLine="26"/>
              <w:jc w:val="center"/>
              <w:rPr>
                <w:rFonts w:cs="Calibri"/>
                <w:szCs w:val="22"/>
              </w:rPr>
            </w:pPr>
            <w:r w:rsidRPr="00EF2653">
              <w:rPr>
                <w:rFonts w:cs="Calibri"/>
                <w:szCs w:val="22"/>
              </w:rPr>
              <w:t>16</w:t>
            </w:r>
          </w:p>
        </w:tc>
        <w:tc>
          <w:tcPr>
            <w:tcW w:w="337" w:type="pct"/>
            <w:shd w:val="clear" w:color="auto" w:fill="D9D9D9" w:themeFill="background1" w:themeFillShade="D9"/>
          </w:tcPr>
          <w:p w14:paraId="3B921751" w14:textId="2515C315" w:rsidR="00EF2653" w:rsidRPr="00EF2653" w:rsidRDefault="00EF2653" w:rsidP="00EF2653">
            <w:pPr>
              <w:ind w:left="-101" w:right="-101" w:firstLine="26"/>
              <w:jc w:val="center"/>
              <w:rPr>
                <w:rFonts w:cs="Calibri"/>
                <w:szCs w:val="22"/>
              </w:rPr>
            </w:pPr>
            <w:r w:rsidRPr="00EF2653">
              <w:rPr>
                <w:rFonts w:cs="Calibri"/>
                <w:szCs w:val="22"/>
              </w:rPr>
              <w:t>86800101</w:t>
            </w:r>
          </w:p>
        </w:tc>
        <w:tc>
          <w:tcPr>
            <w:tcW w:w="217" w:type="pct"/>
            <w:shd w:val="clear" w:color="auto" w:fill="D9D9D9" w:themeFill="background1" w:themeFillShade="D9"/>
          </w:tcPr>
          <w:p w14:paraId="6E955BC9" w14:textId="4EE9B6D9" w:rsidR="00EF2653" w:rsidRPr="00EF2653" w:rsidRDefault="00EF2653" w:rsidP="00EF2653">
            <w:pPr>
              <w:ind w:left="-101" w:right="-101" w:firstLine="26"/>
              <w:jc w:val="center"/>
              <w:rPr>
                <w:rFonts w:cs="Calibri"/>
                <w:szCs w:val="22"/>
              </w:rPr>
            </w:pPr>
            <w:r w:rsidRPr="00EF2653">
              <w:rPr>
                <w:rFonts w:cs="Calibri"/>
                <w:szCs w:val="22"/>
              </w:rPr>
              <w:t>10-27-2015</w:t>
            </w:r>
          </w:p>
        </w:tc>
        <w:tc>
          <w:tcPr>
            <w:tcW w:w="327" w:type="pct"/>
            <w:shd w:val="clear" w:color="auto" w:fill="D9D9D9" w:themeFill="background1" w:themeFillShade="D9"/>
          </w:tcPr>
          <w:p w14:paraId="72EF144B" w14:textId="771881D7" w:rsidR="00EF2653" w:rsidRPr="00EF2653" w:rsidRDefault="00EF2653" w:rsidP="00EF2653">
            <w:pPr>
              <w:ind w:left="-101" w:right="-101" w:firstLine="26"/>
              <w:jc w:val="center"/>
              <w:rPr>
                <w:rFonts w:cs="Calibri"/>
                <w:szCs w:val="22"/>
              </w:rPr>
            </w:pPr>
            <w:r w:rsidRPr="00EF2653">
              <w:rPr>
                <w:rFonts w:cs="Calibri"/>
                <w:szCs w:val="22"/>
              </w:rPr>
              <w:t>4992406</w:t>
            </w:r>
          </w:p>
        </w:tc>
        <w:tc>
          <w:tcPr>
            <w:tcW w:w="217" w:type="pct"/>
            <w:shd w:val="clear" w:color="auto" w:fill="D9D9D9" w:themeFill="background1" w:themeFillShade="D9"/>
          </w:tcPr>
          <w:p w14:paraId="58EA7F33" w14:textId="0239FB3D" w:rsidR="00EF2653" w:rsidRPr="00EF2653" w:rsidRDefault="00EF2653" w:rsidP="00EF2653">
            <w:pPr>
              <w:ind w:left="-101" w:right="-101" w:firstLine="26"/>
              <w:jc w:val="center"/>
              <w:rPr>
                <w:rFonts w:cs="Calibri"/>
                <w:szCs w:val="22"/>
              </w:rPr>
            </w:pPr>
            <w:r w:rsidRPr="00EF2653">
              <w:rPr>
                <w:rFonts w:cs="Calibri"/>
                <w:szCs w:val="22"/>
              </w:rPr>
              <w:t>07-05-2016</w:t>
            </w:r>
          </w:p>
        </w:tc>
        <w:tc>
          <w:tcPr>
            <w:tcW w:w="343" w:type="pct"/>
            <w:shd w:val="clear" w:color="auto" w:fill="D9D9D9" w:themeFill="background1" w:themeFillShade="D9"/>
          </w:tcPr>
          <w:p w14:paraId="371EAE68" w14:textId="0567F67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F158E52" w14:textId="22738697" w:rsidR="00EF2653" w:rsidRPr="00EF2653" w:rsidRDefault="00EF2653" w:rsidP="00EF2653">
            <w:pPr>
              <w:ind w:left="-101" w:right="-101" w:firstLine="26"/>
              <w:rPr>
                <w:rFonts w:cs="Calibri"/>
                <w:szCs w:val="22"/>
              </w:rPr>
            </w:pPr>
            <w:proofErr w:type="spellStart"/>
            <w:r w:rsidRPr="00EF2653">
              <w:rPr>
                <w:rFonts w:cs="Calibri"/>
                <w:szCs w:val="22"/>
              </w:rPr>
              <w:t>Jiangbin</w:t>
            </w:r>
            <w:proofErr w:type="spellEnd"/>
            <w:r w:rsidRPr="00EF2653">
              <w:rPr>
                <w:rFonts w:cs="Calibri"/>
                <w:szCs w:val="22"/>
              </w:rPr>
              <w:t>, Li</w:t>
            </w:r>
            <w:r w:rsidR="002A6AFC">
              <w:rPr>
                <w:rFonts w:cs="Calibri"/>
                <w:szCs w:val="22"/>
              </w:rPr>
              <w:t xml:space="preserve"> </w:t>
            </w:r>
            <w:r w:rsidRPr="00EF2653">
              <w:rPr>
                <w:rFonts w:cs="Calibri"/>
                <w:szCs w:val="22"/>
              </w:rPr>
              <w:t xml:space="preserve">60 </w:t>
            </w:r>
            <w:proofErr w:type="spellStart"/>
            <w:r w:rsidRPr="00EF2653">
              <w:rPr>
                <w:rFonts w:cs="Calibri"/>
                <w:szCs w:val="22"/>
              </w:rPr>
              <w:t>Guantang</w:t>
            </w:r>
            <w:proofErr w:type="spellEnd"/>
            <w:r w:rsidRPr="00EF2653">
              <w:rPr>
                <w:rFonts w:cs="Calibri"/>
                <w:szCs w:val="22"/>
              </w:rPr>
              <w:t xml:space="preserve">, </w:t>
            </w:r>
            <w:proofErr w:type="spellStart"/>
            <w:r w:rsidRPr="00EF2653">
              <w:rPr>
                <w:rFonts w:cs="Calibri"/>
                <w:szCs w:val="22"/>
              </w:rPr>
              <w:t>XinAn</w:t>
            </w:r>
            <w:proofErr w:type="spellEnd"/>
            <w:r w:rsidRPr="00EF2653">
              <w:rPr>
                <w:rFonts w:cs="Calibri"/>
                <w:szCs w:val="22"/>
              </w:rPr>
              <w:t xml:space="preserve"> Vil., </w:t>
            </w:r>
            <w:proofErr w:type="spellStart"/>
            <w:r w:rsidRPr="00EF2653">
              <w:rPr>
                <w:rFonts w:cs="Calibri"/>
                <w:szCs w:val="22"/>
              </w:rPr>
              <w:t>Neicuo</w:t>
            </w:r>
            <w:proofErr w:type="spellEnd"/>
            <w:r w:rsidRPr="00EF2653">
              <w:rPr>
                <w:rFonts w:cs="Calibri"/>
                <w:szCs w:val="22"/>
              </w:rPr>
              <w:t xml:space="preserve"> Town, </w:t>
            </w:r>
            <w:proofErr w:type="spellStart"/>
            <w:r w:rsidRPr="00EF2653">
              <w:rPr>
                <w:rFonts w:cs="Calibri"/>
                <w:szCs w:val="22"/>
              </w:rPr>
              <w:t>Xiang'an</w:t>
            </w:r>
            <w:proofErr w:type="spellEnd"/>
            <w:r w:rsidRPr="00EF2653">
              <w:rPr>
                <w:rFonts w:cs="Calibri"/>
                <w:szCs w:val="22"/>
              </w:rPr>
              <w:t>, Xiamen, 361000, CN</w:t>
            </w:r>
          </w:p>
        </w:tc>
      </w:tr>
      <w:tr w:rsidR="00EF2653" w14:paraId="2F5A5A92" w14:textId="77777777" w:rsidTr="00897BE7">
        <w:trPr>
          <w:trHeight w:val="684"/>
        </w:trPr>
        <w:tc>
          <w:tcPr>
            <w:tcW w:w="237" w:type="pct"/>
            <w:shd w:val="clear" w:color="auto" w:fill="D9D9D9" w:themeFill="background1" w:themeFillShade="D9"/>
          </w:tcPr>
          <w:p w14:paraId="66336DB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E05CB1E" w14:textId="789BD876" w:rsidR="00EF2653" w:rsidRPr="00EF2653" w:rsidRDefault="00EF2653" w:rsidP="00EF2653">
            <w:pPr>
              <w:ind w:left="-101" w:right="-101" w:firstLine="26"/>
              <w:rPr>
                <w:rFonts w:cs="Calibri"/>
                <w:szCs w:val="22"/>
              </w:rPr>
            </w:pPr>
            <w:r w:rsidRPr="00EF2653">
              <w:rPr>
                <w:rFonts w:cs="Calibri"/>
                <w:szCs w:val="22"/>
              </w:rPr>
              <w:t>TAMOR</w:t>
            </w:r>
          </w:p>
        </w:tc>
        <w:tc>
          <w:tcPr>
            <w:tcW w:w="1565" w:type="pct"/>
            <w:shd w:val="clear" w:color="auto" w:fill="D9D9D9" w:themeFill="background1" w:themeFillShade="D9"/>
          </w:tcPr>
          <w:p w14:paraId="1F4E277A" w14:textId="34181439"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w:t>
            </w:r>
            <w:r w:rsidRPr="00EF2653">
              <w:rPr>
                <w:rFonts w:cs="Calibri"/>
                <w:strike/>
                <w:szCs w:val="22"/>
              </w:rPr>
              <w:t>plastic goods; namely, clothing hangers and storage boxes</w:t>
            </w:r>
            <w:r w:rsidR="002A6AFC">
              <w:rPr>
                <w:rFonts w:cs="Calibri"/>
                <w:szCs w:val="22"/>
              </w:rPr>
              <w:br/>
            </w:r>
            <w:r w:rsidRPr="00EF2653">
              <w:rPr>
                <w:rFonts w:cs="Calibri"/>
                <w:b/>
                <w:bCs/>
                <w:szCs w:val="22"/>
              </w:rPr>
              <w:t>Class21</w:t>
            </w:r>
            <w:r w:rsidRPr="00EF2653">
              <w:rPr>
                <w:rFonts w:cs="Calibri"/>
                <w:szCs w:val="22"/>
              </w:rPr>
              <w:t xml:space="preserve"> - </w:t>
            </w:r>
            <w:r w:rsidRPr="00EF2653">
              <w:rPr>
                <w:rFonts w:cs="Calibri"/>
                <w:strike/>
                <w:szCs w:val="22"/>
              </w:rPr>
              <w:t>plastic shoe racks</w:t>
            </w:r>
          </w:p>
        </w:tc>
        <w:tc>
          <w:tcPr>
            <w:tcW w:w="248" w:type="pct"/>
            <w:shd w:val="clear" w:color="auto" w:fill="D9D9D9" w:themeFill="background1" w:themeFillShade="D9"/>
          </w:tcPr>
          <w:p w14:paraId="144D242D" w14:textId="6BBFD4A9" w:rsidR="00EF2653" w:rsidRPr="00EF2653" w:rsidRDefault="00EF2653" w:rsidP="00EF2653">
            <w:pPr>
              <w:ind w:left="-101" w:right="-101" w:firstLine="26"/>
              <w:jc w:val="center"/>
              <w:rPr>
                <w:rFonts w:cs="Calibri"/>
                <w:szCs w:val="22"/>
              </w:rPr>
            </w:pPr>
            <w:r w:rsidRPr="00EF2653">
              <w:rPr>
                <w:rFonts w:cs="Calibri"/>
                <w:szCs w:val="22"/>
              </w:rPr>
              <w:t>20, 21</w:t>
            </w:r>
          </w:p>
        </w:tc>
        <w:tc>
          <w:tcPr>
            <w:tcW w:w="337" w:type="pct"/>
            <w:shd w:val="clear" w:color="auto" w:fill="D9D9D9" w:themeFill="background1" w:themeFillShade="D9"/>
          </w:tcPr>
          <w:p w14:paraId="6E71964E" w14:textId="394E417E" w:rsidR="00EF2653" w:rsidRPr="00EF2653" w:rsidRDefault="00EF2653" w:rsidP="00EF2653">
            <w:pPr>
              <w:ind w:left="-101" w:right="-101" w:firstLine="26"/>
              <w:jc w:val="center"/>
              <w:rPr>
                <w:rFonts w:cs="Calibri"/>
                <w:szCs w:val="22"/>
              </w:rPr>
            </w:pPr>
            <w:r w:rsidRPr="00EF2653">
              <w:rPr>
                <w:rFonts w:cs="Calibri"/>
                <w:szCs w:val="22"/>
              </w:rPr>
              <w:t>74325602</w:t>
            </w:r>
          </w:p>
        </w:tc>
        <w:tc>
          <w:tcPr>
            <w:tcW w:w="217" w:type="pct"/>
            <w:shd w:val="clear" w:color="auto" w:fill="D9D9D9" w:themeFill="background1" w:themeFillShade="D9"/>
          </w:tcPr>
          <w:p w14:paraId="16A024E0" w14:textId="0A336069" w:rsidR="00EF2653" w:rsidRPr="00EF2653" w:rsidRDefault="00EF2653" w:rsidP="00EF2653">
            <w:pPr>
              <w:ind w:left="-101" w:right="-101" w:firstLine="26"/>
              <w:jc w:val="center"/>
              <w:rPr>
                <w:rFonts w:cs="Calibri"/>
                <w:szCs w:val="22"/>
              </w:rPr>
            </w:pPr>
            <w:r w:rsidRPr="00EF2653">
              <w:rPr>
                <w:rFonts w:cs="Calibri"/>
                <w:szCs w:val="22"/>
              </w:rPr>
              <w:t>10-26-1992</w:t>
            </w:r>
          </w:p>
        </w:tc>
        <w:tc>
          <w:tcPr>
            <w:tcW w:w="327" w:type="pct"/>
            <w:shd w:val="clear" w:color="auto" w:fill="D9D9D9" w:themeFill="background1" w:themeFillShade="D9"/>
          </w:tcPr>
          <w:p w14:paraId="18B366A4" w14:textId="70064341" w:rsidR="00EF2653" w:rsidRPr="00EF2653" w:rsidRDefault="00EF2653" w:rsidP="00EF2653">
            <w:pPr>
              <w:ind w:left="-101" w:right="-101" w:firstLine="26"/>
              <w:jc w:val="center"/>
              <w:rPr>
                <w:rFonts w:cs="Calibri"/>
                <w:szCs w:val="22"/>
              </w:rPr>
            </w:pPr>
            <w:r w:rsidRPr="00EF2653">
              <w:rPr>
                <w:rFonts w:cs="Calibri"/>
                <w:szCs w:val="22"/>
              </w:rPr>
              <w:t>1788182</w:t>
            </w:r>
          </w:p>
        </w:tc>
        <w:tc>
          <w:tcPr>
            <w:tcW w:w="217" w:type="pct"/>
            <w:shd w:val="clear" w:color="auto" w:fill="D9D9D9" w:themeFill="background1" w:themeFillShade="D9"/>
          </w:tcPr>
          <w:p w14:paraId="35755D12" w14:textId="3B4F0DC6" w:rsidR="00EF2653" w:rsidRPr="00EF2653" w:rsidRDefault="00EF2653" w:rsidP="00EF2653">
            <w:pPr>
              <w:ind w:left="-101" w:right="-101" w:firstLine="26"/>
              <w:jc w:val="center"/>
              <w:rPr>
                <w:rFonts w:cs="Calibri"/>
                <w:szCs w:val="22"/>
              </w:rPr>
            </w:pPr>
            <w:r w:rsidRPr="00EF2653">
              <w:rPr>
                <w:rFonts w:cs="Calibri"/>
                <w:szCs w:val="22"/>
              </w:rPr>
              <w:t>08-17-1993</w:t>
            </w:r>
          </w:p>
        </w:tc>
        <w:tc>
          <w:tcPr>
            <w:tcW w:w="343" w:type="pct"/>
            <w:shd w:val="clear" w:color="auto" w:fill="D9D9D9" w:themeFill="background1" w:themeFillShade="D9"/>
          </w:tcPr>
          <w:p w14:paraId="72805DEB" w14:textId="62D033D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19FED2B" w14:textId="064B6595" w:rsidR="00EF2653" w:rsidRPr="00EF2653" w:rsidRDefault="00EF2653" w:rsidP="00EF2653">
            <w:pPr>
              <w:ind w:left="-101" w:right="-101" w:firstLine="26"/>
              <w:rPr>
                <w:rFonts w:cs="Calibri"/>
                <w:szCs w:val="22"/>
              </w:rPr>
            </w:pPr>
            <w:proofErr w:type="spellStart"/>
            <w:r w:rsidRPr="00EF2653">
              <w:rPr>
                <w:rFonts w:cs="Calibri"/>
                <w:szCs w:val="22"/>
              </w:rPr>
              <w:t>Tamor</w:t>
            </w:r>
            <w:proofErr w:type="spellEnd"/>
            <w:r w:rsidRPr="00EF2653">
              <w:rPr>
                <w:rFonts w:cs="Calibri"/>
                <w:szCs w:val="22"/>
              </w:rPr>
              <w:t xml:space="preserve"> Plastics Corporation</w:t>
            </w:r>
            <w:r w:rsidR="002A6AFC">
              <w:rPr>
                <w:rFonts w:cs="Calibri"/>
                <w:szCs w:val="22"/>
              </w:rPr>
              <w:t xml:space="preserve"> </w:t>
            </w:r>
            <w:r w:rsidRPr="00EF2653">
              <w:rPr>
                <w:rFonts w:cs="Calibri"/>
                <w:szCs w:val="22"/>
              </w:rPr>
              <w:t>106 Carter Street, Leominster, 01453 MA</w:t>
            </w:r>
          </w:p>
        </w:tc>
      </w:tr>
      <w:tr w:rsidR="00EF2653" w14:paraId="321FE1A5" w14:textId="77777777" w:rsidTr="00897BE7">
        <w:trPr>
          <w:trHeight w:val="684"/>
        </w:trPr>
        <w:tc>
          <w:tcPr>
            <w:tcW w:w="237" w:type="pct"/>
            <w:shd w:val="clear" w:color="auto" w:fill="D9D9D9" w:themeFill="background1" w:themeFillShade="D9"/>
          </w:tcPr>
          <w:p w14:paraId="01095E3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F705A5E" w14:textId="737FE283" w:rsidR="00EF2653" w:rsidRPr="00EF2653" w:rsidRDefault="00EF2653" w:rsidP="00EF2653">
            <w:pPr>
              <w:ind w:left="-101" w:right="-101" w:firstLine="26"/>
              <w:rPr>
                <w:rFonts w:cs="Calibri"/>
                <w:szCs w:val="22"/>
              </w:rPr>
            </w:pPr>
            <w:r w:rsidRPr="00EF2653">
              <w:rPr>
                <w:rFonts w:cs="Calibri"/>
                <w:szCs w:val="22"/>
              </w:rPr>
              <w:t>TAORO</w:t>
            </w:r>
          </w:p>
        </w:tc>
        <w:tc>
          <w:tcPr>
            <w:tcW w:w="1565" w:type="pct"/>
            <w:shd w:val="clear" w:color="auto" w:fill="D9D9D9" w:themeFill="background1" w:themeFillShade="D9"/>
          </w:tcPr>
          <w:p w14:paraId="7447A1B0" w14:textId="0C219FD9" w:rsidR="00EF2653" w:rsidRPr="00EF2653" w:rsidRDefault="00EF2653" w:rsidP="00EF2653">
            <w:pPr>
              <w:ind w:left="-101" w:right="-101" w:firstLine="26"/>
              <w:rPr>
                <w:rFonts w:cs="Calibri"/>
                <w:szCs w:val="22"/>
              </w:rPr>
            </w:pPr>
            <w:proofErr w:type="gramStart"/>
            <w:r w:rsidRPr="00EF2653">
              <w:rPr>
                <w:rFonts w:cs="Calibri"/>
                <w:b/>
                <w:bCs/>
                <w:szCs w:val="22"/>
              </w:rPr>
              <w:t>Class29</w:t>
            </w:r>
            <w:proofErr w:type="gramEnd"/>
            <w:r w:rsidRPr="00EF2653">
              <w:rPr>
                <w:rFonts w:cs="Calibri"/>
                <w:szCs w:val="22"/>
              </w:rPr>
              <w:t xml:space="preserve"> - Olive oil, extra-virgin olive oil, vegetable oils, corn oil for food, blended oils for food, and processed beans</w:t>
            </w:r>
          </w:p>
        </w:tc>
        <w:tc>
          <w:tcPr>
            <w:tcW w:w="248" w:type="pct"/>
            <w:shd w:val="clear" w:color="auto" w:fill="D9D9D9" w:themeFill="background1" w:themeFillShade="D9"/>
          </w:tcPr>
          <w:p w14:paraId="7B12C48F" w14:textId="00FDFCCF" w:rsidR="00EF2653" w:rsidRPr="00EF2653" w:rsidRDefault="00EF2653" w:rsidP="00EF2653">
            <w:pPr>
              <w:ind w:left="-101" w:right="-101" w:firstLine="26"/>
              <w:jc w:val="center"/>
              <w:rPr>
                <w:rFonts w:cs="Calibri"/>
                <w:szCs w:val="22"/>
              </w:rPr>
            </w:pPr>
            <w:r w:rsidRPr="00EF2653">
              <w:rPr>
                <w:rFonts w:cs="Calibri"/>
                <w:szCs w:val="22"/>
              </w:rPr>
              <w:t>29</w:t>
            </w:r>
          </w:p>
        </w:tc>
        <w:tc>
          <w:tcPr>
            <w:tcW w:w="337" w:type="pct"/>
            <w:shd w:val="clear" w:color="auto" w:fill="D9D9D9" w:themeFill="background1" w:themeFillShade="D9"/>
          </w:tcPr>
          <w:p w14:paraId="1A0BAA3F" w14:textId="2AD854C9" w:rsidR="00EF2653" w:rsidRPr="00EF2653" w:rsidRDefault="00EF2653" w:rsidP="00EF2653">
            <w:pPr>
              <w:ind w:left="-101" w:right="-101" w:firstLine="26"/>
              <w:jc w:val="center"/>
              <w:rPr>
                <w:rFonts w:cs="Calibri"/>
                <w:szCs w:val="22"/>
              </w:rPr>
            </w:pPr>
            <w:r w:rsidRPr="00EF2653">
              <w:rPr>
                <w:rFonts w:cs="Calibri"/>
                <w:szCs w:val="22"/>
              </w:rPr>
              <w:t>77482155</w:t>
            </w:r>
          </w:p>
        </w:tc>
        <w:tc>
          <w:tcPr>
            <w:tcW w:w="217" w:type="pct"/>
            <w:shd w:val="clear" w:color="auto" w:fill="D9D9D9" w:themeFill="background1" w:themeFillShade="D9"/>
          </w:tcPr>
          <w:p w14:paraId="4C8EF5F2" w14:textId="483976B7" w:rsidR="00EF2653" w:rsidRPr="00EF2653" w:rsidRDefault="00EF2653" w:rsidP="00EF2653">
            <w:pPr>
              <w:ind w:left="-101" w:right="-101" w:firstLine="26"/>
              <w:jc w:val="center"/>
              <w:rPr>
                <w:rFonts w:cs="Calibri"/>
                <w:szCs w:val="22"/>
              </w:rPr>
            </w:pPr>
            <w:r w:rsidRPr="00EF2653">
              <w:rPr>
                <w:rFonts w:cs="Calibri"/>
                <w:szCs w:val="22"/>
              </w:rPr>
              <w:t>05-23-2008</w:t>
            </w:r>
          </w:p>
        </w:tc>
        <w:tc>
          <w:tcPr>
            <w:tcW w:w="327" w:type="pct"/>
            <w:shd w:val="clear" w:color="auto" w:fill="D9D9D9" w:themeFill="background1" w:themeFillShade="D9"/>
          </w:tcPr>
          <w:p w14:paraId="237E348F" w14:textId="5F8C2BB3"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BB31E27" w14:textId="1F7552B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1988D97" w14:textId="72F1E98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47CC860" w14:textId="1CE4E3ED" w:rsidR="00EF2653" w:rsidRPr="00EF2653" w:rsidRDefault="00EF2653" w:rsidP="00EF2653">
            <w:pPr>
              <w:ind w:left="-101" w:right="-101" w:firstLine="26"/>
              <w:rPr>
                <w:rFonts w:cs="Calibri"/>
                <w:szCs w:val="22"/>
              </w:rPr>
            </w:pPr>
            <w:r w:rsidRPr="00EF2653">
              <w:rPr>
                <w:rFonts w:cs="Calibri"/>
                <w:szCs w:val="22"/>
              </w:rPr>
              <w:t>JER Distributors, Inc.</w:t>
            </w:r>
            <w:r w:rsidR="002A6AFC">
              <w:rPr>
                <w:rFonts w:cs="Calibri"/>
                <w:szCs w:val="22"/>
              </w:rPr>
              <w:t xml:space="preserve"> </w:t>
            </w:r>
            <w:r w:rsidRPr="00EF2653">
              <w:rPr>
                <w:rFonts w:cs="Calibri"/>
                <w:szCs w:val="22"/>
              </w:rPr>
              <w:t>Suite 105, 14355 SW 120 Street, Miami, 33186 FL</w:t>
            </w:r>
          </w:p>
        </w:tc>
      </w:tr>
      <w:tr w:rsidR="00EF2653" w14:paraId="73E5F1DB" w14:textId="77777777" w:rsidTr="00897BE7">
        <w:trPr>
          <w:trHeight w:val="684"/>
        </w:trPr>
        <w:tc>
          <w:tcPr>
            <w:tcW w:w="237" w:type="pct"/>
            <w:shd w:val="clear" w:color="auto" w:fill="D9D9D9" w:themeFill="background1" w:themeFillShade="D9"/>
          </w:tcPr>
          <w:p w14:paraId="2C64AE3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D7D7989" w14:textId="32D7A964" w:rsidR="00EF2653" w:rsidRPr="00EF2653" w:rsidRDefault="00EF2653" w:rsidP="00EF2653">
            <w:pPr>
              <w:ind w:left="-101" w:right="-101" w:firstLine="26"/>
              <w:rPr>
                <w:rFonts w:cs="Calibri"/>
                <w:szCs w:val="22"/>
              </w:rPr>
            </w:pPr>
            <w:r w:rsidRPr="00EF2653">
              <w:rPr>
                <w:rFonts w:cs="Calibri"/>
                <w:szCs w:val="22"/>
              </w:rPr>
              <w:t>TAORO</w:t>
            </w:r>
          </w:p>
        </w:tc>
        <w:tc>
          <w:tcPr>
            <w:tcW w:w="1565" w:type="pct"/>
            <w:shd w:val="clear" w:color="auto" w:fill="D9D9D9" w:themeFill="background1" w:themeFillShade="D9"/>
          </w:tcPr>
          <w:p w14:paraId="41AC3DA8" w14:textId="168A1F85" w:rsidR="00EF2653" w:rsidRPr="00EF2653" w:rsidRDefault="00EF2653" w:rsidP="00EF2653">
            <w:pPr>
              <w:ind w:left="-101" w:right="-101" w:firstLine="26"/>
              <w:rPr>
                <w:rFonts w:cs="Calibri"/>
                <w:szCs w:val="22"/>
              </w:rPr>
            </w:pPr>
            <w:r w:rsidRPr="00EF2653">
              <w:rPr>
                <w:rFonts w:cs="Calibri"/>
                <w:b/>
                <w:bCs/>
                <w:szCs w:val="22"/>
              </w:rPr>
              <w:t>Class29</w:t>
            </w:r>
            <w:r w:rsidRPr="00EF2653">
              <w:rPr>
                <w:rFonts w:cs="Calibri"/>
                <w:szCs w:val="22"/>
              </w:rPr>
              <w:t xml:space="preserve"> - Conserved foods, frozen foods, solid and liquid foods and nectar derived from fruits</w:t>
            </w:r>
          </w:p>
        </w:tc>
        <w:tc>
          <w:tcPr>
            <w:tcW w:w="248" w:type="pct"/>
            <w:shd w:val="clear" w:color="auto" w:fill="D9D9D9" w:themeFill="background1" w:themeFillShade="D9"/>
          </w:tcPr>
          <w:p w14:paraId="07C63B6A" w14:textId="4BE80204" w:rsidR="00EF2653" w:rsidRPr="00EF2653" w:rsidRDefault="00EF2653" w:rsidP="00EF2653">
            <w:pPr>
              <w:ind w:left="-101" w:right="-101" w:firstLine="26"/>
              <w:jc w:val="center"/>
              <w:rPr>
                <w:rFonts w:cs="Calibri"/>
                <w:szCs w:val="22"/>
              </w:rPr>
            </w:pPr>
            <w:r w:rsidRPr="00EF2653">
              <w:rPr>
                <w:rFonts w:cs="Calibri"/>
                <w:szCs w:val="22"/>
              </w:rPr>
              <w:t>29</w:t>
            </w:r>
          </w:p>
        </w:tc>
        <w:tc>
          <w:tcPr>
            <w:tcW w:w="337" w:type="pct"/>
            <w:shd w:val="clear" w:color="auto" w:fill="D9D9D9" w:themeFill="background1" w:themeFillShade="D9"/>
          </w:tcPr>
          <w:p w14:paraId="5AE1FBC4" w14:textId="1EA21EFC" w:rsidR="00EF2653" w:rsidRPr="00EF2653" w:rsidRDefault="00EF2653" w:rsidP="00EF2653">
            <w:pPr>
              <w:ind w:left="-101" w:right="-101" w:firstLine="26"/>
              <w:jc w:val="center"/>
              <w:rPr>
                <w:rFonts w:cs="Calibri"/>
                <w:szCs w:val="22"/>
              </w:rPr>
            </w:pPr>
            <w:r w:rsidRPr="00EF2653">
              <w:rPr>
                <w:rFonts w:cs="Calibri"/>
                <w:szCs w:val="22"/>
              </w:rPr>
              <w:t>77938236</w:t>
            </w:r>
          </w:p>
        </w:tc>
        <w:tc>
          <w:tcPr>
            <w:tcW w:w="217" w:type="pct"/>
            <w:shd w:val="clear" w:color="auto" w:fill="D9D9D9" w:themeFill="background1" w:themeFillShade="D9"/>
          </w:tcPr>
          <w:p w14:paraId="2A847921" w14:textId="4C8B609E" w:rsidR="00EF2653" w:rsidRPr="00EF2653" w:rsidRDefault="00EF2653" w:rsidP="00EF2653">
            <w:pPr>
              <w:ind w:left="-101" w:right="-101" w:firstLine="26"/>
              <w:jc w:val="center"/>
              <w:rPr>
                <w:rFonts w:cs="Calibri"/>
                <w:szCs w:val="22"/>
              </w:rPr>
            </w:pPr>
            <w:r w:rsidRPr="00EF2653">
              <w:rPr>
                <w:rFonts w:cs="Calibri"/>
                <w:szCs w:val="22"/>
              </w:rPr>
              <w:t>02-17-2010</w:t>
            </w:r>
          </w:p>
        </w:tc>
        <w:tc>
          <w:tcPr>
            <w:tcW w:w="327" w:type="pct"/>
            <w:shd w:val="clear" w:color="auto" w:fill="D9D9D9" w:themeFill="background1" w:themeFillShade="D9"/>
          </w:tcPr>
          <w:p w14:paraId="3727A22F" w14:textId="1A067AA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685AB96" w14:textId="059BDF5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1144A0C" w14:textId="47D3C67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2697CD0" w14:textId="2F1D8C8C" w:rsidR="00EF2653" w:rsidRPr="00EF2653" w:rsidRDefault="00EF2653" w:rsidP="00EF2653">
            <w:pPr>
              <w:ind w:left="-101" w:right="-101" w:firstLine="26"/>
              <w:rPr>
                <w:rFonts w:cs="Calibri"/>
                <w:szCs w:val="22"/>
              </w:rPr>
            </w:pPr>
            <w:r w:rsidRPr="00EF2653">
              <w:rPr>
                <w:rFonts w:cs="Calibri"/>
                <w:szCs w:val="22"/>
              </w:rPr>
              <w:t>TAORO LLC</w:t>
            </w:r>
            <w:r w:rsidR="002A6AFC">
              <w:rPr>
                <w:rFonts w:cs="Calibri"/>
                <w:szCs w:val="22"/>
              </w:rPr>
              <w:t xml:space="preserve"> </w:t>
            </w:r>
            <w:r w:rsidRPr="00EF2653">
              <w:rPr>
                <w:rFonts w:cs="Calibri"/>
                <w:szCs w:val="22"/>
              </w:rPr>
              <w:t>8000 Tatum Waterway #4 Miami Beach, 33141 FL</w:t>
            </w:r>
          </w:p>
        </w:tc>
      </w:tr>
      <w:tr w:rsidR="00EF2653" w14:paraId="30543207" w14:textId="77777777" w:rsidTr="00897BE7">
        <w:trPr>
          <w:trHeight w:val="684"/>
        </w:trPr>
        <w:tc>
          <w:tcPr>
            <w:tcW w:w="237" w:type="pct"/>
            <w:shd w:val="clear" w:color="auto" w:fill="D9D9D9" w:themeFill="background1" w:themeFillShade="D9"/>
          </w:tcPr>
          <w:p w14:paraId="4E0F036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102D931" w14:textId="65F20711" w:rsidR="00EF2653" w:rsidRPr="00EF2653" w:rsidRDefault="00EF2653" w:rsidP="00EF2653">
            <w:pPr>
              <w:ind w:left="-101" w:right="-101" w:firstLine="26"/>
              <w:rPr>
                <w:rFonts w:cs="Calibri"/>
                <w:szCs w:val="22"/>
              </w:rPr>
            </w:pPr>
            <w:r w:rsidRPr="00EF2653">
              <w:rPr>
                <w:rFonts w:cs="Calibri"/>
                <w:szCs w:val="22"/>
              </w:rPr>
              <w:t>TAMOIL</w:t>
            </w:r>
          </w:p>
        </w:tc>
        <w:tc>
          <w:tcPr>
            <w:tcW w:w="1565" w:type="pct"/>
            <w:shd w:val="clear" w:color="auto" w:fill="D9D9D9" w:themeFill="background1" w:themeFillShade="D9"/>
          </w:tcPr>
          <w:p w14:paraId="555304EA" w14:textId="11060540" w:rsidR="00EF2653" w:rsidRPr="00EF2653" w:rsidRDefault="00EF2653" w:rsidP="00EF2653">
            <w:pPr>
              <w:ind w:left="-101" w:right="-101" w:firstLine="26"/>
              <w:rPr>
                <w:rFonts w:cs="Calibri"/>
                <w:szCs w:val="22"/>
              </w:rPr>
            </w:pPr>
            <w:r w:rsidRPr="00EF2653">
              <w:rPr>
                <w:rFonts w:cs="Calibri"/>
                <w:b/>
                <w:bCs/>
                <w:szCs w:val="22"/>
              </w:rPr>
              <w:t>Class04</w:t>
            </w:r>
            <w:r w:rsidRPr="00EF2653">
              <w:rPr>
                <w:rFonts w:cs="Calibri"/>
                <w:szCs w:val="22"/>
              </w:rPr>
              <w:t xml:space="preserve"> - </w:t>
            </w:r>
            <w:r w:rsidRPr="00EF2653">
              <w:rPr>
                <w:rFonts w:cs="Calibri"/>
                <w:strike/>
                <w:szCs w:val="22"/>
              </w:rPr>
              <w:t>petroleum products, namely gasoline, liquid petroleum gas and diesel fuel for motors, fuel oils including those for heating and cooking, liquid petroleum gas for industrial use, vehicles, heating and cooking, lubricating oils and greases, cleaning oils for cleaning motors and parts thereof, and heating oils</w:t>
            </w:r>
          </w:p>
        </w:tc>
        <w:tc>
          <w:tcPr>
            <w:tcW w:w="248" w:type="pct"/>
            <w:shd w:val="clear" w:color="auto" w:fill="D9D9D9" w:themeFill="background1" w:themeFillShade="D9"/>
          </w:tcPr>
          <w:p w14:paraId="6CF07639" w14:textId="2F041535" w:rsidR="00EF2653" w:rsidRPr="00EF2653" w:rsidRDefault="00EF2653" w:rsidP="00EF2653">
            <w:pPr>
              <w:ind w:left="-101" w:right="-101" w:firstLine="26"/>
              <w:jc w:val="center"/>
              <w:rPr>
                <w:rFonts w:cs="Calibri"/>
                <w:szCs w:val="22"/>
              </w:rPr>
            </w:pPr>
            <w:r w:rsidRPr="00EF2653">
              <w:rPr>
                <w:rFonts w:cs="Calibri"/>
                <w:szCs w:val="22"/>
              </w:rPr>
              <w:t>04</w:t>
            </w:r>
          </w:p>
        </w:tc>
        <w:tc>
          <w:tcPr>
            <w:tcW w:w="337" w:type="pct"/>
            <w:shd w:val="clear" w:color="auto" w:fill="D9D9D9" w:themeFill="background1" w:themeFillShade="D9"/>
          </w:tcPr>
          <w:p w14:paraId="5FF45427" w14:textId="4AAE6B7E" w:rsidR="00EF2653" w:rsidRPr="00EF2653" w:rsidRDefault="00EF2653" w:rsidP="00EF2653">
            <w:pPr>
              <w:ind w:left="-101" w:right="-101" w:firstLine="26"/>
              <w:jc w:val="center"/>
              <w:rPr>
                <w:rFonts w:cs="Calibri"/>
                <w:szCs w:val="22"/>
              </w:rPr>
            </w:pPr>
            <w:r w:rsidRPr="00EF2653">
              <w:rPr>
                <w:rFonts w:cs="Calibri"/>
                <w:szCs w:val="22"/>
              </w:rPr>
              <w:t>74482615</w:t>
            </w:r>
          </w:p>
        </w:tc>
        <w:tc>
          <w:tcPr>
            <w:tcW w:w="217" w:type="pct"/>
            <w:shd w:val="clear" w:color="auto" w:fill="D9D9D9" w:themeFill="background1" w:themeFillShade="D9"/>
          </w:tcPr>
          <w:p w14:paraId="3B4D484A" w14:textId="205EA76D" w:rsidR="00EF2653" w:rsidRPr="00EF2653" w:rsidRDefault="00EF2653" w:rsidP="00EF2653">
            <w:pPr>
              <w:ind w:left="-101" w:right="-101" w:firstLine="26"/>
              <w:jc w:val="center"/>
              <w:rPr>
                <w:rFonts w:cs="Calibri"/>
                <w:szCs w:val="22"/>
              </w:rPr>
            </w:pPr>
            <w:r w:rsidRPr="00EF2653">
              <w:rPr>
                <w:rFonts w:cs="Calibri"/>
                <w:szCs w:val="22"/>
              </w:rPr>
              <w:t>01-25-1994</w:t>
            </w:r>
          </w:p>
        </w:tc>
        <w:tc>
          <w:tcPr>
            <w:tcW w:w="327" w:type="pct"/>
            <w:shd w:val="clear" w:color="auto" w:fill="D9D9D9" w:themeFill="background1" w:themeFillShade="D9"/>
          </w:tcPr>
          <w:p w14:paraId="1EDB1CD8" w14:textId="6A49D497" w:rsidR="00EF2653" w:rsidRPr="00EF2653" w:rsidRDefault="00EF2653" w:rsidP="00EF2653">
            <w:pPr>
              <w:ind w:left="-101" w:right="-101" w:firstLine="26"/>
              <w:jc w:val="center"/>
              <w:rPr>
                <w:rFonts w:cs="Calibri"/>
                <w:szCs w:val="22"/>
              </w:rPr>
            </w:pPr>
            <w:r w:rsidRPr="00EF2653">
              <w:rPr>
                <w:rFonts w:cs="Calibri"/>
                <w:szCs w:val="22"/>
              </w:rPr>
              <w:t>1905254</w:t>
            </w:r>
          </w:p>
        </w:tc>
        <w:tc>
          <w:tcPr>
            <w:tcW w:w="217" w:type="pct"/>
            <w:shd w:val="clear" w:color="auto" w:fill="D9D9D9" w:themeFill="background1" w:themeFillShade="D9"/>
          </w:tcPr>
          <w:p w14:paraId="56EE5BC4" w14:textId="2D6D9673" w:rsidR="00EF2653" w:rsidRPr="00EF2653" w:rsidRDefault="00EF2653" w:rsidP="00EF2653">
            <w:pPr>
              <w:ind w:left="-101" w:right="-101" w:firstLine="26"/>
              <w:jc w:val="center"/>
              <w:rPr>
                <w:rFonts w:cs="Calibri"/>
                <w:szCs w:val="22"/>
              </w:rPr>
            </w:pPr>
            <w:r w:rsidRPr="00EF2653">
              <w:rPr>
                <w:rFonts w:cs="Calibri"/>
                <w:szCs w:val="22"/>
              </w:rPr>
              <w:t>07-18-1995</w:t>
            </w:r>
          </w:p>
        </w:tc>
        <w:tc>
          <w:tcPr>
            <w:tcW w:w="343" w:type="pct"/>
            <w:shd w:val="clear" w:color="auto" w:fill="D9D9D9" w:themeFill="background1" w:themeFillShade="D9"/>
          </w:tcPr>
          <w:p w14:paraId="11434B1E" w14:textId="60317B5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DA57A5D" w14:textId="3A7C229C" w:rsidR="00EF2653" w:rsidRPr="00EF2653" w:rsidRDefault="00EF2653" w:rsidP="00EF2653">
            <w:pPr>
              <w:ind w:left="-101" w:right="-101" w:firstLine="26"/>
              <w:rPr>
                <w:rFonts w:cs="Calibri"/>
                <w:szCs w:val="22"/>
              </w:rPr>
            </w:pPr>
            <w:r w:rsidRPr="00EF2653">
              <w:rPr>
                <w:rFonts w:cs="Calibri"/>
                <w:szCs w:val="22"/>
              </w:rPr>
              <w:t>OILINVEST (NETHERLANDS), B.V.</w:t>
            </w:r>
            <w:r w:rsidR="002A6AFC">
              <w:rPr>
                <w:rFonts w:cs="Calibri"/>
                <w:szCs w:val="22"/>
              </w:rPr>
              <w:t xml:space="preserve"> </w:t>
            </w:r>
            <w:r w:rsidRPr="00EF2653">
              <w:rPr>
                <w:rFonts w:cs="Calibri"/>
                <w:szCs w:val="22"/>
              </w:rPr>
              <w:t>GROENE TUNIN 277, ROTTERDAM, NL</w:t>
            </w:r>
          </w:p>
        </w:tc>
      </w:tr>
      <w:tr w:rsidR="00EF2653" w14:paraId="7D542781" w14:textId="77777777" w:rsidTr="00897BE7">
        <w:trPr>
          <w:trHeight w:val="684"/>
        </w:trPr>
        <w:tc>
          <w:tcPr>
            <w:tcW w:w="237" w:type="pct"/>
            <w:shd w:val="clear" w:color="auto" w:fill="D9D9D9" w:themeFill="background1" w:themeFillShade="D9"/>
          </w:tcPr>
          <w:p w14:paraId="23439CD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73E4B999" w14:textId="1E81155B" w:rsidR="00EF2653" w:rsidRPr="00EF2653" w:rsidRDefault="00EF2653" w:rsidP="00EF2653">
            <w:pPr>
              <w:ind w:left="-101" w:right="-101" w:firstLine="26"/>
              <w:rPr>
                <w:rFonts w:cs="Calibri"/>
                <w:szCs w:val="22"/>
              </w:rPr>
            </w:pPr>
            <w:r w:rsidRPr="00EF2653">
              <w:rPr>
                <w:rFonts w:cs="Calibri"/>
                <w:szCs w:val="22"/>
              </w:rPr>
              <w:t>TAMOLA</w:t>
            </w:r>
          </w:p>
        </w:tc>
        <w:tc>
          <w:tcPr>
            <w:tcW w:w="1565" w:type="pct"/>
            <w:shd w:val="clear" w:color="auto" w:fill="D9D9D9" w:themeFill="background1" w:themeFillShade="D9"/>
          </w:tcPr>
          <w:p w14:paraId="28B10617" w14:textId="591D0BFD" w:rsidR="00EF2653" w:rsidRPr="00EF2653" w:rsidRDefault="00EF2653" w:rsidP="00EF2653">
            <w:pPr>
              <w:ind w:left="-101" w:right="-101" w:firstLine="26"/>
              <w:rPr>
                <w:rFonts w:cs="Calibri"/>
                <w:szCs w:val="22"/>
              </w:rPr>
            </w:pPr>
            <w:r w:rsidRPr="00EF2653">
              <w:rPr>
                <w:rFonts w:cs="Calibri"/>
                <w:b/>
                <w:bCs/>
                <w:szCs w:val="22"/>
              </w:rPr>
              <w:t>Class08</w:t>
            </w:r>
            <w:r w:rsidRPr="00EF2653">
              <w:rPr>
                <w:rFonts w:cs="Calibri"/>
                <w:szCs w:val="22"/>
              </w:rPr>
              <w:t xml:space="preserve"> - Flatware, namely, forks, knives, and spoons; Fruit knives</w:t>
            </w:r>
          </w:p>
        </w:tc>
        <w:tc>
          <w:tcPr>
            <w:tcW w:w="248" w:type="pct"/>
            <w:shd w:val="clear" w:color="auto" w:fill="D9D9D9" w:themeFill="background1" w:themeFillShade="D9"/>
          </w:tcPr>
          <w:p w14:paraId="2A435C3A" w14:textId="4A61D123" w:rsidR="00EF2653" w:rsidRPr="00EF2653" w:rsidRDefault="00EF2653" w:rsidP="00EF2653">
            <w:pPr>
              <w:ind w:left="-101" w:right="-101" w:firstLine="26"/>
              <w:jc w:val="center"/>
              <w:rPr>
                <w:rFonts w:cs="Calibri"/>
                <w:szCs w:val="22"/>
              </w:rPr>
            </w:pPr>
            <w:r w:rsidRPr="00EF2653">
              <w:rPr>
                <w:rFonts w:cs="Calibri"/>
                <w:szCs w:val="22"/>
              </w:rPr>
              <w:t>08</w:t>
            </w:r>
          </w:p>
        </w:tc>
        <w:tc>
          <w:tcPr>
            <w:tcW w:w="337" w:type="pct"/>
            <w:shd w:val="clear" w:color="auto" w:fill="D9D9D9" w:themeFill="background1" w:themeFillShade="D9"/>
          </w:tcPr>
          <w:p w14:paraId="7535D590" w14:textId="25A0F898" w:rsidR="00EF2653" w:rsidRPr="00EF2653" w:rsidRDefault="00EF2653" w:rsidP="00EF2653">
            <w:pPr>
              <w:ind w:left="-101" w:right="-101" w:firstLine="26"/>
              <w:jc w:val="center"/>
              <w:rPr>
                <w:rFonts w:cs="Calibri"/>
                <w:szCs w:val="22"/>
              </w:rPr>
            </w:pPr>
            <w:r w:rsidRPr="00EF2653">
              <w:rPr>
                <w:rFonts w:cs="Calibri"/>
                <w:szCs w:val="22"/>
              </w:rPr>
              <w:t>90892331</w:t>
            </w:r>
          </w:p>
        </w:tc>
        <w:tc>
          <w:tcPr>
            <w:tcW w:w="217" w:type="pct"/>
            <w:shd w:val="clear" w:color="auto" w:fill="D9D9D9" w:themeFill="background1" w:themeFillShade="D9"/>
          </w:tcPr>
          <w:p w14:paraId="2D4EF3DE" w14:textId="2B6DA0A2" w:rsidR="00EF2653" w:rsidRPr="00EF2653" w:rsidRDefault="00EF2653" w:rsidP="00EF2653">
            <w:pPr>
              <w:ind w:left="-101" w:right="-101" w:firstLine="26"/>
              <w:jc w:val="center"/>
              <w:rPr>
                <w:rFonts w:cs="Calibri"/>
                <w:szCs w:val="22"/>
              </w:rPr>
            </w:pPr>
            <w:r w:rsidRPr="00EF2653">
              <w:rPr>
                <w:rFonts w:cs="Calibri"/>
                <w:szCs w:val="22"/>
              </w:rPr>
              <w:t>08-19-2021</w:t>
            </w:r>
          </w:p>
        </w:tc>
        <w:tc>
          <w:tcPr>
            <w:tcW w:w="327" w:type="pct"/>
            <w:shd w:val="clear" w:color="auto" w:fill="D9D9D9" w:themeFill="background1" w:themeFillShade="D9"/>
          </w:tcPr>
          <w:p w14:paraId="48EE5D8B" w14:textId="27B8304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B878BCA" w14:textId="6021144B"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1A0AAC9C" w14:textId="70146EC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68CA9A0" w14:textId="472B4F1D" w:rsidR="00EF2653" w:rsidRPr="00EF2653" w:rsidRDefault="00EF2653" w:rsidP="00EF2653">
            <w:pPr>
              <w:ind w:left="-101" w:right="-101" w:firstLine="26"/>
              <w:rPr>
                <w:rFonts w:cs="Calibri"/>
                <w:szCs w:val="22"/>
              </w:rPr>
            </w:pPr>
            <w:r w:rsidRPr="00EF2653">
              <w:rPr>
                <w:rFonts w:cs="Calibri"/>
                <w:szCs w:val="22"/>
              </w:rPr>
              <w:t>Chen, Zhong</w:t>
            </w:r>
            <w:r w:rsidR="002A6AFC">
              <w:rPr>
                <w:rFonts w:cs="Calibri"/>
                <w:szCs w:val="22"/>
              </w:rPr>
              <w:t xml:space="preserve"> </w:t>
            </w:r>
            <w:r w:rsidRPr="00EF2653">
              <w:rPr>
                <w:rFonts w:cs="Calibri"/>
                <w:szCs w:val="22"/>
              </w:rPr>
              <w:t xml:space="preserve">No. 28, </w:t>
            </w:r>
            <w:proofErr w:type="spellStart"/>
            <w:r w:rsidRPr="00EF2653">
              <w:rPr>
                <w:rFonts w:cs="Calibri"/>
                <w:szCs w:val="22"/>
              </w:rPr>
              <w:t>Ligang</w:t>
            </w:r>
            <w:proofErr w:type="spellEnd"/>
            <w:r w:rsidRPr="00EF2653">
              <w:rPr>
                <w:rFonts w:cs="Calibri"/>
                <w:szCs w:val="22"/>
              </w:rPr>
              <w:t xml:space="preserve"> Village, Jiangyin Town </w:t>
            </w:r>
            <w:proofErr w:type="spellStart"/>
            <w:r w:rsidRPr="00EF2653">
              <w:rPr>
                <w:rFonts w:cs="Calibri"/>
                <w:szCs w:val="22"/>
              </w:rPr>
              <w:t>Fuqing</w:t>
            </w:r>
            <w:proofErr w:type="spellEnd"/>
            <w:r w:rsidRPr="00EF2653">
              <w:rPr>
                <w:rFonts w:cs="Calibri"/>
                <w:szCs w:val="22"/>
              </w:rPr>
              <w:t>, Fujian, 350309, CN</w:t>
            </w:r>
          </w:p>
        </w:tc>
      </w:tr>
      <w:tr w:rsidR="00EF2653" w14:paraId="692F2A6C" w14:textId="77777777" w:rsidTr="00897BE7">
        <w:trPr>
          <w:trHeight w:val="684"/>
        </w:trPr>
        <w:tc>
          <w:tcPr>
            <w:tcW w:w="237" w:type="pct"/>
            <w:shd w:val="clear" w:color="auto" w:fill="D9D9D9" w:themeFill="background1" w:themeFillShade="D9"/>
          </w:tcPr>
          <w:p w14:paraId="4FF03464"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D16B43F" w14:textId="0AD01878" w:rsidR="00EF2653" w:rsidRPr="00EF2653" w:rsidRDefault="00EF2653" w:rsidP="00EF2653">
            <w:pPr>
              <w:ind w:left="-101" w:right="-101" w:firstLine="26"/>
              <w:rPr>
                <w:rFonts w:cs="Calibri"/>
                <w:szCs w:val="22"/>
              </w:rPr>
            </w:pPr>
            <w:r w:rsidRPr="00EF2653">
              <w:rPr>
                <w:rFonts w:cs="Calibri"/>
                <w:szCs w:val="22"/>
              </w:rPr>
              <w:t>TAMORI</w:t>
            </w:r>
          </w:p>
        </w:tc>
        <w:tc>
          <w:tcPr>
            <w:tcW w:w="1565" w:type="pct"/>
            <w:shd w:val="clear" w:color="auto" w:fill="D9D9D9" w:themeFill="background1" w:themeFillShade="D9"/>
          </w:tcPr>
          <w:p w14:paraId="7B0DBF82" w14:textId="6C47783A"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w:t>
            </w:r>
            <w:r w:rsidRPr="00EF2653">
              <w:rPr>
                <w:rFonts w:cs="Calibri"/>
                <w:strike/>
                <w:szCs w:val="22"/>
              </w:rPr>
              <w:t xml:space="preserve">Lint brushes and rollers; </w:t>
            </w:r>
            <w:proofErr w:type="gramStart"/>
            <w:r w:rsidRPr="00EF2653">
              <w:rPr>
                <w:rFonts w:cs="Calibri"/>
                <w:strike/>
                <w:szCs w:val="22"/>
              </w:rPr>
              <w:t>hair brushes</w:t>
            </w:r>
            <w:proofErr w:type="gramEnd"/>
            <w:r w:rsidRPr="00EF2653">
              <w:rPr>
                <w:rFonts w:cs="Calibri"/>
                <w:strike/>
                <w:szCs w:val="22"/>
              </w:rPr>
              <w:t>; Adhesive rollers for removing pet hair from surfaces</w:t>
            </w:r>
          </w:p>
        </w:tc>
        <w:tc>
          <w:tcPr>
            <w:tcW w:w="248" w:type="pct"/>
            <w:shd w:val="clear" w:color="auto" w:fill="D9D9D9" w:themeFill="background1" w:themeFillShade="D9"/>
          </w:tcPr>
          <w:p w14:paraId="5978CA46" w14:textId="0CDC3199"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shd w:val="clear" w:color="auto" w:fill="D9D9D9" w:themeFill="background1" w:themeFillShade="D9"/>
          </w:tcPr>
          <w:p w14:paraId="09F4B693" w14:textId="76677D0A" w:rsidR="00EF2653" w:rsidRPr="00EF2653" w:rsidRDefault="00EF2653" w:rsidP="00EF2653">
            <w:pPr>
              <w:ind w:left="-101" w:right="-101" w:firstLine="26"/>
              <w:jc w:val="center"/>
              <w:rPr>
                <w:rFonts w:cs="Calibri"/>
                <w:szCs w:val="22"/>
              </w:rPr>
            </w:pPr>
            <w:r w:rsidRPr="00EF2653">
              <w:rPr>
                <w:rFonts w:cs="Calibri"/>
                <w:szCs w:val="22"/>
              </w:rPr>
              <w:t>88237693</w:t>
            </w:r>
          </w:p>
        </w:tc>
        <w:tc>
          <w:tcPr>
            <w:tcW w:w="217" w:type="pct"/>
            <w:shd w:val="clear" w:color="auto" w:fill="D9D9D9" w:themeFill="background1" w:themeFillShade="D9"/>
          </w:tcPr>
          <w:p w14:paraId="0C0CE266" w14:textId="7B34ED41" w:rsidR="00EF2653" w:rsidRPr="00EF2653" w:rsidRDefault="00EF2653" w:rsidP="00EF2653">
            <w:pPr>
              <w:ind w:left="-101" w:right="-101" w:firstLine="26"/>
              <w:jc w:val="center"/>
              <w:rPr>
                <w:rFonts w:cs="Calibri"/>
                <w:szCs w:val="22"/>
              </w:rPr>
            </w:pPr>
            <w:r w:rsidRPr="00EF2653">
              <w:rPr>
                <w:rFonts w:cs="Calibri"/>
                <w:szCs w:val="22"/>
              </w:rPr>
              <w:t>12-20-2018</w:t>
            </w:r>
          </w:p>
        </w:tc>
        <w:tc>
          <w:tcPr>
            <w:tcW w:w="327" w:type="pct"/>
            <w:shd w:val="clear" w:color="auto" w:fill="D9D9D9" w:themeFill="background1" w:themeFillShade="D9"/>
          </w:tcPr>
          <w:p w14:paraId="655610FC" w14:textId="387EC3EF" w:rsidR="00EF2653" w:rsidRPr="00EF2653" w:rsidRDefault="00EF2653" w:rsidP="00EF2653">
            <w:pPr>
              <w:ind w:left="-101" w:right="-101" w:firstLine="26"/>
              <w:jc w:val="center"/>
              <w:rPr>
                <w:rFonts w:cs="Calibri"/>
                <w:szCs w:val="22"/>
              </w:rPr>
            </w:pPr>
            <w:r w:rsidRPr="00EF2653">
              <w:rPr>
                <w:rFonts w:cs="Calibri"/>
                <w:szCs w:val="22"/>
              </w:rPr>
              <w:t>5832529</w:t>
            </w:r>
          </w:p>
        </w:tc>
        <w:tc>
          <w:tcPr>
            <w:tcW w:w="217" w:type="pct"/>
            <w:shd w:val="clear" w:color="auto" w:fill="D9D9D9" w:themeFill="background1" w:themeFillShade="D9"/>
          </w:tcPr>
          <w:p w14:paraId="31D67AA6" w14:textId="722F8243" w:rsidR="00EF2653" w:rsidRPr="00EF2653" w:rsidRDefault="00EF2653" w:rsidP="00EF2653">
            <w:pPr>
              <w:ind w:left="-101" w:right="-101" w:firstLine="26"/>
              <w:jc w:val="center"/>
              <w:rPr>
                <w:rFonts w:cs="Calibri"/>
                <w:szCs w:val="22"/>
              </w:rPr>
            </w:pPr>
            <w:r w:rsidRPr="00EF2653">
              <w:rPr>
                <w:rFonts w:cs="Calibri"/>
                <w:szCs w:val="22"/>
              </w:rPr>
              <w:t>08-13-2019</w:t>
            </w:r>
          </w:p>
        </w:tc>
        <w:tc>
          <w:tcPr>
            <w:tcW w:w="343" w:type="pct"/>
            <w:shd w:val="clear" w:color="auto" w:fill="D9D9D9" w:themeFill="background1" w:themeFillShade="D9"/>
          </w:tcPr>
          <w:p w14:paraId="0C2C09C0" w14:textId="23A52766"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07EBD41" w14:textId="4A5F36EF" w:rsidR="00EF2653" w:rsidRPr="00EF2653" w:rsidRDefault="00EF2653" w:rsidP="00EF2653">
            <w:pPr>
              <w:ind w:left="-101" w:right="-101" w:firstLine="26"/>
              <w:rPr>
                <w:rFonts w:cs="Calibri"/>
                <w:szCs w:val="22"/>
              </w:rPr>
            </w:pPr>
            <w:proofErr w:type="spellStart"/>
            <w:r w:rsidRPr="00634744">
              <w:rPr>
                <w:rFonts w:cs="Calibri"/>
                <w:szCs w:val="22"/>
                <w:lang w:val="es-ES"/>
              </w:rPr>
              <w:t>Karalar</w:t>
            </w:r>
            <w:proofErr w:type="spellEnd"/>
            <w:r w:rsidRPr="00634744">
              <w:rPr>
                <w:rFonts w:cs="Calibri"/>
                <w:szCs w:val="22"/>
                <w:lang w:val="es-ES"/>
              </w:rPr>
              <w:t>, Tamer</w:t>
            </w:r>
            <w:r w:rsidR="002A6AFC" w:rsidRPr="00634744">
              <w:rPr>
                <w:rFonts w:cs="Calibri"/>
                <w:szCs w:val="22"/>
                <w:lang w:val="es-ES"/>
              </w:rPr>
              <w:t xml:space="preserve"> </w:t>
            </w:r>
            <w:proofErr w:type="spellStart"/>
            <w:r w:rsidRPr="00634744">
              <w:rPr>
                <w:rFonts w:cs="Calibri"/>
                <w:szCs w:val="22"/>
                <w:lang w:val="es-ES"/>
              </w:rPr>
              <w:t>Kadikoy</w:t>
            </w:r>
            <w:proofErr w:type="spellEnd"/>
            <w:r w:rsidRPr="00634744">
              <w:rPr>
                <w:rFonts w:cs="Calibri"/>
                <w:szCs w:val="22"/>
                <w:lang w:val="es-ES"/>
              </w:rPr>
              <w:t xml:space="preserve"> Rasimpasa </w:t>
            </w:r>
            <w:proofErr w:type="spellStart"/>
            <w:r w:rsidRPr="00634744">
              <w:rPr>
                <w:rFonts w:cs="Calibri"/>
                <w:szCs w:val="22"/>
                <w:lang w:val="es-ES"/>
              </w:rPr>
              <w:t>Mah</w:t>
            </w:r>
            <w:proofErr w:type="spellEnd"/>
            <w:r w:rsidRPr="00634744">
              <w:rPr>
                <w:rFonts w:cs="Calibri"/>
                <w:szCs w:val="22"/>
                <w:lang w:val="es-ES"/>
              </w:rPr>
              <w:t xml:space="preserve">. </w:t>
            </w:r>
            <w:proofErr w:type="spellStart"/>
            <w:r w:rsidRPr="00EF2653">
              <w:rPr>
                <w:rFonts w:cs="Calibri"/>
                <w:szCs w:val="22"/>
              </w:rPr>
              <w:t>Yavuzturk</w:t>
            </w:r>
            <w:proofErr w:type="spellEnd"/>
            <w:r w:rsidRPr="00EF2653">
              <w:rPr>
                <w:rFonts w:cs="Calibri"/>
                <w:szCs w:val="22"/>
              </w:rPr>
              <w:t xml:space="preserve"> </w:t>
            </w:r>
            <w:proofErr w:type="spellStart"/>
            <w:r w:rsidRPr="00EF2653">
              <w:rPr>
                <w:rFonts w:cs="Calibri"/>
                <w:szCs w:val="22"/>
              </w:rPr>
              <w:t>Sk</w:t>
            </w:r>
            <w:proofErr w:type="spellEnd"/>
            <w:r w:rsidRPr="00EF2653">
              <w:rPr>
                <w:rFonts w:cs="Calibri"/>
                <w:szCs w:val="22"/>
              </w:rPr>
              <w:t xml:space="preserve"> 20/3, Istanbul, 34000, TR</w:t>
            </w:r>
          </w:p>
        </w:tc>
      </w:tr>
      <w:tr w:rsidR="00EF2653" w14:paraId="3BA830ED" w14:textId="77777777" w:rsidTr="00897BE7">
        <w:trPr>
          <w:trHeight w:val="684"/>
        </w:trPr>
        <w:tc>
          <w:tcPr>
            <w:tcW w:w="237" w:type="pct"/>
            <w:shd w:val="clear" w:color="auto" w:fill="D9D9D9" w:themeFill="background1" w:themeFillShade="D9"/>
          </w:tcPr>
          <w:p w14:paraId="01DA3E6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C98A06E" w14:textId="1FEDD549" w:rsidR="00EF2653" w:rsidRPr="00EF2653" w:rsidRDefault="00EF2653" w:rsidP="00EF2653">
            <w:pPr>
              <w:ind w:left="-101" w:right="-101" w:firstLine="26"/>
              <w:rPr>
                <w:rFonts w:cs="Calibri"/>
                <w:szCs w:val="22"/>
              </w:rPr>
            </w:pPr>
            <w:r w:rsidRPr="00EF2653">
              <w:rPr>
                <w:rFonts w:cs="Calibri"/>
                <w:szCs w:val="22"/>
              </w:rPr>
              <w:t>TAMOWA</w:t>
            </w:r>
          </w:p>
        </w:tc>
        <w:tc>
          <w:tcPr>
            <w:tcW w:w="1565" w:type="pct"/>
            <w:shd w:val="clear" w:color="auto" w:fill="D9D9D9" w:themeFill="background1" w:themeFillShade="D9"/>
          </w:tcPr>
          <w:p w14:paraId="764F597A" w14:textId="021C1F39" w:rsidR="00EF2653" w:rsidRPr="00EF2653" w:rsidRDefault="00EF2653" w:rsidP="00EF2653">
            <w:pPr>
              <w:ind w:left="-101" w:right="-101" w:firstLine="26"/>
              <w:rPr>
                <w:rFonts w:cs="Calibri"/>
                <w:szCs w:val="22"/>
              </w:rPr>
            </w:pPr>
            <w:r w:rsidRPr="00EF2653">
              <w:rPr>
                <w:rFonts w:cs="Calibri"/>
                <w:b/>
                <w:bCs/>
                <w:szCs w:val="22"/>
              </w:rPr>
              <w:t>Class18</w:t>
            </w:r>
            <w:r w:rsidRPr="00EF2653">
              <w:rPr>
                <w:rFonts w:cs="Calibri"/>
                <w:szCs w:val="22"/>
              </w:rPr>
              <w:t xml:space="preserve"> - </w:t>
            </w:r>
            <w:r w:rsidRPr="00EF2653">
              <w:rPr>
                <w:rFonts w:cs="Calibri"/>
                <w:strike/>
                <w:szCs w:val="22"/>
              </w:rPr>
              <w:t>All-purpose carrying bags; Animal carriers worn on the body; Animal carriers; Animal harnesses; Animal training device in the nature of a metal can containing coin-sized pieces of metal; Backpacks for pets; Bits; Collars for pets; Dog collars; Harness fittings; Harness for animals; Leather leashes; Pet accessories, namely, canvas, vinyl and leather pouches for holding disposable bags to place pet waste in; Pet clothing; Pouches of textile; Umbrella bases</w:t>
            </w:r>
          </w:p>
        </w:tc>
        <w:tc>
          <w:tcPr>
            <w:tcW w:w="248" w:type="pct"/>
            <w:shd w:val="clear" w:color="auto" w:fill="D9D9D9" w:themeFill="background1" w:themeFillShade="D9"/>
          </w:tcPr>
          <w:p w14:paraId="5D289308" w14:textId="0BE68F0C" w:rsidR="00EF2653" w:rsidRPr="00EF2653" w:rsidRDefault="00EF2653" w:rsidP="00EF2653">
            <w:pPr>
              <w:ind w:left="-101" w:right="-101" w:firstLine="26"/>
              <w:jc w:val="center"/>
              <w:rPr>
                <w:rFonts w:cs="Calibri"/>
                <w:szCs w:val="22"/>
              </w:rPr>
            </w:pPr>
            <w:r w:rsidRPr="00EF2653">
              <w:rPr>
                <w:rFonts w:cs="Calibri"/>
                <w:szCs w:val="22"/>
              </w:rPr>
              <w:t>18</w:t>
            </w:r>
          </w:p>
        </w:tc>
        <w:tc>
          <w:tcPr>
            <w:tcW w:w="337" w:type="pct"/>
            <w:shd w:val="clear" w:color="auto" w:fill="D9D9D9" w:themeFill="background1" w:themeFillShade="D9"/>
          </w:tcPr>
          <w:p w14:paraId="789D8187" w14:textId="270A81D3" w:rsidR="00EF2653" w:rsidRPr="00EF2653" w:rsidRDefault="00EF2653" w:rsidP="00EF2653">
            <w:pPr>
              <w:ind w:left="-101" w:right="-101" w:firstLine="26"/>
              <w:jc w:val="center"/>
              <w:rPr>
                <w:rFonts w:cs="Calibri"/>
                <w:szCs w:val="22"/>
              </w:rPr>
            </w:pPr>
            <w:r w:rsidRPr="00EF2653">
              <w:rPr>
                <w:rFonts w:cs="Calibri"/>
                <w:szCs w:val="22"/>
              </w:rPr>
              <w:t>90220413</w:t>
            </w:r>
          </w:p>
        </w:tc>
        <w:tc>
          <w:tcPr>
            <w:tcW w:w="217" w:type="pct"/>
            <w:shd w:val="clear" w:color="auto" w:fill="D9D9D9" w:themeFill="background1" w:themeFillShade="D9"/>
          </w:tcPr>
          <w:p w14:paraId="4D7F2043" w14:textId="59234A8B" w:rsidR="00EF2653" w:rsidRPr="00EF2653" w:rsidRDefault="00EF2653" w:rsidP="00EF2653">
            <w:pPr>
              <w:ind w:left="-101" w:right="-101" w:firstLine="26"/>
              <w:jc w:val="center"/>
              <w:rPr>
                <w:rFonts w:cs="Calibri"/>
                <w:szCs w:val="22"/>
              </w:rPr>
            </w:pPr>
            <w:r w:rsidRPr="00EF2653">
              <w:rPr>
                <w:rFonts w:cs="Calibri"/>
                <w:szCs w:val="22"/>
              </w:rPr>
              <w:t>09-29-2020</w:t>
            </w:r>
          </w:p>
        </w:tc>
        <w:tc>
          <w:tcPr>
            <w:tcW w:w="327" w:type="pct"/>
            <w:shd w:val="clear" w:color="auto" w:fill="D9D9D9" w:themeFill="background1" w:themeFillShade="D9"/>
          </w:tcPr>
          <w:p w14:paraId="21058CDF" w14:textId="39EF8B5A" w:rsidR="00EF2653" w:rsidRPr="00EF2653" w:rsidRDefault="00EF2653" w:rsidP="00EF2653">
            <w:pPr>
              <w:ind w:left="-101" w:right="-101" w:firstLine="26"/>
              <w:jc w:val="center"/>
              <w:rPr>
                <w:rFonts w:cs="Calibri"/>
                <w:szCs w:val="22"/>
              </w:rPr>
            </w:pPr>
            <w:r w:rsidRPr="00EF2653">
              <w:rPr>
                <w:rFonts w:cs="Calibri"/>
                <w:szCs w:val="22"/>
              </w:rPr>
              <w:t>6387370</w:t>
            </w:r>
          </w:p>
        </w:tc>
        <w:tc>
          <w:tcPr>
            <w:tcW w:w="217" w:type="pct"/>
            <w:shd w:val="clear" w:color="auto" w:fill="D9D9D9" w:themeFill="background1" w:themeFillShade="D9"/>
          </w:tcPr>
          <w:p w14:paraId="6CFA1B61" w14:textId="35C1DD8D" w:rsidR="00EF2653" w:rsidRPr="00EF2653" w:rsidRDefault="00EF2653" w:rsidP="00EF2653">
            <w:pPr>
              <w:ind w:left="-101" w:right="-101" w:firstLine="26"/>
              <w:jc w:val="center"/>
              <w:rPr>
                <w:rFonts w:cs="Calibri"/>
                <w:szCs w:val="22"/>
              </w:rPr>
            </w:pPr>
            <w:r w:rsidRPr="00EF2653">
              <w:rPr>
                <w:rFonts w:cs="Calibri"/>
                <w:szCs w:val="22"/>
              </w:rPr>
              <w:t>06-15-2021</w:t>
            </w:r>
          </w:p>
        </w:tc>
        <w:tc>
          <w:tcPr>
            <w:tcW w:w="343" w:type="pct"/>
            <w:shd w:val="clear" w:color="auto" w:fill="D9D9D9" w:themeFill="background1" w:themeFillShade="D9"/>
          </w:tcPr>
          <w:p w14:paraId="51F9464F" w14:textId="695D4C9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30B1818" w14:textId="2DD21D64" w:rsidR="00EF2653" w:rsidRPr="00EF2653" w:rsidRDefault="00EF2653" w:rsidP="00EF2653">
            <w:pPr>
              <w:ind w:left="-101" w:right="-101" w:firstLine="26"/>
              <w:rPr>
                <w:rFonts w:cs="Calibri"/>
                <w:szCs w:val="22"/>
              </w:rPr>
            </w:pPr>
            <w:proofErr w:type="spellStart"/>
            <w:r w:rsidRPr="00EF2653">
              <w:rPr>
                <w:rFonts w:cs="Calibri"/>
                <w:szCs w:val="22"/>
              </w:rPr>
              <w:t>Shenzhenshi</w:t>
            </w:r>
            <w:proofErr w:type="spellEnd"/>
            <w:r w:rsidRPr="00EF2653">
              <w:rPr>
                <w:rFonts w:cs="Calibri"/>
                <w:szCs w:val="22"/>
              </w:rPr>
              <w:t xml:space="preserve"> </w:t>
            </w:r>
            <w:proofErr w:type="spellStart"/>
            <w:r w:rsidRPr="00EF2653">
              <w:rPr>
                <w:rFonts w:cs="Calibri"/>
                <w:szCs w:val="22"/>
              </w:rPr>
              <w:t>Teouwo</w:t>
            </w:r>
            <w:proofErr w:type="spellEnd"/>
            <w:r w:rsidRPr="00EF2653">
              <w:rPr>
                <w:rFonts w:cs="Calibri"/>
                <w:szCs w:val="22"/>
              </w:rPr>
              <w:t xml:space="preserve"> Technology </w:t>
            </w:r>
            <w:proofErr w:type="spellStart"/>
            <w:proofErr w:type="gramStart"/>
            <w:r w:rsidRPr="00EF2653">
              <w:rPr>
                <w:rFonts w:cs="Calibri"/>
                <w:szCs w:val="22"/>
              </w:rPr>
              <w:t>Co.,Ltd</w:t>
            </w:r>
            <w:proofErr w:type="spellEnd"/>
            <w:r w:rsidRPr="00EF2653">
              <w:rPr>
                <w:rFonts w:cs="Calibri"/>
                <w:szCs w:val="22"/>
              </w:rPr>
              <w:t>.</w:t>
            </w:r>
            <w:proofErr w:type="gramEnd"/>
            <w:r w:rsidR="002A6AFC">
              <w:rPr>
                <w:rFonts w:cs="Calibri"/>
                <w:szCs w:val="22"/>
              </w:rPr>
              <w:t xml:space="preserve"> </w:t>
            </w:r>
            <w:r w:rsidRPr="00EF2653">
              <w:rPr>
                <w:rFonts w:cs="Calibri"/>
                <w:szCs w:val="22"/>
              </w:rPr>
              <w:t xml:space="preserve">105, Building 7th, Vanke </w:t>
            </w:r>
            <w:proofErr w:type="spellStart"/>
            <w:r w:rsidRPr="00EF2653">
              <w:rPr>
                <w:rFonts w:cs="Calibri"/>
                <w:szCs w:val="22"/>
              </w:rPr>
              <w:t>Xinghuo</w:t>
            </w:r>
            <w:proofErr w:type="spellEnd"/>
            <w:r w:rsidRPr="00EF2653">
              <w:rPr>
                <w:rFonts w:cs="Calibri"/>
                <w:szCs w:val="22"/>
              </w:rPr>
              <w:t xml:space="preserve"> Online, </w:t>
            </w:r>
            <w:proofErr w:type="spellStart"/>
            <w:r w:rsidRPr="00EF2653">
              <w:rPr>
                <w:rFonts w:cs="Calibri"/>
                <w:szCs w:val="22"/>
              </w:rPr>
              <w:t>Wuhe</w:t>
            </w:r>
            <w:proofErr w:type="spellEnd"/>
            <w:r w:rsidRPr="00EF2653">
              <w:rPr>
                <w:rFonts w:cs="Calibri"/>
                <w:szCs w:val="22"/>
              </w:rPr>
              <w:t xml:space="preserve"> Avenue South No.2, Bantian Street, Shenzhen, Guangdong, 518129, CN</w:t>
            </w:r>
          </w:p>
        </w:tc>
      </w:tr>
      <w:tr w:rsidR="00EF2653" w14:paraId="13D85D73" w14:textId="77777777" w:rsidTr="00897BE7">
        <w:trPr>
          <w:trHeight w:val="684"/>
        </w:trPr>
        <w:tc>
          <w:tcPr>
            <w:tcW w:w="237" w:type="pct"/>
            <w:shd w:val="clear" w:color="auto" w:fill="D9D9D9" w:themeFill="background1" w:themeFillShade="D9"/>
          </w:tcPr>
          <w:p w14:paraId="37FB2E0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A220D60" w14:textId="1E99F4F9" w:rsidR="00EF2653" w:rsidRPr="00EF2653" w:rsidRDefault="00EF2653" w:rsidP="00EF2653">
            <w:pPr>
              <w:ind w:left="-101" w:right="-101" w:firstLine="26"/>
              <w:rPr>
                <w:rFonts w:cs="Calibri"/>
                <w:szCs w:val="22"/>
              </w:rPr>
            </w:pPr>
            <w:r w:rsidRPr="00EF2653">
              <w:rPr>
                <w:rFonts w:cs="Calibri"/>
                <w:szCs w:val="22"/>
              </w:rPr>
              <w:t>TAMOWA</w:t>
            </w:r>
          </w:p>
        </w:tc>
        <w:tc>
          <w:tcPr>
            <w:tcW w:w="1565" w:type="pct"/>
            <w:shd w:val="clear" w:color="auto" w:fill="D9D9D9" w:themeFill="background1" w:themeFillShade="D9"/>
          </w:tcPr>
          <w:p w14:paraId="4767EA40" w14:textId="1357C708"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w:t>
            </w:r>
            <w:r w:rsidRPr="00EF2653">
              <w:rPr>
                <w:rFonts w:cs="Calibri"/>
                <w:strike/>
                <w:szCs w:val="22"/>
              </w:rPr>
              <w:t>Cat scratching pads; Chair pads; Device for scratching pets and humans, namely, a glove for scratching pets and humans; Dog beds; Dog kennels; Dog transport boxes; Inflatable mattresses for use when camping; Inflatable pet beds; Pet cushions; Pet furniture; Portable beds for pets; Scratching posts for cats; Seat cushions; Sleeping bag pads; Sleeping pads</w:t>
            </w:r>
          </w:p>
        </w:tc>
        <w:tc>
          <w:tcPr>
            <w:tcW w:w="248" w:type="pct"/>
            <w:shd w:val="clear" w:color="auto" w:fill="D9D9D9" w:themeFill="background1" w:themeFillShade="D9"/>
          </w:tcPr>
          <w:p w14:paraId="789272F0" w14:textId="297B37D4"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shd w:val="clear" w:color="auto" w:fill="D9D9D9" w:themeFill="background1" w:themeFillShade="D9"/>
          </w:tcPr>
          <w:p w14:paraId="25504B4A" w14:textId="77198326" w:rsidR="00EF2653" w:rsidRPr="00EF2653" w:rsidRDefault="00EF2653" w:rsidP="00EF2653">
            <w:pPr>
              <w:ind w:left="-101" w:right="-101" w:firstLine="26"/>
              <w:jc w:val="center"/>
              <w:rPr>
                <w:rFonts w:cs="Calibri"/>
                <w:szCs w:val="22"/>
              </w:rPr>
            </w:pPr>
            <w:r w:rsidRPr="00EF2653">
              <w:rPr>
                <w:rFonts w:cs="Calibri"/>
                <w:szCs w:val="22"/>
              </w:rPr>
              <w:t>90220466</w:t>
            </w:r>
          </w:p>
        </w:tc>
        <w:tc>
          <w:tcPr>
            <w:tcW w:w="217" w:type="pct"/>
            <w:shd w:val="clear" w:color="auto" w:fill="D9D9D9" w:themeFill="background1" w:themeFillShade="D9"/>
          </w:tcPr>
          <w:p w14:paraId="14651127" w14:textId="28C93F6B" w:rsidR="00EF2653" w:rsidRPr="00EF2653" w:rsidRDefault="00EF2653" w:rsidP="00EF2653">
            <w:pPr>
              <w:ind w:left="-101" w:right="-101" w:firstLine="26"/>
              <w:jc w:val="center"/>
              <w:rPr>
                <w:rFonts w:cs="Calibri"/>
                <w:szCs w:val="22"/>
              </w:rPr>
            </w:pPr>
            <w:r w:rsidRPr="00EF2653">
              <w:rPr>
                <w:rFonts w:cs="Calibri"/>
                <w:szCs w:val="22"/>
              </w:rPr>
              <w:t>09-29-2020</w:t>
            </w:r>
          </w:p>
        </w:tc>
        <w:tc>
          <w:tcPr>
            <w:tcW w:w="327" w:type="pct"/>
            <w:shd w:val="clear" w:color="auto" w:fill="D9D9D9" w:themeFill="background1" w:themeFillShade="D9"/>
          </w:tcPr>
          <w:p w14:paraId="044FD2A6" w14:textId="4B92B407" w:rsidR="00EF2653" w:rsidRPr="00EF2653" w:rsidRDefault="00EF2653" w:rsidP="00EF2653">
            <w:pPr>
              <w:ind w:left="-101" w:right="-101" w:firstLine="26"/>
              <w:jc w:val="center"/>
              <w:rPr>
                <w:rFonts w:cs="Calibri"/>
                <w:szCs w:val="22"/>
              </w:rPr>
            </w:pPr>
            <w:r w:rsidRPr="00EF2653">
              <w:rPr>
                <w:rFonts w:cs="Calibri"/>
                <w:szCs w:val="22"/>
              </w:rPr>
              <w:t>6387380</w:t>
            </w:r>
          </w:p>
        </w:tc>
        <w:tc>
          <w:tcPr>
            <w:tcW w:w="217" w:type="pct"/>
            <w:shd w:val="clear" w:color="auto" w:fill="D9D9D9" w:themeFill="background1" w:themeFillShade="D9"/>
          </w:tcPr>
          <w:p w14:paraId="0550D6BE" w14:textId="5611474F" w:rsidR="00EF2653" w:rsidRPr="00EF2653" w:rsidRDefault="00EF2653" w:rsidP="00EF2653">
            <w:pPr>
              <w:ind w:left="-101" w:right="-101" w:firstLine="26"/>
              <w:jc w:val="center"/>
              <w:rPr>
                <w:rFonts w:cs="Calibri"/>
                <w:szCs w:val="22"/>
              </w:rPr>
            </w:pPr>
            <w:r w:rsidRPr="00EF2653">
              <w:rPr>
                <w:rFonts w:cs="Calibri"/>
                <w:szCs w:val="22"/>
              </w:rPr>
              <w:t>06-15-2021</w:t>
            </w:r>
          </w:p>
        </w:tc>
        <w:tc>
          <w:tcPr>
            <w:tcW w:w="343" w:type="pct"/>
            <w:shd w:val="clear" w:color="auto" w:fill="D9D9D9" w:themeFill="background1" w:themeFillShade="D9"/>
          </w:tcPr>
          <w:p w14:paraId="094ADF7D" w14:textId="6FE98893"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86C752F" w14:textId="4E14574F" w:rsidR="00EF2653" w:rsidRPr="00EF2653" w:rsidRDefault="00EF2653" w:rsidP="00EF2653">
            <w:pPr>
              <w:ind w:left="-101" w:right="-101" w:firstLine="26"/>
              <w:rPr>
                <w:rFonts w:cs="Calibri"/>
                <w:szCs w:val="22"/>
              </w:rPr>
            </w:pPr>
            <w:proofErr w:type="spellStart"/>
            <w:r w:rsidRPr="00EF2653">
              <w:rPr>
                <w:rFonts w:cs="Calibri"/>
                <w:szCs w:val="22"/>
              </w:rPr>
              <w:t>Shenzhenshi</w:t>
            </w:r>
            <w:proofErr w:type="spellEnd"/>
            <w:r w:rsidRPr="00EF2653">
              <w:rPr>
                <w:rFonts w:cs="Calibri"/>
                <w:szCs w:val="22"/>
              </w:rPr>
              <w:t xml:space="preserve"> </w:t>
            </w:r>
            <w:proofErr w:type="spellStart"/>
            <w:r w:rsidRPr="00EF2653">
              <w:rPr>
                <w:rFonts w:cs="Calibri"/>
                <w:szCs w:val="22"/>
              </w:rPr>
              <w:t>Teouwo</w:t>
            </w:r>
            <w:proofErr w:type="spellEnd"/>
            <w:r w:rsidRPr="00EF2653">
              <w:rPr>
                <w:rFonts w:cs="Calibri"/>
                <w:szCs w:val="22"/>
              </w:rPr>
              <w:t xml:space="preserve"> Technology </w:t>
            </w:r>
            <w:proofErr w:type="spellStart"/>
            <w:proofErr w:type="gramStart"/>
            <w:r w:rsidRPr="00EF2653">
              <w:rPr>
                <w:rFonts w:cs="Calibri"/>
                <w:szCs w:val="22"/>
              </w:rPr>
              <w:t>Co.,Ltd</w:t>
            </w:r>
            <w:proofErr w:type="spellEnd"/>
            <w:r w:rsidRPr="00EF2653">
              <w:rPr>
                <w:rFonts w:cs="Calibri"/>
                <w:szCs w:val="22"/>
              </w:rPr>
              <w:t>.</w:t>
            </w:r>
            <w:proofErr w:type="gramEnd"/>
            <w:r w:rsidR="002A6AFC">
              <w:rPr>
                <w:rFonts w:cs="Calibri"/>
                <w:szCs w:val="22"/>
              </w:rPr>
              <w:t xml:space="preserve"> </w:t>
            </w:r>
            <w:r w:rsidRPr="00EF2653">
              <w:rPr>
                <w:rFonts w:cs="Calibri"/>
                <w:szCs w:val="22"/>
              </w:rPr>
              <w:t xml:space="preserve">105, Building 7th, Vanke </w:t>
            </w:r>
            <w:proofErr w:type="spellStart"/>
            <w:r w:rsidRPr="00EF2653">
              <w:rPr>
                <w:rFonts w:cs="Calibri"/>
                <w:szCs w:val="22"/>
              </w:rPr>
              <w:t>Xinghuo</w:t>
            </w:r>
            <w:proofErr w:type="spellEnd"/>
            <w:r w:rsidRPr="00EF2653">
              <w:rPr>
                <w:rFonts w:cs="Calibri"/>
                <w:szCs w:val="22"/>
              </w:rPr>
              <w:t xml:space="preserve"> Online, </w:t>
            </w:r>
            <w:proofErr w:type="spellStart"/>
            <w:r w:rsidRPr="00EF2653">
              <w:rPr>
                <w:rFonts w:cs="Calibri"/>
                <w:szCs w:val="22"/>
              </w:rPr>
              <w:t>Wuhe</w:t>
            </w:r>
            <w:proofErr w:type="spellEnd"/>
            <w:r w:rsidRPr="00EF2653">
              <w:rPr>
                <w:rFonts w:cs="Calibri"/>
                <w:szCs w:val="22"/>
              </w:rPr>
              <w:t xml:space="preserve"> Avenue South No.2, Bantian Street, Shenzhen, Guangdong, 518000, CN</w:t>
            </w:r>
          </w:p>
        </w:tc>
      </w:tr>
      <w:tr w:rsidR="00EF2653" w14:paraId="50C67A5D" w14:textId="77777777" w:rsidTr="00897BE7">
        <w:trPr>
          <w:trHeight w:val="684"/>
        </w:trPr>
        <w:tc>
          <w:tcPr>
            <w:tcW w:w="237" w:type="pct"/>
            <w:shd w:val="clear" w:color="auto" w:fill="D9D9D9" w:themeFill="background1" w:themeFillShade="D9"/>
          </w:tcPr>
          <w:p w14:paraId="3255321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96E871A" w14:textId="662D6733" w:rsidR="00EF2653" w:rsidRPr="00EF2653" w:rsidRDefault="00EF2653" w:rsidP="00EF2653">
            <w:pPr>
              <w:ind w:left="-101" w:right="-101" w:firstLine="26"/>
              <w:rPr>
                <w:rFonts w:cs="Calibri"/>
                <w:szCs w:val="22"/>
              </w:rPr>
            </w:pPr>
            <w:r w:rsidRPr="00EF2653">
              <w:rPr>
                <w:rFonts w:cs="Calibri"/>
                <w:szCs w:val="22"/>
              </w:rPr>
              <w:t>TAMPRO</w:t>
            </w:r>
          </w:p>
        </w:tc>
        <w:tc>
          <w:tcPr>
            <w:tcW w:w="1565" w:type="pct"/>
            <w:shd w:val="clear" w:color="auto" w:fill="D9D9D9" w:themeFill="background1" w:themeFillShade="D9"/>
          </w:tcPr>
          <w:p w14:paraId="7041AA83" w14:textId="76DCF8A6" w:rsidR="00EF2653" w:rsidRPr="00EF2653" w:rsidRDefault="00EF2653" w:rsidP="00EF2653">
            <w:pPr>
              <w:ind w:left="-101" w:right="-101" w:firstLine="26"/>
              <w:rPr>
                <w:rFonts w:cs="Calibri"/>
                <w:szCs w:val="22"/>
              </w:rPr>
            </w:pPr>
            <w:r w:rsidRPr="00EF2653">
              <w:rPr>
                <w:rFonts w:cs="Calibri"/>
                <w:b/>
                <w:bCs/>
                <w:szCs w:val="22"/>
              </w:rPr>
              <w:t>Class10</w:t>
            </w:r>
            <w:r w:rsidRPr="00EF2653">
              <w:rPr>
                <w:rFonts w:cs="Calibri"/>
                <w:szCs w:val="22"/>
              </w:rPr>
              <w:t xml:space="preserve"> - Uterine balloon catheters</w:t>
            </w:r>
          </w:p>
        </w:tc>
        <w:tc>
          <w:tcPr>
            <w:tcW w:w="248" w:type="pct"/>
            <w:shd w:val="clear" w:color="auto" w:fill="D9D9D9" w:themeFill="background1" w:themeFillShade="D9"/>
          </w:tcPr>
          <w:p w14:paraId="22375B07" w14:textId="163BF271" w:rsidR="00EF2653" w:rsidRPr="00EF2653" w:rsidRDefault="00EF2653" w:rsidP="00EF2653">
            <w:pPr>
              <w:ind w:left="-101" w:right="-101" w:firstLine="26"/>
              <w:jc w:val="center"/>
              <w:rPr>
                <w:rFonts w:cs="Calibri"/>
                <w:szCs w:val="22"/>
              </w:rPr>
            </w:pPr>
            <w:r w:rsidRPr="00EF2653">
              <w:rPr>
                <w:rFonts w:cs="Calibri"/>
                <w:szCs w:val="22"/>
              </w:rPr>
              <w:t>10</w:t>
            </w:r>
          </w:p>
        </w:tc>
        <w:tc>
          <w:tcPr>
            <w:tcW w:w="337" w:type="pct"/>
            <w:shd w:val="clear" w:color="auto" w:fill="D9D9D9" w:themeFill="background1" w:themeFillShade="D9"/>
          </w:tcPr>
          <w:p w14:paraId="40ABE3B3" w14:textId="14D08F87" w:rsidR="00EF2653" w:rsidRPr="00EF2653" w:rsidRDefault="00EF2653" w:rsidP="00EF2653">
            <w:pPr>
              <w:ind w:left="-101" w:right="-101" w:firstLine="26"/>
              <w:jc w:val="center"/>
              <w:rPr>
                <w:rFonts w:cs="Calibri"/>
                <w:szCs w:val="22"/>
              </w:rPr>
            </w:pPr>
            <w:r w:rsidRPr="00EF2653">
              <w:rPr>
                <w:rFonts w:cs="Calibri"/>
                <w:szCs w:val="22"/>
              </w:rPr>
              <w:t>76668432</w:t>
            </w:r>
          </w:p>
        </w:tc>
        <w:tc>
          <w:tcPr>
            <w:tcW w:w="217" w:type="pct"/>
            <w:shd w:val="clear" w:color="auto" w:fill="D9D9D9" w:themeFill="background1" w:themeFillShade="D9"/>
          </w:tcPr>
          <w:p w14:paraId="1D4B20CC" w14:textId="201EE38B" w:rsidR="00EF2653" w:rsidRPr="00EF2653" w:rsidRDefault="00EF2653" w:rsidP="00EF2653">
            <w:pPr>
              <w:ind w:left="-101" w:right="-101" w:firstLine="26"/>
              <w:jc w:val="center"/>
              <w:rPr>
                <w:rFonts w:cs="Calibri"/>
                <w:szCs w:val="22"/>
              </w:rPr>
            </w:pPr>
            <w:r w:rsidRPr="00EF2653">
              <w:rPr>
                <w:rFonts w:cs="Calibri"/>
                <w:szCs w:val="22"/>
              </w:rPr>
              <w:t>11-02-2006</w:t>
            </w:r>
          </w:p>
        </w:tc>
        <w:tc>
          <w:tcPr>
            <w:tcW w:w="327" w:type="pct"/>
            <w:shd w:val="clear" w:color="auto" w:fill="D9D9D9" w:themeFill="background1" w:themeFillShade="D9"/>
          </w:tcPr>
          <w:p w14:paraId="6635F29F" w14:textId="5C0C197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EA9A6A9" w14:textId="573AFA59"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D6B86A0" w14:textId="0CA300A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1186ACF" w14:textId="56B7D276" w:rsidR="00EF2653" w:rsidRPr="00EF2653" w:rsidRDefault="00EF2653" w:rsidP="00EF2653">
            <w:pPr>
              <w:ind w:left="-101" w:right="-101" w:firstLine="26"/>
              <w:rPr>
                <w:rFonts w:cs="Calibri"/>
                <w:szCs w:val="22"/>
              </w:rPr>
            </w:pPr>
            <w:r w:rsidRPr="00EF2653">
              <w:rPr>
                <w:rFonts w:cs="Calibri"/>
                <w:szCs w:val="22"/>
              </w:rPr>
              <w:t>Minnesota Medical Development, Inc.</w:t>
            </w:r>
            <w:r w:rsidR="002A6AFC">
              <w:rPr>
                <w:rFonts w:cs="Calibri"/>
                <w:szCs w:val="22"/>
              </w:rPr>
              <w:t xml:space="preserve"> </w:t>
            </w:r>
            <w:r w:rsidRPr="00EF2653">
              <w:rPr>
                <w:rFonts w:cs="Calibri"/>
                <w:szCs w:val="22"/>
              </w:rPr>
              <w:t>14305 - 21st Avenue North, Suite 100, Plymouth, 55447 MN</w:t>
            </w:r>
          </w:p>
        </w:tc>
      </w:tr>
      <w:tr w:rsidR="00EF2653" w14:paraId="6BF0903E" w14:textId="77777777" w:rsidTr="00897BE7">
        <w:trPr>
          <w:trHeight w:val="684"/>
        </w:trPr>
        <w:tc>
          <w:tcPr>
            <w:tcW w:w="237" w:type="pct"/>
            <w:shd w:val="clear" w:color="auto" w:fill="D9D9D9" w:themeFill="background1" w:themeFillShade="D9"/>
          </w:tcPr>
          <w:p w14:paraId="6DCCBBF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254CD32" w14:textId="77BF779B" w:rsidR="00EF2653" w:rsidRPr="00EF2653" w:rsidRDefault="00EF2653" w:rsidP="00EF2653">
            <w:pPr>
              <w:ind w:left="-101" w:right="-101" w:firstLine="26"/>
              <w:rPr>
                <w:rFonts w:cs="Calibri"/>
                <w:szCs w:val="22"/>
              </w:rPr>
            </w:pPr>
            <w:r w:rsidRPr="00EF2653">
              <w:rPr>
                <w:rFonts w:cs="Calibri"/>
                <w:szCs w:val="22"/>
              </w:rPr>
              <w:t>TAVORO</w:t>
            </w:r>
          </w:p>
        </w:tc>
        <w:tc>
          <w:tcPr>
            <w:tcW w:w="1565" w:type="pct"/>
            <w:shd w:val="clear" w:color="auto" w:fill="D9D9D9" w:themeFill="background1" w:themeFillShade="D9"/>
          </w:tcPr>
          <w:p w14:paraId="6A50F3C4" w14:textId="70CE5A26" w:rsidR="00EF2653" w:rsidRPr="00EF2653" w:rsidRDefault="00EF2653" w:rsidP="00EF2653">
            <w:pPr>
              <w:ind w:left="-101" w:right="-101" w:firstLine="26"/>
              <w:rPr>
                <w:rFonts w:cs="Calibri"/>
                <w:szCs w:val="22"/>
              </w:rPr>
            </w:pPr>
            <w:r w:rsidRPr="00EF2653">
              <w:rPr>
                <w:rFonts w:cs="Calibri"/>
                <w:b/>
                <w:bCs/>
                <w:szCs w:val="22"/>
              </w:rPr>
              <w:t>Class24</w:t>
            </w:r>
            <w:r w:rsidRPr="00EF2653">
              <w:rPr>
                <w:rFonts w:cs="Calibri"/>
                <w:szCs w:val="22"/>
              </w:rPr>
              <w:t xml:space="preserve"> - </w:t>
            </w:r>
            <w:r w:rsidRPr="00EF2653">
              <w:rPr>
                <w:rFonts w:cs="Calibri"/>
                <w:strike/>
                <w:szCs w:val="22"/>
              </w:rPr>
              <w:t>Mattress covers; bed sheet; cushion covers; large bath towels; handkerchiefs of textile</w:t>
            </w:r>
            <w:r w:rsidR="002A6AFC">
              <w:rPr>
                <w:rFonts w:cs="Calibri"/>
                <w:szCs w:val="22"/>
              </w:rPr>
              <w:br/>
            </w:r>
            <w:r w:rsidRPr="00EF2653">
              <w:rPr>
                <w:rFonts w:cs="Calibri"/>
                <w:b/>
                <w:bCs/>
                <w:szCs w:val="22"/>
              </w:rPr>
              <w:t>Class25</w:t>
            </w:r>
            <w:r w:rsidRPr="00EF2653">
              <w:rPr>
                <w:rFonts w:cs="Calibri"/>
                <w:szCs w:val="22"/>
              </w:rPr>
              <w:t xml:space="preserve"> - </w:t>
            </w:r>
            <w:r w:rsidRPr="00EF2653">
              <w:rPr>
                <w:rFonts w:cs="Calibri"/>
                <w:strike/>
                <w:szCs w:val="22"/>
              </w:rPr>
              <w:t>Slippers; layettes clothing; bath robes; beach clothes; muffs; body suit; infants' shoes and boots; sleeping garments; textile diaper for baby; footmuffs; bibs, not of paper</w:t>
            </w:r>
            <w:r w:rsidR="002A6AFC">
              <w:rPr>
                <w:rFonts w:cs="Calibri"/>
                <w:szCs w:val="22"/>
              </w:rPr>
              <w:br/>
            </w:r>
            <w:r w:rsidRPr="00EF2653">
              <w:rPr>
                <w:rFonts w:cs="Calibri"/>
                <w:b/>
                <w:bCs/>
                <w:szCs w:val="22"/>
              </w:rPr>
              <w:t>Class35</w:t>
            </w:r>
            <w:r w:rsidRPr="00EF2653">
              <w:rPr>
                <w:rFonts w:cs="Calibri"/>
                <w:szCs w:val="22"/>
              </w:rPr>
              <w:t xml:space="preserve"> - </w:t>
            </w:r>
            <w:r w:rsidRPr="00EF2653">
              <w:rPr>
                <w:rFonts w:cs="Calibri"/>
                <w:strike/>
                <w:szCs w:val="22"/>
              </w:rPr>
              <w:t>Wholesale and retail store services featuring mattress covers; wholesale and retail store services featuring layettes clothing; wholesale and retail store services featuring large bath towels; wholesale and retail store services featuring infants' shoes and boots; wholesale and retail store services featuring bath robes; wholesale and retail store services featuring beach clothes; wholesale and retail store services featuring muffs; wholesale and retail store services featuring bibs, not of paper</w:t>
            </w:r>
          </w:p>
        </w:tc>
        <w:tc>
          <w:tcPr>
            <w:tcW w:w="248" w:type="pct"/>
            <w:shd w:val="clear" w:color="auto" w:fill="D9D9D9" w:themeFill="background1" w:themeFillShade="D9"/>
          </w:tcPr>
          <w:p w14:paraId="3EA4A907" w14:textId="7E37F53C" w:rsidR="00EF2653" w:rsidRPr="00EF2653" w:rsidRDefault="00EF2653" w:rsidP="00EF2653">
            <w:pPr>
              <w:ind w:left="-101" w:right="-101" w:firstLine="26"/>
              <w:jc w:val="center"/>
              <w:rPr>
                <w:rFonts w:cs="Calibri"/>
                <w:szCs w:val="22"/>
              </w:rPr>
            </w:pPr>
            <w:r w:rsidRPr="00EF2653">
              <w:rPr>
                <w:rFonts w:cs="Calibri"/>
                <w:szCs w:val="22"/>
              </w:rPr>
              <w:t>24, 25, 35</w:t>
            </w:r>
          </w:p>
        </w:tc>
        <w:tc>
          <w:tcPr>
            <w:tcW w:w="337" w:type="pct"/>
            <w:shd w:val="clear" w:color="auto" w:fill="D9D9D9" w:themeFill="background1" w:themeFillShade="D9"/>
          </w:tcPr>
          <w:p w14:paraId="4DF550ED" w14:textId="43C80D9C" w:rsidR="00EF2653" w:rsidRPr="00EF2653" w:rsidRDefault="00EF2653" w:rsidP="00EF2653">
            <w:pPr>
              <w:ind w:left="-101" w:right="-101" w:firstLine="26"/>
              <w:jc w:val="center"/>
              <w:rPr>
                <w:rFonts w:cs="Calibri"/>
                <w:szCs w:val="22"/>
              </w:rPr>
            </w:pPr>
            <w:r w:rsidRPr="00EF2653">
              <w:rPr>
                <w:rFonts w:cs="Calibri"/>
                <w:szCs w:val="22"/>
              </w:rPr>
              <w:t>79085612</w:t>
            </w:r>
          </w:p>
        </w:tc>
        <w:tc>
          <w:tcPr>
            <w:tcW w:w="217" w:type="pct"/>
            <w:shd w:val="clear" w:color="auto" w:fill="D9D9D9" w:themeFill="background1" w:themeFillShade="D9"/>
          </w:tcPr>
          <w:p w14:paraId="572E76B4" w14:textId="6CBEFB9A" w:rsidR="00EF2653" w:rsidRPr="00EF2653" w:rsidRDefault="00EF2653" w:rsidP="00EF2653">
            <w:pPr>
              <w:ind w:left="-101" w:right="-101" w:firstLine="26"/>
              <w:jc w:val="center"/>
              <w:rPr>
                <w:rFonts w:cs="Calibri"/>
                <w:szCs w:val="22"/>
              </w:rPr>
            </w:pPr>
            <w:r w:rsidRPr="00EF2653">
              <w:rPr>
                <w:rFonts w:cs="Calibri"/>
                <w:szCs w:val="22"/>
              </w:rPr>
              <w:t>06-25-2010</w:t>
            </w:r>
          </w:p>
        </w:tc>
        <w:tc>
          <w:tcPr>
            <w:tcW w:w="327" w:type="pct"/>
            <w:shd w:val="clear" w:color="auto" w:fill="D9D9D9" w:themeFill="background1" w:themeFillShade="D9"/>
          </w:tcPr>
          <w:p w14:paraId="2C8CB2BB" w14:textId="75C72C4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CB17385" w14:textId="74FB2211"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EA98903" w14:textId="6156EAD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8FA0DCF" w14:textId="79A4A637" w:rsidR="00EF2653" w:rsidRPr="00EF2653" w:rsidRDefault="00EF2653" w:rsidP="00EF2653">
            <w:pPr>
              <w:ind w:left="-101" w:right="-101" w:firstLine="26"/>
              <w:rPr>
                <w:rFonts w:cs="Calibri"/>
                <w:szCs w:val="22"/>
              </w:rPr>
            </w:pPr>
            <w:r w:rsidRPr="00EF2653">
              <w:rPr>
                <w:rFonts w:cs="Calibri"/>
                <w:szCs w:val="22"/>
              </w:rPr>
              <w:t>Hannam university Institute for Industry-Academia Cooperation</w:t>
            </w:r>
            <w:r w:rsidR="002A6AFC">
              <w:rPr>
                <w:rFonts w:cs="Calibri"/>
                <w:szCs w:val="22"/>
              </w:rPr>
              <w:t xml:space="preserve"> </w:t>
            </w:r>
            <w:r w:rsidRPr="00EF2653">
              <w:rPr>
                <w:rFonts w:cs="Calibri"/>
                <w:szCs w:val="22"/>
              </w:rPr>
              <w:t xml:space="preserve">461-6, </w:t>
            </w:r>
            <w:proofErr w:type="spellStart"/>
            <w:r w:rsidRPr="00EF2653">
              <w:rPr>
                <w:rFonts w:cs="Calibri"/>
                <w:szCs w:val="22"/>
              </w:rPr>
              <w:t>Jeonmin</w:t>
            </w:r>
            <w:proofErr w:type="spellEnd"/>
            <w:r w:rsidRPr="00EF2653">
              <w:rPr>
                <w:rFonts w:cs="Calibri"/>
                <w:szCs w:val="22"/>
              </w:rPr>
              <w:t xml:space="preserve">-dong, </w:t>
            </w:r>
            <w:proofErr w:type="spellStart"/>
            <w:r w:rsidRPr="00EF2653">
              <w:rPr>
                <w:rFonts w:cs="Calibri"/>
                <w:szCs w:val="22"/>
              </w:rPr>
              <w:t>Yuseong-</w:t>
            </w:r>
            <w:proofErr w:type="gramStart"/>
            <w:r w:rsidRPr="00EF2653">
              <w:rPr>
                <w:rFonts w:cs="Calibri"/>
                <w:szCs w:val="22"/>
              </w:rPr>
              <w:t>gu</w:t>
            </w:r>
            <w:proofErr w:type="spellEnd"/>
            <w:r w:rsidRPr="00EF2653">
              <w:rPr>
                <w:rFonts w:cs="Calibri"/>
                <w:szCs w:val="22"/>
              </w:rPr>
              <w:t>,,</w:t>
            </w:r>
            <w:proofErr w:type="gramEnd"/>
            <w:r w:rsidRPr="00EF2653">
              <w:rPr>
                <w:rFonts w:cs="Calibri"/>
                <w:szCs w:val="22"/>
              </w:rPr>
              <w:t xml:space="preserve"> Daejeon, KR</w:t>
            </w:r>
          </w:p>
        </w:tc>
      </w:tr>
      <w:tr w:rsidR="00EF2653" w14:paraId="675D343E" w14:textId="77777777" w:rsidTr="00897BE7">
        <w:trPr>
          <w:trHeight w:val="684"/>
        </w:trPr>
        <w:tc>
          <w:tcPr>
            <w:tcW w:w="237" w:type="pct"/>
            <w:shd w:val="clear" w:color="auto" w:fill="D9D9D9" w:themeFill="background1" w:themeFillShade="D9"/>
          </w:tcPr>
          <w:p w14:paraId="15A7F8B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7FD47D7" w14:textId="0B07BD59" w:rsidR="00EF2653" w:rsidRPr="00EF2653" w:rsidRDefault="00EF2653" w:rsidP="00EF2653">
            <w:pPr>
              <w:ind w:left="-101" w:right="-101" w:firstLine="26"/>
              <w:rPr>
                <w:rFonts w:cs="Calibri"/>
                <w:szCs w:val="22"/>
              </w:rPr>
            </w:pPr>
            <w:r w:rsidRPr="00EF2653">
              <w:rPr>
                <w:rFonts w:cs="Calibri"/>
                <w:szCs w:val="22"/>
              </w:rPr>
              <w:t>XAMORO</w:t>
            </w:r>
          </w:p>
        </w:tc>
        <w:tc>
          <w:tcPr>
            <w:tcW w:w="1565" w:type="pct"/>
            <w:shd w:val="clear" w:color="auto" w:fill="D9D9D9" w:themeFill="background1" w:themeFillShade="D9"/>
          </w:tcPr>
          <w:p w14:paraId="7AB9E841" w14:textId="42F7B98D"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T-shirts; Hoodies; Polo shirts; Athletic apparel, namely, shirts, pants, jackets, footwear, hats and caps, athletic uniforms; Athletic tops; Athletic tops and bottoms for men and women; Bottoms as clothing for babies, adults, children, women, men; Fishing shirts; Hats; Head scarves; Head wear; Clothing head wraps; Underwear; Vests; Wearable garments and clothing, namely, shirts; Headwear, namely, </w:t>
            </w:r>
            <w:proofErr w:type="spellStart"/>
            <w:r w:rsidRPr="00EF2653">
              <w:rPr>
                <w:rFonts w:cs="Calibri"/>
                <w:szCs w:val="22"/>
              </w:rPr>
              <w:t>bufandas</w:t>
            </w:r>
            <w:proofErr w:type="spellEnd"/>
            <w:r w:rsidRPr="00EF2653">
              <w:rPr>
                <w:rFonts w:cs="Calibri"/>
                <w:szCs w:val="22"/>
              </w:rPr>
              <w:t>, face scarves, head scarves; Pants; Shoes; Shorts; Socks; Shirts; Tank tops</w:t>
            </w:r>
          </w:p>
        </w:tc>
        <w:tc>
          <w:tcPr>
            <w:tcW w:w="248" w:type="pct"/>
            <w:shd w:val="clear" w:color="auto" w:fill="D9D9D9" w:themeFill="background1" w:themeFillShade="D9"/>
          </w:tcPr>
          <w:p w14:paraId="49100E0F" w14:textId="3496353C"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07F82673" w14:textId="0184FE91" w:rsidR="00EF2653" w:rsidRPr="00EF2653" w:rsidRDefault="00EF2653" w:rsidP="00EF2653">
            <w:pPr>
              <w:ind w:left="-101" w:right="-101" w:firstLine="26"/>
              <w:jc w:val="center"/>
              <w:rPr>
                <w:rFonts w:cs="Calibri"/>
                <w:szCs w:val="22"/>
              </w:rPr>
            </w:pPr>
            <w:r w:rsidRPr="00EF2653">
              <w:rPr>
                <w:rFonts w:cs="Calibri"/>
                <w:szCs w:val="22"/>
              </w:rPr>
              <w:t>99304402</w:t>
            </w:r>
          </w:p>
        </w:tc>
        <w:tc>
          <w:tcPr>
            <w:tcW w:w="217" w:type="pct"/>
            <w:shd w:val="clear" w:color="auto" w:fill="D9D9D9" w:themeFill="background1" w:themeFillShade="D9"/>
          </w:tcPr>
          <w:p w14:paraId="55E7CAD0" w14:textId="6626A3E4" w:rsidR="00EF2653" w:rsidRPr="00EF2653" w:rsidRDefault="00EF2653" w:rsidP="00EF2653">
            <w:pPr>
              <w:ind w:left="-101" w:right="-101" w:firstLine="26"/>
              <w:jc w:val="center"/>
              <w:rPr>
                <w:rFonts w:cs="Calibri"/>
                <w:szCs w:val="22"/>
              </w:rPr>
            </w:pPr>
            <w:r w:rsidRPr="00EF2653">
              <w:rPr>
                <w:rFonts w:cs="Calibri"/>
                <w:szCs w:val="22"/>
              </w:rPr>
              <w:t>-</w:t>
            </w:r>
          </w:p>
        </w:tc>
        <w:tc>
          <w:tcPr>
            <w:tcW w:w="327" w:type="pct"/>
            <w:shd w:val="clear" w:color="auto" w:fill="D9D9D9" w:themeFill="background1" w:themeFillShade="D9"/>
          </w:tcPr>
          <w:p w14:paraId="385C80E1" w14:textId="736A49E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FC9001E" w14:textId="4FA213A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D166A91" w14:textId="17DA08A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0033D8E" w14:textId="00362278" w:rsidR="00EF2653" w:rsidRPr="00EF2653" w:rsidRDefault="00EF2653" w:rsidP="00EF2653">
            <w:pPr>
              <w:ind w:left="-101" w:right="-101" w:firstLine="26"/>
              <w:rPr>
                <w:rFonts w:cs="Calibri"/>
                <w:szCs w:val="22"/>
              </w:rPr>
            </w:pPr>
            <w:r w:rsidRPr="00EF2653">
              <w:rPr>
                <w:rFonts w:cs="Calibri"/>
                <w:szCs w:val="22"/>
              </w:rPr>
              <w:t>CONSOLIDATED PACIFIC LLC</w:t>
            </w:r>
            <w:r w:rsidR="002A6AFC">
              <w:rPr>
                <w:rFonts w:cs="Calibri"/>
                <w:szCs w:val="22"/>
              </w:rPr>
              <w:t xml:space="preserve"> </w:t>
            </w:r>
            <w:r w:rsidRPr="00EF2653">
              <w:rPr>
                <w:rFonts w:cs="Calibri"/>
                <w:szCs w:val="22"/>
              </w:rPr>
              <w:t>2028 E BEN WHITE BLVD, SUITE 240-9055 AUSTIN, 78741 TX</w:t>
            </w:r>
          </w:p>
        </w:tc>
      </w:tr>
      <w:tr w:rsidR="00EF2653" w:rsidRPr="00634744" w14:paraId="73F455D2" w14:textId="77777777" w:rsidTr="00897BE7">
        <w:trPr>
          <w:trHeight w:val="684"/>
        </w:trPr>
        <w:tc>
          <w:tcPr>
            <w:tcW w:w="237" w:type="pct"/>
            <w:shd w:val="clear" w:color="auto" w:fill="D9D9D9" w:themeFill="background1" w:themeFillShade="D9"/>
          </w:tcPr>
          <w:p w14:paraId="51EB327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6FB021A" w14:textId="3D330354" w:rsidR="00EF2653" w:rsidRPr="00EF2653" w:rsidRDefault="00EF2653" w:rsidP="00EF2653">
            <w:pPr>
              <w:ind w:left="-101" w:right="-101" w:firstLine="26"/>
              <w:rPr>
                <w:rFonts w:cs="Calibri"/>
                <w:szCs w:val="22"/>
              </w:rPr>
            </w:pPr>
            <w:r w:rsidRPr="00EF2653">
              <w:rPr>
                <w:rFonts w:cs="Calibri"/>
                <w:szCs w:val="22"/>
              </w:rPr>
              <w:t>DIAMORO</w:t>
            </w:r>
          </w:p>
        </w:tc>
        <w:tc>
          <w:tcPr>
            <w:tcW w:w="1565" w:type="pct"/>
            <w:shd w:val="clear" w:color="auto" w:fill="D9D9D9" w:themeFill="background1" w:themeFillShade="D9"/>
          </w:tcPr>
          <w:p w14:paraId="268C6C40" w14:textId="69137632"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WATCHES</w:t>
            </w:r>
          </w:p>
        </w:tc>
        <w:tc>
          <w:tcPr>
            <w:tcW w:w="248" w:type="pct"/>
            <w:shd w:val="clear" w:color="auto" w:fill="D9D9D9" w:themeFill="background1" w:themeFillShade="D9"/>
          </w:tcPr>
          <w:p w14:paraId="74218DB1" w14:textId="2AAA3D59"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4645B337" w14:textId="6000495C" w:rsidR="00EF2653" w:rsidRPr="00EF2653" w:rsidRDefault="00EF2653" w:rsidP="00EF2653">
            <w:pPr>
              <w:ind w:left="-101" w:right="-101" w:firstLine="26"/>
              <w:jc w:val="center"/>
              <w:rPr>
                <w:rFonts w:cs="Calibri"/>
                <w:szCs w:val="22"/>
              </w:rPr>
            </w:pPr>
            <w:r w:rsidRPr="00EF2653">
              <w:rPr>
                <w:rFonts w:cs="Calibri"/>
                <w:szCs w:val="22"/>
              </w:rPr>
              <w:t>73724060</w:t>
            </w:r>
          </w:p>
        </w:tc>
        <w:tc>
          <w:tcPr>
            <w:tcW w:w="217" w:type="pct"/>
            <w:shd w:val="clear" w:color="auto" w:fill="D9D9D9" w:themeFill="background1" w:themeFillShade="D9"/>
          </w:tcPr>
          <w:p w14:paraId="7AF91ED1" w14:textId="060B39F3" w:rsidR="00EF2653" w:rsidRPr="00EF2653" w:rsidRDefault="00EF2653" w:rsidP="00EF2653">
            <w:pPr>
              <w:ind w:left="-101" w:right="-101" w:firstLine="26"/>
              <w:jc w:val="center"/>
              <w:rPr>
                <w:rFonts w:cs="Calibri"/>
                <w:szCs w:val="22"/>
              </w:rPr>
            </w:pPr>
            <w:r w:rsidRPr="00EF2653">
              <w:rPr>
                <w:rFonts w:cs="Calibri"/>
                <w:szCs w:val="22"/>
              </w:rPr>
              <w:t>04-22-1988</w:t>
            </w:r>
          </w:p>
        </w:tc>
        <w:tc>
          <w:tcPr>
            <w:tcW w:w="327" w:type="pct"/>
            <w:shd w:val="clear" w:color="auto" w:fill="D9D9D9" w:themeFill="background1" w:themeFillShade="D9"/>
          </w:tcPr>
          <w:p w14:paraId="42202FF6" w14:textId="77BAC57D" w:rsidR="00EF2653" w:rsidRPr="00EF2653" w:rsidRDefault="00EF2653" w:rsidP="00EF2653">
            <w:pPr>
              <w:ind w:left="-101" w:right="-101" w:firstLine="26"/>
              <w:jc w:val="center"/>
              <w:rPr>
                <w:rFonts w:cs="Calibri"/>
                <w:szCs w:val="22"/>
              </w:rPr>
            </w:pPr>
            <w:r w:rsidRPr="00EF2653">
              <w:rPr>
                <w:rFonts w:cs="Calibri"/>
                <w:szCs w:val="22"/>
              </w:rPr>
              <w:t>1516329</w:t>
            </w:r>
          </w:p>
        </w:tc>
        <w:tc>
          <w:tcPr>
            <w:tcW w:w="217" w:type="pct"/>
            <w:shd w:val="clear" w:color="auto" w:fill="D9D9D9" w:themeFill="background1" w:themeFillShade="D9"/>
          </w:tcPr>
          <w:p w14:paraId="67DCC9E8" w14:textId="53373EAD" w:rsidR="00EF2653" w:rsidRPr="00EF2653" w:rsidRDefault="00EF2653" w:rsidP="00EF2653">
            <w:pPr>
              <w:ind w:left="-101" w:right="-101" w:firstLine="26"/>
              <w:jc w:val="center"/>
              <w:rPr>
                <w:rFonts w:cs="Calibri"/>
                <w:szCs w:val="22"/>
              </w:rPr>
            </w:pPr>
            <w:r w:rsidRPr="00EF2653">
              <w:rPr>
                <w:rFonts w:cs="Calibri"/>
                <w:szCs w:val="22"/>
              </w:rPr>
              <w:t>12-13-1988</w:t>
            </w:r>
          </w:p>
        </w:tc>
        <w:tc>
          <w:tcPr>
            <w:tcW w:w="343" w:type="pct"/>
            <w:shd w:val="clear" w:color="auto" w:fill="D9D9D9" w:themeFill="background1" w:themeFillShade="D9"/>
          </w:tcPr>
          <w:p w14:paraId="1C3AA572" w14:textId="096C4CD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0E9C9ED" w14:textId="01683920" w:rsidR="00EF2653" w:rsidRPr="00634744" w:rsidRDefault="00EF2653" w:rsidP="00EF2653">
            <w:pPr>
              <w:ind w:left="-101" w:right="-101" w:firstLine="26"/>
              <w:rPr>
                <w:rFonts w:cs="Calibri"/>
                <w:szCs w:val="22"/>
                <w:lang w:val="es-ES"/>
              </w:rPr>
            </w:pPr>
            <w:r w:rsidRPr="00634744">
              <w:rPr>
                <w:rFonts w:cs="Calibri"/>
                <w:szCs w:val="22"/>
                <w:lang w:val="es-ES"/>
              </w:rPr>
              <w:t>ADMINISTRADORA MATALON, C.A.</w:t>
            </w:r>
            <w:r w:rsidR="002A6AFC" w:rsidRPr="00634744">
              <w:rPr>
                <w:rFonts w:cs="Calibri"/>
                <w:szCs w:val="22"/>
                <w:lang w:val="es-ES"/>
              </w:rPr>
              <w:t xml:space="preserve"> </w:t>
            </w:r>
            <w:r w:rsidRPr="00634744">
              <w:rPr>
                <w:rFonts w:cs="Calibri"/>
                <w:szCs w:val="22"/>
                <w:lang w:val="es-ES"/>
              </w:rPr>
              <w:t xml:space="preserve">CENTRO CIUDAD COMERCIAL TAMANACO, PISO 3, NUEVA </w:t>
            </w:r>
            <w:r w:rsidRPr="00634744">
              <w:rPr>
                <w:rFonts w:cs="Calibri"/>
                <w:szCs w:val="22"/>
                <w:lang w:val="es-ES"/>
              </w:rPr>
              <w:lastRenderedPageBreak/>
              <w:t>ETAPA, TORRE A, CARACAS, VE</w:t>
            </w:r>
          </w:p>
        </w:tc>
      </w:tr>
      <w:tr w:rsidR="00EF2653" w14:paraId="6DB19B08" w14:textId="77777777" w:rsidTr="00897BE7">
        <w:trPr>
          <w:trHeight w:val="684"/>
        </w:trPr>
        <w:tc>
          <w:tcPr>
            <w:tcW w:w="237" w:type="pct"/>
            <w:shd w:val="clear" w:color="auto" w:fill="D9D9D9" w:themeFill="background1" w:themeFillShade="D9"/>
          </w:tcPr>
          <w:p w14:paraId="4870533E"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183648AB" w14:textId="345786D8" w:rsidR="00EF2653" w:rsidRPr="00EF2653" w:rsidRDefault="00EF2653" w:rsidP="00EF2653">
            <w:pPr>
              <w:ind w:left="-101" w:right="-101" w:firstLine="26"/>
              <w:rPr>
                <w:rFonts w:cs="Calibri"/>
                <w:szCs w:val="22"/>
              </w:rPr>
            </w:pPr>
            <w:r w:rsidRPr="00EF2653">
              <w:rPr>
                <w:rFonts w:cs="Calibri"/>
                <w:szCs w:val="22"/>
              </w:rPr>
              <w:t>T TAMOR</w:t>
            </w:r>
          </w:p>
        </w:tc>
        <w:tc>
          <w:tcPr>
            <w:tcW w:w="1565" w:type="pct"/>
            <w:shd w:val="clear" w:color="auto" w:fill="D9D9D9" w:themeFill="background1" w:themeFillShade="D9"/>
          </w:tcPr>
          <w:p w14:paraId="758E851C" w14:textId="443C7A9E"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w:t>
            </w:r>
            <w:r w:rsidRPr="00EF2653">
              <w:rPr>
                <w:rFonts w:cs="Calibri"/>
                <w:strike/>
                <w:szCs w:val="22"/>
              </w:rPr>
              <w:t>plastic goods, namely, clothing hangers and storage boxes</w:t>
            </w:r>
            <w:r w:rsidR="002A6AFC">
              <w:rPr>
                <w:rFonts w:cs="Calibri"/>
                <w:szCs w:val="22"/>
              </w:rPr>
              <w:br/>
            </w:r>
            <w:r w:rsidRPr="00EF2653">
              <w:rPr>
                <w:rFonts w:cs="Calibri"/>
                <w:b/>
                <w:bCs/>
                <w:szCs w:val="22"/>
              </w:rPr>
              <w:t>Class21</w:t>
            </w:r>
            <w:r w:rsidRPr="00EF2653">
              <w:rPr>
                <w:rFonts w:cs="Calibri"/>
                <w:szCs w:val="22"/>
              </w:rPr>
              <w:t xml:space="preserve"> - </w:t>
            </w:r>
            <w:r w:rsidRPr="00EF2653">
              <w:rPr>
                <w:rFonts w:cs="Calibri"/>
                <w:strike/>
                <w:szCs w:val="22"/>
              </w:rPr>
              <w:t>plastic shoe racks</w:t>
            </w:r>
          </w:p>
        </w:tc>
        <w:tc>
          <w:tcPr>
            <w:tcW w:w="248" w:type="pct"/>
            <w:shd w:val="clear" w:color="auto" w:fill="D9D9D9" w:themeFill="background1" w:themeFillShade="D9"/>
          </w:tcPr>
          <w:p w14:paraId="77957DD4" w14:textId="5FDB691F" w:rsidR="00EF2653" w:rsidRPr="00EF2653" w:rsidRDefault="00EF2653" w:rsidP="00EF2653">
            <w:pPr>
              <w:ind w:left="-101" w:right="-101" w:firstLine="26"/>
              <w:jc w:val="center"/>
              <w:rPr>
                <w:rFonts w:cs="Calibri"/>
                <w:szCs w:val="22"/>
              </w:rPr>
            </w:pPr>
            <w:r w:rsidRPr="00EF2653">
              <w:rPr>
                <w:rFonts w:cs="Calibri"/>
                <w:szCs w:val="22"/>
              </w:rPr>
              <w:t>20, 21</w:t>
            </w:r>
          </w:p>
        </w:tc>
        <w:tc>
          <w:tcPr>
            <w:tcW w:w="337" w:type="pct"/>
            <w:shd w:val="clear" w:color="auto" w:fill="D9D9D9" w:themeFill="background1" w:themeFillShade="D9"/>
          </w:tcPr>
          <w:p w14:paraId="3D091531" w14:textId="7F5CB9C0" w:rsidR="00EF2653" w:rsidRPr="00EF2653" w:rsidRDefault="00EF2653" w:rsidP="00EF2653">
            <w:pPr>
              <w:ind w:left="-101" w:right="-101" w:firstLine="26"/>
              <w:jc w:val="center"/>
              <w:rPr>
                <w:rFonts w:cs="Calibri"/>
                <w:szCs w:val="22"/>
              </w:rPr>
            </w:pPr>
            <w:r w:rsidRPr="00EF2653">
              <w:rPr>
                <w:rFonts w:cs="Calibri"/>
                <w:szCs w:val="22"/>
              </w:rPr>
              <w:t>74030283</w:t>
            </w:r>
          </w:p>
        </w:tc>
        <w:tc>
          <w:tcPr>
            <w:tcW w:w="217" w:type="pct"/>
            <w:shd w:val="clear" w:color="auto" w:fill="D9D9D9" w:themeFill="background1" w:themeFillShade="D9"/>
          </w:tcPr>
          <w:p w14:paraId="207ED74A" w14:textId="234F05BE" w:rsidR="00EF2653" w:rsidRPr="00EF2653" w:rsidRDefault="00EF2653" w:rsidP="00EF2653">
            <w:pPr>
              <w:ind w:left="-101" w:right="-101" w:firstLine="26"/>
              <w:jc w:val="center"/>
              <w:rPr>
                <w:rFonts w:cs="Calibri"/>
                <w:szCs w:val="22"/>
              </w:rPr>
            </w:pPr>
            <w:r w:rsidRPr="00EF2653">
              <w:rPr>
                <w:rFonts w:cs="Calibri"/>
                <w:szCs w:val="22"/>
              </w:rPr>
              <w:t>02-20-1990</w:t>
            </w:r>
          </w:p>
        </w:tc>
        <w:tc>
          <w:tcPr>
            <w:tcW w:w="327" w:type="pct"/>
            <w:shd w:val="clear" w:color="auto" w:fill="D9D9D9" w:themeFill="background1" w:themeFillShade="D9"/>
          </w:tcPr>
          <w:p w14:paraId="3D15E73B" w14:textId="299C21C4" w:rsidR="00EF2653" w:rsidRPr="00EF2653" w:rsidRDefault="00EF2653" w:rsidP="00EF2653">
            <w:pPr>
              <w:ind w:left="-101" w:right="-101" w:firstLine="26"/>
              <w:jc w:val="center"/>
              <w:rPr>
                <w:rFonts w:cs="Calibri"/>
                <w:szCs w:val="22"/>
              </w:rPr>
            </w:pPr>
            <w:r w:rsidRPr="00EF2653">
              <w:rPr>
                <w:rFonts w:cs="Calibri"/>
                <w:szCs w:val="22"/>
              </w:rPr>
              <w:t>1645272</w:t>
            </w:r>
          </w:p>
        </w:tc>
        <w:tc>
          <w:tcPr>
            <w:tcW w:w="217" w:type="pct"/>
            <w:shd w:val="clear" w:color="auto" w:fill="D9D9D9" w:themeFill="background1" w:themeFillShade="D9"/>
          </w:tcPr>
          <w:p w14:paraId="0C54A8DD" w14:textId="65C82A93" w:rsidR="00EF2653" w:rsidRPr="00EF2653" w:rsidRDefault="00EF2653" w:rsidP="00EF2653">
            <w:pPr>
              <w:ind w:left="-101" w:right="-101" w:firstLine="26"/>
              <w:jc w:val="center"/>
              <w:rPr>
                <w:rFonts w:cs="Calibri"/>
                <w:szCs w:val="22"/>
              </w:rPr>
            </w:pPr>
            <w:r w:rsidRPr="00EF2653">
              <w:rPr>
                <w:rFonts w:cs="Calibri"/>
                <w:szCs w:val="22"/>
              </w:rPr>
              <w:t>05-21-1991</w:t>
            </w:r>
          </w:p>
        </w:tc>
        <w:tc>
          <w:tcPr>
            <w:tcW w:w="343" w:type="pct"/>
            <w:shd w:val="clear" w:color="auto" w:fill="D9D9D9" w:themeFill="background1" w:themeFillShade="D9"/>
          </w:tcPr>
          <w:p w14:paraId="26DEE560" w14:textId="4B16497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0126B77" w14:textId="1ABFD72F" w:rsidR="00EF2653" w:rsidRPr="00EF2653" w:rsidRDefault="00EF2653" w:rsidP="00EF2653">
            <w:pPr>
              <w:ind w:left="-101" w:right="-101" w:firstLine="26"/>
              <w:rPr>
                <w:rFonts w:cs="Calibri"/>
                <w:szCs w:val="22"/>
              </w:rPr>
            </w:pPr>
            <w:proofErr w:type="spellStart"/>
            <w:r w:rsidRPr="00EF2653">
              <w:rPr>
                <w:rFonts w:cs="Calibri"/>
                <w:szCs w:val="22"/>
              </w:rPr>
              <w:t>Tamor</w:t>
            </w:r>
            <w:proofErr w:type="spellEnd"/>
            <w:r w:rsidRPr="00EF2653">
              <w:rPr>
                <w:rFonts w:cs="Calibri"/>
                <w:szCs w:val="22"/>
              </w:rPr>
              <w:t xml:space="preserve"> Plastics Corporation</w:t>
            </w:r>
            <w:r w:rsidR="002A6AFC">
              <w:rPr>
                <w:rFonts w:cs="Calibri"/>
                <w:szCs w:val="22"/>
              </w:rPr>
              <w:t xml:space="preserve"> </w:t>
            </w:r>
            <w:r w:rsidRPr="00EF2653">
              <w:rPr>
                <w:rFonts w:cs="Calibri"/>
                <w:szCs w:val="22"/>
              </w:rPr>
              <w:t>106 Carter Street, Leominster, 01453 MA</w:t>
            </w:r>
          </w:p>
        </w:tc>
      </w:tr>
      <w:tr w:rsidR="00EF2653" w14:paraId="3CE28DDF" w14:textId="77777777" w:rsidTr="00897BE7">
        <w:trPr>
          <w:trHeight w:val="684"/>
        </w:trPr>
        <w:tc>
          <w:tcPr>
            <w:tcW w:w="237" w:type="pct"/>
            <w:shd w:val="clear" w:color="auto" w:fill="D9D9D9" w:themeFill="background1" w:themeFillShade="D9"/>
          </w:tcPr>
          <w:p w14:paraId="2E0CA3C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5F4C651" w14:textId="53C3F2CA" w:rsidR="00EF2653" w:rsidRPr="00EF2653" w:rsidRDefault="00EF2653" w:rsidP="00EF2653">
            <w:pPr>
              <w:ind w:left="-101" w:right="-101" w:firstLine="26"/>
              <w:rPr>
                <w:rFonts w:cs="Calibri"/>
                <w:szCs w:val="22"/>
              </w:rPr>
            </w:pPr>
            <w:r w:rsidRPr="00EF2653">
              <w:rPr>
                <w:rFonts w:cs="Calibri"/>
                <w:szCs w:val="22"/>
              </w:rPr>
              <w:t>TAMBURO</w:t>
            </w:r>
          </w:p>
        </w:tc>
        <w:tc>
          <w:tcPr>
            <w:tcW w:w="1565" w:type="pct"/>
            <w:shd w:val="clear" w:color="auto" w:fill="D9D9D9" w:themeFill="background1" w:themeFillShade="D9"/>
          </w:tcPr>
          <w:p w14:paraId="0A68D8E9" w14:textId="253A5095" w:rsidR="00EF2653" w:rsidRPr="00EF2653" w:rsidRDefault="00EF2653" w:rsidP="00EF2653">
            <w:pPr>
              <w:ind w:left="-101" w:right="-101" w:firstLine="26"/>
              <w:rPr>
                <w:rFonts w:cs="Calibri"/>
                <w:szCs w:val="22"/>
              </w:rPr>
            </w:pPr>
            <w:r w:rsidRPr="00EF2653">
              <w:rPr>
                <w:rFonts w:cs="Calibri"/>
                <w:b/>
                <w:bCs/>
                <w:szCs w:val="22"/>
              </w:rPr>
              <w:t>Class15</w:t>
            </w:r>
            <w:r w:rsidRPr="00EF2653">
              <w:rPr>
                <w:rFonts w:cs="Calibri"/>
                <w:szCs w:val="22"/>
              </w:rPr>
              <w:t xml:space="preserve"> - </w:t>
            </w:r>
            <w:r w:rsidRPr="00EF2653">
              <w:rPr>
                <w:rFonts w:cs="Calibri"/>
                <w:strike/>
                <w:szCs w:val="22"/>
              </w:rPr>
              <w:t>Musical instruments, namely, drum kits, bass drums, snare drums, tom drums, floor drums, splash cymbals, hi-hat cymbals, crash cymbals, ride cymbals, heavy ride cymbals; musical instrument accessories, namely, stands, holders, raisers, elevators, poles, arms, storage bags, sound effect pedals, drum stools; musical spare parts, namely, drum heads, drum hoops, tension rods, pole stands, leg stands, drum legs, brackets, clamps, claws, lugs, snare strainers, snare stoppers</w:t>
            </w:r>
            <w:r w:rsidR="002A6AFC">
              <w:rPr>
                <w:rFonts w:cs="Calibri"/>
                <w:szCs w:val="22"/>
              </w:rPr>
              <w:br/>
            </w:r>
            <w:r w:rsidRPr="00EF2653">
              <w:rPr>
                <w:rFonts w:cs="Calibri"/>
                <w:b/>
                <w:bCs/>
                <w:szCs w:val="22"/>
              </w:rPr>
              <w:t>Class25</w:t>
            </w:r>
            <w:r w:rsidRPr="00EF2653">
              <w:rPr>
                <w:rFonts w:cs="Calibri"/>
                <w:szCs w:val="22"/>
              </w:rPr>
              <w:t xml:space="preserve"> - </w:t>
            </w:r>
            <w:r w:rsidRPr="00EF2653">
              <w:rPr>
                <w:rFonts w:cs="Calibri"/>
                <w:strike/>
                <w:szCs w:val="22"/>
              </w:rPr>
              <w:t>Clothing, namely, shirts, t-shirts, sports shirts, polo shirts, shorts, trousers, pants, jeans, jogging pants, jackets, sweatshirts, pullovers, coats, foulards, belts; headwear, namely, hats, caps, berets; footwear, namely, shoes, athletic shoes, gymnastic shoes, beach shoes, sneakers, boots and sandals</w:t>
            </w:r>
          </w:p>
        </w:tc>
        <w:tc>
          <w:tcPr>
            <w:tcW w:w="248" w:type="pct"/>
            <w:shd w:val="clear" w:color="auto" w:fill="D9D9D9" w:themeFill="background1" w:themeFillShade="D9"/>
          </w:tcPr>
          <w:p w14:paraId="7356210F" w14:textId="60C21480" w:rsidR="00EF2653" w:rsidRPr="00EF2653" w:rsidRDefault="00EF2653" w:rsidP="00EF2653">
            <w:pPr>
              <w:ind w:left="-101" w:right="-101" w:firstLine="26"/>
              <w:jc w:val="center"/>
              <w:rPr>
                <w:rFonts w:cs="Calibri"/>
                <w:szCs w:val="22"/>
              </w:rPr>
            </w:pPr>
            <w:r w:rsidRPr="00EF2653">
              <w:rPr>
                <w:rFonts w:cs="Calibri"/>
                <w:szCs w:val="22"/>
              </w:rPr>
              <w:t>15, 25</w:t>
            </w:r>
          </w:p>
        </w:tc>
        <w:tc>
          <w:tcPr>
            <w:tcW w:w="337" w:type="pct"/>
            <w:shd w:val="clear" w:color="auto" w:fill="D9D9D9" w:themeFill="background1" w:themeFillShade="D9"/>
          </w:tcPr>
          <w:p w14:paraId="4A3F220D" w14:textId="109967B1" w:rsidR="00EF2653" w:rsidRPr="00EF2653" w:rsidRDefault="00EF2653" w:rsidP="00EF2653">
            <w:pPr>
              <w:ind w:left="-101" w:right="-101" w:firstLine="26"/>
              <w:jc w:val="center"/>
              <w:rPr>
                <w:rFonts w:cs="Calibri"/>
                <w:szCs w:val="22"/>
              </w:rPr>
            </w:pPr>
            <w:r w:rsidRPr="00EF2653">
              <w:rPr>
                <w:rFonts w:cs="Calibri"/>
                <w:szCs w:val="22"/>
              </w:rPr>
              <w:t>77442685</w:t>
            </w:r>
          </w:p>
        </w:tc>
        <w:tc>
          <w:tcPr>
            <w:tcW w:w="217" w:type="pct"/>
            <w:shd w:val="clear" w:color="auto" w:fill="D9D9D9" w:themeFill="background1" w:themeFillShade="D9"/>
          </w:tcPr>
          <w:p w14:paraId="730A323F" w14:textId="682BA812" w:rsidR="00EF2653" w:rsidRPr="00EF2653" w:rsidRDefault="00EF2653" w:rsidP="00EF2653">
            <w:pPr>
              <w:ind w:left="-101" w:right="-101" w:firstLine="26"/>
              <w:jc w:val="center"/>
              <w:rPr>
                <w:rFonts w:cs="Calibri"/>
                <w:szCs w:val="22"/>
              </w:rPr>
            </w:pPr>
            <w:r w:rsidRPr="00EF2653">
              <w:rPr>
                <w:rFonts w:cs="Calibri"/>
                <w:szCs w:val="22"/>
              </w:rPr>
              <w:t>04-08-2008</w:t>
            </w:r>
          </w:p>
        </w:tc>
        <w:tc>
          <w:tcPr>
            <w:tcW w:w="327" w:type="pct"/>
            <w:shd w:val="clear" w:color="auto" w:fill="D9D9D9" w:themeFill="background1" w:themeFillShade="D9"/>
          </w:tcPr>
          <w:p w14:paraId="69369FCF" w14:textId="6DDBB246" w:rsidR="00EF2653" w:rsidRPr="00EF2653" w:rsidRDefault="00EF2653" w:rsidP="00EF2653">
            <w:pPr>
              <w:ind w:left="-101" w:right="-101" w:firstLine="26"/>
              <w:jc w:val="center"/>
              <w:rPr>
                <w:rFonts w:cs="Calibri"/>
                <w:szCs w:val="22"/>
              </w:rPr>
            </w:pPr>
            <w:r w:rsidRPr="00EF2653">
              <w:rPr>
                <w:rFonts w:cs="Calibri"/>
                <w:szCs w:val="22"/>
              </w:rPr>
              <w:t>3553297</w:t>
            </w:r>
          </w:p>
        </w:tc>
        <w:tc>
          <w:tcPr>
            <w:tcW w:w="217" w:type="pct"/>
            <w:shd w:val="clear" w:color="auto" w:fill="D9D9D9" w:themeFill="background1" w:themeFillShade="D9"/>
          </w:tcPr>
          <w:p w14:paraId="6F9DAB07" w14:textId="20530B50" w:rsidR="00EF2653" w:rsidRPr="00EF2653" w:rsidRDefault="00EF2653" w:rsidP="00EF2653">
            <w:pPr>
              <w:ind w:left="-101" w:right="-101" w:firstLine="26"/>
              <w:jc w:val="center"/>
              <w:rPr>
                <w:rFonts w:cs="Calibri"/>
                <w:szCs w:val="22"/>
              </w:rPr>
            </w:pPr>
            <w:r w:rsidRPr="00EF2653">
              <w:rPr>
                <w:rFonts w:cs="Calibri"/>
                <w:szCs w:val="22"/>
              </w:rPr>
              <w:t>12-30-2008</w:t>
            </w:r>
          </w:p>
        </w:tc>
        <w:tc>
          <w:tcPr>
            <w:tcW w:w="343" w:type="pct"/>
            <w:shd w:val="clear" w:color="auto" w:fill="D9D9D9" w:themeFill="background1" w:themeFillShade="D9"/>
          </w:tcPr>
          <w:p w14:paraId="0EB71BCA" w14:textId="2CE5B47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1B1CBC2" w14:textId="6E4DD041" w:rsidR="00EF2653" w:rsidRPr="00EF2653" w:rsidRDefault="00EF2653" w:rsidP="00EF2653">
            <w:pPr>
              <w:ind w:left="-101" w:right="-101" w:firstLine="26"/>
              <w:rPr>
                <w:rFonts w:cs="Calibri"/>
                <w:szCs w:val="22"/>
              </w:rPr>
            </w:pPr>
            <w:proofErr w:type="spellStart"/>
            <w:r w:rsidRPr="00EF2653">
              <w:rPr>
                <w:rFonts w:cs="Calibri"/>
                <w:szCs w:val="22"/>
              </w:rPr>
              <w:t>Proel</w:t>
            </w:r>
            <w:proofErr w:type="spellEnd"/>
            <w:r w:rsidRPr="00EF2653">
              <w:rPr>
                <w:rFonts w:cs="Calibri"/>
                <w:szCs w:val="22"/>
              </w:rPr>
              <w:t xml:space="preserve"> S.p.A.</w:t>
            </w:r>
            <w:r w:rsidR="002A6AFC">
              <w:rPr>
                <w:rFonts w:cs="Calibri"/>
                <w:szCs w:val="22"/>
              </w:rPr>
              <w:t xml:space="preserve"> </w:t>
            </w:r>
            <w:r w:rsidRPr="00EF2653">
              <w:rPr>
                <w:rFonts w:cs="Calibri"/>
                <w:szCs w:val="22"/>
              </w:rPr>
              <w:t xml:space="preserve">Via alla </w:t>
            </w:r>
            <w:proofErr w:type="spellStart"/>
            <w:r w:rsidRPr="00EF2653">
              <w:rPr>
                <w:rFonts w:cs="Calibri"/>
                <w:szCs w:val="22"/>
              </w:rPr>
              <w:t>Ruenia</w:t>
            </w:r>
            <w:proofErr w:type="spellEnd"/>
            <w:r w:rsidRPr="00EF2653">
              <w:rPr>
                <w:rFonts w:cs="Calibri"/>
                <w:szCs w:val="22"/>
              </w:rPr>
              <w:t xml:space="preserve">, 37/43, </w:t>
            </w:r>
            <w:proofErr w:type="spellStart"/>
            <w:r w:rsidRPr="00EF2653">
              <w:rPr>
                <w:rFonts w:cs="Calibri"/>
                <w:szCs w:val="22"/>
              </w:rPr>
              <w:t>Sant'Omero</w:t>
            </w:r>
            <w:proofErr w:type="spellEnd"/>
            <w:r w:rsidRPr="00EF2653">
              <w:rPr>
                <w:rFonts w:cs="Calibri"/>
                <w:szCs w:val="22"/>
              </w:rPr>
              <w:t xml:space="preserve"> (TE), 64027, IT</w:t>
            </w:r>
          </w:p>
        </w:tc>
      </w:tr>
      <w:tr w:rsidR="00EF2653" w:rsidRPr="00634744" w14:paraId="5223672F" w14:textId="77777777" w:rsidTr="00897BE7">
        <w:trPr>
          <w:trHeight w:val="684"/>
        </w:trPr>
        <w:tc>
          <w:tcPr>
            <w:tcW w:w="237" w:type="pct"/>
            <w:shd w:val="clear" w:color="auto" w:fill="D9D9D9" w:themeFill="background1" w:themeFillShade="D9"/>
          </w:tcPr>
          <w:p w14:paraId="2A99F66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F8E43AD" w14:textId="40E18F02" w:rsidR="00EF2653" w:rsidRPr="00EF2653" w:rsidRDefault="00EF2653" w:rsidP="00EF2653">
            <w:pPr>
              <w:ind w:left="-101" w:right="-101" w:firstLine="26"/>
              <w:rPr>
                <w:rFonts w:cs="Calibri"/>
                <w:szCs w:val="22"/>
              </w:rPr>
            </w:pPr>
            <w:r w:rsidRPr="00EF2653">
              <w:rPr>
                <w:rFonts w:cs="Calibri"/>
                <w:szCs w:val="22"/>
              </w:rPr>
              <w:t>TAMBURO</w:t>
            </w:r>
          </w:p>
        </w:tc>
        <w:tc>
          <w:tcPr>
            <w:tcW w:w="1565" w:type="pct"/>
            <w:shd w:val="clear" w:color="auto" w:fill="D9D9D9" w:themeFill="background1" w:themeFillShade="D9"/>
          </w:tcPr>
          <w:p w14:paraId="3FC72C86" w14:textId="22CBBAF5" w:rsidR="00EF2653" w:rsidRPr="00EF2653" w:rsidRDefault="00EF2653" w:rsidP="00EF2653">
            <w:pPr>
              <w:ind w:left="-101" w:right="-101" w:firstLine="26"/>
              <w:rPr>
                <w:rFonts w:cs="Calibri"/>
                <w:szCs w:val="22"/>
              </w:rPr>
            </w:pPr>
            <w:r w:rsidRPr="00EF2653">
              <w:rPr>
                <w:rFonts w:cs="Calibri"/>
                <w:b/>
                <w:bCs/>
                <w:szCs w:val="22"/>
              </w:rPr>
              <w:t>Class15</w:t>
            </w:r>
            <w:r w:rsidRPr="00EF2653">
              <w:rPr>
                <w:rFonts w:cs="Calibri"/>
                <w:szCs w:val="22"/>
              </w:rPr>
              <w:t xml:space="preserve"> - </w:t>
            </w:r>
            <w:r w:rsidRPr="00EF2653">
              <w:rPr>
                <w:rFonts w:cs="Calibri"/>
                <w:strike/>
                <w:szCs w:val="22"/>
              </w:rPr>
              <w:t>Musical instruments</w:t>
            </w:r>
            <w:r w:rsidR="002A6AFC">
              <w:rPr>
                <w:rFonts w:cs="Calibri"/>
                <w:szCs w:val="22"/>
              </w:rPr>
              <w:br/>
            </w:r>
            <w:r w:rsidRPr="00EF2653">
              <w:rPr>
                <w:rFonts w:cs="Calibri"/>
                <w:b/>
                <w:bCs/>
                <w:szCs w:val="22"/>
              </w:rPr>
              <w:t>Class25</w:t>
            </w:r>
            <w:r w:rsidRPr="00EF2653">
              <w:rPr>
                <w:rFonts w:cs="Calibri"/>
                <w:szCs w:val="22"/>
              </w:rPr>
              <w:t xml:space="preserve"> - </w:t>
            </w:r>
            <w:r w:rsidRPr="00EF2653">
              <w:rPr>
                <w:rFonts w:cs="Calibri"/>
                <w:strike/>
                <w:szCs w:val="22"/>
              </w:rPr>
              <w:t>Clothing, namely, shirts, t-shirts, sports shirts, polo shirts, shorts, trousers, pants, jeans, jogging pants, jackets, sweatshirts, pullovers, coats, foulards, belts; headgears, namely, hats, caps, berets; footwear, namely shoes, athletic shoes, gymnastic shoes, beach shoes, sneakers, boots and sandals</w:t>
            </w:r>
          </w:p>
        </w:tc>
        <w:tc>
          <w:tcPr>
            <w:tcW w:w="248" w:type="pct"/>
            <w:shd w:val="clear" w:color="auto" w:fill="D9D9D9" w:themeFill="background1" w:themeFillShade="D9"/>
          </w:tcPr>
          <w:p w14:paraId="5703E114" w14:textId="0D30C1B9" w:rsidR="00EF2653" w:rsidRPr="00EF2653" w:rsidRDefault="00EF2653" w:rsidP="00EF2653">
            <w:pPr>
              <w:ind w:left="-101" w:right="-101" w:firstLine="26"/>
              <w:jc w:val="center"/>
              <w:rPr>
                <w:rFonts w:cs="Calibri"/>
                <w:szCs w:val="22"/>
              </w:rPr>
            </w:pPr>
            <w:r w:rsidRPr="00EF2653">
              <w:rPr>
                <w:rFonts w:cs="Calibri"/>
                <w:szCs w:val="22"/>
              </w:rPr>
              <w:t>15, 25</w:t>
            </w:r>
          </w:p>
        </w:tc>
        <w:tc>
          <w:tcPr>
            <w:tcW w:w="337" w:type="pct"/>
            <w:shd w:val="clear" w:color="auto" w:fill="D9D9D9" w:themeFill="background1" w:themeFillShade="D9"/>
          </w:tcPr>
          <w:p w14:paraId="4ADE9248" w14:textId="228487E3" w:rsidR="00EF2653" w:rsidRPr="00EF2653" w:rsidRDefault="00EF2653" w:rsidP="00EF2653">
            <w:pPr>
              <w:ind w:left="-101" w:right="-101" w:firstLine="26"/>
              <w:jc w:val="center"/>
              <w:rPr>
                <w:rFonts w:cs="Calibri"/>
                <w:szCs w:val="22"/>
              </w:rPr>
            </w:pPr>
            <w:r w:rsidRPr="00EF2653">
              <w:rPr>
                <w:rFonts w:cs="Calibri"/>
                <w:szCs w:val="22"/>
              </w:rPr>
              <w:t>79014034</w:t>
            </w:r>
          </w:p>
        </w:tc>
        <w:tc>
          <w:tcPr>
            <w:tcW w:w="217" w:type="pct"/>
            <w:shd w:val="clear" w:color="auto" w:fill="D9D9D9" w:themeFill="background1" w:themeFillShade="D9"/>
          </w:tcPr>
          <w:p w14:paraId="579EC213" w14:textId="515DD359" w:rsidR="00EF2653" w:rsidRPr="00EF2653" w:rsidRDefault="00EF2653" w:rsidP="00EF2653">
            <w:pPr>
              <w:ind w:left="-101" w:right="-101" w:firstLine="26"/>
              <w:jc w:val="center"/>
              <w:rPr>
                <w:rFonts w:cs="Calibri"/>
                <w:szCs w:val="22"/>
              </w:rPr>
            </w:pPr>
            <w:r w:rsidRPr="00EF2653">
              <w:rPr>
                <w:rFonts w:cs="Calibri"/>
                <w:szCs w:val="22"/>
              </w:rPr>
              <w:t>05-31-2005</w:t>
            </w:r>
          </w:p>
        </w:tc>
        <w:tc>
          <w:tcPr>
            <w:tcW w:w="327" w:type="pct"/>
            <w:shd w:val="clear" w:color="auto" w:fill="D9D9D9" w:themeFill="background1" w:themeFillShade="D9"/>
          </w:tcPr>
          <w:p w14:paraId="00883EA7" w14:textId="1781ECE7" w:rsidR="00EF2653" w:rsidRPr="00EF2653" w:rsidRDefault="00EF2653" w:rsidP="00EF2653">
            <w:pPr>
              <w:ind w:left="-101" w:right="-101" w:firstLine="26"/>
              <w:jc w:val="center"/>
              <w:rPr>
                <w:rFonts w:cs="Calibri"/>
                <w:szCs w:val="22"/>
              </w:rPr>
            </w:pPr>
            <w:r w:rsidRPr="00EF2653">
              <w:rPr>
                <w:rFonts w:cs="Calibri"/>
                <w:szCs w:val="22"/>
              </w:rPr>
              <w:t>3196954</w:t>
            </w:r>
          </w:p>
        </w:tc>
        <w:tc>
          <w:tcPr>
            <w:tcW w:w="217" w:type="pct"/>
            <w:shd w:val="clear" w:color="auto" w:fill="D9D9D9" w:themeFill="background1" w:themeFillShade="D9"/>
          </w:tcPr>
          <w:p w14:paraId="05D847CA" w14:textId="6E6A1F26" w:rsidR="00EF2653" w:rsidRPr="00EF2653" w:rsidRDefault="00EF2653" w:rsidP="00EF2653">
            <w:pPr>
              <w:ind w:left="-101" w:right="-101" w:firstLine="26"/>
              <w:jc w:val="center"/>
              <w:rPr>
                <w:rFonts w:cs="Calibri"/>
                <w:szCs w:val="22"/>
              </w:rPr>
            </w:pPr>
            <w:r w:rsidRPr="00EF2653">
              <w:rPr>
                <w:rFonts w:cs="Calibri"/>
                <w:szCs w:val="22"/>
              </w:rPr>
              <w:t>01-09-2007</w:t>
            </w:r>
          </w:p>
        </w:tc>
        <w:tc>
          <w:tcPr>
            <w:tcW w:w="343" w:type="pct"/>
            <w:shd w:val="clear" w:color="auto" w:fill="D9D9D9" w:themeFill="background1" w:themeFillShade="D9"/>
          </w:tcPr>
          <w:p w14:paraId="5546CFEC" w14:textId="7839EEB6"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8A37746" w14:textId="0DA41971" w:rsidR="00EF2653" w:rsidRPr="00634744" w:rsidRDefault="00EF2653" w:rsidP="00EF2653">
            <w:pPr>
              <w:ind w:left="-101" w:right="-101" w:firstLine="26"/>
              <w:rPr>
                <w:rFonts w:cs="Calibri"/>
                <w:szCs w:val="22"/>
                <w:lang w:val="pt-BR"/>
              </w:rPr>
            </w:pPr>
            <w:r w:rsidRPr="00634744">
              <w:rPr>
                <w:rFonts w:cs="Calibri"/>
                <w:szCs w:val="22"/>
                <w:lang w:val="pt-BR"/>
              </w:rPr>
              <w:t xml:space="preserve">PROEL </w:t>
            </w:r>
            <w:proofErr w:type="spellStart"/>
            <w:r w:rsidRPr="00634744">
              <w:rPr>
                <w:rFonts w:cs="Calibri"/>
                <w:szCs w:val="22"/>
                <w:lang w:val="pt-BR"/>
              </w:rPr>
              <w:t>S.p.A</w:t>
            </w:r>
            <w:proofErr w:type="spellEnd"/>
            <w:r w:rsidRPr="00634744">
              <w:rPr>
                <w:rFonts w:cs="Calibri"/>
                <w:szCs w:val="22"/>
                <w:lang w:val="pt-BR"/>
              </w:rPr>
              <w:t>.</w:t>
            </w:r>
            <w:r w:rsidR="002A6AFC" w:rsidRPr="00634744">
              <w:rPr>
                <w:rFonts w:cs="Calibri"/>
                <w:szCs w:val="22"/>
                <w:lang w:val="pt-BR"/>
              </w:rPr>
              <w:t xml:space="preserve"> </w:t>
            </w:r>
            <w:r w:rsidRPr="00634744">
              <w:rPr>
                <w:rFonts w:cs="Calibri"/>
                <w:szCs w:val="22"/>
                <w:lang w:val="pt-BR"/>
              </w:rPr>
              <w:t xml:space="preserve">Via Alla </w:t>
            </w:r>
            <w:proofErr w:type="spellStart"/>
            <w:r w:rsidRPr="00634744">
              <w:rPr>
                <w:rFonts w:cs="Calibri"/>
                <w:szCs w:val="22"/>
                <w:lang w:val="pt-BR"/>
              </w:rPr>
              <w:t>Ruenia</w:t>
            </w:r>
            <w:proofErr w:type="spellEnd"/>
            <w:r w:rsidRPr="00634744">
              <w:rPr>
                <w:rFonts w:cs="Calibri"/>
                <w:szCs w:val="22"/>
                <w:lang w:val="pt-BR"/>
              </w:rPr>
              <w:t>, 37/43, I-64027 SANT'OMERO (</w:t>
            </w:r>
            <w:proofErr w:type="spellStart"/>
            <w:r w:rsidRPr="00634744">
              <w:rPr>
                <w:rFonts w:cs="Calibri"/>
                <w:szCs w:val="22"/>
                <w:lang w:val="pt-BR"/>
              </w:rPr>
              <w:t>Teramo</w:t>
            </w:r>
            <w:proofErr w:type="spellEnd"/>
            <w:r w:rsidRPr="00634744">
              <w:rPr>
                <w:rFonts w:cs="Calibri"/>
                <w:szCs w:val="22"/>
                <w:lang w:val="pt-BR"/>
              </w:rPr>
              <w:t>), IT</w:t>
            </w:r>
          </w:p>
        </w:tc>
      </w:tr>
      <w:tr w:rsidR="00EF2653" w14:paraId="6C2EBE16" w14:textId="77777777" w:rsidTr="00897BE7">
        <w:trPr>
          <w:trHeight w:val="684"/>
        </w:trPr>
        <w:tc>
          <w:tcPr>
            <w:tcW w:w="237" w:type="pct"/>
            <w:shd w:val="clear" w:color="auto" w:fill="D9D9D9" w:themeFill="background1" w:themeFillShade="D9"/>
          </w:tcPr>
          <w:p w14:paraId="3ACF120F" w14:textId="77777777" w:rsidR="00EF2653" w:rsidRPr="00634744" w:rsidRDefault="00EF2653" w:rsidP="00EF2653">
            <w:pPr>
              <w:pStyle w:val="ListParagraph"/>
              <w:numPr>
                <w:ilvl w:val="0"/>
                <w:numId w:val="18"/>
              </w:numPr>
              <w:ind w:right="-116"/>
              <w:jc w:val="center"/>
              <w:rPr>
                <w:rFonts w:cs="Calibri"/>
                <w:color w:val="000000"/>
                <w:lang w:val="pt-BR"/>
              </w:rPr>
            </w:pPr>
          </w:p>
        </w:tc>
        <w:tc>
          <w:tcPr>
            <w:tcW w:w="610" w:type="pct"/>
            <w:shd w:val="clear" w:color="auto" w:fill="D9D9D9" w:themeFill="background1" w:themeFillShade="D9"/>
          </w:tcPr>
          <w:p w14:paraId="34F49AD3" w14:textId="2C9E8693" w:rsidR="00EF2653" w:rsidRPr="00EF2653" w:rsidRDefault="00EF2653" w:rsidP="00EF2653">
            <w:pPr>
              <w:ind w:left="-101" w:right="-101" w:firstLine="26"/>
              <w:rPr>
                <w:rFonts w:cs="Calibri"/>
                <w:szCs w:val="22"/>
              </w:rPr>
            </w:pPr>
            <w:r w:rsidRPr="00EF2653">
              <w:rPr>
                <w:rFonts w:cs="Calibri"/>
                <w:szCs w:val="22"/>
              </w:rPr>
              <w:t>TAMOCIL</w:t>
            </w:r>
          </w:p>
        </w:tc>
        <w:tc>
          <w:tcPr>
            <w:tcW w:w="1565" w:type="pct"/>
            <w:shd w:val="clear" w:color="auto" w:fill="D9D9D9" w:themeFill="background1" w:themeFillShade="D9"/>
          </w:tcPr>
          <w:p w14:paraId="26E44E2C" w14:textId="589D8D5E"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ANTIBIOTIC PREPARATIONS</w:t>
            </w:r>
          </w:p>
        </w:tc>
        <w:tc>
          <w:tcPr>
            <w:tcW w:w="248" w:type="pct"/>
            <w:shd w:val="clear" w:color="auto" w:fill="D9D9D9" w:themeFill="background1" w:themeFillShade="D9"/>
          </w:tcPr>
          <w:p w14:paraId="1F97A655" w14:textId="2F45326E"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17D4D523" w14:textId="0CAC734A" w:rsidR="00EF2653" w:rsidRPr="00EF2653" w:rsidRDefault="00EF2653" w:rsidP="00EF2653">
            <w:pPr>
              <w:ind w:left="-101" w:right="-101" w:firstLine="26"/>
              <w:jc w:val="center"/>
              <w:rPr>
                <w:rFonts w:cs="Calibri"/>
                <w:szCs w:val="22"/>
              </w:rPr>
            </w:pPr>
            <w:r w:rsidRPr="00EF2653">
              <w:rPr>
                <w:rFonts w:cs="Calibri"/>
                <w:szCs w:val="22"/>
              </w:rPr>
              <w:t>78503453</w:t>
            </w:r>
          </w:p>
        </w:tc>
        <w:tc>
          <w:tcPr>
            <w:tcW w:w="217" w:type="pct"/>
            <w:shd w:val="clear" w:color="auto" w:fill="D9D9D9" w:themeFill="background1" w:themeFillShade="D9"/>
          </w:tcPr>
          <w:p w14:paraId="5B01536A" w14:textId="4ECFA2BE" w:rsidR="00EF2653" w:rsidRPr="00EF2653" w:rsidRDefault="00EF2653" w:rsidP="00EF2653">
            <w:pPr>
              <w:ind w:left="-101" w:right="-101" w:firstLine="26"/>
              <w:jc w:val="center"/>
              <w:rPr>
                <w:rFonts w:cs="Calibri"/>
                <w:szCs w:val="22"/>
              </w:rPr>
            </w:pPr>
            <w:r w:rsidRPr="00EF2653">
              <w:rPr>
                <w:rFonts w:cs="Calibri"/>
                <w:szCs w:val="22"/>
              </w:rPr>
              <w:t>10-21-2004</w:t>
            </w:r>
          </w:p>
        </w:tc>
        <w:tc>
          <w:tcPr>
            <w:tcW w:w="327" w:type="pct"/>
            <w:shd w:val="clear" w:color="auto" w:fill="D9D9D9" w:themeFill="background1" w:themeFillShade="D9"/>
          </w:tcPr>
          <w:p w14:paraId="5CE9F015" w14:textId="0EA32A18" w:rsidR="00EF2653" w:rsidRPr="00EF2653" w:rsidRDefault="00EF2653" w:rsidP="00EF2653">
            <w:pPr>
              <w:ind w:left="-101" w:right="-101" w:firstLine="26"/>
              <w:jc w:val="center"/>
              <w:rPr>
                <w:rFonts w:cs="Calibri"/>
                <w:szCs w:val="22"/>
              </w:rPr>
            </w:pPr>
            <w:r w:rsidRPr="00EF2653">
              <w:rPr>
                <w:rFonts w:cs="Calibri"/>
                <w:szCs w:val="22"/>
              </w:rPr>
              <w:t>3286813</w:t>
            </w:r>
          </w:p>
        </w:tc>
        <w:tc>
          <w:tcPr>
            <w:tcW w:w="217" w:type="pct"/>
            <w:shd w:val="clear" w:color="auto" w:fill="D9D9D9" w:themeFill="background1" w:themeFillShade="D9"/>
          </w:tcPr>
          <w:p w14:paraId="15AC4905" w14:textId="249290BE" w:rsidR="00EF2653" w:rsidRPr="00EF2653" w:rsidRDefault="00EF2653" w:rsidP="00EF2653">
            <w:pPr>
              <w:ind w:left="-101" w:right="-101" w:firstLine="26"/>
              <w:jc w:val="center"/>
              <w:rPr>
                <w:rFonts w:cs="Calibri"/>
                <w:szCs w:val="22"/>
              </w:rPr>
            </w:pPr>
            <w:r w:rsidRPr="00EF2653">
              <w:rPr>
                <w:rFonts w:cs="Calibri"/>
                <w:szCs w:val="22"/>
              </w:rPr>
              <w:t>08-28-2007</w:t>
            </w:r>
          </w:p>
        </w:tc>
        <w:tc>
          <w:tcPr>
            <w:tcW w:w="343" w:type="pct"/>
            <w:shd w:val="clear" w:color="auto" w:fill="D9D9D9" w:themeFill="background1" w:themeFillShade="D9"/>
          </w:tcPr>
          <w:p w14:paraId="0D7A142B" w14:textId="25C7A17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F6476D0" w14:textId="5DEA2B77" w:rsidR="00EF2653" w:rsidRPr="00EF2653" w:rsidRDefault="00EF2653" w:rsidP="00EF2653">
            <w:pPr>
              <w:ind w:left="-101" w:right="-101" w:firstLine="26"/>
              <w:rPr>
                <w:rFonts w:cs="Calibri"/>
                <w:szCs w:val="22"/>
              </w:rPr>
            </w:pPr>
            <w:r w:rsidRPr="00EF2653">
              <w:rPr>
                <w:rFonts w:cs="Calibri"/>
                <w:szCs w:val="22"/>
              </w:rPr>
              <w:t>ATLAS PHARMA CORPORATION</w:t>
            </w:r>
            <w:r w:rsidR="002A6AFC">
              <w:rPr>
                <w:rFonts w:cs="Calibri"/>
                <w:szCs w:val="22"/>
              </w:rPr>
              <w:t xml:space="preserve"> </w:t>
            </w:r>
            <w:r w:rsidRPr="00EF2653">
              <w:rPr>
                <w:rFonts w:cs="Calibri"/>
                <w:szCs w:val="22"/>
              </w:rPr>
              <w:t>250 EVERGLADE AVENUE, PALM BEACH, 33480 FL</w:t>
            </w:r>
          </w:p>
        </w:tc>
      </w:tr>
      <w:tr w:rsidR="00EF2653" w14:paraId="12D40316" w14:textId="77777777" w:rsidTr="00897BE7">
        <w:trPr>
          <w:trHeight w:val="684"/>
        </w:trPr>
        <w:tc>
          <w:tcPr>
            <w:tcW w:w="237" w:type="pct"/>
            <w:shd w:val="clear" w:color="auto" w:fill="D9D9D9" w:themeFill="background1" w:themeFillShade="D9"/>
          </w:tcPr>
          <w:p w14:paraId="31EF4F0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4B88D46" w14:textId="0779B979" w:rsidR="00EF2653" w:rsidRPr="00EF2653" w:rsidRDefault="00EF2653" w:rsidP="00EF2653">
            <w:pPr>
              <w:ind w:left="-101" w:right="-101" w:firstLine="26"/>
              <w:rPr>
                <w:rFonts w:cs="Calibri"/>
                <w:szCs w:val="22"/>
              </w:rPr>
            </w:pPr>
            <w:r w:rsidRPr="00EF2653">
              <w:rPr>
                <w:rFonts w:cs="Calibri"/>
                <w:szCs w:val="22"/>
              </w:rPr>
              <w:t>TAMOFEN</w:t>
            </w:r>
          </w:p>
        </w:tc>
        <w:tc>
          <w:tcPr>
            <w:tcW w:w="1565" w:type="pct"/>
            <w:shd w:val="clear" w:color="auto" w:fill="D9D9D9" w:themeFill="background1" w:themeFillShade="D9"/>
          </w:tcPr>
          <w:p w14:paraId="77109151" w14:textId="63CD1E36"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PREPARATIONS FOR THE TREATMENT OF CANCER, PARTICULARLY BREAST CANCER</w:t>
            </w:r>
          </w:p>
        </w:tc>
        <w:tc>
          <w:tcPr>
            <w:tcW w:w="248" w:type="pct"/>
            <w:shd w:val="clear" w:color="auto" w:fill="D9D9D9" w:themeFill="background1" w:themeFillShade="D9"/>
          </w:tcPr>
          <w:p w14:paraId="51A3B6ED" w14:textId="4F0CF3DA"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10AD8E86" w14:textId="3EF3E429" w:rsidR="00EF2653" w:rsidRPr="00EF2653" w:rsidRDefault="00EF2653" w:rsidP="00EF2653">
            <w:pPr>
              <w:ind w:left="-101" w:right="-101" w:firstLine="26"/>
              <w:jc w:val="center"/>
              <w:rPr>
                <w:rFonts w:cs="Calibri"/>
                <w:szCs w:val="22"/>
              </w:rPr>
            </w:pPr>
            <w:r w:rsidRPr="00EF2653">
              <w:rPr>
                <w:rFonts w:cs="Calibri"/>
                <w:szCs w:val="22"/>
              </w:rPr>
              <w:t>73484887</w:t>
            </w:r>
          </w:p>
        </w:tc>
        <w:tc>
          <w:tcPr>
            <w:tcW w:w="217" w:type="pct"/>
            <w:shd w:val="clear" w:color="auto" w:fill="D9D9D9" w:themeFill="background1" w:themeFillShade="D9"/>
          </w:tcPr>
          <w:p w14:paraId="6D4157C9" w14:textId="2D84DD4D" w:rsidR="00EF2653" w:rsidRPr="00EF2653" w:rsidRDefault="00EF2653" w:rsidP="00EF2653">
            <w:pPr>
              <w:ind w:left="-101" w:right="-101" w:firstLine="26"/>
              <w:jc w:val="center"/>
              <w:rPr>
                <w:rFonts w:cs="Calibri"/>
                <w:szCs w:val="22"/>
              </w:rPr>
            </w:pPr>
            <w:r w:rsidRPr="00EF2653">
              <w:rPr>
                <w:rFonts w:cs="Calibri"/>
                <w:szCs w:val="22"/>
              </w:rPr>
              <w:t>06-13-1984</w:t>
            </w:r>
          </w:p>
        </w:tc>
        <w:tc>
          <w:tcPr>
            <w:tcW w:w="327" w:type="pct"/>
            <w:shd w:val="clear" w:color="auto" w:fill="D9D9D9" w:themeFill="background1" w:themeFillShade="D9"/>
          </w:tcPr>
          <w:p w14:paraId="7ED1A131" w14:textId="5D2A95B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B21D9A6" w14:textId="45BF2111"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CA79117" w14:textId="506465D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3760CBF" w14:textId="3765133A" w:rsidR="00EF2653" w:rsidRPr="00EF2653" w:rsidRDefault="00EF2653" w:rsidP="00EF2653">
            <w:pPr>
              <w:ind w:left="-101" w:right="-101" w:firstLine="26"/>
              <w:rPr>
                <w:rFonts w:cs="Calibri"/>
                <w:szCs w:val="22"/>
              </w:rPr>
            </w:pPr>
            <w:r w:rsidRPr="00EF2653">
              <w:rPr>
                <w:rFonts w:cs="Calibri"/>
                <w:szCs w:val="22"/>
              </w:rPr>
              <w:t>HUHTAMAKI OY</w:t>
            </w:r>
            <w:r w:rsidR="002A6AFC">
              <w:rPr>
                <w:rFonts w:cs="Calibri"/>
                <w:szCs w:val="22"/>
              </w:rPr>
              <w:t xml:space="preserve"> </w:t>
            </w:r>
            <w:r w:rsidRPr="00EF2653">
              <w:rPr>
                <w:rFonts w:cs="Calibri"/>
                <w:szCs w:val="22"/>
              </w:rPr>
              <w:t>RATAVARTIJANKATU 2A, HELSINKI, FI</w:t>
            </w:r>
          </w:p>
        </w:tc>
      </w:tr>
      <w:tr w:rsidR="00EF2653" w14:paraId="74A0E316" w14:textId="77777777" w:rsidTr="00897BE7">
        <w:trPr>
          <w:trHeight w:val="684"/>
        </w:trPr>
        <w:tc>
          <w:tcPr>
            <w:tcW w:w="237" w:type="pct"/>
            <w:shd w:val="clear" w:color="auto" w:fill="D9D9D9" w:themeFill="background1" w:themeFillShade="D9"/>
          </w:tcPr>
          <w:p w14:paraId="51E2F28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A80092E" w14:textId="642FF6DC" w:rsidR="00EF2653" w:rsidRPr="00EF2653" w:rsidRDefault="00EF2653" w:rsidP="00EF2653">
            <w:pPr>
              <w:ind w:left="-101" w:right="-101" w:firstLine="26"/>
              <w:rPr>
                <w:rFonts w:cs="Calibri"/>
                <w:szCs w:val="22"/>
              </w:rPr>
            </w:pPr>
            <w:r w:rsidRPr="00EF2653">
              <w:rPr>
                <w:rFonts w:cs="Calibri"/>
                <w:szCs w:val="22"/>
              </w:rPr>
              <w:t>TAMOGEL</w:t>
            </w:r>
          </w:p>
        </w:tc>
        <w:tc>
          <w:tcPr>
            <w:tcW w:w="1565" w:type="pct"/>
            <w:shd w:val="clear" w:color="auto" w:fill="D9D9D9" w:themeFill="background1" w:themeFillShade="D9"/>
          </w:tcPr>
          <w:p w14:paraId="6CECEA26" w14:textId="1F1E3263"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Pharmaceutical preparation, namely gel for inhibiting estrogen</w:t>
            </w:r>
          </w:p>
        </w:tc>
        <w:tc>
          <w:tcPr>
            <w:tcW w:w="248" w:type="pct"/>
            <w:shd w:val="clear" w:color="auto" w:fill="D9D9D9" w:themeFill="background1" w:themeFillShade="D9"/>
          </w:tcPr>
          <w:p w14:paraId="57DF95BC" w14:textId="647FB8FC"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378036B9" w14:textId="12E87E28" w:rsidR="00EF2653" w:rsidRPr="00EF2653" w:rsidRDefault="00EF2653" w:rsidP="00EF2653">
            <w:pPr>
              <w:ind w:left="-101" w:right="-101" w:firstLine="26"/>
              <w:jc w:val="center"/>
              <w:rPr>
                <w:rFonts w:cs="Calibri"/>
                <w:szCs w:val="22"/>
              </w:rPr>
            </w:pPr>
            <w:r w:rsidRPr="00EF2653">
              <w:rPr>
                <w:rFonts w:cs="Calibri"/>
                <w:szCs w:val="22"/>
              </w:rPr>
              <w:t>78362840</w:t>
            </w:r>
          </w:p>
        </w:tc>
        <w:tc>
          <w:tcPr>
            <w:tcW w:w="217" w:type="pct"/>
            <w:shd w:val="clear" w:color="auto" w:fill="D9D9D9" w:themeFill="background1" w:themeFillShade="D9"/>
          </w:tcPr>
          <w:p w14:paraId="4CC0207D" w14:textId="7C3C7981" w:rsidR="00EF2653" w:rsidRPr="00EF2653" w:rsidRDefault="00EF2653" w:rsidP="00EF2653">
            <w:pPr>
              <w:ind w:left="-101" w:right="-101" w:firstLine="26"/>
              <w:jc w:val="center"/>
              <w:rPr>
                <w:rFonts w:cs="Calibri"/>
                <w:szCs w:val="22"/>
              </w:rPr>
            </w:pPr>
            <w:r w:rsidRPr="00EF2653">
              <w:rPr>
                <w:rFonts w:cs="Calibri"/>
                <w:szCs w:val="22"/>
              </w:rPr>
              <w:t>02-05-2004</w:t>
            </w:r>
          </w:p>
        </w:tc>
        <w:tc>
          <w:tcPr>
            <w:tcW w:w="327" w:type="pct"/>
            <w:shd w:val="clear" w:color="auto" w:fill="D9D9D9" w:themeFill="background1" w:themeFillShade="D9"/>
          </w:tcPr>
          <w:p w14:paraId="01AB279E" w14:textId="370E33D0" w:rsidR="00EF2653" w:rsidRPr="00EF2653" w:rsidRDefault="00EF2653" w:rsidP="00EF2653">
            <w:pPr>
              <w:ind w:left="-101" w:right="-101" w:firstLine="26"/>
              <w:jc w:val="center"/>
              <w:rPr>
                <w:rFonts w:cs="Calibri"/>
                <w:szCs w:val="22"/>
              </w:rPr>
            </w:pPr>
            <w:r w:rsidRPr="00EF2653">
              <w:rPr>
                <w:rFonts w:cs="Calibri"/>
                <w:szCs w:val="22"/>
              </w:rPr>
              <w:t>3002839</w:t>
            </w:r>
          </w:p>
        </w:tc>
        <w:tc>
          <w:tcPr>
            <w:tcW w:w="217" w:type="pct"/>
            <w:shd w:val="clear" w:color="auto" w:fill="D9D9D9" w:themeFill="background1" w:themeFillShade="D9"/>
          </w:tcPr>
          <w:p w14:paraId="1E1B8176" w14:textId="36E68668" w:rsidR="00EF2653" w:rsidRPr="00EF2653" w:rsidRDefault="00EF2653" w:rsidP="00EF2653">
            <w:pPr>
              <w:ind w:left="-101" w:right="-101" w:firstLine="26"/>
              <w:jc w:val="center"/>
              <w:rPr>
                <w:rFonts w:cs="Calibri"/>
                <w:szCs w:val="22"/>
              </w:rPr>
            </w:pPr>
            <w:r w:rsidRPr="00EF2653">
              <w:rPr>
                <w:rFonts w:cs="Calibri"/>
                <w:szCs w:val="22"/>
              </w:rPr>
              <w:t>09-27-2005</w:t>
            </w:r>
          </w:p>
        </w:tc>
        <w:tc>
          <w:tcPr>
            <w:tcW w:w="343" w:type="pct"/>
            <w:shd w:val="clear" w:color="auto" w:fill="D9D9D9" w:themeFill="background1" w:themeFillShade="D9"/>
          </w:tcPr>
          <w:p w14:paraId="20425407" w14:textId="44BF277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B9E57F4" w14:textId="6FF5BCE6" w:rsidR="00EF2653" w:rsidRPr="00EF2653" w:rsidRDefault="00EF2653" w:rsidP="00EF2653">
            <w:pPr>
              <w:ind w:left="-101" w:right="-101" w:firstLine="26"/>
              <w:rPr>
                <w:rFonts w:cs="Calibri"/>
                <w:szCs w:val="22"/>
              </w:rPr>
            </w:pPr>
            <w:r w:rsidRPr="00EF2653">
              <w:rPr>
                <w:rFonts w:cs="Calibri"/>
                <w:szCs w:val="22"/>
              </w:rPr>
              <w:t>Ascend Therapeutics, Inc.</w:t>
            </w:r>
            <w:r w:rsidR="002A6AFC">
              <w:rPr>
                <w:rFonts w:cs="Calibri"/>
                <w:szCs w:val="22"/>
              </w:rPr>
              <w:t xml:space="preserve"> </w:t>
            </w:r>
            <w:r w:rsidRPr="00EF2653">
              <w:rPr>
                <w:rFonts w:cs="Calibri"/>
                <w:szCs w:val="22"/>
              </w:rPr>
              <w:t>Suite 210, 607 Herndon Parkway, Herndon, 20170 VA</w:t>
            </w:r>
          </w:p>
        </w:tc>
      </w:tr>
      <w:tr w:rsidR="00EF2653" w14:paraId="62868060" w14:textId="77777777" w:rsidTr="00897BE7">
        <w:trPr>
          <w:trHeight w:val="684"/>
        </w:trPr>
        <w:tc>
          <w:tcPr>
            <w:tcW w:w="237" w:type="pct"/>
            <w:shd w:val="clear" w:color="auto" w:fill="D9D9D9" w:themeFill="background1" w:themeFillShade="D9"/>
          </w:tcPr>
          <w:p w14:paraId="30C36C6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422C552" w14:textId="0B6A6165" w:rsidR="00EF2653" w:rsidRPr="00EF2653" w:rsidRDefault="00EF2653" w:rsidP="00EF2653">
            <w:pPr>
              <w:ind w:left="-101" w:right="-101" w:firstLine="26"/>
              <w:rPr>
                <w:rFonts w:cs="Calibri"/>
                <w:szCs w:val="22"/>
              </w:rPr>
            </w:pPr>
            <w:r w:rsidRPr="00EF2653">
              <w:rPr>
                <w:rFonts w:cs="Calibri"/>
                <w:szCs w:val="22"/>
              </w:rPr>
              <w:t>TAMOLAN</w:t>
            </w:r>
          </w:p>
        </w:tc>
        <w:tc>
          <w:tcPr>
            <w:tcW w:w="1565" w:type="pct"/>
            <w:shd w:val="clear" w:color="auto" w:fill="D9D9D9" w:themeFill="background1" w:themeFillShade="D9"/>
          </w:tcPr>
          <w:p w14:paraId="54F8B813" w14:textId="0B271246" w:rsidR="00EF2653" w:rsidRPr="00EF2653" w:rsidRDefault="00EF2653" w:rsidP="00EF2653">
            <w:pPr>
              <w:ind w:left="-101" w:right="-101" w:firstLine="26"/>
              <w:rPr>
                <w:rFonts w:cs="Calibri"/>
                <w:szCs w:val="22"/>
              </w:rPr>
            </w:pPr>
            <w:r w:rsidRPr="00EF2653">
              <w:rPr>
                <w:rFonts w:cs="Calibri"/>
                <w:b/>
                <w:bCs/>
                <w:szCs w:val="22"/>
              </w:rPr>
              <w:t>Class01</w:t>
            </w:r>
            <w:r w:rsidRPr="00EF2653">
              <w:rPr>
                <w:rFonts w:cs="Calibri"/>
                <w:szCs w:val="22"/>
              </w:rPr>
              <w:t xml:space="preserve"> - </w:t>
            </w:r>
            <w:r w:rsidRPr="00EF2653">
              <w:rPr>
                <w:rFonts w:cs="Calibri"/>
                <w:strike/>
                <w:szCs w:val="22"/>
              </w:rPr>
              <w:t>PRECIPITATING AGENTS FOR BASIC DYES IN THE PRINTING INK AND DYE INDUSTRIES (PIGMENT PRECIPITATION)</w:t>
            </w:r>
          </w:p>
        </w:tc>
        <w:tc>
          <w:tcPr>
            <w:tcW w:w="248" w:type="pct"/>
            <w:shd w:val="clear" w:color="auto" w:fill="D9D9D9" w:themeFill="background1" w:themeFillShade="D9"/>
          </w:tcPr>
          <w:p w14:paraId="64BA9036" w14:textId="74F4ABD8" w:rsidR="00EF2653" w:rsidRPr="00EF2653" w:rsidRDefault="00EF2653" w:rsidP="00EF2653">
            <w:pPr>
              <w:ind w:left="-101" w:right="-101" w:firstLine="26"/>
              <w:jc w:val="center"/>
              <w:rPr>
                <w:rFonts w:cs="Calibri"/>
                <w:szCs w:val="22"/>
              </w:rPr>
            </w:pPr>
            <w:r w:rsidRPr="00EF2653">
              <w:rPr>
                <w:rFonts w:cs="Calibri"/>
                <w:szCs w:val="22"/>
              </w:rPr>
              <w:t>01</w:t>
            </w:r>
          </w:p>
        </w:tc>
        <w:tc>
          <w:tcPr>
            <w:tcW w:w="337" w:type="pct"/>
            <w:shd w:val="clear" w:color="auto" w:fill="D9D9D9" w:themeFill="background1" w:themeFillShade="D9"/>
          </w:tcPr>
          <w:p w14:paraId="643B4341" w14:textId="697161F2" w:rsidR="00EF2653" w:rsidRPr="00EF2653" w:rsidRDefault="00EF2653" w:rsidP="00EF2653">
            <w:pPr>
              <w:ind w:left="-101" w:right="-101" w:firstLine="26"/>
              <w:jc w:val="center"/>
              <w:rPr>
                <w:rFonts w:cs="Calibri"/>
                <w:szCs w:val="22"/>
              </w:rPr>
            </w:pPr>
            <w:r w:rsidRPr="00EF2653">
              <w:rPr>
                <w:rFonts w:cs="Calibri"/>
                <w:szCs w:val="22"/>
              </w:rPr>
              <w:t>73396375</w:t>
            </w:r>
          </w:p>
        </w:tc>
        <w:tc>
          <w:tcPr>
            <w:tcW w:w="217" w:type="pct"/>
            <w:shd w:val="clear" w:color="auto" w:fill="D9D9D9" w:themeFill="background1" w:themeFillShade="D9"/>
          </w:tcPr>
          <w:p w14:paraId="508FF412" w14:textId="3DC77115" w:rsidR="00EF2653" w:rsidRPr="00EF2653" w:rsidRDefault="00EF2653" w:rsidP="00EF2653">
            <w:pPr>
              <w:ind w:left="-101" w:right="-101" w:firstLine="26"/>
              <w:jc w:val="center"/>
              <w:rPr>
                <w:rFonts w:cs="Calibri"/>
                <w:szCs w:val="22"/>
              </w:rPr>
            </w:pPr>
            <w:r w:rsidRPr="00EF2653">
              <w:rPr>
                <w:rFonts w:cs="Calibri"/>
                <w:szCs w:val="22"/>
              </w:rPr>
              <w:t>09-30-1982</w:t>
            </w:r>
          </w:p>
        </w:tc>
        <w:tc>
          <w:tcPr>
            <w:tcW w:w="327" w:type="pct"/>
            <w:shd w:val="clear" w:color="auto" w:fill="D9D9D9" w:themeFill="background1" w:themeFillShade="D9"/>
          </w:tcPr>
          <w:p w14:paraId="3D93401D" w14:textId="274A093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50F6FC0" w14:textId="5E518ED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4C3F0313" w14:textId="79E125C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865C014" w14:textId="1CF190B2" w:rsidR="00EF2653" w:rsidRPr="00EF2653" w:rsidRDefault="00EF2653" w:rsidP="00EF2653">
            <w:pPr>
              <w:ind w:left="-101" w:right="-101" w:firstLine="26"/>
              <w:rPr>
                <w:rFonts w:cs="Calibri"/>
                <w:szCs w:val="22"/>
              </w:rPr>
            </w:pPr>
            <w:r w:rsidRPr="00EF2653">
              <w:rPr>
                <w:rFonts w:cs="Calibri"/>
                <w:szCs w:val="22"/>
              </w:rPr>
              <w:t>BASF AKTIENGESELLSCHAFT</w:t>
            </w:r>
            <w:r w:rsidR="002A6AFC">
              <w:rPr>
                <w:rFonts w:cs="Calibri"/>
                <w:szCs w:val="22"/>
              </w:rPr>
              <w:t xml:space="preserve"> </w:t>
            </w:r>
            <w:r w:rsidRPr="00EF2653">
              <w:rPr>
                <w:rFonts w:cs="Calibri"/>
                <w:szCs w:val="22"/>
              </w:rPr>
              <w:t>D-6700 LUDWIGSHAFEN, DE</w:t>
            </w:r>
          </w:p>
        </w:tc>
      </w:tr>
      <w:tr w:rsidR="00EF2653" w14:paraId="3A22F824" w14:textId="77777777" w:rsidTr="00897BE7">
        <w:trPr>
          <w:trHeight w:val="684"/>
        </w:trPr>
        <w:tc>
          <w:tcPr>
            <w:tcW w:w="237" w:type="pct"/>
            <w:shd w:val="clear" w:color="auto" w:fill="D9D9D9" w:themeFill="background1" w:themeFillShade="D9"/>
          </w:tcPr>
          <w:p w14:paraId="545820E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3F32578" w14:textId="6CC897DF" w:rsidR="00EF2653" w:rsidRPr="00EF2653" w:rsidRDefault="00EF2653" w:rsidP="00EF2653">
            <w:pPr>
              <w:ind w:left="-101" w:right="-101" w:firstLine="26"/>
              <w:rPr>
                <w:rFonts w:cs="Calibri"/>
                <w:szCs w:val="22"/>
              </w:rPr>
            </w:pPr>
            <w:r w:rsidRPr="00EF2653">
              <w:rPr>
                <w:rFonts w:cs="Calibri"/>
                <w:szCs w:val="22"/>
              </w:rPr>
              <w:t>TAMOMIC</w:t>
            </w:r>
          </w:p>
        </w:tc>
        <w:tc>
          <w:tcPr>
            <w:tcW w:w="1565" w:type="pct"/>
            <w:shd w:val="clear" w:color="auto" w:fill="D9D9D9" w:themeFill="background1" w:themeFillShade="D9"/>
          </w:tcPr>
          <w:p w14:paraId="31F1477C" w14:textId="667742FD" w:rsidR="00EF2653" w:rsidRPr="00EF2653" w:rsidRDefault="00EF2653" w:rsidP="00EF2653">
            <w:pPr>
              <w:ind w:left="-101" w:right="-101" w:firstLine="26"/>
              <w:rPr>
                <w:rFonts w:cs="Calibri"/>
                <w:szCs w:val="22"/>
              </w:rPr>
            </w:pPr>
            <w:r w:rsidRPr="00EF2653">
              <w:rPr>
                <w:rFonts w:cs="Calibri"/>
                <w:b/>
                <w:bCs/>
                <w:szCs w:val="22"/>
              </w:rPr>
              <w:t>Class21</w:t>
            </w:r>
            <w:r w:rsidRPr="00EF2653">
              <w:rPr>
                <w:rFonts w:cs="Calibri"/>
                <w:szCs w:val="22"/>
              </w:rPr>
              <w:t xml:space="preserve"> - </w:t>
            </w:r>
            <w:r w:rsidRPr="00EF2653">
              <w:rPr>
                <w:rFonts w:cs="Calibri"/>
                <w:strike/>
                <w:szCs w:val="22"/>
              </w:rPr>
              <w:t>Bird feeders; Medication containers for personal use</w:t>
            </w:r>
          </w:p>
        </w:tc>
        <w:tc>
          <w:tcPr>
            <w:tcW w:w="248" w:type="pct"/>
            <w:shd w:val="clear" w:color="auto" w:fill="D9D9D9" w:themeFill="background1" w:themeFillShade="D9"/>
          </w:tcPr>
          <w:p w14:paraId="10502030" w14:textId="0851E338" w:rsidR="00EF2653" w:rsidRPr="00EF2653" w:rsidRDefault="00EF2653" w:rsidP="00EF2653">
            <w:pPr>
              <w:ind w:left="-101" w:right="-101" w:firstLine="26"/>
              <w:jc w:val="center"/>
              <w:rPr>
                <w:rFonts w:cs="Calibri"/>
                <w:szCs w:val="22"/>
              </w:rPr>
            </w:pPr>
            <w:r w:rsidRPr="00EF2653">
              <w:rPr>
                <w:rFonts w:cs="Calibri"/>
                <w:szCs w:val="22"/>
              </w:rPr>
              <w:t>21</w:t>
            </w:r>
          </w:p>
        </w:tc>
        <w:tc>
          <w:tcPr>
            <w:tcW w:w="337" w:type="pct"/>
            <w:shd w:val="clear" w:color="auto" w:fill="D9D9D9" w:themeFill="background1" w:themeFillShade="D9"/>
          </w:tcPr>
          <w:p w14:paraId="6CEF977E" w14:textId="48867FC2" w:rsidR="00EF2653" w:rsidRPr="00EF2653" w:rsidRDefault="00EF2653" w:rsidP="00EF2653">
            <w:pPr>
              <w:ind w:left="-101" w:right="-101" w:firstLine="26"/>
              <w:jc w:val="center"/>
              <w:rPr>
                <w:rFonts w:cs="Calibri"/>
                <w:szCs w:val="22"/>
              </w:rPr>
            </w:pPr>
            <w:r w:rsidRPr="00EF2653">
              <w:rPr>
                <w:rFonts w:cs="Calibri"/>
                <w:szCs w:val="22"/>
              </w:rPr>
              <w:t>97099175</w:t>
            </w:r>
          </w:p>
        </w:tc>
        <w:tc>
          <w:tcPr>
            <w:tcW w:w="217" w:type="pct"/>
            <w:shd w:val="clear" w:color="auto" w:fill="D9D9D9" w:themeFill="background1" w:themeFillShade="D9"/>
          </w:tcPr>
          <w:p w14:paraId="3E93B69B" w14:textId="6AE019F4" w:rsidR="00EF2653" w:rsidRPr="00EF2653" w:rsidRDefault="00EF2653" w:rsidP="00EF2653">
            <w:pPr>
              <w:ind w:left="-101" w:right="-101" w:firstLine="26"/>
              <w:jc w:val="center"/>
              <w:rPr>
                <w:rFonts w:cs="Calibri"/>
                <w:szCs w:val="22"/>
              </w:rPr>
            </w:pPr>
            <w:r w:rsidRPr="00EF2653">
              <w:rPr>
                <w:rFonts w:cs="Calibri"/>
                <w:szCs w:val="22"/>
              </w:rPr>
              <w:t>10-29-2021</w:t>
            </w:r>
          </w:p>
        </w:tc>
        <w:tc>
          <w:tcPr>
            <w:tcW w:w="327" w:type="pct"/>
            <w:shd w:val="clear" w:color="auto" w:fill="D9D9D9" w:themeFill="background1" w:themeFillShade="D9"/>
          </w:tcPr>
          <w:p w14:paraId="43D13FA3" w14:textId="325095B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D831633" w14:textId="588D1CF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38F76F08" w14:textId="389C4CF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76B4AD8" w14:textId="519D069F" w:rsidR="00EF2653" w:rsidRPr="00EF2653" w:rsidRDefault="00EF2653" w:rsidP="00EF2653">
            <w:pPr>
              <w:ind w:left="-101" w:right="-101" w:firstLine="26"/>
              <w:rPr>
                <w:rFonts w:cs="Calibri"/>
                <w:szCs w:val="22"/>
              </w:rPr>
            </w:pPr>
            <w:r w:rsidRPr="00EF2653">
              <w:rPr>
                <w:rFonts w:cs="Calibri"/>
                <w:szCs w:val="22"/>
              </w:rPr>
              <w:t>Lin, Jinqiao</w:t>
            </w:r>
            <w:r w:rsidR="002A6AFC">
              <w:rPr>
                <w:rFonts w:cs="Calibri"/>
                <w:szCs w:val="22"/>
              </w:rPr>
              <w:t xml:space="preserve"> </w:t>
            </w:r>
            <w:r w:rsidRPr="00EF2653">
              <w:rPr>
                <w:rFonts w:cs="Calibri"/>
                <w:szCs w:val="22"/>
              </w:rPr>
              <w:t xml:space="preserve">No. 20, </w:t>
            </w:r>
            <w:proofErr w:type="spellStart"/>
            <w:r w:rsidRPr="00EF2653">
              <w:rPr>
                <w:rFonts w:cs="Calibri"/>
                <w:szCs w:val="22"/>
              </w:rPr>
              <w:t>Pozaitianzhongjian</w:t>
            </w:r>
            <w:proofErr w:type="spellEnd"/>
            <w:r w:rsidRPr="00EF2653">
              <w:rPr>
                <w:rFonts w:cs="Calibri"/>
                <w:szCs w:val="22"/>
              </w:rPr>
              <w:t xml:space="preserve"> Village, </w:t>
            </w:r>
            <w:proofErr w:type="spellStart"/>
            <w:r w:rsidRPr="00EF2653">
              <w:rPr>
                <w:rFonts w:cs="Calibri"/>
                <w:szCs w:val="22"/>
              </w:rPr>
              <w:t>Yangjiao</w:t>
            </w:r>
            <w:proofErr w:type="spellEnd"/>
            <w:r w:rsidRPr="00EF2653">
              <w:rPr>
                <w:rFonts w:cs="Calibri"/>
                <w:szCs w:val="22"/>
              </w:rPr>
              <w:t xml:space="preserve"> Town, </w:t>
            </w:r>
            <w:proofErr w:type="spellStart"/>
            <w:r w:rsidRPr="00EF2653">
              <w:rPr>
                <w:rFonts w:cs="Calibri"/>
                <w:szCs w:val="22"/>
              </w:rPr>
              <w:t>Maogang</w:t>
            </w:r>
            <w:proofErr w:type="spellEnd"/>
            <w:r w:rsidRPr="00EF2653">
              <w:rPr>
                <w:rFonts w:cs="Calibri"/>
                <w:szCs w:val="22"/>
              </w:rPr>
              <w:t xml:space="preserve"> District Maoming, Guangdong, 525000, CN</w:t>
            </w:r>
          </w:p>
        </w:tc>
      </w:tr>
      <w:tr w:rsidR="00EF2653" w14:paraId="058D57A1" w14:textId="77777777" w:rsidTr="00897BE7">
        <w:trPr>
          <w:trHeight w:val="684"/>
        </w:trPr>
        <w:tc>
          <w:tcPr>
            <w:tcW w:w="237" w:type="pct"/>
            <w:shd w:val="clear" w:color="auto" w:fill="D9D9D9" w:themeFill="background1" w:themeFillShade="D9"/>
          </w:tcPr>
          <w:p w14:paraId="1672CBD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D0197BE" w14:textId="7CD0BBB4" w:rsidR="00EF2653" w:rsidRPr="00EF2653" w:rsidRDefault="00EF2653" w:rsidP="00EF2653">
            <w:pPr>
              <w:ind w:left="-101" w:right="-101" w:firstLine="26"/>
              <w:rPr>
                <w:rFonts w:cs="Calibri"/>
                <w:szCs w:val="22"/>
              </w:rPr>
            </w:pPr>
            <w:r w:rsidRPr="00EF2653">
              <w:rPr>
                <w:rFonts w:cs="Calibri"/>
                <w:szCs w:val="22"/>
              </w:rPr>
              <w:t>TAMOOSH</w:t>
            </w:r>
          </w:p>
        </w:tc>
        <w:tc>
          <w:tcPr>
            <w:tcW w:w="1565" w:type="pct"/>
            <w:shd w:val="clear" w:color="auto" w:fill="D9D9D9" w:themeFill="background1" w:themeFillShade="D9"/>
          </w:tcPr>
          <w:p w14:paraId="5127422B" w14:textId="6EBDED16"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Retail store services featuring food products</w:t>
            </w:r>
          </w:p>
        </w:tc>
        <w:tc>
          <w:tcPr>
            <w:tcW w:w="248" w:type="pct"/>
            <w:shd w:val="clear" w:color="auto" w:fill="D9D9D9" w:themeFill="background1" w:themeFillShade="D9"/>
          </w:tcPr>
          <w:p w14:paraId="6A2245E8" w14:textId="073D5936"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3FE0D0C3" w14:textId="5794159A" w:rsidR="00EF2653" w:rsidRPr="00EF2653" w:rsidRDefault="00EF2653" w:rsidP="00EF2653">
            <w:pPr>
              <w:ind w:left="-101" w:right="-101" w:firstLine="26"/>
              <w:jc w:val="center"/>
              <w:rPr>
                <w:rFonts w:cs="Calibri"/>
                <w:szCs w:val="22"/>
              </w:rPr>
            </w:pPr>
            <w:r w:rsidRPr="00EF2653">
              <w:rPr>
                <w:rFonts w:cs="Calibri"/>
                <w:szCs w:val="22"/>
              </w:rPr>
              <w:t>86341410</w:t>
            </w:r>
          </w:p>
        </w:tc>
        <w:tc>
          <w:tcPr>
            <w:tcW w:w="217" w:type="pct"/>
            <w:shd w:val="clear" w:color="auto" w:fill="D9D9D9" w:themeFill="background1" w:themeFillShade="D9"/>
          </w:tcPr>
          <w:p w14:paraId="2EB5AFDE" w14:textId="670D9C7F" w:rsidR="00EF2653" w:rsidRPr="00EF2653" w:rsidRDefault="00EF2653" w:rsidP="00EF2653">
            <w:pPr>
              <w:ind w:left="-101" w:right="-101" w:firstLine="26"/>
              <w:jc w:val="center"/>
              <w:rPr>
                <w:rFonts w:cs="Calibri"/>
                <w:szCs w:val="22"/>
              </w:rPr>
            </w:pPr>
            <w:r w:rsidRPr="00EF2653">
              <w:rPr>
                <w:rFonts w:cs="Calibri"/>
                <w:szCs w:val="22"/>
              </w:rPr>
              <w:t>07-18-2014</w:t>
            </w:r>
          </w:p>
        </w:tc>
        <w:tc>
          <w:tcPr>
            <w:tcW w:w="327" w:type="pct"/>
            <w:shd w:val="clear" w:color="auto" w:fill="D9D9D9" w:themeFill="background1" w:themeFillShade="D9"/>
          </w:tcPr>
          <w:p w14:paraId="0B28A820" w14:textId="10398F0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1C68A40" w14:textId="0B30BFA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8B27CB0" w14:textId="683662A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26631B2" w14:textId="642FFC60" w:rsidR="00EF2653" w:rsidRPr="00EF2653" w:rsidRDefault="00EF2653" w:rsidP="00EF2653">
            <w:pPr>
              <w:ind w:left="-101" w:right="-101" w:firstLine="26"/>
              <w:rPr>
                <w:rFonts w:cs="Calibri"/>
                <w:szCs w:val="22"/>
              </w:rPr>
            </w:pPr>
            <w:r w:rsidRPr="00EF2653">
              <w:rPr>
                <w:rFonts w:cs="Calibri"/>
                <w:szCs w:val="22"/>
              </w:rPr>
              <w:t xml:space="preserve">Mohamed Aaly </w:t>
            </w:r>
            <w:proofErr w:type="spellStart"/>
            <w:r w:rsidRPr="00EF2653">
              <w:rPr>
                <w:rFonts w:cs="Calibri"/>
                <w:szCs w:val="22"/>
              </w:rPr>
              <w:t>Maghrabi</w:t>
            </w:r>
            <w:proofErr w:type="spellEnd"/>
            <w:r w:rsidRPr="00EF2653">
              <w:rPr>
                <w:rFonts w:cs="Calibri"/>
                <w:szCs w:val="22"/>
              </w:rPr>
              <w:t xml:space="preserve"> </w:t>
            </w:r>
            <w:proofErr w:type="spellStart"/>
            <w:r w:rsidRPr="00EF2653">
              <w:rPr>
                <w:rFonts w:cs="Calibri"/>
                <w:szCs w:val="22"/>
              </w:rPr>
              <w:t>Wa</w:t>
            </w:r>
            <w:proofErr w:type="spellEnd"/>
            <w:r w:rsidRPr="00EF2653">
              <w:rPr>
                <w:rFonts w:cs="Calibri"/>
                <w:szCs w:val="22"/>
              </w:rPr>
              <w:t xml:space="preserve"> </w:t>
            </w:r>
            <w:proofErr w:type="spellStart"/>
            <w:r w:rsidRPr="00EF2653">
              <w:rPr>
                <w:rFonts w:cs="Calibri"/>
                <w:szCs w:val="22"/>
              </w:rPr>
              <w:t>Awladh</w:t>
            </w:r>
            <w:proofErr w:type="spellEnd"/>
            <w:r w:rsidRPr="00EF2653">
              <w:rPr>
                <w:rFonts w:cs="Calibri"/>
                <w:szCs w:val="22"/>
              </w:rPr>
              <w:t xml:space="preserve"> Food Co. LLC</w:t>
            </w:r>
            <w:r w:rsidR="002A6AFC">
              <w:rPr>
                <w:rFonts w:cs="Calibri"/>
                <w:szCs w:val="22"/>
              </w:rPr>
              <w:t xml:space="preserve"> </w:t>
            </w:r>
            <w:r w:rsidRPr="00EF2653">
              <w:rPr>
                <w:rFonts w:cs="Calibri"/>
                <w:szCs w:val="22"/>
              </w:rPr>
              <w:t xml:space="preserve">Dubai Media City, Office 1901 </w:t>
            </w:r>
            <w:proofErr w:type="spellStart"/>
            <w:r w:rsidRPr="00EF2653">
              <w:rPr>
                <w:rFonts w:cs="Calibri"/>
                <w:szCs w:val="22"/>
              </w:rPr>
              <w:t>Twr</w:t>
            </w:r>
            <w:proofErr w:type="spellEnd"/>
            <w:r w:rsidRPr="00EF2653">
              <w:rPr>
                <w:rFonts w:cs="Calibri"/>
                <w:szCs w:val="22"/>
              </w:rPr>
              <w:t xml:space="preserve"> B Business Central Tower, Dubai, 33126, AE</w:t>
            </w:r>
          </w:p>
        </w:tc>
      </w:tr>
      <w:tr w:rsidR="00EF2653" w14:paraId="6B51BACC" w14:textId="77777777" w:rsidTr="00897BE7">
        <w:trPr>
          <w:trHeight w:val="684"/>
        </w:trPr>
        <w:tc>
          <w:tcPr>
            <w:tcW w:w="237" w:type="pct"/>
            <w:shd w:val="clear" w:color="auto" w:fill="D9D9D9" w:themeFill="background1" w:themeFillShade="D9"/>
          </w:tcPr>
          <w:p w14:paraId="67266F1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880D07F" w14:textId="107C94F8" w:rsidR="00EF2653" w:rsidRPr="00EF2653" w:rsidRDefault="00EF2653" w:rsidP="00EF2653">
            <w:pPr>
              <w:ind w:left="-101" w:right="-101" w:firstLine="26"/>
              <w:rPr>
                <w:rFonts w:cs="Calibri"/>
                <w:szCs w:val="22"/>
              </w:rPr>
            </w:pPr>
            <w:r w:rsidRPr="00EF2653">
              <w:rPr>
                <w:rFonts w:cs="Calibri"/>
                <w:szCs w:val="22"/>
              </w:rPr>
              <w:t>TAMOOSH</w:t>
            </w:r>
          </w:p>
        </w:tc>
        <w:tc>
          <w:tcPr>
            <w:tcW w:w="1565" w:type="pct"/>
            <w:shd w:val="clear" w:color="auto" w:fill="D9D9D9" w:themeFill="background1" w:themeFillShade="D9"/>
          </w:tcPr>
          <w:p w14:paraId="10CB7DBE" w14:textId="166BA625"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w:t>
            </w:r>
            <w:r w:rsidRPr="00EF2653">
              <w:rPr>
                <w:rFonts w:cs="Calibri"/>
                <w:strike/>
                <w:szCs w:val="22"/>
              </w:rPr>
              <w:t>Catering services; Restaurant services</w:t>
            </w:r>
          </w:p>
        </w:tc>
        <w:tc>
          <w:tcPr>
            <w:tcW w:w="248" w:type="pct"/>
            <w:shd w:val="clear" w:color="auto" w:fill="D9D9D9" w:themeFill="background1" w:themeFillShade="D9"/>
          </w:tcPr>
          <w:p w14:paraId="69A3A130" w14:textId="3AD187D3"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shd w:val="clear" w:color="auto" w:fill="D9D9D9" w:themeFill="background1" w:themeFillShade="D9"/>
          </w:tcPr>
          <w:p w14:paraId="456B8CFF" w14:textId="13546DD7" w:rsidR="00EF2653" w:rsidRPr="00EF2653" w:rsidRDefault="00EF2653" w:rsidP="00EF2653">
            <w:pPr>
              <w:ind w:left="-101" w:right="-101" w:firstLine="26"/>
              <w:jc w:val="center"/>
              <w:rPr>
                <w:rFonts w:cs="Calibri"/>
                <w:szCs w:val="22"/>
              </w:rPr>
            </w:pPr>
            <w:r w:rsidRPr="00EF2653">
              <w:rPr>
                <w:rFonts w:cs="Calibri"/>
                <w:szCs w:val="22"/>
              </w:rPr>
              <w:t>87725883</w:t>
            </w:r>
          </w:p>
        </w:tc>
        <w:tc>
          <w:tcPr>
            <w:tcW w:w="217" w:type="pct"/>
            <w:shd w:val="clear" w:color="auto" w:fill="D9D9D9" w:themeFill="background1" w:themeFillShade="D9"/>
          </w:tcPr>
          <w:p w14:paraId="4A0CF551" w14:textId="29068FD2" w:rsidR="00EF2653" w:rsidRPr="00EF2653" w:rsidRDefault="00EF2653" w:rsidP="00EF2653">
            <w:pPr>
              <w:ind w:left="-101" w:right="-101" w:firstLine="26"/>
              <w:jc w:val="center"/>
              <w:rPr>
                <w:rFonts w:cs="Calibri"/>
                <w:szCs w:val="22"/>
              </w:rPr>
            </w:pPr>
            <w:r w:rsidRPr="00EF2653">
              <w:rPr>
                <w:rFonts w:cs="Calibri"/>
                <w:szCs w:val="22"/>
              </w:rPr>
              <w:t>12-19-2017</w:t>
            </w:r>
          </w:p>
        </w:tc>
        <w:tc>
          <w:tcPr>
            <w:tcW w:w="327" w:type="pct"/>
            <w:shd w:val="clear" w:color="auto" w:fill="D9D9D9" w:themeFill="background1" w:themeFillShade="D9"/>
          </w:tcPr>
          <w:p w14:paraId="6E2C06BB" w14:textId="7BC84666" w:rsidR="00EF2653" w:rsidRPr="00EF2653" w:rsidRDefault="00EF2653" w:rsidP="00EF2653">
            <w:pPr>
              <w:ind w:left="-101" w:right="-101" w:firstLine="26"/>
              <w:jc w:val="center"/>
              <w:rPr>
                <w:rFonts w:cs="Calibri"/>
                <w:szCs w:val="22"/>
              </w:rPr>
            </w:pPr>
            <w:r w:rsidRPr="00EF2653">
              <w:rPr>
                <w:rFonts w:cs="Calibri"/>
                <w:szCs w:val="22"/>
              </w:rPr>
              <w:t>5524325</w:t>
            </w:r>
          </w:p>
        </w:tc>
        <w:tc>
          <w:tcPr>
            <w:tcW w:w="217" w:type="pct"/>
            <w:shd w:val="clear" w:color="auto" w:fill="D9D9D9" w:themeFill="background1" w:themeFillShade="D9"/>
          </w:tcPr>
          <w:p w14:paraId="2A0B19C3" w14:textId="4D41B276" w:rsidR="00EF2653" w:rsidRPr="00EF2653" w:rsidRDefault="00EF2653" w:rsidP="00EF2653">
            <w:pPr>
              <w:ind w:left="-101" w:right="-101" w:firstLine="26"/>
              <w:jc w:val="center"/>
              <w:rPr>
                <w:rFonts w:cs="Calibri"/>
                <w:szCs w:val="22"/>
              </w:rPr>
            </w:pPr>
            <w:r w:rsidRPr="00EF2653">
              <w:rPr>
                <w:rFonts w:cs="Calibri"/>
                <w:szCs w:val="22"/>
              </w:rPr>
              <w:t>07-24-2018</w:t>
            </w:r>
          </w:p>
        </w:tc>
        <w:tc>
          <w:tcPr>
            <w:tcW w:w="343" w:type="pct"/>
            <w:shd w:val="clear" w:color="auto" w:fill="D9D9D9" w:themeFill="background1" w:themeFillShade="D9"/>
          </w:tcPr>
          <w:p w14:paraId="06E821FD" w14:textId="6C6838F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26C99B7" w14:textId="1C2C0972" w:rsidR="00EF2653" w:rsidRPr="00EF2653" w:rsidRDefault="00EF2653" w:rsidP="00EF2653">
            <w:pPr>
              <w:ind w:left="-101" w:right="-101" w:firstLine="26"/>
              <w:rPr>
                <w:rFonts w:cs="Calibri"/>
                <w:szCs w:val="22"/>
              </w:rPr>
            </w:pPr>
            <w:r w:rsidRPr="00EF2653">
              <w:rPr>
                <w:rFonts w:cs="Calibri"/>
                <w:szCs w:val="22"/>
              </w:rPr>
              <w:t xml:space="preserve">Mohamed Aaly </w:t>
            </w:r>
            <w:proofErr w:type="spellStart"/>
            <w:r w:rsidRPr="00EF2653">
              <w:rPr>
                <w:rFonts w:cs="Calibri"/>
                <w:szCs w:val="22"/>
              </w:rPr>
              <w:t>Maghrabi</w:t>
            </w:r>
            <w:proofErr w:type="spellEnd"/>
            <w:r w:rsidRPr="00EF2653">
              <w:rPr>
                <w:rFonts w:cs="Calibri"/>
                <w:szCs w:val="22"/>
              </w:rPr>
              <w:t xml:space="preserve"> </w:t>
            </w:r>
            <w:proofErr w:type="spellStart"/>
            <w:r w:rsidRPr="00EF2653">
              <w:rPr>
                <w:rFonts w:cs="Calibri"/>
                <w:szCs w:val="22"/>
              </w:rPr>
              <w:t>Wa</w:t>
            </w:r>
            <w:proofErr w:type="spellEnd"/>
            <w:r w:rsidRPr="00EF2653">
              <w:rPr>
                <w:rFonts w:cs="Calibri"/>
                <w:szCs w:val="22"/>
              </w:rPr>
              <w:t xml:space="preserve"> </w:t>
            </w:r>
            <w:proofErr w:type="spellStart"/>
            <w:r w:rsidRPr="00EF2653">
              <w:rPr>
                <w:rFonts w:cs="Calibri"/>
                <w:szCs w:val="22"/>
              </w:rPr>
              <w:t>Awladh</w:t>
            </w:r>
            <w:proofErr w:type="spellEnd"/>
            <w:r w:rsidRPr="00EF2653">
              <w:rPr>
                <w:rFonts w:cs="Calibri"/>
                <w:szCs w:val="22"/>
              </w:rPr>
              <w:t xml:space="preserve"> Food Co. LLC</w:t>
            </w:r>
            <w:r w:rsidR="002A6AFC">
              <w:rPr>
                <w:rFonts w:cs="Calibri"/>
                <w:szCs w:val="22"/>
              </w:rPr>
              <w:t xml:space="preserve"> </w:t>
            </w:r>
            <w:r w:rsidRPr="00EF2653">
              <w:rPr>
                <w:rFonts w:cs="Calibri"/>
                <w:szCs w:val="22"/>
              </w:rPr>
              <w:t>Dubai Industrial City, DM Plot No. 531-486 Saih Shuaib 2, Dubai, AE</w:t>
            </w:r>
          </w:p>
        </w:tc>
      </w:tr>
      <w:tr w:rsidR="00EF2653" w14:paraId="68564210" w14:textId="77777777" w:rsidTr="00897BE7">
        <w:trPr>
          <w:trHeight w:val="684"/>
        </w:trPr>
        <w:tc>
          <w:tcPr>
            <w:tcW w:w="237" w:type="pct"/>
            <w:shd w:val="clear" w:color="auto" w:fill="D9D9D9" w:themeFill="background1" w:themeFillShade="D9"/>
          </w:tcPr>
          <w:p w14:paraId="7FEDCB4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09BC44C" w14:textId="6E39BCF3" w:rsidR="00EF2653" w:rsidRPr="00EF2653" w:rsidRDefault="00EF2653" w:rsidP="00EF2653">
            <w:pPr>
              <w:ind w:left="-101" w:right="-101" w:firstLine="26"/>
              <w:rPr>
                <w:rFonts w:cs="Calibri"/>
                <w:szCs w:val="22"/>
              </w:rPr>
            </w:pPr>
            <w:r w:rsidRPr="00EF2653">
              <w:rPr>
                <w:rFonts w:cs="Calibri"/>
                <w:szCs w:val="22"/>
              </w:rPr>
              <w:t>TAMOOSH</w:t>
            </w:r>
          </w:p>
        </w:tc>
        <w:tc>
          <w:tcPr>
            <w:tcW w:w="1565" w:type="pct"/>
            <w:shd w:val="clear" w:color="auto" w:fill="D9D9D9" w:themeFill="background1" w:themeFillShade="D9"/>
          </w:tcPr>
          <w:p w14:paraId="52C6744B" w14:textId="3812B1FC"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Restaurant services; catering services</w:t>
            </w:r>
          </w:p>
        </w:tc>
        <w:tc>
          <w:tcPr>
            <w:tcW w:w="248" w:type="pct"/>
            <w:shd w:val="clear" w:color="auto" w:fill="D9D9D9" w:themeFill="background1" w:themeFillShade="D9"/>
          </w:tcPr>
          <w:p w14:paraId="22685589" w14:textId="4042E631"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shd w:val="clear" w:color="auto" w:fill="D9D9D9" w:themeFill="background1" w:themeFillShade="D9"/>
          </w:tcPr>
          <w:p w14:paraId="17A63F04" w14:textId="6185B0E1" w:rsidR="00EF2653" w:rsidRPr="00EF2653" w:rsidRDefault="00EF2653" w:rsidP="00EF2653">
            <w:pPr>
              <w:ind w:left="-101" w:right="-101" w:firstLine="26"/>
              <w:jc w:val="center"/>
              <w:rPr>
                <w:rFonts w:cs="Calibri"/>
                <w:szCs w:val="22"/>
              </w:rPr>
            </w:pPr>
            <w:r w:rsidRPr="00EF2653">
              <w:rPr>
                <w:rFonts w:cs="Calibri"/>
                <w:szCs w:val="22"/>
              </w:rPr>
              <w:t>86179617</w:t>
            </w:r>
          </w:p>
        </w:tc>
        <w:tc>
          <w:tcPr>
            <w:tcW w:w="217" w:type="pct"/>
            <w:shd w:val="clear" w:color="auto" w:fill="D9D9D9" w:themeFill="background1" w:themeFillShade="D9"/>
          </w:tcPr>
          <w:p w14:paraId="5FCC328D" w14:textId="60DF81BA" w:rsidR="00EF2653" w:rsidRPr="00EF2653" w:rsidRDefault="00EF2653" w:rsidP="00EF2653">
            <w:pPr>
              <w:ind w:left="-101" w:right="-101" w:firstLine="26"/>
              <w:jc w:val="center"/>
              <w:rPr>
                <w:rFonts w:cs="Calibri"/>
                <w:szCs w:val="22"/>
              </w:rPr>
            </w:pPr>
            <w:r w:rsidRPr="00EF2653">
              <w:rPr>
                <w:rFonts w:cs="Calibri"/>
                <w:szCs w:val="22"/>
              </w:rPr>
              <w:t>01-30-2014</w:t>
            </w:r>
          </w:p>
        </w:tc>
        <w:tc>
          <w:tcPr>
            <w:tcW w:w="327" w:type="pct"/>
            <w:shd w:val="clear" w:color="auto" w:fill="D9D9D9" w:themeFill="background1" w:themeFillShade="D9"/>
          </w:tcPr>
          <w:p w14:paraId="37BC2A9B" w14:textId="79809C2D"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8BB5EEA" w14:textId="55F461DB"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7351258" w14:textId="1B5B03F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A0DA3EB" w14:textId="39B7AC30" w:rsidR="00EF2653" w:rsidRPr="00EF2653" w:rsidRDefault="00EF2653" w:rsidP="00EF2653">
            <w:pPr>
              <w:ind w:left="-101" w:right="-101" w:firstLine="26"/>
              <w:rPr>
                <w:rFonts w:cs="Calibri"/>
                <w:szCs w:val="22"/>
              </w:rPr>
            </w:pPr>
            <w:r w:rsidRPr="00EF2653">
              <w:rPr>
                <w:rFonts w:cs="Calibri"/>
                <w:szCs w:val="22"/>
              </w:rPr>
              <w:t xml:space="preserve">Mohamed Aaly </w:t>
            </w:r>
            <w:proofErr w:type="spellStart"/>
            <w:r w:rsidRPr="00EF2653">
              <w:rPr>
                <w:rFonts w:cs="Calibri"/>
                <w:szCs w:val="22"/>
              </w:rPr>
              <w:t>Maghrabi</w:t>
            </w:r>
            <w:proofErr w:type="spellEnd"/>
            <w:r w:rsidRPr="00EF2653">
              <w:rPr>
                <w:rFonts w:cs="Calibri"/>
                <w:szCs w:val="22"/>
              </w:rPr>
              <w:t xml:space="preserve"> </w:t>
            </w:r>
            <w:proofErr w:type="spellStart"/>
            <w:r w:rsidRPr="00EF2653">
              <w:rPr>
                <w:rFonts w:cs="Calibri"/>
                <w:szCs w:val="22"/>
              </w:rPr>
              <w:t>Wa</w:t>
            </w:r>
            <w:proofErr w:type="spellEnd"/>
            <w:r w:rsidRPr="00EF2653">
              <w:rPr>
                <w:rFonts w:cs="Calibri"/>
                <w:szCs w:val="22"/>
              </w:rPr>
              <w:t xml:space="preserve"> </w:t>
            </w:r>
            <w:proofErr w:type="spellStart"/>
            <w:r w:rsidRPr="00EF2653">
              <w:rPr>
                <w:rFonts w:cs="Calibri"/>
                <w:szCs w:val="22"/>
              </w:rPr>
              <w:t>Awladh</w:t>
            </w:r>
            <w:proofErr w:type="spellEnd"/>
            <w:r w:rsidRPr="00EF2653">
              <w:rPr>
                <w:rFonts w:cs="Calibri"/>
                <w:szCs w:val="22"/>
              </w:rPr>
              <w:t xml:space="preserve"> Food Co. LLC</w:t>
            </w:r>
            <w:r w:rsidR="002A6AFC">
              <w:rPr>
                <w:rFonts w:cs="Calibri"/>
                <w:szCs w:val="22"/>
              </w:rPr>
              <w:t xml:space="preserve"> </w:t>
            </w:r>
            <w:r w:rsidRPr="00EF2653">
              <w:rPr>
                <w:rFonts w:cs="Calibri"/>
                <w:szCs w:val="22"/>
              </w:rPr>
              <w:t xml:space="preserve">Dubai Media City, Office 1901 </w:t>
            </w:r>
            <w:proofErr w:type="spellStart"/>
            <w:r w:rsidRPr="00EF2653">
              <w:rPr>
                <w:rFonts w:cs="Calibri"/>
                <w:szCs w:val="22"/>
              </w:rPr>
              <w:t>Twr</w:t>
            </w:r>
            <w:proofErr w:type="spellEnd"/>
            <w:r w:rsidRPr="00EF2653">
              <w:rPr>
                <w:rFonts w:cs="Calibri"/>
                <w:szCs w:val="22"/>
              </w:rPr>
              <w:t xml:space="preserve"> B Business Central Tower, Dubai, 33126, AE</w:t>
            </w:r>
          </w:p>
        </w:tc>
      </w:tr>
      <w:tr w:rsidR="00EF2653" w14:paraId="4F8D79F8" w14:textId="77777777" w:rsidTr="00897BE7">
        <w:trPr>
          <w:trHeight w:val="684"/>
        </w:trPr>
        <w:tc>
          <w:tcPr>
            <w:tcW w:w="237" w:type="pct"/>
            <w:shd w:val="clear" w:color="auto" w:fill="D9D9D9" w:themeFill="background1" w:themeFillShade="D9"/>
          </w:tcPr>
          <w:p w14:paraId="4E5AB36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8A28557" w14:textId="551A8AB9" w:rsidR="00EF2653" w:rsidRPr="00EF2653" w:rsidRDefault="00EF2653" w:rsidP="00EF2653">
            <w:pPr>
              <w:ind w:left="-101" w:right="-101" w:firstLine="26"/>
              <w:rPr>
                <w:rFonts w:cs="Calibri"/>
                <w:szCs w:val="22"/>
              </w:rPr>
            </w:pPr>
            <w:r w:rsidRPr="00EF2653">
              <w:rPr>
                <w:rFonts w:cs="Calibri"/>
                <w:szCs w:val="22"/>
              </w:rPr>
              <w:t>TAMOOSH</w:t>
            </w:r>
          </w:p>
        </w:tc>
        <w:tc>
          <w:tcPr>
            <w:tcW w:w="1565" w:type="pct"/>
            <w:shd w:val="clear" w:color="auto" w:fill="D9D9D9" w:themeFill="background1" w:themeFillShade="D9"/>
          </w:tcPr>
          <w:p w14:paraId="5DE2102D" w14:textId="7648C035"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Retail store services featuring food products</w:t>
            </w:r>
          </w:p>
        </w:tc>
        <w:tc>
          <w:tcPr>
            <w:tcW w:w="248" w:type="pct"/>
            <w:shd w:val="clear" w:color="auto" w:fill="D9D9D9" w:themeFill="background1" w:themeFillShade="D9"/>
          </w:tcPr>
          <w:p w14:paraId="449389AE" w14:textId="6002ABC3"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6B15B14C" w14:textId="61843114" w:rsidR="00EF2653" w:rsidRPr="00EF2653" w:rsidRDefault="00EF2653" w:rsidP="00EF2653">
            <w:pPr>
              <w:ind w:left="-101" w:right="-101" w:firstLine="26"/>
              <w:jc w:val="center"/>
              <w:rPr>
                <w:rFonts w:cs="Calibri"/>
                <w:szCs w:val="22"/>
              </w:rPr>
            </w:pPr>
            <w:r w:rsidRPr="00EF2653">
              <w:rPr>
                <w:rFonts w:cs="Calibri"/>
                <w:szCs w:val="22"/>
              </w:rPr>
              <w:t>86341398</w:t>
            </w:r>
          </w:p>
        </w:tc>
        <w:tc>
          <w:tcPr>
            <w:tcW w:w="217" w:type="pct"/>
            <w:shd w:val="clear" w:color="auto" w:fill="D9D9D9" w:themeFill="background1" w:themeFillShade="D9"/>
          </w:tcPr>
          <w:p w14:paraId="3A3FAFB0" w14:textId="275BB2EB" w:rsidR="00EF2653" w:rsidRPr="00EF2653" w:rsidRDefault="00EF2653" w:rsidP="00EF2653">
            <w:pPr>
              <w:ind w:left="-101" w:right="-101" w:firstLine="26"/>
              <w:jc w:val="center"/>
              <w:rPr>
                <w:rFonts w:cs="Calibri"/>
                <w:szCs w:val="22"/>
              </w:rPr>
            </w:pPr>
            <w:r w:rsidRPr="00EF2653">
              <w:rPr>
                <w:rFonts w:cs="Calibri"/>
                <w:szCs w:val="22"/>
              </w:rPr>
              <w:t>07-18-2014</w:t>
            </w:r>
          </w:p>
        </w:tc>
        <w:tc>
          <w:tcPr>
            <w:tcW w:w="327" w:type="pct"/>
            <w:shd w:val="clear" w:color="auto" w:fill="D9D9D9" w:themeFill="background1" w:themeFillShade="D9"/>
          </w:tcPr>
          <w:p w14:paraId="3843CF2D" w14:textId="03EBB55F"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C6FBBD4" w14:textId="0499A261"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5857CA0" w14:textId="14F724C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D0AB9F9" w14:textId="2BA92FA7" w:rsidR="00EF2653" w:rsidRPr="00EF2653" w:rsidRDefault="00EF2653" w:rsidP="00EF2653">
            <w:pPr>
              <w:ind w:left="-101" w:right="-101" w:firstLine="26"/>
              <w:rPr>
                <w:rFonts w:cs="Calibri"/>
                <w:szCs w:val="22"/>
              </w:rPr>
            </w:pPr>
            <w:r w:rsidRPr="00EF2653">
              <w:rPr>
                <w:rFonts w:cs="Calibri"/>
                <w:szCs w:val="22"/>
              </w:rPr>
              <w:t xml:space="preserve">Mohamed Aaly </w:t>
            </w:r>
            <w:proofErr w:type="spellStart"/>
            <w:r w:rsidRPr="00EF2653">
              <w:rPr>
                <w:rFonts w:cs="Calibri"/>
                <w:szCs w:val="22"/>
              </w:rPr>
              <w:t>Maghrabi</w:t>
            </w:r>
            <w:proofErr w:type="spellEnd"/>
            <w:r w:rsidRPr="00EF2653">
              <w:rPr>
                <w:rFonts w:cs="Calibri"/>
                <w:szCs w:val="22"/>
              </w:rPr>
              <w:t xml:space="preserve"> </w:t>
            </w:r>
            <w:proofErr w:type="spellStart"/>
            <w:r w:rsidRPr="00EF2653">
              <w:rPr>
                <w:rFonts w:cs="Calibri"/>
                <w:szCs w:val="22"/>
              </w:rPr>
              <w:t>Wa</w:t>
            </w:r>
            <w:proofErr w:type="spellEnd"/>
            <w:r w:rsidRPr="00EF2653">
              <w:rPr>
                <w:rFonts w:cs="Calibri"/>
                <w:szCs w:val="22"/>
              </w:rPr>
              <w:t xml:space="preserve"> </w:t>
            </w:r>
            <w:proofErr w:type="spellStart"/>
            <w:r w:rsidRPr="00EF2653">
              <w:rPr>
                <w:rFonts w:cs="Calibri"/>
                <w:szCs w:val="22"/>
              </w:rPr>
              <w:t>Awladh</w:t>
            </w:r>
            <w:proofErr w:type="spellEnd"/>
            <w:r w:rsidRPr="00EF2653">
              <w:rPr>
                <w:rFonts w:cs="Calibri"/>
                <w:szCs w:val="22"/>
              </w:rPr>
              <w:t xml:space="preserve"> Food Co. LLC</w:t>
            </w:r>
            <w:r w:rsidR="002A6AFC">
              <w:rPr>
                <w:rFonts w:cs="Calibri"/>
                <w:szCs w:val="22"/>
              </w:rPr>
              <w:t xml:space="preserve"> </w:t>
            </w:r>
            <w:r w:rsidRPr="00EF2653">
              <w:rPr>
                <w:rFonts w:cs="Calibri"/>
                <w:szCs w:val="22"/>
              </w:rPr>
              <w:t xml:space="preserve">Dubai Media City, Office 1901 </w:t>
            </w:r>
            <w:proofErr w:type="spellStart"/>
            <w:r w:rsidRPr="00EF2653">
              <w:rPr>
                <w:rFonts w:cs="Calibri"/>
                <w:szCs w:val="22"/>
              </w:rPr>
              <w:t>Twr</w:t>
            </w:r>
            <w:proofErr w:type="spellEnd"/>
            <w:r w:rsidRPr="00EF2653">
              <w:rPr>
                <w:rFonts w:cs="Calibri"/>
                <w:szCs w:val="22"/>
              </w:rPr>
              <w:t xml:space="preserve"> B Business Central Tower, Dubai, 33126, AE</w:t>
            </w:r>
          </w:p>
        </w:tc>
      </w:tr>
      <w:tr w:rsidR="00EF2653" w14:paraId="2296131C" w14:textId="77777777" w:rsidTr="00897BE7">
        <w:trPr>
          <w:trHeight w:val="684"/>
        </w:trPr>
        <w:tc>
          <w:tcPr>
            <w:tcW w:w="237" w:type="pct"/>
            <w:shd w:val="clear" w:color="auto" w:fill="D9D9D9" w:themeFill="background1" w:themeFillShade="D9"/>
          </w:tcPr>
          <w:p w14:paraId="2236086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DEDF114" w14:textId="38D94101" w:rsidR="00EF2653" w:rsidRPr="00EF2653" w:rsidRDefault="00EF2653" w:rsidP="00EF2653">
            <w:pPr>
              <w:ind w:left="-101" w:right="-101" w:firstLine="26"/>
              <w:rPr>
                <w:rFonts w:cs="Calibri"/>
                <w:szCs w:val="22"/>
              </w:rPr>
            </w:pPr>
            <w:r w:rsidRPr="00EF2653">
              <w:rPr>
                <w:rFonts w:cs="Calibri"/>
                <w:szCs w:val="22"/>
              </w:rPr>
              <w:t>TAMOOSH</w:t>
            </w:r>
          </w:p>
        </w:tc>
        <w:tc>
          <w:tcPr>
            <w:tcW w:w="1565" w:type="pct"/>
            <w:shd w:val="clear" w:color="auto" w:fill="D9D9D9" w:themeFill="background1" w:themeFillShade="D9"/>
          </w:tcPr>
          <w:p w14:paraId="7C463792" w14:textId="019F8B4C" w:rsidR="00EF2653" w:rsidRPr="00EF2653" w:rsidRDefault="00EF2653" w:rsidP="00EF2653">
            <w:pPr>
              <w:ind w:left="-101" w:right="-101" w:firstLine="26"/>
              <w:rPr>
                <w:rFonts w:cs="Calibri"/>
                <w:szCs w:val="22"/>
              </w:rPr>
            </w:pPr>
            <w:r w:rsidRPr="00EF2653">
              <w:rPr>
                <w:rFonts w:cs="Calibri"/>
                <w:b/>
                <w:bCs/>
                <w:szCs w:val="22"/>
              </w:rPr>
              <w:t>Class43</w:t>
            </w:r>
            <w:r w:rsidRPr="00EF2653">
              <w:rPr>
                <w:rFonts w:cs="Calibri"/>
                <w:szCs w:val="22"/>
              </w:rPr>
              <w:t xml:space="preserve"> - Restaurant services; catering services</w:t>
            </w:r>
          </w:p>
        </w:tc>
        <w:tc>
          <w:tcPr>
            <w:tcW w:w="248" w:type="pct"/>
            <w:shd w:val="clear" w:color="auto" w:fill="D9D9D9" w:themeFill="background1" w:themeFillShade="D9"/>
          </w:tcPr>
          <w:p w14:paraId="2CCEDBCB" w14:textId="60AFA478" w:rsidR="00EF2653" w:rsidRPr="00EF2653" w:rsidRDefault="00EF2653" w:rsidP="00EF2653">
            <w:pPr>
              <w:ind w:left="-101" w:right="-101" w:firstLine="26"/>
              <w:jc w:val="center"/>
              <w:rPr>
                <w:rFonts w:cs="Calibri"/>
                <w:szCs w:val="22"/>
              </w:rPr>
            </w:pPr>
            <w:r w:rsidRPr="00EF2653">
              <w:rPr>
                <w:rFonts w:cs="Calibri"/>
                <w:szCs w:val="22"/>
              </w:rPr>
              <w:t>43</w:t>
            </w:r>
          </w:p>
        </w:tc>
        <w:tc>
          <w:tcPr>
            <w:tcW w:w="337" w:type="pct"/>
            <w:shd w:val="clear" w:color="auto" w:fill="D9D9D9" w:themeFill="background1" w:themeFillShade="D9"/>
          </w:tcPr>
          <w:p w14:paraId="16D2C90D" w14:textId="4D4582D6" w:rsidR="00EF2653" w:rsidRPr="00EF2653" w:rsidRDefault="00EF2653" w:rsidP="00EF2653">
            <w:pPr>
              <w:ind w:left="-101" w:right="-101" w:firstLine="26"/>
              <w:jc w:val="center"/>
              <w:rPr>
                <w:rFonts w:cs="Calibri"/>
                <w:szCs w:val="22"/>
              </w:rPr>
            </w:pPr>
            <w:r w:rsidRPr="00EF2653">
              <w:rPr>
                <w:rFonts w:cs="Calibri"/>
                <w:szCs w:val="22"/>
              </w:rPr>
              <w:t>86179610</w:t>
            </w:r>
          </w:p>
        </w:tc>
        <w:tc>
          <w:tcPr>
            <w:tcW w:w="217" w:type="pct"/>
            <w:shd w:val="clear" w:color="auto" w:fill="D9D9D9" w:themeFill="background1" w:themeFillShade="D9"/>
          </w:tcPr>
          <w:p w14:paraId="2F77A415" w14:textId="7EB9189D" w:rsidR="00EF2653" w:rsidRPr="00EF2653" w:rsidRDefault="00EF2653" w:rsidP="00EF2653">
            <w:pPr>
              <w:ind w:left="-101" w:right="-101" w:firstLine="26"/>
              <w:jc w:val="center"/>
              <w:rPr>
                <w:rFonts w:cs="Calibri"/>
                <w:szCs w:val="22"/>
              </w:rPr>
            </w:pPr>
            <w:r w:rsidRPr="00EF2653">
              <w:rPr>
                <w:rFonts w:cs="Calibri"/>
                <w:szCs w:val="22"/>
              </w:rPr>
              <w:t>01-30-2014</w:t>
            </w:r>
          </w:p>
        </w:tc>
        <w:tc>
          <w:tcPr>
            <w:tcW w:w="327" w:type="pct"/>
            <w:shd w:val="clear" w:color="auto" w:fill="D9D9D9" w:themeFill="background1" w:themeFillShade="D9"/>
          </w:tcPr>
          <w:p w14:paraId="1BDE817D" w14:textId="1DF24D2D"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21A534E" w14:textId="738780D9"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6FAA856" w14:textId="30670C4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918AC47" w14:textId="57CE1258" w:rsidR="00EF2653" w:rsidRPr="00EF2653" w:rsidRDefault="00EF2653" w:rsidP="00EF2653">
            <w:pPr>
              <w:ind w:left="-101" w:right="-101" w:firstLine="26"/>
              <w:rPr>
                <w:rFonts w:cs="Calibri"/>
                <w:szCs w:val="22"/>
              </w:rPr>
            </w:pPr>
            <w:r w:rsidRPr="00EF2653">
              <w:rPr>
                <w:rFonts w:cs="Calibri"/>
                <w:szCs w:val="22"/>
              </w:rPr>
              <w:t xml:space="preserve">Mohamed Aaly </w:t>
            </w:r>
            <w:proofErr w:type="spellStart"/>
            <w:r w:rsidRPr="00EF2653">
              <w:rPr>
                <w:rFonts w:cs="Calibri"/>
                <w:szCs w:val="22"/>
              </w:rPr>
              <w:t>Maghrabi</w:t>
            </w:r>
            <w:proofErr w:type="spellEnd"/>
            <w:r w:rsidRPr="00EF2653">
              <w:rPr>
                <w:rFonts w:cs="Calibri"/>
                <w:szCs w:val="22"/>
              </w:rPr>
              <w:t xml:space="preserve"> </w:t>
            </w:r>
            <w:proofErr w:type="spellStart"/>
            <w:r w:rsidRPr="00EF2653">
              <w:rPr>
                <w:rFonts w:cs="Calibri"/>
                <w:szCs w:val="22"/>
              </w:rPr>
              <w:t>Wa</w:t>
            </w:r>
            <w:proofErr w:type="spellEnd"/>
            <w:r w:rsidRPr="00EF2653">
              <w:rPr>
                <w:rFonts w:cs="Calibri"/>
                <w:szCs w:val="22"/>
              </w:rPr>
              <w:t xml:space="preserve"> </w:t>
            </w:r>
            <w:proofErr w:type="spellStart"/>
            <w:r w:rsidRPr="00EF2653">
              <w:rPr>
                <w:rFonts w:cs="Calibri"/>
                <w:szCs w:val="22"/>
              </w:rPr>
              <w:t>Awladh</w:t>
            </w:r>
            <w:proofErr w:type="spellEnd"/>
            <w:r w:rsidRPr="00EF2653">
              <w:rPr>
                <w:rFonts w:cs="Calibri"/>
                <w:szCs w:val="22"/>
              </w:rPr>
              <w:t xml:space="preserve"> Food Co. LLC</w:t>
            </w:r>
            <w:r w:rsidR="002A6AFC">
              <w:rPr>
                <w:rFonts w:cs="Calibri"/>
                <w:szCs w:val="22"/>
              </w:rPr>
              <w:t xml:space="preserve"> </w:t>
            </w:r>
            <w:r w:rsidRPr="00EF2653">
              <w:rPr>
                <w:rFonts w:cs="Calibri"/>
                <w:szCs w:val="22"/>
              </w:rPr>
              <w:t xml:space="preserve">Dubai Media City, Office 1901 </w:t>
            </w:r>
            <w:proofErr w:type="spellStart"/>
            <w:r w:rsidRPr="00EF2653">
              <w:rPr>
                <w:rFonts w:cs="Calibri"/>
                <w:szCs w:val="22"/>
              </w:rPr>
              <w:t>Twr</w:t>
            </w:r>
            <w:proofErr w:type="spellEnd"/>
            <w:r w:rsidRPr="00EF2653">
              <w:rPr>
                <w:rFonts w:cs="Calibri"/>
                <w:szCs w:val="22"/>
              </w:rPr>
              <w:t xml:space="preserve"> B Business Central Tower, Dubai, 33126, AE</w:t>
            </w:r>
          </w:p>
        </w:tc>
      </w:tr>
      <w:tr w:rsidR="00EF2653" w14:paraId="00D08A8F" w14:textId="77777777" w:rsidTr="00897BE7">
        <w:trPr>
          <w:trHeight w:val="684"/>
        </w:trPr>
        <w:tc>
          <w:tcPr>
            <w:tcW w:w="237" w:type="pct"/>
            <w:shd w:val="clear" w:color="auto" w:fill="D9D9D9" w:themeFill="background1" w:themeFillShade="D9"/>
          </w:tcPr>
          <w:p w14:paraId="57CE0B6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698AB04" w14:textId="1CD44556" w:rsidR="00EF2653" w:rsidRPr="00EF2653" w:rsidRDefault="00EF2653" w:rsidP="00EF2653">
            <w:pPr>
              <w:ind w:left="-101" w:right="-101" w:firstLine="26"/>
              <w:rPr>
                <w:rFonts w:cs="Calibri"/>
                <w:szCs w:val="22"/>
              </w:rPr>
            </w:pPr>
            <w:r w:rsidRPr="00EF2653">
              <w:rPr>
                <w:rFonts w:cs="Calibri"/>
                <w:szCs w:val="22"/>
              </w:rPr>
              <w:t>TAMOTSU</w:t>
            </w:r>
          </w:p>
        </w:tc>
        <w:tc>
          <w:tcPr>
            <w:tcW w:w="1565" w:type="pct"/>
            <w:shd w:val="clear" w:color="auto" w:fill="D9D9D9" w:themeFill="background1" w:themeFillShade="D9"/>
          </w:tcPr>
          <w:p w14:paraId="79E57332" w14:textId="1674C099"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SPORTSWEAR, NAMELY DRESSES, BLOUSES, SKIRTS, SHORTS, SHIRTS AND JACKETS; AND COATS</w:t>
            </w:r>
          </w:p>
        </w:tc>
        <w:tc>
          <w:tcPr>
            <w:tcW w:w="248" w:type="pct"/>
            <w:shd w:val="clear" w:color="auto" w:fill="D9D9D9" w:themeFill="background1" w:themeFillShade="D9"/>
          </w:tcPr>
          <w:p w14:paraId="72812E96" w14:textId="180D6495"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60E52035" w14:textId="54D8680B" w:rsidR="00EF2653" w:rsidRPr="00EF2653" w:rsidRDefault="00EF2653" w:rsidP="00EF2653">
            <w:pPr>
              <w:ind w:left="-101" w:right="-101" w:firstLine="26"/>
              <w:jc w:val="center"/>
              <w:rPr>
                <w:rFonts w:cs="Calibri"/>
                <w:szCs w:val="22"/>
              </w:rPr>
            </w:pPr>
            <w:r w:rsidRPr="00EF2653">
              <w:rPr>
                <w:rFonts w:cs="Calibri"/>
                <w:szCs w:val="22"/>
              </w:rPr>
              <w:t>78746043</w:t>
            </w:r>
          </w:p>
        </w:tc>
        <w:tc>
          <w:tcPr>
            <w:tcW w:w="217" w:type="pct"/>
            <w:shd w:val="clear" w:color="auto" w:fill="D9D9D9" w:themeFill="background1" w:themeFillShade="D9"/>
          </w:tcPr>
          <w:p w14:paraId="51118ADD" w14:textId="0D1C4584" w:rsidR="00EF2653" w:rsidRPr="00EF2653" w:rsidRDefault="00EF2653" w:rsidP="00EF2653">
            <w:pPr>
              <w:ind w:left="-101" w:right="-101" w:firstLine="26"/>
              <w:jc w:val="center"/>
              <w:rPr>
                <w:rFonts w:cs="Calibri"/>
                <w:szCs w:val="22"/>
              </w:rPr>
            </w:pPr>
            <w:r w:rsidRPr="00EF2653">
              <w:rPr>
                <w:rFonts w:cs="Calibri"/>
                <w:szCs w:val="22"/>
              </w:rPr>
              <w:t>11-03-2005</w:t>
            </w:r>
          </w:p>
        </w:tc>
        <w:tc>
          <w:tcPr>
            <w:tcW w:w="327" w:type="pct"/>
            <w:shd w:val="clear" w:color="auto" w:fill="D9D9D9" w:themeFill="background1" w:themeFillShade="D9"/>
          </w:tcPr>
          <w:p w14:paraId="2909128F" w14:textId="10A3926D"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C19BC5B" w14:textId="6E351F49"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25BE90A" w14:textId="06FE1C7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B0819BE" w14:textId="57124F92" w:rsidR="00EF2653" w:rsidRPr="00EF2653" w:rsidRDefault="00EF2653" w:rsidP="00EF2653">
            <w:pPr>
              <w:ind w:left="-101" w:right="-101" w:firstLine="26"/>
              <w:rPr>
                <w:rFonts w:cs="Calibri"/>
                <w:szCs w:val="22"/>
              </w:rPr>
            </w:pPr>
            <w:r w:rsidRPr="00EF2653">
              <w:rPr>
                <w:rFonts w:cs="Calibri"/>
                <w:szCs w:val="22"/>
              </w:rPr>
              <w:t>Tamotsu, Inc.</w:t>
            </w:r>
            <w:r w:rsidR="002A6AFC">
              <w:rPr>
                <w:rFonts w:cs="Calibri"/>
                <w:szCs w:val="22"/>
              </w:rPr>
              <w:t xml:space="preserve"> </w:t>
            </w:r>
            <w:r w:rsidRPr="00EF2653">
              <w:rPr>
                <w:rFonts w:cs="Calibri"/>
                <w:szCs w:val="22"/>
              </w:rPr>
              <w:t>7th Floor, 214 West 39th Street, New York, 10018 NY</w:t>
            </w:r>
          </w:p>
        </w:tc>
      </w:tr>
      <w:tr w:rsidR="00EF2653" w14:paraId="41F0858D" w14:textId="77777777" w:rsidTr="00897BE7">
        <w:trPr>
          <w:trHeight w:val="684"/>
        </w:trPr>
        <w:tc>
          <w:tcPr>
            <w:tcW w:w="237" w:type="pct"/>
            <w:shd w:val="clear" w:color="auto" w:fill="D9D9D9" w:themeFill="background1" w:themeFillShade="D9"/>
          </w:tcPr>
          <w:p w14:paraId="72C5928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0945CA8" w14:textId="2A6063E5" w:rsidR="00EF2653" w:rsidRPr="00EF2653" w:rsidRDefault="00EF2653" w:rsidP="00EF2653">
            <w:pPr>
              <w:ind w:left="-101" w:right="-101" w:firstLine="26"/>
              <w:rPr>
                <w:rFonts w:cs="Calibri"/>
                <w:szCs w:val="22"/>
              </w:rPr>
            </w:pPr>
            <w:r w:rsidRPr="00EF2653">
              <w:rPr>
                <w:rFonts w:cs="Calibri"/>
                <w:szCs w:val="22"/>
              </w:rPr>
              <w:t>TAMOTSU</w:t>
            </w:r>
          </w:p>
        </w:tc>
        <w:tc>
          <w:tcPr>
            <w:tcW w:w="1565" w:type="pct"/>
            <w:shd w:val="clear" w:color="auto" w:fill="D9D9D9" w:themeFill="background1" w:themeFillShade="D9"/>
          </w:tcPr>
          <w:p w14:paraId="76B3514D" w14:textId="4EE5113F"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Mineral nutritional supplements; vitamin and mineral supplements; dietary supplements; dietary supplement drinks; dietary supplements for human consumption; nutritional supplements, including albumin dietary supplements, enzyme dietary supplements, yeast dietary supplements, mineral dietary supplements; dietary supplements with a cosmetic effect; nutritive substances for microorganisms; vaccines; meal replacement and dietary supplement drink mixes for medical purposes; dietetic substances consisting of vitamins, minerals and trace elements, either individually or in combination; cultures of microorganisms for medical or veterinary use; lactose for pharmaceutical purposes; medicines; drugs for medical purposes; milk ferments for pharmaceutical purposes; bacterial preparations for medical and veterinary use; albuminous preparations for medical purposes; hygienic preparations for medical purposes; dietetic food preparations adapted for medical purposes; medicinal preparations; pharmaceutical preparations; biological preparations for medical purposes; vitamin preparations; enzyme preparations for medical purposes; dietetic foods adapted for medical or veterinary purposes; syrups for pharmaceutical purposes; meal replacement powders for medical </w:t>
            </w:r>
            <w:r w:rsidRPr="00EF2653">
              <w:rPr>
                <w:rFonts w:cs="Calibri"/>
                <w:szCs w:val="22"/>
              </w:rPr>
              <w:lastRenderedPageBreak/>
              <w:t>purposes; gluten-free foods adapted for medical purposes; dietary and nutritionally fortified food products adapted for medical purposes; food adapted for diabetics; albuminous foodstuffs for medical purposes; digestives for pharmaceutical purposes; medical preparations for slimming purposes</w:t>
            </w:r>
          </w:p>
        </w:tc>
        <w:tc>
          <w:tcPr>
            <w:tcW w:w="248" w:type="pct"/>
            <w:shd w:val="clear" w:color="auto" w:fill="D9D9D9" w:themeFill="background1" w:themeFillShade="D9"/>
          </w:tcPr>
          <w:p w14:paraId="5842E09F" w14:textId="44D37B8C" w:rsidR="00EF2653" w:rsidRPr="00EF2653" w:rsidRDefault="00EF2653" w:rsidP="00EF2653">
            <w:pPr>
              <w:ind w:left="-101" w:right="-101" w:firstLine="26"/>
              <w:jc w:val="center"/>
              <w:rPr>
                <w:rFonts w:cs="Calibri"/>
                <w:szCs w:val="22"/>
              </w:rPr>
            </w:pPr>
            <w:r w:rsidRPr="00EF2653">
              <w:rPr>
                <w:rFonts w:cs="Calibri"/>
                <w:szCs w:val="22"/>
              </w:rPr>
              <w:lastRenderedPageBreak/>
              <w:t>05</w:t>
            </w:r>
          </w:p>
        </w:tc>
        <w:tc>
          <w:tcPr>
            <w:tcW w:w="337" w:type="pct"/>
            <w:shd w:val="clear" w:color="auto" w:fill="D9D9D9" w:themeFill="background1" w:themeFillShade="D9"/>
          </w:tcPr>
          <w:p w14:paraId="18B01219" w14:textId="003785A7" w:rsidR="00EF2653" w:rsidRPr="00EF2653" w:rsidRDefault="00EF2653" w:rsidP="00EF2653">
            <w:pPr>
              <w:ind w:left="-101" w:right="-101" w:firstLine="26"/>
              <w:jc w:val="center"/>
              <w:rPr>
                <w:rFonts w:cs="Calibri"/>
                <w:szCs w:val="22"/>
              </w:rPr>
            </w:pPr>
            <w:r w:rsidRPr="00EF2653">
              <w:rPr>
                <w:rFonts w:cs="Calibri"/>
                <w:szCs w:val="22"/>
              </w:rPr>
              <w:t>79297780</w:t>
            </w:r>
          </w:p>
        </w:tc>
        <w:tc>
          <w:tcPr>
            <w:tcW w:w="217" w:type="pct"/>
            <w:shd w:val="clear" w:color="auto" w:fill="D9D9D9" w:themeFill="background1" w:themeFillShade="D9"/>
          </w:tcPr>
          <w:p w14:paraId="35B316DC" w14:textId="6D0EF856" w:rsidR="00EF2653" w:rsidRPr="00EF2653" w:rsidRDefault="00EF2653" w:rsidP="00EF2653">
            <w:pPr>
              <w:ind w:left="-101" w:right="-101" w:firstLine="26"/>
              <w:jc w:val="center"/>
              <w:rPr>
                <w:rFonts w:cs="Calibri"/>
                <w:szCs w:val="22"/>
              </w:rPr>
            </w:pPr>
            <w:r w:rsidRPr="00EF2653">
              <w:rPr>
                <w:rFonts w:cs="Calibri"/>
                <w:szCs w:val="22"/>
              </w:rPr>
              <w:t>08-18-2020</w:t>
            </w:r>
          </w:p>
        </w:tc>
        <w:tc>
          <w:tcPr>
            <w:tcW w:w="327" w:type="pct"/>
            <w:shd w:val="clear" w:color="auto" w:fill="D9D9D9" w:themeFill="background1" w:themeFillShade="D9"/>
          </w:tcPr>
          <w:p w14:paraId="3280BE3B" w14:textId="7259DC93"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00E9BC7" w14:textId="7C6FD9D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1B7AD991" w14:textId="6A047F8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2F952F6" w14:textId="7428FF3B" w:rsidR="00EF2653" w:rsidRPr="00EF2653" w:rsidRDefault="00EF2653" w:rsidP="00EF2653">
            <w:pPr>
              <w:ind w:left="-101" w:right="-101" w:firstLine="26"/>
              <w:rPr>
                <w:rFonts w:cs="Calibri"/>
                <w:szCs w:val="22"/>
              </w:rPr>
            </w:pPr>
            <w:r w:rsidRPr="00EF2653">
              <w:rPr>
                <w:rFonts w:cs="Calibri"/>
                <w:szCs w:val="22"/>
              </w:rPr>
              <w:t xml:space="preserve">Alekseeva Tatiana </w:t>
            </w:r>
            <w:proofErr w:type="spellStart"/>
            <w:r w:rsidRPr="00EF2653">
              <w:rPr>
                <w:rFonts w:cs="Calibri"/>
                <w:szCs w:val="22"/>
              </w:rPr>
              <w:t>Stanislavovna</w:t>
            </w:r>
            <w:proofErr w:type="spellEnd"/>
            <w:r w:rsidR="002A6AFC">
              <w:rPr>
                <w:rFonts w:cs="Calibri"/>
                <w:szCs w:val="22"/>
              </w:rPr>
              <w:t xml:space="preserve"> </w:t>
            </w:r>
            <w:r w:rsidRPr="00EF2653">
              <w:rPr>
                <w:rFonts w:cs="Calibri"/>
                <w:szCs w:val="22"/>
              </w:rPr>
              <w:t xml:space="preserve">ul. </w:t>
            </w:r>
            <w:proofErr w:type="spellStart"/>
            <w:r w:rsidRPr="00EF2653">
              <w:rPr>
                <w:rFonts w:cs="Calibri"/>
                <w:szCs w:val="22"/>
              </w:rPr>
              <w:t>Yablochkova</w:t>
            </w:r>
            <w:proofErr w:type="spellEnd"/>
            <w:r w:rsidRPr="00EF2653">
              <w:rPr>
                <w:rFonts w:cs="Calibri"/>
                <w:szCs w:val="22"/>
              </w:rPr>
              <w:t xml:space="preserve">, d. 41B, </w:t>
            </w:r>
            <w:proofErr w:type="spellStart"/>
            <w:r w:rsidRPr="00EF2653">
              <w:rPr>
                <w:rFonts w:cs="Calibri"/>
                <w:szCs w:val="22"/>
              </w:rPr>
              <w:t>kv</w:t>
            </w:r>
            <w:proofErr w:type="spellEnd"/>
            <w:r w:rsidRPr="00EF2653">
              <w:rPr>
                <w:rFonts w:cs="Calibri"/>
                <w:szCs w:val="22"/>
              </w:rPr>
              <w:t>. 172, RU-127322 Moscow, RU</w:t>
            </w:r>
          </w:p>
        </w:tc>
      </w:tr>
      <w:tr w:rsidR="00EF2653" w14:paraId="32465FEE" w14:textId="77777777" w:rsidTr="00897BE7">
        <w:trPr>
          <w:trHeight w:val="684"/>
        </w:trPr>
        <w:tc>
          <w:tcPr>
            <w:tcW w:w="237" w:type="pct"/>
            <w:shd w:val="clear" w:color="auto" w:fill="D9D9D9" w:themeFill="background1" w:themeFillShade="D9"/>
          </w:tcPr>
          <w:p w14:paraId="1F1BE56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C3CC38A" w14:textId="472C99A3" w:rsidR="00EF2653" w:rsidRPr="00EF2653" w:rsidRDefault="00EF2653" w:rsidP="00EF2653">
            <w:pPr>
              <w:ind w:left="-101" w:right="-101" w:firstLine="26"/>
              <w:rPr>
                <w:rFonts w:cs="Calibri"/>
                <w:szCs w:val="22"/>
              </w:rPr>
            </w:pPr>
            <w:r w:rsidRPr="00EF2653">
              <w:rPr>
                <w:rFonts w:cs="Calibri"/>
                <w:szCs w:val="22"/>
              </w:rPr>
              <w:t>TAMOTSU</w:t>
            </w:r>
          </w:p>
        </w:tc>
        <w:tc>
          <w:tcPr>
            <w:tcW w:w="1565" w:type="pct"/>
            <w:shd w:val="clear" w:color="auto" w:fill="D9D9D9" w:themeFill="background1" w:themeFillShade="D9"/>
          </w:tcPr>
          <w:p w14:paraId="1226492C" w14:textId="150EE067"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SPORTSWEAR, NAMELY DRESSES, BLOUSES, SKIRTS, SHORTS, SHIRTS AND JACKETS; AND COATS</w:t>
            </w:r>
          </w:p>
        </w:tc>
        <w:tc>
          <w:tcPr>
            <w:tcW w:w="248" w:type="pct"/>
            <w:shd w:val="clear" w:color="auto" w:fill="D9D9D9" w:themeFill="background1" w:themeFillShade="D9"/>
          </w:tcPr>
          <w:p w14:paraId="61D1CDC3" w14:textId="76C38F41"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48CF9532" w14:textId="475BA786" w:rsidR="00EF2653" w:rsidRPr="00EF2653" w:rsidRDefault="00EF2653" w:rsidP="00EF2653">
            <w:pPr>
              <w:ind w:left="-101" w:right="-101" w:firstLine="26"/>
              <w:jc w:val="center"/>
              <w:rPr>
                <w:rFonts w:cs="Calibri"/>
                <w:szCs w:val="22"/>
              </w:rPr>
            </w:pPr>
            <w:r w:rsidRPr="00EF2653">
              <w:rPr>
                <w:rFonts w:cs="Calibri"/>
                <w:szCs w:val="22"/>
              </w:rPr>
              <w:t>73505612</w:t>
            </w:r>
          </w:p>
        </w:tc>
        <w:tc>
          <w:tcPr>
            <w:tcW w:w="217" w:type="pct"/>
            <w:shd w:val="clear" w:color="auto" w:fill="D9D9D9" w:themeFill="background1" w:themeFillShade="D9"/>
          </w:tcPr>
          <w:p w14:paraId="5E9B7375" w14:textId="2236A3B6" w:rsidR="00EF2653" w:rsidRPr="00EF2653" w:rsidRDefault="00EF2653" w:rsidP="00EF2653">
            <w:pPr>
              <w:ind w:left="-101" w:right="-101" w:firstLine="26"/>
              <w:jc w:val="center"/>
              <w:rPr>
                <w:rFonts w:cs="Calibri"/>
                <w:szCs w:val="22"/>
              </w:rPr>
            </w:pPr>
            <w:r w:rsidRPr="00EF2653">
              <w:rPr>
                <w:rFonts w:cs="Calibri"/>
                <w:szCs w:val="22"/>
              </w:rPr>
              <w:t>10-25-1984</w:t>
            </w:r>
          </w:p>
        </w:tc>
        <w:tc>
          <w:tcPr>
            <w:tcW w:w="327" w:type="pct"/>
            <w:shd w:val="clear" w:color="auto" w:fill="D9D9D9" w:themeFill="background1" w:themeFillShade="D9"/>
          </w:tcPr>
          <w:p w14:paraId="0CA9369C" w14:textId="25334367" w:rsidR="00EF2653" w:rsidRPr="00EF2653" w:rsidRDefault="00EF2653" w:rsidP="00EF2653">
            <w:pPr>
              <w:ind w:left="-101" w:right="-101" w:firstLine="26"/>
              <w:jc w:val="center"/>
              <w:rPr>
                <w:rFonts w:cs="Calibri"/>
                <w:szCs w:val="22"/>
              </w:rPr>
            </w:pPr>
            <w:r w:rsidRPr="00EF2653">
              <w:rPr>
                <w:rFonts w:cs="Calibri"/>
                <w:szCs w:val="22"/>
              </w:rPr>
              <w:t>1371406</w:t>
            </w:r>
          </w:p>
        </w:tc>
        <w:tc>
          <w:tcPr>
            <w:tcW w:w="217" w:type="pct"/>
            <w:shd w:val="clear" w:color="auto" w:fill="D9D9D9" w:themeFill="background1" w:themeFillShade="D9"/>
          </w:tcPr>
          <w:p w14:paraId="52A0AFC0" w14:textId="3AAD886E" w:rsidR="00EF2653" w:rsidRPr="00EF2653" w:rsidRDefault="00EF2653" w:rsidP="00EF2653">
            <w:pPr>
              <w:ind w:left="-101" w:right="-101" w:firstLine="26"/>
              <w:jc w:val="center"/>
              <w:rPr>
                <w:rFonts w:cs="Calibri"/>
                <w:szCs w:val="22"/>
              </w:rPr>
            </w:pPr>
            <w:r w:rsidRPr="00EF2653">
              <w:rPr>
                <w:rFonts w:cs="Calibri"/>
                <w:szCs w:val="22"/>
              </w:rPr>
              <w:t>11-19-1985</w:t>
            </w:r>
          </w:p>
        </w:tc>
        <w:tc>
          <w:tcPr>
            <w:tcW w:w="343" w:type="pct"/>
            <w:shd w:val="clear" w:color="auto" w:fill="D9D9D9" w:themeFill="background1" w:themeFillShade="D9"/>
          </w:tcPr>
          <w:p w14:paraId="7983319D" w14:textId="2E57BEC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9133E36" w14:textId="68241FF6" w:rsidR="00EF2653" w:rsidRPr="00EF2653" w:rsidRDefault="00EF2653" w:rsidP="00EF2653">
            <w:pPr>
              <w:ind w:left="-101" w:right="-101" w:firstLine="26"/>
              <w:rPr>
                <w:rFonts w:cs="Calibri"/>
                <w:szCs w:val="22"/>
              </w:rPr>
            </w:pPr>
            <w:r w:rsidRPr="00EF2653">
              <w:rPr>
                <w:rFonts w:cs="Calibri"/>
                <w:szCs w:val="22"/>
              </w:rPr>
              <w:t>TAMOTSU, INC.</w:t>
            </w:r>
            <w:r w:rsidR="002A6AFC">
              <w:rPr>
                <w:rFonts w:cs="Calibri"/>
                <w:szCs w:val="22"/>
              </w:rPr>
              <w:t xml:space="preserve"> </w:t>
            </w:r>
            <w:r w:rsidRPr="00EF2653">
              <w:rPr>
                <w:rFonts w:cs="Calibri"/>
                <w:szCs w:val="22"/>
              </w:rPr>
              <w:t>37 WEST 39 STREET, NEW YORK, 10018 NY</w:t>
            </w:r>
          </w:p>
        </w:tc>
      </w:tr>
      <w:tr w:rsidR="00EF2653" w:rsidRPr="00634744" w14:paraId="2AE5F65A" w14:textId="77777777" w:rsidTr="00897BE7">
        <w:trPr>
          <w:trHeight w:val="684"/>
        </w:trPr>
        <w:tc>
          <w:tcPr>
            <w:tcW w:w="237" w:type="pct"/>
            <w:shd w:val="clear" w:color="auto" w:fill="D9D9D9" w:themeFill="background1" w:themeFillShade="D9"/>
          </w:tcPr>
          <w:p w14:paraId="0F4D30D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F585120" w14:textId="365F4C69" w:rsidR="00EF2653" w:rsidRPr="00EF2653" w:rsidRDefault="00EF2653" w:rsidP="00EF2653">
            <w:pPr>
              <w:ind w:left="-101" w:right="-101" w:firstLine="26"/>
              <w:rPr>
                <w:rFonts w:cs="Calibri"/>
                <w:szCs w:val="22"/>
              </w:rPr>
            </w:pPr>
            <w:r w:rsidRPr="00EF2653">
              <w:rPr>
                <w:rFonts w:cs="Calibri"/>
                <w:szCs w:val="22"/>
              </w:rPr>
              <w:t>TAMOURE</w:t>
            </w:r>
          </w:p>
        </w:tc>
        <w:tc>
          <w:tcPr>
            <w:tcW w:w="1565" w:type="pct"/>
            <w:shd w:val="clear" w:color="auto" w:fill="D9D9D9" w:themeFill="background1" w:themeFillShade="D9"/>
          </w:tcPr>
          <w:p w14:paraId="1A2CED01" w14:textId="01032B65" w:rsidR="00EF2653" w:rsidRPr="00EF2653" w:rsidRDefault="00EF2653" w:rsidP="00EF2653">
            <w:pPr>
              <w:ind w:left="-101" w:right="-101" w:firstLine="26"/>
              <w:rPr>
                <w:rFonts w:cs="Calibri"/>
                <w:szCs w:val="22"/>
              </w:rPr>
            </w:pPr>
            <w:r w:rsidRPr="00EF2653">
              <w:rPr>
                <w:rFonts w:cs="Calibri"/>
                <w:b/>
                <w:bCs/>
                <w:szCs w:val="22"/>
              </w:rPr>
              <w:t>Class24</w:t>
            </w:r>
            <w:r w:rsidRPr="00EF2653">
              <w:rPr>
                <w:rFonts w:cs="Calibri"/>
                <w:szCs w:val="22"/>
              </w:rPr>
              <w:t xml:space="preserve"> - </w:t>
            </w:r>
            <w:r w:rsidRPr="00EF2653">
              <w:rPr>
                <w:rFonts w:cs="Calibri"/>
                <w:strike/>
                <w:szCs w:val="22"/>
              </w:rPr>
              <w:t>TEXTILE MATERIALS FOR COVERING WALLS</w:t>
            </w:r>
          </w:p>
        </w:tc>
        <w:tc>
          <w:tcPr>
            <w:tcW w:w="248" w:type="pct"/>
            <w:shd w:val="clear" w:color="auto" w:fill="D9D9D9" w:themeFill="background1" w:themeFillShade="D9"/>
          </w:tcPr>
          <w:p w14:paraId="488CF191" w14:textId="71A46D99" w:rsidR="00EF2653" w:rsidRPr="00EF2653" w:rsidRDefault="00EF2653" w:rsidP="00EF2653">
            <w:pPr>
              <w:ind w:left="-101" w:right="-101" w:firstLine="26"/>
              <w:jc w:val="center"/>
              <w:rPr>
                <w:rFonts w:cs="Calibri"/>
                <w:szCs w:val="22"/>
              </w:rPr>
            </w:pPr>
            <w:r w:rsidRPr="00EF2653">
              <w:rPr>
                <w:rFonts w:cs="Calibri"/>
                <w:szCs w:val="22"/>
              </w:rPr>
              <w:t>24</w:t>
            </w:r>
          </w:p>
        </w:tc>
        <w:tc>
          <w:tcPr>
            <w:tcW w:w="337" w:type="pct"/>
            <w:shd w:val="clear" w:color="auto" w:fill="D9D9D9" w:themeFill="background1" w:themeFillShade="D9"/>
          </w:tcPr>
          <w:p w14:paraId="621C15F9" w14:textId="4C0D715B" w:rsidR="00EF2653" w:rsidRPr="00EF2653" w:rsidRDefault="00EF2653" w:rsidP="00EF2653">
            <w:pPr>
              <w:ind w:left="-101" w:right="-101" w:firstLine="26"/>
              <w:jc w:val="center"/>
              <w:rPr>
                <w:rFonts w:cs="Calibri"/>
                <w:szCs w:val="22"/>
              </w:rPr>
            </w:pPr>
            <w:r w:rsidRPr="00EF2653">
              <w:rPr>
                <w:rFonts w:cs="Calibri"/>
                <w:szCs w:val="22"/>
              </w:rPr>
              <w:t>73787280</w:t>
            </w:r>
          </w:p>
        </w:tc>
        <w:tc>
          <w:tcPr>
            <w:tcW w:w="217" w:type="pct"/>
            <w:shd w:val="clear" w:color="auto" w:fill="D9D9D9" w:themeFill="background1" w:themeFillShade="D9"/>
          </w:tcPr>
          <w:p w14:paraId="6A83EA8A" w14:textId="3AC28F4B" w:rsidR="00EF2653" w:rsidRPr="00EF2653" w:rsidRDefault="00EF2653" w:rsidP="00EF2653">
            <w:pPr>
              <w:ind w:left="-101" w:right="-101" w:firstLine="26"/>
              <w:jc w:val="center"/>
              <w:rPr>
                <w:rFonts w:cs="Calibri"/>
                <w:szCs w:val="22"/>
              </w:rPr>
            </w:pPr>
            <w:r w:rsidRPr="00EF2653">
              <w:rPr>
                <w:rFonts w:cs="Calibri"/>
                <w:szCs w:val="22"/>
              </w:rPr>
              <w:t>03-16-1989</w:t>
            </w:r>
          </w:p>
        </w:tc>
        <w:tc>
          <w:tcPr>
            <w:tcW w:w="327" w:type="pct"/>
            <w:shd w:val="clear" w:color="auto" w:fill="D9D9D9" w:themeFill="background1" w:themeFillShade="D9"/>
          </w:tcPr>
          <w:p w14:paraId="61C99E5A" w14:textId="550004EA" w:rsidR="00EF2653" w:rsidRPr="00EF2653" w:rsidRDefault="00EF2653" w:rsidP="00EF2653">
            <w:pPr>
              <w:ind w:left="-101" w:right="-101" w:firstLine="26"/>
              <w:jc w:val="center"/>
              <w:rPr>
                <w:rFonts w:cs="Calibri"/>
                <w:szCs w:val="22"/>
              </w:rPr>
            </w:pPr>
            <w:r w:rsidRPr="00EF2653">
              <w:rPr>
                <w:rFonts w:cs="Calibri"/>
                <w:szCs w:val="22"/>
              </w:rPr>
              <w:t>1573450</w:t>
            </w:r>
          </w:p>
        </w:tc>
        <w:tc>
          <w:tcPr>
            <w:tcW w:w="217" w:type="pct"/>
            <w:shd w:val="clear" w:color="auto" w:fill="D9D9D9" w:themeFill="background1" w:themeFillShade="D9"/>
          </w:tcPr>
          <w:p w14:paraId="0ECCC3F5" w14:textId="7CC96896" w:rsidR="00EF2653" w:rsidRPr="00EF2653" w:rsidRDefault="00EF2653" w:rsidP="00EF2653">
            <w:pPr>
              <w:ind w:left="-101" w:right="-101" w:firstLine="26"/>
              <w:jc w:val="center"/>
              <w:rPr>
                <w:rFonts w:cs="Calibri"/>
                <w:szCs w:val="22"/>
              </w:rPr>
            </w:pPr>
            <w:r w:rsidRPr="00EF2653">
              <w:rPr>
                <w:rFonts w:cs="Calibri"/>
                <w:szCs w:val="22"/>
              </w:rPr>
              <w:t>12-26-1989</w:t>
            </w:r>
          </w:p>
        </w:tc>
        <w:tc>
          <w:tcPr>
            <w:tcW w:w="343" w:type="pct"/>
            <w:shd w:val="clear" w:color="auto" w:fill="D9D9D9" w:themeFill="background1" w:themeFillShade="D9"/>
          </w:tcPr>
          <w:p w14:paraId="608638A3" w14:textId="55BE2BB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837AC9E" w14:textId="712E0B27" w:rsidR="00EF2653" w:rsidRPr="00634744" w:rsidRDefault="00EF2653" w:rsidP="00EF2653">
            <w:pPr>
              <w:ind w:left="-101" w:right="-101" w:firstLine="26"/>
              <w:rPr>
                <w:rFonts w:cs="Calibri"/>
                <w:szCs w:val="22"/>
                <w:lang w:val="fr-FR"/>
              </w:rPr>
            </w:pPr>
            <w:r w:rsidRPr="00634744">
              <w:rPr>
                <w:rFonts w:cs="Calibri"/>
                <w:szCs w:val="22"/>
                <w:lang w:val="fr-FR"/>
              </w:rPr>
              <w:t>LA SEIGNEURIE, S.A.</w:t>
            </w:r>
            <w:r w:rsidR="002A6AFC" w:rsidRPr="00634744">
              <w:rPr>
                <w:rFonts w:cs="Calibri"/>
                <w:szCs w:val="22"/>
                <w:lang w:val="fr-FR"/>
              </w:rPr>
              <w:t xml:space="preserve"> </w:t>
            </w:r>
            <w:r w:rsidRPr="00634744">
              <w:rPr>
                <w:rFonts w:cs="Calibri"/>
                <w:szCs w:val="22"/>
                <w:lang w:val="fr-FR"/>
              </w:rPr>
              <w:t>20 RUE GALLIENI, BOBIGNY, 93001, FR</w:t>
            </w:r>
          </w:p>
        </w:tc>
      </w:tr>
      <w:tr w:rsidR="00EF2653" w:rsidRPr="00634744" w14:paraId="34B83477" w14:textId="77777777" w:rsidTr="00897BE7">
        <w:trPr>
          <w:trHeight w:val="684"/>
        </w:trPr>
        <w:tc>
          <w:tcPr>
            <w:tcW w:w="237" w:type="pct"/>
            <w:shd w:val="clear" w:color="auto" w:fill="D9D9D9" w:themeFill="background1" w:themeFillShade="D9"/>
          </w:tcPr>
          <w:p w14:paraId="21D38532" w14:textId="77777777" w:rsidR="00EF2653" w:rsidRPr="00634744" w:rsidRDefault="00EF2653" w:rsidP="00EF2653">
            <w:pPr>
              <w:pStyle w:val="ListParagraph"/>
              <w:numPr>
                <w:ilvl w:val="0"/>
                <w:numId w:val="18"/>
              </w:numPr>
              <w:ind w:right="-116"/>
              <w:jc w:val="center"/>
              <w:rPr>
                <w:rFonts w:cs="Calibri"/>
                <w:color w:val="000000"/>
                <w:lang w:val="fr-FR"/>
              </w:rPr>
            </w:pPr>
          </w:p>
        </w:tc>
        <w:tc>
          <w:tcPr>
            <w:tcW w:w="610" w:type="pct"/>
            <w:shd w:val="clear" w:color="auto" w:fill="D9D9D9" w:themeFill="background1" w:themeFillShade="D9"/>
          </w:tcPr>
          <w:p w14:paraId="4AA98BC8" w14:textId="1DD15833" w:rsidR="00EF2653" w:rsidRPr="00EF2653" w:rsidRDefault="00EF2653" w:rsidP="00EF2653">
            <w:pPr>
              <w:ind w:left="-101" w:right="-101" w:firstLine="26"/>
              <w:rPr>
                <w:rFonts w:cs="Calibri"/>
                <w:szCs w:val="22"/>
              </w:rPr>
            </w:pPr>
            <w:r w:rsidRPr="00EF2653">
              <w:rPr>
                <w:rFonts w:cs="Calibri"/>
                <w:szCs w:val="22"/>
              </w:rPr>
              <w:t>TAMOURE</w:t>
            </w:r>
          </w:p>
        </w:tc>
        <w:tc>
          <w:tcPr>
            <w:tcW w:w="1565" w:type="pct"/>
            <w:shd w:val="clear" w:color="auto" w:fill="D9D9D9" w:themeFill="background1" w:themeFillShade="D9"/>
          </w:tcPr>
          <w:p w14:paraId="65645AF9" w14:textId="03316AFB" w:rsidR="00EF2653" w:rsidRPr="00EF2653" w:rsidRDefault="00EF2653" w:rsidP="00EF2653">
            <w:pPr>
              <w:ind w:left="-101" w:right="-101" w:firstLine="26"/>
              <w:rPr>
                <w:rFonts w:cs="Calibri"/>
                <w:szCs w:val="22"/>
              </w:rPr>
            </w:pPr>
            <w:r w:rsidRPr="00EF2653">
              <w:rPr>
                <w:rFonts w:cs="Calibri"/>
                <w:b/>
                <w:bCs/>
                <w:szCs w:val="22"/>
              </w:rPr>
              <w:t>Class24</w:t>
            </w:r>
            <w:r w:rsidRPr="00EF2653">
              <w:rPr>
                <w:rFonts w:cs="Calibri"/>
                <w:szCs w:val="22"/>
              </w:rPr>
              <w:t xml:space="preserve"> - </w:t>
            </w:r>
            <w:r w:rsidRPr="00EF2653">
              <w:rPr>
                <w:rFonts w:cs="Calibri"/>
                <w:strike/>
                <w:szCs w:val="22"/>
              </w:rPr>
              <w:t>Textile Materials for Covering Walls</w:t>
            </w:r>
          </w:p>
        </w:tc>
        <w:tc>
          <w:tcPr>
            <w:tcW w:w="248" w:type="pct"/>
            <w:shd w:val="clear" w:color="auto" w:fill="D9D9D9" w:themeFill="background1" w:themeFillShade="D9"/>
          </w:tcPr>
          <w:p w14:paraId="5602E669" w14:textId="19E1D97B" w:rsidR="00EF2653" w:rsidRPr="00EF2653" w:rsidRDefault="00EF2653" w:rsidP="00EF2653">
            <w:pPr>
              <w:ind w:left="-101" w:right="-101" w:firstLine="26"/>
              <w:jc w:val="center"/>
              <w:rPr>
                <w:rFonts w:cs="Calibri"/>
                <w:szCs w:val="22"/>
              </w:rPr>
            </w:pPr>
            <w:r w:rsidRPr="00EF2653">
              <w:rPr>
                <w:rFonts w:cs="Calibri"/>
                <w:szCs w:val="22"/>
              </w:rPr>
              <w:t>24</w:t>
            </w:r>
          </w:p>
        </w:tc>
        <w:tc>
          <w:tcPr>
            <w:tcW w:w="337" w:type="pct"/>
            <w:shd w:val="clear" w:color="auto" w:fill="D9D9D9" w:themeFill="background1" w:themeFillShade="D9"/>
          </w:tcPr>
          <w:p w14:paraId="484E2FD2" w14:textId="0861034E" w:rsidR="00EF2653" w:rsidRPr="00EF2653" w:rsidRDefault="00EF2653" w:rsidP="00EF2653">
            <w:pPr>
              <w:ind w:left="-101" w:right="-101" w:firstLine="26"/>
              <w:jc w:val="center"/>
              <w:rPr>
                <w:rFonts w:cs="Calibri"/>
                <w:szCs w:val="22"/>
              </w:rPr>
            </w:pPr>
            <w:r w:rsidRPr="00EF2653">
              <w:rPr>
                <w:rFonts w:cs="Calibri"/>
                <w:szCs w:val="22"/>
              </w:rPr>
              <w:t>73273468</w:t>
            </w:r>
          </w:p>
        </w:tc>
        <w:tc>
          <w:tcPr>
            <w:tcW w:w="217" w:type="pct"/>
            <w:shd w:val="clear" w:color="auto" w:fill="D9D9D9" w:themeFill="background1" w:themeFillShade="D9"/>
          </w:tcPr>
          <w:p w14:paraId="7A8D77C8" w14:textId="0CC8739F" w:rsidR="00EF2653" w:rsidRPr="00EF2653" w:rsidRDefault="00EF2653" w:rsidP="00EF2653">
            <w:pPr>
              <w:ind w:left="-101" w:right="-101" w:firstLine="26"/>
              <w:jc w:val="center"/>
              <w:rPr>
                <w:rFonts w:cs="Calibri"/>
                <w:szCs w:val="22"/>
              </w:rPr>
            </w:pPr>
            <w:r w:rsidRPr="00EF2653">
              <w:rPr>
                <w:rFonts w:cs="Calibri"/>
                <w:szCs w:val="22"/>
              </w:rPr>
              <w:t>08-08-1980</w:t>
            </w:r>
          </w:p>
        </w:tc>
        <w:tc>
          <w:tcPr>
            <w:tcW w:w="327" w:type="pct"/>
            <w:shd w:val="clear" w:color="auto" w:fill="D9D9D9" w:themeFill="background1" w:themeFillShade="D9"/>
          </w:tcPr>
          <w:p w14:paraId="20393476" w14:textId="01085BA7" w:rsidR="00EF2653" w:rsidRPr="00EF2653" w:rsidRDefault="00EF2653" w:rsidP="00EF2653">
            <w:pPr>
              <w:ind w:left="-101" w:right="-101" w:firstLine="26"/>
              <w:jc w:val="center"/>
              <w:rPr>
                <w:rFonts w:cs="Calibri"/>
                <w:szCs w:val="22"/>
              </w:rPr>
            </w:pPr>
            <w:r w:rsidRPr="00EF2653">
              <w:rPr>
                <w:rFonts w:cs="Calibri"/>
                <w:szCs w:val="22"/>
              </w:rPr>
              <w:t>1234116</w:t>
            </w:r>
          </w:p>
        </w:tc>
        <w:tc>
          <w:tcPr>
            <w:tcW w:w="217" w:type="pct"/>
            <w:shd w:val="clear" w:color="auto" w:fill="D9D9D9" w:themeFill="background1" w:themeFillShade="D9"/>
          </w:tcPr>
          <w:p w14:paraId="4D9E4FA2" w14:textId="38B0D4AF" w:rsidR="00EF2653" w:rsidRPr="00EF2653" w:rsidRDefault="00EF2653" w:rsidP="00EF2653">
            <w:pPr>
              <w:ind w:left="-101" w:right="-101" w:firstLine="26"/>
              <w:jc w:val="center"/>
              <w:rPr>
                <w:rFonts w:cs="Calibri"/>
                <w:szCs w:val="22"/>
              </w:rPr>
            </w:pPr>
            <w:r w:rsidRPr="00EF2653">
              <w:rPr>
                <w:rFonts w:cs="Calibri"/>
                <w:szCs w:val="22"/>
              </w:rPr>
              <w:t>04-05-1983</w:t>
            </w:r>
          </w:p>
        </w:tc>
        <w:tc>
          <w:tcPr>
            <w:tcW w:w="343" w:type="pct"/>
            <w:shd w:val="clear" w:color="auto" w:fill="D9D9D9" w:themeFill="background1" w:themeFillShade="D9"/>
          </w:tcPr>
          <w:p w14:paraId="4D61DF9B" w14:textId="72DC0E3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ECC0A69" w14:textId="4935B821" w:rsidR="00EF2653" w:rsidRPr="00634744" w:rsidRDefault="00EF2653" w:rsidP="00EF2653">
            <w:pPr>
              <w:ind w:left="-101" w:right="-101" w:firstLine="26"/>
              <w:rPr>
                <w:rFonts w:cs="Calibri"/>
                <w:szCs w:val="22"/>
                <w:lang w:val="fr-FR"/>
              </w:rPr>
            </w:pPr>
            <w:r w:rsidRPr="00634744">
              <w:rPr>
                <w:rFonts w:cs="Calibri"/>
                <w:szCs w:val="22"/>
                <w:lang w:val="fr-FR"/>
              </w:rPr>
              <w:t>La Seigneurie, S.A.</w:t>
            </w:r>
            <w:r w:rsidR="002A6AFC" w:rsidRPr="00634744">
              <w:rPr>
                <w:rFonts w:cs="Calibri"/>
                <w:szCs w:val="22"/>
                <w:lang w:val="fr-FR"/>
              </w:rPr>
              <w:t xml:space="preserve"> </w:t>
            </w:r>
            <w:r w:rsidRPr="00634744">
              <w:rPr>
                <w:rFonts w:cs="Calibri"/>
                <w:szCs w:val="22"/>
                <w:lang w:val="fr-FR"/>
              </w:rPr>
              <w:t>20 rue Gallieni, Bobigny, 93001, FR</w:t>
            </w:r>
          </w:p>
        </w:tc>
      </w:tr>
      <w:tr w:rsidR="00EF2653" w14:paraId="019550B0" w14:textId="77777777" w:rsidTr="00897BE7">
        <w:trPr>
          <w:trHeight w:val="684"/>
        </w:trPr>
        <w:tc>
          <w:tcPr>
            <w:tcW w:w="237" w:type="pct"/>
            <w:shd w:val="clear" w:color="auto" w:fill="D9D9D9" w:themeFill="background1" w:themeFillShade="D9"/>
          </w:tcPr>
          <w:p w14:paraId="2956B95F" w14:textId="77777777" w:rsidR="00EF2653" w:rsidRPr="00634744" w:rsidRDefault="00EF2653" w:rsidP="00EF2653">
            <w:pPr>
              <w:pStyle w:val="ListParagraph"/>
              <w:numPr>
                <w:ilvl w:val="0"/>
                <w:numId w:val="18"/>
              </w:numPr>
              <w:ind w:right="-116"/>
              <w:jc w:val="center"/>
              <w:rPr>
                <w:rFonts w:cs="Calibri"/>
                <w:color w:val="000000"/>
                <w:lang w:val="fr-FR"/>
              </w:rPr>
            </w:pPr>
          </w:p>
        </w:tc>
        <w:tc>
          <w:tcPr>
            <w:tcW w:w="610" w:type="pct"/>
            <w:shd w:val="clear" w:color="auto" w:fill="D9D9D9" w:themeFill="background1" w:themeFillShade="D9"/>
          </w:tcPr>
          <w:p w14:paraId="7F1243C8" w14:textId="11E51CC4" w:rsidR="00EF2653" w:rsidRPr="00EF2653" w:rsidRDefault="00EF2653" w:rsidP="00EF2653">
            <w:pPr>
              <w:ind w:left="-101" w:right="-101" w:firstLine="26"/>
              <w:rPr>
                <w:rFonts w:cs="Calibri"/>
                <w:szCs w:val="22"/>
              </w:rPr>
            </w:pPr>
            <w:r w:rsidRPr="00EF2653">
              <w:rPr>
                <w:rFonts w:cs="Calibri"/>
                <w:szCs w:val="22"/>
              </w:rPr>
              <w:t>TAMPARO</w:t>
            </w:r>
          </w:p>
        </w:tc>
        <w:tc>
          <w:tcPr>
            <w:tcW w:w="1565" w:type="pct"/>
            <w:shd w:val="clear" w:color="auto" w:fill="D9D9D9" w:themeFill="background1" w:themeFillShade="D9"/>
          </w:tcPr>
          <w:p w14:paraId="7ABF3A6D" w14:textId="1D8D4114"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w:t>
            </w:r>
            <w:r w:rsidRPr="00EF2653">
              <w:rPr>
                <w:rFonts w:cs="Calibri"/>
                <w:strike/>
                <w:szCs w:val="22"/>
              </w:rPr>
              <w:t xml:space="preserve">Computerized file management; marketing research studies; business information; commercial information and advice for consumers; business investigations; business research; marketing research; personnel recruitment; business management and organization consultancy; network marketing management and organization consultancy; business organization consultancy; business management consultancy; personnel management consultancy; professional business consultancy; marketing; updating and maintenance of data in computer databases; business appraisals; business management assistance; commercial or industrial business management assistance; commercial intermediation services in the nature of mediation of agreements regarding the sale and purchase of goods; provision of commercial and business contact information; providing business information </w:t>
            </w:r>
            <w:r w:rsidRPr="00EF2653">
              <w:rPr>
                <w:rFonts w:cs="Calibri"/>
                <w:strike/>
                <w:szCs w:val="22"/>
              </w:rPr>
              <w:lastRenderedPageBreak/>
              <w:t>via a web site; economic forecasting; sales promotion for others; compilation of information into computer databases; business inquiries; systemization of information into computer databases; advisory services for business management; negotiation and conclusion of commercial transactions for third parties; telemarketing services; psychological testing for the selection of personnel; business management for freelance service providers; business efficiency expert services</w:t>
            </w:r>
          </w:p>
        </w:tc>
        <w:tc>
          <w:tcPr>
            <w:tcW w:w="248" w:type="pct"/>
            <w:shd w:val="clear" w:color="auto" w:fill="D9D9D9" w:themeFill="background1" w:themeFillShade="D9"/>
          </w:tcPr>
          <w:p w14:paraId="153161A9" w14:textId="4F0666BE" w:rsidR="00EF2653" w:rsidRPr="00EF2653" w:rsidRDefault="00EF2653" w:rsidP="00EF2653">
            <w:pPr>
              <w:ind w:left="-101" w:right="-101" w:firstLine="26"/>
              <w:jc w:val="center"/>
              <w:rPr>
                <w:rFonts w:cs="Calibri"/>
                <w:szCs w:val="22"/>
              </w:rPr>
            </w:pPr>
            <w:r w:rsidRPr="00EF2653">
              <w:rPr>
                <w:rFonts w:cs="Calibri"/>
                <w:szCs w:val="22"/>
              </w:rPr>
              <w:lastRenderedPageBreak/>
              <w:t>35</w:t>
            </w:r>
          </w:p>
        </w:tc>
        <w:tc>
          <w:tcPr>
            <w:tcW w:w="337" w:type="pct"/>
            <w:shd w:val="clear" w:color="auto" w:fill="D9D9D9" w:themeFill="background1" w:themeFillShade="D9"/>
          </w:tcPr>
          <w:p w14:paraId="227C3FD4" w14:textId="43A075FE" w:rsidR="00EF2653" w:rsidRPr="00EF2653" w:rsidRDefault="00EF2653" w:rsidP="00EF2653">
            <w:pPr>
              <w:ind w:left="-101" w:right="-101" w:firstLine="26"/>
              <w:jc w:val="center"/>
              <w:rPr>
                <w:rFonts w:cs="Calibri"/>
                <w:szCs w:val="22"/>
              </w:rPr>
            </w:pPr>
            <w:r w:rsidRPr="00EF2653">
              <w:rPr>
                <w:rFonts w:cs="Calibri"/>
                <w:szCs w:val="22"/>
              </w:rPr>
              <w:t>79216077</w:t>
            </w:r>
          </w:p>
        </w:tc>
        <w:tc>
          <w:tcPr>
            <w:tcW w:w="217" w:type="pct"/>
            <w:shd w:val="clear" w:color="auto" w:fill="D9D9D9" w:themeFill="background1" w:themeFillShade="D9"/>
          </w:tcPr>
          <w:p w14:paraId="13A95AAC" w14:textId="7DDB6B7C" w:rsidR="00EF2653" w:rsidRPr="00EF2653" w:rsidRDefault="00EF2653" w:rsidP="00EF2653">
            <w:pPr>
              <w:ind w:left="-101" w:right="-101" w:firstLine="26"/>
              <w:jc w:val="center"/>
              <w:rPr>
                <w:rFonts w:cs="Calibri"/>
                <w:szCs w:val="22"/>
              </w:rPr>
            </w:pPr>
            <w:r w:rsidRPr="00EF2653">
              <w:rPr>
                <w:rFonts w:cs="Calibri"/>
                <w:szCs w:val="22"/>
              </w:rPr>
              <w:t>06-15-2016</w:t>
            </w:r>
          </w:p>
        </w:tc>
        <w:tc>
          <w:tcPr>
            <w:tcW w:w="327" w:type="pct"/>
            <w:shd w:val="clear" w:color="auto" w:fill="D9D9D9" w:themeFill="background1" w:themeFillShade="D9"/>
          </w:tcPr>
          <w:p w14:paraId="630823DE" w14:textId="65B7688F" w:rsidR="00EF2653" w:rsidRPr="00EF2653" w:rsidRDefault="00EF2653" w:rsidP="00EF2653">
            <w:pPr>
              <w:ind w:left="-101" w:right="-101" w:firstLine="26"/>
              <w:jc w:val="center"/>
              <w:rPr>
                <w:rFonts w:cs="Calibri"/>
                <w:szCs w:val="22"/>
              </w:rPr>
            </w:pPr>
            <w:r w:rsidRPr="00EF2653">
              <w:rPr>
                <w:rFonts w:cs="Calibri"/>
                <w:szCs w:val="22"/>
              </w:rPr>
              <w:t>5483213</w:t>
            </w:r>
          </w:p>
        </w:tc>
        <w:tc>
          <w:tcPr>
            <w:tcW w:w="217" w:type="pct"/>
            <w:shd w:val="clear" w:color="auto" w:fill="D9D9D9" w:themeFill="background1" w:themeFillShade="D9"/>
          </w:tcPr>
          <w:p w14:paraId="4A54DC02" w14:textId="4833212C" w:rsidR="00EF2653" w:rsidRPr="00EF2653" w:rsidRDefault="00EF2653" w:rsidP="00EF2653">
            <w:pPr>
              <w:ind w:left="-101" w:right="-101" w:firstLine="26"/>
              <w:jc w:val="center"/>
              <w:rPr>
                <w:rFonts w:cs="Calibri"/>
                <w:szCs w:val="22"/>
              </w:rPr>
            </w:pPr>
            <w:r w:rsidRPr="00EF2653">
              <w:rPr>
                <w:rFonts w:cs="Calibri"/>
                <w:szCs w:val="22"/>
              </w:rPr>
              <w:t>06-05-2018</w:t>
            </w:r>
          </w:p>
        </w:tc>
        <w:tc>
          <w:tcPr>
            <w:tcW w:w="343" w:type="pct"/>
            <w:shd w:val="clear" w:color="auto" w:fill="D9D9D9" w:themeFill="background1" w:themeFillShade="D9"/>
          </w:tcPr>
          <w:p w14:paraId="348902D5" w14:textId="6C8C6C0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73E7183" w14:textId="00B0EEDB" w:rsidR="00EF2653" w:rsidRPr="00EF2653" w:rsidRDefault="00EF2653" w:rsidP="00EF2653">
            <w:pPr>
              <w:ind w:left="-101" w:right="-101" w:firstLine="26"/>
              <w:rPr>
                <w:rFonts w:cs="Calibri"/>
                <w:szCs w:val="22"/>
              </w:rPr>
            </w:pPr>
            <w:proofErr w:type="spellStart"/>
            <w:r w:rsidRPr="00EF2653">
              <w:rPr>
                <w:rFonts w:cs="Calibri"/>
                <w:szCs w:val="22"/>
              </w:rPr>
              <w:t>Tamparo</w:t>
            </w:r>
            <w:proofErr w:type="spellEnd"/>
            <w:r w:rsidRPr="00EF2653">
              <w:rPr>
                <w:rFonts w:cs="Calibri"/>
                <w:szCs w:val="22"/>
              </w:rPr>
              <w:t xml:space="preserve"> FZC</w:t>
            </w:r>
            <w:r w:rsidR="002A6AFC">
              <w:rPr>
                <w:rFonts w:cs="Calibri"/>
                <w:szCs w:val="22"/>
              </w:rPr>
              <w:t xml:space="preserve"> </w:t>
            </w:r>
            <w:r w:rsidRPr="00EF2653">
              <w:rPr>
                <w:rFonts w:cs="Calibri"/>
                <w:szCs w:val="22"/>
              </w:rPr>
              <w:t xml:space="preserve">P.O. Box: </w:t>
            </w:r>
            <w:proofErr w:type="gramStart"/>
            <w:r w:rsidRPr="00EF2653">
              <w:rPr>
                <w:rFonts w:cs="Calibri"/>
                <w:szCs w:val="22"/>
              </w:rPr>
              <w:t>7073,,</w:t>
            </w:r>
            <w:proofErr w:type="gramEnd"/>
            <w:r w:rsidRPr="00EF2653">
              <w:rPr>
                <w:rFonts w:cs="Calibri"/>
                <w:szCs w:val="22"/>
              </w:rPr>
              <w:t xml:space="preserve"> Umm Al Quwain U.A.E., AE</w:t>
            </w:r>
          </w:p>
        </w:tc>
      </w:tr>
      <w:tr w:rsidR="00EF2653" w:rsidRPr="00634744" w14:paraId="2209EFC0" w14:textId="77777777" w:rsidTr="00897BE7">
        <w:trPr>
          <w:trHeight w:val="684"/>
        </w:trPr>
        <w:tc>
          <w:tcPr>
            <w:tcW w:w="237" w:type="pct"/>
            <w:shd w:val="clear" w:color="auto" w:fill="D9D9D9" w:themeFill="background1" w:themeFillShade="D9"/>
          </w:tcPr>
          <w:p w14:paraId="0CD6458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33612EE" w14:textId="1C2909AA"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1C80E17F" w14:textId="6D648616"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w:t>
            </w:r>
            <w:r w:rsidRPr="00EF2653">
              <w:rPr>
                <w:rFonts w:cs="Calibri"/>
                <w:strike/>
                <w:szCs w:val="22"/>
              </w:rPr>
              <w:t xml:space="preserve">Marketing and advertising services, namely, developing and providing </w:t>
            </w:r>
            <w:proofErr w:type="gramStart"/>
            <w:r w:rsidRPr="00EF2653">
              <w:rPr>
                <w:rFonts w:cs="Calibri"/>
                <w:strike/>
                <w:szCs w:val="22"/>
              </w:rPr>
              <w:t>video based</w:t>
            </w:r>
            <w:proofErr w:type="gramEnd"/>
            <w:r w:rsidRPr="00EF2653">
              <w:rPr>
                <w:rFonts w:cs="Calibri"/>
                <w:strike/>
                <w:szCs w:val="22"/>
              </w:rPr>
              <w:t xml:space="preserve"> marketing programs for advertisers, marketers, and content providers in the form of online banner advertising, short and long-form commercial insertions into linear television networks as well as new-media initiatives such as e-mail based marketing and targeted interactive advertising campaigns</w:t>
            </w:r>
          </w:p>
        </w:tc>
        <w:tc>
          <w:tcPr>
            <w:tcW w:w="248" w:type="pct"/>
            <w:shd w:val="clear" w:color="auto" w:fill="D9D9D9" w:themeFill="background1" w:themeFillShade="D9"/>
          </w:tcPr>
          <w:p w14:paraId="17577EFC" w14:textId="4478F733"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12AF45B8" w14:textId="6FB02715" w:rsidR="00EF2653" w:rsidRPr="00EF2653" w:rsidRDefault="00EF2653" w:rsidP="00EF2653">
            <w:pPr>
              <w:ind w:left="-101" w:right="-101" w:firstLine="26"/>
              <w:jc w:val="center"/>
              <w:rPr>
                <w:rFonts w:cs="Calibri"/>
                <w:szCs w:val="22"/>
              </w:rPr>
            </w:pPr>
            <w:r w:rsidRPr="00EF2653">
              <w:rPr>
                <w:rFonts w:cs="Calibri"/>
                <w:szCs w:val="22"/>
              </w:rPr>
              <w:t>77673622</w:t>
            </w:r>
          </w:p>
        </w:tc>
        <w:tc>
          <w:tcPr>
            <w:tcW w:w="217" w:type="pct"/>
            <w:shd w:val="clear" w:color="auto" w:fill="D9D9D9" w:themeFill="background1" w:themeFillShade="D9"/>
          </w:tcPr>
          <w:p w14:paraId="691251D9" w14:textId="53D83C60"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7EDADFE6" w14:textId="29911082" w:rsidR="00EF2653" w:rsidRPr="00EF2653" w:rsidRDefault="00EF2653" w:rsidP="00EF2653">
            <w:pPr>
              <w:ind w:left="-101" w:right="-101" w:firstLine="26"/>
              <w:jc w:val="center"/>
              <w:rPr>
                <w:rFonts w:cs="Calibri"/>
                <w:szCs w:val="22"/>
              </w:rPr>
            </w:pPr>
            <w:r w:rsidRPr="00EF2653">
              <w:rPr>
                <w:rFonts w:cs="Calibri"/>
                <w:szCs w:val="22"/>
              </w:rPr>
              <w:t>3971036</w:t>
            </w:r>
          </w:p>
        </w:tc>
        <w:tc>
          <w:tcPr>
            <w:tcW w:w="217" w:type="pct"/>
            <w:shd w:val="clear" w:color="auto" w:fill="D9D9D9" w:themeFill="background1" w:themeFillShade="D9"/>
          </w:tcPr>
          <w:p w14:paraId="2DCC743D" w14:textId="3D3318B4" w:rsidR="00EF2653" w:rsidRPr="00EF2653" w:rsidRDefault="00EF2653" w:rsidP="00EF2653">
            <w:pPr>
              <w:ind w:left="-101" w:right="-101" w:firstLine="26"/>
              <w:jc w:val="center"/>
              <w:rPr>
                <w:rFonts w:cs="Calibri"/>
                <w:szCs w:val="22"/>
              </w:rPr>
            </w:pPr>
            <w:r w:rsidRPr="00EF2653">
              <w:rPr>
                <w:rFonts w:cs="Calibri"/>
                <w:szCs w:val="22"/>
              </w:rPr>
              <w:t>05-31-2011</w:t>
            </w:r>
          </w:p>
        </w:tc>
        <w:tc>
          <w:tcPr>
            <w:tcW w:w="343" w:type="pct"/>
            <w:shd w:val="clear" w:color="auto" w:fill="D9D9D9" w:themeFill="background1" w:themeFillShade="D9"/>
          </w:tcPr>
          <w:p w14:paraId="17942167" w14:textId="6C47842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8D22CB5" w14:textId="78B43CEA" w:rsidR="00EF2653" w:rsidRPr="00634744" w:rsidRDefault="00EF2653" w:rsidP="00EF2653">
            <w:pPr>
              <w:ind w:left="-101" w:right="-101" w:firstLine="26"/>
              <w:rPr>
                <w:rFonts w:cs="Calibri"/>
                <w:szCs w:val="22"/>
                <w:lang w:val="es-ES"/>
              </w:rPr>
            </w:pPr>
            <w:r w:rsidRPr="00634744">
              <w:rPr>
                <w:rFonts w:cs="Calibri"/>
                <w:szCs w:val="22"/>
                <w:lang w:val="es-ES"/>
              </w:rPr>
              <w:t>TV2moro, Inc.</w:t>
            </w:r>
            <w:r w:rsidR="002A6AFC" w:rsidRPr="00634744">
              <w:rPr>
                <w:rFonts w:cs="Calibri"/>
                <w:szCs w:val="22"/>
                <w:lang w:val="es-ES"/>
              </w:rPr>
              <w:t xml:space="preserve"> </w:t>
            </w:r>
            <w:r w:rsidRPr="00634744">
              <w:rPr>
                <w:rFonts w:cs="Calibri"/>
                <w:szCs w:val="22"/>
                <w:lang w:val="es-ES"/>
              </w:rPr>
              <w:t>150 South Los Robles Avenue, Suite 920, Pasadena, 91101 CA</w:t>
            </w:r>
          </w:p>
        </w:tc>
      </w:tr>
      <w:tr w:rsidR="00EF2653" w:rsidRPr="00634744" w14:paraId="0EFC8AFF" w14:textId="77777777" w:rsidTr="00897BE7">
        <w:trPr>
          <w:trHeight w:val="684"/>
        </w:trPr>
        <w:tc>
          <w:tcPr>
            <w:tcW w:w="237" w:type="pct"/>
            <w:shd w:val="clear" w:color="auto" w:fill="D9D9D9" w:themeFill="background1" w:themeFillShade="D9"/>
          </w:tcPr>
          <w:p w14:paraId="7B165B63"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23BCD1EA" w14:textId="35F58B7A"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1DCDB5AF" w14:textId="27F498B2"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w:t>
            </w:r>
            <w:r w:rsidRPr="00EF2653">
              <w:rPr>
                <w:rFonts w:cs="Calibri"/>
                <w:strike/>
                <w:szCs w:val="22"/>
              </w:rPr>
              <w:t xml:space="preserve">Entertainment services in the nature of ongoing Internet protocol television (IPTV) programs in the fields of current event reporting, news, entertainment, sports, comedy, drama, music, and music videos; providing interactive online games; providing online information via a global computer network on the entertainment subjects of motion pictures, television programming, current event reporting, news, entertainment, sports, comedy, drama, videos, music videos and music; providing a web site featuring interactive programming guides in the entertainment fields of motion pictures, television programming, current event reporting, news, entertainment, sports, comedy, drama, videos, </w:t>
            </w:r>
            <w:r w:rsidRPr="00EF2653">
              <w:rPr>
                <w:rFonts w:cs="Calibri"/>
                <w:strike/>
                <w:szCs w:val="22"/>
              </w:rPr>
              <w:lastRenderedPageBreak/>
              <w:t>music videos, and music tailored to viewer's programming preferences; electronic publishing services, namely, publication of text, graphics, photographs, images, and audio-visual works of others online for streaming or downloading, and on CDs, DVDs, music video interactive discs (MVIs), and podcasts, featuring current event reporting, news, entertainment, sports, comedy, drama, music, and music videos; production and rental of pre-recorded audio-visual works, namely, motion pictures, television programs, videos, music videos, and music</w:t>
            </w:r>
          </w:p>
        </w:tc>
        <w:tc>
          <w:tcPr>
            <w:tcW w:w="248" w:type="pct"/>
            <w:shd w:val="clear" w:color="auto" w:fill="D9D9D9" w:themeFill="background1" w:themeFillShade="D9"/>
          </w:tcPr>
          <w:p w14:paraId="77BFAC79" w14:textId="6D92A22E" w:rsidR="00EF2653" w:rsidRPr="00EF2653" w:rsidRDefault="00EF2653" w:rsidP="00EF2653">
            <w:pPr>
              <w:ind w:left="-101" w:right="-101" w:firstLine="26"/>
              <w:jc w:val="center"/>
              <w:rPr>
                <w:rFonts w:cs="Calibri"/>
                <w:szCs w:val="22"/>
              </w:rPr>
            </w:pPr>
            <w:r w:rsidRPr="00EF2653">
              <w:rPr>
                <w:rFonts w:cs="Calibri"/>
                <w:szCs w:val="22"/>
              </w:rPr>
              <w:lastRenderedPageBreak/>
              <w:t>41</w:t>
            </w:r>
          </w:p>
        </w:tc>
        <w:tc>
          <w:tcPr>
            <w:tcW w:w="337" w:type="pct"/>
            <w:shd w:val="clear" w:color="auto" w:fill="D9D9D9" w:themeFill="background1" w:themeFillShade="D9"/>
          </w:tcPr>
          <w:p w14:paraId="0F489D1D" w14:textId="2D649D6C" w:rsidR="00EF2653" w:rsidRPr="00EF2653" w:rsidRDefault="00EF2653" w:rsidP="00EF2653">
            <w:pPr>
              <w:ind w:left="-101" w:right="-101" w:firstLine="26"/>
              <w:jc w:val="center"/>
              <w:rPr>
                <w:rFonts w:cs="Calibri"/>
                <w:szCs w:val="22"/>
              </w:rPr>
            </w:pPr>
            <w:r w:rsidRPr="00EF2653">
              <w:rPr>
                <w:rFonts w:cs="Calibri"/>
                <w:szCs w:val="22"/>
              </w:rPr>
              <w:t>77673658</w:t>
            </w:r>
          </w:p>
        </w:tc>
        <w:tc>
          <w:tcPr>
            <w:tcW w:w="217" w:type="pct"/>
            <w:shd w:val="clear" w:color="auto" w:fill="D9D9D9" w:themeFill="background1" w:themeFillShade="D9"/>
          </w:tcPr>
          <w:p w14:paraId="6FC01E73" w14:textId="07F8027E"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385D1578" w14:textId="50844F79" w:rsidR="00EF2653" w:rsidRPr="00EF2653" w:rsidRDefault="00EF2653" w:rsidP="00EF2653">
            <w:pPr>
              <w:ind w:left="-101" w:right="-101" w:firstLine="26"/>
              <w:jc w:val="center"/>
              <w:rPr>
                <w:rFonts w:cs="Calibri"/>
                <w:szCs w:val="22"/>
              </w:rPr>
            </w:pPr>
            <w:r w:rsidRPr="00EF2653">
              <w:rPr>
                <w:rFonts w:cs="Calibri"/>
                <w:szCs w:val="22"/>
              </w:rPr>
              <w:t>3962290</w:t>
            </w:r>
          </w:p>
        </w:tc>
        <w:tc>
          <w:tcPr>
            <w:tcW w:w="217" w:type="pct"/>
            <w:shd w:val="clear" w:color="auto" w:fill="D9D9D9" w:themeFill="background1" w:themeFillShade="D9"/>
          </w:tcPr>
          <w:p w14:paraId="660D6173" w14:textId="7EE9BB88" w:rsidR="00EF2653" w:rsidRPr="00EF2653" w:rsidRDefault="00EF2653" w:rsidP="00EF2653">
            <w:pPr>
              <w:ind w:left="-101" w:right="-101" w:firstLine="26"/>
              <w:jc w:val="center"/>
              <w:rPr>
                <w:rFonts w:cs="Calibri"/>
                <w:szCs w:val="22"/>
              </w:rPr>
            </w:pPr>
            <w:r w:rsidRPr="00EF2653">
              <w:rPr>
                <w:rFonts w:cs="Calibri"/>
                <w:szCs w:val="22"/>
              </w:rPr>
              <w:t>05-17-2011</w:t>
            </w:r>
          </w:p>
        </w:tc>
        <w:tc>
          <w:tcPr>
            <w:tcW w:w="343" w:type="pct"/>
            <w:shd w:val="clear" w:color="auto" w:fill="D9D9D9" w:themeFill="background1" w:themeFillShade="D9"/>
          </w:tcPr>
          <w:p w14:paraId="2A607635" w14:textId="67CC43C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1A3ABA4" w14:textId="367D324D" w:rsidR="00EF2653" w:rsidRPr="00634744" w:rsidRDefault="00EF2653" w:rsidP="00EF2653">
            <w:pPr>
              <w:ind w:left="-101" w:right="-101" w:firstLine="26"/>
              <w:rPr>
                <w:rFonts w:cs="Calibri"/>
                <w:szCs w:val="22"/>
                <w:lang w:val="es-ES"/>
              </w:rPr>
            </w:pPr>
            <w:r w:rsidRPr="00634744">
              <w:rPr>
                <w:rFonts w:cs="Calibri"/>
                <w:szCs w:val="22"/>
                <w:lang w:val="es-ES"/>
              </w:rPr>
              <w:t>TV2moro, Inc.</w:t>
            </w:r>
            <w:r w:rsidR="002A6AFC" w:rsidRPr="00634744">
              <w:rPr>
                <w:rFonts w:cs="Calibri"/>
                <w:szCs w:val="22"/>
                <w:lang w:val="es-ES"/>
              </w:rPr>
              <w:t xml:space="preserve"> </w:t>
            </w:r>
            <w:r w:rsidRPr="00634744">
              <w:rPr>
                <w:rFonts w:cs="Calibri"/>
                <w:szCs w:val="22"/>
                <w:lang w:val="es-ES"/>
              </w:rPr>
              <w:t>150 South Los Robles Avenue, Suite 920, Pasadena, 91101 CA</w:t>
            </w:r>
          </w:p>
        </w:tc>
      </w:tr>
      <w:tr w:rsidR="00EF2653" w:rsidRPr="00634744" w14:paraId="57BD7A4E" w14:textId="77777777" w:rsidTr="00897BE7">
        <w:trPr>
          <w:trHeight w:val="684"/>
        </w:trPr>
        <w:tc>
          <w:tcPr>
            <w:tcW w:w="237" w:type="pct"/>
            <w:shd w:val="clear" w:color="auto" w:fill="D9D9D9" w:themeFill="background1" w:themeFillShade="D9"/>
          </w:tcPr>
          <w:p w14:paraId="292B7794"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03972400" w14:textId="341E480E"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584CCACF" w14:textId="08BF1BFA"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w:t>
            </w:r>
            <w:r w:rsidRPr="00EF2653">
              <w:rPr>
                <w:rFonts w:cs="Calibri"/>
                <w:strike/>
                <w:szCs w:val="22"/>
              </w:rPr>
              <w:t xml:space="preserve">Marketing and advertising services, namely, developing and providing </w:t>
            </w:r>
            <w:proofErr w:type="gramStart"/>
            <w:r w:rsidRPr="00EF2653">
              <w:rPr>
                <w:rFonts w:cs="Calibri"/>
                <w:strike/>
                <w:szCs w:val="22"/>
              </w:rPr>
              <w:t>video based</w:t>
            </w:r>
            <w:proofErr w:type="gramEnd"/>
            <w:r w:rsidRPr="00EF2653">
              <w:rPr>
                <w:rFonts w:cs="Calibri"/>
                <w:strike/>
                <w:szCs w:val="22"/>
              </w:rPr>
              <w:t xml:space="preserve"> marketing programs for advertisers, marketers, and content providers in the form of online banner advertising, short and long-form commercial insertions into linear television networks as well as new-media initiatives such as e-mail based marketing and targeted interactive advertising campaigns</w:t>
            </w:r>
          </w:p>
        </w:tc>
        <w:tc>
          <w:tcPr>
            <w:tcW w:w="248" w:type="pct"/>
            <w:shd w:val="clear" w:color="auto" w:fill="D9D9D9" w:themeFill="background1" w:themeFillShade="D9"/>
          </w:tcPr>
          <w:p w14:paraId="150D4F3D" w14:textId="26A105F6"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3AA5A5D6" w14:textId="0A6E746E" w:rsidR="00EF2653" w:rsidRPr="00EF2653" w:rsidRDefault="00EF2653" w:rsidP="00EF2653">
            <w:pPr>
              <w:ind w:left="-101" w:right="-101" w:firstLine="26"/>
              <w:jc w:val="center"/>
              <w:rPr>
                <w:rFonts w:cs="Calibri"/>
                <w:szCs w:val="22"/>
              </w:rPr>
            </w:pPr>
            <w:r w:rsidRPr="00EF2653">
              <w:rPr>
                <w:rFonts w:cs="Calibri"/>
                <w:szCs w:val="22"/>
              </w:rPr>
              <w:t>77673674</w:t>
            </w:r>
          </w:p>
        </w:tc>
        <w:tc>
          <w:tcPr>
            <w:tcW w:w="217" w:type="pct"/>
            <w:shd w:val="clear" w:color="auto" w:fill="D9D9D9" w:themeFill="background1" w:themeFillShade="D9"/>
          </w:tcPr>
          <w:p w14:paraId="7FD7D1F0" w14:textId="4A754D11"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159DE42B" w14:textId="111A6C5B" w:rsidR="00EF2653" w:rsidRPr="00EF2653" w:rsidRDefault="00EF2653" w:rsidP="00EF2653">
            <w:pPr>
              <w:ind w:left="-101" w:right="-101" w:firstLine="26"/>
              <w:jc w:val="center"/>
              <w:rPr>
                <w:rFonts w:cs="Calibri"/>
                <w:szCs w:val="22"/>
              </w:rPr>
            </w:pPr>
            <w:r w:rsidRPr="00EF2653">
              <w:rPr>
                <w:rFonts w:cs="Calibri"/>
                <w:szCs w:val="22"/>
              </w:rPr>
              <w:t>3978582</w:t>
            </w:r>
          </w:p>
        </w:tc>
        <w:tc>
          <w:tcPr>
            <w:tcW w:w="217" w:type="pct"/>
            <w:shd w:val="clear" w:color="auto" w:fill="D9D9D9" w:themeFill="background1" w:themeFillShade="D9"/>
          </w:tcPr>
          <w:p w14:paraId="65470263" w14:textId="3DBB971B" w:rsidR="00EF2653" w:rsidRPr="00EF2653" w:rsidRDefault="00EF2653" w:rsidP="00EF2653">
            <w:pPr>
              <w:ind w:left="-101" w:right="-101" w:firstLine="26"/>
              <w:jc w:val="center"/>
              <w:rPr>
                <w:rFonts w:cs="Calibri"/>
                <w:szCs w:val="22"/>
              </w:rPr>
            </w:pPr>
            <w:r w:rsidRPr="00EF2653">
              <w:rPr>
                <w:rFonts w:cs="Calibri"/>
                <w:szCs w:val="22"/>
              </w:rPr>
              <w:t>06-14-2011</w:t>
            </w:r>
          </w:p>
        </w:tc>
        <w:tc>
          <w:tcPr>
            <w:tcW w:w="343" w:type="pct"/>
            <w:shd w:val="clear" w:color="auto" w:fill="D9D9D9" w:themeFill="background1" w:themeFillShade="D9"/>
          </w:tcPr>
          <w:p w14:paraId="703375B7" w14:textId="60A0BB8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137E0F3" w14:textId="122D4190" w:rsidR="00EF2653" w:rsidRPr="00634744" w:rsidRDefault="00EF2653" w:rsidP="00EF2653">
            <w:pPr>
              <w:ind w:left="-101" w:right="-101" w:firstLine="26"/>
              <w:rPr>
                <w:rFonts w:cs="Calibri"/>
                <w:szCs w:val="22"/>
                <w:lang w:val="es-ES"/>
              </w:rPr>
            </w:pPr>
            <w:r w:rsidRPr="00634744">
              <w:rPr>
                <w:rFonts w:cs="Calibri"/>
                <w:szCs w:val="22"/>
                <w:lang w:val="es-ES"/>
              </w:rPr>
              <w:t>TV2moro, Inc.</w:t>
            </w:r>
            <w:r w:rsidR="002A6AFC" w:rsidRPr="00634744">
              <w:rPr>
                <w:rFonts w:cs="Calibri"/>
                <w:szCs w:val="22"/>
                <w:lang w:val="es-ES"/>
              </w:rPr>
              <w:t xml:space="preserve"> </w:t>
            </w:r>
            <w:r w:rsidRPr="00634744">
              <w:rPr>
                <w:rFonts w:cs="Calibri"/>
                <w:szCs w:val="22"/>
                <w:lang w:val="es-ES"/>
              </w:rPr>
              <w:t>150 South Los Robles Avenue, Suite 920, Pasadena, 91101 CA</w:t>
            </w:r>
          </w:p>
        </w:tc>
      </w:tr>
      <w:tr w:rsidR="00EF2653" w:rsidRPr="00634744" w14:paraId="38250DAC" w14:textId="77777777" w:rsidTr="00897BE7">
        <w:trPr>
          <w:trHeight w:val="684"/>
        </w:trPr>
        <w:tc>
          <w:tcPr>
            <w:tcW w:w="237" w:type="pct"/>
            <w:shd w:val="clear" w:color="auto" w:fill="D9D9D9" w:themeFill="background1" w:themeFillShade="D9"/>
          </w:tcPr>
          <w:p w14:paraId="10305F80"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2ACC7683" w14:textId="116C3CA6"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00EB3E3C" w14:textId="005F610F" w:rsidR="00EF2653" w:rsidRPr="00EF2653" w:rsidRDefault="00EF2653" w:rsidP="00EF2653">
            <w:pPr>
              <w:ind w:left="-101" w:right="-101" w:firstLine="26"/>
              <w:rPr>
                <w:rFonts w:cs="Calibri"/>
                <w:szCs w:val="22"/>
              </w:rPr>
            </w:pPr>
            <w:r w:rsidRPr="00EF2653">
              <w:rPr>
                <w:rFonts w:cs="Calibri"/>
                <w:b/>
                <w:bCs/>
                <w:szCs w:val="22"/>
              </w:rPr>
              <w:t>Class38</w:t>
            </w:r>
            <w:r w:rsidRPr="00EF2653">
              <w:rPr>
                <w:rFonts w:cs="Calibri"/>
                <w:szCs w:val="22"/>
              </w:rPr>
              <w:t xml:space="preserve"> - </w:t>
            </w:r>
            <w:r w:rsidRPr="00EF2653">
              <w:rPr>
                <w:rFonts w:cs="Calibri"/>
                <w:strike/>
                <w:szCs w:val="22"/>
              </w:rPr>
              <w:t xml:space="preserve">Internet protocol television (IPTV) broadcasting; Internet broadcasting services, namely, audio, audiovisual, video and multimedia broadcasting via a global computer network; streaming of audio, visual and audiovisual material via a global computer network; voice over internet protocol (VOIP) services; Electronic data transmission, namely, transmission of downloadable audio-visual media content; Electronic data transmission, namely, transmission of video and interactive games; podcasting and webcasting services; Providing user access to a global computer network, namely, providing access to a global computer network that allows users to </w:t>
            </w:r>
            <w:r w:rsidRPr="00EF2653">
              <w:rPr>
                <w:rFonts w:cs="Calibri"/>
                <w:strike/>
                <w:szCs w:val="22"/>
              </w:rPr>
              <w:lastRenderedPageBreak/>
              <w:t xml:space="preserve">browse online forums, chat rooms, </w:t>
            </w:r>
            <w:proofErr w:type="spellStart"/>
            <w:r w:rsidRPr="00EF2653">
              <w:rPr>
                <w:rFonts w:cs="Calibri"/>
                <w:strike/>
                <w:szCs w:val="22"/>
              </w:rPr>
              <w:t>listservers</w:t>
            </w:r>
            <w:proofErr w:type="spellEnd"/>
            <w:r w:rsidRPr="00EF2653">
              <w:rPr>
                <w:rFonts w:cs="Calibri"/>
                <w:strike/>
                <w:szCs w:val="22"/>
              </w:rPr>
              <w:t xml:space="preserve"> for transmission of messages and blogs over a global computer network; providing online electronic bulletin boards for transmission of messages among users in the field of general interest; web messaging services; video-on-demand transmission services; television-on-demand transmission services; providing online forums and </w:t>
            </w:r>
            <w:proofErr w:type="spellStart"/>
            <w:r w:rsidRPr="00EF2653">
              <w:rPr>
                <w:rFonts w:cs="Calibri"/>
                <w:strike/>
                <w:szCs w:val="22"/>
              </w:rPr>
              <w:t>listservers</w:t>
            </w:r>
            <w:proofErr w:type="spellEnd"/>
            <w:r w:rsidRPr="00EF2653">
              <w:rPr>
                <w:rFonts w:cs="Calibri"/>
                <w:strike/>
                <w:szCs w:val="22"/>
              </w:rPr>
              <w:t xml:space="preserve"> for transmission of messages featuring current event reporting, news, entertainment, sports, comedy, drama, music, and music videos</w:t>
            </w:r>
          </w:p>
        </w:tc>
        <w:tc>
          <w:tcPr>
            <w:tcW w:w="248" w:type="pct"/>
            <w:shd w:val="clear" w:color="auto" w:fill="D9D9D9" w:themeFill="background1" w:themeFillShade="D9"/>
          </w:tcPr>
          <w:p w14:paraId="5BBF3194" w14:textId="661B2B21" w:rsidR="00EF2653" w:rsidRPr="00EF2653" w:rsidRDefault="00EF2653" w:rsidP="00EF2653">
            <w:pPr>
              <w:ind w:left="-101" w:right="-101" w:firstLine="26"/>
              <w:jc w:val="center"/>
              <w:rPr>
                <w:rFonts w:cs="Calibri"/>
                <w:szCs w:val="22"/>
              </w:rPr>
            </w:pPr>
            <w:r w:rsidRPr="00EF2653">
              <w:rPr>
                <w:rFonts w:cs="Calibri"/>
                <w:szCs w:val="22"/>
              </w:rPr>
              <w:lastRenderedPageBreak/>
              <w:t>38</w:t>
            </w:r>
          </w:p>
        </w:tc>
        <w:tc>
          <w:tcPr>
            <w:tcW w:w="337" w:type="pct"/>
            <w:shd w:val="clear" w:color="auto" w:fill="D9D9D9" w:themeFill="background1" w:themeFillShade="D9"/>
          </w:tcPr>
          <w:p w14:paraId="50DDD3EE" w14:textId="3B52710C" w:rsidR="00EF2653" w:rsidRPr="00EF2653" w:rsidRDefault="00EF2653" w:rsidP="00EF2653">
            <w:pPr>
              <w:ind w:left="-101" w:right="-101" w:firstLine="26"/>
              <w:jc w:val="center"/>
              <w:rPr>
                <w:rFonts w:cs="Calibri"/>
                <w:szCs w:val="22"/>
              </w:rPr>
            </w:pPr>
            <w:r w:rsidRPr="00EF2653">
              <w:rPr>
                <w:rFonts w:cs="Calibri"/>
                <w:szCs w:val="22"/>
              </w:rPr>
              <w:t>77673689</w:t>
            </w:r>
          </w:p>
        </w:tc>
        <w:tc>
          <w:tcPr>
            <w:tcW w:w="217" w:type="pct"/>
            <w:shd w:val="clear" w:color="auto" w:fill="D9D9D9" w:themeFill="background1" w:themeFillShade="D9"/>
          </w:tcPr>
          <w:p w14:paraId="69183C9B" w14:textId="64C7BC56"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61D9FCC5" w14:textId="5D912D6C" w:rsidR="00EF2653" w:rsidRPr="00EF2653" w:rsidRDefault="00EF2653" w:rsidP="00EF2653">
            <w:pPr>
              <w:ind w:left="-101" w:right="-101" w:firstLine="26"/>
              <w:jc w:val="center"/>
              <w:rPr>
                <w:rFonts w:cs="Calibri"/>
                <w:szCs w:val="22"/>
              </w:rPr>
            </w:pPr>
            <w:r w:rsidRPr="00EF2653">
              <w:rPr>
                <w:rFonts w:cs="Calibri"/>
                <w:szCs w:val="22"/>
              </w:rPr>
              <w:t>3971037</w:t>
            </w:r>
          </w:p>
        </w:tc>
        <w:tc>
          <w:tcPr>
            <w:tcW w:w="217" w:type="pct"/>
            <w:shd w:val="clear" w:color="auto" w:fill="D9D9D9" w:themeFill="background1" w:themeFillShade="D9"/>
          </w:tcPr>
          <w:p w14:paraId="02C2F214" w14:textId="25885D94" w:rsidR="00EF2653" w:rsidRPr="00EF2653" w:rsidRDefault="00EF2653" w:rsidP="00EF2653">
            <w:pPr>
              <w:ind w:left="-101" w:right="-101" w:firstLine="26"/>
              <w:jc w:val="center"/>
              <w:rPr>
                <w:rFonts w:cs="Calibri"/>
                <w:szCs w:val="22"/>
              </w:rPr>
            </w:pPr>
            <w:r w:rsidRPr="00EF2653">
              <w:rPr>
                <w:rFonts w:cs="Calibri"/>
                <w:szCs w:val="22"/>
              </w:rPr>
              <w:t>05-31-2011</w:t>
            </w:r>
          </w:p>
        </w:tc>
        <w:tc>
          <w:tcPr>
            <w:tcW w:w="343" w:type="pct"/>
            <w:shd w:val="clear" w:color="auto" w:fill="D9D9D9" w:themeFill="background1" w:themeFillShade="D9"/>
          </w:tcPr>
          <w:p w14:paraId="0BCD9AF2" w14:textId="7B7ACC5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9BDF9CD" w14:textId="3A8B6C9B" w:rsidR="00EF2653" w:rsidRPr="00634744" w:rsidRDefault="00EF2653" w:rsidP="00EF2653">
            <w:pPr>
              <w:ind w:left="-101" w:right="-101" w:firstLine="26"/>
              <w:rPr>
                <w:rFonts w:cs="Calibri"/>
                <w:szCs w:val="22"/>
                <w:lang w:val="es-ES"/>
              </w:rPr>
            </w:pPr>
            <w:r w:rsidRPr="00634744">
              <w:rPr>
                <w:rFonts w:cs="Calibri"/>
                <w:szCs w:val="22"/>
                <w:lang w:val="es-ES"/>
              </w:rPr>
              <w:t>TV2moro, Inc.</w:t>
            </w:r>
            <w:r w:rsidR="002A6AFC" w:rsidRPr="00634744">
              <w:rPr>
                <w:rFonts w:cs="Calibri"/>
                <w:szCs w:val="22"/>
                <w:lang w:val="es-ES"/>
              </w:rPr>
              <w:t xml:space="preserve"> </w:t>
            </w:r>
            <w:r w:rsidRPr="00634744">
              <w:rPr>
                <w:rFonts w:cs="Calibri"/>
                <w:szCs w:val="22"/>
                <w:lang w:val="es-ES"/>
              </w:rPr>
              <w:t>150 South Los Robles Avenue, Suite 920, Pasadena, 91101 CA</w:t>
            </w:r>
          </w:p>
        </w:tc>
      </w:tr>
      <w:tr w:rsidR="00EF2653" w:rsidRPr="00634744" w14:paraId="70B4A327" w14:textId="77777777" w:rsidTr="00897BE7">
        <w:trPr>
          <w:trHeight w:val="684"/>
        </w:trPr>
        <w:tc>
          <w:tcPr>
            <w:tcW w:w="237" w:type="pct"/>
            <w:shd w:val="clear" w:color="auto" w:fill="D9D9D9" w:themeFill="background1" w:themeFillShade="D9"/>
          </w:tcPr>
          <w:p w14:paraId="08040C6D"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1E5D63E0" w14:textId="123C31E2"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7FCD5DA4" w14:textId="2A526AF1"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w:t>
            </w:r>
            <w:r w:rsidRPr="00EF2653">
              <w:rPr>
                <w:rFonts w:cs="Calibri"/>
                <w:strike/>
                <w:szCs w:val="22"/>
              </w:rPr>
              <w:t xml:space="preserve">Entertainment services in the nature of ongoing Internet protocol television (IPTV) programs in the fields of current event reporting, news, entertainment, sports, comedy, drama, music, and music videos; providing interactive online games; providing online information via a global computer network on the entertainment subjects of motion pictures, television programming, current event reporting, news, entertainment, sports, comedy, drama, videos, music videos and music; providing a web site featuring interactive programming guides in the entertainment fields of motion pictures, television programming, current event reporting, news, entertainment, sports, comedy, drama, videos, music videos, and music tailored to viewer's programming preferences; electronic publishing services, namely, publication of text, graphics, photographs, images, and audio-visual works of others online for streaming or downloading, and on CDs, DVDs, music video interactive discs (MVIs), and podcasts, featuring current event reporting, news, entertainment, sports, comedy, drama, music, and music videos; production and rental of pre-recorded </w:t>
            </w:r>
            <w:r w:rsidRPr="00EF2653">
              <w:rPr>
                <w:rFonts w:cs="Calibri"/>
                <w:strike/>
                <w:szCs w:val="22"/>
              </w:rPr>
              <w:lastRenderedPageBreak/>
              <w:t>audio-visual works, namely, motion pictures, television programs, videos, music videos, and music</w:t>
            </w:r>
          </w:p>
        </w:tc>
        <w:tc>
          <w:tcPr>
            <w:tcW w:w="248" w:type="pct"/>
            <w:shd w:val="clear" w:color="auto" w:fill="D9D9D9" w:themeFill="background1" w:themeFillShade="D9"/>
          </w:tcPr>
          <w:p w14:paraId="048E518C" w14:textId="36DD7019" w:rsidR="00EF2653" w:rsidRPr="00EF2653" w:rsidRDefault="00EF2653" w:rsidP="00EF2653">
            <w:pPr>
              <w:ind w:left="-101" w:right="-101" w:firstLine="26"/>
              <w:jc w:val="center"/>
              <w:rPr>
                <w:rFonts w:cs="Calibri"/>
                <w:szCs w:val="22"/>
              </w:rPr>
            </w:pPr>
            <w:r w:rsidRPr="00EF2653">
              <w:rPr>
                <w:rFonts w:cs="Calibri"/>
                <w:szCs w:val="22"/>
              </w:rPr>
              <w:lastRenderedPageBreak/>
              <w:t>41</w:t>
            </w:r>
          </w:p>
        </w:tc>
        <w:tc>
          <w:tcPr>
            <w:tcW w:w="337" w:type="pct"/>
            <w:shd w:val="clear" w:color="auto" w:fill="D9D9D9" w:themeFill="background1" w:themeFillShade="D9"/>
          </w:tcPr>
          <w:p w14:paraId="62DB09CD" w14:textId="68225309" w:rsidR="00EF2653" w:rsidRPr="00EF2653" w:rsidRDefault="00EF2653" w:rsidP="00EF2653">
            <w:pPr>
              <w:ind w:left="-101" w:right="-101" w:firstLine="26"/>
              <w:jc w:val="center"/>
              <w:rPr>
                <w:rFonts w:cs="Calibri"/>
                <w:szCs w:val="22"/>
              </w:rPr>
            </w:pPr>
            <w:r w:rsidRPr="00EF2653">
              <w:rPr>
                <w:rFonts w:cs="Calibri"/>
                <w:szCs w:val="22"/>
              </w:rPr>
              <w:t>77673709</w:t>
            </w:r>
          </w:p>
        </w:tc>
        <w:tc>
          <w:tcPr>
            <w:tcW w:w="217" w:type="pct"/>
            <w:shd w:val="clear" w:color="auto" w:fill="D9D9D9" w:themeFill="background1" w:themeFillShade="D9"/>
          </w:tcPr>
          <w:p w14:paraId="0813E22E" w14:textId="07D865F3"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7DD8B6FB" w14:textId="13CBE16A" w:rsidR="00EF2653" w:rsidRPr="00EF2653" w:rsidRDefault="00EF2653" w:rsidP="00EF2653">
            <w:pPr>
              <w:ind w:left="-101" w:right="-101" w:firstLine="26"/>
              <w:jc w:val="center"/>
              <w:rPr>
                <w:rFonts w:cs="Calibri"/>
                <w:szCs w:val="22"/>
              </w:rPr>
            </w:pPr>
            <w:r w:rsidRPr="00EF2653">
              <w:rPr>
                <w:rFonts w:cs="Calibri"/>
                <w:szCs w:val="22"/>
              </w:rPr>
              <w:t>3971038</w:t>
            </w:r>
          </w:p>
        </w:tc>
        <w:tc>
          <w:tcPr>
            <w:tcW w:w="217" w:type="pct"/>
            <w:shd w:val="clear" w:color="auto" w:fill="D9D9D9" w:themeFill="background1" w:themeFillShade="D9"/>
          </w:tcPr>
          <w:p w14:paraId="7DF0A4D4" w14:textId="0F935396" w:rsidR="00EF2653" w:rsidRPr="00EF2653" w:rsidRDefault="00EF2653" w:rsidP="00EF2653">
            <w:pPr>
              <w:ind w:left="-101" w:right="-101" w:firstLine="26"/>
              <w:jc w:val="center"/>
              <w:rPr>
                <w:rFonts w:cs="Calibri"/>
                <w:szCs w:val="22"/>
              </w:rPr>
            </w:pPr>
            <w:r w:rsidRPr="00EF2653">
              <w:rPr>
                <w:rFonts w:cs="Calibri"/>
                <w:szCs w:val="22"/>
              </w:rPr>
              <w:t>05-31-2011</w:t>
            </w:r>
          </w:p>
        </w:tc>
        <w:tc>
          <w:tcPr>
            <w:tcW w:w="343" w:type="pct"/>
            <w:shd w:val="clear" w:color="auto" w:fill="D9D9D9" w:themeFill="background1" w:themeFillShade="D9"/>
          </w:tcPr>
          <w:p w14:paraId="13F05DB7" w14:textId="21FA5E3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7480356" w14:textId="4DF780DA" w:rsidR="00EF2653" w:rsidRPr="00634744" w:rsidRDefault="00EF2653" w:rsidP="00EF2653">
            <w:pPr>
              <w:ind w:left="-101" w:right="-101" w:firstLine="26"/>
              <w:rPr>
                <w:rFonts w:cs="Calibri"/>
                <w:szCs w:val="22"/>
                <w:lang w:val="es-ES"/>
              </w:rPr>
            </w:pPr>
            <w:r w:rsidRPr="00634744">
              <w:rPr>
                <w:rFonts w:cs="Calibri"/>
                <w:szCs w:val="22"/>
                <w:lang w:val="es-ES"/>
              </w:rPr>
              <w:t>TV2moro, Inc.</w:t>
            </w:r>
            <w:r w:rsidR="002A6AFC" w:rsidRPr="00634744">
              <w:rPr>
                <w:rFonts w:cs="Calibri"/>
                <w:szCs w:val="22"/>
                <w:lang w:val="es-ES"/>
              </w:rPr>
              <w:t xml:space="preserve"> </w:t>
            </w:r>
            <w:r w:rsidRPr="00634744">
              <w:rPr>
                <w:rFonts w:cs="Calibri"/>
                <w:szCs w:val="22"/>
                <w:lang w:val="es-ES"/>
              </w:rPr>
              <w:t>150 South Los Robles Avenue, Suite 920, Pasadena, 91101 CA</w:t>
            </w:r>
          </w:p>
        </w:tc>
      </w:tr>
      <w:tr w:rsidR="00EF2653" w14:paraId="46173CAA" w14:textId="77777777" w:rsidTr="00897BE7">
        <w:trPr>
          <w:trHeight w:val="684"/>
        </w:trPr>
        <w:tc>
          <w:tcPr>
            <w:tcW w:w="237" w:type="pct"/>
            <w:shd w:val="clear" w:color="auto" w:fill="D9D9D9" w:themeFill="background1" w:themeFillShade="D9"/>
          </w:tcPr>
          <w:p w14:paraId="1755979A"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49A5B4DA" w14:textId="0CF93C26" w:rsidR="00EF2653" w:rsidRPr="00EF2653" w:rsidRDefault="00EF2653" w:rsidP="00EF2653">
            <w:pPr>
              <w:ind w:left="-101" w:right="-101" w:firstLine="26"/>
              <w:rPr>
                <w:rFonts w:cs="Calibri"/>
                <w:szCs w:val="22"/>
              </w:rPr>
            </w:pPr>
            <w:r w:rsidRPr="00EF2653">
              <w:rPr>
                <w:rFonts w:cs="Calibri"/>
                <w:szCs w:val="22"/>
              </w:rPr>
              <w:t>TV2MORO</w:t>
            </w:r>
          </w:p>
        </w:tc>
        <w:tc>
          <w:tcPr>
            <w:tcW w:w="1565" w:type="pct"/>
            <w:shd w:val="clear" w:color="auto" w:fill="D9D9D9" w:themeFill="background1" w:themeFillShade="D9"/>
          </w:tcPr>
          <w:p w14:paraId="7517FB17" w14:textId="50852D62" w:rsidR="00EF2653" w:rsidRPr="00EF2653" w:rsidRDefault="00EF2653" w:rsidP="00EF2653">
            <w:pPr>
              <w:ind w:left="-101" w:right="-101" w:firstLine="26"/>
              <w:rPr>
                <w:rFonts w:cs="Calibri"/>
                <w:szCs w:val="22"/>
              </w:rPr>
            </w:pPr>
            <w:r w:rsidRPr="00EF2653">
              <w:rPr>
                <w:rFonts w:cs="Calibri"/>
                <w:b/>
                <w:bCs/>
                <w:szCs w:val="22"/>
              </w:rPr>
              <w:t>Class38</w:t>
            </w:r>
            <w:r w:rsidRPr="00EF2653">
              <w:rPr>
                <w:rFonts w:cs="Calibri"/>
                <w:szCs w:val="22"/>
              </w:rPr>
              <w:t xml:space="preserve"> - Internet protocol television (IPTV) broadcasting; Internet broadcasting services, namely, audio, audiovisual, video and multimedia broadcasting via a global computer network; streaming of audio, visual and audiovisual material via a global computer network; voice over internet protocol (VOIP) services; Electronic data transmission, namely, transmission of downloadable audio-visual media content; Electronic data transmission, namely, transmission of video and interactive games; podcasting and webcasting services; Providing user access to a global computer network, namely, providing access to a global computer network that allows users to browse online forums, chat rooms, </w:t>
            </w:r>
            <w:proofErr w:type="spellStart"/>
            <w:r w:rsidRPr="00EF2653">
              <w:rPr>
                <w:rFonts w:cs="Calibri"/>
                <w:szCs w:val="22"/>
              </w:rPr>
              <w:t>listservers</w:t>
            </w:r>
            <w:proofErr w:type="spellEnd"/>
            <w:r w:rsidRPr="00EF2653">
              <w:rPr>
                <w:rFonts w:cs="Calibri"/>
                <w:szCs w:val="22"/>
              </w:rPr>
              <w:t xml:space="preserve"> for transmission of messages and blogs over a global computer network; providing online electronic bulletin boards for transmission of messages among users in the field of general interest; web messaging services; video-on-demand transmission services; television-on-demand transmission services; providing online forums and </w:t>
            </w:r>
            <w:proofErr w:type="spellStart"/>
            <w:r w:rsidRPr="00EF2653">
              <w:rPr>
                <w:rFonts w:cs="Calibri"/>
                <w:szCs w:val="22"/>
              </w:rPr>
              <w:t>listservers</w:t>
            </w:r>
            <w:proofErr w:type="spellEnd"/>
            <w:r w:rsidRPr="00EF2653">
              <w:rPr>
                <w:rFonts w:cs="Calibri"/>
                <w:szCs w:val="22"/>
              </w:rPr>
              <w:t xml:space="preserve"> for transmission of messages featuring current event reporting, news, entertainment, sports, comedy, drama, music, and music videos</w:t>
            </w:r>
          </w:p>
        </w:tc>
        <w:tc>
          <w:tcPr>
            <w:tcW w:w="248" w:type="pct"/>
            <w:shd w:val="clear" w:color="auto" w:fill="D9D9D9" w:themeFill="background1" w:themeFillShade="D9"/>
          </w:tcPr>
          <w:p w14:paraId="340890C6" w14:textId="202AEF8E" w:rsidR="00EF2653" w:rsidRPr="00EF2653" w:rsidRDefault="00EF2653" w:rsidP="00EF2653">
            <w:pPr>
              <w:ind w:left="-101" w:right="-101" w:firstLine="26"/>
              <w:jc w:val="center"/>
              <w:rPr>
                <w:rFonts w:cs="Calibri"/>
                <w:szCs w:val="22"/>
              </w:rPr>
            </w:pPr>
            <w:r w:rsidRPr="00EF2653">
              <w:rPr>
                <w:rFonts w:cs="Calibri"/>
                <w:szCs w:val="22"/>
              </w:rPr>
              <w:t>38</w:t>
            </w:r>
          </w:p>
        </w:tc>
        <w:tc>
          <w:tcPr>
            <w:tcW w:w="337" w:type="pct"/>
            <w:shd w:val="clear" w:color="auto" w:fill="D9D9D9" w:themeFill="background1" w:themeFillShade="D9"/>
          </w:tcPr>
          <w:p w14:paraId="47A6D9AA" w14:textId="2A34E418" w:rsidR="00EF2653" w:rsidRPr="00EF2653" w:rsidRDefault="00EF2653" w:rsidP="00EF2653">
            <w:pPr>
              <w:ind w:left="-101" w:right="-101" w:firstLine="26"/>
              <w:jc w:val="center"/>
              <w:rPr>
                <w:rFonts w:cs="Calibri"/>
                <w:szCs w:val="22"/>
              </w:rPr>
            </w:pPr>
            <w:r w:rsidRPr="00EF2653">
              <w:rPr>
                <w:rFonts w:cs="Calibri"/>
                <w:szCs w:val="22"/>
              </w:rPr>
              <w:t>77673639</w:t>
            </w:r>
          </w:p>
        </w:tc>
        <w:tc>
          <w:tcPr>
            <w:tcW w:w="217" w:type="pct"/>
            <w:shd w:val="clear" w:color="auto" w:fill="D9D9D9" w:themeFill="background1" w:themeFillShade="D9"/>
          </w:tcPr>
          <w:p w14:paraId="66F93183" w14:textId="4A1F2776" w:rsidR="00EF2653" w:rsidRPr="00EF2653" w:rsidRDefault="00EF2653" w:rsidP="00EF2653">
            <w:pPr>
              <w:ind w:left="-101" w:right="-101" w:firstLine="26"/>
              <w:jc w:val="center"/>
              <w:rPr>
                <w:rFonts w:cs="Calibri"/>
                <w:szCs w:val="22"/>
              </w:rPr>
            </w:pPr>
            <w:r w:rsidRPr="00EF2653">
              <w:rPr>
                <w:rFonts w:cs="Calibri"/>
                <w:szCs w:val="22"/>
              </w:rPr>
              <w:t>02-19-2009</w:t>
            </w:r>
          </w:p>
        </w:tc>
        <w:tc>
          <w:tcPr>
            <w:tcW w:w="327" w:type="pct"/>
            <w:shd w:val="clear" w:color="auto" w:fill="D9D9D9" w:themeFill="background1" w:themeFillShade="D9"/>
          </w:tcPr>
          <w:p w14:paraId="00ED57DE" w14:textId="2839C34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C509AFE" w14:textId="4B05DD8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B56D6B8" w14:textId="3B10503F"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D782B05" w14:textId="3025998B" w:rsidR="00EF2653" w:rsidRPr="00EF2653" w:rsidRDefault="00EF2653" w:rsidP="00EF2653">
            <w:pPr>
              <w:ind w:left="-101" w:right="-101" w:firstLine="26"/>
              <w:rPr>
                <w:rFonts w:cs="Calibri"/>
                <w:szCs w:val="22"/>
              </w:rPr>
            </w:pPr>
            <w:r w:rsidRPr="00EF2653">
              <w:rPr>
                <w:rFonts w:cs="Calibri"/>
                <w:szCs w:val="22"/>
              </w:rPr>
              <w:t>TV2moro, Inc.</w:t>
            </w:r>
            <w:r w:rsidR="002A6AFC">
              <w:rPr>
                <w:rFonts w:cs="Calibri"/>
                <w:szCs w:val="22"/>
              </w:rPr>
              <w:t xml:space="preserve"> </w:t>
            </w:r>
            <w:r w:rsidRPr="00EF2653">
              <w:rPr>
                <w:rFonts w:cs="Calibri"/>
                <w:szCs w:val="22"/>
              </w:rPr>
              <w:t>Suite 920, 150 South Los Robles Avenue, Pasadena, 91101 CA</w:t>
            </w:r>
          </w:p>
        </w:tc>
      </w:tr>
      <w:tr w:rsidR="00EF2653" w14:paraId="21FEE8EE" w14:textId="77777777" w:rsidTr="00897BE7">
        <w:trPr>
          <w:trHeight w:val="684"/>
        </w:trPr>
        <w:tc>
          <w:tcPr>
            <w:tcW w:w="237" w:type="pct"/>
            <w:shd w:val="clear" w:color="auto" w:fill="D9D9D9" w:themeFill="background1" w:themeFillShade="D9"/>
          </w:tcPr>
          <w:p w14:paraId="7CAD315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B4B7EBA" w14:textId="5A8CD538" w:rsidR="00EF2653" w:rsidRPr="00EF2653" w:rsidRDefault="00EF2653" w:rsidP="00EF2653">
            <w:pPr>
              <w:ind w:left="-101" w:right="-101" w:firstLine="26"/>
              <w:rPr>
                <w:rFonts w:cs="Calibri"/>
                <w:szCs w:val="22"/>
              </w:rPr>
            </w:pPr>
            <w:r w:rsidRPr="00EF2653">
              <w:rPr>
                <w:rFonts w:cs="Calibri"/>
                <w:szCs w:val="22"/>
              </w:rPr>
              <w:t>TAMOSEAL</w:t>
            </w:r>
          </w:p>
        </w:tc>
        <w:tc>
          <w:tcPr>
            <w:tcW w:w="1565" w:type="pct"/>
            <w:shd w:val="clear" w:color="auto" w:fill="D9D9D9" w:themeFill="background1" w:themeFillShade="D9"/>
          </w:tcPr>
          <w:p w14:paraId="3A49530D" w14:textId="67DC9C2F" w:rsidR="00EF2653" w:rsidRPr="00EF2653" w:rsidRDefault="00EF2653" w:rsidP="00EF2653">
            <w:pPr>
              <w:ind w:left="-101" w:right="-101" w:firstLine="26"/>
              <w:rPr>
                <w:rFonts w:cs="Calibri"/>
                <w:szCs w:val="22"/>
              </w:rPr>
            </w:pPr>
            <w:r w:rsidRPr="00EF2653">
              <w:rPr>
                <w:rFonts w:cs="Calibri"/>
                <w:b/>
                <w:bCs/>
                <w:szCs w:val="22"/>
              </w:rPr>
              <w:t>Class19</w:t>
            </w:r>
            <w:r w:rsidRPr="00EF2653">
              <w:rPr>
                <w:rFonts w:cs="Calibri"/>
                <w:szCs w:val="22"/>
              </w:rPr>
              <w:t xml:space="preserve"> - </w:t>
            </w:r>
            <w:r w:rsidRPr="00EF2653">
              <w:rPr>
                <w:rFonts w:cs="Calibri"/>
                <w:strike/>
                <w:szCs w:val="22"/>
              </w:rPr>
              <w:t>Portland cement based waterproofing finish for concrete and masonry</w:t>
            </w:r>
          </w:p>
        </w:tc>
        <w:tc>
          <w:tcPr>
            <w:tcW w:w="248" w:type="pct"/>
            <w:shd w:val="clear" w:color="auto" w:fill="D9D9D9" w:themeFill="background1" w:themeFillShade="D9"/>
          </w:tcPr>
          <w:p w14:paraId="2A03FD61" w14:textId="1560A4EC" w:rsidR="00EF2653" w:rsidRPr="00EF2653" w:rsidRDefault="00EF2653" w:rsidP="00EF2653">
            <w:pPr>
              <w:ind w:left="-101" w:right="-101" w:firstLine="26"/>
              <w:jc w:val="center"/>
              <w:rPr>
                <w:rFonts w:cs="Calibri"/>
                <w:szCs w:val="22"/>
              </w:rPr>
            </w:pPr>
            <w:r w:rsidRPr="00EF2653">
              <w:rPr>
                <w:rFonts w:cs="Calibri"/>
                <w:szCs w:val="22"/>
              </w:rPr>
              <w:t>19</w:t>
            </w:r>
          </w:p>
        </w:tc>
        <w:tc>
          <w:tcPr>
            <w:tcW w:w="337" w:type="pct"/>
            <w:shd w:val="clear" w:color="auto" w:fill="D9D9D9" w:themeFill="background1" w:themeFillShade="D9"/>
          </w:tcPr>
          <w:p w14:paraId="761C3C0A" w14:textId="37A3B027" w:rsidR="00EF2653" w:rsidRPr="00EF2653" w:rsidRDefault="00EF2653" w:rsidP="00EF2653">
            <w:pPr>
              <w:ind w:left="-101" w:right="-101" w:firstLine="26"/>
              <w:jc w:val="center"/>
              <w:rPr>
                <w:rFonts w:cs="Calibri"/>
                <w:szCs w:val="22"/>
              </w:rPr>
            </w:pPr>
            <w:r w:rsidRPr="00EF2653">
              <w:rPr>
                <w:rFonts w:cs="Calibri"/>
                <w:szCs w:val="22"/>
              </w:rPr>
              <w:t>75743328</w:t>
            </w:r>
          </w:p>
        </w:tc>
        <w:tc>
          <w:tcPr>
            <w:tcW w:w="217" w:type="pct"/>
            <w:shd w:val="clear" w:color="auto" w:fill="D9D9D9" w:themeFill="background1" w:themeFillShade="D9"/>
          </w:tcPr>
          <w:p w14:paraId="3438489D" w14:textId="1DA98769" w:rsidR="00EF2653" w:rsidRPr="00EF2653" w:rsidRDefault="00EF2653" w:rsidP="00EF2653">
            <w:pPr>
              <w:ind w:left="-101" w:right="-101" w:firstLine="26"/>
              <w:jc w:val="center"/>
              <w:rPr>
                <w:rFonts w:cs="Calibri"/>
                <w:szCs w:val="22"/>
              </w:rPr>
            </w:pPr>
            <w:r w:rsidRPr="00EF2653">
              <w:rPr>
                <w:rFonts w:cs="Calibri"/>
                <w:szCs w:val="22"/>
              </w:rPr>
              <w:t>07-06-1999</w:t>
            </w:r>
          </w:p>
        </w:tc>
        <w:tc>
          <w:tcPr>
            <w:tcW w:w="327" w:type="pct"/>
            <w:shd w:val="clear" w:color="auto" w:fill="D9D9D9" w:themeFill="background1" w:themeFillShade="D9"/>
          </w:tcPr>
          <w:p w14:paraId="6E4687F9" w14:textId="0BBC8650" w:rsidR="00EF2653" w:rsidRPr="00EF2653" w:rsidRDefault="00EF2653" w:rsidP="00EF2653">
            <w:pPr>
              <w:ind w:left="-101" w:right="-101" w:firstLine="26"/>
              <w:jc w:val="center"/>
              <w:rPr>
                <w:rFonts w:cs="Calibri"/>
                <w:szCs w:val="22"/>
              </w:rPr>
            </w:pPr>
            <w:r w:rsidRPr="00EF2653">
              <w:rPr>
                <w:rFonts w:cs="Calibri"/>
                <w:szCs w:val="22"/>
              </w:rPr>
              <w:t>2353703</w:t>
            </w:r>
          </w:p>
        </w:tc>
        <w:tc>
          <w:tcPr>
            <w:tcW w:w="217" w:type="pct"/>
            <w:shd w:val="clear" w:color="auto" w:fill="D9D9D9" w:themeFill="background1" w:themeFillShade="D9"/>
          </w:tcPr>
          <w:p w14:paraId="22DB4C9A" w14:textId="5A796342" w:rsidR="00EF2653" w:rsidRPr="00EF2653" w:rsidRDefault="00EF2653" w:rsidP="00EF2653">
            <w:pPr>
              <w:ind w:left="-101" w:right="-101" w:firstLine="26"/>
              <w:jc w:val="center"/>
              <w:rPr>
                <w:rFonts w:cs="Calibri"/>
                <w:szCs w:val="22"/>
              </w:rPr>
            </w:pPr>
            <w:r w:rsidRPr="00EF2653">
              <w:rPr>
                <w:rFonts w:cs="Calibri"/>
                <w:szCs w:val="22"/>
              </w:rPr>
              <w:t>05-30-2000</w:t>
            </w:r>
          </w:p>
        </w:tc>
        <w:tc>
          <w:tcPr>
            <w:tcW w:w="343" w:type="pct"/>
            <w:shd w:val="clear" w:color="auto" w:fill="D9D9D9" w:themeFill="background1" w:themeFillShade="D9"/>
          </w:tcPr>
          <w:p w14:paraId="52166E36" w14:textId="7DE1BDA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18EE549" w14:textId="2945B2B7" w:rsidR="00EF2653" w:rsidRPr="00EF2653" w:rsidRDefault="00EF2653" w:rsidP="00EF2653">
            <w:pPr>
              <w:ind w:left="-101" w:right="-101" w:firstLine="26"/>
              <w:rPr>
                <w:rFonts w:cs="Calibri"/>
                <w:szCs w:val="22"/>
              </w:rPr>
            </w:pPr>
            <w:r w:rsidRPr="00EF2653">
              <w:rPr>
                <w:rFonts w:cs="Calibri"/>
                <w:szCs w:val="22"/>
              </w:rPr>
              <w:t>THE EUCLID CHEMICAL COMPANY</w:t>
            </w:r>
            <w:r w:rsidR="002A6AFC">
              <w:rPr>
                <w:rFonts w:cs="Calibri"/>
                <w:szCs w:val="22"/>
              </w:rPr>
              <w:t xml:space="preserve"> </w:t>
            </w:r>
            <w:r w:rsidRPr="00EF2653">
              <w:rPr>
                <w:rFonts w:cs="Calibri"/>
                <w:szCs w:val="22"/>
              </w:rPr>
              <w:t>19218 REDWOOD ROAD, CLEVELAND, 44110 OH</w:t>
            </w:r>
          </w:p>
        </w:tc>
      </w:tr>
      <w:tr w:rsidR="00EF2653" w14:paraId="3269826C" w14:textId="77777777" w:rsidTr="00897BE7">
        <w:trPr>
          <w:trHeight w:val="684"/>
        </w:trPr>
        <w:tc>
          <w:tcPr>
            <w:tcW w:w="237" w:type="pct"/>
            <w:shd w:val="clear" w:color="auto" w:fill="D9D9D9" w:themeFill="background1" w:themeFillShade="D9"/>
          </w:tcPr>
          <w:p w14:paraId="1ECAC052"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340C9C7" w14:textId="1FEDA112" w:rsidR="00EF2653" w:rsidRPr="00EF2653" w:rsidRDefault="00EF2653" w:rsidP="00EF2653">
            <w:pPr>
              <w:ind w:left="-101" w:right="-101" w:firstLine="26"/>
              <w:rPr>
                <w:rFonts w:cs="Calibri"/>
                <w:szCs w:val="22"/>
              </w:rPr>
            </w:pPr>
            <w:r w:rsidRPr="00EF2653">
              <w:rPr>
                <w:rFonts w:cs="Calibri"/>
                <w:szCs w:val="22"/>
              </w:rPr>
              <w:t>TAMOXATE</w:t>
            </w:r>
          </w:p>
        </w:tc>
        <w:tc>
          <w:tcPr>
            <w:tcW w:w="1565" w:type="pct"/>
            <w:shd w:val="clear" w:color="auto" w:fill="D9D9D9" w:themeFill="background1" w:themeFillShade="D9"/>
          </w:tcPr>
          <w:p w14:paraId="4789B5C7" w14:textId="7A49039B"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Pharmaceuticals-Namely, Sterile Bleomycin Sulfate for Use in Cancer Treatment</w:t>
            </w:r>
          </w:p>
        </w:tc>
        <w:tc>
          <w:tcPr>
            <w:tcW w:w="248" w:type="pct"/>
            <w:shd w:val="clear" w:color="auto" w:fill="D9D9D9" w:themeFill="background1" w:themeFillShade="D9"/>
          </w:tcPr>
          <w:p w14:paraId="090F6F02" w14:textId="5E1C49DE"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30225FCB" w14:textId="7E4AAD86" w:rsidR="00EF2653" w:rsidRPr="00EF2653" w:rsidRDefault="00EF2653" w:rsidP="00EF2653">
            <w:pPr>
              <w:ind w:left="-101" w:right="-101" w:firstLine="26"/>
              <w:jc w:val="center"/>
              <w:rPr>
                <w:rFonts w:cs="Calibri"/>
                <w:szCs w:val="22"/>
              </w:rPr>
            </w:pPr>
            <w:r w:rsidRPr="00EF2653">
              <w:rPr>
                <w:rFonts w:cs="Calibri"/>
                <w:szCs w:val="22"/>
              </w:rPr>
              <w:t>73384973</w:t>
            </w:r>
          </w:p>
        </w:tc>
        <w:tc>
          <w:tcPr>
            <w:tcW w:w="217" w:type="pct"/>
            <w:shd w:val="clear" w:color="auto" w:fill="D9D9D9" w:themeFill="background1" w:themeFillShade="D9"/>
          </w:tcPr>
          <w:p w14:paraId="31C1ADD6" w14:textId="11EFF2C1" w:rsidR="00EF2653" w:rsidRPr="00EF2653" w:rsidRDefault="00EF2653" w:rsidP="00EF2653">
            <w:pPr>
              <w:ind w:left="-101" w:right="-101" w:firstLine="26"/>
              <w:jc w:val="center"/>
              <w:rPr>
                <w:rFonts w:cs="Calibri"/>
                <w:szCs w:val="22"/>
              </w:rPr>
            </w:pPr>
            <w:r w:rsidRPr="00EF2653">
              <w:rPr>
                <w:rFonts w:cs="Calibri"/>
                <w:szCs w:val="22"/>
              </w:rPr>
              <w:t>09-13-1982</w:t>
            </w:r>
          </w:p>
        </w:tc>
        <w:tc>
          <w:tcPr>
            <w:tcW w:w="327" w:type="pct"/>
            <w:shd w:val="clear" w:color="auto" w:fill="D9D9D9" w:themeFill="background1" w:themeFillShade="D9"/>
          </w:tcPr>
          <w:p w14:paraId="6E36C255" w14:textId="3D40A05E"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5CA1DAE" w14:textId="7355103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5E17E24" w14:textId="215BCE3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6B1146D" w14:textId="18BDBF74" w:rsidR="00EF2653" w:rsidRPr="00EF2653" w:rsidRDefault="00EF2653" w:rsidP="00EF2653">
            <w:pPr>
              <w:ind w:left="-101" w:right="-101" w:firstLine="26"/>
              <w:rPr>
                <w:rFonts w:cs="Calibri"/>
                <w:szCs w:val="22"/>
              </w:rPr>
            </w:pPr>
            <w:r w:rsidRPr="00EF2653">
              <w:rPr>
                <w:rFonts w:cs="Calibri"/>
                <w:szCs w:val="22"/>
              </w:rPr>
              <w:t>Bristol-Myers Company</w:t>
            </w:r>
            <w:r w:rsidR="002A6AFC">
              <w:rPr>
                <w:rFonts w:cs="Calibri"/>
                <w:szCs w:val="22"/>
              </w:rPr>
              <w:t xml:space="preserve"> </w:t>
            </w:r>
            <w:r w:rsidRPr="00EF2653">
              <w:rPr>
                <w:rFonts w:cs="Calibri"/>
                <w:szCs w:val="22"/>
              </w:rPr>
              <w:t>345 Park Ave., New York, 10154 NY</w:t>
            </w:r>
          </w:p>
        </w:tc>
      </w:tr>
      <w:tr w:rsidR="00EF2653" w14:paraId="6563755A" w14:textId="77777777" w:rsidTr="00897BE7">
        <w:trPr>
          <w:trHeight w:val="684"/>
        </w:trPr>
        <w:tc>
          <w:tcPr>
            <w:tcW w:w="237" w:type="pct"/>
            <w:shd w:val="clear" w:color="auto" w:fill="D9D9D9" w:themeFill="background1" w:themeFillShade="D9"/>
          </w:tcPr>
          <w:p w14:paraId="0C2558A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FC7B579" w14:textId="1EC30406" w:rsidR="00EF2653" w:rsidRPr="00EF2653" w:rsidRDefault="00EF2653" w:rsidP="00EF2653">
            <w:pPr>
              <w:ind w:left="-101" w:right="-101" w:firstLine="26"/>
              <w:rPr>
                <w:rFonts w:cs="Calibri"/>
                <w:szCs w:val="22"/>
              </w:rPr>
            </w:pPr>
            <w:r w:rsidRPr="00EF2653">
              <w:rPr>
                <w:rFonts w:cs="Calibri"/>
                <w:szCs w:val="22"/>
              </w:rPr>
              <w:t>TAMOXATE</w:t>
            </w:r>
          </w:p>
        </w:tc>
        <w:tc>
          <w:tcPr>
            <w:tcW w:w="1565" w:type="pct"/>
            <w:shd w:val="clear" w:color="auto" w:fill="D9D9D9" w:themeFill="background1" w:themeFillShade="D9"/>
          </w:tcPr>
          <w:p w14:paraId="7B89A783" w14:textId="3A7E173F"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a Medicinal and Pharmaceutical Product-Namely, an Anti-Cancer Preparation</w:t>
            </w:r>
          </w:p>
        </w:tc>
        <w:tc>
          <w:tcPr>
            <w:tcW w:w="248" w:type="pct"/>
            <w:shd w:val="clear" w:color="auto" w:fill="D9D9D9" w:themeFill="background1" w:themeFillShade="D9"/>
          </w:tcPr>
          <w:p w14:paraId="6AEC5482" w14:textId="124EA727"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0772EC40" w14:textId="6E6F3FC8" w:rsidR="00EF2653" w:rsidRPr="00EF2653" w:rsidRDefault="00EF2653" w:rsidP="00EF2653">
            <w:pPr>
              <w:ind w:left="-101" w:right="-101" w:firstLine="26"/>
              <w:jc w:val="center"/>
              <w:rPr>
                <w:rFonts w:cs="Calibri"/>
                <w:szCs w:val="22"/>
              </w:rPr>
            </w:pPr>
            <w:r w:rsidRPr="00EF2653">
              <w:rPr>
                <w:rFonts w:cs="Calibri"/>
                <w:szCs w:val="22"/>
              </w:rPr>
              <w:t>73479951</w:t>
            </w:r>
          </w:p>
        </w:tc>
        <w:tc>
          <w:tcPr>
            <w:tcW w:w="217" w:type="pct"/>
            <w:shd w:val="clear" w:color="auto" w:fill="D9D9D9" w:themeFill="background1" w:themeFillShade="D9"/>
          </w:tcPr>
          <w:p w14:paraId="5EDE11D0" w14:textId="3CEED9D6" w:rsidR="00EF2653" w:rsidRPr="00EF2653" w:rsidRDefault="00EF2653" w:rsidP="00EF2653">
            <w:pPr>
              <w:ind w:left="-101" w:right="-101" w:firstLine="26"/>
              <w:jc w:val="center"/>
              <w:rPr>
                <w:rFonts w:cs="Calibri"/>
                <w:szCs w:val="22"/>
              </w:rPr>
            </w:pPr>
            <w:r w:rsidRPr="00EF2653">
              <w:rPr>
                <w:rFonts w:cs="Calibri"/>
                <w:szCs w:val="22"/>
              </w:rPr>
              <w:t>05-11-1984</w:t>
            </w:r>
          </w:p>
        </w:tc>
        <w:tc>
          <w:tcPr>
            <w:tcW w:w="327" w:type="pct"/>
            <w:shd w:val="clear" w:color="auto" w:fill="D9D9D9" w:themeFill="background1" w:themeFillShade="D9"/>
          </w:tcPr>
          <w:p w14:paraId="085E4C1B" w14:textId="3227BC1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249A5EBC" w14:textId="39676D9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1310B3E" w14:textId="4FE2F16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1892529" w14:textId="712B0BB0" w:rsidR="00EF2653" w:rsidRPr="00EF2653" w:rsidRDefault="00EF2653" w:rsidP="00EF2653">
            <w:pPr>
              <w:ind w:left="-101" w:right="-101" w:firstLine="26"/>
              <w:rPr>
                <w:rFonts w:cs="Calibri"/>
                <w:szCs w:val="22"/>
              </w:rPr>
            </w:pPr>
            <w:r w:rsidRPr="00EF2653">
              <w:rPr>
                <w:rFonts w:cs="Calibri"/>
                <w:szCs w:val="22"/>
              </w:rPr>
              <w:t>Bristol-Myers Company</w:t>
            </w:r>
            <w:r w:rsidR="002A6AFC">
              <w:rPr>
                <w:rFonts w:cs="Calibri"/>
                <w:szCs w:val="22"/>
              </w:rPr>
              <w:t xml:space="preserve"> </w:t>
            </w:r>
            <w:r w:rsidRPr="00EF2653">
              <w:rPr>
                <w:rFonts w:cs="Calibri"/>
                <w:szCs w:val="22"/>
              </w:rPr>
              <w:t>345 Park Ave., New York, 10154 NY</w:t>
            </w:r>
          </w:p>
        </w:tc>
      </w:tr>
      <w:tr w:rsidR="00EF2653" w14:paraId="57C446C4" w14:textId="77777777" w:rsidTr="00897BE7">
        <w:trPr>
          <w:trHeight w:val="684"/>
        </w:trPr>
        <w:tc>
          <w:tcPr>
            <w:tcW w:w="237" w:type="pct"/>
            <w:shd w:val="clear" w:color="auto" w:fill="D9D9D9" w:themeFill="background1" w:themeFillShade="D9"/>
          </w:tcPr>
          <w:p w14:paraId="63157A9E"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A0DF735" w14:textId="58B20134" w:rsidR="00EF2653" w:rsidRPr="00EF2653" w:rsidRDefault="00EF2653" w:rsidP="00EF2653">
            <w:pPr>
              <w:ind w:left="-101" w:right="-101" w:firstLine="26"/>
              <w:rPr>
                <w:rFonts w:cs="Calibri"/>
                <w:szCs w:val="22"/>
              </w:rPr>
            </w:pPr>
            <w:r w:rsidRPr="00EF2653">
              <w:rPr>
                <w:rFonts w:cs="Calibri"/>
                <w:szCs w:val="22"/>
              </w:rPr>
              <w:t>TO TAMOK</w:t>
            </w:r>
          </w:p>
        </w:tc>
        <w:tc>
          <w:tcPr>
            <w:tcW w:w="1565" w:type="pct"/>
            <w:shd w:val="clear" w:color="auto" w:fill="D9D9D9" w:themeFill="background1" w:themeFillShade="D9"/>
          </w:tcPr>
          <w:p w14:paraId="14D1971B" w14:textId="3FE4FC8F"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Babies' pants; Baby layettes for clothing; Body suits for babies, adults, children, women, men; Children's and infant's apparel, namely, jumpers, overall sleepwear, pajamas, rompers and one-piece garments; Clothing layettes; Clothing, namely, shirts, pants, skirts, trousers, coats; Coats for babies, adults, children, women, men; Girdles; Gloves as clothing; Hats; Hosiery; Jackets for babies, adults, children, women, men; Men's and women's jackets, coats, trousers, vests; Scarfs; Shoes; Swimsuits</w:t>
            </w:r>
          </w:p>
        </w:tc>
        <w:tc>
          <w:tcPr>
            <w:tcW w:w="248" w:type="pct"/>
            <w:shd w:val="clear" w:color="auto" w:fill="D9D9D9" w:themeFill="background1" w:themeFillShade="D9"/>
          </w:tcPr>
          <w:p w14:paraId="479E9B09" w14:textId="4EB9DD87"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2AAE72E6" w14:textId="4B746D3E" w:rsidR="00EF2653" w:rsidRPr="00EF2653" w:rsidRDefault="00EF2653" w:rsidP="00EF2653">
            <w:pPr>
              <w:ind w:left="-101" w:right="-101" w:firstLine="26"/>
              <w:jc w:val="center"/>
              <w:rPr>
                <w:rFonts w:cs="Calibri"/>
                <w:szCs w:val="22"/>
              </w:rPr>
            </w:pPr>
            <w:r w:rsidRPr="00EF2653">
              <w:rPr>
                <w:rFonts w:cs="Calibri"/>
                <w:szCs w:val="22"/>
              </w:rPr>
              <w:t>86710573</w:t>
            </w:r>
          </w:p>
        </w:tc>
        <w:tc>
          <w:tcPr>
            <w:tcW w:w="217" w:type="pct"/>
            <w:shd w:val="clear" w:color="auto" w:fill="D9D9D9" w:themeFill="background1" w:themeFillShade="D9"/>
          </w:tcPr>
          <w:p w14:paraId="017AB81A" w14:textId="4C8FBE43" w:rsidR="00EF2653" w:rsidRPr="00EF2653" w:rsidRDefault="00EF2653" w:rsidP="00EF2653">
            <w:pPr>
              <w:ind w:left="-101" w:right="-101" w:firstLine="26"/>
              <w:jc w:val="center"/>
              <w:rPr>
                <w:rFonts w:cs="Calibri"/>
                <w:szCs w:val="22"/>
              </w:rPr>
            </w:pPr>
            <w:r w:rsidRPr="00EF2653">
              <w:rPr>
                <w:rFonts w:cs="Calibri"/>
                <w:szCs w:val="22"/>
              </w:rPr>
              <w:t>07-30-2015</w:t>
            </w:r>
          </w:p>
        </w:tc>
        <w:tc>
          <w:tcPr>
            <w:tcW w:w="327" w:type="pct"/>
            <w:shd w:val="clear" w:color="auto" w:fill="D9D9D9" w:themeFill="background1" w:themeFillShade="D9"/>
          </w:tcPr>
          <w:p w14:paraId="5BF5690D" w14:textId="4182E8E8"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0CC0CFC" w14:textId="562DDA95"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F1B0F1D" w14:textId="382758D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C1FB735" w14:textId="24DE989B" w:rsidR="00EF2653" w:rsidRPr="00EF2653" w:rsidRDefault="00EF2653" w:rsidP="00EF2653">
            <w:pPr>
              <w:ind w:left="-101" w:right="-101" w:firstLine="26"/>
              <w:rPr>
                <w:rFonts w:cs="Calibri"/>
                <w:szCs w:val="22"/>
              </w:rPr>
            </w:pPr>
            <w:r w:rsidRPr="00EF2653">
              <w:rPr>
                <w:rFonts w:cs="Calibri"/>
                <w:szCs w:val="22"/>
              </w:rPr>
              <w:t>KIM MYUNGOK</w:t>
            </w:r>
            <w:r w:rsidR="002A6AFC">
              <w:rPr>
                <w:rFonts w:cs="Calibri"/>
                <w:szCs w:val="22"/>
              </w:rPr>
              <w:t xml:space="preserve"> </w:t>
            </w:r>
            <w:r w:rsidRPr="00EF2653">
              <w:rPr>
                <w:rFonts w:cs="Calibri"/>
                <w:szCs w:val="22"/>
              </w:rPr>
              <w:t>203-1604, 20, Sinjeong-</w:t>
            </w:r>
            <w:proofErr w:type="spellStart"/>
            <w:r w:rsidRPr="00EF2653">
              <w:rPr>
                <w:rFonts w:cs="Calibri"/>
                <w:szCs w:val="22"/>
              </w:rPr>
              <w:t>ro</w:t>
            </w:r>
            <w:proofErr w:type="spellEnd"/>
            <w:r w:rsidRPr="00EF2653">
              <w:rPr>
                <w:rFonts w:cs="Calibri"/>
                <w:szCs w:val="22"/>
              </w:rPr>
              <w:t xml:space="preserve"> 11-gil, (Sinjeong-dong, </w:t>
            </w:r>
            <w:proofErr w:type="spellStart"/>
            <w:r w:rsidRPr="00EF2653">
              <w:rPr>
                <w:rFonts w:cs="Calibri"/>
                <w:szCs w:val="22"/>
              </w:rPr>
              <w:t>Dongil</w:t>
            </w:r>
            <w:proofErr w:type="spellEnd"/>
            <w:r w:rsidRPr="00EF2653">
              <w:rPr>
                <w:rFonts w:cs="Calibri"/>
                <w:szCs w:val="22"/>
              </w:rPr>
              <w:t xml:space="preserve"> </w:t>
            </w:r>
            <w:proofErr w:type="spellStart"/>
            <w:r w:rsidRPr="00EF2653">
              <w:rPr>
                <w:rFonts w:cs="Calibri"/>
                <w:szCs w:val="22"/>
              </w:rPr>
              <w:t>Highvill</w:t>
            </w:r>
            <w:proofErr w:type="spellEnd"/>
            <w:r w:rsidRPr="00EF2653">
              <w:rPr>
                <w:rFonts w:cs="Calibri"/>
                <w:szCs w:val="22"/>
              </w:rPr>
              <w:t xml:space="preserve"> APT) </w:t>
            </w:r>
            <w:proofErr w:type="spellStart"/>
            <w:r w:rsidRPr="00EF2653">
              <w:rPr>
                <w:rFonts w:cs="Calibri"/>
                <w:szCs w:val="22"/>
              </w:rPr>
              <w:t>Yangcheon-gu</w:t>
            </w:r>
            <w:proofErr w:type="spellEnd"/>
            <w:r w:rsidRPr="00EF2653">
              <w:rPr>
                <w:rFonts w:cs="Calibri"/>
                <w:szCs w:val="22"/>
              </w:rPr>
              <w:t>, Seoul, KR</w:t>
            </w:r>
          </w:p>
        </w:tc>
      </w:tr>
      <w:tr w:rsidR="00EF2653" w14:paraId="7E106E97" w14:textId="77777777" w:rsidTr="00897BE7">
        <w:trPr>
          <w:trHeight w:val="684"/>
        </w:trPr>
        <w:tc>
          <w:tcPr>
            <w:tcW w:w="237" w:type="pct"/>
            <w:shd w:val="clear" w:color="auto" w:fill="D9D9D9" w:themeFill="background1" w:themeFillShade="D9"/>
          </w:tcPr>
          <w:p w14:paraId="1C9D176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19866B2" w14:textId="047FB2FC" w:rsidR="00EF2653" w:rsidRPr="00EF2653" w:rsidRDefault="00EF2653" w:rsidP="00EF2653">
            <w:pPr>
              <w:ind w:left="-101" w:right="-101" w:firstLine="26"/>
              <w:rPr>
                <w:rFonts w:cs="Calibri"/>
                <w:szCs w:val="22"/>
              </w:rPr>
            </w:pPr>
            <w:r w:rsidRPr="00EF2653">
              <w:rPr>
                <w:rFonts w:cs="Calibri"/>
                <w:szCs w:val="22"/>
              </w:rPr>
              <w:t>TAMO FENG</w:t>
            </w:r>
          </w:p>
        </w:tc>
        <w:tc>
          <w:tcPr>
            <w:tcW w:w="1565" w:type="pct"/>
            <w:shd w:val="clear" w:color="auto" w:fill="D9D9D9" w:themeFill="background1" w:themeFillShade="D9"/>
          </w:tcPr>
          <w:p w14:paraId="5EA89A0C" w14:textId="3202182F" w:rsidR="00EF2653" w:rsidRPr="00EF2653" w:rsidRDefault="00EF2653" w:rsidP="00EF2653">
            <w:pPr>
              <w:ind w:left="-101" w:right="-101" w:firstLine="26"/>
              <w:rPr>
                <w:rFonts w:cs="Calibri"/>
                <w:szCs w:val="22"/>
              </w:rPr>
            </w:pPr>
            <w:r w:rsidRPr="00EF2653">
              <w:rPr>
                <w:rFonts w:cs="Calibri"/>
                <w:b/>
                <w:bCs/>
                <w:szCs w:val="22"/>
              </w:rPr>
              <w:t>Class18</w:t>
            </w:r>
            <w:r w:rsidRPr="00EF2653">
              <w:rPr>
                <w:rFonts w:cs="Calibri"/>
                <w:szCs w:val="22"/>
              </w:rPr>
              <w:t xml:space="preserve"> - </w:t>
            </w:r>
            <w:r w:rsidRPr="00EF2653">
              <w:rPr>
                <w:rFonts w:cs="Calibri"/>
                <w:strike/>
                <w:szCs w:val="22"/>
              </w:rPr>
              <w:t xml:space="preserve">Backpacks; </w:t>
            </w:r>
            <w:proofErr w:type="spellStart"/>
            <w:r w:rsidRPr="00EF2653">
              <w:rPr>
                <w:rFonts w:cs="Calibri"/>
                <w:strike/>
                <w:szCs w:val="22"/>
              </w:rPr>
              <w:t>Briefbags</w:t>
            </w:r>
            <w:proofErr w:type="spellEnd"/>
            <w:r w:rsidRPr="00EF2653">
              <w:rPr>
                <w:rFonts w:cs="Calibri"/>
                <w:strike/>
                <w:szCs w:val="22"/>
              </w:rPr>
              <w:t>; Handbags; Wallets; Backpacks, book bags, sports bags, bum bags, wallets and handbags; Credit card wallets; Handbags, purses and wallets; Key bags; Leather bags and wallets; Leather bags, suitcases and wallets; Leather wallets; Rucksacks for mountaineers; Sports packs; Waist bags; Wallets made of leather or other materials</w:t>
            </w:r>
          </w:p>
        </w:tc>
        <w:tc>
          <w:tcPr>
            <w:tcW w:w="248" w:type="pct"/>
            <w:shd w:val="clear" w:color="auto" w:fill="D9D9D9" w:themeFill="background1" w:themeFillShade="D9"/>
          </w:tcPr>
          <w:p w14:paraId="052AA0F8" w14:textId="1566841D" w:rsidR="00EF2653" w:rsidRPr="00EF2653" w:rsidRDefault="00EF2653" w:rsidP="00EF2653">
            <w:pPr>
              <w:ind w:left="-101" w:right="-101" w:firstLine="26"/>
              <w:jc w:val="center"/>
              <w:rPr>
                <w:rFonts w:cs="Calibri"/>
                <w:szCs w:val="22"/>
              </w:rPr>
            </w:pPr>
            <w:r w:rsidRPr="00EF2653">
              <w:rPr>
                <w:rFonts w:cs="Calibri"/>
                <w:szCs w:val="22"/>
              </w:rPr>
              <w:t>18</w:t>
            </w:r>
          </w:p>
        </w:tc>
        <w:tc>
          <w:tcPr>
            <w:tcW w:w="337" w:type="pct"/>
            <w:shd w:val="clear" w:color="auto" w:fill="D9D9D9" w:themeFill="background1" w:themeFillShade="D9"/>
          </w:tcPr>
          <w:p w14:paraId="4F6DFF11" w14:textId="18E7197D" w:rsidR="00EF2653" w:rsidRPr="00EF2653" w:rsidRDefault="00EF2653" w:rsidP="00EF2653">
            <w:pPr>
              <w:ind w:left="-101" w:right="-101" w:firstLine="26"/>
              <w:jc w:val="center"/>
              <w:rPr>
                <w:rFonts w:cs="Calibri"/>
                <w:szCs w:val="22"/>
              </w:rPr>
            </w:pPr>
            <w:r w:rsidRPr="00EF2653">
              <w:rPr>
                <w:rFonts w:cs="Calibri"/>
                <w:szCs w:val="22"/>
              </w:rPr>
              <w:t>98417682</w:t>
            </w:r>
          </w:p>
        </w:tc>
        <w:tc>
          <w:tcPr>
            <w:tcW w:w="217" w:type="pct"/>
            <w:shd w:val="clear" w:color="auto" w:fill="D9D9D9" w:themeFill="background1" w:themeFillShade="D9"/>
          </w:tcPr>
          <w:p w14:paraId="49DF1920" w14:textId="74C998CA" w:rsidR="00EF2653" w:rsidRPr="00EF2653" w:rsidRDefault="00EF2653" w:rsidP="00EF2653">
            <w:pPr>
              <w:ind w:left="-101" w:right="-101" w:firstLine="26"/>
              <w:jc w:val="center"/>
              <w:rPr>
                <w:rFonts w:cs="Calibri"/>
                <w:szCs w:val="22"/>
              </w:rPr>
            </w:pPr>
            <w:r w:rsidRPr="00EF2653">
              <w:rPr>
                <w:rFonts w:cs="Calibri"/>
                <w:szCs w:val="22"/>
              </w:rPr>
              <w:t>02-23-2024</w:t>
            </w:r>
          </w:p>
        </w:tc>
        <w:tc>
          <w:tcPr>
            <w:tcW w:w="327" w:type="pct"/>
            <w:shd w:val="clear" w:color="auto" w:fill="D9D9D9" w:themeFill="background1" w:themeFillShade="D9"/>
          </w:tcPr>
          <w:p w14:paraId="0ED3B453" w14:textId="74F7690D"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AB98381" w14:textId="528618A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9F6E445" w14:textId="7D6D6F8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FA0274C" w14:textId="019F10F1" w:rsidR="00EF2653" w:rsidRPr="00EF2653" w:rsidRDefault="00EF2653" w:rsidP="00EF2653">
            <w:pPr>
              <w:ind w:left="-101" w:right="-101" w:firstLine="26"/>
              <w:rPr>
                <w:rFonts w:cs="Calibri"/>
                <w:szCs w:val="22"/>
              </w:rPr>
            </w:pPr>
            <w:r w:rsidRPr="00EF2653">
              <w:rPr>
                <w:rFonts w:cs="Calibri"/>
                <w:szCs w:val="22"/>
              </w:rPr>
              <w:t xml:space="preserve">Lin, </w:t>
            </w:r>
            <w:proofErr w:type="spellStart"/>
            <w:r w:rsidRPr="00EF2653">
              <w:rPr>
                <w:rFonts w:cs="Calibri"/>
                <w:szCs w:val="22"/>
              </w:rPr>
              <w:t>Jiesong</w:t>
            </w:r>
            <w:proofErr w:type="spellEnd"/>
            <w:r w:rsidR="002A6AFC">
              <w:rPr>
                <w:rFonts w:cs="Calibri"/>
                <w:szCs w:val="22"/>
              </w:rPr>
              <w:t xml:space="preserve"> </w:t>
            </w:r>
            <w:r w:rsidRPr="00EF2653">
              <w:rPr>
                <w:rFonts w:cs="Calibri"/>
                <w:szCs w:val="22"/>
              </w:rPr>
              <w:t>Tianhe district, No.104 Tianhe Road, Guangzhou, Guangdong, 510620, CN</w:t>
            </w:r>
          </w:p>
        </w:tc>
      </w:tr>
      <w:tr w:rsidR="00EF2653" w14:paraId="6E5E68C9" w14:textId="77777777" w:rsidTr="00897BE7">
        <w:trPr>
          <w:trHeight w:val="684"/>
        </w:trPr>
        <w:tc>
          <w:tcPr>
            <w:tcW w:w="237" w:type="pct"/>
            <w:shd w:val="clear" w:color="auto" w:fill="D9D9D9" w:themeFill="background1" w:themeFillShade="D9"/>
          </w:tcPr>
          <w:p w14:paraId="74B03F6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87C52BE" w14:textId="19156726" w:rsidR="00EF2653" w:rsidRPr="00EF2653" w:rsidRDefault="00EF2653" w:rsidP="00EF2653">
            <w:pPr>
              <w:ind w:left="-101" w:right="-101" w:firstLine="26"/>
              <w:rPr>
                <w:rFonts w:cs="Calibri"/>
                <w:szCs w:val="22"/>
              </w:rPr>
            </w:pPr>
            <w:r w:rsidRPr="00EF2653">
              <w:rPr>
                <w:rFonts w:cs="Calibri"/>
                <w:szCs w:val="22"/>
              </w:rPr>
              <w:t>TAMOURÉE</w:t>
            </w:r>
          </w:p>
        </w:tc>
        <w:tc>
          <w:tcPr>
            <w:tcW w:w="1565" w:type="pct"/>
            <w:shd w:val="clear" w:color="auto" w:fill="D9D9D9" w:themeFill="background1" w:themeFillShade="D9"/>
          </w:tcPr>
          <w:p w14:paraId="447F0915" w14:textId="6522EC14"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Jewelry made from a shell base, namely, necklaces, bracelets, earrings, rings and brooches</w:t>
            </w:r>
          </w:p>
        </w:tc>
        <w:tc>
          <w:tcPr>
            <w:tcW w:w="248" w:type="pct"/>
            <w:shd w:val="clear" w:color="auto" w:fill="D9D9D9" w:themeFill="background1" w:themeFillShade="D9"/>
          </w:tcPr>
          <w:p w14:paraId="588C3E19" w14:textId="07C79BDA"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17372C43" w14:textId="0FB2B2D8" w:rsidR="00EF2653" w:rsidRPr="00EF2653" w:rsidRDefault="00EF2653" w:rsidP="00EF2653">
            <w:pPr>
              <w:ind w:left="-101" w:right="-101" w:firstLine="26"/>
              <w:jc w:val="center"/>
              <w:rPr>
                <w:rFonts w:cs="Calibri"/>
                <w:szCs w:val="22"/>
              </w:rPr>
            </w:pPr>
            <w:r w:rsidRPr="00EF2653">
              <w:rPr>
                <w:rFonts w:cs="Calibri"/>
                <w:szCs w:val="22"/>
              </w:rPr>
              <w:t>77113173</w:t>
            </w:r>
          </w:p>
        </w:tc>
        <w:tc>
          <w:tcPr>
            <w:tcW w:w="217" w:type="pct"/>
            <w:shd w:val="clear" w:color="auto" w:fill="D9D9D9" w:themeFill="background1" w:themeFillShade="D9"/>
          </w:tcPr>
          <w:p w14:paraId="3AA9BE63" w14:textId="5583C83B" w:rsidR="00EF2653" w:rsidRPr="00EF2653" w:rsidRDefault="00EF2653" w:rsidP="00EF2653">
            <w:pPr>
              <w:ind w:left="-101" w:right="-101" w:firstLine="26"/>
              <w:jc w:val="center"/>
              <w:rPr>
                <w:rFonts w:cs="Calibri"/>
                <w:szCs w:val="22"/>
              </w:rPr>
            </w:pPr>
            <w:r w:rsidRPr="00EF2653">
              <w:rPr>
                <w:rFonts w:cs="Calibri"/>
                <w:szCs w:val="22"/>
              </w:rPr>
              <w:t>02-22-2007</w:t>
            </w:r>
          </w:p>
        </w:tc>
        <w:tc>
          <w:tcPr>
            <w:tcW w:w="327" w:type="pct"/>
            <w:shd w:val="clear" w:color="auto" w:fill="D9D9D9" w:themeFill="background1" w:themeFillShade="D9"/>
          </w:tcPr>
          <w:p w14:paraId="1CF9B0B6" w14:textId="3BA56F61" w:rsidR="00EF2653" w:rsidRPr="00EF2653" w:rsidRDefault="00EF2653" w:rsidP="00EF2653">
            <w:pPr>
              <w:ind w:left="-101" w:right="-101" w:firstLine="26"/>
              <w:jc w:val="center"/>
              <w:rPr>
                <w:rFonts w:cs="Calibri"/>
                <w:szCs w:val="22"/>
              </w:rPr>
            </w:pPr>
            <w:r w:rsidRPr="00EF2653">
              <w:rPr>
                <w:rFonts w:cs="Calibri"/>
                <w:szCs w:val="22"/>
              </w:rPr>
              <w:t>3571087</w:t>
            </w:r>
          </w:p>
        </w:tc>
        <w:tc>
          <w:tcPr>
            <w:tcW w:w="217" w:type="pct"/>
            <w:shd w:val="clear" w:color="auto" w:fill="D9D9D9" w:themeFill="background1" w:themeFillShade="D9"/>
          </w:tcPr>
          <w:p w14:paraId="31FCFA4E" w14:textId="54AE9DF3" w:rsidR="00EF2653" w:rsidRPr="00EF2653" w:rsidRDefault="00EF2653" w:rsidP="00EF2653">
            <w:pPr>
              <w:ind w:left="-101" w:right="-101" w:firstLine="26"/>
              <w:jc w:val="center"/>
              <w:rPr>
                <w:rFonts w:cs="Calibri"/>
                <w:szCs w:val="22"/>
              </w:rPr>
            </w:pPr>
            <w:r w:rsidRPr="00EF2653">
              <w:rPr>
                <w:rFonts w:cs="Calibri"/>
                <w:szCs w:val="22"/>
              </w:rPr>
              <w:t>02-10-2009</w:t>
            </w:r>
          </w:p>
        </w:tc>
        <w:tc>
          <w:tcPr>
            <w:tcW w:w="343" w:type="pct"/>
            <w:shd w:val="clear" w:color="auto" w:fill="D9D9D9" w:themeFill="background1" w:themeFillShade="D9"/>
          </w:tcPr>
          <w:p w14:paraId="511B410D" w14:textId="49EE589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D9B6AD6" w14:textId="5C951CF8" w:rsidR="00EF2653" w:rsidRPr="00EF2653" w:rsidRDefault="00EF2653" w:rsidP="00EF2653">
            <w:pPr>
              <w:ind w:left="-101" w:right="-101" w:firstLine="26"/>
              <w:rPr>
                <w:rFonts w:cs="Calibri"/>
                <w:szCs w:val="22"/>
              </w:rPr>
            </w:pPr>
            <w:r w:rsidRPr="00EF2653">
              <w:rPr>
                <w:rFonts w:cs="Calibri"/>
                <w:szCs w:val="22"/>
              </w:rPr>
              <w:t xml:space="preserve">Funk &amp; </w:t>
            </w:r>
            <w:proofErr w:type="spellStart"/>
            <w:r w:rsidRPr="00EF2653">
              <w:rPr>
                <w:rFonts w:cs="Calibri"/>
                <w:szCs w:val="22"/>
              </w:rPr>
              <w:t>Plebuch</w:t>
            </w:r>
            <w:proofErr w:type="spellEnd"/>
            <w:r w:rsidRPr="00EF2653">
              <w:rPr>
                <w:rFonts w:cs="Calibri"/>
                <w:szCs w:val="22"/>
              </w:rPr>
              <w:t xml:space="preserve"> OHG</w:t>
            </w:r>
            <w:r w:rsidR="002A6AFC">
              <w:rPr>
                <w:rFonts w:cs="Calibri"/>
                <w:szCs w:val="22"/>
              </w:rPr>
              <w:t xml:space="preserve"> </w:t>
            </w:r>
            <w:proofErr w:type="spellStart"/>
            <w:r w:rsidRPr="00EF2653">
              <w:rPr>
                <w:rFonts w:cs="Calibri"/>
                <w:szCs w:val="22"/>
              </w:rPr>
              <w:t>Rolandstrasse</w:t>
            </w:r>
            <w:proofErr w:type="spellEnd"/>
            <w:r w:rsidRPr="00EF2653">
              <w:rPr>
                <w:rFonts w:cs="Calibri"/>
                <w:szCs w:val="22"/>
              </w:rPr>
              <w:t xml:space="preserve"> 17, Dortmund, 44145, DE</w:t>
            </w:r>
          </w:p>
        </w:tc>
      </w:tr>
      <w:tr w:rsidR="00EF2653" w14:paraId="4FA32F45" w14:textId="77777777" w:rsidTr="00897BE7">
        <w:trPr>
          <w:trHeight w:val="684"/>
        </w:trPr>
        <w:tc>
          <w:tcPr>
            <w:tcW w:w="237" w:type="pct"/>
            <w:shd w:val="clear" w:color="auto" w:fill="D9D9D9" w:themeFill="background1" w:themeFillShade="D9"/>
          </w:tcPr>
          <w:p w14:paraId="1F033E8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A81EAE0" w14:textId="585588B3" w:rsidR="00EF2653" w:rsidRPr="00EF2653" w:rsidRDefault="00EF2653" w:rsidP="00EF2653">
            <w:pPr>
              <w:ind w:left="-101" w:right="-101" w:firstLine="26"/>
              <w:rPr>
                <w:rFonts w:cs="Calibri"/>
                <w:szCs w:val="22"/>
              </w:rPr>
            </w:pPr>
            <w:r w:rsidRPr="00EF2653">
              <w:rPr>
                <w:rFonts w:cs="Calibri"/>
                <w:szCs w:val="22"/>
              </w:rPr>
              <w:t>TAMOUVKIT</w:t>
            </w:r>
          </w:p>
        </w:tc>
        <w:tc>
          <w:tcPr>
            <w:tcW w:w="1565" w:type="pct"/>
            <w:shd w:val="clear" w:color="auto" w:fill="D9D9D9" w:themeFill="background1" w:themeFillShade="D9"/>
          </w:tcPr>
          <w:p w14:paraId="451C718F" w14:textId="646A1C35"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w:t>
            </w:r>
            <w:r w:rsidRPr="00EF2653">
              <w:rPr>
                <w:rFonts w:cs="Calibri"/>
                <w:strike/>
                <w:szCs w:val="22"/>
              </w:rPr>
              <w:t>Confetti; Christmas tree decorations; Conical paper party hats; Craft sets for decorating balloons; Exercise and gymnastic banners; Novelty plush toys for parties; Paper party favors; Paper party hats; Party blow-outs; Party favor hats; Party favors in the nature of small toys; Party games; Pet toys; Plastic party hats; Toy balloons</w:t>
            </w:r>
          </w:p>
        </w:tc>
        <w:tc>
          <w:tcPr>
            <w:tcW w:w="248" w:type="pct"/>
            <w:shd w:val="clear" w:color="auto" w:fill="D9D9D9" w:themeFill="background1" w:themeFillShade="D9"/>
          </w:tcPr>
          <w:p w14:paraId="6F3D6126" w14:textId="55C90DA5" w:rsidR="00EF2653" w:rsidRPr="00EF2653" w:rsidRDefault="00EF2653" w:rsidP="00EF2653">
            <w:pPr>
              <w:ind w:left="-101" w:right="-101" w:firstLine="26"/>
              <w:jc w:val="center"/>
              <w:rPr>
                <w:rFonts w:cs="Calibri"/>
                <w:szCs w:val="22"/>
              </w:rPr>
            </w:pPr>
            <w:r w:rsidRPr="00EF2653">
              <w:rPr>
                <w:rFonts w:cs="Calibri"/>
                <w:szCs w:val="22"/>
              </w:rPr>
              <w:t>28</w:t>
            </w:r>
          </w:p>
        </w:tc>
        <w:tc>
          <w:tcPr>
            <w:tcW w:w="337" w:type="pct"/>
            <w:shd w:val="clear" w:color="auto" w:fill="D9D9D9" w:themeFill="background1" w:themeFillShade="D9"/>
          </w:tcPr>
          <w:p w14:paraId="20C4E5B8" w14:textId="1D1D5E77" w:rsidR="00EF2653" w:rsidRPr="00EF2653" w:rsidRDefault="00EF2653" w:rsidP="00EF2653">
            <w:pPr>
              <w:ind w:left="-101" w:right="-101" w:firstLine="26"/>
              <w:jc w:val="center"/>
              <w:rPr>
                <w:rFonts w:cs="Calibri"/>
                <w:szCs w:val="22"/>
              </w:rPr>
            </w:pPr>
            <w:r w:rsidRPr="00EF2653">
              <w:rPr>
                <w:rFonts w:cs="Calibri"/>
                <w:szCs w:val="22"/>
              </w:rPr>
              <w:t>90701789</w:t>
            </w:r>
          </w:p>
        </w:tc>
        <w:tc>
          <w:tcPr>
            <w:tcW w:w="217" w:type="pct"/>
            <w:shd w:val="clear" w:color="auto" w:fill="D9D9D9" w:themeFill="background1" w:themeFillShade="D9"/>
          </w:tcPr>
          <w:p w14:paraId="3CAD8183" w14:textId="0ABDC7D0" w:rsidR="00EF2653" w:rsidRPr="00EF2653" w:rsidRDefault="00EF2653" w:rsidP="00EF2653">
            <w:pPr>
              <w:ind w:left="-101" w:right="-101" w:firstLine="26"/>
              <w:jc w:val="center"/>
              <w:rPr>
                <w:rFonts w:cs="Calibri"/>
                <w:szCs w:val="22"/>
              </w:rPr>
            </w:pPr>
            <w:r w:rsidRPr="00EF2653">
              <w:rPr>
                <w:rFonts w:cs="Calibri"/>
                <w:szCs w:val="22"/>
              </w:rPr>
              <w:t>05-11-2021</w:t>
            </w:r>
          </w:p>
        </w:tc>
        <w:tc>
          <w:tcPr>
            <w:tcW w:w="327" w:type="pct"/>
            <w:shd w:val="clear" w:color="auto" w:fill="D9D9D9" w:themeFill="background1" w:themeFillShade="D9"/>
          </w:tcPr>
          <w:p w14:paraId="674E44DF" w14:textId="2DA71C1A" w:rsidR="00EF2653" w:rsidRPr="00EF2653" w:rsidRDefault="00EF2653" w:rsidP="00EF2653">
            <w:pPr>
              <w:ind w:left="-101" w:right="-101" w:firstLine="26"/>
              <w:jc w:val="center"/>
              <w:rPr>
                <w:rFonts w:cs="Calibri"/>
                <w:szCs w:val="22"/>
              </w:rPr>
            </w:pPr>
            <w:r w:rsidRPr="00EF2653">
              <w:rPr>
                <w:rFonts w:cs="Calibri"/>
                <w:szCs w:val="22"/>
              </w:rPr>
              <w:t>6723596</w:t>
            </w:r>
          </w:p>
        </w:tc>
        <w:tc>
          <w:tcPr>
            <w:tcW w:w="217" w:type="pct"/>
            <w:shd w:val="clear" w:color="auto" w:fill="D9D9D9" w:themeFill="background1" w:themeFillShade="D9"/>
          </w:tcPr>
          <w:p w14:paraId="40B50763" w14:textId="7EEDEB5B" w:rsidR="00EF2653" w:rsidRPr="00EF2653" w:rsidRDefault="00EF2653" w:rsidP="00EF2653">
            <w:pPr>
              <w:ind w:left="-101" w:right="-101" w:firstLine="26"/>
              <w:jc w:val="center"/>
              <w:rPr>
                <w:rFonts w:cs="Calibri"/>
                <w:szCs w:val="22"/>
              </w:rPr>
            </w:pPr>
            <w:r w:rsidRPr="00EF2653">
              <w:rPr>
                <w:rFonts w:cs="Calibri"/>
                <w:szCs w:val="22"/>
              </w:rPr>
              <w:t>05-24-2022</w:t>
            </w:r>
          </w:p>
        </w:tc>
        <w:tc>
          <w:tcPr>
            <w:tcW w:w="343" w:type="pct"/>
            <w:shd w:val="clear" w:color="auto" w:fill="D9D9D9" w:themeFill="background1" w:themeFillShade="D9"/>
          </w:tcPr>
          <w:p w14:paraId="7BE93BC6" w14:textId="086B011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DA720D4" w14:textId="1569E008" w:rsidR="00EF2653" w:rsidRPr="00EF2653" w:rsidRDefault="00EF2653" w:rsidP="00EF2653">
            <w:pPr>
              <w:ind w:left="-101" w:right="-101" w:firstLine="26"/>
              <w:rPr>
                <w:rFonts w:cs="Calibri"/>
                <w:szCs w:val="22"/>
              </w:rPr>
            </w:pPr>
            <w:r w:rsidRPr="00EF2653">
              <w:rPr>
                <w:rFonts w:cs="Calibri"/>
                <w:szCs w:val="22"/>
              </w:rPr>
              <w:t>Lu, Tong</w:t>
            </w:r>
            <w:r w:rsidR="002A6AFC">
              <w:rPr>
                <w:rFonts w:cs="Calibri"/>
                <w:szCs w:val="22"/>
              </w:rPr>
              <w:t xml:space="preserve"> </w:t>
            </w:r>
            <w:r w:rsidRPr="00EF2653">
              <w:rPr>
                <w:rFonts w:cs="Calibri"/>
                <w:szCs w:val="22"/>
              </w:rPr>
              <w:t>Rm.</w:t>
            </w:r>
            <w:proofErr w:type="gramStart"/>
            <w:r w:rsidRPr="00EF2653">
              <w:rPr>
                <w:rFonts w:cs="Calibri"/>
                <w:szCs w:val="22"/>
              </w:rPr>
              <w:t>401,Block</w:t>
            </w:r>
            <w:proofErr w:type="gramEnd"/>
            <w:r w:rsidRPr="00EF2653">
              <w:rPr>
                <w:rFonts w:cs="Calibri"/>
                <w:szCs w:val="22"/>
              </w:rPr>
              <w:t xml:space="preserve"> 60, </w:t>
            </w:r>
            <w:proofErr w:type="spellStart"/>
            <w:r w:rsidRPr="00EF2653">
              <w:rPr>
                <w:rFonts w:cs="Calibri"/>
                <w:szCs w:val="22"/>
              </w:rPr>
              <w:t>Binjiang</w:t>
            </w:r>
            <w:proofErr w:type="spellEnd"/>
            <w:r w:rsidRPr="00EF2653">
              <w:rPr>
                <w:rFonts w:cs="Calibri"/>
                <w:szCs w:val="22"/>
              </w:rPr>
              <w:t xml:space="preserve"> Rd., </w:t>
            </w:r>
            <w:proofErr w:type="spellStart"/>
            <w:r w:rsidRPr="00EF2653">
              <w:rPr>
                <w:rFonts w:cs="Calibri"/>
                <w:szCs w:val="22"/>
              </w:rPr>
              <w:t>Biguiyuan</w:t>
            </w:r>
            <w:proofErr w:type="spellEnd"/>
            <w:r w:rsidRPr="00EF2653">
              <w:rPr>
                <w:rFonts w:cs="Calibri"/>
                <w:szCs w:val="22"/>
              </w:rPr>
              <w:t xml:space="preserve">, </w:t>
            </w:r>
            <w:proofErr w:type="spellStart"/>
            <w:proofErr w:type="gramStart"/>
            <w:r w:rsidRPr="00EF2653">
              <w:rPr>
                <w:rFonts w:cs="Calibri"/>
                <w:szCs w:val="22"/>
              </w:rPr>
              <w:t>Dongyuan,Yushan</w:t>
            </w:r>
            <w:proofErr w:type="spellEnd"/>
            <w:proofErr w:type="gramEnd"/>
            <w:r w:rsidRPr="00EF2653">
              <w:rPr>
                <w:rFonts w:cs="Calibri"/>
                <w:szCs w:val="22"/>
              </w:rPr>
              <w:t xml:space="preserve"> West Road, Panyu </w:t>
            </w:r>
            <w:proofErr w:type="gramStart"/>
            <w:r w:rsidRPr="00EF2653">
              <w:rPr>
                <w:rFonts w:cs="Calibri"/>
                <w:szCs w:val="22"/>
              </w:rPr>
              <w:t>Dist.,,</w:t>
            </w:r>
            <w:proofErr w:type="gramEnd"/>
            <w:r w:rsidRPr="00EF2653">
              <w:rPr>
                <w:rFonts w:cs="Calibri"/>
                <w:szCs w:val="22"/>
              </w:rPr>
              <w:t xml:space="preserve"> Guangzhou, Guangdong, 511495, CN</w:t>
            </w:r>
          </w:p>
        </w:tc>
      </w:tr>
      <w:tr w:rsidR="00EF2653" w14:paraId="7C93050E" w14:textId="77777777" w:rsidTr="00897BE7">
        <w:trPr>
          <w:trHeight w:val="684"/>
        </w:trPr>
        <w:tc>
          <w:tcPr>
            <w:tcW w:w="237" w:type="pct"/>
            <w:shd w:val="clear" w:color="auto" w:fill="D9D9D9" w:themeFill="background1" w:themeFillShade="D9"/>
          </w:tcPr>
          <w:p w14:paraId="1C6501A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9FD892F" w14:textId="0D1E0C1A" w:rsidR="00EF2653" w:rsidRPr="00EF2653" w:rsidRDefault="00EF2653" w:rsidP="00EF2653">
            <w:pPr>
              <w:ind w:left="-101" w:right="-101" w:firstLine="26"/>
              <w:rPr>
                <w:rFonts w:cs="Calibri"/>
                <w:szCs w:val="22"/>
              </w:rPr>
            </w:pPr>
            <w:r w:rsidRPr="00EF2653">
              <w:rPr>
                <w:rFonts w:cs="Calibri"/>
                <w:szCs w:val="22"/>
              </w:rPr>
              <w:t>'TAMO WININ</w:t>
            </w:r>
          </w:p>
        </w:tc>
        <w:tc>
          <w:tcPr>
            <w:tcW w:w="1565" w:type="pct"/>
            <w:shd w:val="clear" w:color="auto" w:fill="D9D9D9" w:themeFill="background1" w:themeFillShade="D9"/>
          </w:tcPr>
          <w:p w14:paraId="3E84B348" w14:textId="54C3058E"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Betting services</w:t>
            </w:r>
          </w:p>
        </w:tc>
        <w:tc>
          <w:tcPr>
            <w:tcW w:w="248" w:type="pct"/>
            <w:shd w:val="clear" w:color="auto" w:fill="D9D9D9" w:themeFill="background1" w:themeFillShade="D9"/>
          </w:tcPr>
          <w:p w14:paraId="03DE9785" w14:textId="58B8F6B2"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shd w:val="clear" w:color="auto" w:fill="D9D9D9" w:themeFill="background1" w:themeFillShade="D9"/>
          </w:tcPr>
          <w:p w14:paraId="0D676BF0" w14:textId="4ADCE9E6" w:rsidR="00EF2653" w:rsidRPr="00EF2653" w:rsidRDefault="00EF2653" w:rsidP="00EF2653">
            <w:pPr>
              <w:ind w:left="-101" w:right="-101" w:firstLine="26"/>
              <w:jc w:val="center"/>
              <w:rPr>
                <w:rFonts w:cs="Calibri"/>
                <w:szCs w:val="22"/>
              </w:rPr>
            </w:pPr>
            <w:r w:rsidRPr="00EF2653">
              <w:rPr>
                <w:rFonts w:cs="Calibri"/>
                <w:szCs w:val="22"/>
              </w:rPr>
              <w:t>98479454</w:t>
            </w:r>
          </w:p>
        </w:tc>
        <w:tc>
          <w:tcPr>
            <w:tcW w:w="217" w:type="pct"/>
            <w:shd w:val="clear" w:color="auto" w:fill="D9D9D9" w:themeFill="background1" w:themeFillShade="D9"/>
          </w:tcPr>
          <w:p w14:paraId="53A48684" w14:textId="1805F13A" w:rsidR="00EF2653" w:rsidRPr="00EF2653" w:rsidRDefault="00EF2653" w:rsidP="00EF2653">
            <w:pPr>
              <w:ind w:left="-101" w:right="-101" w:firstLine="26"/>
              <w:jc w:val="center"/>
              <w:rPr>
                <w:rFonts w:cs="Calibri"/>
                <w:szCs w:val="22"/>
              </w:rPr>
            </w:pPr>
            <w:r w:rsidRPr="00EF2653">
              <w:rPr>
                <w:rFonts w:cs="Calibri"/>
                <w:szCs w:val="22"/>
              </w:rPr>
              <w:t>04-02-2024</w:t>
            </w:r>
          </w:p>
        </w:tc>
        <w:tc>
          <w:tcPr>
            <w:tcW w:w="327" w:type="pct"/>
            <w:shd w:val="clear" w:color="auto" w:fill="D9D9D9" w:themeFill="background1" w:themeFillShade="D9"/>
          </w:tcPr>
          <w:p w14:paraId="69C955DC" w14:textId="3703FB4A"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6BEFC5F1" w14:textId="2ECC08B8"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8899367" w14:textId="6477559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0E8C325" w14:textId="1AB2E4EE" w:rsidR="00EF2653" w:rsidRPr="00EF2653" w:rsidRDefault="00EF2653" w:rsidP="00EF2653">
            <w:pPr>
              <w:ind w:left="-101" w:right="-101" w:firstLine="26"/>
              <w:rPr>
                <w:rFonts w:cs="Calibri"/>
                <w:szCs w:val="22"/>
              </w:rPr>
            </w:pPr>
            <w:r w:rsidRPr="00EF2653">
              <w:rPr>
                <w:rFonts w:cs="Calibri"/>
                <w:szCs w:val="22"/>
              </w:rPr>
              <w:t>The Stadium LLC</w:t>
            </w:r>
            <w:r w:rsidR="002A6AFC">
              <w:rPr>
                <w:rFonts w:cs="Calibri"/>
                <w:szCs w:val="22"/>
              </w:rPr>
              <w:t xml:space="preserve"> </w:t>
            </w:r>
            <w:r w:rsidRPr="00EF2653">
              <w:rPr>
                <w:rFonts w:cs="Calibri"/>
                <w:szCs w:val="22"/>
              </w:rPr>
              <w:t>122 Domenech Ave. Suite 1 San Juan, 00918 PR</w:t>
            </w:r>
          </w:p>
        </w:tc>
      </w:tr>
      <w:tr w:rsidR="00EF2653" w14:paraId="04F20C05" w14:textId="77777777" w:rsidTr="00897BE7">
        <w:trPr>
          <w:trHeight w:val="684"/>
        </w:trPr>
        <w:tc>
          <w:tcPr>
            <w:tcW w:w="237" w:type="pct"/>
            <w:shd w:val="clear" w:color="auto" w:fill="D9D9D9" w:themeFill="background1" w:themeFillShade="D9"/>
          </w:tcPr>
          <w:p w14:paraId="7DB42EF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47B393D" w14:textId="15E933F8" w:rsidR="00EF2653" w:rsidRPr="00EF2653" w:rsidRDefault="00EF2653" w:rsidP="00EF2653">
            <w:pPr>
              <w:ind w:left="-101" w:right="-101" w:firstLine="26"/>
              <w:rPr>
                <w:rFonts w:cs="Calibri"/>
                <w:szCs w:val="22"/>
              </w:rPr>
            </w:pPr>
            <w:r w:rsidRPr="00EF2653">
              <w:rPr>
                <w:rFonts w:cs="Calibri"/>
                <w:szCs w:val="22"/>
              </w:rPr>
              <w:t>AMORO ITALY</w:t>
            </w:r>
          </w:p>
        </w:tc>
        <w:tc>
          <w:tcPr>
            <w:tcW w:w="1565" w:type="pct"/>
            <w:shd w:val="clear" w:color="auto" w:fill="D9D9D9" w:themeFill="background1" w:themeFillShade="D9"/>
          </w:tcPr>
          <w:p w14:paraId="064F9BED" w14:textId="2E7B5D74"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jewelry</w:t>
            </w:r>
          </w:p>
        </w:tc>
        <w:tc>
          <w:tcPr>
            <w:tcW w:w="248" w:type="pct"/>
            <w:shd w:val="clear" w:color="auto" w:fill="D9D9D9" w:themeFill="background1" w:themeFillShade="D9"/>
          </w:tcPr>
          <w:p w14:paraId="371D8081" w14:textId="4DBCF2FF"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01D7B18E" w14:textId="64C301E4" w:rsidR="00EF2653" w:rsidRPr="00EF2653" w:rsidRDefault="00EF2653" w:rsidP="00EF2653">
            <w:pPr>
              <w:ind w:left="-101" w:right="-101" w:firstLine="26"/>
              <w:jc w:val="center"/>
              <w:rPr>
                <w:rFonts w:cs="Calibri"/>
                <w:szCs w:val="22"/>
              </w:rPr>
            </w:pPr>
            <w:r w:rsidRPr="00EF2653">
              <w:rPr>
                <w:rFonts w:cs="Calibri"/>
                <w:szCs w:val="22"/>
              </w:rPr>
              <w:t>88032106</w:t>
            </w:r>
          </w:p>
        </w:tc>
        <w:tc>
          <w:tcPr>
            <w:tcW w:w="217" w:type="pct"/>
            <w:shd w:val="clear" w:color="auto" w:fill="D9D9D9" w:themeFill="background1" w:themeFillShade="D9"/>
          </w:tcPr>
          <w:p w14:paraId="4AC33C26" w14:textId="282C7F31" w:rsidR="00EF2653" w:rsidRPr="00EF2653" w:rsidRDefault="00EF2653" w:rsidP="00EF2653">
            <w:pPr>
              <w:ind w:left="-101" w:right="-101" w:firstLine="26"/>
              <w:jc w:val="center"/>
              <w:rPr>
                <w:rFonts w:cs="Calibri"/>
                <w:szCs w:val="22"/>
              </w:rPr>
            </w:pPr>
            <w:r w:rsidRPr="00EF2653">
              <w:rPr>
                <w:rFonts w:cs="Calibri"/>
                <w:szCs w:val="22"/>
              </w:rPr>
              <w:t>07-10-2018</w:t>
            </w:r>
          </w:p>
        </w:tc>
        <w:tc>
          <w:tcPr>
            <w:tcW w:w="327" w:type="pct"/>
            <w:shd w:val="clear" w:color="auto" w:fill="D9D9D9" w:themeFill="background1" w:themeFillShade="D9"/>
          </w:tcPr>
          <w:p w14:paraId="3EE7540D" w14:textId="4E183BD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B9043D3" w14:textId="12BC740F"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886CBF7" w14:textId="62BD2BD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664BCC86" w14:textId="509E3BBC" w:rsidR="00EF2653" w:rsidRPr="00EF2653" w:rsidRDefault="00EF2653" w:rsidP="00EF2653">
            <w:pPr>
              <w:ind w:left="-101" w:right="-101" w:firstLine="26"/>
              <w:rPr>
                <w:rFonts w:cs="Calibri"/>
                <w:szCs w:val="22"/>
              </w:rPr>
            </w:pPr>
            <w:r w:rsidRPr="00EF2653">
              <w:rPr>
                <w:rFonts w:cs="Calibri"/>
                <w:szCs w:val="22"/>
              </w:rPr>
              <w:t>Yaffa &amp; Sons Jewelry, Inc.</w:t>
            </w:r>
            <w:r w:rsidR="002A6AFC">
              <w:rPr>
                <w:rFonts w:cs="Calibri"/>
                <w:szCs w:val="22"/>
              </w:rPr>
              <w:t xml:space="preserve"> </w:t>
            </w:r>
            <w:r w:rsidRPr="00EF2653">
              <w:rPr>
                <w:rFonts w:cs="Calibri"/>
                <w:szCs w:val="22"/>
              </w:rPr>
              <w:t>118 N.W. 1st Avenue Miami, 33132 FL</w:t>
            </w:r>
          </w:p>
        </w:tc>
      </w:tr>
      <w:tr w:rsidR="00EF2653" w14:paraId="5DC9E17B" w14:textId="77777777" w:rsidTr="00897BE7">
        <w:trPr>
          <w:trHeight w:val="684"/>
        </w:trPr>
        <w:tc>
          <w:tcPr>
            <w:tcW w:w="237" w:type="pct"/>
            <w:shd w:val="clear" w:color="auto" w:fill="D9D9D9" w:themeFill="background1" w:themeFillShade="D9"/>
          </w:tcPr>
          <w:p w14:paraId="563B867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4A2F5A9" w14:textId="60C8ED73" w:rsidR="00EF2653" w:rsidRPr="00EF2653" w:rsidRDefault="00EF2653" w:rsidP="00EF2653">
            <w:pPr>
              <w:ind w:left="-101" w:right="-101" w:firstLine="26"/>
              <w:rPr>
                <w:rFonts w:cs="Calibri"/>
                <w:szCs w:val="22"/>
              </w:rPr>
            </w:pPr>
            <w:r w:rsidRPr="00EF2653">
              <w:rPr>
                <w:rFonts w:cs="Calibri"/>
                <w:szCs w:val="22"/>
              </w:rPr>
              <w:t>AQUÍ TAMOS</w:t>
            </w:r>
          </w:p>
        </w:tc>
        <w:tc>
          <w:tcPr>
            <w:tcW w:w="1565" w:type="pct"/>
            <w:shd w:val="clear" w:color="auto" w:fill="D9D9D9" w:themeFill="background1" w:themeFillShade="D9"/>
          </w:tcPr>
          <w:p w14:paraId="3AB735CD" w14:textId="174A3ECE"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I will be selling merchandise such as clothing apparel, hats, cups, accessories, etc. and items where I can place my logo on</w:t>
            </w:r>
          </w:p>
        </w:tc>
        <w:tc>
          <w:tcPr>
            <w:tcW w:w="248" w:type="pct"/>
            <w:shd w:val="clear" w:color="auto" w:fill="D9D9D9" w:themeFill="background1" w:themeFillShade="D9"/>
          </w:tcPr>
          <w:p w14:paraId="2197D869" w14:textId="16581924"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5955ECF0" w14:textId="4CC92550" w:rsidR="00EF2653" w:rsidRPr="00EF2653" w:rsidRDefault="00EF2653" w:rsidP="00EF2653">
            <w:pPr>
              <w:ind w:left="-101" w:right="-101" w:firstLine="26"/>
              <w:jc w:val="center"/>
              <w:rPr>
                <w:rFonts w:cs="Calibri"/>
                <w:szCs w:val="22"/>
              </w:rPr>
            </w:pPr>
            <w:r w:rsidRPr="00EF2653">
              <w:rPr>
                <w:rFonts w:cs="Calibri"/>
                <w:szCs w:val="22"/>
              </w:rPr>
              <w:t>97295926</w:t>
            </w:r>
          </w:p>
        </w:tc>
        <w:tc>
          <w:tcPr>
            <w:tcW w:w="217" w:type="pct"/>
            <w:shd w:val="clear" w:color="auto" w:fill="D9D9D9" w:themeFill="background1" w:themeFillShade="D9"/>
          </w:tcPr>
          <w:p w14:paraId="506FA740" w14:textId="5BA9407B" w:rsidR="00EF2653" w:rsidRPr="00EF2653" w:rsidRDefault="00EF2653" w:rsidP="00EF2653">
            <w:pPr>
              <w:ind w:left="-101" w:right="-101" w:firstLine="26"/>
              <w:jc w:val="center"/>
              <w:rPr>
                <w:rFonts w:cs="Calibri"/>
                <w:szCs w:val="22"/>
              </w:rPr>
            </w:pPr>
            <w:r w:rsidRPr="00EF2653">
              <w:rPr>
                <w:rFonts w:cs="Calibri"/>
                <w:szCs w:val="22"/>
              </w:rPr>
              <w:t>03-04-2022</w:t>
            </w:r>
          </w:p>
        </w:tc>
        <w:tc>
          <w:tcPr>
            <w:tcW w:w="327" w:type="pct"/>
            <w:shd w:val="clear" w:color="auto" w:fill="D9D9D9" w:themeFill="background1" w:themeFillShade="D9"/>
          </w:tcPr>
          <w:p w14:paraId="667029F3" w14:textId="071BA766"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8063819" w14:textId="4AF1991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1A31BB5" w14:textId="318A170A"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96AB5B7" w14:textId="3451FE3F" w:rsidR="00EF2653" w:rsidRPr="00EF2653" w:rsidRDefault="00EF2653" w:rsidP="00EF2653">
            <w:pPr>
              <w:ind w:left="-101" w:right="-101" w:firstLine="26"/>
              <w:rPr>
                <w:rFonts w:cs="Calibri"/>
                <w:szCs w:val="22"/>
              </w:rPr>
            </w:pPr>
            <w:r w:rsidRPr="00EF2653">
              <w:rPr>
                <w:rFonts w:cs="Calibri"/>
                <w:szCs w:val="22"/>
              </w:rPr>
              <w:t>Munoz, John</w:t>
            </w:r>
            <w:r w:rsidR="002A6AFC">
              <w:rPr>
                <w:rFonts w:cs="Calibri"/>
                <w:szCs w:val="22"/>
              </w:rPr>
              <w:t xml:space="preserve"> </w:t>
            </w:r>
            <w:r w:rsidRPr="00EF2653">
              <w:rPr>
                <w:rFonts w:cs="Calibri"/>
                <w:szCs w:val="22"/>
              </w:rPr>
              <w:t xml:space="preserve">872 </w:t>
            </w:r>
            <w:proofErr w:type="spellStart"/>
            <w:r w:rsidRPr="00EF2653">
              <w:rPr>
                <w:rFonts w:cs="Calibri"/>
                <w:szCs w:val="22"/>
              </w:rPr>
              <w:t>kingman</w:t>
            </w:r>
            <w:proofErr w:type="spellEnd"/>
            <w:r w:rsidRPr="00EF2653">
              <w:rPr>
                <w:rFonts w:cs="Calibri"/>
                <w:szCs w:val="22"/>
              </w:rPr>
              <w:t xml:space="preserve"> dr. Norco, 92860 CA</w:t>
            </w:r>
          </w:p>
        </w:tc>
      </w:tr>
      <w:tr w:rsidR="00EF2653" w14:paraId="02360676" w14:textId="77777777" w:rsidTr="00897BE7">
        <w:trPr>
          <w:trHeight w:val="684"/>
        </w:trPr>
        <w:tc>
          <w:tcPr>
            <w:tcW w:w="237" w:type="pct"/>
            <w:shd w:val="clear" w:color="auto" w:fill="D9D9D9" w:themeFill="background1" w:themeFillShade="D9"/>
          </w:tcPr>
          <w:p w14:paraId="5F2C043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6A9AC16" w14:textId="10574A20" w:rsidR="00EF2653" w:rsidRPr="00EF2653" w:rsidRDefault="00EF2653" w:rsidP="00EF2653">
            <w:pPr>
              <w:ind w:left="-101" w:right="-101" w:firstLine="26"/>
              <w:rPr>
                <w:rFonts w:cs="Calibri"/>
                <w:szCs w:val="22"/>
              </w:rPr>
            </w:pPr>
            <w:r w:rsidRPr="00EF2653">
              <w:rPr>
                <w:rFonts w:cs="Calibri"/>
                <w:szCs w:val="22"/>
              </w:rPr>
              <w:t>TAMO ACTIVO</w:t>
            </w:r>
          </w:p>
        </w:tc>
        <w:tc>
          <w:tcPr>
            <w:tcW w:w="1565" w:type="pct"/>
            <w:shd w:val="clear" w:color="auto" w:fill="D9D9D9" w:themeFill="background1" w:themeFillShade="D9"/>
          </w:tcPr>
          <w:p w14:paraId="263B8B21" w14:textId="7FC36E82" w:rsidR="00EF2653" w:rsidRPr="00EF2653" w:rsidRDefault="00EF2653" w:rsidP="00EF2653">
            <w:pPr>
              <w:ind w:left="-101" w:right="-101" w:firstLine="26"/>
              <w:rPr>
                <w:rFonts w:cs="Calibri"/>
                <w:szCs w:val="22"/>
              </w:rPr>
            </w:pPr>
            <w:r w:rsidRPr="00EF2653">
              <w:rPr>
                <w:rFonts w:cs="Calibri"/>
                <w:b/>
                <w:bCs/>
                <w:szCs w:val="22"/>
              </w:rPr>
              <w:t>Class28</w:t>
            </w:r>
            <w:r w:rsidRPr="00EF2653">
              <w:rPr>
                <w:rFonts w:cs="Calibri"/>
                <w:szCs w:val="22"/>
              </w:rPr>
              <w:t xml:space="preserve"> - Exercise and gymnastic banners; Exercise apparatus, namely, slosh bars; Exercise balls; Exercise bars; Exercise benches; Exercise doorway gym bars; Exercise equipment for lateral movement in a skating motion; Exercise equipment in the nature of agility ladders; Exercise equipment in the nature of speed ladders; Exercise equipment, namely, rowing machines; Exercise equipment, namely, abdominal boards; Exercise equipment, namely, inflatable balls; Exercise equipment, namely, manually operated jogging machines; Exercise equipment, namely, neck and shoulder supported weights for twisting and lifting exercises; Exercise equipment, namely, plyometric boxes; Exercise equipment, namely, rotary abdominal boards; Exercise equipment, namely, shoulder stretcher using a cable; Exercise equipment, namely, shoulder stretcher using resistance cables; Exercise equipment, namely, stair-stepping machines; Exercise equipment, namely, straps that are affixed to doors for performance of various exercises using body weight resistance; Exercise equipment, namely, virtual reality training cycles; Exercise hand grippers; Exercise machines; Exercise machines incorporating electronic and video game controllers; Exercise platforms; Exercise pucks in the nature of a foam or gel form enclosed in a cover and used by persons to perform exercises sold as a unit with instruction manuals; Exercise pulleys; Exercise </w:t>
            </w:r>
            <w:r w:rsidRPr="00EF2653">
              <w:rPr>
                <w:rFonts w:cs="Calibri"/>
                <w:szCs w:val="22"/>
              </w:rPr>
              <w:lastRenderedPageBreak/>
              <w:t>steppers; Exercise tables; Exercise trampolines; Exercise treadmills; Exercise weight cuffs; Exercise weights; Exercise wrist weights; Exercising equipment, namely, manually operated jogging machines; Exercising equipment, namely, powered treadmills for running; Exercising equipment, namely, pulleys; Exercising equipment, namely, rowing machines; Exercising equipment, namely, weight lifting machines; Exercising pulleys; Sporting goods and equipment for speed training, namely, rings, cones, speed ladders, coaching sticks, training arches, ankle bands, resistance chutes, hurdles; Sports equipment for boxing and martial arts, namely, boxing gloves, boxing bags, punching mitts, belly protectors, groin protectors and shin guards; Sports equipment for boxing and martial arts, namely, boxing gloves, mixed martial arts gloves, punching mitts, and shin guards; Sports equipment for boxing, martial arts, and the like, namely, an apparatus to support a moving heavy bag; Sports equipment for boxing, martial arts, and the like, namely, protective bras; Sports equipment, namely, inline roller skating wheels at the end of a crutch-like frame; Sports equipment, namely, lower body alignment apparatus; Sports equipment, namely, rotating interfaces specially adapted for attaching snowboards to bindings; Sports equipment, namely, telescoping caddy for bucket for carrying, storing and transporting baseballs and other sports equipment; Sports equipment, namely, telescoping caddy for bucket for carrying, storing and transporting tennis balls and other sports equipment; Sports equipment, namely, vibration dampeners for rackets; Sports field equipment, namely, corner flags; Accessory for manually-</w:t>
            </w:r>
            <w:r w:rsidRPr="00EF2653">
              <w:rPr>
                <w:rFonts w:cs="Calibri"/>
                <w:szCs w:val="22"/>
              </w:rPr>
              <w:lastRenderedPageBreak/>
              <w:t>operated exercise equipment, namely, accessory attachment to increase muscle resistance; Bags specially adapted for sports equipment; Cases specially adapted for sports equipment; Chest exercisers; Elliptical exercise machines; Foam exercise rollers; Hamster exercise balls; Handle grips for sporting equipment; Leg weights for exercising; Manual leg exercisers; Manually-operated exercise equipment for physical fitness purposes; Needles for pumps for inflating sports equipment; Portable support structures for dance and other exercises; Spring bar tension sets for use in exercising; Spring bars for exercise; Spring bars for exercising; Stationary exercise bicycles; Storage apparatus comprising hooks, support arms, and shelving specially adapted for sports equipment; Storage racks for ski and sports equipment; Storage racks for water sports equipment; Stress relief exercise balls; Stress relief exercise toys; Stretching exercise machines; Trolley bags specially adapted for sports equipment; Vibrating apparatus used in fitness and exercise programs to stimulate muscles and increase strength and physical performance; Waist trimmer exercise belts being sports articles; Wrestling rings being sports equipment</w:t>
            </w:r>
          </w:p>
        </w:tc>
        <w:tc>
          <w:tcPr>
            <w:tcW w:w="248" w:type="pct"/>
            <w:shd w:val="clear" w:color="auto" w:fill="D9D9D9" w:themeFill="background1" w:themeFillShade="D9"/>
          </w:tcPr>
          <w:p w14:paraId="5555413C" w14:textId="07737CF9" w:rsidR="00EF2653" w:rsidRPr="00EF2653" w:rsidRDefault="00EF2653" w:rsidP="00EF2653">
            <w:pPr>
              <w:ind w:left="-101" w:right="-101" w:firstLine="26"/>
              <w:jc w:val="center"/>
              <w:rPr>
                <w:rFonts w:cs="Calibri"/>
                <w:szCs w:val="22"/>
              </w:rPr>
            </w:pPr>
            <w:r w:rsidRPr="00EF2653">
              <w:rPr>
                <w:rFonts w:cs="Calibri"/>
                <w:szCs w:val="22"/>
              </w:rPr>
              <w:lastRenderedPageBreak/>
              <w:t>28</w:t>
            </w:r>
          </w:p>
        </w:tc>
        <w:tc>
          <w:tcPr>
            <w:tcW w:w="337" w:type="pct"/>
            <w:shd w:val="clear" w:color="auto" w:fill="D9D9D9" w:themeFill="background1" w:themeFillShade="D9"/>
          </w:tcPr>
          <w:p w14:paraId="42B4893E" w14:textId="748E06CA" w:rsidR="00EF2653" w:rsidRPr="00EF2653" w:rsidRDefault="00EF2653" w:rsidP="00EF2653">
            <w:pPr>
              <w:ind w:left="-101" w:right="-101" w:firstLine="26"/>
              <w:jc w:val="center"/>
              <w:rPr>
                <w:rFonts w:cs="Calibri"/>
                <w:szCs w:val="22"/>
              </w:rPr>
            </w:pPr>
            <w:r w:rsidRPr="00EF2653">
              <w:rPr>
                <w:rFonts w:cs="Calibri"/>
                <w:szCs w:val="22"/>
              </w:rPr>
              <w:t>90169666</w:t>
            </w:r>
          </w:p>
        </w:tc>
        <w:tc>
          <w:tcPr>
            <w:tcW w:w="217" w:type="pct"/>
            <w:shd w:val="clear" w:color="auto" w:fill="D9D9D9" w:themeFill="background1" w:themeFillShade="D9"/>
          </w:tcPr>
          <w:p w14:paraId="2301DF53" w14:textId="07A76547" w:rsidR="00EF2653" w:rsidRPr="00EF2653" w:rsidRDefault="00EF2653" w:rsidP="00EF2653">
            <w:pPr>
              <w:ind w:left="-101" w:right="-101" w:firstLine="26"/>
              <w:jc w:val="center"/>
              <w:rPr>
                <w:rFonts w:cs="Calibri"/>
                <w:szCs w:val="22"/>
              </w:rPr>
            </w:pPr>
            <w:r w:rsidRPr="00EF2653">
              <w:rPr>
                <w:rFonts w:cs="Calibri"/>
                <w:szCs w:val="22"/>
              </w:rPr>
              <w:t>09-09-2020</w:t>
            </w:r>
          </w:p>
        </w:tc>
        <w:tc>
          <w:tcPr>
            <w:tcW w:w="327" w:type="pct"/>
            <w:shd w:val="clear" w:color="auto" w:fill="D9D9D9" w:themeFill="background1" w:themeFillShade="D9"/>
          </w:tcPr>
          <w:p w14:paraId="19E137CA" w14:textId="3BE50BDE"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026028B" w14:textId="5D050A87"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7D3C773E" w14:textId="2571D6C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3B78355" w14:textId="60A83B4B" w:rsidR="00EF2653" w:rsidRPr="00EF2653" w:rsidRDefault="00EF2653" w:rsidP="00EF2653">
            <w:pPr>
              <w:ind w:left="-101" w:right="-101" w:firstLine="26"/>
              <w:rPr>
                <w:rFonts w:cs="Calibri"/>
                <w:szCs w:val="22"/>
              </w:rPr>
            </w:pPr>
            <w:r w:rsidRPr="00EF2653">
              <w:rPr>
                <w:rFonts w:cs="Calibri"/>
                <w:szCs w:val="22"/>
              </w:rPr>
              <w:t>Essential Logistics and Supply, LLC</w:t>
            </w:r>
            <w:r w:rsidR="002A6AFC">
              <w:rPr>
                <w:rFonts w:cs="Calibri"/>
                <w:szCs w:val="22"/>
              </w:rPr>
              <w:t xml:space="preserve"> </w:t>
            </w:r>
            <w:r w:rsidRPr="00EF2653">
              <w:rPr>
                <w:rFonts w:cs="Calibri"/>
                <w:szCs w:val="22"/>
              </w:rPr>
              <w:t>5951 NW 151 ST, Unit 39 Miami Lakes, 33014 FL</w:t>
            </w:r>
          </w:p>
        </w:tc>
      </w:tr>
      <w:tr w:rsidR="00EF2653" w:rsidRPr="00634744" w14:paraId="29DFC721" w14:textId="77777777" w:rsidTr="00897BE7">
        <w:trPr>
          <w:trHeight w:val="684"/>
        </w:trPr>
        <w:tc>
          <w:tcPr>
            <w:tcW w:w="237" w:type="pct"/>
            <w:shd w:val="clear" w:color="auto" w:fill="D9D9D9" w:themeFill="background1" w:themeFillShade="D9"/>
          </w:tcPr>
          <w:p w14:paraId="061E7046"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8C5DD02" w14:textId="0DEC33BF" w:rsidR="00EF2653" w:rsidRPr="00EF2653" w:rsidRDefault="00EF2653" w:rsidP="00EF2653">
            <w:pPr>
              <w:ind w:left="-101" w:right="-101" w:firstLine="26"/>
              <w:rPr>
                <w:rFonts w:cs="Calibri"/>
                <w:szCs w:val="22"/>
              </w:rPr>
            </w:pPr>
            <w:r w:rsidRPr="00EF2653">
              <w:rPr>
                <w:rFonts w:cs="Calibri"/>
                <w:szCs w:val="22"/>
              </w:rPr>
              <w:t>TAMO AVTIVO</w:t>
            </w:r>
          </w:p>
        </w:tc>
        <w:tc>
          <w:tcPr>
            <w:tcW w:w="1565" w:type="pct"/>
            <w:shd w:val="clear" w:color="auto" w:fill="D9D9D9" w:themeFill="background1" w:themeFillShade="D9"/>
          </w:tcPr>
          <w:p w14:paraId="39BC7CAE" w14:textId="5212EC7C"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Shirts; Shirt fronts; Shirt-</w:t>
            </w:r>
            <w:proofErr w:type="spellStart"/>
            <w:r w:rsidRPr="00EF2653">
              <w:rPr>
                <w:rFonts w:cs="Calibri"/>
                <w:szCs w:val="22"/>
              </w:rPr>
              <w:t>jacs</w:t>
            </w:r>
            <w:proofErr w:type="spellEnd"/>
            <w:r w:rsidRPr="00EF2653">
              <w:rPr>
                <w:rFonts w:cs="Calibri"/>
                <w:szCs w:val="22"/>
              </w:rPr>
              <w:t xml:space="preserve">; Shirts and short-sleeved shirts; Shirts for infants, babies, toddlers and children; Shirts for suits; Sports pants; A-shirts; Apparel for dancers, namely, tee shirts, sweatshirts, pants, leggings, shorts and jackets; Athletic pants; Athletic shirts; Athletic apparel, namely, shirts, pants, jackets, footwear, hats and caps, athletic uniforms; Body shirts; Business wear, namely, suits, jackets, trousers, blazers, blouses, shirts, skirts, dresses and footwear; Button down </w:t>
            </w:r>
            <w:r w:rsidRPr="00EF2653">
              <w:rPr>
                <w:rFonts w:cs="Calibri"/>
                <w:szCs w:val="22"/>
              </w:rPr>
              <w:lastRenderedPageBreak/>
              <w:t>shirts; Button-front aloha shirts; Camouflage shirts; Camp shirts; Cargo pants; Chef shirts; Clothing for athletic use, namely, padded shirts; Clothing for babies, toddlers and children, treated with fire and heat retardants, namely, pajamas, jackets, shirts, pants, jumper coveralls; Clothing shields, namely, pads applied to the underarms of shirts, blouses and sweaters; Collared shirts; Corduroy shirts; Crochet shirts; Dress shirts; Fishing shirts; Flannel shirts; Golf shirts; Golf pants, shirts and skirts; Graphic T-shirts; Gym pants; Henley shirts; Hooded sweat shirts; Hunting shirts; Jogging pants; Knit shirts; Leather shirts; Long-sleeved shirts; Moisture-wicking sports pants; Moisture-wicking sports shirts; Night shirts; Open-necked shirts; Over shirts; Pique shirts; Polo shirts; Ramie shirts; Rugby shirts; Short-sleeve shirts; Short-sleeved shirts; Short-sleeved or long-sleeved t-shirts; Ski pants; Sleep shirts; Sleeves worn separate and apart from blouses, shirts and other tops; Snap crotch shirts for infants and toddlers; Snow pants; Snowboard pants; Sport shirts; Sports shirts; Sports shirts with short sleeves; Stretch pants; Sweat pants; Sweat shirts; T-shirts; T-shirts incorporating digital sensors; Tee shirts; Tee-shirts; Toboggan hats, pants and caps; Track pants; Travel clothing contained in a package comprising reversible jackets, pants, skirts, tops and a belt or scarf; Triathlon clothing, namely, triathlon tights, triathlon shorts, triathlon singlets, triathlon shirts, triathlon suits; Turtle neck shirts; Waterproof pants; Waterproof jackets and pants; Wearable garments and clothing, namely, shirts; Wind shirts; Women's clothing, namely, shirts, dresses, skirts, blouses; Woven shirts; Yoga pants; Yoga shirts</w:t>
            </w:r>
            <w:r w:rsidR="002A6AFC">
              <w:rPr>
                <w:rFonts w:cs="Calibri"/>
                <w:szCs w:val="22"/>
              </w:rPr>
              <w:br/>
            </w:r>
            <w:r w:rsidRPr="00EF2653">
              <w:rPr>
                <w:rFonts w:cs="Calibri"/>
                <w:b/>
                <w:bCs/>
                <w:szCs w:val="22"/>
              </w:rPr>
              <w:t>Class28</w:t>
            </w:r>
            <w:r w:rsidRPr="00EF2653">
              <w:rPr>
                <w:rFonts w:cs="Calibri"/>
                <w:szCs w:val="22"/>
              </w:rPr>
              <w:t xml:space="preserve"> - Cases specially adapted for sports </w:t>
            </w:r>
            <w:r w:rsidRPr="00EF2653">
              <w:rPr>
                <w:rFonts w:cs="Calibri"/>
                <w:szCs w:val="22"/>
              </w:rPr>
              <w:lastRenderedPageBreak/>
              <w:t xml:space="preserve">equipment; Exercise and gymnastic banners; Exercise apparatus, namely, slosh bars; Exercise balls; Exercise bars; Exercise benches; Exercise doorway gym bars; Exercise equipment for lateral movement in a skating motion; Exercise equipment in the nature of agility ladders; Exercise equipment in the nature of speed ladders; Exercise equipment in the nature of straps that are affixed to DOORS for performance of weight resistance exercises; Exercise equipment, namely, rowing machines; Exercise equipment, namely, abdominal boards; Exercise equipment, namely, chest expanders; Exercise equipment, namely, chest pulls; Exercise equipment, namely, inflatable balls; Exercise equipment, namely, neck and shoulder supported weights for twisting and lifting exercises; Exercise equipment, namely, plyometric boxes; Exercise equipment, namely, rotary abdominal boards; Exercise equipment, namely, shoulder stretcher using a cable; Exercise equipment, namely, shoulder stretcher using resistance cables; Exercise equipment, namely, stair-stepping machines; Exercise equipment, namely, stationary cycles; Exercise equipment, namely, straps that are affixed to doors for performance of various exercises using body weight resistance; Exercise equipment, namely, virtual reality training cycles; Exercise equipment, namely, ROWING MACHINES; Exercise equipment, namely, ABDOMIMAL BOARD; Exercise equipment, namely, INFLATABLE BALLS; Exercise equipment, namely, MANUALLY OPERATED JOGGING MACHINES; Exercise equipment, namely, NECK AND SHOULDER SUPPORT WEIGHTS FOR TWISTING AND LIFTING EXERCISES; Exercise equipment, namely, PLYOMETRIC BOXES; Exercise </w:t>
            </w:r>
            <w:r w:rsidRPr="00EF2653">
              <w:rPr>
                <w:rFonts w:cs="Calibri"/>
                <w:szCs w:val="22"/>
              </w:rPr>
              <w:lastRenderedPageBreak/>
              <w:t xml:space="preserve">equipment, namely, ROTARY ABDOMINAL BOARDS; Exercise equipment, namely, SHOULDER STRETCHER USING A CABLE; Exercise equipment, namely, SHOULDER STRETCHER USING RESISTANCE CABLE; Exercise equipment, namely, STAIR-STEPPING MACHINES; Exercise equipment, namely, VIRTUAL REALITY TRAINIG CYCLES; Exercise equipment, namely, OPERATED JOGGING MACHINES; Exercise equipment, namely, POWERED TREADMILLS FOR RUNNING; Exercise equipment, namely, PULLEY; Exercise equipment, namely, WEIGHT LIFTING MACHINES; Exercise gliding discs; Exercise hand grippers; Exercise machines; Exercise machines incorporating electronic and video game controllers; Exercise platforms; Exercise pucks in the nature of a foam or gel form enclosed in a cover and used by persons to perform exercises sold as a unit with printed instruction manuals; Exercise pulleys; Exercise sliders; Exercise steppers; Exercise tables; Exercise trampolines; Exercise treadmills; Exercise weight cuffs; Exercise weights; Exercise wheels for cats; Exercise wrist weights; Exercising equipment, namely, manually operated jogging machines; Exercising equipment, namely, powered treadmills for running; Exercising equipment, namely, pulleys; Exercising equipment, namely, rowing machines; Exercising equipment, namely, weight lifting machines; Exercising pulleys; Handle grips for sporting equipment; Leg weights; Needles for pumps for inflating balls for games; Sport balls; Sport fishing accessory, namely, a device which holds the lip of a fish caught by an angler for ease of landing, weighing and release; Sporting goods and equipment for speed training, namely, rings, cones, speed ladders, coaching sticks, training arches, </w:t>
            </w:r>
            <w:r w:rsidRPr="00EF2653">
              <w:rPr>
                <w:rFonts w:cs="Calibri"/>
                <w:szCs w:val="22"/>
              </w:rPr>
              <w:lastRenderedPageBreak/>
              <w:t xml:space="preserve">ankle bands, resistance chutes, hurdles; Sporting goods, namely, carriers specially adapted for sport balls; Sports equipment, namely, inline roller skating wheels at the end of a crutch-like frame; Sports ball rebounders; Sports equipment for boxing and martial arts, namely, boxing gloves, boxing bags, punching mitts, belly protectors, groin protectors and shin guards; Sports equipment for boxing and martial arts, namely, boxing gloves, mixed martial arts gloves, punching mitts, and shin guards; Sports equipment, namely, lower body alignment apparatus; Sports equipment, namely, rotating interfaces specially adapted for attaching snowboards to bindings; Sports equipment, namely, telescoping caddy for bucket for carrying, storing and transporting baseballs and other sports equipment; Sports equipment, namely, telescoping caddy for bucket for carrying, storing and transporting tennis balls and other sports equipment; Sports equipment, namely, vibration dampeners for rackets; Sports field equipment, namely, corner flags; Sports field training grids; Sports training apparatus, namely, ball return machines; Storage apparatus comprising hooks, support arms, and shelving specially adapted for sports equipment; Storage racks for athletic training equipment; Storage racks for ski and sports equipment; Storage racks for water sports equipment; Waist trimmer exercise belts being sports articles; Wrestling rings being sports equipment; Accessory attachments for manually-operated exercise equipment being resistance bands for increasing muscle resistance; Adhesive abdominal exercise belts, electric, for muscle stimulation; Air glider exercise machines; Ankle and </w:t>
            </w:r>
            <w:r w:rsidRPr="00EF2653">
              <w:rPr>
                <w:rFonts w:cs="Calibri"/>
                <w:szCs w:val="22"/>
              </w:rPr>
              <w:lastRenderedPageBreak/>
              <w:t xml:space="preserve">wrist weights for exercise; Athletic sporting goods, namely, portable pitching mounds; Balls for sports; Camouflage screens; Canine exercise treadmills; Chest exercisers; Discuses for sports; Elliptical exercise machines; Equipment sold as a unit for playing a paddleball-style sport using a perforated plastic ball; Foam exercise rollers; Hamster exercise balls; Hoops for exercise; Hoops for exercise incorporating measuring sensors; Infant exercise seats, namely, jumpers and infant saucers; Kidney belts for sports; Leg weights for exercising; Manual leg exercisers; Manually-operated exercise equipment; Manually-operated exercise equipment for physical fitness purposes; Needles for pumps for inflating sports equipment; Nets for sports; Paddles for playing a paddleball-style sport using perforated plastic balls; Perforated plastic balls for playing a paddleball-style sport; Pilates exercise machines; Pilates mats fitted for use on </w:t>
            </w:r>
            <w:proofErr w:type="spellStart"/>
            <w:r w:rsidRPr="00EF2653">
              <w:rPr>
                <w:rFonts w:cs="Calibri"/>
                <w:szCs w:val="22"/>
              </w:rPr>
              <w:t>pilates</w:t>
            </w:r>
            <w:proofErr w:type="spellEnd"/>
            <w:r w:rsidRPr="00EF2653">
              <w:rPr>
                <w:rFonts w:cs="Calibri"/>
                <w:szCs w:val="22"/>
              </w:rPr>
              <w:t xml:space="preserve"> exercise machines; Portable support structures for dance and other exercises; Protective cups for sports; Ribbons specially adapted for rhythmic sportive gymnastics; Rollers for stationary exercise bicycles; Serving machines for a paddleball-style sport using perforated plastic balls; Spring bar tension sets for use in exercising; Spring bars for exercise; Spring bars for exercising; Spring boards; Stationary exercise bicycles; Stationary exercise bicycles and rollers therefor; Stationary exercise bicycles for use with desks; Stationary exercise bicycles incorporating desks; Stationary recumbent exercise bicycles; Stress relief exercise balls; Stress relief exercise toys; Stress relief balls for hand exercise; Stretching exercise machines; Trolley bags specially adapted for sports equipment; Vibrating apparatus </w:t>
            </w:r>
            <w:r w:rsidRPr="00EF2653">
              <w:rPr>
                <w:rFonts w:cs="Calibri"/>
                <w:szCs w:val="22"/>
              </w:rPr>
              <w:lastRenderedPageBreak/>
              <w:t>used in fitness and exercise programs to stimulate muscles and increase strength and physical performance; Waist trimmer exercise belts; Weighted hoops for exercise; Weighted vests for exercise; Wrist and ankle weights for exercise</w:t>
            </w:r>
          </w:p>
        </w:tc>
        <w:tc>
          <w:tcPr>
            <w:tcW w:w="248" w:type="pct"/>
            <w:shd w:val="clear" w:color="auto" w:fill="D9D9D9" w:themeFill="background1" w:themeFillShade="D9"/>
          </w:tcPr>
          <w:p w14:paraId="0F07E8B8" w14:textId="77A5EE65" w:rsidR="00EF2653" w:rsidRPr="00EF2653" w:rsidRDefault="00EF2653" w:rsidP="00EF2653">
            <w:pPr>
              <w:ind w:left="-101" w:right="-101" w:firstLine="26"/>
              <w:jc w:val="center"/>
              <w:rPr>
                <w:rFonts w:cs="Calibri"/>
                <w:szCs w:val="22"/>
              </w:rPr>
            </w:pPr>
            <w:r w:rsidRPr="00EF2653">
              <w:rPr>
                <w:rFonts w:cs="Calibri"/>
                <w:szCs w:val="22"/>
              </w:rPr>
              <w:lastRenderedPageBreak/>
              <w:t>25, 28</w:t>
            </w:r>
          </w:p>
        </w:tc>
        <w:tc>
          <w:tcPr>
            <w:tcW w:w="337" w:type="pct"/>
            <w:shd w:val="clear" w:color="auto" w:fill="D9D9D9" w:themeFill="background1" w:themeFillShade="D9"/>
          </w:tcPr>
          <w:p w14:paraId="3D779597" w14:textId="33B79260" w:rsidR="00EF2653" w:rsidRPr="00EF2653" w:rsidRDefault="00EF2653" w:rsidP="00EF2653">
            <w:pPr>
              <w:ind w:left="-101" w:right="-101" w:firstLine="26"/>
              <w:jc w:val="center"/>
              <w:rPr>
                <w:rFonts w:cs="Calibri"/>
                <w:szCs w:val="22"/>
              </w:rPr>
            </w:pPr>
            <w:r w:rsidRPr="00EF2653">
              <w:rPr>
                <w:rFonts w:cs="Calibri"/>
                <w:szCs w:val="22"/>
              </w:rPr>
              <w:t>97900897</w:t>
            </w:r>
          </w:p>
        </w:tc>
        <w:tc>
          <w:tcPr>
            <w:tcW w:w="217" w:type="pct"/>
            <w:shd w:val="clear" w:color="auto" w:fill="D9D9D9" w:themeFill="background1" w:themeFillShade="D9"/>
          </w:tcPr>
          <w:p w14:paraId="2FB284EB" w14:textId="2477461E" w:rsidR="00EF2653" w:rsidRPr="00EF2653" w:rsidRDefault="00EF2653" w:rsidP="00EF2653">
            <w:pPr>
              <w:ind w:left="-101" w:right="-101" w:firstLine="26"/>
              <w:jc w:val="center"/>
              <w:rPr>
                <w:rFonts w:cs="Calibri"/>
                <w:szCs w:val="22"/>
              </w:rPr>
            </w:pPr>
            <w:r w:rsidRPr="00EF2653">
              <w:rPr>
                <w:rFonts w:cs="Calibri"/>
                <w:szCs w:val="22"/>
              </w:rPr>
              <w:t>04-21-2023</w:t>
            </w:r>
          </w:p>
        </w:tc>
        <w:tc>
          <w:tcPr>
            <w:tcW w:w="327" w:type="pct"/>
            <w:shd w:val="clear" w:color="auto" w:fill="D9D9D9" w:themeFill="background1" w:themeFillShade="D9"/>
          </w:tcPr>
          <w:p w14:paraId="6EA1F4A6" w14:textId="0EC9AD3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63376DE" w14:textId="6A05DE6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F641884" w14:textId="7E33138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E0D28B8" w14:textId="2324C890" w:rsidR="00EF2653" w:rsidRPr="00634744" w:rsidRDefault="00EF2653" w:rsidP="00EF2653">
            <w:pPr>
              <w:ind w:left="-101" w:right="-101" w:firstLine="26"/>
              <w:rPr>
                <w:rFonts w:cs="Calibri"/>
                <w:szCs w:val="22"/>
              </w:rPr>
            </w:pPr>
            <w:r w:rsidRPr="00634744">
              <w:rPr>
                <w:rFonts w:cs="Calibri"/>
                <w:szCs w:val="22"/>
              </w:rPr>
              <w:t>Javier Perez Rodriguez, DBA TAMO ACTIVO</w:t>
            </w:r>
            <w:r w:rsidR="002A6AFC" w:rsidRPr="00634744">
              <w:rPr>
                <w:rFonts w:cs="Calibri"/>
                <w:szCs w:val="22"/>
              </w:rPr>
              <w:t xml:space="preserve"> </w:t>
            </w:r>
            <w:r w:rsidRPr="00634744">
              <w:rPr>
                <w:rFonts w:cs="Calibri"/>
                <w:szCs w:val="22"/>
              </w:rPr>
              <w:t>430 E 13TH STREET HIALEAH, 33010 FL</w:t>
            </w:r>
          </w:p>
        </w:tc>
      </w:tr>
      <w:tr w:rsidR="00EF2653" w14:paraId="76EB05F5" w14:textId="77777777" w:rsidTr="00897BE7">
        <w:trPr>
          <w:trHeight w:val="684"/>
        </w:trPr>
        <w:tc>
          <w:tcPr>
            <w:tcW w:w="237" w:type="pct"/>
            <w:shd w:val="clear" w:color="auto" w:fill="D9D9D9" w:themeFill="background1" w:themeFillShade="D9"/>
          </w:tcPr>
          <w:p w14:paraId="4ECDA44A" w14:textId="77777777" w:rsidR="00EF2653" w:rsidRPr="00634744"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2248E03" w14:textId="7BE6B93E" w:rsidR="00EF2653" w:rsidRPr="00EF2653" w:rsidRDefault="00EF2653" w:rsidP="00EF2653">
            <w:pPr>
              <w:ind w:left="-101" w:right="-101" w:firstLine="26"/>
              <w:rPr>
                <w:rFonts w:cs="Calibri"/>
                <w:szCs w:val="22"/>
              </w:rPr>
            </w:pPr>
            <w:r w:rsidRPr="00EF2653">
              <w:rPr>
                <w:rFonts w:cs="Calibri"/>
                <w:szCs w:val="22"/>
              </w:rPr>
              <w:t>TAMOXI-BABE</w:t>
            </w:r>
          </w:p>
        </w:tc>
        <w:tc>
          <w:tcPr>
            <w:tcW w:w="1565" w:type="pct"/>
            <w:shd w:val="clear" w:color="auto" w:fill="D9D9D9" w:themeFill="background1" w:themeFillShade="D9"/>
          </w:tcPr>
          <w:p w14:paraId="0F68EED9" w14:textId="5D5D7EC0"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Shirt, pants, capes, t-shirts, jackets, sweatshirts, sweatpants</w:t>
            </w:r>
          </w:p>
        </w:tc>
        <w:tc>
          <w:tcPr>
            <w:tcW w:w="248" w:type="pct"/>
            <w:shd w:val="clear" w:color="auto" w:fill="D9D9D9" w:themeFill="background1" w:themeFillShade="D9"/>
          </w:tcPr>
          <w:p w14:paraId="479FA192" w14:textId="66D47612"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5206345B" w14:textId="7FC28712" w:rsidR="00EF2653" w:rsidRPr="00EF2653" w:rsidRDefault="00EF2653" w:rsidP="00EF2653">
            <w:pPr>
              <w:ind w:left="-101" w:right="-101" w:firstLine="26"/>
              <w:jc w:val="center"/>
              <w:rPr>
                <w:rFonts w:cs="Calibri"/>
                <w:szCs w:val="22"/>
              </w:rPr>
            </w:pPr>
            <w:r w:rsidRPr="00EF2653">
              <w:rPr>
                <w:rFonts w:cs="Calibri"/>
                <w:szCs w:val="22"/>
              </w:rPr>
              <w:t>86526653</w:t>
            </w:r>
          </w:p>
        </w:tc>
        <w:tc>
          <w:tcPr>
            <w:tcW w:w="217" w:type="pct"/>
            <w:shd w:val="clear" w:color="auto" w:fill="D9D9D9" w:themeFill="background1" w:themeFillShade="D9"/>
          </w:tcPr>
          <w:p w14:paraId="53136A7D" w14:textId="64C4CB60" w:rsidR="00EF2653" w:rsidRPr="00EF2653" w:rsidRDefault="00EF2653" w:rsidP="00EF2653">
            <w:pPr>
              <w:ind w:left="-101" w:right="-101" w:firstLine="26"/>
              <w:jc w:val="center"/>
              <w:rPr>
                <w:rFonts w:cs="Calibri"/>
                <w:szCs w:val="22"/>
              </w:rPr>
            </w:pPr>
            <w:r w:rsidRPr="00EF2653">
              <w:rPr>
                <w:rFonts w:cs="Calibri"/>
                <w:szCs w:val="22"/>
              </w:rPr>
              <w:t>02-06-2015</w:t>
            </w:r>
          </w:p>
        </w:tc>
        <w:tc>
          <w:tcPr>
            <w:tcW w:w="327" w:type="pct"/>
            <w:shd w:val="clear" w:color="auto" w:fill="D9D9D9" w:themeFill="background1" w:themeFillShade="D9"/>
          </w:tcPr>
          <w:p w14:paraId="2AE918AD" w14:textId="6CBB1C3B"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B646177" w14:textId="6136F50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4FBEA0B" w14:textId="1462CF1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F4EA3B4" w14:textId="070D8EE6" w:rsidR="00EF2653" w:rsidRPr="00EF2653" w:rsidRDefault="00EF2653" w:rsidP="00EF2653">
            <w:pPr>
              <w:ind w:left="-101" w:right="-101" w:firstLine="26"/>
              <w:rPr>
                <w:rFonts w:cs="Calibri"/>
                <w:szCs w:val="22"/>
              </w:rPr>
            </w:pPr>
            <w:r w:rsidRPr="00EF2653">
              <w:rPr>
                <w:rFonts w:cs="Calibri"/>
                <w:szCs w:val="22"/>
              </w:rPr>
              <w:t>Garcia, Jessica</w:t>
            </w:r>
            <w:r w:rsidR="002A6AFC">
              <w:rPr>
                <w:rFonts w:cs="Calibri"/>
                <w:szCs w:val="22"/>
              </w:rPr>
              <w:t xml:space="preserve"> </w:t>
            </w:r>
            <w:r w:rsidRPr="00EF2653">
              <w:rPr>
                <w:rFonts w:cs="Calibri"/>
                <w:szCs w:val="22"/>
              </w:rPr>
              <w:t>10125 Espada Rd. Lot 1, San Antonio, 78214 TX</w:t>
            </w:r>
          </w:p>
        </w:tc>
      </w:tr>
      <w:tr w:rsidR="00EF2653" w14:paraId="0503BF0D" w14:textId="77777777" w:rsidTr="00897BE7">
        <w:trPr>
          <w:trHeight w:val="684"/>
        </w:trPr>
        <w:tc>
          <w:tcPr>
            <w:tcW w:w="237" w:type="pct"/>
            <w:shd w:val="clear" w:color="auto" w:fill="D9D9D9" w:themeFill="background1" w:themeFillShade="D9"/>
          </w:tcPr>
          <w:p w14:paraId="6833F731"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C9F0E5C" w14:textId="574F8E3E" w:rsidR="00EF2653" w:rsidRPr="00EF2653" w:rsidRDefault="00EF2653" w:rsidP="00EF2653">
            <w:pPr>
              <w:ind w:left="-101" w:right="-101" w:firstLine="26"/>
              <w:rPr>
                <w:rFonts w:cs="Calibri"/>
                <w:szCs w:val="22"/>
              </w:rPr>
            </w:pPr>
            <w:r w:rsidRPr="00EF2653">
              <w:rPr>
                <w:rFonts w:cs="Calibri"/>
                <w:szCs w:val="22"/>
              </w:rPr>
              <w:t>TAMOXIPRINT</w:t>
            </w:r>
          </w:p>
        </w:tc>
        <w:tc>
          <w:tcPr>
            <w:tcW w:w="1565" w:type="pct"/>
            <w:shd w:val="clear" w:color="auto" w:fill="D9D9D9" w:themeFill="background1" w:themeFillShade="D9"/>
          </w:tcPr>
          <w:p w14:paraId="6CF6A70D" w14:textId="38D3142C"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w:t>
            </w:r>
            <w:r w:rsidRPr="00EF2653">
              <w:rPr>
                <w:rFonts w:cs="Calibri"/>
                <w:strike/>
                <w:szCs w:val="22"/>
              </w:rPr>
              <w:t>Diagnostic preparations for medical purposes relating to DNA and RNA analysis</w:t>
            </w:r>
            <w:r w:rsidR="002A6AFC">
              <w:rPr>
                <w:rFonts w:cs="Calibri"/>
                <w:szCs w:val="22"/>
              </w:rPr>
              <w:br/>
            </w:r>
            <w:r w:rsidRPr="00EF2653">
              <w:rPr>
                <w:rFonts w:cs="Calibri"/>
                <w:b/>
                <w:bCs/>
                <w:szCs w:val="22"/>
              </w:rPr>
              <w:t>Class10</w:t>
            </w:r>
            <w:r w:rsidRPr="00EF2653">
              <w:rPr>
                <w:rFonts w:cs="Calibri"/>
                <w:szCs w:val="22"/>
              </w:rPr>
              <w:t xml:space="preserve"> - </w:t>
            </w:r>
            <w:r w:rsidRPr="00EF2653">
              <w:rPr>
                <w:rFonts w:cs="Calibri"/>
                <w:strike/>
                <w:szCs w:val="22"/>
              </w:rPr>
              <w:t>Medical test devices for cancer diagnosis and prognosis, namely, microarrays and chemical and biochemical re-agents for labeling and hybridization of a cancerous test sample to the microarray</w:t>
            </w:r>
            <w:r w:rsidR="002A6AFC">
              <w:rPr>
                <w:rFonts w:cs="Calibri"/>
                <w:szCs w:val="22"/>
              </w:rPr>
              <w:br/>
            </w:r>
            <w:r w:rsidRPr="00EF2653">
              <w:rPr>
                <w:rFonts w:cs="Calibri"/>
                <w:b/>
                <w:bCs/>
                <w:szCs w:val="22"/>
              </w:rPr>
              <w:t>Class44</w:t>
            </w:r>
            <w:r w:rsidRPr="00EF2653">
              <w:rPr>
                <w:rFonts w:cs="Calibri"/>
                <w:szCs w:val="22"/>
              </w:rPr>
              <w:t xml:space="preserve"> - </w:t>
            </w:r>
            <w:r w:rsidRPr="00EF2653">
              <w:rPr>
                <w:rFonts w:cs="Calibri"/>
                <w:strike/>
                <w:szCs w:val="22"/>
              </w:rPr>
              <w:t>Medical analysis, namely, medical testing using RNA and DNA for diagnosis of cancer and prognosis of the expected progression of the disease</w:t>
            </w:r>
          </w:p>
        </w:tc>
        <w:tc>
          <w:tcPr>
            <w:tcW w:w="248" w:type="pct"/>
            <w:shd w:val="clear" w:color="auto" w:fill="D9D9D9" w:themeFill="background1" w:themeFillShade="D9"/>
          </w:tcPr>
          <w:p w14:paraId="4D739070" w14:textId="79DB1026" w:rsidR="00EF2653" w:rsidRPr="00EF2653" w:rsidRDefault="00EF2653" w:rsidP="00EF2653">
            <w:pPr>
              <w:ind w:left="-101" w:right="-101" w:firstLine="26"/>
              <w:jc w:val="center"/>
              <w:rPr>
                <w:rFonts w:cs="Calibri"/>
                <w:szCs w:val="22"/>
              </w:rPr>
            </w:pPr>
            <w:r w:rsidRPr="00EF2653">
              <w:rPr>
                <w:rFonts w:cs="Calibri"/>
                <w:szCs w:val="22"/>
              </w:rPr>
              <w:t>05, 10, 44</w:t>
            </w:r>
          </w:p>
        </w:tc>
        <w:tc>
          <w:tcPr>
            <w:tcW w:w="337" w:type="pct"/>
            <w:shd w:val="clear" w:color="auto" w:fill="D9D9D9" w:themeFill="background1" w:themeFillShade="D9"/>
          </w:tcPr>
          <w:p w14:paraId="6578F61F" w14:textId="6407750B" w:rsidR="00EF2653" w:rsidRPr="00EF2653" w:rsidRDefault="00EF2653" w:rsidP="00EF2653">
            <w:pPr>
              <w:ind w:left="-101" w:right="-101" w:firstLine="26"/>
              <w:jc w:val="center"/>
              <w:rPr>
                <w:rFonts w:cs="Calibri"/>
                <w:szCs w:val="22"/>
              </w:rPr>
            </w:pPr>
            <w:r w:rsidRPr="00EF2653">
              <w:rPr>
                <w:rFonts w:cs="Calibri"/>
                <w:szCs w:val="22"/>
              </w:rPr>
              <w:t>79066195</w:t>
            </w:r>
          </w:p>
        </w:tc>
        <w:tc>
          <w:tcPr>
            <w:tcW w:w="217" w:type="pct"/>
            <w:shd w:val="clear" w:color="auto" w:fill="D9D9D9" w:themeFill="background1" w:themeFillShade="D9"/>
          </w:tcPr>
          <w:p w14:paraId="6C86F081" w14:textId="0D220EED" w:rsidR="00EF2653" w:rsidRPr="00EF2653" w:rsidRDefault="00EF2653" w:rsidP="00EF2653">
            <w:pPr>
              <w:ind w:left="-101" w:right="-101" w:firstLine="26"/>
              <w:jc w:val="center"/>
              <w:rPr>
                <w:rFonts w:cs="Calibri"/>
                <w:szCs w:val="22"/>
              </w:rPr>
            </w:pPr>
            <w:r w:rsidRPr="00EF2653">
              <w:rPr>
                <w:rFonts w:cs="Calibri"/>
                <w:szCs w:val="22"/>
              </w:rPr>
              <w:t>01-06-2009</w:t>
            </w:r>
          </w:p>
        </w:tc>
        <w:tc>
          <w:tcPr>
            <w:tcW w:w="327" w:type="pct"/>
            <w:shd w:val="clear" w:color="auto" w:fill="D9D9D9" w:themeFill="background1" w:themeFillShade="D9"/>
          </w:tcPr>
          <w:p w14:paraId="0FC57EA0" w14:textId="6EA34B19" w:rsidR="00EF2653" w:rsidRPr="00EF2653" w:rsidRDefault="00EF2653" w:rsidP="00EF2653">
            <w:pPr>
              <w:ind w:left="-101" w:right="-101" w:firstLine="26"/>
              <w:jc w:val="center"/>
              <w:rPr>
                <w:rFonts w:cs="Calibri"/>
                <w:szCs w:val="22"/>
              </w:rPr>
            </w:pPr>
            <w:r w:rsidRPr="00EF2653">
              <w:rPr>
                <w:rFonts w:cs="Calibri"/>
                <w:szCs w:val="22"/>
              </w:rPr>
              <w:t>3835192</w:t>
            </w:r>
          </w:p>
        </w:tc>
        <w:tc>
          <w:tcPr>
            <w:tcW w:w="217" w:type="pct"/>
            <w:shd w:val="clear" w:color="auto" w:fill="D9D9D9" w:themeFill="background1" w:themeFillShade="D9"/>
          </w:tcPr>
          <w:p w14:paraId="26977A0C" w14:textId="0984F658" w:rsidR="00EF2653" w:rsidRPr="00EF2653" w:rsidRDefault="00EF2653" w:rsidP="00EF2653">
            <w:pPr>
              <w:ind w:left="-101" w:right="-101" w:firstLine="26"/>
              <w:jc w:val="center"/>
              <w:rPr>
                <w:rFonts w:cs="Calibri"/>
                <w:szCs w:val="22"/>
              </w:rPr>
            </w:pPr>
            <w:r w:rsidRPr="00EF2653">
              <w:rPr>
                <w:rFonts w:cs="Calibri"/>
                <w:szCs w:val="22"/>
              </w:rPr>
              <w:t>08-17-2010</w:t>
            </w:r>
          </w:p>
        </w:tc>
        <w:tc>
          <w:tcPr>
            <w:tcW w:w="343" w:type="pct"/>
            <w:shd w:val="clear" w:color="auto" w:fill="D9D9D9" w:themeFill="background1" w:themeFillShade="D9"/>
          </w:tcPr>
          <w:p w14:paraId="1C31E17F" w14:textId="4CEB55F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0A49563" w14:textId="7B858520" w:rsidR="00EF2653" w:rsidRPr="00EF2653" w:rsidRDefault="00EF2653" w:rsidP="00EF2653">
            <w:pPr>
              <w:ind w:left="-101" w:right="-101" w:firstLine="26"/>
              <w:rPr>
                <w:rFonts w:cs="Calibri"/>
                <w:szCs w:val="22"/>
              </w:rPr>
            </w:pPr>
            <w:r w:rsidRPr="00EF2653">
              <w:rPr>
                <w:rFonts w:cs="Calibri"/>
                <w:szCs w:val="22"/>
              </w:rPr>
              <w:t>AGENDIA BV</w:t>
            </w:r>
            <w:r w:rsidR="002A6AFC">
              <w:rPr>
                <w:rFonts w:cs="Calibri"/>
                <w:szCs w:val="22"/>
              </w:rPr>
              <w:t xml:space="preserve"> </w:t>
            </w:r>
            <w:r w:rsidRPr="00EF2653">
              <w:rPr>
                <w:rFonts w:cs="Calibri"/>
                <w:szCs w:val="22"/>
              </w:rPr>
              <w:t>Science Park 406, NL-1098 XH Amsterdam, NL</w:t>
            </w:r>
          </w:p>
        </w:tc>
      </w:tr>
      <w:tr w:rsidR="00EF2653" w14:paraId="77A94C3A" w14:textId="77777777" w:rsidTr="00897BE7">
        <w:trPr>
          <w:trHeight w:val="684"/>
        </w:trPr>
        <w:tc>
          <w:tcPr>
            <w:tcW w:w="237" w:type="pct"/>
            <w:shd w:val="clear" w:color="auto" w:fill="D9D9D9" w:themeFill="background1" w:themeFillShade="D9"/>
          </w:tcPr>
          <w:p w14:paraId="15EA6AF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D172C0C" w14:textId="7F476F6B" w:rsidR="00EF2653" w:rsidRPr="00EF2653" w:rsidRDefault="00EF2653" w:rsidP="00EF2653">
            <w:pPr>
              <w:ind w:left="-101" w:right="-101" w:firstLine="26"/>
              <w:rPr>
                <w:rFonts w:cs="Calibri"/>
                <w:szCs w:val="22"/>
              </w:rPr>
            </w:pPr>
            <w:r w:rsidRPr="00EF2653">
              <w:rPr>
                <w:rFonts w:cs="Calibri"/>
                <w:szCs w:val="22"/>
              </w:rPr>
              <w:t>THE TAMOR-T</w:t>
            </w:r>
          </w:p>
        </w:tc>
        <w:tc>
          <w:tcPr>
            <w:tcW w:w="1565" w:type="pct"/>
            <w:shd w:val="clear" w:color="auto" w:fill="D9D9D9" w:themeFill="background1" w:themeFillShade="D9"/>
          </w:tcPr>
          <w:p w14:paraId="5D01B4C7" w14:textId="728A6A75" w:rsidR="00EF2653" w:rsidRPr="00EF2653" w:rsidRDefault="00EF2653" w:rsidP="00EF2653">
            <w:pPr>
              <w:ind w:left="-101" w:right="-101" w:firstLine="26"/>
              <w:rPr>
                <w:rFonts w:cs="Calibri"/>
                <w:szCs w:val="22"/>
              </w:rPr>
            </w:pPr>
            <w:r w:rsidRPr="00EF2653">
              <w:rPr>
                <w:rFonts w:cs="Calibri"/>
                <w:b/>
                <w:bCs/>
                <w:szCs w:val="22"/>
              </w:rPr>
              <w:t>Class20</w:t>
            </w:r>
            <w:r w:rsidRPr="00EF2653">
              <w:rPr>
                <w:rFonts w:cs="Calibri"/>
                <w:szCs w:val="22"/>
              </w:rPr>
              <w:t xml:space="preserve"> - plastic clothes hangers</w:t>
            </w:r>
          </w:p>
        </w:tc>
        <w:tc>
          <w:tcPr>
            <w:tcW w:w="248" w:type="pct"/>
            <w:shd w:val="clear" w:color="auto" w:fill="D9D9D9" w:themeFill="background1" w:themeFillShade="D9"/>
          </w:tcPr>
          <w:p w14:paraId="25813021" w14:textId="4322FDD2" w:rsidR="00EF2653" w:rsidRPr="00EF2653" w:rsidRDefault="00EF2653" w:rsidP="00EF2653">
            <w:pPr>
              <w:ind w:left="-101" w:right="-101" w:firstLine="26"/>
              <w:jc w:val="center"/>
              <w:rPr>
                <w:rFonts w:cs="Calibri"/>
                <w:szCs w:val="22"/>
              </w:rPr>
            </w:pPr>
            <w:r w:rsidRPr="00EF2653">
              <w:rPr>
                <w:rFonts w:cs="Calibri"/>
                <w:szCs w:val="22"/>
              </w:rPr>
              <w:t>20</w:t>
            </w:r>
          </w:p>
        </w:tc>
        <w:tc>
          <w:tcPr>
            <w:tcW w:w="337" w:type="pct"/>
            <w:shd w:val="clear" w:color="auto" w:fill="D9D9D9" w:themeFill="background1" w:themeFillShade="D9"/>
          </w:tcPr>
          <w:p w14:paraId="682022CD" w14:textId="307029BF" w:rsidR="00EF2653" w:rsidRPr="00EF2653" w:rsidRDefault="00EF2653" w:rsidP="00EF2653">
            <w:pPr>
              <w:ind w:left="-101" w:right="-101" w:firstLine="26"/>
              <w:jc w:val="center"/>
              <w:rPr>
                <w:rFonts w:cs="Calibri"/>
                <w:szCs w:val="22"/>
              </w:rPr>
            </w:pPr>
            <w:r w:rsidRPr="00EF2653">
              <w:rPr>
                <w:rFonts w:cs="Calibri"/>
                <w:szCs w:val="22"/>
              </w:rPr>
              <w:t>75736535</w:t>
            </w:r>
          </w:p>
        </w:tc>
        <w:tc>
          <w:tcPr>
            <w:tcW w:w="217" w:type="pct"/>
            <w:shd w:val="clear" w:color="auto" w:fill="D9D9D9" w:themeFill="background1" w:themeFillShade="D9"/>
          </w:tcPr>
          <w:p w14:paraId="33E3F0E2" w14:textId="59FE50AA" w:rsidR="00EF2653" w:rsidRPr="00EF2653" w:rsidRDefault="00EF2653" w:rsidP="00EF2653">
            <w:pPr>
              <w:ind w:left="-101" w:right="-101" w:firstLine="26"/>
              <w:jc w:val="center"/>
              <w:rPr>
                <w:rFonts w:cs="Calibri"/>
                <w:szCs w:val="22"/>
              </w:rPr>
            </w:pPr>
            <w:r w:rsidRPr="00EF2653">
              <w:rPr>
                <w:rFonts w:cs="Calibri"/>
                <w:szCs w:val="22"/>
              </w:rPr>
              <w:t>06-24-1999</w:t>
            </w:r>
          </w:p>
        </w:tc>
        <w:tc>
          <w:tcPr>
            <w:tcW w:w="327" w:type="pct"/>
            <w:shd w:val="clear" w:color="auto" w:fill="D9D9D9" w:themeFill="background1" w:themeFillShade="D9"/>
          </w:tcPr>
          <w:p w14:paraId="4A9CE2D8" w14:textId="0C69602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FB76303" w14:textId="419A7C34"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395E7588" w14:textId="5E9BAE0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7CFBD97" w14:textId="5B172D70" w:rsidR="00EF2653" w:rsidRPr="00EF2653" w:rsidRDefault="00EF2653" w:rsidP="00EF2653">
            <w:pPr>
              <w:ind w:left="-101" w:right="-101" w:firstLine="26"/>
              <w:rPr>
                <w:rFonts w:cs="Calibri"/>
                <w:szCs w:val="22"/>
              </w:rPr>
            </w:pPr>
            <w:proofErr w:type="spellStart"/>
            <w:r w:rsidRPr="00EF2653">
              <w:rPr>
                <w:rFonts w:cs="Calibri"/>
                <w:szCs w:val="22"/>
              </w:rPr>
              <w:t>Tamor</w:t>
            </w:r>
            <w:proofErr w:type="spellEnd"/>
            <w:r w:rsidRPr="00EF2653">
              <w:rPr>
                <w:rFonts w:cs="Calibri"/>
                <w:szCs w:val="22"/>
              </w:rPr>
              <w:t xml:space="preserve"> Corporation</w:t>
            </w:r>
            <w:r w:rsidR="002A6AFC">
              <w:rPr>
                <w:rFonts w:cs="Calibri"/>
                <w:szCs w:val="22"/>
              </w:rPr>
              <w:t xml:space="preserve"> </w:t>
            </w:r>
            <w:r w:rsidRPr="00EF2653">
              <w:rPr>
                <w:rFonts w:cs="Calibri"/>
                <w:szCs w:val="22"/>
              </w:rPr>
              <w:t>690 Mechanic Street, P.O. Box 1186 Leominster, 01453 MA</w:t>
            </w:r>
          </w:p>
        </w:tc>
      </w:tr>
      <w:tr w:rsidR="00EF2653" w14:paraId="3C36794A" w14:textId="77777777" w:rsidTr="00897BE7">
        <w:trPr>
          <w:trHeight w:val="684"/>
        </w:trPr>
        <w:tc>
          <w:tcPr>
            <w:tcW w:w="237" w:type="pct"/>
            <w:shd w:val="clear" w:color="auto" w:fill="D9D9D9" w:themeFill="background1" w:themeFillShade="D9"/>
          </w:tcPr>
          <w:p w14:paraId="62793BB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FF4EE30" w14:textId="102A7AA3" w:rsidR="00EF2653" w:rsidRPr="00EF2653" w:rsidRDefault="00EF2653" w:rsidP="00EF2653">
            <w:pPr>
              <w:ind w:left="-101" w:right="-101" w:firstLine="26"/>
              <w:rPr>
                <w:rFonts w:cs="Calibri"/>
                <w:szCs w:val="22"/>
              </w:rPr>
            </w:pPr>
            <w:r w:rsidRPr="00EF2653">
              <w:rPr>
                <w:rFonts w:cs="Calibri"/>
                <w:szCs w:val="22"/>
              </w:rPr>
              <w:t>TAMOGI POWER</w:t>
            </w:r>
          </w:p>
        </w:tc>
        <w:tc>
          <w:tcPr>
            <w:tcW w:w="1565" w:type="pct"/>
            <w:shd w:val="clear" w:color="auto" w:fill="D9D9D9" w:themeFill="background1" w:themeFillShade="D9"/>
          </w:tcPr>
          <w:p w14:paraId="52629A4D" w14:textId="48AF7FF4" w:rsidR="00EF2653" w:rsidRPr="00EF2653" w:rsidRDefault="00EF2653" w:rsidP="00EF2653">
            <w:pPr>
              <w:ind w:left="-101" w:right="-101" w:firstLine="26"/>
              <w:rPr>
                <w:rFonts w:cs="Calibri"/>
                <w:szCs w:val="22"/>
              </w:rPr>
            </w:pPr>
            <w:r w:rsidRPr="00EF2653">
              <w:rPr>
                <w:rFonts w:cs="Calibri"/>
                <w:b/>
                <w:bCs/>
                <w:szCs w:val="22"/>
              </w:rPr>
              <w:t>Class05</w:t>
            </w:r>
            <w:r w:rsidRPr="00EF2653">
              <w:rPr>
                <w:rFonts w:cs="Calibri"/>
                <w:szCs w:val="22"/>
              </w:rPr>
              <w:t xml:space="preserve"> - Dietary and nutritional supplements containing </w:t>
            </w:r>
            <w:proofErr w:type="spellStart"/>
            <w:r w:rsidRPr="00EF2653">
              <w:rPr>
                <w:rFonts w:cs="Calibri"/>
                <w:szCs w:val="22"/>
              </w:rPr>
              <w:t>Tamogi</w:t>
            </w:r>
            <w:proofErr w:type="spellEnd"/>
          </w:p>
        </w:tc>
        <w:tc>
          <w:tcPr>
            <w:tcW w:w="248" w:type="pct"/>
            <w:shd w:val="clear" w:color="auto" w:fill="D9D9D9" w:themeFill="background1" w:themeFillShade="D9"/>
          </w:tcPr>
          <w:p w14:paraId="2BC66746" w14:textId="0FCC8B16" w:rsidR="00EF2653" w:rsidRPr="00EF2653" w:rsidRDefault="00EF2653" w:rsidP="00EF2653">
            <w:pPr>
              <w:ind w:left="-101" w:right="-101" w:firstLine="26"/>
              <w:jc w:val="center"/>
              <w:rPr>
                <w:rFonts w:cs="Calibri"/>
                <w:szCs w:val="22"/>
              </w:rPr>
            </w:pPr>
            <w:r w:rsidRPr="00EF2653">
              <w:rPr>
                <w:rFonts w:cs="Calibri"/>
                <w:szCs w:val="22"/>
              </w:rPr>
              <w:t>05</w:t>
            </w:r>
          </w:p>
        </w:tc>
        <w:tc>
          <w:tcPr>
            <w:tcW w:w="337" w:type="pct"/>
            <w:shd w:val="clear" w:color="auto" w:fill="D9D9D9" w:themeFill="background1" w:themeFillShade="D9"/>
          </w:tcPr>
          <w:p w14:paraId="7574A019" w14:textId="35007D7F" w:rsidR="00EF2653" w:rsidRPr="00EF2653" w:rsidRDefault="00EF2653" w:rsidP="00EF2653">
            <w:pPr>
              <w:ind w:left="-101" w:right="-101" w:firstLine="26"/>
              <w:jc w:val="center"/>
              <w:rPr>
                <w:rFonts w:cs="Calibri"/>
                <w:szCs w:val="22"/>
              </w:rPr>
            </w:pPr>
            <w:r w:rsidRPr="00EF2653">
              <w:rPr>
                <w:rFonts w:cs="Calibri"/>
                <w:szCs w:val="22"/>
              </w:rPr>
              <w:t>85954226</w:t>
            </w:r>
          </w:p>
        </w:tc>
        <w:tc>
          <w:tcPr>
            <w:tcW w:w="217" w:type="pct"/>
            <w:shd w:val="clear" w:color="auto" w:fill="D9D9D9" w:themeFill="background1" w:themeFillShade="D9"/>
          </w:tcPr>
          <w:p w14:paraId="162EDDB7" w14:textId="6EDB34F2" w:rsidR="00EF2653" w:rsidRPr="00EF2653" w:rsidRDefault="00EF2653" w:rsidP="00EF2653">
            <w:pPr>
              <w:ind w:left="-101" w:right="-101" w:firstLine="26"/>
              <w:jc w:val="center"/>
              <w:rPr>
                <w:rFonts w:cs="Calibri"/>
                <w:szCs w:val="22"/>
              </w:rPr>
            </w:pPr>
            <w:r w:rsidRPr="00EF2653">
              <w:rPr>
                <w:rFonts w:cs="Calibri"/>
                <w:szCs w:val="22"/>
              </w:rPr>
              <w:t>06-07-2013</w:t>
            </w:r>
          </w:p>
        </w:tc>
        <w:tc>
          <w:tcPr>
            <w:tcW w:w="327" w:type="pct"/>
            <w:shd w:val="clear" w:color="auto" w:fill="D9D9D9" w:themeFill="background1" w:themeFillShade="D9"/>
          </w:tcPr>
          <w:p w14:paraId="1EFC680F" w14:textId="6A8B1083"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5430D23A" w14:textId="7405614E"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6FFDDF8C" w14:textId="0D72E6E0"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975EDF3" w14:textId="12EB72B9" w:rsidR="00EF2653" w:rsidRPr="00EF2653" w:rsidRDefault="00EF2653" w:rsidP="00EF2653">
            <w:pPr>
              <w:ind w:left="-101" w:right="-101" w:firstLine="26"/>
              <w:rPr>
                <w:rFonts w:cs="Calibri"/>
                <w:szCs w:val="22"/>
              </w:rPr>
            </w:pPr>
            <w:r w:rsidRPr="00EF2653">
              <w:rPr>
                <w:rFonts w:cs="Calibri"/>
                <w:szCs w:val="22"/>
              </w:rPr>
              <w:t>Nanotech Energy Corporation</w:t>
            </w:r>
            <w:r w:rsidR="002A6AFC">
              <w:rPr>
                <w:rFonts w:cs="Calibri"/>
                <w:szCs w:val="22"/>
              </w:rPr>
              <w:t xml:space="preserve"> </w:t>
            </w:r>
            <w:r w:rsidRPr="00EF2653">
              <w:rPr>
                <w:rFonts w:cs="Calibri"/>
                <w:szCs w:val="22"/>
              </w:rPr>
              <w:t>3944 Murphy Canyon Rd. C204, San Diego, 92123 CA</w:t>
            </w:r>
          </w:p>
        </w:tc>
      </w:tr>
      <w:tr w:rsidR="00EF2653" w14:paraId="4EB1B8D4" w14:textId="77777777" w:rsidTr="00897BE7">
        <w:trPr>
          <w:trHeight w:val="684"/>
        </w:trPr>
        <w:tc>
          <w:tcPr>
            <w:tcW w:w="237" w:type="pct"/>
            <w:shd w:val="clear" w:color="auto" w:fill="D9D9D9" w:themeFill="background1" w:themeFillShade="D9"/>
          </w:tcPr>
          <w:p w14:paraId="5DADC915"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6F08170C" w14:textId="53F0DFB2" w:rsidR="00EF2653" w:rsidRPr="00EF2653" w:rsidRDefault="00EF2653" w:rsidP="00EF2653">
            <w:pPr>
              <w:ind w:left="-101" w:right="-101" w:firstLine="26"/>
              <w:rPr>
                <w:rFonts w:cs="Calibri"/>
                <w:szCs w:val="22"/>
              </w:rPr>
            </w:pPr>
            <w:r w:rsidRPr="00EF2653">
              <w:rPr>
                <w:rFonts w:cs="Calibri"/>
                <w:szCs w:val="22"/>
              </w:rPr>
              <w:t>HANA BY TAMOTSU</w:t>
            </w:r>
          </w:p>
        </w:tc>
        <w:tc>
          <w:tcPr>
            <w:tcW w:w="1565" w:type="pct"/>
            <w:shd w:val="clear" w:color="auto" w:fill="D9D9D9" w:themeFill="background1" w:themeFillShade="D9"/>
          </w:tcPr>
          <w:p w14:paraId="24692132" w14:textId="5AC2A107"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SPORTSWEAR CLOTHING, NAMELY, PANTS, DRESSES, SKIRTS, JACKETS, AND TOPS, BUT NOT BRIDAL ACCESSORIES OF ANY TYPE OR KIND</w:t>
            </w:r>
          </w:p>
        </w:tc>
        <w:tc>
          <w:tcPr>
            <w:tcW w:w="248" w:type="pct"/>
            <w:shd w:val="clear" w:color="auto" w:fill="D9D9D9" w:themeFill="background1" w:themeFillShade="D9"/>
          </w:tcPr>
          <w:p w14:paraId="702B3C20" w14:textId="77A882EC"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45AE83F9" w14:textId="16B3A1D4" w:rsidR="00EF2653" w:rsidRPr="00EF2653" w:rsidRDefault="00EF2653" w:rsidP="00EF2653">
            <w:pPr>
              <w:ind w:left="-101" w:right="-101" w:firstLine="26"/>
              <w:jc w:val="center"/>
              <w:rPr>
                <w:rFonts w:cs="Calibri"/>
                <w:szCs w:val="22"/>
              </w:rPr>
            </w:pPr>
            <w:r w:rsidRPr="00EF2653">
              <w:rPr>
                <w:rFonts w:cs="Calibri"/>
                <w:szCs w:val="22"/>
              </w:rPr>
              <w:t>75587642</w:t>
            </w:r>
          </w:p>
        </w:tc>
        <w:tc>
          <w:tcPr>
            <w:tcW w:w="217" w:type="pct"/>
            <w:shd w:val="clear" w:color="auto" w:fill="D9D9D9" w:themeFill="background1" w:themeFillShade="D9"/>
          </w:tcPr>
          <w:p w14:paraId="5309B41C" w14:textId="045412DE" w:rsidR="00EF2653" w:rsidRPr="00EF2653" w:rsidRDefault="00EF2653" w:rsidP="00EF2653">
            <w:pPr>
              <w:ind w:left="-101" w:right="-101" w:firstLine="26"/>
              <w:jc w:val="center"/>
              <w:rPr>
                <w:rFonts w:cs="Calibri"/>
                <w:szCs w:val="22"/>
              </w:rPr>
            </w:pPr>
            <w:r w:rsidRPr="00EF2653">
              <w:rPr>
                <w:rFonts w:cs="Calibri"/>
                <w:szCs w:val="22"/>
              </w:rPr>
              <w:t>11-09-1998</w:t>
            </w:r>
          </w:p>
        </w:tc>
        <w:tc>
          <w:tcPr>
            <w:tcW w:w="327" w:type="pct"/>
            <w:shd w:val="clear" w:color="auto" w:fill="D9D9D9" w:themeFill="background1" w:themeFillShade="D9"/>
          </w:tcPr>
          <w:p w14:paraId="364F690B" w14:textId="286481C0" w:rsidR="00EF2653" w:rsidRPr="00EF2653" w:rsidRDefault="00EF2653" w:rsidP="00EF2653">
            <w:pPr>
              <w:ind w:left="-101" w:right="-101" w:firstLine="26"/>
              <w:jc w:val="center"/>
              <w:rPr>
                <w:rFonts w:cs="Calibri"/>
                <w:szCs w:val="22"/>
              </w:rPr>
            </w:pPr>
            <w:r w:rsidRPr="00EF2653">
              <w:rPr>
                <w:rFonts w:cs="Calibri"/>
                <w:szCs w:val="22"/>
              </w:rPr>
              <w:t>2468203</w:t>
            </w:r>
          </w:p>
        </w:tc>
        <w:tc>
          <w:tcPr>
            <w:tcW w:w="217" w:type="pct"/>
            <w:shd w:val="clear" w:color="auto" w:fill="D9D9D9" w:themeFill="background1" w:themeFillShade="D9"/>
          </w:tcPr>
          <w:p w14:paraId="1F7DA0CB" w14:textId="32D277F2" w:rsidR="00EF2653" w:rsidRPr="00EF2653" w:rsidRDefault="00EF2653" w:rsidP="00EF2653">
            <w:pPr>
              <w:ind w:left="-101" w:right="-101" w:firstLine="26"/>
              <w:jc w:val="center"/>
              <w:rPr>
                <w:rFonts w:cs="Calibri"/>
                <w:szCs w:val="22"/>
              </w:rPr>
            </w:pPr>
            <w:r w:rsidRPr="00EF2653">
              <w:rPr>
                <w:rFonts w:cs="Calibri"/>
                <w:szCs w:val="22"/>
              </w:rPr>
              <w:t>07-10-2001</w:t>
            </w:r>
          </w:p>
        </w:tc>
        <w:tc>
          <w:tcPr>
            <w:tcW w:w="343" w:type="pct"/>
            <w:shd w:val="clear" w:color="auto" w:fill="D9D9D9" w:themeFill="background1" w:themeFillShade="D9"/>
          </w:tcPr>
          <w:p w14:paraId="318E3E66" w14:textId="4F50468B"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8FCA0CD" w14:textId="3485ED84" w:rsidR="00EF2653" w:rsidRPr="00EF2653" w:rsidRDefault="00EF2653" w:rsidP="00EF2653">
            <w:pPr>
              <w:ind w:left="-101" w:right="-101" w:firstLine="26"/>
              <w:rPr>
                <w:rFonts w:cs="Calibri"/>
                <w:szCs w:val="22"/>
              </w:rPr>
            </w:pPr>
            <w:r w:rsidRPr="00EF2653">
              <w:rPr>
                <w:rFonts w:cs="Calibri"/>
                <w:szCs w:val="22"/>
              </w:rPr>
              <w:t>TAMOTSU INC.</w:t>
            </w:r>
            <w:r w:rsidR="002A6AFC">
              <w:rPr>
                <w:rFonts w:cs="Calibri"/>
                <w:szCs w:val="22"/>
              </w:rPr>
              <w:t xml:space="preserve"> </w:t>
            </w:r>
            <w:r w:rsidRPr="00EF2653">
              <w:rPr>
                <w:rFonts w:cs="Calibri"/>
                <w:szCs w:val="22"/>
              </w:rPr>
              <w:t>214 West 39th Street, 3rd Floor, New York, 10018 NY</w:t>
            </w:r>
          </w:p>
        </w:tc>
      </w:tr>
      <w:tr w:rsidR="00EF2653" w14:paraId="30934738" w14:textId="77777777" w:rsidTr="00897BE7">
        <w:trPr>
          <w:trHeight w:val="684"/>
        </w:trPr>
        <w:tc>
          <w:tcPr>
            <w:tcW w:w="237" w:type="pct"/>
            <w:shd w:val="clear" w:color="auto" w:fill="D9D9D9" w:themeFill="background1" w:themeFillShade="D9"/>
          </w:tcPr>
          <w:p w14:paraId="31D08609"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7B2C922" w14:textId="3D9935FA" w:rsidR="00EF2653" w:rsidRPr="00EF2653" w:rsidRDefault="00EF2653" w:rsidP="00EF2653">
            <w:pPr>
              <w:ind w:left="-101" w:right="-101" w:firstLine="26"/>
              <w:rPr>
                <w:rFonts w:cs="Calibri"/>
                <w:szCs w:val="22"/>
              </w:rPr>
            </w:pPr>
            <w:r w:rsidRPr="00EF2653">
              <w:rPr>
                <w:rFonts w:cs="Calibri"/>
                <w:szCs w:val="22"/>
              </w:rPr>
              <w:t>TA'SHAÉ TAMORA</w:t>
            </w:r>
          </w:p>
        </w:tc>
        <w:tc>
          <w:tcPr>
            <w:tcW w:w="1565" w:type="pct"/>
            <w:shd w:val="clear" w:color="auto" w:fill="D9D9D9" w:themeFill="background1" w:themeFillShade="D9"/>
          </w:tcPr>
          <w:p w14:paraId="10DAEA3B" w14:textId="39B89E19" w:rsidR="00EF2653" w:rsidRPr="00EF2653" w:rsidRDefault="00EF2653" w:rsidP="00EF2653">
            <w:pPr>
              <w:ind w:left="-101" w:right="-101" w:firstLine="26"/>
              <w:rPr>
                <w:rFonts w:cs="Calibri"/>
                <w:szCs w:val="22"/>
              </w:rPr>
            </w:pPr>
            <w:r w:rsidRPr="00EF2653">
              <w:rPr>
                <w:rFonts w:cs="Calibri"/>
                <w:b/>
                <w:bCs/>
                <w:szCs w:val="22"/>
              </w:rPr>
              <w:t>Class03</w:t>
            </w:r>
            <w:r w:rsidRPr="00EF2653">
              <w:rPr>
                <w:rFonts w:cs="Calibri"/>
                <w:szCs w:val="22"/>
              </w:rPr>
              <w:t xml:space="preserve"> - Body and beauty care cosmetics; Cosmetics; Cosmetics and make-up</w:t>
            </w:r>
          </w:p>
        </w:tc>
        <w:tc>
          <w:tcPr>
            <w:tcW w:w="248" w:type="pct"/>
            <w:shd w:val="clear" w:color="auto" w:fill="D9D9D9" w:themeFill="background1" w:themeFillShade="D9"/>
          </w:tcPr>
          <w:p w14:paraId="39589AD9" w14:textId="7A95FC98" w:rsidR="00EF2653" w:rsidRPr="00EF2653" w:rsidRDefault="00EF2653" w:rsidP="00EF2653">
            <w:pPr>
              <w:ind w:left="-101" w:right="-101" w:firstLine="26"/>
              <w:jc w:val="center"/>
              <w:rPr>
                <w:rFonts w:cs="Calibri"/>
                <w:szCs w:val="22"/>
              </w:rPr>
            </w:pPr>
            <w:r w:rsidRPr="00EF2653">
              <w:rPr>
                <w:rFonts w:cs="Calibri"/>
                <w:szCs w:val="22"/>
              </w:rPr>
              <w:t>03</w:t>
            </w:r>
          </w:p>
        </w:tc>
        <w:tc>
          <w:tcPr>
            <w:tcW w:w="337" w:type="pct"/>
            <w:shd w:val="clear" w:color="auto" w:fill="D9D9D9" w:themeFill="background1" w:themeFillShade="D9"/>
          </w:tcPr>
          <w:p w14:paraId="17394044" w14:textId="6708596A" w:rsidR="00EF2653" w:rsidRPr="00EF2653" w:rsidRDefault="00EF2653" w:rsidP="00EF2653">
            <w:pPr>
              <w:ind w:left="-101" w:right="-101" w:firstLine="26"/>
              <w:jc w:val="center"/>
              <w:rPr>
                <w:rFonts w:cs="Calibri"/>
                <w:szCs w:val="22"/>
              </w:rPr>
            </w:pPr>
            <w:r w:rsidRPr="00EF2653">
              <w:rPr>
                <w:rFonts w:cs="Calibri"/>
                <w:szCs w:val="22"/>
              </w:rPr>
              <w:t>85892599</w:t>
            </w:r>
          </w:p>
        </w:tc>
        <w:tc>
          <w:tcPr>
            <w:tcW w:w="217" w:type="pct"/>
            <w:shd w:val="clear" w:color="auto" w:fill="D9D9D9" w:themeFill="background1" w:themeFillShade="D9"/>
          </w:tcPr>
          <w:p w14:paraId="0A63247B" w14:textId="465B1DA3" w:rsidR="00EF2653" w:rsidRPr="00EF2653" w:rsidRDefault="00EF2653" w:rsidP="00EF2653">
            <w:pPr>
              <w:ind w:left="-101" w:right="-101" w:firstLine="26"/>
              <w:jc w:val="center"/>
              <w:rPr>
                <w:rFonts w:cs="Calibri"/>
                <w:szCs w:val="22"/>
              </w:rPr>
            </w:pPr>
            <w:r w:rsidRPr="00EF2653">
              <w:rPr>
                <w:rFonts w:cs="Calibri"/>
                <w:szCs w:val="22"/>
              </w:rPr>
              <w:t>04-02-2013</w:t>
            </w:r>
          </w:p>
        </w:tc>
        <w:tc>
          <w:tcPr>
            <w:tcW w:w="327" w:type="pct"/>
            <w:shd w:val="clear" w:color="auto" w:fill="D9D9D9" w:themeFill="background1" w:themeFillShade="D9"/>
          </w:tcPr>
          <w:p w14:paraId="187B49DE" w14:textId="308CBFCC"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4CCD928E" w14:textId="22A6B6D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57C2150" w14:textId="70C07B9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616B7BB" w14:textId="3B5FAE33" w:rsidR="00EF2653" w:rsidRPr="00EF2653" w:rsidRDefault="00EF2653" w:rsidP="00EF2653">
            <w:pPr>
              <w:ind w:left="-101" w:right="-101" w:firstLine="26"/>
              <w:rPr>
                <w:rFonts w:cs="Calibri"/>
                <w:szCs w:val="22"/>
              </w:rPr>
            </w:pPr>
            <w:r w:rsidRPr="00EF2653">
              <w:rPr>
                <w:rFonts w:cs="Calibri"/>
                <w:szCs w:val="22"/>
              </w:rPr>
              <w:t xml:space="preserve">Jones, </w:t>
            </w:r>
            <w:proofErr w:type="spellStart"/>
            <w:r w:rsidRPr="00EF2653">
              <w:rPr>
                <w:rFonts w:cs="Calibri"/>
                <w:szCs w:val="22"/>
              </w:rPr>
              <w:t>Tashaé</w:t>
            </w:r>
            <w:proofErr w:type="spellEnd"/>
            <w:r w:rsidR="002A6AFC">
              <w:rPr>
                <w:rFonts w:cs="Calibri"/>
                <w:szCs w:val="22"/>
              </w:rPr>
              <w:t xml:space="preserve"> </w:t>
            </w:r>
            <w:r w:rsidRPr="00EF2653">
              <w:rPr>
                <w:rFonts w:cs="Calibri"/>
                <w:szCs w:val="22"/>
              </w:rPr>
              <w:t>PO Box 7203, Freeport, 11520 NY</w:t>
            </w:r>
          </w:p>
        </w:tc>
      </w:tr>
      <w:tr w:rsidR="00EF2653" w:rsidRPr="00634744" w14:paraId="410E7B3D" w14:textId="77777777" w:rsidTr="00897BE7">
        <w:trPr>
          <w:trHeight w:val="684"/>
        </w:trPr>
        <w:tc>
          <w:tcPr>
            <w:tcW w:w="237" w:type="pct"/>
            <w:shd w:val="clear" w:color="auto" w:fill="D9D9D9" w:themeFill="background1" w:themeFillShade="D9"/>
          </w:tcPr>
          <w:p w14:paraId="6B768AED"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DBC9644" w14:textId="25693D22" w:rsidR="00EF2653" w:rsidRPr="00EF2653" w:rsidRDefault="00EF2653" w:rsidP="00EF2653">
            <w:pPr>
              <w:ind w:left="-101" w:right="-101" w:firstLine="26"/>
              <w:rPr>
                <w:rFonts w:cs="Calibri"/>
                <w:szCs w:val="22"/>
              </w:rPr>
            </w:pPr>
            <w:r w:rsidRPr="00EF2653">
              <w:rPr>
                <w:rFonts w:cs="Calibri"/>
                <w:szCs w:val="22"/>
              </w:rPr>
              <w:t>EL TAORO PREMIUM</w:t>
            </w:r>
          </w:p>
        </w:tc>
        <w:tc>
          <w:tcPr>
            <w:tcW w:w="1565" w:type="pct"/>
            <w:shd w:val="clear" w:color="auto" w:fill="D9D9D9" w:themeFill="background1" w:themeFillShade="D9"/>
          </w:tcPr>
          <w:p w14:paraId="06DD8566" w14:textId="515B0323"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Baking powder; Extracts used as flavoring; Honey; Ice; Mustard; Salt; Sauces; Spices; Treacle; Vinegar; Yeast</w:t>
            </w:r>
          </w:p>
        </w:tc>
        <w:tc>
          <w:tcPr>
            <w:tcW w:w="248" w:type="pct"/>
            <w:shd w:val="clear" w:color="auto" w:fill="D9D9D9" w:themeFill="background1" w:themeFillShade="D9"/>
          </w:tcPr>
          <w:p w14:paraId="7B535399" w14:textId="2B9441FD"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46BB019A" w14:textId="71B44C71" w:rsidR="00EF2653" w:rsidRPr="00EF2653" w:rsidRDefault="00EF2653" w:rsidP="00EF2653">
            <w:pPr>
              <w:ind w:left="-101" w:right="-101" w:firstLine="26"/>
              <w:jc w:val="center"/>
              <w:rPr>
                <w:rFonts w:cs="Calibri"/>
                <w:szCs w:val="22"/>
              </w:rPr>
            </w:pPr>
            <w:r w:rsidRPr="00EF2653">
              <w:rPr>
                <w:rFonts w:cs="Calibri"/>
                <w:szCs w:val="22"/>
              </w:rPr>
              <w:t>85216854</w:t>
            </w:r>
          </w:p>
        </w:tc>
        <w:tc>
          <w:tcPr>
            <w:tcW w:w="217" w:type="pct"/>
            <w:shd w:val="clear" w:color="auto" w:fill="D9D9D9" w:themeFill="background1" w:themeFillShade="D9"/>
          </w:tcPr>
          <w:p w14:paraId="0F3955E1" w14:textId="2CE57A78" w:rsidR="00EF2653" w:rsidRPr="00EF2653" w:rsidRDefault="00EF2653" w:rsidP="00EF2653">
            <w:pPr>
              <w:ind w:left="-101" w:right="-101" w:firstLine="26"/>
              <w:jc w:val="center"/>
              <w:rPr>
                <w:rFonts w:cs="Calibri"/>
                <w:szCs w:val="22"/>
              </w:rPr>
            </w:pPr>
            <w:r w:rsidRPr="00EF2653">
              <w:rPr>
                <w:rFonts w:cs="Calibri"/>
                <w:szCs w:val="22"/>
              </w:rPr>
              <w:t>01-13-2011</w:t>
            </w:r>
          </w:p>
        </w:tc>
        <w:tc>
          <w:tcPr>
            <w:tcW w:w="327" w:type="pct"/>
            <w:shd w:val="clear" w:color="auto" w:fill="D9D9D9" w:themeFill="background1" w:themeFillShade="D9"/>
          </w:tcPr>
          <w:p w14:paraId="25A03F8E" w14:textId="7A982B53"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0FB2E183" w14:textId="3AC31846"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C821789" w14:textId="6986F87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05CDBE69" w14:textId="0D46E94F" w:rsidR="00EF2653" w:rsidRPr="00634744" w:rsidRDefault="00EF2653" w:rsidP="00EF2653">
            <w:pPr>
              <w:ind w:left="-101" w:right="-101" w:firstLine="26"/>
              <w:rPr>
                <w:rFonts w:cs="Calibri"/>
                <w:szCs w:val="22"/>
                <w:lang w:val="es-ES"/>
              </w:rPr>
            </w:pPr>
            <w:proofErr w:type="spellStart"/>
            <w:r w:rsidRPr="00634744">
              <w:rPr>
                <w:rFonts w:cs="Calibri"/>
                <w:szCs w:val="22"/>
                <w:lang w:val="es-ES"/>
              </w:rPr>
              <w:t>Eltaoro</w:t>
            </w:r>
            <w:proofErr w:type="spellEnd"/>
            <w:r w:rsidR="002A6AFC" w:rsidRPr="00634744">
              <w:rPr>
                <w:rFonts w:cs="Calibri"/>
                <w:szCs w:val="22"/>
                <w:lang w:val="es-ES"/>
              </w:rPr>
              <w:t xml:space="preserve"> </w:t>
            </w:r>
            <w:r w:rsidRPr="00634744">
              <w:rPr>
                <w:rFonts w:cs="Calibri"/>
                <w:szCs w:val="22"/>
                <w:lang w:val="es-ES"/>
              </w:rPr>
              <w:t>19180 SW 127 Pl. Miami, 33177 FL</w:t>
            </w:r>
          </w:p>
        </w:tc>
      </w:tr>
      <w:tr w:rsidR="00EF2653" w14:paraId="74BF0892" w14:textId="77777777" w:rsidTr="00897BE7">
        <w:trPr>
          <w:trHeight w:val="684"/>
        </w:trPr>
        <w:tc>
          <w:tcPr>
            <w:tcW w:w="237" w:type="pct"/>
            <w:shd w:val="clear" w:color="auto" w:fill="D9D9D9" w:themeFill="background1" w:themeFillShade="D9"/>
          </w:tcPr>
          <w:p w14:paraId="54E8DB45"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0430DBEF" w14:textId="3102BC4A" w:rsidR="00EF2653" w:rsidRPr="00EF2653" w:rsidRDefault="00EF2653" w:rsidP="00EF2653">
            <w:pPr>
              <w:ind w:left="-101" w:right="-101" w:firstLine="26"/>
              <w:rPr>
                <w:rFonts w:cs="Calibri"/>
                <w:szCs w:val="22"/>
              </w:rPr>
            </w:pPr>
            <w:r w:rsidRPr="00EF2653">
              <w:rPr>
                <w:rFonts w:cs="Calibri"/>
                <w:szCs w:val="22"/>
              </w:rPr>
              <w:t>TAMPAPOOLPRO.COM</w:t>
            </w:r>
          </w:p>
        </w:tc>
        <w:tc>
          <w:tcPr>
            <w:tcW w:w="1565" w:type="pct"/>
            <w:shd w:val="clear" w:color="auto" w:fill="D9D9D9" w:themeFill="background1" w:themeFillShade="D9"/>
          </w:tcPr>
          <w:p w14:paraId="61720895" w14:textId="50FE3262" w:rsidR="00EF2653" w:rsidRPr="00EF2653" w:rsidRDefault="00EF2653" w:rsidP="00EF2653">
            <w:pPr>
              <w:ind w:left="-101" w:right="-101" w:firstLine="26"/>
              <w:rPr>
                <w:rFonts w:cs="Calibri"/>
                <w:szCs w:val="22"/>
              </w:rPr>
            </w:pPr>
            <w:proofErr w:type="gramStart"/>
            <w:r w:rsidRPr="00EF2653">
              <w:rPr>
                <w:rFonts w:cs="Calibri"/>
                <w:b/>
                <w:bCs/>
                <w:szCs w:val="22"/>
              </w:rPr>
              <w:t>Class37</w:t>
            </w:r>
            <w:proofErr w:type="gramEnd"/>
            <w:r w:rsidRPr="00EF2653">
              <w:rPr>
                <w:rFonts w:cs="Calibri"/>
                <w:szCs w:val="22"/>
              </w:rPr>
              <w:t xml:space="preserve"> - Construction of swimming pools; Plumbing contractor services; Mechanical contractor services; Electrical contractor services</w:t>
            </w:r>
          </w:p>
        </w:tc>
        <w:tc>
          <w:tcPr>
            <w:tcW w:w="248" w:type="pct"/>
            <w:shd w:val="clear" w:color="auto" w:fill="D9D9D9" w:themeFill="background1" w:themeFillShade="D9"/>
          </w:tcPr>
          <w:p w14:paraId="6EC03523" w14:textId="42DFA8BA" w:rsidR="00EF2653" w:rsidRPr="00EF2653" w:rsidRDefault="00EF2653" w:rsidP="00EF2653">
            <w:pPr>
              <w:ind w:left="-101" w:right="-101" w:firstLine="26"/>
              <w:jc w:val="center"/>
              <w:rPr>
                <w:rFonts w:cs="Calibri"/>
                <w:szCs w:val="22"/>
              </w:rPr>
            </w:pPr>
            <w:r w:rsidRPr="00EF2653">
              <w:rPr>
                <w:rFonts w:cs="Calibri"/>
                <w:szCs w:val="22"/>
              </w:rPr>
              <w:t>37</w:t>
            </w:r>
          </w:p>
        </w:tc>
        <w:tc>
          <w:tcPr>
            <w:tcW w:w="337" w:type="pct"/>
            <w:shd w:val="clear" w:color="auto" w:fill="D9D9D9" w:themeFill="background1" w:themeFillShade="D9"/>
          </w:tcPr>
          <w:p w14:paraId="5EC366F7" w14:textId="1958BA38" w:rsidR="00EF2653" w:rsidRPr="00EF2653" w:rsidRDefault="00EF2653" w:rsidP="00EF2653">
            <w:pPr>
              <w:ind w:left="-101" w:right="-101" w:firstLine="26"/>
              <w:jc w:val="center"/>
              <w:rPr>
                <w:rFonts w:cs="Calibri"/>
                <w:szCs w:val="22"/>
              </w:rPr>
            </w:pPr>
            <w:r w:rsidRPr="00EF2653">
              <w:rPr>
                <w:rFonts w:cs="Calibri"/>
                <w:szCs w:val="22"/>
              </w:rPr>
              <w:t>98776633</w:t>
            </w:r>
          </w:p>
        </w:tc>
        <w:tc>
          <w:tcPr>
            <w:tcW w:w="217" w:type="pct"/>
            <w:shd w:val="clear" w:color="auto" w:fill="D9D9D9" w:themeFill="background1" w:themeFillShade="D9"/>
          </w:tcPr>
          <w:p w14:paraId="0951F743" w14:textId="7BECB73A" w:rsidR="00EF2653" w:rsidRPr="00EF2653" w:rsidRDefault="00EF2653" w:rsidP="00EF2653">
            <w:pPr>
              <w:ind w:left="-101" w:right="-101" w:firstLine="26"/>
              <w:jc w:val="center"/>
              <w:rPr>
                <w:rFonts w:cs="Calibri"/>
                <w:szCs w:val="22"/>
              </w:rPr>
            </w:pPr>
            <w:r w:rsidRPr="00EF2653">
              <w:rPr>
                <w:rFonts w:cs="Calibri"/>
                <w:szCs w:val="22"/>
              </w:rPr>
              <w:t>09-29-2024</w:t>
            </w:r>
          </w:p>
        </w:tc>
        <w:tc>
          <w:tcPr>
            <w:tcW w:w="327" w:type="pct"/>
            <w:shd w:val="clear" w:color="auto" w:fill="D9D9D9" w:themeFill="background1" w:themeFillShade="D9"/>
          </w:tcPr>
          <w:p w14:paraId="28877D8A" w14:textId="433E37D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0E7D373" w14:textId="44EFF743"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8A7C516" w14:textId="44ED90DE"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7409C75" w14:textId="37EEC335" w:rsidR="00EF2653" w:rsidRPr="00EF2653" w:rsidRDefault="00EF2653" w:rsidP="00EF2653">
            <w:pPr>
              <w:ind w:left="-101" w:right="-101" w:firstLine="26"/>
              <w:rPr>
                <w:rFonts w:cs="Calibri"/>
                <w:szCs w:val="22"/>
              </w:rPr>
            </w:pPr>
            <w:r w:rsidRPr="00EF2653">
              <w:rPr>
                <w:rFonts w:cs="Calibri"/>
                <w:szCs w:val="22"/>
              </w:rPr>
              <w:t>MMII Holdings, LLC</w:t>
            </w:r>
            <w:r w:rsidR="002A6AFC">
              <w:rPr>
                <w:rFonts w:cs="Calibri"/>
                <w:szCs w:val="22"/>
              </w:rPr>
              <w:t xml:space="preserve"> </w:t>
            </w:r>
            <w:r w:rsidRPr="00EF2653">
              <w:rPr>
                <w:rFonts w:cs="Calibri"/>
                <w:szCs w:val="22"/>
              </w:rPr>
              <w:t>3634 S. West Shore Blvd. Tampa, 33629 FL</w:t>
            </w:r>
          </w:p>
        </w:tc>
      </w:tr>
      <w:tr w:rsidR="00EF2653" w14:paraId="17118E8C" w14:textId="77777777" w:rsidTr="00897BE7">
        <w:trPr>
          <w:trHeight w:val="684"/>
        </w:trPr>
        <w:tc>
          <w:tcPr>
            <w:tcW w:w="237" w:type="pct"/>
            <w:shd w:val="clear" w:color="auto" w:fill="D9D9D9" w:themeFill="background1" w:themeFillShade="D9"/>
          </w:tcPr>
          <w:p w14:paraId="4198BF6F"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BF4D7F9" w14:textId="45B47CE0" w:rsidR="00EF2653" w:rsidRPr="00EF2653" w:rsidRDefault="00EF2653" w:rsidP="00EF2653">
            <w:pPr>
              <w:ind w:left="-101" w:right="-101" w:firstLine="26"/>
              <w:rPr>
                <w:rFonts w:cs="Calibri"/>
                <w:szCs w:val="22"/>
              </w:rPr>
            </w:pPr>
            <w:r w:rsidRPr="00EF2653">
              <w:rPr>
                <w:rFonts w:cs="Calibri"/>
                <w:szCs w:val="22"/>
              </w:rPr>
              <w:t>AMORO FINE JEWELRY</w:t>
            </w:r>
          </w:p>
        </w:tc>
        <w:tc>
          <w:tcPr>
            <w:tcW w:w="1565" w:type="pct"/>
            <w:shd w:val="clear" w:color="auto" w:fill="D9D9D9" w:themeFill="background1" w:themeFillShade="D9"/>
          </w:tcPr>
          <w:p w14:paraId="1B0E2C59" w14:textId="382770C5"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Jewelry</w:t>
            </w:r>
          </w:p>
        </w:tc>
        <w:tc>
          <w:tcPr>
            <w:tcW w:w="248" w:type="pct"/>
            <w:shd w:val="clear" w:color="auto" w:fill="D9D9D9" w:themeFill="background1" w:themeFillShade="D9"/>
          </w:tcPr>
          <w:p w14:paraId="09C8115A" w14:textId="5C1E15C6"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5B4E53F4" w14:textId="09362F77" w:rsidR="00EF2653" w:rsidRPr="00EF2653" w:rsidRDefault="00EF2653" w:rsidP="00EF2653">
            <w:pPr>
              <w:ind w:left="-101" w:right="-101" w:firstLine="26"/>
              <w:jc w:val="center"/>
              <w:rPr>
                <w:rFonts w:cs="Calibri"/>
                <w:szCs w:val="22"/>
              </w:rPr>
            </w:pPr>
            <w:r w:rsidRPr="00EF2653">
              <w:rPr>
                <w:rFonts w:cs="Calibri"/>
                <w:szCs w:val="22"/>
              </w:rPr>
              <w:t>85443763</w:t>
            </w:r>
          </w:p>
        </w:tc>
        <w:tc>
          <w:tcPr>
            <w:tcW w:w="217" w:type="pct"/>
            <w:shd w:val="clear" w:color="auto" w:fill="D9D9D9" w:themeFill="background1" w:themeFillShade="D9"/>
          </w:tcPr>
          <w:p w14:paraId="66F7A290" w14:textId="7EC7963C" w:rsidR="00EF2653" w:rsidRPr="00EF2653" w:rsidRDefault="00EF2653" w:rsidP="00EF2653">
            <w:pPr>
              <w:ind w:left="-101" w:right="-101" w:firstLine="26"/>
              <w:jc w:val="center"/>
              <w:rPr>
                <w:rFonts w:cs="Calibri"/>
                <w:szCs w:val="22"/>
              </w:rPr>
            </w:pPr>
            <w:r w:rsidRPr="00EF2653">
              <w:rPr>
                <w:rFonts w:cs="Calibri"/>
                <w:szCs w:val="22"/>
              </w:rPr>
              <w:t>10-10-2011</w:t>
            </w:r>
          </w:p>
        </w:tc>
        <w:tc>
          <w:tcPr>
            <w:tcW w:w="327" w:type="pct"/>
            <w:shd w:val="clear" w:color="auto" w:fill="D9D9D9" w:themeFill="background1" w:themeFillShade="D9"/>
          </w:tcPr>
          <w:p w14:paraId="45244FDF" w14:textId="49DB69DE" w:rsidR="00EF2653" w:rsidRPr="00EF2653" w:rsidRDefault="00EF2653" w:rsidP="00EF2653">
            <w:pPr>
              <w:ind w:left="-101" w:right="-101" w:firstLine="26"/>
              <w:jc w:val="center"/>
              <w:rPr>
                <w:rFonts w:cs="Calibri"/>
                <w:szCs w:val="22"/>
              </w:rPr>
            </w:pPr>
            <w:r w:rsidRPr="00EF2653">
              <w:rPr>
                <w:rFonts w:cs="Calibri"/>
                <w:szCs w:val="22"/>
              </w:rPr>
              <w:t>4252659</w:t>
            </w:r>
          </w:p>
        </w:tc>
        <w:tc>
          <w:tcPr>
            <w:tcW w:w="217" w:type="pct"/>
            <w:shd w:val="clear" w:color="auto" w:fill="D9D9D9" w:themeFill="background1" w:themeFillShade="D9"/>
          </w:tcPr>
          <w:p w14:paraId="1D18E486" w14:textId="01793D0C" w:rsidR="00EF2653" w:rsidRPr="00EF2653" w:rsidRDefault="00EF2653" w:rsidP="00EF2653">
            <w:pPr>
              <w:ind w:left="-101" w:right="-101" w:firstLine="26"/>
              <w:jc w:val="center"/>
              <w:rPr>
                <w:rFonts w:cs="Calibri"/>
                <w:szCs w:val="22"/>
              </w:rPr>
            </w:pPr>
            <w:r w:rsidRPr="00EF2653">
              <w:rPr>
                <w:rFonts w:cs="Calibri"/>
                <w:szCs w:val="22"/>
              </w:rPr>
              <w:t>12-04-2012</w:t>
            </w:r>
          </w:p>
        </w:tc>
        <w:tc>
          <w:tcPr>
            <w:tcW w:w="343" w:type="pct"/>
            <w:shd w:val="clear" w:color="auto" w:fill="D9D9D9" w:themeFill="background1" w:themeFillShade="D9"/>
          </w:tcPr>
          <w:p w14:paraId="5F03993B" w14:textId="2327AF3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81A6140" w14:textId="32AA615C" w:rsidR="00EF2653" w:rsidRPr="00EF2653" w:rsidRDefault="00EF2653" w:rsidP="00EF2653">
            <w:pPr>
              <w:ind w:left="-101" w:right="-101" w:firstLine="26"/>
              <w:rPr>
                <w:rFonts w:cs="Calibri"/>
                <w:szCs w:val="22"/>
              </w:rPr>
            </w:pPr>
            <w:r w:rsidRPr="00EF2653">
              <w:rPr>
                <w:rFonts w:cs="Calibri"/>
                <w:szCs w:val="22"/>
              </w:rPr>
              <w:t>AMORO DISTRIBUTORS INC.</w:t>
            </w:r>
            <w:r w:rsidR="002A6AFC">
              <w:rPr>
                <w:rFonts w:cs="Calibri"/>
                <w:szCs w:val="22"/>
              </w:rPr>
              <w:t xml:space="preserve"> </w:t>
            </w:r>
            <w:r w:rsidRPr="00EF2653">
              <w:rPr>
                <w:rFonts w:cs="Calibri"/>
                <w:szCs w:val="22"/>
              </w:rPr>
              <w:t>4234 FRANCES DRIVE, DELRAY BEACH, 33445 FL</w:t>
            </w:r>
          </w:p>
        </w:tc>
      </w:tr>
      <w:tr w:rsidR="00EF2653" w14:paraId="13C75BA8" w14:textId="77777777" w:rsidTr="00897BE7">
        <w:trPr>
          <w:trHeight w:val="684"/>
        </w:trPr>
        <w:tc>
          <w:tcPr>
            <w:tcW w:w="237" w:type="pct"/>
            <w:shd w:val="clear" w:color="auto" w:fill="D9D9D9" w:themeFill="background1" w:themeFillShade="D9"/>
          </w:tcPr>
          <w:p w14:paraId="68DEC83B"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5B47F30" w14:textId="7AA94F1A" w:rsidR="00EF2653" w:rsidRPr="00EF2653" w:rsidRDefault="00EF2653" w:rsidP="00EF2653">
            <w:pPr>
              <w:ind w:left="-101" w:right="-101" w:firstLine="26"/>
              <w:rPr>
                <w:rFonts w:cs="Calibri"/>
                <w:szCs w:val="22"/>
              </w:rPr>
            </w:pPr>
            <w:r w:rsidRPr="00EF2653">
              <w:rPr>
                <w:rFonts w:cs="Calibri"/>
                <w:szCs w:val="22"/>
              </w:rPr>
              <w:t>GATHERINGS TAMMARO</w:t>
            </w:r>
          </w:p>
        </w:tc>
        <w:tc>
          <w:tcPr>
            <w:tcW w:w="1565" w:type="pct"/>
            <w:shd w:val="clear" w:color="auto" w:fill="D9D9D9" w:themeFill="background1" w:themeFillShade="D9"/>
          </w:tcPr>
          <w:p w14:paraId="388022AA" w14:textId="4C4C9520" w:rsidR="00EF2653" w:rsidRPr="00EF2653" w:rsidRDefault="00EF2653" w:rsidP="00EF2653">
            <w:pPr>
              <w:ind w:left="-101" w:right="-101" w:firstLine="26"/>
              <w:rPr>
                <w:rFonts w:cs="Calibri"/>
                <w:szCs w:val="22"/>
              </w:rPr>
            </w:pPr>
            <w:r w:rsidRPr="00EF2653">
              <w:rPr>
                <w:rFonts w:cs="Calibri"/>
                <w:b/>
                <w:bCs/>
                <w:szCs w:val="22"/>
              </w:rPr>
              <w:t>Class35</w:t>
            </w:r>
            <w:r w:rsidRPr="00EF2653">
              <w:rPr>
                <w:rFonts w:cs="Calibri"/>
                <w:szCs w:val="22"/>
              </w:rPr>
              <w:t xml:space="preserve"> - Party Supplies</w:t>
            </w:r>
          </w:p>
        </w:tc>
        <w:tc>
          <w:tcPr>
            <w:tcW w:w="248" w:type="pct"/>
            <w:shd w:val="clear" w:color="auto" w:fill="D9D9D9" w:themeFill="background1" w:themeFillShade="D9"/>
          </w:tcPr>
          <w:p w14:paraId="26BE9F83" w14:textId="3101D00E" w:rsidR="00EF2653" w:rsidRPr="00EF2653" w:rsidRDefault="00EF2653" w:rsidP="00EF2653">
            <w:pPr>
              <w:ind w:left="-101" w:right="-101" w:firstLine="26"/>
              <w:jc w:val="center"/>
              <w:rPr>
                <w:rFonts w:cs="Calibri"/>
                <w:szCs w:val="22"/>
              </w:rPr>
            </w:pPr>
            <w:r w:rsidRPr="00EF2653">
              <w:rPr>
                <w:rFonts w:cs="Calibri"/>
                <w:szCs w:val="22"/>
              </w:rPr>
              <w:t>35</w:t>
            </w:r>
          </w:p>
        </w:tc>
        <w:tc>
          <w:tcPr>
            <w:tcW w:w="337" w:type="pct"/>
            <w:shd w:val="clear" w:color="auto" w:fill="D9D9D9" w:themeFill="background1" w:themeFillShade="D9"/>
          </w:tcPr>
          <w:p w14:paraId="79FA3090" w14:textId="2D97845A" w:rsidR="00EF2653" w:rsidRPr="00EF2653" w:rsidRDefault="00EF2653" w:rsidP="00EF2653">
            <w:pPr>
              <w:ind w:left="-101" w:right="-101" w:firstLine="26"/>
              <w:jc w:val="center"/>
              <w:rPr>
                <w:rFonts w:cs="Calibri"/>
                <w:szCs w:val="22"/>
              </w:rPr>
            </w:pPr>
            <w:r w:rsidRPr="00EF2653">
              <w:rPr>
                <w:rFonts w:cs="Calibri"/>
                <w:szCs w:val="22"/>
              </w:rPr>
              <w:t>98431891</w:t>
            </w:r>
          </w:p>
        </w:tc>
        <w:tc>
          <w:tcPr>
            <w:tcW w:w="217" w:type="pct"/>
            <w:shd w:val="clear" w:color="auto" w:fill="D9D9D9" w:themeFill="background1" w:themeFillShade="D9"/>
          </w:tcPr>
          <w:p w14:paraId="0E260B90" w14:textId="28BD2D50" w:rsidR="00EF2653" w:rsidRPr="00EF2653" w:rsidRDefault="00EF2653" w:rsidP="00EF2653">
            <w:pPr>
              <w:ind w:left="-101" w:right="-101" w:firstLine="26"/>
              <w:jc w:val="center"/>
              <w:rPr>
                <w:rFonts w:cs="Calibri"/>
                <w:szCs w:val="22"/>
              </w:rPr>
            </w:pPr>
            <w:r w:rsidRPr="00EF2653">
              <w:rPr>
                <w:rFonts w:cs="Calibri"/>
                <w:szCs w:val="22"/>
              </w:rPr>
              <w:t>03-04-2024</w:t>
            </w:r>
          </w:p>
        </w:tc>
        <w:tc>
          <w:tcPr>
            <w:tcW w:w="327" w:type="pct"/>
            <w:shd w:val="clear" w:color="auto" w:fill="D9D9D9" w:themeFill="background1" w:themeFillShade="D9"/>
          </w:tcPr>
          <w:p w14:paraId="6496418B" w14:textId="7C802DE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35D4E1B" w14:textId="5C6CE615"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D8A4F21" w14:textId="58C38945"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1E0A7F6E" w14:textId="58A3F8A6" w:rsidR="00EF2653" w:rsidRPr="00EF2653" w:rsidRDefault="00EF2653" w:rsidP="00EF2653">
            <w:pPr>
              <w:ind w:left="-101" w:right="-101" w:firstLine="26"/>
              <w:rPr>
                <w:rFonts w:cs="Calibri"/>
                <w:szCs w:val="22"/>
              </w:rPr>
            </w:pPr>
            <w:r w:rsidRPr="00EF2653">
              <w:rPr>
                <w:rFonts w:cs="Calibri"/>
                <w:szCs w:val="22"/>
              </w:rPr>
              <w:t>Gatherings Tammaro LLC</w:t>
            </w:r>
            <w:r w:rsidR="002A6AFC">
              <w:rPr>
                <w:rFonts w:cs="Calibri"/>
                <w:szCs w:val="22"/>
              </w:rPr>
              <w:t xml:space="preserve"> </w:t>
            </w:r>
            <w:r w:rsidRPr="00EF2653">
              <w:rPr>
                <w:rFonts w:cs="Calibri"/>
                <w:szCs w:val="22"/>
              </w:rPr>
              <w:t>5900 Balcones Dr, Suite 100 Austin, 78731 TX</w:t>
            </w:r>
          </w:p>
        </w:tc>
      </w:tr>
      <w:tr w:rsidR="00EF2653" w:rsidRPr="00634744" w14:paraId="250CFED9" w14:textId="77777777" w:rsidTr="00897BE7">
        <w:trPr>
          <w:trHeight w:val="684"/>
        </w:trPr>
        <w:tc>
          <w:tcPr>
            <w:tcW w:w="237" w:type="pct"/>
            <w:shd w:val="clear" w:color="auto" w:fill="D9D9D9" w:themeFill="background1" w:themeFillShade="D9"/>
          </w:tcPr>
          <w:p w14:paraId="356D1E3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362CE252" w14:textId="2BF10E38" w:rsidR="00EF2653" w:rsidRPr="00EF2653" w:rsidRDefault="00EF2653" w:rsidP="00EF2653">
            <w:pPr>
              <w:ind w:left="-101" w:right="-101" w:firstLine="26"/>
              <w:rPr>
                <w:rFonts w:cs="Calibri"/>
                <w:szCs w:val="22"/>
              </w:rPr>
            </w:pPr>
            <w:r w:rsidRPr="00EF2653">
              <w:rPr>
                <w:rFonts w:cs="Calibri"/>
                <w:szCs w:val="22"/>
              </w:rPr>
              <w:t>TAMBORILERO CIGARS</w:t>
            </w:r>
          </w:p>
        </w:tc>
        <w:tc>
          <w:tcPr>
            <w:tcW w:w="1565" w:type="pct"/>
            <w:shd w:val="clear" w:color="auto" w:fill="D9D9D9" w:themeFill="background1" w:themeFillShade="D9"/>
          </w:tcPr>
          <w:p w14:paraId="72F3426C" w14:textId="59BB3396" w:rsidR="00EF2653" w:rsidRPr="00EF2653" w:rsidRDefault="00EF2653" w:rsidP="00EF2653">
            <w:pPr>
              <w:ind w:left="-101" w:right="-101" w:firstLine="26"/>
              <w:rPr>
                <w:rFonts w:cs="Calibri"/>
                <w:szCs w:val="22"/>
              </w:rPr>
            </w:pPr>
            <w:proofErr w:type="gramStart"/>
            <w:r w:rsidRPr="00EF2653">
              <w:rPr>
                <w:rFonts w:cs="Calibri"/>
                <w:b/>
                <w:bCs/>
                <w:szCs w:val="22"/>
              </w:rPr>
              <w:t>Class34</w:t>
            </w:r>
            <w:proofErr w:type="gramEnd"/>
            <w:r w:rsidRPr="00EF2653">
              <w:rPr>
                <w:rFonts w:cs="Calibri"/>
                <w:szCs w:val="22"/>
              </w:rPr>
              <w:t xml:space="preserve"> - cigars</w:t>
            </w:r>
          </w:p>
        </w:tc>
        <w:tc>
          <w:tcPr>
            <w:tcW w:w="248" w:type="pct"/>
            <w:shd w:val="clear" w:color="auto" w:fill="D9D9D9" w:themeFill="background1" w:themeFillShade="D9"/>
          </w:tcPr>
          <w:p w14:paraId="794812E1" w14:textId="7DB6F900" w:rsidR="00EF2653" w:rsidRPr="00EF2653" w:rsidRDefault="00EF2653" w:rsidP="00EF2653">
            <w:pPr>
              <w:ind w:left="-101" w:right="-101" w:firstLine="26"/>
              <w:jc w:val="center"/>
              <w:rPr>
                <w:rFonts w:cs="Calibri"/>
                <w:szCs w:val="22"/>
              </w:rPr>
            </w:pPr>
            <w:r w:rsidRPr="00EF2653">
              <w:rPr>
                <w:rFonts w:cs="Calibri"/>
                <w:szCs w:val="22"/>
              </w:rPr>
              <w:t>34</w:t>
            </w:r>
          </w:p>
        </w:tc>
        <w:tc>
          <w:tcPr>
            <w:tcW w:w="337" w:type="pct"/>
            <w:shd w:val="clear" w:color="auto" w:fill="D9D9D9" w:themeFill="background1" w:themeFillShade="D9"/>
          </w:tcPr>
          <w:p w14:paraId="5D09466F" w14:textId="6F7B6A56" w:rsidR="00EF2653" w:rsidRPr="00EF2653" w:rsidRDefault="00EF2653" w:rsidP="00EF2653">
            <w:pPr>
              <w:ind w:left="-101" w:right="-101" w:firstLine="26"/>
              <w:jc w:val="center"/>
              <w:rPr>
                <w:rFonts w:cs="Calibri"/>
                <w:szCs w:val="22"/>
              </w:rPr>
            </w:pPr>
            <w:r w:rsidRPr="00EF2653">
              <w:rPr>
                <w:rFonts w:cs="Calibri"/>
                <w:szCs w:val="22"/>
              </w:rPr>
              <w:t>97347119</w:t>
            </w:r>
          </w:p>
        </w:tc>
        <w:tc>
          <w:tcPr>
            <w:tcW w:w="217" w:type="pct"/>
            <w:shd w:val="clear" w:color="auto" w:fill="D9D9D9" w:themeFill="background1" w:themeFillShade="D9"/>
          </w:tcPr>
          <w:p w14:paraId="47E0048A" w14:textId="6CAB5076" w:rsidR="00EF2653" w:rsidRPr="00EF2653" w:rsidRDefault="00EF2653" w:rsidP="00EF2653">
            <w:pPr>
              <w:ind w:left="-101" w:right="-101" w:firstLine="26"/>
              <w:jc w:val="center"/>
              <w:rPr>
                <w:rFonts w:cs="Calibri"/>
                <w:szCs w:val="22"/>
              </w:rPr>
            </w:pPr>
            <w:r w:rsidRPr="00EF2653">
              <w:rPr>
                <w:rFonts w:cs="Calibri"/>
                <w:szCs w:val="22"/>
              </w:rPr>
              <w:t>04-05-2022</w:t>
            </w:r>
          </w:p>
        </w:tc>
        <w:tc>
          <w:tcPr>
            <w:tcW w:w="327" w:type="pct"/>
            <w:shd w:val="clear" w:color="auto" w:fill="D9D9D9" w:themeFill="background1" w:themeFillShade="D9"/>
          </w:tcPr>
          <w:p w14:paraId="781AF167" w14:textId="033ABC6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CAC035D" w14:textId="7F596BF0"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E09E5DF" w14:textId="248ED7D1"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CC462BE" w14:textId="41581A2E" w:rsidR="00EF2653" w:rsidRPr="00634744" w:rsidRDefault="00EF2653" w:rsidP="00EF2653">
            <w:pPr>
              <w:ind w:left="-101" w:right="-101" w:firstLine="26"/>
              <w:rPr>
                <w:rFonts w:cs="Calibri"/>
                <w:szCs w:val="22"/>
                <w:lang w:val="es-ES"/>
              </w:rPr>
            </w:pPr>
            <w:r w:rsidRPr="00634744">
              <w:rPr>
                <w:rFonts w:cs="Calibri"/>
                <w:szCs w:val="22"/>
                <w:lang w:val="es-ES"/>
              </w:rPr>
              <w:t>Marco Antonio Arias Ventura</w:t>
            </w:r>
            <w:r w:rsidR="002A6AFC" w:rsidRPr="00634744">
              <w:rPr>
                <w:rFonts w:cs="Calibri"/>
                <w:szCs w:val="22"/>
                <w:lang w:val="es-ES"/>
              </w:rPr>
              <w:t xml:space="preserve"> </w:t>
            </w:r>
            <w:r w:rsidRPr="00634744">
              <w:rPr>
                <w:rFonts w:cs="Calibri"/>
                <w:szCs w:val="22"/>
                <w:lang w:val="es-ES"/>
              </w:rPr>
              <w:t>3265 NW 211th ST, Miami Garden, 33056 FL</w:t>
            </w:r>
          </w:p>
        </w:tc>
      </w:tr>
      <w:tr w:rsidR="00EF2653" w14:paraId="55E2A9FC" w14:textId="77777777" w:rsidTr="00897BE7">
        <w:trPr>
          <w:trHeight w:val="684"/>
        </w:trPr>
        <w:tc>
          <w:tcPr>
            <w:tcW w:w="237" w:type="pct"/>
            <w:shd w:val="clear" w:color="auto" w:fill="D9D9D9" w:themeFill="background1" w:themeFillShade="D9"/>
          </w:tcPr>
          <w:p w14:paraId="110160DE"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7CEDCD55" w14:textId="198DE97B" w:rsidR="00EF2653" w:rsidRPr="00EF2653" w:rsidRDefault="00EF2653" w:rsidP="00EF2653">
            <w:pPr>
              <w:ind w:left="-101" w:right="-101" w:firstLine="26"/>
              <w:rPr>
                <w:rFonts w:cs="Calibri"/>
                <w:szCs w:val="22"/>
              </w:rPr>
            </w:pPr>
            <w:r w:rsidRPr="00EF2653">
              <w:rPr>
                <w:rFonts w:cs="Calibri"/>
                <w:szCs w:val="22"/>
              </w:rPr>
              <w:t>LAMOTTA'S TAMOTTA'S</w:t>
            </w:r>
          </w:p>
        </w:tc>
        <w:tc>
          <w:tcPr>
            <w:tcW w:w="1565" w:type="pct"/>
            <w:shd w:val="clear" w:color="auto" w:fill="D9D9D9" w:themeFill="background1" w:themeFillShade="D9"/>
          </w:tcPr>
          <w:p w14:paraId="49EB27EB" w14:textId="7442E5BA"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w:t>
            </w:r>
            <w:r w:rsidRPr="00EF2653">
              <w:rPr>
                <w:rFonts w:cs="Calibri"/>
                <w:strike/>
                <w:szCs w:val="22"/>
              </w:rPr>
              <w:t>tomato sauce</w:t>
            </w:r>
          </w:p>
        </w:tc>
        <w:tc>
          <w:tcPr>
            <w:tcW w:w="248" w:type="pct"/>
            <w:shd w:val="clear" w:color="auto" w:fill="D9D9D9" w:themeFill="background1" w:themeFillShade="D9"/>
          </w:tcPr>
          <w:p w14:paraId="5D674DE4" w14:textId="45740CCD"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5F2416C4" w14:textId="101BF49C" w:rsidR="00EF2653" w:rsidRPr="00EF2653" w:rsidRDefault="00EF2653" w:rsidP="00EF2653">
            <w:pPr>
              <w:ind w:left="-101" w:right="-101" w:firstLine="26"/>
              <w:jc w:val="center"/>
              <w:rPr>
                <w:rFonts w:cs="Calibri"/>
                <w:szCs w:val="22"/>
              </w:rPr>
            </w:pPr>
            <w:r w:rsidRPr="00EF2653">
              <w:rPr>
                <w:rFonts w:cs="Calibri"/>
                <w:szCs w:val="22"/>
              </w:rPr>
              <w:t>74562455</w:t>
            </w:r>
          </w:p>
        </w:tc>
        <w:tc>
          <w:tcPr>
            <w:tcW w:w="217" w:type="pct"/>
            <w:shd w:val="clear" w:color="auto" w:fill="D9D9D9" w:themeFill="background1" w:themeFillShade="D9"/>
          </w:tcPr>
          <w:p w14:paraId="068A4F79" w14:textId="1B83B9E0" w:rsidR="00EF2653" w:rsidRPr="00EF2653" w:rsidRDefault="00EF2653" w:rsidP="00EF2653">
            <w:pPr>
              <w:ind w:left="-101" w:right="-101" w:firstLine="26"/>
              <w:jc w:val="center"/>
              <w:rPr>
                <w:rFonts w:cs="Calibri"/>
                <w:szCs w:val="22"/>
              </w:rPr>
            </w:pPr>
            <w:r w:rsidRPr="00EF2653">
              <w:rPr>
                <w:rFonts w:cs="Calibri"/>
                <w:szCs w:val="22"/>
              </w:rPr>
              <w:t>08-18-1994</w:t>
            </w:r>
          </w:p>
        </w:tc>
        <w:tc>
          <w:tcPr>
            <w:tcW w:w="327" w:type="pct"/>
            <w:shd w:val="clear" w:color="auto" w:fill="D9D9D9" w:themeFill="background1" w:themeFillShade="D9"/>
          </w:tcPr>
          <w:p w14:paraId="03178883" w14:textId="277E7881"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38DCBBDE" w14:textId="39E1B432"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072008EC" w14:textId="22CAB90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30304F9" w14:textId="204A929A" w:rsidR="00EF2653" w:rsidRPr="00EF2653" w:rsidRDefault="00EF2653" w:rsidP="00EF2653">
            <w:pPr>
              <w:ind w:left="-101" w:right="-101" w:firstLine="26"/>
              <w:rPr>
                <w:rFonts w:cs="Calibri"/>
                <w:szCs w:val="22"/>
              </w:rPr>
            </w:pPr>
            <w:r w:rsidRPr="00EF2653">
              <w:rPr>
                <w:rFonts w:cs="Calibri"/>
                <w:szCs w:val="22"/>
              </w:rPr>
              <w:t>J. Lamotta's Food Products, Inc.</w:t>
            </w:r>
            <w:r w:rsidR="002A6AFC">
              <w:rPr>
                <w:rFonts w:cs="Calibri"/>
                <w:szCs w:val="22"/>
              </w:rPr>
              <w:t xml:space="preserve"> </w:t>
            </w:r>
            <w:r w:rsidRPr="00EF2653">
              <w:rPr>
                <w:rFonts w:cs="Calibri"/>
                <w:szCs w:val="22"/>
              </w:rPr>
              <w:t>355 South End Avenue, New York, 10280 NY</w:t>
            </w:r>
          </w:p>
        </w:tc>
      </w:tr>
      <w:tr w:rsidR="00EF2653" w14:paraId="35B6D75B" w14:textId="77777777" w:rsidTr="00897BE7">
        <w:trPr>
          <w:trHeight w:val="684"/>
        </w:trPr>
        <w:tc>
          <w:tcPr>
            <w:tcW w:w="237" w:type="pct"/>
            <w:shd w:val="clear" w:color="auto" w:fill="D9D9D9" w:themeFill="background1" w:themeFillShade="D9"/>
          </w:tcPr>
          <w:p w14:paraId="0353F51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6EEF52F" w14:textId="628D5B08" w:rsidR="00EF2653" w:rsidRPr="00EF2653" w:rsidRDefault="00EF2653" w:rsidP="00EF2653">
            <w:pPr>
              <w:ind w:left="-101" w:right="-101" w:firstLine="26"/>
              <w:rPr>
                <w:rFonts w:cs="Calibri"/>
                <w:szCs w:val="22"/>
              </w:rPr>
            </w:pPr>
            <w:r w:rsidRPr="00EF2653">
              <w:rPr>
                <w:rFonts w:cs="Calibri"/>
                <w:szCs w:val="22"/>
              </w:rPr>
              <w:t>TAMRO CAPITAL PARTNERS</w:t>
            </w:r>
          </w:p>
        </w:tc>
        <w:tc>
          <w:tcPr>
            <w:tcW w:w="1565" w:type="pct"/>
            <w:shd w:val="clear" w:color="auto" w:fill="D9D9D9" w:themeFill="background1" w:themeFillShade="D9"/>
          </w:tcPr>
          <w:p w14:paraId="5840E6E3" w14:textId="63EA2782"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w:t>
            </w:r>
            <w:r w:rsidRPr="00EF2653">
              <w:rPr>
                <w:rFonts w:cs="Calibri"/>
                <w:strike/>
                <w:szCs w:val="22"/>
              </w:rPr>
              <w:t>Financial, investment, and capital management services, namely, asset, equity, and mutual fund investment and investment advisory services</w:t>
            </w:r>
          </w:p>
        </w:tc>
        <w:tc>
          <w:tcPr>
            <w:tcW w:w="248" w:type="pct"/>
            <w:shd w:val="clear" w:color="auto" w:fill="D9D9D9" w:themeFill="background1" w:themeFillShade="D9"/>
          </w:tcPr>
          <w:p w14:paraId="4CE68900" w14:textId="28FA8BC2" w:rsidR="00EF2653" w:rsidRPr="00EF2653" w:rsidRDefault="00EF2653" w:rsidP="00EF2653">
            <w:pPr>
              <w:ind w:left="-101" w:right="-101" w:firstLine="26"/>
              <w:jc w:val="center"/>
              <w:rPr>
                <w:rFonts w:cs="Calibri"/>
                <w:szCs w:val="22"/>
              </w:rPr>
            </w:pPr>
            <w:r w:rsidRPr="00EF2653">
              <w:rPr>
                <w:rFonts w:cs="Calibri"/>
                <w:szCs w:val="22"/>
              </w:rPr>
              <w:t>36</w:t>
            </w:r>
          </w:p>
        </w:tc>
        <w:tc>
          <w:tcPr>
            <w:tcW w:w="337" w:type="pct"/>
            <w:shd w:val="clear" w:color="auto" w:fill="D9D9D9" w:themeFill="background1" w:themeFillShade="D9"/>
          </w:tcPr>
          <w:p w14:paraId="4322AC7A" w14:textId="2ED049AD" w:rsidR="00EF2653" w:rsidRPr="00EF2653" w:rsidRDefault="00EF2653" w:rsidP="00EF2653">
            <w:pPr>
              <w:ind w:left="-101" w:right="-101" w:firstLine="26"/>
              <w:jc w:val="center"/>
              <w:rPr>
                <w:rFonts w:cs="Calibri"/>
                <w:szCs w:val="22"/>
              </w:rPr>
            </w:pPr>
            <w:r w:rsidRPr="00EF2653">
              <w:rPr>
                <w:rFonts w:cs="Calibri"/>
                <w:szCs w:val="22"/>
              </w:rPr>
              <w:t>76122460</w:t>
            </w:r>
          </w:p>
        </w:tc>
        <w:tc>
          <w:tcPr>
            <w:tcW w:w="217" w:type="pct"/>
            <w:shd w:val="clear" w:color="auto" w:fill="D9D9D9" w:themeFill="background1" w:themeFillShade="D9"/>
          </w:tcPr>
          <w:p w14:paraId="243F983E" w14:textId="07A72E2B" w:rsidR="00EF2653" w:rsidRPr="00EF2653" w:rsidRDefault="00EF2653" w:rsidP="00EF2653">
            <w:pPr>
              <w:ind w:left="-101" w:right="-101" w:firstLine="26"/>
              <w:jc w:val="center"/>
              <w:rPr>
                <w:rFonts w:cs="Calibri"/>
                <w:szCs w:val="22"/>
              </w:rPr>
            </w:pPr>
            <w:r w:rsidRPr="00EF2653">
              <w:rPr>
                <w:rFonts w:cs="Calibri"/>
                <w:szCs w:val="22"/>
              </w:rPr>
              <w:t>09-01-2000</w:t>
            </w:r>
          </w:p>
        </w:tc>
        <w:tc>
          <w:tcPr>
            <w:tcW w:w="327" w:type="pct"/>
            <w:shd w:val="clear" w:color="auto" w:fill="D9D9D9" w:themeFill="background1" w:themeFillShade="D9"/>
          </w:tcPr>
          <w:p w14:paraId="36C046C9" w14:textId="33A2E391" w:rsidR="00EF2653" w:rsidRPr="00EF2653" w:rsidRDefault="00EF2653" w:rsidP="00EF2653">
            <w:pPr>
              <w:ind w:left="-101" w:right="-101" w:firstLine="26"/>
              <w:jc w:val="center"/>
              <w:rPr>
                <w:rFonts w:cs="Calibri"/>
                <w:szCs w:val="22"/>
              </w:rPr>
            </w:pPr>
            <w:r w:rsidRPr="00EF2653">
              <w:rPr>
                <w:rFonts w:cs="Calibri"/>
                <w:szCs w:val="22"/>
              </w:rPr>
              <w:t>2551149</w:t>
            </w:r>
          </w:p>
        </w:tc>
        <w:tc>
          <w:tcPr>
            <w:tcW w:w="217" w:type="pct"/>
            <w:shd w:val="clear" w:color="auto" w:fill="D9D9D9" w:themeFill="background1" w:themeFillShade="D9"/>
          </w:tcPr>
          <w:p w14:paraId="096852B5" w14:textId="0B00F125" w:rsidR="00EF2653" w:rsidRPr="00EF2653" w:rsidRDefault="00EF2653" w:rsidP="00EF2653">
            <w:pPr>
              <w:ind w:left="-101" w:right="-101" w:firstLine="26"/>
              <w:jc w:val="center"/>
              <w:rPr>
                <w:rFonts w:cs="Calibri"/>
                <w:szCs w:val="22"/>
              </w:rPr>
            </w:pPr>
            <w:r w:rsidRPr="00EF2653">
              <w:rPr>
                <w:rFonts w:cs="Calibri"/>
                <w:szCs w:val="22"/>
              </w:rPr>
              <w:t>03-19-2002</w:t>
            </w:r>
          </w:p>
        </w:tc>
        <w:tc>
          <w:tcPr>
            <w:tcW w:w="343" w:type="pct"/>
            <w:shd w:val="clear" w:color="auto" w:fill="D9D9D9" w:themeFill="background1" w:themeFillShade="D9"/>
          </w:tcPr>
          <w:p w14:paraId="02399A63" w14:textId="3E2FC626"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6E47704" w14:textId="1F97CFE8" w:rsidR="00EF2653" w:rsidRPr="00EF2653" w:rsidRDefault="00EF2653" w:rsidP="00EF2653">
            <w:pPr>
              <w:ind w:left="-101" w:right="-101" w:firstLine="26"/>
              <w:rPr>
                <w:rFonts w:cs="Calibri"/>
                <w:szCs w:val="22"/>
              </w:rPr>
            </w:pPr>
            <w:r w:rsidRPr="00EF2653">
              <w:rPr>
                <w:rFonts w:cs="Calibri"/>
                <w:szCs w:val="22"/>
              </w:rPr>
              <w:t>TAMRO CAPITAL PARTNERS LLC</w:t>
            </w:r>
            <w:r w:rsidR="002A6AFC">
              <w:rPr>
                <w:rFonts w:cs="Calibri"/>
                <w:szCs w:val="22"/>
              </w:rPr>
              <w:t xml:space="preserve"> </w:t>
            </w:r>
            <w:r w:rsidRPr="00EF2653">
              <w:rPr>
                <w:rFonts w:cs="Calibri"/>
                <w:szCs w:val="22"/>
              </w:rPr>
              <w:t>1701 Duke Street, Suite 250, Alexandria, 22314 VA</w:t>
            </w:r>
          </w:p>
        </w:tc>
      </w:tr>
      <w:tr w:rsidR="00EF2653" w14:paraId="56A4C2B1" w14:textId="77777777" w:rsidTr="00897BE7">
        <w:trPr>
          <w:trHeight w:val="684"/>
        </w:trPr>
        <w:tc>
          <w:tcPr>
            <w:tcW w:w="237" w:type="pct"/>
            <w:shd w:val="clear" w:color="auto" w:fill="D9D9D9" w:themeFill="background1" w:themeFillShade="D9"/>
          </w:tcPr>
          <w:p w14:paraId="6F221750"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9E548FC" w14:textId="030F4DCF" w:rsidR="00EF2653" w:rsidRPr="00EF2653" w:rsidRDefault="00EF2653" w:rsidP="00EF2653">
            <w:pPr>
              <w:ind w:left="-101" w:right="-101" w:firstLine="26"/>
              <w:rPr>
                <w:rFonts w:cs="Calibri"/>
                <w:szCs w:val="22"/>
              </w:rPr>
            </w:pPr>
            <w:r w:rsidRPr="00EF2653">
              <w:rPr>
                <w:rFonts w:cs="Calibri"/>
                <w:szCs w:val="22"/>
              </w:rPr>
              <w:t>YESTERDAY. TODAY. AMORO</w:t>
            </w:r>
          </w:p>
        </w:tc>
        <w:tc>
          <w:tcPr>
            <w:tcW w:w="1565" w:type="pct"/>
            <w:shd w:val="clear" w:color="auto" w:fill="D9D9D9" w:themeFill="background1" w:themeFillShade="D9"/>
          </w:tcPr>
          <w:p w14:paraId="3C2D94D5" w14:textId="7D28AF93" w:rsidR="00EF2653" w:rsidRPr="00EF2653" w:rsidRDefault="00EF2653" w:rsidP="00EF2653">
            <w:pPr>
              <w:ind w:left="-101" w:right="-101" w:firstLine="26"/>
              <w:rPr>
                <w:rFonts w:cs="Calibri"/>
                <w:szCs w:val="22"/>
              </w:rPr>
            </w:pPr>
            <w:r w:rsidRPr="00EF2653">
              <w:rPr>
                <w:rFonts w:cs="Calibri"/>
                <w:b/>
                <w:bCs/>
                <w:szCs w:val="22"/>
              </w:rPr>
              <w:t>Class14</w:t>
            </w:r>
            <w:r w:rsidRPr="00EF2653">
              <w:rPr>
                <w:rFonts w:cs="Calibri"/>
                <w:szCs w:val="22"/>
              </w:rPr>
              <w:t xml:space="preserve"> - </w:t>
            </w:r>
            <w:r w:rsidRPr="00EF2653">
              <w:rPr>
                <w:rFonts w:cs="Calibri"/>
                <w:strike/>
                <w:szCs w:val="22"/>
              </w:rPr>
              <w:t>Jewelry</w:t>
            </w:r>
          </w:p>
        </w:tc>
        <w:tc>
          <w:tcPr>
            <w:tcW w:w="248" w:type="pct"/>
            <w:shd w:val="clear" w:color="auto" w:fill="D9D9D9" w:themeFill="background1" w:themeFillShade="D9"/>
          </w:tcPr>
          <w:p w14:paraId="3BB38C71" w14:textId="1CE48F25" w:rsidR="00EF2653" w:rsidRPr="00EF2653" w:rsidRDefault="00EF2653" w:rsidP="00EF2653">
            <w:pPr>
              <w:ind w:left="-101" w:right="-101" w:firstLine="26"/>
              <w:jc w:val="center"/>
              <w:rPr>
                <w:rFonts w:cs="Calibri"/>
                <w:szCs w:val="22"/>
              </w:rPr>
            </w:pPr>
            <w:r w:rsidRPr="00EF2653">
              <w:rPr>
                <w:rFonts w:cs="Calibri"/>
                <w:szCs w:val="22"/>
              </w:rPr>
              <w:t>14</w:t>
            </w:r>
          </w:p>
        </w:tc>
        <w:tc>
          <w:tcPr>
            <w:tcW w:w="337" w:type="pct"/>
            <w:shd w:val="clear" w:color="auto" w:fill="D9D9D9" w:themeFill="background1" w:themeFillShade="D9"/>
          </w:tcPr>
          <w:p w14:paraId="721F9574" w14:textId="075448D9" w:rsidR="00EF2653" w:rsidRPr="00EF2653" w:rsidRDefault="00EF2653" w:rsidP="00EF2653">
            <w:pPr>
              <w:ind w:left="-101" w:right="-101" w:firstLine="26"/>
              <w:jc w:val="center"/>
              <w:rPr>
                <w:rFonts w:cs="Calibri"/>
                <w:szCs w:val="22"/>
              </w:rPr>
            </w:pPr>
            <w:r w:rsidRPr="00EF2653">
              <w:rPr>
                <w:rFonts w:cs="Calibri"/>
                <w:szCs w:val="22"/>
              </w:rPr>
              <w:t>85449306</w:t>
            </w:r>
          </w:p>
        </w:tc>
        <w:tc>
          <w:tcPr>
            <w:tcW w:w="217" w:type="pct"/>
            <w:shd w:val="clear" w:color="auto" w:fill="D9D9D9" w:themeFill="background1" w:themeFillShade="D9"/>
          </w:tcPr>
          <w:p w14:paraId="40B56B24" w14:textId="477B6E78" w:rsidR="00EF2653" w:rsidRPr="00EF2653" w:rsidRDefault="00EF2653" w:rsidP="00EF2653">
            <w:pPr>
              <w:ind w:left="-101" w:right="-101" w:firstLine="26"/>
              <w:jc w:val="center"/>
              <w:rPr>
                <w:rFonts w:cs="Calibri"/>
                <w:szCs w:val="22"/>
              </w:rPr>
            </w:pPr>
            <w:r w:rsidRPr="00EF2653">
              <w:rPr>
                <w:rFonts w:cs="Calibri"/>
                <w:szCs w:val="22"/>
              </w:rPr>
              <w:t>10-17-2011</w:t>
            </w:r>
          </w:p>
        </w:tc>
        <w:tc>
          <w:tcPr>
            <w:tcW w:w="327" w:type="pct"/>
            <w:shd w:val="clear" w:color="auto" w:fill="D9D9D9" w:themeFill="background1" w:themeFillShade="D9"/>
          </w:tcPr>
          <w:p w14:paraId="0ADC226B" w14:textId="6549CFED" w:rsidR="00EF2653" w:rsidRPr="00EF2653" w:rsidRDefault="00EF2653" w:rsidP="00EF2653">
            <w:pPr>
              <w:ind w:left="-101" w:right="-101" w:firstLine="26"/>
              <w:jc w:val="center"/>
              <w:rPr>
                <w:rFonts w:cs="Calibri"/>
                <w:szCs w:val="22"/>
              </w:rPr>
            </w:pPr>
            <w:r w:rsidRPr="00EF2653">
              <w:rPr>
                <w:rFonts w:cs="Calibri"/>
                <w:szCs w:val="22"/>
              </w:rPr>
              <w:t>4252713</w:t>
            </w:r>
          </w:p>
        </w:tc>
        <w:tc>
          <w:tcPr>
            <w:tcW w:w="217" w:type="pct"/>
            <w:shd w:val="clear" w:color="auto" w:fill="D9D9D9" w:themeFill="background1" w:themeFillShade="D9"/>
          </w:tcPr>
          <w:p w14:paraId="3A210A49" w14:textId="5BBAAB3C" w:rsidR="00EF2653" w:rsidRPr="00EF2653" w:rsidRDefault="00EF2653" w:rsidP="00EF2653">
            <w:pPr>
              <w:ind w:left="-101" w:right="-101" w:firstLine="26"/>
              <w:jc w:val="center"/>
              <w:rPr>
                <w:rFonts w:cs="Calibri"/>
                <w:szCs w:val="22"/>
              </w:rPr>
            </w:pPr>
            <w:r w:rsidRPr="00EF2653">
              <w:rPr>
                <w:rFonts w:cs="Calibri"/>
                <w:szCs w:val="22"/>
              </w:rPr>
              <w:t>12-04-2012</w:t>
            </w:r>
          </w:p>
        </w:tc>
        <w:tc>
          <w:tcPr>
            <w:tcW w:w="343" w:type="pct"/>
            <w:shd w:val="clear" w:color="auto" w:fill="D9D9D9" w:themeFill="background1" w:themeFillShade="D9"/>
          </w:tcPr>
          <w:p w14:paraId="20945AD4" w14:textId="23480B78"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766D355A" w14:textId="5A7861C0" w:rsidR="00EF2653" w:rsidRPr="00EF2653" w:rsidRDefault="00EF2653" w:rsidP="00EF2653">
            <w:pPr>
              <w:ind w:left="-101" w:right="-101" w:firstLine="26"/>
              <w:rPr>
                <w:rFonts w:cs="Calibri"/>
                <w:szCs w:val="22"/>
              </w:rPr>
            </w:pPr>
            <w:r w:rsidRPr="00EF2653">
              <w:rPr>
                <w:rFonts w:cs="Calibri"/>
                <w:szCs w:val="22"/>
              </w:rPr>
              <w:t>AMORO DISTRIBUTORS INC.</w:t>
            </w:r>
            <w:r w:rsidR="002A6AFC">
              <w:rPr>
                <w:rFonts w:cs="Calibri"/>
                <w:szCs w:val="22"/>
              </w:rPr>
              <w:t xml:space="preserve"> </w:t>
            </w:r>
            <w:r w:rsidRPr="00EF2653">
              <w:rPr>
                <w:rFonts w:cs="Calibri"/>
                <w:szCs w:val="22"/>
              </w:rPr>
              <w:t>4234 FRANCES DRIVE, DELRAY BEACH, 33445 FL</w:t>
            </w:r>
          </w:p>
        </w:tc>
      </w:tr>
      <w:tr w:rsidR="00EF2653" w14:paraId="08174D1C" w14:textId="77777777" w:rsidTr="00897BE7">
        <w:trPr>
          <w:trHeight w:val="684"/>
        </w:trPr>
        <w:tc>
          <w:tcPr>
            <w:tcW w:w="237" w:type="pct"/>
            <w:shd w:val="clear" w:color="auto" w:fill="D9D9D9" w:themeFill="background1" w:themeFillShade="D9"/>
          </w:tcPr>
          <w:p w14:paraId="1943761A"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4C168408" w14:textId="1D7F8776" w:rsidR="00EF2653" w:rsidRPr="00EF2653" w:rsidRDefault="00EF2653" w:rsidP="00EF2653">
            <w:pPr>
              <w:ind w:left="-101" w:right="-101" w:firstLine="26"/>
              <w:rPr>
                <w:rFonts w:cs="Calibri"/>
                <w:szCs w:val="22"/>
              </w:rPr>
            </w:pPr>
            <w:r w:rsidRPr="00EF2653">
              <w:rPr>
                <w:rFonts w:cs="Calibri"/>
                <w:szCs w:val="22"/>
              </w:rPr>
              <w:t>TAVORO NATURAL SENSATION</w:t>
            </w:r>
          </w:p>
        </w:tc>
        <w:tc>
          <w:tcPr>
            <w:tcW w:w="1565" w:type="pct"/>
            <w:shd w:val="clear" w:color="auto" w:fill="D9D9D9" w:themeFill="background1" w:themeFillShade="D9"/>
          </w:tcPr>
          <w:p w14:paraId="16D416C7" w14:textId="407C7D27" w:rsidR="00EF2653" w:rsidRPr="00EF2653" w:rsidRDefault="00EF2653" w:rsidP="00EF2653">
            <w:pPr>
              <w:ind w:left="-101" w:right="-101" w:firstLine="26"/>
              <w:rPr>
                <w:rFonts w:cs="Calibri"/>
                <w:szCs w:val="22"/>
              </w:rPr>
            </w:pPr>
            <w:r w:rsidRPr="00EF2653">
              <w:rPr>
                <w:rFonts w:cs="Calibri"/>
                <w:b/>
                <w:bCs/>
                <w:szCs w:val="22"/>
              </w:rPr>
              <w:t>Class30</w:t>
            </w:r>
            <w:r w:rsidRPr="00EF2653">
              <w:rPr>
                <w:rFonts w:cs="Calibri"/>
                <w:szCs w:val="22"/>
              </w:rPr>
              <w:t xml:space="preserve"> - </w:t>
            </w:r>
            <w:r w:rsidRPr="00EF2653">
              <w:rPr>
                <w:rFonts w:cs="Calibri"/>
                <w:strike/>
                <w:szCs w:val="22"/>
              </w:rPr>
              <w:t>Chocolate made from all-natural and organic ingredients</w:t>
            </w:r>
          </w:p>
        </w:tc>
        <w:tc>
          <w:tcPr>
            <w:tcW w:w="248" w:type="pct"/>
            <w:shd w:val="clear" w:color="auto" w:fill="D9D9D9" w:themeFill="background1" w:themeFillShade="D9"/>
          </w:tcPr>
          <w:p w14:paraId="617A8B09" w14:textId="02DA1F5B" w:rsidR="00EF2653" w:rsidRPr="00EF2653" w:rsidRDefault="00EF2653" w:rsidP="00EF2653">
            <w:pPr>
              <w:ind w:left="-101" w:right="-101" w:firstLine="26"/>
              <w:jc w:val="center"/>
              <w:rPr>
                <w:rFonts w:cs="Calibri"/>
                <w:szCs w:val="22"/>
              </w:rPr>
            </w:pPr>
            <w:r w:rsidRPr="00EF2653">
              <w:rPr>
                <w:rFonts w:cs="Calibri"/>
                <w:szCs w:val="22"/>
              </w:rPr>
              <w:t>30</w:t>
            </w:r>
          </w:p>
        </w:tc>
        <w:tc>
          <w:tcPr>
            <w:tcW w:w="337" w:type="pct"/>
            <w:shd w:val="clear" w:color="auto" w:fill="D9D9D9" w:themeFill="background1" w:themeFillShade="D9"/>
          </w:tcPr>
          <w:p w14:paraId="3534C1B2" w14:textId="04F1A5E7" w:rsidR="00EF2653" w:rsidRPr="00EF2653" w:rsidRDefault="00EF2653" w:rsidP="00EF2653">
            <w:pPr>
              <w:ind w:left="-101" w:right="-101" w:firstLine="26"/>
              <w:jc w:val="center"/>
              <w:rPr>
                <w:rFonts w:cs="Calibri"/>
                <w:szCs w:val="22"/>
              </w:rPr>
            </w:pPr>
            <w:r w:rsidRPr="00EF2653">
              <w:rPr>
                <w:rFonts w:cs="Calibri"/>
                <w:szCs w:val="22"/>
              </w:rPr>
              <w:t>86843734</w:t>
            </w:r>
          </w:p>
        </w:tc>
        <w:tc>
          <w:tcPr>
            <w:tcW w:w="217" w:type="pct"/>
            <w:shd w:val="clear" w:color="auto" w:fill="D9D9D9" w:themeFill="background1" w:themeFillShade="D9"/>
          </w:tcPr>
          <w:p w14:paraId="43F792F2" w14:textId="4576391B" w:rsidR="00EF2653" w:rsidRPr="00EF2653" w:rsidRDefault="00EF2653" w:rsidP="00EF2653">
            <w:pPr>
              <w:ind w:left="-101" w:right="-101" w:firstLine="26"/>
              <w:jc w:val="center"/>
              <w:rPr>
                <w:rFonts w:cs="Calibri"/>
                <w:szCs w:val="22"/>
              </w:rPr>
            </w:pPr>
            <w:r w:rsidRPr="00EF2653">
              <w:rPr>
                <w:rFonts w:cs="Calibri"/>
                <w:szCs w:val="22"/>
              </w:rPr>
              <w:t>12-09-2015</w:t>
            </w:r>
          </w:p>
        </w:tc>
        <w:tc>
          <w:tcPr>
            <w:tcW w:w="327" w:type="pct"/>
            <w:shd w:val="clear" w:color="auto" w:fill="D9D9D9" w:themeFill="background1" w:themeFillShade="D9"/>
          </w:tcPr>
          <w:p w14:paraId="0BCD1A1F" w14:textId="63799564" w:rsidR="00EF2653" w:rsidRPr="00EF2653" w:rsidRDefault="00EF2653" w:rsidP="00EF2653">
            <w:pPr>
              <w:ind w:left="-101" w:right="-101" w:firstLine="26"/>
              <w:jc w:val="center"/>
              <w:rPr>
                <w:rFonts w:cs="Calibri"/>
                <w:szCs w:val="22"/>
              </w:rPr>
            </w:pPr>
            <w:r w:rsidRPr="00EF2653">
              <w:rPr>
                <w:rFonts w:cs="Calibri"/>
                <w:szCs w:val="22"/>
              </w:rPr>
              <w:t>5177462</w:t>
            </w:r>
          </w:p>
        </w:tc>
        <w:tc>
          <w:tcPr>
            <w:tcW w:w="217" w:type="pct"/>
            <w:shd w:val="clear" w:color="auto" w:fill="D9D9D9" w:themeFill="background1" w:themeFillShade="D9"/>
          </w:tcPr>
          <w:p w14:paraId="566FC052" w14:textId="4A651104" w:rsidR="00EF2653" w:rsidRPr="00EF2653" w:rsidRDefault="00EF2653" w:rsidP="00EF2653">
            <w:pPr>
              <w:ind w:left="-101" w:right="-101" w:firstLine="26"/>
              <w:jc w:val="center"/>
              <w:rPr>
                <w:rFonts w:cs="Calibri"/>
                <w:szCs w:val="22"/>
              </w:rPr>
            </w:pPr>
            <w:r w:rsidRPr="00EF2653">
              <w:rPr>
                <w:rFonts w:cs="Calibri"/>
                <w:szCs w:val="22"/>
              </w:rPr>
              <w:t>04-04-2017</w:t>
            </w:r>
          </w:p>
        </w:tc>
        <w:tc>
          <w:tcPr>
            <w:tcW w:w="343" w:type="pct"/>
            <w:shd w:val="clear" w:color="auto" w:fill="D9D9D9" w:themeFill="background1" w:themeFillShade="D9"/>
          </w:tcPr>
          <w:p w14:paraId="1831F850" w14:textId="224AB1AD"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500FC577" w14:textId="6FEBC848" w:rsidR="00EF2653" w:rsidRPr="00EF2653" w:rsidRDefault="00EF2653" w:rsidP="00EF2653">
            <w:pPr>
              <w:ind w:left="-101" w:right="-101" w:firstLine="26"/>
              <w:rPr>
                <w:rFonts w:cs="Calibri"/>
                <w:szCs w:val="22"/>
              </w:rPr>
            </w:pPr>
            <w:r w:rsidRPr="00EF2653">
              <w:rPr>
                <w:rFonts w:cs="Calibri"/>
                <w:szCs w:val="22"/>
              </w:rPr>
              <w:t xml:space="preserve">ANDEANFLAVORS </w:t>
            </w:r>
            <w:proofErr w:type="gramStart"/>
            <w:r w:rsidRPr="00EF2653">
              <w:rPr>
                <w:rFonts w:cs="Calibri"/>
                <w:szCs w:val="22"/>
              </w:rPr>
              <w:t>C.LTDA</w:t>
            </w:r>
            <w:proofErr w:type="gramEnd"/>
            <w:r w:rsidRPr="00EF2653">
              <w:rPr>
                <w:rFonts w:cs="Calibri"/>
                <w:szCs w:val="22"/>
              </w:rPr>
              <w:t>, TA TAVORO NATURAL SENSATION</w:t>
            </w:r>
            <w:r w:rsidR="002A6AFC">
              <w:rPr>
                <w:rFonts w:cs="Calibri"/>
                <w:szCs w:val="22"/>
              </w:rPr>
              <w:t xml:space="preserve"> </w:t>
            </w:r>
            <w:r w:rsidRPr="00EF2653">
              <w:rPr>
                <w:rFonts w:cs="Calibri"/>
                <w:szCs w:val="22"/>
              </w:rPr>
              <w:t>JOSE JAVANEN N4-351 Y LUIS TALABERA, LUIS TALABERA, QUITO, EC</w:t>
            </w:r>
          </w:p>
        </w:tc>
      </w:tr>
      <w:tr w:rsidR="00EF2653" w:rsidRPr="00634744" w14:paraId="3DE1AA3F" w14:textId="77777777" w:rsidTr="00897BE7">
        <w:trPr>
          <w:trHeight w:val="684"/>
        </w:trPr>
        <w:tc>
          <w:tcPr>
            <w:tcW w:w="237" w:type="pct"/>
            <w:shd w:val="clear" w:color="auto" w:fill="D9D9D9" w:themeFill="background1" w:themeFillShade="D9"/>
          </w:tcPr>
          <w:p w14:paraId="210D6DB8"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1B36FA5F" w14:textId="5988BD65" w:rsidR="00EF2653" w:rsidRPr="00EF2653" w:rsidRDefault="00EF2653" w:rsidP="00EF2653">
            <w:pPr>
              <w:ind w:left="-101" w:right="-101" w:firstLine="26"/>
              <w:rPr>
                <w:rFonts w:cs="Calibri"/>
                <w:szCs w:val="22"/>
              </w:rPr>
            </w:pPr>
            <w:r w:rsidRPr="00EF2653">
              <w:rPr>
                <w:rFonts w:cs="Calibri"/>
                <w:szCs w:val="22"/>
              </w:rPr>
              <w:t xml:space="preserve">TAORO BRAND JUGO DE MANGO </w:t>
            </w:r>
            <w:proofErr w:type="spellStart"/>
            <w:r w:rsidRPr="00EF2653">
              <w:rPr>
                <w:rFonts w:cs="Calibri"/>
                <w:szCs w:val="22"/>
              </w:rPr>
              <w:t>MANGO</w:t>
            </w:r>
            <w:proofErr w:type="spellEnd"/>
            <w:r w:rsidRPr="00EF2653">
              <w:rPr>
                <w:rFonts w:cs="Calibri"/>
                <w:szCs w:val="22"/>
              </w:rPr>
              <w:t xml:space="preserve"> NECTAR</w:t>
            </w:r>
          </w:p>
        </w:tc>
        <w:tc>
          <w:tcPr>
            <w:tcW w:w="1565" w:type="pct"/>
            <w:shd w:val="clear" w:color="auto" w:fill="D9D9D9" w:themeFill="background1" w:themeFillShade="D9"/>
          </w:tcPr>
          <w:p w14:paraId="272FCFC7" w14:textId="6DD6A41B" w:rsidR="00EF2653" w:rsidRPr="00EF2653" w:rsidRDefault="00EF2653" w:rsidP="00EF2653">
            <w:pPr>
              <w:ind w:left="-101" w:right="-101" w:firstLine="26"/>
              <w:rPr>
                <w:rFonts w:cs="Calibri"/>
                <w:szCs w:val="22"/>
              </w:rPr>
            </w:pPr>
            <w:r w:rsidRPr="00EF2653">
              <w:rPr>
                <w:rFonts w:cs="Calibri"/>
                <w:b/>
                <w:bCs/>
                <w:szCs w:val="22"/>
              </w:rPr>
              <w:t>Class32</w:t>
            </w:r>
            <w:r w:rsidRPr="00EF2653">
              <w:rPr>
                <w:rFonts w:cs="Calibri"/>
                <w:szCs w:val="22"/>
              </w:rPr>
              <w:t xml:space="preserve"> - </w:t>
            </w:r>
            <w:r w:rsidRPr="00EF2653">
              <w:rPr>
                <w:rFonts w:cs="Calibri"/>
                <w:strike/>
                <w:szCs w:val="22"/>
              </w:rPr>
              <w:t>Mango Juice Containing Water</w:t>
            </w:r>
          </w:p>
        </w:tc>
        <w:tc>
          <w:tcPr>
            <w:tcW w:w="248" w:type="pct"/>
            <w:shd w:val="clear" w:color="auto" w:fill="D9D9D9" w:themeFill="background1" w:themeFillShade="D9"/>
          </w:tcPr>
          <w:p w14:paraId="7042C0C9" w14:textId="5E628689" w:rsidR="00EF2653" w:rsidRPr="00EF2653" w:rsidRDefault="00EF2653" w:rsidP="00EF2653">
            <w:pPr>
              <w:ind w:left="-101" w:right="-101" w:firstLine="26"/>
              <w:jc w:val="center"/>
              <w:rPr>
                <w:rFonts w:cs="Calibri"/>
                <w:szCs w:val="22"/>
              </w:rPr>
            </w:pPr>
            <w:r w:rsidRPr="00EF2653">
              <w:rPr>
                <w:rFonts w:cs="Calibri"/>
                <w:szCs w:val="22"/>
              </w:rPr>
              <w:t>32</w:t>
            </w:r>
          </w:p>
        </w:tc>
        <w:tc>
          <w:tcPr>
            <w:tcW w:w="337" w:type="pct"/>
            <w:shd w:val="clear" w:color="auto" w:fill="D9D9D9" w:themeFill="background1" w:themeFillShade="D9"/>
          </w:tcPr>
          <w:p w14:paraId="4BEAC166" w14:textId="04D010D0" w:rsidR="00EF2653" w:rsidRPr="00EF2653" w:rsidRDefault="00EF2653" w:rsidP="00EF2653">
            <w:pPr>
              <w:ind w:left="-101" w:right="-101" w:firstLine="26"/>
              <w:jc w:val="center"/>
              <w:rPr>
                <w:rFonts w:cs="Calibri"/>
                <w:szCs w:val="22"/>
              </w:rPr>
            </w:pPr>
            <w:r w:rsidRPr="00EF2653">
              <w:rPr>
                <w:rFonts w:cs="Calibri"/>
                <w:szCs w:val="22"/>
              </w:rPr>
              <w:t>73191563</w:t>
            </w:r>
          </w:p>
        </w:tc>
        <w:tc>
          <w:tcPr>
            <w:tcW w:w="217" w:type="pct"/>
            <w:shd w:val="clear" w:color="auto" w:fill="D9D9D9" w:themeFill="background1" w:themeFillShade="D9"/>
          </w:tcPr>
          <w:p w14:paraId="080A52EE" w14:textId="3D21A346" w:rsidR="00EF2653" w:rsidRPr="00EF2653" w:rsidRDefault="00EF2653" w:rsidP="00EF2653">
            <w:pPr>
              <w:ind w:left="-101" w:right="-101" w:firstLine="26"/>
              <w:jc w:val="center"/>
              <w:rPr>
                <w:rFonts w:cs="Calibri"/>
                <w:szCs w:val="22"/>
              </w:rPr>
            </w:pPr>
            <w:r w:rsidRPr="00EF2653">
              <w:rPr>
                <w:rFonts w:cs="Calibri"/>
                <w:szCs w:val="22"/>
              </w:rPr>
              <w:t>10-31-1978</w:t>
            </w:r>
          </w:p>
        </w:tc>
        <w:tc>
          <w:tcPr>
            <w:tcW w:w="327" w:type="pct"/>
            <w:shd w:val="clear" w:color="auto" w:fill="D9D9D9" w:themeFill="background1" w:themeFillShade="D9"/>
          </w:tcPr>
          <w:p w14:paraId="0F1C2505" w14:textId="4E81989C" w:rsidR="00EF2653" w:rsidRPr="00EF2653" w:rsidRDefault="00EF2653" w:rsidP="00EF2653">
            <w:pPr>
              <w:ind w:left="-101" w:right="-101" w:firstLine="26"/>
              <w:jc w:val="center"/>
              <w:rPr>
                <w:rFonts w:cs="Calibri"/>
                <w:szCs w:val="22"/>
              </w:rPr>
            </w:pPr>
            <w:r w:rsidRPr="00EF2653">
              <w:rPr>
                <w:rFonts w:cs="Calibri"/>
                <w:szCs w:val="22"/>
              </w:rPr>
              <w:t>1173528</w:t>
            </w:r>
          </w:p>
        </w:tc>
        <w:tc>
          <w:tcPr>
            <w:tcW w:w="217" w:type="pct"/>
            <w:shd w:val="clear" w:color="auto" w:fill="D9D9D9" w:themeFill="background1" w:themeFillShade="D9"/>
          </w:tcPr>
          <w:p w14:paraId="45C4D8E7" w14:textId="5CC86CE4" w:rsidR="00EF2653" w:rsidRPr="00EF2653" w:rsidRDefault="00EF2653" w:rsidP="00EF2653">
            <w:pPr>
              <w:ind w:left="-101" w:right="-101" w:firstLine="26"/>
              <w:jc w:val="center"/>
              <w:rPr>
                <w:rFonts w:cs="Calibri"/>
                <w:szCs w:val="22"/>
              </w:rPr>
            </w:pPr>
            <w:r w:rsidRPr="00EF2653">
              <w:rPr>
                <w:rFonts w:cs="Calibri"/>
                <w:szCs w:val="22"/>
              </w:rPr>
              <w:t>10-13-1981</w:t>
            </w:r>
          </w:p>
        </w:tc>
        <w:tc>
          <w:tcPr>
            <w:tcW w:w="343" w:type="pct"/>
            <w:shd w:val="clear" w:color="auto" w:fill="D9D9D9" w:themeFill="background1" w:themeFillShade="D9"/>
          </w:tcPr>
          <w:p w14:paraId="2BC1F694" w14:textId="100646F7"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4B1D4B61" w14:textId="22B46581" w:rsidR="00EF2653" w:rsidRPr="00634744" w:rsidRDefault="00EF2653" w:rsidP="00EF2653">
            <w:pPr>
              <w:ind w:left="-101" w:right="-101" w:firstLine="26"/>
              <w:rPr>
                <w:rFonts w:cs="Calibri"/>
                <w:szCs w:val="22"/>
                <w:lang w:val="es-ES"/>
              </w:rPr>
            </w:pPr>
            <w:r w:rsidRPr="00634744">
              <w:rPr>
                <w:rFonts w:cs="Calibri"/>
                <w:szCs w:val="22"/>
                <w:lang w:val="es-ES"/>
              </w:rPr>
              <w:t xml:space="preserve">Empresa Cubana Exportadora de </w:t>
            </w:r>
            <w:proofErr w:type="spellStart"/>
            <w:r w:rsidRPr="00634744">
              <w:rPr>
                <w:rFonts w:cs="Calibri"/>
                <w:szCs w:val="22"/>
                <w:lang w:val="es-ES"/>
              </w:rPr>
              <w:t>Alimentosy</w:t>
            </w:r>
            <w:proofErr w:type="spellEnd"/>
            <w:r w:rsidRPr="00634744">
              <w:rPr>
                <w:rFonts w:cs="Calibri"/>
                <w:szCs w:val="22"/>
                <w:lang w:val="es-ES"/>
              </w:rPr>
              <w:t xml:space="preserve"> Productos Varios, </w:t>
            </w:r>
            <w:proofErr w:type="spellStart"/>
            <w:r w:rsidRPr="00634744">
              <w:rPr>
                <w:rFonts w:cs="Calibri"/>
                <w:szCs w:val="22"/>
                <w:lang w:val="es-ES"/>
              </w:rPr>
              <w:t>a.k.a</w:t>
            </w:r>
            <w:proofErr w:type="spellEnd"/>
            <w:r w:rsidRPr="00634744">
              <w:rPr>
                <w:rFonts w:cs="Calibri"/>
                <w:szCs w:val="22"/>
                <w:lang w:val="es-ES"/>
              </w:rPr>
              <w:t xml:space="preserve">. </w:t>
            </w:r>
            <w:proofErr w:type="spellStart"/>
            <w:r w:rsidRPr="00634744">
              <w:rPr>
                <w:rFonts w:cs="Calibri"/>
                <w:szCs w:val="22"/>
                <w:lang w:val="es-ES"/>
              </w:rPr>
              <w:t>Cubaexport</w:t>
            </w:r>
            <w:proofErr w:type="spellEnd"/>
            <w:r w:rsidR="002A6AFC" w:rsidRPr="00634744">
              <w:rPr>
                <w:rFonts w:cs="Calibri"/>
                <w:szCs w:val="22"/>
                <w:lang w:val="es-ES"/>
              </w:rPr>
              <w:t xml:space="preserve"> </w:t>
            </w:r>
            <w:r w:rsidRPr="00634744">
              <w:rPr>
                <w:rFonts w:cs="Calibri"/>
                <w:szCs w:val="22"/>
                <w:lang w:val="es-ES"/>
              </w:rPr>
              <w:t>Calle 23, No. 55, Vedado, Havana, CU</w:t>
            </w:r>
          </w:p>
        </w:tc>
      </w:tr>
      <w:tr w:rsidR="00EF2653" w14:paraId="7DBADB94" w14:textId="77777777" w:rsidTr="00897BE7">
        <w:trPr>
          <w:trHeight w:val="684"/>
        </w:trPr>
        <w:tc>
          <w:tcPr>
            <w:tcW w:w="237" w:type="pct"/>
            <w:shd w:val="clear" w:color="auto" w:fill="D9D9D9" w:themeFill="background1" w:themeFillShade="D9"/>
          </w:tcPr>
          <w:p w14:paraId="543AC4B4" w14:textId="77777777" w:rsidR="00EF2653" w:rsidRPr="00634744" w:rsidRDefault="00EF2653" w:rsidP="00EF2653">
            <w:pPr>
              <w:pStyle w:val="ListParagraph"/>
              <w:numPr>
                <w:ilvl w:val="0"/>
                <w:numId w:val="18"/>
              </w:numPr>
              <w:ind w:right="-116"/>
              <w:jc w:val="center"/>
              <w:rPr>
                <w:rFonts w:cs="Calibri"/>
                <w:color w:val="000000"/>
                <w:lang w:val="es-ES"/>
              </w:rPr>
            </w:pPr>
          </w:p>
        </w:tc>
        <w:tc>
          <w:tcPr>
            <w:tcW w:w="610" w:type="pct"/>
            <w:shd w:val="clear" w:color="auto" w:fill="D9D9D9" w:themeFill="background1" w:themeFillShade="D9"/>
          </w:tcPr>
          <w:p w14:paraId="6D991B02" w14:textId="4E2B50F3" w:rsidR="00EF2653" w:rsidRPr="00EF2653" w:rsidRDefault="00EF2653" w:rsidP="00EF2653">
            <w:pPr>
              <w:ind w:left="-101" w:right="-101" w:firstLine="26"/>
              <w:rPr>
                <w:rFonts w:cs="Calibri"/>
                <w:szCs w:val="22"/>
              </w:rPr>
            </w:pPr>
            <w:r w:rsidRPr="00EF2653">
              <w:rPr>
                <w:rFonts w:cs="Calibri"/>
                <w:szCs w:val="22"/>
              </w:rPr>
              <w:t>TCP TAMRO CAPITAL PARTNERS</w:t>
            </w:r>
          </w:p>
        </w:tc>
        <w:tc>
          <w:tcPr>
            <w:tcW w:w="1565" w:type="pct"/>
            <w:shd w:val="clear" w:color="auto" w:fill="D9D9D9" w:themeFill="background1" w:themeFillShade="D9"/>
          </w:tcPr>
          <w:p w14:paraId="25AE11F7" w14:textId="6ECD67F8" w:rsidR="00EF2653" w:rsidRPr="00EF2653" w:rsidRDefault="00EF2653" w:rsidP="00EF2653">
            <w:pPr>
              <w:ind w:left="-101" w:right="-101" w:firstLine="26"/>
              <w:rPr>
                <w:rFonts w:cs="Calibri"/>
                <w:szCs w:val="22"/>
              </w:rPr>
            </w:pPr>
            <w:r w:rsidRPr="00EF2653">
              <w:rPr>
                <w:rFonts w:cs="Calibri"/>
                <w:b/>
                <w:bCs/>
                <w:szCs w:val="22"/>
              </w:rPr>
              <w:t>Class36</w:t>
            </w:r>
            <w:r w:rsidRPr="00EF2653">
              <w:rPr>
                <w:rFonts w:cs="Calibri"/>
                <w:szCs w:val="22"/>
              </w:rPr>
              <w:t xml:space="preserve"> - Investment advisory services</w:t>
            </w:r>
          </w:p>
        </w:tc>
        <w:tc>
          <w:tcPr>
            <w:tcW w:w="248" w:type="pct"/>
            <w:shd w:val="clear" w:color="auto" w:fill="D9D9D9" w:themeFill="background1" w:themeFillShade="D9"/>
          </w:tcPr>
          <w:p w14:paraId="21F3FC7C" w14:textId="591A924C" w:rsidR="00EF2653" w:rsidRPr="00EF2653" w:rsidRDefault="00EF2653" w:rsidP="00EF2653">
            <w:pPr>
              <w:ind w:left="-101" w:right="-101" w:firstLine="26"/>
              <w:jc w:val="center"/>
              <w:rPr>
                <w:rFonts w:cs="Calibri"/>
                <w:szCs w:val="22"/>
              </w:rPr>
            </w:pPr>
            <w:r w:rsidRPr="00EF2653">
              <w:rPr>
                <w:rFonts w:cs="Calibri"/>
                <w:szCs w:val="22"/>
              </w:rPr>
              <w:t>36</w:t>
            </w:r>
          </w:p>
        </w:tc>
        <w:tc>
          <w:tcPr>
            <w:tcW w:w="337" w:type="pct"/>
            <w:shd w:val="clear" w:color="auto" w:fill="D9D9D9" w:themeFill="background1" w:themeFillShade="D9"/>
          </w:tcPr>
          <w:p w14:paraId="2829ED07" w14:textId="6B6B5B87" w:rsidR="00EF2653" w:rsidRPr="00EF2653" w:rsidRDefault="00EF2653" w:rsidP="00EF2653">
            <w:pPr>
              <w:ind w:left="-101" w:right="-101" w:firstLine="26"/>
              <w:jc w:val="center"/>
              <w:rPr>
                <w:rFonts w:cs="Calibri"/>
                <w:szCs w:val="22"/>
              </w:rPr>
            </w:pPr>
            <w:r w:rsidRPr="00EF2653">
              <w:rPr>
                <w:rFonts w:cs="Calibri"/>
                <w:szCs w:val="22"/>
              </w:rPr>
              <w:t>85484491</w:t>
            </w:r>
          </w:p>
        </w:tc>
        <w:tc>
          <w:tcPr>
            <w:tcW w:w="217" w:type="pct"/>
            <w:shd w:val="clear" w:color="auto" w:fill="D9D9D9" w:themeFill="background1" w:themeFillShade="D9"/>
          </w:tcPr>
          <w:p w14:paraId="6B76E00F" w14:textId="10A335CB" w:rsidR="00EF2653" w:rsidRPr="00EF2653" w:rsidRDefault="00EF2653" w:rsidP="00EF2653">
            <w:pPr>
              <w:ind w:left="-101" w:right="-101" w:firstLine="26"/>
              <w:jc w:val="center"/>
              <w:rPr>
                <w:rFonts w:cs="Calibri"/>
                <w:szCs w:val="22"/>
              </w:rPr>
            </w:pPr>
            <w:r w:rsidRPr="00EF2653">
              <w:rPr>
                <w:rFonts w:cs="Calibri"/>
                <w:szCs w:val="22"/>
              </w:rPr>
              <w:t>12-01-2011</w:t>
            </w:r>
          </w:p>
        </w:tc>
        <w:tc>
          <w:tcPr>
            <w:tcW w:w="327" w:type="pct"/>
            <w:shd w:val="clear" w:color="auto" w:fill="D9D9D9" w:themeFill="background1" w:themeFillShade="D9"/>
          </w:tcPr>
          <w:p w14:paraId="4A7E9A55" w14:textId="60536803"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5F38485" w14:textId="7ACA2EED"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1A2FD3C3" w14:textId="39773342"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37DB939E" w14:textId="00466E9A" w:rsidR="00EF2653" w:rsidRPr="00EF2653" w:rsidRDefault="00EF2653" w:rsidP="00EF2653">
            <w:pPr>
              <w:ind w:left="-101" w:right="-101" w:firstLine="26"/>
              <w:rPr>
                <w:rFonts w:cs="Calibri"/>
                <w:szCs w:val="22"/>
              </w:rPr>
            </w:pPr>
            <w:proofErr w:type="spellStart"/>
            <w:r w:rsidRPr="00EF2653">
              <w:rPr>
                <w:rFonts w:cs="Calibri"/>
                <w:szCs w:val="22"/>
              </w:rPr>
              <w:t>Tamro</w:t>
            </w:r>
            <w:proofErr w:type="spellEnd"/>
            <w:r w:rsidRPr="00EF2653">
              <w:rPr>
                <w:rFonts w:cs="Calibri"/>
                <w:szCs w:val="22"/>
              </w:rPr>
              <w:t xml:space="preserve"> Capital Partners LLC.</w:t>
            </w:r>
            <w:r w:rsidR="002A6AFC">
              <w:rPr>
                <w:rFonts w:cs="Calibri"/>
                <w:szCs w:val="22"/>
              </w:rPr>
              <w:t xml:space="preserve"> </w:t>
            </w:r>
            <w:r w:rsidRPr="00EF2653">
              <w:rPr>
                <w:rFonts w:cs="Calibri"/>
                <w:szCs w:val="22"/>
              </w:rPr>
              <w:t>Suite 250, 1701 Duke Street Alexandria, 22314 VA</w:t>
            </w:r>
          </w:p>
        </w:tc>
      </w:tr>
      <w:tr w:rsidR="00EF2653" w14:paraId="77E352DE" w14:textId="77777777" w:rsidTr="00897BE7">
        <w:trPr>
          <w:trHeight w:val="684"/>
        </w:trPr>
        <w:tc>
          <w:tcPr>
            <w:tcW w:w="237" w:type="pct"/>
            <w:shd w:val="clear" w:color="auto" w:fill="D9D9D9" w:themeFill="background1" w:themeFillShade="D9"/>
          </w:tcPr>
          <w:p w14:paraId="4DCE6687"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02402369" w14:textId="7D172A7A" w:rsidR="00EF2653" w:rsidRPr="00EF2653" w:rsidRDefault="00EF2653" w:rsidP="00EF2653">
            <w:pPr>
              <w:ind w:left="-101" w:right="-101" w:firstLine="26"/>
              <w:rPr>
                <w:rFonts w:cs="Calibri"/>
                <w:szCs w:val="22"/>
              </w:rPr>
            </w:pPr>
            <w:r w:rsidRPr="00EF2653">
              <w:rPr>
                <w:rFonts w:cs="Calibri"/>
                <w:szCs w:val="22"/>
              </w:rPr>
              <w:t>DAVID TAMBURRO TRAINING SOLUTIONS</w:t>
            </w:r>
          </w:p>
        </w:tc>
        <w:tc>
          <w:tcPr>
            <w:tcW w:w="1565" w:type="pct"/>
            <w:shd w:val="clear" w:color="auto" w:fill="D9D9D9" w:themeFill="background1" w:themeFillShade="D9"/>
          </w:tcPr>
          <w:p w14:paraId="719B28DE" w14:textId="7CC57DEE" w:rsidR="00EF2653" w:rsidRPr="00EF2653" w:rsidRDefault="00EF2653" w:rsidP="00EF2653">
            <w:pPr>
              <w:ind w:left="-101" w:right="-101" w:firstLine="26"/>
              <w:rPr>
                <w:rFonts w:cs="Calibri"/>
                <w:szCs w:val="22"/>
              </w:rPr>
            </w:pPr>
            <w:r w:rsidRPr="00EF2653">
              <w:rPr>
                <w:rFonts w:cs="Calibri"/>
                <w:b/>
                <w:bCs/>
                <w:szCs w:val="22"/>
              </w:rPr>
              <w:t>Class41</w:t>
            </w:r>
            <w:r w:rsidRPr="00EF2653">
              <w:rPr>
                <w:rFonts w:cs="Calibri"/>
                <w:szCs w:val="22"/>
              </w:rPr>
              <w:t xml:space="preserve"> - </w:t>
            </w:r>
            <w:r w:rsidRPr="00EF2653">
              <w:rPr>
                <w:rFonts w:cs="Calibri"/>
                <w:strike/>
                <w:szCs w:val="22"/>
              </w:rPr>
              <w:t>Training services consulting and training services in the fields of sales and salesmanship</w:t>
            </w:r>
          </w:p>
        </w:tc>
        <w:tc>
          <w:tcPr>
            <w:tcW w:w="248" w:type="pct"/>
            <w:shd w:val="clear" w:color="auto" w:fill="D9D9D9" w:themeFill="background1" w:themeFillShade="D9"/>
          </w:tcPr>
          <w:p w14:paraId="687BAF8E" w14:textId="3F7D1E27" w:rsidR="00EF2653" w:rsidRPr="00EF2653" w:rsidRDefault="00EF2653" w:rsidP="00EF2653">
            <w:pPr>
              <w:ind w:left="-101" w:right="-101" w:firstLine="26"/>
              <w:jc w:val="center"/>
              <w:rPr>
                <w:rFonts w:cs="Calibri"/>
                <w:szCs w:val="22"/>
              </w:rPr>
            </w:pPr>
            <w:r w:rsidRPr="00EF2653">
              <w:rPr>
                <w:rFonts w:cs="Calibri"/>
                <w:szCs w:val="22"/>
              </w:rPr>
              <w:t>41</w:t>
            </w:r>
          </w:p>
        </w:tc>
        <w:tc>
          <w:tcPr>
            <w:tcW w:w="337" w:type="pct"/>
            <w:shd w:val="clear" w:color="auto" w:fill="D9D9D9" w:themeFill="background1" w:themeFillShade="D9"/>
          </w:tcPr>
          <w:p w14:paraId="6C0AC282" w14:textId="3DFAA066" w:rsidR="00EF2653" w:rsidRPr="00EF2653" w:rsidRDefault="00EF2653" w:rsidP="00EF2653">
            <w:pPr>
              <w:ind w:left="-101" w:right="-101" w:firstLine="26"/>
              <w:jc w:val="center"/>
              <w:rPr>
                <w:rFonts w:cs="Calibri"/>
                <w:szCs w:val="22"/>
              </w:rPr>
            </w:pPr>
            <w:r w:rsidRPr="00EF2653">
              <w:rPr>
                <w:rFonts w:cs="Calibri"/>
                <w:szCs w:val="22"/>
              </w:rPr>
              <w:t>87322344</w:t>
            </w:r>
          </w:p>
        </w:tc>
        <w:tc>
          <w:tcPr>
            <w:tcW w:w="217" w:type="pct"/>
            <w:shd w:val="clear" w:color="auto" w:fill="D9D9D9" w:themeFill="background1" w:themeFillShade="D9"/>
          </w:tcPr>
          <w:p w14:paraId="73D4F2F4" w14:textId="52E847EA" w:rsidR="00EF2653" w:rsidRPr="00EF2653" w:rsidRDefault="00EF2653" w:rsidP="00EF2653">
            <w:pPr>
              <w:ind w:left="-101" w:right="-101" w:firstLine="26"/>
              <w:jc w:val="center"/>
              <w:rPr>
                <w:rFonts w:cs="Calibri"/>
                <w:szCs w:val="22"/>
              </w:rPr>
            </w:pPr>
            <w:r w:rsidRPr="00EF2653">
              <w:rPr>
                <w:rFonts w:cs="Calibri"/>
                <w:szCs w:val="22"/>
              </w:rPr>
              <w:t>02-02-2017</w:t>
            </w:r>
          </w:p>
        </w:tc>
        <w:tc>
          <w:tcPr>
            <w:tcW w:w="327" w:type="pct"/>
            <w:shd w:val="clear" w:color="auto" w:fill="D9D9D9" w:themeFill="background1" w:themeFillShade="D9"/>
          </w:tcPr>
          <w:p w14:paraId="4B79730D" w14:textId="341BB433" w:rsidR="00EF2653" w:rsidRPr="00EF2653" w:rsidRDefault="00EF2653" w:rsidP="00EF2653">
            <w:pPr>
              <w:ind w:left="-101" w:right="-101" w:firstLine="26"/>
              <w:jc w:val="center"/>
              <w:rPr>
                <w:rFonts w:cs="Calibri"/>
                <w:szCs w:val="22"/>
              </w:rPr>
            </w:pPr>
            <w:r w:rsidRPr="00EF2653">
              <w:rPr>
                <w:rFonts w:cs="Calibri"/>
                <w:szCs w:val="22"/>
              </w:rPr>
              <w:t>5342579</w:t>
            </w:r>
          </w:p>
        </w:tc>
        <w:tc>
          <w:tcPr>
            <w:tcW w:w="217" w:type="pct"/>
            <w:shd w:val="clear" w:color="auto" w:fill="D9D9D9" w:themeFill="background1" w:themeFillShade="D9"/>
          </w:tcPr>
          <w:p w14:paraId="0D3F8FAB" w14:textId="25DCDA5A" w:rsidR="00EF2653" w:rsidRPr="00EF2653" w:rsidRDefault="00EF2653" w:rsidP="00EF2653">
            <w:pPr>
              <w:ind w:left="-101" w:right="-101" w:firstLine="26"/>
              <w:jc w:val="center"/>
              <w:rPr>
                <w:rFonts w:cs="Calibri"/>
                <w:szCs w:val="22"/>
              </w:rPr>
            </w:pPr>
            <w:r w:rsidRPr="00EF2653">
              <w:rPr>
                <w:rFonts w:cs="Calibri"/>
                <w:szCs w:val="22"/>
              </w:rPr>
              <w:t>11-21-2017</w:t>
            </w:r>
          </w:p>
        </w:tc>
        <w:tc>
          <w:tcPr>
            <w:tcW w:w="343" w:type="pct"/>
            <w:shd w:val="clear" w:color="auto" w:fill="D9D9D9" w:themeFill="background1" w:themeFillShade="D9"/>
          </w:tcPr>
          <w:p w14:paraId="5A7753B5" w14:textId="24B16FA9"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ED336A0" w14:textId="0CD2C4D0" w:rsidR="00EF2653" w:rsidRPr="00EF2653" w:rsidRDefault="00EF2653" w:rsidP="00EF2653">
            <w:pPr>
              <w:ind w:left="-101" w:right="-101" w:firstLine="26"/>
              <w:rPr>
                <w:rFonts w:cs="Calibri"/>
                <w:szCs w:val="22"/>
              </w:rPr>
            </w:pPr>
            <w:r w:rsidRPr="00EF2653">
              <w:rPr>
                <w:rFonts w:cs="Calibri"/>
                <w:szCs w:val="22"/>
              </w:rPr>
              <w:t>DAVID TAMBURRO TRAINING SOLUTIONS LLC</w:t>
            </w:r>
            <w:r w:rsidR="002A6AFC">
              <w:rPr>
                <w:rFonts w:cs="Calibri"/>
                <w:szCs w:val="22"/>
              </w:rPr>
              <w:t xml:space="preserve"> </w:t>
            </w:r>
            <w:r w:rsidRPr="00EF2653">
              <w:rPr>
                <w:rFonts w:cs="Calibri"/>
                <w:szCs w:val="22"/>
              </w:rPr>
              <w:t>2740 Belcastro St., Las Vegas, 89117 NV</w:t>
            </w:r>
          </w:p>
        </w:tc>
      </w:tr>
      <w:tr w:rsidR="00EF2653" w14:paraId="495689A2" w14:textId="77777777" w:rsidTr="00897BE7">
        <w:trPr>
          <w:trHeight w:val="684"/>
        </w:trPr>
        <w:tc>
          <w:tcPr>
            <w:tcW w:w="237" w:type="pct"/>
            <w:shd w:val="clear" w:color="auto" w:fill="D9D9D9" w:themeFill="background1" w:themeFillShade="D9"/>
          </w:tcPr>
          <w:p w14:paraId="48E8AD2C"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21484F2C" w14:textId="3EEB91BE" w:rsidR="00EF2653" w:rsidRPr="00EF2653" w:rsidRDefault="00EF2653" w:rsidP="00EF2653">
            <w:pPr>
              <w:ind w:left="-101" w:right="-101" w:firstLine="26"/>
              <w:rPr>
                <w:rFonts w:cs="Calibri"/>
                <w:szCs w:val="22"/>
              </w:rPr>
            </w:pPr>
            <w:r w:rsidRPr="00EF2653">
              <w:rPr>
                <w:rFonts w:cs="Calibri"/>
                <w:szCs w:val="22"/>
              </w:rPr>
              <w:t>TAMOTSU THE SPIRIT OF UNDERSTATEMENT</w:t>
            </w:r>
          </w:p>
        </w:tc>
        <w:tc>
          <w:tcPr>
            <w:tcW w:w="1565" w:type="pct"/>
            <w:shd w:val="clear" w:color="auto" w:fill="D9D9D9" w:themeFill="background1" w:themeFillShade="D9"/>
          </w:tcPr>
          <w:p w14:paraId="6E120AD2" w14:textId="6E42EAF4"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Sportswear, namely, dresses, t-shirts, blouses, pants, skirts, vests, sweaters, shorts, shirts, and scarves; jackets and coats</w:t>
            </w:r>
          </w:p>
        </w:tc>
        <w:tc>
          <w:tcPr>
            <w:tcW w:w="248" w:type="pct"/>
            <w:shd w:val="clear" w:color="auto" w:fill="D9D9D9" w:themeFill="background1" w:themeFillShade="D9"/>
          </w:tcPr>
          <w:p w14:paraId="45361133" w14:textId="183C970B"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463EB58E" w14:textId="677B32F9" w:rsidR="00EF2653" w:rsidRPr="00EF2653" w:rsidRDefault="00EF2653" w:rsidP="00EF2653">
            <w:pPr>
              <w:ind w:left="-101" w:right="-101" w:firstLine="26"/>
              <w:jc w:val="center"/>
              <w:rPr>
                <w:rFonts w:cs="Calibri"/>
                <w:szCs w:val="22"/>
              </w:rPr>
            </w:pPr>
            <w:r w:rsidRPr="00EF2653">
              <w:rPr>
                <w:rFonts w:cs="Calibri"/>
                <w:szCs w:val="22"/>
              </w:rPr>
              <w:t>75432822</w:t>
            </w:r>
          </w:p>
        </w:tc>
        <w:tc>
          <w:tcPr>
            <w:tcW w:w="217" w:type="pct"/>
            <w:shd w:val="clear" w:color="auto" w:fill="D9D9D9" w:themeFill="background1" w:themeFillShade="D9"/>
          </w:tcPr>
          <w:p w14:paraId="6EC7F53B" w14:textId="7C5F5A36" w:rsidR="00EF2653" w:rsidRPr="00EF2653" w:rsidRDefault="00EF2653" w:rsidP="00EF2653">
            <w:pPr>
              <w:ind w:left="-101" w:right="-101" w:firstLine="26"/>
              <w:jc w:val="center"/>
              <w:rPr>
                <w:rFonts w:cs="Calibri"/>
                <w:szCs w:val="22"/>
              </w:rPr>
            </w:pPr>
            <w:r w:rsidRPr="00EF2653">
              <w:rPr>
                <w:rFonts w:cs="Calibri"/>
                <w:szCs w:val="22"/>
              </w:rPr>
              <w:t>02-12-1998</w:t>
            </w:r>
          </w:p>
        </w:tc>
        <w:tc>
          <w:tcPr>
            <w:tcW w:w="327" w:type="pct"/>
            <w:shd w:val="clear" w:color="auto" w:fill="D9D9D9" w:themeFill="background1" w:themeFillShade="D9"/>
          </w:tcPr>
          <w:p w14:paraId="0817C0D0" w14:textId="7114CF10"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124CA017" w14:textId="465885F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20A6527F" w14:textId="4D18E10C"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7B79832" w14:textId="63990BB4" w:rsidR="00EF2653" w:rsidRPr="00EF2653" w:rsidRDefault="00EF2653" w:rsidP="00EF2653">
            <w:pPr>
              <w:ind w:left="-101" w:right="-101" w:firstLine="26"/>
              <w:rPr>
                <w:rFonts w:cs="Calibri"/>
                <w:szCs w:val="22"/>
              </w:rPr>
            </w:pPr>
            <w:r w:rsidRPr="00EF2653">
              <w:rPr>
                <w:rFonts w:cs="Calibri"/>
                <w:szCs w:val="22"/>
              </w:rPr>
              <w:t>Tamotsu Inc.</w:t>
            </w:r>
            <w:r w:rsidR="002A6AFC">
              <w:rPr>
                <w:rFonts w:cs="Calibri"/>
                <w:szCs w:val="22"/>
              </w:rPr>
              <w:t xml:space="preserve"> </w:t>
            </w:r>
            <w:r w:rsidRPr="00EF2653">
              <w:rPr>
                <w:rFonts w:cs="Calibri"/>
                <w:szCs w:val="22"/>
              </w:rPr>
              <w:t>214 West 39th Street, 3rd Floor, New York, 10018 NY</w:t>
            </w:r>
          </w:p>
        </w:tc>
      </w:tr>
      <w:tr w:rsidR="00EF2653" w14:paraId="785A2834" w14:textId="77777777" w:rsidTr="00897BE7">
        <w:trPr>
          <w:trHeight w:val="684"/>
        </w:trPr>
        <w:tc>
          <w:tcPr>
            <w:tcW w:w="237" w:type="pct"/>
            <w:shd w:val="clear" w:color="auto" w:fill="D9D9D9" w:themeFill="background1" w:themeFillShade="D9"/>
          </w:tcPr>
          <w:p w14:paraId="18003083" w14:textId="77777777" w:rsidR="00EF2653" w:rsidRPr="00E35865" w:rsidRDefault="00EF2653" w:rsidP="00EF2653">
            <w:pPr>
              <w:pStyle w:val="ListParagraph"/>
              <w:numPr>
                <w:ilvl w:val="0"/>
                <w:numId w:val="18"/>
              </w:numPr>
              <w:ind w:right="-116"/>
              <w:jc w:val="center"/>
              <w:rPr>
                <w:rFonts w:cs="Calibri"/>
                <w:color w:val="000000"/>
              </w:rPr>
            </w:pPr>
          </w:p>
        </w:tc>
        <w:tc>
          <w:tcPr>
            <w:tcW w:w="610" w:type="pct"/>
            <w:shd w:val="clear" w:color="auto" w:fill="D9D9D9" w:themeFill="background1" w:themeFillShade="D9"/>
          </w:tcPr>
          <w:p w14:paraId="5A51CA76" w14:textId="644E2F10" w:rsidR="00EF2653" w:rsidRPr="00EF2653" w:rsidRDefault="00EF2653" w:rsidP="00EF2653">
            <w:pPr>
              <w:ind w:left="-101" w:right="-101" w:firstLine="26"/>
              <w:rPr>
                <w:rFonts w:cs="Calibri"/>
                <w:szCs w:val="22"/>
              </w:rPr>
            </w:pPr>
            <w:r w:rsidRPr="00EF2653">
              <w:rPr>
                <w:rFonts w:cs="Calibri"/>
                <w:szCs w:val="22"/>
              </w:rPr>
              <w:t>TAMOTSU THE ELEGANCE OF UNDERSTATEMENT</w:t>
            </w:r>
          </w:p>
        </w:tc>
        <w:tc>
          <w:tcPr>
            <w:tcW w:w="1565" w:type="pct"/>
            <w:shd w:val="clear" w:color="auto" w:fill="D9D9D9" w:themeFill="background1" w:themeFillShade="D9"/>
          </w:tcPr>
          <w:p w14:paraId="0ED0E58A" w14:textId="26707771" w:rsidR="00EF2653" w:rsidRPr="00EF2653" w:rsidRDefault="00EF2653" w:rsidP="00EF2653">
            <w:pPr>
              <w:ind w:left="-101" w:right="-101" w:firstLine="26"/>
              <w:rPr>
                <w:rFonts w:cs="Calibri"/>
                <w:szCs w:val="22"/>
              </w:rPr>
            </w:pPr>
            <w:r w:rsidRPr="00EF2653">
              <w:rPr>
                <w:rFonts w:cs="Calibri"/>
                <w:b/>
                <w:bCs/>
                <w:szCs w:val="22"/>
              </w:rPr>
              <w:t>Class25</w:t>
            </w:r>
            <w:r w:rsidRPr="00EF2653">
              <w:rPr>
                <w:rFonts w:cs="Calibri"/>
                <w:szCs w:val="22"/>
              </w:rPr>
              <w:t xml:space="preserve"> - </w:t>
            </w:r>
            <w:r w:rsidRPr="00EF2653">
              <w:rPr>
                <w:rFonts w:cs="Calibri"/>
                <w:strike/>
                <w:szCs w:val="22"/>
              </w:rPr>
              <w:t>sportswear, namely, dresses, T-shirts, blouses, pants, skirts, vests, sweaters, shorts, shirts and scarves; jackets and coats</w:t>
            </w:r>
          </w:p>
        </w:tc>
        <w:tc>
          <w:tcPr>
            <w:tcW w:w="248" w:type="pct"/>
            <w:shd w:val="clear" w:color="auto" w:fill="D9D9D9" w:themeFill="background1" w:themeFillShade="D9"/>
          </w:tcPr>
          <w:p w14:paraId="7F029C59" w14:textId="43A302D7" w:rsidR="00EF2653" w:rsidRPr="00EF2653" w:rsidRDefault="00EF2653" w:rsidP="00EF2653">
            <w:pPr>
              <w:ind w:left="-101" w:right="-101" w:firstLine="26"/>
              <w:jc w:val="center"/>
              <w:rPr>
                <w:rFonts w:cs="Calibri"/>
                <w:szCs w:val="22"/>
              </w:rPr>
            </w:pPr>
            <w:r w:rsidRPr="00EF2653">
              <w:rPr>
                <w:rFonts w:cs="Calibri"/>
                <w:szCs w:val="22"/>
              </w:rPr>
              <w:t>25</w:t>
            </w:r>
          </w:p>
        </w:tc>
        <w:tc>
          <w:tcPr>
            <w:tcW w:w="337" w:type="pct"/>
            <w:shd w:val="clear" w:color="auto" w:fill="D9D9D9" w:themeFill="background1" w:themeFillShade="D9"/>
          </w:tcPr>
          <w:p w14:paraId="2234EB89" w14:textId="5FB0D54F" w:rsidR="00EF2653" w:rsidRPr="00EF2653" w:rsidRDefault="00EF2653" w:rsidP="00EF2653">
            <w:pPr>
              <w:ind w:left="-101" w:right="-101" w:firstLine="26"/>
              <w:jc w:val="center"/>
              <w:rPr>
                <w:rFonts w:cs="Calibri"/>
                <w:szCs w:val="22"/>
              </w:rPr>
            </w:pPr>
            <w:r w:rsidRPr="00EF2653">
              <w:rPr>
                <w:rFonts w:cs="Calibri"/>
                <w:szCs w:val="22"/>
              </w:rPr>
              <w:t>75321764</w:t>
            </w:r>
          </w:p>
        </w:tc>
        <w:tc>
          <w:tcPr>
            <w:tcW w:w="217" w:type="pct"/>
            <w:shd w:val="clear" w:color="auto" w:fill="D9D9D9" w:themeFill="background1" w:themeFillShade="D9"/>
          </w:tcPr>
          <w:p w14:paraId="633C9B25" w14:textId="1DF4246C" w:rsidR="00EF2653" w:rsidRPr="00EF2653" w:rsidRDefault="00EF2653" w:rsidP="00EF2653">
            <w:pPr>
              <w:ind w:left="-101" w:right="-101" w:firstLine="26"/>
              <w:jc w:val="center"/>
              <w:rPr>
                <w:rFonts w:cs="Calibri"/>
                <w:szCs w:val="22"/>
              </w:rPr>
            </w:pPr>
            <w:r w:rsidRPr="00EF2653">
              <w:rPr>
                <w:rFonts w:cs="Calibri"/>
                <w:szCs w:val="22"/>
              </w:rPr>
              <w:t>07-09-1997</w:t>
            </w:r>
          </w:p>
        </w:tc>
        <w:tc>
          <w:tcPr>
            <w:tcW w:w="327" w:type="pct"/>
            <w:shd w:val="clear" w:color="auto" w:fill="D9D9D9" w:themeFill="background1" w:themeFillShade="D9"/>
          </w:tcPr>
          <w:p w14:paraId="2718B302" w14:textId="3A260C37" w:rsidR="00EF2653" w:rsidRPr="00EF2653" w:rsidRDefault="00EF2653" w:rsidP="00EF2653">
            <w:pPr>
              <w:ind w:left="-101" w:right="-101" w:firstLine="26"/>
              <w:jc w:val="center"/>
              <w:rPr>
                <w:rFonts w:cs="Calibri"/>
                <w:szCs w:val="22"/>
              </w:rPr>
            </w:pPr>
            <w:r w:rsidRPr="00EF2653">
              <w:rPr>
                <w:rFonts w:cs="Calibri"/>
                <w:szCs w:val="22"/>
              </w:rPr>
              <w:t>-</w:t>
            </w:r>
          </w:p>
        </w:tc>
        <w:tc>
          <w:tcPr>
            <w:tcW w:w="217" w:type="pct"/>
            <w:shd w:val="clear" w:color="auto" w:fill="D9D9D9" w:themeFill="background1" w:themeFillShade="D9"/>
          </w:tcPr>
          <w:p w14:paraId="79982206" w14:textId="60AF70AC" w:rsidR="00EF2653" w:rsidRPr="00EF2653" w:rsidRDefault="00EF2653" w:rsidP="00EF2653">
            <w:pPr>
              <w:ind w:left="-101" w:right="-101" w:firstLine="26"/>
              <w:jc w:val="center"/>
              <w:rPr>
                <w:rFonts w:cs="Calibri"/>
                <w:szCs w:val="22"/>
              </w:rPr>
            </w:pPr>
            <w:r w:rsidRPr="00EF2653">
              <w:rPr>
                <w:rFonts w:cs="Calibri"/>
                <w:szCs w:val="22"/>
              </w:rPr>
              <w:t>-</w:t>
            </w:r>
          </w:p>
        </w:tc>
        <w:tc>
          <w:tcPr>
            <w:tcW w:w="343" w:type="pct"/>
            <w:shd w:val="clear" w:color="auto" w:fill="D9D9D9" w:themeFill="background1" w:themeFillShade="D9"/>
          </w:tcPr>
          <w:p w14:paraId="5C5E3943" w14:textId="45825664" w:rsidR="00EF2653" w:rsidRPr="00EF2653" w:rsidRDefault="00EF2653" w:rsidP="00EF2653">
            <w:pPr>
              <w:ind w:left="-101" w:right="-101" w:firstLine="26"/>
              <w:jc w:val="center"/>
              <w:rPr>
                <w:rFonts w:cs="Calibri"/>
                <w:szCs w:val="22"/>
              </w:rPr>
            </w:pPr>
            <w:r w:rsidRPr="00EF2653">
              <w:rPr>
                <w:rFonts w:cs="Calibri"/>
                <w:szCs w:val="22"/>
              </w:rPr>
              <w:t>Ended</w:t>
            </w:r>
          </w:p>
        </w:tc>
        <w:tc>
          <w:tcPr>
            <w:tcW w:w="899" w:type="pct"/>
            <w:shd w:val="clear" w:color="auto" w:fill="D9D9D9" w:themeFill="background1" w:themeFillShade="D9"/>
          </w:tcPr>
          <w:p w14:paraId="25C7AD90" w14:textId="47BD6C61" w:rsidR="00EF2653" w:rsidRPr="00EF2653" w:rsidRDefault="00EF2653" w:rsidP="00EF2653">
            <w:pPr>
              <w:ind w:left="-101" w:right="-101" w:firstLine="26"/>
              <w:rPr>
                <w:rFonts w:cs="Calibri"/>
                <w:szCs w:val="22"/>
              </w:rPr>
            </w:pPr>
            <w:r w:rsidRPr="00EF2653">
              <w:rPr>
                <w:rFonts w:cs="Calibri"/>
                <w:szCs w:val="22"/>
              </w:rPr>
              <w:t>Tamotsu Inc.</w:t>
            </w:r>
            <w:r w:rsidR="002A6AFC">
              <w:rPr>
                <w:rFonts w:cs="Calibri"/>
                <w:szCs w:val="22"/>
              </w:rPr>
              <w:t xml:space="preserve"> </w:t>
            </w:r>
            <w:r w:rsidRPr="00EF2653">
              <w:rPr>
                <w:rFonts w:cs="Calibri"/>
                <w:szCs w:val="22"/>
              </w:rPr>
              <w:t>214 West 39th Street, 3rd Floor, New York, 10018 NY</w:t>
            </w:r>
          </w:p>
        </w:tc>
      </w:tr>
    </w:tbl>
    <w:p w14:paraId="24B6A0FE" w14:textId="77777777" w:rsidR="000E3622" w:rsidRDefault="000E3622" w:rsidP="005E616F">
      <w:pPr>
        <w:rPr>
          <w:rFonts w:cs="Arial"/>
          <w:kern w:val="32"/>
          <w:szCs w:val="32"/>
        </w:rPr>
      </w:pPr>
    </w:p>
    <w:p w14:paraId="2B0CBAC6" w14:textId="77777777" w:rsidR="005E616F" w:rsidRDefault="005E616F" w:rsidP="005E616F">
      <w:pPr>
        <w:rPr>
          <w:rFonts w:cs="Arial"/>
          <w:kern w:val="32"/>
          <w:szCs w:val="32"/>
        </w:rPr>
      </w:pPr>
      <w:r>
        <w:rPr>
          <w:rFonts w:cs="Arial"/>
          <w:kern w:val="32"/>
          <w:szCs w:val="32"/>
        </w:rPr>
        <w:br w:type="page"/>
      </w:r>
    </w:p>
    <w:p w14:paraId="2C013CD8" w14:textId="77777777" w:rsidR="0065270E" w:rsidRDefault="0065270E" w:rsidP="0065270E">
      <w:pPr>
        <w:pStyle w:val="Heading2"/>
      </w:pPr>
      <w:bookmarkStart w:id="65" w:name="_Toc236130412"/>
      <w:r w:rsidRPr="00596E12">
        <w:lastRenderedPageBreak/>
        <w:t>WIPO</w:t>
      </w:r>
      <w:r w:rsidRPr="000E5520">
        <w:t xml:space="preserve"> (International Register)</w:t>
      </w:r>
      <w:bookmarkEnd w:id="65"/>
    </w:p>
    <w:p w14:paraId="4687E9C8" w14:textId="77777777" w:rsidR="00955669" w:rsidRDefault="00955669" w:rsidP="00955669">
      <w:pPr>
        <w:rPr>
          <w:rFonts w:cs="Arial"/>
          <w:kern w:val="32"/>
          <w:sz w:val="10"/>
          <w:szCs w:val="10"/>
        </w:rPr>
      </w:pPr>
    </w:p>
    <w:p w14:paraId="67208A26" w14:textId="77777777" w:rsidR="0085234A" w:rsidRPr="00562BA9" w:rsidRDefault="0085234A" w:rsidP="005E616F">
      <w:pPr>
        <w:ind w:firstLine="360"/>
        <w:rPr>
          <w:sz w:val="26"/>
          <w:szCs w:val="26"/>
        </w:rPr>
      </w:pPr>
      <w:r>
        <w:rPr>
          <w:rFonts w:cs="Arial"/>
          <w:b/>
          <w:i/>
          <w:kern w:val="32"/>
          <w:sz w:val="26"/>
        </w:rPr>
        <w:t>Ended</w:t>
      </w:r>
      <w:r>
        <w:rPr>
          <w:b/>
          <w:sz w:val="26"/>
          <w:szCs w:val="26"/>
        </w:rPr>
        <w:t xml:space="preserve"> / Expired </w:t>
      </w:r>
      <w:r w:rsidRPr="00562BA9">
        <w:rPr>
          <w:b/>
          <w:sz w:val="26"/>
          <w:szCs w:val="26"/>
        </w:rPr>
        <w:t xml:space="preserve">Marks </w:t>
      </w:r>
      <w:r w:rsidRPr="00562BA9">
        <w:rPr>
          <w:sz w:val="26"/>
          <w:szCs w:val="26"/>
        </w:rPr>
        <w:t>have been highlighted in Grey.</w:t>
      </w:r>
    </w:p>
    <w:p w14:paraId="6660D49B" w14:textId="77777777" w:rsidR="0085234A" w:rsidRPr="00650CE2" w:rsidRDefault="0085234A" w:rsidP="001F4542">
      <w:pPr>
        <w:pStyle w:val="ListParagraph"/>
        <w:numPr>
          <w:ilvl w:val="0"/>
          <w:numId w:val="11"/>
        </w:numPr>
        <w:rPr>
          <w:rFonts w:cs="Arial"/>
          <w:b/>
          <w:i/>
          <w:kern w:val="32"/>
          <w:sz w:val="26"/>
        </w:rPr>
      </w:pPr>
      <w:r w:rsidRPr="00650CE2">
        <w:rPr>
          <w:rFonts w:cs="Arial"/>
          <w:b/>
          <w:i/>
          <w:kern w:val="32"/>
          <w:sz w:val="26"/>
        </w:rPr>
        <w:t xml:space="preserve">Those marks are included in this section that are: </w:t>
      </w:r>
    </w:p>
    <w:p w14:paraId="2BC9215E" w14:textId="77777777" w:rsidR="0085234A" w:rsidRDefault="0085234A" w:rsidP="001F4542">
      <w:pPr>
        <w:pStyle w:val="ListParagraph"/>
        <w:numPr>
          <w:ilvl w:val="0"/>
          <w:numId w:val="17"/>
        </w:numPr>
        <w:rPr>
          <w:rFonts w:cs="Arial"/>
          <w:b/>
          <w:i/>
          <w:kern w:val="32"/>
          <w:sz w:val="26"/>
        </w:rPr>
      </w:pPr>
      <w:r w:rsidRPr="00A51DA3">
        <w:rPr>
          <w:rFonts w:cs="Arial"/>
          <w:b/>
          <w:i/>
          <w:kern w:val="32"/>
          <w:sz w:val="26"/>
        </w:rPr>
        <w:t xml:space="preserve">Exact, </w:t>
      </w:r>
      <w:r>
        <w:rPr>
          <w:rFonts w:cs="Arial"/>
          <w:b/>
          <w:i/>
          <w:kern w:val="32"/>
          <w:sz w:val="26"/>
        </w:rPr>
        <w:t>Near E</w:t>
      </w:r>
      <w:r w:rsidRPr="00A51DA3">
        <w:rPr>
          <w:rFonts w:cs="Arial"/>
          <w:b/>
          <w:i/>
          <w:kern w:val="32"/>
          <w:sz w:val="26"/>
        </w:rPr>
        <w:t>xact</w:t>
      </w:r>
      <w:r>
        <w:rPr>
          <w:rFonts w:cs="Arial"/>
          <w:b/>
          <w:i/>
          <w:kern w:val="32"/>
          <w:sz w:val="26"/>
        </w:rPr>
        <w:t>, P</w:t>
      </w:r>
      <w:r w:rsidRPr="00A51DA3">
        <w:rPr>
          <w:rFonts w:cs="Arial"/>
          <w:b/>
          <w:i/>
          <w:kern w:val="32"/>
          <w:sz w:val="26"/>
        </w:rPr>
        <w:t>honetic</w:t>
      </w:r>
      <w:r>
        <w:rPr>
          <w:rFonts w:cs="Arial"/>
          <w:b/>
          <w:i/>
          <w:kern w:val="32"/>
          <w:sz w:val="26"/>
        </w:rPr>
        <w:t xml:space="preserve"> Similar (Similar Sounding)</w:t>
      </w:r>
      <w:r w:rsidRPr="00F70813">
        <w:rPr>
          <w:rFonts w:cs="Arial"/>
          <w:b/>
          <w:i/>
          <w:kern w:val="32"/>
          <w:sz w:val="26"/>
        </w:rPr>
        <w:t xml:space="preserve"> </w:t>
      </w:r>
      <w:r>
        <w:rPr>
          <w:rFonts w:cs="Arial"/>
          <w:b/>
          <w:i/>
          <w:kern w:val="32"/>
          <w:sz w:val="26"/>
        </w:rPr>
        <w:t>and fall under the given</w:t>
      </w:r>
      <w:r w:rsidRPr="00A51DA3">
        <w:rPr>
          <w:rFonts w:cs="Arial"/>
          <w:b/>
          <w:i/>
          <w:kern w:val="32"/>
          <w:sz w:val="26"/>
        </w:rPr>
        <w:t xml:space="preserve"> classifications</w:t>
      </w:r>
      <w:r>
        <w:rPr>
          <w:rFonts w:cs="Arial"/>
          <w:b/>
          <w:i/>
          <w:kern w:val="32"/>
          <w:sz w:val="26"/>
        </w:rPr>
        <w:t xml:space="preserve"> and without the classifications</w:t>
      </w:r>
    </w:p>
    <w:p w14:paraId="5E11CB91" w14:textId="5E029C22" w:rsidR="0085234A" w:rsidRDefault="0085234A" w:rsidP="001F4542">
      <w:pPr>
        <w:pStyle w:val="ListParagraph"/>
        <w:numPr>
          <w:ilvl w:val="0"/>
          <w:numId w:val="17"/>
        </w:numPr>
        <w:rPr>
          <w:rFonts w:cs="Arial"/>
          <w:b/>
          <w:i/>
          <w:kern w:val="32"/>
          <w:sz w:val="26"/>
        </w:rPr>
      </w:pPr>
      <w:r>
        <w:rPr>
          <w:rFonts w:cs="Arial"/>
          <w:b/>
          <w:i/>
          <w:kern w:val="32"/>
          <w:sz w:val="26"/>
        </w:rPr>
        <w:t xml:space="preserve">By status </w:t>
      </w:r>
      <w:r w:rsidR="008E5C6C">
        <w:rPr>
          <w:rFonts w:cs="Arial"/>
          <w:b/>
          <w:i/>
          <w:kern w:val="32"/>
          <w:sz w:val="26"/>
        </w:rPr>
        <w:t>Ended</w:t>
      </w:r>
      <w:r>
        <w:rPr>
          <w:rFonts w:cs="Arial"/>
          <w:b/>
          <w:i/>
          <w:kern w:val="32"/>
          <w:sz w:val="26"/>
        </w:rPr>
        <w:t>/Expired</w:t>
      </w:r>
    </w:p>
    <w:p w14:paraId="6BBB7142" w14:textId="77777777" w:rsidR="0085234A" w:rsidRPr="00A035B0" w:rsidRDefault="0085234A" w:rsidP="001F4542">
      <w:pPr>
        <w:pStyle w:val="ListParagraph"/>
        <w:numPr>
          <w:ilvl w:val="0"/>
          <w:numId w:val="17"/>
        </w:numPr>
        <w:rPr>
          <w:rFonts w:cs="Arial"/>
          <w:b/>
          <w:i/>
          <w:kern w:val="32"/>
          <w:sz w:val="26"/>
        </w:rPr>
      </w:pPr>
      <w:proofErr w:type="gramStart"/>
      <w:r>
        <w:rPr>
          <w:rFonts w:cs="Arial"/>
          <w:b/>
          <w:i/>
          <w:kern w:val="32"/>
          <w:sz w:val="26"/>
        </w:rPr>
        <w:t>Also</w:t>
      </w:r>
      <w:proofErr w:type="gramEnd"/>
      <w:r>
        <w:rPr>
          <w:rFonts w:cs="Arial"/>
          <w:b/>
          <w:i/>
          <w:kern w:val="32"/>
          <w:sz w:val="26"/>
        </w:rPr>
        <w:t xml:space="preserve"> individual word with other words under the classes and Goods &amp; Services (</w:t>
      </w:r>
      <w:r w:rsidRPr="009F6DFE">
        <w:rPr>
          <w:rFonts w:cs="Arial"/>
          <w:i/>
          <w:kern w:val="32"/>
          <w:sz w:val="24"/>
        </w:rPr>
        <w:t xml:space="preserve">We will include all results corresponding to the individual word with other words with the classes and Goods &amp; </w:t>
      </w:r>
      <w:proofErr w:type="gramStart"/>
      <w:r w:rsidRPr="009F6DFE">
        <w:rPr>
          <w:rFonts w:cs="Arial"/>
          <w:i/>
          <w:kern w:val="32"/>
          <w:sz w:val="24"/>
        </w:rPr>
        <w:t>Services</w:t>
      </w:r>
      <w:proofErr w:type="gramEnd"/>
      <w:r w:rsidRPr="009F6DFE">
        <w:rPr>
          <w:rFonts w:cs="Arial"/>
          <w:i/>
          <w:kern w:val="32"/>
          <w:sz w:val="24"/>
        </w:rPr>
        <w:t xml:space="preserve"> if possible</w:t>
      </w:r>
      <w:r>
        <w:rPr>
          <w:rFonts w:cs="Arial"/>
          <w:i/>
          <w:kern w:val="32"/>
          <w:sz w:val="24"/>
        </w:rPr>
        <w:t>, otherwise we will provide those results in separate excel file.</w:t>
      </w:r>
      <w:r>
        <w:rPr>
          <w:rFonts w:cs="Arial"/>
          <w:b/>
          <w:i/>
          <w:kern w:val="32"/>
          <w:sz w:val="26"/>
        </w:rPr>
        <w:t>)</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723"/>
        <w:gridCol w:w="2532"/>
        <w:gridCol w:w="1135"/>
        <w:gridCol w:w="1273"/>
        <w:gridCol w:w="1701"/>
        <w:gridCol w:w="2267"/>
        <w:gridCol w:w="1171"/>
        <w:gridCol w:w="2543"/>
      </w:tblGrid>
      <w:tr w:rsidR="005E616F" w:rsidRPr="008A10BC" w14:paraId="7A831F1C" w14:textId="77777777" w:rsidTr="001B5234">
        <w:trPr>
          <w:trHeight w:val="432"/>
          <w:tblHeader/>
        </w:trPr>
        <w:tc>
          <w:tcPr>
            <w:tcW w:w="234" w:type="pct"/>
            <w:shd w:val="clear" w:color="auto" w:fill="1F497D" w:themeFill="text2"/>
            <w:hideMark/>
          </w:tcPr>
          <w:p w14:paraId="10F4ED49" w14:textId="77777777" w:rsidR="005E616F" w:rsidRPr="008A10BC" w:rsidRDefault="005E616F" w:rsidP="007F6DCB">
            <w:pPr>
              <w:ind w:left="-90" w:right="-119"/>
              <w:jc w:val="center"/>
              <w:rPr>
                <w:b/>
                <w:color w:val="FFFFFF" w:themeColor="background1"/>
              </w:rPr>
            </w:pPr>
            <w:bookmarkStart w:id="66" w:name="_Toc403732530"/>
            <w:bookmarkStart w:id="67" w:name="_Toc12986595"/>
            <w:r w:rsidRPr="008A10BC">
              <w:rPr>
                <w:b/>
                <w:color w:val="FFFFFF" w:themeColor="background1"/>
              </w:rPr>
              <w:t>S. No.</w:t>
            </w:r>
          </w:p>
        </w:tc>
        <w:tc>
          <w:tcPr>
            <w:tcW w:w="572" w:type="pct"/>
            <w:shd w:val="clear" w:color="auto" w:fill="1F497D" w:themeFill="text2"/>
          </w:tcPr>
          <w:p w14:paraId="1F3FCA2F" w14:textId="77777777" w:rsidR="005E616F" w:rsidRPr="008A10BC" w:rsidRDefault="005E616F" w:rsidP="003E14DA">
            <w:pPr>
              <w:ind w:left="-102" w:right="-184" w:firstLine="6"/>
              <w:rPr>
                <w:b/>
                <w:color w:val="FFFFFF" w:themeColor="background1"/>
              </w:rPr>
            </w:pPr>
            <w:r w:rsidRPr="008A10BC">
              <w:rPr>
                <w:b/>
                <w:color w:val="FFFFFF" w:themeColor="background1"/>
              </w:rPr>
              <w:t>Trademark Name</w:t>
            </w:r>
          </w:p>
        </w:tc>
        <w:tc>
          <w:tcPr>
            <w:tcW w:w="841" w:type="pct"/>
            <w:shd w:val="clear" w:color="auto" w:fill="1F497D" w:themeFill="text2"/>
          </w:tcPr>
          <w:p w14:paraId="6D3C3D8B" w14:textId="77777777" w:rsidR="005E616F" w:rsidRPr="008A10BC" w:rsidRDefault="005E616F" w:rsidP="003E14DA">
            <w:pPr>
              <w:ind w:left="-102" w:right="-184" w:firstLine="6"/>
              <w:jc w:val="center"/>
              <w:rPr>
                <w:b/>
                <w:color w:val="FFFFFF" w:themeColor="background1"/>
              </w:rPr>
            </w:pPr>
            <w:r w:rsidRPr="008A10BC">
              <w:rPr>
                <w:b/>
                <w:color w:val="FFFFFF" w:themeColor="background1"/>
              </w:rPr>
              <w:t>Nice Classifications</w:t>
            </w:r>
          </w:p>
        </w:tc>
        <w:tc>
          <w:tcPr>
            <w:tcW w:w="377" w:type="pct"/>
            <w:shd w:val="clear" w:color="auto" w:fill="1F497D" w:themeFill="text2"/>
            <w:hideMark/>
          </w:tcPr>
          <w:p w14:paraId="3B1200D9" w14:textId="77777777" w:rsidR="005E616F" w:rsidRPr="008A10BC" w:rsidRDefault="005E616F" w:rsidP="003E14DA">
            <w:pPr>
              <w:ind w:left="-102" w:right="-108" w:firstLine="6"/>
              <w:jc w:val="center"/>
              <w:rPr>
                <w:b/>
                <w:color w:val="FFFFFF" w:themeColor="background1"/>
              </w:rPr>
            </w:pPr>
            <w:r w:rsidRPr="008A10BC">
              <w:rPr>
                <w:b/>
                <w:color w:val="FFFFFF" w:themeColor="background1"/>
              </w:rPr>
              <w:t>Reg. No.</w:t>
            </w:r>
          </w:p>
        </w:tc>
        <w:tc>
          <w:tcPr>
            <w:tcW w:w="423" w:type="pct"/>
            <w:shd w:val="clear" w:color="auto" w:fill="1F497D" w:themeFill="text2"/>
          </w:tcPr>
          <w:p w14:paraId="3CB74858" w14:textId="77777777" w:rsidR="005E616F" w:rsidRPr="008A10BC" w:rsidRDefault="005E616F" w:rsidP="003E14DA">
            <w:pPr>
              <w:ind w:left="-102" w:right="-108" w:firstLine="6"/>
              <w:jc w:val="center"/>
              <w:rPr>
                <w:b/>
                <w:color w:val="FFFFFF" w:themeColor="background1"/>
              </w:rPr>
            </w:pPr>
            <w:r w:rsidRPr="008A10BC">
              <w:rPr>
                <w:b/>
                <w:color w:val="FFFFFF" w:themeColor="background1"/>
              </w:rPr>
              <w:t>Reg. Date</w:t>
            </w:r>
          </w:p>
        </w:tc>
        <w:tc>
          <w:tcPr>
            <w:tcW w:w="565" w:type="pct"/>
            <w:shd w:val="clear" w:color="auto" w:fill="1F497D" w:themeFill="text2"/>
            <w:hideMark/>
          </w:tcPr>
          <w:p w14:paraId="5E5F24B2" w14:textId="77777777" w:rsidR="005E616F" w:rsidRPr="008A10BC" w:rsidRDefault="005E616F" w:rsidP="003E14DA">
            <w:pPr>
              <w:ind w:left="-102" w:right="-108" w:firstLine="6"/>
              <w:jc w:val="center"/>
              <w:rPr>
                <w:b/>
                <w:color w:val="FFFFFF" w:themeColor="background1"/>
              </w:rPr>
            </w:pPr>
            <w:r w:rsidRPr="008A10BC">
              <w:rPr>
                <w:b/>
                <w:color w:val="FFFFFF" w:themeColor="background1"/>
              </w:rPr>
              <w:t>Office of Origin</w:t>
            </w:r>
          </w:p>
        </w:tc>
        <w:tc>
          <w:tcPr>
            <w:tcW w:w="753" w:type="pct"/>
            <w:shd w:val="clear" w:color="auto" w:fill="1F497D" w:themeFill="text2"/>
          </w:tcPr>
          <w:p w14:paraId="030F9A82" w14:textId="77777777" w:rsidR="005E616F" w:rsidRPr="008A10BC" w:rsidRDefault="005E616F" w:rsidP="003E14DA">
            <w:pPr>
              <w:ind w:left="-102" w:right="-108" w:firstLine="6"/>
              <w:jc w:val="center"/>
              <w:rPr>
                <w:b/>
                <w:color w:val="FFFFFF" w:themeColor="background1"/>
              </w:rPr>
            </w:pPr>
            <w:r w:rsidRPr="008A10BC">
              <w:rPr>
                <w:b/>
                <w:color w:val="FFFFFF" w:themeColor="background1"/>
              </w:rPr>
              <w:t>Designated Countries</w:t>
            </w:r>
          </w:p>
        </w:tc>
        <w:tc>
          <w:tcPr>
            <w:tcW w:w="389" w:type="pct"/>
            <w:shd w:val="clear" w:color="auto" w:fill="1F497D" w:themeFill="text2"/>
          </w:tcPr>
          <w:p w14:paraId="08A7188A" w14:textId="77777777" w:rsidR="005E616F" w:rsidRPr="008A10BC" w:rsidRDefault="005E616F" w:rsidP="003E14DA">
            <w:pPr>
              <w:ind w:left="-102" w:right="-108" w:firstLine="6"/>
              <w:jc w:val="center"/>
              <w:rPr>
                <w:b/>
                <w:color w:val="FFFFFF" w:themeColor="background1"/>
              </w:rPr>
            </w:pPr>
            <w:r w:rsidRPr="008A10BC">
              <w:rPr>
                <w:b/>
                <w:color w:val="FFFFFF" w:themeColor="background1"/>
              </w:rPr>
              <w:t>Status</w:t>
            </w:r>
          </w:p>
        </w:tc>
        <w:tc>
          <w:tcPr>
            <w:tcW w:w="845" w:type="pct"/>
            <w:shd w:val="clear" w:color="auto" w:fill="1F497D" w:themeFill="text2"/>
          </w:tcPr>
          <w:p w14:paraId="0D65192A" w14:textId="77777777" w:rsidR="005E616F" w:rsidRPr="008A10BC" w:rsidRDefault="005E616F" w:rsidP="003E14DA">
            <w:pPr>
              <w:ind w:left="-102" w:right="-108" w:firstLine="6"/>
              <w:rPr>
                <w:b/>
                <w:color w:val="FFFFFF" w:themeColor="background1"/>
              </w:rPr>
            </w:pPr>
            <w:r w:rsidRPr="008A10BC">
              <w:rPr>
                <w:b/>
                <w:color w:val="FFFFFF" w:themeColor="background1"/>
              </w:rPr>
              <w:t>Holder Name</w:t>
            </w:r>
          </w:p>
        </w:tc>
      </w:tr>
      <w:tr w:rsidR="005E6F0E" w14:paraId="5E5F1702" w14:textId="77777777" w:rsidTr="001B5234">
        <w:trPr>
          <w:trHeight w:val="593"/>
        </w:trPr>
        <w:tc>
          <w:tcPr>
            <w:tcW w:w="234" w:type="pct"/>
          </w:tcPr>
          <w:p w14:paraId="134D7557" w14:textId="77777777" w:rsidR="005E6F0E" w:rsidRPr="00B02432" w:rsidRDefault="005E6F0E" w:rsidP="005E6F0E">
            <w:pPr>
              <w:pStyle w:val="ListParagraph"/>
              <w:numPr>
                <w:ilvl w:val="0"/>
                <w:numId w:val="12"/>
              </w:numPr>
              <w:jc w:val="center"/>
              <w:rPr>
                <w:color w:val="000000"/>
              </w:rPr>
            </w:pPr>
          </w:p>
        </w:tc>
        <w:tc>
          <w:tcPr>
            <w:tcW w:w="572" w:type="pct"/>
          </w:tcPr>
          <w:p w14:paraId="1D9B45BA" w14:textId="7A2C6789" w:rsidR="005E6F0E" w:rsidRPr="00213418" w:rsidRDefault="005E6F0E" w:rsidP="005E6F0E">
            <w:pPr>
              <w:ind w:left="-101" w:right="-101"/>
              <w:rPr>
                <w:rFonts w:cs="Calibri"/>
                <w:szCs w:val="22"/>
              </w:rPr>
            </w:pPr>
            <w:r w:rsidRPr="00213418">
              <w:rPr>
                <w:rFonts w:cs="Calibri"/>
                <w:color w:val="000000"/>
                <w:szCs w:val="22"/>
              </w:rPr>
              <w:t>TAMOIL ITALIA</w:t>
            </w:r>
          </w:p>
        </w:tc>
        <w:tc>
          <w:tcPr>
            <w:tcW w:w="841" w:type="pct"/>
          </w:tcPr>
          <w:p w14:paraId="68CEB01B" w14:textId="148CF154" w:rsidR="005E6F0E" w:rsidRPr="00213418" w:rsidRDefault="005E6F0E" w:rsidP="005E6F0E">
            <w:pPr>
              <w:ind w:left="-101" w:right="-101"/>
              <w:jc w:val="center"/>
              <w:rPr>
                <w:rFonts w:cs="Calibri"/>
                <w:szCs w:val="22"/>
              </w:rPr>
            </w:pPr>
            <w:r w:rsidRPr="00213418">
              <w:rPr>
                <w:rFonts w:cs="Calibri"/>
                <w:color w:val="000000"/>
                <w:szCs w:val="22"/>
              </w:rPr>
              <w:t>1, 4, 35, 42</w:t>
            </w:r>
          </w:p>
        </w:tc>
        <w:tc>
          <w:tcPr>
            <w:tcW w:w="377" w:type="pct"/>
          </w:tcPr>
          <w:p w14:paraId="5C46FD35" w14:textId="7E12CF0C" w:rsidR="005E6F0E" w:rsidRPr="00213418" w:rsidRDefault="005E6F0E" w:rsidP="005E6F0E">
            <w:pPr>
              <w:ind w:left="-101" w:right="-101"/>
              <w:jc w:val="center"/>
              <w:rPr>
                <w:rFonts w:cs="Calibri"/>
                <w:szCs w:val="22"/>
              </w:rPr>
            </w:pPr>
            <w:r w:rsidRPr="00213418">
              <w:rPr>
                <w:rFonts w:cs="Calibri"/>
                <w:color w:val="000000"/>
                <w:szCs w:val="22"/>
              </w:rPr>
              <w:t>488117</w:t>
            </w:r>
          </w:p>
        </w:tc>
        <w:tc>
          <w:tcPr>
            <w:tcW w:w="423" w:type="pct"/>
          </w:tcPr>
          <w:p w14:paraId="2A6CCEB2" w14:textId="329DEDA8" w:rsidR="005E6F0E" w:rsidRPr="00213418" w:rsidRDefault="005E6F0E" w:rsidP="005E6F0E">
            <w:pPr>
              <w:ind w:left="-101" w:right="-101"/>
              <w:jc w:val="center"/>
              <w:rPr>
                <w:rFonts w:cs="Calibri"/>
                <w:szCs w:val="22"/>
              </w:rPr>
            </w:pPr>
            <w:r w:rsidRPr="00213418">
              <w:rPr>
                <w:rFonts w:cs="Calibri"/>
                <w:color w:val="000000"/>
                <w:szCs w:val="22"/>
              </w:rPr>
              <w:t>05-03-1984</w:t>
            </w:r>
          </w:p>
        </w:tc>
        <w:tc>
          <w:tcPr>
            <w:tcW w:w="565" w:type="pct"/>
          </w:tcPr>
          <w:p w14:paraId="2B42407B" w14:textId="6FB307E4"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27B082E8" w14:textId="4242A911" w:rsidR="005E6F0E" w:rsidRPr="00213418" w:rsidRDefault="005E6F0E" w:rsidP="005E6F0E">
            <w:pPr>
              <w:ind w:left="-101" w:right="-101"/>
              <w:jc w:val="center"/>
              <w:rPr>
                <w:rFonts w:cs="Calibri"/>
                <w:szCs w:val="22"/>
              </w:rPr>
            </w:pPr>
            <w:r w:rsidRPr="00213418">
              <w:rPr>
                <w:rFonts w:cs="Calibri"/>
                <w:color w:val="000000"/>
                <w:szCs w:val="22"/>
              </w:rPr>
              <w:t>ME</w:t>
            </w:r>
          </w:p>
        </w:tc>
        <w:tc>
          <w:tcPr>
            <w:tcW w:w="389" w:type="pct"/>
          </w:tcPr>
          <w:p w14:paraId="399AB80D" w14:textId="125CD91B"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F93A648" w14:textId="0F0191D1"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58EB6B51" w14:textId="77777777" w:rsidTr="001B5234">
        <w:trPr>
          <w:trHeight w:val="593"/>
        </w:trPr>
        <w:tc>
          <w:tcPr>
            <w:tcW w:w="234" w:type="pct"/>
          </w:tcPr>
          <w:p w14:paraId="5CF551E7" w14:textId="77777777" w:rsidR="005E6F0E" w:rsidRPr="00B02432" w:rsidRDefault="005E6F0E" w:rsidP="005E6F0E">
            <w:pPr>
              <w:pStyle w:val="ListParagraph"/>
              <w:numPr>
                <w:ilvl w:val="0"/>
                <w:numId w:val="12"/>
              </w:numPr>
              <w:jc w:val="center"/>
              <w:rPr>
                <w:color w:val="000000"/>
              </w:rPr>
            </w:pPr>
          </w:p>
        </w:tc>
        <w:tc>
          <w:tcPr>
            <w:tcW w:w="572" w:type="pct"/>
          </w:tcPr>
          <w:p w14:paraId="4A53F4CB" w14:textId="4A43AA75" w:rsidR="005E6F0E" w:rsidRPr="00213418" w:rsidRDefault="005E6F0E" w:rsidP="005E6F0E">
            <w:pPr>
              <w:ind w:left="-101" w:right="-101"/>
              <w:rPr>
                <w:rFonts w:cs="Calibri"/>
                <w:szCs w:val="22"/>
              </w:rPr>
            </w:pPr>
            <w:r w:rsidRPr="00213418">
              <w:rPr>
                <w:rFonts w:cs="Calibri"/>
                <w:color w:val="000000"/>
                <w:szCs w:val="22"/>
              </w:rPr>
              <w:t>TAMOIL</w:t>
            </w:r>
          </w:p>
        </w:tc>
        <w:tc>
          <w:tcPr>
            <w:tcW w:w="841" w:type="pct"/>
          </w:tcPr>
          <w:p w14:paraId="11E2DC7A" w14:textId="20EF38CD" w:rsidR="005E6F0E" w:rsidRPr="00213418" w:rsidRDefault="005E6F0E" w:rsidP="005E6F0E">
            <w:pPr>
              <w:ind w:left="-101" w:right="-101"/>
              <w:jc w:val="center"/>
              <w:rPr>
                <w:rFonts w:cs="Calibri"/>
                <w:szCs w:val="22"/>
              </w:rPr>
            </w:pPr>
            <w:r w:rsidRPr="00213418">
              <w:rPr>
                <w:rFonts w:cs="Calibri"/>
                <w:color w:val="000000"/>
                <w:szCs w:val="22"/>
              </w:rPr>
              <w:t>1, 4, 35, 42</w:t>
            </w:r>
          </w:p>
        </w:tc>
        <w:tc>
          <w:tcPr>
            <w:tcW w:w="377" w:type="pct"/>
          </w:tcPr>
          <w:p w14:paraId="4730E7CC" w14:textId="1462D256" w:rsidR="005E6F0E" w:rsidRPr="00213418" w:rsidRDefault="005E6F0E" w:rsidP="005E6F0E">
            <w:pPr>
              <w:ind w:left="-101" w:right="-101"/>
              <w:jc w:val="center"/>
              <w:rPr>
                <w:rFonts w:cs="Calibri"/>
                <w:szCs w:val="22"/>
              </w:rPr>
            </w:pPr>
            <w:r w:rsidRPr="00213418">
              <w:rPr>
                <w:rFonts w:cs="Calibri"/>
                <w:color w:val="000000"/>
                <w:szCs w:val="22"/>
              </w:rPr>
              <w:t>488118</w:t>
            </w:r>
          </w:p>
        </w:tc>
        <w:tc>
          <w:tcPr>
            <w:tcW w:w="423" w:type="pct"/>
          </w:tcPr>
          <w:p w14:paraId="3A394EC8" w14:textId="2E2BFA1F" w:rsidR="005E6F0E" w:rsidRPr="00213418" w:rsidRDefault="005E6F0E" w:rsidP="005E6F0E">
            <w:pPr>
              <w:ind w:left="-101" w:right="-101"/>
              <w:jc w:val="center"/>
              <w:rPr>
                <w:rFonts w:cs="Calibri"/>
                <w:szCs w:val="22"/>
              </w:rPr>
            </w:pPr>
            <w:r w:rsidRPr="00213418">
              <w:rPr>
                <w:rFonts w:cs="Calibri"/>
                <w:color w:val="000000"/>
                <w:szCs w:val="22"/>
              </w:rPr>
              <w:t>05-28-1984</w:t>
            </w:r>
          </w:p>
        </w:tc>
        <w:tc>
          <w:tcPr>
            <w:tcW w:w="565" w:type="pct"/>
          </w:tcPr>
          <w:p w14:paraId="4390280C" w14:textId="682738AC"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0C5D2297" w14:textId="43B60E47" w:rsidR="005E6F0E" w:rsidRPr="00213418" w:rsidRDefault="005E6F0E" w:rsidP="005E6F0E">
            <w:pPr>
              <w:ind w:left="-101" w:right="-101"/>
              <w:jc w:val="center"/>
              <w:rPr>
                <w:rFonts w:cs="Calibri"/>
                <w:szCs w:val="22"/>
              </w:rPr>
            </w:pPr>
            <w:r w:rsidRPr="00213418">
              <w:rPr>
                <w:rFonts w:cs="Calibri"/>
                <w:color w:val="000000"/>
                <w:szCs w:val="22"/>
              </w:rPr>
              <w:t>AT, BA, BG, BX, BY, CH, CZ, DE, DZ, EG, ES, FR, HR, HU, LI, LV, MA, MC, MD, ME, MK, PT, RO, RS, RU, SI, SK, SM, UA</w:t>
            </w:r>
          </w:p>
        </w:tc>
        <w:tc>
          <w:tcPr>
            <w:tcW w:w="389" w:type="pct"/>
          </w:tcPr>
          <w:p w14:paraId="6C04A03E" w14:textId="3A4E93EF"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8845CDE" w14:textId="738DFF01"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4FAD2985" w14:textId="77777777" w:rsidTr="001B5234">
        <w:trPr>
          <w:trHeight w:val="593"/>
        </w:trPr>
        <w:tc>
          <w:tcPr>
            <w:tcW w:w="234" w:type="pct"/>
          </w:tcPr>
          <w:p w14:paraId="6B61290D" w14:textId="77777777" w:rsidR="005E6F0E" w:rsidRPr="00B02432" w:rsidRDefault="005E6F0E" w:rsidP="005E6F0E">
            <w:pPr>
              <w:pStyle w:val="ListParagraph"/>
              <w:numPr>
                <w:ilvl w:val="0"/>
                <w:numId w:val="12"/>
              </w:numPr>
              <w:jc w:val="center"/>
              <w:rPr>
                <w:color w:val="000000"/>
              </w:rPr>
            </w:pPr>
          </w:p>
        </w:tc>
        <w:tc>
          <w:tcPr>
            <w:tcW w:w="572" w:type="pct"/>
          </w:tcPr>
          <w:p w14:paraId="0970B84F" w14:textId="297CB8A2" w:rsidR="005E6F0E" w:rsidRPr="00213418" w:rsidRDefault="005E6F0E" w:rsidP="005E6F0E">
            <w:pPr>
              <w:ind w:left="-101" w:right="-101"/>
              <w:rPr>
                <w:rFonts w:cs="Calibri"/>
                <w:szCs w:val="22"/>
              </w:rPr>
            </w:pPr>
            <w:r w:rsidRPr="00213418">
              <w:rPr>
                <w:rFonts w:cs="Calibri"/>
                <w:color w:val="000000"/>
                <w:szCs w:val="22"/>
              </w:rPr>
              <w:t>TAMOIL</w:t>
            </w:r>
          </w:p>
        </w:tc>
        <w:tc>
          <w:tcPr>
            <w:tcW w:w="841" w:type="pct"/>
          </w:tcPr>
          <w:p w14:paraId="445B676C" w14:textId="30C3EEA7" w:rsidR="005E6F0E" w:rsidRPr="00213418" w:rsidRDefault="005E6F0E" w:rsidP="005E6F0E">
            <w:pPr>
              <w:ind w:left="-101" w:right="-101"/>
              <w:jc w:val="center"/>
              <w:rPr>
                <w:rFonts w:cs="Calibri"/>
                <w:szCs w:val="22"/>
              </w:rPr>
            </w:pPr>
            <w:r w:rsidRPr="00213418">
              <w:rPr>
                <w:rFonts w:cs="Calibri"/>
                <w:color w:val="000000"/>
                <w:szCs w:val="22"/>
              </w:rPr>
              <w:t>1, 4, 35, 42</w:t>
            </w:r>
          </w:p>
        </w:tc>
        <w:tc>
          <w:tcPr>
            <w:tcW w:w="377" w:type="pct"/>
          </w:tcPr>
          <w:p w14:paraId="019B60F9" w14:textId="67A7414D" w:rsidR="005E6F0E" w:rsidRPr="00213418" w:rsidRDefault="005E6F0E" w:rsidP="005E6F0E">
            <w:pPr>
              <w:ind w:left="-101" w:right="-101"/>
              <w:jc w:val="center"/>
              <w:rPr>
                <w:rFonts w:cs="Calibri"/>
                <w:szCs w:val="22"/>
              </w:rPr>
            </w:pPr>
            <w:r w:rsidRPr="00213418">
              <w:rPr>
                <w:rFonts w:cs="Calibri"/>
                <w:color w:val="000000"/>
                <w:szCs w:val="22"/>
              </w:rPr>
              <w:t>494449</w:t>
            </w:r>
          </w:p>
        </w:tc>
        <w:tc>
          <w:tcPr>
            <w:tcW w:w="423" w:type="pct"/>
          </w:tcPr>
          <w:p w14:paraId="40E3CF8D" w14:textId="16810F80" w:rsidR="005E6F0E" w:rsidRPr="00213418" w:rsidRDefault="005E6F0E" w:rsidP="005E6F0E">
            <w:pPr>
              <w:ind w:left="-101" w:right="-101"/>
              <w:jc w:val="center"/>
              <w:rPr>
                <w:rFonts w:cs="Calibri"/>
                <w:szCs w:val="22"/>
              </w:rPr>
            </w:pPr>
            <w:r w:rsidRPr="00213418">
              <w:rPr>
                <w:rFonts w:cs="Calibri"/>
                <w:color w:val="000000"/>
                <w:szCs w:val="22"/>
              </w:rPr>
              <w:t>07-10-1985</w:t>
            </w:r>
          </w:p>
        </w:tc>
        <w:tc>
          <w:tcPr>
            <w:tcW w:w="565" w:type="pct"/>
          </w:tcPr>
          <w:p w14:paraId="7E9E3CAC" w14:textId="703C63E2"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178A7FBC" w14:textId="57D0D2C1" w:rsidR="005E6F0E" w:rsidRPr="00213418" w:rsidRDefault="005E6F0E" w:rsidP="005E6F0E">
            <w:pPr>
              <w:ind w:left="-101" w:right="-101"/>
              <w:jc w:val="center"/>
              <w:rPr>
                <w:rFonts w:cs="Calibri"/>
                <w:szCs w:val="22"/>
              </w:rPr>
            </w:pPr>
            <w:r w:rsidRPr="00213418">
              <w:rPr>
                <w:rFonts w:cs="Calibri"/>
                <w:color w:val="000000"/>
                <w:szCs w:val="22"/>
              </w:rPr>
              <w:t xml:space="preserve">AT, BA, BG, BX, BY, CH, CZ, DE, DZ, EG, ES, FR, HR, HU, LV, MA, MC, ME, PT, RO, RS, </w:t>
            </w:r>
            <w:proofErr w:type="gramStart"/>
            <w:r w:rsidRPr="00213418">
              <w:rPr>
                <w:rFonts w:cs="Calibri"/>
                <w:color w:val="000000"/>
                <w:szCs w:val="22"/>
              </w:rPr>
              <w:t>RU, SI</w:t>
            </w:r>
            <w:proofErr w:type="gramEnd"/>
            <w:r w:rsidRPr="00213418">
              <w:rPr>
                <w:rFonts w:cs="Calibri"/>
                <w:color w:val="000000"/>
                <w:szCs w:val="22"/>
              </w:rPr>
              <w:t>, SK, SM, UA, VN</w:t>
            </w:r>
          </w:p>
        </w:tc>
        <w:tc>
          <w:tcPr>
            <w:tcW w:w="389" w:type="pct"/>
          </w:tcPr>
          <w:p w14:paraId="3752FC7B" w14:textId="0132277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5ACC278" w14:textId="7C216CB3"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6DBEC0BA" w14:textId="77777777" w:rsidTr="001B5234">
        <w:trPr>
          <w:trHeight w:val="593"/>
        </w:trPr>
        <w:tc>
          <w:tcPr>
            <w:tcW w:w="234" w:type="pct"/>
          </w:tcPr>
          <w:p w14:paraId="02FE6CC3" w14:textId="77777777" w:rsidR="005E6F0E" w:rsidRPr="00B02432" w:rsidRDefault="005E6F0E" w:rsidP="005E6F0E">
            <w:pPr>
              <w:pStyle w:val="ListParagraph"/>
              <w:numPr>
                <w:ilvl w:val="0"/>
                <w:numId w:val="12"/>
              </w:numPr>
              <w:jc w:val="center"/>
              <w:rPr>
                <w:color w:val="000000"/>
              </w:rPr>
            </w:pPr>
          </w:p>
        </w:tc>
        <w:tc>
          <w:tcPr>
            <w:tcW w:w="572" w:type="pct"/>
          </w:tcPr>
          <w:p w14:paraId="759F393F" w14:textId="29541920" w:rsidR="005E6F0E" w:rsidRPr="00213418" w:rsidRDefault="005E6F0E" w:rsidP="005E6F0E">
            <w:pPr>
              <w:ind w:left="-101" w:right="-101"/>
              <w:rPr>
                <w:rFonts w:cs="Calibri"/>
                <w:szCs w:val="22"/>
              </w:rPr>
            </w:pPr>
            <w:r w:rsidRPr="00213418">
              <w:rPr>
                <w:rFonts w:cs="Calibri"/>
                <w:color w:val="000000"/>
                <w:szCs w:val="22"/>
              </w:rPr>
              <w:t>TAMOIL</w:t>
            </w:r>
          </w:p>
        </w:tc>
        <w:tc>
          <w:tcPr>
            <w:tcW w:w="841" w:type="pct"/>
          </w:tcPr>
          <w:p w14:paraId="78641FDF" w14:textId="4858C8BA" w:rsidR="005E6F0E" w:rsidRPr="00213418" w:rsidRDefault="00D91A0F" w:rsidP="005E6F0E">
            <w:pPr>
              <w:ind w:left="-101" w:right="-101"/>
              <w:jc w:val="center"/>
              <w:rPr>
                <w:rFonts w:cs="Calibri"/>
                <w:szCs w:val="22"/>
              </w:rPr>
            </w:pPr>
            <w:r w:rsidRPr="00D91A0F">
              <w:rPr>
                <w:rFonts w:cs="Calibri"/>
                <w:color w:val="000000"/>
                <w:szCs w:val="22"/>
              </w:rPr>
              <w:t xml:space="preserve">01, 03, 09, 11, 16, 18, 20, 21, 22, 23, 24, 25, </w:t>
            </w:r>
            <w:proofErr w:type="gramStart"/>
            <w:r w:rsidRPr="00D91A0F">
              <w:rPr>
                <w:rFonts w:cs="Calibri"/>
                <w:color w:val="000000"/>
                <w:szCs w:val="22"/>
              </w:rPr>
              <w:t>27, 29</w:t>
            </w:r>
            <w:proofErr w:type="gramEnd"/>
            <w:r w:rsidRPr="00D91A0F">
              <w:rPr>
                <w:rFonts w:cs="Calibri"/>
                <w:color w:val="000000"/>
                <w:szCs w:val="22"/>
              </w:rPr>
              <w:t>, 30, 31, 32, 33, 34, 35, 36, 37, 39, 40, 42</w:t>
            </w:r>
          </w:p>
        </w:tc>
        <w:tc>
          <w:tcPr>
            <w:tcW w:w="377" w:type="pct"/>
          </w:tcPr>
          <w:p w14:paraId="342793D7" w14:textId="3A2436B9" w:rsidR="005E6F0E" w:rsidRPr="00213418" w:rsidRDefault="005E6F0E" w:rsidP="005E6F0E">
            <w:pPr>
              <w:ind w:left="-101" w:right="-101"/>
              <w:jc w:val="center"/>
              <w:rPr>
                <w:rFonts w:cs="Calibri"/>
                <w:szCs w:val="22"/>
              </w:rPr>
            </w:pPr>
            <w:r w:rsidRPr="00213418">
              <w:rPr>
                <w:rFonts w:cs="Calibri"/>
                <w:color w:val="000000"/>
                <w:szCs w:val="22"/>
              </w:rPr>
              <w:t>534631</w:t>
            </w:r>
          </w:p>
        </w:tc>
        <w:tc>
          <w:tcPr>
            <w:tcW w:w="423" w:type="pct"/>
          </w:tcPr>
          <w:p w14:paraId="6D5F733F" w14:textId="1A541793" w:rsidR="005E6F0E" w:rsidRPr="00213418" w:rsidRDefault="005E6F0E" w:rsidP="005E6F0E">
            <w:pPr>
              <w:ind w:left="-101" w:right="-101"/>
              <w:jc w:val="center"/>
              <w:rPr>
                <w:rFonts w:cs="Calibri"/>
                <w:szCs w:val="22"/>
              </w:rPr>
            </w:pPr>
            <w:r w:rsidRPr="00213418">
              <w:rPr>
                <w:rFonts w:cs="Calibri"/>
                <w:color w:val="000000"/>
                <w:szCs w:val="22"/>
              </w:rPr>
              <w:t>09-20-1988</w:t>
            </w:r>
          </w:p>
        </w:tc>
        <w:tc>
          <w:tcPr>
            <w:tcW w:w="565" w:type="pct"/>
          </w:tcPr>
          <w:p w14:paraId="01D5376B" w14:textId="27191701"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6BBBBD57" w14:textId="08944879" w:rsidR="005E6F0E" w:rsidRPr="00213418" w:rsidRDefault="005E6F0E" w:rsidP="005E6F0E">
            <w:pPr>
              <w:ind w:left="-101" w:right="-101"/>
              <w:jc w:val="center"/>
              <w:rPr>
                <w:rFonts w:cs="Calibri"/>
                <w:szCs w:val="22"/>
              </w:rPr>
            </w:pPr>
            <w:r w:rsidRPr="00213418">
              <w:rPr>
                <w:rFonts w:cs="Calibri"/>
                <w:color w:val="000000"/>
                <w:szCs w:val="22"/>
              </w:rPr>
              <w:t>AT, BA, BG, BX, BY, CH, CZ, DE, DZ, EG, ES, FR, HR, HU, LV, MA, MC, MD, ME, PT, RO, RS, RU, SI, SK, UA</w:t>
            </w:r>
          </w:p>
        </w:tc>
        <w:tc>
          <w:tcPr>
            <w:tcW w:w="389" w:type="pct"/>
          </w:tcPr>
          <w:p w14:paraId="1C5B98AA" w14:textId="3BAD0BE5"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0FC6516" w14:textId="78AE2408"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2A5549A9" w14:textId="77777777" w:rsidTr="001B5234">
        <w:trPr>
          <w:trHeight w:val="593"/>
        </w:trPr>
        <w:tc>
          <w:tcPr>
            <w:tcW w:w="234" w:type="pct"/>
          </w:tcPr>
          <w:p w14:paraId="65C9B0AD" w14:textId="77777777" w:rsidR="005E6F0E" w:rsidRPr="00B02432" w:rsidRDefault="005E6F0E" w:rsidP="005E6F0E">
            <w:pPr>
              <w:pStyle w:val="ListParagraph"/>
              <w:numPr>
                <w:ilvl w:val="0"/>
                <w:numId w:val="12"/>
              </w:numPr>
              <w:jc w:val="center"/>
              <w:rPr>
                <w:color w:val="000000"/>
              </w:rPr>
            </w:pPr>
          </w:p>
        </w:tc>
        <w:tc>
          <w:tcPr>
            <w:tcW w:w="572" w:type="pct"/>
          </w:tcPr>
          <w:p w14:paraId="058BBF62" w14:textId="4BA950EC" w:rsidR="005E6F0E" w:rsidRPr="00213418" w:rsidRDefault="005E6F0E" w:rsidP="005E6F0E">
            <w:pPr>
              <w:ind w:left="-101" w:right="-101"/>
              <w:rPr>
                <w:rFonts w:cs="Calibri"/>
                <w:szCs w:val="22"/>
              </w:rPr>
            </w:pPr>
            <w:r w:rsidRPr="00213418">
              <w:rPr>
                <w:rFonts w:cs="Calibri"/>
                <w:color w:val="000000"/>
                <w:szCs w:val="22"/>
              </w:rPr>
              <w:t>TAMOIL</w:t>
            </w:r>
          </w:p>
        </w:tc>
        <w:tc>
          <w:tcPr>
            <w:tcW w:w="841" w:type="pct"/>
          </w:tcPr>
          <w:p w14:paraId="5D39C09B" w14:textId="2A320822" w:rsidR="005E6F0E" w:rsidRPr="00213418" w:rsidRDefault="00D91A0F" w:rsidP="005E6F0E">
            <w:pPr>
              <w:ind w:left="-101" w:right="-101"/>
              <w:jc w:val="center"/>
              <w:rPr>
                <w:rFonts w:cs="Calibri"/>
                <w:szCs w:val="22"/>
              </w:rPr>
            </w:pPr>
            <w:r w:rsidRPr="00D91A0F">
              <w:rPr>
                <w:rFonts w:cs="Calibri"/>
                <w:color w:val="000000"/>
                <w:szCs w:val="22"/>
              </w:rPr>
              <w:t xml:space="preserve">01, 03, 09, 11, 16, 18, 20, 21, 22, 23, 24, 25, </w:t>
            </w:r>
            <w:proofErr w:type="gramStart"/>
            <w:r w:rsidRPr="00D91A0F">
              <w:rPr>
                <w:rFonts w:cs="Calibri"/>
                <w:color w:val="000000"/>
                <w:szCs w:val="22"/>
              </w:rPr>
              <w:t>27, 29</w:t>
            </w:r>
            <w:proofErr w:type="gramEnd"/>
            <w:r w:rsidRPr="00D91A0F">
              <w:rPr>
                <w:rFonts w:cs="Calibri"/>
                <w:color w:val="000000"/>
                <w:szCs w:val="22"/>
              </w:rPr>
              <w:t>, 30, 31, 32, 33, 34, 35, 36, 37, 39, 40, 42</w:t>
            </w:r>
          </w:p>
        </w:tc>
        <w:tc>
          <w:tcPr>
            <w:tcW w:w="377" w:type="pct"/>
          </w:tcPr>
          <w:p w14:paraId="0B9EE862" w14:textId="3F2EFD47" w:rsidR="005E6F0E" w:rsidRPr="00213418" w:rsidRDefault="005E6F0E" w:rsidP="005E6F0E">
            <w:pPr>
              <w:ind w:left="-101" w:right="-101"/>
              <w:jc w:val="center"/>
              <w:rPr>
                <w:rFonts w:cs="Calibri"/>
                <w:szCs w:val="22"/>
              </w:rPr>
            </w:pPr>
            <w:r w:rsidRPr="00213418">
              <w:rPr>
                <w:rFonts w:cs="Calibri"/>
                <w:color w:val="000000"/>
                <w:szCs w:val="22"/>
              </w:rPr>
              <w:t>534633</w:t>
            </w:r>
          </w:p>
        </w:tc>
        <w:tc>
          <w:tcPr>
            <w:tcW w:w="423" w:type="pct"/>
          </w:tcPr>
          <w:p w14:paraId="6A45A48E" w14:textId="08B75D7F" w:rsidR="005E6F0E" w:rsidRPr="00213418" w:rsidRDefault="005E6F0E" w:rsidP="005E6F0E">
            <w:pPr>
              <w:ind w:left="-101" w:right="-101"/>
              <w:jc w:val="center"/>
              <w:rPr>
                <w:rFonts w:cs="Calibri"/>
                <w:szCs w:val="22"/>
              </w:rPr>
            </w:pPr>
            <w:r w:rsidRPr="00213418">
              <w:rPr>
                <w:rFonts w:cs="Calibri"/>
                <w:color w:val="000000"/>
                <w:szCs w:val="22"/>
              </w:rPr>
              <w:t>10-22-1988</w:t>
            </w:r>
          </w:p>
        </w:tc>
        <w:tc>
          <w:tcPr>
            <w:tcW w:w="565" w:type="pct"/>
          </w:tcPr>
          <w:p w14:paraId="0CC6DB31" w14:textId="7D8A764C"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43D3A717" w14:textId="43E94569" w:rsidR="005E6F0E" w:rsidRPr="00213418" w:rsidRDefault="005E6F0E" w:rsidP="005E6F0E">
            <w:pPr>
              <w:ind w:left="-101" w:right="-101"/>
              <w:jc w:val="center"/>
              <w:rPr>
                <w:rFonts w:cs="Calibri"/>
                <w:szCs w:val="22"/>
              </w:rPr>
            </w:pPr>
            <w:r w:rsidRPr="00213418">
              <w:rPr>
                <w:rFonts w:cs="Calibri"/>
                <w:color w:val="000000"/>
                <w:szCs w:val="22"/>
              </w:rPr>
              <w:t>AT, BA, BG, BX, BY, CH, CZ, DE, DZ, EG, ES, FR, HR, HU, LV, MA, MC, MD, ME, MK, PT, RO, RS, RU, SI, SK, UA</w:t>
            </w:r>
          </w:p>
        </w:tc>
        <w:tc>
          <w:tcPr>
            <w:tcW w:w="389" w:type="pct"/>
          </w:tcPr>
          <w:p w14:paraId="29BDF15A" w14:textId="67189419"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6E0D4EC" w14:textId="34F683CF"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78159773" w14:textId="77777777" w:rsidTr="001B5234">
        <w:trPr>
          <w:trHeight w:val="593"/>
        </w:trPr>
        <w:tc>
          <w:tcPr>
            <w:tcW w:w="234" w:type="pct"/>
          </w:tcPr>
          <w:p w14:paraId="4A2E7426" w14:textId="77777777" w:rsidR="005E6F0E" w:rsidRPr="00B02432" w:rsidRDefault="005E6F0E" w:rsidP="005E6F0E">
            <w:pPr>
              <w:pStyle w:val="ListParagraph"/>
              <w:numPr>
                <w:ilvl w:val="0"/>
                <w:numId w:val="12"/>
              </w:numPr>
              <w:jc w:val="center"/>
              <w:rPr>
                <w:color w:val="000000"/>
              </w:rPr>
            </w:pPr>
          </w:p>
        </w:tc>
        <w:tc>
          <w:tcPr>
            <w:tcW w:w="572" w:type="pct"/>
          </w:tcPr>
          <w:p w14:paraId="732ABB7B" w14:textId="702B7849" w:rsidR="005E6F0E" w:rsidRPr="00213418" w:rsidRDefault="005E6F0E" w:rsidP="005E6F0E">
            <w:pPr>
              <w:ind w:left="-101" w:right="-101"/>
              <w:rPr>
                <w:rFonts w:cs="Calibri"/>
                <w:szCs w:val="22"/>
              </w:rPr>
            </w:pPr>
            <w:r w:rsidRPr="00213418">
              <w:rPr>
                <w:rFonts w:cs="Calibri"/>
                <w:color w:val="000000"/>
                <w:szCs w:val="22"/>
              </w:rPr>
              <w:t>MYCARD TAMOIL INTERNATIONAL</w:t>
            </w:r>
          </w:p>
        </w:tc>
        <w:tc>
          <w:tcPr>
            <w:tcW w:w="841" w:type="pct"/>
          </w:tcPr>
          <w:p w14:paraId="49674A2E" w14:textId="4EB26B6D" w:rsidR="005E6F0E" w:rsidRPr="00213418" w:rsidRDefault="005E6F0E" w:rsidP="005E6F0E">
            <w:pPr>
              <w:ind w:left="-101" w:right="-101"/>
              <w:jc w:val="center"/>
              <w:rPr>
                <w:rFonts w:cs="Calibri"/>
                <w:szCs w:val="22"/>
              </w:rPr>
            </w:pPr>
            <w:r w:rsidRPr="00213418">
              <w:rPr>
                <w:rFonts w:cs="Calibri"/>
                <w:color w:val="000000"/>
                <w:szCs w:val="22"/>
              </w:rPr>
              <w:t>9, 16, 36, 42</w:t>
            </w:r>
          </w:p>
        </w:tc>
        <w:tc>
          <w:tcPr>
            <w:tcW w:w="377" w:type="pct"/>
          </w:tcPr>
          <w:p w14:paraId="1A95A127" w14:textId="2DD00572" w:rsidR="005E6F0E" w:rsidRPr="00213418" w:rsidRDefault="005E6F0E" w:rsidP="005E6F0E">
            <w:pPr>
              <w:ind w:left="-101" w:right="-101"/>
              <w:jc w:val="center"/>
              <w:rPr>
                <w:rFonts w:cs="Calibri"/>
                <w:szCs w:val="22"/>
              </w:rPr>
            </w:pPr>
            <w:r w:rsidRPr="00213418">
              <w:rPr>
                <w:rFonts w:cs="Calibri"/>
                <w:color w:val="000000"/>
                <w:szCs w:val="22"/>
              </w:rPr>
              <w:t>909137</w:t>
            </w:r>
          </w:p>
        </w:tc>
        <w:tc>
          <w:tcPr>
            <w:tcW w:w="423" w:type="pct"/>
          </w:tcPr>
          <w:p w14:paraId="795411DB" w14:textId="206DBFE1" w:rsidR="005E6F0E" w:rsidRPr="00213418" w:rsidRDefault="005E6F0E" w:rsidP="005E6F0E">
            <w:pPr>
              <w:ind w:left="-101" w:right="-101"/>
              <w:jc w:val="center"/>
              <w:rPr>
                <w:rFonts w:cs="Calibri"/>
                <w:szCs w:val="22"/>
              </w:rPr>
            </w:pPr>
            <w:r w:rsidRPr="00213418">
              <w:rPr>
                <w:rFonts w:cs="Calibri"/>
                <w:color w:val="000000"/>
                <w:szCs w:val="22"/>
              </w:rPr>
              <w:t>11-17-2006</w:t>
            </w:r>
          </w:p>
        </w:tc>
        <w:tc>
          <w:tcPr>
            <w:tcW w:w="565" w:type="pct"/>
          </w:tcPr>
          <w:p w14:paraId="293E03B5" w14:textId="2D66EFEF"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4B21080D" w14:textId="610F6B74" w:rsidR="005E6F0E" w:rsidRPr="00213418" w:rsidRDefault="005E6F0E" w:rsidP="005E6F0E">
            <w:pPr>
              <w:ind w:left="-101" w:right="-101"/>
              <w:jc w:val="center"/>
              <w:rPr>
                <w:rFonts w:cs="Calibri"/>
                <w:szCs w:val="22"/>
              </w:rPr>
            </w:pPr>
            <w:r w:rsidRPr="00213418">
              <w:rPr>
                <w:rFonts w:cs="Calibri"/>
                <w:color w:val="000000"/>
                <w:szCs w:val="22"/>
              </w:rPr>
              <w:t>CH, DE, ES, IT</w:t>
            </w:r>
          </w:p>
        </w:tc>
        <w:tc>
          <w:tcPr>
            <w:tcW w:w="389" w:type="pct"/>
          </w:tcPr>
          <w:p w14:paraId="4D3EB7A2" w14:textId="279A33D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A17A4AE" w14:textId="61C435EB"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01FC243F" w14:textId="77777777" w:rsidTr="001B5234">
        <w:trPr>
          <w:trHeight w:val="593"/>
        </w:trPr>
        <w:tc>
          <w:tcPr>
            <w:tcW w:w="234" w:type="pct"/>
          </w:tcPr>
          <w:p w14:paraId="6CF3479B" w14:textId="77777777" w:rsidR="005E6F0E" w:rsidRPr="00B02432" w:rsidRDefault="005E6F0E" w:rsidP="005E6F0E">
            <w:pPr>
              <w:pStyle w:val="ListParagraph"/>
              <w:numPr>
                <w:ilvl w:val="0"/>
                <w:numId w:val="12"/>
              </w:numPr>
              <w:jc w:val="center"/>
              <w:rPr>
                <w:color w:val="000000"/>
              </w:rPr>
            </w:pPr>
          </w:p>
        </w:tc>
        <w:tc>
          <w:tcPr>
            <w:tcW w:w="572" w:type="pct"/>
          </w:tcPr>
          <w:p w14:paraId="4C0F08A8" w14:textId="3F555EA6" w:rsidR="005E6F0E" w:rsidRPr="00213418" w:rsidRDefault="005E6F0E" w:rsidP="005E6F0E">
            <w:pPr>
              <w:ind w:left="-101" w:right="-101"/>
              <w:rPr>
                <w:rFonts w:cs="Calibri"/>
                <w:szCs w:val="22"/>
              </w:rPr>
            </w:pPr>
            <w:proofErr w:type="spellStart"/>
            <w:r w:rsidRPr="00213418">
              <w:rPr>
                <w:rFonts w:cs="Calibri"/>
                <w:color w:val="000000"/>
                <w:szCs w:val="22"/>
              </w:rPr>
              <w:t>tamolino</w:t>
            </w:r>
            <w:proofErr w:type="spellEnd"/>
          </w:p>
        </w:tc>
        <w:tc>
          <w:tcPr>
            <w:tcW w:w="841" w:type="pct"/>
          </w:tcPr>
          <w:p w14:paraId="77CBFEE7" w14:textId="491CDDD2" w:rsidR="005E6F0E" w:rsidRPr="00213418" w:rsidRDefault="005E6F0E" w:rsidP="005E6F0E">
            <w:pPr>
              <w:ind w:left="-101" w:right="-101"/>
              <w:jc w:val="center"/>
              <w:rPr>
                <w:rFonts w:cs="Calibri"/>
                <w:szCs w:val="22"/>
              </w:rPr>
            </w:pPr>
            <w:r w:rsidRPr="00213418">
              <w:rPr>
                <w:rFonts w:cs="Calibri"/>
                <w:color w:val="000000"/>
                <w:szCs w:val="22"/>
              </w:rPr>
              <w:t>9, 14, 18</w:t>
            </w:r>
          </w:p>
        </w:tc>
        <w:tc>
          <w:tcPr>
            <w:tcW w:w="377" w:type="pct"/>
          </w:tcPr>
          <w:p w14:paraId="67FED701" w14:textId="7376A11F" w:rsidR="005E6F0E" w:rsidRPr="00213418" w:rsidRDefault="005E6F0E" w:rsidP="005E6F0E">
            <w:pPr>
              <w:ind w:left="-101" w:right="-101"/>
              <w:jc w:val="center"/>
              <w:rPr>
                <w:rFonts w:cs="Calibri"/>
                <w:szCs w:val="22"/>
              </w:rPr>
            </w:pPr>
            <w:r w:rsidRPr="00213418">
              <w:rPr>
                <w:rFonts w:cs="Calibri"/>
                <w:color w:val="000000"/>
                <w:szCs w:val="22"/>
              </w:rPr>
              <w:t>1345085</w:t>
            </w:r>
          </w:p>
        </w:tc>
        <w:tc>
          <w:tcPr>
            <w:tcW w:w="423" w:type="pct"/>
          </w:tcPr>
          <w:p w14:paraId="368B4191" w14:textId="29100851" w:rsidR="005E6F0E" w:rsidRPr="00213418" w:rsidRDefault="005E6F0E" w:rsidP="005E6F0E">
            <w:pPr>
              <w:ind w:left="-101" w:right="-101"/>
              <w:jc w:val="center"/>
              <w:rPr>
                <w:rFonts w:cs="Calibri"/>
                <w:szCs w:val="22"/>
              </w:rPr>
            </w:pPr>
            <w:r w:rsidRPr="00213418">
              <w:rPr>
                <w:rFonts w:cs="Calibri"/>
                <w:color w:val="000000"/>
                <w:szCs w:val="22"/>
              </w:rPr>
              <w:t>02-02-2017</w:t>
            </w:r>
          </w:p>
        </w:tc>
        <w:tc>
          <w:tcPr>
            <w:tcW w:w="565" w:type="pct"/>
          </w:tcPr>
          <w:p w14:paraId="175F295A" w14:textId="671BCE2F"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tcPr>
          <w:p w14:paraId="38C214B9" w14:textId="30C1DB35" w:rsidR="005E6F0E" w:rsidRPr="00213418" w:rsidRDefault="005E6F0E" w:rsidP="005E6F0E">
            <w:pPr>
              <w:ind w:left="-101" w:right="-101"/>
              <w:jc w:val="center"/>
              <w:rPr>
                <w:rFonts w:cs="Calibri"/>
                <w:szCs w:val="22"/>
              </w:rPr>
            </w:pPr>
            <w:r w:rsidRPr="00213418">
              <w:rPr>
                <w:rFonts w:cs="Calibri"/>
                <w:color w:val="000000"/>
                <w:szCs w:val="22"/>
              </w:rPr>
              <w:t>AT, CN, DE, DK, EM, ES, FR, GB, IT, JP, LT, PL, PT, US</w:t>
            </w:r>
          </w:p>
        </w:tc>
        <w:tc>
          <w:tcPr>
            <w:tcW w:w="389" w:type="pct"/>
          </w:tcPr>
          <w:p w14:paraId="08A1CB70" w14:textId="18035CF1"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2062D14" w14:textId="5411577A" w:rsidR="005E6F0E" w:rsidRPr="00213418" w:rsidRDefault="005E6F0E" w:rsidP="005E6F0E">
            <w:pPr>
              <w:ind w:left="-101" w:right="-101"/>
              <w:rPr>
                <w:rFonts w:cs="Calibri"/>
                <w:szCs w:val="22"/>
              </w:rPr>
            </w:pPr>
            <w:proofErr w:type="spellStart"/>
            <w:r w:rsidRPr="00213418">
              <w:rPr>
                <w:rFonts w:cs="Calibri"/>
                <w:color w:val="000000"/>
                <w:szCs w:val="22"/>
              </w:rPr>
              <w:t>marketup</w:t>
            </w:r>
            <w:proofErr w:type="spellEnd"/>
            <w:r w:rsidRPr="00213418">
              <w:rPr>
                <w:rFonts w:cs="Calibri"/>
                <w:color w:val="000000"/>
                <w:szCs w:val="22"/>
              </w:rPr>
              <w:t xml:space="preserve"> GmbH</w:t>
            </w:r>
          </w:p>
        </w:tc>
      </w:tr>
      <w:tr w:rsidR="005E6F0E" w14:paraId="56B2DCC9" w14:textId="77777777" w:rsidTr="001B5234">
        <w:trPr>
          <w:trHeight w:val="593"/>
        </w:trPr>
        <w:tc>
          <w:tcPr>
            <w:tcW w:w="234" w:type="pct"/>
          </w:tcPr>
          <w:p w14:paraId="204B5306" w14:textId="77777777" w:rsidR="005E6F0E" w:rsidRPr="00B02432" w:rsidRDefault="005E6F0E" w:rsidP="005E6F0E">
            <w:pPr>
              <w:pStyle w:val="ListParagraph"/>
              <w:numPr>
                <w:ilvl w:val="0"/>
                <w:numId w:val="12"/>
              </w:numPr>
              <w:jc w:val="center"/>
              <w:rPr>
                <w:color w:val="000000"/>
              </w:rPr>
            </w:pPr>
          </w:p>
        </w:tc>
        <w:tc>
          <w:tcPr>
            <w:tcW w:w="572" w:type="pct"/>
          </w:tcPr>
          <w:p w14:paraId="04BCCAC6" w14:textId="3855B990" w:rsidR="005E6F0E" w:rsidRPr="00213418" w:rsidRDefault="005E6F0E" w:rsidP="005E6F0E">
            <w:pPr>
              <w:ind w:left="-101" w:right="-101"/>
              <w:rPr>
                <w:rFonts w:cs="Calibri"/>
                <w:szCs w:val="22"/>
              </w:rPr>
            </w:pPr>
            <w:proofErr w:type="spellStart"/>
            <w:r w:rsidRPr="00213418">
              <w:rPr>
                <w:rFonts w:cs="Calibri"/>
                <w:color w:val="000000"/>
                <w:szCs w:val="22"/>
              </w:rPr>
              <w:t>Tamparo</w:t>
            </w:r>
            <w:proofErr w:type="spellEnd"/>
          </w:p>
        </w:tc>
        <w:tc>
          <w:tcPr>
            <w:tcW w:w="841" w:type="pct"/>
          </w:tcPr>
          <w:p w14:paraId="59BBCD3E" w14:textId="4BBCA5C6" w:rsidR="005E6F0E" w:rsidRPr="00213418" w:rsidRDefault="005E6F0E" w:rsidP="005E6F0E">
            <w:pPr>
              <w:ind w:left="-101" w:right="-101"/>
              <w:jc w:val="center"/>
              <w:rPr>
                <w:rFonts w:cs="Calibri"/>
                <w:szCs w:val="22"/>
              </w:rPr>
            </w:pPr>
            <w:r w:rsidRPr="00213418">
              <w:rPr>
                <w:rFonts w:cs="Calibri"/>
                <w:color w:val="000000"/>
                <w:szCs w:val="22"/>
              </w:rPr>
              <w:t>35, 41, 42</w:t>
            </w:r>
          </w:p>
        </w:tc>
        <w:tc>
          <w:tcPr>
            <w:tcW w:w="377" w:type="pct"/>
          </w:tcPr>
          <w:p w14:paraId="14BDB006" w14:textId="1F307C51" w:rsidR="005E6F0E" w:rsidRPr="00213418" w:rsidRDefault="005E6F0E" w:rsidP="005E6F0E">
            <w:pPr>
              <w:ind w:left="-101" w:right="-101"/>
              <w:jc w:val="center"/>
              <w:rPr>
                <w:rFonts w:cs="Calibri"/>
                <w:szCs w:val="22"/>
              </w:rPr>
            </w:pPr>
            <w:r w:rsidRPr="00213418">
              <w:rPr>
                <w:rFonts w:cs="Calibri"/>
                <w:color w:val="000000"/>
                <w:szCs w:val="22"/>
              </w:rPr>
              <w:t>1364350</w:t>
            </w:r>
          </w:p>
        </w:tc>
        <w:tc>
          <w:tcPr>
            <w:tcW w:w="423" w:type="pct"/>
          </w:tcPr>
          <w:p w14:paraId="4C168A41" w14:textId="221DEBAC" w:rsidR="005E6F0E" w:rsidRPr="00213418" w:rsidRDefault="005E6F0E" w:rsidP="005E6F0E">
            <w:pPr>
              <w:ind w:left="-101" w:right="-101"/>
              <w:jc w:val="center"/>
              <w:rPr>
                <w:rFonts w:cs="Calibri"/>
                <w:szCs w:val="22"/>
              </w:rPr>
            </w:pPr>
            <w:r w:rsidRPr="00213418">
              <w:rPr>
                <w:rFonts w:cs="Calibri"/>
                <w:color w:val="000000"/>
                <w:szCs w:val="22"/>
              </w:rPr>
              <w:t>06-15-2016</w:t>
            </w:r>
          </w:p>
        </w:tc>
        <w:tc>
          <w:tcPr>
            <w:tcW w:w="565" w:type="pct"/>
          </w:tcPr>
          <w:p w14:paraId="17C2C2AC" w14:textId="70E6DA75" w:rsidR="005E6F0E" w:rsidRPr="00213418" w:rsidRDefault="005E6F0E" w:rsidP="005E6F0E">
            <w:pPr>
              <w:ind w:left="-101" w:right="-101"/>
              <w:jc w:val="center"/>
              <w:rPr>
                <w:rFonts w:cs="Calibri"/>
                <w:szCs w:val="22"/>
              </w:rPr>
            </w:pPr>
            <w:r w:rsidRPr="00213418">
              <w:rPr>
                <w:rFonts w:cs="Calibri"/>
                <w:color w:val="000000"/>
                <w:szCs w:val="22"/>
              </w:rPr>
              <w:t>RU</w:t>
            </w:r>
          </w:p>
        </w:tc>
        <w:tc>
          <w:tcPr>
            <w:tcW w:w="753" w:type="pct"/>
          </w:tcPr>
          <w:p w14:paraId="25B2F8E8" w14:textId="6357A473" w:rsidR="005E6F0E" w:rsidRPr="00213418" w:rsidRDefault="005E6F0E" w:rsidP="005E6F0E">
            <w:pPr>
              <w:ind w:left="-101" w:right="-101"/>
              <w:jc w:val="center"/>
              <w:rPr>
                <w:rFonts w:cs="Calibri"/>
                <w:szCs w:val="22"/>
              </w:rPr>
            </w:pPr>
            <w:r w:rsidRPr="00213418">
              <w:rPr>
                <w:rFonts w:cs="Calibri"/>
                <w:color w:val="000000"/>
                <w:szCs w:val="22"/>
              </w:rPr>
              <w:t>BY, CN, EM, IN, KZ, UA, US</w:t>
            </w:r>
          </w:p>
        </w:tc>
        <w:tc>
          <w:tcPr>
            <w:tcW w:w="389" w:type="pct"/>
          </w:tcPr>
          <w:p w14:paraId="5E03AD81" w14:textId="344CC9FD"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E2403CE" w14:textId="00EDAC35" w:rsidR="005E6F0E" w:rsidRPr="00213418" w:rsidRDefault="005E6F0E" w:rsidP="005E6F0E">
            <w:pPr>
              <w:ind w:left="-101" w:right="-101"/>
              <w:rPr>
                <w:rFonts w:cs="Calibri"/>
                <w:szCs w:val="22"/>
              </w:rPr>
            </w:pPr>
            <w:proofErr w:type="spellStart"/>
            <w:r w:rsidRPr="00213418">
              <w:rPr>
                <w:rFonts w:cs="Calibri"/>
                <w:color w:val="000000"/>
                <w:szCs w:val="22"/>
              </w:rPr>
              <w:t>Tamparo</w:t>
            </w:r>
            <w:proofErr w:type="spellEnd"/>
            <w:r w:rsidRPr="00213418">
              <w:rPr>
                <w:rFonts w:cs="Calibri"/>
                <w:color w:val="000000"/>
                <w:szCs w:val="22"/>
              </w:rPr>
              <w:t xml:space="preserve"> FZC</w:t>
            </w:r>
          </w:p>
        </w:tc>
      </w:tr>
      <w:tr w:rsidR="005E6F0E" w14:paraId="309A5A8B" w14:textId="77777777" w:rsidTr="001B5234">
        <w:trPr>
          <w:trHeight w:val="593"/>
        </w:trPr>
        <w:tc>
          <w:tcPr>
            <w:tcW w:w="234" w:type="pct"/>
          </w:tcPr>
          <w:p w14:paraId="42CE7AB3" w14:textId="77777777" w:rsidR="005E6F0E" w:rsidRPr="00B02432" w:rsidRDefault="005E6F0E" w:rsidP="005E6F0E">
            <w:pPr>
              <w:pStyle w:val="ListParagraph"/>
              <w:numPr>
                <w:ilvl w:val="0"/>
                <w:numId w:val="12"/>
              </w:numPr>
              <w:jc w:val="center"/>
              <w:rPr>
                <w:color w:val="000000"/>
              </w:rPr>
            </w:pPr>
          </w:p>
        </w:tc>
        <w:tc>
          <w:tcPr>
            <w:tcW w:w="572" w:type="pct"/>
          </w:tcPr>
          <w:p w14:paraId="0645F26F" w14:textId="38F410B2" w:rsidR="005E6F0E" w:rsidRPr="00213418" w:rsidRDefault="005E6F0E" w:rsidP="005E6F0E">
            <w:pPr>
              <w:ind w:left="-101" w:right="-101"/>
              <w:rPr>
                <w:rFonts w:cs="Calibri"/>
                <w:szCs w:val="22"/>
              </w:rPr>
            </w:pPr>
            <w:r w:rsidRPr="00213418">
              <w:rPr>
                <w:rFonts w:cs="Calibri"/>
                <w:color w:val="000000"/>
                <w:szCs w:val="22"/>
              </w:rPr>
              <w:t>TA-MODULATOR</w:t>
            </w:r>
          </w:p>
        </w:tc>
        <w:tc>
          <w:tcPr>
            <w:tcW w:w="841" w:type="pct"/>
          </w:tcPr>
          <w:p w14:paraId="447231CA" w14:textId="06315349" w:rsidR="005E6F0E" w:rsidRPr="00213418" w:rsidRDefault="005E6F0E" w:rsidP="005E6F0E">
            <w:pPr>
              <w:ind w:left="-101" w:right="-101"/>
              <w:jc w:val="center"/>
              <w:rPr>
                <w:rFonts w:cs="Calibri"/>
                <w:szCs w:val="22"/>
              </w:rPr>
            </w:pPr>
            <w:r w:rsidRPr="00213418">
              <w:rPr>
                <w:rFonts w:cs="Calibri"/>
                <w:color w:val="000000"/>
                <w:szCs w:val="22"/>
              </w:rPr>
              <w:t>9, 11</w:t>
            </w:r>
          </w:p>
        </w:tc>
        <w:tc>
          <w:tcPr>
            <w:tcW w:w="377" w:type="pct"/>
          </w:tcPr>
          <w:p w14:paraId="6BECE553" w14:textId="2D54D590" w:rsidR="005E6F0E" w:rsidRPr="00213418" w:rsidRDefault="005E6F0E" w:rsidP="005E6F0E">
            <w:pPr>
              <w:ind w:left="-101" w:right="-101"/>
              <w:jc w:val="center"/>
              <w:rPr>
                <w:rFonts w:cs="Calibri"/>
                <w:szCs w:val="22"/>
              </w:rPr>
            </w:pPr>
            <w:r w:rsidRPr="00213418">
              <w:rPr>
                <w:rFonts w:cs="Calibri"/>
                <w:color w:val="000000"/>
                <w:szCs w:val="22"/>
              </w:rPr>
              <w:t>1370576</w:t>
            </w:r>
          </w:p>
        </w:tc>
        <w:tc>
          <w:tcPr>
            <w:tcW w:w="423" w:type="pct"/>
          </w:tcPr>
          <w:p w14:paraId="7A26A446" w14:textId="2A91B813" w:rsidR="005E6F0E" w:rsidRPr="00213418" w:rsidRDefault="005E6F0E" w:rsidP="005E6F0E">
            <w:pPr>
              <w:ind w:left="-101" w:right="-101"/>
              <w:jc w:val="center"/>
              <w:rPr>
                <w:rFonts w:cs="Calibri"/>
                <w:szCs w:val="22"/>
              </w:rPr>
            </w:pPr>
            <w:r w:rsidRPr="00213418">
              <w:rPr>
                <w:rFonts w:cs="Calibri"/>
                <w:color w:val="000000"/>
                <w:szCs w:val="22"/>
              </w:rPr>
              <w:t>02-28-2017</w:t>
            </w:r>
          </w:p>
        </w:tc>
        <w:tc>
          <w:tcPr>
            <w:tcW w:w="565" w:type="pct"/>
          </w:tcPr>
          <w:p w14:paraId="37790CD6" w14:textId="334F84AC"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tcPr>
          <w:p w14:paraId="39EE4DE0" w14:textId="0CA1972D" w:rsidR="005E6F0E" w:rsidRPr="00213418" w:rsidRDefault="005E6F0E" w:rsidP="005E6F0E">
            <w:pPr>
              <w:ind w:left="-101" w:right="-101"/>
              <w:jc w:val="center"/>
              <w:rPr>
                <w:rFonts w:cs="Calibri"/>
                <w:szCs w:val="22"/>
              </w:rPr>
            </w:pPr>
            <w:r w:rsidRPr="00213418">
              <w:rPr>
                <w:rFonts w:cs="Calibri"/>
                <w:color w:val="000000"/>
                <w:szCs w:val="22"/>
              </w:rPr>
              <w:t>AE, AU, CA, CN, EM, IS, KZ, NO, RU, SG, TR, US</w:t>
            </w:r>
          </w:p>
        </w:tc>
        <w:tc>
          <w:tcPr>
            <w:tcW w:w="389" w:type="pct"/>
          </w:tcPr>
          <w:p w14:paraId="062E65F1" w14:textId="2E3140E9"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D0980AE" w14:textId="329400E3" w:rsidR="005E6F0E" w:rsidRPr="00213418" w:rsidRDefault="005E6F0E" w:rsidP="005E6F0E">
            <w:pPr>
              <w:ind w:left="-101" w:right="-101"/>
              <w:rPr>
                <w:rFonts w:cs="Calibri"/>
                <w:szCs w:val="22"/>
              </w:rPr>
            </w:pPr>
            <w:r w:rsidRPr="00213418">
              <w:rPr>
                <w:rFonts w:cs="Calibri"/>
                <w:color w:val="000000"/>
                <w:szCs w:val="22"/>
              </w:rPr>
              <w:t>IMI Hydronic Engineering International SA</w:t>
            </w:r>
          </w:p>
        </w:tc>
      </w:tr>
      <w:tr w:rsidR="005E6F0E" w14:paraId="3464CE11" w14:textId="77777777" w:rsidTr="001B5234">
        <w:trPr>
          <w:trHeight w:val="593"/>
        </w:trPr>
        <w:tc>
          <w:tcPr>
            <w:tcW w:w="234" w:type="pct"/>
          </w:tcPr>
          <w:p w14:paraId="345DAC11" w14:textId="77777777" w:rsidR="005E6F0E" w:rsidRPr="00B02432" w:rsidRDefault="005E6F0E" w:rsidP="005E6F0E">
            <w:pPr>
              <w:pStyle w:val="ListParagraph"/>
              <w:numPr>
                <w:ilvl w:val="0"/>
                <w:numId w:val="12"/>
              </w:numPr>
              <w:jc w:val="center"/>
              <w:rPr>
                <w:color w:val="000000"/>
              </w:rPr>
            </w:pPr>
          </w:p>
        </w:tc>
        <w:tc>
          <w:tcPr>
            <w:tcW w:w="572" w:type="pct"/>
          </w:tcPr>
          <w:p w14:paraId="089EE491" w14:textId="72F2E0EC" w:rsidR="005E6F0E" w:rsidRPr="00213418" w:rsidRDefault="005E6F0E" w:rsidP="005E6F0E">
            <w:pPr>
              <w:ind w:left="-101" w:right="-101"/>
              <w:rPr>
                <w:rFonts w:cs="Calibri"/>
                <w:szCs w:val="22"/>
              </w:rPr>
            </w:pPr>
            <w:proofErr w:type="spellStart"/>
            <w:r w:rsidRPr="00213418">
              <w:rPr>
                <w:rFonts w:cs="Calibri"/>
                <w:color w:val="000000"/>
                <w:szCs w:val="22"/>
              </w:rPr>
              <w:t>tomoro</w:t>
            </w:r>
            <w:proofErr w:type="spellEnd"/>
            <w:r w:rsidRPr="00213418">
              <w:rPr>
                <w:rFonts w:cs="Calibri"/>
                <w:color w:val="000000"/>
                <w:szCs w:val="22"/>
              </w:rPr>
              <w:t xml:space="preserve"> Bank forward</w:t>
            </w:r>
          </w:p>
        </w:tc>
        <w:tc>
          <w:tcPr>
            <w:tcW w:w="841" w:type="pct"/>
          </w:tcPr>
          <w:p w14:paraId="52B340BA" w14:textId="6AABC37B" w:rsidR="005E6F0E" w:rsidRPr="00213418" w:rsidRDefault="005E6F0E" w:rsidP="005E6F0E">
            <w:pPr>
              <w:ind w:left="-101" w:right="-101"/>
              <w:jc w:val="center"/>
              <w:rPr>
                <w:rFonts w:cs="Calibri"/>
                <w:szCs w:val="22"/>
              </w:rPr>
            </w:pPr>
            <w:r w:rsidRPr="00213418">
              <w:rPr>
                <w:rFonts w:cs="Calibri"/>
                <w:color w:val="000000"/>
                <w:szCs w:val="22"/>
              </w:rPr>
              <w:t>35, 36, 41, 42</w:t>
            </w:r>
          </w:p>
        </w:tc>
        <w:tc>
          <w:tcPr>
            <w:tcW w:w="377" w:type="pct"/>
          </w:tcPr>
          <w:p w14:paraId="41C7064C" w14:textId="5A77285D" w:rsidR="005E6F0E" w:rsidRPr="00213418" w:rsidRDefault="005E6F0E" w:rsidP="005E6F0E">
            <w:pPr>
              <w:ind w:left="-101" w:right="-101"/>
              <w:jc w:val="center"/>
              <w:rPr>
                <w:rFonts w:cs="Calibri"/>
                <w:szCs w:val="22"/>
              </w:rPr>
            </w:pPr>
            <w:r w:rsidRPr="00213418">
              <w:rPr>
                <w:rFonts w:cs="Calibri"/>
                <w:color w:val="000000"/>
                <w:szCs w:val="22"/>
              </w:rPr>
              <w:t>1415513</w:t>
            </w:r>
          </w:p>
        </w:tc>
        <w:tc>
          <w:tcPr>
            <w:tcW w:w="423" w:type="pct"/>
          </w:tcPr>
          <w:p w14:paraId="0B496C93" w14:textId="28545A18" w:rsidR="005E6F0E" w:rsidRPr="00213418" w:rsidRDefault="005E6F0E" w:rsidP="005E6F0E">
            <w:pPr>
              <w:ind w:left="-101" w:right="-101"/>
              <w:jc w:val="center"/>
              <w:rPr>
                <w:rFonts w:cs="Calibri"/>
                <w:szCs w:val="22"/>
              </w:rPr>
            </w:pPr>
            <w:r w:rsidRPr="00213418">
              <w:rPr>
                <w:rFonts w:cs="Calibri"/>
                <w:color w:val="000000"/>
                <w:szCs w:val="22"/>
              </w:rPr>
              <w:t>05-17-2018</w:t>
            </w:r>
          </w:p>
        </w:tc>
        <w:tc>
          <w:tcPr>
            <w:tcW w:w="565" w:type="pct"/>
          </w:tcPr>
          <w:p w14:paraId="1AD70A83" w14:textId="47110A2F"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tcPr>
          <w:p w14:paraId="46BB0587" w14:textId="73C08124" w:rsidR="005E6F0E" w:rsidRPr="00213418" w:rsidRDefault="005E6F0E" w:rsidP="005E6F0E">
            <w:pPr>
              <w:ind w:left="-101" w:right="-101"/>
              <w:jc w:val="center"/>
              <w:rPr>
                <w:rFonts w:cs="Calibri"/>
                <w:szCs w:val="22"/>
              </w:rPr>
            </w:pPr>
            <w:r w:rsidRPr="00213418">
              <w:rPr>
                <w:rFonts w:cs="Calibri"/>
                <w:color w:val="000000"/>
                <w:szCs w:val="22"/>
              </w:rPr>
              <w:t>CH</w:t>
            </w:r>
          </w:p>
        </w:tc>
        <w:tc>
          <w:tcPr>
            <w:tcW w:w="389" w:type="pct"/>
          </w:tcPr>
          <w:p w14:paraId="0FCFDFE4" w14:textId="3B273AA3"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4CCEB1F" w14:textId="6B016318" w:rsidR="005E6F0E" w:rsidRPr="00213418" w:rsidRDefault="005E6F0E" w:rsidP="005E6F0E">
            <w:pPr>
              <w:ind w:left="-101" w:right="-101"/>
              <w:rPr>
                <w:rFonts w:cs="Calibri"/>
                <w:szCs w:val="22"/>
              </w:rPr>
            </w:pPr>
            <w:proofErr w:type="spellStart"/>
            <w:r w:rsidRPr="00213418">
              <w:rPr>
                <w:rFonts w:cs="Calibri"/>
                <w:color w:val="000000"/>
                <w:szCs w:val="22"/>
              </w:rPr>
              <w:t>tomoro</w:t>
            </w:r>
            <w:proofErr w:type="spellEnd"/>
            <w:r w:rsidRPr="00213418">
              <w:rPr>
                <w:rFonts w:cs="Calibri"/>
                <w:color w:val="000000"/>
                <w:szCs w:val="22"/>
              </w:rPr>
              <w:t xml:space="preserve"> GmbH</w:t>
            </w:r>
          </w:p>
        </w:tc>
      </w:tr>
      <w:tr w:rsidR="005E6F0E" w14:paraId="281C2889" w14:textId="77777777" w:rsidTr="005E6F0E">
        <w:trPr>
          <w:trHeight w:val="593"/>
        </w:trPr>
        <w:tc>
          <w:tcPr>
            <w:tcW w:w="234" w:type="pct"/>
          </w:tcPr>
          <w:p w14:paraId="698293E2" w14:textId="77777777" w:rsidR="005E6F0E" w:rsidRPr="00B02432" w:rsidRDefault="005E6F0E" w:rsidP="005E6F0E">
            <w:pPr>
              <w:pStyle w:val="ListParagraph"/>
              <w:numPr>
                <w:ilvl w:val="0"/>
                <w:numId w:val="12"/>
              </w:numPr>
              <w:jc w:val="center"/>
              <w:rPr>
                <w:color w:val="000000"/>
              </w:rPr>
            </w:pPr>
          </w:p>
        </w:tc>
        <w:tc>
          <w:tcPr>
            <w:tcW w:w="572" w:type="pct"/>
          </w:tcPr>
          <w:p w14:paraId="5170418F" w14:textId="2F436E6E" w:rsidR="005E6F0E" w:rsidRPr="00213418" w:rsidRDefault="005E6F0E" w:rsidP="005E6F0E">
            <w:pPr>
              <w:ind w:left="-101" w:right="-101"/>
              <w:rPr>
                <w:rFonts w:cs="Calibri"/>
                <w:szCs w:val="22"/>
              </w:rPr>
            </w:pPr>
            <w:r w:rsidRPr="00213418">
              <w:rPr>
                <w:rFonts w:cs="Calibri"/>
                <w:color w:val="000000"/>
                <w:szCs w:val="22"/>
              </w:rPr>
              <w:t>TAMOTSU</w:t>
            </w:r>
          </w:p>
        </w:tc>
        <w:tc>
          <w:tcPr>
            <w:tcW w:w="841" w:type="pct"/>
          </w:tcPr>
          <w:p w14:paraId="5A8FD979" w14:textId="48F03C37" w:rsidR="005E6F0E" w:rsidRPr="00213418" w:rsidRDefault="005E6F0E" w:rsidP="005E6F0E">
            <w:pPr>
              <w:ind w:left="-101" w:right="-101"/>
              <w:jc w:val="center"/>
              <w:rPr>
                <w:rFonts w:cs="Calibri"/>
                <w:szCs w:val="22"/>
              </w:rPr>
            </w:pPr>
            <w:r w:rsidRPr="00213418">
              <w:rPr>
                <w:rFonts w:cs="Calibri"/>
                <w:color w:val="000000"/>
                <w:szCs w:val="22"/>
              </w:rPr>
              <w:t>4, 9</w:t>
            </w:r>
          </w:p>
        </w:tc>
        <w:tc>
          <w:tcPr>
            <w:tcW w:w="377" w:type="pct"/>
          </w:tcPr>
          <w:p w14:paraId="5B96DE95" w14:textId="4342E40B" w:rsidR="005E6F0E" w:rsidRPr="00213418" w:rsidRDefault="005E6F0E" w:rsidP="005E6F0E">
            <w:pPr>
              <w:ind w:left="-101" w:right="-101"/>
              <w:jc w:val="center"/>
              <w:rPr>
                <w:rFonts w:cs="Calibri"/>
                <w:szCs w:val="22"/>
              </w:rPr>
            </w:pPr>
            <w:r w:rsidRPr="00213418">
              <w:rPr>
                <w:rFonts w:cs="Calibri"/>
                <w:color w:val="000000"/>
                <w:szCs w:val="22"/>
              </w:rPr>
              <w:t>1511310</w:t>
            </w:r>
          </w:p>
        </w:tc>
        <w:tc>
          <w:tcPr>
            <w:tcW w:w="423" w:type="pct"/>
          </w:tcPr>
          <w:p w14:paraId="45E5DBFC" w14:textId="78336092" w:rsidR="005E6F0E" w:rsidRPr="00213418" w:rsidRDefault="005E6F0E" w:rsidP="005E6F0E">
            <w:pPr>
              <w:ind w:left="-101" w:right="-101"/>
              <w:jc w:val="center"/>
              <w:rPr>
                <w:rFonts w:cs="Calibri"/>
                <w:szCs w:val="22"/>
              </w:rPr>
            </w:pPr>
            <w:r w:rsidRPr="00213418">
              <w:rPr>
                <w:rFonts w:cs="Calibri"/>
                <w:color w:val="000000"/>
                <w:szCs w:val="22"/>
              </w:rPr>
              <w:t>11-27-2019</w:t>
            </w:r>
          </w:p>
        </w:tc>
        <w:tc>
          <w:tcPr>
            <w:tcW w:w="565" w:type="pct"/>
          </w:tcPr>
          <w:p w14:paraId="1E3534EE" w14:textId="660CB46D" w:rsidR="005E6F0E" w:rsidRPr="00213418" w:rsidRDefault="005E6F0E" w:rsidP="005E6F0E">
            <w:pPr>
              <w:ind w:left="-101" w:right="-101"/>
              <w:jc w:val="center"/>
              <w:rPr>
                <w:rFonts w:cs="Calibri"/>
                <w:szCs w:val="22"/>
              </w:rPr>
            </w:pPr>
            <w:r w:rsidRPr="00213418">
              <w:rPr>
                <w:rFonts w:cs="Calibri"/>
                <w:color w:val="000000"/>
                <w:szCs w:val="22"/>
              </w:rPr>
              <w:t>KZ</w:t>
            </w:r>
          </w:p>
        </w:tc>
        <w:tc>
          <w:tcPr>
            <w:tcW w:w="753" w:type="pct"/>
          </w:tcPr>
          <w:p w14:paraId="7A3C54E4" w14:textId="1072AF50" w:rsidR="005E6F0E" w:rsidRPr="00213418" w:rsidRDefault="005E6F0E" w:rsidP="005E6F0E">
            <w:pPr>
              <w:ind w:left="-101" w:right="-101"/>
              <w:jc w:val="center"/>
              <w:rPr>
                <w:rFonts w:cs="Calibri"/>
                <w:szCs w:val="22"/>
              </w:rPr>
            </w:pPr>
            <w:r w:rsidRPr="00213418">
              <w:rPr>
                <w:rFonts w:cs="Calibri"/>
                <w:color w:val="000000"/>
                <w:szCs w:val="22"/>
              </w:rPr>
              <w:t>RU</w:t>
            </w:r>
          </w:p>
        </w:tc>
        <w:tc>
          <w:tcPr>
            <w:tcW w:w="389" w:type="pct"/>
          </w:tcPr>
          <w:p w14:paraId="7791A523" w14:textId="1ABC5141"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97928BA" w14:textId="4585DF23" w:rsidR="005E6F0E" w:rsidRPr="00213418" w:rsidRDefault="005E6F0E" w:rsidP="005E6F0E">
            <w:pPr>
              <w:ind w:left="-101" w:right="-101"/>
              <w:rPr>
                <w:rFonts w:cs="Calibri"/>
                <w:szCs w:val="22"/>
              </w:rPr>
            </w:pPr>
            <w:r w:rsidRPr="00213418">
              <w:rPr>
                <w:rFonts w:cs="Calibri"/>
                <w:color w:val="000000"/>
                <w:szCs w:val="22"/>
              </w:rPr>
              <w:t>Limited Liability Partnership "Fant" (KZ)</w:t>
            </w:r>
          </w:p>
        </w:tc>
      </w:tr>
      <w:tr w:rsidR="005E6F0E" w14:paraId="039DD42B" w14:textId="77777777" w:rsidTr="005E6F0E">
        <w:trPr>
          <w:trHeight w:val="593"/>
        </w:trPr>
        <w:tc>
          <w:tcPr>
            <w:tcW w:w="234" w:type="pct"/>
          </w:tcPr>
          <w:p w14:paraId="0A94F00E" w14:textId="77777777" w:rsidR="005E6F0E" w:rsidRPr="00B02432" w:rsidRDefault="005E6F0E" w:rsidP="005E6F0E">
            <w:pPr>
              <w:pStyle w:val="ListParagraph"/>
              <w:numPr>
                <w:ilvl w:val="0"/>
                <w:numId w:val="12"/>
              </w:numPr>
              <w:jc w:val="center"/>
              <w:rPr>
                <w:color w:val="000000"/>
              </w:rPr>
            </w:pPr>
          </w:p>
        </w:tc>
        <w:tc>
          <w:tcPr>
            <w:tcW w:w="572" w:type="pct"/>
          </w:tcPr>
          <w:p w14:paraId="0EC9F18D" w14:textId="3BCE2838" w:rsidR="005E6F0E" w:rsidRPr="00213418" w:rsidRDefault="005E6F0E" w:rsidP="005E6F0E">
            <w:pPr>
              <w:ind w:left="-101" w:right="-101"/>
              <w:rPr>
                <w:rFonts w:cs="Calibri"/>
                <w:szCs w:val="22"/>
              </w:rPr>
            </w:pPr>
            <w:r w:rsidRPr="00213418">
              <w:rPr>
                <w:rFonts w:cs="Calibri"/>
                <w:color w:val="000000"/>
                <w:szCs w:val="22"/>
              </w:rPr>
              <w:t>TASORO</w:t>
            </w:r>
          </w:p>
        </w:tc>
        <w:tc>
          <w:tcPr>
            <w:tcW w:w="841" w:type="pct"/>
          </w:tcPr>
          <w:p w14:paraId="744464FE" w14:textId="6EE9B266" w:rsidR="005E6F0E" w:rsidRPr="00213418" w:rsidRDefault="005E6F0E" w:rsidP="005E6F0E">
            <w:pPr>
              <w:ind w:left="-101" w:right="-101"/>
              <w:jc w:val="center"/>
              <w:rPr>
                <w:rFonts w:cs="Calibri"/>
                <w:szCs w:val="22"/>
              </w:rPr>
            </w:pPr>
            <w:r w:rsidRPr="00213418">
              <w:rPr>
                <w:rFonts w:cs="Calibri"/>
                <w:color w:val="000000"/>
                <w:szCs w:val="22"/>
              </w:rPr>
              <w:t>6, 11, 20</w:t>
            </w:r>
          </w:p>
        </w:tc>
        <w:tc>
          <w:tcPr>
            <w:tcW w:w="377" w:type="pct"/>
          </w:tcPr>
          <w:p w14:paraId="7EE35C01" w14:textId="166DECE4" w:rsidR="005E6F0E" w:rsidRPr="00213418" w:rsidRDefault="005E6F0E" w:rsidP="005E6F0E">
            <w:pPr>
              <w:ind w:left="-101" w:right="-101"/>
              <w:jc w:val="center"/>
              <w:rPr>
                <w:rFonts w:cs="Calibri"/>
                <w:szCs w:val="22"/>
              </w:rPr>
            </w:pPr>
            <w:r w:rsidRPr="00213418">
              <w:rPr>
                <w:rFonts w:cs="Calibri"/>
                <w:color w:val="000000"/>
                <w:szCs w:val="22"/>
              </w:rPr>
              <w:t>1578164</w:t>
            </w:r>
          </w:p>
        </w:tc>
        <w:tc>
          <w:tcPr>
            <w:tcW w:w="423" w:type="pct"/>
          </w:tcPr>
          <w:p w14:paraId="734D9CC1" w14:textId="1225A7CB" w:rsidR="005E6F0E" w:rsidRPr="00213418" w:rsidRDefault="005E6F0E" w:rsidP="005E6F0E">
            <w:pPr>
              <w:ind w:left="-101" w:right="-101"/>
              <w:jc w:val="center"/>
              <w:rPr>
                <w:rFonts w:cs="Calibri"/>
                <w:szCs w:val="22"/>
              </w:rPr>
            </w:pPr>
            <w:r w:rsidRPr="00213418">
              <w:rPr>
                <w:rFonts w:cs="Calibri"/>
                <w:color w:val="000000"/>
                <w:szCs w:val="22"/>
              </w:rPr>
              <w:t>01-06-2021</w:t>
            </w:r>
          </w:p>
        </w:tc>
        <w:tc>
          <w:tcPr>
            <w:tcW w:w="565" w:type="pct"/>
          </w:tcPr>
          <w:p w14:paraId="038384D7" w14:textId="49A2DCBB" w:rsidR="005E6F0E" w:rsidRPr="00213418" w:rsidRDefault="005E6F0E" w:rsidP="005E6F0E">
            <w:pPr>
              <w:ind w:left="-101" w:right="-101"/>
              <w:jc w:val="center"/>
              <w:rPr>
                <w:rFonts w:cs="Calibri"/>
                <w:szCs w:val="22"/>
              </w:rPr>
            </w:pPr>
            <w:r w:rsidRPr="00213418">
              <w:rPr>
                <w:rFonts w:cs="Calibri"/>
                <w:color w:val="000000"/>
                <w:szCs w:val="22"/>
              </w:rPr>
              <w:t>US</w:t>
            </w:r>
          </w:p>
        </w:tc>
        <w:tc>
          <w:tcPr>
            <w:tcW w:w="753" w:type="pct"/>
          </w:tcPr>
          <w:p w14:paraId="678BCECC" w14:textId="07FABE70" w:rsidR="005E6F0E" w:rsidRPr="00213418" w:rsidRDefault="005E6F0E" w:rsidP="005E6F0E">
            <w:pPr>
              <w:ind w:left="-101" w:right="-101"/>
              <w:jc w:val="center"/>
              <w:rPr>
                <w:rFonts w:cs="Calibri"/>
                <w:szCs w:val="22"/>
              </w:rPr>
            </w:pPr>
            <w:r w:rsidRPr="00213418">
              <w:rPr>
                <w:rFonts w:cs="Calibri"/>
                <w:color w:val="000000"/>
                <w:szCs w:val="22"/>
              </w:rPr>
              <w:t>CA, MX</w:t>
            </w:r>
          </w:p>
        </w:tc>
        <w:tc>
          <w:tcPr>
            <w:tcW w:w="389" w:type="pct"/>
          </w:tcPr>
          <w:p w14:paraId="798945C4" w14:textId="3968939F"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246725B" w14:textId="7BF418CB" w:rsidR="005E6F0E" w:rsidRPr="00213418" w:rsidRDefault="005E6F0E" w:rsidP="005E6F0E">
            <w:pPr>
              <w:ind w:left="-101" w:right="-101"/>
              <w:rPr>
                <w:rFonts w:cs="Calibri"/>
                <w:szCs w:val="22"/>
              </w:rPr>
            </w:pPr>
            <w:proofErr w:type="spellStart"/>
            <w:r w:rsidRPr="00213418">
              <w:rPr>
                <w:rFonts w:cs="Calibri"/>
                <w:color w:val="000000"/>
                <w:szCs w:val="22"/>
              </w:rPr>
              <w:t>Tasoro</w:t>
            </w:r>
            <w:proofErr w:type="spellEnd"/>
            <w:r w:rsidRPr="00213418">
              <w:rPr>
                <w:rFonts w:cs="Calibri"/>
                <w:color w:val="000000"/>
                <w:szCs w:val="22"/>
              </w:rPr>
              <w:t>, Inc.</w:t>
            </w:r>
          </w:p>
        </w:tc>
      </w:tr>
      <w:tr w:rsidR="005E6F0E" w14:paraId="0CFA07B0" w14:textId="77777777" w:rsidTr="005E6F0E">
        <w:trPr>
          <w:trHeight w:val="593"/>
        </w:trPr>
        <w:tc>
          <w:tcPr>
            <w:tcW w:w="234" w:type="pct"/>
          </w:tcPr>
          <w:p w14:paraId="06F49F76" w14:textId="77777777" w:rsidR="005E6F0E" w:rsidRPr="00B02432" w:rsidRDefault="005E6F0E" w:rsidP="005E6F0E">
            <w:pPr>
              <w:pStyle w:val="ListParagraph"/>
              <w:numPr>
                <w:ilvl w:val="0"/>
                <w:numId w:val="12"/>
              </w:numPr>
              <w:jc w:val="center"/>
              <w:rPr>
                <w:color w:val="000000"/>
              </w:rPr>
            </w:pPr>
          </w:p>
        </w:tc>
        <w:tc>
          <w:tcPr>
            <w:tcW w:w="572" w:type="pct"/>
          </w:tcPr>
          <w:p w14:paraId="7196214B" w14:textId="5E682260" w:rsidR="005E6F0E" w:rsidRPr="00213418" w:rsidRDefault="005E6F0E" w:rsidP="005E6F0E">
            <w:pPr>
              <w:ind w:left="-101" w:right="-101"/>
              <w:rPr>
                <w:rFonts w:cs="Calibri"/>
                <w:szCs w:val="22"/>
              </w:rPr>
            </w:pPr>
            <w:r w:rsidRPr="00213418">
              <w:rPr>
                <w:rFonts w:cs="Calibri"/>
                <w:color w:val="000000"/>
                <w:szCs w:val="22"/>
              </w:rPr>
              <w:t>TOMORO PREMIUM</w:t>
            </w:r>
          </w:p>
        </w:tc>
        <w:tc>
          <w:tcPr>
            <w:tcW w:w="841" w:type="pct"/>
          </w:tcPr>
          <w:p w14:paraId="278839A0" w14:textId="5BFB95D0" w:rsidR="005E6F0E" w:rsidRPr="00213418" w:rsidRDefault="005E6F0E" w:rsidP="005E6F0E">
            <w:pPr>
              <w:ind w:left="-101" w:right="-101"/>
              <w:jc w:val="center"/>
              <w:rPr>
                <w:rFonts w:cs="Calibri"/>
                <w:szCs w:val="22"/>
              </w:rPr>
            </w:pPr>
            <w:r w:rsidRPr="00213418">
              <w:rPr>
                <w:rFonts w:cs="Calibri"/>
                <w:color w:val="000000"/>
                <w:szCs w:val="22"/>
              </w:rPr>
              <w:t>9, 16, 21, 36, 38, 41, 42</w:t>
            </w:r>
          </w:p>
        </w:tc>
        <w:tc>
          <w:tcPr>
            <w:tcW w:w="377" w:type="pct"/>
          </w:tcPr>
          <w:p w14:paraId="301780E0" w14:textId="5DAF3DB4" w:rsidR="005E6F0E" w:rsidRPr="00213418" w:rsidRDefault="005E6F0E" w:rsidP="005E6F0E">
            <w:pPr>
              <w:ind w:left="-101" w:right="-101"/>
              <w:jc w:val="center"/>
              <w:rPr>
                <w:rFonts w:cs="Calibri"/>
                <w:szCs w:val="22"/>
              </w:rPr>
            </w:pPr>
            <w:r w:rsidRPr="00213418">
              <w:rPr>
                <w:rFonts w:cs="Calibri"/>
                <w:color w:val="000000"/>
                <w:szCs w:val="22"/>
              </w:rPr>
              <w:t>1800334</w:t>
            </w:r>
          </w:p>
        </w:tc>
        <w:tc>
          <w:tcPr>
            <w:tcW w:w="423" w:type="pct"/>
          </w:tcPr>
          <w:p w14:paraId="10B7CB5F" w14:textId="26DF06DF" w:rsidR="005E6F0E" w:rsidRPr="00213418" w:rsidRDefault="005E6F0E" w:rsidP="005E6F0E">
            <w:pPr>
              <w:ind w:left="-101" w:right="-101"/>
              <w:jc w:val="center"/>
              <w:rPr>
                <w:rFonts w:cs="Calibri"/>
                <w:szCs w:val="22"/>
              </w:rPr>
            </w:pPr>
            <w:r w:rsidRPr="00213418">
              <w:rPr>
                <w:rFonts w:cs="Calibri"/>
                <w:color w:val="000000"/>
                <w:szCs w:val="22"/>
              </w:rPr>
              <w:t>01-12-2024</w:t>
            </w:r>
          </w:p>
        </w:tc>
        <w:tc>
          <w:tcPr>
            <w:tcW w:w="565" w:type="pct"/>
          </w:tcPr>
          <w:p w14:paraId="7601C59D" w14:textId="551762BD" w:rsidR="005E6F0E" w:rsidRPr="00213418" w:rsidRDefault="005E6F0E" w:rsidP="005E6F0E">
            <w:pPr>
              <w:ind w:left="-101" w:right="-101"/>
              <w:jc w:val="center"/>
              <w:rPr>
                <w:rFonts w:cs="Calibri"/>
                <w:szCs w:val="22"/>
              </w:rPr>
            </w:pPr>
            <w:r w:rsidRPr="00213418">
              <w:rPr>
                <w:rFonts w:cs="Calibri"/>
                <w:color w:val="000000"/>
                <w:szCs w:val="22"/>
              </w:rPr>
              <w:t>ID</w:t>
            </w:r>
          </w:p>
        </w:tc>
        <w:tc>
          <w:tcPr>
            <w:tcW w:w="753" w:type="pct"/>
          </w:tcPr>
          <w:p w14:paraId="3D070A87" w14:textId="7D33E2AB" w:rsidR="005E6F0E" w:rsidRPr="00213418" w:rsidRDefault="005E6F0E" w:rsidP="005E6F0E">
            <w:pPr>
              <w:ind w:left="-101" w:right="-101"/>
              <w:jc w:val="center"/>
              <w:rPr>
                <w:rFonts w:cs="Calibri"/>
                <w:szCs w:val="22"/>
              </w:rPr>
            </w:pPr>
            <w:r w:rsidRPr="00213418">
              <w:rPr>
                <w:rFonts w:cs="Calibri"/>
                <w:color w:val="000000"/>
                <w:szCs w:val="22"/>
              </w:rPr>
              <w:t>CN, SG</w:t>
            </w:r>
          </w:p>
        </w:tc>
        <w:tc>
          <w:tcPr>
            <w:tcW w:w="389" w:type="pct"/>
          </w:tcPr>
          <w:p w14:paraId="522BA57F" w14:textId="4A8BBD8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6F78EBC6" w14:textId="6DF36E69" w:rsidR="005E6F0E" w:rsidRPr="00213418" w:rsidRDefault="005E6F0E" w:rsidP="005E6F0E">
            <w:pPr>
              <w:ind w:left="-101" w:right="-101"/>
              <w:rPr>
                <w:rFonts w:cs="Calibri"/>
                <w:szCs w:val="22"/>
              </w:rPr>
            </w:pPr>
            <w:r w:rsidRPr="00213418">
              <w:rPr>
                <w:rFonts w:cs="Calibri"/>
                <w:color w:val="000000"/>
                <w:szCs w:val="22"/>
              </w:rPr>
              <w:t>TOMORO COFFEE GLOBAL PTE.LTD</w:t>
            </w:r>
          </w:p>
        </w:tc>
      </w:tr>
      <w:tr w:rsidR="005E6F0E" w14:paraId="5E789F5D" w14:textId="77777777" w:rsidTr="005E6F0E">
        <w:trPr>
          <w:trHeight w:val="593"/>
        </w:trPr>
        <w:tc>
          <w:tcPr>
            <w:tcW w:w="234" w:type="pct"/>
          </w:tcPr>
          <w:p w14:paraId="50359B66" w14:textId="77777777" w:rsidR="005E6F0E" w:rsidRPr="00B02432" w:rsidRDefault="005E6F0E" w:rsidP="005E6F0E">
            <w:pPr>
              <w:pStyle w:val="ListParagraph"/>
              <w:numPr>
                <w:ilvl w:val="0"/>
                <w:numId w:val="12"/>
              </w:numPr>
              <w:jc w:val="center"/>
              <w:rPr>
                <w:color w:val="000000"/>
              </w:rPr>
            </w:pPr>
          </w:p>
        </w:tc>
        <w:tc>
          <w:tcPr>
            <w:tcW w:w="572" w:type="pct"/>
          </w:tcPr>
          <w:p w14:paraId="33977BA3" w14:textId="2EDFA815" w:rsidR="005E6F0E" w:rsidRPr="00213418" w:rsidRDefault="005E6F0E" w:rsidP="005E6F0E">
            <w:pPr>
              <w:ind w:left="-101" w:right="-101"/>
              <w:rPr>
                <w:rFonts w:cs="Calibri"/>
                <w:szCs w:val="22"/>
              </w:rPr>
            </w:pPr>
            <w:r w:rsidRPr="00213418">
              <w:rPr>
                <w:rFonts w:cs="Calibri"/>
                <w:color w:val="000000"/>
                <w:szCs w:val="22"/>
              </w:rPr>
              <w:t>TOMORO COFFEE</w:t>
            </w:r>
          </w:p>
        </w:tc>
        <w:tc>
          <w:tcPr>
            <w:tcW w:w="841" w:type="pct"/>
          </w:tcPr>
          <w:p w14:paraId="556EDF0D" w14:textId="554003DF" w:rsidR="005E6F0E" w:rsidRPr="00213418" w:rsidRDefault="005E6F0E" w:rsidP="005E6F0E">
            <w:pPr>
              <w:ind w:left="-101" w:right="-101"/>
              <w:jc w:val="center"/>
              <w:rPr>
                <w:rFonts w:cs="Calibri"/>
                <w:szCs w:val="22"/>
              </w:rPr>
            </w:pPr>
            <w:r w:rsidRPr="00213418">
              <w:rPr>
                <w:rFonts w:cs="Calibri"/>
                <w:color w:val="000000"/>
                <w:szCs w:val="22"/>
              </w:rPr>
              <w:t>9, 16, 21, 36, 38, 41, 42</w:t>
            </w:r>
          </w:p>
        </w:tc>
        <w:tc>
          <w:tcPr>
            <w:tcW w:w="377" w:type="pct"/>
          </w:tcPr>
          <w:p w14:paraId="196FD077" w14:textId="13E15E7A" w:rsidR="005E6F0E" w:rsidRPr="00213418" w:rsidRDefault="005E6F0E" w:rsidP="005E6F0E">
            <w:pPr>
              <w:ind w:left="-101" w:right="-101"/>
              <w:jc w:val="center"/>
              <w:rPr>
                <w:rFonts w:cs="Calibri"/>
                <w:szCs w:val="22"/>
              </w:rPr>
            </w:pPr>
            <w:r w:rsidRPr="00213418">
              <w:rPr>
                <w:rFonts w:cs="Calibri"/>
                <w:color w:val="000000"/>
                <w:szCs w:val="22"/>
              </w:rPr>
              <w:t>1822184</w:t>
            </w:r>
          </w:p>
        </w:tc>
        <w:tc>
          <w:tcPr>
            <w:tcW w:w="423" w:type="pct"/>
          </w:tcPr>
          <w:p w14:paraId="719D176E" w14:textId="47F22757" w:rsidR="005E6F0E" w:rsidRPr="00213418" w:rsidRDefault="005E6F0E" w:rsidP="005E6F0E">
            <w:pPr>
              <w:ind w:left="-101" w:right="-101"/>
              <w:jc w:val="center"/>
              <w:rPr>
                <w:rFonts w:cs="Calibri"/>
                <w:szCs w:val="22"/>
              </w:rPr>
            </w:pPr>
            <w:r w:rsidRPr="00213418">
              <w:rPr>
                <w:rFonts w:cs="Calibri"/>
                <w:color w:val="000000"/>
                <w:szCs w:val="22"/>
              </w:rPr>
              <w:t>05-16-2024</w:t>
            </w:r>
          </w:p>
        </w:tc>
        <w:tc>
          <w:tcPr>
            <w:tcW w:w="565" w:type="pct"/>
          </w:tcPr>
          <w:p w14:paraId="3298CBA0" w14:textId="2FDC1736" w:rsidR="005E6F0E" w:rsidRPr="00213418" w:rsidRDefault="005E6F0E" w:rsidP="005E6F0E">
            <w:pPr>
              <w:ind w:left="-101" w:right="-101"/>
              <w:jc w:val="center"/>
              <w:rPr>
                <w:rFonts w:cs="Calibri"/>
                <w:szCs w:val="22"/>
              </w:rPr>
            </w:pPr>
            <w:r w:rsidRPr="00213418">
              <w:rPr>
                <w:rFonts w:cs="Calibri"/>
                <w:color w:val="000000"/>
                <w:szCs w:val="22"/>
              </w:rPr>
              <w:t>ID</w:t>
            </w:r>
          </w:p>
        </w:tc>
        <w:tc>
          <w:tcPr>
            <w:tcW w:w="753" w:type="pct"/>
          </w:tcPr>
          <w:p w14:paraId="2AC88BEC" w14:textId="29734DF5" w:rsidR="005E6F0E" w:rsidRPr="00213418" w:rsidRDefault="005E6F0E" w:rsidP="005E6F0E">
            <w:pPr>
              <w:ind w:left="-101" w:right="-101"/>
              <w:jc w:val="center"/>
              <w:rPr>
                <w:rFonts w:cs="Calibri"/>
                <w:szCs w:val="22"/>
              </w:rPr>
            </w:pPr>
            <w:r w:rsidRPr="00213418">
              <w:rPr>
                <w:rFonts w:cs="Calibri"/>
                <w:color w:val="000000"/>
                <w:szCs w:val="22"/>
              </w:rPr>
              <w:t>JP, KR</w:t>
            </w:r>
          </w:p>
        </w:tc>
        <w:tc>
          <w:tcPr>
            <w:tcW w:w="389" w:type="pct"/>
          </w:tcPr>
          <w:p w14:paraId="6AACAB8F" w14:textId="4782739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D3E6A15" w14:textId="72993B8C" w:rsidR="005E6F0E" w:rsidRPr="00213418" w:rsidRDefault="005E6F0E" w:rsidP="005E6F0E">
            <w:pPr>
              <w:ind w:left="-101" w:right="-101"/>
              <w:rPr>
                <w:rFonts w:cs="Calibri"/>
                <w:szCs w:val="22"/>
              </w:rPr>
            </w:pPr>
            <w:r w:rsidRPr="00213418">
              <w:rPr>
                <w:rFonts w:cs="Calibri"/>
                <w:color w:val="000000"/>
                <w:szCs w:val="22"/>
              </w:rPr>
              <w:t>TOMORO COFFEE GLOBAL PTE.LTD</w:t>
            </w:r>
          </w:p>
        </w:tc>
      </w:tr>
      <w:tr w:rsidR="005E6F0E" w14:paraId="104A7A9C" w14:textId="77777777" w:rsidTr="005E6F0E">
        <w:trPr>
          <w:trHeight w:val="593"/>
        </w:trPr>
        <w:tc>
          <w:tcPr>
            <w:tcW w:w="234" w:type="pct"/>
          </w:tcPr>
          <w:p w14:paraId="7328D4CC" w14:textId="77777777" w:rsidR="005E6F0E" w:rsidRPr="00B02432" w:rsidRDefault="005E6F0E" w:rsidP="005E6F0E">
            <w:pPr>
              <w:pStyle w:val="ListParagraph"/>
              <w:numPr>
                <w:ilvl w:val="0"/>
                <w:numId w:val="12"/>
              </w:numPr>
              <w:jc w:val="center"/>
              <w:rPr>
                <w:color w:val="000000"/>
              </w:rPr>
            </w:pPr>
          </w:p>
        </w:tc>
        <w:tc>
          <w:tcPr>
            <w:tcW w:w="572" w:type="pct"/>
          </w:tcPr>
          <w:p w14:paraId="00788589" w14:textId="7B8E65F0" w:rsidR="005E6F0E" w:rsidRPr="00213418" w:rsidRDefault="005E6F0E" w:rsidP="005E6F0E">
            <w:pPr>
              <w:ind w:left="-101" w:right="-101"/>
              <w:rPr>
                <w:rFonts w:cs="Calibri"/>
                <w:szCs w:val="22"/>
              </w:rPr>
            </w:pPr>
            <w:r w:rsidRPr="00213418">
              <w:rPr>
                <w:rFonts w:cs="Calibri"/>
                <w:color w:val="000000"/>
                <w:szCs w:val="22"/>
              </w:rPr>
              <w:t>TOMORO PREMIUM</w:t>
            </w:r>
          </w:p>
        </w:tc>
        <w:tc>
          <w:tcPr>
            <w:tcW w:w="841" w:type="pct"/>
          </w:tcPr>
          <w:p w14:paraId="2AA780B5" w14:textId="20E9A099" w:rsidR="005E6F0E" w:rsidRPr="00213418" w:rsidRDefault="005E6F0E" w:rsidP="005E6F0E">
            <w:pPr>
              <w:ind w:left="-101" w:right="-101"/>
              <w:jc w:val="center"/>
              <w:rPr>
                <w:rFonts w:cs="Calibri"/>
                <w:szCs w:val="22"/>
              </w:rPr>
            </w:pPr>
            <w:r w:rsidRPr="00213418">
              <w:rPr>
                <w:rFonts w:cs="Calibri"/>
                <w:color w:val="000000"/>
                <w:szCs w:val="22"/>
              </w:rPr>
              <w:t>9, 16, 21, 36, 38, 41, 42</w:t>
            </w:r>
          </w:p>
        </w:tc>
        <w:tc>
          <w:tcPr>
            <w:tcW w:w="377" w:type="pct"/>
          </w:tcPr>
          <w:p w14:paraId="77017279" w14:textId="3DC2E386" w:rsidR="005E6F0E" w:rsidRPr="00213418" w:rsidRDefault="005E6F0E" w:rsidP="005E6F0E">
            <w:pPr>
              <w:ind w:left="-101" w:right="-101"/>
              <w:jc w:val="center"/>
              <w:rPr>
                <w:rFonts w:cs="Calibri"/>
                <w:szCs w:val="22"/>
              </w:rPr>
            </w:pPr>
            <w:r w:rsidRPr="00213418">
              <w:rPr>
                <w:rFonts w:cs="Calibri"/>
                <w:color w:val="000000"/>
                <w:szCs w:val="22"/>
              </w:rPr>
              <w:t>1822186</w:t>
            </w:r>
          </w:p>
        </w:tc>
        <w:tc>
          <w:tcPr>
            <w:tcW w:w="423" w:type="pct"/>
          </w:tcPr>
          <w:p w14:paraId="0D9185AE" w14:textId="789F72A1" w:rsidR="005E6F0E" w:rsidRPr="00213418" w:rsidRDefault="005E6F0E" w:rsidP="005E6F0E">
            <w:pPr>
              <w:ind w:left="-101" w:right="-101"/>
              <w:jc w:val="center"/>
              <w:rPr>
                <w:rFonts w:cs="Calibri"/>
                <w:szCs w:val="22"/>
              </w:rPr>
            </w:pPr>
            <w:r w:rsidRPr="00213418">
              <w:rPr>
                <w:rFonts w:cs="Calibri"/>
                <w:color w:val="000000"/>
                <w:szCs w:val="22"/>
              </w:rPr>
              <w:t>05-14-2024</w:t>
            </w:r>
          </w:p>
        </w:tc>
        <w:tc>
          <w:tcPr>
            <w:tcW w:w="565" w:type="pct"/>
          </w:tcPr>
          <w:p w14:paraId="22C22DDE" w14:textId="17FD7A5C" w:rsidR="005E6F0E" w:rsidRPr="00213418" w:rsidRDefault="005E6F0E" w:rsidP="005E6F0E">
            <w:pPr>
              <w:ind w:left="-101" w:right="-101"/>
              <w:jc w:val="center"/>
              <w:rPr>
                <w:rFonts w:cs="Calibri"/>
                <w:szCs w:val="22"/>
              </w:rPr>
            </w:pPr>
            <w:r w:rsidRPr="00213418">
              <w:rPr>
                <w:rFonts w:cs="Calibri"/>
                <w:color w:val="000000"/>
                <w:szCs w:val="22"/>
              </w:rPr>
              <w:t>ID</w:t>
            </w:r>
          </w:p>
        </w:tc>
        <w:tc>
          <w:tcPr>
            <w:tcW w:w="753" w:type="pct"/>
          </w:tcPr>
          <w:p w14:paraId="0E666655" w14:textId="724BD63D" w:rsidR="005E6F0E" w:rsidRPr="00213418" w:rsidRDefault="005E6F0E" w:rsidP="005E6F0E">
            <w:pPr>
              <w:ind w:left="-101" w:right="-101"/>
              <w:jc w:val="center"/>
              <w:rPr>
                <w:rFonts w:cs="Calibri"/>
                <w:szCs w:val="22"/>
              </w:rPr>
            </w:pPr>
            <w:r w:rsidRPr="00213418">
              <w:rPr>
                <w:rFonts w:cs="Calibri"/>
                <w:color w:val="000000"/>
                <w:szCs w:val="22"/>
              </w:rPr>
              <w:t>JP, KR</w:t>
            </w:r>
          </w:p>
        </w:tc>
        <w:tc>
          <w:tcPr>
            <w:tcW w:w="389" w:type="pct"/>
          </w:tcPr>
          <w:p w14:paraId="097085B4" w14:textId="6266D28D"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CC5EE0F" w14:textId="1DA856BF" w:rsidR="005E6F0E" w:rsidRPr="00213418" w:rsidRDefault="005E6F0E" w:rsidP="005E6F0E">
            <w:pPr>
              <w:ind w:left="-101" w:right="-101"/>
              <w:rPr>
                <w:rFonts w:cs="Calibri"/>
                <w:szCs w:val="22"/>
              </w:rPr>
            </w:pPr>
            <w:r w:rsidRPr="00213418">
              <w:rPr>
                <w:rFonts w:cs="Calibri"/>
                <w:color w:val="000000"/>
                <w:szCs w:val="22"/>
              </w:rPr>
              <w:t>TOMORO COFFEE GLOBAL PTE.LTD</w:t>
            </w:r>
          </w:p>
        </w:tc>
      </w:tr>
      <w:tr w:rsidR="005E6F0E" w14:paraId="5AA65465" w14:textId="77777777" w:rsidTr="005E6F0E">
        <w:trPr>
          <w:trHeight w:val="593"/>
        </w:trPr>
        <w:tc>
          <w:tcPr>
            <w:tcW w:w="234" w:type="pct"/>
          </w:tcPr>
          <w:p w14:paraId="3C068342" w14:textId="77777777" w:rsidR="005E6F0E" w:rsidRPr="00B02432" w:rsidRDefault="005E6F0E" w:rsidP="005E6F0E">
            <w:pPr>
              <w:pStyle w:val="ListParagraph"/>
              <w:numPr>
                <w:ilvl w:val="0"/>
                <w:numId w:val="12"/>
              </w:numPr>
              <w:jc w:val="center"/>
              <w:rPr>
                <w:color w:val="000000"/>
              </w:rPr>
            </w:pPr>
          </w:p>
        </w:tc>
        <w:tc>
          <w:tcPr>
            <w:tcW w:w="572" w:type="pct"/>
          </w:tcPr>
          <w:p w14:paraId="60E649A6" w14:textId="5E14A9F6" w:rsidR="005E6F0E" w:rsidRPr="00213418" w:rsidRDefault="005E6F0E" w:rsidP="005E6F0E">
            <w:pPr>
              <w:ind w:left="-101" w:right="-101"/>
              <w:rPr>
                <w:rFonts w:cs="Calibri"/>
                <w:szCs w:val="22"/>
              </w:rPr>
            </w:pPr>
            <w:r w:rsidRPr="00213418">
              <w:rPr>
                <w:rFonts w:cs="Calibri"/>
                <w:color w:val="000000"/>
                <w:szCs w:val="22"/>
              </w:rPr>
              <w:t>TAMOYA</w:t>
            </w:r>
          </w:p>
        </w:tc>
        <w:tc>
          <w:tcPr>
            <w:tcW w:w="841" w:type="pct"/>
          </w:tcPr>
          <w:p w14:paraId="7DA45ADD" w14:textId="59C934A2" w:rsidR="005E6F0E" w:rsidRPr="00213418" w:rsidRDefault="005E6F0E" w:rsidP="005E6F0E">
            <w:pPr>
              <w:ind w:left="-101" w:right="-101"/>
              <w:jc w:val="center"/>
              <w:rPr>
                <w:rFonts w:cs="Calibri"/>
                <w:szCs w:val="22"/>
              </w:rPr>
            </w:pPr>
            <w:r w:rsidRPr="00213418">
              <w:rPr>
                <w:rFonts w:cs="Calibri"/>
                <w:color w:val="000000"/>
                <w:szCs w:val="22"/>
              </w:rPr>
              <w:t>9, 35, 38, 42</w:t>
            </w:r>
          </w:p>
        </w:tc>
        <w:tc>
          <w:tcPr>
            <w:tcW w:w="377" w:type="pct"/>
          </w:tcPr>
          <w:p w14:paraId="253ED044" w14:textId="16F504C5" w:rsidR="005E6F0E" w:rsidRPr="00213418" w:rsidRDefault="005E6F0E" w:rsidP="005E6F0E">
            <w:pPr>
              <w:ind w:left="-101" w:right="-101"/>
              <w:jc w:val="center"/>
              <w:rPr>
                <w:rFonts w:cs="Calibri"/>
                <w:szCs w:val="22"/>
              </w:rPr>
            </w:pPr>
            <w:r w:rsidRPr="00213418">
              <w:rPr>
                <w:rFonts w:cs="Calibri"/>
                <w:color w:val="000000"/>
                <w:szCs w:val="22"/>
              </w:rPr>
              <w:t>1840214</w:t>
            </w:r>
          </w:p>
        </w:tc>
        <w:tc>
          <w:tcPr>
            <w:tcW w:w="423" w:type="pct"/>
          </w:tcPr>
          <w:p w14:paraId="75C87D78" w14:textId="50C4ABD8" w:rsidR="005E6F0E" w:rsidRPr="00213418" w:rsidRDefault="005E6F0E" w:rsidP="005E6F0E">
            <w:pPr>
              <w:ind w:left="-101" w:right="-101"/>
              <w:jc w:val="center"/>
              <w:rPr>
                <w:rFonts w:cs="Calibri"/>
                <w:szCs w:val="22"/>
              </w:rPr>
            </w:pPr>
            <w:r w:rsidRPr="00213418">
              <w:rPr>
                <w:rFonts w:cs="Calibri"/>
                <w:color w:val="000000"/>
                <w:szCs w:val="22"/>
              </w:rPr>
              <w:t>09-11-2024</w:t>
            </w:r>
          </w:p>
        </w:tc>
        <w:tc>
          <w:tcPr>
            <w:tcW w:w="565" w:type="pct"/>
          </w:tcPr>
          <w:p w14:paraId="27824A59" w14:textId="240152BD"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tcPr>
          <w:p w14:paraId="4C6B0595" w14:textId="61CFEB42" w:rsidR="005E6F0E" w:rsidRPr="00213418" w:rsidRDefault="005E6F0E" w:rsidP="005E6F0E">
            <w:pPr>
              <w:ind w:left="-101" w:right="-101"/>
              <w:jc w:val="center"/>
              <w:rPr>
                <w:rFonts w:cs="Calibri"/>
                <w:szCs w:val="22"/>
              </w:rPr>
            </w:pPr>
            <w:r w:rsidRPr="00213418">
              <w:rPr>
                <w:rFonts w:cs="Calibri"/>
                <w:color w:val="000000"/>
                <w:szCs w:val="22"/>
              </w:rPr>
              <w:t>CA, CH, GB, IN, JP, NO, TR, US</w:t>
            </w:r>
          </w:p>
        </w:tc>
        <w:tc>
          <w:tcPr>
            <w:tcW w:w="389" w:type="pct"/>
          </w:tcPr>
          <w:p w14:paraId="40C20962" w14:textId="00813193"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6EEECFC9" w14:textId="77578BC5" w:rsidR="005E6F0E" w:rsidRPr="00213418" w:rsidRDefault="005E6F0E" w:rsidP="005E6F0E">
            <w:pPr>
              <w:ind w:left="-101" w:right="-101"/>
              <w:rPr>
                <w:rFonts w:cs="Calibri"/>
                <w:szCs w:val="22"/>
              </w:rPr>
            </w:pPr>
            <w:r w:rsidRPr="00213418">
              <w:rPr>
                <w:rFonts w:cs="Calibri"/>
                <w:color w:val="000000"/>
                <w:szCs w:val="22"/>
              </w:rPr>
              <w:t>NTT DATA Business Solutions AG</w:t>
            </w:r>
          </w:p>
        </w:tc>
      </w:tr>
      <w:tr w:rsidR="005E6F0E" w14:paraId="7F16A630" w14:textId="77777777" w:rsidTr="005E6F0E">
        <w:trPr>
          <w:trHeight w:val="593"/>
        </w:trPr>
        <w:tc>
          <w:tcPr>
            <w:tcW w:w="234" w:type="pct"/>
            <w:shd w:val="clear" w:color="auto" w:fill="D9D9D9" w:themeFill="background1" w:themeFillShade="D9"/>
          </w:tcPr>
          <w:p w14:paraId="13385632"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34F7AF3" w14:textId="749A0DAF"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shd w:val="clear" w:color="auto" w:fill="D9D9D9" w:themeFill="background1" w:themeFillShade="D9"/>
          </w:tcPr>
          <w:p w14:paraId="4B2CC4B9" w14:textId="550BE763" w:rsidR="005E6F0E" w:rsidRPr="00213418" w:rsidRDefault="005E6F0E" w:rsidP="005E6F0E">
            <w:pPr>
              <w:ind w:left="-101" w:right="-101"/>
              <w:jc w:val="center"/>
              <w:rPr>
                <w:rFonts w:cs="Calibri"/>
                <w:szCs w:val="22"/>
              </w:rPr>
            </w:pPr>
            <w:r w:rsidRPr="00213418">
              <w:rPr>
                <w:rFonts w:cs="Calibri"/>
                <w:color w:val="000000"/>
                <w:szCs w:val="22"/>
              </w:rPr>
              <w:t>16, 38, 41, 42</w:t>
            </w:r>
          </w:p>
        </w:tc>
        <w:tc>
          <w:tcPr>
            <w:tcW w:w="377" w:type="pct"/>
            <w:shd w:val="clear" w:color="auto" w:fill="D9D9D9" w:themeFill="background1" w:themeFillShade="D9"/>
          </w:tcPr>
          <w:p w14:paraId="0F83BE35" w14:textId="44B8A1B3" w:rsidR="005E6F0E" w:rsidRPr="00213418" w:rsidRDefault="005E6F0E" w:rsidP="005E6F0E">
            <w:pPr>
              <w:ind w:left="-101" w:right="-101"/>
              <w:jc w:val="center"/>
              <w:rPr>
                <w:rFonts w:cs="Calibri"/>
                <w:szCs w:val="22"/>
              </w:rPr>
            </w:pPr>
            <w:r w:rsidRPr="00213418">
              <w:rPr>
                <w:rFonts w:cs="Calibri"/>
                <w:color w:val="000000"/>
                <w:szCs w:val="22"/>
              </w:rPr>
              <w:t>701046</w:t>
            </w:r>
          </w:p>
        </w:tc>
        <w:tc>
          <w:tcPr>
            <w:tcW w:w="423" w:type="pct"/>
            <w:shd w:val="clear" w:color="auto" w:fill="D9D9D9" w:themeFill="background1" w:themeFillShade="D9"/>
          </w:tcPr>
          <w:p w14:paraId="4C24B84B" w14:textId="7A20169B" w:rsidR="005E6F0E" w:rsidRPr="00213418" w:rsidRDefault="005E6F0E" w:rsidP="005E6F0E">
            <w:pPr>
              <w:ind w:left="-101" w:right="-101"/>
              <w:jc w:val="center"/>
              <w:rPr>
                <w:rFonts w:cs="Calibri"/>
                <w:szCs w:val="22"/>
              </w:rPr>
            </w:pPr>
            <w:r w:rsidRPr="00213418">
              <w:rPr>
                <w:rFonts w:cs="Calibri"/>
                <w:color w:val="000000"/>
                <w:szCs w:val="22"/>
              </w:rPr>
              <w:t>08-08-1998</w:t>
            </w:r>
          </w:p>
        </w:tc>
        <w:tc>
          <w:tcPr>
            <w:tcW w:w="565" w:type="pct"/>
            <w:shd w:val="clear" w:color="auto" w:fill="D9D9D9" w:themeFill="background1" w:themeFillShade="D9"/>
          </w:tcPr>
          <w:p w14:paraId="37BEE233" w14:textId="3C103C8F"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shd w:val="clear" w:color="auto" w:fill="D9D9D9" w:themeFill="background1" w:themeFillShade="D9"/>
          </w:tcPr>
          <w:p w14:paraId="30F886E9" w14:textId="55F0045A" w:rsidR="005E6F0E" w:rsidRPr="00213418" w:rsidRDefault="005E6F0E" w:rsidP="005E6F0E">
            <w:pPr>
              <w:ind w:left="-101" w:right="-101"/>
              <w:jc w:val="center"/>
              <w:rPr>
                <w:rFonts w:cs="Calibri"/>
                <w:szCs w:val="22"/>
              </w:rPr>
            </w:pPr>
            <w:r w:rsidRPr="00213418">
              <w:rPr>
                <w:rFonts w:cs="Calibri"/>
                <w:color w:val="000000"/>
                <w:szCs w:val="22"/>
              </w:rPr>
              <w:t>DK, FI, GB, NO, SE</w:t>
            </w:r>
          </w:p>
        </w:tc>
        <w:tc>
          <w:tcPr>
            <w:tcW w:w="389" w:type="pct"/>
            <w:shd w:val="clear" w:color="auto" w:fill="D9D9D9" w:themeFill="background1" w:themeFillShade="D9"/>
          </w:tcPr>
          <w:p w14:paraId="495C5DF4" w14:textId="73E3D8B1"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78D3427" w14:textId="06FD0301" w:rsidR="005E6F0E" w:rsidRPr="00213418" w:rsidRDefault="005E6F0E" w:rsidP="005E6F0E">
            <w:pPr>
              <w:ind w:left="-101" w:right="-101"/>
              <w:rPr>
                <w:rFonts w:cs="Calibri"/>
                <w:szCs w:val="22"/>
              </w:rPr>
            </w:pPr>
            <w:r w:rsidRPr="00213418">
              <w:rPr>
                <w:rFonts w:cs="Calibri"/>
                <w:color w:val="000000"/>
                <w:szCs w:val="22"/>
              </w:rPr>
              <w:t>Dirk Manthey</w:t>
            </w:r>
          </w:p>
        </w:tc>
      </w:tr>
      <w:tr w:rsidR="005E6F0E" w14:paraId="1417F1F2" w14:textId="77777777" w:rsidTr="005E6F0E">
        <w:trPr>
          <w:trHeight w:val="593"/>
        </w:trPr>
        <w:tc>
          <w:tcPr>
            <w:tcW w:w="234" w:type="pct"/>
            <w:shd w:val="clear" w:color="auto" w:fill="D9D9D9" w:themeFill="background1" w:themeFillShade="D9"/>
          </w:tcPr>
          <w:p w14:paraId="6725FCC4"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375ED3A7" w14:textId="3368E4DA"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shd w:val="clear" w:color="auto" w:fill="D9D9D9" w:themeFill="background1" w:themeFillShade="D9"/>
          </w:tcPr>
          <w:p w14:paraId="4BEA8F73" w14:textId="5A204E78" w:rsidR="005E6F0E" w:rsidRPr="00213418" w:rsidRDefault="005E6F0E" w:rsidP="005E6F0E">
            <w:pPr>
              <w:ind w:left="-101" w:right="-101"/>
              <w:jc w:val="center"/>
              <w:rPr>
                <w:rFonts w:cs="Calibri"/>
                <w:szCs w:val="22"/>
              </w:rPr>
            </w:pPr>
            <w:r w:rsidRPr="00213418">
              <w:rPr>
                <w:rFonts w:cs="Calibri"/>
                <w:color w:val="000000"/>
                <w:szCs w:val="22"/>
              </w:rPr>
              <w:t>9, 14, 16, 35, 38, 41, 42</w:t>
            </w:r>
          </w:p>
        </w:tc>
        <w:tc>
          <w:tcPr>
            <w:tcW w:w="377" w:type="pct"/>
            <w:shd w:val="clear" w:color="auto" w:fill="D9D9D9" w:themeFill="background1" w:themeFillShade="D9"/>
          </w:tcPr>
          <w:p w14:paraId="008E0A32" w14:textId="246F322E" w:rsidR="005E6F0E" w:rsidRPr="00213418" w:rsidRDefault="005E6F0E" w:rsidP="005E6F0E">
            <w:pPr>
              <w:ind w:left="-101" w:right="-101"/>
              <w:jc w:val="center"/>
              <w:rPr>
                <w:rFonts w:cs="Calibri"/>
                <w:szCs w:val="22"/>
              </w:rPr>
            </w:pPr>
            <w:r w:rsidRPr="00213418">
              <w:rPr>
                <w:rFonts w:cs="Calibri"/>
                <w:color w:val="000000"/>
                <w:szCs w:val="22"/>
              </w:rPr>
              <w:t>732946</w:t>
            </w:r>
          </w:p>
        </w:tc>
        <w:tc>
          <w:tcPr>
            <w:tcW w:w="423" w:type="pct"/>
            <w:shd w:val="clear" w:color="auto" w:fill="D9D9D9" w:themeFill="background1" w:themeFillShade="D9"/>
          </w:tcPr>
          <w:p w14:paraId="6429C45A" w14:textId="58E4C75B" w:rsidR="005E6F0E" w:rsidRPr="00213418" w:rsidRDefault="005E6F0E" w:rsidP="005E6F0E">
            <w:pPr>
              <w:ind w:left="-101" w:right="-101"/>
              <w:jc w:val="center"/>
              <w:rPr>
                <w:rFonts w:cs="Calibri"/>
                <w:szCs w:val="22"/>
              </w:rPr>
            </w:pPr>
            <w:r w:rsidRPr="00213418">
              <w:rPr>
                <w:rFonts w:cs="Calibri"/>
                <w:color w:val="000000"/>
                <w:szCs w:val="22"/>
              </w:rPr>
              <w:t>02-10-2000</w:t>
            </w:r>
          </w:p>
        </w:tc>
        <w:tc>
          <w:tcPr>
            <w:tcW w:w="565" w:type="pct"/>
            <w:shd w:val="clear" w:color="auto" w:fill="D9D9D9" w:themeFill="background1" w:themeFillShade="D9"/>
          </w:tcPr>
          <w:p w14:paraId="315EA6A3" w14:textId="5BC0D42F"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shd w:val="clear" w:color="auto" w:fill="D9D9D9" w:themeFill="background1" w:themeFillShade="D9"/>
          </w:tcPr>
          <w:p w14:paraId="172B7669" w14:textId="0F98FF05" w:rsidR="005E6F0E" w:rsidRPr="00213418" w:rsidRDefault="005E6F0E" w:rsidP="005E6F0E">
            <w:pPr>
              <w:ind w:left="-101" w:right="-101"/>
              <w:jc w:val="center"/>
              <w:rPr>
                <w:rFonts w:cs="Calibri"/>
                <w:szCs w:val="22"/>
              </w:rPr>
            </w:pPr>
            <w:r w:rsidRPr="00213418">
              <w:rPr>
                <w:rFonts w:cs="Calibri"/>
                <w:color w:val="000000"/>
                <w:szCs w:val="22"/>
              </w:rPr>
              <w:t>AL, AT, BA, BG, BX, BY, CH, DK, EE, FR, HR, HU, IT, LI, LT, LV, MK, NO, RO, RS, RU, SI, TR, UA</w:t>
            </w:r>
          </w:p>
        </w:tc>
        <w:tc>
          <w:tcPr>
            <w:tcW w:w="389" w:type="pct"/>
            <w:shd w:val="clear" w:color="auto" w:fill="D9D9D9" w:themeFill="background1" w:themeFillShade="D9"/>
          </w:tcPr>
          <w:p w14:paraId="796A60A6" w14:textId="7B7C2486"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10ABD97" w14:textId="64923458" w:rsidR="005E6F0E" w:rsidRPr="00213418" w:rsidRDefault="005E6F0E" w:rsidP="005E6F0E">
            <w:pPr>
              <w:ind w:left="-101" w:right="-101"/>
              <w:rPr>
                <w:rFonts w:cs="Calibri"/>
                <w:szCs w:val="22"/>
              </w:rPr>
            </w:pPr>
            <w:r w:rsidRPr="00213418">
              <w:rPr>
                <w:rFonts w:cs="Calibri"/>
                <w:color w:val="000000"/>
                <w:szCs w:val="22"/>
              </w:rPr>
              <w:t xml:space="preserve">Hubert Burda Media Holding </w:t>
            </w:r>
            <w:proofErr w:type="spellStart"/>
            <w:r w:rsidRPr="00213418">
              <w:rPr>
                <w:rFonts w:cs="Calibri"/>
                <w:color w:val="000000"/>
                <w:szCs w:val="22"/>
              </w:rPr>
              <w:t>Kommanditgesellschaft</w:t>
            </w:r>
            <w:proofErr w:type="spellEnd"/>
          </w:p>
        </w:tc>
      </w:tr>
      <w:tr w:rsidR="005E6F0E" w14:paraId="69E92EAF" w14:textId="77777777" w:rsidTr="005E6F0E">
        <w:trPr>
          <w:trHeight w:val="593"/>
        </w:trPr>
        <w:tc>
          <w:tcPr>
            <w:tcW w:w="234" w:type="pct"/>
            <w:shd w:val="clear" w:color="auto" w:fill="D9D9D9" w:themeFill="background1" w:themeFillShade="D9"/>
          </w:tcPr>
          <w:p w14:paraId="57340281"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0150E303" w14:textId="57EF03FC" w:rsidR="005E6F0E" w:rsidRPr="00213418" w:rsidRDefault="005E6F0E" w:rsidP="005E6F0E">
            <w:pPr>
              <w:ind w:left="-101" w:right="-101"/>
              <w:rPr>
                <w:rFonts w:cs="Calibri"/>
                <w:szCs w:val="22"/>
              </w:rPr>
            </w:pPr>
            <w:proofErr w:type="spellStart"/>
            <w:r w:rsidRPr="00213418">
              <w:rPr>
                <w:rFonts w:cs="Calibri"/>
                <w:color w:val="000000"/>
                <w:szCs w:val="22"/>
              </w:rPr>
              <w:t>tomoro</w:t>
            </w:r>
            <w:proofErr w:type="spellEnd"/>
          </w:p>
        </w:tc>
        <w:tc>
          <w:tcPr>
            <w:tcW w:w="841" w:type="pct"/>
            <w:shd w:val="clear" w:color="auto" w:fill="D9D9D9" w:themeFill="background1" w:themeFillShade="D9"/>
          </w:tcPr>
          <w:p w14:paraId="17219CE5" w14:textId="0778C998" w:rsidR="005E6F0E" w:rsidRPr="00213418" w:rsidRDefault="005E6F0E" w:rsidP="005E6F0E">
            <w:pPr>
              <w:ind w:left="-101" w:right="-101"/>
              <w:jc w:val="center"/>
              <w:rPr>
                <w:rFonts w:cs="Calibri"/>
                <w:szCs w:val="22"/>
              </w:rPr>
            </w:pPr>
            <w:r w:rsidRPr="00213418">
              <w:rPr>
                <w:rFonts w:cs="Calibri"/>
                <w:color w:val="000000"/>
                <w:szCs w:val="22"/>
              </w:rPr>
              <w:t>35, 36, 41, 42</w:t>
            </w:r>
          </w:p>
        </w:tc>
        <w:tc>
          <w:tcPr>
            <w:tcW w:w="377" w:type="pct"/>
            <w:shd w:val="clear" w:color="auto" w:fill="D9D9D9" w:themeFill="background1" w:themeFillShade="D9"/>
          </w:tcPr>
          <w:p w14:paraId="7F8CB682" w14:textId="3FDA870A" w:rsidR="005E6F0E" w:rsidRPr="00213418" w:rsidRDefault="005E6F0E" w:rsidP="005E6F0E">
            <w:pPr>
              <w:ind w:left="-101" w:right="-101"/>
              <w:jc w:val="center"/>
              <w:rPr>
                <w:rFonts w:cs="Calibri"/>
                <w:szCs w:val="22"/>
              </w:rPr>
            </w:pPr>
            <w:r w:rsidRPr="00213418">
              <w:rPr>
                <w:rFonts w:cs="Calibri"/>
                <w:color w:val="000000"/>
                <w:szCs w:val="22"/>
              </w:rPr>
              <w:t>1126169</w:t>
            </w:r>
          </w:p>
        </w:tc>
        <w:tc>
          <w:tcPr>
            <w:tcW w:w="423" w:type="pct"/>
            <w:shd w:val="clear" w:color="auto" w:fill="D9D9D9" w:themeFill="background1" w:themeFillShade="D9"/>
          </w:tcPr>
          <w:p w14:paraId="5442A335" w14:textId="3D7B54AA" w:rsidR="005E6F0E" w:rsidRPr="00213418" w:rsidRDefault="005E6F0E" w:rsidP="005E6F0E">
            <w:pPr>
              <w:ind w:left="-101" w:right="-101"/>
              <w:jc w:val="center"/>
              <w:rPr>
                <w:rFonts w:cs="Calibri"/>
                <w:szCs w:val="22"/>
              </w:rPr>
            </w:pPr>
            <w:r w:rsidRPr="00213418">
              <w:rPr>
                <w:rFonts w:cs="Calibri"/>
                <w:color w:val="000000"/>
                <w:szCs w:val="22"/>
              </w:rPr>
              <w:t>06-21-2012</w:t>
            </w:r>
          </w:p>
        </w:tc>
        <w:tc>
          <w:tcPr>
            <w:tcW w:w="565" w:type="pct"/>
            <w:shd w:val="clear" w:color="auto" w:fill="D9D9D9" w:themeFill="background1" w:themeFillShade="D9"/>
          </w:tcPr>
          <w:p w14:paraId="1B7C01CC" w14:textId="3F6BC2EB"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shd w:val="clear" w:color="auto" w:fill="D9D9D9" w:themeFill="background1" w:themeFillShade="D9"/>
          </w:tcPr>
          <w:p w14:paraId="7F5DA4E8" w14:textId="24217DF3" w:rsidR="005E6F0E" w:rsidRPr="00213418" w:rsidRDefault="005E6F0E" w:rsidP="005E6F0E">
            <w:pPr>
              <w:ind w:left="-101" w:right="-101"/>
              <w:jc w:val="center"/>
              <w:rPr>
                <w:rFonts w:cs="Calibri"/>
                <w:szCs w:val="22"/>
              </w:rPr>
            </w:pPr>
            <w:r w:rsidRPr="00213418">
              <w:rPr>
                <w:rFonts w:cs="Calibri"/>
                <w:color w:val="000000"/>
                <w:szCs w:val="22"/>
              </w:rPr>
              <w:t>CH</w:t>
            </w:r>
          </w:p>
        </w:tc>
        <w:tc>
          <w:tcPr>
            <w:tcW w:w="389" w:type="pct"/>
            <w:shd w:val="clear" w:color="auto" w:fill="D9D9D9" w:themeFill="background1" w:themeFillShade="D9"/>
          </w:tcPr>
          <w:p w14:paraId="468C4228" w14:textId="33E99F2E"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DD2C556" w14:textId="248C81A0" w:rsidR="005E6F0E" w:rsidRPr="00213418" w:rsidRDefault="005E6F0E" w:rsidP="005E6F0E">
            <w:pPr>
              <w:ind w:left="-101" w:right="-101"/>
              <w:rPr>
                <w:rFonts w:cs="Calibri"/>
                <w:szCs w:val="22"/>
              </w:rPr>
            </w:pPr>
            <w:r w:rsidRPr="00213418">
              <w:rPr>
                <w:rFonts w:cs="Calibri"/>
                <w:color w:val="000000"/>
                <w:szCs w:val="22"/>
              </w:rPr>
              <w:t>forte advisors finance GmbH</w:t>
            </w:r>
          </w:p>
        </w:tc>
      </w:tr>
      <w:tr w:rsidR="005E6F0E" w14:paraId="0CD855BD" w14:textId="77777777" w:rsidTr="005E6F0E">
        <w:trPr>
          <w:trHeight w:val="593"/>
        </w:trPr>
        <w:tc>
          <w:tcPr>
            <w:tcW w:w="234" w:type="pct"/>
            <w:shd w:val="clear" w:color="auto" w:fill="D9D9D9" w:themeFill="background1" w:themeFillShade="D9"/>
          </w:tcPr>
          <w:p w14:paraId="2C83D91D"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592D099F" w14:textId="3D55AFC4"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shd w:val="clear" w:color="auto" w:fill="D9D9D9" w:themeFill="background1" w:themeFillShade="D9"/>
          </w:tcPr>
          <w:p w14:paraId="2FD6FBAB" w14:textId="1B44C779" w:rsidR="005E6F0E" w:rsidRPr="00213418" w:rsidRDefault="005E6F0E" w:rsidP="005E6F0E">
            <w:pPr>
              <w:ind w:left="-101" w:right="-101"/>
              <w:jc w:val="center"/>
              <w:rPr>
                <w:rFonts w:cs="Calibri"/>
                <w:szCs w:val="22"/>
              </w:rPr>
            </w:pPr>
            <w:r w:rsidRPr="00213418">
              <w:rPr>
                <w:rFonts w:cs="Calibri"/>
                <w:color w:val="000000"/>
                <w:szCs w:val="22"/>
              </w:rPr>
              <w:t>9, 11, 37, 42</w:t>
            </w:r>
          </w:p>
        </w:tc>
        <w:tc>
          <w:tcPr>
            <w:tcW w:w="377" w:type="pct"/>
            <w:shd w:val="clear" w:color="auto" w:fill="D9D9D9" w:themeFill="background1" w:themeFillShade="D9"/>
          </w:tcPr>
          <w:p w14:paraId="65819FF7" w14:textId="38A53B8F" w:rsidR="005E6F0E" w:rsidRPr="00213418" w:rsidRDefault="005E6F0E" w:rsidP="005E6F0E">
            <w:pPr>
              <w:ind w:left="-101" w:right="-101"/>
              <w:jc w:val="center"/>
              <w:rPr>
                <w:rFonts w:cs="Calibri"/>
                <w:szCs w:val="22"/>
              </w:rPr>
            </w:pPr>
            <w:r w:rsidRPr="00213418">
              <w:rPr>
                <w:rFonts w:cs="Calibri"/>
                <w:color w:val="000000"/>
                <w:szCs w:val="22"/>
              </w:rPr>
              <w:t>1819882</w:t>
            </w:r>
          </w:p>
        </w:tc>
        <w:tc>
          <w:tcPr>
            <w:tcW w:w="423" w:type="pct"/>
            <w:shd w:val="clear" w:color="auto" w:fill="D9D9D9" w:themeFill="background1" w:themeFillShade="D9"/>
          </w:tcPr>
          <w:p w14:paraId="38E2C68F" w14:textId="35EAA52E" w:rsidR="005E6F0E" w:rsidRPr="00213418" w:rsidRDefault="005E6F0E" w:rsidP="005E6F0E">
            <w:pPr>
              <w:ind w:left="-101" w:right="-101"/>
              <w:jc w:val="center"/>
              <w:rPr>
                <w:rFonts w:cs="Calibri"/>
                <w:szCs w:val="22"/>
              </w:rPr>
            </w:pPr>
            <w:r w:rsidRPr="00213418">
              <w:rPr>
                <w:rFonts w:cs="Calibri"/>
                <w:color w:val="000000"/>
                <w:szCs w:val="22"/>
              </w:rPr>
              <w:t>09-23-2024</w:t>
            </w:r>
          </w:p>
        </w:tc>
        <w:tc>
          <w:tcPr>
            <w:tcW w:w="565" w:type="pct"/>
            <w:shd w:val="clear" w:color="auto" w:fill="D9D9D9" w:themeFill="background1" w:themeFillShade="D9"/>
          </w:tcPr>
          <w:p w14:paraId="6EE83124" w14:textId="05CFB373" w:rsidR="005E6F0E" w:rsidRPr="00213418" w:rsidRDefault="005E6F0E" w:rsidP="005E6F0E">
            <w:pPr>
              <w:ind w:left="-101" w:right="-101"/>
              <w:jc w:val="center"/>
              <w:rPr>
                <w:rFonts w:cs="Calibri"/>
                <w:szCs w:val="22"/>
              </w:rPr>
            </w:pPr>
            <w:r w:rsidRPr="00213418">
              <w:rPr>
                <w:rFonts w:cs="Calibri"/>
                <w:color w:val="000000"/>
                <w:szCs w:val="22"/>
              </w:rPr>
              <w:t>US</w:t>
            </w:r>
          </w:p>
        </w:tc>
        <w:tc>
          <w:tcPr>
            <w:tcW w:w="753" w:type="pct"/>
            <w:shd w:val="clear" w:color="auto" w:fill="D9D9D9" w:themeFill="background1" w:themeFillShade="D9"/>
          </w:tcPr>
          <w:p w14:paraId="5CB22012" w14:textId="0C23FF2C" w:rsidR="005E6F0E" w:rsidRPr="00634744" w:rsidRDefault="005E6F0E" w:rsidP="005E6F0E">
            <w:pPr>
              <w:ind w:left="-101" w:right="-101"/>
              <w:jc w:val="center"/>
              <w:rPr>
                <w:rFonts w:cs="Calibri"/>
                <w:szCs w:val="22"/>
                <w:lang w:val="pt-BR"/>
              </w:rPr>
            </w:pPr>
            <w:r w:rsidRPr="00634744">
              <w:rPr>
                <w:rFonts w:cs="Calibri"/>
                <w:color w:val="000000"/>
                <w:szCs w:val="22"/>
                <w:lang w:val="pt-BR"/>
              </w:rPr>
              <w:t>AU, BR, CA, CN, EM, GB, JP, MX</w:t>
            </w:r>
          </w:p>
        </w:tc>
        <w:tc>
          <w:tcPr>
            <w:tcW w:w="389" w:type="pct"/>
            <w:shd w:val="clear" w:color="auto" w:fill="D9D9D9" w:themeFill="background1" w:themeFillShade="D9"/>
          </w:tcPr>
          <w:p w14:paraId="38854541" w14:textId="5C00FDE5"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6BBEABF9" w14:textId="2D191BE6" w:rsidR="005E6F0E" w:rsidRPr="00213418" w:rsidRDefault="005E6F0E" w:rsidP="005E6F0E">
            <w:pPr>
              <w:ind w:left="-101" w:right="-101"/>
              <w:rPr>
                <w:rFonts w:cs="Calibri"/>
                <w:szCs w:val="22"/>
              </w:rPr>
            </w:pPr>
            <w:r w:rsidRPr="00213418">
              <w:rPr>
                <w:rFonts w:cs="Calibri"/>
                <w:color w:val="000000"/>
                <w:szCs w:val="22"/>
              </w:rPr>
              <w:t>Edesia Technologies, Inc.</w:t>
            </w:r>
          </w:p>
        </w:tc>
      </w:tr>
      <w:tr w:rsidR="005E6F0E" w14:paraId="4B24BB2D" w14:textId="77777777" w:rsidTr="005E6F0E">
        <w:trPr>
          <w:trHeight w:val="593"/>
        </w:trPr>
        <w:tc>
          <w:tcPr>
            <w:tcW w:w="234" w:type="pct"/>
            <w:shd w:val="clear" w:color="auto" w:fill="D9D9D9" w:themeFill="background1" w:themeFillShade="D9"/>
          </w:tcPr>
          <w:p w14:paraId="73C601D6"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0E4155C6" w14:textId="37501B00" w:rsidR="005E6F0E" w:rsidRPr="00213418" w:rsidRDefault="005E6F0E" w:rsidP="005E6F0E">
            <w:pPr>
              <w:ind w:left="-101" w:right="-101"/>
              <w:rPr>
                <w:rFonts w:cs="Calibri"/>
                <w:szCs w:val="22"/>
              </w:rPr>
            </w:pPr>
            <w:r w:rsidRPr="00213418">
              <w:rPr>
                <w:rFonts w:cs="Calibri"/>
                <w:color w:val="000000"/>
                <w:szCs w:val="22"/>
              </w:rPr>
              <w:t>TAMOIL ITALIA</w:t>
            </w:r>
          </w:p>
        </w:tc>
        <w:tc>
          <w:tcPr>
            <w:tcW w:w="841" w:type="pct"/>
            <w:shd w:val="clear" w:color="auto" w:fill="D9D9D9" w:themeFill="background1" w:themeFillShade="D9"/>
          </w:tcPr>
          <w:p w14:paraId="7B84371C" w14:textId="1DA57EA6" w:rsidR="005E6F0E" w:rsidRPr="00213418" w:rsidRDefault="007A5722" w:rsidP="005E6F0E">
            <w:pPr>
              <w:ind w:left="-101" w:right="-101"/>
              <w:jc w:val="center"/>
              <w:rPr>
                <w:rFonts w:cs="Calibri"/>
                <w:szCs w:val="22"/>
              </w:rPr>
            </w:pPr>
            <w:r w:rsidRPr="007A5722">
              <w:rPr>
                <w:rFonts w:cs="Calibri"/>
                <w:color w:val="000000"/>
                <w:szCs w:val="22"/>
              </w:rPr>
              <w:t xml:space="preserve">01, 03, 09, 11, 16, 18, 20, 21, 22, 23, 24, 25, </w:t>
            </w:r>
            <w:proofErr w:type="gramStart"/>
            <w:r w:rsidRPr="007A5722">
              <w:rPr>
                <w:rFonts w:cs="Calibri"/>
                <w:color w:val="000000"/>
                <w:szCs w:val="22"/>
              </w:rPr>
              <w:t>27, 29</w:t>
            </w:r>
            <w:proofErr w:type="gramEnd"/>
            <w:r w:rsidRPr="007A5722">
              <w:rPr>
                <w:rFonts w:cs="Calibri"/>
                <w:color w:val="000000"/>
                <w:szCs w:val="22"/>
              </w:rPr>
              <w:t>, 30, 31, 32, 33, 34, 35, 36, 37, 39, 40, 42</w:t>
            </w:r>
          </w:p>
        </w:tc>
        <w:tc>
          <w:tcPr>
            <w:tcW w:w="377" w:type="pct"/>
            <w:shd w:val="clear" w:color="auto" w:fill="D9D9D9" w:themeFill="background1" w:themeFillShade="D9"/>
          </w:tcPr>
          <w:p w14:paraId="1A43377E" w14:textId="0C35C50D" w:rsidR="005E6F0E" w:rsidRPr="00213418" w:rsidRDefault="005E6F0E" w:rsidP="005E6F0E">
            <w:pPr>
              <w:ind w:left="-101" w:right="-101"/>
              <w:jc w:val="center"/>
              <w:rPr>
                <w:rFonts w:cs="Calibri"/>
                <w:szCs w:val="22"/>
              </w:rPr>
            </w:pPr>
            <w:r w:rsidRPr="00213418">
              <w:rPr>
                <w:rFonts w:cs="Calibri"/>
                <w:color w:val="000000"/>
                <w:szCs w:val="22"/>
              </w:rPr>
              <w:t>534632</w:t>
            </w:r>
          </w:p>
        </w:tc>
        <w:tc>
          <w:tcPr>
            <w:tcW w:w="423" w:type="pct"/>
            <w:shd w:val="clear" w:color="auto" w:fill="D9D9D9" w:themeFill="background1" w:themeFillShade="D9"/>
          </w:tcPr>
          <w:p w14:paraId="1FB49C3D" w14:textId="05D536FA" w:rsidR="005E6F0E" w:rsidRPr="00213418" w:rsidRDefault="005E6F0E" w:rsidP="005E6F0E">
            <w:pPr>
              <w:ind w:left="-101" w:right="-101"/>
              <w:jc w:val="center"/>
              <w:rPr>
                <w:rFonts w:cs="Calibri"/>
                <w:szCs w:val="22"/>
              </w:rPr>
            </w:pPr>
            <w:r w:rsidRPr="00213418">
              <w:rPr>
                <w:rFonts w:cs="Calibri"/>
                <w:color w:val="000000"/>
                <w:szCs w:val="22"/>
              </w:rPr>
              <w:t>10-22-1988</w:t>
            </w:r>
          </w:p>
        </w:tc>
        <w:tc>
          <w:tcPr>
            <w:tcW w:w="565" w:type="pct"/>
            <w:shd w:val="clear" w:color="auto" w:fill="D9D9D9" w:themeFill="background1" w:themeFillShade="D9"/>
          </w:tcPr>
          <w:p w14:paraId="6EDAA43A" w14:textId="5FAAD196"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shd w:val="clear" w:color="auto" w:fill="D9D9D9" w:themeFill="background1" w:themeFillShade="D9"/>
          </w:tcPr>
          <w:p w14:paraId="54DB3DA1" w14:textId="37374D3F" w:rsidR="005E6F0E" w:rsidRPr="00213418" w:rsidRDefault="005E6F0E" w:rsidP="005E6F0E">
            <w:pPr>
              <w:ind w:left="-101" w:right="-101"/>
              <w:jc w:val="center"/>
              <w:rPr>
                <w:rFonts w:cs="Calibri"/>
                <w:szCs w:val="22"/>
              </w:rPr>
            </w:pPr>
            <w:r w:rsidRPr="00213418">
              <w:rPr>
                <w:rFonts w:cs="Calibri"/>
                <w:color w:val="000000"/>
                <w:szCs w:val="22"/>
              </w:rPr>
              <w:t>AT, BA, BG, BX, CH, DE, DZ, EG, ES, FR, HU, KP, LI, MA, MC, ME, MN, PT, RO, RS, RU, SD, SM, VN</w:t>
            </w:r>
          </w:p>
        </w:tc>
        <w:tc>
          <w:tcPr>
            <w:tcW w:w="389" w:type="pct"/>
            <w:shd w:val="clear" w:color="auto" w:fill="D9D9D9" w:themeFill="background1" w:themeFillShade="D9"/>
          </w:tcPr>
          <w:p w14:paraId="79D82D5D" w14:textId="5F9B36F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5514DDB" w14:textId="60995E3A" w:rsidR="005E6F0E" w:rsidRPr="00213418" w:rsidRDefault="005E6F0E" w:rsidP="005E6F0E">
            <w:pPr>
              <w:ind w:left="-101" w:right="-101"/>
              <w:rPr>
                <w:rFonts w:cs="Calibri"/>
                <w:szCs w:val="22"/>
              </w:rPr>
            </w:pPr>
            <w:proofErr w:type="spellStart"/>
            <w:r w:rsidRPr="00213418">
              <w:rPr>
                <w:rFonts w:cs="Calibri"/>
                <w:color w:val="000000"/>
                <w:szCs w:val="22"/>
              </w:rPr>
              <w:t>Oilinvest</w:t>
            </w:r>
            <w:proofErr w:type="spellEnd"/>
            <w:r w:rsidRPr="00213418">
              <w:rPr>
                <w:rFonts w:cs="Calibri"/>
                <w:color w:val="000000"/>
                <w:szCs w:val="22"/>
              </w:rPr>
              <w:t xml:space="preserve"> (Netherlands) B.V.</w:t>
            </w:r>
          </w:p>
        </w:tc>
      </w:tr>
      <w:tr w:rsidR="005E6F0E" w:rsidRPr="00634744" w14:paraId="1719AD53" w14:textId="77777777" w:rsidTr="005E6F0E">
        <w:trPr>
          <w:trHeight w:val="593"/>
        </w:trPr>
        <w:tc>
          <w:tcPr>
            <w:tcW w:w="234" w:type="pct"/>
            <w:shd w:val="clear" w:color="auto" w:fill="D9D9D9" w:themeFill="background1" w:themeFillShade="D9"/>
          </w:tcPr>
          <w:p w14:paraId="5FDA9EC4"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6109A27D" w14:textId="76C0BA7F" w:rsidR="005E6F0E" w:rsidRPr="00213418" w:rsidRDefault="005E6F0E" w:rsidP="005E6F0E">
            <w:pPr>
              <w:ind w:left="-101" w:right="-101"/>
              <w:rPr>
                <w:rFonts w:cs="Calibri"/>
                <w:szCs w:val="22"/>
              </w:rPr>
            </w:pPr>
            <w:proofErr w:type="spellStart"/>
            <w:r w:rsidRPr="00213418">
              <w:rPr>
                <w:rFonts w:cs="Calibri"/>
                <w:color w:val="000000"/>
                <w:szCs w:val="22"/>
              </w:rPr>
              <w:t>tamonsa</w:t>
            </w:r>
            <w:proofErr w:type="spellEnd"/>
          </w:p>
        </w:tc>
        <w:tc>
          <w:tcPr>
            <w:tcW w:w="841" w:type="pct"/>
            <w:shd w:val="clear" w:color="auto" w:fill="D9D9D9" w:themeFill="background1" w:themeFillShade="D9"/>
          </w:tcPr>
          <w:p w14:paraId="49AB74B8" w14:textId="5ABF9BC3" w:rsidR="005E6F0E" w:rsidRPr="00213418" w:rsidRDefault="005E6F0E" w:rsidP="005E6F0E">
            <w:pPr>
              <w:ind w:left="-101" w:right="-101"/>
              <w:jc w:val="center"/>
              <w:rPr>
                <w:rFonts w:cs="Calibri"/>
                <w:szCs w:val="22"/>
              </w:rPr>
            </w:pPr>
            <w:r w:rsidRPr="00213418">
              <w:rPr>
                <w:rFonts w:cs="Calibri"/>
                <w:color w:val="000000"/>
                <w:szCs w:val="22"/>
              </w:rPr>
              <w:t>7, 11, 35</w:t>
            </w:r>
          </w:p>
        </w:tc>
        <w:tc>
          <w:tcPr>
            <w:tcW w:w="377" w:type="pct"/>
            <w:shd w:val="clear" w:color="auto" w:fill="D9D9D9" w:themeFill="background1" w:themeFillShade="D9"/>
          </w:tcPr>
          <w:p w14:paraId="51A9927B" w14:textId="03C76AF9" w:rsidR="005E6F0E" w:rsidRPr="00213418" w:rsidRDefault="005E6F0E" w:rsidP="005E6F0E">
            <w:pPr>
              <w:ind w:left="-101" w:right="-101"/>
              <w:jc w:val="center"/>
              <w:rPr>
                <w:rFonts w:cs="Calibri"/>
                <w:szCs w:val="22"/>
              </w:rPr>
            </w:pPr>
            <w:r w:rsidRPr="00213418">
              <w:rPr>
                <w:rFonts w:cs="Calibri"/>
                <w:color w:val="000000"/>
                <w:szCs w:val="22"/>
              </w:rPr>
              <w:t>589319</w:t>
            </w:r>
          </w:p>
        </w:tc>
        <w:tc>
          <w:tcPr>
            <w:tcW w:w="423" w:type="pct"/>
            <w:shd w:val="clear" w:color="auto" w:fill="D9D9D9" w:themeFill="background1" w:themeFillShade="D9"/>
          </w:tcPr>
          <w:p w14:paraId="71655824" w14:textId="145F91D9" w:rsidR="005E6F0E" w:rsidRPr="00213418" w:rsidRDefault="005E6F0E" w:rsidP="005E6F0E">
            <w:pPr>
              <w:ind w:left="-101" w:right="-101"/>
              <w:jc w:val="center"/>
              <w:rPr>
                <w:rFonts w:cs="Calibri"/>
                <w:szCs w:val="22"/>
              </w:rPr>
            </w:pPr>
            <w:r w:rsidRPr="00213418">
              <w:rPr>
                <w:rFonts w:cs="Calibri"/>
                <w:color w:val="000000"/>
                <w:szCs w:val="22"/>
              </w:rPr>
              <w:t>07-08-1992</w:t>
            </w:r>
          </w:p>
        </w:tc>
        <w:tc>
          <w:tcPr>
            <w:tcW w:w="565" w:type="pct"/>
            <w:shd w:val="clear" w:color="auto" w:fill="D9D9D9" w:themeFill="background1" w:themeFillShade="D9"/>
          </w:tcPr>
          <w:p w14:paraId="57F346A7" w14:textId="316AFEEF" w:rsidR="005E6F0E" w:rsidRPr="00213418" w:rsidRDefault="005E6F0E" w:rsidP="005E6F0E">
            <w:pPr>
              <w:ind w:left="-101" w:right="-101"/>
              <w:jc w:val="center"/>
              <w:rPr>
                <w:rFonts w:cs="Calibri"/>
                <w:szCs w:val="22"/>
              </w:rPr>
            </w:pPr>
            <w:r w:rsidRPr="00213418">
              <w:rPr>
                <w:rFonts w:cs="Calibri"/>
                <w:color w:val="000000"/>
                <w:szCs w:val="22"/>
              </w:rPr>
              <w:t>ES</w:t>
            </w:r>
          </w:p>
        </w:tc>
        <w:tc>
          <w:tcPr>
            <w:tcW w:w="753" w:type="pct"/>
            <w:shd w:val="clear" w:color="auto" w:fill="D9D9D9" w:themeFill="background1" w:themeFillShade="D9"/>
          </w:tcPr>
          <w:p w14:paraId="2AEA4BF6" w14:textId="70C2ED24" w:rsidR="005E6F0E" w:rsidRPr="00213418" w:rsidRDefault="005E6F0E" w:rsidP="005E6F0E">
            <w:pPr>
              <w:ind w:left="-101" w:right="-101"/>
              <w:jc w:val="center"/>
              <w:rPr>
                <w:rFonts w:cs="Calibri"/>
                <w:szCs w:val="22"/>
              </w:rPr>
            </w:pPr>
            <w:r w:rsidRPr="00213418">
              <w:rPr>
                <w:rFonts w:cs="Calibri"/>
                <w:color w:val="000000"/>
                <w:szCs w:val="22"/>
              </w:rPr>
              <w:t>BG, BX, CN, DE, DZ, EG, FR, HU, IT, KP, MA, PT, RU, VN</w:t>
            </w:r>
          </w:p>
        </w:tc>
        <w:tc>
          <w:tcPr>
            <w:tcW w:w="389" w:type="pct"/>
            <w:shd w:val="clear" w:color="auto" w:fill="D9D9D9" w:themeFill="background1" w:themeFillShade="D9"/>
          </w:tcPr>
          <w:p w14:paraId="7970E74B" w14:textId="01106183"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B661AA9" w14:textId="6C799390" w:rsidR="005E6F0E" w:rsidRPr="00634744" w:rsidRDefault="005E6F0E" w:rsidP="005E6F0E">
            <w:pPr>
              <w:ind w:left="-101" w:right="-101"/>
              <w:rPr>
                <w:rFonts w:cs="Calibri"/>
                <w:szCs w:val="22"/>
                <w:lang w:val="es-ES"/>
              </w:rPr>
            </w:pPr>
            <w:r w:rsidRPr="00634744">
              <w:rPr>
                <w:rFonts w:cs="Calibri"/>
                <w:color w:val="000000"/>
                <w:szCs w:val="22"/>
                <w:lang w:val="es-ES"/>
              </w:rPr>
              <w:t>TALLERES MONCHO, S.A. (TAMONSA)</w:t>
            </w:r>
          </w:p>
        </w:tc>
      </w:tr>
      <w:tr w:rsidR="005E6F0E" w:rsidRPr="00634744" w14:paraId="18B227AF" w14:textId="77777777" w:rsidTr="005E6F0E">
        <w:trPr>
          <w:trHeight w:val="593"/>
        </w:trPr>
        <w:tc>
          <w:tcPr>
            <w:tcW w:w="234" w:type="pct"/>
            <w:shd w:val="clear" w:color="auto" w:fill="D9D9D9" w:themeFill="background1" w:themeFillShade="D9"/>
          </w:tcPr>
          <w:p w14:paraId="171132AA" w14:textId="77777777" w:rsidR="005E6F0E" w:rsidRPr="00634744" w:rsidRDefault="005E6F0E" w:rsidP="005E6F0E">
            <w:pPr>
              <w:pStyle w:val="ListParagraph"/>
              <w:numPr>
                <w:ilvl w:val="0"/>
                <w:numId w:val="12"/>
              </w:numPr>
              <w:jc w:val="center"/>
              <w:rPr>
                <w:color w:val="000000"/>
                <w:lang w:val="es-ES"/>
              </w:rPr>
            </w:pPr>
          </w:p>
        </w:tc>
        <w:tc>
          <w:tcPr>
            <w:tcW w:w="572" w:type="pct"/>
            <w:shd w:val="clear" w:color="auto" w:fill="D9D9D9" w:themeFill="background1" w:themeFillShade="D9"/>
          </w:tcPr>
          <w:p w14:paraId="09D16A58" w14:textId="0F1EE544" w:rsidR="005E6F0E" w:rsidRPr="00213418" w:rsidRDefault="005E6F0E" w:rsidP="005E6F0E">
            <w:pPr>
              <w:ind w:left="-101" w:right="-101"/>
              <w:rPr>
                <w:rFonts w:cs="Calibri"/>
                <w:szCs w:val="22"/>
              </w:rPr>
            </w:pPr>
            <w:r w:rsidRPr="00213418">
              <w:rPr>
                <w:rFonts w:cs="Calibri"/>
                <w:color w:val="000000"/>
                <w:szCs w:val="22"/>
              </w:rPr>
              <w:t>TAMOIL PETROLI</w:t>
            </w:r>
          </w:p>
        </w:tc>
        <w:tc>
          <w:tcPr>
            <w:tcW w:w="841" w:type="pct"/>
            <w:shd w:val="clear" w:color="auto" w:fill="D9D9D9" w:themeFill="background1" w:themeFillShade="D9"/>
          </w:tcPr>
          <w:p w14:paraId="41E9697E" w14:textId="25A8348B" w:rsidR="005E6F0E" w:rsidRPr="00213418" w:rsidRDefault="00304E45" w:rsidP="005E6F0E">
            <w:pPr>
              <w:ind w:left="-101" w:right="-101"/>
              <w:jc w:val="center"/>
              <w:rPr>
                <w:rFonts w:cs="Calibri"/>
                <w:szCs w:val="22"/>
              </w:rPr>
            </w:pPr>
            <w:r w:rsidRPr="00304E45">
              <w:rPr>
                <w:rFonts w:cs="Calibri"/>
                <w:color w:val="000000"/>
                <w:szCs w:val="22"/>
              </w:rPr>
              <w:t xml:space="preserve">01, 03, 04, 05, 09, 11, 16, 18, 20, 21, 22, 23, 24, </w:t>
            </w:r>
            <w:proofErr w:type="gramStart"/>
            <w:r w:rsidRPr="00304E45">
              <w:rPr>
                <w:rFonts w:cs="Calibri"/>
                <w:color w:val="000000"/>
                <w:szCs w:val="22"/>
              </w:rPr>
              <w:t>25, 27</w:t>
            </w:r>
            <w:proofErr w:type="gramEnd"/>
            <w:r w:rsidRPr="00304E45">
              <w:rPr>
                <w:rFonts w:cs="Calibri"/>
                <w:color w:val="000000"/>
                <w:szCs w:val="22"/>
              </w:rPr>
              <w:t>, 29, 30, 31, 32, 33, 34, 35, 36, 37, 39, 40, 41, 42</w:t>
            </w:r>
          </w:p>
        </w:tc>
        <w:tc>
          <w:tcPr>
            <w:tcW w:w="377" w:type="pct"/>
            <w:shd w:val="clear" w:color="auto" w:fill="D9D9D9" w:themeFill="background1" w:themeFillShade="D9"/>
          </w:tcPr>
          <w:p w14:paraId="3280D11A" w14:textId="625E4E12" w:rsidR="005E6F0E" w:rsidRPr="00213418" w:rsidRDefault="005E6F0E" w:rsidP="005E6F0E">
            <w:pPr>
              <w:ind w:left="-101" w:right="-101"/>
              <w:jc w:val="center"/>
              <w:rPr>
                <w:rFonts w:cs="Calibri"/>
                <w:szCs w:val="22"/>
              </w:rPr>
            </w:pPr>
            <w:r w:rsidRPr="00213418">
              <w:rPr>
                <w:rFonts w:cs="Calibri"/>
                <w:color w:val="000000"/>
                <w:szCs w:val="22"/>
              </w:rPr>
              <w:t>707982</w:t>
            </w:r>
          </w:p>
        </w:tc>
        <w:tc>
          <w:tcPr>
            <w:tcW w:w="423" w:type="pct"/>
            <w:shd w:val="clear" w:color="auto" w:fill="D9D9D9" w:themeFill="background1" w:themeFillShade="D9"/>
          </w:tcPr>
          <w:p w14:paraId="12E2B37B" w14:textId="56E5EC1E" w:rsidR="005E6F0E" w:rsidRPr="00213418" w:rsidRDefault="005E6F0E" w:rsidP="005E6F0E">
            <w:pPr>
              <w:ind w:left="-101" w:right="-101"/>
              <w:jc w:val="center"/>
              <w:rPr>
                <w:rFonts w:cs="Calibri"/>
                <w:szCs w:val="22"/>
              </w:rPr>
            </w:pPr>
            <w:r w:rsidRPr="00213418">
              <w:rPr>
                <w:rFonts w:cs="Calibri"/>
                <w:color w:val="000000"/>
                <w:szCs w:val="22"/>
              </w:rPr>
              <w:t>11-18-1998</w:t>
            </w:r>
          </w:p>
        </w:tc>
        <w:tc>
          <w:tcPr>
            <w:tcW w:w="565" w:type="pct"/>
            <w:shd w:val="clear" w:color="auto" w:fill="D9D9D9" w:themeFill="background1" w:themeFillShade="D9"/>
          </w:tcPr>
          <w:p w14:paraId="1E0C31C7" w14:textId="4DA02419"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shd w:val="clear" w:color="auto" w:fill="D9D9D9" w:themeFill="background1" w:themeFillShade="D9"/>
          </w:tcPr>
          <w:p w14:paraId="54DE6CB1" w14:textId="1395ADD3" w:rsidR="005E6F0E" w:rsidRPr="00213418" w:rsidRDefault="005E6F0E" w:rsidP="005E6F0E">
            <w:pPr>
              <w:ind w:left="-101" w:right="-101"/>
              <w:jc w:val="center"/>
              <w:rPr>
                <w:rFonts w:cs="Calibri"/>
                <w:szCs w:val="22"/>
              </w:rPr>
            </w:pPr>
            <w:r w:rsidRPr="00213418">
              <w:rPr>
                <w:rFonts w:cs="Calibri"/>
                <w:color w:val="000000"/>
                <w:szCs w:val="22"/>
              </w:rPr>
              <w:t>AL, AM, AT, AZ, BA, BG, BX, BY, CH, CN, CU, CZ, DE, DZ, EG, ES, FR, HR, HU, KE, KG, KP, KZ, LI, LR, LV, MA, MC, MD, MK, MN, MZ, PL, PT, RO, RS, RU, SD, SI, SK, SL, TJ, UA, UZ, VN</w:t>
            </w:r>
          </w:p>
        </w:tc>
        <w:tc>
          <w:tcPr>
            <w:tcW w:w="389" w:type="pct"/>
            <w:shd w:val="clear" w:color="auto" w:fill="D9D9D9" w:themeFill="background1" w:themeFillShade="D9"/>
          </w:tcPr>
          <w:p w14:paraId="73FCB47D" w14:textId="703A29DA"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0A518B8" w14:textId="026484DD" w:rsidR="005E6F0E" w:rsidRPr="00634744" w:rsidRDefault="005E6F0E" w:rsidP="005E6F0E">
            <w:pPr>
              <w:ind w:left="-101" w:right="-101"/>
              <w:rPr>
                <w:rFonts w:cs="Calibri"/>
                <w:szCs w:val="22"/>
                <w:lang w:val="pt-BR"/>
              </w:rPr>
            </w:pPr>
            <w:r w:rsidRPr="00634744">
              <w:rPr>
                <w:rFonts w:cs="Calibri"/>
                <w:color w:val="000000"/>
                <w:szCs w:val="22"/>
                <w:lang w:val="pt-BR"/>
              </w:rPr>
              <w:t xml:space="preserve">TAMOIL PETROLI </w:t>
            </w:r>
            <w:proofErr w:type="spellStart"/>
            <w:r w:rsidRPr="00634744">
              <w:rPr>
                <w:rFonts w:cs="Calibri"/>
                <w:color w:val="000000"/>
                <w:szCs w:val="22"/>
                <w:lang w:val="pt-BR"/>
              </w:rPr>
              <w:t>S.p.A</w:t>
            </w:r>
            <w:proofErr w:type="spellEnd"/>
            <w:r w:rsidRPr="00634744">
              <w:rPr>
                <w:rFonts w:cs="Calibri"/>
                <w:color w:val="000000"/>
                <w:szCs w:val="22"/>
                <w:lang w:val="pt-BR"/>
              </w:rPr>
              <w:t>.</w:t>
            </w:r>
          </w:p>
        </w:tc>
      </w:tr>
      <w:tr w:rsidR="005E6F0E" w:rsidRPr="00634744" w14:paraId="75F83E22" w14:textId="77777777" w:rsidTr="005E6F0E">
        <w:trPr>
          <w:trHeight w:val="593"/>
        </w:trPr>
        <w:tc>
          <w:tcPr>
            <w:tcW w:w="234" w:type="pct"/>
            <w:shd w:val="clear" w:color="auto" w:fill="D9D9D9" w:themeFill="background1" w:themeFillShade="D9"/>
          </w:tcPr>
          <w:p w14:paraId="526A95C1" w14:textId="77777777" w:rsidR="005E6F0E" w:rsidRPr="00634744" w:rsidRDefault="005E6F0E" w:rsidP="005E6F0E">
            <w:pPr>
              <w:pStyle w:val="ListParagraph"/>
              <w:numPr>
                <w:ilvl w:val="0"/>
                <w:numId w:val="12"/>
              </w:numPr>
              <w:jc w:val="center"/>
              <w:rPr>
                <w:color w:val="000000"/>
                <w:lang w:val="pt-BR"/>
              </w:rPr>
            </w:pPr>
          </w:p>
        </w:tc>
        <w:tc>
          <w:tcPr>
            <w:tcW w:w="572" w:type="pct"/>
            <w:shd w:val="clear" w:color="auto" w:fill="D9D9D9" w:themeFill="background1" w:themeFillShade="D9"/>
          </w:tcPr>
          <w:p w14:paraId="5DFFF2DD" w14:textId="6549BEB7" w:rsidR="005E6F0E" w:rsidRPr="00213418" w:rsidRDefault="005E6F0E" w:rsidP="005E6F0E">
            <w:pPr>
              <w:ind w:left="-101" w:right="-101"/>
              <w:rPr>
                <w:rFonts w:cs="Calibri"/>
                <w:szCs w:val="22"/>
              </w:rPr>
            </w:pPr>
            <w:r w:rsidRPr="00213418">
              <w:rPr>
                <w:rFonts w:cs="Calibri"/>
                <w:color w:val="000000"/>
                <w:szCs w:val="22"/>
              </w:rPr>
              <w:t>TAMOIL PETROLI</w:t>
            </w:r>
          </w:p>
        </w:tc>
        <w:tc>
          <w:tcPr>
            <w:tcW w:w="841" w:type="pct"/>
            <w:shd w:val="clear" w:color="auto" w:fill="D9D9D9" w:themeFill="background1" w:themeFillShade="D9"/>
          </w:tcPr>
          <w:p w14:paraId="3F14FBC0" w14:textId="650C1FD0" w:rsidR="005E6F0E" w:rsidRPr="00213418" w:rsidRDefault="00304E45" w:rsidP="005E6F0E">
            <w:pPr>
              <w:ind w:left="-101" w:right="-101"/>
              <w:jc w:val="center"/>
              <w:rPr>
                <w:rFonts w:cs="Calibri"/>
                <w:szCs w:val="22"/>
              </w:rPr>
            </w:pPr>
            <w:r w:rsidRPr="00304E45">
              <w:rPr>
                <w:rFonts w:cs="Calibri"/>
                <w:color w:val="000000"/>
                <w:szCs w:val="22"/>
              </w:rPr>
              <w:t xml:space="preserve">01, 03, 04, 05, 09, 11, 16, 18, 20, 21, 22, 23, 24, </w:t>
            </w:r>
            <w:proofErr w:type="gramStart"/>
            <w:r w:rsidRPr="00304E45">
              <w:rPr>
                <w:rFonts w:cs="Calibri"/>
                <w:color w:val="000000"/>
                <w:szCs w:val="22"/>
              </w:rPr>
              <w:t>25, 27</w:t>
            </w:r>
            <w:proofErr w:type="gramEnd"/>
            <w:r w:rsidRPr="00304E45">
              <w:rPr>
                <w:rFonts w:cs="Calibri"/>
                <w:color w:val="000000"/>
                <w:szCs w:val="22"/>
              </w:rPr>
              <w:t>, 29, 30, 31, 32, 33, 34, 35, 36, 37, 39, 40, 41, 42</w:t>
            </w:r>
          </w:p>
        </w:tc>
        <w:tc>
          <w:tcPr>
            <w:tcW w:w="377" w:type="pct"/>
            <w:shd w:val="clear" w:color="auto" w:fill="D9D9D9" w:themeFill="background1" w:themeFillShade="D9"/>
          </w:tcPr>
          <w:p w14:paraId="230ACB12" w14:textId="3163FF43" w:rsidR="005E6F0E" w:rsidRPr="00213418" w:rsidRDefault="005E6F0E" w:rsidP="005E6F0E">
            <w:pPr>
              <w:ind w:left="-101" w:right="-101"/>
              <w:jc w:val="center"/>
              <w:rPr>
                <w:rFonts w:cs="Calibri"/>
                <w:szCs w:val="22"/>
              </w:rPr>
            </w:pPr>
            <w:r w:rsidRPr="00213418">
              <w:rPr>
                <w:rFonts w:cs="Calibri"/>
                <w:color w:val="000000"/>
                <w:szCs w:val="22"/>
              </w:rPr>
              <w:t>708102</w:t>
            </w:r>
          </w:p>
        </w:tc>
        <w:tc>
          <w:tcPr>
            <w:tcW w:w="423" w:type="pct"/>
            <w:shd w:val="clear" w:color="auto" w:fill="D9D9D9" w:themeFill="background1" w:themeFillShade="D9"/>
          </w:tcPr>
          <w:p w14:paraId="701D2E9A" w14:textId="644475A5" w:rsidR="005E6F0E" w:rsidRPr="00213418" w:rsidRDefault="005E6F0E" w:rsidP="005E6F0E">
            <w:pPr>
              <w:ind w:left="-101" w:right="-101"/>
              <w:jc w:val="center"/>
              <w:rPr>
                <w:rFonts w:cs="Calibri"/>
                <w:szCs w:val="22"/>
              </w:rPr>
            </w:pPr>
            <w:r w:rsidRPr="00213418">
              <w:rPr>
                <w:rFonts w:cs="Calibri"/>
                <w:color w:val="000000"/>
                <w:szCs w:val="22"/>
              </w:rPr>
              <w:t>11-18-1998</w:t>
            </w:r>
          </w:p>
        </w:tc>
        <w:tc>
          <w:tcPr>
            <w:tcW w:w="565" w:type="pct"/>
            <w:shd w:val="clear" w:color="auto" w:fill="D9D9D9" w:themeFill="background1" w:themeFillShade="D9"/>
          </w:tcPr>
          <w:p w14:paraId="2A91CB93" w14:textId="31621FA5"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shd w:val="clear" w:color="auto" w:fill="D9D9D9" w:themeFill="background1" w:themeFillShade="D9"/>
          </w:tcPr>
          <w:p w14:paraId="363B832C" w14:textId="1C64DB94" w:rsidR="005E6F0E" w:rsidRPr="00213418" w:rsidRDefault="005E6F0E" w:rsidP="005E6F0E">
            <w:pPr>
              <w:ind w:left="-101" w:right="-101"/>
              <w:jc w:val="center"/>
              <w:rPr>
                <w:rFonts w:cs="Calibri"/>
                <w:szCs w:val="22"/>
              </w:rPr>
            </w:pPr>
            <w:r w:rsidRPr="00213418">
              <w:rPr>
                <w:rFonts w:cs="Calibri"/>
                <w:color w:val="000000"/>
                <w:szCs w:val="22"/>
              </w:rPr>
              <w:t>AL, AM, AT, AZ, BA, BG, BX, BY, CH, CN, CU, CZ, DE, DZ, EG, ES, FR, HR, HU, KE, KG, KP, KZ, LI, LR, LV, MA, MC, MD, MK, MN, MZ, PL, PT, RO, RS, RU, SD, SI, SK, SL, TJ, UA, UZ, VN</w:t>
            </w:r>
          </w:p>
        </w:tc>
        <w:tc>
          <w:tcPr>
            <w:tcW w:w="389" w:type="pct"/>
            <w:shd w:val="clear" w:color="auto" w:fill="D9D9D9" w:themeFill="background1" w:themeFillShade="D9"/>
          </w:tcPr>
          <w:p w14:paraId="2423EE60" w14:textId="6448800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117CA5FB" w14:textId="4C6550E8" w:rsidR="005E6F0E" w:rsidRPr="00634744" w:rsidRDefault="005E6F0E" w:rsidP="005E6F0E">
            <w:pPr>
              <w:ind w:left="-101" w:right="-101"/>
              <w:rPr>
                <w:rFonts w:cs="Calibri"/>
                <w:szCs w:val="22"/>
                <w:lang w:val="pt-BR"/>
              </w:rPr>
            </w:pPr>
            <w:r w:rsidRPr="00634744">
              <w:rPr>
                <w:rFonts w:cs="Calibri"/>
                <w:color w:val="000000"/>
                <w:szCs w:val="22"/>
                <w:lang w:val="pt-BR"/>
              </w:rPr>
              <w:t xml:space="preserve">TAMOIL PETROLI </w:t>
            </w:r>
            <w:proofErr w:type="spellStart"/>
            <w:r w:rsidRPr="00634744">
              <w:rPr>
                <w:rFonts w:cs="Calibri"/>
                <w:color w:val="000000"/>
                <w:szCs w:val="22"/>
                <w:lang w:val="pt-BR"/>
              </w:rPr>
              <w:t>S.p.A</w:t>
            </w:r>
            <w:proofErr w:type="spellEnd"/>
            <w:r w:rsidRPr="00634744">
              <w:rPr>
                <w:rFonts w:cs="Calibri"/>
                <w:color w:val="000000"/>
                <w:szCs w:val="22"/>
                <w:lang w:val="pt-BR"/>
              </w:rPr>
              <w:t>.</w:t>
            </w:r>
          </w:p>
        </w:tc>
      </w:tr>
      <w:tr w:rsidR="005E6F0E" w14:paraId="07767302" w14:textId="77777777" w:rsidTr="005E6F0E">
        <w:trPr>
          <w:trHeight w:val="593"/>
        </w:trPr>
        <w:tc>
          <w:tcPr>
            <w:tcW w:w="234" w:type="pct"/>
            <w:shd w:val="clear" w:color="auto" w:fill="D9D9D9" w:themeFill="background1" w:themeFillShade="D9"/>
          </w:tcPr>
          <w:p w14:paraId="4F710105" w14:textId="77777777" w:rsidR="005E6F0E" w:rsidRPr="00634744" w:rsidRDefault="005E6F0E" w:rsidP="005E6F0E">
            <w:pPr>
              <w:pStyle w:val="ListParagraph"/>
              <w:numPr>
                <w:ilvl w:val="0"/>
                <w:numId w:val="12"/>
              </w:numPr>
              <w:jc w:val="center"/>
              <w:rPr>
                <w:color w:val="000000"/>
                <w:lang w:val="pt-BR"/>
              </w:rPr>
            </w:pPr>
          </w:p>
        </w:tc>
        <w:tc>
          <w:tcPr>
            <w:tcW w:w="572" w:type="pct"/>
            <w:shd w:val="clear" w:color="auto" w:fill="D9D9D9" w:themeFill="background1" w:themeFillShade="D9"/>
          </w:tcPr>
          <w:p w14:paraId="3D40F8FB" w14:textId="65DDBA7B" w:rsidR="005E6F0E" w:rsidRPr="00213418" w:rsidRDefault="005E6F0E" w:rsidP="005E6F0E">
            <w:pPr>
              <w:ind w:left="-101" w:right="-101"/>
              <w:rPr>
                <w:rFonts w:cs="Calibri"/>
                <w:szCs w:val="22"/>
              </w:rPr>
            </w:pPr>
            <w:r w:rsidRPr="00213418">
              <w:rPr>
                <w:rFonts w:cs="Calibri"/>
                <w:color w:val="000000"/>
                <w:szCs w:val="22"/>
              </w:rPr>
              <w:t>TADORO</w:t>
            </w:r>
          </w:p>
        </w:tc>
        <w:tc>
          <w:tcPr>
            <w:tcW w:w="841" w:type="pct"/>
            <w:shd w:val="clear" w:color="auto" w:fill="D9D9D9" w:themeFill="background1" w:themeFillShade="D9"/>
          </w:tcPr>
          <w:p w14:paraId="009C78B3" w14:textId="0647F799" w:rsidR="005E6F0E" w:rsidRPr="00213418" w:rsidRDefault="005E6F0E" w:rsidP="005E6F0E">
            <w:pPr>
              <w:ind w:left="-101" w:right="-101"/>
              <w:jc w:val="center"/>
              <w:rPr>
                <w:rFonts w:cs="Calibri"/>
                <w:szCs w:val="22"/>
              </w:rPr>
            </w:pPr>
            <w:r w:rsidRPr="00213418">
              <w:rPr>
                <w:rFonts w:cs="Calibri"/>
                <w:color w:val="000000"/>
                <w:szCs w:val="22"/>
              </w:rPr>
              <w:t>35, 38, 42</w:t>
            </w:r>
          </w:p>
        </w:tc>
        <w:tc>
          <w:tcPr>
            <w:tcW w:w="377" w:type="pct"/>
            <w:shd w:val="clear" w:color="auto" w:fill="D9D9D9" w:themeFill="background1" w:themeFillShade="D9"/>
          </w:tcPr>
          <w:p w14:paraId="0DCF1165" w14:textId="11F2662D" w:rsidR="005E6F0E" w:rsidRPr="00213418" w:rsidRDefault="005E6F0E" w:rsidP="005E6F0E">
            <w:pPr>
              <w:ind w:left="-101" w:right="-101"/>
              <w:jc w:val="center"/>
              <w:rPr>
                <w:rFonts w:cs="Calibri"/>
                <w:szCs w:val="22"/>
              </w:rPr>
            </w:pPr>
            <w:r w:rsidRPr="00213418">
              <w:rPr>
                <w:rFonts w:cs="Calibri"/>
                <w:color w:val="000000"/>
                <w:szCs w:val="22"/>
              </w:rPr>
              <w:t>751402</w:t>
            </w:r>
          </w:p>
        </w:tc>
        <w:tc>
          <w:tcPr>
            <w:tcW w:w="423" w:type="pct"/>
            <w:shd w:val="clear" w:color="auto" w:fill="D9D9D9" w:themeFill="background1" w:themeFillShade="D9"/>
          </w:tcPr>
          <w:p w14:paraId="5BDB032B" w14:textId="1B468BAA" w:rsidR="005E6F0E" w:rsidRPr="00213418" w:rsidRDefault="005E6F0E" w:rsidP="005E6F0E">
            <w:pPr>
              <w:ind w:left="-101" w:right="-101"/>
              <w:jc w:val="center"/>
              <w:rPr>
                <w:rFonts w:cs="Calibri"/>
                <w:szCs w:val="22"/>
              </w:rPr>
            </w:pPr>
            <w:r w:rsidRPr="00213418">
              <w:rPr>
                <w:rFonts w:cs="Calibri"/>
                <w:color w:val="000000"/>
                <w:szCs w:val="22"/>
              </w:rPr>
              <w:t>10-30-2000</w:t>
            </w:r>
          </w:p>
        </w:tc>
        <w:tc>
          <w:tcPr>
            <w:tcW w:w="565" w:type="pct"/>
            <w:shd w:val="clear" w:color="auto" w:fill="D9D9D9" w:themeFill="background1" w:themeFillShade="D9"/>
          </w:tcPr>
          <w:p w14:paraId="7C1565CB" w14:textId="7C68BEE3"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shd w:val="clear" w:color="auto" w:fill="D9D9D9" w:themeFill="background1" w:themeFillShade="D9"/>
          </w:tcPr>
          <w:p w14:paraId="5BEF04BF" w14:textId="59700B44" w:rsidR="005E6F0E" w:rsidRPr="00213418" w:rsidRDefault="005E6F0E" w:rsidP="005E6F0E">
            <w:pPr>
              <w:ind w:left="-101" w:right="-101"/>
              <w:jc w:val="center"/>
              <w:rPr>
                <w:rFonts w:cs="Calibri"/>
                <w:szCs w:val="22"/>
              </w:rPr>
            </w:pPr>
            <w:r w:rsidRPr="00213418">
              <w:rPr>
                <w:rFonts w:cs="Calibri"/>
                <w:color w:val="000000"/>
                <w:szCs w:val="22"/>
              </w:rPr>
              <w:t>CH, NO</w:t>
            </w:r>
          </w:p>
        </w:tc>
        <w:tc>
          <w:tcPr>
            <w:tcW w:w="389" w:type="pct"/>
            <w:shd w:val="clear" w:color="auto" w:fill="D9D9D9" w:themeFill="background1" w:themeFillShade="D9"/>
          </w:tcPr>
          <w:p w14:paraId="7B95F1B8" w14:textId="3A6D12D5"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26713FC" w14:textId="05785B23" w:rsidR="005E6F0E" w:rsidRPr="00213418" w:rsidRDefault="005E6F0E" w:rsidP="005E6F0E">
            <w:pPr>
              <w:ind w:left="-101" w:right="-101"/>
              <w:rPr>
                <w:rFonts w:cs="Calibri"/>
                <w:szCs w:val="22"/>
              </w:rPr>
            </w:pPr>
            <w:r w:rsidRPr="00213418">
              <w:rPr>
                <w:rFonts w:cs="Calibri"/>
                <w:color w:val="000000"/>
                <w:szCs w:val="22"/>
              </w:rPr>
              <w:t>SERVOLUTIONS GmbH</w:t>
            </w:r>
          </w:p>
        </w:tc>
      </w:tr>
      <w:tr w:rsidR="005E6F0E" w14:paraId="5EE771ED" w14:textId="77777777" w:rsidTr="005E6F0E">
        <w:trPr>
          <w:trHeight w:val="593"/>
        </w:trPr>
        <w:tc>
          <w:tcPr>
            <w:tcW w:w="234" w:type="pct"/>
            <w:shd w:val="clear" w:color="auto" w:fill="D9D9D9" w:themeFill="background1" w:themeFillShade="D9"/>
          </w:tcPr>
          <w:p w14:paraId="1D30B785"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0FD2EB3" w14:textId="754CF473" w:rsidR="005E6F0E" w:rsidRPr="00213418" w:rsidRDefault="005E6F0E" w:rsidP="005E6F0E">
            <w:pPr>
              <w:ind w:left="-101" w:right="-101"/>
              <w:rPr>
                <w:rFonts w:cs="Calibri"/>
                <w:szCs w:val="22"/>
              </w:rPr>
            </w:pPr>
            <w:proofErr w:type="spellStart"/>
            <w:r w:rsidRPr="00213418">
              <w:rPr>
                <w:rFonts w:cs="Calibri"/>
                <w:color w:val="000000"/>
                <w:szCs w:val="22"/>
              </w:rPr>
              <w:t>Tacoro</w:t>
            </w:r>
            <w:proofErr w:type="spellEnd"/>
          </w:p>
        </w:tc>
        <w:tc>
          <w:tcPr>
            <w:tcW w:w="841" w:type="pct"/>
            <w:shd w:val="clear" w:color="auto" w:fill="D9D9D9" w:themeFill="background1" w:themeFillShade="D9"/>
          </w:tcPr>
          <w:p w14:paraId="3BF56A82" w14:textId="244ADC76" w:rsidR="005E6F0E" w:rsidRPr="00213418" w:rsidRDefault="005E6F0E" w:rsidP="005E6F0E">
            <w:pPr>
              <w:ind w:left="-101" w:right="-101"/>
              <w:jc w:val="center"/>
              <w:rPr>
                <w:rFonts w:cs="Calibri"/>
                <w:szCs w:val="22"/>
              </w:rPr>
            </w:pPr>
            <w:r w:rsidRPr="00213418">
              <w:rPr>
                <w:rFonts w:cs="Calibri"/>
                <w:color w:val="000000"/>
                <w:szCs w:val="22"/>
              </w:rPr>
              <w:t>9</w:t>
            </w:r>
          </w:p>
        </w:tc>
        <w:tc>
          <w:tcPr>
            <w:tcW w:w="377" w:type="pct"/>
            <w:shd w:val="clear" w:color="auto" w:fill="D9D9D9" w:themeFill="background1" w:themeFillShade="D9"/>
          </w:tcPr>
          <w:p w14:paraId="5103E334" w14:textId="66F857EF" w:rsidR="005E6F0E" w:rsidRPr="00213418" w:rsidRDefault="005E6F0E" w:rsidP="005E6F0E">
            <w:pPr>
              <w:ind w:left="-101" w:right="-101"/>
              <w:jc w:val="center"/>
              <w:rPr>
                <w:rFonts w:cs="Calibri"/>
                <w:szCs w:val="22"/>
              </w:rPr>
            </w:pPr>
            <w:r w:rsidRPr="00213418">
              <w:rPr>
                <w:rFonts w:cs="Calibri"/>
                <w:color w:val="000000"/>
                <w:szCs w:val="22"/>
              </w:rPr>
              <w:t>1094830</w:t>
            </w:r>
          </w:p>
        </w:tc>
        <w:tc>
          <w:tcPr>
            <w:tcW w:w="423" w:type="pct"/>
            <w:shd w:val="clear" w:color="auto" w:fill="D9D9D9" w:themeFill="background1" w:themeFillShade="D9"/>
          </w:tcPr>
          <w:p w14:paraId="1D3023E6" w14:textId="60524716" w:rsidR="005E6F0E" w:rsidRPr="00213418" w:rsidRDefault="005E6F0E" w:rsidP="005E6F0E">
            <w:pPr>
              <w:ind w:left="-101" w:right="-101"/>
              <w:jc w:val="center"/>
              <w:rPr>
                <w:rFonts w:cs="Calibri"/>
                <w:szCs w:val="22"/>
              </w:rPr>
            </w:pPr>
            <w:r w:rsidRPr="00213418">
              <w:rPr>
                <w:rFonts w:cs="Calibri"/>
                <w:color w:val="000000"/>
                <w:szCs w:val="22"/>
              </w:rPr>
              <w:t>08-16-2011</w:t>
            </w:r>
          </w:p>
        </w:tc>
        <w:tc>
          <w:tcPr>
            <w:tcW w:w="565" w:type="pct"/>
            <w:shd w:val="clear" w:color="auto" w:fill="D9D9D9" w:themeFill="background1" w:themeFillShade="D9"/>
          </w:tcPr>
          <w:p w14:paraId="5ADDF882" w14:textId="4F7DF9F9" w:rsidR="005E6F0E" w:rsidRPr="00213418" w:rsidRDefault="005E6F0E" w:rsidP="005E6F0E">
            <w:pPr>
              <w:ind w:left="-101" w:right="-101"/>
              <w:jc w:val="center"/>
              <w:rPr>
                <w:rFonts w:cs="Calibri"/>
                <w:szCs w:val="22"/>
              </w:rPr>
            </w:pPr>
            <w:r w:rsidRPr="00213418">
              <w:rPr>
                <w:rFonts w:cs="Calibri"/>
                <w:color w:val="000000"/>
                <w:szCs w:val="22"/>
              </w:rPr>
              <w:t>CN</w:t>
            </w:r>
          </w:p>
        </w:tc>
        <w:tc>
          <w:tcPr>
            <w:tcW w:w="753" w:type="pct"/>
            <w:shd w:val="clear" w:color="auto" w:fill="D9D9D9" w:themeFill="background1" w:themeFillShade="D9"/>
          </w:tcPr>
          <w:p w14:paraId="109377C9" w14:textId="2EEB9D46" w:rsidR="005E6F0E" w:rsidRPr="00213418" w:rsidRDefault="005E6F0E" w:rsidP="005E6F0E">
            <w:pPr>
              <w:ind w:left="-101" w:right="-101"/>
              <w:jc w:val="center"/>
              <w:rPr>
                <w:rFonts w:cs="Calibri"/>
                <w:szCs w:val="22"/>
              </w:rPr>
            </w:pPr>
            <w:r w:rsidRPr="00213418">
              <w:rPr>
                <w:rFonts w:cs="Calibri"/>
                <w:color w:val="000000"/>
                <w:szCs w:val="22"/>
              </w:rPr>
              <w:t>EM, JP, KR, US</w:t>
            </w:r>
          </w:p>
        </w:tc>
        <w:tc>
          <w:tcPr>
            <w:tcW w:w="389" w:type="pct"/>
            <w:shd w:val="clear" w:color="auto" w:fill="D9D9D9" w:themeFill="background1" w:themeFillShade="D9"/>
          </w:tcPr>
          <w:p w14:paraId="0467045C" w14:textId="1FFD5BC6"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F1EE295" w14:textId="55B6907F" w:rsidR="005E6F0E" w:rsidRPr="00213418" w:rsidRDefault="005E6F0E" w:rsidP="005E6F0E">
            <w:pPr>
              <w:ind w:left="-101" w:right="-101"/>
              <w:rPr>
                <w:rFonts w:cs="Calibri"/>
                <w:szCs w:val="22"/>
              </w:rPr>
            </w:pPr>
            <w:r w:rsidRPr="00213418">
              <w:rPr>
                <w:rFonts w:cs="Calibri"/>
                <w:color w:val="000000"/>
                <w:szCs w:val="22"/>
              </w:rPr>
              <w:t>GUANGZHOU TAIYI ENTERPRISE CONSULTING CO., LTD</w:t>
            </w:r>
          </w:p>
        </w:tc>
      </w:tr>
      <w:tr w:rsidR="005E6F0E" w14:paraId="241DBA4F" w14:textId="77777777" w:rsidTr="005E6F0E">
        <w:trPr>
          <w:trHeight w:val="593"/>
        </w:trPr>
        <w:tc>
          <w:tcPr>
            <w:tcW w:w="234" w:type="pct"/>
            <w:shd w:val="clear" w:color="auto" w:fill="D9D9D9" w:themeFill="background1" w:themeFillShade="D9"/>
          </w:tcPr>
          <w:p w14:paraId="6AC711DD"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2054BC9" w14:textId="57D2429C" w:rsidR="005E6F0E" w:rsidRPr="00213418" w:rsidRDefault="005E6F0E" w:rsidP="005E6F0E">
            <w:pPr>
              <w:ind w:left="-101" w:right="-101"/>
              <w:rPr>
                <w:rFonts w:cs="Calibri"/>
                <w:szCs w:val="22"/>
              </w:rPr>
            </w:pPr>
            <w:r w:rsidRPr="00213418">
              <w:rPr>
                <w:rFonts w:cs="Calibri"/>
                <w:color w:val="000000"/>
                <w:szCs w:val="22"/>
              </w:rPr>
              <w:t>TAMOIN</w:t>
            </w:r>
          </w:p>
        </w:tc>
        <w:tc>
          <w:tcPr>
            <w:tcW w:w="841" w:type="pct"/>
            <w:shd w:val="clear" w:color="auto" w:fill="D9D9D9" w:themeFill="background1" w:themeFillShade="D9"/>
          </w:tcPr>
          <w:p w14:paraId="50394BA4" w14:textId="385238C8" w:rsidR="005E6F0E" w:rsidRPr="00213418" w:rsidRDefault="005E6F0E" w:rsidP="005E6F0E">
            <w:pPr>
              <w:ind w:left="-101" w:right="-101"/>
              <w:jc w:val="center"/>
              <w:rPr>
                <w:rFonts w:cs="Calibri"/>
                <w:szCs w:val="22"/>
              </w:rPr>
            </w:pPr>
            <w:r w:rsidRPr="00213418">
              <w:rPr>
                <w:rFonts w:cs="Calibri"/>
                <w:color w:val="000000"/>
                <w:szCs w:val="22"/>
              </w:rPr>
              <w:t>4, 6, 7, 9, 35, 36, 37, 40, 42</w:t>
            </w:r>
          </w:p>
        </w:tc>
        <w:tc>
          <w:tcPr>
            <w:tcW w:w="377" w:type="pct"/>
            <w:shd w:val="clear" w:color="auto" w:fill="D9D9D9" w:themeFill="background1" w:themeFillShade="D9"/>
          </w:tcPr>
          <w:p w14:paraId="4117A287" w14:textId="45592FE4" w:rsidR="005E6F0E" w:rsidRPr="00213418" w:rsidRDefault="005E6F0E" w:rsidP="005E6F0E">
            <w:pPr>
              <w:ind w:left="-101" w:right="-101"/>
              <w:jc w:val="center"/>
              <w:rPr>
                <w:rFonts w:cs="Calibri"/>
                <w:szCs w:val="22"/>
              </w:rPr>
            </w:pPr>
            <w:r w:rsidRPr="00213418">
              <w:rPr>
                <w:rFonts w:cs="Calibri"/>
                <w:color w:val="000000"/>
                <w:szCs w:val="22"/>
              </w:rPr>
              <w:t>1222383</w:t>
            </w:r>
          </w:p>
        </w:tc>
        <w:tc>
          <w:tcPr>
            <w:tcW w:w="423" w:type="pct"/>
            <w:shd w:val="clear" w:color="auto" w:fill="D9D9D9" w:themeFill="background1" w:themeFillShade="D9"/>
          </w:tcPr>
          <w:p w14:paraId="42C2E79D" w14:textId="098F1280" w:rsidR="005E6F0E" w:rsidRPr="00213418" w:rsidRDefault="005E6F0E" w:rsidP="005E6F0E">
            <w:pPr>
              <w:ind w:left="-101" w:right="-101"/>
              <w:jc w:val="center"/>
              <w:rPr>
                <w:rFonts w:cs="Calibri"/>
                <w:szCs w:val="22"/>
              </w:rPr>
            </w:pPr>
            <w:r w:rsidRPr="00213418">
              <w:rPr>
                <w:rFonts w:cs="Calibri"/>
                <w:color w:val="000000"/>
                <w:szCs w:val="22"/>
              </w:rPr>
              <w:t>04-16-2014</w:t>
            </w:r>
          </w:p>
        </w:tc>
        <w:tc>
          <w:tcPr>
            <w:tcW w:w="565" w:type="pct"/>
            <w:shd w:val="clear" w:color="auto" w:fill="D9D9D9" w:themeFill="background1" w:themeFillShade="D9"/>
          </w:tcPr>
          <w:p w14:paraId="4A3C5251" w14:textId="50C575B7"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shd w:val="clear" w:color="auto" w:fill="D9D9D9" w:themeFill="background1" w:themeFillShade="D9"/>
          </w:tcPr>
          <w:p w14:paraId="072ED6EE" w14:textId="4241D6AE" w:rsidR="005E6F0E" w:rsidRPr="00213418" w:rsidRDefault="005E6F0E" w:rsidP="005E6F0E">
            <w:pPr>
              <w:ind w:left="-101" w:right="-101"/>
              <w:jc w:val="center"/>
              <w:rPr>
                <w:rFonts w:cs="Calibri"/>
                <w:szCs w:val="22"/>
              </w:rPr>
            </w:pPr>
            <w:r w:rsidRPr="00213418">
              <w:rPr>
                <w:rFonts w:cs="Calibri"/>
                <w:color w:val="000000"/>
                <w:szCs w:val="22"/>
              </w:rPr>
              <w:t>CO, MX, US</w:t>
            </w:r>
          </w:p>
        </w:tc>
        <w:tc>
          <w:tcPr>
            <w:tcW w:w="389" w:type="pct"/>
            <w:shd w:val="clear" w:color="auto" w:fill="D9D9D9" w:themeFill="background1" w:themeFillShade="D9"/>
          </w:tcPr>
          <w:p w14:paraId="2AF81259" w14:textId="72D5ABF2"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9E4A86B" w14:textId="0A3261D9" w:rsidR="005E6F0E" w:rsidRPr="00213418" w:rsidRDefault="005E6F0E" w:rsidP="005E6F0E">
            <w:pPr>
              <w:ind w:left="-101" w:right="-101"/>
              <w:rPr>
                <w:rFonts w:cs="Calibri"/>
                <w:szCs w:val="22"/>
              </w:rPr>
            </w:pPr>
            <w:r w:rsidRPr="00213418">
              <w:rPr>
                <w:rFonts w:cs="Calibri"/>
                <w:color w:val="000000"/>
                <w:szCs w:val="22"/>
              </w:rPr>
              <w:t>GRUPO TAMOIN, S.A.</w:t>
            </w:r>
          </w:p>
        </w:tc>
      </w:tr>
      <w:tr w:rsidR="005E6F0E" w14:paraId="5FEB815E" w14:textId="77777777" w:rsidTr="001B5234">
        <w:trPr>
          <w:trHeight w:val="593"/>
        </w:trPr>
        <w:tc>
          <w:tcPr>
            <w:tcW w:w="234" w:type="pct"/>
          </w:tcPr>
          <w:p w14:paraId="1DD6D040" w14:textId="77777777" w:rsidR="005E6F0E" w:rsidRPr="00B02432" w:rsidRDefault="005E6F0E" w:rsidP="005E6F0E">
            <w:pPr>
              <w:pStyle w:val="ListParagraph"/>
              <w:numPr>
                <w:ilvl w:val="0"/>
                <w:numId w:val="12"/>
              </w:numPr>
              <w:jc w:val="center"/>
              <w:rPr>
                <w:color w:val="000000"/>
              </w:rPr>
            </w:pPr>
          </w:p>
        </w:tc>
        <w:tc>
          <w:tcPr>
            <w:tcW w:w="572" w:type="pct"/>
          </w:tcPr>
          <w:p w14:paraId="54FFDBC6" w14:textId="49E069EB" w:rsidR="005E6F0E" w:rsidRPr="00213418" w:rsidRDefault="005E6F0E" w:rsidP="005E6F0E">
            <w:pPr>
              <w:ind w:left="-101" w:right="-101"/>
              <w:rPr>
                <w:rFonts w:cs="Calibri"/>
                <w:szCs w:val="22"/>
              </w:rPr>
            </w:pPr>
            <w:r w:rsidRPr="00213418">
              <w:rPr>
                <w:rFonts w:cs="Calibri"/>
                <w:color w:val="000000"/>
                <w:szCs w:val="22"/>
              </w:rPr>
              <w:t>TOMORO'</w:t>
            </w:r>
          </w:p>
        </w:tc>
        <w:tc>
          <w:tcPr>
            <w:tcW w:w="841" w:type="pct"/>
          </w:tcPr>
          <w:p w14:paraId="769F216E" w14:textId="414C3D07" w:rsidR="005E6F0E" w:rsidRPr="00213418" w:rsidRDefault="005E6F0E" w:rsidP="005E6F0E">
            <w:pPr>
              <w:ind w:left="-101" w:right="-101"/>
              <w:jc w:val="center"/>
              <w:rPr>
                <w:rFonts w:cs="Calibri"/>
                <w:szCs w:val="22"/>
              </w:rPr>
            </w:pPr>
            <w:r w:rsidRPr="00213418">
              <w:rPr>
                <w:rFonts w:cs="Calibri"/>
                <w:color w:val="000000"/>
                <w:szCs w:val="22"/>
              </w:rPr>
              <w:t>25</w:t>
            </w:r>
          </w:p>
        </w:tc>
        <w:tc>
          <w:tcPr>
            <w:tcW w:w="377" w:type="pct"/>
          </w:tcPr>
          <w:p w14:paraId="51D26562" w14:textId="24CE1B86" w:rsidR="005E6F0E" w:rsidRPr="00213418" w:rsidRDefault="005E6F0E" w:rsidP="005E6F0E">
            <w:pPr>
              <w:ind w:left="-101" w:right="-101"/>
              <w:jc w:val="center"/>
              <w:rPr>
                <w:rFonts w:cs="Calibri"/>
                <w:szCs w:val="22"/>
              </w:rPr>
            </w:pPr>
            <w:r w:rsidRPr="00213418">
              <w:rPr>
                <w:rFonts w:cs="Calibri"/>
                <w:color w:val="000000"/>
                <w:szCs w:val="22"/>
              </w:rPr>
              <w:t>934872</w:t>
            </w:r>
          </w:p>
        </w:tc>
        <w:tc>
          <w:tcPr>
            <w:tcW w:w="423" w:type="pct"/>
          </w:tcPr>
          <w:p w14:paraId="0F883426" w14:textId="12029F53" w:rsidR="005E6F0E" w:rsidRPr="00213418" w:rsidRDefault="005E6F0E" w:rsidP="005E6F0E">
            <w:pPr>
              <w:ind w:left="-101" w:right="-101"/>
              <w:jc w:val="center"/>
              <w:rPr>
                <w:rFonts w:cs="Calibri"/>
                <w:szCs w:val="22"/>
              </w:rPr>
            </w:pPr>
            <w:r w:rsidRPr="00213418">
              <w:rPr>
                <w:rFonts w:cs="Calibri"/>
                <w:color w:val="000000"/>
                <w:szCs w:val="22"/>
              </w:rPr>
              <w:t>05-15-2007</w:t>
            </w:r>
          </w:p>
        </w:tc>
        <w:tc>
          <w:tcPr>
            <w:tcW w:w="565" w:type="pct"/>
          </w:tcPr>
          <w:p w14:paraId="77455D95" w14:textId="09A6FD1C"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3B241DC8" w14:textId="6648D95C" w:rsidR="005E6F0E" w:rsidRPr="00213418" w:rsidRDefault="005E6F0E" w:rsidP="005E6F0E">
            <w:pPr>
              <w:ind w:left="-101" w:right="-101"/>
              <w:jc w:val="center"/>
              <w:rPr>
                <w:rFonts w:cs="Calibri"/>
                <w:szCs w:val="22"/>
              </w:rPr>
            </w:pPr>
            <w:r w:rsidRPr="00213418">
              <w:rPr>
                <w:rFonts w:cs="Calibri"/>
                <w:color w:val="000000"/>
                <w:szCs w:val="22"/>
              </w:rPr>
              <w:t>ES, FR</w:t>
            </w:r>
          </w:p>
        </w:tc>
        <w:tc>
          <w:tcPr>
            <w:tcW w:w="389" w:type="pct"/>
          </w:tcPr>
          <w:p w14:paraId="739756D9" w14:textId="13C7957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FEBB0D4" w14:textId="6ABE8193" w:rsidR="005E6F0E" w:rsidRPr="00213418" w:rsidRDefault="005E6F0E" w:rsidP="005E6F0E">
            <w:pPr>
              <w:ind w:left="-101" w:right="-101"/>
              <w:rPr>
                <w:rFonts w:cs="Calibri"/>
                <w:szCs w:val="22"/>
              </w:rPr>
            </w:pPr>
            <w:r w:rsidRPr="00213418">
              <w:rPr>
                <w:rFonts w:cs="Calibri"/>
                <w:color w:val="000000"/>
                <w:szCs w:val="22"/>
              </w:rPr>
              <w:t>VILLI STEFANO</w:t>
            </w:r>
          </w:p>
        </w:tc>
      </w:tr>
      <w:tr w:rsidR="005E6F0E" w14:paraId="1FE0AB3D" w14:textId="77777777" w:rsidTr="001B5234">
        <w:trPr>
          <w:trHeight w:val="593"/>
        </w:trPr>
        <w:tc>
          <w:tcPr>
            <w:tcW w:w="234" w:type="pct"/>
          </w:tcPr>
          <w:p w14:paraId="3731109E" w14:textId="77777777" w:rsidR="005E6F0E" w:rsidRPr="00B02432" w:rsidRDefault="005E6F0E" w:rsidP="005E6F0E">
            <w:pPr>
              <w:pStyle w:val="ListParagraph"/>
              <w:numPr>
                <w:ilvl w:val="0"/>
                <w:numId w:val="12"/>
              </w:numPr>
              <w:jc w:val="center"/>
              <w:rPr>
                <w:color w:val="000000"/>
              </w:rPr>
            </w:pPr>
          </w:p>
        </w:tc>
        <w:tc>
          <w:tcPr>
            <w:tcW w:w="572" w:type="pct"/>
          </w:tcPr>
          <w:p w14:paraId="70574D1F" w14:textId="297DC1D7"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tcPr>
          <w:p w14:paraId="6036824A" w14:textId="58821BFD" w:rsidR="005E6F0E" w:rsidRPr="00213418" w:rsidRDefault="005E6F0E" w:rsidP="005E6F0E">
            <w:pPr>
              <w:ind w:left="-101" w:right="-101"/>
              <w:jc w:val="center"/>
              <w:rPr>
                <w:rFonts w:cs="Calibri"/>
                <w:szCs w:val="22"/>
              </w:rPr>
            </w:pPr>
            <w:r w:rsidRPr="00213418">
              <w:rPr>
                <w:rFonts w:cs="Calibri"/>
                <w:color w:val="000000"/>
                <w:szCs w:val="22"/>
              </w:rPr>
              <w:t>25, 35, 36</w:t>
            </w:r>
          </w:p>
        </w:tc>
        <w:tc>
          <w:tcPr>
            <w:tcW w:w="377" w:type="pct"/>
          </w:tcPr>
          <w:p w14:paraId="26313D9B" w14:textId="12788C4F" w:rsidR="005E6F0E" w:rsidRPr="00213418" w:rsidRDefault="005E6F0E" w:rsidP="005E6F0E">
            <w:pPr>
              <w:ind w:left="-101" w:right="-101"/>
              <w:jc w:val="center"/>
              <w:rPr>
                <w:rFonts w:cs="Calibri"/>
                <w:szCs w:val="22"/>
              </w:rPr>
            </w:pPr>
            <w:r w:rsidRPr="00213418">
              <w:rPr>
                <w:rFonts w:cs="Calibri"/>
                <w:color w:val="000000"/>
                <w:szCs w:val="22"/>
              </w:rPr>
              <w:t>1267044</w:t>
            </w:r>
          </w:p>
        </w:tc>
        <w:tc>
          <w:tcPr>
            <w:tcW w:w="423" w:type="pct"/>
          </w:tcPr>
          <w:p w14:paraId="4A152C4A" w14:textId="35AB6C8B" w:rsidR="005E6F0E" w:rsidRPr="00213418" w:rsidRDefault="005E6F0E" w:rsidP="005E6F0E">
            <w:pPr>
              <w:ind w:left="-101" w:right="-101"/>
              <w:jc w:val="center"/>
              <w:rPr>
                <w:rFonts w:cs="Calibri"/>
                <w:szCs w:val="22"/>
              </w:rPr>
            </w:pPr>
            <w:r w:rsidRPr="00213418">
              <w:rPr>
                <w:rFonts w:cs="Calibri"/>
                <w:color w:val="000000"/>
                <w:szCs w:val="22"/>
              </w:rPr>
              <w:t>04-07-2015</w:t>
            </w:r>
          </w:p>
        </w:tc>
        <w:tc>
          <w:tcPr>
            <w:tcW w:w="565" w:type="pct"/>
          </w:tcPr>
          <w:p w14:paraId="2950E994" w14:textId="0C6FF308"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tcPr>
          <w:p w14:paraId="201D8C50" w14:textId="3DCB27EA" w:rsidR="005E6F0E" w:rsidRPr="00213418" w:rsidRDefault="005E6F0E" w:rsidP="005E6F0E">
            <w:pPr>
              <w:ind w:left="-101" w:right="-101"/>
              <w:jc w:val="center"/>
              <w:rPr>
                <w:rFonts w:cs="Calibri"/>
                <w:szCs w:val="22"/>
              </w:rPr>
            </w:pPr>
            <w:r w:rsidRPr="00213418">
              <w:rPr>
                <w:rFonts w:cs="Calibri"/>
                <w:color w:val="000000"/>
                <w:szCs w:val="22"/>
              </w:rPr>
              <w:t>RU, US</w:t>
            </w:r>
          </w:p>
        </w:tc>
        <w:tc>
          <w:tcPr>
            <w:tcW w:w="389" w:type="pct"/>
          </w:tcPr>
          <w:p w14:paraId="289C9FB9" w14:textId="35C703B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BA83AB3" w14:textId="2EE656CD" w:rsidR="005E6F0E" w:rsidRPr="00213418" w:rsidRDefault="005E6F0E" w:rsidP="005E6F0E">
            <w:pPr>
              <w:ind w:left="-101" w:right="-101"/>
              <w:rPr>
                <w:rFonts w:cs="Calibri"/>
                <w:szCs w:val="22"/>
              </w:rPr>
            </w:pPr>
            <w:r w:rsidRPr="00213418">
              <w:rPr>
                <w:rFonts w:cs="Calibri"/>
                <w:color w:val="000000"/>
                <w:szCs w:val="22"/>
              </w:rPr>
              <w:t xml:space="preserve">TOMORROW MILANO </w:t>
            </w:r>
            <w:proofErr w:type="spellStart"/>
            <w:r w:rsidRPr="00213418">
              <w:rPr>
                <w:rFonts w:cs="Calibri"/>
                <w:color w:val="000000"/>
                <w:szCs w:val="22"/>
              </w:rPr>
              <w:t>S.r.l</w:t>
            </w:r>
            <w:proofErr w:type="spellEnd"/>
            <w:r w:rsidRPr="00213418">
              <w:rPr>
                <w:rFonts w:cs="Calibri"/>
                <w:color w:val="000000"/>
                <w:szCs w:val="22"/>
              </w:rPr>
              <w:t>.</w:t>
            </w:r>
          </w:p>
        </w:tc>
      </w:tr>
      <w:tr w:rsidR="005E6F0E" w14:paraId="770A0B01" w14:textId="77777777" w:rsidTr="001B5234">
        <w:trPr>
          <w:trHeight w:val="593"/>
        </w:trPr>
        <w:tc>
          <w:tcPr>
            <w:tcW w:w="234" w:type="pct"/>
          </w:tcPr>
          <w:p w14:paraId="0B01631E" w14:textId="77777777" w:rsidR="005E6F0E" w:rsidRPr="00B02432" w:rsidRDefault="005E6F0E" w:rsidP="005E6F0E">
            <w:pPr>
              <w:pStyle w:val="ListParagraph"/>
              <w:numPr>
                <w:ilvl w:val="0"/>
                <w:numId w:val="12"/>
              </w:numPr>
              <w:jc w:val="center"/>
              <w:rPr>
                <w:color w:val="000000"/>
              </w:rPr>
            </w:pPr>
          </w:p>
        </w:tc>
        <w:tc>
          <w:tcPr>
            <w:tcW w:w="572" w:type="pct"/>
          </w:tcPr>
          <w:p w14:paraId="4F442EFE" w14:textId="559CCFB6"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tcPr>
          <w:p w14:paraId="05CBAFDA" w14:textId="7BD95FC4" w:rsidR="005E6F0E" w:rsidRPr="00213418" w:rsidRDefault="005E6F0E" w:rsidP="005E6F0E">
            <w:pPr>
              <w:ind w:left="-101" w:right="-101"/>
              <w:jc w:val="center"/>
              <w:rPr>
                <w:rFonts w:cs="Calibri"/>
                <w:szCs w:val="22"/>
              </w:rPr>
            </w:pPr>
            <w:r w:rsidRPr="00213418">
              <w:rPr>
                <w:rFonts w:cs="Calibri"/>
                <w:color w:val="000000"/>
                <w:szCs w:val="22"/>
              </w:rPr>
              <w:t>20, 24</w:t>
            </w:r>
          </w:p>
        </w:tc>
        <w:tc>
          <w:tcPr>
            <w:tcW w:w="377" w:type="pct"/>
          </w:tcPr>
          <w:p w14:paraId="7225EF0C" w14:textId="5D3BDC8F" w:rsidR="005E6F0E" w:rsidRPr="00213418" w:rsidRDefault="005E6F0E" w:rsidP="005E6F0E">
            <w:pPr>
              <w:ind w:left="-101" w:right="-101"/>
              <w:jc w:val="center"/>
              <w:rPr>
                <w:rFonts w:cs="Calibri"/>
                <w:szCs w:val="22"/>
              </w:rPr>
            </w:pPr>
            <w:r w:rsidRPr="00213418">
              <w:rPr>
                <w:rFonts w:cs="Calibri"/>
                <w:color w:val="000000"/>
                <w:szCs w:val="22"/>
              </w:rPr>
              <w:t>1354384</w:t>
            </w:r>
          </w:p>
        </w:tc>
        <w:tc>
          <w:tcPr>
            <w:tcW w:w="423" w:type="pct"/>
          </w:tcPr>
          <w:p w14:paraId="345089AF" w14:textId="5C894B9D" w:rsidR="005E6F0E" w:rsidRPr="00213418" w:rsidRDefault="005E6F0E" w:rsidP="005E6F0E">
            <w:pPr>
              <w:ind w:left="-101" w:right="-101"/>
              <w:jc w:val="center"/>
              <w:rPr>
                <w:rFonts w:cs="Calibri"/>
                <w:szCs w:val="22"/>
              </w:rPr>
            </w:pPr>
            <w:r w:rsidRPr="00213418">
              <w:rPr>
                <w:rFonts w:cs="Calibri"/>
                <w:color w:val="000000"/>
                <w:szCs w:val="22"/>
              </w:rPr>
              <w:t>04-17-2017</w:t>
            </w:r>
          </w:p>
        </w:tc>
        <w:tc>
          <w:tcPr>
            <w:tcW w:w="565" w:type="pct"/>
          </w:tcPr>
          <w:p w14:paraId="10BECED3" w14:textId="1A26B4EF" w:rsidR="005E6F0E" w:rsidRPr="00213418" w:rsidRDefault="005E6F0E" w:rsidP="005E6F0E">
            <w:pPr>
              <w:ind w:left="-101" w:right="-101"/>
              <w:jc w:val="center"/>
              <w:rPr>
                <w:rFonts w:cs="Calibri"/>
                <w:szCs w:val="22"/>
              </w:rPr>
            </w:pPr>
            <w:r w:rsidRPr="00213418">
              <w:rPr>
                <w:rFonts w:cs="Calibri"/>
                <w:color w:val="000000"/>
                <w:szCs w:val="22"/>
              </w:rPr>
              <w:t>US</w:t>
            </w:r>
          </w:p>
        </w:tc>
        <w:tc>
          <w:tcPr>
            <w:tcW w:w="753" w:type="pct"/>
          </w:tcPr>
          <w:p w14:paraId="03113CBD" w14:textId="59F7E1B4" w:rsidR="005E6F0E" w:rsidRPr="00634744" w:rsidRDefault="005E6F0E" w:rsidP="005E6F0E">
            <w:pPr>
              <w:ind w:left="-101" w:right="-101"/>
              <w:jc w:val="center"/>
              <w:rPr>
                <w:rFonts w:cs="Calibri"/>
                <w:szCs w:val="22"/>
                <w:lang w:val="fr-FR"/>
              </w:rPr>
            </w:pPr>
            <w:r w:rsidRPr="00634744">
              <w:rPr>
                <w:rFonts w:cs="Calibri"/>
                <w:color w:val="000000"/>
                <w:szCs w:val="22"/>
                <w:lang w:val="fr-FR"/>
              </w:rPr>
              <w:t>AU, CN, CU, EM, GB, IL, IN, JP, KR, MX, NZ, RU</w:t>
            </w:r>
          </w:p>
        </w:tc>
        <w:tc>
          <w:tcPr>
            <w:tcW w:w="389" w:type="pct"/>
          </w:tcPr>
          <w:p w14:paraId="4753C818" w14:textId="159AAF0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4302BB7" w14:textId="6A3963F3" w:rsidR="005E6F0E" w:rsidRPr="00213418" w:rsidRDefault="005E6F0E" w:rsidP="005E6F0E">
            <w:pPr>
              <w:ind w:left="-101" w:right="-101"/>
              <w:rPr>
                <w:rFonts w:cs="Calibri"/>
                <w:szCs w:val="22"/>
              </w:rPr>
            </w:pPr>
            <w:r w:rsidRPr="00213418">
              <w:rPr>
                <w:rFonts w:cs="Calibri"/>
                <w:color w:val="000000"/>
                <w:szCs w:val="22"/>
              </w:rPr>
              <w:t>TOMORROW SLEEP LLC</w:t>
            </w:r>
          </w:p>
        </w:tc>
      </w:tr>
      <w:tr w:rsidR="005E6F0E" w14:paraId="16B91563" w14:textId="77777777" w:rsidTr="001B5234">
        <w:trPr>
          <w:trHeight w:val="593"/>
        </w:trPr>
        <w:tc>
          <w:tcPr>
            <w:tcW w:w="234" w:type="pct"/>
          </w:tcPr>
          <w:p w14:paraId="2F937A53" w14:textId="77777777" w:rsidR="005E6F0E" w:rsidRPr="00B02432" w:rsidRDefault="005E6F0E" w:rsidP="005E6F0E">
            <w:pPr>
              <w:pStyle w:val="ListParagraph"/>
              <w:numPr>
                <w:ilvl w:val="0"/>
                <w:numId w:val="12"/>
              </w:numPr>
              <w:jc w:val="center"/>
              <w:rPr>
                <w:color w:val="000000"/>
              </w:rPr>
            </w:pPr>
          </w:p>
        </w:tc>
        <w:tc>
          <w:tcPr>
            <w:tcW w:w="572" w:type="pct"/>
          </w:tcPr>
          <w:p w14:paraId="47C89ACB" w14:textId="36BC5B43" w:rsidR="005E6F0E" w:rsidRPr="00213418" w:rsidRDefault="005E6F0E" w:rsidP="005E6F0E">
            <w:pPr>
              <w:ind w:left="-101" w:right="-101"/>
              <w:rPr>
                <w:rFonts w:cs="Calibri"/>
                <w:szCs w:val="22"/>
              </w:rPr>
            </w:pPr>
            <w:proofErr w:type="spellStart"/>
            <w:r w:rsidRPr="00213418">
              <w:rPr>
                <w:rFonts w:cs="Calibri"/>
                <w:color w:val="000000"/>
                <w:szCs w:val="22"/>
              </w:rPr>
              <w:t>ToMoRRoW</w:t>
            </w:r>
            <w:proofErr w:type="spellEnd"/>
          </w:p>
        </w:tc>
        <w:tc>
          <w:tcPr>
            <w:tcW w:w="841" w:type="pct"/>
          </w:tcPr>
          <w:p w14:paraId="75E73303" w14:textId="7305E816" w:rsidR="005E6F0E" w:rsidRPr="00213418" w:rsidRDefault="005E6F0E" w:rsidP="005E6F0E">
            <w:pPr>
              <w:ind w:left="-101" w:right="-101"/>
              <w:jc w:val="center"/>
              <w:rPr>
                <w:rFonts w:cs="Calibri"/>
                <w:szCs w:val="22"/>
              </w:rPr>
            </w:pPr>
            <w:r w:rsidRPr="00213418">
              <w:rPr>
                <w:rFonts w:cs="Calibri"/>
                <w:color w:val="000000"/>
                <w:szCs w:val="22"/>
              </w:rPr>
              <w:t>36</w:t>
            </w:r>
          </w:p>
        </w:tc>
        <w:tc>
          <w:tcPr>
            <w:tcW w:w="377" w:type="pct"/>
          </w:tcPr>
          <w:p w14:paraId="419CEF0E" w14:textId="44A59086" w:rsidR="005E6F0E" w:rsidRPr="00213418" w:rsidRDefault="005E6F0E" w:rsidP="005E6F0E">
            <w:pPr>
              <w:ind w:left="-101" w:right="-101"/>
              <w:jc w:val="center"/>
              <w:rPr>
                <w:rFonts w:cs="Calibri"/>
                <w:szCs w:val="22"/>
              </w:rPr>
            </w:pPr>
            <w:r w:rsidRPr="00213418">
              <w:rPr>
                <w:rFonts w:cs="Calibri"/>
                <w:color w:val="000000"/>
                <w:szCs w:val="22"/>
              </w:rPr>
              <w:t>1443493</w:t>
            </w:r>
          </w:p>
        </w:tc>
        <w:tc>
          <w:tcPr>
            <w:tcW w:w="423" w:type="pct"/>
          </w:tcPr>
          <w:p w14:paraId="3C8BB464" w14:textId="1EA63A53" w:rsidR="005E6F0E" w:rsidRPr="00213418" w:rsidRDefault="005E6F0E" w:rsidP="005E6F0E">
            <w:pPr>
              <w:ind w:left="-101" w:right="-101"/>
              <w:jc w:val="center"/>
              <w:rPr>
                <w:rFonts w:cs="Calibri"/>
                <w:szCs w:val="22"/>
              </w:rPr>
            </w:pPr>
            <w:r w:rsidRPr="00213418">
              <w:rPr>
                <w:rFonts w:cs="Calibri"/>
                <w:color w:val="000000"/>
                <w:szCs w:val="22"/>
              </w:rPr>
              <w:t>06-20-2018</w:t>
            </w:r>
          </w:p>
        </w:tc>
        <w:tc>
          <w:tcPr>
            <w:tcW w:w="565" w:type="pct"/>
          </w:tcPr>
          <w:p w14:paraId="56944508" w14:textId="6A184D3A"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tcPr>
          <w:p w14:paraId="1129228B" w14:textId="4157AA6C" w:rsidR="005E6F0E" w:rsidRPr="00213418" w:rsidRDefault="005E6F0E" w:rsidP="005E6F0E">
            <w:pPr>
              <w:ind w:left="-101" w:right="-101"/>
              <w:jc w:val="center"/>
              <w:rPr>
                <w:rFonts w:cs="Calibri"/>
                <w:szCs w:val="22"/>
              </w:rPr>
            </w:pPr>
            <w:r w:rsidRPr="00213418">
              <w:rPr>
                <w:rFonts w:cs="Calibri"/>
                <w:color w:val="000000"/>
                <w:szCs w:val="22"/>
              </w:rPr>
              <w:t>CH, EM, NO, US</w:t>
            </w:r>
          </w:p>
        </w:tc>
        <w:tc>
          <w:tcPr>
            <w:tcW w:w="389" w:type="pct"/>
          </w:tcPr>
          <w:p w14:paraId="721EF1C7" w14:textId="5B31D0D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82E63D8" w14:textId="2125BF9E" w:rsidR="005E6F0E" w:rsidRPr="00213418" w:rsidRDefault="005E6F0E" w:rsidP="005E6F0E">
            <w:pPr>
              <w:ind w:left="-101" w:right="-101"/>
              <w:rPr>
                <w:rFonts w:cs="Calibri"/>
                <w:szCs w:val="22"/>
              </w:rPr>
            </w:pPr>
            <w:proofErr w:type="spellStart"/>
            <w:r w:rsidRPr="00213418">
              <w:rPr>
                <w:rFonts w:cs="Calibri"/>
                <w:color w:val="000000"/>
                <w:szCs w:val="22"/>
              </w:rPr>
              <w:t>goodfolio</w:t>
            </w:r>
            <w:proofErr w:type="spellEnd"/>
            <w:r w:rsidRPr="00213418">
              <w:rPr>
                <w:rFonts w:cs="Calibri"/>
                <w:color w:val="000000"/>
                <w:szCs w:val="22"/>
              </w:rPr>
              <w:t xml:space="preserve"> GmbH</w:t>
            </w:r>
          </w:p>
        </w:tc>
      </w:tr>
      <w:tr w:rsidR="005E6F0E" w14:paraId="26C5F117" w14:textId="77777777" w:rsidTr="001B5234">
        <w:trPr>
          <w:trHeight w:val="593"/>
        </w:trPr>
        <w:tc>
          <w:tcPr>
            <w:tcW w:w="234" w:type="pct"/>
          </w:tcPr>
          <w:p w14:paraId="2D2066E6" w14:textId="77777777" w:rsidR="005E6F0E" w:rsidRPr="00B02432" w:rsidRDefault="005E6F0E" w:rsidP="005E6F0E">
            <w:pPr>
              <w:pStyle w:val="ListParagraph"/>
              <w:numPr>
                <w:ilvl w:val="0"/>
                <w:numId w:val="12"/>
              </w:numPr>
              <w:jc w:val="center"/>
              <w:rPr>
                <w:color w:val="000000"/>
              </w:rPr>
            </w:pPr>
          </w:p>
        </w:tc>
        <w:tc>
          <w:tcPr>
            <w:tcW w:w="572" w:type="pct"/>
          </w:tcPr>
          <w:p w14:paraId="4F1863E4" w14:textId="4034DF60"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tcPr>
          <w:p w14:paraId="75BCEF9A" w14:textId="476A2A96" w:rsidR="005E6F0E" w:rsidRPr="00213418" w:rsidRDefault="005E6F0E" w:rsidP="005E6F0E">
            <w:pPr>
              <w:ind w:left="-101" w:right="-101"/>
              <w:jc w:val="center"/>
              <w:rPr>
                <w:rFonts w:cs="Calibri"/>
                <w:szCs w:val="22"/>
              </w:rPr>
            </w:pPr>
            <w:r w:rsidRPr="00213418">
              <w:rPr>
                <w:rFonts w:cs="Calibri"/>
                <w:color w:val="000000"/>
                <w:szCs w:val="22"/>
              </w:rPr>
              <w:t>3, 4, 5, 10, 18, 21</w:t>
            </w:r>
          </w:p>
        </w:tc>
        <w:tc>
          <w:tcPr>
            <w:tcW w:w="377" w:type="pct"/>
          </w:tcPr>
          <w:p w14:paraId="6C40D59D" w14:textId="4EF0859F" w:rsidR="005E6F0E" w:rsidRPr="00213418" w:rsidRDefault="005E6F0E" w:rsidP="005E6F0E">
            <w:pPr>
              <w:ind w:left="-101" w:right="-101"/>
              <w:jc w:val="center"/>
              <w:rPr>
                <w:rFonts w:cs="Calibri"/>
                <w:szCs w:val="22"/>
              </w:rPr>
            </w:pPr>
            <w:r w:rsidRPr="00213418">
              <w:rPr>
                <w:rFonts w:cs="Calibri"/>
                <w:color w:val="000000"/>
                <w:szCs w:val="22"/>
              </w:rPr>
              <w:t>1546126</w:t>
            </w:r>
          </w:p>
        </w:tc>
        <w:tc>
          <w:tcPr>
            <w:tcW w:w="423" w:type="pct"/>
          </w:tcPr>
          <w:p w14:paraId="0E4FCCD1" w14:textId="7C430963" w:rsidR="005E6F0E" w:rsidRPr="00213418" w:rsidRDefault="005E6F0E" w:rsidP="005E6F0E">
            <w:pPr>
              <w:ind w:left="-101" w:right="-101"/>
              <w:jc w:val="center"/>
              <w:rPr>
                <w:rFonts w:cs="Calibri"/>
                <w:szCs w:val="22"/>
              </w:rPr>
            </w:pPr>
            <w:r w:rsidRPr="00213418">
              <w:rPr>
                <w:rFonts w:cs="Calibri"/>
                <w:color w:val="000000"/>
                <w:szCs w:val="22"/>
              </w:rPr>
              <w:t>07-16-2020</w:t>
            </w:r>
          </w:p>
        </w:tc>
        <w:tc>
          <w:tcPr>
            <w:tcW w:w="565" w:type="pct"/>
          </w:tcPr>
          <w:p w14:paraId="26712D3E" w14:textId="32CC18FF" w:rsidR="005E6F0E" w:rsidRPr="00213418" w:rsidRDefault="005E6F0E" w:rsidP="005E6F0E">
            <w:pPr>
              <w:ind w:left="-101" w:right="-101"/>
              <w:jc w:val="center"/>
              <w:rPr>
                <w:rFonts w:cs="Calibri"/>
                <w:szCs w:val="22"/>
              </w:rPr>
            </w:pPr>
            <w:r w:rsidRPr="00213418">
              <w:rPr>
                <w:rFonts w:cs="Calibri"/>
                <w:color w:val="000000"/>
                <w:szCs w:val="22"/>
              </w:rPr>
              <w:t>AU</w:t>
            </w:r>
          </w:p>
        </w:tc>
        <w:tc>
          <w:tcPr>
            <w:tcW w:w="753" w:type="pct"/>
          </w:tcPr>
          <w:p w14:paraId="5EE169A8" w14:textId="5AE7B631" w:rsidR="005E6F0E" w:rsidRPr="00213418" w:rsidRDefault="005E6F0E" w:rsidP="005E6F0E">
            <w:pPr>
              <w:ind w:left="-101" w:right="-101"/>
              <w:jc w:val="center"/>
              <w:rPr>
                <w:rFonts w:cs="Calibri"/>
                <w:szCs w:val="22"/>
              </w:rPr>
            </w:pPr>
            <w:r w:rsidRPr="00213418">
              <w:rPr>
                <w:rFonts w:cs="Calibri"/>
                <w:color w:val="000000"/>
                <w:szCs w:val="22"/>
              </w:rPr>
              <w:t>CN, US</w:t>
            </w:r>
          </w:p>
        </w:tc>
        <w:tc>
          <w:tcPr>
            <w:tcW w:w="389" w:type="pct"/>
          </w:tcPr>
          <w:p w14:paraId="089F2C79" w14:textId="0645618D"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5D79DAA6" w14:textId="2EBC1958" w:rsidR="005E6F0E" w:rsidRPr="00213418" w:rsidRDefault="005E6F0E" w:rsidP="005E6F0E">
            <w:pPr>
              <w:ind w:left="-101" w:right="-101"/>
              <w:rPr>
                <w:rFonts w:cs="Calibri"/>
                <w:szCs w:val="22"/>
              </w:rPr>
            </w:pPr>
            <w:r w:rsidRPr="00213418">
              <w:rPr>
                <w:rFonts w:cs="Calibri"/>
                <w:color w:val="000000"/>
                <w:szCs w:val="22"/>
              </w:rPr>
              <w:t>Ego Pharmaceuticals Pty Ltd</w:t>
            </w:r>
          </w:p>
        </w:tc>
      </w:tr>
      <w:tr w:rsidR="005E6F0E" w14:paraId="273D3970" w14:textId="77777777" w:rsidTr="001B5234">
        <w:trPr>
          <w:trHeight w:val="593"/>
        </w:trPr>
        <w:tc>
          <w:tcPr>
            <w:tcW w:w="234" w:type="pct"/>
          </w:tcPr>
          <w:p w14:paraId="410B10A4" w14:textId="77777777" w:rsidR="005E6F0E" w:rsidRPr="00B02432" w:rsidRDefault="005E6F0E" w:rsidP="005E6F0E">
            <w:pPr>
              <w:pStyle w:val="ListParagraph"/>
              <w:numPr>
                <w:ilvl w:val="0"/>
                <w:numId w:val="12"/>
              </w:numPr>
              <w:jc w:val="center"/>
              <w:rPr>
                <w:color w:val="000000"/>
              </w:rPr>
            </w:pPr>
          </w:p>
        </w:tc>
        <w:tc>
          <w:tcPr>
            <w:tcW w:w="572" w:type="pct"/>
          </w:tcPr>
          <w:p w14:paraId="608A37A5" w14:textId="01250483" w:rsidR="005E6F0E" w:rsidRPr="00213418" w:rsidRDefault="005E6F0E" w:rsidP="005E6F0E">
            <w:pPr>
              <w:ind w:left="-101" w:right="-101"/>
              <w:rPr>
                <w:rFonts w:cs="Calibri"/>
                <w:szCs w:val="22"/>
              </w:rPr>
            </w:pPr>
            <w:r w:rsidRPr="00213418">
              <w:rPr>
                <w:rFonts w:cs="Calibri"/>
                <w:color w:val="000000"/>
                <w:szCs w:val="22"/>
              </w:rPr>
              <w:t>TOMORO</w:t>
            </w:r>
          </w:p>
        </w:tc>
        <w:tc>
          <w:tcPr>
            <w:tcW w:w="841" w:type="pct"/>
          </w:tcPr>
          <w:p w14:paraId="3185AD81" w14:textId="042ACA45" w:rsidR="005E6F0E" w:rsidRPr="00213418" w:rsidRDefault="005E6F0E" w:rsidP="005E6F0E">
            <w:pPr>
              <w:ind w:left="-101" w:right="-101"/>
              <w:jc w:val="center"/>
              <w:rPr>
                <w:rFonts w:cs="Calibri"/>
                <w:szCs w:val="22"/>
              </w:rPr>
            </w:pPr>
            <w:r w:rsidRPr="00213418">
              <w:rPr>
                <w:rFonts w:cs="Calibri"/>
                <w:color w:val="000000"/>
                <w:szCs w:val="22"/>
              </w:rPr>
              <w:t>29, 30, 32, 33, 35, 40, 43</w:t>
            </w:r>
          </w:p>
        </w:tc>
        <w:tc>
          <w:tcPr>
            <w:tcW w:w="377" w:type="pct"/>
          </w:tcPr>
          <w:p w14:paraId="705DEB4D" w14:textId="789E60C7" w:rsidR="005E6F0E" w:rsidRPr="00213418" w:rsidRDefault="005E6F0E" w:rsidP="005E6F0E">
            <w:pPr>
              <w:ind w:left="-101" w:right="-101"/>
              <w:jc w:val="center"/>
              <w:rPr>
                <w:rFonts w:cs="Calibri"/>
                <w:szCs w:val="22"/>
              </w:rPr>
            </w:pPr>
            <w:r w:rsidRPr="00213418">
              <w:rPr>
                <w:rFonts w:cs="Calibri"/>
                <w:color w:val="000000"/>
                <w:szCs w:val="22"/>
              </w:rPr>
              <w:t>1690341</w:t>
            </w:r>
          </w:p>
        </w:tc>
        <w:tc>
          <w:tcPr>
            <w:tcW w:w="423" w:type="pct"/>
          </w:tcPr>
          <w:p w14:paraId="5E18E713" w14:textId="6EF3A1F7" w:rsidR="005E6F0E" w:rsidRPr="00213418" w:rsidRDefault="005E6F0E" w:rsidP="005E6F0E">
            <w:pPr>
              <w:ind w:left="-101" w:right="-101"/>
              <w:jc w:val="center"/>
              <w:rPr>
                <w:rFonts w:cs="Calibri"/>
                <w:szCs w:val="22"/>
              </w:rPr>
            </w:pPr>
            <w:r w:rsidRPr="00213418">
              <w:rPr>
                <w:rFonts w:cs="Calibri"/>
                <w:color w:val="000000"/>
                <w:szCs w:val="22"/>
              </w:rPr>
              <w:t>06-21-2022</w:t>
            </w:r>
          </w:p>
        </w:tc>
        <w:tc>
          <w:tcPr>
            <w:tcW w:w="565" w:type="pct"/>
          </w:tcPr>
          <w:p w14:paraId="7C65B8B6" w14:textId="1399826F" w:rsidR="005E6F0E" w:rsidRPr="00213418" w:rsidRDefault="005E6F0E" w:rsidP="005E6F0E">
            <w:pPr>
              <w:ind w:left="-101" w:right="-101"/>
              <w:jc w:val="center"/>
              <w:rPr>
                <w:rFonts w:cs="Calibri"/>
                <w:szCs w:val="22"/>
              </w:rPr>
            </w:pPr>
            <w:r w:rsidRPr="00213418">
              <w:rPr>
                <w:rFonts w:cs="Calibri"/>
                <w:color w:val="000000"/>
                <w:szCs w:val="22"/>
              </w:rPr>
              <w:t>SG</w:t>
            </w:r>
          </w:p>
        </w:tc>
        <w:tc>
          <w:tcPr>
            <w:tcW w:w="753" w:type="pct"/>
          </w:tcPr>
          <w:p w14:paraId="656C2523" w14:textId="032D9FFD" w:rsidR="005E6F0E" w:rsidRPr="00213418" w:rsidRDefault="005E6F0E" w:rsidP="005E6F0E">
            <w:pPr>
              <w:ind w:left="-101" w:right="-101"/>
              <w:jc w:val="center"/>
              <w:rPr>
                <w:rFonts w:cs="Calibri"/>
                <w:szCs w:val="22"/>
              </w:rPr>
            </w:pPr>
            <w:r w:rsidRPr="00213418">
              <w:rPr>
                <w:rFonts w:cs="Calibri"/>
                <w:color w:val="000000"/>
                <w:szCs w:val="22"/>
              </w:rPr>
              <w:t>BR, CN, EG, ID, KH, MX, MY, PH, TH, US, VN</w:t>
            </w:r>
          </w:p>
        </w:tc>
        <w:tc>
          <w:tcPr>
            <w:tcW w:w="389" w:type="pct"/>
          </w:tcPr>
          <w:p w14:paraId="00D995D9" w14:textId="085F613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656490D" w14:textId="4E212637" w:rsidR="005E6F0E" w:rsidRPr="00213418" w:rsidRDefault="005E6F0E" w:rsidP="005E6F0E">
            <w:pPr>
              <w:ind w:left="-101" w:right="-101"/>
              <w:rPr>
                <w:rFonts w:cs="Calibri"/>
                <w:szCs w:val="22"/>
              </w:rPr>
            </w:pPr>
            <w:r w:rsidRPr="00213418">
              <w:rPr>
                <w:rFonts w:cs="Calibri"/>
                <w:color w:val="000000"/>
                <w:szCs w:val="22"/>
              </w:rPr>
              <w:t>TOMORO COFFEE GLOBAL PTE. LTD.</w:t>
            </w:r>
          </w:p>
        </w:tc>
      </w:tr>
      <w:tr w:rsidR="005E6F0E" w14:paraId="3E2D2C01" w14:textId="77777777" w:rsidTr="001B5234">
        <w:trPr>
          <w:trHeight w:val="593"/>
        </w:trPr>
        <w:tc>
          <w:tcPr>
            <w:tcW w:w="234" w:type="pct"/>
          </w:tcPr>
          <w:p w14:paraId="3E476F9C" w14:textId="77777777" w:rsidR="005E6F0E" w:rsidRPr="00B02432" w:rsidRDefault="005E6F0E" w:rsidP="005E6F0E">
            <w:pPr>
              <w:pStyle w:val="ListParagraph"/>
              <w:numPr>
                <w:ilvl w:val="0"/>
                <w:numId w:val="12"/>
              </w:numPr>
              <w:jc w:val="center"/>
              <w:rPr>
                <w:color w:val="000000"/>
              </w:rPr>
            </w:pPr>
          </w:p>
        </w:tc>
        <w:tc>
          <w:tcPr>
            <w:tcW w:w="572" w:type="pct"/>
          </w:tcPr>
          <w:p w14:paraId="55918AAA" w14:textId="68C3F565" w:rsidR="005E6F0E" w:rsidRPr="00213418" w:rsidRDefault="005E6F0E" w:rsidP="005E6F0E">
            <w:pPr>
              <w:ind w:left="-101" w:right="-101"/>
              <w:rPr>
                <w:rFonts w:cs="Calibri"/>
                <w:szCs w:val="22"/>
              </w:rPr>
            </w:pPr>
            <w:r w:rsidRPr="00213418">
              <w:rPr>
                <w:rFonts w:cs="Calibri"/>
                <w:color w:val="000000"/>
                <w:szCs w:val="22"/>
              </w:rPr>
              <w:t>TOMORO</w:t>
            </w:r>
          </w:p>
        </w:tc>
        <w:tc>
          <w:tcPr>
            <w:tcW w:w="841" w:type="pct"/>
          </w:tcPr>
          <w:p w14:paraId="4B81712D" w14:textId="40AA040D" w:rsidR="005E6F0E" w:rsidRPr="00213418" w:rsidRDefault="005E6F0E" w:rsidP="005E6F0E">
            <w:pPr>
              <w:ind w:left="-101" w:right="-101"/>
              <w:jc w:val="center"/>
              <w:rPr>
                <w:rFonts w:cs="Calibri"/>
                <w:szCs w:val="22"/>
              </w:rPr>
            </w:pPr>
            <w:r w:rsidRPr="00213418">
              <w:rPr>
                <w:rFonts w:cs="Calibri"/>
                <w:color w:val="000000"/>
                <w:szCs w:val="22"/>
              </w:rPr>
              <w:t>12</w:t>
            </w:r>
          </w:p>
        </w:tc>
        <w:tc>
          <w:tcPr>
            <w:tcW w:w="377" w:type="pct"/>
          </w:tcPr>
          <w:p w14:paraId="3FDFA7E2" w14:textId="556A30D3" w:rsidR="005E6F0E" w:rsidRPr="00213418" w:rsidRDefault="005E6F0E" w:rsidP="005E6F0E">
            <w:pPr>
              <w:ind w:left="-101" w:right="-101"/>
              <w:jc w:val="center"/>
              <w:rPr>
                <w:rFonts w:cs="Calibri"/>
                <w:szCs w:val="22"/>
              </w:rPr>
            </w:pPr>
            <w:r w:rsidRPr="00213418">
              <w:rPr>
                <w:rFonts w:cs="Calibri"/>
                <w:color w:val="000000"/>
                <w:szCs w:val="22"/>
              </w:rPr>
              <w:t>1832704</w:t>
            </w:r>
          </w:p>
        </w:tc>
        <w:tc>
          <w:tcPr>
            <w:tcW w:w="423" w:type="pct"/>
          </w:tcPr>
          <w:p w14:paraId="02386F75" w14:textId="65E00124" w:rsidR="005E6F0E" w:rsidRPr="00213418" w:rsidRDefault="005E6F0E" w:rsidP="005E6F0E">
            <w:pPr>
              <w:ind w:left="-101" w:right="-101"/>
              <w:jc w:val="center"/>
              <w:rPr>
                <w:rFonts w:cs="Calibri"/>
                <w:szCs w:val="22"/>
              </w:rPr>
            </w:pPr>
            <w:r w:rsidRPr="00213418">
              <w:rPr>
                <w:rFonts w:cs="Calibri"/>
                <w:color w:val="000000"/>
                <w:szCs w:val="22"/>
              </w:rPr>
              <w:t>09-24-2024</w:t>
            </w:r>
          </w:p>
        </w:tc>
        <w:tc>
          <w:tcPr>
            <w:tcW w:w="565" w:type="pct"/>
          </w:tcPr>
          <w:p w14:paraId="4A1893A0" w14:textId="5D98B0E5" w:rsidR="005E6F0E" w:rsidRPr="00213418" w:rsidRDefault="005E6F0E" w:rsidP="005E6F0E">
            <w:pPr>
              <w:ind w:left="-101" w:right="-101"/>
              <w:jc w:val="center"/>
              <w:rPr>
                <w:rFonts w:cs="Calibri"/>
                <w:szCs w:val="22"/>
              </w:rPr>
            </w:pPr>
            <w:r w:rsidRPr="00213418">
              <w:rPr>
                <w:rFonts w:cs="Calibri"/>
                <w:color w:val="000000"/>
                <w:szCs w:val="22"/>
              </w:rPr>
              <w:t>CN</w:t>
            </w:r>
          </w:p>
        </w:tc>
        <w:tc>
          <w:tcPr>
            <w:tcW w:w="753" w:type="pct"/>
          </w:tcPr>
          <w:p w14:paraId="2BE43CD7" w14:textId="45C733D5" w:rsidR="005E6F0E" w:rsidRPr="00213418" w:rsidRDefault="005E6F0E" w:rsidP="005E6F0E">
            <w:pPr>
              <w:ind w:left="-101" w:right="-101"/>
              <w:jc w:val="center"/>
              <w:rPr>
                <w:rFonts w:cs="Calibri"/>
                <w:szCs w:val="22"/>
              </w:rPr>
            </w:pPr>
            <w:r w:rsidRPr="00213418">
              <w:rPr>
                <w:rFonts w:cs="Calibri"/>
                <w:color w:val="000000"/>
                <w:szCs w:val="22"/>
              </w:rPr>
              <w:t>KH, RS, TH, US, VN</w:t>
            </w:r>
          </w:p>
        </w:tc>
        <w:tc>
          <w:tcPr>
            <w:tcW w:w="389" w:type="pct"/>
          </w:tcPr>
          <w:p w14:paraId="6DFEDB2B" w14:textId="061C48C6"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652B035E" w14:textId="062097F8" w:rsidR="005E6F0E" w:rsidRPr="00213418" w:rsidRDefault="005E6F0E" w:rsidP="005E6F0E">
            <w:pPr>
              <w:ind w:left="-101" w:right="-101"/>
              <w:rPr>
                <w:rFonts w:cs="Calibri"/>
                <w:szCs w:val="22"/>
              </w:rPr>
            </w:pPr>
            <w:r w:rsidRPr="00213418">
              <w:rPr>
                <w:rFonts w:cs="Calibri"/>
                <w:color w:val="000000"/>
                <w:szCs w:val="22"/>
              </w:rPr>
              <w:t xml:space="preserve">Qingdao </w:t>
            </w:r>
            <w:proofErr w:type="spellStart"/>
            <w:r w:rsidRPr="00213418">
              <w:rPr>
                <w:rFonts w:cs="Calibri"/>
                <w:color w:val="000000"/>
                <w:szCs w:val="22"/>
              </w:rPr>
              <w:t>Ziwuxian</w:t>
            </w:r>
            <w:proofErr w:type="spellEnd"/>
            <w:r w:rsidRPr="00213418">
              <w:rPr>
                <w:rFonts w:cs="Calibri"/>
                <w:color w:val="000000"/>
                <w:szCs w:val="22"/>
              </w:rPr>
              <w:t xml:space="preserve"> Tire Co., Ltd.</w:t>
            </w:r>
          </w:p>
        </w:tc>
      </w:tr>
      <w:tr w:rsidR="005E6F0E" w14:paraId="3F48BAD3" w14:textId="77777777" w:rsidTr="001B5234">
        <w:trPr>
          <w:trHeight w:val="593"/>
        </w:trPr>
        <w:tc>
          <w:tcPr>
            <w:tcW w:w="234" w:type="pct"/>
          </w:tcPr>
          <w:p w14:paraId="6CE7296E" w14:textId="77777777" w:rsidR="005E6F0E" w:rsidRPr="00B02432" w:rsidRDefault="005E6F0E" w:rsidP="005E6F0E">
            <w:pPr>
              <w:pStyle w:val="ListParagraph"/>
              <w:numPr>
                <w:ilvl w:val="0"/>
                <w:numId w:val="12"/>
              </w:numPr>
              <w:jc w:val="center"/>
              <w:rPr>
                <w:color w:val="000000"/>
              </w:rPr>
            </w:pPr>
          </w:p>
        </w:tc>
        <w:tc>
          <w:tcPr>
            <w:tcW w:w="572" w:type="pct"/>
          </w:tcPr>
          <w:p w14:paraId="7B2D64D5" w14:textId="2B72B5E0" w:rsidR="005E6F0E" w:rsidRPr="00213418" w:rsidRDefault="005E6F0E" w:rsidP="005E6F0E">
            <w:pPr>
              <w:ind w:left="-101" w:right="-101"/>
              <w:rPr>
                <w:rFonts w:cs="Calibri"/>
                <w:szCs w:val="22"/>
              </w:rPr>
            </w:pPr>
            <w:proofErr w:type="spellStart"/>
            <w:r w:rsidRPr="00213418">
              <w:rPr>
                <w:rFonts w:cs="Calibri"/>
                <w:color w:val="000000"/>
                <w:szCs w:val="22"/>
              </w:rPr>
              <w:t>Tamol</w:t>
            </w:r>
            <w:proofErr w:type="spellEnd"/>
            <w:r w:rsidRPr="00213418">
              <w:rPr>
                <w:rFonts w:cs="Calibri"/>
                <w:color w:val="000000"/>
                <w:szCs w:val="22"/>
              </w:rPr>
              <w:t>.</w:t>
            </w:r>
          </w:p>
        </w:tc>
        <w:tc>
          <w:tcPr>
            <w:tcW w:w="841" w:type="pct"/>
          </w:tcPr>
          <w:p w14:paraId="17823398" w14:textId="6AB80F5D" w:rsidR="005E6F0E" w:rsidRPr="00213418" w:rsidRDefault="005E6F0E" w:rsidP="005E6F0E">
            <w:pPr>
              <w:ind w:left="-101" w:right="-101"/>
              <w:jc w:val="center"/>
              <w:rPr>
                <w:rFonts w:cs="Calibri"/>
                <w:szCs w:val="22"/>
              </w:rPr>
            </w:pPr>
            <w:r w:rsidRPr="00213418">
              <w:rPr>
                <w:rFonts w:cs="Calibri"/>
                <w:color w:val="000000"/>
                <w:szCs w:val="22"/>
              </w:rPr>
              <w:t>1, 2, 3</w:t>
            </w:r>
          </w:p>
        </w:tc>
        <w:tc>
          <w:tcPr>
            <w:tcW w:w="377" w:type="pct"/>
          </w:tcPr>
          <w:p w14:paraId="79021D91" w14:textId="32325D72" w:rsidR="005E6F0E" w:rsidRPr="00213418" w:rsidRDefault="005E6F0E" w:rsidP="005E6F0E">
            <w:pPr>
              <w:ind w:left="-101" w:right="-101"/>
              <w:jc w:val="center"/>
              <w:rPr>
                <w:rFonts w:cs="Calibri"/>
                <w:szCs w:val="22"/>
              </w:rPr>
            </w:pPr>
            <w:r w:rsidRPr="00213418">
              <w:rPr>
                <w:rFonts w:cs="Calibri"/>
                <w:color w:val="000000"/>
                <w:szCs w:val="22"/>
              </w:rPr>
              <w:t>316686</w:t>
            </w:r>
          </w:p>
        </w:tc>
        <w:tc>
          <w:tcPr>
            <w:tcW w:w="423" w:type="pct"/>
          </w:tcPr>
          <w:p w14:paraId="61352B3A" w14:textId="51379F27" w:rsidR="005E6F0E" w:rsidRPr="00213418" w:rsidRDefault="005E6F0E" w:rsidP="005E6F0E">
            <w:pPr>
              <w:ind w:left="-101" w:right="-101"/>
              <w:jc w:val="center"/>
              <w:rPr>
                <w:rFonts w:cs="Calibri"/>
                <w:szCs w:val="22"/>
              </w:rPr>
            </w:pPr>
            <w:r w:rsidRPr="00213418">
              <w:rPr>
                <w:rFonts w:cs="Calibri"/>
                <w:color w:val="000000"/>
                <w:szCs w:val="22"/>
              </w:rPr>
              <w:t>07-13-1966</w:t>
            </w:r>
          </w:p>
        </w:tc>
        <w:tc>
          <w:tcPr>
            <w:tcW w:w="565" w:type="pct"/>
          </w:tcPr>
          <w:p w14:paraId="4FC82B1C" w14:textId="5DE1729C" w:rsidR="005E6F0E" w:rsidRPr="00213418" w:rsidRDefault="005E6F0E" w:rsidP="005E6F0E">
            <w:pPr>
              <w:ind w:left="-101" w:right="-101"/>
              <w:jc w:val="center"/>
              <w:rPr>
                <w:rFonts w:cs="Calibri"/>
                <w:szCs w:val="22"/>
              </w:rPr>
            </w:pPr>
            <w:r w:rsidRPr="00213418">
              <w:rPr>
                <w:rFonts w:cs="Calibri"/>
                <w:color w:val="000000"/>
                <w:szCs w:val="22"/>
              </w:rPr>
              <w:t>DT</w:t>
            </w:r>
          </w:p>
        </w:tc>
        <w:tc>
          <w:tcPr>
            <w:tcW w:w="753" w:type="pct"/>
          </w:tcPr>
          <w:p w14:paraId="4D2A9F3F" w14:textId="2CF6A38A" w:rsidR="005E6F0E" w:rsidRPr="00634744" w:rsidRDefault="005E6F0E" w:rsidP="005E6F0E">
            <w:pPr>
              <w:ind w:left="-101" w:right="-101"/>
              <w:jc w:val="center"/>
              <w:rPr>
                <w:rFonts w:cs="Calibri"/>
                <w:szCs w:val="22"/>
                <w:lang w:val="fr-FR"/>
              </w:rPr>
            </w:pPr>
            <w:r w:rsidRPr="00634744">
              <w:rPr>
                <w:rFonts w:cs="Calibri"/>
                <w:color w:val="000000"/>
                <w:szCs w:val="22"/>
                <w:lang w:val="fr-FR"/>
              </w:rPr>
              <w:t>BA, CH, EG, HR, LI, MA, MC, ME, MK, RO, RS, SM</w:t>
            </w:r>
          </w:p>
        </w:tc>
        <w:tc>
          <w:tcPr>
            <w:tcW w:w="389" w:type="pct"/>
          </w:tcPr>
          <w:p w14:paraId="772C1810" w14:textId="0CECA8F2"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1A41864" w14:textId="6E1A0E26" w:rsidR="005E6F0E" w:rsidRPr="00213418" w:rsidRDefault="005E6F0E" w:rsidP="005E6F0E">
            <w:pPr>
              <w:ind w:left="-101" w:right="-101"/>
              <w:rPr>
                <w:rFonts w:cs="Calibri"/>
                <w:szCs w:val="22"/>
              </w:rPr>
            </w:pPr>
            <w:r w:rsidRPr="00213418">
              <w:rPr>
                <w:rFonts w:cs="Calibri"/>
                <w:color w:val="000000"/>
                <w:szCs w:val="22"/>
              </w:rPr>
              <w:t>BASF SE</w:t>
            </w:r>
          </w:p>
        </w:tc>
      </w:tr>
      <w:tr w:rsidR="005E6F0E" w14:paraId="65E069FC" w14:textId="77777777" w:rsidTr="001B5234">
        <w:trPr>
          <w:trHeight w:val="593"/>
        </w:trPr>
        <w:tc>
          <w:tcPr>
            <w:tcW w:w="234" w:type="pct"/>
          </w:tcPr>
          <w:p w14:paraId="1FF2BC15" w14:textId="77777777" w:rsidR="005E6F0E" w:rsidRPr="00B02432" w:rsidRDefault="005E6F0E" w:rsidP="005E6F0E">
            <w:pPr>
              <w:pStyle w:val="ListParagraph"/>
              <w:numPr>
                <w:ilvl w:val="0"/>
                <w:numId w:val="12"/>
              </w:numPr>
              <w:jc w:val="center"/>
              <w:rPr>
                <w:color w:val="000000"/>
              </w:rPr>
            </w:pPr>
          </w:p>
        </w:tc>
        <w:tc>
          <w:tcPr>
            <w:tcW w:w="572" w:type="pct"/>
          </w:tcPr>
          <w:p w14:paraId="3E2626E7" w14:textId="789DB785" w:rsidR="005E6F0E" w:rsidRPr="00213418" w:rsidRDefault="005E6F0E" w:rsidP="005E6F0E">
            <w:pPr>
              <w:ind w:left="-101" w:right="-101"/>
              <w:rPr>
                <w:rFonts w:cs="Calibri"/>
                <w:szCs w:val="22"/>
              </w:rPr>
            </w:pPr>
            <w:proofErr w:type="spellStart"/>
            <w:r w:rsidRPr="00213418">
              <w:rPr>
                <w:rFonts w:cs="Calibri"/>
                <w:color w:val="000000"/>
                <w:szCs w:val="22"/>
              </w:rPr>
              <w:t>tamoré</w:t>
            </w:r>
            <w:proofErr w:type="spellEnd"/>
          </w:p>
        </w:tc>
        <w:tc>
          <w:tcPr>
            <w:tcW w:w="841" w:type="pct"/>
          </w:tcPr>
          <w:p w14:paraId="58AF4B60" w14:textId="559662ED" w:rsidR="005E6F0E" w:rsidRPr="00213418" w:rsidRDefault="005E6F0E" w:rsidP="005E6F0E">
            <w:pPr>
              <w:ind w:left="-101" w:right="-101"/>
              <w:jc w:val="center"/>
              <w:rPr>
                <w:rFonts w:cs="Calibri"/>
                <w:szCs w:val="22"/>
              </w:rPr>
            </w:pPr>
            <w:r w:rsidRPr="00213418">
              <w:rPr>
                <w:rFonts w:cs="Calibri"/>
                <w:color w:val="000000"/>
                <w:szCs w:val="22"/>
              </w:rPr>
              <w:t>3</w:t>
            </w:r>
          </w:p>
        </w:tc>
        <w:tc>
          <w:tcPr>
            <w:tcW w:w="377" w:type="pct"/>
          </w:tcPr>
          <w:p w14:paraId="57EB8B73" w14:textId="055DF073" w:rsidR="005E6F0E" w:rsidRPr="00213418" w:rsidRDefault="005E6F0E" w:rsidP="005E6F0E">
            <w:pPr>
              <w:ind w:left="-101" w:right="-101"/>
              <w:jc w:val="center"/>
              <w:rPr>
                <w:rFonts w:cs="Calibri"/>
                <w:szCs w:val="22"/>
              </w:rPr>
            </w:pPr>
            <w:r w:rsidRPr="00213418">
              <w:rPr>
                <w:rFonts w:cs="Calibri"/>
                <w:color w:val="000000"/>
                <w:szCs w:val="22"/>
              </w:rPr>
              <w:t>421152</w:t>
            </w:r>
          </w:p>
        </w:tc>
        <w:tc>
          <w:tcPr>
            <w:tcW w:w="423" w:type="pct"/>
          </w:tcPr>
          <w:p w14:paraId="025191FF" w14:textId="7FDE10CA" w:rsidR="005E6F0E" w:rsidRPr="00213418" w:rsidRDefault="005E6F0E" w:rsidP="005E6F0E">
            <w:pPr>
              <w:ind w:left="-101" w:right="-101"/>
              <w:jc w:val="center"/>
              <w:rPr>
                <w:rFonts w:cs="Calibri"/>
                <w:szCs w:val="22"/>
              </w:rPr>
            </w:pPr>
            <w:r w:rsidRPr="00213418">
              <w:rPr>
                <w:rFonts w:cs="Calibri"/>
                <w:color w:val="000000"/>
                <w:szCs w:val="22"/>
              </w:rPr>
              <w:t>02-26-1976</w:t>
            </w:r>
          </w:p>
        </w:tc>
        <w:tc>
          <w:tcPr>
            <w:tcW w:w="565" w:type="pct"/>
          </w:tcPr>
          <w:p w14:paraId="0E5AA79A" w14:textId="05370B40" w:rsidR="005E6F0E" w:rsidRPr="00213418" w:rsidRDefault="005E6F0E" w:rsidP="005E6F0E">
            <w:pPr>
              <w:ind w:left="-101" w:right="-101"/>
              <w:jc w:val="center"/>
              <w:rPr>
                <w:rFonts w:cs="Calibri"/>
                <w:szCs w:val="22"/>
              </w:rPr>
            </w:pPr>
            <w:r w:rsidRPr="00213418">
              <w:rPr>
                <w:rFonts w:cs="Calibri"/>
                <w:color w:val="000000"/>
                <w:szCs w:val="22"/>
              </w:rPr>
              <w:t>DT</w:t>
            </w:r>
          </w:p>
        </w:tc>
        <w:tc>
          <w:tcPr>
            <w:tcW w:w="753" w:type="pct"/>
          </w:tcPr>
          <w:p w14:paraId="46DC68C2" w14:textId="2BB73F16" w:rsidR="005E6F0E" w:rsidRPr="00213418" w:rsidRDefault="005E6F0E" w:rsidP="005E6F0E">
            <w:pPr>
              <w:ind w:left="-101" w:right="-101"/>
              <w:jc w:val="center"/>
              <w:rPr>
                <w:rFonts w:cs="Calibri"/>
                <w:szCs w:val="22"/>
              </w:rPr>
            </w:pPr>
            <w:r w:rsidRPr="00213418">
              <w:rPr>
                <w:rFonts w:cs="Calibri"/>
                <w:color w:val="000000"/>
                <w:szCs w:val="22"/>
              </w:rPr>
              <w:t>AT, BX, CH, DE, FR, IT, MC, SM</w:t>
            </w:r>
          </w:p>
        </w:tc>
        <w:tc>
          <w:tcPr>
            <w:tcW w:w="389" w:type="pct"/>
          </w:tcPr>
          <w:p w14:paraId="10ABB298" w14:textId="2FFC089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5EF3C13" w14:textId="72E30570" w:rsidR="005E6F0E" w:rsidRPr="00213418" w:rsidRDefault="005E6F0E" w:rsidP="005E6F0E">
            <w:pPr>
              <w:ind w:left="-101" w:right="-101"/>
              <w:rPr>
                <w:rFonts w:cs="Calibri"/>
                <w:szCs w:val="22"/>
              </w:rPr>
            </w:pPr>
            <w:r w:rsidRPr="00213418">
              <w:rPr>
                <w:rFonts w:cs="Calibri"/>
                <w:color w:val="000000"/>
                <w:szCs w:val="22"/>
              </w:rPr>
              <w:t xml:space="preserve">REWE - </w:t>
            </w:r>
            <w:proofErr w:type="spellStart"/>
            <w:r w:rsidRPr="00213418">
              <w:rPr>
                <w:rFonts w:cs="Calibri"/>
                <w:color w:val="000000"/>
                <w:szCs w:val="22"/>
              </w:rPr>
              <w:t>Zentral</w:t>
            </w:r>
            <w:proofErr w:type="spellEnd"/>
            <w:r w:rsidRPr="00213418">
              <w:rPr>
                <w:rFonts w:cs="Calibri"/>
                <w:color w:val="000000"/>
                <w:szCs w:val="22"/>
              </w:rPr>
              <w:t xml:space="preserve"> GmbH</w:t>
            </w:r>
          </w:p>
        </w:tc>
      </w:tr>
      <w:tr w:rsidR="005E6F0E" w14:paraId="1EB7586D" w14:textId="77777777" w:rsidTr="001B5234">
        <w:trPr>
          <w:trHeight w:val="593"/>
        </w:trPr>
        <w:tc>
          <w:tcPr>
            <w:tcW w:w="234" w:type="pct"/>
          </w:tcPr>
          <w:p w14:paraId="73903959" w14:textId="77777777" w:rsidR="005E6F0E" w:rsidRPr="00B02432" w:rsidRDefault="005E6F0E" w:rsidP="005E6F0E">
            <w:pPr>
              <w:pStyle w:val="ListParagraph"/>
              <w:numPr>
                <w:ilvl w:val="0"/>
                <w:numId w:val="12"/>
              </w:numPr>
              <w:jc w:val="center"/>
              <w:rPr>
                <w:color w:val="000000"/>
              </w:rPr>
            </w:pPr>
          </w:p>
        </w:tc>
        <w:tc>
          <w:tcPr>
            <w:tcW w:w="572" w:type="pct"/>
          </w:tcPr>
          <w:p w14:paraId="7EF4FF18" w14:textId="0A547F72" w:rsidR="005E6F0E" w:rsidRPr="00213418" w:rsidRDefault="005E6F0E" w:rsidP="005E6F0E">
            <w:pPr>
              <w:ind w:left="-101" w:right="-101"/>
              <w:rPr>
                <w:rFonts w:cs="Calibri"/>
                <w:szCs w:val="22"/>
              </w:rPr>
            </w:pPr>
            <w:proofErr w:type="spellStart"/>
            <w:r w:rsidRPr="00213418">
              <w:rPr>
                <w:rFonts w:cs="Calibri"/>
                <w:color w:val="000000"/>
                <w:szCs w:val="22"/>
              </w:rPr>
              <w:t>Tamol</w:t>
            </w:r>
            <w:proofErr w:type="spellEnd"/>
          </w:p>
        </w:tc>
        <w:tc>
          <w:tcPr>
            <w:tcW w:w="841" w:type="pct"/>
          </w:tcPr>
          <w:p w14:paraId="17EB2DFD" w14:textId="66A9DF4D" w:rsidR="005E6F0E" w:rsidRPr="00213418" w:rsidRDefault="005E6F0E" w:rsidP="005E6F0E">
            <w:pPr>
              <w:ind w:left="-101" w:right="-101"/>
              <w:jc w:val="center"/>
              <w:rPr>
                <w:rFonts w:cs="Calibri"/>
                <w:szCs w:val="22"/>
              </w:rPr>
            </w:pPr>
            <w:r w:rsidRPr="00213418">
              <w:rPr>
                <w:rFonts w:cs="Calibri"/>
                <w:color w:val="000000"/>
                <w:szCs w:val="22"/>
              </w:rPr>
              <w:t>1</w:t>
            </w:r>
          </w:p>
        </w:tc>
        <w:tc>
          <w:tcPr>
            <w:tcW w:w="377" w:type="pct"/>
          </w:tcPr>
          <w:p w14:paraId="344FF689" w14:textId="1DE8713B" w:rsidR="005E6F0E" w:rsidRPr="00213418" w:rsidRDefault="005E6F0E" w:rsidP="005E6F0E">
            <w:pPr>
              <w:ind w:left="-101" w:right="-101"/>
              <w:jc w:val="center"/>
              <w:rPr>
                <w:rFonts w:cs="Calibri"/>
                <w:szCs w:val="22"/>
              </w:rPr>
            </w:pPr>
            <w:r w:rsidRPr="00213418">
              <w:rPr>
                <w:rFonts w:cs="Calibri"/>
                <w:color w:val="000000"/>
                <w:szCs w:val="22"/>
              </w:rPr>
              <w:t>621183</w:t>
            </w:r>
          </w:p>
        </w:tc>
        <w:tc>
          <w:tcPr>
            <w:tcW w:w="423" w:type="pct"/>
          </w:tcPr>
          <w:p w14:paraId="7AB1C560" w14:textId="794C9941" w:rsidR="005E6F0E" w:rsidRPr="00213418" w:rsidRDefault="005E6F0E" w:rsidP="005E6F0E">
            <w:pPr>
              <w:ind w:left="-101" w:right="-101"/>
              <w:jc w:val="center"/>
              <w:rPr>
                <w:rFonts w:cs="Calibri"/>
                <w:szCs w:val="22"/>
              </w:rPr>
            </w:pPr>
            <w:r w:rsidRPr="00213418">
              <w:rPr>
                <w:rFonts w:cs="Calibri"/>
                <w:color w:val="000000"/>
                <w:szCs w:val="22"/>
              </w:rPr>
              <w:t>06-16-1994</w:t>
            </w:r>
          </w:p>
        </w:tc>
        <w:tc>
          <w:tcPr>
            <w:tcW w:w="565" w:type="pct"/>
          </w:tcPr>
          <w:p w14:paraId="10EDEB64" w14:textId="0AA054FE"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tcPr>
          <w:p w14:paraId="126C0404" w14:textId="43E949D9" w:rsidR="005E6F0E" w:rsidRPr="00213418" w:rsidRDefault="005E6F0E" w:rsidP="005E6F0E">
            <w:pPr>
              <w:ind w:left="-101" w:right="-101"/>
              <w:jc w:val="center"/>
              <w:rPr>
                <w:rFonts w:cs="Calibri"/>
                <w:szCs w:val="22"/>
              </w:rPr>
            </w:pPr>
            <w:r w:rsidRPr="00213418">
              <w:rPr>
                <w:rFonts w:cs="Calibri"/>
                <w:color w:val="000000"/>
                <w:szCs w:val="22"/>
              </w:rPr>
              <w:t>BG, CN, DZ, KP, MN, PL, UA, VN</w:t>
            </w:r>
          </w:p>
        </w:tc>
        <w:tc>
          <w:tcPr>
            <w:tcW w:w="389" w:type="pct"/>
          </w:tcPr>
          <w:p w14:paraId="54E2D921" w14:textId="67C2DECC"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DB0B25D" w14:textId="39EA3790" w:rsidR="005E6F0E" w:rsidRPr="00213418" w:rsidRDefault="005E6F0E" w:rsidP="005E6F0E">
            <w:pPr>
              <w:ind w:left="-101" w:right="-101"/>
              <w:rPr>
                <w:rFonts w:cs="Calibri"/>
                <w:szCs w:val="22"/>
              </w:rPr>
            </w:pPr>
            <w:r w:rsidRPr="00213418">
              <w:rPr>
                <w:rFonts w:cs="Calibri"/>
                <w:color w:val="000000"/>
                <w:szCs w:val="22"/>
              </w:rPr>
              <w:t>BASF SE</w:t>
            </w:r>
          </w:p>
        </w:tc>
      </w:tr>
      <w:tr w:rsidR="005E6F0E" w14:paraId="1D5A527D" w14:textId="77777777" w:rsidTr="001B5234">
        <w:trPr>
          <w:trHeight w:val="593"/>
        </w:trPr>
        <w:tc>
          <w:tcPr>
            <w:tcW w:w="234" w:type="pct"/>
          </w:tcPr>
          <w:p w14:paraId="27DB06B2" w14:textId="77777777" w:rsidR="005E6F0E" w:rsidRPr="00B02432" w:rsidRDefault="005E6F0E" w:rsidP="005E6F0E">
            <w:pPr>
              <w:pStyle w:val="ListParagraph"/>
              <w:numPr>
                <w:ilvl w:val="0"/>
                <w:numId w:val="12"/>
              </w:numPr>
              <w:jc w:val="center"/>
              <w:rPr>
                <w:color w:val="000000"/>
              </w:rPr>
            </w:pPr>
          </w:p>
        </w:tc>
        <w:tc>
          <w:tcPr>
            <w:tcW w:w="572" w:type="pct"/>
          </w:tcPr>
          <w:p w14:paraId="189CA54C" w14:textId="69626807" w:rsidR="005E6F0E" w:rsidRPr="00213418" w:rsidRDefault="005E6F0E" w:rsidP="005E6F0E">
            <w:pPr>
              <w:ind w:left="-101" w:right="-101"/>
              <w:rPr>
                <w:rFonts w:cs="Calibri"/>
                <w:szCs w:val="22"/>
              </w:rPr>
            </w:pPr>
            <w:r w:rsidRPr="00213418">
              <w:rPr>
                <w:rFonts w:cs="Calibri"/>
                <w:color w:val="000000"/>
                <w:szCs w:val="22"/>
              </w:rPr>
              <w:t>TAMOIL FORMULA TURBO DIESEL</w:t>
            </w:r>
          </w:p>
        </w:tc>
        <w:tc>
          <w:tcPr>
            <w:tcW w:w="841" w:type="pct"/>
          </w:tcPr>
          <w:p w14:paraId="4C7E04CA" w14:textId="7F3DB0C7"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198A8B5B" w14:textId="7CB3B322" w:rsidR="005E6F0E" w:rsidRPr="00213418" w:rsidRDefault="005E6F0E" w:rsidP="005E6F0E">
            <w:pPr>
              <w:ind w:left="-101" w:right="-101"/>
              <w:jc w:val="center"/>
              <w:rPr>
                <w:rFonts w:cs="Calibri"/>
                <w:szCs w:val="22"/>
              </w:rPr>
            </w:pPr>
            <w:r w:rsidRPr="00213418">
              <w:rPr>
                <w:rFonts w:cs="Calibri"/>
                <w:color w:val="000000"/>
                <w:szCs w:val="22"/>
              </w:rPr>
              <w:t>700856</w:t>
            </w:r>
          </w:p>
        </w:tc>
        <w:tc>
          <w:tcPr>
            <w:tcW w:w="423" w:type="pct"/>
          </w:tcPr>
          <w:p w14:paraId="7310F0F5" w14:textId="14EC0E79"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6BF8CB1B" w14:textId="3EF3F9D2"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4294BE6C" w14:textId="30C3BA2B" w:rsidR="005E6F0E" w:rsidRPr="00213418" w:rsidRDefault="005E6F0E" w:rsidP="005E6F0E">
            <w:pPr>
              <w:ind w:left="-101" w:right="-101"/>
              <w:jc w:val="center"/>
              <w:rPr>
                <w:rFonts w:cs="Calibri"/>
                <w:szCs w:val="22"/>
              </w:rPr>
            </w:pPr>
            <w:r w:rsidRPr="00213418">
              <w:rPr>
                <w:rFonts w:cs="Calibri"/>
                <w:color w:val="000000"/>
                <w:szCs w:val="22"/>
              </w:rPr>
              <w:t>AL, CH, ES, MA</w:t>
            </w:r>
          </w:p>
        </w:tc>
        <w:tc>
          <w:tcPr>
            <w:tcW w:w="389" w:type="pct"/>
          </w:tcPr>
          <w:p w14:paraId="5F5A1990" w14:textId="5FC9C508"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E938B79" w14:textId="5A98B3B3"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58DF4575" w14:textId="77777777" w:rsidTr="001B5234">
        <w:trPr>
          <w:trHeight w:val="593"/>
        </w:trPr>
        <w:tc>
          <w:tcPr>
            <w:tcW w:w="234" w:type="pct"/>
          </w:tcPr>
          <w:p w14:paraId="2BA09650" w14:textId="77777777" w:rsidR="005E6F0E" w:rsidRPr="00B02432" w:rsidRDefault="005E6F0E" w:rsidP="005E6F0E">
            <w:pPr>
              <w:pStyle w:val="ListParagraph"/>
              <w:numPr>
                <w:ilvl w:val="0"/>
                <w:numId w:val="12"/>
              </w:numPr>
              <w:jc w:val="center"/>
              <w:rPr>
                <w:color w:val="000000"/>
              </w:rPr>
            </w:pPr>
          </w:p>
        </w:tc>
        <w:tc>
          <w:tcPr>
            <w:tcW w:w="572" w:type="pct"/>
          </w:tcPr>
          <w:p w14:paraId="4AB341B8" w14:textId="2F32B42B" w:rsidR="005E6F0E" w:rsidRPr="00213418" w:rsidRDefault="005E6F0E" w:rsidP="005E6F0E">
            <w:pPr>
              <w:ind w:left="-101" w:right="-101"/>
              <w:rPr>
                <w:rFonts w:cs="Calibri"/>
                <w:szCs w:val="22"/>
              </w:rPr>
            </w:pPr>
            <w:r w:rsidRPr="00213418">
              <w:rPr>
                <w:rFonts w:cs="Calibri"/>
                <w:color w:val="000000"/>
                <w:szCs w:val="22"/>
              </w:rPr>
              <w:t>TAMOIL SINT FUTURE KW</w:t>
            </w:r>
          </w:p>
        </w:tc>
        <w:tc>
          <w:tcPr>
            <w:tcW w:w="841" w:type="pct"/>
          </w:tcPr>
          <w:p w14:paraId="59ED14B2" w14:textId="47369CCE"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773FDD3B" w14:textId="152A53BE" w:rsidR="005E6F0E" w:rsidRPr="00213418" w:rsidRDefault="005E6F0E" w:rsidP="005E6F0E">
            <w:pPr>
              <w:ind w:left="-101" w:right="-101"/>
              <w:jc w:val="center"/>
              <w:rPr>
                <w:rFonts w:cs="Calibri"/>
                <w:szCs w:val="22"/>
              </w:rPr>
            </w:pPr>
            <w:r w:rsidRPr="00213418">
              <w:rPr>
                <w:rFonts w:cs="Calibri"/>
                <w:color w:val="000000"/>
                <w:szCs w:val="22"/>
              </w:rPr>
              <w:t>700857</w:t>
            </w:r>
          </w:p>
        </w:tc>
        <w:tc>
          <w:tcPr>
            <w:tcW w:w="423" w:type="pct"/>
          </w:tcPr>
          <w:p w14:paraId="68172834" w14:textId="13DB6FC0"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5B6E31D3" w14:textId="645AD66A"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2D7A4AD0" w14:textId="0BE08D28" w:rsidR="005E6F0E" w:rsidRPr="00213418" w:rsidRDefault="005E6F0E" w:rsidP="005E6F0E">
            <w:pPr>
              <w:ind w:left="-101" w:right="-101"/>
              <w:jc w:val="center"/>
              <w:rPr>
                <w:rFonts w:cs="Calibri"/>
                <w:szCs w:val="22"/>
              </w:rPr>
            </w:pPr>
            <w:r w:rsidRPr="00213418">
              <w:rPr>
                <w:rFonts w:cs="Calibri"/>
                <w:color w:val="000000"/>
                <w:szCs w:val="22"/>
              </w:rPr>
              <w:t>AL, CH, MA</w:t>
            </w:r>
          </w:p>
        </w:tc>
        <w:tc>
          <w:tcPr>
            <w:tcW w:w="389" w:type="pct"/>
          </w:tcPr>
          <w:p w14:paraId="4794DB43" w14:textId="4093F98B"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4AC810B" w14:textId="07D92450"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0BC1EEC9" w14:textId="77777777" w:rsidTr="001B5234">
        <w:trPr>
          <w:trHeight w:val="593"/>
        </w:trPr>
        <w:tc>
          <w:tcPr>
            <w:tcW w:w="234" w:type="pct"/>
          </w:tcPr>
          <w:p w14:paraId="1824940C" w14:textId="77777777" w:rsidR="005E6F0E" w:rsidRPr="00B02432" w:rsidRDefault="005E6F0E" w:rsidP="005E6F0E">
            <w:pPr>
              <w:pStyle w:val="ListParagraph"/>
              <w:numPr>
                <w:ilvl w:val="0"/>
                <w:numId w:val="12"/>
              </w:numPr>
              <w:jc w:val="center"/>
              <w:rPr>
                <w:color w:val="000000"/>
              </w:rPr>
            </w:pPr>
          </w:p>
        </w:tc>
        <w:tc>
          <w:tcPr>
            <w:tcW w:w="572" w:type="pct"/>
          </w:tcPr>
          <w:p w14:paraId="4E505C1D" w14:textId="3052CA3C" w:rsidR="005E6F0E" w:rsidRPr="00213418" w:rsidRDefault="005E6F0E" w:rsidP="005E6F0E">
            <w:pPr>
              <w:ind w:left="-101" w:right="-101"/>
              <w:rPr>
                <w:rFonts w:cs="Calibri"/>
                <w:szCs w:val="22"/>
              </w:rPr>
            </w:pPr>
            <w:r w:rsidRPr="00213418">
              <w:rPr>
                <w:rFonts w:cs="Calibri"/>
                <w:color w:val="000000"/>
                <w:szCs w:val="22"/>
              </w:rPr>
              <w:t>TAMOIL SINT FUTURE CHAMPION</w:t>
            </w:r>
          </w:p>
        </w:tc>
        <w:tc>
          <w:tcPr>
            <w:tcW w:w="841" w:type="pct"/>
          </w:tcPr>
          <w:p w14:paraId="7BEA9082" w14:textId="732529F9"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70B6D278" w14:textId="73C82EEA" w:rsidR="005E6F0E" w:rsidRPr="00213418" w:rsidRDefault="005E6F0E" w:rsidP="005E6F0E">
            <w:pPr>
              <w:ind w:left="-101" w:right="-101"/>
              <w:jc w:val="center"/>
              <w:rPr>
                <w:rFonts w:cs="Calibri"/>
                <w:szCs w:val="22"/>
              </w:rPr>
            </w:pPr>
            <w:r w:rsidRPr="00213418">
              <w:rPr>
                <w:rFonts w:cs="Calibri"/>
                <w:color w:val="000000"/>
                <w:szCs w:val="22"/>
              </w:rPr>
              <w:t>700858</w:t>
            </w:r>
          </w:p>
        </w:tc>
        <w:tc>
          <w:tcPr>
            <w:tcW w:w="423" w:type="pct"/>
          </w:tcPr>
          <w:p w14:paraId="30B5408D" w14:textId="61BCB1C7"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347A3DE9" w14:textId="1EFD195A"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50A5E192" w14:textId="6EC26769" w:rsidR="005E6F0E" w:rsidRPr="00634744" w:rsidRDefault="005E6F0E" w:rsidP="005E6F0E">
            <w:pPr>
              <w:ind w:left="-101" w:right="-101"/>
              <w:jc w:val="center"/>
              <w:rPr>
                <w:rFonts w:cs="Calibri"/>
                <w:szCs w:val="22"/>
                <w:lang w:val="es-ES"/>
              </w:rPr>
            </w:pPr>
            <w:r w:rsidRPr="00634744">
              <w:rPr>
                <w:rFonts w:cs="Calibri"/>
                <w:color w:val="000000"/>
                <w:szCs w:val="22"/>
                <w:lang w:val="es-ES"/>
              </w:rPr>
              <w:t>AL, CH, MA, ME, NO</w:t>
            </w:r>
          </w:p>
        </w:tc>
        <w:tc>
          <w:tcPr>
            <w:tcW w:w="389" w:type="pct"/>
          </w:tcPr>
          <w:p w14:paraId="06CB7449" w14:textId="33061F8E"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638CA9E" w14:textId="0CF56088"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11454776" w14:textId="77777777" w:rsidTr="001B5234">
        <w:trPr>
          <w:trHeight w:val="593"/>
        </w:trPr>
        <w:tc>
          <w:tcPr>
            <w:tcW w:w="234" w:type="pct"/>
          </w:tcPr>
          <w:p w14:paraId="62CF951B" w14:textId="77777777" w:rsidR="005E6F0E" w:rsidRPr="00B02432" w:rsidRDefault="005E6F0E" w:rsidP="005E6F0E">
            <w:pPr>
              <w:pStyle w:val="ListParagraph"/>
              <w:numPr>
                <w:ilvl w:val="0"/>
                <w:numId w:val="12"/>
              </w:numPr>
              <w:jc w:val="center"/>
              <w:rPr>
                <w:color w:val="000000"/>
              </w:rPr>
            </w:pPr>
          </w:p>
        </w:tc>
        <w:tc>
          <w:tcPr>
            <w:tcW w:w="572" w:type="pct"/>
          </w:tcPr>
          <w:p w14:paraId="509819FA" w14:textId="3C8501FF" w:rsidR="005E6F0E" w:rsidRPr="00213418" w:rsidRDefault="005E6F0E" w:rsidP="005E6F0E">
            <w:pPr>
              <w:ind w:left="-101" w:right="-101"/>
              <w:rPr>
                <w:rFonts w:cs="Calibri"/>
                <w:szCs w:val="22"/>
              </w:rPr>
            </w:pPr>
            <w:r w:rsidRPr="00213418">
              <w:rPr>
                <w:rFonts w:cs="Calibri"/>
                <w:color w:val="000000"/>
                <w:szCs w:val="22"/>
              </w:rPr>
              <w:t>TAMOIL FORMULA SUPER PLUS</w:t>
            </w:r>
          </w:p>
        </w:tc>
        <w:tc>
          <w:tcPr>
            <w:tcW w:w="841" w:type="pct"/>
          </w:tcPr>
          <w:p w14:paraId="76297E9C" w14:textId="55AA5D24"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30EB0B01" w14:textId="03C40F30" w:rsidR="005E6F0E" w:rsidRPr="00213418" w:rsidRDefault="005E6F0E" w:rsidP="005E6F0E">
            <w:pPr>
              <w:ind w:left="-101" w:right="-101"/>
              <w:jc w:val="center"/>
              <w:rPr>
                <w:rFonts w:cs="Calibri"/>
                <w:szCs w:val="22"/>
              </w:rPr>
            </w:pPr>
            <w:r w:rsidRPr="00213418">
              <w:rPr>
                <w:rFonts w:cs="Calibri"/>
                <w:color w:val="000000"/>
                <w:szCs w:val="22"/>
              </w:rPr>
              <w:t>700859</w:t>
            </w:r>
          </w:p>
        </w:tc>
        <w:tc>
          <w:tcPr>
            <w:tcW w:w="423" w:type="pct"/>
          </w:tcPr>
          <w:p w14:paraId="4411E13B" w14:textId="13876780"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7CFA734A" w14:textId="4C9A62C8"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2F25DC70" w14:textId="59CC5EDB" w:rsidR="005E6F0E" w:rsidRPr="00213418" w:rsidRDefault="005E6F0E" w:rsidP="005E6F0E">
            <w:pPr>
              <w:ind w:left="-101" w:right="-101"/>
              <w:jc w:val="center"/>
              <w:rPr>
                <w:rFonts w:cs="Calibri"/>
                <w:szCs w:val="22"/>
              </w:rPr>
            </w:pPr>
            <w:r w:rsidRPr="00213418">
              <w:rPr>
                <w:rFonts w:cs="Calibri"/>
                <w:color w:val="000000"/>
                <w:szCs w:val="22"/>
              </w:rPr>
              <w:t>AL, CH, ES, MA</w:t>
            </w:r>
          </w:p>
        </w:tc>
        <w:tc>
          <w:tcPr>
            <w:tcW w:w="389" w:type="pct"/>
          </w:tcPr>
          <w:p w14:paraId="5A868695" w14:textId="105FED59"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5E5F06C" w14:textId="4B21377D"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7F7D1781" w14:textId="77777777" w:rsidTr="001B5234">
        <w:trPr>
          <w:trHeight w:val="593"/>
        </w:trPr>
        <w:tc>
          <w:tcPr>
            <w:tcW w:w="234" w:type="pct"/>
          </w:tcPr>
          <w:p w14:paraId="594F05EC" w14:textId="77777777" w:rsidR="005E6F0E" w:rsidRPr="00B02432" w:rsidRDefault="005E6F0E" w:rsidP="005E6F0E">
            <w:pPr>
              <w:pStyle w:val="ListParagraph"/>
              <w:numPr>
                <w:ilvl w:val="0"/>
                <w:numId w:val="12"/>
              </w:numPr>
              <w:jc w:val="center"/>
              <w:rPr>
                <w:color w:val="000000"/>
              </w:rPr>
            </w:pPr>
          </w:p>
        </w:tc>
        <w:tc>
          <w:tcPr>
            <w:tcW w:w="572" w:type="pct"/>
          </w:tcPr>
          <w:p w14:paraId="47A31A08" w14:textId="545A8D2D" w:rsidR="005E6F0E" w:rsidRPr="00213418" w:rsidRDefault="005E6F0E" w:rsidP="005E6F0E">
            <w:pPr>
              <w:ind w:left="-101" w:right="-101"/>
              <w:rPr>
                <w:rFonts w:cs="Calibri"/>
                <w:szCs w:val="22"/>
              </w:rPr>
            </w:pPr>
            <w:r w:rsidRPr="00213418">
              <w:rPr>
                <w:rFonts w:cs="Calibri"/>
                <w:color w:val="000000"/>
                <w:szCs w:val="22"/>
              </w:rPr>
              <w:t>TAMOIL SINT FUTURE ROAD</w:t>
            </w:r>
          </w:p>
        </w:tc>
        <w:tc>
          <w:tcPr>
            <w:tcW w:w="841" w:type="pct"/>
          </w:tcPr>
          <w:p w14:paraId="572A82F1" w14:textId="30E6DE3A"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14EE2FD2" w14:textId="23E8199C" w:rsidR="005E6F0E" w:rsidRPr="00213418" w:rsidRDefault="005E6F0E" w:rsidP="005E6F0E">
            <w:pPr>
              <w:ind w:left="-101" w:right="-101"/>
              <w:jc w:val="center"/>
              <w:rPr>
                <w:rFonts w:cs="Calibri"/>
                <w:szCs w:val="22"/>
              </w:rPr>
            </w:pPr>
            <w:r w:rsidRPr="00213418">
              <w:rPr>
                <w:rFonts w:cs="Calibri"/>
                <w:color w:val="000000"/>
                <w:szCs w:val="22"/>
              </w:rPr>
              <w:t>700860</w:t>
            </w:r>
          </w:p>
        </w:tc>
        <w:tc>
          <w:tcPr>
            <w:tcW w:w="423" w:type="pct"/>
          </w:tcPr>
          <w:p w14:paraId="10AD3DB8" w14:textId="1A2B348A"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612578AF" w14:textId="068B54D3"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7593BE4B" w14:textId="2A41C918" w:rsidR="005E6F0E" w:rsidRPr="00213418" w:rsidRDefault="005E6F0E" w:rsidP="005E6F0E">
            <w:pPr>
              <w:ind w:left="-101" w:right="-101"/>
              <w:jc w:val="center"/>
              <w:rPr>
                <w:rFonts w:cs="Calibri"/>
                <w:szCs w:val="22"/>
              </w:rPr>
            </w:pPr>
            <w:r w:rsidRPr="00213418">
              <w:rPr>
                <w:rFonts w:cs="Calibri"/>
                <w:color w:val="000000"/>
                <w:szCs w:val="22"/>
              </w:rPr>
              <w:t>AL, AT, CH, MA, NO</w:t>
            </w:r>
          </w:p>
        </w:tc>
        <w:tc>
          <w:tcPr>
            <w:tcW w:w="389" w:type="pct"/>
          </w:tcPr>
          <w:p w14:paraId="3FF83297" w14:textId="38CC582A"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FB9A1B3" w14:textId="125F10D0"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2D78D810" w14:textId="77777777" w:rsidTr="001B5234">
        <w:trPr>
          <w:trHeight w:val="593"/>
        </w:trPr>
        <w:tc>
          <w:tcPr>
            <w:tcW w:w="234" w:type="pct"/>
          </w:tcPr>
          <w:p w14:paraId="4CF9A759" w14:textId="77777777" w:rsidR="005E6F0E" w:rsidRPr="00B02432" w:rsidRDefault="005E6F0E" w:rsidP="005E6F0E">
            <w:pPr>
              <w:pStyle w:val="ListParagraph"/>
              <w:numPr>
                <w:ilvl w:val="0"/>
                <w:numId w:val="12"/>
              </w:numPr>
              <w:jc w:val="center"/>
              <w:rPr>
                <w:color w:val="000000"/>
              </w:rPr>
            </w:pPr>
          </w:p>
        </w:tc>
        <w:tc>
          <w:tcPr>
            <w:tcW w:w="572" w:type="pct"/>
          </w:tcPr>
          <w:p w14:paraId="2095F10D" w14:textId="6414AEF6" w:rsidR="005E6F0E" w:rsidRPr="00213418" w:rsidRDefault="005E6F0E" w:rsidP="005E6F0E">
            <w:pPr>
              <w:ind w:left="-101" w:right="-101"/>
              <w:rPr>
                <w:rFonts w:cs="Calibri"/>
                <w:szCs w:val="22"/>
              </w:rPr>
            </w:pPr>
            <w:r w:rsidRPr="00213418">
              <w:rPr>
                <w:rFonts w:cs="Calibri"/>
                <w:color w:val="000000"/>
                <w:szCs w:val="22"/>
              </w:rPr>
              <w:t>TAMOIL SINT FUTURE RACING</w:t>
            </w:r>
          </w:p>
        </w:tc>
        <w:tc>
          <w:tcPr>
            <w:tcW w:w="841" w:type="pct"/>
          </w:tcPr>
          <w:p w14:paraId="334D52E5" w14:textId="08890470"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3871E67F" w14:textId="0B7BF3D7" w:rsidR="005E6F0E" w:rsidRPr="00213418" w:rsidRDefault="005E6F0E" w:rsidP="005E6F0E">
            <w:pPr>
              <w:ind w:left="-101" w:right="-101"/>
              <w:jc w:val="center"/>
              <w:rPr>
                <w:rFonts w:cs="Calibri"/>
                <w:szCs w:val="22"/>
              </w:rPr>
            </w:pPr>
            <w:r w:rsidRPr="00213418">
              <w:rPr>
                <w:rFonts w:cs="Calibri"/>
                <w:color w:val="000000"/>
                <w:szCs w:val="22"/>
              </w:rPr>
              <w:t>700861</w:t>
            </w:r>
          </w:p>
        </w:tc>
        <w:tc>
          <w:tcPr>
            <w:tcW w:w="423" w:type="pct"/>
          </w:tcPr>
          <w:p w14:paraId="04A45EAC" w14:textId="2D462698"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30D0995E" w14:textId="7743647D"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4D987D6B" w14:textId="6F73165A" w:rsidR="005E6F0E" w:rsidRPr="00213418" w:rsidRDefault="005E6F0E" w:rsidP="005E6F0E">
            <w:pPr>
              <w:ind w:left="-101" w:right="-101"/>
              <w:jc w:val="center"/>
              <w:rPr>
                <w:rFonts w:cs="Calibri"/>
                <w:szCs w:val="22"/>
              </w:rPr>
            </w:pPr>
            <w:r w:rsidRPr="00213418">
              <w:rPr>
                <w:rFonts w:cs="Calibri"/>
                <w:color w:val="000000"/>
                <w:szCs w:val="22"/>
              </w:rPr>
              <w:t>AL, AT, CH, MA, NO</w:t>
            </w:r>
          </w:p>
        </w:tc>
        <w:tc>
          <w:tcPr>
            <w:tcW w:w="389" w:type="pct"/>
          </w:tcPr>
          <w:p w14:paraId="6E105CA4" w14:textId="2D2D8025"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4BEF991" w14:textId="4599D240"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7AF6C8CB" w14:textId="77777777" w:rsidTr="001B5234">
        <w:trPr>
          <w:trHeight w:val="593"/>
        </w:trPr>
        <w:tc>
          <w:tcPr>
            <w:tcW w:w="234" w:type="pct"/>
          </w:tcPr>
          <w:p w14:paraId="22D1B776" w14:textId="77777777" w:rsidR="005E6F0E" w:rsidRPr="00B02432" w:rsidRDefault="005E6F0E" w:rsidP="005E6F0E">
            <w:pPr>
              <w:pStyle w:val="ListParagraph"/>
              <w:numPr>
                <w:ilvl w:val="0"/>
                <w:numId w:val="12"/>
              </w:numPr>
              <w:jc w:val="center"/>
              <w:rPr>
                <w:color w:val="000000"/>
              </w:rPr>
            </w:pPr>
          </w:p>
        </w:tc>
        <w:tc>
          <w:tcPr>
            <w:tcW w:w="572" w:type="pct"/>
          </w:tcPr>
          <w:p w14:paraId="6277F804" w14:textId="3923ADAD" w:rsidR="005E6F0E" w:rsidRPr="00213418" w:rsidRDefault="005E6F0E" w:rsidP="005E6F0E">
            <w:pPr>
              <w:ind w:left="-101" w:right="-101"/>
              <w:rPr>
                <w:rFonts w:cs="Calibri"/>
                <w:szCs w:val="22"/>
              </w:rPr>
            </w:pPr>
            <w:r w:rsidRPr="00213418">
              <w:rPr>
                <w:rFonts w:cs="Calibri"/>
                <w:color w:val="000000"/>
                <w:szCs w:val="22"/>
              </w:rPr>
              <w:t>TAMOIL FORMULA CITY RUNNER</w:t>
            </w:r>
          </w:p>
        </w:tc>
        <w:tc>
          <w:tcPr>
            <w:tcW w:w="841" w:type="pct"/>
          </w:tcPr>
          <w:p w14:paraId="2F729C9A" w14:textId="28CAAA2E"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5AEE900B" w14:textId="01EF6282" w:rsidR="005E6F0E" w:rsidRPr="00213418" w:rsidRDefault="005E6F0E" w:rsidP="005E6F0E">
            <w:pPr>
              <w:ind w:left="-101" w:right="-101"/>
              <w:jc w:val="center"/>
              <w:rPr>
                <w:rFonts w:cs="Calibri"/>
                <w:szCs w:val="22"/>
              </w:rPr>
            </w:pPr>
            <w:r w:rsidRPr="00213418">
              <w:rPr>
                <w:rFonts w:cs="Calibri"/>
                <w:color w:val="000000"/>
                <w:szCs w:val="22"/>
              </w:rPr>
              <w:t>700912</w:t>
            </w:r>
          </w:p>
        </w:tc>
        <w:tc>
          <w:tcPr>
            <w:tcW w:w="423" w:type="pct"/>
          </w:tcPr>
          <w:p w14:paraId="0D18D682" w14:textId="57A2C6C1"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0CE9EAE8" w14:textId="1AAFB66E"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04E58A2C" w14:textId="61F65C0C" w:rsidR="005E6F0E" w:rsidRPr="00213418" w:rsidRDefault="005E6F0E" w:rsidP="005E6F0E">
            <w:pPr>
              <w:ind w:left="-101" w:right="-101"/>
              <w:jc w:val="center"/>
              <w:rPr>
                <w:rFonts w:cs="Calibri"/>
                <w:szCs w:val="22"/>
              </w:rPr>
            </w:pPr>
            <w:r w:rsidRPr="00213418">
              <w:rPr>
                <w:rFonts w:cs="Calibri"/>
                <w:color w:val="000000"/>
                <w:szCs w:val="22"/>
              </w:rPr>
              <w:t>AL, CH, ES, MA</w:t>
            </w:r>
          </w:p>
        </w:tc>
        <w:tc>
          <w:tcPr>
            <w:tcW w:w="389" w:type="pct"/>
          </w:tcPr>
          <w:p w14:paraId="74F25CD3" w14:textId="43361A24"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0DFF641" w14:textId="0D95B27E"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6651717E" w14:textId="77777777" w:rsidTr="001B5234">
        <w:trPr>
          <w:trHeight w:val="593"/>
        </w:trPr>
        <w:tc>
          <w:tcPr>
            <w:tcW w:w="234" w:type="pct"/>
          </w:tcPr>
          <w:p w14:paraId="0D5FAD4E" w14:textId="77777777" w:rsidR="005E6F0E" w:rsidRPr="00B02432" w:rsidRDefault="005E6F0E" w:rsidP="005E6F0E">
            <w:pPr>
              <w:pStyle w:val="ListParagraph"/>
              <w:numPr>
                <w:ilvl w:val="0"/>
                <w:numId w:val="12"/>
              </w:numPr>
              <w:jc w:val="center"/>
              <w:rPr>
                <w:color w:val="000000"/>
              </w:rPr>
            </w:pPr>
          </w:p>
        </w:tc>
        <w:tc>
          <w:tcPr>
            <w:tcW w:w="572" w:type="pct"/>
          </w:tcPr>
          <w:p w14:paraId="2A884894" w14:textId="42ED5654" w:rsidR="005E6F0E" w:rsidRPr="00213418" w:rsidRDefault="005E6F0E" w:rsidP="005E6F0E">
            <w:pPr>
              <w:ind w:left="-101" w:right="-101"/>
              <w:rPr>
                <w:rFonts w:cs="Calibri"/>
                <w:szCs w:val="22"/>
              </w:rPr>
            </w:pPr>
            <w:r w:rsidRPr="00213418">
              <w:rPr>
                <w:rFonts w:cs="Calibri"/>
                <w:color w:val="000000"/>
                <w:szCs w:val="22"/>
              </w:rPr>
              <w:t>TAMOIL SINT FUTURE MOTOCOMPETITION</w:t>
            </w:r>
          </w:p>
        </w:tc>
        <w:tc>
          <w:tcPr>
            <w:tcW w:w="841" w:type="pct"/>
          </w:tcPr>
          <w:p w14:paraId="495514EE" w14:textId="2615A417"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6010CD05" w14:textId="2744DC73" w:rsidR="005E6F0E" w:rsidRPr="00213418" w:rsidRDefault="005E6F0E" w:rsidP="005E6F0E">
            <w:pPr>
              <w:ind w:left="-101" w:right="-101"/>
              <w:jc w:val="center"/>
              <w:rPr>
                <w:rFonts w:cs="Calibri"/>
                <w:szCs w:val="22"/>
              </w:rPr>
            </w:pPr>
            <w:r w:rsidRPr="00213418">
              <w:rPr>
                <w:rFonts w:cs="Calibri"/>
                <w:color w:val="000000"/>
                <w:szCs w:val="22"/>
              </w:rPr>
              <w:t>700913</w:t>
            </w:r>
          </w:p>
        </w:tc>
        <w:tc>
          <w:tcPr>
            <w:tcW w:w="423" w:type="pct"/>
          </w:tcPr>
          <w:p w14:paraId="7F961B7E" w14:textId="17C9F64E" w:rsidR="005E6F0E" w:rsidRPr="00213418" w:rsidRDefault="005E6F0E" w:rsidP="005E6F0E">
            <w:pPr>
              <w:ind w:left="-101" w:right="-101"/>
              <w:jc w:val="center"/>
              <w:rPr>
                <w:rFonts w:cs="Calibri"/>
                <w:szCs w:val="22"/>
              </w:rPr>
            </w:pPr>
            <w:r w:rsidRPr="00213418">
              <w:rPr>
                <w:rFonts w:cs="Calibri"/>
                <w:color w:val="000000"/>
                <w:szCs w:val="22"/>
              </w:rPr>
              <w:t>09-16-1998</w:t>
            </w:r>
          </w:p>
        </w:tc>
        <w:tc>
          <w:tcPr>
            <w:tcW w:w="565" w:type="pct"/>
          </w:tcPr>
          <w:p w14:paraId="3CA9B971" w14:textId="39FACF99"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tcPr>
          <w:p w14:paraId="563C09E1" w14:textId="65FB0270" w:rsidR="005E6F0E" w:rsidRPr="00213418" w:rsidRDefault="005E6F0E" w:rsidP="005E6F0E">
            <w:pPr>
              <w:ind w:left="-101" w:right="-101"/>
              <w:jc w:val="center"/>
              <w:rPr>
                <w:rFonts w:cs="Calibri"/>
                <w:szCs w:val="22"/>
              </w:rPr>
            </w:pPr>
            <w:r w:rsidRPr="00213418">
              <w:rPr>
                <w:rFonts w:cs="Calibri"/>
                <w:color w:val="000000"/>
                <w:szCs w:val="22"/>
              </w:rPr>
              <w:t>AL, CH, CZ, MA</w:t>
            </w:r>
          </w:p>
        </w:tc>
        <w:tc>
          <w:tcPr>
            <w:tcW w:w="389" w:type="pct"/>
          </w:tcPr>
          <w:p w14:paraId="5853D0CF" w14:textId="69996511"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27E6766" w14:textId="3CC729F9" w:rsidR="005E6F0E" w:rsidRPr="00213418" w:rsidRDefault="005E6F0E" w:rsidP="005E6F0E">
            <w:pPr>
              <w:ind w:left="-101" w:right="-101"/>
              <w:rPr>
                <w:rFonts w:cs="Calibri"/>
                <w:szCs w:val="22"/>
              </w:rPr>
            </w:pPr>
            <w:r w:rsidRPr="00213418">
              <w:rPr>
                <w:rFonts w:cs="Calibri"/>
                <w:color w:val="000000"/>
                <w:szCs w:val="22"/>
              </w:rPr>
              <w:t>OILINVEST (Netherlands) B.V.</w:t>
            </w:r>
          </w:p>
        </w:tc>
      </w:tr>
      <w:tr w:rsidR="005E6F0E" w14:paraId="21873AE1" w14:textId="77777777" w:rsidTr="001B5234">
        <w:trPr>
          <w:trHeight w:val="593"/>
        </w:trPr>
        <w:tc>
          <w:tcPr>
            <w:tcW w:w="234" w:type="pct"/>
          </w:tcPr>
          <w:p w14:paraId="20FF63F6" w14:textId="77777777" w:rsidR="005E6F0E" w:rsidRPr="00B02432" w:rsidRDefault="005E6F0E" w:rsidP="005E6F0E">
            <w:pPr>
              <w:pStyle w:val="ListParagraph"/>
              <w:numPr>
                <w:ilvl w:val="0"/>
                <w:numId w:val="12"/>
              </w:numPr>
              <w:jc w:val="center"/>
              <w:rPr>
                <w:color w:val="000000"/>
              </w:rPr>
            </w:pPr>
          </w:p>
        </w:tc>
        <w:tc>
          <w:tcPr>
            <w:tcW w:w="572" w:type="pct"/>
          </w:tcPr>
          <w:p w14:paraId="00AAA512" w14:textId="3FA20568" w:rsidR="005E6F0E" w:rsidRPr="00213418" w:rsidRDefault="005E6F0E" w:rsidP="005E6F0E">
            <w:pPr>
              <w:ind w:left="-101" w:right="-101"/>
              <w:rPr>
                <w:rFonts w:cs="Calibri"/>
                <w:szCs w:val="22"/>
              </w:rPr>
            </w:pPr>
            <w:r w:rsidRPr="00213418">
              <w:rPr>
                <w:rFonts w:cs="Calibri"/>
                <w:color w:val="000000"/>
                <w:szCs w:val="22"/>
              </w:rPr>
              <w:t>TAMOVIR</w:t>
            </w:r>
          </w:p>
        </w:tc>
        <w:tc>
          <w:tcPr>
            <w:tcW w:w="841" w:type="pct"/>
          </w:tcPr>
          <w:p w14:paraId="2D8B48B4" w14:textId="45B6395A"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tcPr>
          <w:p w14:paraId="5370FED4" w14:textId="7AC311FA" w:rsidR="005E6F0E" w:rsidRPr="00213418" w:rsidRDefault="005E6F0E" w:rsidP="005E6F0E">
            <w:pPr>
              <w:ind w:left="-101" w:right="-101"/>
              <w:jc w:val="center"/>
              <w:rPr>
                <w:rFonts w:cs="Calibri"/>
                <w:szCs w:val="22"/>
              </w:rPr>
            </w:pPr>
            <w:r w:rsidRPr="00213418">
              <w:rPr>
                <w:rFonts w:cs="Calibri"/>
                <w:color w:val="000000"/>
                <w:szCs w:val="22"/>
              </w:rPr>
              <w:t>1219152</w:t>
            </w:r>
          </w:p>
        </w:tc>
        <w:tc>
          <w:tcPr>
            <w:tcW w:w="423" w:type="pct"/>
          </w:tcPr>
          <w:p w14:paraId="30ECDD67" w14:textId="28958D52" w:rsidR="005E6F0E" w:rsidRPr="00213418" w:rsidRDefault="005E6F0E" w:rsidP="005E6F0E">
            <w:pPr>
              <w:ind w:left="-101" w:right="-101"/>
              <w:jc w:val="center"/>
              <w:rPr>
                <w:rFonts w:cs="Calibri"/>
                <w:szCs w:val="22"/>
              </w:rPr>
            </w:pPr>
            <w:r w:rsidRPr="00213418">
              <w:rPr>
                <w:rFonts w:cs="Calibri"/>
                <w:color w:val="000000"/>
                <w:szCs w:val="22"/>
              </w:rPr>
              <w:t>03-31-2014</w:t>
            </w:r>
          </w:p>
        </w:tc>
        <w:tc>
          <w:tcPr>
            <w:tcW w:w="565" w:type="pct"/>
          </w:tcPr>
          <w:p w14:paraId="09F67411" w14:textId="0C5B530A" w:rsidR="005E6F0E" w:rsidRPr="00213418" w:rsidRDefault="005E6F0E" w:rsidP="005E6F0E">
            <w:pPr>
              <w:ind w:left="-101" w:right="-101"/>
              <w:jc w:val="center"/>
              <w:rPr>
                <w:rFonts w:cs="Calibri"/>
                <w:szCs w:val="22"/>
              </w:rPr>
            </w:pPr>
            <w:r w:rsidRPr="00213418">
              <w:rPr>
                <w:rFonts w:cs="Calibri"/>
                <w:color w:val="000000"/>
                <w:szCs w:val="22"/>
              </w:rPr>
              <w:t>TR</w:t>
            </w:r>
          </w:p>
        </w:tc>
        <w:tc>
          <w:tcPr>
            <w:tcW w:w="753" w:type="pct"/>
          </w:tcPr>
          <w:p w14:paraId="4ECF53C4" w14:textId="268D6EB7" w:rsidR="005E6F0E" w:rsidRPr="00213418" w:rsidRDefault="005E6F0E" w:rsidP="005E6F0E">
            <w:pPr>
              <w:ind w:left="-101" w:right="-101"/>
              <w:jc w:val="center"/>
              <w:rPr>
                <w:rFonts w:cs="Calibri"/>
                <w:szCs w:val="22"/>
              </w:rPr>
            </w:pPr>
            <w:r w:rsidRPr="00213418">
              <w:rPr>
                <w:rFonts w:cs="Calibri"/>
                <w:color w:val="000000"/>
                <w:szCs w:val="22"/>
              </w:rPr>
              <w:t>AZ, BY, RU, UZ</w:t>
            </w:r>
          </w:p>
        </w:tc>
        <w:tc>
          <w:tcPr>
            <w:tcW w:w="389" w:type="pct"/>
          </w:tcPr>
          <w:p w14:paraId="02CD6AC3" w14:textId="1ADD3248"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D85652D" w14:textId="32DEB8CB" w:rsidR="005E6F0E" w:rsidRPr="00213418" w:rsidRDefault="005E6F0E" w:rsidP="005E6F0E">
            <w:pPr>
              <w:ind w:left="-101" w:right="-101"/>
              <w:rPr>
                <w:rFonts w:cs="Calibri"/>
                <w:szCs w:val="22"/>
              </w:rPr>
            </w:pPr>
            <w:r w:rsidRPr="00213418">
              <w:rPr>
                <w:rFonts w:cs="Calibri"/>
                <w:color w:val="000000"/>
                <w:szCs w:val="22"/>
              </w:rPr>
              <w:t>WORLD MEDICINE İLAÇ SANAYİ VE TİCARET ANONİM ŞİRKETİ</w:t>
            </w:r>
          </w:p>
        </w:tc>
      </w:tr>
      <w:tr w:rsidR="005E6F0E" w14:paraId="5EDFE999" w14:textId="77777777" w:rsidTr="001B5234">
        <w:trPr>
          <w:trHeight w:val="593"/>
        </w:trPr>
        <w:tc>
          <w:tcPr>
            <w:tcW w:w="234" w:type="pct"/>
          </w:tcPr>
          <w:p w14:paraId="75AD90A3" w14:textId="77777777" w:rsidR="005E6F0E" w:rsidRPr="00B02432" w:rsidRDefault="005E6F0E" w:rsidP="005E6F0E">
            <w:pPr>
              <w:pStyle w:val="ListParagraph"/>
              <w:numPr>
                <w:ilvl w:val="0"/>
                <w:numId w:val="12"/>
              </w:numPr>
              <w:jc w:val="center"/>
              <w:rPr>
                <w:color w:val="000000"/>
              </w:rPr>
            </w:pPr>
          </w:p>
        </w:tc>
        <w:tc>
          <w:tcPr>
            <w:tcW w:w="572" w:type="pct"/>
          </w:tcPr>
          <w:p w14:paraId="1E92B7A7" w14:textId="256405E9" w:rsidR="005E6F0E" w:rsidRPr="00213418" w:rsidRDefault="005E6F0E" w:rsidP="005E6F0E">
            <w:pPr>
              <w:ind w:left="-101" w:right="-101"/>
              <w:rPr>
                <w:rFonts w:cs="Calibri"/>
                <w:szCs w:val="22"/>
              </w:rPr>
            </w:pPr>
            <w:r w:rsidRPr="00213418">
              <w:rPr>
                <w:rFonts w:cs="Calibri"/>
                <w:color w:val="000000"/>
                <w:szCs w:val="22"/>
              </w:rPr>
              <w:t>AMORO</w:t>
            </w:r>
          </w:p>
        </w:tc>
        <w:tc>
          <w:tcPr>
            <w:tcW w:w="841" w:type="pct"/>
          </w:tcPr>
          <w:p w14:paraId="7D9C3B49" w14:textId="09437E09" w:rsidR="005E6F0E" w:rsidRPr="00213418" w:rsidRDefault="005E6F0E" w:rsidP="005E6F0E">
            <w:pPr>
              <w:ind w:left="-101" w:right="-101"/>
              <w:jc w:val="center"/>
              <w:rPr>
                <w:rFonts w:cs="Calibri"/>
                <w:szCs w:val="22"/>
              </w:rPr>
            </w:pPr>
            <w:r w:rsidRPr="00213418">
              <w:rPr>
                <w:rFonts w:cs="Calibri"/>
                <w:color w:val="000000"/>
                <w:szCs w:val="22"/>
              </w:rPr>
              <w:t>14, 35</w:t>
            </w:r>
          </w:p>
        </w:tc>
        <w:tc>
          <w:tcPr>
            <w:tcW w:w="377" w:type="pct"/>
          </w:tcPr>
          <w:p w14:paraId="6D9B5382" w14:textId="7D46D032" w:rsidR="005E6F0E" w:rsidRPr="00213418" w:rsidRDefault="005E6F0E" w:rsidP="005E6F0E">
            <w:pPr>
              <w:ind w:left="-101" w:right="-101"/>
              <w:jc w:val="center"/>
              <w:rPr>
                <w:rFonts w:cs="Calibri"/>
                <w:szCs w:val="22"/>
              </w:rPr>
            </w:pPr>
            <w:r w:rsidRPr="00213418">
              <w:rPr>
                <w:rFonts w:cs="Calibri"/>
                <w:color w:val="000000"/>
                <w:szCs w:val="22"/>
              </w:rPr>
              <w:t>1310768</w:t>
            </w:r>
          </w:p>
        </w:tc>
        <w:tc>
          <w:tcPr>
            <w:tcW w:w="423" w:type="pct"/>
          </w:tcPr>
          <w:p w14:paraId="7ADF82F5" w14:textId="20ADFF75" w:rsidR="005E6F0E" w:rsidRPr="00213418" w:rsidRDefault="005E6F0E" w:rsidP="005E6F0E">
            <w:pPr>
              <w:ind w:left="-101" w:right="-101"/>
              <w:jc w:val="center"/>
              <w:rPr>
                <w:rFonts w:cs="Calibri"/>
                <w:szCs w:val="22"/>
              </w:rPr>
            </w:pPr>
            <w:r w:rsidRPr="00213418">
              <w:rPr>
                <w:rFonts w:cs="Calibri"/>
                <w:color w:val="000000"/>
                <w:szCs w:val="22"/>
              </w:rPr>
              <w:t>05-20-2016</w:t>
            </w:r>
          </w:p>
        </w:tc>
        <w:tc>
          <w:tcPr>
            <w:tcW w:w="565" w:type="pct"/>
          </w:tcPr>
          <w:p w14:paraId="6BAFDE06" w14:textId="4E2DF78E"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tcPr>
          <w:p w14:paraId="54E5711B" w14:textId="547EEA70" w:rsidR="005E6F0E" w:rsidRPr="00213418" w:rsidRDefault="005E6F0E" w:rsidP="005E6F0E">
            <w:pPr>
              <w:ind w:left="-101" w:right="-101"/>
              <w:jc w:val="center"/>
              <w:rPr>
                <w:rFonts w:cs="Calibri"/>
                <w:szCs w:val="22"/>
              </w:rPr>
            </w:pPr>
            <w:r w:rsidRPr="00213418">
              <w:rPr>
                <w:rFonts w:cs="Calibri"/>
                <w:color w:val="000000"/>
                <w:szCs w:val="22"/>
              </w:rPr>
              <w:t>AT, BX, CH, ES, FR, GB, IT, PL</w:t>
            </w:r>
          </w:p>
        </w:tc>
        <w:tc>
          <w:tcPr>
            <w:tcW w:w="389" w:type="pct"/>
          </w:tcPr>
          <w:p w14:paraId="01310C6D" w14:textId="23F49B16"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51B66F7D" w14:textId="79EE7102" w:rsidR="005E6F0E" w:rsidRPr="00213418" w:rsidRDefault="005E6F0E" w:rsidP="005E6F0E">
            <w:pPr>
              <w:ind w:left="-101" w:right="-101"/>
              <w:rPr>
                <w:rFonts w:cs="Calibri"/>
                <w:szCs w:val="22"/>
              </w:rPr>
            </w:pPr>
            <w:r w:rsidRPr="00213418">
              <w:rPr>
                <w:rFonts w:cs="Calibri"/>
                <w:color w:val="000000"/>
                <w:szCs w:val="22"/>
              </w:rPr>
              <w:t>AMOR GmbH</w:t>
            </w:r>
          </w:p>
        </w:tc>
      </w:tr>
      <w:tr w:rsidR="005E6F0E" w14:paraId="555A3C7F" w14:textId="77777777" w:rsidTr="001B5234">
        <w:trPr>
          <w:trHeight w:val="593"/>
        </w:trPr>
        <w:tc>
          <w:tcPr>
            <w:tcW w:w="234" w:type="pct"/>
          </w:tcPr>
          <w:p w14:paraId="062F2139" w14:textId="77777777" w:rsidR="005E6F0E" w:rsidRPr="00B02432" w:rsidRDefault="005E6F0E" w:rsidP="005E6F0E">
            <w:pPr>
              <w:pStyle w:val="ListParagraph"/>
              <w:numPr>
                <w:ilvl w:val="0"/>
                <w:numId w:val="12"/>
              </w:numPr>
              <w:jc w:val="center"/>
              <w:rPr>
                <w:color w:val="000000"/>
              </w:rPr>
            </w:pPr>
          </w:p>
        </w:tc>
        <w:tc>
          <w:tcPr>
            <w:tcW w:w="572" w:type="pct"/>
          </w:tcPr>
          <w:p w14:paraId="591A44FF" w14:textId="4B7247A5" w:rsidR="005E6F0E" w:rsidRPr="00213418" w:rsidRDefault="005E6F0E" w:rsidP="005E6F0E">
            <w:pPr>
              <w:ind w:left="-101" w:right="-101"/>
              <w:rPr>
                <w:rFonts w:cs="Calibri"/>
                <w:szCs w:val="22"/>
              </w:rPr>
            </w:pPr>
            <w:r w:rsidRPr="00213418">
              <w:rPr>
                <w:rFonts w:cs="Calibri"/>
                <w:color w:val="000000"/>
                <w:szCs w:val="22"/>
              </w:rPr>
              <w:t>TARALL'ORO MADE IN ITALY ... DA UNA VECCHIA TRADIZIONE I PRODOTTI CASERECCI PUGLIESI</w:t>
            </w:r>
          </w:p>
        </w:tc>
        <w:tc>
          <w:tcPr>
            <w:tcW w:w="841" w:type="pct"/>
          </w:tcPr>
          <w:p w14:paraId="5FD5DACE" w14:textId="7A3370C3" w:rsidR="005E6F0E" w:rsidRPr="00213418" w:rsidRDefault="005E6F0E" w:rsidP="005E6F0E">
            <w:pPr>
              <w:ind w:left="-101" w:right="-101"/>
              <w:jc w:val="center"/>
              <w:rPr>
                <w:rFonts w:cs="Calibri"/>
                <w:szCs w:val="22"/>
              </w:rPr>
            </w:pPr>
            <w:r w:rsidRPr="00213418">
              <w:rPr>
                <w:rFonts w:cs="Calibri"/>
                <w:color w:val="000000"/>
                <w:szCs w:val="22"/>
              </w:rPr>
              <w:t>29, 30</w:t>
            </w:r>
          </w:p>
        </w:tc>
        <w:tc>
          <w:tcPr>
            <w:tcW w:w="377" w:type="pct"/>
          </w:tcPr>
          <w:p w14:paraId="2A37E774" w14:textId="2279D14B" w:rsidR="005E6F0E" w:rsidRPr="00213418" w:rsidRDefault="005E6F0E" w:rsidP="005E6F0E">
            <w:pPr>
              <w:ind w:left="-101" w:right="-101"/>
              <w:jc w:val="center"/>
              <w:rPr>
                <w:rFonts w:cs="Calibri"/>
                <w:szCs w:val="22"/>
              </w:rPr>
            </w:pPr>
            <w:r w:rsidRPr="00213418">
              <w:rPr>
                <w:rFonts w:cs="Calibri"/>
                <w:color w:val="000000"/>
                <w:szCs w:val="22"/>
              </w:rPr>
              <w:t>1430998</w:t>
            </w:r>
          </w:p>
        </w:tc>
        <w:tc>
          <w:tcPr>
            <w:tcW w:w="423" w:type="pct"/>
          </w:tcPr>
          <w:p w14:paraId="3DB72615" w14:textId="365EE5D1" w:rsidR="005E6F0E" w:rsidRPr="00213418" w:rsidRDefault="005E6F0E" w:rsidP="005E6F0E">
            <w:pPr>
              <w:ind w:left="-101" w:right="-101"/>
              <w:jc w:val="center"/>
              <w:rPr>
                <w:rFonts w:cs="Calibri"/>
                <w:szCs w:val="22"/>
              </w:rPr>
            </w:pPr>
            <w:r w:rsidRPr="00213418">
              <w:rPr>
                <w:rFonts w:cs="Calibri"/>
                <w:color w:val="000000"/>
                <w:szCs w:val="22"/>
              </w:rPr>
              <w:t>05-24-2018</w:t>
            </w:r>
          </w:p>
        </w:tc>
        <w:tc>
          <w:tcPr>
            <w:tcW w:w="565" w:type="pct"/>
          </w:tcPr>
          <w:p w14:paraId="363CBE69" w14:textId="71A345E9"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tcPr>
          <w:p w14:paraId="53618042" w14:textId="1FBDE452" w:rsidR="005E6F0E" w:rsidRPr="00213418" w:rsidRDefault="005E6F0E" w:rsidP="005E6F0E">
            <w:pPr>
              <w:ind w:left="-101" w:right="-101"/>
              <w:jc w:val="center"/>
              <w:rPr>
                <w:rFonts w:cs="Calibri"/>
                <w:szCs w:val="22"/>
              </w:rPr>
            </w:pPr>
            <w:r w:rsidRPr="00213418">
              <w:rPr>
                <w:rFonts w:cs="Calibri"/>
                <w:color w:val="000000"/>
                <w:szCs w:val="22"/>
              </w:rPr>
              <w:t>MX</w:t>
            </w:r>
          </w:p>
        </w:tc>
        <w:tc>
          <w:tcPr>
            <w:tcW w:w="389" w:type="pct"/>
          </w:tcPr>
          <w:p w14:paraId="5E825411" w14:textId="52ECEE30"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8E00630" w14:textId="667A7D74" w:rsidR="005E6F0E" w:rsidRPr="00213418" w:rsidRDefault="005E6F0E" w:rsidP="005E6F0E">
            <w:pPr>
              <w:ind w:left="-101" w:right="-101"/>
              <w:rPr>
                <w:rFonts w:cs="Calibri"/>
                <w:szCs w:val="22"/>
              </w:rPr>
            </w:pPr>
            <w:r w:rsidRPr="00213418">
              <w:rPr>
                <w:rFonts w:cs="Calibri"/>
                <w:color w:val="000000"/>
                <w:szCs w:val="22"/>
              </w:rPr>
              <w:t>PASTIFICIO DI BARI TARALLORO S.</w:t>
            </w:r>
            <w:proofErr w:type="gramStart"/>
            <w:r w:rsidRPr="00213418">
              <w:rPr>
                <w:rFonts w:cs="Calibri"/>
                <w:color w:val="000000"/>
                <w:szCs w:val="22"/>
              </w:rPr>
              <w:t>R.L</w:t>
            </w:r>
            <w:proofErr w:type="gramEnd"/>
          </w:p>
        </w:tc>
      </w:tr>
      <w:tr w:rsidR="005E6F0E" w14:paraId="67AAEFE9" w14:textId="77777777" w:rsidTr="001B5234">
        <w:trPr>
          <w:trHeight w:val="593"/>
        </w:trPr>
        <w:tc>
          <w:tcPr>
            <w:tcW w:w="234" w:type="pct"/>
          </w:tcPr>
          <w:p w14:paraId="023C6A5A" w14:textId="77777777" w:rsidR="005E6F0E" w:rsidRPr="00B02432" w:rsidRDefault="005E6F0E" w:rsidP="005E6F0E">
            <w:pPr>
              <w:pStyle w:val="ListParagraph"/>
              <w:numPr>
                <w:ilvl w:val="0"/>
                <w:numId w:val="12"/>
              </w:numPr>
              <w:jc w:val="center"/>
              <w:rPr>
                <w:color w:val="000000"/>
              </w:rPr>
            </w:pPr>
          </w:p>
        </w:tc>
        <w:tc>
          <w:tcPr>
            <w:tcW w:w="572" w:type="pct"/>
          </w:tcPr>
          <w:p w14:paraId="62C89DCA" w14:textId="042BB910" w:rsidR="005E6F0E" w:rsidRPr="00213418" w:rsidRDefault="005E6F0E" w:rsidP="005E6F0E">
            <w:pPr>
              <w:ind w:left="-101" w:right="-101"/>
              <w:rPr>
                <w:rFonts w:cs="Calibri"/>
                <w:szCs w:val="22"/>
              </w:rPr>
            </w:pPr>
            <w:r w:rsidRPr="00213418">
              <w:rPr>
                <w:rFonts w:cs="Calibri"/>
                <w:color w:val="000000"/>
                <w:szCs w:val="22"/>
              </w:rPr>
              <w:t>TAMOS</w:t>
            </w:r>
          </w:p>
        </w:tc>
        <w:tc>
          <w:tcPr>
            <w:tcW w:w="841" w:type="pct"/>
          </w:tcPr>
          <w:p w14:paraId="455A36D6" w14:textId="1C676033" w:rsidR="005E6F0E" w:rsidRPr="00213418" w:rsidRDefault="005E6F0E" w:rsidP="005E6F0E">
            <w:pPr>
              <w:ind w:left="-101" w:right="-101"/>
              <w:jc w:val="center"/>
              <w:rPr>
                <w:rFonts w:cs="Calibri"/>
                <w:szCs w:val="22"/>
              </w:rPr>
            </w:pPr>
            <w:r w:rsidRPr="00213418">
              <w:rPr>
                <w:rFonts w:cs="Calibri"/>
                <w:color w:val="000000"/>
                <w:szCs w:val="22"/>
              </w:rPr>
              <w:t>4</w:t>
            </w:r>
          </w:p>
        </w:tc>
        <w:tc>
          <w:tcPr>
            <w:tcW w:w="377" w:type="pct"/>
          </w:tcPr>
          <w:p w14:paraId="30F6822A" w14:textId="44E23FA5" w:rsidR="005E6F0E" w:rsidRPr="00213418" w:rsidRDefault="005E6F0E" w:rsidP="005E6F0E">
            <w:pPr>
              <w:ind w:left="-101" w:right="-101"/>
              <w:jc w:val="center"/>
              <w:rPr>
                <w:rFonts w:cs="Calibri"/>
                <w:szCs w:val="22"/>
              </w:rPr>
            </w:pPr>
            <w:r w:rsidRPr="00213418">
              <w:rPr>
                <w:rFonts w:cs="Calibri"/>
                <w:color w:val="000000"/>
                <w:szCs w:val="22"/>
              </w:rPr>
              <w:t>1496546</w:t>
            </w:r>
          </w:p>
        </w:tc>
        <w:tc>
          <w:tcPr>
            <w:tcW w:w="423" w:type="pct"/>
          </w:tcPr>
          <w:p w14:paraId="7BEC579A" w14:textId="36B082D8" w:rsidR="005E6F0E" w:rsidRPr="00213418" w:rsidRDefault="005E6F0E" w:rsidP="005E6F0E">
            <w:pPr>
              <w:ind w:left="-101" w:right="-101"/>
              <w:jc w:val="center"/>
              <w:rPr>
                <w:rFonts w:cs="Calibri"/>
                <w:szCs w:val="22"/>
              </w:rPr>
            </w:pPr>
            <w:r w:rsidRPr="00213418">
              <w:rPr>
                <w:rFonts w:cs="Calibri"/>
                <w:color w:val="000000"/>
                <w:szCs w:val="22"/>
              </w:rPr>
              <w:t>08-26-2019</w:t>
            </w:r>
          </w:p>
        </w:tc>
        <w:tc>
          <w:tcPr>
            <w:tcW w:w="565" w:type="pct"/>
          </w:tcPr>
          <w:p w14:paraId="34E9A0B0" w14:textId="2C987382"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tcPr>
          <w:p w14:paraId="01C64F97" w14:textId="6F94104D" w:rsidR="005E6F0E" w:rsidRPr="00213418" w:rsidRDefault="005E6F0E" w:rsidP="005E6F0E">
            <w:pPr>
              <w:ind w:left="-101" w:right="-101"/>
              <w:jc w:val="center"/>
              <w:rPr>
                <w:rFonts w:cs="Calibri"/>
                <w:szCs w:val="22"/>
              </w:rPr>
            </w:pPr>
            <w:r w:rsidRPr="00213418">
              <w:rPr>
                <w:rFonts w:cs="Calibri"/>
                <w:color w:val="000000"/>
                <w:szCs w:val="22"/>
              </w:rPr>
              <w:t>AM, AZ, BY, EM, ID, KZ, RU, TR</w:t>
            </w:r>
          </w:p>
        </w:tc>
        <w:tc>
          <w:tcPr>
            <w:tcW w:w="389" w:type="pct"/>
          </w:tcPr>
          <w:p w14:paraId="2FE80A8E" w14:textId="1E423E27"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3E9B3FD" w14:textId="6E573276" w:rsidR="005E6F0E" w:rsidRPr="00213418" w:rsidRDefault="005E6F0E" w:rsidP="005E6F0E">
            <w:pPr>
              <w:ind w:left="-101" w:right="-101"/>
              <w:rPr>
                <w:rFonts w:cs="Calibri"/>
                <w:szCs w:val="22"/>
              </w:rPr>
            </w:pPr>
            <w:proofErr w:type="spellStart"/>
            <w:r w:rsidRPr="00213418">
              <w:rPr>
                <w:rFonts w:cs="Calibri"/>
                <w:color w:val="000000"/>
                <w:szCs w:val="22"/>
              </w:rPr>
              <w:t>Petrofer</w:t>
            </w:r>
            <w:proofErr w:type="spellEnd"/>
            <w:r w:rsidRPr="00213418">
              <w:rPr>
                <w:rFonts w:cs="Calibri"/>
                <w:color w:val="000000"/>
                <w:szCs w:val="22"/>
              </w:rPr>
              <w:t xml:space="preserve"> Chemie H. R. Fischer GmbH + Co. KG</w:t>
            </w:r>
          </w:p>
        </w:tc>
      </w:tr>
      <w:tr w:rsidR="005E6F0E" w14:paraId="5681B581" w14:textId="77777777" w:rsidTr="001B5234">
        <w:trPr>
          <w:trHeight w:val="593"/>
        </w:trPr>
        <w:tc>
          <w:tcPr>
            <w:tcW w:w="234" w:type="pct"/>
          </w:tcPr>
          <w:p w14:paraId="4F1BE23C" w14:textId="77777777" w:rsidR="005E6F0E" w:rsidRPr="00B02432" w:rsidRDefault="005E6F0E" w:rsidP="005E6F0E">
            <w:pPr>
              <w:pStyle w:val="ListParagraph"/>
              <w:numPr>
                <w:ilvl w:val="0"/>
                <w:numId w:val="12"/>
              </w:numPr>
              <w:jc w:val="center"/>
              <w:rPr>
                <w:color w:val="000000"/>
              </w:rPr>
            </w:pPr>
          </w:p>
        </w:tc>
        <w:tc>
          <w:tcPr>
            <w:tcW w:w="572" w:type="pct"/>
          </w:tcPr>
          <w:p w14:paraId="7BC2E711" w14:textId="2237BFF8" w:rsidR="005E6F0E" w:rsidRPr="00213418" w:rsidRDefault="005E6F0E" w:rsidP="005E6F0E">
            <w:pPr>
              <w:ind w:left="-101" w:right="-101"/>
              <w:rPr>
                <w:rFonts w:cs="Calibri"/>
                <w:szCs w:val="22"/>
              </w:rPr>
            </w:pPr>
            <w:proofErr w:type="spellStart"/>
            <w:r w:rsidRPr="00213418">
              <w:rPr>
                <w:rFonts w:cs="Calibri"/>
                <w:color w:val="000000"/>
                <w:szCs w:val="22"/>
              </w:rPr>
              <w:t>aramoro</w:t>
            </w:r>
            <w:proofErr w:type="spellEnd"/>
          </w:p>
        </w:tc>
        <w:tc>
          <w:tcPr>
            <w:tcW w:w="841" w:type="pct"/>
          </w:tcPr>
          <w:p w14:paraId="7F277E1E" w14:textId="4FCC6489" w:rsidR="005E6F0E" w:rsidRPr="00213418" w:rsidRDefault="005E6F0E" w:rsidP="005E6F0E">
            <w:pPr>
              <w:ind w:left="-101" w:right="-101"/>
              <w:jc w:val="center"/>
              <w:rPr>
                <w:rFonts w:cs="Calibri"/>
                <w:szCs w:val="22"/>
              </w:rPr>
            </w:pPr>
            <w:r w:rsidRPr="00213418">
              <w:rPr>
                <w:rFonts w:cs="Calibri"/>
                <w:color w:val="000000"/>
                <w:szCs w:val="22"/>
              </w:rPr>
              <w:t>21</w:t>
            </w:r>
          </w:p>
        </w:tc>
        <w:tc>
          <w:tcPr>
            <w:tcW w:w="377" w:type="pct"/>
          </w:tcPr>
          <w:p w14:paraId="291E4A59" w14:textId="6F39B4A2" w:rsidR="005E6F0E" w:rsidRPr="00213418" w:rsidRDefault="005E6F0E" w:rsidP="005E6F0E">
            <w:pPr>
              <w:ind w:left="-101" w:right="-101"/>
              <w:jc w:val="center"/>
              <w:rPr>
                <w:rFonts w:cs="Calibri"/>
                <w:szCs w:val="22"/>
              </w:rPr>
            </w:pPr>
            <w:r w:rsidRPr="00213418">
              <w:rPr>
                <w:rFonts w:cs="Calibri"/>
                <w:color w:val="000000"/>
                <w:szCs w:val="22"/>
              </w:rPr>
              <w:t>1516781</w:t>
            </w:r>
          </w:p>
        </w:tc>
        <w:tc>
          <w:tcPr>
            <w:tcW w:w="423" w:type="pct"/>
          </w:tcPr>
          <w:p w14:paraId="0A16FF25" w14:textId="13D39507" w:rsidR="005E6F0E" w:rsidRPr="00213418" w:rsidRDefault="005E6F0E" w:rsidP="005E6F0E">
            <w:pPr>
              <w:ind w:left="-101" w:right="-101"/>
              <w:jc w:val="center"/>
              <w:rPr>
                <w:rFonts w:cs="Calibri"/>
                <w:szCs w:val="22"/>
              </w:rPr>
            </w:pPr>
            <w:r w:rsidRPr="00213418">
              <w:rPr>
                <w:rFonts w:cs="Calibri"/>
                <w:color w:val="000000"/>
                <w:szCs w:val="22"/>
              </w:rPr>
              <w:t>11-18-2019</w:t>
            </w:r>
          </w:p>
        </w:tc>
        <w:tc>
          <w:tcPr>
            <w:tcW w:w="565" w:type="pct"/>
          </w:tcPr>
          <w:p w14:paraId="2F46D482" w14:textId="3708EFDB" w:rsidR="005E6F0E" w:rsidRPr="00213418" w:rsidRDefault="005E6F0E" w:rsidP="005E6F0E">
            <w:pPr>
              <w:ind w:left="-101" w:right="-101"/>
              <w:jc w:val="center"/>
              <w:rPr>
                <w:rFonts w:cs="Calibri"/>
                <w:szCs w:val="22"/>
              </w:rPr>
            </w:pPr>
            <w:r w:rsidRPr="00213418">
              <w:rPr>
                <w:rFonts w:cs="Calibri"/>
                <w:color w:val="000000"/>
                <w:szCs w:val="22"/>
              </w:rPr>
              <w:t>CN</w:t>
            </w:r>
          </w:p>
        </w:tc>
        <w:tc>
          <w:tcPr>
            <w:tcW w:w="753" w:type="pct"/>
          </w:tcPr>
          <w:p w14:paraId="4B533D31" w14:textId="6CE674E1" w:rsidR="005E6F0E" w:rsidRPr="00634744" w:rsidRDefault="005E6F0E" w:rsidP="005E6F0E">
            <w:pPr>
              <w:ind w:left="-101" w:right="-101"/>
              <w:jc w:val="center"/>
              <w:rPr>
                <w:rFonts w:cs="Calibri"/>
                <w:szCs w:val="22"/>
                <w:lang w:val="fr-FR"/>
              </w:rPr>
            </w:pPr>
            <w:r w:rsidRPr="00634744">
              <w:rPr>
                <w:rFonts w:cs="Calibri"/>
                <w:color w:val="000000"/>
                <w:szCs w:val="22"/>
                <w:lang w:val="fr-FR"/>
              </w:rPr>
              <w:t>AU, GB, IL, KR, NZ, PH, RU, UA</w:t>
            </w:r>
          </w:p>
        </w:tc>
        <w:tc>
          <w:tcPr>
            <w:tcW w:w="389" w:type="pct"/>
          </w:tcPr>
          <w:p w14:paraId="535F62F5" w14:textId="601ED126"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D6428E6" w14:textId="194A90EC" w:rsidR="005E6F0E" w:rsidRPr="00213418" w:rsidRDefault="005E6F0E" w:rsidP="005E6F0E">
            <w:pPr>
              <w:ind w:left="-101" w:right="-101"/>
              <w:rPr>
                <w:rFonts w:cs="Calibri"/>
                <w:szCs w:val="22"/>
              </w:rPr>
            </w:pPr>
            <w:r w:rsidRPr="00213418">
              <w:rPr>
                <w:rFonts w:cs="Calibri"/>
                <w:color w:val="000000"/>
                <w:szCs w:val="22"/>
              </w:rPr>
              <w:t>D&amp;D HOUSEWARES CO., LTD.</w:t>
            </w:r>
          </w:p>
        </w:tc>
      </w:tr>
      <w:tr w:rsidR="005E6F0E" w14:paraId="5D16F014" w14:textId="77777777" w:rsidTr="001B5234">
        <w:trPr>
          <w:trHeight w:val="593"/>
        </w:trPr>
        <w:tc>
          <w:tcPr>
            <w:tcW w:w="234" w:type="pct"/>
          </w:tcPr>
          <w:p w14:paraId="4E63224C" w14:textId="77777777" w:rsidR="005E6F0E" w:rsidRPr="00B02432" w:rsidRDefault="005E6F0E" w:rsidP="005E6F0E">
            <w:pPr>
              <w:pStyle w:val="ListParagraph"/>
              <w:numPr>
                <w:ilvl w:val="0"/>
                <w:numId w:val="12"/>
              </w:numPr>
              <w:jc w:val="center"/>
              <w:rPr>
                <w:color w:val="000000"/>
              </w:rPr>
            </w:pPr>
          </w:p>
        </w:tc>
        <w:tc>
          <w:tcPr>
            <w:tcW w:w="572" w:type="pct"/>
          </w:tcPr>
          <w:p w14:paraId="4C27A7A2" w14:textId="5CA679B6" w:rsidR="005E6F0E" w:rsidRPr="00213418" w:rsidRDefault="005E6F0E" w:rsidP="005E6F0E">
            <w:pPr>
              <w:ind w:left="-101" w:right="-101"/>
              <w:rPr>
                <w:rFonts w:cs="Calibri"/>
                <w:szCs w:val="22"/>
              </w:rPr>
            </w:pPr>
            <w:r w:rsidRPr="00213418">
              <w:rPr>
                <w:rFonts w:cs="Calibri"/>
                <w:color w:val="000000"/>
                <w:szCs w:val="22"/>
              </w:rPr>
              <w:t>TAGORO</w:t>
            </w:r>
          </w:p>
        </w:tc>
        <w:tc>
          <w:tcPr>
            <w:tcW w:w="841" w:type="pct"/>
          </w:tcPr>
          <w:p w14:paraId="2856CC84" w14:textId="79981BFF" w:rsidR="005E6F0E" w:rsidRPr="00213418" w:rsidRDefault="005E6F0E" w:rsidP="005E6F0E">
            <w:pPr>
              <w:ind w:left="-101" w:right="-101"/>
              <w:jc w:val="center"/>
              <w:rPr>
                <w:rFonts w:cs="Calibri"/>
                <w:szCs w:val="22"/>
              </w:rPr>
            </w:pPr>
            <w:r w:rsidRPr="00213418">
              <w:rPr>
                <w:rFonts w:cs="Calibri"/>
                <w:color w:val="000000"/>
                <w:szCs w:val="22"/>
              </w:rPr>
              <w:t>43</w:t>
            </w:r>
          </w:p>
        </w:tc>
        <w:tc>
          <w:tcPr>
            <w:tcW w:w="377" w:type="pct"/>
          </w:tcPr>
          <w:p w14:paraId="24F0B58D" w14:textId="5B770085" w:rsidR="005E6F0E" w:rsidRPr="00213418" w:rsidRDefault="005E6F0E" w:rsidP="005E6F0E">
            <w:pPr>
              <w:ind w:left="-101" w:right="-101"/>
              <w:jc w:val="center"/>
              <w:rPr>
                <w:rFonts w:cs="Calibri"/>
                <w:szCs w:val="22"/>
              </w:rPr>
            </w:pPr>
            <w:r w:rsidRPr="00213418">
              <w:rPr>
                <w:rFonts w:cs="Calibri"/>
                <w:color w:val="000000"/>
                <w:szCs w:val="22"/>
              </w:rPr>
              <w:t>1548136</w:t>
            </w:r>
          </w:p>
        </w:tc>
        <w:tc>
          <w:tcPr>
            <w:tcW w:w="423" w:type="pct"/>
          </w:tcPr>
          <w:p w14:paraId="4171B4A5" w14:textId="7F5BC3F5" w:rsidR="005E6F0E" w:rsidRPr="00213418" w:rsidRDefault="005E6F0E" w:rsidP="005E6F0E">
            <w:pPr>
              <w:ind w:left="-101" w:right="-101"/>
              <w:jc w:val="center"/>
              <w:rPr>
                <w:rFonts w:cs="Calibri"/>
                <w:szCs w:val="22"/>
              </w:rPr>
            </w:pPr>
            <w:r w:rsidRPr="00213418">
              <w:rPr>
                <w:rFonts w:cs="Calibri"/>
                <w:color w:val="000000"/>
                <w:szCs w:val="22"/>
              </w:rPr>
              <w:t>03-17-2020</w:t>
            </w:r>
          </w:p>
        </w:tc>
        <w:tc>
          <w:tcPr>
            <w:tcW w:w="565" w:type="pct"/>
          </w:tcPr>
          <w:p w14:paraId="422BF04A" w14:textId="7E797F71"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tcPr>
          <w:p w14:paraId="2AAE1243" w14:textId="161B128E" w:rsidR="005E6F0E" w:rsidRPr="00213418" w:rsidRDefault="005E6F0E" w:rsidP="005E6F0E">
            <w:pPr>
              <w:ind w:left="-101" w:right="-101"/>
              <w:jc w:val="center"/>
              <w:rPr>
                <w:rFonts w:cs="Calibri"/>
                <w:szCs w:val="22"/>
              </w:rPr>
            </w:pPr>
            <w:r w:rsidRPr="00213418">
              <w:rPr>
                <w:rFonts w:cs="Calibri"/>
                <w:color w:val="000000"/>
                <w:szCs w:val="22"/>
              </w:rPr>
              <w:t>CA, MX, US</w:t>
            </w:r>
          </w:p>
        </w:tc>
        <w:tc>
          <w:tcPr>
            <w:tcW w:w="389" w:type="pct"/>
          </w:tcPr>
          <w:p w14:paraId="72FF63D6" w14:textId="27A398D8"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AA5FE3B" w14:textId="4A2B6658" w:rsidR="005E6F0E" w:rsidRPr="00213418" w:rsidRDefault="005E6F0E" w:rsidP="005E6F0E">
            <w:pPr>
              <w:ind w:left="-101" w:right="-101"/>
              <w:rPr>
                <w:rFonts w:cs="Calibri"/>
                <w:szCs w:val="22"/>
              </w:rPr>
            </w:pPr>
            <w:r w:rsidRPr="00213418">
              <w:rPr>
                <w:rFonts w:cs="Calibri"/>
                <w:color w:val="000000"/>
                <w:szCs w:val="22"/>
              </w:rPr>
              <w:t>DREAMPLACE GESTIÓN, S.L.U.</w:t>
            </w:r>
          </w:p>
        </w:tc>
      </w:tr>
      <w:tr w:rsidR="005E6F0E" w14:paraId="54E57EA0" w14:textId="77777777" w:rsidTr="001B5234">
        <w:trPr>
          <w:trHeight w:val="593"/>
        </w:trPr>
        <w:tc>
          <w:tcPr>
            <w:tcW w:w="234" w:type="pct"/>
          </w:tcPr>
          <w:p w14:paraId="09129B01" w14:textId="77777777" w:rsidR="005E6F0E" w:rsidRPr="00B02432" w:rsidRDefault="005E6F0E" w:rsidP="005E6F0E">
            <w:pPr>
              <w:pStyle w:val="ListParagraph"/>
              <w:numPr>
                <w:ilvl w:val="0"/>
                <w:numId w:val="12"/>
              </w:numPr>
              <w:jc w:val="center"/>
              <w:rPr>
                <w:color w:val="000000"/>
              </w:rPr>
            </w:pPr>
          </w:p>
        </w:tc>
        <w:tc>
          <w:tcPr>
            <w:tcW w:w="572" w:type="pct"/>
          </w:tcPr>
          <w:p w14:paraId="29D11E20" w14:textId="7E020991" w:rsidR="005E6F0E" w:rsidRPr="00213418" w:rsidRDefault="005E6F0E" w:rsidP="005E6F0E">
            <w:pPr>
              <w:ind w:left="-101" w:right="-101"/>
              <w:rPr>
                <w:rFonts w:cs="Calibri"/>
                <w:szCs w:val="22"/>
              </w:rPr>
            </w:pPr>
            <w:r w:rsidRPr="00213418">
              <w:rPr>
                <w:rFonts w:cs="Calibri"/>
                <w:color w:val="000000"/>
                <w:szCs w:val="22"/>
              </w:rPr>
              <w:t>GTM GRUPO TAMOIN</w:t>
            </w:r>
          </w:p>
        </w:tc>
        <w:tc>
          <w:tcPr>
            <w:tcW w:w="841" w:type="pct"/>
          </w:tcPr>
          <w:p w14:paraId="567D8445" w14:textId="2F360A72" w:rsidR="005E6F0E" w:rsidRPr="00213418" w:rsidRDefault="005E6F0E" w:rsidP="005E6F0E">
            <w:pPr>
              <w:ind w:left="-101" w:right="-101"/>
              <w:jc w:val="center"/>
              <w:rPr>
                <w:rFonts w:cs="Calibri"/>
                <w:szCs w:val="22"/>
              </w:rPr>
            </w:pPr>
            <w:r w:rsidRPr="00213418">
              <w:rPr>
                <w:rFonts w:cs="Calibri"/>
                <w:color w:val="000000"/>
                <w:szCs w:val="22"/>
              </w:rPr>
              <w:t>35, 36</w:t>
            </w:r>
          </w:p>
        </w:tc>
        <w:tc>
          <w:tcPr>
            <w:tcW w:w="377" w:type="pct"/>
          </w:tcPr>
          <w:p w14:paraId="28483252" w14:textId="473B7A2D" w:rsidR="005E6F0E" w:rsidRPr="00213418" w:rsidRDefault="005E6F0E" w:rsidP="005E6F0E">
            <w:pPr>
              <w:ind w:left="-101" w:right="-101"/>
              <w:jc w:val="center"/>
              <w:rPr>
                <w:rFonts w:cs="Calibri"/>
                <w:szCs w:val="22"/>
              </w:rPr>
            </w:pPr>
            <w:r w:rsidRPr="00213418">
              <w:rPr>
                <w:rFonts w:cs="Calibri"/>
                <w:color w:val="000000"/>
                <w:szCs w:val="22"/>
              </w:rPr>
              <w:t>1558716</w:t>
            </w:r>
          </w:p>
        </w:tc>
        <w:tc>
          <w:tcPr>
            <w:tcW w:w="423" w:type="pct"/>
          </w:tcPr>
          <w:p w14:paraId="74BF32CD" w14:textId="4FCAE41E" w:rsidR="005E6F0E" w:rsidRPr="00213418" w:rsidRDefault="005E6F0E" w:rsidP="005E6F0E">
            <w:pPr>
              <w:ind w:left="-101" w:right="-101"/>
              <w:jc w:val="center"/>
              <w:rPr>
                <w:rFonts w:cs="Calibri"/>
                <w:szCs w:val="22"/>
              </w:rPr>
            </w:pPr>
            <w:r w:rsidRPr="00213418">
              <w:rPr>
                <w:rFonts w:cs="Calibri"/>
                <w:color w:val="000000"/>
                <w:szCs w:val="22"/>
              </w:rPr>
              <w:t>07-15-2020</w:t>
            </w:r>
          </w:p>
        </w:tc>
        <w:tc>
          <w:tcPr>
            <w:tcW w:w="565" w:type="pct"/>
          </w:tcPr>
          <w:p w14:paraId="660CD975" w14:textId="359E2F96" w:rsidR="005E6F0E" w:rsidRPr="00213418" w:rsidRDefault="005E6F0E" w:rsidP="005E6F0E">
            <w:pPr>
              <w:ind w:left="-101" w:right="-101"/>
              <w:jc w:val="center"/>
              <w:rPr>
                <w:rFonts w:cs="Calibri"/>
                <w:szCs w:val="22"/>
              </w:rPr>
            </w:pPr>
            <w:r w:rsidRPr="00213418">
              <w:rPr>
                <w:rFonts w:cs="Calibri"/>
                <w:color w:val="000000"/>
                <w:szCs w:val="22"/>
              </w:rPr>
              <w:t>ES</w:t>
            </w:r>
          </w:p>
        </w:tc>
        <w:tc>
          <w:tcPr>
            <w:tcW w:w="753" w:type="pct"/>
          </w:tcPr>
          <w:p w14:paraId="15FF486E" w14:textId="10945B6C" w:rsidR="005E6F0E" w:rsidRPr="00213418" w:rsidRDefault="005E6F0E" w:rsidP="005E6F0E">
            <w:pPr>
              <w:ind w:left="-101" w:right="-101"/>
              <w:jc w:val="center"/>
              <w:rPr>
                <w:rFonts w:cs="Calibri"/>
                <w:szCs w:val="22"/>
              </w:rPr>
            </w:pPr>
            <w:r w:rsidRPr="00213418">
              <w:rPr>
                <w:rFonts w:cs="Calibri"/>
                <w:color w:val="000000"/>
                <w:szCs w:val="22"/>
              </w:rPr>
              <w:t>EM, MX</w:t>
            </w:r>
          </w:p>
        </w:tc>
        <w:tc>
          <w:tcPr>
            <w:tcW w:w="389" w:type="pct"/>
          </w:tcPr>
          <w:p w14:paraId="7D8A5F27" w14:textId="2683EE1E"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071480A" w14:textId="2E52AB00" w:rsidR="005E6F0E" w:rsidRPr="00213418" w:rsidRDefault="005E6F0E" w:rsidP="005E6F0E">
            <w:pPr>
              <w:ind w:left="-101" w:right="-101"/>
              <w:rPr>
                <w:rFonts w:cs="Calibri"/>
                <w:szCs w:val="22"/>
              </w:rPr>
            </w:pPr>
            <w:r w:rsidRPr="00213418">
              <w:rPr>
                <w:rFonts w:cs="Calibri"/>
                <w:color w:val="000000"/>
                <w:szCs w:val="22"/>
              </w:rPr>
              <w:t>GRUPO TAMOIN, S.A.</w:t>
            </w:r>
          </w:p>
        </w:tc>
      </w:tr>
      <w:tr w:rsidR="005E6F0E" w14:paraId="62E6F429" w14:textId="77777777" w:rsidTr="001B5234">
        <w:trPr>
          <w:trHeight w:val="593"/>
        </w:trPr>
        <w:tc>
          <w:tcPr>
            <w:tcW w:w="234" w:type="pct"/>
          </w:tcPr>
          <w:p w14:paraId="786DF65C" w14:textId="77777777" w:rsidR="005E6F0E" w:rsidRPr="00B02432" w:rsidRDefault="005E6F0E" w:rsidP="005E6F0E">
            <w:pPr>
              <w:pStyle w:val="ListParagraph"/>
              <w:numPr>
                <w:ilvl w:val="0"/>
                <w:numId w:val="12"/>
              </w:numPr>
              <w:jc w:val="center"/>
              <w:rPr>
                <w:color w:val="000000"/>
              </w:rPr>
            </w:pPr>
          </w:p>
        </w:tc>
        <w:tc>
          <w:tcPr>
            <w:tcW w:w="572" w:type="pct"/>
          </w:tcPr>
          <w:p w14:paraId="2D9127ED" w14:textId="3476D805" w:rsidR="005E6F0E" w:rsidRPr="00213418" w:rsidRDefault="005E6F0E" w:rsidP="005E6F0E">
            <w:pPr>
              <w:ind w:left="-101" w:right="-101"/>
              <w:rPr>
                <w:rFonts w:cs="Calibri"/>
                <w:szCs w:val="22"/>
              </w:rPr>
            </w:pPr>
            <w:r w:rsidRPr="00213418">
              <w:rPr>
                <w:rFonts w:cs="Calibri"/>
                <w:color w:val="000000"/>
                <w:szCs w:val="22"/>
              </w:rPr>
              <w:t>TAMOTSU</w:t>
            </w:r>
          </w:p>
        </w:tc>
        <w:tc>
          <w:tcPr>
            <w:tcW w:w="841" w:type="pct"/>
          </w:tcPr>
          <w:p w14:paraId="34B5765B" w14:textId="4E4A1A6C"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tcPr>
          <w:p w14:paraId="308A50EF" w14:textId="0BE47C93" w:rsidR="005E6F0E" w:rsidRPr="00213418" w:rsidRDefault="005E6F0E" w:rsidP="005E6F0E">
            <w:pPr>
              <w:ind w:left="-101" w:right="-101"/>
              <w:jc w:val="center"/>
              <w:rPr>
                <w:rFonts w:cs="Calibri"/>
                <w:szCs w:val="22"/>
              </w:rPr>
            </w:pPr>
            <w:r w:rsidRPr="00213418">
              <w:rPr>
                <w:rFonts w:cs="Calibri"/>
                <w:color w:val="000000"/>
                <w:szCs w:val="22"/>
              </w:rPr>
              <w:t>1559826</w:t>
            </w:r>
          </w:p>
        </w:tc>
        <w:tc>
          <w:tcPr>
            <w:tcW w:w="423" w:type="pct"/>
          </w:tcPr>
          <w:p w14:paraId="454FAC6D" w14:textId="578BD6FD" w:rsidR="005E6F0E" w:rsidRPr="00213418" w:rsidRDefault="005E6F0E" w:rsidP="005E6F0E">
            <w:pPr>
              <w:ind w:left="-101" w:right="-101"/>
              <w:jc w:val="center"/>
              <w:rPr>
                <w:rFonts w:cs="Calibri"/>
                <w:szCs w:val="22"/>
              </w:rPr>
            </w:pPr>
            <w:r w:rsidRPr="00213418">
              <w:rPr>
                <w:rFonts w:cs="Calibri"/>
                <w:color w:val="000000"/>
                <w:szCs w:val="22"/>
              </w:rPr>
              <w:t>08-18-2020</w:t>
            </w:r>
          </w:p>
        </w:tc>
        <w:tc>
          <w:tcPr>
            <w:tcW w:w="565" w:type="pct"/>
          </w:tcPr>
          <w:p w14:paraId="1C96B601" w14:textId="2AC37B9B" w:rsidR="005E6F0E" w:rsidRPr="00213418" w:rsidRDefault="005E6F0E" w:rsidP="005E6F0E">
            <w:pPr>
              <w:ind w:left="-101" w:right="-101"/>
              <w:jc w:val="center"/>
              <w:rPr>
                <w:rFonts w:cs="Calibri"/>
                <w:szCs w:val="22"/>
              </w:rPr>
            </w:pPr>
            <w:r w:rsidRPr="00213418">
              <w:rPr>
                <w:rFonts w:cs="Calibri"/>
                <w:color w:val="000000"/>
                <w:szCs w:val="22"/>
              </w:rPr>
              <w:t>RU</w:t>
            </w:r>
          </w:p>
        </w:tc>
        <w:tc>
          <w:tcPr>
            <w:tcW w:w="753" w:type="pct"/>
          </w:tcPr>
          <w:p w14:paraId="5CD1071F" w14:textId="2869BF07" w:rsidR="005E6F0E" w:rsidRPr="00213418" w:rsidRDefault="005E6F0E" w:rsidP="005E6F0E">
            <w:pPr>
              <w:ind w:left="-101" w:right="-101"/>
              <w:jc w:val="center"/>
              <w:rPr>
                <w:rFonts w:cs="Calibri"/>
                <w:szCs w:val="22"/>
              </w:rPr>
            </w:pPr>
            <w:r w:rsidRPr="00213418">
              <w:rPr>
                <w:rFonts w:cs="Calibri"/>
                <w:color w:val="000000"/>
                <w:szCs w:val="22"/>
              </w:rPr>
              <w:t>AT, BX, CH, CN, DE, DK, GB, GR, HU, IE, IT, NO, SE, US</w:t>
            </w:r>
          </w:p>
        </w:tc>
        <w:tc>
          <w:tcPr>
            <w:tcW w:w="389" w:type="pct"/>
          </w:tcPr>
          <w:p w14:paraId="5A0B2A65" w14:textId="7BD24196"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9664160" w14:textId="4C2B13B9" w:rsidR="005E6F0E" w:rsidRPr="00213418" w:rsidRDefault="005E6F0E" w:rsidP="005E6F0E">
            <w:pPr>
              <w:ind w:left="-101" w:right="-101"/>
              <w:rPr>
                <w:rFonts w:cs="Calibri"/>
                <w:szCs w:val="22"/>
              </w:rPr>
            </w:pPr>
            <w:r w:rsidRPr="00213418">
              <w:rPr>
                <w:rFonts w:cs="Calibri"/>
                <w:color w:val="000000"/>
                <w:szCs w:val="22"/>
              </w:rPr>
              <w:t xml:space="preserve">Alekseeva Tatiana </w:t>
            </w:r>
            <w:proofErr w:type="spellStart"/>
            <w:r w:rsidRPr="00213418">
              <w:rPr>
                <w:rFonts w:cs="Calibri"/>
                <w:color w:val="000000"/>
                <w:szCs w:val="22"/>
              </w:rPr>
              <w:t>Stanislavovna</w:t>
            </w:r>
            <w:proofErr w:type="spellEnd"/>
          </w:p>
        </w:tc>
      </w:tr>
      <w:tr w:rsidR="005E6F0E" w14:paraId="2A66386D" w14:textId="77777777" w:rsidTr="001B5234">
        <w:trPr>
          <w:trHeight w:val="593"/>
        </w:trPr>
        <w:tc>
          <w:tcPr>
            <w:tcW w:w="234" w:type="pct"/>
          </w:tcPr>
          <w:p w14:paraId="12EC9D8A" w14:textId="77777777" w:rsidR="005E6F0E" w:rsidRPr="00B02432" w:rsidRDefault="005E6F0E" w:rsidP="005E6F0E">
            <w:pPr>
              <w:pStyle w:val="ListParagraph"/>
              <w:numPr>
                <w:ilvl w:val="0"/>
                <w:numId w:val="12"/>
              </w:numPr>
              <w:jc w:val="center"/>
              <w:rPr>
                <w:color w:val="000000"/>
              </w:rPr>
            </w:pPr>
          </w:p>
        </w:tc>
        <w:tc>
          <w:tcPr>
            <w:tcW w:w="572" w:type="pct"/>
          </w:tcPr>
          <w:p w14:paraId="1A648356" w14:textId="2BA08057" w:rsidR="005E6F0E" w:rsidRPr="00213418" w:rsidRDefault="005E6F0E" w:rsidP="005E6F0E">
            <w:pPr>
              <w:ind w:left="-101" w:right="-101"/>
              <w:rPr>
                <w:rFonts w:cs="Calibri"/>
                <w:szCs w:val="22"/>
              </w:rPr>
            </w:pPr>
            <w:r w:rsidRPr="00213418">
              <w:rPr>
                <w:rFonts w:cs="Calibri"/>
                <w:color w:val="000000"/>
                <w:szCs w:val="22"/>
              </w:rPr>
              <w:t>TAMESABURO GENKAI DISTILLERY</w:t>
            </w:r>
          </w:p>
        </w:tc>
        <w:tc>
          <w:tcPr>
            <w:tcW w:w="841" w:type="pct"/>
          </w:tcPr>
          <w:p w14:paraId="1D0F49AB" w14:textId="4768652B" w:rsidR="005E6F0E" w:rsidRPr="00213418" w:rsidRDefault="005E6F0E" w:rsidP="005E6F0E">
            <w:pPr>
              <w:ind w:left="-101" w:right="-101"/>
              <w:jc w:val="center"/>
              <w:rPr>
                <w:rFonts w:cs="Calibri"/>
                <w:szCs w:val="22"/>
              </w:rPr>
            </w:pPr>
            <w:r w:rsidRPr="00213418">
              <w:rPr>
                <w:rFonts w:cs="Calibri"/>
                <w:color w:val="000000"/>
                <w:szCs w:val="22"/>
              </w:rPr>
              <w:t>33</w:t>
            </w:r>
          </w:p>
        </w:tc>
        <w:tc>
          <w:tcPr>
            <w:tcW w:w="377" w:type="pct"/>
          </w:tcPr>
          <w:p w14:paraId="6E89ED46" w14:textId="0AFDFB1D" w:rsidR="005E6F0E" w:rsidRPr="00213418" w:rsidRDefault="005E6F0E" w:rsidP="005E6F0E">
            <w:pPr>
              <w:ind w:left="-101" w:right="-101"/>
              <w:jc w:val="center"/>
              <w:rPr>
                <w:rFonts w:cs="Calibri"/>
                <w:szCs w:val="22"/>
              </w:rPr>
            </w:pPr>
            <w:r w:rsidRPr="00213418">
              <w:rPr>
                <w:rFonts w:cs="Calibri"/>
                <w:color w:val="000000"/>
                <w:szCs w:val="22"/>
              </w:rPr>
              <w:t>1620375</w:t>
            </w:r>
          </w:p>
        </w:tc>
        <w:tc>
          <w:tcPr>
            <w:tcW w:w="423" w:type="pct"/>
          </w:tcPr>
          <w:p w14:paraId="3C60938F" w14:textId="4C974EDE" w:rsidR="005E6F0E" w:rsidRPr="00213418" w:rsidRDefault="005E6F0E" w:rsidP="005E6F0E">
            <w:pPr>
              <w:ind w:left="-101" w:right="-101"/>
              <w:jc w:val="center"/>
              <w:rPr>
                <w:rFonts w:cs="Calibri"/>
                <w:szCs w:val="22"/>
              </w:rPr>
            </w:pPr>
            <w:r w:rsidRPr="00213418">
              <w:rPr>
                <w:rFonts w:cs="Calibri"/>
                <w:color w:val="000000"/>
                <w:szCs w:val="22"/>
              </w:rPr>
              <w:t>08-12-2021</w:t>
            </w:r>
          </w:p>
        </w:tc>
        <w:tc>
          <w:tcPr>
            <w:tcW w:w="565" w:type="pct"/>
          </w:tcPr>
          <w:p w14:paraId="6009BBF9" w14:textId="63B9717D" w:rsidR="005E6F0E" w:rsidRPr="00213418" w:rsidRDefault="005E6F0E" w:rsidP="005E6F0E">
            <w:pPr>
              <w:ind w:left="-101" w:right="-101"/>
              <w:jc w:val="center"/>
              <w:rPr>
                <w:rFonts w:cs="Calibri"/>
                <w:szCs w:val="22"/>
              </w:rPr>
            </w:pPr>
            <w:r w:rsidRPr="00213418">
              <w:rPr>
                <w:rFonts w:cs="Calibri"/>
                <w:color w:val="000000"/>
                <w:szCs w:val="22"/>
              </w:rPr>
              <w:t>JP</w:t>
            </w:r>
          </w:p>
        </w:tc>
        <w:tc>
          <w:tcPr>
            <w:tcW w:w="753" w:type="pct"/>
          </w:tcPr>
          <w:p w14:paraId="707D364A" w14:textId="5C43B641" w:rsidR="005E6F0E" w:rsidRPr="00213418" w:rsidRDefault="005E6F0E" w:rsidP="005E6F0E">
            <w:pPr>
              <w:ind w:left="-101" w:right="-101"/>
              <w:jc w:val="center"/>
              <w:rPr>
                <w:rFonts w:cs="Calibri"/>
                <w:szCs w:val="22"/>
              </w:rPr>
            </w:pPr>
            <w:r w:rsidRPr="00213418">
              <w:rPr>
                <w:rFonts w:cs="Calibri"/>
                <w:color w:val="000000"/>
                <w:szCs w:val="22"/>
              </w:rPr>
              <w:t>CN, US</w:t>
            </w:r>
          </w:p>
        </w:tc>
        <w:tc>
          <w:tcPr>
            <w:tcW w:w="389" w:type="pct"/>
          </w:tcPr>
          <w:p w14:paraId="0E98B83C" w14:textId="2CB3C065"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13E0994F" w14:textId="06E8A1EF" w:rsidR="005E6F0E" w:rsidRPr="00213418" w:rsidRDefault="005E6F0E" w:rsidP="005E6F0E">
            <w:pPr>
              <w:ind w:left="-101" w:right="-101"/>
              <w:rPr>
                <w:rFonts w:cs="Calibri"/>
                <w:szCs w:val="22"/>
              </w:rPr>
            </w:pPr>
            <w:r w:rsidRPr="00213418">
              <w:rPr>
                <w:rFonts w:cs="Calibri"/>
                <w:color w:val="000000"/>
                <w:szCs w:val="22"/>
              </w:rPr>
              <w:t>GENKAI DISTILLERY Co., Ltd.</w:t>
            </w:r>
          </w:p>
        </w:tc>
      </w:tr>
      <w:tr w:rsidR="005E6F0E" w14:paraId="1B1C864C" w14:textId="77777777" w:rsidTr="001B5234">
        <w:trPr>
          <w:trHeight w:val="593"/>
        </w:trPr>
        <w:tc>
          <w:tcPr>
            <w:tcW w:w="234" w:type="pct"/>
          </w:tcPr>
          <w:p w14:paraId="3644BE0D" w14:textId="77777777" w:rsidR="005E6F0E" w:rsidRPr="00B02432" w:rsidRDefault="005E6F0E" w:rsidP="005E6F0E">
            <w:pPr>
              <w:pStyle w:val="ListParagraph"/>
              <w:numPr>
                <w:ilvl w:val="0"/>
                <w:numId w:val="12"/>
              </w:numPr>
              <w:jc w:val="center"/>
              <w:rPr>
                <w:color w:val="000000"/>
              </w:rPr>
            </w:pPr>
          </w:p>
        </w:tc>
        <w:tc>
          <w:tcPr>
            <w:tcW w:w="572" w:type="pct"/>
          </w:tcPr>
          <w:p w14:paraId="063BDA82" w14:textId="25990CFE" w:rsidR="005E6F0E" w:rsidRPr="00213418" w:rsidRDefault="005E6F0E" w:rsidP="005E6F0E">
            <w:pPr>
              <w:ind w:left="-101" w:right="-101"/>
              <w:rPr>
                <w:rFonts w:cs="Calibri"/>
                <w:szCs w:val="22"/>
              </w:rPr>
            </w:pPr>
            <w:r w:rsidRPr="00213418">
              <w:rPr>
                <w:rFonts w:cs="Calibri"/>
                <w:color w:val="000000"/>
                <w:szCs w:val="22"/>
              </w:rPr>
              <w:t>Tamo</w:t>
            </w:r>
          </w:p>
        </w:tc>
        <w:tc>
          <w:tcPr>
            <w:tcW w:w="841" w:type="pct"/>
          </w:tcPr>
          <w:p w14:paraId="413A6247" w14:textId="7B942477" w:rsidR="005E6F0E" w:rsidRPr="00213418" w:rsidRDefault="005E6F0E" w:rsidP="005E6F0E">
            <w:pPr>
              <w:ind w:left="-101" w:right="-101"/>
              <w:jc w:val="center"/>
              <w:rPr>
                <w:rFonts w:cs="Calibri"/>
                <w:szCs w:val="22"/>
              </w:rPr>
            </w:pPr>
            <w:r w:rsidRPr="00213418">
              <w:rPr>
                <w:rFonts w:cs="Calibri"/>
                <w:color w:val="000000"/>
                <w:szCs w:val="22"/>
              </w:rPr>
              <w:t>6</w:t>
            </w:r>
          </w:p>
        </w:tc>
        <w:tc>
          <w:tcPr>
            <w:tcW w:w="377" w:type="pct"/>
          </w:tcPr>
          <w:p w14:paraId="77D90858" w14:textId="7D47F245" w:rsidR="005E6F0E" w:rsidRPr="00213418" w:rsidRDefault="005E6F0E" w:rsidP="005E6F0E">
            <w:pPr>
              <w:ind w:left="-101" w:right="-101"/>
              <w:jc w:val="center"/>
              <w:rPr>
                <w:rFonts w:cs="Calibri"/>
                <w:szCs w:val="22"/>
              </w:rPr>
            </w:pPr>
            <w:r w:rsidRPr="00213418">
              <w:rPr>
                <w:rFonts w:cs="Calibri"/>
                <w:color w:val="000000"/>
                <w:szCs w:val="22"/>
              </w:rPr>
              <w:t>1670808</w:t>
            </w:r>
          </w:p>
        </w:tc>
        <w:tc>
          <w:tcPr>
            <w:tcW w:w="423" w:type="pct"/>
          </w:tcPr>
          <w:p w14:paraId="5C220DE8" w14:textId="4C2649CF" w:rsidR="005E6F0E" w:rsidRPr="00213418" w:rsidRDefault="005E6F0E" w:rsidP="005E6F0E">
            <w:pPr>
              <w:ind w:left="-101" w:right="-101"/>
              <w:jc w:val="center"/>
              <w:rPr>
                <w:rFonts w:cs="Calibri"/>
                <w:szCs w:val="22"/>
              </w:rPr>
            </w:pPr>
            <w:r w:rsidRPr="00213418">
              <w:rPr>
                <w:rFonts w:cs="Calibri"/>
                <w:color w:val="000000"/>
                <w:szCs w:val="22"/>
              </w:rPr>
              <w:t>04-29-2022</w:t>
            </w:r>
          </w:p>
        </w:tc>
        <w:tc>
          <w:tcPr>
            <w:tcW w:w="565" w:type="pct"/>
          </w:tcPr>
          <w:p w14:paraId="217C5387" w14:textId="73EA7711" w:rsidR="005E6F0E" w:rsidRPr="00213418" w:rsidRDefault="005E6F0E" w:rsidP="005E6F0E">
            <w:pPr>
              <w:ind w:left="-101" w:right="-101"/>
              <w:jc w:val="center"/>
              <w:rPr>
                <w:rFonts w:cs="Calibri"/>
                <w:szCs w:val="22"/>
              </w:rPr>
            </w:pPr>
            <w:r w:rsidRPr="00213418">
              <w:rPr>
                <w:rFonts w:cs="Calibri"/>
                <w:color w:val="000000"/>
                <w:szCs w:val="22"/>
              </w:rPr>
              <w:t>GB</w:t>
            </w:r>
          </w:p>
        </w:tc>
        <w:tc>
          <w:tcPr>
            <w:tcW w:w="753" w:type="pct"/>
          </w:tcPr>
          <w:p w14:paraId="399D1824" w14:textId="04E6C476" w:rsidR="005E6F0E" w:rsidRPr="00213418" w:rsidRDefault="005E6F0E" w:rsidP="005E6F0E">
            <w:pPr>
              <w:ind w:left="-101" w:right="-101"/>
              <w:jc w:val="center"/>
              <w:rPr>
                <w:rFonts w:cs="Calibri"/>
                <w:szCs w:val="22"/>
              </w:rPr>
            </w:pPr>
            <w:r w:rsidRPr="00213418">
              <w:rPr>
                <w:rFonts w:cs="Calibri"/>
                <w:color w:val="000000"/>
                <w:szCs w:val="22"/>
              </w:rPr>
              <w:t>AU, CA, US</w:t>
            </w:r>
          </w:p>
        </w:tc>
        <w:tc>
          <w:tcPr>
            <w:tcW w:w="389" w:type="pct"/>
          </w:tcPr>
          <w:p w14:paraId="5AB3FC76" w14:textId="240B8AF5"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45E91D79" w14:textId="69DE934C" w:rsidR="005E6F0E" w:rsidRPr="00213418" w:rsidRDefault="005E6F0E" w:rsidP="005E6F0E">
            <w:pPr>
              <w:ind w:left="-101" w:right="-101"/>
              <w:rPr>
                <w:rFonts w:cs="Calibri"/>
                <w:szCs w:val="22"/>
              </w:rPr>
            </w:pPr>
            <w:r w:rsidRPr="00213418">
              <w:rPr>
                <w:rFonts w:cs="Calibri"/>
                <w:color w:val="000000"/>
                <w:szCs w:val="22"/>
              </w:rPr>
              <w:t>Supra UK Limited</w:t>
            </w:r>
          </w:p>
        </w:tc>
      </w:tr>
      <w:tr w:rsidR="005E6F0E" w14:paraId="46798E39" w14:textId="77777777" w:rsidTr="001B5234">
        <w:trPr>
          <w:trHeight w:val="593"/>
        </w:trPr>
        <w:tc>
          <w:tcPr>
            <w:tcW w:w="234" w:type="pct"/>
          </w:tcPr>
          <w:p w14:paraId="68CB3542" w14:textId="77777777" w:rsidR="005E6F0E" w:rsidRPr="00B02432" w:rsidRDefault="005E6F0E" w:rsidP="005E6F0E">
            <w:pPr>
              <w:pStyle w:val="ListParagraph"/>
              <w:numPr>
                <w:ilvl w:val="0"/>
                <w:numId w:val="12"/>
              </w:numPr>
              <w:jc w:val="center"/>
              <w:rPr>
                <w:color w:val="000000"/>
              </w:rPr>
            </w:pPr>
          </w:p>
        </w:tc>
        <w:tc>
          <w:tcPr>
            <w:tcW w:w="572" w:type="pct"/>
          </w:tcPr>
          <w:p w14:paraId="56C71405" w14:textId="1AC5B097" w:rsidR="005E6F0E" w:rsidRPr="00213418" w:rsidRDefault="005E6F0E" w:rsidP="005E6F0E">
            <w:pPr>
              <w:ind w:left="-101" w:right="-101"/>
              <w:rPr>
                <w:rFonts w:cs="Calibri"/>
                <w:szCs w:val="22"/>
              </w:rPr>
            </w:pPr>
            <w:r w:rsidRPr="00213418">
              <w:rPr>
                <w:rFonts w:cs="Calibri"/>
                <w:color w:val="000000"/>
                <w:szCs w:val="22"/>
              </w:rPr>
              <w:t>TOMORO COFFEE</w:t>
            </w:r>
          </w:p>
        </w:tc>
        <w:tc>
          <w:tcPr>
            <w:tcW w:w="841" w:type="pct"/>
          </w:tcPr>
          <w:p w14:paraId="2E57E500" w14:textId="2D144C80" w:rsidR="005E6F0E" w:rsidRPr="00213418" w:rsidRDefault="005E6F0E" w:rsidP="005E6F0E">
            <w:pPr>
              <w:ind w:left="-101" w:right="-101"/>
              <w:jc w:val="center"/>
              <w:rPr>
                <w:rFonts w:cs="Calibri"/>
                <w:szCs w:val="22"/>
              </w:rPr>
            </w:pPr>
            <w:r w:rsidRPr="00213418">
              <w:rPr>
                <w:rFonts w:cs="Calibri"/>
                <w:color w:val="000000"/>
                <w:szCs w:val="22"/>
              </w:rPr>
              <w:t>29, 30, 32, 33, 35, 40, 43</w:t>
            </w:r>
          </w:p>
        </w:tc>
        <w:tc>
          <w:tcPr>
            <w:tcW w:w="377" w:type="pct"/>
          </w:tcPr>
          <w:p w14:paraId="7CF8FB07" w14:textId="7EC79473" w:rsidR="005E6F0E" w:rsidRPr="00213418" w:rsidRDefault="005E6F0E" w:rsidP="005E6F0E">
            <w:pPr>
              <w:ind w:left="-101" w:right="-101"/>
              <w:jc w:val="center"/>
              <w:rPr>
                <w:rFonts w:cs="Calibri"/>
                <w:szCs w:val="22"/>
              </w:rPr>
            </w:pPr>
            <w:r w:rsidRPr="00213418">
              <w:rPr>
                <w:rFonts w:cs="Calibri"/>
                <w:color w:val="000000"/>
                <w:szCs w:val="22"/>
              </w:rPr>
              <w:t>1698506</w:t>
            </w:r>
          </w:p>
        </w:tc>
        <w:tc>
          <w:tcPr>
            <w:tcW w:w="423" w:type="pct"/>
          </w:tcPr>
          <w:p w14:paraId="76C32710" w14:textId="49970AB2" w:rsidR="005E6F0E" w:rsidRPr="00213418" w:rsidRDefault="005E6F0E" w:rsidP="005E6F0E">
            <w:pPr>
              <w:ind w:left="-101" w:right="-101"/>
              <w:jc w:val="center"/>
              <w:rPr>
                <w:rFonts w:cs="Calibri"/>
                <w:szCs w:val="22"/>
              </w:rPr>
            </w:pPr>
            <w:r w:rsidRPr="00213418">
              <w:rPr>
                <w:rFonts w:cs="Calibri"/>
                <w:color w:val="000000"/>
                <w:szCs w:val="22"/>
              </w:rPr>
              <w:t>06-08-2022</w:t>
            </w:r>
          </w:p>
        </w:tc>
        <w:tc>
          <w:tcPr>
            <w:tcW w:w="565" w:type="pct"/>
          </w:tcPr>
          <w:p w14:paraId="37BE83D4" w14:textId="42821F83" w:rsidR="005E6F0E" w:rsidRPr="00213418" w:rsidRDefault="005E6F0E" w:rsidP="005E6F0E">
            <w:pPr>
              <w:ind w:left="-101" w:right="-101"/>
              <w:jc w:val="center"/>
              <w:rPr>
                <w:rFonts w:cs="Calibri"/>
                <w:szCs w:val="22"/>
              </w:rPr>
            </w:pPr>
            <w:r w:rsidRPr="00213418">
              <w:rPr>
                <w:rFonts w:cs="Calibri"/>
                <w:color w:val="000000"/>
                <w:szCs w:val="22"/>
              </w:rPr>
              <w:t>SG</w:t>
            </w:r>
          </w:p>
        </w:tc>
        <w:tc>
          <w:tcPr>
            <w:tcW w:w="753" w:type="pct"/>
          </w:tcPr>
          <w:p w14:paraId="22D42EF7" w14:textId="14FFBE0F" w:rsidR="005E6F0E" w:rsidRPr="00213418" w:rsidRDefault="005E6F0E" w:rsidP="005E6F0E">
            <w:pPr>
              <w:ind w:left="-101" w:right="-101"/>
              <w:jc w:val="center"/>
              <w:rPr>
                <w:rFonts w:cs="Calibri"/>
                <w:szCs w:val="22"/>
              </w:rPr>
            </w:pPr>
            <w:r w:rsidRPr="00213418">
              <w:rPr>
                <w:rFonts w:cs="Calibri"/>
                <w:color w:val="000000"/>
                <w:szCs w:val="22"/>
              </w:rPr>
              <w:t>BR, CN, EG, ID, KH, MX, MY, PH, TH, US, VN</w:t>
            </w:r>
          </w:p>
        </w:tc>
        <w:tc>
          <w:tcPr>
            <w:tcW w:w="389" w:type="pct"/>
          </w:tcPr>
          <w:p w14:paraId="411A7021" w14:textId="322AF448"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2E4C76E2" w14:textId="34EA35CA" w:rsidR="005E6F0E" w:rsidRPr="00213418" w:rsidRDefault="005E6F0E" w:rsidP="005E6F0E">
            <w:pPr>
              <w:ind w:left="-101" w:right="-101"/>
              <w:rPr>
                <w:rFonts w:cs="Calibri"/>
                <w:szCs w:val="22"/>
              </w:rPr>
            </w:pPr>
            <w:r w:rsidRPr="00213418">
              <w:rPr>
                <w:rFonts w:cs="Calibri"/>
                <w:color w:val="000000"/>
                <w:szCs w:val="22"/>
              </w:rPr>
              <w:t>TOMORO COFFEE GLOBAL PTE. LTD.</w:t>
            </w:r>
          </w:p>
        </w:tc>
      </w:tr>
      <w:tr w:rsidR="005E6F0E" w14:paraId="6CB96508" w14:textId="77777777" w:rsidTr="001B5234">
        <w:trPr>
          <w:trHeight w:val="593"/>
        </w:trPr>
        <w:tc>
          <w:tcPr>
            <w:tcW w:w="234" w:type="pct"/>
          </w:tcPr>
          <w:p w14:paraId="05A559F0" w14:textId="77777777" w:rsidR="005E6F0E" w:rsidRPr="00B02432" w:rsidRDefault="005E6F0E" w:rsidP="005E6F0E">
            <w:pPr>
              <w:pStyle w:val="ListParagraph"/>
              <w:numPr>
                <w:ilvl w:val="0"/>
                <w:numId w:val="12"/>
              </w:numPr>
              <w:jc w:val="center"/>
              <w:rPr>
                <w:color w:val="000000"/>
              </w:rPr>
            </w:pPr>
          </w:p>
        </w:tc>
        <w:tc>
          <w:tcPr>
            <w:tcW w:w="572" w:type="pct"/>
          </w:tcPr>
          <w:p w14:paraId="3377FC71" w14:textId="181E52BD" w:rsidR="005E6F0E" w:rsidRPr="00213418" w:rsidRDefault="005E6F0E" w:rsidP="005E6F0E">
            <w:pPr>
              <w:ind w:left="-101" w:right="-101"/>
              <w:rPr>
                <w:rFonts w:cs="Calibri"/>
                <w:szCs w:val="22"/>
              </w:rPr>
            </w:pPr>
            <w:proofErr w:type="spellStart"/>
            <w:r w:rsidRPr="00213418">
              <w:rPr>
                <w:rFonts w:cs="Calibri"/>
                <w:color w:val="000000"/>
                <w:szCs w:val="22"/>
              </w:rPr>
              <w:t>Tamero</w:t>
            </w:r>
            <w:proofErr w:type="spellEnd"/>
          </w:p>
        </w:tc>
        <w:tc>
          <w:tcPr>
            <w:tcW w:w="841" w:type="pct"/>
          </w:tcPr>
          <w:p w14:paraId="1D1C53FE" w14:textId="5E58D3A8" w:rsidR="005E6F0E" w:rsidRPr="00213418" w:rsidRDefault="005E6F0E" w:rsidP="005E6F0E">
            <w:pPr>
              <w:ind w:left="-101" w:right="-101"/>
              <w:jc w:val="center"/>
              <w:rPr>
                <w:rFonts w:cs="Calibri"/>
                <w:szCs w:val="22"/>
              </w:rPr>
            </w:pPr>
            <w:r w:rsidRPr="00213418">
              <w:rPr>
                <w:rFonts w:cs="Calibri"/>
                <w:color w:val="000000"/>
                <w:szCs w:val="22"/>
              </w:rPr>
              <w:t>12</w:t>
            </w:r>
          </w:p>
        </w:tc>
        <w:tc>
          <w:tcPr>
            <w:tcW w:w="377" w:type="pct"/>
          </w:tcPr>
          <w:p w14:paraId="62CF020D" w14:textId="10BCBA50" w:rsidR="005E6F0E" w:rsidRPr="00213418" w:rsidRDefault="005E6F0E" w:rsidP="005E6F0E">
            <w:pPr>
              <w:ind w:left="-101" w:right="-101"/>
              <w:jc w:val="center"/>
              <w:rPr>
                <w:rFonts w:cs="Calibri"/>
                <w:szCs w:val="22"/>
              </w:rPr>
            </w:pPr>
            <w:r w:rsidRPr="00213418">
              <w:rPr>
                <w:rFonts w:cs="Calibri"/>
                <w:color w:val="000000"/>
                <w:szCs w:val="22"/>
              </w:rPr>
              <w:t>1795598</w:t>
            </w:r>
          </w:p>
        </w:tc>
        <w:tc>
          <w:tcPr>
            <w:tcW w:w="423" w:type="pct"/>
          </w:tcPr>
          <w:p w14:paraId="3A8E9134" w14:textId="33444037" w:rsidR="005E6F0E" w:rsidRPr="00213418" w:rsidRDefault="005E6F0E" w:rsidP="005E6F0E">
            <w:pPr>
              <w:ind w:left="-101" w:right="-101"/>
              <w:jc w:val="center"/>
              <w:rPr>
                <w:rFonts w:cs="Calibri"/>
                <w:szCs w:val="22"/>
              </w:rPr>
            </w:pPr>
            <w:r w:rsidRPr="00213418">
              <w:rPr>
                <w:rFonts w:cs="Calibri"/>
                <w:color w:val="000000"/>
                <w:szCs w:val="22"/>
              </w:rPr>
              <w:t>05-08-2024</w:t>
            </w:r>
          </w:p>
        </w:tc>
        <w:tc>
          <w:tcPr>
            <w:tcW w:w="565" w:type="pct"/>
          </w:tcPr>
          <w:p w14:paraId="0A6541A0" w14:textId="5C605DD0"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tcPr>
          <w:p w14:paraId="69934069" w14:textId="77FBDA9D" w:rsidR="005E6F0E" w:rsidRPr="00213418" w:rsidRDefault="005E6F0E" w:rsidP="005E6F0E">
            <w:pPr>
              <w:ind w:left="-101" w:right="-101"/>
              <w:jc w:val="center"/>
              <w:rPr>
                <w:rFonts w:cs="Calibri"/>
                <w:szCs w:val="22"/>
              </w:rPr>
            </w:pPr>
            <w:r w:rsidRPr="00213418">
              <w:rPr>
                <w:rFonts w:cs="Calibri"/>
                <w:color w:val="000000"/>
                <w:szCs w:val="22"/>
              </w:rPr>
              <w:t>CH, GB</w:t>
            </w:r>
          </w:p>
        </w:tc>
        <w:tc>
          <w:tcPr>
            <w:tcW w:w="389" w:type="pct"/>
          </w:tcPr>
          <w:p w14:paraId="511AD934" w14:textId="13FEA203"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0E0B90A9" w14:textId="2A9A1300" w:rsidR="005E6F0E" w:rsidRPr="00213418" w:rsidRDefault="005E6F0E" w:rsidP="005E6F0E">
            <w:pPr>
              <w:ind w:left="-101" w:right="-101"/>
              <w:rPr>
                <w:rFonts w:cs="Calibri"/>
                <w:szCs w:val="22"/>
              </w:rPr>
            </w:pPr>
            <w:r w:rsidRPr="00213418">
              <w:rPr>
                <w:rFonts w:cs="Calibri"/>
                <w:color w:val="000000"/>
                <w:szCs w:val="22"/>
              </w:rPr>
              <w:t>New Cycle GmbH</w:t>
            </w:r>
          </w:p>
        </w:tc>
      </w:tr>
      <w:tr w:rsidR="005E6F0E" w14:paraId="14FA2D42" w14:textId="77777777" w:rsidTr="001B5234">
        <w:trPr>
          <w:trHeight w:val="593"/>
        </w:trPr>
        <w:tc>
          <w:tcPr>
            <w:tcW w:w="234" w:type="pct"/>
          </w:tcPr>
          <w:p w14:paraId="71B1E8E2" w14:textId="77777777" w:rsidR="005E6F0E" w:rsidRPr="00B02432" w:rsidRDefault="005E6F0E" w:rsidP="005E6F0E">
            <w:pPr>
              <w:pStyle w:val="ListParagraph"/>
              <w:numPr>
                <w:ilvl w:val="0"/>
                <w:numId w:val="12"/>
              </w:numPr>
              <w:jc w:val="center"/>
              <w:rPr>
                <w:color w:val="000000"/>
              </w:rPr>
            </w:pPr>
          </w:p>
        </w:tc>
        <w:tc>
          <w:tcPr>
            <w:tcW w:w="572" w:type="pct"/>
          </w:tcPr>
          <w:p w14:paraId="5140234F" w14:textId="73D7AC88" w:rsidR="005E6F0E" w:rsidRPr="00213418" w:rsidRDefault="005E6F0E" w:rsidP="005E6F0E">
            <w:pPr>
              <w:ind w:left="-101" w:right="-101"/>
              <w:rPr>
                <w:rFonts w:cs="Calibri"/>
                <w:szCs w:val="22"/>
              </w:rPr>
            </w:pPr>
            <w:proofErr w:type="spellStart"/>
            <w:r w:rsidRPr="00213418">
              <w:rPr>
                <w:rFonts w:cs="Calibri"/>
                <w:color w:val="000000"/>
                <w:szCs w:val="22"/>
              </w:rPr>
              <w:t>tamburo</w:t>
            </w:r>
            <w:proofErr w:type="spellEnd"/>
          </w:p>
        </w:tc>
        <w:tc>
          <w:tcPr>
            <w:tcW w:w="841" w:type="pct"/>
          </w:tcPr>
          <w:p w14:paraId="24976C30" w14:textId="3402CCD3" w:rsidR="005E6F0E" w:rsidRPr="00213418" w:rsidRDefault="005E6F0E" w:rsidP="005E6F0E">
            <w:pPr>
              <w:ind w:left="-101" w:right="-101"/>
              <w:jc w:val="center"/>
              <w:rPr>
                <w:rFonts w:cs="Calibri"/>
                <w:szCs w:val="22"/>
              </w:rPr>
            </w:pPr>
            <w:r w:rsidRPr="00213418">
              <w:rPr>
                <w:rFonts w:cs="Calibri"/>
                <w:color w:val="000000"/>
                <w:szCs w:val="22"/>
              </w:rPr>
              <w:t>10, 44</w:t>
            </w:r>
          </w:p>
        </w:tc>
        <w:tc>
          <w:tcPr>
            <w:tcW w:w="377" w:type="pct"/>
          </w:tcPr>
          <w:p w14:paraId="601E22C9" w14:textId="6A789863" w:rsidR="005E6F0E" w:rsidRPr="00213418" w:rsidRDefault="005E6F0E" w:rsidP="005E6F0E">
            <w:pPr>
              <w:ind w:left="-101" w:right="-101"/>
              <w:jc w:val="center"/>
              <w:rPr>
                <w:rFonts w:cs="Calibri"/>
                <w:szCs w:val="22"/>
              </w:rPr>
            </w:pPr>
            <w:r w:rsidRPr="00213418">
              <w:rPr>
                <w:rFonts w:cs="Calibri"/>
                <w:color w:val="000000"/>
                <w:szCs w:val="22"/>
              </w:rPr>
              <w:t>1804015</w:t>
            </w:r>
          </w:p>
        </w:tc>
        <w:tc>
          <w:tcPr>
            <w:tcW w:w="423" w:type="pct"/>
          </w:tcPr>
          <w:p w14:paraId="7F295F71" w14:textId="2F7AF0B9" w:rsidR="005E6F0E" w:rsidRPr="00213418" w:rsidRDefault="005E6F0E" w:rsidP="005E6F0E">
            <w:pPr>
              <w:ind w:left="-101" w:right="-101"/>
              <w:jc w:val="center"/>
              <w:rPr>
                <w:rFonts w:cs="Calibri"/>
                <w:szCs w:val="22"/>
              </w:rPr>
            </w:pPr>
            <w:r w:rsidRPr="00213418">
              <w:rPr>
                <w:rFonts w:cs="Calibri"/>
                <w:color w:val="000000"/>
                <w:szCs w:val="22"/>
              </w:rPr>
              <w:t>05-16-2024</w:t>
            </w:r>
          </w:p>
        </w:tc>
        <w:tc>
          <w:tcPr>
            <w:tcW w:w="565" w:type="pct"/>
          </w:tcPr>
          <w:p w14:paraId="713F7DDD" w14:textId="1A71AC1F" w:rsidR="005E6F0E" w:rsidRPr="00213418" w:rsidRDefault="005E6F0E" w:rsidP="005E6F0E">
            <w:pPr>
              <w:ind w:left="-101" w:right="-101"/>
              <w:jc w:val="center"/>
              <w:rPr>
                <w:rFonts w:cs="Calibri"/>
                <w:szCs w:val="22"/>
              </w:rPr>
            </w:pPr>
            <w:r w:rsidRPr="00213418">
              <w:rPr>
                <w:rFonts w:cs="Calibri"/>
                <w:color w:val="000000"/>
                <w:szCs w:val="22"/>
              </w:rPr>
              <w:t>CN</w:t>
            </w:r>
          </w:p>
        </w:tc>
        <w:tc>
          <w:tcPr>
            <w:tcW w:w="753" w:type="pct"/>
          </w:tcPr>
          <w:p w14:paraId="2BCC8564" w14:textId="15E4DC9C" w:rsidR="005E6F0E" w:rsidRPr="00213418" w:rsidRDefault="005E6F0E" w:rsidP="005E6F0E">
            <w:pPr>
              <w:ind w:left="-101" w:right="-101"/>
              <w:jc w:val="center"/>
              <w:rPr>
                <w:rFonts w:cs="Calibri"/>
                <w:szCs w:val="22"/>
              </w:rPr>
            </w:pPr>
            <w:r w:rsidRPr="00213418">
              <w:rPr>
                <w:rFonts w:cs="Calibri"/>
                <w:color w:val="000000"/>
                <w:szCs w:val="22"/>
              </w:rPr>
              <w:t>CO, EM, JP, KR, MX, US</w:t>
            </w:r>
          </w:p>
        </w:tc>
        <w:tc>
          <w:tcPr>
            <w:tcW w:w="389" w:type="pct"/>
          </w:tcPr>
          <w:p w14:paraId="60261BC7" w14:textId="07EFFAC2"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10481F4" w14:textId="1C738CCA" w:rsidR="005E6F0E" w:rsidRPr="00213418" w:rsidRDefault="005E6F0E" w:rsidP="005E6F0E">
            <w:pPr>
              <w:ind w:left="-101" w:right="-101"/>
              <w:rPr>
                <w:rFonts w:cs="Calibri"/>
                <w:szCs w:val="22"/>
              </w:rPr>
            </w:pPr>
            <w:proofErr w:type="spellStart"/>
            <w:r w:rsidRPr="00213418">
              <w:rPr>
                <w:rFonts w:cs="Calibri"/>
                <w:color w:val="000000"/>
                <w:szCs w:val="22"/>
              </w:rPr>
              <w:t>Menovex</w:t>
            </w:r>
            <w:proofErr w:type="spellEnd"/>
            <w:r w:rsidRPr="00213418">
              <w:rPr>
                <w:rFonts w:cs="Calibri"/>
                <w:color w:val="000000"/>
                <w:szCs w:val="22"/>
              </w:rPr>
              <w:t xml:space="preserve"> Medical Technology (Shenzhen) Co., Ltd</w:t>
            </w:r>
          </w:p>
        </w:tc>
      </w:tr>
      <w:tr w:rsidR="005E6F0E" w14:paraId="4CCC0935" w14:textId="77777777" w:rsidTr="001B5234">
        <w:trPr>
          <w:trHeight w:val="593"/>
        </w:trPr>
        <w:tc>
          <w:tcPr>
            <w:tcW w:w="234" w:type="pct"/>
          </w:tcPr>
          <w:p w14:paraId="4F441BB4" w14:textId="77777777" w:rsidR="005E6F0E" w:rsidRPr="00B02432" w:rsidRDefault="005E6F0E" w:rsidP="005E6F0E">
            <w:pPr>
              <w:pStyle w:val="ListParagraph"/>
              <w:numPr>
                <w:ilvl w:val="0"/>
                <w:numId w:val="12"/>
              </w:numPr>
              <w:jc w:val="center"/>
              <w:rPr>
                <w:color w:val="000000"/>
              </w:rPr>
            </w:pPr>
          </w:p>
        </w:tc>
        <w:tc>
          <w:tcPr>
            <w:tcW w:w="572" w:type="pct"/>
          </w:tcPr>
          <w:p w14:paraId="02E7BA6F" w14:textId="17ECF096" w:rsidR="005E6F0E" w:rsidRPr="00213418" w:rsidRDefault="005E6F0E" w:rsidP="005E6F0E">
            <w:pPr>
              <w:ind w:left="-101" w:right="-101"/>
              <w:rPr>
                <w:rFonts w:cs="Calibri"/>
                <w:szCs w:val="22"/>
              </w:rPr>
            </w:pPr>
            <w:r w:rsidRPr="00213418">
              <w:rPr>
                <w:rFonts w:cs="Calibri"/>
                <w:color w:val="000000"/>
                <w:szCs w:val="22"/>
              </w:rPr>
              <w:t>TORMORO</w:t>
            </w:r>
          </w:p>
        </w:tc>
        <w:tc>
          <w:tcPr>
            <w:tcW w:w="841" w:type="pct"/>
          </w:tcPr>
          <w:p w14:paraId="0EE7F956" w14:textId="77D65DBD"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tcPr>
          <w:p w14:paraId="745516E2" w14:textId="75D72527" w:rsidR="005E6F0E" w:rsidRPr="00213418" w:rsidRDefault="005E6F0E" w:rsidP="005E6F0E">
            <w:pPr>
              <w:ind w:left="-101" w:right="-101"/>
              <w:jc w:val="center"/>
              <w:rPr>
                <w:rFonts w:cs="Calibri"/>
                <w:szCs w:val="22"/>
              </w:rPr>
            </w:pPr>
            <w:r w:rsidRPr="00213418">
              <w:rPr>
                <w:rFonts w:cs="Calibri"/>
                <w:color w:val="000000"/>
                <w:szCs w:val="22"/>
              </w:rPr>
              <w:t>1160077A</w:t>
            </w:r>
          </w:p>
        </w:tc>
        <w:tc>
          <w:tcPr>
            <w:tcW w:w="423" w:type="pct"/>
          </w:tcPr>
          <w:p w14:paraId="7F5BC73F" w14:textId="59B92EFF" w:rsidR="005E6F0E" w:rsidRPr="00213418" w:rsidRDefault="005E6F0E" w:rsidP="005E6F0E">
            <w:pPr>
              <w:ind w:left="-101" w:right="-101"/>
              <w:jc w:val="center"/>
              <w:rPr>
                <w:rFonts w:cs="Calibri"/>
                <w:szCs w:val="22"/>
              </w:rPr>
            </w:pPr>
            <w:r w:rsidRPr="00213418">
              <w:rPr>
                <w:rFonts w:cs="Calibri"/>
                <w:color w:val="000000"/>
                <w:szCs w:val="22"/>
              </w:rPr>
              <w:t>03-19-2013</w:t>
            </w:r>
          </w:p>
        </w:tc>
        <w:tc>
          <w:tcPr>
            <w:tcW w:w="565" w:type="pct"/>
          </w:tcPr>
          <w:p w14:paraId="7EF7B27F" w14:textId="304CC0C8" w:rsidR="005E6F0E" w:rsidRPr="00213418" w:rsidRDefault="005E6F0E" w:rsidP="005E6F0E">
            <w:pPr>
              <w:ind w:left="-101" w:right="-101"/>
              <w:jc w:val="center"/>
              <w:rPr>
                <w:rFonts w:cs="Calibri"/>
                <w:szCs w:val="22"/>
              </w:rPr>
            </w:pPr>
            <w:r w:rsidRPr="00213418">
              <w:rPr>
                <w:rFonts w:cs="Calibri"/>
                <w:color w:val="000000"/>
                <w:szCs w:val="22"/>
              </w:rPr>
              <w:t>FR</w:t>
            </w:r>
          </w:p>
        </w:tc>
        <w:tc>
          <w:tcPr>
            <w:tcW w:w="753" w:type="pct"/>
          </w:tcPr>
          <w:p w14:paraId="7F87A0A7" w14:textId="0B8C91D3" w:rsidR="005E6F0E" w:rsidRPr="00213418" w:rsidRDefault="005E6F0E" w:rsidP="005E6F0E">
            <w:pPr>
              <w:ind w:left="-101" w:right="-101"/>
              <w:jc w:val="center"/>
              <w:rPr>
                <w:rFonts w:cs="Calibri"/>
                <w:szCs w:val="22"/>
              </w:rPr>
            </w:pPr>
            <w:r w:rsidRPr="00213418">
              <w:rPr>
                <w:rFonts w:cs="Calibri"/>
                <w:color w:val="000000"/>
                <w:szCs w:val="22"/>
              </w:rPr>
              <w:t>AU, BG, CZ, GR, HR, HU, IT, PL, PT, RO, RS, SK</w:t>
            </w:r>
          </w:p>
        </w:tc>
        <w:tc>
          <w:tcPr>
            <w:tcW w:w="389" w:type="pct"/>
          </w:tcPr>
          <w:p w14:paraId="112B23E0" w14:textId="2AC304F9"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3F0C0FEF" w14:textId="16A29C93" w:rsidR="005E6F0E" w:rsidRPr="00213418" w:rsidRDefault="005E6F0E" w:rsidP="005E6F0E">
            <w:pPr>
              <w:ind w:left="-101" w:right="-101"/>
              <w:rPr>
                <w:rFonts w:cs="Calibri"/>
                <w:szCs w:val="22"/>
              </w:rPr>
            </w:pPr>
            <w:r w:rsidRPr="00213418">
              <w:rPr>
                <w:rFonts w:cs="Calibri"/>
                <w:color w:val="000000"/>
                <w:szCs w:val="22"/>
              </w:rPr>
              <w:t>BGP Products Operations GmbH</w:t>
            </w:r>
          </w:p>
        </w:tc>
      </w:tr>
      <w:tr w:rsidR="005E6F0E" w14:paraId="532E5E49" w14:textId="77777777" w:rsidTr="001B5234">
        <w:trPr>
          <w:trHeight w:val="593"/>
        </w:trPr>
        <w:tc>
          <w:tcPr>
            <w:tcW w:w="234" w:type="pct"/>
          </w:tcPr>
          <w:p w14:paraId="58609FF1" w14:textId="77777777" w:rsidR="005E6F0E" w:rsidRPr="00B02432" w:rsidRDefault="005E6F0E" w:rsidP="005E6F0E">
            <w:pPr>
              <w:pStyle w:val="ListParagraph"/>
              <w:numPr>
                <w:ilvl w:val="0"/>
                <w:numId w:val="12"/>
              </w:numPr>
              <w:jc w:val="center"/>
              <w:rPr>
                <w:color w:val="000000"/>
              </w:rPr>
            </w:pPr>
          </w:p>
        </w:tc>
        <w:tc>
          <w:tcPr>
            <w:tcW w:w="572" w:type="pct"/>
          </w:tcPr>
          <w:p w14:paraId="0DE4D6F1" w14:textId="775D7E41" w:rsidR="005E6F0E" w:rsidRPr="00213418" w:rsidRDefault="005E6F0E" w:rsidP="005E6F0E">
            <w:pPr>
              <w:ind w:left="-101" w:right="-101"/>
              <w:rPr>
                <w:rFonts w:cs="Calibri"/>
                <w:szCs w:val="22"/>
              </w:rPr>
            </w:pPr>
            <w:r w:rsidRPr="00213418">
              <w:rPr>
                <w:rFonts w:cs="Calibri"/>
                <w:color w:val="000000"/>
                <w:szCs w:val="22"/>
              </w:rPr>
              <w:t>TAMOX</w:t>
            </w:r>
          </w:p>
        </w:tc>
        <w:tc>
          <w:tcPr>
            <w:tcW w:w="841" w:type="pct"/>
          </w:tcPr>
          <w:p w14:paraId="1F168EBB" w14:textId="58C16F0F"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tcPr>
          <w:p w14:paraId="3F6E51BC" w14:textId="0FCE7E93" w:rsidR="005E6F0E" w:rsidRPr="00213418" w:rsidRDefault="005E6F0E" w:rsidP="005E6F0E">
            <w:pPr>
              <w:ind w:left="-101" w:right="-101"/>
              <w:jc w:val="center"/>
              <w:rPr>
                <w:rFonts w:cs="Calibri"/>
                <w:szCs w:val="22"/>
              </w:rPr>
            </w:pPr>
            <w:r w:rsidRPr="00213418">
              <w:rPr>
                <w:rFonts w:cs="Calibri"/>
                <w:color w:val="000000"/>
                <w:szCs w:val="22"/>
              </w:rPr>
              <w:t>510959A</w:t>
            </w:r>
          </w:p>
        </w:tc>
        <w:tc>
          <w:tcPr>
            <w:tcW w:w="423" w:type="pct"/>
          </w:tcPr>
          <w:p w14:paraId="06425CD0" w14:textId="7FDA84FF" w:rsidR="005E6F0E" w:rsidRPr="00213418" w:rsidRDefault="005E6F0E" w:rsidP="005E6F0E">
            <w:pPr>
              <w:ind w:left="-101" w:right="-101"/>
              <w:jc w:val="center"/>
              <w:rPr>
                <w:rFonts w:cs="Calibri"/>
                <w:szCs w:val="22"/>
              </w:rPr>
            </w:pPr>
            <w:r w:rsidRPr="00213418">
              <w:rPr>
                <w:rFonts w:cs="Calibri"/>
                <w:color w:val="000000"/>
                <w:szCs w:val="22"/>
              </w:rPr>
              <w:t>04-10-1987</w:t>
            </w:r>
          </w:p>
        </w:tc>
        <w:tc>
          <w:tcPr>
            <w:tcW w:w="565" w:type="pct"/>
          </w:tcPr>
          <w:p w14:paraId="3AEF3DED" w14:textId="7D2D224B" w:rsidR="005E6F0E" w:rsidRPr="00213418" w:rsidRDefault="005E6F0E" w:rsidP="005E6F0E">
            <w:pPr>
              <w:ind w:left="-101" w:right="-101"/>
              <w:jc w:val="center"/>
              <w:rPr>
                <w:rFonts w:cs="Calibri"/>
                <w:szCs w:val="22"/>
              </w:rPr>
            </w:pPr>
            <w:r w:rsidRPr="00213418">
              <w:rPr>
                <w:rFonts w:cs="Calibri"/>
                <w:color w:val="000000"/>
                <w:szCs w:val="22"/>
              </w:rPr>
              <w:t>DT</w:t>
            </w:r>
          </w:p>
        </w:tc>
        <w:tc>
          <w:tcPr>
            <w:tcW w:w="753" w:type="pct"/>
          </w:tcPr>
          <w:p w14:paraId="072786F1" w14:textId="47899A98" w:rsidR="005E6F0E" w:rsidRPr="00213418" w:rsidRDefault="005E6F0E" w:rsidP="005E6F0E">
            <w:pPr>
              <w:ind w:left="-101" w:right="-101"/>
              <w:jc w:val="center"/>
              <w:rPr>
                <w:rFonts w:cs="Calibri"/>
                <w:szCs w:val="22"/>
              </w:rPr>
            </w:pPr>
            <w:r w:rsidRPr="00213418">
              <w:rPr>
                <w:rFonts w:cs="Calibri"/>
                <w:color w:val="000000"/>
                <w:szCs w:val="22"/>
              </w:rPr>
              <w:t>AT, BX, CH, FR, PT</w:t>
            </w:r>
          </w:p>
        </w:tc>
        <w:tc>
          <w:tcPr>
            <w:tcW w:w="389" w:type="pct"/>
          </w:tcPr>
          <w:p w14:paraId="127076DD" w14:textId="04FCA319" w:rsidR="005E6F0E" w:rsidRPr="00213418" w:rsidRDefault="005E6F0E" w:rsidP="005E6F0E">
            <w:pPr>
              <w:ind w:left="-101" w:right="-101"/>
              <w:jc w:val="center"/>
              <w:rPr>
                <w:rFonts w:cs="Calibri"/>
                <w:szCs w:val="22"/>
              </w:rPr>
            </w:pPr>
            <w:r w:rsidRPr="00213418">
              <w:rPr>
                <w:rFonts w:cs="Calibri"/>
                <w:color w:val="000000"/>
                <w:szCs w:val="22"/>
              </w:rPr>
              <w:t>Active</w:t>
            </w:r>
          </w:p>
        </w:tc>
        <w:tc>
          <w:tcPr>
            <w:tcW w:w="845" w:type="pct"/>
          </w:tcPr>
          <w:p w14:paraId="7F8CAF4F" w14:textId="6B099C71" w:rsidR="005E6F0E" w:rsidRPr="00213418" w:rsidRDefault="005E6F0E" w:rsidP="005E6F0E">
            <w:pPr>
              <w:ind w:left="-101" w:right="-101"/>
              <w:rPr>
                <w:rFonts w:cs="Calibri"/>
                <w:szCs w:val="22"/>
              </w:rPr>
            </w:pPr>
            <w:proofErr w:type="spellStart"/>
            <w:r w:rsidRPr="00213418">
              <w:rPr>
                <w:rFonts w:cs="Calibri"/>
                <w:color w:val="000000"/>
                <w:szCs w:val="22"/>
              </w:rPr>
              <w:t>aniMedica</w:t>
            </w:r>
            <w:proofErr w:type="spellEnd"/>
            <w:r w:rsidRPr="00213418">
              <w:rPr>
                <w:rFonts w:cs="Calibri"/>
                <w:color w:val="000000"/>
                <w:szCs w:val="22"/>
              </w:rPr>
              <w:t xml:space="preserve"> GmbH</w:t>
            </w:r>
          </w:p>
        </w:tc>
      </w:tr>
      <w:tr w:rsidR="005E6F0E" w14:paraId="0D3E6E1A" w14:textId="77777777" w:rsidTr="005E6F0E">
        <w:trPr>
          <w:trHeight w:val="593"/>
        </w:trPr>
        <w:tc>
          <w:tcPr>
            <w:tcW w:w="234" w:type="pct"/>
            <w:shd w:val="clear" w:color="auto" w:fill="D9D9D9" w:themeFill="background1" w:themeFillShade="D9"/>
          </w:tcPr>
          <w:p w14:paraId="70F9C369"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38CA7F6B" w14:textId="6AC39B40" w:rsidR="005E6F0E" w:rsidRPr="00213418" w:rsidRDefault="005E6F0E" w:rsidP="005E6F0E">
            <w:pPr>
              <w:ind w:left="-101" w:right="-101"/>
              <w:rPr>
                <w:rFonts w:cs="Calibri"/>
                <w:szCs w:val="22"/>
              </w:rPr>
            </w:pPr>
            <w:r w:rsidRPr="00213418">
              <w:rPr>
                <w:rFonts w:cs="Calibri"/>
                <w:color w:val="000000"/>
                <w:szCs w:val="22"/>
              </w:rPr>
              <w:t>T'AMORO</w:t>
            </w:r>
          </w:p>
        </w:tc>
        <w:tc>
          <w:tcPr>
            <w:tcW w:w="841" w:type="pct"/>
            <w:shd w:val="clear" w:color="auto" w:fill="D9D9D9" w:themeFill="background1" w:themeFillShade="D9"/>
          </w:tcPr>
          <w:p w14:paraId="4B86F17B" w14:textId="6D27DE5C" w:rsidR="005E6F0E" w:rsidRPr="00213418" w:rsidRDefault="005E6F0E" w:rsidP="005E6F0E">
            <w:pPr>
              <w:ind w:left="-101" w:right="-101"/>
              <w:jc w:val="center"/>
              <w:rPr>
                <w:rFonts w:cs="Calibri"/>
                <w:szCs w:val="22"/>
              </w:rPr>
            </w:pPr>
            <w:r w:rsidRPr="00213418">
              <w:rPr>
                <w:rFonts w:cs="Calibri"/>
                <w:color w:val="000000"/>
                <w:szCs w:val="22"/>
              </w:rPr>
              <w:t>29, 30, 32</w:t>
            </w:r>
          </w:p>
        </w:tc>
        <w:tc>
          <w:tcPr>
            <w:tcW w:w="377" w:type="pct"/>
            <w:shd w:val="clear" w:color="auto" w:fill="D9D9D9" w:themeFill="background1" w:themeFillShade="D9"/>
          </w:tcPr>
          <w:p w14:paraId="12EACBB6" w14:textId="2D8A4FC8" w:rsidR="005E6F0E" w:rsidRPr="00213418" w:rsidRDefault="005E6F0E" w:rsidP="005E6F0E">
            <w:pPr>
              <w:ind w:left="-101" w:right="-101"/>
              <w:jc w:val="center"/>
              <w:rPr>
                <w:rFonts w:cs="Calibri"/>
                <w:szCs w:val="22"/>
              </w:rPr>
            </w:pPr>
            <w:r w:rsidRPr="00213418">
              <w:rPr>
                <w:rFonts w:cs="Calibri"/>
                <w:color w:val="000000"/>
                <w:szCs w:val="22"/>
              </w:rPr>
              <w:t>897181</w:t>
            </w:r>
          </w:p>
        </w:tc>
        <w:tc>
          <w:tcPr>
            <w:tcW w:w="423" w:type="pct"/>
            <w:shd w:val="clear" w:color="auto" w:fill="D9D9D9" w:themeFill="background1" w:themeFillShade="D9"/>
          </w:tcPr>
          <w:p w14:paraId="5495B84B" w14:textId="2E2375E9" w:rsidR="005E6F0E" w:rsidRPr="00213418" w:rsidRDefault="005E6F0E" w:rsidP="005E6F0E">
            <w:pPr>
              <w:ind w:left="-101" w:right="-101"/>
              <w:jc w:val="center"/>
              <w:rPr>
                <w:rFonts w:cs="Calibri"/>
                <w:szCs w:val="22"/>
              </w:rPr>
            </w:pPr>
            <w:r w:rsidRPr="00213418">
              <w:rPr>
                <w:rFonts w:cs="Calibri"/>
                <w:color w:val="000000"/>
                <w:szCs w:val="22"/>
              </w:rPr>
              <w:t>05-17-2006</w:t>
            </w:r>
          </w:p>
        </w:tc>
        <w:tc>
          <w:tcPr>
            <w:tcW w:w="565" w:type="pct"/>
            <w:shd w:val="clear" w:color="auto" w:fill="D9D9D9" w:themeFill="background1" w:themeFillShade="D9"/>
          </w:tcPr>
          <w:p w14:paraId="0ECBF169" w14:textId="216F45B6"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shd w:val="clear" w:color="auto" w:fill="D9D9D9" w:themeFill="background1" w:themeFillShade="D9"/>
          </w:tcPr>
          <w:p w14:paraId="40F90CA8" w14:textId="44D21755" w:rsidR="005E6F0E" w:rsidRPr="00634744" w:rsidRDefault="005E6F0E" w:rsidP="005E6F0E">
            <w:pPr>
              <w:ind w:left="-101" w:right="-101"/>
              <w:jc w:val="center"/>
              <w:rPr>
                <w:rFonts w:cs="Calibri"/>
                <w:szCs w:val="22"/>
                <w:lang w:val="es-ES"/>
              </w:rPr>
            </w:pPr>
            <w:r w:rsidRPr="00634744">
              <w:rPr>
                <w:rFonts w:cs="Calibri"/>
                <w:color w:val="000000"/>
                <w:szCs w:val="22"/>
                <w:lang w:val="es-ES"/>
              </w:rPr>
              <w:t>BX, DK, ES, FR, PT</w:t>
            </w:r>
          </w:p>
        </w:tc>
        <w:tc>
          <w:tcPr>
            <w:tcW w:w="389" w:type="pct"/>
            <w:shd w:val="clear" w:color="auto" w:fill="D9D9D9" w:themeFill="background1" w:themeFillShade="D9"/>
          </w:tcPr>
          <w:p w14:paraId="2D6755C2" w14:textId="4AD5E4E8"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051CD50" w14:textId="0ABB67A2" w:rsidR="005E6F0E" w:rsidRPr="00213418" w:rsidRDefault="005E6F0E" w:rsidP="005E6F0E">
            <w:pPr>
              <w:ind w:left="-101" w:right="-101"/>
              <w:rPr>
                <w:rFonts w:cs="Calibri"/>
                <w:szCs w:val="22"/>
              </w:rPr>
            </w:pPr>
            <w:r w:rsidRPr="00213418">
              <w:rPr>
                <w:rFonts w:cs="Calibri"/>
                <w:color w:val="000000"/>
                <w:szCs w:val="22"/>
              </w:rPr>
              <w:t xml:space="preserve">ALDI Einkauf GmbH &amp; Co. </w:t>
            </w:r>
            <w:proofErr w:type="spellStart"/>
            <w:r w:rsidRPr="00213418">
              <w:rPr>
                <w:rFonts w:cs="Calibri"/>
                <w:color w:val="000000"/>
                <w:szCs w:val="22"/>
              </w:rPr>
              <w:t>oHG</w:t>
            </w:r>
            <w:proofErr w:type="spellEnd"/>
          </w:p>
        </w:tc>
      </w:tr>
      <w:tr w:rsidR="005E6F0E" w14:paraId="2EED8D39" w14:textId="77777777" w:rsidTr="005E6F0E">
        <w:trPr>
          <w:trHeight w:val="593"/>
        </w:trPr>
        <w:tc>
          <w:tcPr>
            <w:tcW w:w="234" w:type="pct"/>
            <w:shd w:val="clear" w:color="auto" w:fill="D9D9D9" w:themeFill="background1" w:themeFillShade="D9"/>
          </w:tcPr>
          <w:p w14:paraId="4406C99E"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53719202" w14:textId="5283730A" w:rsidR="005E6F0E" w:rsidRPr="00213418" w:rsidRDefault="005E6F0E" w:rsidP="005E6F0E">
            <w:pPr>
              <w:ind w:left="-101" w:right="-101"/>
              <w:rPr>
                <w:rFonts w:cs="Calibri"/>
                <w:szCs w:val="22"/>
              </w:rPr>
            </w:pPr>
            <w:r w:rsidRPr="00213418">
              <w:rPr>
                <w:rFonts w:cs="Calibri"/>
                <w:color w:val="000000"/>
                <w:szCs w:val="22"/>
              </w:rPr>
              <w:t>TAMARO</w:t>
            </w:r>
          </w:p>
        </w:tc>
        <w:tc>
          <w:tcPr>
            <w:tcW w:w="841" w:type="pct"/>
            <w:shd w:val="clear" w:color="auto" w:fill="D9D9D9" w:themeFill="background1" w:themeFillShade="D9"/>
          </w:tcPr>
          <w:p w14:paraId="46FB27E0" w14:textId="17E12186" w:rsidR="005E6F0E" w:rsidRPr="00213418" w:rsidRDefault="005E6F0E" w:rsidP="005E6F0E">
            <w:pPr>
              <w:ind w:left="-101" w:right="-101"/>
              <w:jc w:val="center"/>
              <w:rPr>
                <w:rFonts w:cs="Calibri"/>
                <w:szCs w:val="22"/>
              </w:rPr>
            </w:pPr>
            <w:r w:rsidRPr="00213418">
              <w:rPr>
                <w:rFonts w:cs="Calibri"/>
                <w:color w:val="000000"/>
                <w:szCs w:val="22"/>
              </w:rPr>
              <w:t>3</w:t>
            </w:r>
          </w:p>
        </w:tc>
        <w:tc>
          <w:tcPr>
            <w:tcW w:w="377" w:type="pct"/>
            <w:shd w:val="clear" w:color="auto" w:fill="D9D9D9" w:themeFill="background1" w:themeFillShade="D9"/>
          </w:tcPr>
          <w:p w14:paraId="2C358B5A" w14:textId="32CFD1D2" w:rsidR="005E6F0E" w:rsidRPr="00213418" w:rsidRDefault="005E6F0E" w:rsidP="005E6F0E">
            <w:pPr>
              <w:ind w:left="-101" w:right="-101"/>
              <w:jc w:val="center"/>
              <w:rPr>
                <w:rFonts w:cs="Calibri"/>
                <w:szCs w:val="22"/>
              </w:rPr>
            </w:pPr>
            <w:r w:rsidRPr="00213418">
              <w:rPr>
                <w:rFonts w:cs="Calibri"/>
                <w:color w:val="000000"/>
                <w:szCs w:val="22"/>
              </w:rPr>
              <w:t>682116</w:t>
            </w:r>
          </w:p>
        </w:tc>
        <w:tc>
          <w:tcPr>
            <w:tcW w:w="423" w:type="pct"/>
            <w:shd w:val="clear" w:color="auto" w:fill="D9D9D9" w:themeFill="background1" w:themeFillShade="D9"/>
          </w:tcPr>
          <w:p w14:paraId="1D2FC068" w14:textId="69B12B58" w:rsidR="005E6F0E" w:rsidRPr="00213418" w:rsidRDefault="005E6F0E" w:rsidP="005E6F0E">
            <w:pPr>
              <w:ind w:left="-101" w:right="-101"/>
              <w:jc w:val="center"/>
              <w:rPr>
                <w:rFonts w:cs="Calibri"/>
                <w:szCs w:val="22"/>
              </w:rPr>
            </w:pPr>
            <w:r w:rsidRPr="00213418">
              <w:rPr>
                <w:rFonts w:cs="Calibri"/>
                <w:color w:val="000000"/>
                <w:szCs w:val="22"/>
              </w:rPr>
              <w:t>10-01-1997</w:t>
            </w:r>
          </w:p>
        </w:tc>
        <w:tc>
          <w:tcPr>
            <w:tcW w:w="565" w:type="pct"/>
            <w:shd w:val="clear" w:color="auto" w:fill="D9D9D9" w:themeFill="background1" w:themeFillShade="D9"/>
          </w:tcPr>
          <w:p w14:paraId="4BF51EE9" w14:textId="4CD8C8CD"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shd w:val="clear" w:color="auto" w:fill="D9D9D9" w:themeFill="background1" w:themeFillShade="D9"/>
          </w:tcPr>
          <w:p w14:paraId="15AFB547" w14:textId="339C47A6" w:rsidR="005E6F0E" w:rsidRPr="00213418" w:rsidRDefault="005E6F0E" w:rsidP="005E6F0E">
            <w:pPr>
              <w:ind w:left="-101" w:right="-101"/>
              <w:jc w:val="center"/>
              <w:rPr>
                <w:rFonts w:cs="Calibri"/>
                <w:szCs w:val="22"/>
              </w:rPr>
            </w:pPr>
            <w:r w:rsidRPr="00213418">
              <w:rPr>
                <w:rFonts w:cs="Calibri"/>
                <w:color w:val="000000"/>
                <w:szCs w:val="22"/>
              </w:rPr>
              <w:t>AT, BX, CZ, DE, ES, FR, HU, IT, LI, MC, PL, PT, RO, SI, SK</w:t>
            </w:r>
          </w:p>
        </w:tc>
        <w:tc>
          <w:tcPr>
            <w:tcW w:w="389" w:type="pct"/>
            <w:shd w:val="clear" w:color="auto" w:fill="D9D9D9" w:themeFill="background1" w:themeFillShade="D9"/>
          </w:tcPr>
          <w:p w14:paraId="10CA1619" w14:textId="0D7589B8"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33BE847D" w14:textId="71310639" w:rsidR="005E6F0E" w:rsidRPr="00213418" w:rsidRDefault="005E6F0E" w:rsidP="005E6F0E">
            <w:pPr>
              <w:ind w:left="-101" w:right="-101"/>
              <w:rPr>
                <w:rFonts w:cs="Calibri"/>
                <w:szCs w:val="22"/>
              </w:rPr>
            </w:pPr>
            <w:r w:rsidRPr="00213418">
              <w:rPr>
                <w:rFonts w:cs="Calibri"/>
                <w:color w:val="000000"/>
                <w:szCs w:val="22"/>
              </w:rPr>
              <w:t>Adrian Sutter</w:t>
            </w:r>
          </w:p>
        </w:tc>
      </w:tr>
      <w:tr w:rsidR="005E6F0E" w14:paraId="566DD788" w14:textId="77777777" w:rsidTr="005E6F0E">
        <w:trPr>
          <w:trHeight w:val="593"/>
        </w:trPr>
        <w:tc>
          <w:tcPr>
            <w:tcW w:w="234" w:type="pct"/>
            <w:shd w:val="clear" w:color="auto" w:fill="D9D9D9" w:themeFill="background1" w:themeFillShade="D9"/>
          </w:tcPr>
          <w:p w14:paraId="23D81B59"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349DF030" w14:textId="00C8A342"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shd w:val="clear" w:color="auto" w:fill="D9D9D9" w:themeFill="background1" w:themeFillShade="D9"/>
          </w:tcPr>
          <w:p w14:paraId="2A142686" w14:textId="2C2BD9D8" w:rsidR="005E6F0E" w:rsidRPr="00213418" w:rsidRDefault="005E6F0E" w:rsidP="005E6F0E">
            <w:pPr>
              <w:ind w:left="-101" w:right="-101"/>
              <w:jc w:val="center"/>
              <w:rPr>
                <w:rFonts w:cs="Calibri"/>
                <w:szCs w:val="22"/>
              </w:rPr>
            </w:pPr>
            <w:r w:rsidRPr="00213418">
              <w:rPr>
                <w:rFonts w:cs="Calibri"/>
                <w:color w:val="000000"/>
                <w:szCs w:val="22"/>
              </w:rPr>
              <w:t>35, 41</w:t>
            </w:r>
          </w:p>
        </w:tc>
        <w:tc>
          <w:tcPr>
            <w:tcW w:w="377" w:type="pct"/>
            <w:shd w:val="clear" w:color="auto" w:fill="D9D9D9" w:themeFill="background1" w:themeFillShade="D9"/>
          </w:tcPr>
          <w:p w14:paraId="6216A849" w14:textId="2950F628" w:rsidR="005E6F0E" w:rsidRPr="00213418" w:rsidRDefault="005E6F0E" w:rsidP="005E6F0E">
            <w:pPr>
              <w:ind w:left="-101" w:right="-101"/>
              <w:jc w:val="center"/>
              <w:rPr>
                <w:rFonts w:cs="Calibri"/>
                <w:szCs w:val="22"/>
              </w:rPr>
            </w:pPr>
            <w:r w:rsidRPr="00213418">
              <w:rPr>
                <w:rFonts w:cs="Calibri"/>
                <w:color w:val="000000"/>
                <w:szCs w:val="22"/>
              </w:rPr>
              <w:t>931561</w:t>
            </w:r>
          </w:p>
        </w:tc>
        <w:tc>
          <w:tcPr>
            <w:tcW w:w="423" w:type="pct"/>
            <w:shd w:val="clear" w:color="auto" w:fill="D9D9D9" w:themeFill="background1" w:themeFillShade="D9"/>
          </w:tcPr>
          <w:p w14:paraId="1A42EEE9" w14:textId="220034D6" w:rsidR="005E6F0E" w:rsidRPr="00213418" w:rsidRDefault="005E6F0E" w:rsidP="005E6F0E">
            <w:pPr>
              <w:ind w:left="-101" w:right="-101"/>
              <w:jc w:val="center"/>
              <w:rPr>
                <w:rFonts w:cs="Calibri"/>
                <w:szCs w:val="22"/>
              </w:rPr>
            </w:pPr>
            <w:r w:rsidRPr="00213418">
              <w:rPr>
                <w:rFonts w:cs="Calibri"/>
                <w:color w:val="000000"/>
                <w:szCs w:val="22"/>
              </w:rPr>
              <w:t>02-09-2007</w:t>
            </w:r>
          </w:p>
        </w:tc>
        <w:tc>
          <w:tcPr>
            <w:tcW w:w="565" w:type="pct"/>
            <w:shd w:val="clear" w:color="auto" w:fill="D9D9D9" w:themeFill="background1" w:themeFillShade="D9"/>
          </w:tcPr>
          <w:p w14:paraId="14D413D3" w14:textId="7CF7BED5" w:rsidR="005E6F0E" w:rsidRPr="00213418" w:rsidRDefault="005E6F0E" w:rsidP="005E6F0E">
            <w:pPr>
              <w:ind w:left="-101" w:right="-101"/>
              <w:jc w:val="center"/>
              <w:rPr>
                <w:rFonts w:cs="Calibri"/>
                <w:szCs w:val="22"/>
              </w:rPr>
            </w:pPr>
            <w:r w:rsidRPr="00213418">
              <w:rPr>
                <w:rFonts w:cs="Calibri"/>
                <w:color w:val="000000"/>
                <w:szCs w:val="22"/>
              </w:rPr>
              <w:t>AU</w:t>
            </w:r>
          </w:p>
        </w:tc>
        <w:tc>
          <w:tcPr>
            <w:tcW w:w="753" w:type="pct"/>
            <w:shd w:val="clear" w:color="auto" w:fill="D9D9D9" w:themeFill="background1" w:themeFillShade="D9"/>
          </w:tcPr>
          <w:p w14:paraId="27093B74" w14:textId="4760E5B4" w:rsidR="005E6F0E" w:rsidRPr="00213418" w:rsidRDefault="005E6F0E" w:rsidP="005E6F0E">
            <w:pPr>
              <w:ind w:left="-101" w:right="-101"/>
              <w:jc w:val="center"/>
              <w:rPr>
                <w:rFonts w:cs="Calibri"/>
                <w:szCs w:val="22"/>
              </w:rPr>
            </w:pPr>
            <w:r w:rsidRPr="00213418">
              <w:rPr>
                <w:rFonts w:cs="Calibri"/>
                <w:color w:val="000000"/>
                <w:szCs w:val="22"/>
              </w:rPr>
              <w:t>GB, US</w:t>
            </w:r>
          </w:p>
        </w:tc>
        <w:tc>
          <w:tcPr>
            <w:tcW w:w="389" w:type="pct"/>
            <w:shd w:val="clear" w:color="auto" w:fill="D9D9D9" w:themeFill="background1" w:themeFillShade="D9"/>
          </w:tcPr>
          <w:p w14:paraId="283A94A7" w14:textId="6B591769"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6A659764" w14:textId="53E3FBFF" w:rsidR="005E6F0E" w:rsidRPr="00213418" w:rsidRDefault="005E6F0E" w:rsidP="005E6F0E">
            <w:pPr>
              <w:ind w:left="-101" w:right="-101"/>
              <w:rPr>
                <w:rFonts w:cs="Calibri"/>
                <w:szCs w:val="22"/>
              </w:rPr>
            </w:pPr>
            <w:proofErr w:type="spellStart"/>
            <w:r w:rsidRPr="00213418">
              <w:rPr>
                <w:rFonts w:cs="Calibri"/>
                <w:color w:val="000000"/>
                <w:szCs w:val="22"/>
              </w:rPr>
              <w:t>Screenmedia</w:t>
            </w:r>
            <w:proofErr w:type="spellEnd"/>
            <w:r w:rsidRPr="00213418">
              <w:rPr>
                <w:rFonts w:cs="Calibri"/>
                <w:color w:val="000000"/>
                <w:szCs w:val="22"/>
              </w:rPr>
              <w:t xml:space="preserve"> Pty Ltd</w:t>
            </w:r>
          </w:p>
        </w:tc>
      </w:tr>
      <w:tr w:rsidR="005E6F0E" w14:paraId="73A50BF2" w14:textId="77777777" w:rsidTr="005E6F0E">
        <w:trPr>
          <w:trHeight w:val="593"/>
        </w:trPr>
        <w:tc>
          <w:tcPr>
            <w:tcW w:w="234" w:type="pct"/>
            <w:shd w:val="clear" w:color="auto" w:fill="D9D9D9" w:themeFill="background1" w:themeFillShade="D9"/>
          </w:tcPr>
          <w:p w14:paraId="5E62DB8E"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118DB838" w14:textId="6C47525B" w:rsidR="005E6F0E" w:rsidRPr="00213418" w:rsidRDefault="005E6F0E" w:rsidP="005E6F0E">
            <w:pPr>
              <w:ind w:left="-101" w:right="-101"/>
              <w:rPr>
                <w:rFonts w:cs="Calibri"/>
                <w:szCs w:val="22"/>
              </w:rPr>
            </w:pPr>
            <w:r w:rsidRPr="00213418">
              <w:rPr>
                <w:rFonts w:cs="Calibri"/>
                <w:color w:val="000000"/>
                <w:szCs w:val="22"/>
              </w:rPr>
              <w:t>TOMORROW</w:t>
            </w:r>
          </w:p>
        </w:tc>
        <w:tc>
          <w:tcPr>
            <w:tcW w:w="841" w:type="pct"/>
            <w:shd w:val="clear" w:color="auto" w:fill="D9D9D9" w:themeFill="background1" w:themeFillShade="D9"/>
          </w:tcPr>
          <w:p w14:paraId="04E109D3" w14:textId="072F5C68" w:rsidR="005E6F0E" w:rsidRPr="00213418" w:rsidRDefault="005E6F0E" w:rsidP="005E6F0E">
            <w:pPr>
              <w:ind w:left="-101" w:right="-101"/>
              <w:jc w:val="center"/>
              <w:rPr>
                <w:rFonts w:cs="Calibri"/>
                <w:szCs w:val="22"/>
              </w:rPr>
            </w:pPr>
            <w:r w:rsidRPr="00213418">
              <w:rPr>
                <w:rFonts w:cs="Calibri"/>
                <w:color w:val="000000"/>
                <w:szCs w:val="22"/>
              </w:rPr>
              <w:t>21, 25</w:t>
            </w:r>
          </w:p>
        </w:tc>
        <w:tc>
          <w:tcPr>
            <w:tcW w:w="377" w:type="pct"/>
            <w:shd w:val="clear" w:color="auto" w:fill="D9D9D9" w:themeFill="background1" w:themeFillShade="D9"/>
          </w:tcPr>
          <w:p w14:paraId="48429016" w14:textId="3EF8B243" w:rsidR="005E6F0E" w:rsidRPr="00213418" w:rsidRDefault="005E6F0E" w:rsidP="005E6F0E">
            <w:pPr>
              <w:ind w:left="-101" w:right="-101"/>
              <w:jc w:val="center"/>
              <w:rPr>
                <w:rFonts w:cs="Calibri"/>
                <w:szCs w:val="22"/>
              </w:rPr>
            </w:pPr>
            <w:r w:rsidRPr="00213418">
              <w:rPr>
                <w:rFonts w:cs="Calibri"/>
                <w:color w:val="000000"/>
                <w:szCs w:val="22"/>
              </w:rPr>
              <w:t>965908</w:t>
            </w:r>
          </w:p>
        </w:tc>
        <w:tc>
          <w:tcPr>
            <w:tcW w:w="423" w:type="pct"/>
            <w:shd w:val="clear" w:color="auto" w:fill="D9D9D9" w:themeFill="background1" w:themeFillShade="D9"/>
          </w:tcPr>
          <w:p w14:paraId="3C9E6AD1" w14:textId="65DB7BD2" w:rsidR="005E6F0E" w:rsidRPr="00213418" w:rsidRDefault="005E6F0E" w:rsidP="005E6F0E">
            <w:pPr>
              <w:ind w:left="-101" w:right="-101"/>
              <w:jc w:val="center"/>
              <w:rPr>
                <w:rFonts w:cs="Calibri"/>
                <w:szCs w:val="22"/>
              </w:rPr>
            </w:pPr>
            <w:r w:rsidRPr="00213418">
              <w:rPr>
                <w:rFonts w:cs="Calibri"/>
                <w:color w:val="000000"/>
                <w:szCs w:val="22"/>
              </w:rPr>
              <w:t>05-21-2008</w:t>
            </w:r>
          </w:p>
        </w:tc>
        <w:tc>
          <w:tcPr>
            <w:tcW w:w="565" w:type="pct"/>
            <w:shd w:val="clear" w:color="auto" w:fill="D9D9D9" w:themeFill="background1" w:themeFillShade="D9"/>
          </w:tcPr>
          <w:p w14:paraId="2474B110" w14:textId="302A0C12" w:rsidR="005E6F0E" w:rsidRPr="00213418" w:rsidRDefault="005E6F0E" w:rsidP="005E6F0E">
            <w:pPr>
              <w:ind w:left="-101" w:right="-101"/>
              <w:jc w:val="center"/>
              <w:rPr>
                <w:rFonts w:cs="Calibri"/>
                <w:szCs w:val="22"/>
              </w:rPr>
            </w:pPr>
            <w:r w:rsidRPr="00213418">
              <w:rPr>
                <w:rFonts w:cs="Calibri"/>
                <w:color w:val="000000"/>
                <w:szCs w:val="22"/>
              </w:rPr>
              <w:t>AU</w:t>
            </w:r>
          </w:p>
        </w:tc>
        <w:tc>
          <w:tcPr>
            <w:tcW w:w="753" w:type="pct"/>
            <w:shd w:val="clear" w:color="auto" w:fill="D9D9D9" w:themeFill="background1" w:themeFillShade="D9"/>
          </w:tcPr>
          <w:p w14:paraId="2BB98430" w14:textId="581DCDC7" w:rsidR="005E6F0E" w:rsidRPr="00213418" w:rsidRDefault="005E6F0E" w:rsidP="005E6F0E">
            <w:pPr>
              <w:ind w:left="-101" w:right="-101"/>
              <w:jc w:val="center"/>
              <w:rPr>
                <w:rFonts w:cs="Calibri"/>
                <w:szCs w:val="22"/>
              </w:rPr>
            </w:pPr>
            <w:r w:rsidRPr="00213418">
              <w:rPr>
                <w:rFonts w:cs="Calibri"/>
                <w:color w:val="000000"/>
                <w:szCs w:val="22"/>
              </w:rPr>
              <w:t>CN, DE, FR, GB, US</w:t>
            </w:r>
          </w:p>
        </w:tc>
        <w:tc>
          <w:tcPr>
            <w:tcW w:w="389" w:type="pct"/>
            <w:shd w:val="clear" w:color="auto" w:fill="D9D9D9" w:themeFill="background1" w:themeFillShade="D9"/>
          </w:tcPr>
          <w:p w14:paraId="0710E2F5" w14:textId="0A6C30D3"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2DDF895A" w14:textId="7399C6D9" w:rsidR="005E6F0E" w:rsidRPr="00213418" w:rsidRDefault="005E6F0E" w:rsidP="005E6F0E">
            <w:pPr>
              <w:ind w:left="-101" w:right="-101"/>
              <w:rPr>
                <w:rFonts w:cs="Calibri"/>
                <w:szCs w:val="22"/>
              </w:rPr>
            </w:pPr>
            <w:r w:rsidRPr="00213418">
              <w:rPr>
                <w:rFonts w:cs="Calibri"/>
                <w:color w:val="000000"/>
                <w:szCs w:val="22"/>
              </w:rPr>
              <w:t>TOMORROW WORLDWIDE Pty Ltd</w:t>
            </w:r>
          </w:p>
        </w:tc>
      </w:tr>
      <w:tr w:rsidR="005E6F0E" w:rsidRPr="00634744" w14:paraId="64B7141D" w14:textId="77777777" w:rsidTr="005E6F0E">
        <w:trPr>
          <w:trHeight w:val="593"/>
        </w:trPr>
        <w:tc>
          <w:tcPr>
            <w:tcW w:w="234" w:type="pct"/>
            <w:shd w:val="clear" w:color="auto" w:fill="D9D9D9" w:themeFill="background1" w:themeFillShade="D9"/>
          </w:tcPr>
          <w:p w14:paraId="4E1254EA"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30507511" w14:textId="6D6E5583" w:rsidR="005E6F0E" w:rsidRPr="00213418" w:rsidRDefault="005E6F0E" w:rsidP="005E6F0E">
            <w:pPr>
              <w:ind w:left="-101" w:right="-101"/>
              <w:rPr>
                <w:rFonts w:cs="Calibri"/>
                <w:szCs w:val="22"/>
              </w:rPr>
            </w:pPr>
            <w:r w:rsidRPr="00213418">
              <w:rPr>
                <w:rFonts w:cs="Calibri"/>
                <w:color w:val="000000"/>
                <w:szCs w:val="22"/>
              </w:rPr>
              <w:t>TAMON V.S.O.P. BRANDY JULES TAMON &amp; Co. Established 1880 FRANCE</w:t>
            </w:r>
          </w:p>
        </w:tc>
        <w:tc>
          <w:tcPr>
            <w:tcW w:w="841" w:type="pct"/>
            <w:shd w:val="clear" w:color="auto" w:fill="D9D9D9" w:themeFill="background1" w:themeFillShade="D9"/>
          </w:tcPr>
          <w:p w14:paraId="19A7E1C6" w14:textId="3CD364F9" w:rsidR="005E6F0E" w:rsidRPr="00213418" w:rsidRDefault="005E6F0E" w:rsidP="005E6F0E">
            <w:pPr>
              <w:ind w:left="-101" w:right="-101"/>
              <w:jc w:val="center"/>
              <w:rPr>
                <w:rFonts w:cs="Calibri"/>
                <w:szCs w:val="22"/>
              </w:rPr>
            </w:pPr>
            <w:r w:rsidRPr="00213418">
              <w:rPr>
                <w:rFonts w:cs="Calibri"/>
                <w:color w:val="000000"/>
                <w:szCs w:val="22"/>
              </w:rPr>
              <w:t>32, 33</w:t>
            </w:r>
          </w:p>
        </w:tc>
        <w:tc>
          <w:tcPr>
            <w:tcW w:w="377" w:type="pct"/>
            <w:shd w:val="clear" w:color="auto" w:fill="D9D9D9" w:themeFill="background1" w:themeFillShade="D9"/>
          </w:tcPr>
          <w:p w14:paraId="588D1F2D" w14:textId="14D56AF8" w:rsidR="005E6F0E" w:rsidRPr="00213418" w:rsidRDefault="005E6F0E" w:rsidP="005E6F0E">
            <w:pPr>
              <w:ind w:left="-101" w:right="-101"/>
              <w:jc w:val="center"/>
              <w:rPr>
                <w:rFonts w:cs="Calibri"/>
                <w:szCs w:val="22"/>
              </w:rPr>
            </w:pPr>
            <w:r w:rsidRPr="00213418">
              <w:rPr>
                <w:rFonts w:cs="Calibri"/>
                <w:color w:val="000000"/>
                <w:szCs w:val="22"/>
              </w:rPr>
              <w:t>200568</w:t>
            </w:r>
          </w:p>
        </w:tc>
        <w:tc>
          <w:tcPr>
            <w:tcW w:w="423" w:type="pct"/>
            <w:shd w:val="clear" w:color="auto" w:fill="D9D9D9" w:themeFill="background1" w:themeFillShade="D9"/>
          </w:tcPr>
          <w:p w14:paraId="38F1EEAB" w14:textId="5A755CA5" w:rsidR="005E6F0E" w:rsidRPr="00213418" w:rsidRDefault="005E6F0E" w:rsidP="005E6F0E">
            <w:pPr>
              <w:ind w:left="-101" w:right="-101"/>
              <w:jc w:val="center"/>
              <w:rPr>
                <w:rFonts w:cs="Calibri"/>
                <w:szCs w:val="22"/>
              </w:rPr>
            </w:pPr>
            <w:r w:rsidRPr="00213418">
              <w:rPr>
                <w:rFonts w:cs="Calibri"/>
                <w:color w:val="000000"/>
                <w:szCs w:val="22"/>
              </w:rPr>
              <w:t>05-16-1957</w:t>
            </w:r>
          </w:p>
        </w:tc>
        <w:tc>
          <w:tcPr>
            <w:tcW w:w="565" w:type="pct"/>
            <w:shd w:val="clear" w:color="auto" w:fill="D9D9D9" w:themeFill="background1" w:themeFillShade="D9"/>
          </w:tcPr>
          <w:p w14:paraId="345DF07C" w14:textId="63701AC1" w:rsidR="005E6F0E" w:rsidRPr="00213418" w:rsidRDefault="005E6F0E" w:rsidP="005E6F0E">
            <w:pPr>
              <w:ind w:left="-101" w:right="-101"/>
              <w:jc w:val="center"/>
              <w:rPr>
                <w:rFonts w:cs="Calibri"/>
                <w:szCs w:val="22"/>
              </w:rPr>
            </w:pPr>
            <w:r w:rsidRPr="00213418">
              <w:rPr>
                <w:rFonts w:cs="Calibri"/>
                <w:color w:val="000000"/>
                <w:szCs w:val="22"/>
              </w:rPr>
              <w:t>FR</w:t>
            </w:r>
          </w:p>
        </w:tc>
        <w:tc>
          <w:tcPr>
            <w:tcW w:w="753" w:type="pct"/>
            <w:shd w:val="clear" w:color="auto" w:fill="D9D9D9" w:themeFill="background1" w:themeFillShade="D9"/>
          </w:tcPr>
          <w:p w14:paraId="12DFA123" w14:textId="5EBF3EC5" w:rsidR="005E6F0E" w:rsidRPr="00634744" w:rsidRDefault="005E6F0E" w:rsidP="005E6F0E">
            <w:pPr>
              <w:ind w:left="-101" w:right="-101"/>
              <w:jc w:val="center"/>
              <w:rPr>
                <w:rFonts w:cs="Calibri"/>
                <w:szCs w:val="22"/>
                <w:lang w:val="fr-FR"/>
              </w:rPr>
            </w:pPr>
            <w:r w:rsidRPr="00634744">
              <w:rPr>
                <w:rFonts w:cs="Calibri"/>
                <w:color w:val="000000"/>
                <w:szCs w:val="22"/>
                <w:lang w:val="fr-FR"/>
              </w:rPr>
              <w:t>BA, BX, CH, DE, DZ, EG, ES, HU, IT, MA, RO, RS, VN</w:t>
            </w:r>
          </w:p>
        </w:tc>
        <w:tc>
          <w:tcPr>
            <w:tcW w:w="389" w:type="pct"/>
            <w:shd w:val="clear" w:color="auto" w:fill="D9D9D9" w:themeFill="background1" w:themeFillShade="D9"/>
          </w:tcPr>
          <w:p w14:paraId="28357842" w14:textId="69D7F18B"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26534CD3" w14:textId="1C5A4381" w:rsidR="005E6F0E" w:rsidRPr="00634744" w:rsidRDefault="005E6F0E" w:rsidP="005E6F0E">
            <w:pPr>
              <w:ind w:left="-101" w:right="-101"/>
              <w:rPr>
                <w:rFonts w:cs="Calibri"/>
                <w:szCs w:val="22"/>
                <w:lang w:val="fr-FR"/>
              </w:rPr>
            </w:pPr>
            <w:r w:rsidRPr="00634744">
              <w:rPr>
                <w:rFonts w:cs="Calibri"/>
                <w:color w:val="000000"/>
                <w:szCs w:val="22"/>
                <w:lang w:val="fr-FR"/>
              </w:rPr>
              <w:t>CAMUS LA GRANDE MARQUE, société anonyme</w:t>
            </w:r>
          </w:p>
        </w:tc>
      </w:tr>
      <w:tr w:rsidR="005E6F0E" w14:paraId="71554522" w14:textId="77777777" w:rsidTr="005E6F0E">
        <w:trPr>
          <w:trHeight w:val="593"/>
        </w:trPr>
        <w:tc>
          <w:tcPr>
            <w:tcW w:w="234" w:type="pct"/>
            <w:shd w:val="clear" w:color="auto" w:fill="D9D9D9" w:themeFill="background1" w:themeFillShade="D9"/>
          </w:tcPr>
          <w:p w14:paraId="23096D99" w14:textId="77777777" w:rsidR="005E6F0E" w:rsidRPr="00634744" w:rsidRDefault="005E6F0E" w:rsidP="005E6F0E">
            <w:pPr>
              <w:pStyle w:val="ListParagraph"/>
              <w:numPr>
                <w:ilvl w:val="0"/>
                <w:numId w:val="12"/>
              </w:numPr>
              <w:jc w:val="center"/>
              <w:rPr>
                <w:color w:val="000000"/>
                <w:lang w:val="fr-FR"/>
              </w:rPr>
            </w:pPr>
          </w:p>
        </w:tc>
        <w:tc>
          <w:tcPr>
            <w:tcW w:w="572" w:type="pct"/>
            <w:shd w:val="clear" w:color="auto" w:fill="D9D9D9" w:themeFill="background1" w:themeFillShade="D9"/>
          </w:tcPr>
          <w:p w14:paraId="3BBE4C1E" w14:textId="4DDC75D1" w:rsidR="005E6F0E" w:rsidRPr="00213418" w:rsidRDefault="005E6F0E" w:rsidP="005E6F0E">
            <w:pPr>
              <w:ind w:left="-101" w:right="-101"/>
              <w:rPr>
                <w:rFonts w:cs="Calibri"/>
                <w:szCs w:val="22"/>
              </w:rPr>
            </w:pPr>
            <w:proofErr w:type="spellStart"/>
            <w:r w:rsidRPr="00213418">
              <w:rPr>
                <w:rFonts w:cs="Calibri"/>
                <w:color w:val="000000"/>
                <w:szCs w:val="22"/>
              </w:rPr>
              <w:t>Tamoja</w:t>
            </w:r>
            <w:proofErr w:type="spellEnd"/>
          </w:p>
        </w:tc>
        <w:tc>
          <w:tcPr>
            <w:tcW w:w="841" w:type="pct"/>
            <w:shd w:val="clear" w:color="auto" w:fill="D9D9D9" w:themeFill="background1" w:themeFillShade="D9"/>
          </w:tcPr>
          <w:p w14:paraId="0E7AE3F5" w14:textId="1DA0B77B" w:rsidR="005E6F0E" w:rsidRPr="00213418" w:rsidRDefault="005E6F0E" w:rsidP="005E6F0E">
            <w:pPr>
              <w:ind w:left="-101" w:right="-101"/>
              <w:jc w:val="center"/>
              <w:rPr>
                <w:rFonts w:cs="Calibri"/>
                <w:szCs w:val="22"/>
              </w:rPr>
            </w:pPr>
            <w:r w:rsidRPr="00213418">
              <w:rPr>
                <w:rFonts w:cs="Calibri"/>
                <w:color w:val="000000"/>
                <w:szCs w:val="22"/>
              </w:rPr>
              <w:t>16</w:t>
            </w:r>
          </w:p>
        </w:tc>
        <w:tc>
          <w:tcPr>
            <w:tcW w:w="377" w:type="pct"/>
            <w:shd w:val="clear" w:color="auto" w:fill="D9D9D9" w:themeFill="background1" w:themeFillShade="D9"/>
          </w:tcPr>
          <w:p w14:paraId="1B87E54E" w14:textId="39ABBA62" w:rsidR="005E6F0E" w:rsidRPr="00213418" w:rsidRDefault="005E6F0E" w:rsidP="005E6F0E">
            <w:pPr>
              <w:ind w:left="-101" w:right="-101"/>
              <w:jc w:val="center"/>
              <w:rPr>
                <w:rFonts w:cs="Calibri"/>
                <w:szCs w:val="22"/>
              </w:rPr>
            </w:pPr>
            <w:r w:rsidRPr="00213418">
              <w:rPr>
                <w:rFonts w:cs="Calibri"/>
                <w:color w:val="000000"/>
                <w:szCs w:val="22"/>
              </w:rPr>
              <w:t>368102</w:t>
            </w:r>
          </w:p>
        </w:tc>
        <w:tc>
          <w:tcPr>
            <w:tcW w:w="423" w:type="pct"/>
            <w:shd w:val="clear" w:color="auto" w:fill="D9D9D9" w:themeFill="background1" w:themeFillShade="D9"/>
          </w:tcPr>
          <w:p w14:paraId="477496C2" w14:textId="0C1A0D22" w:rsidR="005E6F0E" w:rsidRPr="00213418" w:rsidRDefault="005E6F0E" w:rsidP="005E6F0E">
            <w:pPr>
              <w:ind w:left="-101" w:right="-101"/>
              <w:jc w:val="center"/>
              <w:rPr>
                <w:rFonts w:cs="Calibri"/>
                <w:szCs w:val="22"/>
              </w:rPr>
            </w:pPr>
            <w:r w:rsidRPr="00213418">
              <w:rPr>
                <w:rFonts w:cs="Calibri"/>
                <w:color w:val="000000"/>
                <w:szCs w:val="22"/>
              </w:rPr>
              <w:t>04-08-1970</w:t>
            </w:r>
          </w:p>
        </w:tc>
        <w:tc>
          <w:tcPr>
            <w:tcW w:w="565" w:type="pct"/>
            <w:shd w:val="clear" w:color="auto" w:fill="D9D9D9" w:themeFill="background1" w:themeFillShade="D9"/>
          </w:tcPr>
          <w:p w14:paraId="5EC87DDF" w14:textId="5E76886C" w:rsidR="005E6F0E" w:rsidRPr="00213418" w:rsidRDefault="005E6F0E" w:rsidP="005E6F0E">
            <w:pPr>
              <w:ind w:left="-101" w:right="-101"/>
              <w:jc w:val="center"/>
              <w:rPr>
                <w:rFonts w:cs="Calibri"/>
                <w:szCs w:val="22"/>
              </w:rPr>
            </w:pPr>
            <w:r w:rsidRPr="00213418">
              <w:rPr>
                <w:rFonts w:cs="Calibri"/>
                <w:color w:val="000000"/>
                <w:szCs w:val="22"/>
              </w:rPr>
              <w:t>DT</w:t>
            </w:r>
          </w:p>
        </w:tc>
        <w:tc>
          <w:tcPr>
            <w:tcW w:w="753" w:type="pct"/>
            <w:shd w:val="clear" w:color="auto" w:fill="D9D9D9" w:themeFill="background1" w:themeFillShade="D9"/>
          </w:tcPr>
          <w:p w14:paraId="4C91B558" w14:textId="045C847C" w:rsidR="005E6F0E" w:rsidRPr="00213418" w:rsidRDefault="005E6F0E" w:rsidP="005E6F0E">
            <w:pPr>
              <w:ind w:left="-101" w:right="-101"/>
              <w:jc w:val="center"/>
              <w:rPr>
                <w:rFonts w:cs="Calibri"/>
                <w:szCs w:val="22"/>
              </w:rPr>
            </w:pPr>
            <w:r w:rsidRPr="00213418">
              <w:rPr>
                <w:rFonts w:cs="Calibri"/>
                <w:color w:val="000000"/>
                <w:szCs w:val="22"/>
              </w:rPr>
              <w:t>AT, BX, CH, FR, HU, IT, LI, MA, RS</w:t>
            </w:r>
          </w:p>
        </w:tc>
        <w:tc>
          <w:tcPr>
            <w:tcW w:w="389" w:type="pct"/>
            <w:shd w:val="clear" w:color="auto" w:fill="D9D9D9" w:themeFill="background1" w:themeFillShade="D9"/>
          </w:tcPr>
          <w:p w14:paraId="0CE6C8F0" w14:textId="6C533614"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CB75C1C" w14:textId="4F4E7D79" w:rsidR="005E6F0E" w:rsidRPr="00213418" w:rsidRDefault="005E6F0E" w:rsidP="005E6F0E">
            <w:pPr>
              <w:ind w:left="-101" w:right="-101"/>
              <w:rPr>
                <w:rFonts w:cs="Calibri"/>
                <w:szCs w:val="22"/>
              </w:rPr>
            </w:pPr>
            <w:r w:rsidRPr="00213418">
              <w:rPr>
                <w:rFonts w:cs="Calibri"/>
                <w:color w:val="000000"/>
                <w:szCs w:val="22"/>
              </w:rPr>
              <w:t>E. GUNDLACH GMBH &amp; Co KG</w:t>
            </w:r>
          </w:p>
        </w:tc>
      </w:tr>
      <w:tr w:rsidR="005E6F0E" w:rsidRPr="00634744" w14:paraId="7B86231F" w14:textId="77777777" w:rsidTr="005E6F0E">
        <w:trPr>
          <w:trHeight w:val="593"/>
        </w:trPr>
        <w:tc>
          <w:tcPr>
            <w:tcW w:w="234" w:type="pct"/>
            <w:shd w:val="clear" w:color="auto" w:fill="D9D9D9" w:themeFill="background1" w:themeFillShade="D9"/>
          </w:tcPr>
          <w:p w14:paraId="60C55422"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0D397F2F" w14:textId="11306D7E" w:rsidR="005E6F0E" w:rsidRPr="00213418" w:rsidRDefault="005E6F0E" w:rsidP="005E6F0E">
            <w:pPr>
              <w:ind w:left="-101" w:right="-101"/>
              <w:rPr>
                <w:rFonts w:cs="Calibri"/>
                <w:szCs w:val="22"/>
              </w:rPr>
            </w:pPr>
            <w:r w:rsidRPr="00213418">
              <w:rPr>
                <w:rFonts w:cs="Calibri"/>
                <w:color w:val="000000"/>
                <w:szCs w:val="22"/>
              </w:rPr>
              <w:t>TAMOURE</w:t>
            </w:r>
          </w:p>
        </w:tc>
        <w:tc>
          <w:tcPr>
            <w:tcW w:w="841" w:type="pct"/>
            <w:shd w:val="clear" w:color="auto" w:fill="D9D9D9" w:themeFill="background1" w:themeFillShade="D9"/>
          </w:tcPr>
          <w:p w14:paraId="71D0F7F3" w14:textId="09E528C8" w:rsidR="005E6F0E" w:rsidRPr="00213418" w:rsidRDefault="005E6F0E" w:rsidP="005E6F0E">
            <w:pPr>
              <w:ind w:left="-101" w:right="-101"/>
              <w:jc w:val="center"/>
              <w:rPr>
                <w:rFonts w:cs="Calibri"/>
                <w:szCs w:val="22"/>
              </w:rPr>
            </w:pPr>
            <w:r w:rsidRPr="00213418">
              <w:rPr>
                <w:rFonts w:cs="Calibri"/>
                <w:color w:val="000000"/>
                <w:szCs w:val="22"/>
              </w:rPr>
              <w:t>32, 33</w:t>
            </w:r>
          </w:p>
        </w:tc>
        <w:tc>
          <w:tcPr>
            <w:tcW w:w="377" w:type="pct"/>
            <w:shd w:val="clear" w:color="auto" w:fill="D9D9D9" w:themeFill="background1" w:themeFillShade="D9"/>
          </w:tcPr>
          <w:p w14:paraId="78C52939" w14:textId="375A485D" w:rsidR="005E6F0E" w:rsidRPr="00213418" w:rsidRDefault="005E6F0E" w:rsidP="005E6F0E">
            <w:pPr>
              <w:ind w:left="-101" w:right="-101"/>
              <w:jc w:val="center"/>
              <w:rPr>
                <w:rFonts w:cs="Calibri"/>
                <w:szCs w:val="22"/>
              </w:rPr>
            </w:pPr>
            <w:r w:rsidRPr="00213418">
              <w:rPr>
                <w:rFonts w:cs="Calibri"/>
                <w:color w:val="000000"/>
                <w:szCs w:val="22"/>
              </w:rPr>
              <w:t>374249</w:t>
            </w:r>
          </w:p>
        </w:tc>
        <w:tc>
          <w:tcPr>
            <w:tcW w:w="423" w:type="pct"/>
            <w:shd w:val="clear" w:color="auto" w:fill="D9D9D9" w:themeFill="background1" w:themeFillShade="D9"/>
          </w:tcPr>
          <w:p w14:paraId="3ECB6AF7" w14:textId="1D96EB1C" w:rsidR="005E6F0E" w:rsidRPr="00213418" w:rsidRDefault="005E6F0E" w:rsidP="005E6F0E">
            <w:pPr>
              <w:ind w:left="-101" w:right="-101"/>
              <w:jc w:val="center"/>
              <w:rPr>
                <w:rFonts w:cs="Calibri"/>
                <w:szCs w:val="22"/>
              </w:rPr>
            </w:pPr>
            <w:r w:rsidRPr="00213418">
              <w:rPr>
                <w:rFonts w:cs="Calibri"/>
                <w:color w:val="000000"/>
                <w:szCs w:val="22"/>
              </w:rPr>
              <w:t>12-15-1970</w:t>
            </w:r>
          </w:p>
        </w:tc>
        <w:tc>
          <w:tcPr>
            <w:tcW w:w="565" w:type="pct"/>
            <w:shd w:val="clear" w:color="auto" w:fill="D9D9D9" w:themeFill="background1" w:themeFillShade="D9"/>
          </w:tcPr>
          <w:p w14:paraId="1CD357EE" w14:textId="41C6440C" w:rsidR="005E6F0E" w:rsidRPr="00213418" w:rsidRDefault="005E6F0E" w:rsidP="005E6F0E">
            <w:pPr>
              <w:ind w:left="-101" w:right="-101"/>
              <w:jc w:val="center"/>
              <w:rPr>
                <w:rFonts w:cs="Calibri"/>
                <w:szCs w:val="22"/>
              </w:rPr>
            </w:pPr>
            <w:r w:rsidRPr="00213418">
              <w:rPr>
                <w:rFonts w:cs="Calibri"/>
                <w:color w:val="000000"/>
                <w:szCs w:val="22"/>
              </w:rPr>
              <w:t>FR</w:t>
            </w:r>
          </w:p>
        </w:tc>
        <w:tc>
          <w:tcPr>
            <w:tcW w:w="753" w:type="pct"/>
            <w:shd w:val="clear" w:color="auto" w:fill="D9D9D9" w:themeFill="background1" w:themeFillShade="D9"/>
          </w:tcPr>
          <w:p w14:paraId="72E102E6" w14:textId="6E2D6702" w:rsidR="005E6F0E" w:rsidRPr="00634744" w:rsidRDefault="005E6F0E" w:rsidP="005E6F0E">
            <w:pPr>
              <w:ind w:left="-101" w:right="-101"/>
              <w:jc w:val="center"/>
              <w:rPr>
                <w:rFonts w:cs="Calibri"/>
                <w:szCs w:val="22"/>
                <w:lang w:val="fr-FR"/>
              </w:rPr>
            </w:pPr>
            <w:r w:rsidRPr="00634744">
              <w:rPr>
                <w:rFonts w:cs="Calibri"/>
                <w:color w:val="000000"/>
                <w:szCs w:val="22"/>
                <w:lang w:val="fr-FR"/>
              </w:rPr>
              <w:t>BA, BX, CH, DE, IT, LI, MA, RS</w:t>
            </w:r>
          </w:p>
        </w:tc>
        <w:tc>
          <w:tcPr>
            <w:tcW w:w="389" w:type="pct"/>
            <w:shd w:val="clear" w:color="auto" w:fill="D9D9D9" w:themeFill="background1" w:themeFillShade="D9"/>
          </w:tcPr>
          <w:p w14:paraId="3D392FA9" w14:textId="5ED5B215"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5E634D8" w14:textId="471DC14C" w:rsidR="005E6F0E" w:rsidRPr="00634744" w:rsidRDefault="005E6F0E" w:rsidP="005E6F0E">
            <w:pPr>
              <w:ind w:left="-101" w:right="-101"/>
              <w:rPr>
                <w:rFonts w:cs="Calibri"/>
                <w:szCs w:val="22"/>
                <w:lang w:val="fr-FR"/>
              </w:rPr>
            </w:pPr>
            <w:r w:rsidRPr="00634744">
              <w:rPr>
                <w:rFonts w:cs="Calibri"/>
                <w:color w:val="000000"/>
                <w:szCs w:val="22"/>
                <w:lang w:val="fr-FR"/>
              </w:rPr>
              <w:t>SOCIÉTÉ DES EAUX DE VOLVIC, Société anonyme</w:t>
            </w:r>
          </w:p>
        </w:tc>
      </w:tr>
      <w:tr w:rsidR="005E6F0E" w14:paraId="619A961F" w14:textId="77777777" w:rsidTr="005E6F0E">
        <w:trPr>
          <w:trHeight w:val="593"/>
        </w:trPr>
        <w:tc>
          <w:tcPr>
            <w:tcW w:w="234" w:type="pct"/>
            <w:shd w:val="clear" w:color="auto" w:fill="D9D9D9" w:themeFill="background1" w:themeFillShade="D9"/>
          </w:tcPr>
          <w:p w14:paraId="0FDA7748" w14:textId="77777777" w:rsidR="005E6F0E" w:rsidRPr="00634744" w:rsidRDefault="005E6F0E" w:rsidP="005E6F0E">
            <w:pPr>
              <w:pStyle w:val="ListParagraph"/>
              <w:numPr>
                <w:ilvl w:val="0"/>
                <w:numId w:val="12"/>
              </w:numPr>
              <w:jc w:val="center"/>
              <w:rPr>
                <w:color w:val="000000"/>
                <w:lang w:val="fr-FR"/>
              </w:rPr>
            </w:pPr>
          </w:p>
        </w:tc>
        <w:tc>
          <w:tcPr>
            <w:tcW w:w="572" w:type="pct"/>
            <w:shd w:val="clear" w:color="auto" w:fill="D9D9D9" w:themeFill="background1" w:themeFillShade="D9"/>
          </w:tcPr>
          <w:p w14:paraId="4B1EC9B7" w14:textId="5B8D4923" w:rsidR="005E6F0E" w:rsidRPr="00213418" w:rsidRDefault="005E6F0E" w:rsidP="005E6F0E">
            <w:pPr>
              <w:ind w:left="-101" w:right="-101"/>
              <w:rPr>
                <w:rFonts w:cs="Calibri"/>
                <w:szCs w:val="22"/>
              </w:rPr>
            </w:pPr>
            <w:r w:rsidRPr="00213418">
              <w:rPr>
                <w:rFonts w:cs="Calibri"/>
                <w:color w:val="000000"/>
                <w:szCs w:val="22"/>
              </w:rPr>
              <w:t>TAMOURE</w:t>
            </w:r>
          </w:p>
        </w:tc>
        <w:tc>
          <w:tcPr>
            <w:tcW w:w="841" w:type="pct"/>
            <w:shd w:val="clear" w:color="auto" w:fill="D9D9D9" w:themeFill="background1" w:themeFillShade="D9"/>
          </w:tcPr>
          <w:p w14:paraId="772D5309" w14:textId="563BBD53" w:rsidR="005E6F0E" w:rsidRPr="00213418" w:rsidRDefault="005E6F0E" w:rsidP="005E6F0E">
            <w:pPr>
              <w:ind w:left="-101" w:right="-101"/>
              <w:jc w:val="center"/>
              <w:rPr>
                <w:rFonts w:cs="Calibri"/>
                <w:szCs w:val="22"/>
              </w:rPr>
            </w:pPr>
            <w:r w:rsidRPr="00213418">
              <w:rPr>
                <w:rFonts w:cs="Calibri"/>
                <w:color w:val="000000"/>
                <w:szCs w:val="22"/>
              </w:rPr>
              <w:t>30</w:t>
            </w:r>
          </w:p>
        </w:tc>
        <w:tc>
          <w:tcPr>
            <w:tcW w:w="377" w:type="pct"/>
            <w:shd w:val="clear" w:color="auto" w:fill="D9D9D9" w:themeFill="background1" w:themeFillShade="D9"/>
          </w:tcPr>
          <w:p w14:paraId="20D76D24" w14:textId="4CDAEB6C" w:rsidR="005E6F0E" w:rsidRPr="00213418" w:rsidRDefault="005E6F0E" w:rsidP="005E6F0E">
            <w:pPr>
              <w:ind w:left="-101" w:right="-101"/>
              <w:jc w:val="center"/>
              <w:rPr>
                <w:rFonts w:cs="Calibri"/>
                <w:szCs w:val="22"/>
              </w:rPr>
            </w:pPr>
            <w:r w:rsidRPr="00213418">
              <w:rPr>
                <w:rFonts w:cs="Calibri"/>
                <w:color w:val="000000"/>
                <w:szCs w:val="22"/>
              </w:rPr>
              <w:t>397019</w:t>
            </w:r>
          </w:p>
        </w:tc>
        <w:tc>
          <w:tcPr>
            <w:tcW w:w="423" w:type="pct"/>
            <w:shd w:val="clear" w:color="auto" w:fill="D9D9D9" w:themeFill="background1" w:themeFillShade="D9"/>
          </w:tcPr>
          <w:p w14:paraId="0382D513" w14:textId="05867903" w:rsidR="005E6F0E" w:rsidRPr="00213418" w:rsidRDefault="005E6F0E" w:rsidP="005E6F0E">
            <w:pPr>
              <w:ind w:left="-101" w:right="-101"/>
              <w:jc w:val="center"/>
              <w:rPr>
                <w:rFonts w:cs="Calibri"/>
                <w:szCs w:val="22"/>
              </w:rPr>
            </w:pPr>
            <w:r w:rsidRPr="00213418">
              <w:rPr>
                <w:rFonts w:cs="Calibri"/>
                <w:color w:val="000000"/>
                <w:szCs w:val="22"/>
              </w:rPr>
              <w:t>03-30-1973</w:t>
            </w:r>
          </w:p>
        </w:tc>
        <w:tc>
          <w:tcPr>
            <w:tcW w:w="565" w:type="pct"/>
            <w:shd w:val="clear" w:color="auto" w:fill="D9D9D9" w:themeFill="background1" w:themeFillShade="D9"/>
          </w:tcPr>
          <w:p w14:paraId="4D34E8F5" w14:textId="12DD155A"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shd w:val="clear" w:color="auto" w:fill="D9D9D9" w:themeFill="background1" w:themeFillShade="D9"/>
          </w:tcPr>
          <w:p w14:paraId="01D9DB8B" w14:textId="4688C615" w:rsidR="005E6F0E" w:rsidRPr="00213418" w:rsidRDefault="005E6F0E" w:rsidP="005E6F0E">
            <w:pPr>
              <w:ind w:left="-101" w:right="-101"/>
              <w:jc w:val="center"/>
              <w:rPr>
                <w:rFonts w:cs="Calibri"/>
                <w:szCs w:val="22"/>
              </w:rPr>
            </w:pPr>
            <w:r w:rsidRPr="00213418">
              <w:rPr>
                <w:rFonts w:cs="Calibri"/>
                <w:color w:val="000000"/>
                <w:szCs w:val="22"/>
              </w:rPr>
              <w:t>AT, BX, CZ, DE, DZ, EG, FR, HR, IT, LI, MA, MC, ME, RS, SI, SK, SM</w:t>
            </w:r>
          </w:p>
        </w:tc>
        <w:tc>
          <w:tcPr>
            <w:tcW w:w="389" w:type="pct"/>
            <w:shd w:val="clear" w:color="auto" w:fill="D9D9D9" w:themeFill="background1" w:themeFillShade="D9"/>
          </w:tcPr>
          <w:p w14:paraId="1DC8237D" w14:textId="0823E9C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22062A89" w14:textId="64CD0C9A" w:rsidR="005E6F0E" w:rsidRPr="00213418" w:rsidRDefault="005E6F0E" w:rsidP="005E6F0E">
            <w:pPr>
              <w:ind w:left="-101" w:right="-101"/>
              <w:rPr>
                <w:rFonts w:cs="Calibri"/>
                <w:szCs w:val="22"/>
              </w:rPr>
            </w:pPr>
            <w:proofErr w:type="spellStart"/>
            <w:r w:rsidRPr="00213418">
              <w:rPr>
                <w:rFonts w:cs="Calibri"/>
                <w:color w:val="000000"/>
                <w:szCs w:val="22"/>
              </w:rPr>
              <w:t>Laiteries</w:t>
            </w:r>
            <w:proofErr w:type="spellEnd"/>
            <w:r w:rsidRPr="00213418">
              <w:rPr>
                <w:rFonts w:cs="Calibri"/>
                <w:color w:val="000000"/>
                <w:szCs w:val="22"/>
              </w:rPr>
              <w:t xml:space="preserve"> </w:t>
            </w:r>
            <w:proofErr w:type="spellStart"/>
            <w:r w:rsidRPr="00213418">
              <w:rPr>
                <w:rFonts w:cs="Calibri"/>
                <w:color w:val="000000"/>
                <w:szCs w:val="22"/>
              </w:rPr>
              <w:t>Réunies</w:t>
            </w:r>
            <w:proofErr w:type="spellEnd"/>
          </w:p>
        </w:tc>
      </w:tr>
      <w:tr w:rsidR="005E6F0E" w14:paraId="5D2F2846" w14:textId="77777777" w:rsidTr="005E6F0E">
        <w:trPr>
          <w:trHeight w:val="593"/>
        </w:trPr>
        <w:tc>
          <w:tcPr>
            <w:tcW w:w="234" w:type="pct"/>
            <w:shd w:val="clear" w:color="auto" w:fill="D9D9D9" w:themeFill="background1" w:themeFillShade="D9"/>
          </w:tcPr>
          <w:p w14:paraId="54CD63EE"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667F8F27" w14:textId="29695374" w:rsidR="005E6F0E" w:rsidRPr="00213418" w:rsidRDefault="005E6F0E" w:rsidP="005E6F0E">
            <w:pPr>
              <w:ind w:left="-101" w:right="-101"/>
              <w:rPr>
                <w:rFonts w:cs="Calibri"/>
                <w:szCs w:val="22"/>
              </w:rPr>
            </w:pPr>
            <w:r w:rsidRPr="00213418">
              <w:rPr>
                <w:rFonts w:cs="Calibri"/>
                <w:color w:val="000000"/>
                <w:szCs w:val="22"/>
              </w:rPr>
              <w:t>TAMOCIL</w:t>
            </w:r>
          </w:p>
        </w:tc>
        <w:tc>
          <w:tcPr>
            <w:tcW w:w="841" w:type="pct"/>
            <w:shd w:val="clear" w:color="auto" w:fill="D9D9D9" w:themeFill="background1" w:themeFillShade="D9"/>
          </w:tcPr>
          <w:p w14:paraId="46A3C860" w14:textId="48B34502"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144AD25C" w14:textId="206B3C97" w:rsidR="005E6F0E" w:rsidRPr="00213418" w:rsidRDefault="005E6F0E" w:rsidP="005E6F0E">
            <w:pPr>
              <w:ind w:left="-101" w:right="-101"/>
              <w:jc w:val="center"/>
              <w:rPr>
                <w:rFonts w:cs="Calibri"/>
                <w:szCs w:val="22"/>
              </w:rPr>
            </w:pPr>
            <w:r w:rsidRPr="00213418">
              <w:rPr>
                <w:rFonts w:cs="Calibri"/>
                <w:color w:val="000000"/>
                <w:szCs w:val="22"/>
              </w:rPr>
              <w:t>446580</w:t>
            </w:r>
          </w:p>
        </w:tc>
        <w:tc>
          <w:tcPr>
            <w:tcW w:w="423" w:type="pct"/>
            <w:shd w:val="clear" w:color="auto" w:fill="D9D9D9" w:themeFill="background1" w:themeFillShade="D9"/>
          </w:tcPr>
          <w:p w14:paraId="1574D1D7" w14:textId="4D001EAF" w:rsidR="005E6F0E" w:rsidRPr="00213418" w:rsidRDefault="005E6F0E" w:rsidP="005E6F0E">
            <w:pPr>
              <w:ind w:left="-101" w:right="-101"/>
              <w:jc w:val="center"/>
              <w:rPr>
                <w:rFonts w:cs="Calibri"/>
                <w:szCs w:val="22"/>
              </w:rPr>
            </w:pPr>
            <w:r w:rsidRPr="00213418">
              <w:rPr>
                <w:rFonts w:cs="Calibri"/>
                <w:color w:val="000000"/>
                <w:szCs w:val="22"/>
              </w:rPr>
              <w:t>07-04-1979</w:t>
            </w:r>
          </w:p>
        </w:tc>
        <w:tc>
          <w:tcPr>
            <w:tcW w:w="565" w:type="pct"/>
            <w:shd w:val="clear" w:color="auto" w:fill="D9D9D9" w:themeFill="background1" w:themeFillShade="D9"/>
          </w:tcPr>
          <w:p w14:paraId="3DA2E458" w14:textId="18A5F166"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shd w:val="clear" w:color="auto" w:fill="D9D9D9" w:themeFill="background1" w:themeFillShade="D9"/>
          </w:tcPr>
          <w:p w14:paraId="2D1EE980" w14:textId="312A9705" w:rsidR="005E6F0E" w:rsidRPr="00213418" w:rsidRDefault="005E6F0E" w:rsidP="005E6F0E">
            <w:pPr>
              <w:ind w:left="-101" w:right="-101"/>
              <w:jc w:val="center"/>
              <w:rPr>
                <w:rFonts w:cs="Calibri"/>
                <w:szCs w:val="22"/>
              </w:rPr>
            </w:pPr>
            <w:r w:rsidRPr="00213418">
              <w:rPr>
                <w:rFonts w:cs="Calibri"/>
                <w:color w:val="000000"/>
                <w:szCs w:val="22"/>
              </w:rPr>
              <w:t>BX, IT, RU, SM</w:t>
            </w:r>
          </w:p>
        </w:tc>
        <w:tc>
          <w:tcPr>
            <w:tcW w:w="389" w:type="pct"/>
            <w:shd w:val="clear" w:color="auto" w:fill="D9D9D9" w:themeFill="background1" w:themeFillShade="D9"/>
          </w:tcPr>
          <w:p w14:paraId="15F08BB3" w14:textId="49F060C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82C0E58" w14:textId="25BE64FA" w:rsidR="005E6F0E" w:rsidRPr="00213418" w:rsidRDefault="005E6F0E" w:rsidP="005E6F0E">
            <w:pPr>
              <w:ind w:left="-101" w:right="-101"/>
              <w:rPr>
                <w:rFonts w:cs="Calibri"/>
                <w:szCs w:val="22"/>
              </w:rPr>
            </w:pPr>
            <w:r w:rsidRPr="00213418">
              <w:rPr>
                <w:rFonts w:cs="Calibri"/>
                <w:color w:val="000000"/>
                <w:szCs w:val="22"/>
              </w:rPr>
              <w:t>CILAG AG (CILAG S.A.), (CILAG Ltd)</w:t>
            </w:r>
          </w:p>
        </w:tc>
      </w:tr>
      <w:tr w:rsidR="005E6F0E" w14:paraId="461BAB4B" w14:textId="77777777" w:rsidTr="005E6F0E">
        <w:trPr>
          <w:trHeight w:val="593"/>
        </w:trPr>
        <w:tc>
          <w:tcPr>
            <w:tcW w:w="234" w:type="pct"/>
            <w:shd w:val="clear" w:color="auto" w:fill="D9D9D9" w:themeFill="background1" w:themeFillShade="D9"/>
          </w:tcPr>
          <w:p w14:paraId="7885E402"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43891D7B" w14:textId="14348FC2" w:rsidR="005E6F0E" w:rsidRPr="00213418" w:rsidRDefault="005E6F0E" w:rsidP="005E6F0E">
            <w:pPr>
              <w:ind w:left="-101" w:right="-101"/>
              <w:rPr>
                <w:rFonts w:cs="Calibri"/>
                <w:szCs w:val="22"/>
              </w:rPr>
            </w:pPr>
            <w:r w:rsidRPr="00213418">
              <w:rPr>
                <w:rFonts w:cs="Calibri"/>
                <w:color w:val="000000"/>
                <w:szCs w:val="22"/>
              </w:rPr>
              <w:t>TAMOPLEX</w:t>
            </w:r>
          </w:p>
        </w:tc>
        <w:tc>
          <w:tcPr>
            <w:tcW w:w="841" w:type="pct"/>
            <w:shd w:val="clear" w:color="auto" w:fill="D9D9D9" w:themeFill="background1" w:themeFillShade="D9"/>
          </w:tcPr>
          <w:p w14:paraId="7E3CE227" w14:textId="3F7BBD26"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00BCF6A5" w14:textId="09143313" w:rsidR="005E6F0E" w:rsidRPr="00213418" w:rsidRDefault="005E6F0E" w:rsidP="005E6F0E">
            <w:pPr>
              <w:ind w:left="-101" w:right="-101"/>
              <w:jc w:val="center"/>
              <w:rPr>
                <w:rFonts w:cs="Calibri"/>
                <w:szCs w:val="22"/>
              </w:rPr>
            </w:pPr>
            <w:r w:rsidRPr="00213418">
              <w:rPr>
                <w:rFonts w:cs="Calibri"/>
                <w:color w:val="000000"/>
                <w:szCs w:val="22"/>
              </w:rPr>
              <w:t>507921</w:t>
            </w:r>
          </w:p>
        </w:tc>
        <w:tc>
          <w:tcPr>
            <w:tcW w:w="423" w:type="pct"/>
            <w:shd w:val="clear" w:color="auto" w:fill="D9D9D9" w:themeFill="background1" w:themeFillShade="D9"/>
          </w:tcPr>
          <w:p w14:paraId="6C4ED0CF" w14:textId="66F81254" w:rsidR="005E6F0E" w:rsidRPr="00213418" w:rsidRDefault="005E6F0E" w:rsidP="005E6F0E">
            <w:pPr>
              <w:ind w:left="-101" w:right="-101"/>
              <w:jc w:val="center"/>
              <w:rPr>
                <w:rFonts w:cs="Calibri"/>
                <w:szCs w:val="22"/>
              </w:rPr>
            </w:pPr>
            <w:r w:rsidRPr="00213418">
              <w:rPr>
                <w:rFonts w:cs="Calibri"/>
                <w:color w:val="000000"/>
                <w:szCs w:val="22"/>
              </w:rPr>
              <w:t>11-07-1986</w:t>
            </w:r>
          </w:p>
        </w:tc>
        <w:tc>
          <w:tcPr>
            <w:tcW w:w="565" w:type="pct"/>
            <w:shd w:val="clear" w:color="auto" w:fill="D9D9D9" w:themeFill="background1" w:themeFillShade="D9"/>
          </w:tcPr>
          <w:p w14:paraId="26AD903C" w14:textId="55E403B8"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shd w:val="clear" w:color="auto" w:fill="D9D9D9" w:themeFill="background1" w:themeFillShade="D9"/>
          </w:tcPr>
          <w:p w14:paraId="6B83168D" w14:textId="276F9691" w:rsidR="005E6F0E" w:rsidRPr="00213418" w:rsidRDefault="005E6F0E" w:rsidP="005E6F0E">
            <w:pPr>
              <w:ind w:left="-101" w:right="-101"/>
              <w:jc w:val="center"/>
              <w:rPr>
                <w:rFonts w:cs="Calibri"/>
                <w:szCs w:val="22"/>
              </w:rPr>
            </w:pPr>
            <w:r w:rsidRPr="00213418">
              <w:rPr>
                <w:rFonts w:cs="Calibri"/>
                <w:color w:val="000000"/>
                <w:szCs w:val="22"/>
              </w:rPr>
              <w:t>AM, AZ, BY, CH, EE, GE, KG, KZ, LT, LV, MD, RU, TJ, UA, UZ</w:t>
            </w:r>
          </w:p>
        </w:tc>
        <w:tc>
          <w:tcPr>
            <w:tcW w:w="389" w:type="pct"/>
            <w:shd w:val="clear" w:color="auto" w:fill="D9D9D9" w:themeFill="background1" w:themeFillShade="D9"/>
          </w:tcPr>
          <w:p w14:paraId="1F050760" w14:textId="7EF001A7"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1EF8B3EF" w14:textId="587C60B9" w:rsidR="005E6F0E" w:rsidRPr="00213418" w:rsidRDefault="005E6F0E" w:rsidP="005E6F0E">
            <w:pPr>
              <w:ind w:left="-101" w:right="-101"/>
              <w:rPr>
                <w:rFonts w:cs="Calibri"/>
                <w:szCs w:val="22"/>
              </w:rPr>
            </w:pPr>
            <w:r w:rsidRPr="00213418">
              <w:rPr>
                <w:rFonts w:cs="Calibri"/>
                <w:color w:val="000000"/>
                <w:szCs w:val="22"/>
              </w:rPr>
              <w:t>PHARMACHEMIE B.V.</w:t>
            </w:r>
          </w:p>
        </w:tc>
      </w:tr>
      <w:tr w:rsidR="005E6F0E" w14:paraId="555648E3" w14:textId="77777777" w:rsidTr="005E6F0E">
        <w:trPr>
          <w:trHeight w:val="593"/>
        </w:trPr>
        <w:tc>
          <w:tcPr>
            <w:tcW w:w="234" w:type="pct"/>
            <w:shd w:val="clear" w:color="auto" w:fill="D9D9D9" w:themeFill="background1" w:themeFillShade="D9"/>
          </w:tcPr>
          <w:p w14:paraId="483B4260"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46E2EB3" w14:textId="36977931" w:rsidR="005E6F0E" w:rsidRPr="00213418" w:rsidRDefault="005E6F0E" w:rsidP="005E6F0E">
            <w:pPr>
              <w:ind w:left="-101" w:right="-101"/>
              <w:rPr>
                <w:rFonts w:cs="Calibri"/>
                <w:szCs w:val="22"/>
              </w:rPr>
            </w:pPr>
            <w:r w:rsidRPr="00213418">
              <w:rPr>
                <w:rFonts w:cs="Calibri"/>
                <w:color w:val="000000"/>
                <w:szCs w:val="22"/>
              </w:rPr>
              <w:t>TAMOX</w:t>
            </w:r>
          </w:p>
        </w:tc>
        <w:tc>
          <w:tcPr>
            <w:tcW w:w="841" w:type="pct"/>
            <w:shd w:val="clear" w:color="auto" w:fill="D9D9D9" w:themeFill="background1" w:themeFillShade="D9"/>
          </w:tcPr>
          <w:p w14:paraId="320249FE" w14:textId="6C111A6D"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1CDD5B42" w14:textId="672FA854" w:rsidR="005E6F0E" w:rsidRPr="00213418" w:rsidRDefault="005E6F0E" w:rsidP="005E6F0E">
            <w:pPr>
              <w:ind w:left="-101" w:right="-101"/>
              <w:jc w:val="center"/>
              <w:rPr>
                <w:rFonts w:cs="Calibri"/>
                <w:szCs w:val="22"/>
              </w:rPr>
            </w:pPr>
            <w:r w:rsidRPr="00213418">
              <w:rPr>
                <w:rFonts w:cs="Calibri"/>
                <w:color w:val="000000"/>
                <w:szCs w:val="22"/>
              </w:rPr>
              <w:t>510959</w:t>
            </w:r>
          </w:p>
        </w:tc>
        <w:tc>
          <w:tcPr>
            <w:tcW w:w="423" w:type="pct"/>
            <w:shd w:val="clear" w:color="auto" w:fill="D9D9D9" w:themeFill="background1" w:themeFillShade="D9"/>
          </w:tcPr>
          <w:p w14:paraId="7302BF7A" w14:textId="2A598B8A" w:rsidR="005E6F0E" w:rsidRPr="00213418" w:rsidRDefault="005E6F0E" w:rsidP="005E6F0E">
            <w:pPr>
              <w:ind w:left="-101" w:right="-101"/>
              <w:jc w:val="center"/>
              <w:rPr>
                <w:rFonts w:cs="Calibri"/>
                <w:szCs w:val="22"/>
              </w:rPr>
            </w:pPr>
            <w:r w:rsidRPr="00213418">
              <w:rPr>
                <w:rFonts w:cs="Calibri"/>
                <w:color w:val="000000"/>
                <w:szCs w:val="22"/>
              </w:rPr>
              <w:t>04-10-1987</w:t>
            </w:r>
          </w:p>
        </w:tc>
        <w:tc>
          <w:tcPr>
            <w:tcW w:w="565" w:type="pct"/>
            <w:shd w:val="clear" w:color="auto" w:fill="D9D9D9" w:themeFill="background1" w:themeFillShade="D9"/>
          </w:tcPr>
          <w:p w14:paraId="4B78969E" w14:textId="484AEB9F" w:rsidR="005E6F0E" w:rsidRPr="00213418" w:rsidRDefault="005E6F0E" w:rsidP="005E6F0E">
            <w:pPr>
              <w:ind w:left="-101" w:right="-101"/>
              <w:jc w:val="center"/>
              <w:rPr>
                <w:rFonts w:cs="Calibri"/>
                <w:szCs w:val="22"/>
              </w:rPr>
            </w:pPr>
            <w:r w:rsidRPr="00213418">
              <w:rPr>
                <w:rFonts w:cs="Calibri"/>
                <w:color w:val="000000"/>
                <w:szCs w:val="22"/>
              </w:rPr>
              <w:t>DT</w:t>
            </w:r>
          </w:p>
        </w:tc>
        <w:tc>
          <w:tcPr>
            <w:tcW w:w="753" w:type="pct"/>
            <w:shd w:val="clear" w:color="auto" w:fill="D9D9D9" w:themeFill="background1" w:themeFillShade="D9"/>
          </w:tcPr>
          <w:p w14:paraId="6C37096E" w14:textId="7D3E1F54" w:rsidR="005E6F0E" w:rsidRPr="00213418" w:rsidRDefault="005E6F0E" w:rsidP="005E6F0E">
            <w:pPr>
              <w:ind w:left="-101" w:right="-101"/>
              <w:jc w:val="center"/>
              <w:rPr>
                <w:rFonts w:cs="Calibri"/>
                <w:szCs w:val="22"/>
              </w:rPr>
            </w:pPr>
            <w:r w:rsidRPr="00213418">
              <w:rPr>
                <w:rFonts w:cs="Calibri"/>
                <w:color w:val="000000"/>
                <w:szCs w:val="22"/>
              </w:rPr>
              <w:t>DZ, EG, ES, RS</w:t>
            </w:r>
          </w:p>
        </w:tc>
        <w:tc>
          <w:tcPr>
            <w:tcW w:w="389" w:type="pct"/>
            <w:shd w:val="clear" w:color="auto" w:fill="D9D9D9" w:themeFill="background1" w:themeFillShade="D9"/>
          </w:tcPr>
          <w:p w14:paraId="1671BF98" w14:textId="5344E149"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24CFDCCC" w14:textId="14838C75" w:rsidR="005E6F0E" w:rsidRPr="00213418" w:rsidRDefault="005E6F0E" w:rsidP="005E6F0E">
            <w:pPr>
              <w:ind w:left="-101" w:right="-101"/>
              <w:rPr>
                <w:rFonts w:cs="Calibri"/>
                <w:szCs w:val="22"/>
              </w:rPr>
            </w:pPr>
            <w:r w:rsidRPr="00213418">
              <w:rPr>
                <w:rFonts w:cs="Calibri"/>
                <w:color w:val="000000"/>
                <w:szCs w:val="22"/>
              </w:rPr>
              <w:t>Lohmann Animal Health GmbH &amp; Co. KG</w:t>
            </w:r>
          </w:p>
        </w:tc>
      </w:tr>
      <w:tr w:rsidR="005E6F0E" w14:paraId="0BC94E0D" w14:textId="77777777" w:rsidTr="005E6F0E">
        <w:trPr>
          <w:trHeight w:val="593"/>
        </w:trPr>
        <w:tc>
          <w:tcPr>
            <w:tcW w:w="234" w:type="pct"/>
            <w:shd w:val="clear" w:color="auto" w:fill="D9D9D9" w:themeFill="background1" w:themeFillShade="D9"/>
          </w:tcPr>
          <w:p w14:paraId="577DD7BF"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11CA9B46" w14:textId="15B01D4D" w:rsidR="005E6F0E" w:rsidRPr="00213418" w:rsidRDefault="005E6F0E" w:rsidP="005E6F0E">
            <w:pPr>
              <w:ind w:left="-101" w:right="-101"/>
              <w:rPr>
                <w:rFonts w:cs="Calibri"/>
                <w:szCs w:val="22"/>
              </w:rPr>
            </w:pPr>
            <w:proofErr w:type="spellStart"/>
            <w:r w:rsidRPr="00213418">
              <w:rPr>
                <w:rFonts w:cs="Calibri"/>
                <w:color w:val="000000"/>
                <w:szCs w:val="22"/>
              </w:rPr>
              <w:t>Tamoxigenat</w:t>
            </w:r>
            <w:proofErr w:type="spellEnd"/>
          </w:p>
        </w:tc>
        <w:tc>
          <w:tcPr>
            <w:tcW w:w="841" w:type="pct"/>
            <w:shd w:val="clear" w:color="auto" w:fill="D9D9D9" w:themeFill="background1" w:themeFillShade="D9"/>
          </w:tcPr>
          <w:p w14:paraId="24B37A96" w14:textId="2060E0AD"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1472A223" w14:textId="3F980E2F" w:rsidR="005E6F0E" w:rsidRPr="00213418" w:rsidRDefault="005E6F0E" w:rsidP="005E6F0E">
            <w:pPr>
              <w:ind w:left="-101" w:right="-101"/>
              <w:jc w:val="center"/>
              <w:rPr>
                <w:rFonts w:cs="Calibri"/>
                <w:szCs w:val="22"/>
              </w:rPr>
            </w:pPr>
            <w:r w:rsidRPr="00213418">
              <w:rPr>
                <w:rFonts w:cs="Calibri"/>
                <w:color w:val="000000"/>
                <w:szCs w:val="22"/>
              </w:rPr>
              <w:t>576706</w:t>
            </w:r>
          </w:p>
        </w:tc>
        <w:tc>
          <w:tcPr>
            <w:tcW w:w="423" w:type="pct"/>
            <w:shd w:val="clear" w:color="auto" w:fill="D9D9D9" w:themeFill="background1" w:themeFillShade="D9"/>
          </w:tcPr>
          <w:p w14:paraId="0CC2E3CC" w14:textId="476509E6" w:rsidR="005E6F0E" w:rsidRPr="00213418" w:rsidRDefault="005E6F0E" w:rsidP="005E6F0E">
            <w:pPr>
              <w:ind w:left="-101" w:right="-101"/>
              <w:jc w:val="center"/>
              <w:rPr>
                <w:rFonts w:cs="Calibri"/>
                <w:szCs w:val="22"/>
              </w:rPr>
            </w:pPr>
            <w:r w:rsidRPr="00213418">
              <w:rPr>
                <w:rFonts w:cs="Calibri"/>
                <w:color w:val="000000"/>
                <w:szCs w:val="22"/>
              </w:rPr>
              <w:t>08-26-1991</w:t>
            </w:r>
          </w:p>
        </w:tc>
        <w:tc>
          <w:tcPr>
            <w:tcW w:w="565" w:type="pct"/>
            <w:shd w:val="clear" w:color="auto" w:fill="D9D9D9" w:themeFill="background1" w:themeFillShade="D9"/>
          </w:tcPr>
          <w:p w14:paraId="2BA9BCBD" w14:textId="0A399AD1" w:rsidR="005E6F0E" w:rsidRPr="00213418" w:rsidRDefault="005E6F0E" w:rsidP="005E6F0E">
            <w:pPr>
              <w:ind w:left="-101" w:right="-101"/>
              <w:jc w:val="center"/>
              <w:rPr>
                <w:rFonts w:cs="Calibri"/>
                <w:szCs w:val="22"/>
              </w:rPr>
            </w:pPr>
            <w:r w:rsidRPr="00213418">
              <w:rPr>
                <w:rFonts w:cs="Calibri"/>
                <w:color w:val="000000"/>
                <w:szCs w:val="22"/>
              </w:rPr>
              <w:t>DE</w:t>
            </w:r>
          </w:p>
        </w:tc>
        <w:tc>
          <w:tcPr>
            <w:tcW w:w="753" w:type="pct"/>
            <w:shd w:val="clear" w:color="auto" w:fill="D9D9D9" w:themeFill="background1" w:themeFillShade="D9"/>
          </w:tcPr>
          <w:p w14:paraId="29BA57E8" w14:textId="5EF50ABB" w:rsidR="005E6F0E" w:rsidRPr="00213418" w:rsidRDefault="005E6F0E" w:rsidP="005E6F0E">
            <w:pPr>
              <w:ind w:left="-101" w:right="-101"/>
              <w:jc w:val="center"/>
              <w:rPr>
                <w:rFonts w:cs="Calibri"/>
                <w:szCs w:val="22"/>
              </w:rPr>
            </w:pPr>
            <w:r w:rsidRPr="00213418">
              <w:rPr>
                <w:rFonts w:cs="Calibri"/>
                <w:color w:val="000000"/>
                <w:szCs w:val="22"/>
              </w:rPr>
              <w:t>AT, BG, BX, CH, CZ, ES, FR, HU, IT, LI, PL, PT, RO, RS, RU, SD, SK</w:t>
            </w:r>
          </w:p>
        </w:tc>
        <w:tc>
          <w:tcPr>
            <w:tcW w:w="389" w:type="pct"/>
            <w:shd w:val="clear" w:color="auto" w:fill="D9D9D9" w:themeFill="background1" w:themeFillShade="D9"/>
          </w:tcPr>
          <w:p w14:paraId="6CCB306D" w14:textId="79A99AB8"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A0DBAEF" w14:textId="7AA18F88" w:rsidR="005E6F0E" w:rsidRPr="00213418" w:rsidRDefault="005E6F0E" w:rsidP="005E6F0E">
            <w:pPr>
              <w:ind w:left="-101" w:right="-101"/>
              <w:rPr>
                <w:rFonts w:cs="Calibri"/>
                <w:szCs w:val="22"/>
              </w:rPr>
            </w:pPr>
            <w:r w:rsidRPr="00213418">
              <w:rPr>
                <w:rFonts w:cs="Calibri"/>
                <w:color w:val="000000"/>
                <w:szCs w:val="22"/>
              </w:rPr>
              <w:t>Sandoz Pharmaceuticals GmbH</w:t>
            </w:r>
          </w:p>
        </w:tc>
      </w:tr>
      <w:tr w:rsidR="005E6F0E" w14:paraId="661D3BA5" w14:textId="77777777" w:rsidTr="005E6F0E">
        <w:trPr>
          <w:trHeight w:val="593"/>
        </w:trPr>
        <w:tc>
          <w:tcPr>
            <w:tcW w:w="234" w:type="pct"/>
            <w:shd w:val="clear" w:color="auto" w:fill="D9D9D9" w:themeFill="background1" w:themeFillShade="D9"/>
          </w:tcPr>
          <w:p w14:paraId="3C47B358"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5B81CA6" w14:textId="230C5D01" w:rsidR="005E6F0E" w:rsidRPr="00213418" w:rsidRDefault="005E6F0E" w:rsidP="005E6F0E">
            <w:pPr>
              <w:ind w:left="-101" w:right="-101"/>
              <w:rPr>
                <w:rFonts w:cs="Calibri"/>
                <w:szCs w:val="22"/>
              </w:rPr>
            </w:pPr>
            <w:r w:rsidRPr="00213418">
              <w:rPr>
                <w:rFonts w:cs="Calibri"/>
                <w:color w:val="000000"/>
                <w:szCs w:val="22"/>
              </w:rPr>
              <w:t>TAMOIL PETROLI ITALIANA</w:t>
            </w:r>
          </w:p>
        </w:tc>
        <w:tc>
          <w:tcPr>
            <w:tcW w:w="841" w:type="pct"/>
            <w:shd w:val="clear" w:color="auto" w:fill="D9D9D9" w:themeFill="background1" w:themeFillShade="D9"/>
          </w:tcPr>
          <w:p w14:paraId="232FD271" w14:textId="2C58A7F0" w:rsidR="005E6F0E" w:rsidRPr="00213418" w:rsidRDefault="005E6F0E" w:rsidP="005E6F0E">
            <w:pPr>
              <w:ind w:left="-101" w:right="-101"/>
              <w:jc w:val="center"/>
              <w:rPr>
                <w:rFonts w:cs="Calibri"/>
                <w:szCs w:val="22"/>
              </w:rPr>
            </w:pPr>
            <w:r w:rsidRPr="00213418">
              <w:rPr>
                <w:rFonts w:cs="Calibri"/>
                <w:color w:val="000000"/>
                <w:szCs w:val="22"/>
              </w:rPr>
              <w:t>1, 4, 35, 36, 39, 40</w:t>
            </w:r>
          </w:p>
        </w:tc>
        <w:tc>
          <w:tcPr>
            <w:tcW w:w="377" w:type="pct"/>
            <w:shd w:val="clear" w:color="auto" w:fill="D9D9D9" w:themeFill="background1" w:themeFillShade="D9"/>
          </w:tcPr>
          <w:p w14:paraId="7CA8ED1F" w14:textId="602F5AFB" w:rsidR="005E6F0E" w:rsidRPr="00213418" w:rsidRDefault="005E6F0E" w:rsidP="005E6F0E">
            <w:pPr>
              <w:ind w:left="-101" w:right="-101"/>
              <w:jc w:val="center"/>
              <w:rPr>
                <w:rFonts w:cs="Calibri"/>
                <w:szCs w:val="22"/>
              </w:rPr>
            </w:pPr>
            <w:r w:rsidRPr="00213418">
              <w:rPr>
                <w:rFonts w:cs="Calibri"/>
                <w:color w:val="000000"/>
                <w:szCs w:val="22"/>
              </w:rPr>
              <w:t>581792</w:t>
            </w:r>
          </w:p>
        </w:tc>
        <w:tc>
          <w:tcPr>
            <w:tcW w:w="423" w:type="pct"/>
            <w:shd w:val="clear" w:color="auto" w:fill="D9D9D9" w:themeFill="background1" w:themeFillShade="D9"/>
          </w:tcPr>
          <w:p w14:paraId="779DC7AD" w14:textId="13C24340" w:rsidR="005E6F0E" w:rsidRPr="00213418" w:rsidRDefault="005E6F0E" w:rsidP="005E6F0E">
            <w:pPr>
              <w:ind w:left="-101" w:right="-101"/>
              <w:jc w:val="center"/>
              <w:rPr>
                <w:rFonts w:cs="Calibri"/>
                <w:szCs w:val="22"/>
              </w:rPr>
            </w:pPr>
            <w:r w:rsidRPr="00213418">
              <w:rPr>
                <w:rFonts w:cs="Calibri"/>
                <w:color w:val="000000"/>
                <w:szCs w:val="22"/>
              </w:rPr>
              <w:t>09-19-1991</w:t>
            </w:r>
          </w:p>
        </w:tc>
        <w:tc>
          <w:tcPr>
            <w:tcW w:w="565" w:type="pct"/>
            <w:shd w:val="clear" w:color="auto" w:fill="D9D9D9" w:themeFill="background1" w:themeFillShade="D9"/>
          </w:tcPr>
          <w:p w14:paraId="7B023D24" w14:textId="1E9AAF97"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shd w:val="clear" w:color="auto" w:fill="D9D9D9" w:themeFill="background1" w:themeFillShade="D9"/>
          </w:tcPr>
          <w:p w14:paraId="1FF093AD" w14:textId="2F4EF651" w:rsidR="005E6F0E" w:rsidRPr="00213418" w:rsidRDefault="005E6F0E" w:rsidP="005E6F0E">
            <w:pPr>
              <w:ind w:left="-101" w:right="-101"/>
              <w:jc w:val="center"/>
              <w:rPr>
                <w:rFonts w:cs="Calibri"/>
                <w:szCs w:val="22"/>
              </w:rPr>
            </w:pPr>
            <w:r w:rsidRPr="00213418">
              <w:rPr>
                <w:rFonts w:cs="Calibri"/>
                <w:color w:val="000000"/>
                <w:szCs w:val="22"/>
              </w:rPr>
              <w:t>AT, BA, BG, BX, BY, CH, CN, CU, CZ, DE, DZ, EG, ES, FR, HR, HU, KP, KZ, LI, MA, MC, MN, PL, PT, RO, RS, RU, SD, SI, SK, UA, VN</w:t>
            </w:r>
          </w:p>
        </w:tc>
        <w:tc>
          <w:tcPr>
            <w:tcW w:w="389" w:type="pct"/>
            <w:shd w:val="clear" w:color="auto" w:fill="D9D9D9" w:themeFill="background1" w:themeFillShade="D9"/>
          </w:tcPr>
          <w:p w14:paraId="6B5E2897" w14:textId="034C5FB1"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16481368" w14:textId="23FFA9BF" w:rsidR="005E6F0E" w:rsidRPr="00213418" w:rsidRDefault="005E6F0E" w:rsidP="005E6F0E">
            <w:pPr>
              <w:ind w:left="-101" w:right="-101"/>
              <w:rPr>
                <w:rFonts w:cs="Calibri"/>
                <w:szCs w:val="22"/>
              </w:rPr>
            </w:pPr>
            <w:r w:rsidRPr="00213418">
              <w:rPr>
                <w:rFonts w:cs="Calibri"/>
                <w:color w:val="000000"/>
                <w:szCs w:val="22"/>
              </w:rPr>
              <w:t>TAMOIL ITALIA SPA</w:t>
            </w:r>
          </w:p>
        </w:tc>
      </w:tr>
      <w:tr w:rsidR="005E6F0E" w14:paraId="597B279A" w14:textId="77777777" w:rsidTr="005E6F0E">
        <w:trPr>
          <w:trHeight w:val="593"/>
        </w:trPr>
        <w:tc>
          <w:tcPr>
            <w:tcW w:w="234" w:type="pct"/>
            <w:shd w:val="clear" w:color="auto" w:fill="D9D9D9" w:themeFill="background1" w:themeFillShade="D9"/>
          </w:tcPr>
          <w:p w14:paraId="19E2C39A"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B76A637" w14:textId="221FD0D1" w:rsidR="005E6F0E" w:rsidRPr="00213418" w:rsidRDefault="005E6F0E" w:rsidP="005E6F0E">
            <w:pPr>
              <w:ind w:left="-101" w:right="-101"/>
              <w:rPr>
                <w:rFonts w:cs="Calibri"/>
                <w:szCs w:val="22"/>
              </w:rPr>
            </w:pPr>
            <w:proofErr w:type="spellStart"/>
            <w:r w:rsidRPr="00213418">
              <w:rPr>
                <w:rFonts w:cs="Calibri"/>
                <w:color w:val="000000"/>
                <w:szCs w:val="22"/>
              </w:rPr>
              <w:t>Tamouré</w:t>
            </w:r>
            <w:proofErr w:type="spellEnd"/>
          </w:p>
        </w:tc>
        <w:tc>
          <w:tcPr>
            <w:tcW w:w="841" w:type="pct"/>
            <w:shd w:val="clear" w:color="auto" w:fill="D9D9D9" w:themeFill="background1" w:themeFillShade="D9"/>
          </w:tcPr>
          <w:p w14:paraId="01D35976" w14:textId="399AB6E5" w:rsidR="005E6F0E" w:rsidRPr="00213418" w:rsidRDefault="005E6F0E" w:rsidP="005E6F0E">
            <w:pPr>
              <w:ind w:left="-101" w:right="-101"/>
              <w:jc w:val="center"/>
              <w:rPr>
                <w:rFonts w:cs="Calibri"/>
                <w:szCs w:val="22"/>
              </w:rPr>
            </w:pPr>
            <w:r w:rsidRPr="00213418">
              <w:rPr>
                <w:rFonts w:cs="Calibri"/>
                <w:color w:val="000000"/>
                <w:szCs w:val="22"/>
              </w:rPr>
              <w:t>29</w:t>
            </w:r>
          </w:p>
        </w:tc>
        <w:tc>
          <w:tcPr>
            <w:tcW w:w="377" w:type="pct"/>
            <w:shd w:val="clear" w:color="auto" w:fill="D9D9D9" w:themeFill="background1" w:themeFillShade="D9"/>
          </w:tcPr>
          <w:p w14:paraId="241BB04D" w14:textId="7F674847" w:rsidR="005E6F0E" w:rsidRPr="00213418" w:rsidRDefault="005E6F0E" w:rsidP="005E6F0E">
            <w:pPr>
              <w:ind w:left="-101" w:right="-101"/>
              <w:jc w:val="center"/>
              <w:rPr>
                <w:rFonts w:cs="Calibri"/>
                <w:szCs w:val="22"/>
              </w:rPr>
            </w:pPr>
            <w:r w:rsidRPr="00213418">
              <w:rPr>
                <w:rFonts w:cs="Calibri"/>
                <w:color w:val="000000"/>
                <w:szCs w:val="22"/>
              </w:rPr>
              <w:t>584590</w:t>
            </w:r>
          </w:p>
        </w:tc>
        <w:tc>
          <w:tcPr>
            <w:tcW w:w="423" w:type="pct"/>
            <w:shd w:val="clear" w:color="auto" w:fill="D9D9D9" w:themeFill="background1" w:themeFillShade="D9"/>
          </w:tcPr>
          <w:p w14:paraId="554748CC" w14:textId="384CCADF" w:rsidR="005E6F0E" w:rsidRPr="00213418" w:rsidRDefault="005E6F0E" w:rsidP="005E6F0E">
            <w:pPr>
              <w:ind w:left="-101" w:right="-101"/>
              <w:jc w:val="center"/>
              <w:rPr>
                <w:rFonts w:cs="Calibri"/>
                <w:szCs w:val="22"/>
              </w:rPr>
            </w:pPr>
            <w:r w:rsidRPr="00213418">
              <w:rPr>
                <w:rFonts w:cs="Calibri"/>
                <w:color w:val="000000"/>
                <w:szCs w:val="22"/>
              </w:rPr>
              <w:t>03-05-1992</w:t>
            </w:r>
          </w:p>
        </w:tc>
        <w:tc>
          <w:tcPr>
            <w:tcW w:w="565" w:type="pct"/>
            <w:shd w:val="clear" w:color="auto" w:fill="D9D9D9" w:themeFill="background1" w:themeFillShade="D9"/>
          </w:tcPr>
          <w:p w14:paraId="2AC0AE40" w14:textId="750FA93F"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shd w:val="clear" w:color="auto" w:fill="D9D9D9" w:themeFill="background1" w:themeFillShade="D9"/>
          </w:tcPr>
          <w:p w14:paraId="3CE9958E" w14:textId="74DCC6BA" w:rsidR="005E6F0E" w:rsidRPr="00213418" w:rsidRDefault="005E6F0E" w:rsidP="005E6F0E">
            <w:pPr>
              <w:ind w:left="-101" w:right="-101"/>
              <w:jc w:val="center"/>
              <w:rPr>
                <w:rFonts w:cs="Calibri"/>
                <w:szCs w:val="22"/>
              </w:rPr>
            </w:pPr>
            <w:r w:rsidRPr="00213418">
              <w:rPr>
                <w:rFonts w:cs="Calibri"/>
                <w:color w:val="000000"/>
                <w:szCs w:val="22"/>
              </w:rPr>
              <w:t xml:space="preserve">AT, BG, BX, CN, CU, CZ, DE, DZ, EG, ES, FR, HR, HU, IT, KP, LI, MA, MC, ME, </w:t>
            </w:r>
            <w:proofErr w:type="gramStart"/>
            <w:r w:rsidRPr="00213418">
              <w:rPr>
                <w:rFonts w:cs="Calibri"/>
                <w:color w:val="000000"/>
                <w:szCs w:val="22"/>
              </w:rPr>
              <w:t>MN, PL</w:t>
            </w:r>
            <w:proofErr w:type="gramEnd"/>
            <w:r w:rsidRPr="00213418">
              <w:rPr>
                <w:rFonts w:cs="Calibri"/>
                <w:color w:val="000000"/>
                <w:szCs w:val="22"/>
              </w:rPr>
              <w:t xml:space="preserve">, PT, RO, RS, RU, </w:t>
            </w:r>
            <w:proofErr w:type="gramStart"/>
            <w:r w:rsidRPr="00213418">
              <w:rPr>
                <w:rFonts w:cs="Calibri"/>
                <w:color w:val="000000"/>
                <w:szCs w:val="22"/>
              </w:rPr>
              <w:t>SD, SI</w:t>
            </w:r>
            <w:proofErr w:type="gramEnd"/>
            <w:r w:rsidRPr="00213418">
              <w:rPr>
                <w:rFonts w:cs="Calibri"/>
                <w:color w:val="000000"/>
                <w:szCs w:val="22"/>
              </w:rPr>
              <w:t>, SK, SM, VN</w:t>
            </w:r>
          </w:p>
        </w:tc>
        <w:tc>
          <w:tcPr>
            <w:tcW w:w="389" w:type="pct"/>
            <w:shd w:val="clear" w:color="auto" w:fill="D9D9D9" w:themeFill="background1" w:themeFillShade="D9"/>
          </w:tcPr>
          <w:p w14:paraId="681B4D4A" w14:textId="54C0BCB0"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A70EE84" w14:textId="0113942B" w:rsidR="005E6F0E" w:rsidRPr="00213418" w:rsidRDefault="005E6F0E" w:rsidP="005E6F0E">
            <w:pPr>
              <w:ind w:left="-101" w:right="-101"/>
              <w:rPr>
                <w:rFonts w:cs="Calibri"/>
                <w:szCs w:val="22"/>
              </w:rPr>
            </w:pPr>
            <w:proofErr w:type="spellStart"/>
            <w:r w:rsidRPr="00213418">
              <w:rPr>
                <w:rFonts w:cs="Calibri"/>
                <w:color w:val="000000"/>
                <w:szCs w:val="22"/>
              </w:rPr>
              <w:t>Laiteries</w:t>
            </w:r>
            <w:proofErr w:type="spellEnd"/>
            <w:r w:rsidRPr="00213418">
              <w:rPr>
                <w:rFonts w:cs="Calibri"/>
                <w:color w:val="000000"/>
                <w:szCs w:val="22"/>
              </w:rPr>
              <w:t xml:space="preserve"> </w:t>
            </w:r>
            <w:proofErr w:type="spellStart"/>
            <w:r w:rsidRPr="00213418">
              <w:rPr>
                <w:rFonts w:cs="Calibri"/>
                <w:color w:val="000000"/>
                <w:szCs w:val="22"/>
              </w:rPr>
              <w:t>Réunies</w:t>
            </w:r>
            <w:proofErr w:type="spellEnd"/>
          </w:p>
        </w:tc>
      </w:tr>
      <w:tr w:rsidR="005E6F0E" w:rsidRPr="00634744" w14:paraId="70A54C80" w14:textId="77777777" w:rsidTr="005E6F0E">
        <w:trPr>
          <w:trHeight w:val="593"/>
        </w:trPr>
        <w:tc>
          <w:tcPr>
            <w:tcW w:w="234" w:type="pct"/>
            <w:shd w:val="clear" w:color="auto" w:fill="D9D9D9" w:themeFill="background1" w:themeFillShade="D9"/>
          </w:tcPr>
          <w:p w14:paraId="31429F7A"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63ECDB0B" w14:textId="6727DC22" w:rsidR="005E6F0E" w:rsidRPr="00213418" w:rsidRDefault="005E6F0E" w:rsidP="005E6F0E">
            <w:pPr>
              <w:ind w:left="-101" w:right="-101"/>
              <w:rPr>
                <w:rFonts w:cs="Calibri"/>
                <w:szCs w:val="22"/>
              </w:rPr>
            </w:pPr>
            <w:r w:rsidRPr="00213418">
              <w:rPr>
                <w:rFonts w:cs="Calibri"/>
                <w:color w:val="000000"/>
                <w:szCs w:val="22"/>
              </w:rPr>
              <w:t>TAMON</w:t>
            </w:r>
          </w:p>
        </w:tc>
        <w:tc>
          <w:tcPr>
            <w:tcW w:w="841" w:type="pct"/>
            <w:shd w:val="clear" w:color="auto" w:fill="D9D9D9" w:themeFill="background1" w:themeFillShade="D9"/>
          </w:tcPr>
          <w:p w14:paraId="109C1907" w14:textId="7F34EC20" w:rsidR="005E6F0E" w:rsidRPr="00213418" w:rsidRDefault="005E6F0E" w:rsidP="005E6F0E">
            <w:pPr>
              <w:ind w:left="-101" w:right="-101"/>
              <w:jc w:val="center"/>
              <w:rPr>
                <w:rFonts w:cs="Calibri"/>
                <w:szCs w:val="22"/>
              </w:rPr>
            </w:pPr>
            <w:r w:rsidRPr="00213418">
              <w:rPr>
                <w:rFonts w:cs="Calibri"/>
                <w:color w:val="000000"/>
                <w:szCs w:val="22"/>
              </w:rPr>
              <w:t>32, 33</w:t>
            </w:r>
          </w:p>
        </w:tc>
        <w:tc>
          <w:tcPr>
            <w:tcW w:w="377" w:type="pct"/>
            <w:shd w:val="clear" w:color="auto" w:fill="D9D9D9" w:themeFill="background1" w:themeFillShade="D9"/>
          </w:tcPr>
          <w:p w14:paraId="4F78E7D3" w14:textId="2C5382E2" w:rsidR="005E6F0E" w:rsidRPr="00213418" w:rsidRDefault="005E6F0E" w:rsidP="005E6F0E">
            <w:pPr>
              <w:ind w:left="-101" w:right="-101"/>
              <w:jc w:val="center"/>
              <w:rPr>
                <w:rFonts w:cs="Calibri"/>
                <w:szCs w:val="22"/>
              </w:rPr>
            </w:pPr>
            <w:r w:rsidRPr="00213418">
              <w:rPr>
                <w:rFonts w:cs="Calibri"/>
                <w:color w:val="000000"/>
                <w:szCs w:val="22"/>
              </w:rPr>
              <w:t>682828</w:t>
            </w:r>
          </w:p>
        </w:tc>
        <w:tc>
          <w:tcPr>
            <w:tcW w:w="423" w:type="pct"/>
            <w:shd w:val="clear" w:color="auto" w:fill="D9D9D9" w:themeFill="background1" w:themeFillShade="D9"/>
          </w:tcPr>
          <w:p w14:paraId="6C627206" w14:textId="1AD0EA4D" w:rsidR="005E6F0E" w:rsidRPr="00213418" w:rsidRDefault="005E6F0E" w:rsidP="005E6F0E">
            <w:pPr>
              <w:ind w:left="-101" w:right="-101"/>
              <w:jc w:val="center"/>
              <w:rPr>
                <w:rFonts w:cs="Calibri"/>
                <w:szCs w:val="22"/>
              </w:rPr>
            </w:pPr>
            <w:r w:rsidRPr="00213418">
              <w:rPr>
                <w:rFonts w:cs="Calibri"/>
                <w:color w:val="000000"/>
                <w:szCs w:val="22"/>
              </w:rPr>
              <w:t>11-14-1997</w:t>
            </w:r>
          </w:p>
        </w:tc>
        <w:tc>
          <w:tcPr>
            <w:tcW w:w="565" w:type="pct"/>
            <w:shd w:val="clear" w:color="auto" w:fill="D9D9D9" w:themeFill="background1" w:themeFillShade="D9"/>
          </w:tcPr>
          <w:p w14:paraId="17BD515C" w14:textId="5BB9496A" w:rsidR="005E6F0E" w:rsidRPr="00213418" w:rsidRDefault="005E6F0E" w:rsidP="005E6F0E">
            <w:pPr>
              <w:ind w:left="-101" w:right="-101"/>
              <w:jc w:val="center"/>
              <w:rPr>
                <w:rFonts w:cs="Calibri"/>
                <w:szCs w:val="22"/>
              </w:rPr>
            </w:pPr>
            <w:r w:rsidRPr="00213418">
              <w:rPr>
                <w:rFonts w:cs="Calibri"/>
                <w:color w:val="000000"/>
                <w:szCs w:val="22"/>
              </w:rPr>
              <w:t>FR</w:t>
            </w:r>
          </w:p>
        </w:tc>
        <w:tc>
          <w:tcPr>
            <w:tcW w:w="753" w:type="pct"/>
            <w:shd w:val="clear" w:color="auto" w:fill="D9D9D9" w:themeFill="background1" w:themeFillShade="D9"/>
          </w:tcPr>
          <w:p w14:paraId="54E6EF97" w14:textId="6E423F3F" w:rsidR="005E6F0E" w:rsidRPr="00213418" w:rsidRDefault="005E6F0E" w:rsidP="005E6F0E">
            <w:pPr>
              <w:ind w:left="-101" w:right="-101"/>
              <w:jc w:val="center"/>
              <w:rPr>
                <w:rFonts w:cs="Calibri"/>
                <w:szCs w:val="22"/>
              </w:rPr>
            </w:pPr>
            <w:r w:rsidRPr="00213418">
              <w:rPr>
                <w:rFonts w:cs="Calibri"/>
                <w:color w:val="000000"/>
                <w:szCs w:val="22"/>
              </w:rPr>
              <w:t>BX, CZ, SK</w:t>
            </w:r>
          </w:p>
        </w:tc>
        <w:tc>
          <w:tcPr>
            <w:tcW w:w="389" w:type="pct"/>
            <w:shd w:val="clear" w:color="auto" w:fill="D9D9D9" w:themeFill="background1" w:themeFillShade="D9"/>
          </w:tcPr>
          <w:p w14:paraId="3A826466" w14:textId="7E81489F"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37527027" w14:textId="40CBFBF7" w:rsidR="005E6F0E" w:rsidRPr="00634744" w:rsidRDefault="005E6F0E" w:rsidP="005E6F0E">
            <w:pPr>
              <w:ind w:left="-101" w:right="-101"/>
              <w:rPr>
                <w:rFonts w:cs="Calibri"/>
                <w:szCs w:val="22"/>
                <w:lang w:val="fr-FR"/>
              </w:rPr>
            </w:pPr>
            <w:r w:rsidRPr="00634744">
              <w:rPr>
                <w:rFonts w:cs="Calibri"/>
                <w:color w:val="000000"/>
                <w:szCs w:val="22"/>
                <w:lang w:val="fr-FR"/>
              </w:rPr>
              <w:t>CAMUS LA GRANDE MARQUE, société anonyme</w:t>
            </w:r>
          </w:p>
        </w:tc>
      </w:tr>
      <w:tr w:rsidR="005E6F0E" w14:paraId="7517B542" w14:textId="77777777" w:rsidTr="005E6F0E">
        <w:trPr>
          <w:trHeight w:val="593"/>
        </w:trPr>
        <w:tc>
          <w:tcPr>
            <w:tcW w:w="234" w:type="pct"/>
            <w:shd w:val="clear" w:color="auto" w:fill="D9D9D9" w:themeFill="background1" w:themeFillShade="D9"/>
          </w:tcPr>
          <w:p w14:paraId="6FEA73FE" w14:textId="77777777" w:rsidR="005E6F0E" w:rsidRPr="00634744" w:rsidRDefault="005E6F0E" w:rsidP="005E6F0E">
            <w:pPr>
              <w:pStyle w:val="ListParagraph"/>
              <w:numPr>
                <w:ilvl w:val="0"/>
                <w:numId w:val="12"/>
              </w:numPr>
              <w:jc w:val="center"/>
              <w:rPr>
                <w:color w:val="000000"/>
                <w:lang w:val="fr-FR"/>
              </w:rPr>
            </w:pPr>
          </w:p>
        </w:tc>
        <w:tc>
          <w:tcPr>
            <w:tcW w:w="572" w:type="pct"/>
            <w:shd w:val="clear" w:color="auto" w:fill="D9D9D9" w:themeFill="background1" w:themeFillShade="D9"/>
          </w:tcPr>
          <w:p w14:paraId="1070D588" w14:textId="6C8E047A" w:rsidR="005E6F0E" w:rsidRPr="00213418" w:rsidRDefault="005E6F0E" w:rsidP="005E6F0E">
            <w:pPr>
              <w:ind w:left="-101" w:right="-101"/>
              <w:rPr>
                <w:rFonts w:cs="Calibri"/>
                <w:szCs w:val="22"/>
              </w:rPr>
            </w:pPr>
            <w:r w:rsidRPr="00213418">
              <w:rPr>
                <w:rFonts w:cs="Calibri"/>
                <w:color w:val="000000"/>
                <w:szCs w:val="22"/>
              </w:rPr>
              <w:t>TAMOS</w:t>
            </w:r>
          </w:p>
        </w:tc>
        <w:tc>
          <w:tcPr>
            <w:tcW w:w="841" w:type="pct"/>
            <w:shd w:val="clear" w:color="auto" w:fill="D9D9D9" w:themeFill="background1" w:themeFillShade="D9"/>
          </w:tcPr>
          <w:p w14:paraId="53BC786E" w14:textId="1F4E9CAE" w:rsidR="005E6F0E" w:rsidRPr="00213418" w:rsidRDefault="005E6F0E" w:rsidP="005E6F0E">
            <w:pPr>
              <w:ind w:left="-101" w:right="-101"/>
              <w:jc w:val="center"/>
              <w:rPr>
                <w:rFonts w:cs="Calibri"/>
                <w:szCs w:val="22"/>
              </w:rPr>
            </w:pPr>
            <w:r w:rsidRPr="00213418">
              <w:rPr>
                <w:rFonts w:cs="Calibri"/>
                <w:color w:val="000000"/>
                <w:szCs w:val="22"/>
              </w:rPr>
              <w:t>20</w:t>
            </w:r>
          </w:p>
        </w:tc>
        <w:tc>
          <w:tcPr>
            <w:tcW w:w="377" w:type="pct"/>
            <w:shd w:val="clear" w:color="auto" w:fill="D9D9D9" w:themeFill="background1" w:themeFillShade="D9"/>
          </w:tcPr>
          <w:p w14:paraId="0064EC61" w14:textId="25DD8978" w:rsidR="005E6F0E" w:rsidRPr="00213418" w:rsidRDefault="005E6F0E" w:rsidP="005E6F0E">
            <w:pPr>
              <w:ind w:left="-101" w:right="-101"/>
              <w:jc w:val="center"/>
              <w:rPr>
                <w:rFonts w:cs="Calibri"/>
                <w:szCs w:val="22"/>
              </w:rPr>
            </w:pPr>
            <w:r w:rsidRPr="00213418">
              <w:rPr>
                <w:rFonts w:cs="Calibri"/>
                <w:color w:val="000000"/>
                <w:szCs w:val="22"/>
              </w:rPr>
              <w:t>766002</w:t>
            </w:r>
          </w:p>
        </w:tc>
        <w:tc>
          <w:tcPr>
            <w:tcW w:w="423" w:type="pct"/>
            <w:shd w:val="clear" w:color="auto" w:fill="D9D9D9" w:themeFill="background1" w:themeFillShade="D9"/>
          </w:tcPr>
          <w:p w14:paraId="3ACD059A" w14:textId="3EEF744B" w:rsidR="005E6F0E" w:rsidRPr="00213418" w:rsidRDefault="005E6F0E" w:rsidP="005E6F0E">
            <w:pPr>
              <w:ind w:left="-101" w:right="-101"/>
              <w:jc w:val="center"/>
              <w:rPr>
                <w:rFonts w:cs="Calibri"/>
                <w:szCs w:val="22"/>
              </w:rPr>
            </w:pPr>
            <w:r w:rsidRPr="00213418">
              <w:rPr>
                <w:rFonts w:cs="Calibri"/>
                <w:color w:val="000000"/>
                <w:szCs w:val="22"/>
              </w:rPr>
              <w:t>09-26-2001</w:t>
            </w:r>
          </w:p>
        </w:tc>
        <w:tc>
          <w:tcPr>
            <w:tcW w:w="565" w:type="pct"/>
            <w:shd w:val="clear" w:color="auto" w:fill="D9D9D9" w:themeFill="background1" w:themeFillShade="D9"/>
          </w:tcPr>
          <w:p w14:paraId="665CBFE8" w14:textId="034D47D4" w:rsidR="005E6F0E" w:rsidRPr="00213418" w:rsidRDefault="005E6F0E" w:rsidP="005E6F0E">
            <w:pPr>
              <w:ind w:left="-101" w:right="-101"/>
              <w:jc w:val="center"/>
              <w:rPr>
                <w:rFonts w:cs="Calibri"/>
                <w:szCs w:val="22"/>
              </w:rPr>
            </w:pPr>
            <w:r w:rsidRPr="00213418">
              <w:rPr>
                <w:rFonts w:cs="Calibri"/>
                <w:color w:val="000000"/>
                <w:szCs w:val="22"/>
              </w:rPr>
              <w:t>CH</w:t>
            </w:r>
          </w:p>
        </w:tc>
        <w:tc>
          <w:tcPr>
            <w:tcW w:w="753" w:type="pct"/>
            <w:shd w:val="clear" w:color="auto" w:fill="D9D9D9" w:themeFill="background1" w:themeFillShade="D9"/>
          </w:tcPr>
          <w:p w14:paraId="0F3B2324" w14:textId="46C936AE" w:rsidR="005E6F0E" w:rsidRPr="00213418" w:rsidRDefault="005E6F0E" w:rsidP="005E6F0E">
            <w:pPr>
              <w:ind w:left="-101" w:right="-101"/>
              <w:jc w:val="center"/>
              <w:rPr>
                <w:rFonts w:cs="Calibri"/>
                <w:szCs w:val="22"/>
              </w:rPr>
            </w:pPr>
            <w:r w:rsidRPr="00213418">
              <w:rPr>
                <w:rFonts w:cs="Calibri"/>
                <w:color w:val="000000"/>
                <w:szCs w:val="22"/>
              </w:rPr>
              <w:t>AT, DE</w:t>
            </w:r>
          </w:p>
        </w:tc>
        <w:tc>
          <w:tcPr>
            <w:tcW w:w="389" w:type="pct"/>
            <w:shd w:val="clear" w:color="auto" w:fill="D9D9D9" w:themeFill="background1" w:themeFillShade="D9"/>
          </w:tcPr>
          <w:p w14:paraId="6ABFD938" w14:textId="30438090"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CFD1B93" w14:textId="28A7EC81" w:rsidR="005E6F0E" w:rsidRPr="00213418" w:rsidRDefault="005E6F0E" w:rsidP="005E6F0E">
            <w:pPr>
              <w:ind w:left="-101" w:right="-101"/>
              <w:rPr>
                <w:rFonts w:cs="Calibri"/>
                <w:szCs w:val="22"/>
              </w:rPr>
            </w:pPr>
            <w:r w:rsidRPr="00213418">
              <w:rPr>
                <w:rFonts w:cs="Calibri"/>
                <w:color w:val="000000"/>
                <w:szCs w:val="22"/>
              </w:rPr>
              <w:t xml:space="preserve">Zurbuchen Söhne AG </w:t>
            </w:r>
            <w:proofErr w:type="spellStart"/>
            <w:r w:rsidRPr="00213418">
              <w:rPr>
                <w:rFonts w:cs="Calibri"/>
                <w:color w:val="000000"/>
                <w:szCs w:val="22"/>
              </w:rPr>
              <w:t>Möbelfabrikation</w:t>
            </w:r>
            <w:proofErr w:type="spellEnd"/>
          </w:p>
        </w:tc>
      </w:tr>
      <w:tr w:rsidR="005E6F0E" w14:paraId="77DE873D" w14:textId="77777777" w:rsidTr="005E6F0E">
        <w:trPr>
          <w:trHeight w:val="593"/>
        </w:trPr>
        <w:tc>
          <w:tcPr>
            <w:tcW w:w="234" w:type="pct"/>
            <w:shd w:val="clear" w:color="auto" w:fill="D9D9D9" w:themeFill="background1" w:themeFillShade="D9"/>
          </w:tcPr>
          <w:p w14:paraId="3FC49B09"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47C803C" w14:textId="4D28E2AF" w:rsidR="005E6F0E" w:rsidRPr="00213418" w:rsidRDefault="005E6F0E" w:rsidP="005E6F0E">
            <w:pPr>
              <w:ind w:left="-101" w:right="-101"/>
              <w:rPr>
                <w:rFonts w:cs="Calibri"/>
                <w:szCs w:val="22"/>
              </w:rPr>
            </w:pPr>
            <w:r w:rsidRPr="00213418">
              <w:rPr>
                <w:rFonts w:cs="Calibri"/>
                <w:color w:val="000000"/>
                <w:szCs w:val="22"/>
              </w:rPr>
              <w:t>TAMONEPRIN</w:t>
            </w:r>
          </w:p>
        </w:tc>
        <w:tc>
          <w:tcPr>
            <w:tcW w:w="841" w:type="pct"/>
            <w:shd w:val="clear" w:color="auto" w:fill="D9D9D9" w:themeFill="background1" w:themeFillShade="D9"/>
          </w:tcPr>
          <w:p w14:paraId="67506113" w14:textId="348D3AE7"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11A909AB" w14:textId="291975E7" w:rsidR="005E6F0E" w:rsidRPr="00213418" w:rsidRDefault="005E6F0E" w:rsidP="005E6F0E">
            <w:pPr>
              <w:ind w:left="-101" w:right="-101"/>
              <w:jc w:val="center"/>
              <w:rPr>
                <w:rFonts w:cs="Calibri"/>
                <w:szCs w:val="22"/>
              </w:rPr>
            </w:pPr>
            <w:r w:rsidRPr="00213418">
              <w:rPr>
                <w:rFonts w:cs="Calibri"/>
                <w:color w:val="000000"/>
                <w:szCs w:val="22"/>
              </w:rPr>
              <w:t>779995</w:t>
            </w:r>
          </w:p>
        </w:tc>
        <w:tc>
          <w:tcPr>
            <w:tcW w:w="423" w:type="pct"/>
            <w:shd w:val="clear" w:color="auto" w:fill="D9D9D9" w:themeFill="background1" w:themeFillShade="D9"/>
          </w:tcPr>
          <w:p w14:paraId="1CE4B0F3" w14:textId="50CCEB6B" w:rsidR="005E6F0E" w:rsidRPr="00213418" w:rsidRDefault="005E6F0E" w:rsidP="005E6F0E">
            <w:pPr>
              <w:ind w:left="-101" w:right="-101"/>
              <w:jc w:val="center"/>
              <w:rPr>
                <w:rFonts w:cs="Calibri"/>
                <w:szCs w:val="22"/>
              </w:rPr>
            </w:pPr>
            <w:r w:rsidRPr="00213418">
              <w:rPr>
                <w:rFonts w:cs="Calibri"/>
                <w:color w:val="000000"/>
                <w:szCs w:val="22"/>
              </w:rPr>
              <w:t>04-19-2002</w:t>
            </w:r>
          </w:p>
        </w:tc>
        <w:tc>
          <w:tcPr>
            <w:tcW w:w="565" w:type="pct"/>
            <w:shd w:val="clear" w:color="auto" w:fill="D9D9D9" w:themeFill="background1" w:themeFillShade="D9"/>
          </w:tcPr>
          <w:p w14:paraId="0C652D3A" w14:textId="6070532B" w:rsidR="005E6F0E" w:rsidRPr="00213418" w:rsidRDefault="005E6F0E" w:rsidP="005E6F0E">
            <w:pPr>
              <w:ind w:left="-101" w:right="-101"/>
              <w:jc w:val="center"/>
              <w:rPr>
                <w:rFonts w:cs="Calibri"/>
                <w:szCs w:val="22"/>
              </w:rPr>
            </w:pPr>
            <w:r w:rsidRPr="00213418">
              <w:rPr>
                <w:rFonts w:cs="Calibri"/>
                <w:color w:val="000000"/>
                <w:szCs w:val="22"/>
              </w:rPr>
              <w:t>RO</w:t>
            </w:r>
          </w:p>
        </w:tc>
        <w:tc>
          <w:tcPr>
            <w:tcW w:w="753" w:type="pct"/>
            <w:shd w:val="clear" w:color="auto" w:fill="D9D9D9" w:themeFill="background1" w:themeFillShade="D9"/>
          </w:tcPr>
          <w:p w14:paraId="2084C078" w14:textId="503376A8" w:rsidR="005E6F0E" w:rsidRPr="00213418" w:rsidRDefault="005E6F0E" w:rsidP="005E6F0E">
            <w:pPr>
              <w:ind w:left="-101" w:right="-101"/>
              <w:jc w:val="center"/>
              <w:rPr>
                <w:rFonts w:cs="Calibri"/>
                <w:szCs w:val="22"/>
              </w:rPr>
            </w:pPr>
            <w:r w:rsidRPr="00213418">
              <w:rPr>
                <w:rFonts w:cs="Calibri"/>
                <w:color w:val="000000"/>
                <w:szCs w:val="22"/>
              </w:rPr>
              <w:t>CZ, SK</w:t>
            </w:r>
          </w:p>
        </w:tc>
        <w:tc>
          <w:tcPr>
            <w:tcW w:w="389" w:type="pct"/>
            <w:shd w:val="clear" w:color="auto" w:fill="D9D9D9" w:themeFill="background1" w:themeFillShade="D9"/>
          </w:tcPr>
          <w:p w14:paraId="1FD8907D" w14:textId="615BE34C"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22BDD88" w14:textId="1D2BB367" w:rsidR="005E6F0E" w:rsidRPr="00213418" w:rsidRDefault="005E6F0E" w:rsidP="005E6F0E">
            <w:pPr>
              <w:ind w:left="-101" w:right="-101"/>
              <w:rPr>
                <w:rFonts w:cs="Calibri"/>
                <w:szCs w:val="22"/>
              </w:rPr>
            </w:pPr>
            <w:r w:rsidRPr="00213418">
              <w:rPr>
                <w:rFonts w:cs="Calibri"/>
                <w:color w:val="000000"/>
                <w:szCs w:val="22"/>
              </w:rPr>
              <w:t>ACTAVIS SRL</w:t>
            </w:r>
          </w:p>
        </w:tc>
      </w:tr>
      <w:tr w:rsidR="005E6F0E" w14:paraId="599F9C9C" w14:textId="77777777" w:rsidTr="005E6F0E">
        <w:trPr>
          <w:trHeight w:val="593"/>
        </w:trPr>
        <w:tc>
          <w:tcPr>
            <w:tcW w:w="234" w:type="pct"/>
            <w:shd w:val="clear" w:color="auto" w:fill="D9D9D9" w:themeFill="background1" w:themeFillShade="D9"/>
          </w:tcPr>
          <w:p w14:paraId="4F8A95B7"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129E7B8E" w14:textId="308E3343" w:rsidR="005E6F0E" w:rsidRPr="00213418" w:rsidRDefault="005E6F0E" w:rsidP="005E6F0E">
            <w:pPr>
              <w:ind w:left="-101" w:right="-101"/>
              <w:rPr>
                <w:rFonts w:cs="Calibri"/>
                <w:szCs w:val="22"/>
              </w:rPr>
            </w:pPr>
            <w:r w:rsidRPr="00213418">
              <w:rPr>
                <w:rFonts w:cs="Calibri"/>
                <w:color w:val="000000"/>
                <w:szCs w:val="22"/>
              </w:rPr>
              <w:t>TAMO</w:t>
            </w:r>
          </w:p>
        </w:tc>
        <w:tc>
          <w:tcPr>
            <w:tcW w:w="841" w:type="pct"/>
            <w:shd w:val="clear" w:color="auto" w:fill="D9D9D9" w:themeFill="background1" w:themeFillShade="D9"/>
          </w:tcPr>
          <w:p w14:paraId="64F6A38A" w14:textId="5A5157B2" w:rsidR="005E6F0E" w:rsidRPr="00213418" w:rsidRDefault="005E6F0E" w:rsidP="005E6F0E">
            <w:pPr>
              <w:ind w:left="-101" w:right="-101"/>
              <w:jc w:val="center"/>
              <w:rPr>
                <w:rFonts w:cs="Calibri"/>
                <w:szCs w:val="22"/>
              </w:rPr>
            </w:pPr>
            <w:r w:rsidRPr="00213418">
              <w:rPr>
                <w:rFonts w:cs="Calibri"/>
                <w:color w:val="000000"/>
                <w:szCs w:val="22"/>
              </w:rPr>
              <w:t>35, 38, 41, 44</w:t>
            </w:r>
          </w:p>
        </w:tc>
        <w:tc>
          <w:tcPr>
            <w:tcW w:w="377" w:type="pct"/>
            <w:shd w:val="clear" w:color="auto" w:fill="D9D9D9" w:themeFill="background1" w:themeFillShade="D9"/>
          </w:tcPr>
          <w:p w14:paraId="64ECE4BC" w14:textId="7D9E3701" w:rsidR="005E6F0E" w:rsidRPr="00213418" w:rsidRDefault="005E6F0E" w:rsidP="005E6F0E">
            <w:pPr>
              <w:ind w:left="-101" w:right="-101"/>
              <w:jc w:val="center"/>
              <w:rPr>
                <w:rFonts w:cs="Calibri"/>
                <w:szCs w:val="22"/>
              </w:rPr>
            </w:pPr>
            <w:r w:rsidRPr="00213418">
              <w:rPr>
                <w:rFonts w:cs="Calibri"/>
                <w:color w:val="000000"/>
                <w:szCs w:val="22"/>
              </w:rPr>
              <w:t>806192</w:t>
            </w:r>
          </w:p>
        </w:tc>
        <w:tc>
          <w:tcPr>
            <w:tcW w:w="423" w:type="pct"/>
            <w:shd w:val="clear" w:color="auto" w:fill="D9D9D9" w:themeFill="background1" w:themeFillShade="D9"/>
          </w:tcPr>
          <w:p w14:paraId="6F0FE6F2" w14:textId="39B11E6B" w:rsidR="005E6F0E" w:rsidRPr="00213418" w:rsidRDefault="005E6F0E" w:rsidP="005E6F0E">
            <w:pPr>
              <w:ind w:left="-101" w:right="-101"/>
              <w:jc w:val="center"/>
              <w:rPr>
                <w:rFonts w:cs="Calibri"/>
                <w:szCs w:val="22"/>
              </w:rPr>
            </w:pPr>
            <w:r w:rsidRPr="00213418">
              <w:rPr>
                <w:rFonts w:cs="Calibri"/>
                <w:color w:val="000000"/>
                <w:szCs w:val="22"/>
              </w:rPr>
              <w:t>11-06-2002</w:t>
            </w:r>
          </w:p>
        </w:tc>
        <w:tc>
          <w:tcPr>
            <w:tcW w:w="565" w:type="pct"/>
            <w:shd w:val="clear" w:color="auto" w:fill="D9D9D9" w:themeFill="background1" w:themeFillShade="D9"/>
          </w:tcPr>
          <w:p w14:paraId="501BCC45" w14:textId="5AE8CEDA" w:rsidR="005E6F0E" w:rsidRPr="00213418" w:rsidRDefault="005E6F0E" w:rsidP="005E6F0E">
            <w:pPr>
              <w:ind w:left="-101" w:right="-101"/>
              <w:jc w:val="center"/>
              <w:rPr>
                <w:rFonts w:cs="Calibri"/>
                <w:szCs w:val="22"/>
              </w:rPr>
            </w:pPr>
            <w:r w:rsidRPr="00213418">
              <w:rPr>
                <w:rFonts w:cs="Calibri"/>
                <w:color w:val="000000"/>
                <w:szCs w:val="22"/>
              </w:rPr>
              <w:t>AT</w:t>
            </w:r>
          </w:p>
        </w:tc>
        <w:tc>
          <w:tcPr>
            <w:tcW w:w="753" w:type="pct"/>
            <w:shd w:val="clear" w:color="auto" w:fill="D9D9D9" w:themeFill="background1" w:themeFillShade="D9"/>
          </w:tcPr>
          <w:p w14:paraId="557864BB" w14:textId="30547530" w:rsidR="005E6F0E" w:rsidRPr="00213418" w:rsidRDefault="005E6F0E" w:rsidP="005E6F0E">
            <w:pPr>
              <w:ind w:left="-101" w:right="-101"/>
              <w:jc w:val="center"/>
              <w:rPr>
                <w:rFonts w:cs="Calibri"/>
                <w:szCs w:val="22"/>
              </w:rPr>
            </w:pPr>
            <w:r w:rsidRPr="00213418">
              <w:rPr>
                <w:rFonts w:cs="Calibri"/>
                <w:color w:val="000000"/>
                <w:szCs w:val="22"/>
              </w:rPr>
              <w:t>CH, DE</w:t>
            </w:r>
          </w:p>
        </w:tc>
        <w:tc>
          <w:tcPr>
            <w:tcW w:w="389" w:type="pct"/>
            <w:shd w:val="clear" w:color="auto" w:fill="D9D9D9" w:themeFill="background1" w:themeFillShade="D9"/>
          </w:tcPr>
          <w:p w14:paraId="06BD48D5" w14:textId="33206CCF"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269FC043" w14:textId="7DFB07C7" w:rsidR="005E6F0E" w:rsidRPr="00213418" w:rsidRDefault="005E6F0E" w:rsidP="005E6F0E">
            <w:pPr>
              <w:ind w:left="-101" w:right="-101"/>
              <w:rPr>
                <w:rFonts w:cs="Calibri"/>
                <w:szCs w:val="22"/>
              </w:rPr>
            </w:pPr>
            <w:r w:rsidRPr="00213418">
              <w:rPr>
                <w:rFonts w:cs="Calibri"/>
                <w:color w:val="000000"/>
                <w:szCs w:val="22"/>
              </w:rPr>
              <w:t xml:space="preserve">Ingrid </w:t>
            </w:r>
            <w:proofErr w:type="spellStart"/>
            <w:r w:rsidRPr="00213418">
              <w:rPr>
                <w:rFonts w:cs="Calibri"/>
                <w:color w:val="000000"/>
                <w:szCs w:val="22"/>
              </w:rPr>
              <w:t>Tscharnuter</w:t>
            </w:r>
            <w:proofErr w:type="spellEnd"/>
          </w:p>
        </w:tc>
      </w:tr>
      <w:tr w:rsidR="005E6F0E" w14:paraId="6C2937BB" w14:textId="77777777" w:rsidTr="005E6F0E">
        <w:trPr>
          <w:trHeight w:val="593"/>
        </w:trPr>
        <w:tc>
          <w:tcPr>
            <w:tcW w:w="234" w:type="pct"/>
            <w:shd w:val="clear" w:color="auto" w:fill="D9D9D9" w:themeFill="background1" w:themeFillShade="D9"/>
          </w:tcPr>
          <w:p w14:paraId="44BD163F"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50B4069" w14:textId="2266618B" w:rsidR="005E6F0E" w:rsidRPr="00213418" w:rsidRDefault="005E6F0E" w:rsidP="005E6F0E">
            <w:pPr>
              <w:ind w:left="-101" w:right="-101"/>
              <w:rPr>
                <w:rFonts w:cs="Calibri"/>
                <w:szCs w:val="22"/>
              </w:rPr>
            </w:pPr>
            <w:r w:rsidRPr="00213418">
              <w:rPr>
                <w:rFonts w:cs="Calibri"/>
                <w:color w:val="000000"/>
                <w:szCs w:val="22"/>
              </w:rPr>
              <w:t>TAMOVA</w:t>
            </w:r>
          </w:p>
        </w:tc>
        <w:tc>
          <w:tcPr>
            <w:tcW w:w="841" w:type="pct"/>
            <w:shd w:val="clear" w:color="auto" w:fill="D9D9D9" w:themeFill="background1" w:themeFillShade="D9"/>
          </w:tcPr>
          <w:p w14:paraId="3BB2C799" w14:textId="4CB8DBE6" w:rsidR="005E6F0E" w:rsidRPr="00213418" w:rsidRDefault="005E6F0E" w:rsidP="005E6F0E">
            <w:pPr>
              <w:ind w:left="-101" w:right="-101"/>
              <w:jc w:val="center"/>
              <w:rPr>
                <w:rFonts w:cs="Calibri"/>
                <w:szCs w:val="22"/>
              </w:rPr>
            </w:pPr>
            <w:r w:rsidRPr="00213418">
              <w:rPr>
                <w:rFonts w:cs="Calibri"/>
                <w:color w:val="000000"/>
                <w:szCs w:val="22"/>
              </w:rPr>
              <w:t>32, 33</w:t>
            </w:r>
          </w:p>
        </w:tc>
        <w:tc>
          <w:tcPr>
            <w:tcW w:w="377" w:type="pct"/>
            <w:shd w:val="clear" w:color="auto" w:fill="D9D9D9" w:themeFill="background1" w:themeFillShade="D9"/>
          </w:tcPr>
          <w:p w14:paraId="54A00F0C" w14:textId="6AD8EE8E" w:rsidR="005E6F0E" w:rsidRPr="00213418" w:rsidRDefault="005E6F0E" w:rsidP="005E6F0E">
            <w:pPr>
              <w:ind w:left="-101" w:right="-101"/>
              <w:jc w:val="center"/>
              <w:rPr>
                <w:rFonts w:cs="Calibri"/>
                <w:szCs w:val="22"/>
              </w:rPr>
            </w:pPr>
            <w:r w:rsidRPr="00213418">
              <w:rPr>
                <w:rFonts w:cs="Calibri"/>
                <w:color w:val="000000"/>
                <w:szCs w:val="22"/>
              </w:rPr>
              <w:t>817419</w:t>
            </w:r>
          </w:p>
        </w:tc>
        <w:tc>
          <w:tcPr>
            <w:tcW w:w="423" w:type="pct"/>
            <w:shd w:val="clear" w:color="auto" w:fill="D9D9D9" w:themeFill="background1" w:themeFillShade="D9"/>
          </w:tcPr>
          <w:p w14:paraId="1B6E30BA" w14:textId="1F449BEC" w:rsidR="005E6F0E" w:rsidRPr="00213418" w:rsidRDefault="005E6F0E" w:rsidP="005E6F0E">
            <w:pPr>
              <w:ind w:left="-101" w:right="-101"/>
              <w:jc w:val="center"/>
              <w:rPr>
                <w:rFonts w:cs="Calibri"/>
                <w:szCs w:val="22"/>
              </w:rPr>
            </w:pPr>
            <w:r w:rsidRPr="00213418">
              <w:rPr>
                <w:rFonts w:cs="Calibri"/>
                <w:color w:val="000000"/>
                <w:szCs w:val="22"/>
              </w:rPr>
              <w:t>12-29-2003</w:t>
            </w:r>
          </w:p>
        </w:tc>
        <w:tc>
          <w:tcPr>
            <w:tcW w:w="565" w:type="pct"/>
            <w:shd w:val="clear" w:color="auto" w:fill="D9D9D9" w:themeFill="background1" w:themeFillShade="D9"/>
          </w:tcPr>
          <w:p w14:paraId="6D502297" w14:textId="261E7A96" w:rsidR="005E6F0E" w:rsidRPr="00213418" w:rsidRDefault="005E6F0E" w:rsidP="005E6F0E">
            <w:pPr>
              <w:ind w:left="-101" w:right="-101"/>
              <w:jc w:val="center"/>
              <w:rPr>
                <w:rFonts w:cs="Calibri"/>
                <w:szCs w:val="22"/>
              </w:rPr>
            </w:pPr>
            <w:r w:rsidRPr="00213418">
              <w:rPr>
                <w:rFonts w:cs="Calibri"/>
                <w:color w:val="000000"/>
                <w:szCs w:val="22"/>
              </w:rPr>
              <w:t>AT</w:t>
            </w:r>
          </w:p>
        </w:tc>
        <w:tc>
          <w:tcPr>
            <w:tcW w:w="753" w:type="pct"/>
            <w:shd w:val="clear" w:color="auto" w:fill="D9D9D9" w:themeFill="background1" w:themeFillShade="D9"/>
          </w:tcPr>
          <w:p w14:paraId="364BDE96" w14:textId="7A519BC3" w:rsidR="005E6F0E" w:rsidRPr="00213418" w:rsidRDefault="005E6F0E" w:rsidP="005E6F0E">
            <w:pPr>
              <w:ind w:left="-101" w:right="-101"/>
              <w:jc w:val="center"/>
              <w:rPr>
                <w:rFonts w:cs="Calibri"/>
                <w:szCs w:val="22"/>
              </w:rPr>
            </w:pPr>
            <w:r w:rsidRPr="00213418">
              <w:rPr>
                <w:rFonts w:cs="Calibri"/>
                <w:color w:val="000000"/>
                <w:szCs w:val="22"/>
              </w:rPr>
              <w:t>CH, CZ, GR, HR, HU, IT, LI, SI, SK</w:t>
            </w:r>
          </w:p>
        </w:tc>
        <w:tc>
          <w:tcPr>
            <w:tcW w:w="389" w:type="pct"/>
            <w:shd w:val="clear" w:color="auto" w:fill="D9D9D9" w:themeFill="background1" w:themeFillShade="D9"/>
          </w:tcPr>
          <w:p w14:paraId="17A6F158" w14:textId="27D18ECA"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A857011" w14:textId="2D5F941B" w:rsidR="005E6F0E" w:rsidRPr="00213418" w:rsidRDefault="005E6F0E" w:rsidP="005E6F0E">
            <w:pPr>
              <w:ind w:left="-101" w:right="-101"/>
              <w:rPr>
                <w:rFonts w:cs="Calibri"/>
                <w:szCs w:val="22"/>
              </w:rPr>
            </w:pPr>
            <w:r w:rsidRPr="00213418">
              <w:rPr>
                <w:rFonts w:cs="Calibri"/>
                <w:color w:val="000000"/>
                <w:szCs w:val="22"/>
              </w:rPr>
              <w:t xml:space="preserve">Hofer </w:t>
            </w:r>
            <w:proofErr w:type="spellStart"/>
            <w:r w:rsidRPr="00213418">
              <w:rPr>
                <w:rFonts w:cs="Calibri"/>
                <w:color w:val="000000"/>
                <w:szCs w:val="22"/>
              </w:rPr>
              <w:t>Kommanditgesellschaft</w:t>
            </w:r>
            <w:proofErr w:type="spellEnd"/>
          </w:p>
        </w:tc>
      </w:tr>
      <w:tr w:rsidR="005E6F0E" w14:paraId="46220FE7" w14:textId="77777777" w:rsidTr="005E6F0E">
        <w:trPr>
          <w:trHeight w:val="593"/>
        </w:trPr>
        <w:tc>
          <w:tcPr>
            <w:tcW w:w="234" w:type="pct"/>
            <w:shd w:val="clear" w:color="auto" w:fill="D9D9D9" w:themeFill="background1" w:themeFillShade="D9"/>
          </w:tcPr>
          <w:p w14:paraId="5EC06932"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16908240" w14:textId="46C1968A" w:rsidR="005E6F0E" w:rsidRPr="00213418" w:rsidRDefault="005E6F0E" w:rsidP="005E6F0E">
            <w:pPr>
              <w:ind w:left="-101" w:right="-101"/>
              <w:rPr>
                <w:rFonts w:cs="Calibri"/>
                <w:szCs w:val="22"/>
              </w:rPr>
            </w:pPr>
            <w:proofErr w:type="spellStart"/>
            <w:r w:rsidRPr="00213418">
              <w:rPr>
                <w:rFonts w:cs="Calibri"/>
                <w:color w:val="000000"/>
                <w:szCs w:val="22"/>
              </w:rPr>
              <w:t>TamoGel</w:t>
            </w:r>
            <w:proofErr w:type="spellEnd"/>
          </w:p>
        </w:tc>
        <w:tc>
          <w:tcPr>
            <w:tcW w:w="841" w:type="pct"/>
            <w:shd w:val="clear" w:color="auto" w:fill="D9D9D9" w:themeFill="background1" w:themeFillShade="D9"/>
          </w:tcPr>
          <w:p w14:paraId="40E197FC" w14:textId="0BB917F5"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29906402" w14:textId="56D8D417" w:rsidR="005E6F0E" w:rsidRPr="00213418" w:rsidRDefault="005E6F0E" w:rsidP="005E6F0E">
            <w:pPr>
              <w:ind w:left="-101" w:right="-101"/>
              <w:jc w:val="center"/>
              <w:rPr>
                <w:rFonts w:cs="Calibri"/>
                <w:szCs w:val="22"/>
              </w:rPr>
            </w:pPr>
            <w:r w:rsidRPr="00213418">
              <w:rPr>
                <w:rFonts w:cs="Calibri"/>
                <w:color w:val="000000"/>
                <w:szCs w:val="22"/>
              </w:rPr>
              <w:t>845812</w:t>
            </w:r>
          </w:p>
        </w:tc>
        <w:tc>
          <w:tcPr>
            <w:tcW w:w="423" w:type="pct"/>
            <w:shd w:val="clear" w:color="auto" w:fill="D9D9D9" w:themeFill="background1" w:themeFillShade="D9"/>
          </w:tcPr>
          <w:p w14:paraId="235962D1" w14:textId="574D5823" w:rsidR="005E6F0E" w:rsidRPr="00213418" w:rsidRDefault="005E6F0E" w:rsidP="005E6F0E">
            <w:pPr>
              <w:ind w:left="-101" w:right="-101"/>
              <w:jc w:val="center"/>
              <w:rPr>
                <w:rFonts w:cs="Calibri"/>
                <w:szCs w:val="22"/>
              </w:rPr>
            </w:pPr>
            <w:r w:rsidRPr="00213418">
              <w:rPr>
                <w:rFonts w:cs="Calibri"/>
                <w:color w:val="000000"/>
                <w:szCs w:val="22"/>
              </w:rPr>
              <w:t>08-04-2004</w:t>
            </w:r>
          </w:p>
        </w:tc>
        <w:tc>
          <w:tcPr>
            <w:tcW w:w="565" w:type="pct"/>
            <w:shd w:val="clear" w:color="auto" w:fill="D9D9D9" w:themeFill="background1" w:themeFillShade="D9"/>
          </w:tcPr>
          <w:p w14:paraId="3730A758" w14:textId="4D3B1220" w:rsidR="005E6F0E" w:rsidRPr="00213418" w:rsidRDefault="005E6F0E" w:rsidP="005E6F0E">
            <w:pPr>
              <w:ind w:left="-101" w:right="-101"/>
              <w:jc w:val="center"/>
              <w:rPr>
                <w:rFonts w:cs="Calibri"/>
                <w:szCs w:val="22"/>
              </w:rPr>
            </w:pPr>
            <w:r w:rsidRPr="00213418">
              <w:rPr>
                <w:rFonts w:cs="Calibri"/>
                <w:color w:val="000000"/>
                <w:szCs w:val="22"/>
              </w:rPr>
              <w:t>US</w:t>
            </w:r>
          </w:p>
        </w:tc>
        <w:tc>
          <w:tcPr>
            <w:tcW w:w="753" w:type="pct"/>
            <w:shd w:val="clear" w:color="auto" w:fill="D9D9D9" w:themeFill="background1" w:themeFillShade="D9"/>
          </w:tcPr>
          <w:p w14:paraId="6090B661" w14:textId="6E33468A" w:rsidR="005E6F0E" w:rsidRPr="00213418" w:rsidRDefault="005E6F0E" w:rsidP="005E6F0E">
            <w:pPr>
              <w:ind w:left="-101" w:right="-101"/>
              <w:jc w:val="center"/>
              <w:rPr>
                <w:rFonts w:cs="Calibri"/>
                <w:szCs w:val="22"/>
              </w:rPr>
            </w:pPr>
            <w:r w:rsidRPr="00213418">
              <w:rPr>
                <w:rFonts w:cs="Calibri"/>
                <w:color w:val="000000"/>
                <w:szCs w:val="22"/>
              </w:rPr>
              <w:t>FR</w:t>
            </w:r>
          </w:p>
        </w:tc>
        <w:tc>
          <w:tcPr>
            <w:tcW w:w="389" w:type="pct"/>
            <w:shd w:val="clear" w:color="auto" w:fill="D9D9D9" w:themeFill="background1" w:themeFillShade="D9"/>
          </w:tcPr>
          <w:p w14:paraId="2AB19828" w14:textId="40261212"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A27061A" w14:textId="0F9012C9" w:rsidR="005E6F0E" w:rsidRPr="00213418" w:rsidRDefault="005E6F0E" w:rsidP="005E6F0E">
            <w:pPr>
              <w:ind w:left="-101" w:right="-101"/>
              <w:rPr>
                <w:rFonts w:cs="Calibri"/>
                <w:szCs w:val="22"/>
              </w:rPr>
            </w:pPr>
            <w:r w:rsidRPr="00213418">
              <w:rPr>
                <w:rFonts w:cs="Calibri"/>
                <w:color w:val="000000"/>
                <w:szCs w:val="22"/>
              </w:rPr>
              <w:t>Ascend Therapeutics, Inc.</w:t>
            </w:r>
          </w:p>
        </w:tc>
      </w:tr>
      <w:tr w:rsidR="005E6F0E" w14:paraId="2E86C6DE" w14:textId="77777777" w:rsidTr="005E6F0E">
        <w:trPr>
          <w:trHeight w:val="593"/>
        </w:trPr>
        <w:tc>
          <w:tcPr>
            <w:tcW w:w="234" w:type="pct"/>
            <w:shd w:val="clear" w:color="auto" w:fill="D9D9D9" w:themeFill="background1" w:themeFillShade="D9"/>
          </w:tcPr>
          <w:p w14:paraId="5195AAA6"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5C07DA4" w14:textId="252D5F1F" w:rsidR="005E6F0E" w:rsidRPr="00213418" w:rsidRDefault="005E6F0E" w:rsidP="005E6F0E">
            <w:pPr>
              <w:ind w:left="-101" w:right="-101"/>
              <w:rPr>
                <w:rFonts w:cs="Calibri"/>
                <w:szCs w:val="22"/>
              </w:rPr>
            </w:pPr>
            <w:r w:rsidRPr="00213418">
              <w:rPr>
                <w:rFonts w:cs="Calibri"/>
                <w:color w:val="000000"/>
                <w:szCs w:val="22"/>
              </w:rPr>
              <w:t>TAMOGEL</w:t>
            </w:r>
          </w:p>
        </w:tc>
        <w:tc>
          <w:tcPr>
            <w:tcW w:w="841" w:type="pct"/>
            <w:shd w:val="clear" w:color="auto" w:fill="D9D9D9" w:themeFill="background1" w:themeFillShade="D9"/>
          </w:tcPr>
          <w:p w14:paraId="74A0E686" w14:textId="58A6E148"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5BB89CE3" w14:textId="151D69C4" w:rsidR="005E6F0E" w:rsidRPr="00213418" w:rsidRDefault="005E6F0E" w:rsidP="005E6F0E">
            <w:pPr>
              <w:ind w:left="-101" w:right="-101"/>
              <w:jc w:val="center"/>
              <w:rPr>
                <w:rFonts w:cs="Calibri"/>
                <w:szCs w:val="22"/>
              </w:rPr>
            </w:pPr>
            <w:r w:rsidRPr="00213418">
              <w:rPr>
                <w:rFonts w:cs="Calibri"/>
                <w:color w:val="000000"/>
                <w:szCs w:val="22"/>
              </w:rPr>
              <w:t>850712</w:t>
            </w:r>
          </w:p>
        </w:tc>
        <w:tc>
          <w:tcPr>
            <w:tcW w:w="423" w:type="pct"/>
            <w:shd w:val="clear" w:color="auto" w:fill="D9D9D9" w:themeFill="background1" w:themeFillShade="D9"/>
          </w:tcPr>
          <w:p w14:paraId="54679432" w14:textId="246F392E" w:rsidR="005E6F0E" w:rsidRPr="00213418" w:rsidRDefault="005E6F0E" w:rsidP="005E6F0E">
            <w:pPr>
              <w:ind w:left="-101" w:right="-101"/>
              <w:jc w:val="center"/>
              <w:rPr>
                <w:rFonts w:cs="Calibri"/>
                <w:szCs w:val="22"/>
              </w:rPr>
            </w:pPr>
            <w:r w:rsidRPr="00213418">
              <w:rPr>
                <w:rFonts w:cs="Calibri"/>
                <w:color w:val="000000"/>
                <w:szCs w:val="22"/>
              </w:rPr>
              <w:t>11-25-2004</w:t>
            </w:r>
          </w:p>
        </w:tc>
        <w:tc>
          <w:tcPr>
            <w:tcW w:w="565" w:type="pct"/>
            <w:shd w:val="clear" w:color="auto" w:fill="D9D9D9" w:themeFill="background1" w:themeFillShade="D9"/>
          </w:tcPr>
          <w:p w14:paraId="24AD12F0" w14:textId="59F15D4C" w:rsidR="005E6F0E" w:rsidRPr="00213418" w:rsidRDefault="005E6F0E" w:rsidP="005E6F0E">
            <w:pPr>
              <w:ind w:left="-101" w:right="-101"/>
              <w:jc w:val="center"/>
              <w:rPr>
                <w:rFonts w:cs="Calibri"/>
                <w:szCs w:val="22"/>
              </w:rPr>
            </w:pPr>
            <w:r w:rsidRPr="00213418">
              <w:rPr>
                <w:rFonts w:cs="Calibri"/>
                <w:color w:val="000000"/>
                <w:szCs w:val="22"/>
              </w:rPr>
              <w:t>BX</w:t>
            </w:r>
          </w:p>
        </w:tc>
        <w:tc>
          <w:tcPr>
            <w:tcW w:w="753" w:type="pct"/>
            <w:shd w:val="clear" w:color="auto" w:fill="D9D9D9" w:themeFill="background1" w:themeFillShade="D9"/>
          </w:tcPr>
          <w:p w14:paraId="1EBC53B0" w14:textId="1B95004F" w:rsidR="005E6F0E" w:rsidRPr="00213418" w:rsidRDefault="005E6F0E" w:rsidP="005E6F0E">
            <w:pPr>
              <w:ind w:left="-101" w:right="-101"/>
              <w:jc w:val="center"/>
              <w:rPr>
                <w:rFonts w:cs="Calibri"/>
                <w:szCs w:val="22"/>
              </w:rPr>
            </w:pPr>
            <w:r w:rsidRPr="00213418">
              <w:rPr>
                <w:rFonts w:cs="Calibri"/>
                <w:color w:val="000000"/>
                <w:szCs w:val="22"/>
              </w:rPr>
              <w:t xml:space="preserve">AL, AM, AT, AU, AZ, BA, BG, BY, CH, CN, CU, CZ, DE, DK, DZ, EE, EG, ES, FI, GB, GE, GR, HR, HU, IE, </w:t>
            </w:r>
            <w:r w:rsidRPr="00213418">
              <w:rPr>
                <w:rFonts w:cs="Calibri"/>
                <w:color w:val="000000"/>
                <w:szCs w:val="22"/>
              </w:rPr>
              <w:lastRenderedPageBreak/>
              <w:t>IR, IS, IT, JP, KE, KR, KZ, LI, LT, LV, MA, MC, MD, ME, MK, NO, PL, PT, RO, RS, RU, SD, SE, SG, SI, SK, SM, SY, TR, UA, UZ, VN</w:t>
            </w:r>
          </w:p>
        </w:tc>
        <w:tc>
          <w:tcPr>
            <w:tcW w:w="389" w:type="pct"/>
            <w:shd w:val="clear" w:color="auto" w:fill="D9D9D9" w:themeFill="background1" w:themeFillShade="D9"/>
          </w:tcPr>
          <w:p w14:paraId="39E339E4" w14:textId="3E39860E" w:rsidR="005E6F0E" w:rsidRPr="00213418" w:rsidRDefault="005E6F0E" w:rsidP="005E6F0E">
            <w:pPr>
              <w:ind w:left="-101" w:right="-101"/>
              <w:jc w:val="center"/>
              <w:rPr>
                <w:rFonts w:cs="Calibri"/>
                <w:szCs w:val="22"/>
              </w:rPr>
            </w:pPr>
            <w:r w:rsidRPr="00213418">
              <w:rPr>
                <w:rFonts w:cs="Calibri"/>
                <w:color w:val="000000"/>
                <w:szCs w:val="22"/>
              </w:rPr>
              <w:lastRenderedPageBreak/>
              <w:t>Inactive</w:t>
            </w:r>
          </w:p>
        </w:tc>
        <w:tc>
          <w:tcPr>
            <w:tcW w:w="845" w:type="pct"/>
            <w:shd w:val="clear" w:color="auto" w:fill="D9D9D9" w:themeFill="background1" w:themeFillShade="D9"/>
          </w:tcPr>
          <w:p w14:paraId="5D30A715" w14:textId="3FD89922" w:rsidR="005E6F0E" w:rsidRPr="00213418" w:rsidRDefault="005E6F0E" w:rsidP="005E6F0E">
            <w:pPr>
              <w:ind w:left="-101" w:right="-101"/>
              <w:rPr>
                <w:rFonts w:cs="Calibri"/>
                <w:szCs w:val="22"/>
              </w:rPr>
            </w:pPr>
            <w:proofErr w:type="spellStart"/>
            <w:r w:rsidRPr="00213418">
              <w:rPr>
                <w:rFonts w:cs="Calibri"/>
                <w:color w:val="000000"/>
                <w:szCs w:val="22"/>
              </w:rPr>
              <w:t>Besins</w:t>
            </w:r>
            <w:proofErr w:type="spellEnd"/>
            <w:r w:rsidRPr="00213418">
              <w:rPr>
                <w:rFonts w:cs="Calibri"/>
                <w:color w:val="000000"/>
                <w:szCs w:val="22"/>
              </w:rPr>
              <w:t xml:space="preserve"> International Healthcare S.A.</w:t>
            </w:r>
          </w:p>
        </w:tc>
      </w:tr>
      <w:tr w:rsidR="005E6F0E" w14:paraId="7B213C4C" w14:textId="77777777" w:rsidTr="005E6F0E">
        <w:trPr>
          <w:trHeight w:val="593"/>
        </w:trPr>
        <w:tc>
          <w:tcPr>
            <w:tcW w:w="234" w:type="pct"/>
            <w:shd w:val="clear" w:color="auto" w:fill="D9D9D9" w:themeFill="background1" w:themeFillShade="D9"/>
          </w:tcPr>
          <w:p w14:paraId="6A16213E"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6E0632BE" w14:textId="73778337" w:rsidR="005E6F0E" w:rsidRPr="00213418" w:rsidRDefault="005E6F0E" w:rsidP="005E6F0E">
            <w:pPr>
              <w:ind w:left="-101" w:right="-101"/>
              <w:rPr>
                <w:rFonts w:cs="Calibri"/>
                <w:szCs w:val="22"/>
              </w:rPr>
            </w:pPr>
            <w:proofErr w:type="spellStart"/>
            <w:r w:rsidRPr="00213418">
              <w:rPr>
                <w:rFonts w:cs="Calibri"/>
                <w:color w:val="000000"/>
                <w:szCs w:val="22"/>
              </w:rPr>
              <w:t>TamPyro</w:t>
            </w:r>
            <w:proofErr w:type="spellEnd"/>
          </w:p>
        </w:tc>
        <w:tc>
          <w:tcPr>
            <w:tcW w:w="841" w:type="pct"/>
            <w:shd w:val="clear" w:color="auto" w:fill="D9D9D9" w:themeFill="background1" w:themeFillShade="D9"/>
          </w:tcPr>
          <w:p w14:paraId="7ED5A073" w14:textId="4AF1DB54" w:rsidR="005E6F0E" w:rsidRPr="00213418" w:rsidRDefault="005E6F0E" w:rsidP="005E6F0E">
            <w:pPr>
              <w:ind w:left="-101" w:right="-101"/>
              <w:jc w:val="center"/>
              <w:rPr>
                <w:rFonts w:cs="Calibri"/>
                <w:szCs w:val="22"/>
              </w:rPr>
            </w:pPr>
            <w:r w:rsidRPr="00213418">
              <w:rPr>
                <w:rFonts w:cs="Calibri"/>
                <w:color w:val="000000"/>
                <w:szCs w:val="22"/>
              </w:rPr>
              <w:t>19</w:t>
            </w:r>
          </w:p>
        </w:tc>
        <w:tc>
          <w:tcPr>
            <w:tcW w:w="377" w:type="pct"/>
            <w:shd w:val="clear" w:color="auto" w:fill="D9D9D9" w:themeFill="background1" w:themeFillShade="D9"/>
          </w:tcPr>
          <w:p w14:paraId="64795EAD" w14:textId="3B77F338" w:rsidR="005E6F0E" w:rsidRPr="00213418" w:rsidRDefault="005E6F0E" w:rsidP="005E6F0E">
            <w:pPr>
              <w:ind w:left="-101" w:right="-101"/>
              <w:jc w:val="center"/>
              <w:rPr>
                <w:rFonts w:cs="Calibri"/>
                <w:szCs w:val="22"/>
              </w:rPr>
            </w:pPr>
            <w:r w:rsidRPr="00213418">
              <w:rPr>
                <w:rFonts w:cs="Calibri"/>
                <w:color w:val="000000"/>
                <w:szCs w:val="22"/>
              </w:rPr>
              <w:t>851961</w:t>
            </w:r>
          </w:p>
        </w:tc>
        <w:tc>
          <w:tcPr>
            <w:tcW w:w="423" w:type="pct"/>
            <w:shd w:val="clear" w:color="auto" w:fill="D9D9D9" w:themeFill="background1" w:themeFillShade="D9"/>
          </w:tcPr>
          <w:p w14:paraId="1F31F947" w14:textId="03BA6CAF" w:rsidR="005E6F0E" w:rsidRPr="00213418" w:rsidRDefault="005E6F0E" w:rsidP="005E6F0E">
            <w:pPr>
              <w:ind w:left="-101" w:right="-101"/>
              <w:jc w:val="center"/>
              <w:rPr>
                <w:rFonts w:cs="Calibri"/>
                <w:szCs w:val="22"/>
              </w:rPr>
            </w:pPr>
            <w:r w:rsidRPr="00213418">
              <w:rPr>
                <w:rFonts w:cs="Calibri"/>
                <w:color w:val="000000"/>
                <w:szCs w:val="22"/>
              </w:rPr>
              <w:t>03-02-2005</w:t>
            </w:r>
          </w:p>
        </w:tc>
        <w:tc>
          <w:tcPr>
            <w:tcW w:w="565" w:type="pct"/>
            <w:shd w:val="clear" w:color="auto" w:fill="D9D9D9" w:themeFill="background1" w:themeFillShade="D9"/>
          </w:tcPr>
          <w:p w14:paraId="5B34D7E2" w14:textId="21E8380A" w:rsidR="005E6F0E" w:rsidRPr="00213418" w:rsidRDefault="005E6F0E" w:rsidP="005E6F0E">
            <w:pPr>
              <w:ind w:left="-101" w:right="-101"/>
              <w:jc w:val="center"/>
              <w:rPr>
                <w:rFonts w:cs="Calibri"/>
                <w:szCs w:val="22"/>
              </w:rPr>
            </w:pPr>
            <w:r w:rsidRPr="00213418">
              <w:rPr>
                <w:rFonts w:cs="Calibri"/>
                <w:color w:val="000000"/>
                <w:szCs w:val="22"/>
              </w:rPr>
              <w:t>FI</w:t>
            </w:r>
          </w:p>
        </w:tc>
        <w:tc>
          <w:tcPr>
            <w:tcW w:w="753" w:type="pct"/>
            <w:shd w:val="clear" w:color="auto" w:fill="D9D9D9" w:themeFill="background1" w:themeFillShade="D9"/>
          </w:tcPr>
          <w:p w14:paraId="154AD0B2" w14:textId="64BA8F87" w:rsidR="005E6F0E" w:rsidRPr="00213418" w:rsidRDefault="005E6F0E" w:rsidP="005E6F0E">
            <w:pPr>
              <w:ind w:left="-101" w:right="-101"/>
              <w:jc w:val="center"/>
              <w:rPr>
                <w:rFonts w:cs="Calibri"/>
                <w:szCs w:val="22"/>
              </w:rPr>
            </w:pPr>
            <w:r w:rsidRPr="00213418">
              <w:rPr>
                <w:rFonts w:cs="Calibri"/>
                <w:color w:val="000000"/>
                <w:szCs w:val="22"/>
              </w:rPr>
              <w:t>EM, RU</w:t>
            </w:r>
          </w:p>
        </w:tc>
        <w:tc>
          <w:tcPr>
            <w:tcW w:w="389" w:type="pct"/>
            <w:shd w:val="clear" w:color="auto" w:fill="D9D9D9" w:themeFill="background1" w:themeFillShade="D9"/>
          </w:tcPr>
          <w:p w14:paraId="7234FD1A" w14:textId="64211B36"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5DEB060" w14:textId="651DD968" w:rsidR="005E6F0E" w:rsidRPr="00213418" w:rsidRDefault="005E6F0E" w:rsidP="005E6F0E">
            <w:pPr>
              <w:ind w:left="-101" w:right="-101"/>
              <w:rPr>
                <w:rFonts w:cs="Calibri"/>
                <w:szCs w:val="22"/>
              </w:rPr>
            </w:pPr>
            <w:proofErr w:type="spellStart"/>
            <w:r w:rsidRPr="00213418">
              <w:rPr>
                <w:rFonts w:cs="Calibri"/>
                <w:color w:val="000000"/>
                <w:szCs w:val="22"/>
              </w:rPr>
              <w:t>Tamglass</w:t>
            </w:r>
            <w:proofErr w:type="spellEnd"/>
            <w:r w:rsidRPr="00213418">
              <w:rPr>
                <w:rFonts w:cs="Calibri"/>
                <w:color w:val="000000"/>
                <w:szCs w:val="22"/>
              </w:rPr>
              <w:t xml:space="preserve"> Ltd. Oy</w:t>
            </w:r>
          </w:p>
        </w:tc>
      </w:tr>
      <w:tr w:rsidR="005E6F0E" w14:paraId="7C8AD0C5" w14:textId="77777777" w:rsidTr="005E6F0E">
        <w:trPr>
          <w:trHeight w:val="593"/>
        </w:trPr>
        <w:tc>
          <w:tcPr>
            <w:tcW w:w="234" w:type="pct"/>
            <w:shd w:val="clear" w:color="auto" w:fill="D9D9D9" w:themeFill="background1" w:themeFillShade="D9"/>
          </w:tcPr>
          <w:p w14:paraId="61D657C3"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76F1B76B" w14:textId="452A4F1C" w:rsidR="005E6F0E" w:rsidRPr="00213418" w:rsidRDefault="005E6F0E" w:rsidP="005E6F0E">
            <w:pPr>
              <w:ind w:left="-101" w:right="-101"/>
              <w:rPr>
                <w:rFonts w:cs="Calibri"/>
                <w:szCs w:val="22"/>
              </w:rPr>
            </w:pPr>
            <w:r w:rsidRPr="00213418">
              <w:rPr>
                <w:rFonts w:cs="Calibri"/>
                <w:color w:val="000000"/>
                <w:szCs w:val="22"/>
              </w:rPr>
              <w:t>TAMBURO</w:t>
            </w:r>
          </w:p>
        </w:tc>
        <w:tc>
          <w:tcPr>
            <w:tcW w:w="841" w:type="pct"/>
            <w:shd w:val="clear" w:color="auto" w:fill="D9D9D9" w:themeFill="background1" w:themeFillShade="D9"/>
          </w:tcPr>
          <w:p w14:paraId="32166D12" w14:textId="0329C755" w:rsidR="005E6F0E" w:rsidRPr="00213418" w:rsidRDefault="005E6F0E" w:rsidP="005E6F0E">
            <w:pPr>
              <w:ind w:left="-101" w:right="-101"/>
              <w:jc w:val="center"/>
              <w:rPr>
                <w:rFonts w:cs="Calibri"/>
                <w:szCs w:val="22"/>
              </w:rPr>
            </w:pPr>
            <w:r w:rsidRPr="00213418">
              <w:rPr>
                <w:rFonts w:cs="Calibri"/>
                <w:color w:val="000000"/>
                <w:szCs w:val="22"/>
              </w:rPr>
              <w:t>15, 25</w:t>
            </w:r>
          </w:p>
        </w:tc>
        <w:tc>
          <w:tcPr>
            <w:tcW w:w="377" w:type="pct"/>
            <w:shd w:val="clear" w:color="auto" w:fill="D9D9D9" w:themeFill="background1" w:themeFillShade="D9"/>
          </w:tcPr>
          <w:p w14:paraId="21632648" w14:textId="74D0B967" w:rsidR="005E6F0E" w:rsidRPr="00213418" w:rsidRDefault="005E6F0E" w:rsidP="005E6F0E">
            <w:pPr>
              <w:ind w:left="-101" w:right="-101"/>
              <w:jc w:val="center"/>
              <w:rPr>
                <w:rFonts w:cs="Calibri"/>
                <w:szCs w:val="22"/>
              </w:rPr>
            </w:pPr>
            <w:r w:rsidRPr="00213418">
              <w:rPr>
                <w:rFonts w:cs="Calibri"/>
                <w:color w:val="000000"/>
                <w:szCs w:val="22"/>
              </w:rPr>
              <w:t>858353</w:t>
            </w:r>
          </w:p>
        </w:tc>
        <w:tc>
          <w:tcPr>
            <w:tcW w:w="423" w:type="pct"/>
            <w:shd w:val="clear" w:color="auto" w:fill="D9D9D9" w:themeFill="background1" w:themeFillShade="D9"/>
          </w:tcPr>
          <w:p w14:paraId="73C04A5B" w14:textId="0665A719" w:rsidR="005E6F0E" w:rsidRPr="00213418" w:rsidRDefault="005E6F0E" w:rsidP="005E6F0E">
            <w:pPr>
              <w:ind w:left="-101" w:right="-101"/>
              <w:jc w:val="center"/>
              <w:rPr>
                <w:rFonts w:cs="Calibri"/>
                <w:szCs w:val="22"/>
              </w:rPr>
            </w:pPr>
            <w:r w:rsidRPr="00213418">
              <w:rPr>
                <w:rFonts w:cs="Calibri"/>
                <w:color w:val="000000"/>
                <w:szCs w:val="22"/>
              </w:rPr>
              <w:t>05-31-2005</w:t>
            </w:r>
          </w:p>
        </w:tc>
        <w:tc>
          <w:tcPr>
            <w:tcW w:w="565" w:type="pct"/>
            <w:shd w:val="clear" w:color="auto" w:fill="D9D9D9" w:themeFill="background1" w:themeFillShade="D9"/>
          </w:tcPr>
          <w:p w14:paraId="32F179B9" w14:textId="04C82C3F" w:rsidR="005E6F0E" w:rsidRPr="00213418" w:rsidRDefault="005E6F0E" w:rsidP="005E6F0E">
            <w:pPr>
              <w:ind w:left="-101" w:right="-101"/>
              <w:jc w:val="center"/>
              <w:rPr>
                <w:rFonts w:cs="Calibri"/>
                <w:szCs w:val="22"/>
              </w:rPr>
            </w:pPr>
            <w:r w:rsidRPr="00213418">
              <w:rPr>
                <w:rFonts w:cs="Calibri"/>
                <w:color w:val="000000"/>
                <w:szCs w:val="22"/>
              </w:rPr>
              <w:t>IT</w:t>
            </w:r>
          </w:p>
        </w:tc>
        <w:tc>
          <w:tcPr>
            <w:tcW w:w="753" w:type="pct"/>
            <w:shd w:val="clear" w:color="auto" w:fill="D9D9D9" w:themeFill="background1" w:themeFillShade="D9"/>
          </w:tcPr>
          <w:p w14:paraId="74D78100" w14:textId="0E562F47" w:rsidR="005E6F0E" w:rsidRPr="00213418" w:rsidRDefault="005E6F0E" w:rsidP="005E6F0E">
            <w:pPr>
              <w:ind w:left="-101" w:right="-101"/>
              <w:jc w:val="center"/>
              <w:rPr>
                <w:rFonts w:cs="Calibri"/>
                <w:szCs w:val="22"/>
              </w:rPr>
            </w:pPr>
            <w:r w:rsidRPr="00213418">
              <w:rPr>
                <w:rFonts w:cs="Calibri"/>
                <w:color w:val="000000"/>
                <w:szCs w:val="22"/>
              </w:rPr>
              <w:t>CN, US</w:t>
            </w:r>
          </w:p>
        </w:tc>
        <w:tc>
          <w:tcPr>
            <w:tcW w:w="389" w:type="pct"/>
            <w:shd w:val="clear" w:color="auto" w:fill="D9D9D9" w:themeFill="background1" w:themeFillShade="D9"/>
          </w:tcPr>
          <w:p w14:paraId="0A7CD231" w14:textId="1B6067B9"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71985892" w14:textId="5C77EF22" w:rsidR="005E6F0E" w:rsidRPr="00213418" w:rsidRDefault="005E6F0E" w:rsidP="005E6F0E">
            <w:pPr>
              <w:ind w:left="-101" w:right="-101"/>
              <w:rPr>
                <w:rFonts w:cs="Calibri"/>
                <w:szCs w:val="22"/>
              </w:rPr>
            </w:pPr>
            <w:r w:rsidRPr="00213418">
              <w:rPr>
                <w:rFonts w:cs="Calibri"/>
                <w:color w:val="000000"/>
                <w:szCs w:val="22"/>
              </w:rPr>
              <w:t>PROEL S.P.A.</w:t>
            </w:r>
          </w:p>
        </w:tc>
      </w:tr>
      <w:tr w:rsidR="005E6F0E" w14:paraId="3840208E" w14:textId="77777777" w:rsidTr="005E6F0E">
        <w:trPr>
          <w:trHeight w:val="593"/>
        </w:trPr>
        <w:tc>
          <w:tcPr>
            <w:tcW w:w="234" w:type="pct"/>
            <w:shd w:val="clear" w:color="auto" w:fill="D9D9D9" w:themeFill="background1" w:themeFillShade="D9"/>
          </w:tcPr>
          <w:p w14:paraId="17BA28A6"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5BB624D8" w14:textId="001DDDC5" w:rsidR="005E6F0E" w:rsidRPr="00213418" w:rsidRDefault="005E6F0E" w:rsidP="005E6F0E">
            <w:pPr>
              <w:ind w:left="-101" w:right="-101"/>
              <w:rPr>
                <w:rFonts w:cs="Calibri"/>
                <w:szCs w:val="22"/>
              </w:rPr>
            </w:pPr>
            <w:r w:rsidRPr="00213418">
              <w:rPr>
                <w:rFonts w:cs="Calibri"/>
                <w:color w:val="000000"/>
                <w:szCs w:val="22"/>
              </w:rPr>
              <w:t>TAMIPRO</w:t>
            </w:r>
          </w:p>
        </w:tc>
        <w:tc>
          <w:tcPr>
            <w:tcW w:w="841" w:type="pct"/>
            <w:shd w:val="clear" w:color="auto" w:fill="D9D9D9" w:themeFill="background1" w:themeFillShade="D9"/>
          </w:tcPr>
          <w:p w14:paraId="75B069AD" w14:textId="14D1900F"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0BD311AE" w14:textId="4690397C" w:rsidR="005E6F0E" w:rsidRPr="00213418" w:rsidRDefault="005E6F0E" w:rsidP="005E6F0E">
            <w:pPr>
              <w:ind w:left="-101" w:right="-101"/>
              <w:jc w:val="center"/>
              <w:rPr>
                <w:rFonts w:cs="Calibri"/>
                <w:szCs w:val="22"/>
              </w:rPr>
            </w:pPr>
            <w:r w:rsidRPr="00213418">
              <w:rPr>
                <w:rFonts w:cs="Calibri"/>
                <w:color w:val="000000"/>
                <w:szCs w:val="22"/>
              </w:rPr>
              <w:t>944323</w:t>
            </w:r>
          </w:p>
        </w:tc>
        <w:tc>
          <w:tcPr>
            <w:tcW w:w="423" w:type="pct"/>
            <w:shd w:val="clear" w:color="auto" w:fill="D9D9D9" w:themeFill="background1" w:themeFillShade="D9"/>
          </w:tcPr>
          <w:p w14:paraId="3B59EF31" w14:textId="25FA2E6F" w:rsidR="005E6F0E" w:rsidRPr="00213418" w:rsidRDefault="005E6F0E" w:rsidP="005E6F0E">
            <w:pPr>
              <w:ind w:left="-101" w:right="-101"/>
              <w:jc w:val="center"/>
              <w:rPr>
                <w:rFonts w:cs="Calibri"/>
                <w:szCs w:val="22"/>
              </w:rPr>
            </w:pPr>
            <w:r w:rsidRPr="00213418">
              <w:rPr>
                <w:rFonts w:cs="Calibri"/>
                <w:color w:val="000000"/>
                <w:szCs w:val="22"/>
              </w:rPr>
              <w:t>11-16-2007</w:t>
            </w:r>
          </w:p>
        </w:tc>
        <w:tc>
          <w:tcPr>
            <w:tcW w:w="565" w:type="pct"/>
            <w:shd w:val="clear" w:color="auto" w:fill="D9D9D9" w:themeFill="background1" w:themeFillShade="D9"/>
          </w:tcPr>
          <w:p w14:paraId="043A005F" w14:textId="09D422F5" w:rsidR="005E6F0E" w:rsidRPr="00213418" w:rsidRDefault="005E6F0E" w:rsidP="005E6F0E">
            <w:pPr>
              <w:ind w:left="-101" w:right="-101"/>
              <w:jc w:val="center"/>
              <w:rPr>
                <w:rFonts w:cs="Calibri"/>
                <w:szCs w:val="22"/>
              </w:rPr>
            </w:pPr>
            <w:r w:rsidRPr="00213418">
              <w:rPr>
                <w:rFonts w:cs="Calibri"/>
                <w:color w:val="000000"/>
                <w:szCs w:val="22"/>
              </w:rPr>
              <w:t>PL</w:t>
            </w:r>
          </w:p>
        </w:tc>
        <w:tc>
          <w:tcPr>
            <w:tcW w:w="753" w:type="pct"/>
            <w:shd w:val="clear" w:color="auto" w:fill="D9D9D9" w:themeFill="background1" w:themeFillShade="D9"/>
          </w:tcPr>
          <w:p w14:paraId="402D009F" w14:textId="2A4DC12F" w:rsidR="005E6F0E" w:rsidRPr="00213418" w:rsidRDefault="005E6F0E" w:rsidP="005E6F0E">
            <w:pPr>
              <w:ind w:left="-101" w:right="-101"/>
              <w:jc w:val="center"/>
              <w:rPr>
                <w:rFonts w:cs="Calibri"/>
                <w:szCs w:val="22"/>
              </w:rPr>
            </w:pPr>
            <w:r w:rsidRPr="00213418">
              <w:rPr>
                <w:rFonts w:cs="Calibri"/>
                <w:color w:val="000000"/>
                <w:szCs w:val="22"/>
              </w:rPr>
              <w:t>CZ, LV</w:t>
            </w:r>
          </w:p>
        </w:tc>
        <w:tc>
          <w:tcPr>
            <w:tcW w:w="389" w:type="pct"/>
            <w:shd w:val="clear" w:color="auto" w:fill="D9D9D9" w:themeFill="background1" w:themeFillShade="D9"/>
          </w:tcPr>
          <w:p w14:paraId="197DB1E0" w14:textId="03F8FA0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61D9740" w14:textId="019D6D43" w:rsidR="005E6F0E" w:rsidRPr="00213418" w:rsidRDefault="005E6F0E" w:rsidP="005E6F0E">
            <w:pPr>
              <w:ind w:left="-101" w:right="-101"/>
              <w:rPr>
                <w:rFonts w:cs="Calibri"/>
                <w:szCs w:val="22"/>
              </w:rPr>
            </w:pPr>
            <w:r w:rsidRPr="00213418">
              <w:rPr>
                <w:rFonts w:cs="Calibri"/>
                <w:color w:val="000000"/>
                <w:szCs w:val="22"/>
              </w:rPr>
              <w:t>Valeant Pharmaceuticals Ireland</w:t>
            </w:r>
          </w:p>
        </w:tc>
      </w:tr>
      <w:tr w:rsidR="005E6F0E" w14:paraId="23835D7E" w14:textId="77777777" w:rsidTr="005E6F0E">
        <w:trPr>
          <w:trHeight w:val="593"/>
        </w:trPr>
        <w:tc>
          <w:tcPr>
            <w:tcW w:w="234" w:type="pct"/>
            <w:shd w:val="clear" w:color="auto" w:fill="D9D9D9" w:themeFill="background1" w:themeFillShade="D9"/>
          </w:tcPr>
          <w:p w14:paraId="680F45FE"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CFD0B00" w14:textId="0F756116" w:rsidR="005E6F0E" w:rsidRPr="00213418" w:rsidRDefault="005E6F0E" w:rsidP="005E6F0E">
            <w:pPr>
              <w:ind w:left="-101" w:right="-101"/>
              <w:rPr>
                <w:rFonts w:cs="Calibri"/>
                <w:szCs w:val="22"/>
              </w:rPr>
            </w:pPr>
            <w:proofErr w:type="spellStart"/>
            <w:r w:rsidRPr="00213418">
              <w:rPr>
                <w:rFonts w:cs="Calibri"/>
                <w:color w:val="000000"/>
                <w:szCs w:val="22"/>
              </w:rPr>
              <w:t>tamoxiprint</w:t>
            </w:r>
            <w:proofErr w:type="spellEnd"/>
          </w:p>
        </w:tc>
        <w:tc>
          <w:tcPr>
            <w:tcW w:w="841" w:type="pct"/>
            <w:shd w:val="clear" w:color="auto" w:fill="D9D9D9" w:themeFill="background1" w:themeFillShade="D9"/>
          </w:tcPr>
          <w:p w14:paraId="029BBDCB" w14:textId="251A2FE2" w:rsidR="005E6F0E" w:rsidRPr="00213418" w:rsidRDefault="005E6F0E" w:rsidP="005E6F0E">
            <w:pPr>
              <w:ind w:left="-101" w:right="-101"/>
              <w:jc w:val="center"/>
              <w:rPr>
                <w:rFonts w:cs="Calibri"/>
                <w:szCs w:val="22"/>
              </w:rPr>
            </w:pPr>
            <w:r w:rsidRPr="00213418">
              <w:rPr>
                <w:rFonts w:cs="Calibri"/>
                <w:color w:val="000000"/>
                <w:szCs w:val="22"/>
              </w:rPr>
              <w:t>5, 10, 44</w:t>
            </w:r>
          </w:p>
        </w:tc>
        <w:tc>
          <w:tcPr>
            <w:tcW w:w="377" w:type="pct"/>
            <w:shd w:val="clear" w:color="auto" w:fill="D9D9D9" w:themeFill="background1" w:themeFillShade="D9"/>
          </w:tcPr>
          <w:p w14:paraId="2BCCD077" w14:textId="78ABBA7E" w:rsidR="005E6F0E" w:rsidRPr="00213418" w:rsidRDefault="005E6F0E" w:rsidP="005E6F0E">
            <w:pPr>
              <w:ind w:left="-101" w:right="-101"/>
              <w:jc w:val="center"/>
              <w:rPr>
                <w:rFonts w:cs="Calibri"/>
                <w:szCs w:val="22"/>
              </w:rPr>
            </w:pPr>
            <w:r w:rsidRPr="00213418">
              <w:rPr>
                <w:rFonts w:cs="Calibri"/>
                <w:color w:val="000000"/>
                <w:szCs w:val="22"/>
              </w:rPr>
              <w:t>995786</w:t>
            </w:r>
          </w:p>
        </w:tc>
        <w:tc>
          <w:tcPr>
            <w:tcW w:w="423" w:type="pct"/>
            <w:shd w:val="clear" w:color="auto" w:fill="D9D9D9" w:themeFill="background1" w:themeFillShade="D9"/>
          </w:tcPr>
          <w:p w14:paraId="6B663627" w14:textId="6F1E5D9B" w:rsidR="005E6F0E" w:rsidRPr="00213418" w:rsidRDefault="005E6F0E" w:rsidP="005E6F0E">
            <w:pPr>
              <w:ind w:left="-101" w:right="-101"/>
              <w:jc w:val="center"/>
              <w:rPr>
                <w:rFonts w:cs="Calibri"/>
                <w:szCs w:val="22"/>
              </w:rPr>
            </w:pPr>
            <w:r w:rsidRPr="00213418">
              <w:rPr>
                <w:rFonts w:cs="Calibri"/>
                <w:color w:val="000000"/>
                <w:szCs w:val="22"/>
              </w:rPr>
              <w:t>01-06-2009</w:t>
            </w:r>
          </w:p>
        </w:tc>
        <w:tc>
          <w:tcPr>
            <w:tcW w:w="565" w:type="pct"/>
            <w:shd w:val="clear" w:color="auto" w:fill="D9D9D9" w:themeFill="background1" w:themeFillShade="D9"/>
          </w:tcPr>
          <w:p w14:paraId="4B386D9A" w14:textId="7AFA0634" w:rsidR="005E6F0E" w:rsidRPr="00213418" w:rsidRDefault="005E6F0E" w:rsidP="005E6F0E">
            <w:pPr>
              <w:ind w:left="-101" w:right="-101"/>
              <w:jc w:val="center"/>
              <w:rPr>
                <w:rFonts w:cs="Calibri"/>
                <w:szCs w:val="22"/>
              </w:rPr>
            </w:pPr>
            <w:r w:rsidRPr="00213418">
              <w:rPr>
                <w:rFonts w:cs="Calibri"/>
                <w:color w:val="000000"/>
                <w:szCs w:val="22"/>
              </w:rPr>
              <w:t>EM</w:t>
            </w:r>
          </w:p>
        </w:tc>
        <w:tc>
          <w:tcPr>
            <w:tcW w:w="753" w:type="pct"/>
            <w:shd w:val="clear" w:color="auto" w:fill="D9D9D9" w:themeFill="background1" w:themeFillShade="D9"/>
          </w:tcPr>
          <w:p w14:paraId="4ED19B77" w14:textId="64CD05AE" w:rsidR="005E6F0E" w:rsidRPr="00634744" w:rsidRDefault="005E6F0E" w:rsidP="005E6F0E">
            <w:pPr>
              <w:ind w:left="-101" w:right="-101"/>
              <w:jc w:val="center"/>
              <w:rPr>
                <w:rFonts w:cs="Calibri"/>
                <w:szCs w:val="22"/>
                <w:lang w:val="fr-FR"/>
              </w:rPr>
            </w:pPr>
            <w:r w:rsidRPr="00634744">
              <w:rPr>
                <w:rFonts w:cs="Calibri"/>
                <w:color w:val="000000"/>
                <w:szCs w:val="22"/>
                <w:lang w:val="fr-FR"/>
              </w:rPr>
              <w:t>AU, CN, JP, RU, US</w:t>
            </w:r>
          </w:p>
        </w:tc>
        <w:tc>
          <w:tcPr>
            <w:tcW w:w="389" w:type="pct"/>
            <w:shd w:val="clear" w:color="auto" w:fill="D9D9D9" w:themeFill="background1" w:themeFillShade="D9"/>
          </w:tcPr>
          <w:p w14:paraId="5A45FAFF" w14:textId="285FC9BE"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9BAEF83" w14:textId="7DCB3637" w:rsidR="005E6F0E" w:rsidRPr="00213418" w:rsidRDefault="005E6F0E" w:rsidP="005E6F0E">
            <w:pPr>
              <w:ind w:left="-101" w:right="-101"/>
              <w:rPr>
                <w:rFonts w:cs="Calibri"/>
                <w:szCs w:val="22"/>
              </w:rPr>
            </w:pPr>
            <w:r w:rsidRPr="00213418">
              <w:rPr>
                <w:rFonts w:cs="Calibri"/>
                <w:color w:val="000000"/>
                <w:szCs w:val="22"/>
              </w:rPr>
              <w:t>AGENDIA BV</w:t>
            </w:r>
          </w:p>
        </w:tc>
      </w:tr>
      <w:tr w:rsidR="005E6F0E" w14:paraId="60EF73E3" w14:textId="77777777" w:rsidTr="005E6F0E">
        <w:trPr>
          <w:trHeight w:val="593"/>
        </w:trPr>
        <w:tc>
          <w:tcPr>
            <w:tcW w:w="234" w:type="pct"/>
            <w:shd w:val="clear" w:color="auto" w:fill="D9D9D9" w:themeFill="background1" w:themeFillShade="D9"/>
          </w:tcPr>
          <w:p w14:paraId="1BA4EADF"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0D33C4A" w14:textId="77EBE505" w:rsidR="005E6F0E" w:rsidRPr="00213418" w:rsidRDefault="005E6F0E" w:rsidP="005E6F0E">
            <w:pPr>
              <w:ind w:left="-101" w:right="-101"/>
              <w:rPr>
                <w:rFonts w:cs="Calibri"/>
                <w:szCs w:val="22"/>
              </w:rPr>
            </w:pPr>
            <w:r w:rsidRPr="00213418">
              <w:rPr>
                <w:rFonts w:cs="Calibri"/>
                <w:color w:val="000000"/>
                <w:szCs w:val="22"/>
              </w:rPr>
              <w:t>TAVORO</w:t>
            </w:r>
          </w:p>
        </w:tc>
        <w:tc>
          <w:tcPr>
            <w:tcW w:w="841" w:type="pct"/>
            <w:shd w:val="clear" w:color="auto" w:fill="D9D9D9" w:themeFill="background1" w:themeFillShade="D9"/>
          </w:tcPr>
          <w:p w14:paraId="62BCB41A" w14:textId="2FBDF990" w:rsidR="005E6F0E" w:rsidRPr="00213418" w:rsidRDefault="005E6F0E" w:rsidP="005E6F0E">
            <w:pPr>
              <w:ind w:left="-101" w:right="-101"/>
              <w:jc w:val="center"/>
              <w:rPr>
                <w:rFonts w:cs="Calibri"/>
                <w:szCs w:val="22"/>
              </w:rPr>
            </w:pPr>
            <w:r w:rsidRPr="00213418">
              <w:rPr>
                <w:rFonts w:cs="Calibri"/>
                <w:color w:val="000000"/>
                <w:szCs w:val="22"/>
              </w:rPr>
              <w:t>24, 25, 35</w:t>
            </w:r>
          </w:p>
        </w:tc>
        <w:tc>
          <w:tcPr>
            <w:tcW w:w="377" w:type="pct"/>
            <w:shd w:val="clear" w:color="auto" w:fill="D9D9D9" w:themeFill="background1" w:themeFillShade="D9"/>
          </w:tcPr>
          <w:p w14:paraId="7C5645BF" w14:textId="261BCFD2" w:rsidR="005E6F0E" w:rsidRPr="00213418" w:rsidRDefault="005E6F0E" w:rsidP="005E6F0E">
            <w:pPr>
              <w:ind w:left="-101" w:right="-101"/>
              <w:jc w:val="center"/>
              <w:rPr>
                <w:rFonts w:cs="Calibri"/>
                <w:szCs w:val="22"/>
              </w:rPr>
            </w:pPr>
            <w:r w:rsidRPr="00213418">
              <w:rPr>
                <w:rFonts w:cs="Calibri"/>
                <w:color w:val="000000"/>
                <w:szCs w:val="22"/>
              </w:rPr>
              <w:t>1046492</w:t>
            </w:r>
          </w:p>
        </w:tc>
        <w:tc>
          <w:tcPr>
            <w:tcW w:w="423" w:type="pct"/>
            <w:shd w:val="clear" w:color="auto" w:fill="D9D9D9" w:themeFill="background1" w:themeFillShade="D9"/>
          </w:tcPr>
          <w:p w14:paraId="14BEBDB4" w14:textId="14008235" w:rsidR="005E6F0E" w:rsidRPr="00213418" w:rsidRDefault="005E6F0E" w:rsidP="005E6F0E">
            <w:pPr>
              <w:ind w:left="-101" w:right="-101"/>
              <w:jc w:val="center"/>
              <w:rPr>
                <w:rFonts w:cs="Calibri"/>
                <w:szCs w:val="22"/>
              </w:rPr>
            </w:pPr>
            <w:r w:rsidRPr="00213418">
              <w:rPr>
                <w:rFonts w:cs="Calibri"/>
                <w:color w:val="000000"/>
                <w:szCs w:val="22"/>
              </w:rPr>
              <w:t>06-25-2010</w:t>
            </w:r>
          </w:p>
        </w:tc>
        <w:tc>
          <w:tcPr>
            <w:tcW w:w="565" w:type="pct"/>
            <w:shd w:val="clear" w:color="auto" w:fill="D9D9D9" w:themeFill="background1" w:themeFillShade="D9"/>
          </w:tcPr>
          <w:p w14:paraId="74806C0B" w14:textId="728FF9B3" w:rsidR="005E6F0E" w:rsidRPr="00213418" w:rsidRDefault="005E6F0E" w:rsidP="005E6F0E">
            <w:pPr>
              <w:ind w:left="-101" w:right="-101"/>
              <w:jc w:val="center"/>
              <w:rPr>
                <w:rFonts w:cs="Calibri"/>
                <w:szCs w:val="22"/>
              </w:rPr>
            </w:pPr>
            <w:r w:rsidRPr="00213418">
              <w:rPr>
                <w:rFonts w:cs="Calibri"/>
                <w:color w:val="000000"/>
                <w:szCs w:val="22"/>
              </w:rPr>
              <w:t>KR</w:t>
            </w:r>
          </w:p>
        </w:tc>
        <w:tc>
          <w:tcPr>
            <w:tcW w:w="753" w:type="pct"/>
            <w:shd w:val="clear" w:color="auto" w:fill="D9D9D9" w:themeFill="background1" w:themeFillShade="D9"/>
          </w:tcPr>
          <w:p w14:paraId="7DBDD109" w14:textId="186B4F0D" w:rsidR="005E6F0E" w:rsidRPr="00213418" w:rsidRDefault="005E6F0E" w:rsidP="005E6F0E">
            <w:pPr>
              <w:ind w:left="-101" w:right="-101"/>
              <w:jc w:val="center"/>
              <w:rPr>
                <w:rFonts w:cs="Calibri"/>
                <w:szCs w:val="22"/>
              </w:rPr>
            </w:pPr>
            <w:r w:rsidRPr="00213418">
              <w:rPr>
                <w:rFonts w:cs="Calibri"/>
                <w:color w:val="000000"/>
                <w:szCs w:val="22"/>
              </w:rPr>
              <w:t>CN, DE, US</w:t>
            </w:r>
          </w:p>
        </w:tc>
        <w:tc>
          <w:tcPr>
            <w:tcW w:w="389" w:type="pct"/>
            <w:shd w:val="clear" w:color="auto" w:fill="D9D9D9" w:themeFill="background1" w:themeFillShade="D9"/>
          </w:tcPr>
          <w:p w14:paraId="76094DF6" w14:textId="67C4657C"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E00D4C5" w14:textId="747635FD" w:rsidR="005E6F0E" w:rsidRPr="00213418" w:rsidRDefault="005E6F0E" w:rsidP="005E6F0E">
            <w:pPr>
              <w:ind w:left="-101" w:right="-101"/>
              <w:rPr>
                <w:rFonts w:cs="Calibri"/>
                <w:szCs w:val="22"/>
              </w:rPr>
            </w:pPr>
            <w:r w:rsidRPr="00213418">
              <w:rPr>
                <w:rFonts w:cs="Calibri"/>
                <w:color w:val="000000"/>
                <w:szCs w:val="22"/>
              </w:rPr>
              <w:t>Hannam university Institute for Industry-Academia Cooperation</w:t>
            </w:r>
          </w:p>
        </w:tc>
      </w:tr>
      <w:tr w:rsidR="005E6F0E" w14:paraId="30A1D269" w14:textId="77777777" w:rsidTr="005E6F0E">
        <w:trPr>
          <w:trHeight w:val="593"/>
        </w:trPr>
        <w:tc>
          <w:tcPr>
            <w:tcW w:w="234" w:type="pct"/>
            <w:shd w:val="clear" w:color="auto" w:fill="D9D9D9" w:themeFill="background1" w:themeFillShade="D9"/>
          </w:tcPr>
          <w:p w14:paraId="15B38D1A"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438E7F4" w14:textId="760212FC" w:rsidR="005E6F0E" w:rsidRPr="00213418" w:rsidRDefault="005E6F0E" w:rsidP="005E6F0E">
            <w:pPr>
              <w:ind w:left="-101" w:right="-101"/>
              <w:rPr>
                <w:rFonts w:cs="Calibri"/>
                <w:szCs w:val="22"/>
              </w:rPr>
            </w:pPr>
            <w:proofErr w:type="spellStart"/>
            <w:r w:rsidRPr="00213418">
              <w:rPr>
                <w:rFonts w:cs="Calibri"/>
                <w:color w:val="000000"/>
                <w:szCs w:val="22"/>
              </w:rPr>
              <w:t>Tamoo</w:t>
            </w:r>
            <w:proofErr w:type="spellEnd"/>
          </w:p>
        </w:tc>
        <w:tc>
          <w:tcPr>
            <w:tcW w:w="841" w:type="pct"/>
            <w:shd w:val="clear" w:color="auto" w:fill="D9D9D9" w:themeFill="background1" w:themeFillShade="D9"/>
          </w:tcPr>
          <w:p w14:paraId="36273663" w14:textId="489F32ED" w:rsidR="005E6F0E" w:rsidRPr="00213418" w:rsidRDefault="005E6F0E" w:rsidP="005E6F0E">
            <w:pPr>
              <w:ind w:left="-101" w:right="-101"/>
              <w:jc w:val="center"/>
              <w:rPr>
                <w:rFonts w:cs="Calibri"/>
                <w:szCs w:val="22"/>
              </w:rPr>
            </w:pPr>
            <w:r w:rsidRPr="00213418">
              <w:rPr>
                <w:rFonts w:cs="Calibri"/>
                <w:color w:val="000000"/>
                <w:szCs w:val="22"/>
              </w:rPr>
              <w:t>30, 35</w:t>
            </w:r>
          </w:p>
        </w:tc>
        <w:tc>
          <w:tcPr>
            <w:tcW w:w="377" w:type="pct"/>
            <w:shd w:val="clear" w:color="auto" w:fill="D9D9D9" w:themeFill="background1" w:themeFillShade="D9"/>
          </w:tcPr>
          <w:p w14:paraId="195E3707" w14:textId="1E717ECC" w:rsidR="005E6F0E" w:rsidRPr="00213418" w:rsidRDefault="005E6F0E" w:rsidP="005E6F0E">
            <w:pPr>
              <w:ind w:left="-101" w:right="-101"/>
              <w:jc w:val="center"/>
              <w:rPr>
                <w:rFonts w:cs="Calibri"/>
                <w:szCs w:val="22"/>
              </w:rPr>
            </w:pPr>
            <w:r w:rsidRPr="00213418">
              <w:rPr>
                <w:rFonts w:cs="Calibri"/>
                <w:color w:val="000000"/>
                <w:szCs w:val="22"/>
              </w:rPr>
              <w:t>1066886</w:t>
            </w:r>
          </w:p>
        </w:tc>
        <w:tc>
          <w:tcPr>
            <w:tcW w:w="423" w:type="pct"/>
            <w:shd w:val="clear" w:color="auto" w:fill="D9D9D9" w:themeFill="background1" w:themeFillShade="D9"/>
          </w:tcPr>
          <w:p w14:paraId="4E71D0D3" w14:textId="031A23A4" w:rsidR="005E6F0E" w:rsidRPr="00213418" w:rsidRDefault="005E6F0E" w:rsidP="005E6F0E">
            <w:pPr>
              <w:ind w:left="-101" w:right="-101"/>
              <w:jc w:val="center"/>
              <w:rPr>
                <w:rFonts w:cs="Calibri"/>
                <w:szCs w:val="22"/>
              </w:rPr>
            </w:pPr>
            <w:r w:rsidRPr="00213418">
              <w:rPr>
                <w:rFonts w:cs="Calibri"/>
                <w:color w:val="000000"/>
                <w:szCs w:val="22"/>
              </w:rPr>
              <w:t>11-08-2010</w:t>
            </w:r>
          </w:p>
        </w:tc>
        <w:tc>
          <w:tcPr>
            <w:tcW w:w="565" w:type="pct"/>
            <w:shd w:val="clear" w:color="auto" w:fill="D9D9D9" w:themeFill="background1" w:themeFillShade="D9"/>
          </w:tcPr>
          <w:p w14:paraId="7F64FADA" w14:textId="1CD601A7" w:rsidR="005E6F0E" w:rsidRPr="00213418" w:rsidRDefault="005E6F0E" w:rsidP="005E6F0E">
            <w:pPr>
              <w:ind w:left="-101" w:right="-101"/>
              <w:jc w:val="center"/>
              <w:rPr>
                <w:rFonts w:cs="Calibri"/>
                <w:szCs w:val="22"/>
              </w:rPr>
            </w:pPr>
            <w:r w:rsidRPr="00213418">
              <w:rPr>
                <w:rFonts w:cs="Calibri"/>
                <w:color w:val="000000"/>
                <w:szCs w:val="22"/>
              </w:rPr>
              <w:t>AZ</w:t>
            </w:r>
          </w:p>
        </w:tc>
        <w:tc>
          <w:tcPr>
            <w:tcW w:w="753" w:type="pct"/>
            <w:shd w:val="clear" w:color="auto" w:fill="D9D9D9" w:themeFill="background1" w:themeFillShade="D9"/>
          </w:tcPr>
          <w:p w14:paraId="5FF872FB" w14:textId="590A2A8D" w:rsidR="005E6F0E" w:rsidRPr="00213418" w:rsidRDefault="005E6F0E" w:rsidP="005E6F0E">
            <w:pPr>
              <w:ind w:left="-101" w:right="-101"/>
              <w:jc w:val="center"/>
              <w:rPr>
                <w:rFonts w:cs="Calibri"/>
                <w:szCs w:val="22"/>
              </w:rPr>
            </w:pPr>
            <w:r w:rsidRPr="00213418">
              <w:rPr>
                <w:rFonts w:cs="Calibri"/>
                <w:color w:val="000000"/>
                <w:szCs w:val="22"/>
              </w:rPr>
              <w:t>GE, KG, KZ, LV, MN, RU, TJ, UZ</w:t>
            </w:r>
          </w:p>
        </w:tc>
        <w:tc>
          <w:tcPr>
            <w:tcW w:w="389" w:type="pct"/>
            <w:shd w:val="clear" w:color="auto" w:fill="D9D9D9" w:themeFill="background1" w:themeFillShade="D9"/>
          </w:tcPr>
          <w:p w14:paraId="595FF5B4" w14:textId="760F4D9E"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161D128" w14:textId="4421A3E7" w:rsidR="005E6F0E" w:rsidRPr="00213418" w:rsidRDefault="005E6F0E" w:rsidP="005E6F0E">
            <w:pPr>
              <w:ind w:left="-101" w:right="-101"/>
              <w:rPr>
                <w:rFonts w:cs="Calibri"/>
                <w:szCs w:val="22"/>
              </w:rPr>
            </w:pPr>
            <w:r w:rsidRPr="00213418">
              <w:rPr>
                <w:rFonts w:cs="Calibri"/>
                <w:color w:val="000000"/>
                <w:szCs w:val="22"/>
              </w:rPr>
              <w:t xml:space="preserve">Talibov Aydin </w:t>
            </w:r>
            <w:proofErr w:type="spellStart"/>
            <w:r w:rsidRPr="00213418">
              <w:rPr>
                <w:rFonts w:cs="Calibri"/>
                <w:color w:val="000000"/>
                <w:szCs w:val="22"/>
              </w:rPr>
              <w:t>Veysal</w:t>
            </w:r>
            <w:proofErr w:type="spellEnd"/>
            <w:r w:rsidRPr="00213418">
              <w:rPr>
                <w:rFonts w:cs="Calibri"/>
                <w:color w:val="000000"/>
                <w:szCs w:val="22"/>
              </w:rPr>
              <w:t xml:space="preserve"> </w:t>
            </w:r>
            <w:proofErr w:type="spellStart"/>
            <w:r w:rsidRPr="00213418">
              <w:rPr>
                <w:rFonts w:cs="Calibri"/>
                <w:color w:val="000000"/>
                <w:szCs w:val="22"/>
              </w:rPr>
              <w:t>ogli</w:t>
            </w:r>
            <w:proofErr w:type="spellEnd"/>
          </w:p>
        </w:tc>
      </w:tr>
      <w:tr w:rsidR="005E6F0E" w14:paraId="3AE55C54" w14:textId="77777777" w:rsidTr="005E6F0E">
        <w:trPr>
          <w:trHeight w:val="593"/>
        </w:trPr>
        <w:tc>
          <w:tcPr>
            <w:tcW w:w="234" w:type="pct"/>
            <w:shd w:val="clear" w:color="auto" w:fill="D9D9D9" w:themeFill="background1" w:themeFillShade="D9"/>
          </w:tcPr>
          <w:p w14:paraId="603338DF"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8199D3A" w14:textId="5999B859" w:rsidR="005E6F0E" w:rsidRPr="00213418" w:rsidRDefault="005E6F0E" w:rsidP="005E6F0E">
            <w:pPr>
              <w:ind w:left="-101" w:right="-101"/>
              <w:rPr>
                <w:rFonts w:cs="Calibri"/>
                <w:szCs w:val="22"/>
              </w:rPr>
            </w:pPr>
            <w:r w:rsidRPr="00213418">
              <w:rPr>
                <w:rFonts w:cs="Calibri"/>
                <w:color w:val="000000"/>
                <w:szCs w:val="22"/>
              </w:rPr>
              <w:t>TORMORO</w:t>
            </w:r>
          </w:p>
        </w:tc>
        <w:tc>
          <w:tcPr>
            <w:tcW w:w="841" w:type="pct"/>
            <w:shd w:val="clear" w:color="auto" w:fill="D9D9D9" w:themeFill="background1" w:themeFillShade="D9"/>
          </w:tcPr>
          <w:p w14:paraId="79B18838" w14:textId="79420997"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2AC3B77E" w14:textId="7576EF32" w:rsidR="005E6F0E" w:rsidRPr="00213418" w:rsidRDefault="005E6F0E" w:rsidP="005E6F0E">
            <w:pPr>
              <w:ind w:left="-101" w:right="-101"/>
              <w:jc w:val="center"/>
              <w:rPr>
                <w:rFonts w:cs="Calibri"/>
                <w:szCs w:val="22"/>
              </w:rPr>
            </w:pPr>
            <w:r w:rsidRPr="00213418">
              <w:rPr>
                <w:rFonts w:cs="Calibri"/>
                <w:color w:val="000000"/>
                <w:szCs w:val="22"/>
              </w:rPr>
              <w:t>1160077</w:t>
            </w:r>
          </w:p>
        </w:tc>
        <w:tc>
          <w:tcPr>
            <w:tcW w:w="423" w:type="pct"/>
            <w:shd w:val="clear" w:color="auto" w:fill="D9D9D9" w:themeFill="background1" w:themeFillShade="D9"/>
          </w:tcPr>
          <w:p w14:paraId="31632D06" w14:textId="6EC34F6A" w:rsidR="005E6F0E" w:rsidRPr="00213418" w:rsidRDefault="005E6F0E" w:rsidP="005E6F0E">
            <w:pPr>
              <w:ind w:left="-101" w:right="-101"/>
              <w:jc w:val="center"/>
              <w:rPr>
                <w:rFonts w:cs="Calibri"/>
                <w:szCs w:val="22"/>
              </w:rPr>
            </w:pPr>
            <w:r w:rsidRPr="00213418">
              <w:rPr>
                <w:rFonts w:cs="Calibri"/>
                <w:color w:val="000000"/>
                <w:szCs w:val="22"/>
              </w:rPr>
              <w:t>03-19-2013</w:t>
            </w:r>
          </w:p>
        </w:tc>
        <w:tc>
          <w:tcPr>
            <w:tcW w:w="565" w:type="pct"/>
            <w:shd w:val="clear" w:color="auto" w:fill="D9D9D9" w:themeFill="background1" w:themeFillShade="D9"/>
          </w:tcPr>
          <w:p w14:paraId="44C30743" w14:textId="55CA9842" w:rsidR="005E6F0E" w:rsidRPr="00213418" w:rsidRDefault="005E6F0E" w:rsidP="005E6F0E">
            <w:pPr>
              <w:ind w:left="-101" w:right="-101"/>
              <w:jc w:val="center"/>
              <w:rPr>
                <w:rFonts w:cs="Calibri"/>
                <w:szCs w:val="22"/>
              </w:rPr>
            </w:pPr>
            <w:r w:rsidRPr="00213418">
              <w:rPr>
                <w:rFonts w:cs="Calibri"/>
                <w:color w:val="000000"/>
                <w:szCs w:val="22"/>
              </w:rPr>
              <w:t>FR</w:t>
            </w:r>
          </w:p>
        </w:tc>
        <w:tc>
          <w:tcPr>
            <w:tcW w:w="753" w:type="pct"/>
            <w:shd w:val="clear" w:color="auto" w:fill="D9D9D9" w:themeFill="background1" w:themeFillShade="D9"/>
          </w:tcPr>
          <w:p w14:paraId="08FA6524" w14:textId="583FF477" w:rsidR="005E6F0E" w:rsidRPr="00634744" w:rsidRDefault="005E6F0E" w:rsidP="005E6F0E">
            <w:pPr>
              <w:ind w:left="-101" w:right="-101"/>
              <w:jc w:val="center"/>
              <w:rPr>
                <w:rFonts w:cs="Calibri"/>
                <w:szCs w:val="22"/>
                <w:lang w:val="pt-BR"/>
              </w:rPr>
            </w:pPr>
            <w:r w:rsidRPr="00634744">
              <w:rPr>
                <w:rFonts w:cs="Calibri"/>
                <w:color w:val="000000"/>
                <w:szCs w:val="22"/>
                <w:lang w:val="pt-BR"/>
              </w:rPr>
              <w:t>KR, KZ, RU, UA, UZ, VN</w:t>
            </w:r>
          </w:p>
        </w:tc>
        <w:tc>
          <w:tcPr>
            <w:tcW w:w="389" w:type="pct"/>
            <w:shd w:val="clear" w:color="auto" w:fill="D9D9D9" w:themeFill="background1" w:themeFillShade="D9"/>
          </w:tcPr>
          <w:p w14:paraId="0906DAB7" w14:textId="289266ED"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670160A4" w14:textId="138368F1" w:rsidR="005E6F0E" w:rsidRPr="00213418" w:rsidRDefault="005E6F0E" w:rsidP="005E6F0E">
            <w:pPr>
              <w:ind w:left="-101" w:right="-101"/>
              <w:rPr>
                <w:rFonts w:cs="Calibri"/>
                <w:szCs w:val="22"/>
              </w:rPr>
            </w:pPr>
            <w:r w:rsidRPr="00213418">
              <w:rPr>
                <w:rFonts w:cs="Calibri"/>
                <w:color w:val="000000"/>
                <w:szCs w:val="22"/>
              </w:rPr>
              <w:t>Abbott Products Operations AG</w:t>
            </w:r>
          </w:p>
        </w:tc>
      </w:tr>
      <w:tr w:rsidR="005E6F0E" w14:paraId="7192195A" w14:textId="77777777" w:rsidTr="005E6F0E">
        <w:trPr>
          <w:trHeight w:val="593"/>
        </w:trPr>
        <w:tc>
          <w:tcPr>
            <w:tcW w:w="234" w:type="pct"/>
            <w:shd w:val="clear" w:color="auto" w:fill="D9D9D9" w:themeFill="background1" w:themeFillShade="D9"/>
          </w:tcPr>
          <w:p w14:paraId="1A0778F1"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2BB7802E" w14:textId="335DAD09" w:rsidR="005E6F0E" w:rsidRPr="00213418" w:rsidRDefault="005E6F0E" w:rsidP="005E6F0E">
            <w:pPr>
              <w:ind w:left="-101" w:right="-101"/>
              <w:rPr>
                <w:rFonts w:cs="Calibri"/>
                <w:szCs w:val="22"/>
              </w:rPr>
            </w:pPr>
            <w:r w:rsidRPr="00213418">
              <w:rPr>
                <w:rFonts w:cs="Calibri"/>
                <w:color w:val="000000"/>
                <w:szCs w:val="22"/>
              </w:rPr>
              <w:t>TAMOLMED</w:t>
            </w:r>
          </w:p>
        </w:tc>
        <w:tc>
          <w:tcPr>
            <w:tcW w:w="841" w:type="pct"/>
            <w:shd w:val="clear" w:color="auto" w:fill="D9D9D9" w:themeFill="background1" w:themeFillShade="D9"/>
          </w:tcPr>
          <w:p w14:paraId="39BD3B41" w14:textId="2BC3F0B0"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2B96FE96" w14:textId="16F54F2E" w:rsidR="005E6F0E" w:rsidRPr="00213418" w:rsidRDefault="005E6F0E" w:rsidP="005E6F0E">
            <w:pPr>
              <w:ind w:left="-101" w:right="-101"/>
              <w:jc w:val="center"/>
              <w:rPr>
                <w:rFonts w:cs="Calibri"/>
                <w:szCs w:val="22"/>
              </w:rPr>
            </w:pPr>
            <w:r w:rsidRPr="00213418">
              <w:rPr>
                <w:rFonts w:cs="Calibri"/>
                <w:color w:val="000000"/>
                <w:szCs w:val="22"/>
              </w:rPr>
              <w:t>1187105</w:t>
            </w:r>
          </w:p>
        </w:tc>
        <w:tc>
          <w:tcPr>
            <w:tcW w:w="423" w:type="pct"/>
            <w:shd w:val="clear" w:color="auto" w:fill="D9D9D9" w:themeFill="background1" w:themeFillShade="D9"/>
          </w:tcPr>
          <w:p w14:paraId="5AB18F64" w14:textId="5BEB56E0" w:rsidR="005E6F0E" w:rsidRPr="00213418" w:rsidRDefault="005E6F0E" w:rsidP="005E6F0E">
            <w:pPr>
              <w:ind w:left="-101" w:right="-101"/>
              <w:jc w:val="center"/>
              <w:rPr>
                <w:rFonts w:cs="Calibri"/>
                <w:szCs w:val="22"/>
              </w:rPr>
            </w:pPr>
            <w:r w:rsidRPr="00213418">
              <w:rPr>
                <w:rFonts w:cs="Calibri"/>
                <w:color w:val="000000"/>
                <w:szCs w:val="22"/>
              </w:rPr>
              <w:t>07-22-2013</w:t>
            </w:r>
          </w:p>
        </w:tc>
        <w:tc>
          <w:tcPr>
            <w:tcW w:w="565" w:type="pct"/>
            <w:shd w:val="clear" w:color="auto" w:fill="D9D9D9" w:themeFill="background1" w:themeFillShade="D9"/>
          </w:tcPr>
          <w:p w14:paraId="68D6D36E" w14:textId="6E70ADEF" w:rsidR="005E6F0E" w:rsidRPr="00213418" w:rsidRDefault="005E6F0E" w:rsidP="005E6F0E">
            <w:pPr>
              <w:ind w:left="-101" w:right="-101"/>
              <w:jc w:val="center"/>
              <w:rPr>
                <w:rFonts w:cs="Calibri"/>
                <w:szCs w:val="22"/>
              </w:rPr>
            </w:pPr>
            <w:r w:rsidRPr="00213418">
              <w:rPr>
                <w:rFonts w:cs="Calibri"/>
                <w:color w:val="000000"/>
                <w:szCs w:val="22"/>
              </w:rPr>
              <w:t>TR</w:t>
            </w:r>
          </w:p>
        </w:tc>
        <w:tc>
          <w:tcPr>
            <w:tcW w:w="753" w:type="pct"/>
            <w:shd w:val="clear" w:color="auto" w:fill="D9D9D9" w:themeFill="background1" w:themeFillShade="D9"/>
          </w:tcPr>
          <w:p w14:paraId="147A1694" w14:textId="73CD8C80" w:rsidR="005E6F0E" w:rsidRPr="00213418" w:rsidRDefault="005E6F0E" w:rsidP="005E6F0E">
            <w:pPr>
              <w:ind w:left="-101" w:right="-101"/>
              <w:jc w:val="center"/>
              <w:rPr>
                <w:rFonts w:cs="Calibri"/>
                <w:szCs w:val="22"/>
              </w:rPr>
            </w:pPr>
            <w:r w:rsidRPr="00213418">
              <w:rPr>
                <w:rFonts w:cs="Calibri"/>
                <w:color w:val="000000"/>
                <w:szCs w:val="22"/>
              </w:rPr>
              <w:t>RO</w:t>
            </w:r>
          </w:p>
        </w:tc>
        <w:tc>
          <w:tcPr>
            <w:tcW w:w="389" w:type="pct"/>
            <w:shd w:val="clear" w:color="auto" w:fill="D9D9D9" w:themeFill="background1" w:themeFillShade="D9"/>
          </w:tcPr>
          <w:p w14:paraId="2AC0E9A8" w14:textId="2F94133F"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45D0AD38" w14:textId="5EB31E65" w:rsidR="005E6F0E" w:rsidRPr="00213418" w:rsidRDefault="005E6F0E" w:rsidP="005E6F0E">
            <w:pPr>
              <w:ind w:left="-101" w:right="-101"/>
              <w:rPr>
                <w:rFonts w:cs="Calibri"/>
                <w:szCs w:val="22"/>
              </w:rPr>
            </w:pPr>
            <w:r w:rsidRPr="00213418">
              <w:rPr>
                <w:rFonts w:cs="Calibri"/>
                <w:color w:val="000000"/>
                <w:szCs w:val="22"/>
              </w:rPr>
              <w:t>WORLD MEDICINE İLAÇ SANAYİ VE TİCARET ANONİM ŞİRKETİ</w:t>
            </w:r>
          </w:p>
        </w:tc>
      </w:tr>
      <w:tr w:rsidR="005E6F0E" w:rsidRPr="00634744" w14:paraId="69A886A0" w14:textId="77777777" w:rsidTr="005E6F0E">
        <w:trPr>
          <w:trHeight w:val="593"/>
        </w:trPr>
        <w:tc>
          <w:tcPr>
            <w:tcW w:w="234" w:type="pct"/>
            <w:shd w:val="clear" w:color="auto" w:fill="D9D9D9" w:themeFill="background1" w:themeFillShade="D9"/>
          </w:tcPr>
          <w:p w14:paraId="445F3B21" w14:textId="77777777" w:rsidR="005E6F0E" w:rsidRPr="00B02432" w:rsidRDefault="005E6F0E" w:rsidP="005E6F0E">
            <w:pPr>
              <w:pStyle w:val="ListParagraph"/>
              <w:numPr>
                <w:ilvl w:val="0"/>
                <w:numId w:val="12"/>
              </w:numPr>
              <w:jc w:val="center"/>
              <w:rPr>
                <w:color w:val="000000"/>
              </w:rPr>
            </w:pPr>
          </w:p>
        </w:tc>
        <w:tc>
          <w:tcPr>
            <w:tcW w:w="572" w:type="pct"/>
            <w:shd w:val="clear" w:color="auto" w:fill="D9D9D9" w:themeFill="background1" w:themeFillShade="D9"/>
          </w:tcPr>
          <w:p w14:paraId="146C44DF" w14:textId="18A1DF9C" w:rsidR="005E6F0E" w:rsidRPr="00213418" w:rsidRDefault="005E6F0E" w:rsidP="005E6F0E">
            <w:pPr>
              <w:ind w:left="-101" w:right="-101"/>
              <w:rPr>
                <w:rFonts w:cs="Calibri"/>
                <w:szCs w:val="22"/>
              </w:rPr>
            </w:pPr>
            <w:r w:rsidRPr="00213418">
              <w:rPr>
                <w:rFonts w:cs="Calibri"/>
                <w:color w:val="000000"/>
                <w:szCs w:val="22"/>
              </w:rPr>
              <w:t>TAMO GDE I TI</w:t>
            </w:r>
          </w:p>
        </w:tc>
        <w:tc>
          <w:tcPr>
            <w:tcW w:w="841" w:type="pct"/>
            <w:shd w:val="clear" w:color="auto" w:fill="D9D9D9" w:themeFill="background1" w:themeFillShade="D9"/>
          </w:tcPr>
          <w:p w14:paraId="189AD75C" w14:textId="150C3220" w:rsidR="005E6F0E" w:rsidRPr="00213418" w:rsidRDefault="005E6F0E" w:rsidP="005E6F0E">
            <w:pPr>
              <w:ind w:left="-101" w:right="-101"/>
              <w:jc w:val="center"/>
              <w:rPr>
                <w:rFonts w:cs="Calibri"/>
                <w:szCs w:val="22"/>
              </w:rPr>
            </w:pPr>
            <w:r w:rsidRPr="00213418">
              <w:rPr>
                <w:rFonts w:cs="Calibri"/>
                <w:color w:val="000000"/>
                <w:szCs w:val="22"/>
              </w:rPr>
              <w:t>1, 4, 16, 35, 37</w:t>
            </w:r>
          </w:p>
        </w:tc>
        <w:tc>
          <w:tcPr>
            <w:tcW w:w="377" w:type="pct"/>
            <w:shd w:val="clear" w:color="auto" w:fill="D9D9D9" w:themeFill="background1" w:themeFillShade="D9"/>
          </w:tcPr>
          <w:p w14:paraId="0744AEAE" w14:textId="0FEBAFEC" w:rsidR="005E6F0E" w:rsidRPr="00213418" w:rsidRDefault="005E6F0E" w:rsidP="005E6F0E">
            <w:pPr>
              <w:ind w:left="-101" w:right="-101"/>
              <w:jc w:val="center"/>
              <w:rPr>
                <w:rFonts w:cs="Calibri"/>
                <w:szCs w:val="22"/>
              </w:rPr>
            </w:pPr>
            <w:r w:rsidRPr="00213418">
              <w:rPr>
                <w:rFonts w:cs="Calibri"/>
                <w:color w:val="000000"/>
                <w:szCs w:val="22"/>
              </w:rPr>
              <w:t>1238298</w:t>
            </w:r>
          </w:p>
        </w:tc>
        <w:tc>
          <w:tcPr>
            <w:tcW w:w="423" w:type="pct"/>
            <w:shd w:val="clear" w:color="auto" w:fill="D9D9D9" w:themeFill="background1" w:themeFillShade="D9"/>
          </w:tcPr>
          <w:p w14:paraId="70EDFCE9" w14:textId="5FC8B059" w:rsidR="005E6F0E" w:rsidRPr="00213418" w:rsidRDefault="005E6F0E" w:rsidP="005E6F0E">
            <w:pPr>
              <w:ind w:left="-101" w:right="-101"/>
              <w:jc w:val="center"/>
              <w:rPr>
                <w:rFonts w:cs="Calibri"/>
                <w:szCs w:val="22"/>
              </w:rPr>
            </w:pPr>
            <w:r w:rsidRPr="00213418">
              <w:rPr>
                <w:rFonts w:cs="Calibri"/>
                <w:color w:val="000000"/>
                <w:szCs w:val="22"/>
              </w:rPr>
              <w:t>10-16-2014</w:t>
            </w:r>
          </w:p>
        </w:tc>
        <w:tc>
          <w:tcPr>
            <w:tcW w:w="565" w:type="pct"/>
            <w:shd w:val="clear" w:color="auto" w:fill="D9D9D9" w:themeFill="background1" w:themeFillShade="D9"/>
          </w:tcPr>
          <w:p w14:paraId="750C5D38" w14:textId="31222857" w:rsidR="005E6F0E" w:rsidRPr="00213418" w:rsidRDefault="005E6F0E" w:rsidP="005E6F0E">
            <w:pPr>
              <w:ind w:left="-101" w:right="-101"/>
              <w:jc w:val="center"/>
              <w:rPr>
                <w:rFonts w:cs="Calibri"/>
                <w:szCs w:val="22"/>
              </w:rPr>
            </w:pPr>
            <w:r w:rsidRPr="00213418">
              <w:rPr>
                <w:rFonts w:cs="Calibri"/>
                <w:color w:val="000000"/>
                <w:szCs w:val="22"/>
              </w:rPr>
              <w:t>RS</w:t>
            </w:r>
          </w:p>
        </w:tc>
        <w:tc>
          <w:tcPr>
            <w:tcW w:w="753" w:type="pct"/>
            <w:shd w:val="clear" w:color="auto" w:fill="D9D9D9" w:themeFill="background1" w:themeFillShade="D9"/>
          </w:tcPr>
          <w:p w14:paraId="766120CE" w14:textId="06725B90" w:rsidR="005E6F0E" w:rsidRPr="00213418" w:rsidRDefault="005E6F0E" w:rsidP="005E6F0E">
            <w:pPr>
              <w:ind w:left="-101" w:right="-101"/>
              <w:jc w:val="center"/>
              <w:rPr>
                <w:rFonts w:cs="Calibri"/>
                <w:szCs w:val="22"/>
              </w:rPr>
            </w:pPr>
            <w:r w:rsidRPr="00213418">
              <w:rPr>
                <w:rFonts w:cs="Calibri"/>
                <w:color w:val="000000"/>
                <w:szCs w:val="22"/>
              </w:rPr>
              <w:t>BA</w:t>
            </w:r>
          </w:p>
        </w:tc>
        <w:tc>
          <w:tcPr>
            <w:tcW w:w="389" w:type="pct"/>
            <w:shd w:val="clear" w:color="auto" w:fill="D9D9D9" w:themeFill="background1" w:themeFillShade="D9"/>
          </w:tcPr>
          <w:p w14:paraId="07347B98" w14:textId="6C2F6180"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03763A55" w14:textId="70BC628F" w:rsidR="005E6F0E" w:rsidRPr="00634744" w:rsidRDefault="005E6F0E" w:rsidP="005E6F0E">
            <w:pPr>
              <w:ind w:left="-101" w:right="-101"/>
              <w:rPr>
                <w:rFonts w:cs="Calibri"/>
                <w:szCs w:val="22"/>
                <w:lang w:val="pt-BR"/>
              </w:rPr>
            </w:pPr>
            <w:proofErr w:type="spellStart"/>
            <w:r w:rsidRPr="00634744">
              <w:rPr>
                <w:rFonts w:cs="Calibri"/>
                <w:color w:val="000000"/>
                <w:szCs w:val="22"/>
                <w:lang w:val="pt-BR"/>
              </w:rPr>
              <w:t>Društvo</w:t>
            </w:r>
            <w:proofErr w:type="spellEnd"/>
            <w:r w:rsidRPr="00634744">
              <w:rPr>
                <w:rFonts w:cs="Calibri"/>
                <w:color w:val="000000"/>
                <w:szCs w:val="22"/>
                <w:lang w:val="pt-BR"/>
              </w:rPr>
              <w:t xml:space="preserve"> </w:t>
            </w:r>
            <w:proofErr w:type="spellStart"/>
            <w:r w:rsidRPr="00634744">
              <w:rPr>
                <w:rFonts w:cs="Calibri"/>
                <w:color w:val="000000"/>
                <w:szCs w:val="22"/>
                <w:lang w:val="pt-BR"/>
              </w:rPr>
              <w:t>za</w:t>
            </w:r>
            <w:proofErr w:type="spellEnd"/>
            <w:r w:rsidRPr="00634744">
              <w:rPr>
                <w:rFonts w:cs="Calibri"/>
                <w:color w:val="000000"/>
                <w:szCs w:val="22"/>
                <w:lang w:val="pt-BR"/>
              </w:rPr>
              <w:t xml:space="preserve"> </w:t>
            </w:r>
            <w:proofErr w:type="spellStart"/>
            <w:r w:rsidRPr="00634744">
              <w:rPr>
                <w:rFonts w:cs="Calibri"/>
                <w:color w:val="000000"/>
                <w:szCs w:val="22"/>
                <w:lang w:val="pt-BR"/>
              </w:rPr>
              <w:t>istraživanje</w:t>
            </w:r>
            <w:proofErr w:type="spellEnd"/>
            <w:r w:rsidRPr="00634744">
              <w:rPr>
                <w:rFonts w:cs="Calibri"/>
                <w:color w:val="000000"/>
                <w:szCs w:val="22"/>
                <w:lang w:val="pt-BR"/>
              </w:rPr>
              <w:t xml:space="preserve">, </w:t>
            </w:r>
            <w:proofErr w:type="spellStart"/>
            <w:r w:rsidRPr="00634744">
              <w:rPr>
                <w:rFonts w:cs="Calibri"/>
                <w:color w:val="000000"/>
                <w:szCs w:val="22"/>
                <w:lang w:val="pt-BR"/>
              </w:rPr>
              <w:t>proizvodnju</w:t>
            </w:r>
            <w:proofErr w:type="spellEnd"/>
            <w:r w:rsidRPr="00634744">
              <w:rPr>
                <w:rFonts w:cs="Calibri"/>
                <w:color w:val="000000"/>
                <w:szCs w:val="22"/>
                <w:lang w:val="pt-BR"/>
              </w:rPr>
              <w:t xml:space="preserve">, </w:t>
            </w:r>
            <w:proofErr w:type="spellStart"/>
            <w:r w:rsidRPr="00634744">
              <w:rPr>
                <w:rFonts w:cs="Calibri"/>
                <w:color w:val="000000"/>
                <w:szCs w:val="22"/>
                <w:lang w:val="pt-BR"/>
              </w:rPr>
              <w:t>preradu</w:t>
            </w:r>
            <w:proofErr w:type="spellEnd"/>
            <w:r w:rsidRPr="00634744">
              <w:rPr>
                <w:rFonts w:cs="Calibri"/>
                <w:color w:val="000000"/>
                <w:szCs w:val="22"/>
                <w:lang w:val="pt-BR"/>
              </w:rPr>
              <w:t xml:space="preserve">, </w:t>
            </w:r>
            <w:proofErr w:type="spellStart"/>
            <w:r w:rsidRPr="00634744">
              <w:rPr>
                <w:rFonts w:cs="Calibri"/>
                <w:color w:val="000000"/>
                <w:szCs w:val="22"/>
                <w:lang w:val="pt-BR"/>
              </w:rPr>
              <w:t>distribuciju</w:t>
            </w:r>
            <w:proofErr w:type="spellEnd"/>
            <w:r w:rsidRPr="00634744">
              <w:rPr>
                <w:rFonts w:cs="Calibri"/>
                <w:color w:val="000000"/>
                <w:szCs w:val="22"/>
                <w:lang w:val="pt-BR"/>
              </w:rPr>
              <w:t xml:space="preserve"> i pr...</w:t>
            </w:r>
          </w:p>
        </w:tc>
      </w:tr>
      <w:tr w:rsidR="005E6F0E" w:rsidRPr="00634744" w14:paraId="2EEB710E" w14:textId="77777777" w:rsidTr="005E6F0E">
        <w:trPr>
          <w:trHeight w:val="593"/>
        </w:trPr>
        <w:tc>
          <w:tcPr>
            <w:tcW w:w="234" w:type="pct"/>
            <w:shd w:val="clear" w:color="auto" w:fill="D9D9D9" w:themeFill="background1" w:themeFillShade="D9"/>
          </w:tcPr>
          <w:p w14:paraId="0DD1E331" w14:textId="77777777" w:rsidR="005E6F0E" w:rsidRPr="00634744" w:rsidRDefault="005E6F0E" w:rsidP="005E6F0E">
            <w:pPr>
              <w:pStyle w:val="ListParagraph"/>
              <w:numPr>
                <w:ilvl w:val="0"/>
                <w:numId w:val="12"/>
              </w:numPr>
              <w:jc w:val="center"/>
              <w:rPr>
                <w:color w:val="000000"/>
                <w:lang w:val="pt-BR"/>
              </w:rPr>
            </w:pPr>
          </w:p>
        </w:tc>
        <w:tc>
          <w:tcPr>
            <w:tcW w:w="572" w:type="pct"/>
            <w:shd w:val="clear" w:color="auto" w:fill="D9D9D9" w:themeFill="background1" w:themeFillShade="D9"/>
          </w:tcPr>
          <w:p w14:paraId="480597DB" w14:textId="061DF9EB" w:rsidR="005E6F0E" w:rsidRPr="00213418" w:rsidRDefault="005E6F0E" w:rsidP="005E6F0E">
            <w:pPr>
              <w:ind w:left="-101" w:right="-101"/>
              <w:rPr>
                <w:rFonts w:cs="Calibri"/>
                <w:szCs w:val="22"/>
              </w:rPr>
            </w:pPr>
            <w:r w:rsidRPr="00213418">
              <w:rPr>
                <w:rFonts w:cs="Calibri"/>
                <w:color w:val="000000"/>
                <w:szCs w:val="22"/>
              </w:rPr>
              <w:t>TAMOSET</w:t>
            </w:r>
          </w:p>
        </w:tc>
        <w:tc>
          <w:tcPr>
            <w:tcW w:w="841" w:type="pct"/>
            <w:shd w:val="clear" w:color="auto" w:fill="D9D9D9" w:themeFill="background1" w:themeFillShade="D9"/>
          </w:tcPr>
          <w:p w14:paraId="199F8A39" w14:textId="47096A7D" w:rsidR="005E6F0E" w:rsidRPr="00213418" w:rsidRDefault="005E6F0E" w:rsidP="005E6F0E">
            <w:pPr>
              <w:ind w:left="-101" w:right="-101"/>
              <w:jc w:val="center"/>
              <w:rPr>
                <w:rFonts w:cs="Calibri"/>
                <w:szCs w:val="22"/>
              </w:rPr>
            </w:pPr>
            <w:r w:rsidRPr="00213418">
              <w:rPr>
                <w:rFonts w:cs="Calibri"/>
                <w:color w:val="000000"/>
                <w:szCs w:val="22"/>
              </w:rPr>
              <w:t>5</w:t>
            </w:r>
          </w:p>
        </w:tc>
        <w:tc>
          <w:tcPr>
            <w:tcW w:w="377" w:type="pct"/>
            <w:shd w:val="clear" w:color="auto" w:fill="D9D9D9" w:themeFill="background1" w:themeFillShade="D9"/>
          </w:tcPr>
          <w:p w14:paraId="18866222" w14:textId="4F470724" w:rsidR="005E6F0E" w:rsidRPr="00213418" w:rsidRDefault="005E6F0E" w:rsidP="005E6F0E">
            <w:pPr>
              <w:ind w:left="-101" w:right="-101"/>
              <w:jc w:val="center"/>
              <w:rPr>
                <w:rFonts w:cs="Calibri"/>
                <w:szCs w:val="22"/>
              </w:rPr>
            </w:pPr>
            <w:r w:rsidRPr="00213418">
              <w:rPr>
                <w:rFonts w:cs="Calibri"/>
                <w:color w:val="000000"/>
                <w:szCs w:val="22"/>
              </w:rPr>
              <w:t>1327517</w:t>
            </w:r>
          </w:p>
        </w:tc>
        <w:tc>
          <w:tcPr>
            <w:tcW w:w="423" w:type="pct"/>
            <w:shd w:val="clear" w:color="auto" w:fill="D9D9D9" w:themeFill="background1" w:themeFillShade="D9"/>
          </w:tcPr>
          <w:p w14:paraId="766F7961" w14:textId="72E9BFB9" w:rsidR="005E6F0E" w:rsidRPr="00213418" w:rsidRDefault="005E6F0E" w:rsidP="005E6F0E">
            <w:pPr>
              <w:ind w:left="-101" w:right="-101"/>
              <w:jc w:val="center"/>
              <w:rPr>
                <w:rFonts w:cs="Calibri"/>
                <w:szCs w:val="22"/>
              </w:rPr>
            </w:pPr>
            <w:r w:rsidRPr="00213418">
              <w:rPr>
                <w:rFonts w:cs="Calibri"/>
                <w:color w:val="000000"/>
                <w:szCs w:val="22"/>
              </w:rPr>
              <w:t>11-08-2016</w:t>
            </w:r>
          </w:p>
        </w:tc>
        <w:tc>
          <w:tcPr>
            <w:tcW w:w="565" w:type="pct"/>
            <w:shd w:val="clear" w:color="auto" w:fill="D9D9D9" w:themeFill="background1" w:themeFillShade="D9"/>
          </w:tcPr>
          <w:p w14:paraId="2D9085EF" w14:textId="0C6D1FA2" w:rsidR="005E6F0E" w:rsidRPr="00213418" w:rsidRDefault="005E6F0E" w:rsidP="005E6F0E">
            <w:pPr>
              <w:ind w:left="-101" w:right="-101"/>
              <w:jc w:val="center"/>
              <w:rPr>
                <w:rFonts w:cs="Calibri"/>
                <w:szCs w:val="22"/>
              </w:rPr>
            </w:pPr>
            <w:r w:rsidRPr="00213418">
              <w:rPr>
                <w:rFonts w:cs="Calibri"/>
                <w:color w:val="000000"/>
                <w:szCs w:val="22"/>
              </w:rPr>
              <w:t>SI</w:t>
            </w:r>
          </w:p>
        </w:tc>
        <w:tc>
          <w:tcPr>
            <w:tcW w:w="753" w:type="pct"/>
            <w:shd w:val="clear" w:color="auto" w:fill="D9D9D9" w:themeFill="background1" w:themeFillShade="D9"/>
          </w:tcPr>
          <w:p w14:paraId="1C6EF9DE" w14:textId="51635468" w:rsidR="005E6F0E" w:rsidRPr="00213418" w:rsidRDefault="005E6F0E" w:rsidP="005E6F0E">
            <w:pPr>
              <w:ind w:left="-101" w:right="-101"/>
              <w:jc w:val="center"/>
              <w:rPr>
                <w:rFonts w:cs="Calibri"/>
                <w:szCs w:val="22"/>
              </w:rPr>
            </w:pPr>
            <w:r w:rsidRPr="00213418">
              <w:rPr>
                <w:rFonts w:cs="Calibri"/>
                <w:color w:val="000000"/>
                <w:szCs w:val="22"/>
              </w:rPr>
              <w:t>LT</w:t>
            </w:r>
          </w:p>
        </w:tc>
        <w:tc>
          <w:tcPr>
            <w:tcW w:w="389" w:type="pct"/>
            <w:shd w:val="clear" w:color="auto" w:fill="D9D9D9" w:themeFill="background1" w:themeFillShade="D9"/>
          </w:tcPr>
          <w:p w14:paraId="68747D88" w14:textId="6AA9E95A" w:rsidR="005E6F0E" w:rsidRPr="00213418" w:rsidRDefault="005E6F0E" w:rsidP="005E6F0E">
            <w:pPr>
              <w:ind w:left="-101" w:right="-101"/>
              <w:jc w:val="center"/>
              <w:rPr>
                <w:rFonts w:cs="Calibri"/>
                <w:szCs w:val="22"/>
              </w:rPr>
            </w:pPr>
            <w:r w:rsidRPr="00213418">
              <w:rPr>
                <w:rFonts w:cs="Calibri"/>
                <w:color w:val="000000"/>
                <w:szCs w:val="22"/>
              </w:rPr>
              <w:t>Inactive</w:t>
            </w:r>
          </w:p>
        </w:tc>
        <w:tc>
          <w:tcPr>
            <w:tcW w:w="845" w:type="pct"/>
            <w:shd w:val="clear" w:color="auto" w:fill="D9D9D9" w:themeFill="background1" w:themeFillShade="D9"/>
          </w:tcPr>
          <w:p w14:paraId="5800B9F9" w14:textId="136A1E27" w:rsidR="005E6F0E" w:rsidRPr="00634744" w:rsidRDefault="005E6F0E" w:rsidP="005E6F0E">
            <w:pPr>
              <w:ind w:left="-101" w:right="-101"/>
              <w:rPr>
                <w:rFonts w:cs="Calibri"/>
                <w:szCs w:val="22"/>
                <w:lang w:val="pt-BR"/>
              </w:rPr>
            </w:pPr>
            <w:r w:rsidRPr="00634744">
              <w:rPr>
                <w:rFonts w:cs="Calibri"/>
                <w:color w:val="000000"/>
                <w:szCs w:val="22"/>
                <w:lang w:val="pt-BR"/>
              </w:rPr>
              <w:t xml:space="preserve">KRKA, </w:t>
            </w:r>
            <w:proofErr w:type="spellStart"/>
            <w:r w:rsidRPr="00634744">
              <w:rPr>
                <w:rFonts w:cs="Calibri"/>
                <w:color w:val="000000"/>
                <w:szCs w:val="22"/>
                <w:lang w:val="pt-BR"/>
              </w:rPr>
              <w:t>tovarna</w:t>
            </w:r>
            <w:proofErr w:type="spellEnd"/>
            <w:r w:rsidRPr="00634744">
              <w:rPr>
                <w:rFonts w:cs="Calibri"/>
                <w:color w:val="000000"/>
                <w:szCs w:val="22"/>
                <w:lang w:val="pt-BR"/>
              </w:rPr>
              <w:t xml:space="preserve"> </w:t>
            </w:r>
            <w:proofErr w:type="spellStart"/>
            <w:r w:rsidRPr="00634744">
              <w:rPr>
                <w:rFonts w:cs="Calibri"/>
                <w:color w:val="000000"/>
                <w:szCs w:val="22"/>
                <w:lang w:val="pt-BR"/>
              </w:rPr>
              <w:t>zdravil</w:t>
            </w:r>
            <w:proofErr w:type="spellEnd"/>
            <w:r w:rsidRPr="00634744">
              <w:rPr>
                <w:rFonts w:cs="Calibri"/>
                <w:color w:val="000000"/>
                <w:szCs w:val="22"/>
                <w:lang w:val="pt-BR"/>
              </w:rPr>
              <w:t xml:space="preserve">, </w:t>
            </w:r>
            <w:proofErr w:type="spellStart"/>
            <w:r w:rsidRPr="00634744">
              <w:rPr>
                <w:rFonts w:cs="Calibri"/>
                <w:color w:val="000000"/>
                <w:szCs w:val="22"/>
                <w:lang w:val="pt-BR"/>
              </w:rPr>
              <w:t>d.d</w:t>
            </w:r>
            <w:proofErr w:type="spellEnd"/>
            <w:r w:rsidRPr="00634744">
              <w:rPr>
                <w:rFonts w:cs="Calibri"/>
                <w:color w:val="000000"/>
                <w:szCs w:val="22"/>
                <w:lang w:val="pt-BR"/>
              </w:rPr>
              <w:t xml:space="preserve">., Novo </w:t>
            </w:r>
            <w:proofErr w:type="spellStart"/>
            <w:r w:rsidRPr="00634744">
              <w:rPr>
                <w:rFonts w:cs="Calibri"/>
                <w:color w:val="000000"/>
                <w:szCs w:val="22"/>
                <w:lang w:val="pt-BR"/>
              </w:rPr>
              <w:t>mesto</w:t>
            </w:r>
            <w:proofErr w:type="spellEnd"/>
          </w:p>
        </w:tc>
      </w:tr>
    </w:tbl>
    <w:p w14:paraId="3A4C9809" w14:textId="27715A54" w:rsidR="00096660" w:rsidRPr="00634744" w:rsidRDefault="00096660">
      <w:pPr>
        <w:rPr>
          <w:lang w:val="pt-BR"/>
        </w:rPr>
      </w:pPr>
      <w:r w:rsidRPr="00634744">
        <w:rPr>
          <w:lang w:val="pt-BR"/>
        </w:rPr>
        <w:br w:type="page"/>
      </w:r>
    </w:p>
    <w:p w14:paraId="2C77B310" w14:textId="77777777" w:rsidR="007035CB" w:rsidRPr="001E24E1" w:rsidRDefault="007035CB" w:rsidP="007035CB">
      <w:pPr>
        <w:pStyle w:val="Heading1"/>
        <w:rPr>
          <w:color w:val="1F497D" w:themeColor="text2"/>
        </w:rPr>
      </w:pPr>
      <w:bookmarkStart w:id="68" w:name="_Toc236130413"/>
      <w:r w:rsidRPr="001E24E1">
        <w:rPr>
          <w:color w:val="1F497D" w:themeColor="text2"/>
        </w:rPr>
        <w:lastRenderedPageBreak/>
        <w:t>US States Results</w:t>
      </w:r>
      <w:bookmarkEnd w:id="68"/>
    </w:p>
    <w:p w14:paraId="071D3AAB" w14:textId="77777777" w:rsidR="007035CB" w:rsidRDefault="004A6D4A" w:rsidP="001F4542">
      <w:pPr>
        <w:pStyle w:val="Heading2"/>
        <w:numPr>
          <w:ilvl w:val="1"/>
          <w:numId w:val="7"/>
        </w:numPr>
      </w:pPr>
      <w:bookmarkStart w:id="69" w:name="_Toc236130414"/>
      <w:r>
        <w:t>Trademark (</w:t>
      </w:r>
      <w:r w:rsidR="007035CB">
        <w:t>Individual States</w:t>
      </w:r>
      <w:bookmarkEnd w:id="66"/>
      <w:bookmarkEnd w:id="67"/>
      <w:r>
        <w:t>)</w:t>
      </w:r>
      <w:bookmarkEnd w:id="69"/>
    </w:p>
    <w:p w14:paraId="07605B09" w14:textId="77777777" w:rsidR="007035CB" w:rsidRPr="00C84286" w:rsidRDefault="007035CB" w:rsidP="007035CB">
      <w:pPr>
        <w:rPr>
          <w:sz w:val="24"/>
        </w:rPr>
      </w:pPr>
    </w:p>
    <w:p w14:paraId="1691227E" w14:textId="77777777" w:rsidR="00C84286" w:rsidRPr="00F50BB7" w:rsidRDefault="00C84286" w:rsidP="001F4542">
      <w:pPr>
        <w:pStyle w:val="ListParagraph"/>
        <w:numPr>
          <w:ilvl w:val="0"/>
          <w:numId w:val="11"/>
        </w:numPr>
        <w:rPr>
          <w:sz w:val="24"/>
          <w:szCs w:val="24"/>
        </w:rPr>
      </w:pPr>
      <w:r w:rsidRPr="00F50BB7">
        <w:rPr>
          <w:rFonts w:cs="Arial"/>
          <w:b/>
          <w:i/>
          <w:kern w:val="32"/>
          <w:sz w:val="26"/>
        </w:rPr>
        <w:t xml:space="preserve">Those marks are included in </w:t>
      </w:r>
      <w:proofErr w:type="gramStart"/>
      <w:r w:rsidRPr="00F50BB7">
        <w:rPr>
          <w:rFonts w:cs="Arial"/>
          <w:b/>
          <w:i/>
          <w:kern w:val="32"/>
          <w:sz w:val="26"/>
        </w:rPr>
        <w:t>this</w:t>
      </w:r>
      <w:proofErr w:type="gramEnd"/>
      <w:r w:rsidRPr="00F50BB7">
        <w:rPr>
          <w:rFonts w:cs="Arial"/>
          <w:b/>
          <w:i/>
          <w:kern w:val="32"/>
          <w:sz w:val="26"/>
        </w:rPr>
        <w:t xml:space="preserve"> sections that are</w:t>
      </w:r>
      <w:r>
        <w:rPr>
          <w:rFonts w:cs="Arial"/>
          <w:b/>
          <w:i/>
          <w:kern w:val="32"/>
          <w:sz w:val="26"/>
        </w:rPr>
        <w:t xml:space="preserve"> exact only.</w:t>
      </w:r>
      <w:r w:rsidRPr="00F50BB7">
        <w:rPr>
          <w:sz w:val="24"/>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2032"/>
        <w:gridCol w:w="2432"/>
        <w:gridCol w:w="6357"/>
        <w:gridCol w:w="1671"/>
        <w:gridCol w:w="1785"/>
      </w:tblGrid>
      <w:tr w:rsidR="00902945" w:rsidRPr="00E0197F" w14:paraId="556A4728" w14:textId="77777777" w:rsidTr="009C03E8">
        <w:trPr>
          <w:trHeight w:val="432"/>
          <w:tblHeader/>
        </w:trPr>
        <w:tc>
          <w:tcPr>
            <w:tcW w:w="250" w:type="pct"/>
            <w:shd w:val="clear" w:color="auto" w:fill="1F497D" w:themeFill="text2"/>
            <w:noWrap/>
            <w:hideMark/>
          </w:tcPr>
          <w:p w14:paraId="58E4F46B" w14:textId="77777777" w:rsidR="00902945" w:rsidRPr="00E0197F" w:rsidRDefault="00902945" w:rsidP="00334DE2">
            <w:pPr>
              <w:jc w:val="center"/>
              <w:rPr>
                <w:rFonts w:cs="Calibri"/>
                <w:b/>
                <w:color w:val="FFFFFF"/>
                <w:szCs w:val="22"/>
              </w:rPr>
            </w:pPr>
            <w:r w:rsidRPr="00E0197F">
              <w:rPr>
                <w:rFonts w:cs="Calibri"/>
                <w:b/>
                <w:color w:val="FFFFFF"/>
                <w:szCs w:val="22"/>
              </w:rPr>
              <w:t>S. No.</w:t>
            </w:r>
          </w:p>
        </w:tc>
        <w:tc>
          <w:tcPr>
            <w:tcW w:w="676" w:type="pct"/>
            <w:shd w:val="clear" w:color="auto" w:fill="1F497D" w:themeFill="text2"/>
            <w:noWrap/>
            <w:hideMark/>
          </w:tcPr>
          <w:p w14:paraId="628192FF" w14:textId="77777777" w:rsidR="00902945" w:rsidRPr="00E0197F" w:rsidRDefault="00902945" w:rsidP="006D3A1D">
            <w:pPr>
              <w:ind w:left="-86" w:right="-86"/>
              <w:rPr>
                <w:rFonts w:cs="Calibri"/>
                <w:b/>
                <w:color w:val="FFFFFF"/>
                <w:szCs w:val="22"/>
              </w:rPr>
            </w:pPr>
            <w:r w:rsidRPr="00E0197F">
              <w:rPr>
                <w:rFonts w:cs="Calibri"/>
                <w:b/>
                <w:color w:val="FFFFFF"/>
                <w:szCs w:val="22"/>
              </w:rPr>
              <w:t>State</w:t>
            </w:r>
          </w:p>
        </w:tc>
        <w:tc>
          <w:tcPr>
            <w:tcW w:w="809" w:type="pct"/>
            <w:shd w:val="clear" w:color="auto" w:fill="1F497D" w:themeFill="text2"/>
            <w:hideMark/>
          </w:tcPr>
          <w:p w14:paraId="1FF13095" w14:textId="77777777" w:rsidR="00902945" w:rsidRPr="00E0197F" w:rsidRDefault="00902945" w:rsidP="006D3A1D">
            <w:pPr>
              <w:ind w:left="-86" w:right="-86"/>
              <w:rPr>
                <w:rFonts w:cs="Calibri"/>
                <w:b/>
                <w:color w:val="FFFFFF"/>
                <w:szCs w:val="22"/>
              </w:rPr>
            </w:pPr>
            <w:r w:rsidRPr="00E0197F">
              <w:rPr>
                <w:rFonts w:cs="Calibri"/>
                <w:b/>
                <w:color w:val="FFFFFF"/>
                <w:szCs w:val="22"/>
              </w:rPr>
              <w:t>Search Results (Summary)</w:t>
            </w:r>
          </w:p>
        </w:tc>
        <w:tc>
          <w:tcPr>
            <w:tcW w:w="2115" w:type="pct"/>
            <w:shd w:val="clear" w:color="auto" w:fill="1F497D" w:themeFill="text2"/>
            <w:hideMark/>
          </w:tcPr>
          <w:p w14:paraId="02E185D8" w14:textId="32658ED6" w:rsidR="00902945" w:rsidRPr="00E0197F" w:rsidRDefault="00AA0F16" w:rsidP="006D3A1D">
            <w:pPr>
              <w:ind w:left="-86" w:right="-86"/>
              <w:rPr>
                <w:rFonts w:cs="Calibri"/>
                <w:b/>
                <w:color w:val="FFFFFF"/>
                <w:szCs w:val="22"/>
              </w:rPr>
            </w:pPr>
            <w:r w:rsidRPr="00E0197F">
              <w:rPr>
                <w:rFonts w:cs="Calibri"/>
                <w:b/>
                <w:color w:val="FFFFFF"/>
                <w:szCs w:val="22"/>
              </w:rPr>
              <w:t>Trademark Name</w:t>
            </w:r>
          </w:p>
        </w:tc>
        <w:tc>
          <w:tcPr>
            <w:tcW w:w="556" w:type="pct"/>
            <w:shd w:val="clear" w:color="auto" w:fill="1F497D" w:themeFill="text2"/>
            <w:hideMark/>
          </w:tcPr>
          <w:p w14:paraId="20D86E69" w14:textId="58E5BEBD" w:rsidR="00902945" w:rsidRPr="00E0197F" w:rsidRDefault="00AA0F16" w:rsidP="006D3A1D">
            <w:pPr>
              <w:ind w:left="-86" w:right="-86"/>
              <w:rPr>
                <w:rFonts w:cs="Calibri"/>
                <w:b/>
                <w:color w:val="FFFFFF"/>
                <w:szCs w:val="22"/>
              </w:rPr>
            </w:pPr>
            <w:r w:rsidRPr="00E0197F">
              <w:rPr>
                <w:rFonts w:cs="Calibri"/>
                <w:b/>
                <w:color w:val="FFFFFF"/>
                <w:szCs w:val="22"/>
              </w:rPr>
              <w:t>Trademark Reference Number</w:t>
            </w:r>
          </w:p>
        </w:tc>
        <w:tc>
          <w:tcPr>
            <w:tcW w:w="594" w:type="pct"/>
            <w:shd w:val="clear" w:color="auto" w:fill="1F497D" w:themeFill="text2"/>
            <w:hideMark/>
          </w:tcPr>
          <w:p w14:paraId="2A107BCE" w14:textId="77777777" w:rsidR="00902945" w:rsidRPr="00E0197F" w:rsidRDefault="00902945" w:rsidP="006D3A1D">
            <w:pPr>
              <w:ind w:left="-86" w:right="-86"/>
              <w:rPr>
                <w:rFonts w:cs="Calibri"/>
                <w:b/>
                <w:color w:val="FFFFFF"/>
                <w:szCs w:val="22"/>
              </w:rPr>
            </w:pPr>
            <w:r w:rsidRPr="00E0197F">
              <w:rPr>
                <w:rFonts w:cs="Calibri"/>
                <w:b/>
                <w:color w:val="FFFFFF"/>
                <w:szCs w:val="22"/>
              </w:rPr>
              <w:t>Status</w:t>
            </w:r>
          </w:p>
        </w:tc>
      </w:tr>
      <w:tr w:rsidR="00AD1587" w:rsidRPr="00E0197F" w14:paraId="7C95E8F8" w14:textId="77777777" w:rsidTr="009C03E8">
        <w:trPr>
          <w:trHeight w:val="432"/>
        </w:trPr>
        <w:tc>
          <w:tcPr>
            <w:tcW w:w="250" w:type="pct"/>
            <w:hideMark/>
          </w:tcPr>
          <w:p w14:paraId="6938A1A5" w14:textId="77777777" w:rsidR="00AD1587" w:rsidRPr="00E0197F" w:rsidRDefault="00AD1587" w:rsidP="00AD1587">
            <w:pPr>
              <w:jc w:val="center"/>
              <w:rPr>
                <w:rFonts w:cs="Calibri"/>
                <w:szCs w:val="22"/>
              </w:rPr>
            </w:pPr>
            <w:r w:rsidRPr="00E0197F">
              <w:rPr>
                <w:rFonts w:cs="Calibri"/>
                <w:szCs w:val="22"/>
              </w:rPr>
              <w:t>1</w:t>
            </w:r>
          </w:p>
        </w:tc>
        <w:tc>
          <w:tcPr>
            <w:tcW w:w="676" w:type="pct"/>
            <w:hideMark/>
          </w:tcPr>
          <w:p w14:paraId="3C9E2829" w14:textId="77777777" w:rsidR="00AD1587" w:rsidRPr="00E0197F" w:rsidRDefault="00AD1587" w:rsidP="006D3A1D">
            <w:pPr>
              <w:ind w:left="-86" w:right="-86"/>
              <w:rPr>
                <w:rFonts w:cs="Calibri"/>
                <w:szCs w:val="22"/>
              </w:rPr>
            </w:pPr>
            <w:r w:rsidRPr="00E0197F">
              <w:rPr>
                <w:rFonts w:cs="Calibri"/>
                <w:szCs w:val="22"/>
              </w:rPr>
              <w:t>Alabama:</w:t>
            </w:r>
          </w:p>
        </w:tc>
        <w:tc>
          <w:tcPr>
            <w:tcW w:w="809" w:type="pct"/>
          </w:tcPr>
          <w:p w14:paraId="1A7771FB" w14:textId="39A80F8E" w:rsidR="00AD1587" w:rsidRPr="00E0197F" w:rsidRDefault="00AD1587" w:rsidP="006D3A1D">
            <w:pPr>
              <w:ind w:left="-86" w:right="-86"/>
              <w:rPr>
                <w:rFonts w:cs="Calibri"/>
                <w:color w:val="000000"/>
                <w:szCs w:val="22"/>
              </w:rPr>
            </w:pPr>
            <w:r w:rsidRPr="00E0197F">
              <w:rPr>
                <w:rFonts w:cs="Calibri"/>
                <w:szCs w:val="22"/>
              </w:rPr>
              <w:t>No Results</w:t>
            </w:r>
          </w:p>
        </w:tc>
        <w:tc>
          <w:tcPr>
            <w:tcW w:w="2115" w:type="pct"/>
          </w:tcPr>
          <w:p w14:paraId="735C6FCA" w14:textId="78F2CA6A" w:rsidR="00AD1587" w:rsidRPr="00E0197F" w:rsidRDefault="00AD1587" w:rsidP="006D3A1D">
            <w:pPr>
              <w:ind w:left="-86" w:right="-86"/>
              <w:rPr>
                <w:rFonts w:cs="Calibri"/>
                <w:szCs w:val="22"/>
              </w:rPr>
            </w:pPr>
          </w:p>
        </w:tc>
        <w:tc>
          <w:tcPr>
            <w:tcW w:w="556" w:type="pct"/>
          </w:tcPr>
          <w:p w14:paraId="3C398EC5" w14:textId="59ED2008" w:rsidR="00AD1587" w:rsidRPr="00E0197F" w:rsidRDefault="00AD1587" w:rsidP="006D3A1D">
            <w:pPr>
              <w:ind w:left="-86" w:right="-86"/>
              <w:rPr>
                <w:rFonts w:cs="Calibri"/>
                <w:szCs w:val="22"/>
              </w:rPr>
            </w:pPr>
          </w:p>
        </w:tc>
        <w:tc>
          <w:tcPr>
            <w:tcW w:w="594" w:type="pct"/>
          </w:tcPr>
          <w:p w14:paraId="0726F51C" w14:textId="3B08C151" w:rsidR="00AD1587" w:rsidRPr="00E0197F" w:rsidRDefault="00AD1587" w:rsidP="006D3A1D">
            <w:pPr>
              <w:ind w:left="-86" w:right="-86"/>
              <w:rPr>
                <w:rFonts w:cs="Calibri"/>
                <w:szCs w:val="22"/>
              </w:rPr>
            </w:pPr>
          </w:p>
        </w:tc>
      </w:tr>
      <w:tr w:rsidR="00AD1587" w:rsidRPr="00E0197F" w14:paraId="3BEE04E0" w14:textId="77777777" w:rsidTr="009C03E8">
        <w:trPr>
          <w:trHeight w:val="432"/>
        </w:trPr>
        <w:tc>
          <w:tcPr>
            <w:tcW w:w="250" w:type="pct"/>
            <w:hideMark/>
          </w:tcPr>
          <w:p w14:paraId="1E175BF8" w14:textId="77777777" w:rsidR="00AD1587" w:rsidRPr="00E0197F" w:rsidRDefault="00AD1587" w:rsidP="00AD1587">
            <w:pPr>
              <w:jc w:val="center"/>
              <w:rPr>
                <w:rFonts w:cs="Calibri"/>
                <w:szCs w:val="22"/>
              </w:rPr>
            </w:pPr>
            <w:r w:rsidRPr="00E0197F">
              <w:rPr>
                <w:rFonts w:cs="Calibri"/>
                <w:szCs w:val="22"/>
              </w:rPr>
              <w:t>2</w:t>
            </w:r>
          </w:p>
        </w:tc>
        <w:tc>
          <w:tcPr>
            <w:tcW w:w="676" w:type="pct"/>
            <w:hideMark/>
          </w:tcPr>
          <w:p w14:paraId="013005E6" w14:textId="77777777" w:rsidR="00AD1587" w:rsidRPr="00E0197F" w:rsidRDefault="00AD1587" w:rsidP="006D3A1D">
            <w:pPr>
              <w:ind w:left="-86" w:right="-86"/>
              <w:rPr>
                <w:rFonts w:cs="Calibri"/>
                <w:szCs w:val="22"/>
              </w:rPr>
            </w:pPr>
            <w:r w:rsidRPr="00E0197F">
              <w:rPr>
                <w:rFonts w:cs="Calibri"/>
                <w:szCs w:val="22"/>
              </w:rPr>
              <w:t>Alaska:</w:t>
            </w:r>
          </w:p>
        </w:tc>
        <w:tc>
          <w:tcPr>
            <w:tcW w:w="809" w:type="pct"/>
          </w:tcPr>
          <w:p w14:paraId="2A5F0300" w14:textId="77777777" w:rsidR="00AD1587" w:rsidRPr="00E0197F" w:rsidRDefault="00AD1587" w:rsidP="006D3A1D">
            <w:pPr>
              <w:ind w:left="-86" w:right="-86"/>
              <w:rPr>
                <w:rFonts w:cs="Calibri"/>
                <w:szCs w:val="22"/>
              </w:rPr>
            </w:pPr>
            <w:r w:rsidRPr="00E0197F">
              <w:rPr>
                <w:rFonts w:cs="Calibri"/>
                <w:szCs w:val="22"/>
              </w:rPr>
              <w:t>No Results</w:t>
            </w:r>
          </w:p>
        </w:tc>
        <w:tc>
          <w:tcPr>
            <w:tcW w:w="2115" w:type="pct"/>
          </w:tcPr>
          <w:p w14:paraId="1A02E48E" w14:textId="77777777" w:rsidR="00AD1587" w:rsidRPr="00E0197F" w:rsidRDefault="00AD1587" w:rsidP="006D3A1D">
            <w:pPr>
              <w:ind w:left="-86" w:right="-86"/>
              <w:rPr>
                <w:rFonts w:cs="Calibri"/>
                <w:szCs w:val="22"/>
              </w:rPr>
            </w:pPr>
          </w:p>
        </w:tc>
        <w:tc>
          <w:tcPr>
            <w:tcW w:w="556" w:type="pct"/>
          </w:tcPr>
          <w:p w14:paraId="7C06DA7C" w14:textId="77777777" w:rsidR="00AD1587" w:rsidRPr="00E0197F" w:rsidRDefault="00AD1587" w:rsidP="006D3A1D">
            <w:pPr>
              <w:ind w:left="-86" w:right="-86"/>
              <w:rPr>
                <w:rFonts w:cs="Calibri"/>
                <w:szCs w:val="22"/>
              </w:rPr>
            </w:pPr>
          </w:p>
        </w:tc>
        <w:tc>
          <w:tcPr>
            <w:tcW w:w="594" w:type="pct"/>
          </w:tcPr>
          <w:p w14:paraId="2DF8C6C3" w14:textId="77777777" w:rsidR="00AD1587" w:rsidRPr="00E0197F" w:rsidRDefault="00AD1587" w:rsidP="006D3A1D">
            <w:pPr>
              <w:ind w:left="-86" w:right="-86"/>
              <w:rPr>
                <w:rFonts w:cs="Calibri"/>
                <w:szCs w:val="22"/>
              </w:rPr>
            </w:pPr>
          </w:p>
        </w:tc>
      </w:tr>
      <w:tr w:rsidR="00663F19" w:rsidRPr="00E0197F" w14:paraId="571F811D" w14:textId="77777777" w:rsidTr="009C03E8">
        <w:trPr>
          <w:trHeight w:val="432"/>
        </w:trPr>
        <w:tc>
          <w:tcPr>
            <w:tcW w:w="250" w:type="pct"/>
            <w:hideMark/>
          </w:tcPr>
          <w:p w14:paraId="353DDDA4" w14:textId="77777777" w:rsidR="00663F19" w:rsidRPr="00E0197F" w:rsidRDefault="00663F19" w:rsidP="00663F19">
            <w:pPr>
              <w:jc w:val="center"/>
              <w:rPr>
                <w:rFonts w:cs="Calibri"/>
                <w:szCs w:val="22"/>
              </w:rPr>
            </w:pPr>
            <w:r w:rsidRPr="00E0197F">
              <w:rPr>
                <w:rFonts w:cs="Calibri"/>
                <w:szCs w:val="22"/>
              </w:rPr>
              <w:t>3</w:t>
            </w:r>
          </w:p>
        </w:tc>
        <w:tc>
          <w:tcPr>
            <w:tcW w:w="676" w:type="pct"/>
            <w:hideMark/>
          </w:tcPr>
          <w:p w14:paraId="216CB55F" w14:textId="77777777" w:rsidR="00663F19" w:rsidRPr="00E0197F" w:rsidRDefault="00663F19" w:rsidP="006D3A1D">
            <w:pPr>
              <w:ind w:left="-86" w:right="-86"/>
              <w:rPr>
                <w:rFonts w:cs="Calibri"/>
                <w:szCs w:val="22"/>
              </w:rPr>
            </w:pPr>
            <w:r w:rsidRPr="00E0197F">
              <w:rPr>
                <w:rFonts w:cs="Calibri"/>
                <w:szCs w:val="22"/>
              </w:rPr>
              <w:t>Arizona:</w:t>
            </w:r>
          </w:p>
        </w:tc>
        <w:tc>
          <w:tcPr>
            <w:tcW w:w="809" w:type="pct"/>
          </w:tcPr>
          <w:p w14:paraId="6276BA5A" w14:textId="36741B26" w:rsidR="00663F19" w:rsidRPr="00E0197F" w:rsidRDefault="006D3A1D" w:rsidP="006D3A1D">
            <w:pPr>
              <w:ind w:left="-86" w:right="-86"/>
              <w:rPr>
                <w:rFonts w:cs="Calibri"/>
                <w:szCs w:val="22"/>
              </w:rPr>
            </w:pPr>
            <w:r w:rsidRPr="00E0197F">
              <w:rPr>
                <w:rFonts w:cs="Calibri"/>
                <w:szCs w:val="22"/>
              </w:rPr>
              <w:t>No Results</w:t>
            </w:r>
          </w:p>
        </w:tc>
        <w:tc>
          <w:tcPr>
            <w:tcW w:w="2115" w:type="pct"/>
          </w:tcPr>
          <w:p w14:paraId="7FD7FB6A" w14:textId="469DCADF" w:rsidR="00663F19" w:rsidRPr="00E0197F" w:rsidRDefault="00663F19" w:rsidP="006D3A1D">
            <w:pPr>
              <w:ind w:left="-86" w:right="-86"/>
              <w:rPr>
                <w:rFonts w:cs="Calibri"/>
                <w:szCs w:val="22"/>
              </w:rPr>
            </w:pPr>
          </w:p>
        </w:tc>
        <w:tc>
          <w:tcPr>
            <w:tcW w:w="556" w:type="pct"/>
          </w:tcPr>
          <w:p w14:paraId="1BD500DB" w14:textId="66B4F166" w:rsidR="00663F19" w:rsidRPr="00E0197F" w:rsidRDefault="00663F19" w:rsidP="006D3A1D">
            <w:pPr>
              <w:ind w:left="-86" w:right="-86"/>
              <w:rPr>
                <w:rFonts w:cs="Calibri"/>
                <w:szCs w:val="22"/>
              </w:rPr>
            </w:pPr>
          </w:p>
        </w:tc>
        <w:tc>
          <w:tcPr>
            <w:tcW w:w="594" w:type="pct"/>
            <w:noWrap/>
          </w:tcPr>
          <w:p w14:paraId="558E8209" w14:textId="01BA64AD" w:rsidR="00663F19" w:rsidRPr="00E0197F" w:rsidRDefault="00663F19" w:rsidP="006D3A1D">
            <w:pPr>
              <w:ind w:left="-86" w:right="-86"/>
              <w:rPr>
                <w:rFonts w:cs="Calibri"/>
                <w:szCs w:val="22"/>
              </w:rPr>
            </w:pPr>
          </w:p>
        </w:tc>
      </w:tr>
      <w:tr w:rsidR="00AD1587" w:rsidRPr="00E0197F" w14:paraId="05891F2D" w14:textId="77777777" w:rsidTr="009C03E8">
        <w:trPr>
          <w:trHeight w:val="432"/>
        </w:trPr>
        <w:tc>
          <w:tcPr>
            <w:tcW w:w="250" w:type="pct"/>
            <w:hideMark/>
          </w:tcPr>
          <w:p w14:paraId="6EA91A50" w14:textId="77777777" w:rsidR="00AD1587" w:rsidRPr="00E0197F" w:rsidRDefault="00AD1587" w:rsidP="00AD1587">
            <w:pPr>
              <w:jc w:val="center"/>
              <w:rPr>
                <w:rFonts w:cs="Calibri"/>
                <w:szCs w:val="22"/>
              </w:rPr>
            </w:pPr>
            <w:r w:rsidRPr="00E0197F">
              <w:rPr>
                <w:rFonts w:cs="Calibri"/>
                <w:szCs w:val="22"/>
              </w:rPr>
              <w:t>4</w:t>
            </w:r>
          </w:p>
        </w:tc>
        <w:tc>
          <w:tcPr>
            <w:tcW w:w="676" w:type="pct"/>
            <w:hideMark/>
          </w:tcPr>
          <w:p w14:paraId="686354AA" w14:textId="77777777" w:rsidR="00AD1587" w:rsidRPr="00E0197F" w:rsidRDefault="00AD1587" w:rsidP="006D3A1D">
            <w:pPr>
              <w:ind w:left="-86" w:right="-86"/>
              <w:rPr>
                <w:rFonts w:cs="Calibri"/>
                <w:szCs w:val="22"/>
              </w:rPr>
            </w:pPr>
            <w:r w:rsidRPr="00E0197F">
              <w:rPr>
                <w:rFonts w:cs="Calibri"/>
                <w:szCs w:val="22"/>
              </w:rPr>
              <w:t>Arkansas:</w:t>
            </w:r>
          </w:p>
        </w:tc>
        <w:tc>
          <w:tcPr>
            <w:tcW w:w="809" w:type="pct"/>
            <w:hideMark/>
          </w:tcPr>
          <w:p w14:paraId="45B3E349" w14:textId="77777777" w:rsidR="00AD1587" w:rsidRPr="00E0197F" w:rsidRDefault="00AD1587" w:rsidP="006D3A1D">
            <w:pPr>
              <w:ind w:left="-86" w:right="-86"/>
              <w:rPr>
                <w:rFonts w:cs="Calibri"/>
                <w:szCs w:val="22"/>
              </w:rPr>
            </w:pPr>
            <w:r w:rsidRPr="00E0197F">
              <w:rPr>
                <w:rFonts w:cs="Calibri"/>
                <w:szCs w:val="22"/>
              </w:rPr>
              <w:t>No Results</w:t>
            </w:r>
          </w:p>
        </w:tc>
        <w:tc>
          <w:tcPr>
            <w:tcW w:w="2115" w:type="pct"/>
          </w:tcPr>
          <w:p w14:paraId="21234615" w14:textId="77777777" w:rsidR="00AD1587" w:rsidRPr="00E0197F" w:rsidRDefault="00AD1587" w:rsidP="006D3A1D">
            <w:pPr>
              <w:ind w:left="-86" w:right="-86"/>
              <w:rPr>
                <w:rFonts w:cs="Calibri"/>
                <w:szCs w:val="22"/>
              </w:rPr>
            </w:pPr>
          </w:p>
        </w:tc>
        <w:tc>
          <w:tcPr>
            <w:tcW w:w="556" w:type="pct"/>
          </w:tcPr>
          <w:p w14:paraId="61444FF2" w14:textId="77777777" w:rsidR="00AD1587" w:rsidRPr="00E0197F" w:rsidRDefault="00AD1587" w:rsidP="006D3A1D">
            <w:pPr>
              <w:ind w:left="-86" w:right="-86"/>
              <w:rPr>
                <w:rFonts w:cs="Calibri"/>
                <w:szCs w:val="22"/>
              </w:rPr>
            </w:pPr>
          </w:p>
        </w:tc>
        <w:tc>
          <w:tcPr>
            <w:tcW w:w="594" w:type="pct"/>
          </w:tcPr>
          <w:p w14:paraId="14BBD939" w14:textId="77777777" w:rsidR="00AD1587" w:rsidRPr="00E0197F" w:rsidRDefault="00AD1587" w:rsidP="006D3A1D">
            <w:pPr>
              <w:ind w:left="-86" w:right="-86"/>
              <w:rPr>
                <w:rFonts w:cs="Calibri"/>
                <w:szCs w:val="22"/>
              </w:rPr>
            </w:pPr>
          </w:p>
        </w:tc>
      </w:tr>
      <w:tr w:rsidR="00564357" w:rsidRPr="00E0197F" w14:paraId="2A072C54" w14:textId="77777777" w:rsidTr="009C03E8">
        <w:trPr>
          <w:trHeight w:val="432"/>
        </w:trPr>
        <w:tc>
          <w:tcPr>
            <w:tcW w:w="250" w:type="pct"/>
          </w:tcPr>
          <w:p w14:paraId="787DAF0D" w14:textId="77777777" w:rsidR="00564357" w:rsidRPr="00E0197F" w:rsidRDefault="00564357" w:rsidP="00564357">
            <w:pPr>
              <w:jc w:val="center"/>
              <w:rPr>
                <w:rFonts w:cs="Calibri"/>
                <w:szCs w:val="22"/>
              </w:rPr>
            </w:pPr>
            <w:r w:rsidRPr="00E0197F">
              <w:rPr>
                <w:rFonts w:cs="Calibri"/>
                <w:szCs w:val="22"/>
              </w:rPr>
              <w:t>5</w:t>
            </w:r>
          </w:p>
        </w:tc>
        <w:tc>
          <w:tcPr>
            <w:tcW w:w="676" w:type="pct"/>
          </w:tcPr>
          <w:p w14:paraId="08B17E49" w14:textId="77777777" w:rsidR="00564357" w:rsidRPr="00E0197F" w:rsidRDefault="00564357" w:rsidP="006D3A1D">
            <w:pPr>
              <w:ind w:left="-86" w:right="-86"/>
              <w:rPr>
                <w:rFonts w:cs="Calibri"/>
                <w:szCs w:val="22"/>
              </w:rPr>
            </w:pPr>
            <w:r w:rsidRPr="00E0197F">
              <w:rPr>
                <w:rFonts w:cs="Calibri"/>
                <w:szCs w:val="22"/>
              </w:rPr>
              <w:t>California:</w:t>
            </w:r>
          </w:p>
        </w:tc>
        <w:tc>
          <w:tcPr>
            <w:tcW w:w="809" w:type="pct"/>
          </w:tcPr>
          <w:p w14:paraId="1C46740A" w14:textId="7172C086" w:rsidR="00564357" w:rsidRPr="00E0197F" w:rsidRDefault="00564357" w:rsidP="006D3A1D">
            <w:pPr>
              <w:ind w:left="-86" w:right="-86"/>
              <w:rPr>
                <w:rFonts w:cs="Calibri"/>
                <w:szCs w:val="22"/>
              </w:rPr>
            </w:pPr>
            <w:r w:rsidRPr="004115BB">
              <w:t>No Results</w:t>
            </w:r>
          </w:p>
        </w:tc>
        <w:tc>
          <w:tcPr>
            <w:tcW w:w="2115" w:type="pct"/>
            <w:noWrap/>
          </w:tcPr>
          <w:p w14:paraId="55DE5BFA" w14:textId="78EF0649" w:rsidR="00564357" w:rsidRPr="00E0197F" w:rsidRDefault="00564357" w:rsidP="006D3A1D">
            <w:pPr>
              <w:ind w:left="-86" w:right="-86"/>
            </w:pPr>
          </w:p>
        </w:tc>
        <w:tc>
          <w:tcPr>
            <w:tcW w:w="556" w:type="pct"/>
          </w:tcPr>
          <w:p w14:paraId="4E7B7670" w14:textId="0A3A4829" w:rsidR="00564357" w:rsidRPr="00E0197F" w:rsidRDefault="00564357" w:rsidP="006D3A1D">
            <w:pPr>
              <w:ind w:left="-86" w:right="-86"/>
            </w:pPr>
          </w:p>
        </w:tc>
        <w:tc>
          <w:tcPr>
            <w:tcW w:w="594" w:type="pct"/>
          </w:tcPr>
          <w:p w14:paraId="717B80C0" w14:textId="29B47005" w:rsidR="00564357" w:rsidRPr="00E0197F" w:rsidRDefault="00564357" w:rsidP="006D3A1D">
            <w:pPr>
              <w:ind w:left="-86" w:right="-86"/>
            </w:pPr>
          </w:p>
        </w:tc>
      </w:tr>
      <w:tr w:rsidR="00BA4614" w:rsidRPr="00E0197F" w14:paraId="29CFC6CF" w14:textId="77777777" w:rsidTr="009C03E8">
        <w:trPr>
          <w:trHeight w:val="432"/>
        </w:trPr>
        <w:tc>
          <w:tcPr>
            <w:tcW w:w="250" w:type="pct"/>
            <w:hideMark/>
          </w:tcPr>
          <w:p w14:paraId="703C5F9D" w14:textId="77777777" w:rsidR="00BA4614" w:rsidRPr="00E0197F" w:rsidRDefault="00BA4614" w:rsidP="00BA4614">
            <w:pPr>
              <w:jc w:val="center"/>
              <w:rPr>
                <w:rFonts w:cs="Calibri"/>
                <w:szCs w:val="22"/>
              </w:rPr>
            </w:pPr>
            <w:r w:rsidRPr="00E0197F">
              <w:rPr>
                <w:rFonts w:cs="Calibri"/>
                <w:szCs w:val="22"/>
              </w:rPr>
              <w:t>6</w:t>
            </w:r>
          </w:p>
        </w:tc>
        <w:tc>
          <w:tcPr>
            <w:tcW w:w="676" w:type="pct"/>
            <w:hideMark/>
          </w:tcPr>
          <w:p w14:paraId="572D06B7" w14:textId="77777777" w:rsidR="00BA4614" w:rsidRPr="00E0197F" w:rsidRDefault="00BA4614" w:rsidP="006D3A1D">
            <w:pPr>
              <w:ind w:left="-86" w:right="-86"/>
              <w:rPr>
                <w:rFonts w:cs="Calibri"/>
                <w:szCs w:val="22"/>
              </w:rPr>
            </w:pPr>
            <w:r w:rsidRPr="00E0197F">
              <w:rPr>
                <w:rFonts w:cs="Calibri"/>
                <w:szCs w:val="22"/>
              </w:rPr>
              <w:t>Colorado:</w:t>
            </w:r>
          </w:p>
        </w:tc>
        <w:tc>
          <w:tcPr>
            <w:tcW w:w="809" w:type="pct"/>
            <w:shd w:val="clear" w:color="000000" w:fill="FFFFFF"/>
          </w:tcPr>
          <w:p w14:paraId="75677DE8" w14:textId="1F4246B7" w:rsidR="00BA4614" w:rsidRPr="00E0197F" w:rsidRDefault="006D3A1D" w:rsidP="006D3A1D">
            <w:pPr>
              <w:ind w:left="-86" w:right="-86"/>
              <w:rPr>
                <w:rFonts w:cs="Calibri"/>
                <w:szCs w:val="22"/>
              </w:rPr>
            </w:pPr>
            <w:r w:rsidRPr="00E0197F">
              <w:rPr>
                <w:rFonts w:cs="Calibri"/>
                <w:szCs w:val="22"/>
              </w:rPr>
              <w:t>No Results</w:t>
            </w:r>
          </w:p>
        </w:tc>
        <w:tc>
          <w:tcPr>
            <w:tcW w:w="2115" w:type="pct"/>
          </w:tcPr>
          <w:p w14:paraId="1E562EE9" w14:textId="002D5882" w:rsidR="00BA4614" w:rsidRPr="00E0197F" w:rsidRDefault="00BA4614" w:rsidP="006D3A1D">
            <w:pPr>
              <w:ind w:left="-86" w:right="-86"/>
              <w:rPr>
                <w:rFonts w:cs="Calibri"/>
                <w:szCs w:val="22"/>
              </w:rPr>
            </w:pPr>
          </w:p>
        </w:tc>
        <w:tc>
          <w:tcPr>
            <w:tcW w:w="556" w:type="pct"/>
          </w:tcPr>
          <w:p w14:paraId="6B525D69" w14:textId="7DD2199B" w:rsidR="00BA4614" w:rsidRPr="00E0197F" w:rsidRDefault="00BA4614" w:rsidP="006D3A1D">
            <w:pPr>
              <w:ind w:left="-86" w:right="-86"/>
              <w:rPr>
                <w:rFonts w:cs="Calibri"/>
                <w:szCs w:val="22"/>
              </w:rPr>
            </w:pPr>
          </w:p>
        </w:tc>
        <w:tc>
          <w:tcPr>
            <w:tcW w:w="594" w:type="pct"/>
          </w:tcPr>
          <w:p w14:paraId="51D66AE5" w14:textId="2E7C9E4F" w:rsidR="00BA4614" w:rsidRPr="00E0197F" w:rsidRDefault="00BA4614" w:rsidP="006D3A1D">
            <w:pPr>
              <w:ind w:left="-86" w:right="-86"/>
              <w:rPr>
                <w:rFonts w:cs="Calibri"/>
                <w:szCs w:val="22"/>
              </w:rPr>
            </w:pPr>
          </w:p>
        </w:tc>
      </w:tr>
      <w:tr w:rsidR="00564357" w:rsidRPr="00E0197F" w14:paraId="076F349E" w14:textId="77777777" w:rsidTr="009C03E8">
        <w:trPr>
          <w:trHeight w:val="432"/>
        </w:trPr>
        <w:tc>
          <w:tcPr>
            <w:tcW w:w="250" w:type="pct"/>
            <w:hideMark/>
          </w:tcPr>
          <w:p w14:paraId="230AB118" w14:textId="77777777" w:rsidR="00564357" w:rsidRPr="00E0197F" w:rsidRDefault="00564357" w:rsidP="00564357">
            <w:pPr>
              <w:jc w:val="center"/>
              <w:rPr>
                <w:rFonts w:cs="Calibri"/>
                <w:szCs w:val="22"/>
              </w:rPr>
            </w:pPr>
            <w:r w:rsidRPr="00E0197F">
              <w:rPr>
                <w:rFonts w:cs="Calibri"/>
                <w:szCs w:val="22"/>
              </w:rPr>
              <w:t>7</w:t>
            </w:r>
          </w:p>
        </w:tc>
        <w:tc>
          <w:tcPr>
            <w:tcW w:w="676" w:type="pct"/>
            <w:shd w:val="clear" w:color="000000" w:fill="FFFFFF"/>
            <w:hideMark/>
          </w:tcPr>
          <w:p w14:paraId="6C389A8A" w14:textId="77777777" w:rsidR="00564357" w:rsidRPr="00E0197F" w:rsidRDefault="00564357" w:rsidP="006D3A1D">
            <w:pPr>
              <w:ind w:left="-86" w:right="-86"/>
              <w:rPr>
                <w:rFonts w:cs="Calibri"/>
                <w:color w:val="000000"/>
                <w:szCs w:val="22"/>
              </w:rPr>
            </w:pPr>
            <w:r w:rsidRPr="00E0197F">
              <w:rPr>
                <w:rFonts w:cs="Calibri"/>
                <w:color w:val="000000"/>
                <w:szCs w:val="22"/>
              </w:rPr>
              <w:t>Connecticut:</w:t>
            </w:r>
          </w:p>
        </w:tc>
        <w:tc>
          <w:tcPr>
            <w:tcW w:w="809" w:type="pct"/>
          </w:tcPr>
          <w:p w14:paraId="528DA282" w14:textId="5E68DFA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1EA0312A" w14:textId="40288992" w:rsidR="00564357" w:rsidRPr="00E0197F" w:rsidRDefault="00564357" w:rsidP="006D3A1D">
            <w:pPr>
              <w:ind w:left="-86" w:right="-86"/>
              <w:rPr>
                <w:rFonts w:cs="Calibri"/>
                <w:szCs w:val="22"/>
              </w:rPr>
            </w:pPr>
          </w:p>
        </w:tc>
        <w:tc>
          <w:tcPr>
            <w:tcW w:w="556" w:type="pct"/>
          </w:tcPr>
          <w:p w14:paraId="028AED3B" w14:textId="7E7741E9" w:rsidR="00564357" w:rsidRPr="00E0197F" w:rsidRDefault="00564357" w:rsidP="006D3A1D">
            <w:pPr>
              <w:ind w:left="-86" w:right="-86"/>
              <w:rPr>
                <w:rFonts w:cs="Calibri"/>
                <w:szCs w:val="22"/>
              </w:rPr>
            </w:pPr>
          </w:p>
        </w:tc>
        <w:tc>
          <w:tcPr>
            <w:tcW w:w="594" w:type="pct"/>
          </w:tcPr>
          <w:p w14:paraId="26BBA329" w14:textId="44013C68" w:rsidR="00564357" w:rsidRPr="00E0197F" w:rsidRDefault="00564357" w:rsidP="006D3A1D">
            <w:pPr>
              <w:ind w:left="-86" w:right="-86"/>
              <w:rPr>
                <w:rFonts w:cs="Calibri"/>
                <w:szCs w:val="22"/>
              </w:rPr>
            </w:pPr>
          </w:p>
        </w:tc>
      </w:tr>
      <w:tr w:rsidR="00564357" w:rsidRPr="00E0197F" w14:paraId="759BE766" w14:textId="77777777" w:rsidTr="009C03E8">
        <w:trPr>
          <w:trHeight w:val="432"/>
        </w:trPr>
        <w:tc>
          <w:tcPr>
            <w:tcW w:w="250" w:type="pct"/>
          </w:tcPr>
          <w:p w14:paraId="504237E9" w14:textId="77777777" w:rsidR="00564357" w:rsidRPr="00E0197F" w:rsidRDefault="00564357" w:rsidP="00564357">
            <w:pPr>
              <w:jc w:val="center"/>
              <w:rPr>
                <w:rFonts w:cs="Calibri"/>
                <w:szCs w:val="22"/>
              </w:rPr>
            </w:pPr>
            <w:r w:rsidRPr="00E0197F">
              <w:rPr>
                <w:rFonts w:cs="Calibri"/>
                <w:szCs w:val="22"/>
              </w:rPr>
              <w:t>8</w:t>
            </w:r>
          </w:p>
        </w:tc>
        <w:tc>
          <w:tcPr>
            <w:tcW w:w="676" w:type="pct"/>
            <w:shd w:val="clear" w:color="000000" w:fill="FFFFFF"/>
          </w:tcPr>
          <w:p w14:paraId="1767CD6C" w14:textId="77777777" w:rsidR="00564357" w:rsidRPr="00E0197F" w:rsidRDefault="00564357" w:rsidP="006D3A1D">
            <w:pPr>
              <w:ind w:left="-86" w:right="-86"/>
              <w:rPr>
                <w:rFonts w:cs="Calibri"/>
                <w:color w:val="000000"/>
                <w:szCs w:val="22"/>
              </w:rPr>
            </w:pPr>
            <w:r w:rsidRPr="00E0197F">
              <w:rPr>
                <w:rFonts w:cs="Calibri"/>
                <w:color w:val="000000"/>
                <w:szCs w:val="22"/>
              </w:rPr>
              <w:t>Delaware:</w:t>
            </w:r>
          </w:p>
        </w:tc>
        <w:tc>
          <w:tcPr>
            <w:tcW w:w="809" w:type="pct"/>
          </w:tcPr>
          <w:p w14:paraId="044071AB" w14:textId="77777777" w:rsidR="00564357" w:rsidRPr="00E0197F" w:rsidRDefault="00564357" w:rsidP="006D3A1D">
            <w:pPr>
              <w:ind w:left="-86" w:right="-86"/>
              <w:rPr>
                <w:rFonts w:cs="Calibri"/>
                <w:szCs w:val="22"/>
              </w:rPr>
            </w:pPr>
            <w:r w:rsidRPr="004115BB">
              <w:t>No Results</w:t>
            </w:r>
          </w:p>
        </w:tc>
        <w:tc>
          <w:tcPr>
            <w:tcW w:w="2115" w:type="pct"/>
          </w:tcPr>
          <w:p w14:paraId="375560E6" w14:textId="77777777" w:rsidR="00564357" w:rsidRPr="00E0197F" w:rsidRDefault="00564357" w:rsidP="006D3A1D">
            <w:pPr>
              <w:ind w:left="-86" w:right="-86"/>
              <w:rPr>
                <w:rFonts w:cs="Calibri"/>
                <w:szCs w:val="22"/>
              </w:rPr>
            </w:pPr>
          </w:p>
        </w:tc>
        <w:tc>
          <w:tcPr>
            <w:tcW w:w="556" w:type="pct"/>
          </w:tcPr>
          <w:p w14:paraId="61731EBC" w14:textId="77777777" w:rsidR="00564357" w:rsidRPr="00E0197F" w:rsidRDefault="00564357" w:rsidP="006D3A1D">
            <w:pPr>
              <w:ind w:left="-86" w:right="-86"/>
              <w:rPr>
                <w:rFonts w:cs="Calibri"/>
                <w:szCs w:val="22"/>
              </w:rPr>
            </w:pPr>
          </w:p>
        </w:tc>
        <w:tc>
          <w:tcPr>
            <w:tcW w:w="594" w:type="pct"/>
            <w:noWrap/>
          </w:tcPr>
          <w:p w14:paraId="186F0191" w14:textId="77777777" w:rsidR="00564357" w:rsidRPr="00E0197F" w:rsidRDefault="00564357" w:rsidP="006D3A1D">
            <w:pPr>
              <w:ind w:left="-86" w:right="-86"/>
              <w:rPr>
                <w:rFonts w:cs="Calibri"/>
                <w:szCs w:val="22"/>
              </w:rPr>
            </w:pPr>
          </w:p>
        </w:tc>
      </w:tr>
      <w:tr w:rsidR="00564357" w:rsidRPr="00E0197F" w14:paraId="30985CFC" w14:textId="77777777" w:rsidTr="009C03E8">
        <w:trPr>
          <w:trHeight w:val="432"/>
        </w:trPr>
        <w:tc>
          <w:tcPr>
            <w:tcW w:w="250" w:type="pct"/>
            <w:hideMark/>
          </w:tcPr>
          <w:p w14:paraId="79091815" w14:textId="77777777" w:rsidR="00564357" w:rsidRPr="00E0197F" w:rsidRDefault="00564357" w:rsidP="00564357">
            <w:pPr>
              <w:jc w:val="center"/>
              <w:rPr>
                <w:rFonts w:cs="Calibri"/>
                <w:szCs w:val="22"/>
              </w:rPr>
            </w:pPr>
            <w:r w:rsidRPr="00E0197F">
              <w:rPr>
                <w:rFonts w:cs="Calibri"/>
                <w:szCs w:val="22"/>
              </w:rPr>
              <w:t>9</w:t>
            </w:r>
          </w:p>
        </w:tc>
        <w:tc>
          <w:tcPr>
            <w:tcW w:w="676" w:type="pct"/>
            <w:hideMark/>
          </w:tcPr>
          <w:p w14:paraId="6CEDCA59" w14:textId="77777777" w:rsidR="00564357" w:rsidRPr="00E0197F" w:rsidRDefault="00564357" w:rsidP="006D3A1D">
            <w:pPr>
              <w:ind w:left="-86" w:right="-86"/>
              <w:rPr>
                <w:rFonts w:cs="Calibri"/>
                <w:szCs w:val="22"/>
              </w:rPr>
            </w:pPr>
            <w:r w:rsidRPr="00E0197F">
              <w:rPr>
                <w:rFonts w:cs="Calibri"/>
                <w:szCs w:val="22"/>
              </w:rPr>
              <w:t>District of Columbia:</w:t>
            </w:r>
          </w:p>
        </w:tc>
        <w:tc>
          <w:tcPr>
            <w:tcW w:w="809" w:type="pct"/>
          </w:tcPr>
          <w:p w14:paraId="7978A7BF" w14:textId="77777777" w:rsidR="00564357" w:rsidRPr="00E0197F" w:rsidRDefault="00564357" w:rsidP="006D3A1D">
            <w:pPr>
              <w:ind w:left="-86" w:right="-86"/>
              <w:rPr>
                <w:rFonts w:cs="Calibri"/>
                <w:szCs w:val="22"/>
              </w:rPr>
            </w:pPr>
            <w:r w:rsidRPr="004115BB">
              <w:t>No Results</w:t>
            </w:r>
          </w:p>
        </w:tc>
        <w:tc>
          <w:tcPr>
            <w:tcW w:w="2115" w:type="pct"/>
          </w:tcPr>
          <w:p w14:paraId="24C84E7D" w14:textId="77777777" w:rsidR="00564357" w:rsidRPr="00E0197F" w:rsidRDefault="00564357" w:rsidP="006D3A1D">
            <w:pPr>
              <w:ind w:left="-86" w:right="-86"/>
              <w:rPr>
                <w:rFonts w:cs="Calibri"/>
                <w:szCs w:val="22"/>
              </w:rPr>
            </w:pPr>
          </w:p>
        </w:tc>
        <w:tc>
          <w:tcPr>
            <w:tcW w:w="556" w:type="pct"/>
          </w:tcPr>
          <w:p w14:paraId="3377CDE1" w14:textId="77777777" w:rsidR="00564357" w:rsidRPr="00E0197F" w:rsidRDefault="00564357" w:rsidP="006D3A1D">
            <w:pPr>
              <w:ind w:left="-86" w:right="-86"/>
              <w:rPr>
                <w:rFonts w:cs="Calibri"/>
                <w:szCs w:val="22"/>
              </w:rPr>
            </w:pPr>
          </w:p>
        </w:tc>
        <w:tc>
          <w:tcPr>
            <w:tcW w:w="594" w:type="pct"/>
          </w:tcPr>
          <w:p w14:paraId="1621FA9F" w14:textId="77777777" w:rsidR="00564357" w:rsidRPr="00E0197F" w:rsidRDefault="00564357" w:rsidP="006D3A1D">
            <w:pPr>
              <w:ind w:left="-86" w:right="-86"/>
              <w:rPr>
                <w:rFonts w:cs="Calibri"/>
                <w:szCs w:val="22"/>
              </w:rPr>
            </w:pPr>
          </w:p>
        </w:tc>
      </w:tr>
      <w:tr w:rsidR="00BA4614" w:rsidRPr="00E0197F" w14:paraId="66891890" w14:textId="77777777" w:rsidTr="009C03E8">
        <w:trPr>
          <w:trHeight w:val="432"/>
        </w:trPr>
        <w:tc>
          <w:tcPr>
            <w:tcW w:w="250" w:type="pct"/>
          </w:tcPr>
          <w:p w14:paraId="6034045D" w14:textId="77777777" w:rsidR="00BA4614" w:rsidRPr="00E0197F" w:rsidRDefault="00BA4614" w:rsidP="00BA4614">
            <w:pPr>
              <w:jc w:val="center"/>
              <w:rPr>
                <w:rFonts w:cs="Calibri"/>
                <w:szCs w:val="22"/>
              </w:rPr>
            </w:pPr>
            <w:r w:rsidRPr="00E0197F">
              <w:rPr>
                <w:rFonts w:cs="Calibri"/>
                <w:szCs w:val="22"/>
              </w:rPr>
              <w:t>10</w:t>
            </w:r>
          </w:p>
        </w:tc>
        <w:tc>
          <w:tcPr>
            <w:tcW w:w="676" w:type="pct"/>
          </w:tcPr>
          <w:p w14:paraId="4698554D" w14:textId="77777777" w:rsidR="00BA4614" w:rsidRPr="00E0197F" w:rsidRDefault="00BA4614" w:rsidP="006D3A1D">
            <w:pPr>
              <w:ind w:left="-86" w:right="-86"/>
              <w:rPr>
                <w:rFonts w:cs="Calibri"/>
                <w:szCs w:val="22"/>
              </w:rPr>
            </w:pPr>
            <w:r w:rsidRPr="00E0197F">
              <w:rPr>
                <w:rFonts w:cs="Calibri"/>
                <w:color w:val="000000"/>
                <w:szCs w:val="22"/>
              </w:rPr>
              <w:t>Florida:</w:t>
            </w:r>
          </w:p>
        </w:tc>
        <w:tc>
          <w:tcPr>
            <w:tcW w:w="809" w:type="pct"/>
          </w:tcPr>
          <w:p w14:paraId="5D0D4BEE" w14:textId="4C9FA003" w:rsidR="00BA4614" w:rsidRPr="00E0197F" w:rsidRDefault="006D3A1D" w:rsidP="006D3A1D">
            <w:pPr>
              <w:ind w:left="-86" w:right="-86"/>
              <w:rPr>
                <w:rFonts w:cs="Calibri"/>
                <w:szCs w:val="22"/>
              </w:rPr>
            </w:pPr>
            <w:r w:rsidRPr="00E0197F">
              <w:rPr>
                <w:rFonts w:cs="Calibri"/>
                <w:szCs w:val="22"/>
              </w:rPr>
              <w:t>No Results</w:t>
            </w:r>
          </w:p>
        </w:tc>
        <w:tc>
          <w:tcPr>
            <w:tcW w:w="2115" w:type="pct"/>
          </w:tcPr>
          <w:p w14:paraId="6226C4F2" w14:textId="643331C4" w:rsidR="00BA4614" w:rsidRPr="00E0197F" w:rsidRDefault="00BA4614" w:rsidP="006D3A1D">
            <w:pPr>
              <w:ind w:left="-86" w:right="-86"/>
              <w:rPr>
                <w:rFonts w:cs="Calibri"/>
                <w:szCs w:val="22"/>
              </w:rPr>
            </w:pPr>
          </w:p>
        </w:tc>
        <w:tc>
          <w:tcPr>
            <w:tcW w:w="556" w:type="pct"/>
          </w:tcPr>
          <w:p w14:paraId="045E6FCE" w14:textId="7FDD347A" w:rsidR="00BA4614" w:rsidRPr="00E0197F" w:rsidRDefault="00BA4614" w:rsidP="006D3A1D">
            <w:pPr>
              <w:ind w:left="-86" w:right="-86"/>
              <w:rPr>
                <w:rFonts w:cs="Calibri"/>
                <w:szCs w:val="22"/>
              </w:rPr>
            </w:pPr>
          </w:p>
        </w:tc>
        <w:tc>
          <w:tcPr>
            <w:tcW w:w="594" w:type="pct"/>
          </w:tcPr>
          <w:p w14:paraId="35F3D6ED" w14:textId="66A916D1" w:rsidR="00BA4614" w:rsidRPr="00E0197F" w:rsidRDefault="00BA4614" w:rsidP="006D3A1D">
            <w:pPr>
              <w:ind w:left="-86" w:right="-86"/>
              <w:rPr>
                <w:rFonts w:cs="Calibri"/>
                <w:szCs w:val="22"/>
              </w:rPr>
            </w:pPr>
          </w:p>
        </w:tc>
      </w:tr>
      <w:tr w:rsidR="00564357" w:rsidRPr="00E0197F" w14:paraId="490D228E" w14:textId="77777777" w:rsidTr="009C03E8">
        <w:trPr>
          <w:trHeight w:val="432"/>
        </w:trPr>
        <w:tc>
          <w:tcPr>
            <w:tcW w:w="250" w:type="pct"/>
            <w:hideMark/>
          </w:tcPr>
          <w:p w14:paraId="34803DAE" w14:textId="77777777" w:rsidR="00564357" w:rsidRPr="00E0197F" w:rsidRDefault="00564357" w:rsidP="00564357">
            <w:pPr>
              <w:jc w:val="center"/>
              <w:rPr>
                <w:rFonts w:cs="Calibri"/>
                <w:szCs w:val="22"/>
              </w:rPr>
            </w:pPr>
            <w:r w:rsidRPr="00E0197F">
              <w:rPr>
                <w:rFonts w:cs="Calibri"/>
                <w:szCs w:val="22"/>
              </w:rPr>
              <w:t>11</w:t>
            </w:r>
          </w:p>
        </w:tc>
        <w:tc>
          <w:tcPr>
            <w:tcW w:w="676" w:type="pct"/>
            <w:shd w:val="clear" w:color="000000" w:fill="FFFFFF"/>
            <w:hideMark/>
          </w:tcPr>
          <w:p w14:paraId="36CB0F3B" w14:textId="77777777" w:rsidR="00564357" w:rsidRPr="00E0197F" w:rsidRDefault="00564357" w:rsidP="006D3A1D">
            <w:pPr>
              <w:ind w:left="-86" w:right="-86"/>
              <w:rPr>
                <w:rFonts w:cs="Calibri"/>
                <w:color w:val="000000"/>
                <w:szCs w:val="22"/>
              </w:rPr>
            </w:pPr>
            <w:r w:rsidRPr="00E0197F">
              <w:rPr>
                <w:rFonts w:cs="Calibri"/>
                <w:color w:val="000000"/>
                <w:szCs w:val="22"/>
              </w:rPr>
              <w:t>Georgia:</w:t>
            </w:r>
          </w:p>
        </w:tc>
        <w:tc>
          <w:tcPr>
            <w:tcW w:w="809" w:type="pct"/>
          </w:tcPr>
          <w:p w14:paraId="27142E2A" w14:textId="77777777" w:rsidR="00564357" w:rsidRPr="00E0197F" w:rsidRDefault="00564357" w:rsidP="006D3A1D">
            <w:pPr>
              <w:ind w:left="-86" w:right="-86"/>
              <w:rPr>
                <w:rFonts w:cs="Calibri"/>
                <w:szCs w:val="22"/>
              </w:rPr>
            </w:pPr>
            <w:r w:rsidRPr="004115BB">
              <w:t>No Results</w:t>
            </w:r>
          </w:p>
        </w:tc>
        <w:tc>
          <w:tcPr>
            <w:tcW w:w="2115" w:type="pct"/>
          </w:tcPr>
          <w:p w14:paraId="4C3BD208" w14:textId="77777777" w:rsidR="00564357" w:rsidRPr="00E0197F" w:rsidRDefault="00564357" w:rsidP="006D3A1D">
            <w:pPr>
              <w:ind w:left="-86" w:right="-86"/>
              <w:rPr>
                <w:rFonts w:cs="Calibri"/>
                <w:szCs w:val="22"/>
              </w:rPr>
            </w:pPr>
          </w:p>
        </w:tc>
        <w:tc>
          <w:tcPr>
            <w:tcW w:w="556" w:type="pct"/>
          </w:tcPr>
          <w:p w14:paraId="2DF54F67" w14:textId="77777777" w:rsidR="00564357" w:rsidRPr="00E0197F" w:rsidRDefault="00564357" w:rsidP="006D3A1D">
            <w:pPr>
              <w:ind w:left="-86" w:right="-86"/>
              <w:rPr>
                <w:rFonts w:cs="Calibri"/>
                <w:szCs w:val="22"/>
              </w:rPr>
            </w:pPr>
          </w:p>
        </w:tc>
        <w:tc>
          <w:tcPr>
            <w:tcW w:w="594" w:type="pct"/>
            <w:noWrap/>
          </w:tcPr>
          <w:p w14:paraId="36F3FBBC" w14:textId="77777777" w:rsidR="00564357" w:rsidRPr="00E0197F" w:rsidRDefault="00564357" w:rsidP="006D3A1D">
            <w:pPr>
              <w:ind w:left="-86" w:right="-86"/>
              <w:rPr>
                <w:rFonts w:cs="Calibri"/>
                <w:szCs w:val="22"/>
              </w:rPr>
            </w:pPr>
          </w:p>
        </w:tc>
      </w:tr>
      <w:tr w:rsidR="00564357" w:rsidRPr="00E0197F" w14:paraId="60BBD158" w14:textId="77777777" w:rsidTr="009C03E8">
        <w:trPr>
          <w:trHeight w:val="432"/>
        </w:trPr>
        <w:tc>
          <w:tcPr>
            <w:tcW w:w="250" w:type="pct"/>
          </w:tcPr>
          <w:p w14:paraId="17F37176" w14:textId="77777777" w:rsidR="00564357" w:rsidRPr="00E0197F" w:rsidRDefault="00564357" w:rsidP="00564357">
            <w:pPr>
              <w:jc w:val="center"/>
              <w:rPr>
                <w:rFonts w:cs="Calibri"/>
                <w:szCs w:val="22"/>
              </w:rPr>
            </w:pPr>
            <w:r w:rsidRPr="00E0197F">
              <w:rPr>
                <w:rFonts w:cs="Calibri"/>
                <w:szCs w:val="22"/>
              </w:rPr>
              <w:t>12</w:t>
            </w:r>
          </w:p>
        </w:tc>
        <w:tc>
          <w:tcPr>
            <w:tcW w:w="676" w:type="pct"/>
            <w:shd w:val="clear" w:color="000000" w:fill="FFFFFF"/>
          </w:tcPr>
          <w:p w14:paraId="71548778" w14:textId="77777777" w:rsidR="00564357" w:rsidRPr="00E0197F" w:rsidRDefault="00564357" w:rsidP="006D3A1D">
            <w:pPr>
              <w:ind w:left="-86" w:right="-86"/>
              <w:rPr>
                <w:rFonts w:cs="Calibri"/>
                <w:color w:val="000000"/>
                <w:szCs w:val="22"/>
              </w:rPr>
            </w:pPr>
            <w:r w:rsidRPr="00E0197F">
              <w:rPr>
                <w:rFonts w:cs="Calibri"/>
                <w:color w:val="000000"/>
                <w:szCs w:val="22"/>
              </w:rPr>
              <w:t>Hawaii:</w:t>
            </w:r>
          </w:p>
        </w:tc>
        <w:tc>
          <w:tcPr>
            <w:tcW w:w="809" w:type="pct"/>
          </w:tcPr>
          <w:p w14:paraId="52DDEAFF" w14:textId="77777777" w:rsidR="00564357" w:rsidRPr="00E0197F" w:rsidRDefault="00564357" w:rsidP="006D3A1D">
            <w:pPr>
              <w:ind w:left="-86" w:right="-86"/>
              <w:rPr>
                <w:rFonts w:cs="Calibri"/>
                <w:szCs w:val="22"/>
              </w:rPr>
            </w:pPr>
            <w:r w:rsidRPr="004115BB">
              <w:t>No Results</w:t>
            </w:r>
          </w:p>
        </w:tc>
        <w:tc>
          <w:tcPr>
            <w:tcW w:w="2115" w:type="pct"/>
          </w:tcPr>
          <w:p w14:paraId="268D21C3" w14:textId="77777777" w:rsidR="00564357" w:rsidRPr="00AE04BE" w:rsidRDefault="00564357" w:rsidP="006D3A1D">
            <w:pPr>
              <w:ind w:left="-86" w:right="-86"/>
              <w:rPr>
                <w:rFonts w:cs="Calibri"/>
                <w:szCs w:val="22"/>
              </w:rPr>
            </w:pPr>
          </w:p>
        </w:tc>
        <w:tc>
          <w:tcPr>
            <w:tcW w:w="556" w:type="pct"/>
          </w:tcPr>
          <w:p w14:paraId="0F55099D" w14:textId="77777777" w:rsidR="00564357" w:rsidRPr="00AE04BE" w:rsidRDefault="00564357" w:rsidP="006D3A1D">
            <w:pPr>
              <w:ind w:left="-86" w:right="-86"/>
              <w:rPr>
                <w:rFonts w:cs="Calibri"/>
                <w:szCs w:val="22"/>
              </w:rPr>
            </w:pPr>
          </w:p>
        </w:tc>
        <w:tc>
          <w:tcPr>
            <w:tcW w:w="594" w:type="pct"/>
            <w:noWrap/>
          </w:tcPr>
          <w:p w14:paraId="4C5E825C" w14:textId="77777777" w:rsidR="00564357" w:rsidRPr="00AE04BE" w:rsidRDefault="00564357" w:rsidP="006D3A1D">
            <w:pPr>
              <w:ind w:left="-86" w:right="-86"/>
              <w:rPr>
                <w:rFonts w:cs="Calibri"/>
                <w:szCs w:val="22"/>
              </w:rPr>
            </w:pPr>
          </w:p>
        </w:tc>
      </w:tr>
      <w:tr w:rsidR="00564357" w:rsidRPr="00E0197F" w14:paraId="00649A22" w14:textId="77777777" w:rsidTr="009C03E8">
        <w:trPr>
          <w:trHeight w:val="432"/>
        </w:trPr>
        <w:tc>
          <w:tcPr>
            <w:tcW w:w="250" w:type="pct"/>
            <w:hideMark/>
          </w:tcPr>
          <w:p w14:paraId="205B1994" w14:textId="77777777" w:rsidR="00564357" w:rsidRPr="00E0197F" w:rsidRDefault="00564357" w:rsidP="00564357">
            <w:pPr>
              <w:jc w:val="center"/>
              <w:rPr>
                <w:rFonts w:cs="Calibri"/>
                <w:szCs w:val="22"/>
              </w:rPr>
            </w:pPr>
            <w:r w:rsidRPr="00E0197F">
              <w:rPr>
                <w:rFonts w:cs="Calibri"/>
                <w:szCs w:val="22"/>
              </w:rPr>
              <w:t>13</w:t>
            </w:r>
          </w:p>
        </w:tc>
        <w:tc>
          <w:tcPr>
            <w:tcW w:w="676" w:type="pct"/>
            <w:shd w:val="clear" w:color="000000" w:fill="FFFFFF"/>
            <w:hideMark/>
          </w:tcPr>
          <w:p w14:paraId="61F0F8DD" w14:textId="77777777" w:rsidR="00564357" w:rsidRPr="00E0197F" w:rsidRDefault="00564357" w:rsidP="006D3A1D">
            <w:pPr>
              <w:ind w:left="-86" w:right="-86"/>
              <w:rPr>
                <w:rFonts w:cs="Calibri"/>
                <w:color w:val="000000"/>
                <w:szCs w:val="22"/>
              </w:rPr>
            </w:pPr>
            <w:r w:rsidRPr="00E0197F">
              <w:rPr>
                <w:rFonts w:cs="Calibri"/>
                <w:color w:val="000000"/>
                <w:szCs w:val="22"/>
              </w:rPr>
              <w:t>Idaho:</w:t>
            </w:r>
          </w:p>
        </w:tc>
        <w:tc>
          <w:tcPr>
            <w:tcW w:w="809" w:type="pct"/>
          </w:tcPr>
          <w:p w14:paraId="748815AA" w14:textId="77777777" w:rsidR="00564357" w:rsidRPr="00E0197F" w:rsidRDefault="00564357" w:rsidP="006D3A1D">
            <w:pPr>
              <w:ind w:left="-86" w:right="-86"/>
            </w:pPr>
            <w:r w:rsidRPr="00036B22">
              <w:t>No Results</w:t>
            </w:r>
          </w:p>
        </w:tc>
        <w:tc>
          <w:tcPr>
            <w:tcW w:w="2115" w:type="pct"/>
          </w:tcPr>
          <w:p w14:paraId="23B423BB" w14:textId="77777777" w:rsidR="00564357" w:rsidRPr="00E0197F" w:rsidRDefault="00564357" w:rsidP="006D3A1D">
            <w:pPr>
              <w:ind w:left="-86" w:right="-86"/>
              <w:rPr>
                <w:rFonts w:cs="Calibri"/>
                <w:szCs w:val="22"/>
              </w:rPr>
            </w:pPr>
          </w:p>
        </w:tc>
        <w:tc>
          <w:tcPr>
            <w:tcW w:w="556" w:type="pct"/>
          </w:tcPr>
          <w:p w14:paraId="50CB71E8" w14:textId="77777777" w:rsidR="00564357" w:rsidRPr="00E0197F" w:rsidRDefault="00564357" w:rsidP="006D3A1D">
            <w:pPr>
              <w:ind w:left="-86" w:right="-86"/>
              <w:rPr>
                <w:rFonts w:cs="Calibri"/>
                <w:szCs w:val="22"/>
              </w:rPr>
            </w:pPr>
          </w:p>
        </w:tc>
        <w:tc>
          <w:tcPr>
            <w:tcW w:w="594" w:type="pct"/>
          </w:tcPr>
          <w:p w14:paraId="27DDBB3B" w14:textId="77777777" w:rsidR="00564357" w:rsidRPr="00E0197F" w:rsidRDefault="00564357" w:rsidP="006D3A1D">
            <w:pPr>
              <w:ind w:left="-86" w:right="-86"/>
              <w:rPr>
                <w:rFonts w:cs="Calibri"/>
                <w:szCs w:val="22"/>
              </w:rPr>
            </w:pPr>
          </w:p>
        </w:tc>
      </w:tr>
      <w:tr w:rsidR="00564357" w:rsidRPr="00E0197F" w14:paraId="3643104D" w14:textId="77777777" w:rsidTr="009C03E8">
        <w:trPr>
          <w:trHeight w:val="432"/>
        </w:trPr>
        <w:tc>
          <w:tcPr>
            <w:tcW w:w="250" w:type="pct"/>
          </w:tcPr>
          <w:p w14:paraId="2E79B9B5" w14:textId="77777777" w:rsidR="00564357" w:rsidRPr="00E0197F" w:rsidRDefault="00564357" w:rsidP="00564357">
            <w:pPr>
              <w:jc w:val="center"/>
              <w:rPr>
                <w:rFonts w:cs="Calibri"/>
                <w:szCs w:val="22"/>
              </w:rPr>
            </w:pPr>
            <w:r w:rsidRPr="00E0197F">
              <w:rPr>
                <w:rFonts w:cs="Calibri"/>
                <w:szCs w:val="22"/>
              </w:rPr>
              <w:t>14</w:t>
            </w:r>
          </w:p>
        </w:tc>
        <w:tc>
          <w:tcPr>
            <w:tcW w:w="676" w:type="pct"/>
            <w:shd w:val="clear" w:color="000000" w:fill="FFFFFF"/>
          </w:tcPr>
          <w:p w14:paraId="0ED626CE" w14:textId="77777777" w:rsidR="00564357" w:rsidRPr="00E0197F" w:rsidRDefault="00564357" w:rsidP="006D3A1D">
            <w:pPr>
              <w:ind w:left="-86" w:right="-86"/>
              <w:rPr>
                <w:rFonts w:cs="Calibri"/>
                <w:color w:val="000000"/>
                <w:szCs w:val="22"/>
              </w:rPr>
            </w:pPr>
            <w:r w:rsidRPr="00E0197F">
              <w:rPr>
                <w:rFonts w:cs="Calibri"/>
                <w:color w:val="000000"/>
                <w:szCs w:val="22"/>
              </w:rPr>
              <w:t>Illinois:</w:t>
            </w:r>
          </w:p>
        </w:tc>
        <w:tc>
          <w:tcPr>
            <w:tcW w:w="809" w:type="pct"/>
          </w:tcPr>
          <w:p w14:paraId="489B6ABA" w14:textId="0D42EA0F" w:rsidR="00564357" w:rsidRPr="00E0197F" w:rsidRDefault="00564357" w:rsidP="006D3A1D">
            <w:pPr>
              <w:ind w:left="-86" w:right="-86"/>
            </w:pPr>
            <w:r w:rsidRPr="004115BB">
              <w:t>No Results</w:t>
            </w:r>
          </w:p>
        </w:tc>
        <w:tc>
          <w:tcPr>
            <w:tcW w:w="2115" w:type="pct"/>
          </w:tcPr>
          <w:p w14:paraId="0D5A3CC3" w14:textId="794EDFB5" w:rsidR="00564357" w:rsidRPr="00E0197F" w:rsidRDefault="00564357" w:rsidP="006D3A1D">
            <w:pPr>
              <w:ind w:left="-86" w:right="-86"/>
              <w:rPr>
                <w:rFonts w:cs="Calibri"/>
                <w:szCs w:val="22"/>
              </w:rPr>
            </w:pPr>
          </w:p>
        </w:tc>
        <w:tc>
          <w:tcPr>
            <w:tcW w:w="556" w:type="pct"/>
          </w:tcPr>
          <w:p w14:paraId="59D9BA7D" w14:textId="63BD8973" w:rsidR="00564357" w:rsidRPr="00E0197F" w:rsidRDefault="00564357" w:rsidP="006D3A1D">
            <w:pPr>
              <w:ind w:left="-86" w:right="-86"/>
              <w:rPr>
                <w:rFonts w:cs="Calibri"/>
                <w:szCs w:val="22"/>
              </w:rPr>
            </w:pPr>
          </w:p>
        </w:tc>
        <w:tc>
          <w:tcPr>
            <w:tcW w:w="594" w:type="pct"/>
          </w:tcPr>
          <w:p w14:paraId="10D4295A" w14:textId="54CD5187" w:rsidR="00564357" w:rsidRPr="00E0197F" w:rsidRDefault="00564357" w:rsidP="006D3A1D">
            <w:pPr>
              <w:ind w:left="-86" w:right="-86"/>
              <w:rPr>
                <w:rFonts w:cs="Calibri"/>
                <w:szCs w:val="22"/>
              </w:rPr>
            </w:pPr>
          </w:p>
        </w:tc>
      </w:tr>
      <w:tr w:rsidR="00BA4614" w:rsidRPr="00E0197F" w14:paraId="708B69CB" w14:textId="77777777" w:rsidTr="009C03E8">
        <w:trPr>
          <w:trHeight w:val="432"/>
        </w:trPr>
        <w:tc>
          <w:tcPr>
            <w:tcW w:w="250" w:type="pct"/>
            <w:hideMark/>
          </w:tcPr>
          <w:p w14:paraId="45D53310" w14:textId="77777777" w:rsidR="00BA4614" w:rsidRPr="00E0197F" w:rsidRDefault="00BA4614" w:rsidP="00BA4614">
            <w:pPr>
              <w:jc w:val="center"/>
              <w:rPr>
                <w:rFonts w:cs="Calibri"/>
                <w:szCs w:val="22"/>
              </w:rPr>
            </w:pPr>
            <w:r w:rsidRPr="00E0197F">
              <w:rPr>
                <w:rFonts w:cs="Calibri"/>
                <w:szCs w:val="22"/>
              </w:rPr>
              <w:t>15</w:t>
            </w:r>
          </w:p>
        </w:tc>
        <w:tc>
          <w:tcPr>
            <w:tcW w:w="676" w:type="pct"/>
            <w:shd w:val="clear" w:color="000000" w:fill="FFFFFF"/>
            <w:hideMark/>
          </w:tcPr>
          <w:p w14:paraId="1F14C588" w14:textId="77777777" w:rsidR="00BA4614" w:rsidRPr="00E0197F" w:rsidRDefault="00BA4614" w:rsidP="006D3A1D">
            <w:pPr>
              <w:ind w:left="-86" w:right="-86"/>
              <w:rPr>
                <w:rFonts w:cs="Calibri"/>
                <w:color w:val="000000"/>
                <w:szCs w:val="22"/>
              </w:rPr>
            </w:pPr>
            <w:r w:rsidRPr="00E0197F">
              <w:rPr>
                <w:rFonts w:cs="Calibri"/>
                <w:color w:val="000000"/>
                <w:szCs w:val="22"/>
              </w:rPr>
              <w:t>Indiana:</w:t>
            </w:r>
          </w:p>
        </w:tc>
        <w:tc>
          <w:tcPr>
            <w:tcW w:w="809" w:type="pct"/>
          </w:tcPr>
          <w:p w14:paraId="7AEAA847" w14:textId="22CA8283" w:rsidR="00BA4614" w:rsidRPr="00E0197F" w:rsidRDefault="006D3A1D" w:rsidP="006D3A1D">
            <w:pPr>
              <w:ind w:left="-86" w:right="-86"/>
            </w:pPr>
            <w:r w:rsidRPr="00E0197F">
              <w:rPr>
                <w:rFonts w:cs="Calibri"/>
                <w:szCs w:val="22"/>
              </w:rPr>
              <w:t>No Results</w:t>
            </w:r>
          </w:p>
        </w:tc>
        <w:tc>
          <w:tcPr>
            <w:tcW w:w="2115" w:type="pct"/>
          </w:tcPr>
          <w:p w14:paraId="17469CA3" w14:textId="158C224E" w:rsidR="00BA4614" w:rsidRPr="00E0197F" w:rsidRDefault="00BA4614" w:rsidP="006D3A1D">
            <w:pPr>
              <w:ind w:left="-86" w:right="-86"/>
              <w:rPr>
                <w:rFonts w:cs="Calibri"/>
                <w:szCs w:val="22"/>
              </w:rPr>
            </w:pPr>
          </w:p>
        </w:tc>
        <w:tc>
          <w:tcPr>
            <w:tcW w:w="556" w:type="pct"/>
          </w:tcPr>
          <w:p w14:paraId="0AF3E1F9" w14:textId="471F444D" w:rsidR="00BA4614" w:rsidRPr="00E0197F" w:rsidRDefault="00BA4614" w:rsidP="006D3A1D">
            <w:pPr>
              <w:ind w:left="-86" w:right="-86"/>
              <w:rPr>
                <w:rFonts w:cs="Calibri"/>
                <w:szCs w:val="22"/>
              </w:rPr>
            </w:pPr>
          </w:p>
        </w:tc>
        <w:tc>
          <w:tcPr>
            <w:tcW w:w="594" w:type="pct"/>
          </w:tcPr>
          <w:p w14:paraId="4930CF3E" w14:textId="1B091960" w:rsidR="00BA4614" w:rsidRPr="00E0197F" w:rsidRDefault="00BA4614" w:rsidP="006D3A1D">
            <w:pPr>
              <w:ind w:left="-86" w:right="-86"/>
              <w:rPr>
                <w:rFonts w:cs="Calibri"/>
                <w:szCs w:val="22"/>
              </w:rPr>
            </w:pPr>
          </w:p>
        </w:tc>
      </w:tr>
      <w:tr w:rsidR="00564357" w:rsidRPr="00E0197F" w14:paraId="382AA002" w14:textId="77777777" w:rsidTr="009C03E8">
        <w:trPr>
          <w:trHeight w:val="432"/>
        </w:trPr>
        <w:tc>
          <w:tcPr>
            <w:tcW w:w="250" w:type="pct"/>
            <w:hideMark/>
          </w:tcPr>
          <w:p w14:paraId="2F667CA5" w14:textId="77777777" w:rsidR="00564357" w:rsidRPr="00E0197F" w:rsidRDefault="00564357" w:rsidP="00564357">
            <w:pPr>
              <w:jc w:val="center"/>
              <w:rPr>
                <w:rFonts w:cs="Calibri"/>
                <w:szCs w:val="22"/>
              </w:rPr>
            </w:pPr>
            <w:r w:rsidRPr="00E0197F">
              <w:rPr>
                <w:rFonts w:cs="Calibri"/>
                <w:szCs w:val="22"/>
              </w:rPr>
              <w:t>16</w:t>
            </w:r>
          </w:p>
        </w:tc>
        <w:tc>
          <w:tcPr>
            <w:tcW w:w="676" w:type="pct"/>
            <w:shd w:val="clear" w:color="000000" w:fill="FFFFFF"/>
            <w:hideMark/>
          </w:tcPr>
          <w:p w14:paraId="09C88F00" w14:textId="77777777" w:rsidR="00564357" w:rsidRPr="00E0197F" w:rsidRDefault="00564357" w:rsidP="006D3A1D">
            <w:pPr>
              <w:ind w:left="-86" w:right="-86"/>
              <w:rPr>
                <w:rFonts w:cs="Calibri"/>
                <w:color w:val="000000"/>
                <w:szCs w:val="22"/>
              </w:rPr>
            </w:pPr>
            <w:r w:rsidRPr="00E0197F">
              <w:rPr>
                <w:rFonts w:cs="Calibri"/>
                <w:color w:val="000000"/>
                <w:szCs w:val="22"/>
              </w:rPr>
              <w:t>Iowa:</w:t>
            </w:r>
          </w:p>
        </w:tc>
        <w:tc>
          <w:tcPr>
            <w:tcW w:w="809" w:type="pct"/>
          </w:tcPr>
          <w:p w14:paraId="6E22AA4B" w14:textId="6FBD6591" w:rsidR="00564357" w:rsidRPr="00E0197F" w:rsidRDefault="00564357" w:rsidP="006D3A1D">
            <w:pPr>
              <w:ind w:left="-86" w:right="-86"/>
            </w:pPr>
            <w:r w:rsidRPr="004115BB">
              <w:t>No Results</w:t>
            </w:r>
          </w:p>
        </w:tc>
        <w:tc>
          <w:tcPr>
            <w:tcW w:w="2115" w:type="pct"/>
          </w:tcPr>
          <w:p w14:paraId="42EC0166" w14:textId="4807FE37" w:rsidR="00564357" w:rsidRPr="00E0197F" w:rsidRDefault="00564357" w:rsidP="006D3A1D">
            <w:pPr>
              <w:ind w:left="-86" w:right="-86"/>
              <w:rPr>
                <w:rFonts w:cs="Calibri"/>
                <w:szCs w:val="22"/>
              </w:rPr>
            </w:pPr>
          </w:p>
        </w:tc>
        <w:tc>
          <w:tcPr>
            <w:tcW w:w="556" w:type="pct"/>
          </w:tcPr>
          <w:p w14:paraId="72FE6D29" w14:textId="48BAF9A5" w:rsidR="00564357" w:rsidRPr="00E0197F" w:rsidRDefault="00564357" w:rsidP="006D3A1D">
            <w:pPr>
              <w:ind w:left="-86" w:right="-86"/>
              <w:rPr>
                <w:rFonts w:cs="Calibri"/>
                <w:szCs w:val="22"/>
              </w:rPr>
            </w:pPr>
          </w:p>
        </w:tc>
        <w:tc>
          <w:tcPr>
            <w:tcW w:w="594" w:type="pct"/>
          </w:tcPr>
          <w:p w14:paraId="25AEA632" w14:textId="61E92846" w:rsidR="00564357" w:rsidRPr="00E0197F" w:rsidRDefault="00564357" w:rsidP="006D3A1D">
            <w:pPr>
              <w:ind w:left="-86" w:right="-86"/>
              <w:rPr>
                <w:rFonts w:cs="Calibri"/>
                <w:szCs w:val="22"/>
              </w:rPr>
            </w:pPr>
          </w:p>
        </w:tc>
      </w:tr>
      <w:tr w:rsidR="00564357" w:rsidRPr="00E0197F" w14:paraId="534410A4" w14:textId="77777777" w:rsidTr="009C03E8">
        <w:trPr>
          <w:trHeight w:val="432"/>
        </w:trPr>
        <w:tc>
          <w:tcPr>
            <w:tcW w:w="250" w:type="pct"/>
            <w:hideMark/>
          </w:tcPr>
          <w:p w14:paraId="56495061" w14:textId="77777777" w:rsidR="00564357" w:rsidRPr="00E0197F" w:rsidRDefault="00564357" w:rsidP="00564357">
            <w:pPr>
              <w:jc w:val="center"/>
              <w:rPr>
                <w:rFonts w:cs="Calibri"/>
                <w:szCs w:val="22"/>
              </w:rPr>
            </w:pPr>
            <w:r w:rsidRPr="00E0197F">
              <w:rPr>
                <w:rFonts w:cs="Calibri"/>
                <w:szCs w:val="22"/>
              </w:rPr>
              <w:lastRenderedPageBreak/>
              <w:t>17</w:t>
            </w:r>
          </w:p>
        </w:tc>
        <w:tc>
          <w:tcPr>
            <w:tcW w:w="676" w:type="pct"/>
            <w:shd w:val="clear" w:color="000000" w:fill="FFFFFF"/>
            <w:hideMark/>
          </w:tcPr>
          <w:p w14:paraId="559D8968" w14:textId="77777777" w:rsidR="00564357" w:rsidRPr="00E0197F" w:rsidRDefault="00564357" w:rsidP="006D3A1D">
            <w:pPr>
              <w:ind w:left="-86" w:right="-86"/>
              <w:rPr>
                <w:rFonts w:cs="Calibri"/>
                <w:color w:val="000000"/>
                <w:szCs w:val="22"/>
              </w:rPr>
            </w:pPr>
            <w:r w:rsidRPr="00E0197F">
              <w:rPr>
                <w:rFonts w:cs="Calibri"/>
                <w:color w:val="000000"/>
                <w:szCs w:val="22"/>
              </w:rPr>
              <w:t>Kansas:</w:t>
            </w:r>
          </w:p>
        </w:tc>
        <w:tc>
          <w:tcPr>
            <w:tcW w:w="809" w:type="pct"/>
          </w:tcPr>
          <w:p w14:paraId="17AD3167" w14:textId="0FDD08F3" w:rsidR="00564357" w:rsidRPr="00E0197F" w:rsidRDefault="00564357" w:rsidP="006D3A1D">
            <w:pPr>
              <w:ind w:left="-86" w:right="-86"/>
            </w:pPr>
            <w:r w:rsidRPr="004115BB">
              <w:t>No Results</w:t>
            </w:r>
          </w:p>
        </w:tc>
        <w:tc>
          <w:tcPr>
            <w:tcW w:w="2115" w:type="pct"/>
          </w:tcPr>
          <w:p w14:paraId="6A4CEEFE" w14:textId="51017AEA" w:rsidR="00564357" w:rsidRPr="00E0197F" w:rsidRDefault="00564357" w:rsidP="006D3A1D">
            <w:pPr>
              <w:ind w:left="-86" w:right="-86"/>
              <w:rPr>
                <w:rFonts w:cs="Calibri"/>
                <w:szCs w:val="22"/>
              </w:rPr>
            </w:pPr>
          </w:p>
        </w:tc>
        <w:tc>
          <w:tcPr>
            <w:tcW w:w="556" w:type="pct"/>
          </w:tcPr>
          <w:p w14:paraId="2479776B" w14:textId="0B0EC753" w:rsidR="00564357" w:rsidRPr="00E0197F" w:rsidRDefault="00564357" w:rsidP="006D3A1D">
            <w:pPr>
              <w:ind w:left="-86" w:right="-86"/>
              <w:rPr>
                <w:rFonts w:cs="Calibri"/>
                <w:szCs w:val="22"/>
              </w:rPr>
            </w:pPr>
          </w:p>
        </w:tc>
        <w:tc>
          <w:tcPr>
            <w:tcW w:w="594" w:type="pct"/>
          </w:tcPr>
          <w:p w14:paraId="62E701FC" w14:textId="75B0648F" w:rsidR="00564357" w:rsidRPr="00E0197F" w:rsidRDefault="00564357" w:rsidP="006D3A1D">
            <w:pPr>
              <w:ind w:left="-86" w:right="-86"/>
              <w:rPr>
                <w:rFonts w:cs="Calibri"/>
                <w:szCs w:val="22"/>
              </w:rPr>
            </w:pPr>
          </w:p>
        </w:tc>
      </w:tr>
      <w:tr w:rsidR="00564357" w:rsidRPr="00E0197F" w14:paraId="57BC714C" w14:textId="77777777" w:rsidTr="009C03E8">
        <w:trPr>
          <w:trHeight w:val="432"/>
        </w:trPr>
        <w:tc>
          <w:tcPr>
            <w:tcW w:w="250" w:type="pct"/>
            <w:hideMark/>
          </w:tcPr>
          <w:p w14:paraId="753F3339" w14:textId="77777777" w:rsidR="00564357" w:rsidRPr="00E0197F" w:rsidRDefault="00564357" w:rsidP="00564357">
            <w:pPr>
              <w:jc w:val="center"/>
              <w:rPr>
                <w:rFonts w:cs="Calibri"/>
                <w:szCs w:val="22"/>
              </w:rPr>
            </w:pPr>
            <w:r w:rsidRPr="00E0197F">
              <w:rPr>
                <w:rFonts w:cs="Calibri"/>
                <w:szCs w:val="22"/>
              </w:rPr>
              <w:t>18</w:t>
            </w:r>
          </w:p>
        </w:tc>
        <w:tc>
          <w:tcPr>
            <w:tcW w:w="676" w:type="pct"/>
            <w:shd w:val="clear" w:color="000000" w:fill="FFFFFF"/>
            <w:hideMark/>
          </w:tcPr>
          <w:p w14:paraId="149D1522" w14:textId="77777777" w:rsidR="00564357" w:rsidRPr="00E0197F" w:rsidRDefault="00564357" w:rsidP="006D3A1D">
            <w:pPr>
              <w:ind w:left="-86" w:right="-86"/>
              <w:rPr>
                <w:rFonts w:cs="Calibri"/>
                <w:color w:val="000000"/>
                <w:szCs w:val="22"/>
              </w:rPr>
            </w:pPr>
            <w:r w:rsidRPr="00E0197F">
              <w:rPr>
                <w:rFonts w:cs="Calibri"/>
                <w:color w:val="000000"/>
                <w:szCs w:val="22"/>
              </w:rPr>
              <w:t>Kentucky:</w:t>
            </w:r>
          </w:p>
        </w:tc>
        <w:tc>
          <w:tcPr>
            <w:tcW w:w="809" w:type="pct"/>
          </w:tcPr>
          <w:p w14:paraId="694083E7" w14:textId="4B930DF9" w:rsidR="00564357" w:rsidRPr="00E0197F" w:rsidRDefault="00564357" w:rsidP="006D3A1D">
            <w:pPr>
              <w:ind w:left="-86" w:right="-86"/>
            </w:pPr>
            <w:r w:rsidRPr="004115BB">
              <w:t>No Results</w:t>
            </w:r>
          </w:p>
        </w:tc>
        <w:tc>
          <w:tcPr>
            <w:tcW w:w="2115" w:type="pct"/>
          </w:tcPr>
          <w:p w14:paraId="6B112ADA" w14:textId="61388DFF" w:rsidR="00564357" w:rsidRPr="00E0197F" w:rsidRDefault="00564357" w:rsidP="006D3A1D">
            <w:pPr>
              <w:ind w:left="-86" w:right="-86"/>
            </w:pPr>
          </w:p>
        </w:tc>
        <w:tc>
          <w:tcPr>
            <w:tcW w:w="556" w:type="pct"/>
          </w:tcPr>
          <w:p w14:paraId="0CA5E9A8" w14:textId="52DC1C5A" w:rsidR="00564357" w:rsidRPr="00E0197F" w:rsidRDefault="00564357" w:rsidP="006D3A1D">
            <w:pPr>
              <w:ind w:left="-86" w:right="-86"/>
            </w:pPr>
          </w:p>
        </w:tc>
        <w:tc>
          <w:tcPr>
            <w:tcW w:w="594" w:type="pct"/>
          </w:tcPr>
          <w:p w14:paraId="54017A44" w14:textId="40D552F3" w:rsidR="00564357" w:rsidRPr="00E0197F" w:rsidRDefault="00564357" w:rsidP="006D3A1D">
            <w:pPr>
              <w:ind w:left="-86" w:right="-86"/>
            </w:pPr>
          </w:p>
        </w:tc>
      </w:tr>
      <w:tr w:rsidR="00586F62" w:rsidRPr="00E0197F" w14:paraId="7AAA743E" w14:textId="77777777" w:rsidTr="009C03E8">
        <w:trPr>
          <w:trHeight w:val="432"/>
        </w:trPr>
        <w:tc>
          <w:tcPr>
            <w:tcW w:w="250" w:type="pct"/>
            <w:hideMark/>
          </w:tcPr>
          <w:p w14:paraId="73534E58" w14:textId="77777777" w:rsidR="00586F62" w:rsidRPr="00E0197F" w:rsidRDefault="00586F62" w:rsidP="00586F62">
            <w:pPr>
              <w:jc w:val="center"/>
              <w:rPr>
                <w:rFonts w:cs="Calibri"/>
                <w:szCs w:val="22"/>
              </w:rPr>
            </w:pPr>
            <w:r w:rsidRPr="00E0197F">
              <w:rPr>
                <w:rFonts w:cs="Calibri"/>
                <w:szCs w:val="22"/>
              </w:rPr>
              <w:t>19</w:t>
            </w:r>
          </w:p>
        </w:tc>
        <w:tc>
          <w:tcPr>
            <w:tcW w:w="676" w:type="pct"/>
            <w:shd w:val="clear" w:color="000000" w:fill="FFFFFF"/>
            <w:hideMark/>
          </w:tcPr>
          <w:p w14:paraId="5DF168B9" w14:textId="77777777" w:rsidR="00586F62" w:rsidRPr="00E0197F" w:rsidRDefault="00586F62" w:rsidP="006D3A1D">
            <w:pPr>
              <w:ind w:left="-86" w:right="-86"/>
              <w:rPr>
                <w:rFonts w:cs="Calibri"/>
                <w:color w:val="000000"/>
                <w:szCs w:val="22"/>
              </w:rPr>
            </w:pPr>
            <w:r w:rsidRPr="00E0197F">
              <w:rPr>
                <w:rFonts w:cs="Calibri"/>
                <w:color w:val="000000"/>
                <w:szCs w:val="22"/>
              </w:rPr>
              <w:t>Louisiana:</w:t>
            </w:r>
          </w:p>
        </w:tc>
        <w:tc>
          <w:tcPr>
            <w:tcW w:w="809" w:type="pct"/>
          </w:tcPr>
          <w:p w14:paraId="114B6AA2" w14:textId="4DFD92E3" w:rsidR="00586F62" w:rsidRPr="00E0197F" w:rsidRDefault="006D3A1D" w:rsidP="006D3A1D">
            <w:pPr>
              <w:ind w:left="-86" w:right="-86"/>
              <w:rPr>
                <w:rFonts w:cs="Calibri"/>
                <w:szCs w:val="22"/>
              </w:rPr>
            </w:pPr>
            <w:r w:rsidRPr="00E0197F">
              <w:rPr>
                <w:rFonts w:cs="Calibri"/>
                <w:szCs w:val="22"/>
              </w:rPr>
              <w:t>No Results</w:t>
            </w:r>
          </w:p>
        </w:tc>
        <w:tc>
          <w:tcPr>
            <w:tcW w:w="2115" w:type="pct"/>
          </w:tcPr>
          <w:p w14:paraId="15469222" w14:textId="62B00F0C" w:rsidR="00586F62" w:rsidRPr="00E0197F" w:rsidRDefault="00586F62" w:rsidP="006D3A1D">
            <w:pPr>
              <w:ind w:left="-86" w:right="-86"/>
              <w:rPr>
                <w:rFonts w:cs="Calibri"/>
                <w:szCs w:val="22"/>
              </w:rPr>
            </w:pPr>
          </w:p>
        </w:tc>
        <w:tc>
          <w:tcPr>
            <w:tcW w:w="556" w:type="pct"/>
          </w:tcPr>
          <w:p w14:paraId="4F60EE8E" w14:textId="5119B7E1" w:rsidR="00586F62" w:rsidRPr="00822520" w:rsidRDefault="00586F62" w:rsidP="006D3A1D">
            <w:pPr>
              <w:ind w:left="-86" w:right="-86"/>
              <w:rPr>
                <w:rFonts w:cs="Calibri"/>
                <w:szCs w:val="22"/>
              </w:rPr>
            </w:pPr>
          </w:p>
        </w:tc>
        <w:tc>
          <w:tcPr>
            <w:tcW w:w="594" w:type="pct"/>
          </w:tcPr>
          <w:p w14:paraId="54AC8D02" w14:textId="3C0CC621" w:rsidR="00586F62" w:rsidRPr="00E0197F" w:rsidRDefault="00586F62" w:rsidP="006D3A1D">
            <w:pPr>
              <w:ind w:left="-86" w:right="-86"/>
              <w:rPr>
                <w:rFonts w:cs="Calibri"/>
                <w:szCs w:val="22"/>
              </w:rPr>
            </w:pPr>
          </w:p>
        </w:tc>
      </w:tr>
      <w:tr w:rsidR="00564357" w:rsidRPr="00E0197F" w14:paraId="74CE4959" w14:textId="77777777" w:rsidTr="009C03E8">
        <w:trPr>
          <w:trHeight w:val="432"/>
        </w:trPr>
        <w:tc>
          <w:tcPr>
            <w:tcW w:w="250" w:type="pct"/>
            <w:hideMark/>
          </w:tcPr>
          <w:p w14:paraId="783A6BA7" w14:textId="77777777" w:rsidR="00564357" w:rsidRPr="00E0197F" w:rsidRDefault="00564357" w:rsidP="00564357">
            <w:pPr>
              <w:jc w:val="center"/>
              <w:rPr>
                <w:rFonts w:cs="Calibri"/>
                <w:szCs w:val="22"/>
              </w:rPr>
            </w:pPr>
            <w:r w:rsidRPr="00E0197F">
              <w:rPr>
                <w:rFonts w:cs="Calibri"/>
                <w:szCs w:val="22"/>
              </w:rPr>
              <w:t>20</w:t>
            </w:r>
          </w:p>
        </w:tc>
        <w:tc>
          <w:tcPr>
            <w:tcW w:w="676" w:type="pct"/>
            <w:shd w:val="clear" w:color="000000" w:fill="FFFFFF"/>
            <w:hideMark/>
          </w:tcPr>
          <w:p w14:paraId="7440CCB1" w14:textId="77777777" w:rsidR="00564357" w:rsidRPr="00E0197F" w:rsidRDefault="00564357" w:rsidP="006D3A1D">
            <w:pPr>
              <w:ind w:left="-86" w:right="-86"/>
              <w:rPr>
                <w:rFonts w:cs="Calibri"/>
                <w:color w:val="000000"/>
                <w:szCs w:val="22"/>
              </w:rPr>
            </w:pPr>
            <w:r w:rsidRPr="00E0197F">
              <w:rPr>
                <w:rFonts w:cs="Calibri"/>
                <w:color w:val="000000"/>
                <w:szCs w:val="22"/>
              </w:rPr>
              <w:t>Maine:</w:t>
            </w:r>
          </w:p>
        </w:tc>
        <w:tc>
          <w:tcPr>
            <w:tcW w:w="809" w:type="pct"/>
          </w:tcPr>
          <w:p w14:paraId="74F99936" w14:textId="7777777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267790A6" w14:textId="77777777" w:rsidR="00564357" w:rsidRPr="00E0197F" w:rsidRDefault="00564357" w:rsidP="006D3A1D">
            <w:pPr>
              <w:ind w:left="-86" w:right="-86"/>
              <w:rPr>
                <w:rFonts w:cs="Calibri"/>
                <w:szCs w:val="22"/>
              </w:rPr>
            </w:pPr>
          </w:p>
        </w:tc>
        <w:tc>
          <w:tcPr>
            <w:tcW w:w="556" w:type="pct"/>
          </w:tcPr>
          <w:p w14:paraId="53F4F6A9" w14:textId="77777777" w:rsidR="00564357" w:rsidRPr="00E0197F" w:rsidRDefault="00564357" w:rsidP="006D3A1D">
            <w:pPr>
              <w:ind w:left="-86" w:right="-86"/>
              <w:rPr>
                <w:rFonts w:cs="Calibri"/>
                <w:szCs w:val="22"/>
              </w:rPr>
            </w:pPr>
          </w:p>
        </w:tc>
        <w:tc>
          <w:tcPr>
            <w:tcW w:w="594" w:type="pct"/>
          </w:tcPr>
          <w:p w14:paraId="77A7A0BC" w14:textId="77777777" w:rsidR="00564357" w:rsidRPr="00E0197F" w:rsidRDefault="00564357" w:rsidP="006D3A1D">
            <w:pPr>
              <w:ind w:left="-86" w:right="-86"/>
              <w:rPr>
                <w:rFonts w:cs="Calibri"/>
                <w:szCs w:val="22"/>
              </w:rPr>
            </w:pPr>
          </w:p>
        </w:tc>
      </w:tr>
      <w:tr w:rsidR="00564357" w:rsidRPr="00E0197F" w14:paraId="4B609832" w14:textId="77777777" w:rsidTr="009C03E8">
        <w:trPr>
          <w:trHeight w:val="432"/>
        </w:trPr>
        <w:tc>
          <w:tcPr>
            <w:tcW w:w="250" w:type="pct"/>
            <w:hideMark/>
          </w:tcPr>
          <w:p w14:paraId="28E0E1AE" w14:textId="77777777" w:rsidR="00564357" w:rsidRPr="00E0197F" w:rsidRDefault="00564357" w:rsidP="00564357">
            <w:pPr>
              <w:jc w:val="center"/>
              <w:rPr>
                <w:rFonts w:cs="Calibri"/>
                <w:szCs w:val="22"/>
              </w:rPr>
            </w:pPr>
            <w:r w:rsidRPr="00E0197F">
              <w:rPr>
                <w:rFonts w:cs="Calibri"/>
                <w:szCs w:val="22"/>
              </w:rPr>
              <w:t>21</w:t>
            </w:r>
          </w:p>
        </w:tc>
        <w:tc>
          <w:tcPr>
            <w:tcW w:w="676" w:type="pct"/>
            <w:shd w:val="clear" w:color="000000" w:fill="FFFFFF"/>
            <w:hideMark/>
          </w:tcPr>
          <w:p w14:paraId="563E9DE9" w14:textId="77777777" w:rsidR="00564357" w:rsidRPr="00E0197F" w:rsidRDefault="00564357" w:rsidP="006D3A1D">
            <w:pPr>
              <w:ind w:left="-86" w:right="-86"/>
              <w:rPr>
                <w:rFonts w:cs="Calibri"/>
                <w:color w:val="000000"/>
                <w:szCs w:val="22"/>
              </w:rPr>
            </w:pPr>
            <w:r w:rsidRPr="00E0197F">
              <w:rPr>
                <w:rFonts w:cs="Calibri"/>
                <w:color w:val="000000"/>
                <w:szCs w:val="22"/>
              </w:rPr>
              <w:t>Maryland:</w:t>
            </w:r>
          </w:p>
        </w:tc>
        <w:tc>
          <w:tcPr>
            <w:tcW w:w="809" w:type="pct"/>
          </w:tcPr>
          <w:p w14:paraId="3B3CDB59" w14:textId="535E4190" w:rsidR="00564357" w:rsidRPr="00E0197F" w:rsidRDefault="00564357" w:rsidP="006D3A1D">
            <w:pPr>
              <w:ind w:left="-86" w:right="-86"/>
            </w:pPr>
            <w:r w:rsidRPr="00E0197F">
              <w:rPr>
                <w:rFonts w:cs="Calibri"/>
                <w:szCs w:val="22"/>
              </w:rPr>
              <w:t>No Results</w:t>
            </w:r>
          </w:p>
        </w:tc>
        <w:tc>
          <w:tcPr>
            <w:tcW w:w="2115" w:type="pct"/>
          </w:tcPr>
          <w:p w14:paraId="28B7A7CC" w14:textId="7C472C78" w:rsidR="00564357" w:rsidRPr="00E0197F" w:rsidRDefault="00564357" w:rsidP="006D3A1D">
            <w:pPr>
              <w:ind w:left="-86" w:right="-86"/>
              <w:rPr>
                <w:rFonts w:cs="Calibri"/>
                <w:szCs w:val="22"/>
              </w:rPr>
            </w:pPr>
          </w:p>
        </w:tc>
        <w:tc>
          <w:tcPr>
            <w:tcW w:w="556" w:type="pct"/>
          </w:tcPr>
          <w:p w14:paraId="28ACF502" w14:textId="52DCD0E8" w:rsidR="00564357" w:rsidRPr="00E0197F" w:rsidRDefault="00564357" w:rsidP="006D3A1D">
            <w:pPr>
              <w:ind w:left="-86" w:right="-86"/>
              <w:rPr>
                <w:rFonts w:cs="Calibri"/>
                <w:szCs w:val="22"/>
              </w:rPr>
            </w:pPr>
          </w:p>
        </w:tc>
        <w:tc>
          <w:tcPr>
            <w:tcW w:w="594" w:type="pct"/>
          </w:tcPr>
          <w:p w14:paraId="0E40148A" w14:textId="0E83017D" w:rsidR="00564357" w:rsidRPr="00E0197F" w:rsidRDefault="00564357" w:rsidP="006D3A1D">
            <w:pPr>
              <w:ind w:left="-86" w:right="-86"/>
              <w:rPr>
                <w:rFonts w:cs="Calibri"/>
                <w:szCs w:val="22"/>
              </w:rPr>
            </w:pPr>
          </w:p>
        </w:tc>
      </w:tr>
      <w:tr w:rsidR="00564357" w:rsidRPr="00E0197F" w14:paraId="2A02FDF8" w14:textId="77777777" w:rsidTr="009C03E8">
        <w:trPr>
          <w:trHeight w:val="432"/>
        </w:trPr>
        <w:tc>
          <w:tcPr>
            <w:tcW w:w="250" w:type="pct"/>
            <w:hideMark/>
          </w:tcPr>
          <w:p w14:paraId="53BB9A7E" w14:textId="77777777" w:rsidR="00564357" w:rsidRPr="00E0197F" w:rsidRDefault="00564357" w:rsidP="00564357">
            <w:pPr>
              <w:jc w:val="center"/>
              <w:rPr>
                <w:rFonts w:cs="Calibri"/>
                <w:szCs w:val="22"/>
              </w:rPr>
            </w:pPr>
            <w:r w:rsidRPr="00E0197F">
              <w:rPr>
                <w:rFonts w:cs="Calibri"/>
                <w:szCs w:val="22"/>
              </w:rPr>
              <w:t>22</w:t>
            </w:r>
          </w:p>
        </w:tc>
        <w:tc>
          <w:tcPr>
            <w:tcW w:w="676" w:type="pct"/>
            <w:shd w:val="clear" w:color="000000" w:fill="FFFFFF"/>
            <w:hideMark/>
          </w:tcPr>
          <w:p w14:paraId="5F22B5EE" w14:textId="77777777" w:rsidR="00564357" w:rsidRPr="00E0197F" w:rsidRDefault="00564357" w:rsidP="006D3A1D">
            <w:pPr>
              <w:ind w:left="-86" w:right="-86"/>
              <w:rPr>
                <w:rFonts w:cs="Calibri"/>
                <w:color w:val="000000"/>
                <w:szCs w:val="22"/>
              </w:rPr>
            </w:pPr>
            <w:r w:rsidRPr="00E0197F">
              <w:rPr>
                <w:rFonts w:cs="Calibri"/>
                <w:color w:val="000000"/>
                <w:szCs w:val="22"/>
              </w:rPr>
              <w:t>Massachusetts:</w:t>
            </w:r>
          </w:p>
        </w:tc>
        <w:tc>
          <w:tcPr>
            <w:tcW w:w="809" w:type="pct"/>
          </w:tcPr>
          <w:p w14:paraId="51AA435A" w14:textId="0D81B890" w:rsidR="00564357" w:rsidRPr="00E0197F" w:rsidRDefault="00564357" w:rsidP="006D3A1D">
            <w:pPr>
              <w:ind w:left="-86" w:right="-86"/>
            </w:pPr>
            <w:r w:rsidRPr="004115BB">
              <w:t>No Results</w:t>
            </w:r>
          </w:p>
        </w:tc>
        <w:tc>
          <w:tcPr>
            <w:tcW w:w="2115" w:type="pct"/>
          </w:tcPr>
          <w:p w14:paraId="0BE6B003" w14:textId="6541E5E5" w:rsidR="00564357" w:rsidRPr="00E0197F" w:rsidRDefault="00564357" w:rsidP="006D3A1D">
            <w:pPr>
              <w:ind w:left="-86" w:right="-86"/>
            </w:pPr>
          </w:p>
        </w:tc>
        <w:tc>
          <w:tcPr>
            <w:tcW w:w="556" w:type="pct"/>
          </w:tcPr>
          <w:p w14:paraId="2BFB0E2D" w14:textId="0FDB25B2" w:rsidR="00564357" w:rsidRPr="00E0197F" w:rsidRDefault="00564357" w:rsidP="006D3A1D">
            <w:pPr>
              <w:ind w:left="-86" w:right="-86"/>
            </w:pPr>
          </w:p>
        </w:tc>
        <w:tc>
          <w:tcPr>
            <w:tcW w:w="594" w:type="pct"/>
          </w:tcPr>
          <w:p w14:paraId="595B98D5" w14:textId="3EC111F8" w:rsidR="00564357" w:rsidRPr="00E0197F" w:rsidRDefault="00564357" w:rsidP="006D3A1D">
            <w:pPr>
              <w:ind w:left="-86" w:right="-86"/>
            </w:pPr>
          </w:p>
        </w:tc>
      </w:tr>
      <w:tr w:rsidR="00564357" w:rsidRPr="00E0197F" w14:paraId="2936661F" w14:textId="77777777" w:rsidTr="009C03E8">
        <w:trPr>
          <w:trHeight w:val="432"/>
        </w:trPr>
        <w:tc>
          <w:tcPr>
            <w:tcW w:w="250" w:type="pct"/>
          </w:tcPr>
          <w:p w14:paraId="4FD5DDB9" w14:textId="77777777" w:rsidR="00564357" w:rsidRPr="00E0197F" w:rsidRDefault="00564357" w:rsidP="00564357">
            <w:pPr>
              <w:jc w:val="center"/>
              <w:rPr>
                <w:rFonts w:cs="Calibri"/>
                <w:szCs w:val="22"/>
              </w:rPr>
            </w:pPr>
            <w:r w:rsidRPr="00E0197F">
              <w:rPr>
                <w:rFonts w:cs="Calibri"/>
                <w:szCs w:val="22"/>
              </w:rPr>
              <w:t>23</w:t>
            </w:r>
          </w:p>
        </w:tc>
        <w:tc>
          <w:tcPr>
            <w:tcW w:w="676" w:type="pct"/>
            <w:shd w:val="clear" w:color="000000" w:fill="FFFFFF"/>
          </w:tcPr>
          <w:p w14:paraId="5AA7D8BF" w14:textId="77777777" w:rsidR="00564357" w:rsidRPr="00E0197F" w:rsidRDefault="00564357" w:rsidP="006D3A1D">
            <w:pPr>
              <w:ind w:left="-86" w:right="-86"/>
              <w:rPr>
                <w:rFonts w:cs="Calibri"/>
                <w:color w:val="000000"/>
                <w:szCs w:val="22"/>
              </w:rPr>
            </w:pPr>
            <w:r w:rsidRPr="00E0197F">
              <w:rPr>
                <w:rFonts w:cs="Calibri"/>
                <w:color w:val="000000"/>
                <w:szCs w:val="22"/>
              </w:rPr>
              <w:t>Michigan:</w:t>
            </w:r>
          </w:p>
        </w:tc>
        <w:tc>
          <w:tcPr>
            <w:tcW w:w="809" w:type="pct"/>
          </w:tcPr>
          <w:p w14:paraId="74330FB8" w14:textId="25401581"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65EEFB1B" w14:textId="0E9775C0" w:rsidR="00564357" w:rsidRPr="00E0197F" w:rsidRDefault="00564357" w:rsidP="006D3A1D">
            <w:pPr>
              <w:ind w:left="-86" w:right="-86"/>
              <w:rPr>
                <w:rFonts w:cs="Calibri"/>
                <w:szCs w:val="22"/>
              </w:rPr>
            </w:pPr>
          </w:p>
        </w:tc>
        <w:tc>
          <w:tcPr>
            <w:tcW w:w="556" w:type="pct"/>
          </w:tcPr>
          <w:p w14:paraId="1C241EFD" w14:textId="00D88CA0" w:rsidR="00564357" w:rsidRPr="00E0197F" w:rsidRDefault="00564357" w:rsidP="006D3A1D">
            <w:pPr>
              <w:ind w:left="-86" w:right="-86"/>
              <w:rPr>
                <w:rFonts w:cs="Calibri"/>
                <w:szCs w:val="22"/>
              </w:rPr>
            </w:pPr>
          </w:p>
        </w:tc>
        <w:tc>
          <w:tcPr>
            <w:tcW w:w="594" w:type="pct"/>
          </w:tcPr>
          <w:p w14:paraId="30C5A421" w14:textId="5181EFC7" w:rsidR="00564357" w:rsidRPr="00E0197F" w:rsidRDefault="00564357" w:rsidP="006D3A1D">
            <w:pPr>
              <w:ind w:left="-86" w:right="-86"/>
              <w:rPr>
                <w:rFonts w:cs="Calibri"/>
                <w:szCs w:val="22"/>
              </w:rPr>
            </w:pPr>
          </w:p>
        </w:tc>
      </w:tr>
      <w:tr w:rsidR="00564357" w:rsidRPr="00E0197F" w14:paraId="021D3357" w14:textId="77777777" w:rsidTr="009C03E8">
        <w:trPr>
          <w:trHeight w:val="432"/>
        </w:trPr>
        <w:tc>
          <w:tcPr>
            <w:tcW w:w="250" w:type="pct"/>
          </w:tcPr>
          <w:p w14:paraId="26F88ED3" w14:textId="77777777" w:rsidR="00564357" w:rsidRPr="00E0197F" w:rsidRDefault="00564357" w:rsidP="00564357">
            <w:pPr>
              <w:jc w:val="center"/>
              <w:rPr>
                <w:rFonts w:cs="Calibri"/>
                <w:szCs w:val="22"/>
              </w:rPr>
            </w:pPr>
            <w:r w:rsidRPr="00E0197F">
              <w:rPr>
                <w:rFonts w:cs="Calibri"/>
                <w:szCs w:val="22"/>
              </w:rPr>
              <w:t>24</w:t>
            </w:r>
          </w:p>
        </w:tc>
        <w:tc>
          <w:tcPr>
            <w:tcW w:w="676" w:type="pct"/>
            <w:shd w:val="clear" w:color="000000" w:fill="FFFFFF"/>
          </w:tcPr>
          <w:p w14:paraId="288C0D25" w14:textId="77777777" w:rsidR="00564357" w:rsidRPr="00E0197F" w:rsidRDefault="00564357" w:rsidP="006D3A1D">
            <w:pPr>
              <w:ind w:left="-86" w:right="-86"/>
              <w:rPr>
                <w:rFonts w:cs="Calibri"/>
                <w:color w:val="000000"/>
                <w:szCs w:val="22"/>
              </w:rPr>
            </w:pPr>
            <w:r w:rsidRPr="00E0197F">
              <w:rPr>
                <w:rFonts w:cs="Calibri"/>
                <w:color w:val="000000"/>
                <w:szCs w:val="22"/>
              </w:rPr>
              <w:t>Minnesota:</w:t>
            </w:r>
          </w:p>
        </w:tc>
        <w:tc>
          <w:tcPr>
            <w:tcW w:w="809" w:type="pct"/>
          </w:tcPr>
          <w:p w14:paraId="1FE10BC7" w14:textId="7B835B71" w:rsidR="00564357" w:rsidRPr="00E0197F" w:rsidRDefault="00564357" w:rsidP="006D3A1D">
            <w:pPr>
              <w:ind w:left="-86" w:right="-86"/>
              <w:rPr>
                <w:rFonts w:cs="Calibri"/>
                <w:szCs w:val="22"/>
              </w:rPr>
            </w:pPr>
            <w:r w:rsidRPr="004115BB">
              <w:t>No Results</w:t>
            </w:r>
          </w:p>
        </w:tc>
        <w:tc>
          <w:tcPr>
            <w:tcW w:w="2115" w:type="pct"/>
          </w:tcPr>
          <w:p w14:paraId="178D81C6" w14:textId="0A6C6A58" w:rsidR="00564357" w:rsidRPr="00E0197F" w:rsidRDefault="00564357" w:rsidP="006D3A1D">
            <w:pPr>
              <w:ind w:left="-86" w:right="-86"/>
              <w:rPr>
                <w:rFonts w:cs="Calibri"/>
                <w:szCs w:val="22"/>
              </w:rPr>
            </w:pPr>
          </w:p>
        </w:tc>
        <w:tc>
          <w:tcPr>
            <w:tcW w:w="556" w:type="pct"/>
          </w:tcPr>
          <w:p w14:paraId="2AB8506A" w14:textId="0F494F1B" w:rsidR="00564357" w:rsidRPr="00E0197F" w:rsidRDefault="00564357" w:rsidP="006D3A1D">
            <w:pPr>
              <w:ind w:left="-86" w:right="-86"/>
              <w:rPr>
                <w:rFonts w:cs="Calibri"/>
                <w:szCs w:val="22"/>
              </w:rPr>
            </w:pPr>
          </w:p>
        </w:tc>
        <w:tc>
          <w:tcPr>
            <w:tcW w:w="594" w:type="pct"/>
          </w:tcPr>
          <w:p w14:paraId="7BF1B0EB" w14:textId="7E4DF1FC" w:rsidR="00564357" w:rsidRPr="00E0197F" w:rsidRDefault="00564357" w:rsidP="006D3A1D">
            <w:pPr>
              <w:ind w:left="-86" w:right="-86"/>
              <w:rPr>
                <w:rFonts w:cs="Calibri"/>
                <w:szCs w:val="22"/>
              </w:rPr>
            </w:pPr>
          </w:p>
        </w:tc>
      </w:tr>
      <w:tr w:rsidR="00564357" w:rsidRPr="00E0197F" w14:paraId="5FBE860F" w14:textId="77777777" w:rsidTr="009C03E8">
        <w:trPr>
          <w:trHeight w:val="432"/>
        </w:trPr>
        <w:tc>
          <w:tcPr>
            <w:tcW w:w="250" w:type="pct"/>
          </w:tcPr>
          <w:p w14:paraId="42BF4EC3" w14:textId="6246D877" w:rsidR="00564357" w:rsidRPr="00E0197F" w:rsidRDefault="00564357" w:rsidP="00564357">
            <w:pPr>
              <w:jc w:val="center"/>
              <w:rPr>
                <w:rFonts w:cs="Calibri"/>
                <w:szCs w:val="22"/>
              </w:rPr>
            </w:pPr>
            <w:r w:rsidRPr="00E0197F">
              <w:rPr>
                <w:rFonts w:cs="Calibri"/>
                <w:szCs w:val="22"/>
              </w:rPr>
              <w:t>25</w:t>
            </w:r>
          </w:p>
        </w:tc>
        <w:tc>
          <w:tcPr>
            <w:tcW w:w="676" w:type="pct"/>
            <w:shd w:val="clear" w:color="000000" w:fill="FFFFFF"/>
          </w:tcPr>
          <w:p w14:paraId="403D6981" w14:textId="52EB353B" w:rsidR="00564357" w:rsidRPr="00E0197F" w:rsidRDefault="00564357" w:rsidP="006D3A1D">
            <w:pPr>
              <w:ind w:left="-86" w:right="-86"/>
              <w:rPr>
                <w:rFonts w:cs="Calibri"/>
                <w:color w:val="000000"/>
                <w:szCs w:val="22"/>
              </w:rPr>
            </w:pPr>
            <w:r w:rsidRPr="00E0197F">
              <w:rPr>
                <w:rFonts w:cs="Calibri"/>
                <w:color w:val="000000"/>
                <w:szCs w:val="22"/>
              </w:rPr>
              <w:t>Mississippi:</w:t>
            </w:r>
          </w:p>
        </w:tc>
        <w:tc>
          <w:tcPr>
            <w:tcW w:w="809" w:type="pct"/>
          </w:tcPr>
          <w:p w14:paraId="0F054B77" w14:textId="1601AC23"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592CC049" w14:textId="65E74134" w:rsidR="00564357" w:rsidRPr="00E0197F" w:rsidRDefault="00564357" w:rsidP="006D3A1D">
            <w:pPr>
              <w:ind w:left="-86" w:right="-86"/>
              <w:rPr>
                <w:rFonts w:cs="Calibri"/>
                <w:szCs w:val="22"/>
              </w:rPr>
            </w:pPr>
          </w:p>
        </w:tc>
        <w:tc>
          <w:tcPr>
            <w:tcW w:w="556" w:type="pct"/>
          </w:tcPr>
          <w:p w14:paraId="24D9A93B" w14:textId="523C1465" w:rsidR="00564357" w:rsidRPr="00E0197F" w:rsidRDefault="00564357" w:rsidP="006D3A1D">
            <w:pPr>
              <w:ind w:left="-86" w:right="-86"/>
              <w:rPr>
                <w:rFonts w:cs="Calibri"/>
                <w:szCs w:val="22"/>
              </w:rPr>
            </w:pPr>
          </w:p>
        </w:tc>
        <w:tc>
          <w:tcPr>
            <w:tcW w:w="594" w:type="pct"/>
          </w:tcPr>
          <w:p w14:paraId="4D3E07D0" w14:textId="4BE2AE0D" w:rsidR="00564357" w:rsidRPr="00E0197F" w:rsidRDefault="00564357" w:rsidP="006D3A1D">
            <w:pPr>
              <w:ind w:left="-86" w:right="-86"/>
              <w:rPr>
                <w:rFonts w:cs="Calibri"/>
                <w:szCs w:val="22"/>
              </w:rPr>
            </w:pPr>
          </w:p>
        </w:tc>
      </w:tr>
      <w:tr w:rsidR="006E55E9" w:rsidRPr="00E0197F" w14:paraId="2A308964" w14:textId="77777777" w:rsidTr="009C03E8">
        <w:trPr>
          <w:trHeight w:val="432"/>
        </w:trPr>
        <w:tc>
          <w:tcPr>
            <w:tcW w:w="250" w:type="pct"/>
            <w:hideMark/>
          </w:tcPr>
          <w:p w14:paraId="2E7ADA69" w14:textId="77777777" w:rsidR="006E55E9" w:rsidRPr="00E0197F" w:rsidRDefault="006E55E9" w:rsidP="006E55E9">
            <w:pPr>
              <w:jc w:val="center"/>
              <w:rPr>
                <w:rFonts w:cs="Calibri"/>
                <w:szCs w:val="22"/>
              </w:rPr>
            </w:pPr>
            <w:r w:rsidRPr="00E0197F">
              <w:rPr>
                <w:rFonts w:cs="Calibri"/>
                <w:szCs w:val="22"/>
              </w:rPr>
              <w:t>26</w:t>
            </w:r>
          </w:p>
        </w:tc>
        <w:tc>
          <w:tcPr>
            <w:tcW w:w="676" w:type="pct"/>
            <w:shd w:val="clear" w:color="000000" w:fill="FFFFFF"/>
            <w:hideMark/>
          </w:tcPr>
          <w:p w14:paraId="3A19C583" w14:textId="77777777" w:rsidR="006E55E9" w:rsidRPr="00E0197F" w:rsidRDefault="006E55E9" w:rsidP="006D3A1D">
            <w:pPr>
              <w:ind w:left="-86" w:right="-86"/>
              <w:rPr>
                <w:rFonts w:cs="Calibri"/>
                <w:color w:val="000000"/>
                <w:szCs w:val="22"/>
              </w:rPr>
            </w:pPr>
            <w:r w:rsidRPr="00E0197F">
              <w:rPr>
                <w:rFonts w:cs="Calibri"/>
                <w:color w:val="000000"/>
                <w:szCs w:val="22"/>
              </w:rPr>
              <w:t>Missouri:</w:t>
            </w:r>
          </w:p>
        </w:tc>
        <w:tc>
          <w:tcPr>
            <w:tcW w:w="809" w:type="pct"/>
            <w:hideMark/>
          </w:tcPr>
          <w:p w14:paraId="09BB047D" w14:textId="13F8EA41" w:rsidR="006E55E9" w:rsidRPr="00E0197F" w:rsidRDefault="006D3A1D" w:rsidP="006D3A1D">
            <w:pPr>
              <w:ind w:left="-86" w:right="-86"/>
              <w:rPr>
                <w:rFonts w:cs="Calibri"/>
                <w:szCs w:val="22"/>
              </w:rPr>
            </w:pPr>
            <w:r w:rsidRPr="00E0197F">
              <w:rPr>
                <w:rFonts w:cs="Calibri"/>
                <w:szCs w:val="22"/>
              </w:rPr>
              <w:t>No Results</w:t>
            </w:r>
          </w:p>
        </w:tc>
        <w:tc>
          <w:tcPr>
            <w:tcW w:w="2115" w:type="pct"/>
          </w:tcPr>
          <w:p w14:paraId="66A7F757" w14:textId="08437130" w:rsidR="006E55E9" w:rsidRPr="00E0197F" w:rsidRDefault="006E55E9" w:rsidP="006D3A1D">
            <w:pPr>
              <w:ind w:left="-86" w:right="-86"/>
              <w:rPr>
                <w:rFonts w:cs="Calibri"/>
                <w:szCs w:val="22"/>
              </w:rPr>
            </w:pPr>
          </w:p>
        </w:tc>
        <w:tc>
          <w:tcPr>
            <w:tcW w:w="556" w:type="pct"/>
          </w:tcPr>
          <w:p w14:paraId="54C8ACD4" w14:textId="48D75778" w:rsidR="006E55E9" w:rsidRPr="00E0197F" w:rsidRDefault="006E55E9" w:rsidP="006D3A1D">
            <w:pPr>
              <w:ind w:left="-86" w:right="-86"/>
              <w:rPr>
                <w:rFonts w:cs="Calibri"/>
                <w:szCs w:val="22"/>
              </w:rPr>
            </w:pPr>
          </w:p>
        </w:tc>
        <w:tc>
          <w:tcPr>
            <w:tcW w:w="594" w:type="pct"/>
            <w:noWrap/>
          </w:tcPr>
          <w:p w14:paraId="319B3442" w14:textId="173E372C" w:rsidR="006E55E9" w:rsidRPr="00E0197F" w:rsidRDefault="006E55E9" w:rsidP="006D3A1D">
            <w:pPr>
              <w:ind w:left="-86" w:right="-86"/>
              <w:rPr>
                <w:rFonts w:cs="Calibri"/>
                <w:szCs w:val="22"/>
              </w:rPr>
            </w:pPr>
          </w:p>
        </w:tc>
      </w:tr>
      <w:tr w:rsidR="00564357" w:rsidRPr="00E0197F" w14:paraId="1D66BDB2" w14:textId="77777777" w:rsidTr="009C03E8">
        <w:trPr>
          <w:trHeight w:val="432"/>
        </w:trPr>
        <w:tc>
          <w:tcPr>
            <w:tcW w:w="250" w:type="pct"/>
            <w:hideMark/>
          </w:tcPr>
          <w:p w14:paraId="23138AC3" w14:textId="77777777" w:rsidR="00564357" w:rsidRPr="00E0197F" w:rsidRDefault="00564357" w:rsidP="00564357">
            <w:pPr>
              <w:jc w:val="center"/>
              <w:rPr>
                <w:rFonts w:cs="Calibri"/>
                <w:szCs w:val="22"/>
              </w:rPr>
            </w:pPr>
            <w:r w:rsidRPr="00E0197F">
              <w:rPr>
                <w:rFonts w:cs="Calibri"/>
                <w:szCs w:val="22"/>
              </w:rPr>
              <w:t>27</w:t>
            </w:r>
          </w:p>
        </w:tc>
        <w:tc>
          <w:tcPr>
            <w:tcW w:w="676" w:type="pct"/>
            <w:shd w:val="clear" w:color="000000" w:fill="FFFFFF"/>
            <w:hideMark/>
          </w:tcPr>
          <w:p w14:paraId="3FBF0E9E" w14:textId="77777777" w:rsidR="00564357" w:rsidRPr="00E0197F" w:rsidRDefault="00564357" w:rsidP="006D3A1D">
            <w:pPr>
              <w:ind w:left="-86" w:right="-86"/>
              <w:rPr>
                <w:rFonts w:cs="Calibri"/>
                <w:color w:val="000000"/>
                <w:szCs w:val="22"/>
              </w:rPr>
            </w:pPr>
            <w:r w:rsidRPr="00E0197F">
              <w:rPr>
                <w:rFonts w:cs="Calibri"/>
                <w:color w:val="000000"/>
                <w:szCs w:val="22"/>
              </w:rPr>
              <w:t>Montana:</w:t>
            </w:r>
          </w:p>
        </w:tc>
        <w:tc>
          <w:tcPr>
            <w:tcW w:w="809" w:type="pct"/>
          </w:tcPr>
          <w:p w14:paraId="1FA08A95" w14:textId="267417C6"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6CF13F08" w14:textId="0DD25159" w:rsidR="00564357" w:rsidRPr="00E0197F" w:rsidRDefault="00564357" w:rsidP="006D3A1D">
            <w:pPr>
              <w:ind w:left="-86" w:right="-86"/>
              <w:rPr>
                <w:rFonts w:cs="Calibri"/>
                <w:szCs w:val="22"/>
              </w:rPr>
            </w:pPr>
          </w:p>
        </w:tc>
        <w:tc>
          <w:tcPr>
            <w:tcW w:w="556" w:type="pct"/>
          </w:tcPr>
          <w:p w14:paraId="7E0C0BFD" w14:textId="572DA9A7" w:rsidR="00564357" w:rsidRPr="00E0197F" w:rsidRDefault="00564357" w:rsidP="006D3A1D">
            <w:pPr>
              <w:ind w:left="-86" w:right="-86"/>
              <w:rPr>
                <w:rFonts w:cs="Calibri"/>
                <w:szCs w:val="22"/>
              </w:rPr>
            </w:pPr>
          </w:p>
        </w:tc>
        <w:tc>
          <w:tcPr>
            <w:tcW w:w="594" w:type="pct"/>
            <w:noWrap/>
          </w:tcPr>
          <w:p w14:paraId="2F34F34E" w14:textId="215BBB50" w:rsidR="00564357" w:rsidRPr="00E0197F" w:rsidRDefault="00564357" w:rsidP="006D3A1D">
            <w:pPr>
              <w:ind w:left="-86" w:right="-86"/>
              <w:rPr>
                <w:rFonts w:cs="Calibri"/>
                <w:szCs w:val="22"/>
              </w:rPr>
            </w:pPr>
          </w:p>
        </w:tc>
      </w:tr>
      <w:tr w:rsidR="00564357" w:rsidRPr="00E0197F" w14:paraId="0D809918" w14:textId="77777777" w:rsidTr="009C03E8">
        <w:trPr>
          <w:trHeight w:val="432"/>
        </w:trPr>
        <w:tc>
          <w:tcPr>
            <w:tcW w:w="250" w:type="pct"/>
            <w:hideMark/>
          </w:tcPr>
          <w:p w14:paraId="09881EA6" w14:textId="77777777" w:rsidR="00564357" w:rsidRPr="00E0197F" w:rsidRDefault="00564357" w:rsidP="00564357">
            <w:pPr>
              <w:jc w:val="center"/>
              <w:rPr>
                <w:rFonts w:cs="Calibri"/>
                <w:szCs w:val="22"/>
              </w:rPr>
            </w:pPr>
            <w:r w:rsidRPr="00E0197F">
              <w:rPr>
                <w:rFonts w:cs="Calibri"/>
                <w:szCs w:val="22"/>
              </w:rPr>
              <w:t>28</w:t>
            </w:r>
          </w:p>
        </w:tc>
        <w:tc>
          <w:tcPr>
            <w:tcW w:w="676" w:type="pct"/>
            <w:shd w:val="clear" w:color="000000" w:fill="FFFFFF"/>
            <w:hideMark/>
          </w:tcPr>
          <w:p w14:paraId="460C76A2" w14:textId="77777777" w:rsidR="00564357" w:rsidRPr="00E0197F" w:rsidRDefault="00564357" w:rsidP="006D3A1D">
            <w:pPr>
              <w:ind w:left="-86" w:right="-86"/>
              <w:rPr>
                <w:rFonts w:cs="Calibri"/>
                <w:color w:val="000000"/>
                <w:szCs w:val="22"/>
              </w:rPr>
            </w:pPr>
            <w:r w:rsidRPr="00E0197F">
              <w:rPr>
                <w:rFonts w:cs="Calibri"/>
                <w:color w:val="000000"/>
                <w:szCs w:val="22"/>
              </w:rPr>
              <w:t>Nebraska:</w:t>
            </w:r>
          </w:p>
        </w:tc>
        <w:tc>
          <w:tcPr>
            <w:tcW w:w="809" w:type="pct"/>
          </w:tcPr>
          <w:p w14:paraId="673004C2" w14:textId="7777777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3833737F" w14:textId="77777777" w:rsidR="00564357" w:rsidRPr="00E0197F" w:rsidRDefault="00564357" w:rsidP="006D3A1D">
            <w:pPr>
              <w:ind w:left="-86" w:right="-86"/>
              <w:rPr>
                <w:rFonts w:cs="Calibri"/>
                <w:szCs w:val="22"/>
              </w:rPr>
            </w:pPr>
          </w:p>
        </w:tc>
        <w:tc>
          <w:tcPr>
            <w:tcW w:w="556" w:type="pct"/>
          </w:tcPr>
          <w:p w14:paraId="28E2B3FE" w14:textId="77777777" w:rsidR="00564357" w:rsidRPr="00E0197F" w:rsidRDefault="00564357" w:rsidP="006D3A1D">
            <w:pPr>
              <w:ind w:left="-86" w:right="-86"/>
              <w:rPr>
                <w:rFonts w:cs="Calibri"/>
                <w:szCs w:val="22"/>
              </w:rPr>
            </w:pPr>
          </w:p>
        </w:tc>
        <w:tc>
          <w:tcPr>
            <w:tcW w:w="594" w:type="pct"/>
          </w:tcPr>
          <w:p w14:paraId="1C1FDD7C" w14:textId="77777777" w:rsidR="00564357" w:rsidRPr="00E0197F" w:rsidRDefault="00564357" w:rsidP="006D3A1D">
            <w:pPr>
              <w:ind w:left="-86" w:right="-86"/>
              <w:rPr>
                <w:rFonts w:cs="Calibri"/>
                <w:szCs w:val="22"/>
              </w:rPr>
            </w:pPr>
          </w:p>
        </w:tc>
      </w:tr>
      <w:tr w:rsidR="00564357" w:rsidRPr="00E0197F" w14:paraId="7893C7A2" w14:textId="77777777" w:rsidTr="009C03E8">
        <w:trPr>
          <w:trHeight w:val="432"/>
        </w:trPr>
        <w:tc>
          <w:tcPr>
            <w:tcW w:w="250" w:type="pct"/>
            <w:hideMark/>
          </w:tcPr>
          <w:p w14:paraId="197DE64B" w14:textId="77777777" w:rsidR="00564357" w:rsidRPr="00E0197F" w:rsidRDefault="00564357" w:rsidP="00564357">
            <w:pPr>
              <w:jc w:val="center"/>
              <w:rPr>
                <w:rFonts w:cs="Calibri"/>
                <w:szCs w:val="22"/>
              </w:rPr>
            </w:pPr>
            <w:r w:rsidRPr="00E0197F">
              <w:rPr>
                <w:rFonts w:cs="Calibri"/>
                <w:szCs w:val="22"/>
              </w:rPr>
              <w:t>29</w:t>
            </w:r>
          </w:p>
        </w:tc>
        <w:tc>
          <w:tcPr>
            <w:tcW w:w="676" w:type="pct"/>
            <w:shd w:val="clear" w:color="000000" w:fill="FFFFFF"/>
            <w:hideMark/>
          </w:tcPr>
          <w:p w14:paraId="0DF8840C" w14:textId="77777777" w:rsidR="00564357" w:rsidRPr="00E0197F" w:rsidRDefault="00564357" w:rsidP="006D3A1D">
            <w:pPr>
              <w:ind w:left="-86" w:right="-86"/>
              <w:rPr>
                <w:rFonts w:cs="Calibri"/>
                <w:color w:val="000000"/>
                <w:szCs w:val="22"/>
              </w:rPr>
            </w:pPr>
            <w:r w:rsidRPr="00E0197F">
              <w:rPr>
                <w:rFonts w:cs="Calibri"/>
                <w:color w:val="000000"/>
                <w:szCs w:val="22"/>
              </w:rPr>
              <w:t>Nevada:</w:t>
            </w:r>
          </w:p>
        </w:tc>
        <w:tc>
          <w:tcPr>
            <w:tcW w:w="809" w:type="pct"/>
          </w:tcPr>
          <w:p w14:paraId="11EE67B3" w14:textId="6129D64B"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020CFF5E" w14:textId="67FD518A" w:rsidR="00564357" w:rsidRPr="00E0197F" w:rsidRDefault="00564357" w:rsidP="006D3A1D">
            <w:pPr>
              <w:ind w:left="-86" w:right="-86"/>
            </w:pPr>
          </w:p>
        </w:tc>
        <w:tc>
          <w:tcPr>
            <w:tcW w:w="556" w:type="pct"/>
          </w:tcPr>
          <w:p w14:paraId="47AD7B9C" w14:textId="77E003C3" w:rsidR="00564357" w:rsidRPr="00E0197F" w:rsidRDefault="00564357" w:rsidP="006D3A1D">
            <w:pPr>
              <w:ind w:left="-86" w:right="-86"/>
            </w:pPr>
          </w:p>
        </w:tc>
        <w:tc>
          <w:tcPr>
            <w:tcW w:w="594" w:type="pct"/>
          </w:tcPr>
          <w:p w14:paraId="656BEDEF" w14:textId="09B8213E" w:rsidR="00564357" w:rsidRPr="00E0197F" w:rsidRDefault="00564357" w:rsidP="006D3A1D">
            <w:pPr>
              <w:ind w:left="-86" w:right="-86"/>
              <w:rPr>
                <w:rFonts w:cs="Calibri"/>
                <w:szCs w:val="22"/>
              </w:rPr>
            </w:pPr>
          </w:p>
        </w:tc>
      </w:tr>
      <w:tr w:rsidR="006E55E9" w:rsidRPr="00E0197F" w14:paraId="3915C02F" w14:textId="77777777" w:rsidTr="009C03E8">
        <w:trPr>
          <w:trHeight w:val="432"/>
        </w:trPr>
        <w:tc>
          <w:tcPr>
            <w:tcW w:w="250" w:type="pct"/>
            <w:hideMark/>
          </w:tcPr>
          <w:p w14:paraId="585E7B93" w14:textId="77777777" w:rsidR="006E55E9" w:rsidRPr="00E0197F" w:rsidRDefault="006E55E9" w:rsidP="006E55E9">
            <w:pPr>
              <w:jc w:val="center"/>
              <w:rPr>
                <w:rFonts w:cs="Calibri"/>
                <w:szCs w:val="22"/>
              </w:rPr>
            </w:pPr>
            <w:r w:rsidRPr="00E0197F">
              <w:rPr>
                <w:rFonts w:cs="Calibri"/>
                <w:szCs w:val="22"/>
              </w:rPr>
              <w:t>30</w:t>
            </w:r>
          </w:p>
        </w:tc>
        <w:tc>
          <w:tcPr>
            <w:tcW w:w="676" w:type="pct"/>
            <w:shd w:val="clear" w:color="000000" w:fill="FFFFFF"/>
            <w:hideMark/>
          </w:tcPr>
          <w:p w14:paraId="3BB79BA2" w14:textId="77777777" w:rsidR="006E55E9" w:rsidRPr="00E0197F" w:rsidRDefault="006E55E9" w:rsidP="006D3A1D">
            <w:pPr>
              <w:ind w:left="-86" w:right="-86"/>
              <w:rPr>
                <w:rFonts w:cs="Calibri"/>
                <w:color w:val="000000"/>
                <w:szCs w:val="22"/>
              </w:rPr>
            </w:pPr>
            <w:r w:rsidRPr="00E0197F">
              <w:rPr>
                <w:rFonts w:cs="Calibri"/>
                <w:color w:val="000000"/>
                <w:szCs w:val="22"/>
              </w:rPr>
              <w:t>New Hampshire:</w:t>
            </w:r>
          </w:p>
        </w:tc>
        <w:tc>
          <w:tcPr>
            <w:tcW w:w="809" w:type="pct"/>
          </w:tcPr>
          <w:p w14:paraId="0DDA588B" w14:textId="4F3F86A5" w:rsidR="006E55E9" w:rsidRPr="00E0197F" w:rsidRDefault="006D3A1D" w:rsidP="006D3A1D">
            <w:pPr>
              <w:ind w:left="-86" w:right="-86"/>
              <w:rPr>
                <w:rFonts w:cs="Calibri"/>
                <w:szCs w:val="22"/>
              </w:rPr>
            </w:pPr>
            <w:r w:rsidRPr="00E0197F">
              <w:rPr>
                <w:rFonts w:cs="Calibri"/>
                <w:szCs w:val="22"/>
              </w:rPr>
              <w:t>No Results</w:t>
            </w:r>
          </w:p>
        </w:tc>
        <w:tc>
          <w:tcPr>
            <w:tcW w:w="2115" w:type="pct"/>
          </w:tcPr>
          <w:p w14:paraId="0C8372F0" w14:textId="2FCD47CC" w:rsidR="006E55E9" w:rsidRPr="00E0197F" w:rsidRDefault="006E55E9" w:rsidP="006D3A1D">
            <w:pPr>
              <w:ind w:left="-86" w:right="-86"/>
              <w:rPr>
                <w:rFonts w:cs="Calibri"/>
                <w:szCs w:val="22"/>
              </w:rPr>
            </w:pPr>
          </w:p>
        </w:tc>
        <w:tc>
          <w:tcPr>
            <w:tcW w:w="556" w:type="pct"/>
          </w:tcPr>
          <w:p w14:paraId="29DD1BA2" w14:textId="795AE9EE" w:rsidR="006E55E9" w:rsidRPr="00E0197F" w:rsidRDefault="006E55E9" w:rsidP="006D3A1D">
            <w:pPr>
              <w:ind w:left="-86" w:right="-86"/>
              <w:rPr>
                <w:rFonts w:cs="Calibri"/>
                <w:szCs w:val="22"/>
              </w:rPr>
            </w:pPr>
          </w:p>
        </w:tc>
        <w:tc>
          <w:tcPr>
            <w:tcW w:w="594" w:type="pct"/>
          </w:tcPr>
          <w:p w14:paraId="2279E368" w14:textId="1E59E2B5" w:rsidR="006E55E9" w:rsidRPr="00E0197F" w:rsidRDefault="006E55E9" w:rsidP="006D3A1D">
            <w:pPr>
              <w:ind w:left="-86" w:right="-86"/>
              <w:rPr>
                <w:rFonts w:cs="Calibri"/>
                <w:szCs w:val="22"/>
              </w:rPr>
            </w:pPr>
          </w:p>
        </w:tc>
      </w:tr>
      <w:tr w:rsidR="00564357" w:rsidRPr="00E0197F" w14:paraId="038A77AF" w14:textId="77777777" w:rsidTr="009C03E8">
        <w:trPr>
          <w:trHeight w:val="432"/>
        </w:trPr>
        <w:tc>
          <w:tcPr>
            <w:tcW w:w="250" w:type="pct"/>
            <w:hideMark/>
          </w:tcPr>
          <w:p w14:paraId="127A95C8" w14:textId="77777777" w:rsidR="00564357" w:rsidRPr="00E0197F" w:rsidRDefault="00564357" w:rsidP="00564357">
            <w:pPr>
              <w:jc w:val="center"/>
              <w:rPr>
                <w:rFonts w:cs="Calibri"/>
                <w:szCs w:val="22"/>
              </w:rPr>
            </w:pPr>
            <w:r w:rsidRPr="00E0197F">
              <w:rPr>
                <w:rFonts w:cs="Calibri"/>
                <w:szCs w:val="22"/>
              </w:rPr>
              <w:t>31</w:t>
            </w:r>
          </w:p>
        </w:tc>
        <w:tc>
          <w:tcPr>
            <w:tcW w:w="676" w:type="pct"/>
            <w:shd w:val="clear" w:color="000000" w:fill="FFFFFF"/>
            <w:hideMark/>
          </w:tcPr>
          <w:p w14:paraId="03D0D0CF" w14:textId="77777777" w:rsidR="00564357" w:rsidRPr="00E0197F" w:rsidRDefault="00564357" w:rsidP="006D3A1D">
            <w:pPr>
              <w:ind w:left="-86" w:right="-86"/>
              <w:rPr>
                <w:rFonts w:cs="Calibri"/>
                <w:color w:val="000000"/>
                <w:szCs w:val="22"/>
              </w:rPr>
            </w:pPr>
            <w:r w:rsidRPr="00E0197F">
              <w:rPr>
                <w:rFonts w:cs="Calibri"/>
                <w:color w:val="000000"/>
                <w:szCs w:val="22"/>
              </w:rPr>
              <w:t>New Jersey:</w:t>
            </w:r>
          </w:p>
        </w:tc>
        <w:tc>
          <w:tcPr>
            <w:tcW w:w="809" w:type="pct"/>
          </w:tcPr>
          <w:p w14:paraId="7CE73CAF" w14:textId="363A3350" w:rsidR="00564357" w:rsidRPr="00E0197F" w:rsidRDefault="00564357" w:rsidP="006D3A1D">
            <w:pPr>
              <w:ind w:left="-86" w:right="-86"/>
            </w:pPr>
            <w:r w:rsidRPr="00564357">
              <w:rPr>
                <w:rFonts w:cs="Calibri"/>
                <w:szCs w:val="22"/>
              </w:rPr>
              <w:t>No Results</w:t>
            </w:r>
          </w:p>
        </w:tc>
        <w:tc>
          <w:tcPr>
            <w:tcW w:w="2115" w:type="pct"/>
          </w:tcPr>
          <w:p w14:paraId="4E0FFB36" w14:textId="37B4FD7C" w:rsidR="00564357" w:rsidRPr="00E0197F" w:rsidRDefault="00564357" w:rsidP="006D3A1D">
            <w:pPr>
              <w:ind w:left="-86" w:right="-86"/>
            </w:pPr>
          </w:p>
        </w:tc>
        <w:tc>
          <w:tcPr>
            <w:tcW w:w="556" w:type="pct"/>
            <w:noWrap/>
          </w:tcPr>
          <w:p w14:paraId="56252759" w14:textId="61027E52" w:rsidR="00564357" w:rsidRPr="00E0197F" w:rsidRDefault="00564357" w:rsidP="006D3A1D">
            <w:pPr>
              <w:ind w:left="-86" w:right="-86"/>
            </w:pPr>
          </w:p>
        </w:tc>
        <w:tc>
          <w:tcPr>
            <w:tcW w:w="594" w:type="pct"/>
          </w:tcPr>
          <w:p w14:paraId="6A636E47" w14:textId="537595D9" w:rsidR="00564357" w:rsidRPr="00E0197F" w:rsidRDefault="00564357" w:rsidP="006D3A1D">
            <w:pPr>
              <w:ind w:left="-86" w:right="-86"/>
            </w:pPr>
          </w:p>
        </w:tc>
      </w:tr>
      <w:tr w:rsidR="00564357" w:rsidRPr="00E0197F" w14:paraId="7CE9F8E8" w14:textId="77777777" w:rsidTr="009C03E8">
        <w:trPr>
          <w:trHeight w:val="432"/>
        </w:trPr>
        <w:tc>
          <w:tcPr>
            <w:tcW w:w="250" w:type="pct"/>
            <w:hideMark/>
          </w:tcPr>
          <w:p w14:paraId="721E1889" w14:textId="77777777" w:rsidR="00564357" w:rsidRPr="00E0197F" w:rsidRDefault="00564357" w:rsidP="00564357">
            <w:pPr>
              <w:jc w:val="center"/>
              <w:rPr>
                <w:rFonts w:cs="Calibri"/>
                <w:szCs w:val="22"/>
              </w:rPr>
            </w:pPr>
            <w:r w:rsidRPr="00E0197F">
              <w:rPr>
                <w:rFonts w:cs="Calibri"/>
                <w:szCs w:val="22"/>
              </w:rPr>
              <w:t>32</w:t>
            </w:r>
          </w:p>
        </w:tc>
        <w:tc>
          <w:tcPr>
            <w:tcW w:w="676" w:type="pct"/>
            <w:shd w:val="clear" w:color="000000" w:fill="FFFFFF"/>
            <w:hideMark/>
          </w:tcPr>
          <w:p w14:paraId="07A0472B" w14:textId="77777777" w:rsidR="00564357" w:rsidRPr="00E0197F" w:rsidRDefault="00564357" w:rsidP="006D3A1D">
            <w:pPr>
              <w:ind w:left="-86" w:right="-86"/>
              <w:rPr>
                <w:rFonts w:cs="Calibri"/>
                <w:color w:val="000000"/>
                <w:szCs w:val="22"/>
              </w:rPr>
            </w:pPr>
            <w:r w:rsidRPr="00E0197F">
              <w:rPr>
                <w:rFonts w:cs="Calibri"/>
                <w:color w:val="000000"/>
                <w:szCs w:val="22"/>
              </w:rPr>
              <w:t>New Mexico:</w:t>
            </w:r>
          </w:p>
        </w:tc>
        <w:tc>
          <w:tcPr>
            <w:tcW w:w="809" w:type="pct"/>
          </w:tcPr>
          <w:p w14:paraId="2AD6F8CA" w14:textId="12A0B6CC" w:rsidR="00564357" w:rsidRPr="00E0197F" w:rsidRDefault="00564357" w:rsidP="006D3A1D">
            <w:pPr>
              <w:ind w:left="-86" w:right="-86"/>
            </w:pPr>
            <w:r w:rsidRPr="00564357">
              <w:rPr>
                <w:rFonts w:cs="Calibri"/>
                <w:szCs w:val="22"/>
              </w:rPr>
              <w:t>No Results</w:t>
            </w:r>
          </w:p>
        </w:tc>
        <w:tc>
          <w:tcPr>
            <w:tcW w:w="2115" w:type="pct"/>
          </w:tcPr>
          <w:p w14:paraId="141331C1" w14:textId="48ED997A" w:rsidR="00564357" w:rsidRPr="00E0197F" w:rsidRDefault="00564357" w:rsidP="006D3A1D">
            <w:pPr>
              <w:ind w:left="-86" w:right="-86"/>
              <w:rPr>
                <w:rFonts w:cs="Calibri"/>
                <w:szCs w:val="22"/>
              </w:rPr>
            </w:pPr>
          </w:p>
        </w:tc>
        <w:tc>
          <w:tcPr>
            <w:tcW w:w="556" w:type="pct"/>
          </w:tcPr>
          <w:p w14:paraId="3F6880D2" w14:textId="3E5E764F" w:rsidR="00564357" w:rsidRPr="00E0197F" w:rsidRDefault="00564357" w:rsidP="006D3A1D">
            <w:pPr>
              <w:ind w:left="-86" w:right="-86"/>
              <w:rPr>
                <w:rFonts w:cs="Calibri"/>
                <w:szCs w:val="22"/>
              </w:rPr>
            </w:pPr>
          </w:p>
        </w:tc>
        <w:tc>
          <w:tcPr>
            <w:tcW w:w="594" w:type="pct"/>
          </w:tcPr>
          <w:p w14:paraId="2722CB9C" w14:textId="356D54E4" w:rsidR="00564357" w:rsidRPr="00E0197F" w:rsidRDefault="00564357" w:rsidP="006D3A1D">
            <w:pPr>
              <w:ind w:left="-86" w:right="-86"/>
              <w:rPr>
                <w:rFonts w:cs="Calibri"/>
                <w:szCs w:val="22"/>
              </w:rPr>
            </w:pPr>
          </w:p>
        </w:tc>
      </w:tr>
      <w:tr w:rsidR="00F36060" w:rsidRPr="00E0197F" w14:paraId="4888D10F" w14:textId="77777777" w:rsidTr="009C03E8">
        <w:trPr>
          <w:trHeight w:val="432"/>
        </w:trPr>
        <w:tc>
          <w:tcPr>
            <w:tcW w:w="250" w:type="pct"/>
            <w:hideMark/>
          </w:tcPr>
          <w:p w14:paraId="36FEE94C" w14:textId="77777777" w:rsidR="00F36060" w:rsidRPr="00E0197F" w:rsidRDefault="00F36060" w:rsidP="00F36060">
            <w:pPr>
              <w:jc w:val="center"/>
              <w:rPr>
                <w:rFonts w:cs="Calibri"/>
                <w:szCs w:val="22"/>
              </w:rPr>
            </w:pPr>
            <w:r w:rsidRPr="00E0197F">
              <w:rPr>
                <w:rFonts w:cs="Calibri"/>
                <w:szCs w:val="22"/>
              </w:rPr>
              <w:t>33</w:t>
            </w:r>
          </w:p>
        </w:tc>
        <w:tc>
          <w:tcPr>
            <w:tcW w:w="676" w:type="pct"/>
            <w:shd w:val="clear" w:color="000000" w:fill="FFFFFF"/>
            <w:hideMark/>
          </w:tcPr>
          <w:p w14:paraId="6C48DCC0" w14:textId="77777777" w:rsidR="00F36060" w:rsidRPr="00E0197F" w:rsidRDefault="00F36060" w:rsidP="006D3A1D">
            <w:pPr>
              <w:ind w:left="-86" w:right="-86"/>
              <w:rPr>
                <w:rFonts w:cs="Calibri"/>
                <w:color w:val="000000"/>
                <w:szCs w:val="22"/>
              </w:rPr>
            </w:pPr>
            <w:r w:rsidRPr="00E0197F">
              <w:rPr>
                <w:rFonts w:cs="Calibri"/>
                <w:color w:val="000000"/>
                <w:szCs w:val="22"/>
              </w:rPr>
              <w:t>New York:</w:t>
            </w:r>
          </w:p>
        </w:tc>
        <w:tc>
          <w:tcPr>
            <w:tcW w:w="809" w:type="pct"/>
            <w:noWrap/>
          </w:tcPr>
          <w:p w14:paraId="4249B147" w14:textId="299F4980" w:rsidR="00F36060" w:rsidRPr="00E0197F" w:rsidRDefault="006D3A1D" w:rsidP="006D3A1D">
            <w:pPr>
              <w:ind w:left="-86" w:right="-86"/>
            </w:pPr>
            <w:r w:rsidRPr="00E0197F">
              <w:rPr>
                <w:rFonts w:cs="Calibri"/>
                <w:szCs w:val="22"/>
              </w:rPr>
              <w:t>No Results</w:t>
            </w:r>
          </w:p>
        </w:tc>
        <w:tc>
          <w:tcPr>
            <w:tcW w:w="2115" w:type="pct"/>
            <w:noWrap/>
          </w:tcPr>
          <w:p w14:paraId="2022D0A1" w14:textId="4ECA8890" w:rsidR="00F36060" w:rsidRPr="00E0197F" w:rsidRDefault="00F36060" w:rsidP="006D3A1D">
            <w:pPr>
              <w:ind w:left="-86" w:right="-86"/>
              <w:rPr>
                <w:rFonts w:cs="Calibri"/>
                <w:szCs w:val="22"/>
              </w:rPr>
            </w:pPr>
          </w:p>
        </w:tc>
        <w:tc>
          <w:tcPr>
            <w:tcW w:w="556" w:type="pct"/>
          </w:tcPr>
          <w:p w14:paraId="72AA702D" w14:textId="78D2EC92" w:rsidR="00F36060" w:rsidRPr="00E0197F" w:rsidRDefault="00F36060" w:rsidP="006D3A1D">
            <w:pPr>
              <w:ind w:left="-86" w:right="-86"/>
              <w:rPr>
                <w:rFonts w:cs="Calibri"/>
                <w:szCs w:val="22"/>
              </w:rPr>
            </w:pPr>
          </w:p>
        </w:tc>
        <w:tc>
          <w:tcPr>
            <w:tcW w:w="594" w:type="pct"/>
          </w:tcPr>
          <w:p w14:paraId="0F9E5753" w14:textId="71482C28" w:rsidR="00F36060" w:rsidRPr="00E0197F" w:rsidRDefault="00F36060" w:rsidP="006D3A1D">
            <w:pPr>
              <w:ind w:left="-86" w:right="-86"/>
              <w:rPr>
                <w:rFonts w:cs="Calibri"/>
                <w:szCs w:val="22"/>
              </w:rPr>
            </w:pPr>
          </w:p>
        </w:tc>
      </w:tr>
      <w:tr w:rsidR="00564357" w:rsidRPr="00E0197F" w14:paraId="28D4F489" w14:textId="77777777" w:rsidTr="009C03E8">
        <w:trPr>
          <w:trHeight w:val="432"/>
        </w:trPr>
        <w:tc>
          <w:tcPr>
            <w:tcW w:w="250" w:type="pct"/>
            <w:hideMark/>
          </w:tcPr>
          <w:p w14:paraId="43C91859" w14:textId="77777777" w:rsidR="00564357" w:rsidRPr="00E0197F" w:rsidRDefault="00564357" w:rsidP="00564357">
            <w:pPr>
              <w:jc w:val="center"/>
              <w:rPr>
                <w:rFonts w:cs="Calibri"/>
                <w:szCs w:val="22"/>
              </w:rPr>
            </w:pPr>
            <w:r w:rsidRPr="00E0197F">
              <w:rPr>
                <w:rFonts w:cs="Calibri"/>
                <w:szCs w:val="22"/>
              </w:rPr>
              <w:t>34</w:t>
            </w:r>
          </w:p>
        </w:tc>
        <w:tc>
          <w:tcPr>
            <w:tcW w:w="676" w:type="pct"/>
            <w:shd w:val="clear" w:color="000000" w:fill="FFFFFF"/>
            <w:hideMark/>
          </w:tcPr>
          <w:p w14:paraId="14B7D764" w14:textId="77777777" w:rsidR="00564357" w:rsidRPr="00E0197F" w:rsidRDefault="00564357" w:rsidP="006D3A1D">
            <w:pPr>
              <w:ind w:left="-86" w:right="-86"/>
              <w:rPr>
                <w:rFonts w:cs="Calibri"/>
                <w:color w:val="000000"/>
                <w:szCs w:val="22"/>
              </w:rPr>
            </w:pPr>
            <w:r w:rsidRPr="00E0197F">
              <w:rPr>
                <w:rFonts w:cs="Calibri"/>
                <w:color w:val="000000"/>
                <w:szCs w:val="22"/>
              </w:rPr>
              <w:t>North Carolina:</w:t>
            </w:r>
          </w:p>
        </w:tc>
        <w:tc>
          <w:tcPr>
            <w:tcW w:w="809" w:type="pct"/>
          </w:tcPr>
          <w:p w14:paraId="6BCECE9F" w14:textId="7777777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77D9ABE9" w14:textId="77777777" w:rsidR="00564357" w:rsidRPr="00E0197F" w:rsidRDefault="00564357" w:rsidP="006D3A1D">
            <w:pPr>
              <w:ind w:left="-86" w:right="-86"/>
              <w:rPr>
                <w:rFonts w:cs="Calibri"/>
                <w:szCs w:val="22"/>
              </w:rPr>
            </w:pPr>
          </w:p>
        </w:tc>
        <w:tc>
          <w:tcPr>
            <w:tcW w:w="556" w:type="pct"/>
          </w:tcPr>
          <w:p w14:paraId="74A4F71D" w14:textId="77777777" w:rsidR="00564357" w:rsidRPr="00E0197F" w:rsidRDefault="00564357" w:rsidP="006D3A1D">
            <w:pPr>
              <w:ind w:left="-86" w:right="-86"/>
              <w:rPr>
                <w:rFonts w:cs="Calibri"/>
                <w:szCs w:val="22"/>
              </w:rPr>
            </w:pPr>
          </w:p>
        </w:tc>
        <w:tc>
          <w:tcPr>
            <w:tcW w:w="594" w:type="pct"/>
          </w:tcPr>
          <w:p w14:paraId="77A8FBE8" w14:textId="77777777" w:rsidR="00564357" w:rsidRPr="00E0197F" w:rsidRDefault="00564357" w:rsidP="006D3A1D">
            <w:pPr>
              <w:ind w:left="-86" w:right="-86"/>
              <w:rPr>
                <w:rFonts w:cs="Calibri"/>
                <w:szCs w:val="22"/>
              </w:rPr>
            </w:pPr>
          </w:p>
        </w:tc>
      </w:tr>
      <w:tr w:rsidR="00564357" w:rsidRPr="00E0197F" w14:paraId="1A7B9FA9" w14:textId="77777777" w:rsidTr="009C03E8">
        <w:trPr>
          <w:trHeight w:val="432"/>
        </w:trPr>
        <w:tc>
          <w:tcPr>
            <w:tcW w:w="250" w:type="pct"/>
            <w:hideMark/>
          </w:tcPr>
          <w:p w14:paraId="0CB5EBFD" w14:textId="77777777" w:rsidR="00564357" w:rsidRPr="00E0197F" w:rsidRDefault="00564357" w:rsidP="00564357">
            <w:pPr>
              <w:jc w:val="center"/>
              <w:rPr>
                <w:rFonts w:cs="Calibri"/>
                <w:szCs w:val="22"/>
              </w:rPr>
            </w:pPr>
            <w:r w:rsidRPr="00E0197F">
              <w:rPr>
                <w:rFonts w:cs="Calibri"/>
                <w:szCs w:val="22"/>
              </w:rPr>
              <w:t>35</w:t>
            </w:r>
          </w:p>
        </w:tc>
        <w:tc>
          <w:tcPr>
            <w:tcW w:w="676" w:type="pct"/>
            <w:shd w:val="clear" w:color="000000" w:fill="FFFFFF"/>
            <w:hideMark/>
          </w:tcPr>
          <w:p w14:paraId="3A2AEF93" w14:textId="77777777" w:rsidR="00564357" w:rsidRPr="00E0197F" w:rsidRDefault="00564357" w:rsidP="006D3A1D">
            <w:pPr>
              <w:ind w:left="-86" w:right="-86"/>
              <w:rPr>
                <w:rFonts w:cs="Calibri"/>
                <w:color w:val="000000"/>
                <w:szCs w:val="22"/>
              </w:rPr>
            </w:pPr>
            <w:r w:rsidRPr="00E0197F">
              <w:rPr>
                <w:rFonts w:cs="Calibri"/>
                <w:color w:val="000000"/>
                <w:szCs w:val="22"/>
              </w:rPr>
              <w:t>North Dakota:</w:t>
            </w:r>
          </w:p>
        </w:tc>
        <w:tc>
          <w:tcPr>
            <w:tcW w:w="809" w:type="pct"/>
          </w:tcPr>
          <w:p w14:paraId="1C35A9C1" w14:textId="7777777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51BE124D" w14:textId="77777777" w:rsidR="00564357" w:rsidRPr="00E0197F" w:rsidRDefault="00564357" w:rsidP="006D3A1D">
            <w:pPr>
              <w:ind w:left="-86" w:right="-86"/>
              <w:rPr>
                <w:rFonts w:cs="Calibri"/>
                <w:szCs w:val="22"/>
              </w:rPr>
            </w:pPr>
          </w:p>
        </w:tc>
        <w:tc>
          <w:tcPr>
            <w:tcW w:w="556" w:type="pct"/>
          </w:tcPr>
          <w:p w14:paraId="03D0EEDD" w14:textId="77777777" w:rsidR="00564357" w:rsidRPr="00E0197F" w:rsidRDefault="00564357" w:rsidP="006D3A1D">
            <w:pPr>
              <w:ind w:left="-86" w:right="-86"/>
              <w:rPr>
                <w:rFonts w:cs="Calibri"/>
                <w:szCs w:val="22"/>
              </w:rPr>
            </w:pPr>
          </w:p>
        </w:tc>
        <w:tc>
          <w:tcPr>
            <w:tcW w:w="594" w:type="pct"/>
          </w:tcPr>
          <w:p w14:paraId="0168546E" w14:textId="77777777" w:rsidR="00564357" w:rsidRPr="00E0197F" w:rsidRDefault="00564357" w:rsidP="006D3A1D">
            <w:pPr>
              <w:ind w:left="-86" w:right="-86"/>
              <w:rPr>
                <w:rFonts w:cs="Calibri"/>
                <w:szCs w:val="22"/>
              </w:rPr>
            </w:pPr>
          </w:p>
        </w:tc>
      </w:tr>
      <w:tr w:rsidR="00564357" w:rsidRPr="00E0197F" w14:paraId="19F8F7CE" w14:textId="77777777" w:rsidTr="009C03E8">
        <w:trPr>
          <w:trHeight w:val="432"/>
        </w:trPr>
        <w:tc>
          <w:tcPr>
            <w:tcW w:w="250" w:type="pct"/>
            <w:hideMark/>
          </w:tcPr>
          <w:p w14:paraId="13A8C381" w14:textId="77777777" w:rsidR="00564357" w:rsidRPr="00E0197F" w:rsidRDefault="00564357" w:rsidP="00564357">
            <w:pPr>
              <w:jc w:val="center"/>
              <w:rPr>
                <w:rFonts w:cs="Calibri"/>
                <w:szCs w:val="22"/>
              </w:rPr>
            </w:pPr>
            <w:r w:rsidRPr="00E0197F">
              <w:rPr>
                <w:rFonts w:cs="Calibri"/>
                <w:szCs w:val="22"/>
              </w:rPr>
              <w:t>36</w:t>
            </w:r>
          </w:p>
        </w:tc>
        <w:tc>
          <w:tcPr>
            <w:tcW w:w="676" w:type="pct"/>
            <w:shd w:val="clear" w:color="000000" w:fill="FFFFFF"/>
            <w:hideMark/>
          </w:tcPr>
          <w:p w14:paraId="4C60F82D" w14:textId="77777777" w:rsidR="00564357" w:rsidRPr="00E0197F" w:rsidRDefault="00564357" w:rsidP="006D3A1D">
            <w:pPr>
              <w:ind w:left="-86" w:right="-86"/>
              <w:rPr>
                <w:rFonts w:cs="Calibri"/>
                <w:color w:val="000000"/>
                <w:szCs w:val="22"/>
              </w:rPr>
            </w:pPr>
            <w:r w:rsidRPr="00E0197F">
              <w:rPr>
                <w:rFonts w:cs="Calibri"/>
                <w:color w:val="000000"/>
                <w:szCs w:val="22"/>
              </w:rPr>
              <w:t>Ohio:</w:t>
            </w:r>
          </w:p>
        </w:tc>
        <w:tc>
          <w:tcPr>
            <w:tcW w:w="809" w:type="pct"/>
            <w:hideMark/>
          </w:tcPr>
          <w:p w14:paraId="3F1DC368" w14:textId="55224F46"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73DE41E6" w14:textId="11F8AF95" w:rsidR="00564357" w:rsidRPr="00E0197F" w:rsidRDefault="00564357" w:rsidP="006D3A1D">
            <w:pPr>
              <w:ind w:left="-86" w:right="-86"/>
              <w:rPr>
                <w:rFonts w:cs="Calibri"/>
                <w:szCs w:val="22"/>
              </w:rPr>
            </w:pPr>
          </w:p>
        </w:tc>
        <w:tc>
          <w:tcPr>
            <w:tcW w:w="556" w:type="pct"/>
          </w:tcPr>
          <w:p w14:paraId="3092FB95" w14:textId="618DA4D0" w:rsidR="00564357" w:rsidRPr="00E0197F" w:rsidRDefault="00564357" w:rsidP="006D3A1D">
            <w:pPr>
              <w:ind w:left="-86" w:right="-86"/>
              <w:rPr>
                <w:rFonts w:cs="Calibri"/>
                <w:szCs w:val="22"/>
              </w:rPr>
            </w:pPr>
          </w:p>
        </w:tc>
        <w:tc>
          <w:tcPr>
            <w:tcW w:w="594" w:type="pct"/>
          </w:tcPr>
          <w:p w14:paraId="11CA53AE" w14:textId="69AE5F5F" w:rsidR="00564357" w:rsidRPr="00E0197F" w:rsidRDefault="00564357" w:rsidP="006D3A1D">
            <w:pPr>
              <w:ind w:left="-86" w:right="-86"/>
              <w:rPr>
                <w:rFonts w:cs="Calibri"/>
                <w:szCs w:val="22"/>
              </w:rPr>
            </w:pPr>
          </w:p>
        </w:tc>
      </w:tr>
      <w:tr w:rsidR="00564357" w:rsidRPr="00E0197F" w14:paraId="6D457DAA" w14:textId="77777777" w:rsidTr="009C03E8">
        <w:trPr>
          <w:trHeight w:val="432"/>
        </w:trPr>
        <w:tc>
          <w:tcPr>
            <w:tcW w:w="250" w:type="pct"/>
            <w:hideMark/>
          </w:tcPr>
          <w:p w14:paraId="7F475926" w14:textId="77777777" w:rsidR="00564357" w:rsidRPr="00E0197F" w:rsidRDefault="00564357" w:rsidP="00564357">
            <w:pPr>
              <w:jc w:val="center"/>
              <w:rPr>
                <w:rFonts w:cs="Calibri"/>
                <w:szCs w:val="22"/>
              </w:rPr>
            </w:pPr>
            <w:r w:rsidRPr="00E0197F">
              <w:rPr>
                <w:rFonts w:cs="Calibri"/>
                <w:szCs w:val="22"/>
              </w:rPr>
              <w:t>37</w:t>
            </w:r>
          </w:p>
        </w:tc>
        <w:tc>
          <w:tcPr>
            <w:tcW w:w="676" w:type="pct"/>
            <w:shd w:val="clear" w:color="000000" w:fill="FFFFFF"/>
            <w:hideMark/>
          </w:tcPr>
          <w:p w14:paraId="6F33F34C" w14:textId="77777777" w:rsidR="00564357" w:rsidRPr="00E0197F" w:rsidRDefault="00564357" w:rsidP="006D3A1D">
            <w:pPr>
              <w:ind w:left="-86" w:right="-86"/>
              <w:rPr>
                <w:rFonts w:cs="Calibri"/>
                <w:color w:val="000000"/>
                <w:szCs w:val="22"/>
              </w:rPr>
            </w:pPr>
            <w:r w:rsidRPr="00E0197F">
              <w:rPr>
                <w:rFonts w:cs="Calibri"/>
                <w:color w:val="000000"/>
                <w:szCs w:val="22"/>
              </w:rPr>
              <w:t>Oklahoma:</w:t>
            </w:r>
          </w:p>
        </w:tc>
        <w:tc>
          <w:tcPr>
            <w:tcW w:w="809" w:type="pct"/>
          </w:tcPr>
          <w:p w14:paraId="3709AB69" w14:textId="41DF0012" w:rsidR="00564357" w:rsidRPr="00E0197F" w:rsidRDefault="00FC1B1D" w:rsidP="006D3A1D">
            <w:pPr>
              <w:ind w:left="-86" w:right="-86"/>
              <w:rPr>
                <w:rFonts w:cs="Calibri"/>
                <w:szCs w:val="22"/>
              </w:rPr>
            </w:pPr>
            <w:r w:rsidRPr="00564357">
              <w:rPr>
                <w:rFonts w:cs="Calibri"/>
                <w:szCs w:val="22"/>
              </w:rPr>
              <w:t>No Results</w:t>
            </w:r>
          </w:p>
        </w:tc>
        <w:tc>
          <w:tcPr>
            <w:tcW w:w="2115" w:type="pct"/>
            <w:noWrap/>
          </w:tcPr>
          <w:p w14:paraId="0901BE47" w14:textId="3077E617" w:rsidR="00564357" w:rsidRPr="00E0197F" w:rsidRDefault="00564357" w:rsidP="006D3A1D">
            <w:pPr>
              <w:ind w:left="-86" w:right="-86"/>
              <w:rPr>
                <w:rFonts w:cs="Calibri"/>
                <w:szCs w:val="22"/>
              </w:rPr>
            </w:pPr>
          </w:p>
        </w:tc>
        <w:tc>
          <w:tcPr>
            <w:tcW w:w="556" w:type="pct"/>
            <w:noWrap/>
          </w:tcPr>
          <w:p w14:paraId="22ED692F" w14:textId="60CCEB9E" w:rsidR="00564357" w:rsidRPr="00E0197F" w:rsidRDefault="00564357" w:rsidP="006D3A1D">
            <w:pPr>
              <w:ind w:left="-86" w:right="-86"/>
              <w:rPr>
                <w:rFonts w:cs="Calibri"/>
                <w:szCs w:val="22"/>
              </w:rPr>
            </w:pPr>
          </w:p>
        </w:tc>
        <w:tc>
          <w:tcPr>
            <w:tcW w:w="594" w:type="pct"/>
            <w:noWrap/>
          </w:tcPr>
          <w:p w14:paraId="08E8FD2E" w14:textId="67988255" w:rsidR="00564357" w:rsidRPr="00E0197F" w:rsidRDefault="00564357" w:rsidP="006D3A1D">
            <w:pPr>
              <w:ind w:left="-86" w:right="-86"/>
              <w:rPr>
                <w:rFonts w:cs="Calibri"/>
                <w:szCs w:val="22"/>
              </w:rPr>
            </w:pPr>
          </w:p>
        </w:tc>
      </w:tr>
      <w:tr w:rsidR="00F36060" w:rsidRPr="00E0197F" w14:paraId="0C0719DE" w14:textId="77777777" w:rsidTr="009C03E8">
        <w:trPr>
          <w:trHeight w:val="432"/>
        </w:trPr>
        <w:tc>
          <w:tcPr>
            <w:tcW w:w="250" w:type="pct"/>
            <w:hideMark/>
          </w:tcPr>
          <w:p w14:paraId="1DF2C631" w14:textId="77777777" w:rsidR="00F36060" w:rsidRPr="00E0197F" w:rsidRDefault="00F36060" w:rsidP="00F36060">
            <w:pPr>
              <w:jc w:val="center"/>
              <w:rPr>
                <w:rFonts w:cs="Calibri"/>
                <w:szCs w:val="22"/>
              </w:rPr>
            </w:pPr>
            <w:r w:rsidRPr="00E0197F">
              <w:rPr>
                <w:rFonts w:cs="Calibri"/>
                <w:szCs w:val="22"/>
              </w:rPr>
              <w:lastRenderedPageBreak/>
              <w:t>38</w:t>
            </w:r>
          </w:p>
        </w:tc>
        <w:tc>
          <w:tcPr>
            <w:tcW w:w="676" w:type="pct"/>
            <w:shd w:val="clear" w:color="000000" w:fill="FFFFFF"/>
            <w:hideMark/>
          </w:tcPr>
          <w:p w14:paraId="05A9FAC7" w14:textId="77777777" w:rsidR="00F36060" w:rsidRPr="00E0197F" w:rsidRDefault="00F36060" w:rsidP="006D3A1D">
            <w:pPr>
              <w:ind w:left="-86" w:right="-86"/>
              <w:rPr>
                <w:rFonts w:cs="Calibri"/>
                <w:color w:val="000000"/>
                <w:szCs w:val="22"/>
              </w:rPr>
            </w:pPr>
            <w:r w:rsidRPr="00E0197F">
              <w:rPr>
                <w:rFonts w:cs="Calibri"/>
                <w:color w:val="000000"/>
                <w:szCs w:val="22"/>
              </w:rPr>
              <w:t>Oregon:</w:t>
            </w:r>
          </w:p>
        </w:tc>
        <w:tc>
          <w:tcPr>
            <w:tcW w:w="809" w:type="pct"/>
          </w:tcPr>
          <w:p w14:paraId="650667E0" w14:textId="5ED37343" w:rsidR="00F36060" w:rsidRPr="00E0197F" w:rsidRDefault="006D3A1D" w:rsidP="006D3A1D">
            <w:pPr>
              <w:ind w:left="-86" w:right="-86"/>
              <w:rPr>
                <w:rFonts w:cs="Calibri"/>
                <w:szCs w:val="22"/>
              </w:rPr>
            </w:pPr>
            <w:r w:rsidRPr="00E0197F">
              <w:rPr>
                <w:rFonts w:cs="Calibri"/>
                <w:szCs w:val="22"/>
              </w:rPr>
              <w:t>No Results</w:t>
            </w:r>
          </w:p>
        </w:tc>
        <w:tc>
          <w:tcPr>
            <w:tcW w:w="2115" w:type="pct"/>
          </w:tcPr>
          <w:p w14:paraId="41CBF66F" w14:textId="0D14AFBE" w:rsidR="00F36060" w:rsidRPr="00E0197F" w:rsidRDefault="00F36060" w:rsidP="006D3A1D">
            <w:pPr>
              <w:ind w:left="-86" w:right="-86"/>
              <w:rPr>
                <w:rFonts w:cs="Calibri"/>
                <w:szCs w:val="22"/>
              </w:rPr>
            </w:pPr>
          </w:p>
        </w:tc>
        <w:tc>
          <w:tcPr>
            <w:tcW w:w="556" w:type="pct"/>
          </w:tcPr>
          <w:p w14:paraId="48B9D60B" w14:textId="6C5B7E99" w:rsidR="00F36060" w:rsidRPr="00E0197F" w:rsidRDefault="00F36060" w:rsidP="006D3A1D">
            <w:pPr>
              <w:ind w:left="-86" w:right="-86"/>
              <w:rPr>
                <w:rFonts w:cs="Calibri"/>
                <w:szCs w:val="22"/>
              </w:rPr>
            </w:pPr>
          </w:p>
        </w:tc>
        <w:tc>
          <w:tcPr>
            <w:tcW w:w="594" w:type="pct"/>
          </w:tcPr>
          <w:p w14:paraId="1C55360C" w14:textId="4AE5C8F7" w:rsidR="00F36060" w:rsidRPr="00E0197F" w:rsidRDefault="00F36060" w:rsidP="006D3A1D">
            <w:pPr>
              <w:ind w:left="-86" w:right="-86"/>
              <w:rPr>
                <w:rFonts w:cs="Calibri"/>
                <w:szCs w:val="22"/>
              </w:rPr>
            </w:pPr>
          </w:p>
        </w:tc>
      </w:tr>
      <w:tr w:rsidR="00FC1B1D" w:rsidRPr="00E0197F" w14:paraId="2F7BDD0A" w14:textId="77777777" w:rsidTr="009C03E8">
        <w:trPr>
          <w:trHeight w:val="432"/>
        </w:trPr>
        <w:tc>
          <w:tcPr>
            <w:tcW w:w="250" w:type="pct"/>
            <w:hideMark/>
          </w:tcPr>
          <w:p w14:paraId="07781346" w14:textId="77777777" w:rsidR="00FC1B1D" w:rsidRPr="00E0197F" w:rsidRDefault="00FC1B1D" w:rsidP="00FC1B1D">
            <w:pPr>
              <w:jc w:val="center"/>
              <w:rPr>
                <w:rFonts w:cs="Calibri"/>
                <w:szCs w:val="22"/>
              </w:rPr>
            </w:pPr>
            <w:r w:rsidRPr="00E0197F">
              <w:rPr>
                <w:rFonts w:cs="Calibri"/>
                <w:szCs w:val="22"/>
              </w:rPr>
              <w:t>39</w:t>
            </w:r>
          </w:p>
        </w:tc>
        <w:tc>
          <w:tcPr>
            <w:tcW w:w="676" w:type="pct"/>
            <w:shd w:val="clear" w:color="000000" w:fill="FFFFFF"/>
            <w:hideMark/>
          </w:tcPr>
          <w:p w14:paraId="24880BB2" w14:textId="77777777" w:rsidR="00FC1B1D" w:rsidRPr="00E0197F" w:rsidRDefault="00FC1B1D" w:rsidP="006D3A1D">
            <w:pPr>
              <w:ind w:left="-86" w:right="-86"/>
              <w:rPr>
                <w:rFonts w:cs="Calibri"/>
                <w:color w:val="000000"/>
                <w:szCs w:val="22"/>
              </w:rPr>
            </w:pPr>
            <w:r w:rsidRPr="00E0197F">
              <w:rPr>
                <w:rFonts w:cs="Calibri"/>
                <w:color w:val="000000"/>
                <w:szCs w:val="22"/>
              </w:rPr>
              <w:t>Pennsylvania:</w:t>
            </w:r>
          </w:p>
        </w:tc>
        <w:tc>
          <w:tcPr>
            <w:tcW w:w="809" w:type="pct"/>
            <w:noWrap/>
          </w:tcPr>
          <w:p w14:paraId="12356609" w14:textId="70F9C148" w:rsidR="00FC1B1D" w:rsidRPr="00E0197F" w:rsidRDefault="006D3A1D" w:rsidP="006D3A1D">
            <w:pPr>
              <w:ind w:left="-86" w:right="-86"/>
            </w:pPr>
            <w:r w:rsidRPr="00E0197F">
              <w:rPr>
                <w:rFonts w:cs="Calibri"/>
                <w:szCs w:val="22"/>
              </w:rPr>
              <w:t>No Results</w:t>
            </w:r>
          </w:p>
        </w:tc>
        <w:tc>
          <w:tcPr>
            <w:tcW w:w="2115" w:type="pct"/>
            <w:noWrap/>
          </w:tcPr>
          <w:p w14:paraId="25982DDB" w14:textId="1AE24578" w:rsidR="00FC1B1D" w:rsidRPr="00E0197F" w:rsidRDefault="00FC1B1D" w:rsidP="006D3A1D">
            <w:pPr>
              <w:ind w:left="-86" w:right="-86"/>
            </w:pPr>
          </w:p>
        </w:tc>
        <w:tc>
          <w:tcPr>
            <w:tcW w:w="556" w:type="pct"/>
          </w:tcPr>
          <w:p w14:paraId="5A23E214" w14:textId="30F0A477" w:rsidR="00FC1B1D" w:rsidRPr="00E0197F" w:rsidRDefault="00FC1B1D" w:rsidP="006D3A1D">
            <w:pPr>
              <w:ind w:left="-86" w:right="-86"/>
            </w:pPr>
          </w:p>
        </w:tc>
        <w:tc>
          <w:tcPr>
            <w:tcW w:w="594" w:type="pct"/>
            <w:noWrap/>
          </w:tcPr>
          <w:p w14:paraId="2DA509F6" w14:textId="6DA6BEBF" w:rsidR="00FC1B1D" w:rsidRPr="00E0197F" w:rsidRDefault="00FC1B1D" w:rsidP="006D3A1D">
            <w:pPr>
              <w:ind w:left="-86" w:right="-86"/>
            </w:pPr>
          </w:p>
        </w:tc>
      </w:tr>
      <w:tr w:rsidR="00920B3E" w:rsidRPr="00E0197F" w14:paraId="1FF738BF" w14:textId="77777777" w:rsidTr="009C03E8">
        <w:trPr>
          <w:trHeight w:val="432"/>
        </w:trPr>
        <w:tc>
          <w:tcPr>
            <w:tcW w:w="250" w:type="pct"/>
            <w:hideMark/>
          </w:tcPr>
          <w:p w14:paraId="3DDB84BA" w14:textId="77777777" w:rsidR="00920B3E" w:rsidRPr="00E0197F" w:rsidRDefault="00920B3E" w:rsidP="00920B3E">
            <w:pPr>
              <w:jc w:val="center"/>
              <w:rPr>
                <w:rFonts w:cs="Calibri"/>
                <w:szCs w:val="22"/>
              </w:rPr>
            </w:pPr>
            <w:r w:rsidRPr="00E0197F">
              <w:rPr>
                <w:rFonts w:cs="Calibri"/>
                <w:szCs w:val="22"/>
              </w:rPr>
              <w:t>40</w:t>
            </w:r>
          </w:p>
        </w:tc>
        <w:tc>
          <w:tcPr>
            <w:tcW w:w="676" w:type="pct"/>
            <w:shd w:val="clear" w:color="000000" w:fill="FFFFFF"/>
            <w:hideMark/>
          </w:tcPr>
          <w:p w14:paraId="297FA0F9" w14:textId="77777777" w:rsidR="00920B3E" w:rsidRPr="00E0197F" w:rsidRDefault="00920B3E" w:rsidP="006D3A1D">
            <w:pPr>
              <w:ind w:left="-86" w:right="-86"/>
              <w:rPr>
                <w:rFonts w:cs="Calibri"/>
                <w:color w:val="000000"/>
                <w:szCs w:val="22"/>
              </w:rPr>
            </w:pPr>
            <w:r w:rsidRPr="00E0197F">
              <w:rPr>
                <w:rFonts w:cs="Calibri"/>
                <w:color w:val="000000"/>
                <w:szCs w:val="22"/>
              </w:rPr>
              <w:t>Rhode Island:</w:t>
            </w:r>
          </w:p>
        </w:tc>
        <w:tc>
          <w:tcPr>
            <w:tcW w:w="809" w:type="pct"/>
          </w:tcPr>
          <w:p w14:paraId="204F3C49" w14:textId="3878CF3C" w:rsidR="00920B3E" w:rsidRPr="00E0197F" w:rsidRDefault="006D3A1D" w:rsidP="006D3A1D">
            <w:pPr>
              <w:ind w:left="-86" w:right="-86"/>
              <w:rPr>
                <w:rFonts w:cs="Calibri"/>
                <w:szCs w:val="22"/>
              </w:rPr>
            </w:pPr>
            <w:r w:rsidRPr="00E0197F">
              <w:rPr>
                <w:rFonts w:cs="Calibri"/>
                <w:szCs w:val="22"/>
              </w:rPr>
              <w:t>No Results</w:t>
            </w:r>
          </w:p>
        </w:tc>
        <w:tc>
          <w:tcPr>
            <w:tcW w:w="2115" w:type="pct"/>
          </w:tcPr>
          <w:p w14:paraId="1AC88F78" w14:textId="38A88A26" w:rsidR="00920B3E" w:rsidRPr="00E0197F" w:rsidRDefault="00920B3E" w:rsidP="006D3A1D">
            <w:pPr>
              <w:ind w:left="-86" w:right="-86"/>
              <w:rPr>
                <w:rFonts w:cs="Calibri"/>
                <w:szCs w:val="22"/>
              </w:rPr>
            </w:pPr>
          </w:p>
        </w:tc>
        <w:tc>
          <w:tcPr>
            <w:tcW w:w="556" w:type="pct"/>
          </w:tcPr>
          <w:p w14:paraId="1B34A4FF" w14:textId="0D600B92" w:rsidR="00920B3E" w:rsidRPr="00E0197F" w:rsidRDefault="00920B3E" w:rsidP="006D3A1D">
            <w:pPr>
              <w:ind w:left="-86" w:right="-86"/>
              <w:rPr>
                <w:rFonts w:cs="Calibri"/>
                <w:szCs w:val="22"/>
              </w:rPr>
            </w:pPr>
          </w:p>
        </w:tc>
        <w:tc>
          <w:tcPr>
            <w:tcW w:w="594" w:type="pct"/>
          </w:tcPr>
          <w:p w14:paraId="4DAA792B" w14:textId="0B671A13" w:rsidR="00920B3E" w:rsidRPr="00E0197F" w:rsidRDefault="00920B3E" w:rsidP="006D3A1D">
            <w:pPr>
              <w:ind w:left="-86" w:right="-86"/>
              <w:rPr>
                <w:rFonts w:cs="Calibri"/>
                <w:szCs w:val="22"/>
              </w:rPr>
            </w:pPr>
          </w:p>
        </w:tc>
      </w:tr>
      <w:tr w:rsidR="00920B3E" w:rsidRPr="00E0197F" w14:paraId="0A2A012C" w14:textId="77777777" w:rsidTr="009C03E8">
        <w:trPr>
          <w:trHeight w:val="432"/>
        </w:trPr>
        <w:tc>
          <w:tcPr>
            <w:tcW w:w="250" w:type="pct"/>
            <w:hideMark/>
          </w:tcPr>
          <w:p w14:paraId="6A48ADDB" w14:textId="77777777" w:rsidR="00920B3E" w:rsidRPr="00E0197F" w:rsidRDefault="00920B3E" w:rsidP="00920B3E">
            <w:pPr>
              <w:jc w:val="center"/>
              <w:rPr>
                <w:rFonts w:cs="Calibri"/>
                <w:szCs w:val="22"/>
              </w:rPr>
            </w:pPr>
            <w:r w:rsidRPr="00E0197F">
              <w:rPr>
                <w:rFonts w:cs="Calibri"/>
                <w:szCs w:val="22"/>
              </w:rPr>
              <w:t>41</w:t>
            </w:r>
          </w:p>
        </w:tc>
        <w:tc>
          <w:tcPr>
            <w:tcW w:w="676" w:type="pct"/>
            <w:shd w:val="clear" w:color="000000" w:fill="FFFFFF"/>
            <w:hideMark/>
          </w:tcPr>
          <w:p w14:paraId="0142ACCA" w14:textId="77777777" w:rsidR="00920B3E" w:rsidRPr="00E0197F" w:rsidRDefault="00920B3E" w:rsidP="006D3A1D">
            <w:pPr>
              <w:ind w:left="-86" w:right="-86"/>
              <w:rPr>
                <w:rFonts w:cs="Calibri"/>
                <w:color w:val="000000"/>
                <w:szCs w:val="22"/>
              </w:rPr>
            </w:pPr>
            <w:r w:rsidRPr="00E0197F">
              <w:rPr>
                <w:rFonts w:cs="Calibri"/>
                <w:color w:val="000000"/>
                <w:szCs w:val="22"/>
              </w:rPr>
              <w:t>South Carolina:</w:t>
            </w:r>
          </w:p>
        </w:tc>
        <w:tc>
          <w:tcPr>
            <w:tcW w:w="809" w:type="pct"/>
          </w:tcPr>
          <w:p w14:paraId="75EB6904" w14:textId="0DB2EFD1" w:rsidR="00920B3E" w:rsidRPr="00E0197F" w:rsidRDefault="006D3A1D" w:rsidP="006D3A1D">
            <w:pPr>
              <w:ind w:left="-86" w:right="-86"/>
              <w:rPr>
                <w:rFonts w:cs="Calibri"/>
                <w:szCs w:val="22"/>
              </w:rPr>
            </w:pPr>
            <w:r w:rsidRPr="00E0197F">
              <w:rPr>
                <w:rFonts w:cs="Calibri"/>
                <w:szCs w:val="22"/>
              </w:rPr>
              <w:t>No Results</w:t>
            </w:r>
          </w:p>
        </w:tc>
        <w:tc>
          <w:tcPr>
            <w:tcW w:w="2115" w:type="pct"/>
            <w:noWrap/>
          </w:tcPr>
          <w:p w14:paraId="6328C207" w14:textId="6696DCD4" w:rsidR="00920B3E" w:rsidRPr="00E0197F" w:rsidRDefault="00920B3E" w:rsidP="006D3A1D">
            <w:pPr>
              <w:ind w:left="-86" w:right="-86"/>
              <w:rPr>
                <w:rFonts w:cs="Calibri"/>
                <w:szCs w:val="22"/>
              </w:rPr>
            </w:pPr>
          </w:p>
        </w:tc>
        <w:tc>
          <w:tcPr>
            <w:tcW w:w="556" w:type="pct"/>
          </w:tcPr>
          <w:p w14:paraId="2DA86A6C" w14:textId="0B8ACAE8" w:rsidR="00920B3E" w:rsidRPr="00E0197F" w:rsidRDefault="00920B3E" w:rsidP="006D3A1D">
            <w:pPr>
              <w:ind w:left="-86" w:right="-86"/>
              <w:rPr>
                <w:rFonts w:cs="Calibri"/>
                <w:szCs w:val="22"/>
              </w:rPr>
            </w:pPr>
          </w:p>
        </w:tc>
        <w:tc>
          <w:tcPr>
            <w:tcW w:w="594" w:type="pct"/>
          </w:tcPr>
          <w:p w14:paraId="31078FF2" w14:textId="0B45B058" w:rsidR="00920B3E" w:rsidRPr="00E0197F" w:rsidRDefault="00920B3E" w:rsidP="006D3A1D">
            <w:pPr>
              <w:ind w:left="-86" w:right="-86"/>
              <w:rPr>
                <w:rFonts w:cs="Calibri"/>
                <w:szCs w:val="22"/>
              </w:rPr>
            </w:pPr>
          </w:p>
        </w:tc>
      </w:tr>
      <w:tr w:rsidR="00564357" w:rsidRPr="00E0197F" w14:paraId="77529C3B" w14:textId="77777777" w:rsidTr="009C03E8">
        <w:trPr>
          <w:trHeight w:val="432"/>
        </w:trPr>
        <w:tc>
          <w:tcPr>
            <w:tcW w:w="250" w:type="pct"/>
            <w:hideMark/>
          </w:tcPr>
          <w:p w14:paraId="087BA8B0" w14:textId="77777777" w:rsidR="00564357" w:rsidRPr="00E0197F" w:rsidRDefault="00564357" w:rsidP="00564357">
            <w:pPr>
              <w:jc w:val="center"/>
              <w:rPr>
                <w:rFonts w:cs="Calibri"/>
                <w:szCs w:val="22"/>
              </w:rPr>
            </w:pPr>
            <w:r w:rsidRPr="00E0197F">
              <w:rPr>
                <w:rFonts w:cs="Calibri"/>
                <w:szCs w:val="22"/>
              </w:rPr>
              <w:t>42</w:t>
            </w:r>
          </w:p>
        </w:tc>
        <w:tc>
          <w:tcPr>
            <w:tcW w:w="676" w:type="pct"/>
            <w:shd w:val="clear" w:color="000000" w:fill="FFFFFF"/>
            <w:hideMark/>
          </w:tcPr>
          <w:p w14:paraId="0B032828" w14:textId="77777777" w:rsidR="00564357" w:rsidRPr="00E0197F" w:rsidRDefault="00564357" w:rsidP="006D3A1D">
            <w:pPr>
              <w:ind w:left="-86" w:right="-86"/>
              <w:rPr>
                <w:rFonts w:cs="Calibri"/>
                <w:color w:val="000000"/>
                <w:szCs w:val="22"/>
              </w:rPr>
            </w:pPr>
            <w:r w:rsidRPr="00E0197F">
              <w:rPr>
                <w:rFonts w:cs="Calibri"/>
                <w:color w:val="000000"/>
                <w:szCs w:val="22"/>
              </w:rPr>
              <w:t>South Dakota:</w:t>
            </w:r>
          </w:p>
        </w:tc>
        <w:tc>
          <w:tcPr>
            <w:tcW w:w="809" w:type="pct"/>
          </w:tcPr>
          <w:p w14:paraId="13282D33" w14:textId="77777777" w:rsidR="00564357" w:rsidRPr="00E0197F" w:rsidRDefault="00564357" w:rsidP="006D3A1D">
            <w:pPr>
              <w:ind w:left="-86" w:right="-86"/>
              <w:rPr>
                <w:rFonts w:cs="Calibri"/>
                <w:szCs w:val="22"/>
              </w:rPr>
            </w:pPr>
            <w:r w:rsidRPr="00E0197F">
              <w:rPr>
                <w:rFonts w:cs="Calibri"/>
                <w:szCs w:val="22"/>
              </w:rPr>
              <w:t>No Results</w:t>
            </w:r>
          </w:p>
        </w:tc>
        <w:tc>
          <w:tcPr>
            <w:tcW w:w="2115" w:type="pct"/>
          </w:tcPr>
          <w:p w14:paraId="075AA684" w14:textId="77777777" w:rsidR="00564357" w:rsidRPr="00E0197F" w:rsidRDefault="00564357" w:rsidP="006D3A1D">
            <w:pPr>
              <w:ind w:left="-86" w:right="-86"/>
              <w:rPr>
                <w:rFonts w:cs="Calibri"/>
                <w:szCs w:val="22"/>
              </w:rPr>
            </w:pPr>
          </w:p>
        </w:tc>
        <w:tc>
          <w:tcPr>
            <w:tcW w:w="556" w:type="pct"/>
          </w:tcPr>
          <w:p w14:paraId="3BB2D724" w14:textId="77777777" w:rsidR="00564357" w:rsidRPr="00E0197F" w:rsidRDefault="00564357" w:rsidP="006D3A1D">
            <w:pPr>
              <w:ind w:left="-86" w:right="-86"/>
              <w:rPr>
                <w:rFonts w:cs="Calibri"/>
                <w:szCs w:val="22"/>
              </w:rPr>
            </w:pPr>
          </w:p>
        </w:tc>
        <w:tc>
          <w:tcPr>
            <w:tcW w:w="594" w:type="pct"/>
          </w:tcPr>
          <w:p w14:paraId="56F45AF7" w14:textId="77777777" w:rsidR="00564357" w:rsidRPr="00E0197F" w:rsidRDefault="00564357" w:rsidP="006D3A1D">
            <w:pPr>
              <w:ind w:left="-86" w:right="-86"/>
              <w:rPr>
                <w:rFonts w:cs="Calibri"/>
                <w:szCs w:val="22"/>
              </w:rPr>
            </w:pPr>
          </w:p>
        </w:tc>
      </w:tr>
      <w:tr w:rsidR="00564357" w:rsidRPr="00E0197F" w14:paraId="1EC36D5F" w14:textId="77777777" w:rsidTr="009C03E8">
        <w:trPr>
          <w:trHeight w:val="432"/>
        </w:trPr>
        <w:tc>
          <w:tcPr>
            <w:tcW w:w="250" w:type="pct"/>
            <w:hideMark/>
          </w:tcPr>
          <w:p w14:paraId="37406FDB" w14:textId="77777777" w:rsidR="00564357" w:rsidRPr="00E0197F" w:rsidRDefault="00564357" w:rsidP="00564357">
            <w:pPr>
              <w:jc w:val="center"/>
              <w:rPr>
                <w:rFonts w:cs="Calibri"/>
                <w:szCs w:val="22"/>
              </w:rPr>
            </w:pPr>
            <w:r w:rsidRPr="00E0197F">
              <w:rPr>
                <w:rFonts w:cs="Calibri"/>
                <w:szCs w:val="22"/>
              </w:rPr>
              <w:t>43</w:t>
            </w:r>
          </w:p>
        </w:tc>
        <w:tc>
          <w:tcPr>
            <w:tcW w:w="676" w:type="pct"/>
            <w:shd w:val="clear" w:color="000000" w:fill="FFFFFF"/>
            <w:hideMark/>
          </w:tcPr>
          <w:p w14:paraId="3E0FF81B" w14:textId="77777777" w:rsidR="00564357" w:rsidRPr="00E0197F" w:rsidRDefault="00564357" w:rsidP="006D3A1D">
            <w:pPr>
              <w:ind w:left="-86" w:right="-86"/>
              <w:rPr>
                <w:rFonts w:cs="Calibri"/>
                <w:color w:val="000000"/>
                <w:szCs w:val="22"/>
              </w:rPr>
            </w:pPr>
            <w:r w:rsidRPr="00E0197F">
              <w:rPr>
                <w:rFonts w:cs="Calibri"/>
                <w:color w:val="000000"/>
                <w:szCs w:val="22"/>
              </w:rPr>
              <w:t>Tennessee:</w:t>
            </w:r>
          </w:p>
        </w:tc>
        <w:tc>
          <w:tcPr>
            <w:tcW w:w="809" w:type="pct"/>
          </w:tcPr>
          <w:p w14:paraId="05ADEB98" w14:textId="4A35ADEA" w:rsidR="00564357" w:rsidRPr="00E0197F" w:rsidRDefault="00564357" w:rsidP="006D3A1D">
            <w:pPr>
              <w:ind w:left="-86" w:right="-86"/>
            </w:pPr>
            <w:r w:rsidRPr="00564357">
              <w:rPr>
                <w:rFonts w:cs="Calibri"/>
                <w:szCs w:val="22"/>
              </w:rPr>
              <w:t>No Results</w:t>
            </w:r>
          </w:p>
        </w:tc>
        <w:tc>
          <w:tcPr>
            <w:tcW w:w="2115" w:type="pct"/>
          </w:tcPr>
          <w:p w14:paraId="7C33DA24" w14:textId="5E4BC924" w:rsidR="00564357" w:rsidRPr="00E0197F" w:rsidRDefault="00564357" w:rsidP="006D3A1D">
            <w:pPr>
              <w:ind w:left="-86" w:right="-86"/>
              <w:rPr>
                <w:rFonts w:cs="Calibri"/>
                <w:szCs w:val="22"/>
              </w:rPr>
            </w:pPr>
          </w:p>
        </w:tc>
        <w:tc>
          <w:tcPr>
            <w:tcW w:w="556" w:type="pct"/>
          </w:tcPr>
          <w:p w14:paraId="6C44928F" w14:textId="4C045C0A" w:rsidR="00564357" w:rsidRPr="00E0197F" w:rsidRDefault="00564357" w:rsidP="006D3A1D">
            <w:pPr>
              <w:ind w:left="-86" w:right="-86"/>
              <w:rPr>
                <w:rFonts w:cs="Calibri"/>
                <w:szCs w:val="22"/>
              </w:rPr>
            </w:pPr>
          </w:p>
        </w:tc>
        <w:tc>
          <w:tcPr>
            <w:tcW w:w="594" w:type="pct"/>
          </w:tcPr>
          <w:p w14:paraId="1DB75EFA" w14:textId="33FB554E" w:rsidR="00564357" w:rsidRPr="00E0197F" w:rsidRDefault="00564357" w:rsidP="006D3A1D">
            <w:pPr>
              <w:ind w:left="-86" w:right="-86"/>
              <w:rPr>
                <w:rFonts w:cs="Calibri"/>
                <w:szCs w:val="22"/>
              </w:rPr>
            </w:pPr>
          </w:p>
        </w:tc>
      </w:tr>
      <w:tr w:rsidR="00564357" w:rsidRPr="00E0197F" w14:paraId="3B7F4DCE" w14:textId="77777777" w:rsidTr="009C03E8">
        <w:trPr>
          <w:trHeight w:val="432"/>
        </w:trPr>
        <w:tc>
          <w:tcPr>
            <w:tcW w:w="250" w:type="pct"/>
          </w:tcPr>
          <w:p w14:paraId="4A47931A" w14:textId="77777777" w:rsidR="00564357" w:rsidRPr="00E0197F" w:rsidRDefault="00564357" w:rsidP="00564357">
            <w:pPr>
              <w:jc w:val="center"/>
              <w:rPr>
                <w:rFonts w:cs="Calibri"/>
                <w:szCs w:val="22"/>
              </w:rPr>
            </w:pPr>
            <w:r w:rsidRPr="00E0197F">
              <w:rPr>
                <w:rFonts w:cs="Calibri"/>
                <w:szCs w:val="22"/>
              </w:rPr>
              <w:t>44</w:t>
            </w:r>
          </w:p>
        </w:tc>
        <w:tc>
          <w:tcPr>
            <w:tcW w:w="676" w:type="pct"/>
            <w:shd w:val="clear" w:color="000000" w:fill="FFFFFF"/>
          </w:tcPr>
          <w:p w14:paraId="36E33220" w14:textId="77777777" w:rsidR="00564357" w:rsidRPr="00E0197F" w:rsidRDefault="00564357" w:rsidP="006D3A1D">
            <w:pPr>
              <w:ind w:left="-86" w:right="-86"/>
              <w:rPr>
                <w:rFonts w:cs="Calibri"/>
                <w:color w:val="000000"/>
                <w:szCs w:val="22"/>
              </w:rPr>
            </w:pPr>
            <w:r w:rsidRPr="00E0197F">
              <w:rPr>
                <w:rFonts w:cs="Calibri"/>
                <w:color w:val="000000"/>
                <w:szCs w:val="22"/>
              </w:rPr>
              <w:t>Texas:</w:t>
            </w:r>
          </w:p>
        </w:tc>
        <w:tc>
          <w:tcPr>
            <w:tcW w:w="809" w:type="pct"/>
          </w:tcPr>
          <w:p w14:paraId="4506BBC2" w14:textId="7DF226A8"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2E5DDBEB" w14:textId="7044F8E5" w:rsidR="00564357" w:rsidRPr="00E0197F" w:rsidRDefault="00564357" w:rsidP="006D3A1D">
            <w:pPr>
              <w:ind w:left="-86" w:right="-86"/>
              <w:rPr>
                <w:rFonts w:cs="Calibri"/>
                <w:szCs w:val="22"/>
              </w:rPr>
            </w:pPr>
          </w:p>
        </w:tc>
        <w:tc>
          <w:tcPr>
            <w:tcW w:w="556" w:type="pct"/>
          </w:tcPr>
          <w:p w14:paraId="61CA8310" w14:textId="1DDE3286" w:rsidR="00564357" w:rsidRPr="00E0197F" w:rsidRDefault="00564357" w:rsidP="006D3A1D">
            <w:pPr>
              <w:ind w:left="-86" w:right="-86"/>
              <w:rPr>
                <w:rFonts w:cs="Calibri"/>
                <w:szCs w:val="22"/>
              </w:rPr>
            </w:pPr>
          </w:p>
        </w:tc>
        <w:tc>
          <w:tcPr>
            <w:tcW w:w="594" w:type="pct"/>
          </w:tcPr>
          <w:p w14:paraId="3112DB99" w14:textId="1C705E4B" w:rsidR="00564357" w:rsidRPr="00E0197F" w:rsidRDefault="00564357" w:rsidP="006D3A1D">
            <w:pPr>
              <w:ind w:left="-86" w:right="-86"/>
              <w:rPr>
                <w:rFonts w:cs="Calibri"/>
                <w:szCs w:val="22"/>
              </w:rPr>
            </w:pPr>
          </w:p>
        </w:tc>
      </w:tr>
      <w:tr w:rsidR="00564357" w:rsidRPr="00E0197F" w14:paraId="5102EA1C" w14:textId="77777777" w:rsidTr="009C03E8">
        <w:trPr>
          <w:trHeight w:val="432"/>
        </w:trPr>
        <w:tc>
          <w:tcPr>
            <w:tcW w:w="250" w:type="pct"/>
            <w:hideMark/>
          </w:tcPr>
          <w:p w14:paraId="1DD8ADC8" w14:textId="77777777" w:rsidR="00564357" w:rsidRPr="00E0197F" w:rsidRDefault="00564357" w:rsidP="00564357">
            <w:pPr>
              <w:jc w:val="center"/>
              <w:rPr>
                <w:rFonts w:cs="Calibri"/>
                <w:szCs w:val="22"/>
              </w:rPr>
            </w:pPr>
            <w:r w:rsidRPr="00E0197F">
              <w:rPr>
                <w:rFonts w:cs="Calibri"/>
                <w:szCs w:val="22"/>
              </w:rPr>
              <w:t>45</w:t>
            </w:r>
          </w:p>
        </w:tc>
        <w:tc>
          <w:tcPr>
            <w:tcW w:w="676" w:type="pct"/>
            <w:shd w:val="clear" w:color="000000" w:fill="FFFFFF"/>
            <w:hideMark/>
          </w:tcPr>
          <w:p w14:paraId="1C8F923F" w14:textId="77777777" w:rsidR="00564357" w:rsidRPr="00E0197F" w:rsidRDefault="00564357" w:rsidP="006D3A1D">
            <w:pPr>
              <w:ind w:left="-86" w:right="-86"/>
              <w:rPr>
                <w:rFonts w:cs="Calibri"/>
                <w:color w:val="000000"/>
                <w:szCs w:val="22"/>
              </w:rPr>
            </w:pPr>
            <w:r w:rsidRPr="00E0197F">
              <w:rPr>
                <w:rFonts w:cs="Calibri"/>
                <w:color w:val="000000"/>
                <w:szCs w:val="22"/>
              </w:rPr>
              <w:t>Utah:</w:t>
            </w:r>
          </w:p>
        </w:tc>
        <w:tc>
          <w:tcPr>
            <w:tcW w:w="809" w:type="pct"/>
          </w:tcPr>
          <w:p w14:paraId="4AEA4464" w14:textId="24F4F98E" w:rsidR="00564357" w:rsidRPr="00E0197F" w:rsidRDefault="00564357" w:rsidP="006D3A1D">
            <w:pPr>
              <w:ind w:left="-86" w:right="-86"/>
              <w:rPr>
                <w:rFonts w:cs="Calibri"/>
                <w:szCs w:val="22"/>
              </w:rPr>
            </w:pPr>
            <w:r w:rsidRPr="00564357">
              <w:rPr>
                <w:rFonts w:cs="Calibri"/>
                <w:szCs w:val="22"/>
              </w:rPr>
              <w:t>No Results</w:t>
            </w:r>
          </w:p>
        </w:tc>
        <w:tc>
          <w:tcPr>
            <w:tcW w:w="2115" w:type="pct"/>
            <w:noWrap/>
          </w:tcPr>
          <w:p w14:paraId="184E9170" w14:textId="1B62BC0E" w:rsidR="00564357" w:rsidRPr="00E0197F" w:rsidRDefault="00564357" w:rsidP="006D3A1D">
            <w:pPr>
              <w:ind w:left="-86" w:right="-86"/>
              <w:rPr>
                <w:rFonts w:cs="Calibri"/>
                <w:szCs w:val="22"/>
              </w:rPr>
            </w:pPr>
          </w:p>
        </w:tc>
        <w:tc>
          <w:tcPr>
            <w:tcW w:w="556" w:type="pct"/>
            <w:noWrap/>
          </w:tcPr>
          <w:p w14:paraId="192E38C0" w14:textId="2229099E" w:rsidR="00564357" w:rsidRPr="00E0197F" w:rsidRDefault="00564357" w:rsidP="006D3A1D">
            <w:pPr>
              <w:ind w:left="-86" w:right="-86"/>
              <w:rPr>
                <w:rFonts w:cs="Calibri"/>
                <w:szCs w:val="22"/>
              </w:rPr>
            </w:pPr>
          </w:p>
        </w:tc>
        <w:tc>
          <w:tcPr>
            <w:tcW w:w="594" w:type="pct"/>
            <w:noWrap/>
          </w:tcPr>
          <w:p w14:paraId="1D43E708" w14:textId="7397D090" w:rsidR="00564357" w:rsidRPr="00E0197F" w:rsidRDefault="00564357" w:rsidP="006D3A1D">
            <w:pPr>
              <w:ind w:left="-86" w:right="-86"/>
              <w:rPr>
                <w:rFonts w:cs="Calibri"/>
                <w:szCs w:val="22"/>
              </w:rPr>
            </w:pPr>
          </w:p>
        </w:tc>
      </w:tr>
      <w:tr w:rsidR="00564357" w:rsidRPr="00E0197F" w14:paraId="09A13850" w14:textId="77777777" w:rsidTr="009C03E8">
        <w:trPr>
          <w:trHeight w:val="432"/>
        </w:trPr>
        <w:tc>
          <w:tcPr>
            <w:tcW w:w="250" w:type="pct"/>
            <w:hideMark/>
          </w:tcPr>
          <w:p w14:paraId="77DC0398" w14:textId="77777777" w:rsidR="00564357" w:rsidRPr="00E0197F" w:rsidRDefault="00564357" w:rsidP="00564357">
            <w:pPr>
              <w:jc w:val="center"/>
              <w:rPr>
                <w:rFonts w:cs="Calibri"/>
                <w:szCs w:val="22"/>
              </w:rPr>
            </w:pPr>
            <w:r w:rsidRPr="00E0197F">
              <w:rPr>
                <w:rFonts w:cs="Calibri"/>
                <w:szCs w:val="22"/>
              </w:rPr>
              <w:t>46</w:t>
            </w:r>
          </w:p>
        </w:tc>
        <w:tc>
          <w:tcPr>
            <w:tcW w:w="676" w:type="pct"/>
            <w:shd w:val="clear" w:color="000000" w:fill="FFFFFF"/>
            <w:hideMark/>
          </w:tcPr>
          <w:p w14:paraId="4E82CCBD" w14:textId="77777777" w:rsidR="00564357" w:rsidRPr="00E0197F" w:rsidRDefault="00564357" w:rsidP="006D3A1D">
            <w:pPr>
              <w:ind w:left="-86" w:right="-86"/>
              <w:rPr>
                <w:rFonts w:cs="Calibri"/>
                <w:color w:val="000000"/>
                <w:szCs w:val="22"/>
              </w:rPr>
            </w:pPr>
            <w:r w:rsidRPr="00E0197F">
              <w:rPr>
                <w:rFonts w:cs="Calibri"/>
                <w:color w:val="000000"/>
                <w:szCs w:val="22"/>
              </w:rPr>
              <w:t>Vermont:</w:t>
            </w:r>
          </w:p>
        </w:tc>
        <w:tc>
          <w:tcPr>
            <w:tcW w:w="809" w:type="pct"/>
            <w:hideMark/>
          </w:tcPr>
          <w:p w14:paraId="0AF54581" w14:textId="77777777" w:rsidR="00564357" w:rsidRPr="00E0197F" w:rsidRDefault="00564357" w:rsidP="006D3A1D">
            <w:pPr>
              <w:ind w:left="-86" w:right="-86"/>
              <w:rPr>
                <w:rFonts w:cs="Calibri"/>
                <w:szCs w:val="22"/>
              </w:rPr>
            </w:pPr>
            <w:r w:rsidRPr="00D82D8C">
              <w:rPr>
                <w:rFonts w:cs="Calibri"/>
                <w:szCs w:val="22"/>
              </w:rPr>
              <w:t>No Results</w:t>
            </w:r>
          </w:p>
        </w:tc>
        <w:tc>
          <w:tcPr>
            <w:tcW w:w="2115" w:type="pct"/>
          </w:tcPr>
          <w:p w14:paraId="7E782D57" w14:textId="77777777" w:rsidR="00564357" w:rsidRPr="00E0197F" w:rsidRDefault="00564357" w:rsidP="006D3A1D">
            <w:pPr>
              <w:ind w:left="-86" w:right="-86"/>
              <w:rPr>
                <w:rFonts w:cs="Calibri"/>
                <w:szCs w:val="22"/>
              </w:rPr>
            </w:pPr>
          </w:p>
        </w:tc>
        <w:tc>
          <w:tcPr>
            <w:tcW w:w="556" w:type="pct"/>
          </w:tcPr>
          <w:p w14:paraId="63706DBF" w14:textId="77777777" w:rsidR="00564357" w:rsidRPr="00E0197F" w:rsidRDefault="00564357" w:rsidP="006D3A1D">
            <w:pPr>
              <w:ind w:left="-86" w:right="-86"/>
              <w:rPr>
                <w:rFonts w:cs="Calibri"/>
                <w:szCs w:val="22"/>
              </w:rPr>
            </w:pPr>
          </w:p>
        </w:tc>
        <w:tc>
          <w:tcPr>
            <w:tcW w:w="594" w:type="pct"/>
          </w:tcPr>
          <w:p w14:paraId="6B2F1E10" w14:textId="77777777" w:rsidR="00564357" w:rsidRPr="00E0197F" w:rsidRDefault="00564357" w:rsidP="006D3A1D">
            <w:pPr>
              <w:ind w:left="-86" w:right="-86"/>
              <w:rPr>
                <w:rFonts w:cs="Calibri"/>
                <w:szCs w:val="22"/>
              </w:rPr>
            </w:pPr>
          </w:p>
        </w:tc>
      </w:tr>
      <w:tr w:rsidR="00920B3E" w:rsidRPr="00E0197F" w14:paraId="651B98EC" w14:textId="77777777" w:rsidTr="009C03E8">
        <w:trPr>
          <w:trHeight w:val="432"/>
        </w:trPr>
        <w:tc>
          <w:tcPr>
            <w:tcW w:w="250" w:type="pct"/>
            <w:hideMark/>
          </w:tcPr>
          <w:p w14:paraId="08FA0924" w14:textId="77777777" w:rsidR="00920B3E" w:rsidRPr="00E0197F" w:rsidRDefault="00920B3E" w:rsidP="00920B3E">
            <w:pPr>
              <w:jc w:val="center"/>
              <w:rPr>
                <w:rFonts w:cs="Calibri"/>
                <w:szCs w:val="22"/>
              </w:rPr>
            </w:pPr>
            <w:r w:rsidRPr="00E0197F">
              <w:rPr>
                <w:rFonts w:cs="Calibri"/>
                <w:szCs w:val="22"/>
              </w:rPr>
              <w:t>47</w:t>
            </w:r>
          </w:p>
        </w:tc>
        <w:tc>
          <w:tcPr>
            <w:tcW w:w="676" w:type="pct"/>
            <w:shd w:val="clear" w:color="000000" w:fill="FFFFFF"/>
            <w:hideMark/>
          </w:tcPr>
          <w:p w14:paraId="7B3D66C4" w14:textId="77777777" w:rsidR="00920B3E" w:rsidRPr="00E0197F" w:rsidRDefault="00920B3E" w:rsidP="006D3A1D">
            <w:pPr>
              <w:ind w:left="-86" w:right="-86"/>
              <w:rPr>
                <w:rFonts w:cs="Calibri"/>
                <w:color w:val="000000"/>
                <w:szCs w:val="22"/>
              </w:rPr>
            </w:pPr>
            <w:r w:rsidRPr="00E0197F">
              <w:rPr>
                <w:rFonts w:cs="Calibri"/>
                <w:color w:val="000000"/>
                <w:szCs w:val="22"/>
              </w:rPr>
              <w:t>Virginia:</w:t>
            </w:r>
          </w:p>
        </w:tc>
        <w:tc>
          <w:tcPr>
            <w:tcW w:w="809" w:type="pct"/>
            <w:hideMark/>
          </w:tcPr>
          <w:p w14:paraId="7D9C7259" w14:textId="24A6CF30" w:rsidR="00920B3E" w:rsidRPr="00E0197F" w:rsidRDefault="006D3A1D" w:rsidP="006D3A1D">
            <w:pPr>
              <w:ind w:left="-86" w:right="-86"/>
              <w:rPr>
                <w:rFonts w:cs="Calibri"/>
                <w:szCs w:val="22"/>
              </w:rPr>
            </w:pPr>
            <w:r w:rsidRPr="00E0197F">
              <w:rPr>
                <w:rFonts w:cs="Calibri"/>
                <w:szCs w:val="22"/>
              </w:rPr>
              <w:t>No Results</w:t>
            </w:r>
          </w:p>
        </w:tc>
        <w:tc>
          <w:tcPr>
            <w:tcW w:w="2115" w:type="pct"/>
          </w:tcPr>
          <w:p w14:paraId="75DBB7FD" w14:textId="3198B29A" w:rsidR="00920B3E" w:rsidRPr="00E0197F" w:rsidRDefault="00920B3E" w:rsidP="006D3A1D">
            <w:pPr>
              <w:ind w:left="-86" w:right="-86"/>
              <w:rPr>
                <w:rFonts w:cs="Calibri"/>
                <w:szCs w:val="22"/>
              </w:rPr>
            </w:pPr>
          </w:p>
        </w:tc>
        <w:tc>
          <w:tcPr>
            <w:tcW w:w="556" w:type="pct"/>
          </w:tcPr>
          <w:p w14:paraId="092E6843" w14:textId="7B2ABCC4" w:rsidR="00920B3E" w:rsidRPr="00E0197F" w:rsidRDefault="00920B3E" w:rsidP="006D3A1D">
            <w:pPr>
              <w:ind w:left="-86" w:right="-86"/>
              <w:rPr>
                <w:rFonts w:cs="Calibri"/>
                <w:szCs w:val="22"/>
              </w:rPr>
            </w:pPr>
          </w:p>
        </w:tc>
        <w:tc>
          <w:tcPr>
            <w:tcW w:w="594" w:type="pct"/>
          </w:tcPr>
          <w:p w14:paraId="546295D9" w14:textId="6C1BA235" w:rsidR="00920B3E" w:rsidRPr="00E0197F" w:rsidRDefault="00920B3E" w:rsidP="006D3A1D">
            <w:pPr>
              <w:ind w:left="-86" w:right="-86"/>
              <w:rPr>
                <w:rFonts w:cs="Calibri"/>
                <w:szCs w:val="22"/>
              </w:rPr>
            </w:pPr>
          </w:p>
        </w:tc>
      </w:tr>
      <w:tr w:rsidR="00564357" w:rsidRPr="00E0197F" w14:paraId="3D08E01F" w14:textId="77777777" w:rsidTr="009C03E8">
        <w:trPr>
          <w:trHeight w:val="432"/>
        </w:trPr>
        <w:tc>
          <w:tcPr>
            <w:tcW w:w="250" w:type="pct"/>
            <w:hideMark/>
          </w:tcPr>
          <w:p w14:paraId="6EC66F92" w14:textId="77777777" w:rsidR="00564357" w:rsidRPr="00E0197F" w:rsidRDefault="00564357" w:rsidP="00564357">
            <w:pPr>
              <w:jc w:val="center"/>
              <w:rPr>
                <w:rFonts w:cs="Calibri"/>
                <w:szCs w:val="22"/>
              </w:rPr>
            </w:pPr>
            <w:r w:rsidRPr="00E0197F">
              <w:rPr>
                <w:rFonts w:cs="Calibri"/>
                <w:szCs w:val="22"/>
              </w:rPr>
              <w:t>48</w:t>
            </w:r>
          </w:p>
        </w:tc>
        <w:tc>
          <w:tcPr>
            <w:tcW w:w="676" w:type="pct"/>
            <w:shd w:val="clear" w:color="000000" w:fill="FFFFFF"/>
            <w:hideMark/>
          </w:tcPr>
          <w:p w14:paraId="4DB32C13" w14:textId="77777777" w:rsidR="00564357" w:rsidRPr="00E0197F" w:rsidRDefault="00564357" w:rsidP="006D3A1D">
            <w:pPr>
              <w:ind w:left="-86" w:right="-86"/>
              <w:rPr>
                <w:rFonts w:cs="Calibri"/>
                <w:color w:val="000000"/>
                <w:szCs w:val="22"/>
              </w:rPr>
            </w:pPr>
            <w:r w:rsidRPr="00E0197F">
              <w:rPr>
                <w:rFonts w:cs="Calibri"/>
                <w:color w:val="000000"/>
                <w:szCs w:val="22"/>
              </w:rPr>
              <w:t>Washington:</w:t>
            </w:r>
          </w:p>
        </w:tc>
        <w:tc>
          <w:tcPr>
            <w:tcW w:w="809" w:type="pct"/>
          </w:tcPr>
          <w:p w14:paraId="6DAEAE70" w14:textId="7384B829"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61670136" w14:textId="788E34FE" w:rsidR="00564357" w:rsidRPr="00E0197F" w:rsidRDefault="00564357" w:rsidP="006D3A1D">
            <w:pPr>
              <w:ind w:left="-86" w:right="-86"/>
              <w:rPr>
                <w:rFonts w:cs="Calibri"/>
                <w:szCs w:val="22"/>
              </w:rPr>
            </w:pPr>
          </w:p>
        </w:tc>
        <w:tc>
          <w:tcPr>
            <w:tcW w:w="556" w:type="pct"/>
          </w:tcPr>
          <w:p w14:paraId="47A65EA4" w14:textId="4E499962" w:rsidR="00564357" w:rsidRPr="00E0197F" w:rsidRDefault="00564357" w:rsidP="006D3A1D">
            <w:pPr>
              <w:ind w:left="-86" w:right="-86"/>
              <w:rPr>
                <w:rFonts w:cs="Calibri"/>
                <w:szCs w:val="22"/>
              </w:rPr>
            </w:pPr>
          </w:p>
        </w:tc>
        <w:tc>
          <w:tcPr>
            <w:tcW w:w="594" w:type="pct"/>
          </w:tcPr>
          <w:p w14:paraId="5489943E" w14:textId="35D52DC4" w:rsidR="00564357" w:rsidRPr="00E0197F" w:rsidRDefault="00564357" w:rsidP="006D3A1D">
            <w:pPr>
              <w:ind w:left="-86" w:right="-86"/>
              <w:rPr>
                <w:rFonts w:cs="Calibri"/>
                <w:szCs w:val="22"/>
              </w:rPr>
            </w:pPr>
          </w:p>
        </w:tc>
      </w:tr>
      <w:tr w:rsidR="00564357" w:rsidRPr="00E0197F" w14:paraId="5C6A0C62" w14:textId="77777777" w:rsidTr="009C03E8">
        <w:trPr>
          <w:trHeight w:val="432"/>
        </w:trPr>
        <w:tc>
          <w:tcPr>
            <w:tcW w:w="250" w:type="pct"/>
            <w:hideMark/>
          </w:tcPr>
          <w:p w14:paraId="188AD7B0" w14:textId="77777777" w:rsidR="00564357" w:rsidRPr="00E0197F" w:rsidRDefault="00564357" w:rsidP="00564357">
            <w:pPr>
              <w:jc w:val="center"/>
              <w:rPr>
                <w:rFonts w:cs="Calibri"/>
                <w:szCs w:val="22"/>
              </w:rPr>
            </w:pPr>
            <w:r w:rsidRPr="00E0197F">
              <w:rPr>
                <w:rFonts w:cs="Calibri"/>
                <w:szCs w:val="22"/>
              </w:rPr>
              <w:t>49</w:t>
            </w:r>
          </w:p>
        </w:tc>
        <w:tc>
          <w:tcPr>
            <w:tcW w:w="676" w:type="pct"/>
            <w:shd w:val="clear" w:color="000000" w:fill="FFFFFF"/>
            <w:hideMark/>
          </w:tcPr>
          <w:p w14:paraId="218126EC" w14:textId="77777777" w:rsidR="00564357" w:rsidRPr="00E0197F" w:rsidRDefault="00564357" w:rsidP="006D3A1D">
            <w:pPr>
              <w:ind w:left="-86" w:right="-86"/>
              <w:rPr>
                <w:rFonts w:cs="Calibri"/>
                <w:color w:val="000000"/>
                <w:szCs w:val="22"/>
              </w:rPr>
            </w:pPr>
            <w:r w:rsidRPr="00E0197F">
              <w:rPr>
                <w:rFonts w:cs="Calibri"/>
                <w:color w:val="000000"/>
                <w:szCs w:val="22"/>
              </w:rPr>
              <w:t>West Virginia:</w:t>
            </w:r>
          </w:p>
        </w:tc>
        <w:tc>
          <w:tcPr>
            <w:tcW w:w="809" w:type="pct"/>
          </w:tcPr>
          <w:p w14:paraId="72BEF71C" w14:textId="40364053" w:rsidR="00564357" w:rsidRPr="00E0197F" w:rsidRDefault="00564357" w:rsidP="006D3A1D">
            <w:pPr>
              <w:ind w:left="-86" w:right="-86"/>
              <w:rPr>
                <w:rFonts w:cs="Calibri"/>
                <w:szCs w:val="22"/>
              </w:rPr>
            </w:pPr>
            <w:r w:rsidRPr="003523EB">
              <w:rPr>
                <w:rFonts w:cs="Calibri"/>
                <w:szCs w:val="22"/>
              </w:rPr>
              <w:t>No Results</w:t>
            </w:r>
          </w:p>
        </w:tc>
        <w:tc>
          <w:tcPr>
            <w:tcW w:w="2115" w:type="pct"/>
          </w:tcPr>
          <w:p w14:paraId="231AE309" w14:textId="78114EE1" w:rsidR="00564357" w:rsidRPr="00E0197F" w:rsidRDefault="00564357" w:rsidP="006D3A1D">
            <w:pPr>
              <w:ind w:left="-86" w:right="-86"/>
              <w:rPr>
                <w:rFonts w:cs="Calibri"/>
                <w:szCs w:val="22"/>
              </w:rPr>
            </w:pPr>
          </w:p>
        </w:tc>
        <w:tc>
          <w:tcPr>
            <w:tcW w:w="556" w:type="pct"/>
          </w:tcPr>
          <w:p w14:paraId="59849F78" w14:textId="3A7365B3" w:rsidR="00564357" w:rsidRPr="00E0197F" w:rsidRDefault="00564357" w:rsidP="006D3A1D">
            <w:pPr>
              <w:ind w:left="-86" w:right="-86"/>
              <w:rPr>
                <w:rFonts w:cs="Calibri"/>
                <w:szCs w:val="22"/>
              </w:rPr>
            </w:pPr>
          </w:p>
        </w:tc>
        <w:tc>
          <w:tcPr>
            <w:tcW w:w="594" w:type="pct"/>
          </w:tcPr>
          <w:p w14:paraId="4FE69835" w14:textId="54542099" w:rsidR="00564357" w:rsidRPr="00E0197F" w:rsidRDefault="00564357" w:rsidP="006D3A1D">
            <w:pPr>
              <w:ind w:left="-86" w:right="-86"/>
              <w:rPr>
                <w:rFonts w:cs="Calibri"/>
                <w:szCs w:val="22"/>
              </w:rPr>
            </w:pPr>
          </w:p>
        </w:tc>
      </w:tr>
      <w:tr w:rsidR="00965590" w:rsidRPr="00E0197F" w14:paraId="6BCF705B" w14:textId="77777777" w:rsidTr="009C03E8">
        <w:trPr>
          <w:trHeight w:val="432"/>
        </w:trPr>
        <w:tc>
          <w:tcPr>
            <w:tcW w:w="250" w:type="pct"/>
            <w:hideMark/>
          </w:tcPr>
          <w:p w14:paraId="6B69F15A" w14:textId="77777777" w:rsidR="00965590" w:rsidRPr="00E0197F" w:rsidRDefault="00965590" w:rsidP="00965590">
            <w:pPr>
              <w:jc w:val="center"/>
              <w:rPr>
                <w:rFonts w:cs="Calibri"/>
                <w:szCs w:val="22"/>
              </w:rPr>
            </w:pPr>
            <w:r w:rsidRPr="00E0197F">
              <w:rPr>
                <w:rFonts w:cs="Calibri"/>
                <w:szCs w:val="22"/>
              </w:rPr>
              <w:t>50</w:t>
            </w:r>
          </w:p>
        </w:tc>
        <w:tc>
          <w:tcPr>
            <w:tcW w:w="676" w:type="pct"/>
            <w:shd w:val="clear" w:color="000000" w:fill="FFFFFF"/>
            <w:hideMark/>
          </w:tcPr>
          <w:p w14:paraId="5A5CFD29" w14:textId="77777777" w:rsidR="00965590" w:rsidRPr="00E0197F" w:rsidRDefault="00965590" w:rsidP="006D3A1D">
            <w:pPr>
              <w:ind w:left="-86" w:right="-86"/>
              <w:rPr>
                <w:rFonts w:cs="Calibri"/>
                <w:color w:val="000000"/>
                <w:szCs w:val="22"/>
              </w:rPr>
            </w:pPr>
            <w:r w:rsidRPr="00E0197F">
              <w:rPr>
                <w:rFonts w:cs="Calibri"/>
                <w:color w:val="000000"/>
                <w:szCs w:val="22"/>
              </w:rPr>
              <w:t>Wisconsin:</w:t>
            </w:r>
          </w:p>
        </w:tc>
        <w:tc>
          <w:tcPr>
            <w:tcW w:w="809" w:type="pct"/>
          </w:tcPr>
          <w:p w14:paraId="3C68E44A" w14:textId="2E672900" w:rsidR="00965590" w:rsidRPr="00E0197F" w:rsidRDefault="006D3A1D" w:rsidP="006D3A1D">
            <w:pPr>
              <w:ind w:left="-86" w:right="-86"/>
              <w:rPr>
                <w:rFonts w:cs="Calibri"/>
                <w:szCs w:val="22"/>
              </w:rPr>
            </w:pPr>
            <w:r w:rsidRPr="00E0197F">
              <w:rPr>
                <w:rFonts w:cs="Calibri"/>
                <w:szCs w:val="22"/>
              </w:rPr>
              <w:t>No Results</w:t>
            </w:r>
          </w:p>
        </w:tc>
        <w:tc>
          <w:tcPr>
            <w:tcW w:w="2115" w:type="pct"/>
          </w:tcPr>
          <w:p w14:paraId="1F0AAEEC" w14:textId="6C369735" w:rsidR="00965590" w:rsidRPr="00E0197F" w:rsidRDefault="00965590" w:rsidP="006D3A1D">
            <w:pPr>
              <w:ind w:left="-86" w:right="-86"/>
              <w:rPr>
                <w:rFonts w:cs="Calibri"/>
                <w:szCs w:val="22"/>
              </w:rPr>
            </w:pPr>
          </w:p>
        </w:tc>
        <w:tc>
          <w:tcPr>
            <w:tcW w:w="556" w:type="pct"/>
          </w:tcPr>
          <w:p w14:paraId="77E54482" w14:textId="7B3CF2AB" w:rsidR="00965590" w:rsidRPr="00E0197F" w:rsidRDefault="00965590" w:rsidP="006D3A1D">
            <w:pPr>
              <w:ind w:left="-86" w:right="-86"/>
              <w:rPr>
                <w:rFonts w:cs="Calibri"/>
                <w:szCs w:val="22"/>
              </w:rPr>
            </w:pPr>
          </w:p>
        </w:tc>
        <w:tc>
          <w:tcPr>
            <w:tcW w:w="594" w:type="pct"/>
          </w:tcPr>
          <w:p w14:paraId="318238F2" w14:textId="6B8C2A3A" w:rsidR="00965590" w:rsidRPr="00E0197F" w:rsidRDefault="00965590" w:rsidP="006D3A1D">
            <w:pPr>
              <w:ind w:left="-86" w:right="-86"/>
              <w:rPr>
                <w:rFonts w:cs="Calibri"/>
                <w:szCs w:val="22"/>
              </w:rPr>
            </w:pPr>
          </w:p>
        </w:tc>
      </w:tr>
      <w:tr w:rsidR="00564357" w:rsidRPr="00E0197F" w14:paraId="752F4896" w14:textId="77777777" w:rsidTr="009C03E8">
        <w:trPr>
          <w:trHeight w:val="432"/>
        </w:trPr>
        <w:tc>
          <w:tcPr>
            <w:tcW w:w="250" w:type="pct"/>
            <w:hideMark/>
          </w:tcPr>
          <w:p w14:paraId="1016481A" w14:textId="77777777" w:rsidR="00564357" w:rsidRPr="00E0197F" w:rsidRDefault="00564357" w:rsidP="00564357">
            <w:pPr>
              <w:jc w:val="center"/>
              <w:rPr>
                <w:rFonts w:cs="Calibri"/>
                <w:szCs w:val="22"/>
              </w:rPr>
            </w:pPr>
            <w:r w:rsidRPr="00E0197F">
              <w:rPr>
                <w:rFonts w:cs="Calibri"/>
                <w:szCs w:val="22"/>
              </w:rPr>
              <w:t>51</w:t>
            </w:r>
          </w:p>
        </w:tc>
        <w:tc>
          <w:tcPr>
            <w:tcW w:w="676" w:type="pct"/>
            <w:shd w:val="clear" w:color="000000" w:fill="FFFFFF"/>
            <w:hideMark/>
          </w:tcPr>
          <w:p w14:paraId="41D8B66E" w14:textId="77777777" w:rsidR="00564357" w:rsidRPr="00E0197F" w:rsidRDefault="00564357" w:rsidP="006D3A1D">
            <w:pPr>
              <w:ind w:left="-86" w:right="-86"/>
              <w:rPr>
                <w:rFonts w:cs="Calibri"/>
                <w:color w:val="000000"/>
                <w:szCs w:val="22"/>
              </w:rPr>
            </w:pPr>
            <w:r w:rsidRPr="00E0197F">
              <w:rPr>
                <w:rFonts w:cs="Calibri"/>
                <w:color w:val="000000"/>
                <w:szCs w:val="22"/>
              </w:rPr>
              <w:t>Wyoming:</w:t>
            </w:r>
          </w:p>
        </w:tc>
        <w:tc>
          <w:tcPr>
            <w:tcW w:w="809" w:type="pct"/>
            <w:hideMark/>
          </w:tcPr>
          <w:p w14:paraId="31DB8183" w14:textId="02C85A14" w:rsidR="00564357" w:rsidRPr="00E0197F" w:rsidRDefault="00564357" w:rsidP="006D3A1D">
            <w:pPr>
              <w:ind w:left="-86" w:right="-86"/>
              <w:rPr>
                <w:rFonts w:cs="Calibri"/>
                <w:szCs w:val="22"/>
              </w:rPr>
            </w:pPr>
            <w:r w:rsidRPr="00564357">
              <w:rPr>
                <w:rFonts w:cs="Calibri"/>
                <w:szCs w:val="22"/>
              </w:rPr>
              <w:t>No Results</w:t>
            </w:r>
          </w:p>
        </w:tc>
        <w:tc>
          <w:tcPr>
            <w:tcW w:w="2115" w:type="pct"/>
          </w:tcPr>
          <w:p w14:paraId="4D04597A" w14:textId="2B12F615" w:rsidR="00564357" w:rsidRPr="00E0197F" w:rsidRDefault="00564357" w:rsidP="006D3A1D">
            <w:pPr>
              <w:ind w:left="-86" w:right="-86"/>
              <w:rPr>
                <w:rFonts w:cs="Calibri"/>
                <w:szCs w:val="22"/>
              </w:rPr>
            </w:pPr>
          </w:p>
        </w:tc>
        <w:tc>
          <w:tcPr>
            <w:tcW w:w="556" w:type="pct"/>
          </w:tcPr>
          <w:p w14:paraId="3AE983D3" w14:textId="5EDEF968" w:rsidR="00564357" w:rsidRPr="00E0197F" w:rsidRDefault="00564357" w:rsidP="006D3A1D">
            <w:pPr>
              <w:ind w:left="-86" w:right="-86"/>
              <w:rPr>
                <w:rFonts w:cs="Calibri"/>
                <w:szCs w:val="22"/>
              </w:rPr>
            </w:pPr>
          </w:p>
        </w:tc>
        <w:tc>
          <w:tcPr>
            <w:tcW w:w="594" w:type="pct"/>
          </w:tcPr>
          <w:p w14:paraId="2B72FBB6" w14:textId="08D14209" w:rsidR="00564357" w:rsidRPr="00E0197F" w:rsidRDefault="00564357" w:rsidP="006D3A1D">
            <w:pPr>
              <w:ind w:left="-86" w:right="-86"/>
              <w:rPr>
                <w:rFonts w:cs="Calibri"/>
                <w:szCs w:val="22"/>
              </w:rPr>
            </w:pPr>
          </w:p>
        </w:tc>
      </w:tr>
      <w:tr w:rsidR="00B02503" w:rsidRPr="00E0197F" w14:paraId="259C0496" w14:textId="77777777" w:rsidTr="009C03E8">
        <w:trPr>
          <w:trHeight w:val="432"/>
        </w:trPr>
        <w:tc>
          <w:tcPr>
            <w:tcW w:w="250" w:type="pct"/>
          </w:tcPr>
          <w:p w14:paraId="31C9819E" w14:textId="7B75E900" w:rsidR="00B02503" w:rsidRPr="00E0197F" w:rsidRDefault="00B02503" w:rsidP="00B02503">
            <w:pPr>
              <w:jc w:val="center"/>
              <w:rPr>
                <w:rFonts w:cs="Calibri"/>
                <w:szCs w:val="22"/>
              </w:rPr>
            </w:pPr>
            <w:r w:rsidRPr="00E0197F">
              <w:rPr>
                <w:rFonts w:cs="Calibri"/>
                <w:szCs w:val="22"/>
              </w:rPr>
              <w:t>52</w:t>
            </w:r>
          </w:p>
        </w:tc>
        <w:tc>
          <w:tcPr>
            <w:tcW w:w="676" w:type="pct"/>
            <w:shd w:val="clear" w:color="000000" w:fill="FFFFFF"/>
          </w:tcPr>
          <w:p w14:paraId="1A7E68F6" w14:textId="75789D1B" w:rsidR="00B02503" w:rsidRPr="00E0197F" w:rsidRDefault="00B02503" w:rsidP="006D3A1D">
            <w:pPr>
              <w:ind w:left="-86" w:right="-86"/>
              <w:rPr>
                <w:rFonts w:cs="Calibri"/>
                <w:color w:val="000000"/>
                <w:szCs w:val="22"/>
              </w:rPr>
            </w:pPr>
            <w:r w:rsidRPr="00E0197F">
              <w:rPr>
                <w:rFonts w:cs="Calibri"/>
                <w:color w:val="000000"/>
                <w:szCs w:val="22"/>
              </w:rPr>
              <w:t>Puerto Rico:</w:t>
            </w:r>
          </w:p>
        </w:tc>
        <w:tc>
          <w:tcPr>
            <w:tcW w:w="809" w:type="pct"/>
          </w:tcPr>
          <w:p w14:paraId="7E8D61AE" w14:textId="469CA031" w:rsidR="00B02503" w:rsidRPr="00E0197F" w:rsidRDefault="006D3A1D" w:rsidP="006D3A1D">
            <w:pPr>
              <w:ind w:left="-86" w:right="-86"/>
              <w:rPr>
                <w:rFonts w:cs="Calibri"/>
                <w:szCs w:val="22"/>
              </w:rPr>
            </w:pPr>
            <w:r w:rsidRPr="00E0197F">
              <w:rPr>
                <w:rFonts w:cs="Calibri"/>
                <w:szCs w:val="22"/>
              </w:rPr>
              <w:t>No Results</w:t>
            </w:r>
          </w:p>
        </w:tc>
        <w:tc>
          <w:tcPr>
            <w:tcW w:w="2115" w:type="pct"/>
          </w:tcPr>
          <w:p w14:paraId="10E958E2" w14:textId="6ACC1605" w:rsidR="00B02503" w:rsidRPr="00E0197F" w:rsidRDefault="00B02503" w:rsidP="006D3A1D">
            <w:pPr>
              <w:ind w:left="-86" w:right="-86"/>
              <w:rPr>
                <w:rFonts w:cs="Calibri"/>
                <w:szCs w:val="22"/>
              </w:rPr>
            </w:pPr>
          </w:p>
        </w:tc>
        <w:tc>
          <w:tcPr>
            <w:tcW w:w="556" w:type="pct"/>
          </w:tcPr>
          <w:p w14:paraId="63039590" w14:textId="24DDC49A" w:rsidR="00B02503" w:rsidRPr="00E0197F" w:rsidRDefault="00B02503" w:rsidP="006D3A1D">
            <w:pPr>
              <w:ind w:left="-86" w:right="-86"/>
              <w:rPr>
                <w:rFonts w:cs="Calibri"/>
                <w:szCs w:val="22"/>
              </w:rPr>
            </w:pPr>
          </w:p>
        </w:tc>
        <w:tc>
          <w:tcPr>
            <w:tcW w:w="594" w:type="pct"/>
          </w:tcPr>
          <w:p w14:paraId="1B8DAFBF" w14:textId="3620D6D0" w:rsidR="00B02503" w:rsidRPr="00E0197F" w:rsidRDefault="00B02503" w:rsidP="006D3A1D">
            <w:pPr>
              <w:ind w:left="-86" w:right="-86"/>
              <w:rPr>
                <w:rFonts w:cs="Calibri"/>
                <w:szCs w:val="22"/>
              </w:rPr>
            </w:pPr>
          </w:p>
        </w:tc>
      </w:tr>
    </w:tbl>
    <w:p w14:paraId="0D4AFF07" w14:textId="77777777" w:rsidR="000E3622" w:rsidRDefault="000E3622">
      <w:pPr>
        <w:rPr>
          <w:szCs w:val="22"/>
        </w:rPr>
      </w:pPr>
    </w:p>
    <w:p w14:paraId="0DD677CB" w14:textId="77777777" w:rsidR="007035CB" w:rsidRDefault="007035CB">
      <w:pPr>
        <w:rPr>
          <w:szCs w:val="22"/>
        </w:rPr>
      </w:pPr>
      <w:r>
        <w:rPr>
          <w:szCs w:val="22"/>
        </w:rPr>
        <w:br w:type="page"/>
      </w:r>
    </w:p>
    <w:p w14:paraId="77BE6C94" w14:textId="77777777" w:rsidR="007035CB" w:rsidRDefault="004A6D4A" w:rsidP="001F4542">
      <w:pPr>
        <w:pStyle w:val="Heading2"/>
        <w:numPr>
          <w:ilvl w:val="1"/>
          <w:numId w:val="7"/>
        </w:numPr>
      </w:pPr>
      <w:bookmarkStart w:id="70" w:name="_Toc236130415"/>
      <w:r>
        <w:lastRenderedPageBreak/>
        <w:t>Business Entities (</w:t>
      </w:r>
      <w:r w:rsidR="007035CB">
        <w:t>Individual Stat</w:t>
      </w:r>
      <w:r>
        <w:t>es)</w:t>
      </w:r>
      <w:bookmarkEnd w:id="70"/>
    </w:p>
    <w:p w14:paraId="5F584EB1" w14:textId="77777777" w:rsidR="007035CB" w:rsidRPr="005F1F3B" w:rsidRDefault="007035CB" w:rsidP="007035CB">
      <w:pPr>
        <w:rPr>
          <w:sz w:val="24"/>
        </w:rPr>
      </w:pPr>
    </w:p>
    <w:p w14:paraId="59CFCFEA" w14:textId="77777777" w:rsidR="000B2B63" w:rsidRPr="00F50BB7" w:rsidRDefault="00F50BB7" w:rsidP="001F4542">
      <w:pPr>
        <w:pStyle w:val="ListParagraph"/>
        <w:numPr>
          <w:ilvl w:val="0"/>
          <w:numId w:val="11"/>
        </w:numPr>
        <w:rPr>
          <w:sz w:val="24"/>
          <w:szCs w:val="24"/>
        </w:rPr>
      </w:pPr>
      <w:r w:rsidRPr="00F50BB7">
        <w:rPr>
          <w:rFonts w:cs="Arial"/>
          <w:b/>
          <w:i/>
          <w:kern w:val="32"/>
          <w:sz w:val="26"/>
        </w:rPr>
        <w:t xml:space="preserve">Those marks are included in </w:t>
      </w:r>
      <w:proofErr w:type="gramStart"/>
      <w:r w:rsidRPr="00F50BB7">
        <w:rPr>
          <w:rFonts w:cs="Arial"/>
          <w:b/>
          <w:i/>
          <w:kern w:val="32"/>
          <w:sz w:val="26"/>
        </w:rPr>
        <w:t>this</w:t>
      </w:r>
      <w:proofErr w:type="gramEnd"/>
      <w:r w:rsidRPr="00F50BB7">
        <w:rPr>
          <w:rFonts w:cs="Arial"/>
          <w:b/>
          <w:i/>
          <w:kern w:val="32"/>
          <w:sz w:val="26"/>
        </w:rPr>
        <w:t xml:space="preserve"> sections that are</w:t>
      </w:r>
      <w:r>
        <w:rPr>
          <w:rFonts w:cs="Arial"/>
          <w:b/>
          <w:i/>
          <w:kern w:val="32"/>
          <w:sz w:val="26"/>
        </w:rPr>
        <w:t xml:space="preserve"> exact only.</w:t>
      </w:r>
      <w:r w:rsidR="000B2B63" w:rsidRPr="00F50BB7">
        <w:rPr>
          <w:sz w:val="24"/>
          <w:szCs w:val="24"/>
        </w:rPr>
        <w:t xml:space="preserve"> </w:t>
      </w:r>
    </w:p>
    <w:tbl>
      <w:tblPr>
        <w:tblW w:w="5000" w:type="pct"/>
        <w:tblLook w:val="04A0" w:firstRow="1" w:lastRow="0" w:firstColumn="1" w:lastColumn="0" w:noHBand="0" w:noVBand="1"/>
      </w:tblPr>
      <w:tblGrid>
        <w:gridCol w:w="893"/>
        <w:gridCol w:w="2080"/>
        <w:gridCol w:w="2693"/>
        <w:gridCol w:w="3577"/>
        <w:gridCol w:w="2651"/>
        <w:gridCol w:w="3135"/>
      </w:tblGrid>
      <w:tr w:rsidR="00E25A80" w:rsidRPr="00E0197F" w14:paraId="34CDA11B" w14:textId="77777777" w:rsidTr="00D43746">
        <w:trPr>
          <w:trHeight w:val="432"/>
          <w:tblHeader/>
        </w:trPr>
        <w:tc>
          <w:tcPr>
            <w:tcW w:w="297" w:type="pct"/>
            <w:tcBorders>
              <w:top w:val="single" w:sz="4" w:space="0" w:color="auto"/>
              <w:left w:val="single" w:sz="4" w:space="0" w:color="auto"/>
              <w:bottom w:val="single" w:sz="4" w:space="0" w:color="auto"/>
              <w:right w:val="single" w:sz="4" w:space="0" w:color="auto"/>
            </w:tcBorders>
            <w:shd w:val="clear" w:color="auto" w:fill="1F497D" w:themeFill="text2"/>
            <w:noWrap/>
            <w:hideMark/>
          </w:tcPr>
          <w:p w14:paraId="3B93920B" w14:textId="77777777" w:rsidR="00E25A80" w:rsidRPr="00E0197F" w:rsidRDefault="00E25A80" w:rsidP="00D43746">
            <w:pPr>
              <w:jc w:val="center"/>
              <w:rPr>
                <w:rFonts w:cs="Calibri"/>
                <w:b/>
                <w:color w:val="FFFFFF"/>
                <w:szCs w:val="22"/>
              </w:rPr>
            </w:pPr>
            <w:r w:rsidRPr="00E0197F">
              <w:rPr>
                <w:rFonts w:cs="Calibri"/>
                <w:b/>
                <w:color w:val="FFFFFF"/>
                <w:szCs w:val="22"/>
              </w:rPr>
              <w:t>S. No.</w:t>
            </w:r>
          </w:p>
        </w:tc>
        <w:tc>
          <w:tcPr>
            <w:tcW w:w="692" w:type="pct"/>
            <w:tcBorders>
              <w:top w:val="single" w:sz="4" w:space="0" w:color="auto"/>
              <w:left w:val="nil"/>
              <w:bottom w:val="single" w:sz="4" w:space="0" w:color="auto"/>
              <w:right w:val="single" w:sz="4" w:space="0" w:color="auto"/>
            </w:tcBorders>
            <w:shd w:val="clear" w:color="auto" w:fill="1F497D" w:themeFill="text2"/>
            <w:noWrap/>
            <w:hideMark/>
          </w:tcPr>
          <w:p w14:paraId="275682A5" w14:textId="77777777" w:rsidR="00E25A80" w:rsidRPr="00E0197F" w:rsidRDefault="00E25A80" w:rsidP="00EA55DD">
            <w:pPr>
              <w:ind w:left="-86" w:right="-86"/>
              <w:rPr>
                <w:rFonts w:cs="Calibri"/>
                <w:b/>
                <w:color w:val="FFFFFF"/>
                <w:szCs w:val="22"/>
              </w:rPr>
            </w:pPr>
            <w:r w:rsidRPr="00E0197F">
              <w:rPr>
                <w:rFonts w:cs="Calibri"/>
                <w:b/>
                <w:color w:val="FFFFFF"/>
                <w:szCs w:val="22"/>
              </w:rPr>
              <w:t>State</w:t>
            </w:r>
          </w:p>
        </w:tc>
        <w:tc>
          <w:tcPr>
            <w:tcW w:w="896" w:type="pct"/>
            <w:tcBorders>
              <w:top w:val="single" w:sz="4" w:space="0" w:color="auto"/>
              <w:left w:val="nil"/>
              <w:bottom w:val="single" w:sz="4" w:space="0" w:color="auto"/>
              <w:right w:val="single" w:sz="4" w:space="0" w:color="auto"/>
            </w:tcBorders>
            <w:shd w:val="clear" w:color="auto" w:fill="1F497D" w:themeFill="text2"/>
            <w:hideMark/>
          </w:tcPr>
          <w:p w14:paraId="3CDEB4D4" w14:textId="77777777" w:rsidR="00E25A80" w:rsidRPr="00E0197F" w:rsidRDefault="00E25A80" w:rsidP="00EA55DD">
            <w:pPr>
              <w:ind w:left="-86" w:right="-86"/>
              <w:rPr>
                <w:rFonts w:cs="Calibri"/>
                <w:b/>
                <w:color w:val="FFFFFF"/>
                <w:szCs w:val="22"/>
              </w:rPr>
            </w:pPr>
            <w:r w:rsidRPr="00E0197F">
              <w:rPr>
                <w:rFonts w:cs="Calibri"/>
                <w:b/>
                <w:color w:val="FFFFFF"/>
                <w:szCs w:val="22"/>
              </w:rPr>
              <w:t>Search Results (Summary)</w:t>
            </w:r>
          </w:p>
        </w:tc>
        <w:tc>
          <w:tcPr>
            <w:tcW w:w="1190" w:type="pct"/>
            <w:tcBorders>
              <w:top w:val="single" w:sz="4" w:space="0" w:color="auto"/>
              <w:left w:val="nil"/>
              <w:bottom w:val="single" w:sz="4" w:space="0" w:color="auto"/>
              <w:right w:val="single" w:sz="4" w:space="0" w:color="auto"/>
            </w:tcBorders>
            <w:shd w:val="clear" w:color="auto" w:fill="1F497D" w:themeFill="text2"/>
            <w:hideMark/>
          </w:tcPr>
          <w:p w14:paraId="46CC0E65" w14:textId="77777777" w:rsidR="00E25A80" w:rsidRPr="00E0197F" w:rsidRDefault="00E25A80" w:rsidP="00EA55DD">
            <w:pPr>
              <w:ind w:left="-86" w:right="-86"/>
              <w:rPr>
                <w:rFonts w:cs="Calibri"/>
                <w:b/>
                <w:color w:val="FFFFFF"/>
                <w:szCs w:val="22"/>
              </w:rPr>
            </w:pPr>
            <w:r>
              <w:rPr>
                <w:rFonts w:cs="Calibri"/>
                <w:b/>
                <w:color w:val="FFFFFF"/>
                <w:szCs w:val="22"/>
              </w:rPr>
              <w:t>Entity</w:t>
            </w:r>
            <w:r w:rsidRPr="00E0197F">
              <w:rPr>
                <w:rFonts w:cs="Calibri"/>
                <w:b/>
                <w:color w:val="FFFFFF"/>
                <w:szCs w:val="22"/>
              </w:rPr>
              <w:t xml:space="preserve"> Name</w:t>
            </w:r>
          </w:p>
        </w:tc>
        <w:tc>
          <w:tcPr>
            <w:tcW w:w="882" w:type="pct"/>
            <w:tcBorders>
              <w:top w:val="single" w:sz="4" w:space="0" w:color="auto"/>
              <w:left w:val="nil"/>
              <w:bottom w:val="single" w:sz="4" w:space="0" w:color="auto"/>
              <w:right w:val="single" w:sz="4" w:space="0" w:color="auto"/>
            </w:tcBorders>
            <w:shd w:val="clear" w:color="auto" w:fill="1F497D" w:themeFill="text2"/>
            <w:hideMark/>
          </w:tcPr>
          <w:p w14:paraId="1D510951" w14:textId="77777777" w:rsidR="00E25A80" w:rsidRPr="00E0197F" w:rsidRDefault="00E25A80" w:rsidP="00EA55DD">
            <w:pPr>
              <w:ind w:left="-86" w:right="-86"/>
              <w:rPr>
                <w:rFonts w:cs="Calibri"/>
                <w:b/>
                <w:color w:val="FFFFFF"/>
                <w:szCs w:val="22"/>
              </w:rPr>
            </w:pPr>
            <w:r>
              <w:rPr>
                <w:rFonts w:cs="Calibri"/>
                <w:b/>
                <w:color w:val="FFFFFF"/>
                <w:szCs w:val="22"/>
              </w:rPr>
              <w:t>Business</w:t>
            </w:r>
            <w:r w:rsidRPr="00E0197F">
              <w:rPr>
                <w:rFonts w:cs="Calibri"/>
                <w:b/>
                <w:color w:val="FFFFFF"/>
                <w:szCs w:val="22"/>
              </w:rPr>
              <w:t xml:space="preserve"> Number</w:t>
            </w:r>
          </w:p>
        </w:tc>
        <w:tc>
          <w:tcPr>
            <w:tcW w:w="1043" w:type="pct"/>
            <w:tcBorders>
              <w:top w:val="single" w:sz="4" w:space="0" w:color="auto"/>
              <w:left w:val="nil"/>
              <w:bottom w:val="single" w:sz="4" w:space="0" w:color="auto"/>
              <w:right w:val="single" w:sz="4" w:space="0" w:color="auto"/>
            </w:tcBorders>
            <w:shd w:val="clear" w:color="auto" w:fill="1F497D" w:themeFill="text2"/>
            <w:hideMark/>
          </w:tcPr>
          <w:p w14:paraId="48DF2CFC" w14:textId="77777777" w:rsidR="00E25A80" w:rsidRPr="00E0197F" w:rsidRDefault="00E25A80" w:rsidP="00EA55DD">
            <w:pPr>
              <w:ind w:left="-86" w:right="-86"/>
              <w:rPr>
                <w:rFonts w:cs="Calibri"/>
                <w:b/>
                <w:color w:val="FFFFFF"/>
                <w:szCs w:val="22"/>
              </w:rPr>
            </w:pPr>
            <w:r w:rsidRPr="00E0197F">
              <w:rPr>
                <w:rFonts w:cs="Calibri"/>
                <w:b/>
                <w:color w:val="FFFFFF"/>
                <w:szCs w:val="22"/>
              </w:rPr>
              <w:t>Status</w:t>
            </w:r>
          </w:p>
        </w:tc>
      </w:tr>
      <w:tr w:rsidR="00E25A80" w:rsidRPr="00E0197F" w14:paraId="60F1E29B"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FAA4F51" w14:textId="77777777" w:rsidR="00E25A80" w:rsidRPr="00E0197F" w:rsidRDefault="00E25A80" w:rsidP="00D43746">
            <w:pPr>
              <w:jc w:val="center"/>
              <w:rPr>
                <w:rFonts w:cs="Calibri"/>
                <w:szCs w:val="22"/>
              </w:rPr>
            </w:pPr>
            <w:r w:rsidRPr="00E0197F">
              <w:rPr>
                <w:rFonts w:cs="Calibri"/>
                <w:szCs w:val="22"/>
              </w:rPr>
              <w:t>1</w:t>
            </w:r>
          </w:p>
        </w:tc>
        <w:tc>
          <w:tcPr>
            <w:tcW w:w="692" w:type="pct"/>
            <w:tcBorders>
              <w:top w:val="nil"/>
              <w:left w:val="nil"/>
              <w:bottom w:val="single" w:sz="4" w:space="0" w:color="auto"/>
              <w:right w:val="single" w:sz="4" w:space="0" w:color="auto"/>
            </w:tcBorders>
            <w:hideMark/>
          </w:tcPr>
          <w:p w14:paraId="53B1AD57" w14:textId="77777777" w:rsidR="00E25A80" w:rsidRPr="00E0197F" w:rsidRDefault="00E25A80" w:rsidP="00EA55DD">
            <w:pPr>
              <w:ind w:left="-86" w:right="-86"/>
              <w:rPr>
                <w:rFonts w:cs="Calibri"/>
                <w:szCs w:val="22"/>
              </w:rPr>
            </w:pPr>
            <w:r w:rsidRPr="00E0197F">
              <w:rPr>
                <w:rFonts w:cs="Calibri"/>
                <w:szCs w:val="22"/>
              </w:rPr>
              <w:t>Alabama:</w:t>
            </w:r>
          </w:p>
        </w:tc>
        <w:tc>
          <w:tcPr>
            <w:tcW w:w="896" w:type="pct"/>
            <w:tcBorders>
              <w:top w:val="nil"/>
              <w:left w:val="nil"/>
              <w:bottom w:val="single" w:sz="4" w:space="0" w:color="auto"/>
              <w:right w:val="single" w:sz="4" w:space="0" w:color="auto"/>
            </w:tcBorders>
          </w:tcPr>
          <w:p w14:paraId="6253D76B" w14:textId="77777777" w:rsidR="00E25A80" w:rsidRPr="00E0197F" w:rsidRDefault="00E25A80" w:rsidP="00EA55DD">
            <w:pPr>
              <w:ind w:left="-86" w:right="-86"/>
              <w:rPr>
                <w:rFonts w:cs="Calibri"/>
                <w:color w:val="000000"/>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457C0487"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41C69505"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7A4FC2D2" w14:textId="77777777" w:rsidR="00E25A80" w:rsidRPr="00E0197F" w:rsidRDefault="00E25A80" w:rsidP="00EA55DD">
            <w:pPr>
              <w:ind w:left="-86" w:right="-86"/>
              <w:rPr>
                <w:rFonts w:cs="Calibri"/>
                <w:szCs w:val="22"/>
              </w:rPr>
            </w:pPr>
          </w:p>
        </w:tc>
      </w:tr>
      <w:tr w:rsidR="00E25A80" w:rsidRPr="00E0197F" w14:paraId="36B79734"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3A8F38F0" w14:textId="77777777" w:rsidR="00E25A80" w:rsidRPr="00E0197F" w:rsidRDefault="00E25A80" w:rsidP="00D43746">
            <w:pPr>
              <w:jc w:val="center"/>
              <w:rPr>
                <w:rFonts w:cs="Calibri"/>
                <w:szCs w:val="22"/>
              </w:rPr>
            </w:pPr>
            <w:r w:rsidRPr="00E0197F">
              <w:rPr>
                <w:rFonts w:cs="Calibri"/>
                <w:szCs w:val="22"/>
              </w:rPr>
              <w:t>2</w:t>
            </w:r>
          </w:p>
        </w:tc>
        <w:tc>
          <w:tcPr>
            <w:tcW w:w="692" w:type="pct"/>
            <w:tcBorders>
              <w:top w:val="nil"/>
              <w:left w:val="nil"/>
              <w:bottom w:val="single" w:sz="4" w:space="0" w:color="auto"/>
              <w:right w:val="single" w:sz="4" w:space="0" w:color="auto"/>
            </w:tcBorders>
            <w:hideMark/>
          </w:tcPr>
          <w:p w14:paraId="238826DB" w14:textId="77777777" w:rsidR="00E25A80" w:rsidRPr="00E0197F" w:rsidRDefault="00E25A80" w:rsidP="00EA55DD">
            <w:pPr>
              <w:ind w:left="-86" w:right="-86"/>
              <w:rPr>
                <w:rFonts w:cs="Calibri"/>
                <w:szCs w:val="22"/>
              </w:rPr>
            </w:pPr>
            <w:r w:rsidRPr="00E0197F">
              <w:rPr>
                <w:rFonts w:cs="Calibri"/>
                <w:szCs w:val="22"/>
              </w:rPr>
              <w:t>Alaska:</w:t>
            </w:r>
          </w:p>
        </w:tc>
        <w:tc>
          <w:tcPr>
            <w:tcW w:w="896" w:type="pct"/>
            <w:tcBorders>
              <w:top w:val="nil"/>
              <w:left w:val="nil"/>
              <w:bottom w:val="single" w:sz="4" w:space="0" w:color="auto"/>
              <w:right w:val="single" w:sz="4" w:space="0" w:color="auto"/>
            </w:tcBorders>
          </w:tcPr>
          <w:p w14:paraId="394766F7"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0345EF8B"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D036ADC"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772738B6" w14:textId="77777777" w:rsidR="00E25A80" w:rsidRPr="00E0197F" w:rsidRDefault="00E25A80" w:rsidP="00EA55DD">
            <w:pPr>
              <w:ind w:left="-86" w:right="-86"/>
              <w:rPr>
                <w:rFonts w:cs="Calibri"/>
                <w:szCs w:val="22"/>
              </w:rPr>
            </w:pPr>
          </w:p>
        </w:tc>
      </w:tr>
      <w:tr w:rsidR="00E25A80" w:rsidRPr="00E0197F" w14:paraId="710A4C96"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3C306DBF" w14:textId="77777777" w:rsidR="00E25A80" w:rsidRPr="00E0197F" w:rsidRDefault="00E25A80" w:rsidP="00D43746">
            <w:pPr>
              <w:jc w:val="center"/>
              <w:rPr>
                <w:rFonts w:cs="Calibri"/>
                <w:szCs w:val="22"/>
              </w:rPr>
            </w:pPr>
            <w:r w:rsidRPr="00E0197F">
              <w:rPr>
                <w:rFonts w:cs="Calibri"/>
                <w:szCs w:val="22"/>
              </w:rPr>
              <w:t>3</w:t>
            </w:r>
          </w:p>
        </w:tc>
        <w:tc>
          <w:tcPr>
            <w:tcW w:w="692" w:type="pct"/>
            <w:tcBorders>
              <w:top w:val="nil"/>
              <w:left w:val="nil"/>
              <w:bottom w:val="single" w:sz="4" w:space="0" w:color="auto"/>
              <w:right w:val="single" w:sz="4" w:space="0" w:color="auto"/>
            </w:tcBorders>
            <w:hideMark/>
          </w:tcPr>
          <w:p w14:paraId="28EF19A5" w14:textId="77777777" w:rsidR="00E25A80" w:rsidRPr="00E0197F" w:rsidRDefault="00E25A80" w:rsidP="00EA55DD">
            <w:pPr>
              <w:ind w:left="-86" w:right="-86"/>
              <w:rPr>
                <w:rFonts w:cs="Calibri"/>
                <w:szCs w:val="22"/>
              </w:rPr>
            </w:pPr>
            <w:r w:rsidRPr="00E0197F">
              <w:rPr>
                <w:rFonts w:cs="Calibri"/>
                <w:szCs w:val="22"/>
              </w:rPr>
              <w:t>Arizona:</w:t>
            </w:r>
          </w:p>
        </w:tc>
        <w:tc>
          <w:tcPr>
            <w:tcW w:w="896" w:type="pct"/>
            <w:tcBorders>
              <w:top w:val="nil"/>
              <w:left w:val="nil"/>
              <w:bottom w:val="single" w:sz="4" w:space="0" w:color="auto"/>
              <w:right w:val="single" w:sz="4" w:space="0" w:color="auto"/>
            </w:tcBorders>
          </w:tcPr>
          <w:p w14:paraId="77B79FF0" w14:textId="77777777" w:rsidR="00E25A80" w:rsidRPr="00E0197F" w:rsidRDefault="00E25A80"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5A7FA196"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D66EACE"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204ACF95" w14:textId="77777777" w:rsidR="00E25A80" w:rsidRPr="00E0197F" w:rsidRDefault="00E25A80" w:rsidP="00EA55DD">
            <w:pPr>
              <w:ind w:left="-86" w:right="-86"/>
              <w:rPr>
                <w:rFonts w:cs="Calibri"/>
                <w:szCs w:val="22"/>
              </w:rPr>
            </w:pPr>
          </w:p>
        </w:tc>
      </w:tr>
      <w:tr w:rsidR="00E25A80" w:rsidRPr="00E0197F" w14:paraId="57DB747A"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3328FEF1" w14:textId="77777777" w:rsidR="00E25A80" w:rsidRPr="00E0197F" w:rsidRDefault="00E25A80" w:rsidP="00D43746">
            <w:pPr>
              <w:jc w:val="center"/>
              <w:rPr>
                <w:rFonts w:cs="Calibri"/>
                <w:szCs w:val="22"/>
              </w:rPr>
            </w:pPr>
            <w:r w:rsidRPr="00E0197F">
              <w:rPr>
                <w:rFonts w:cs="Calibri"/>
                <w:szCs w:val="22"/>
              </w:rPr>
              <w:t>4</w:t>
            </w:r>
          </w:p>
        </w:tc>
        <w:tc>
          <w:tcPr>
            <w:tcW w:w="692" w:type="pct"/>
            <w:tcBorders>
              <w:top w:val="nil"/>
              <w:left w:val="nil"/>
              <w:bottom w:val="single" w:sz="4" w:space="0" w:color="auto"/>
              <w:right w:val="single" w:sz="4" w:space="0" w:color="auto"/>
            </w:tcBorders>
            <w:hideMark/>
          </w:tcPr>
          <w:p w14:paraId="46C9457B" w14:textId="77777777" w:rsidR="00E25A80" w:rsidRPr="00E0197F" w:rsidRDefault="00E25A80" w:rsidP="00EA55DD">
            <w:pPr>
              <w:ind w:left="-86" w:right="-86"/>
              <w:rPr>
                <w:rFonts w:cs="Calibri"/>
                <w:szCs w:val="22"/>
              </w:rPr>
            </w:pPr>
            <w:r w:rsidRPr="00E0197F">
              <w:rPr>
                <w:rFonts w:cs="Calibri"/>
                <w:szCs w:val="22"/>
              </w:rPr>
              <w:t>Arkansas:</w:t>
            </w:r>
          </w:p>
        </w:tc>
        <w:tc>
          <w:tcPr>
            <w:tcW w:w="896" w:type="pct"/>
            <w:tcBorders>
              <w:top w:val="nil"/>
              <w:left w:val="nil"/>
              <w:bottom w:val="single" w:sz="4" w:space="0" w:color="auto"/>
              <w:right w:val="single" w:sz="4" w:space="0" w:color="auto"/>
            </w:tcBorders>
          </w:tcPr>
          <w:p w14:paraId="327B6909" w14:textId="77777777" w:rsidR="00E25A80" w:rsidRPr="00E0197F" w:rsidRDefault="00E25A80"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43794095"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DAF6474"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6CAD8530" w14:textId="77777777" w:rsidR="00E25A80" w:rsidRPr="00E0197F" w:rsidRDefault="00E25A80" w:rsidP="00EA55DD">
            <w:pPr>
              <w:ind w:left="-86" w:right="-86"/>
              <w:rPr>
                <w:rFonts w:cs="Calibri"/>
                <w:szCs w:val="22"/>
              </w:rPr>
            </w:pPr>
          </w:p>
        </w:tc>
      </w:tr>
      <w:tr w:rsidR="00E25A80" w:rsidRPr="00E0197F" w14:paraId="6DD956D9" w14:textId="77777777" w:rsidTr="00D43746">
        <w:trPr>
          <w:trHeight w:val="432"/>
        </w:trPr>
        <w:tc>
          <w:tcPr>
            <w:tcW w:w="297" w:type="pct"/>
            <w:tcBorders>
              <w:top w:val="nil"/>
              <w:left w:val="single" w:sz="4" w:space="0" w:color="auto"/>
              <w:bottom w:val="single" w:sz="4" w:space="0" w:color="auto"/>
              <w:right w:val="single" w:sz="4" w:space="0" w:color="auto"/>
            </w:tcBorders>
          </w:tcPr>
          <w:p w14:paraId="191057D8" w14:textId="77777777" w:rsidR="00E25A80" w:rsidRPr="00E0197F" w:rsidRDefault="00E25A80" w:rsidP="00D43746">
            <w:pPr>
              <w:jc w:val="center"/>
              <w:rPr>
                <w:rFonts w:cs="Calibri"/>
                <w:szCs w:val="22"/>
              </w:rPr>
            </w:pPr>
            <w:r w:rsidRPr="00E0197F">
              <w:rPr>
                <w:rFonts w:cs="Calibri"/>
                <w:szCs w:val="22"/>
              </w:rPr>
              <w:t>5</w:t>
            </w:r>
          </w:p>
        </w:tc>
        <w:tc>
          <w:tcPr>
            <w:tcW w:w="692" w:type="pct"/>
            <w:tcBorders>
              <w:top w:val="nil"/>
              <w:left w:val="nil"/>
              <w:bottom w:val="single" w:sz="4" w:space="0" w:color="auto"/>
              <w:right w:val="single" w:sz="4" w:space="0" w:color="auto"/>
            </w:tcBorders>
          </w:tcPr>
          <w:p w14:paraId="2306C60C" w14:textId="77777777" w:rsidR="00E25A80" w:rsidRPr="00E0197F" w:rsidRDefault="00E25A80" w:rsidP="00EA55DD">
            <w:pPr>
              <w:ind w:left="-86" w:right="-86"/>
              <w:rPr>
                <w:rFonts w:cs="Calibri"/>
                <w:szCs w:val="22"/>
              </w:rPr>
            </w:pPr>
            <w:r w:rsidRPr="00E0197F">
              <w:rPr>
                <w:rFonts w:cs="Calibri"/>
                <w:szCs w:val="22"/>
              </w:rPr>
              <w:t>California:</w:t>
            </w:r>
          </w:p>
        </w:tc>
        <w:tc>
          <w:tcPr>
            <w:tcW w:w="896" w:type="pct"/>
            <w:tcBorders>
              <w:top w:val="nil"/>
              <w:left w:val="nil"/>
              <w:bottom w:val="single" w:sz="4" w:space="0" w:color="auto"/>
              <w:right w:val="single" w:sz="4" w:space="0" w:color="auto"/>
            </w:tcBorders>
          </w:tcPr>
          <w:p w14:paraId="55E88643" w14:textId="54B3FC92" w:rsidR="00E25A80" w:rsidRPr="00E0197F" w:rsidRDefault="00796C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noWrap/>
          </w:tcPr>
          <w:p w14:paraId="54739241" w14:textId="1C796D89" w:rsidR="00E25A80" w:rsidRPr="00E0197F" w:rsidRDefault="00E25A80" w:rsidP="00EA55DD">
            <w:pPr>
              <w:ind w:left="-86" w:right="-86"/>
            </w:pPr>
          </w:p>
        </w:tc>
        <w:tc>
          <w:tcPr>
            <w:tcW w:w="882" w:type="pct"/>
            <w:tcBorders>
              <w:top w:val="nil"/>
              <w:left w:val="nil"/>
              <w:bottom w:val="single" w:sz="4" w:space="0" w:color="auto"/>
              <w:right w:val="single" w:sz="4" w:space="0" w:color="auto"/>
            </w:tcBorders>
          </w:tcPr>
          <w:p w14:paraId="70BEA040" w14:textId="08FAE6EB" w:rsidR="00E25A80" w:rsidRPr="00E0197F" w:rsidRDefault="00E25A80" w:rsidP="00EA55DD">
            <w:pPr>
              <w:ind w:left="-86" w:right="-86"/>
            </w:pPr>
          </w:p>
        </w:tc>
        <w:tc>
          <w:tcPr>
            <w:tcW w:w="1043" w:type="pct"/>
            <w:tcBorders>
              <w:top w:val="nil"/>
              <w:left w:val="nil"/>
              <w:bottom w:val="single" w:sz="4" w:space="0" w:color="auto"/>
              <w:right w:val="single" w:sz="4" w:space="0" w:color="auto"/>
            </w:tcBorders>
          </w:tcPr>
          <w:p w14:paraId="5C16B2E1" w14:textId="17ED62FB" w:rsidR="00E25A80" w:rsidRPr="00E0197F" w:rsidRDefault="00E25A80" w:rsidP="00EA55DD">
            <w:pPr>
              <w:ind w:left="-86" w:right="-86"/>
            </w:pPr>
          </w:p>
        </w:tc>
      </w:tr>
      <w:tr w:rsidR="00E25A80" w:rsidRPr="00E0197F" w14:paraId="1D818C43"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5E5BF5D" w14:textId="77777777" w:rsidR="00E25A80" w:rsidRPr="00E0197F" w:rsidRDefault="00E25A80" w:rsidP="00D43746">
            <w:pPr>
              <w:jc w:val="center"/>
              <w:rPr>
                <w:rFonts w:cs="Calibri"/>
                <w:szCs w:val="22"/>
              </w:rPr>
            </w:pPr>
            <w:r w:rsidRPr="00E0197F">
              <w:rPr>
                <w:rFonts w:cs="Calibri"/>
                <w:szCs w:val="22"/>
              </w:rPr>
              <w:t>6</w:t>
            </w:r>
          </w:p>
        </w:tc>
        <w:tc>
          <w:tcPr>
            <w:tcW w:w="692" w:type="pct"/>
            <w:tcBorders>
              <w:top w:val="nil"/>
              <w:left w:val="nil"/>
              <w:bottom w:val="single" w:sz="4" w:space="0" w:color="auto"/>
              <w:right w:val="single" w:sz="4" w:space="0" w:color="auto"/>
            </w:tcBorders>
            <w:hideMark/>
          </w:tcPr>
          <w:p w14:paraId="19EB286E" w14:textId="77777777" w:rsidR="00E25A80" w:rsidRPr="00E0197F" w:rsidRDefault="00E25A80" w:rsidP="00EA55DD">
            <w:pPr>
              <w:ind w:left="-86" w:right="-86"/>
              <w:rPr>
                <w:rFonts w:cs="Calibri"/>
                <w:szCs w:val="22"/>
              </w:rPr>
            </w:pPr>
            <w:r w:rsidRPr="00E0197F">
              <w:rPr>
                <w:rFonts w:cs="Calibri"/>
                <w:szCs w:val="22"/>
              </w:rPr>
              <w:t>Colorado:</w:t>
            </w:r>
          </w:p>
        </w:tc>
        <w:tc>
          <w:tcPr>
            <w:tcW w:w="896" w:type="pct"/>
            <w:tcBorders>
              <w:top w:val="nil"/>
              <w:left w:val="nil"/>
              <w:bottom w:val="single" w:sz="4" w:space="0" w:color="auto"/>
              <w:right w:val="single" w:sz="4" w:space="0" w:color="auto"/>
            </w:tcBorders>
            <w:shd w:val="clear" w:color="000000" w:fill="FFFFFF"/>
          </w:tcPr>
          <w:p w14:paraId="6D7ACF09" w14:textId="3D0E0885"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1B658CA0" w14:textId="4BD66DAC"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1D08F73" w14:textId="7CF48670"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91BE087" w14:textId="67C7F450" w:rsidR="00E25A80" w:rsidRPr="00E0197F" w:rsidRDefault="00E25A80" w:rsidP="00EA55DD">
            <w:pPr>
              <w:ind w:left="-86" w:right="-86"/>
              <w:rPr>
                <w:rFonts w:cs="Calibri"/>
                <w:szCs w:val="22"/>
              </w:rPr>
            </w:pPr>
          </w:p>
        </w:tc>
      </w:tr>
      <w:tr w:rsidR="00E25A80" w:rsidRPr="00E0197F" w14:paraId="58E3291F"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DEEAB6D" w14:textId="77777777" w:rsidR="00E25A80" w:rsidRPr="00E0197F" w:rsidRDefault="00E25A80" w:rsidP="00D43746">
            <w:pPr>
              <w:jc w:val="center"/>
              <w:rPr>
                <w:rFonts w:cs="Calibri"/>
                <w:szCs w:val="22"/>
              </w:rPr>
            </w:pPr>
            <w:r w:rsidRPr="00E0197F">
              <w:rPr>
                <w:rFonts w:cs="Calibri"/>
                <w:szCs w:val="22"/>
              </w:rPr>
              <w:t>7</w:t>
            </w:r>
          </w:p>
        </w:tc>
        <w:tc>
          <w:tcPr>
            <w:tcW w:w="692" w:type="pct"/>
            <w:tcBorders>
              <w:top w:val="nil"/>
              <w:left w:val="nil"/>
              <w:bottom w:val="single" w:sz="4" w:space="0" w:color="auto"/>
              <w:right w:val="single" w:sz="4" w:space="0" w:color="auto"/>
            </w:tcBorders>
            <w:shd w:val="clear" w:color="000000" w:fill="FFFFFF"/>
            <w:hideMark/>
          </w:tcPr>
          <w:p w14:paraId="18333A35" w14:textId="77777777" w:rsidR="00E25A80" w:rsidRPr="00E0197F" w:rsidRDefault="00E25A80" w:rsidP="00EA55DD">
            <w:pPr>
              <w:ind w:left="-86" w:right="-86"/>
              <w:rPr>
                <w:rFonts w:cs="Calibri"/>
                <w:color w:val="000000"/>
                <w:szCs w:val="22"/>
              </w:rPr>
            </w:pPr>
            <w:r w:rsidRPr="00E0197F">
              <w:rPr>
                <w:rFonts w:cs="Calibri"/>
                <w:color w:val="000000"/>
                <w:szCs w:val="22"/>
              </w:rPr>
              <w:t>Connecticut:</w:t>
            </w:r>
          </w:p>
        </w:tc>
        <w:tc>
          <w:tcPr>
            <w:tcW w:w="896" w:type="pct"/>
            <w:tcBorders>
              <w:top w:val="nil"/>
              <w:left w:val="nil"/>
              <w:bottom w:val="single" w:sz="4" w:space="0" w:color="auto"/>
              <w:right w:val="single" w:sz="4" w:space="0" w:color="auto"/>
            </w:tcBorders>
          </w:tcPr>
          <w:p w14:paraId="004CD348" w14:textId="77777777" w:rsidR="00E25A80" w:rsidRPr="00E0197F" w:rsidRDefault="00E25A80" w:rsidP="00EA55DD">
            <w:pPr>
              <w:ind w:left="-86" w:right="-86"/>
              <w:rPr>
                <w:rFonts w:cs="Calibri"/>
                <w:szCs w:val="22"/>
              </w:rPr>
            </w:pPr>
            <w:r w:rsidRPr="00352FF3">
              <w:rPr>
                <w:rFonts w:cs="Calibri"/>
                <w:szCs w:val="22"/>
              </w:rPr>
              <w:t>No Results</w:t>
            </w:r>
          </w:p>
        </w:tc>
        <w:tc>
          <w:tcPr>
            <w:tcW w:w="1190" w:type="pct"/>
            <w:tcBorders>
              <w:top w:val="nil"/>
              <w:left w:val="nil"/>
              <w:bottom w:val="single" w:sz="4" w:space="0" w:color="auto"/>
              <w:right w:val="single" w:sz="4" w:space="0" w:color="auto"/>
            </w:tcBorders>
          </w:tcPr>
          <w:p w14:paraId="1E522456"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5048AD0B"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0F2350E5" w14:textId="77777777" w:rsidR="00E25A80" w:rsidRPr="00E0197F" w:rsidRDefault="00E25A80" w:rsidP="00EA55DD">
            <w:pPr>
              <w:ind w:left="-86" w:right="-86"/>
              <w:rPr>
                <w:rFonts w:cs="Calibri"/>
                <w:szCs w:val="22"/>
              </w:rPr>
            </w:pPr>
          </w:p>
        </w:tc>
      </w:tr>
      <w:tr w:rsidR="00E25A80" w:rsidRPr="00E0197F" w14:paraId="7C290C70" w14:textId="77777777" w:rsidTr="00D43746">
        <w:trPr>
          <w:trHeight w:val="432"/>
        </w:trPr>
        <w:tc>
          <w:tcPr>
            <w:tcW w:w="297" w:type="pct"/>
            <w:tcBorders>
              <w:top w:val="nil"/>
              <w:left w:val="single" w:sz="4" w:space="0" w:color="auto"/>
              <w:bottom w:val="single" w:sz="4" w:space="0" w:color="auto"/>
              <w:right w:val="single" w:sz="4" w:space="0" w:color="auto"/>
            </w:tcBorders>
          </w:tcPr>
          <w:p w14:paraId="1DAD727D" w14:textId="77777777" w:rsidR="00E25A80" w:rsidRPr="00E0197F" w:rsidRDefault="00E25A80" w:rsidP="00D43746">
            <w:pPr>
              <w:jc w:val="center"/>
              <w:rPr>
                <w:rFonts w:cs="Calibri"/>
                <w:szCs w:val="22"/>
              </w:rPr>
            </w:pPr>
            <w:r w:rsidRPr="00E0197F">
              <w:rPr>
                <w:rFonts w:cs="Calibri"/>
                <w:szCs w:val="22"/>
              </w:rPr>
              <w:t>8</w:t>
            </w:r>
          </w:p>
        </w:tc>
        <w:tc>
          <w:tcPr>
            <w:tcW w:w="692" w:type="pct"/>
            <w:tcBorders>
              <w:top w:val="nil"/>
              <w:left w:val="nil"/>
              <w:bottom w:val="single" w:sz="4" w:space="0" w:color="auto"/>
              <w:right w:val="single" w:sz="4" w:space="0" w:color="auto"/>
            </w:tcBorders>
            <w:shd w:val="clear" w:color="000000" w:fill="FFFFFF"/>
          </w:tcPr>
          <w:p w14:paraId="220DF24A" w14:textId="77777777" w:rsidR="00E25A80" w:rsidRPr="00E0197F" w:rsidRDefault="00E25A80" w:rsidP="00EA55DD">
            <w:pPr>
              <w:ind w:left="-86" w:right="-86"/>
              <w:rPr>
                <w:rFonts w:cs="Calibri"/>
                <w:color w:val="000000"/>
                <w:szCs w:val="22"/>
              </w:rPr>
            </w:pPr>
            <w:r w:rsidRPr="00E0197F">
              <w:rPr>
                <w:rFonts w:cs="Calibri"/>
                <w:color w:val="000000"/>
                <w:szCs w:val="22"/>
              </w:rPr>
              <w:t>Delaware:</w:t>
            </w:r>
          </w:p>
        </w:tc>
        <w:tc>
          <w:tcPr>
            <w:tcW w:w="896" w:type="pct"/>
            <w:tcBorders>
              <w:top w:val="nil"/>
              <w:left w:val="nil"/>
              <w:bottom w:val="single" w:sz="4" w:space="0" w:color="auto"/>
              <w:right w:val="single" w:sz="4" w:space="0" w:color="auto"/>
            </w:tcBorders>
          </w:tcPr>
          <w:p w14:paraId="0C14C24C" w14:textId="445F3B39" w:rsidR="00E25A80" w:rsidRPr="00E0197F" w:rsidRDefault="006D3A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136EA70B" w14:textId="4813C9FE"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70B04C6" w14:textId="2788D9AF"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1CC2E71D" w14:textId="748EDB88" w:rsidR="00E25A80" w:rsidRPr="00E0197F" w:rsidRDefault="00E25A80" w:rsidP="00EA55DD">
            <w:pPr>
              <w:ind w:left="-86" w:right="-86"/>
              <w:rPr>
                <w:rFonts w:cs="Calibri"/>
                <w:szCs w:val="22"/>
              </w:rPr>
            </w:pPr>
          </w:p>
        </w:tc>
      </w:tr>
      <w:tr w:rsidR="00E25A80" w:rsidRPr="00E0197F" w14:paraId="05898DBD"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DCF1AC6" w14:textId="77777777" w:rsidR="00E25A80" w:rsidRPr="00E0197F" w:rsidRDefault="00E25A80" w:rsidP="00D43746">
            <w:pPr>
              <w:jc w:val="center"/>
              <w:rPr>
                <w:rFonts w:cs="Calibri"/>
                <w:szCs w:val="22"/>
              </w:rPr>
            </w:pPr>
            <w:r w:rsidRPr="00E0197F">
              <w:rPr>
                <w:rFonts w:cs="Calibri"/>
                <w:szCs w:val="22"/>
              </w:rPr>
              <w:t>9</w:t>
            </w:r>
          </w:p>
        </w:tc>
        <w:tc>
          <w:tcPr>
            <w:tcW w:w="692" w:type="pct"/>
            <w:tcBorders>
              <w:top w:val="nil"/>
              <w:left w:val="nil"/>
              <w:bottom w:val="single" w:sz="4" w:space="0" w:color="auto"/>
              <w:right w:val="single" w:sz="4" w:space="0" w:color="auto"/>
            </w:tcBorders>
            <w:hideMark/>
          </w:tcPr>
          <w:p w14:paraId="1D4301F6" w14:textId="77777777" w:rsidR="00E25A80" w:rsidRPr="00E0197F" w:rsidRDefault="00E25A80" w:rsidP="00EA55DD">
            <w:pPr>
              <w:ind w:left="-86" w:right="-86"/>
              <w:rPr>
                <w:rFonts w:cs="Calibri"/>
                <w:szCs w:val="22"/>
              </w:rPr>
            </w:pPr>
            <w:r w:rsidRPr="00E0197F">
              <w:rPr>
                <w:rFonts w:cs="Calibri"/>
                <w:szCs w:val="22"/>
              </w:rPr>
              <w:t>District of Columbia:</w:t>
            </w:r>
          </w:p>
        </w:tc>
        <w:tc>
          <w:tcPr>
            <w:tcW w:w="896" w:type="pct"/>
            <w:tcBorders>
              <w:top w:val="nil"/>
              <w:left w:val="nil"/>
              <w:bottom w:val="single" w:sz="4" w:space="0" w:color="auto"/>
              <w:right w:val="single" w:sz="4" w:space="0" w:color="auto"/>
            </w:tcBorders>
          </w:tcPr>
          <w:p w14:paraId="2EAF00A7" w14:textId="77777777" w:rsidR="00E25A80" w:rsidRPr="00E0197F" w:rsidRDefault="00E25A80" w:rsidP="00EA55DD">
            <w:pPr>
              <w:ind w:left="-86" w:right="-86"/>
              <w:rPr>
                <w:rFonts w:cs="Calibri"/>
                <w:szCs w:val="22"/>
              </w:rPr>
            </w:pPr>
            <w:r w:rsidRPr="004115BB">
              <w:t>No Results</w:t>
            </w:r>
          </w:p>
        </w:tc>
        <w:tc>
          <w:tcPr>
            <w:tcW w:w="1190" w:type="pct"/>
            <w:tcBorders>
              <w:top w:val="nil"/>
              <w:left w:val="nil"/>
              <w:bottom w:val="single" w:sz="4" w:space="0" w:color="auto"/>
              <w:right w:val="single" w:sz="4" w:space="0" w:color="auto"/>
            </w:tcBorders>
          </w:tcPr>
          <w:p w14:paraId="0AB8C8AF"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DF79606"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E4343B6" w14:textId="77777777" w:rsidR="00E25A80" w:rsidRPr="00E0197F" w:rsidRDefault="00E25A80" w:rsidP="00EA55DD">
            <w:pPr>
              <w:ind w:left="-86" w:right="-86"/>
              <w:rPr>
                <w:rFonts w:cs="Calibri"/>
                <w:szCs w:val="22"/>
              </w:rPr>
            </w:pPr>
          </w:p>
        </w:tc>
      </w:tr>
      <w:tr w:rsidR="00E25A80" w:rsidRPr="00E0197F" w14:paraId="1409E334" w14:textId="77777777" w:rsidTr="00D43746">
        <w:trPr>
          <w:trHeight w:val="432"/>
        </w:trPr>
        <w:tc>
          <w:tcPr>
            <w:tcW w:w="297" w:type="pct"/>
            <w:tcBorders>
              <w:top w:val="nil"/>
              <w:left w:val="single" w:sz="4" w:space="0" w:color="auto"/>
              <w:bottom w:val="single" w:sz="4" w:space="0" w:color="auto"/>
              <w:right w:val="single" w:sz="4" w:space="0" w:color="auto"/>
            </w:tcBorders>
          </w:tcPr>
          <w:p w14:paraId="090F3F5D" w14:textId="77777777" w:rsidR="00E25A80" w:rsidRPr="00E0197F" w:rsidRDefault="00E25A80" w:rsidP="00D43746">
            <w:pPr>
              <w:jc w:val="center"/>
              <w:rPr>
                <w:rFonts w:cs="Calibri"/>
                <w:szCs w:val="22"/>
              </w:rPr>
            </w:pPr>
            <w:r w:rsidRPr="00E0197F">
              <w:rPr>
                <w:rFonts w:cs="Calibri"/>
                <w:szCs w:val="22"/>
              </w:rPr>
              <w:t>10</w:t>
            </w:r>
          </w:p>
        </w:tc>
        <w:tc>
          <w:tcPr>
            <w:tcW w:w="692" w:type="pct"/>
            <w:tcBorders>
              <w:top w:val="nil"/>
              <w:left w:val="nil"/>
              <w:bottom w:val="single" w:sz="4" w:space="0" w:color="auto"/>
              <w:right w:val="single" w:sz="4" w:space="0" w:color="auto"/>
            </w:tcBorders>
          </w:tcPr>
          <w:p w14:paraId="28FE9300" w14:textId="77777777" w:rsidR="00E25A80" w:rsidRPr="00E0197F" w:rsidRDefault="00E25A80" w:rsidP="00EA55DD">
            <w:pPr>
              <w:ind w:left="-86" w:right="-86"/>
              <w:rPr>
                <w:rFonts w:cs="Calibri"/>
                <w:szCs w:val="22"/>
              </w:rPr>
            </w:pPr>
            <w:r w:rsidRPr="00E0197F">
              <w:rPr>
                <w:rFonts w:cs="Calibri"/>
                <w:color w:val="000000"/>
                <w:szCs w:val="22"/>
              </w:rPr>
              <w:t>Florida:</w:t>
            </w:r>
          </w:p>
        </w:tc>
        <w:tc>
          <w:tcPr>
            <w:tcW w:w="896" w:type="pct"/>
            <w:tcBorders>
              <w:top w:val="nil"/>
              <w:left w:val="nil"/>
              <w:bottom w:val="single" w:sz="4" w:space="0" w:color="auto"/>
              <w:right w:val="single" w:sz="4" w:space="0" w:color="auto"/>
            </w:tcBorders>
          </w:tcPr>
          <w:p w14:paraId="495A3407" w14:textId="146FC4E7" w:rsidR="00E25A80" w:rsidRPr="00E0197F" w:rsidRDefault="006D3A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248ABFE5" w14:textId="66C41BE3"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9F07560" w14:textId="4655DB1F"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18D3E521" w14:textId="2A42236D" w:rsidR="00E25A80" w:rsidRPr="00E0197F" w:rsidRDefault="00E25A80" w:rsidP="00EA55DD">
            <w:pPr>
              <w:ind w:left="-86" w:right="-86"/>
              <w:rPr>
                <w:rFonts w:cs="Calibri"/>
                <w:szCs w:val="22"/>
              </w:rPr>
            </w:pPr>
          </w:p>
        </w:tc>
      </w:tr>
      <w:tr w:rsidR="00E25A80" w:rsidRPr="00E0197F" w14:paraId="191CBCFD"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5A5E0EEA" w14:textId="77777777" w:rsidR="00E25A80" w:rsidRPr="00E0197F" w:rsidRDefault="00E25A80" w:rsidP="00D43746">
            <w:pPr>
              <w:jc w:val="center"/>
              <w:rPr>
                <w:rFonts w:cs="Calibri"/>
                <w:szCs w:val="22"/>
              </w:rPr>
            </w:pPr>
            <w:r w:rsidRPr="00E0197F">
              <w:rPr>
                <w:rFonts w:cs="Calibri"/>
                <w:szCs w:val="22"/>
              </w:rPr>
              <w:t>11</w:t>
            </w:r>
          </w:p>
        </w:tc>
        <w:tc>
          <w:tcPr>
            <w:tcW w:w="692" w:type="pct"/>
            <w:tcBorders>
              <w:top w:val="nil"/>
              <w:left w:val="nil"/>
              <w:bottom w:val="single" w:sz="4" w:space="0" w:color="auto"/>
              <w:right w:val="single" w:sz="4" w:space="0" w:color="auto"/>
            </w:tcBorders>
            <w:shd w:val="clear" w:color="000000" w:fill="FFFFFF"/>
            <w:hideMark/>
          </w:tcPr>
          <w:p w14:paraId="656F1CB8" w14:textId="77777777" w:rsidR="00E25A80" w:rsidRPr="00E0197F" w:rsidRDefault="00E25A80" w:rsidP="00EA55DD">
            <w:pPr>
              <w:ind w:left="-86" w:right="-86"/>
              <w:rPr>
                <w:rFonts w:cs="Calibri"/>
                <w:color w:val="000000"/>
                <w:szCs w:val="22"/>
              </w:rPr>
            </w:pPr>
            <w:r w:rsidRPr="00E0197F">
              <w:rPr>
                <w:rFonts w:cs="Calibri"/>
                <w:color w:val="000000"/>
                <w:szCs w:val="22"/>
              </w:rPr>
              <w:t>Georgia:</w:t>
            </w:r>
          </w:p>
        </w:tc>
        <w:tc>
          <w:tcPr>
            <w:tcW w:w="896" w:type="pct"/>
            <w:tcBorders>
              <w:top w:val="nil"/>
              <w:left w:val="nil"/>
              <w:bottom w:val="single" w:sz="4" w:space="0" w:color="auto"/>
              <w:right w:val="single" w:sz="4" w:space="0" w:color="auto"/>
            </w:tcBorders>
          </w:tcPr>
          <w:p w14:paraId="72ADA664" w14:textId="15FCB2B3"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0AD54B95" w14:textId="2373748F"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33C15358" w14:textId="03D52830"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1AA723FF" w14:textId="6F149641" w:rsidR="00E25A80" w:rsidRPr="00E0197F" w:rsidRDefault="00E25A80" w:rsidP="00EA55DD">
            <w:pPr>
              <w:ind w:left="-86" w:right="-86"/>
              <w:rPr>
                <w:rFonts w:cs="Calibri"/>
                <w:szCs w:val="22"/>
              </w:rPr>
            </w:pPr>
          </w:p>
        </w:tc>
      </w:tr>
      <w:tr w:rsidR="00E25A80" w:rsidRPr="00E0197F" w14:paraId="0BE9768D" w14:textId="77777777" w:rsidTr="00D43746">
        <w:trPr>
          <w:trHeight w:val="432"/>
        </w:trPr>
        <w:tc>
          <w:tcPr>
            <w:tcW w:w="297" w:type="pct"/>
            <w:tcBorders>
              <w:top w:val="nil"/>
              <w:left w:val="single" w:sz="4" w:space="0" w:color="auto"/>
              <w:bottom w:val="single" w:sz="4" w:space="0" w:color="auto"/>
              <w:right w:val="single" w:sz="4" w:space="0" w:color="auto"/>
            </w:tcBorders>
          </w:tcPr>
          <w:p w14:paraId="7E8AF718" w14:textId="77777777" w:rsidR="00E25A80" w:rsidRPr="00E0197F" w:rsidRDefault="00E25A80" w:rsidP="00D43746">
            <w:pPr>
              <w:jc w:val="center"/>
              <w:rPr>
                <w:rFonts w:cs="Calibri"/>
                <w:szCs w:val="22"/>
              </w:rPr>
            </w:pPr>
            <w:r w:rsidRPr="00E0197F">
              <w:rPr>
                <w:rFonts w:cs="Calibri"/>
                <w:szCs w:val="22"/>
              </w:rPr>
              <w:t>12</w:t>
            </w:r>
          </w:p>
        </w:tc>
        <w:tc>
          <w:tcPr>
            <w:tcW w:w="692" w:type="pct"/>
            <w:tcBorders>
              <w:top w:val="nil"/>
              <w:left w:val="nil"/>
              <w:bottom w:val="single" w:sz="4" w:space="0" w:color="auto"/>
              <w:right w:val="single" w:sz="4" w:space="0" w:color="auto"/>
            </w:tcBorders>
            <w:shd w:val="clear" w:color="000000" w:fill="FFFFFF"/>
          </w:tcPr>
          <w:p w14:paraId="343654F9" w14:textId="77777777" w:rsidR="00E25A80" w:rsidRPr="00E0197F" w:rsidRDefault="00E25A80" w:rsidP="00EA55DD">
            <w:pPr>
              <w:ind w:left="-86" w:right="-86"/>
              <w:rPr>
                <w:rFonts w:cs="Calibri"/>
                <w:color w:val="000000"/>
                <w:szCs w:val="22"/>
              </w:rPr>
            </w:pPr>
            <w:r w:rsidRPr="00E0197F">
              <w:rPr>
                <w:rFonts w:cs="Calibri"/>
                <w:color w:val="000000"/>
                <w:szCs w:val="22"/>
              </w:rPr>
              <w:t>Hawaii:</w:t>
            </w:r>
          </w:p>
        </w:tc>
        <w:tc>
          <w:tcPr>
            <w:tcW w:w="896" w:type="pct"/>
            <w:tcBorders>
              <w:top w:val="nil"/>
              <w:left w:val="nil"/>
              <w:bottom w:val="single" w:sz="4" w:space="0" w:color="auto"/>
              <w:right w:val="single" w:sz="4" w:space="0" w:color="auto"/>
            </w:tcBorders>
          </w:tcPr>
          <w:p w14:paraId="236694AC" w14:textId="77777777" w:rsidR="00E25A80" w:rsidRPr="00E0197F" w:rsidRDefault="00E25A80" w:rsidP="00EA55DD">
            <w:pPr>
              <w:ind w:left="-86" w:right="-86"/>
              <w:rPr>
                <w:rFonts w:cs="Calibri"/>
                <w:szCs w:val="22"/>
              </w:rPr>
            </w:pPr>
            <w:r w:rsidRPr="00CB1C42">
              <w:rPr>
                <w:rFonts w:cs="Calibri"/>
                <w:szCs w:val="22"/>
              </w:rPr>
              <w:t>No Results</w:t>
            </w:r>
          </w:p>
        </w:tc>
        <w:tc>
          <w:tcPr>
            <w:tcW w:w="1190" w:type="pct"/>
            <w:tcBorders>
              <w:top w:val="nil"/>
              <w:left w:val="nil"/>
              <w:bottom w:val="single" w:sz="4" w:space="0" w:color="auto"/>
              <w:right w:val="single" w:sz="4" w:space="0" w:color="auto"/>
            </w:tcBorders>
          </w:tcPr>
          <w:p w14:paraId="31625783" w14:textId="77777777" w:rsidR="00E25A80" w:rsidRPr="00AE04BE"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4C40BF1" w14:textId="77777777" w:rsidR="00E25A80" w:rsidRPr="00AE04BE"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100ADDBE" w14:textId="77777777" w:rsidR="00E25A80" w:rsidRPr="00AE04BE" w:rsidRDefault="00E25A80" w:rsidP="00EA55DD">
            <w:pPr>
              <w:ind w:left="-86" w:right="-86"/>
              <w:rPr>
                <w:rFonts w:cs="Calibri"/>
                <w:szCs w:val="22"/>
              </w:rPr>
            </w:pPr>
          </w:p>
        </w:tc>
      </w:tr>
      <w:tr w:rsidR="00E25A80" w:rsidRPr="00E0197F" w14:paraId="287B2FB9"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675BF5D" w14:textId="77777777" w:rsidR="00E25A80" w:rsidRPr="00E0197F" w:rsidRDefault="00E25A80" w:rsidP="00D43746">
            <w:pPr>
              <w:jc w:val="center"/>
              <w:rPr>
                <w:rFonts w:cs="Calibri"/>
                <w:szCs w:val="22"/>
              </w:rPr>
            </w:pPr>
            <w:r w:rsidRPr="00E0197F">
              <w:rPr>
                <w:rFonts w:cs="Calibri"/>
                <w:szCs w:val="22"/>
              </w:rPr>
              <w:t>13</w:t>
            </w:r>
          </w:p>
        </w:tc>
        <w:tc>
          <w:tcPr>
            <w:tcW w:w="692" w:type="pct"/>
            <w:tcBorders>
              <w:top w:val="nil"/>
              <w:left w:val="nil"/>
              <w:bottom w:val="single" w:sz="4" w:space="0" w:color="auto"/>
              <w:right w:val="single" w:sz="4" w:space="0" w:color="auto"/>
            </w:tcBorders>
            <w:shd w:val="clear" w:color="000000" w:fill="FFFFFF"/>
            <w:hideMark/>
          </w:tcPr>
          <w:p w14:paraId="3E3B18D8" w14:textId="77777777" w:rsidR="00E25A80" w:rsidRPr="00E0197F" w:rsidRDefault="00E25A80" w:rsidP="00EA55DD">
            <w:pPr>
              <w:ind w:left="-86" w:right="-86"/>
              <w:rPr>
                <w:rFonts w:cs="Calibri"/>
                <w:color w:val="000000"/>
                <w:szCs w:val="22"/>
              </w:rPr>
            </w:pPr>
            <w:r w:rsidRPr="00E0197F">
              <w:rPr>
                <w:rFonts w:cs="Calibri"/>
                <w:color w:val="000000"/>
                <w:szCs w:val="22"/>
              </w:rPr>
              <w:t>Idaho:</w:t>
            </w:r>
          </w:p>
        </w:tc>
        <w:tc>
          <w:tcPr>
            <w:tcW w:w="896" w:type="pct"/>
            <w:tcBorders>
              <w:top w:val="nil"/>
              <w:left w:val="nil"/>
              <w:bottom w:val="single" w:sz="4" w:space="0" w:color="auto"/>
              <w:right w:val="single" w:sz="4" w:space="0" w:color="auto"/>
            </w:tcBorders>
          </w:tcPr>
          <w:p w14:paraId="7C34E9EF" w14:textId="77777777" w:rsidR="00E25A80" w:rsidRPr="00E0197F" w:rsidRDefault="00E25A80" w:rsidP="00EA55DD">
            <w:pPr>
              <w:ind w:left="-86" w:right="-86"/>
            </w:pPr>
            <w:r w:rsidRPr="00CB1C42">
              <w:rPr>
                <w:rFonts w:cs="Calibri"/>
                <w:szCs w:val="22"/>
              </w:rPr>
              <w:t>No Results</w:t>
            </w:r>
          </w:p>
        </w:tc>
        <w:tc>
          <w:tcPr>
            <w:tcW w:w="1190" w:type="pct"/>
            <w:tcBorders>
              <w:top w:val="nil"/>
              <w:left w:val="nil"/>
              <w:bottom w:val="single" w:sz="4" w:space="0" w:color="auto"/>
              <w:right w:val="single" w:sz="4" w:space="0" w:color="auto"/>
            </w:tcBorders>
          </w:tcPr>
          <w:p w14:paraId="14FF835E"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95F6545"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BBCE3C7" w14:textId="77777777" w:rsidR="00E25A80" w:rsidRPr="00E0197F" w:rsidRDefault="00E25A80" w:rsidP="00EA55DD">
            <w:pPr>
              <w:ind w:left="-86" w:right="-86"/>
              <w:rPr>
                <w:rFonts w:cs="Calibri"/>
                <w:szCs w:val="22"/>
              </w:rPr>
            </w:pPr>
          </w:p>
        </w:tc>
      </w:tr>
      <w:tr w:rsidR="006D3A1D" w:rsidRPr="00E0197F" w14:paraId="712B0846" w14:textId="77777777" w:rsidTr="00D43746">
        <w:trPr>
          <w:trHeight w:val="432"/>
        </w:trPr>
        <w:tc>
          <w:tcPr>
            <w:tcW w:w="297" w:type="pct"/>
            <w:tcBorders>
              <w:top w:val="nil"/>
              <w:left w:val="single" w:sz="4" w:space="0" w:color="auto"/>
              <w:bottom w:val="single" w:sz="4" w:space="0" w:color="auto"/>
              <w:right w:val="single" w:sz="4" w:space="0" w:color="auto"/>
            </w:tcBorders>
          </w:tcPr>
          <w:p w14:paraId="18E28B4D" w14:textId="77777777" w:rsidR="006D3A1D" w:rsidRPr="00E0197F" w:rsidRDefault="006D3A1D" w:rsidP="006D3A1D">
            <w:pPr>
              <w:jc w:val="center"/>
              <w:rPr>
                <w:rFonts w:cs="Calibri"/>
                <w:szCs w:val="22"/>
              </w:rPr>
            </w:pPr>
            <w:r w:rsidRPr="00E0197F">
              <w:rPr>
                <w:rFonts w:cs="Calibri"/>
                <w:szCs w:val="22"/>
              </w:rPr>
              <w:t>14</w:t>
            </w:r>
          </w:p>
        </w:tc>
        <w:tc>
          <w:tcPr>
            <w:tcW w:w="692" w:type="pct"/>
            <w:tcBorders>
              <w:top w:val="nil"/>
              <w:left w:val="nil"/>
              <w:bottom w:val="single" w:sz="4" w:space="0" w:color="auto"/>
              <w:right w:val="single" w:sz="4" w:space="0" w:color="auto"/>
            </w:tcBorders>
            <w:shd w:val="clear" w:color="000000" w:fill="FFFFFF"/>
          </w:tcPr>
          <w:p w14:paraId="4606BA33" w14:textId="77777777" w:rsidR="006D3A1D" w:rsidRPr="00E0197F" w:rsidRDefault="006D3A1D" w:rsidP="00EA55DD">
            <w:pPr>
              <w:ind w:left="-86" w:right="-86"/>
              <w:rPr>
                <w:rFonts w:cs="Calibri"/>
                <w:color w:val="000000"/>
                <w:szCs w:val="22"/>
              </w:rPr>
            </w:pPr>
            <w:r w:rsidRPr="00E0197F">
              <w:rPr>
                <w:rFonts w:cs="Calibri"/>
                <w:color w:val="000000"/>
                <w:szCs w:val="22"/>
              </w:rPr>
              <w:t>Illinois:</w:t>
            </w:r>
          </w:p>
        </w:tc>
        <w:tc>
          <w:tcPr>
            <w:tcW w:w="896" w:type="pct"/>
            <w:tcBorders>
              <w:top w:val="nil"/>
              <w:left w:val="nil"/>
              <w:bottom w:val="single" w:sz="4" w:space="0" w:color="auto"/>
              <w:right w:val="single" w:sz="4" w:space="0" w:color="auto"/>
            </w:tcBorders>
          </w:tcPr>
          <w:p w14:paraId="0B221D55" w14:textId="4615EBD7" w:rsidR="006D3A1D" w:rsidRPr="00E0197F" w:rsidRDefault="006D3A1D" w:rsidP="00EA55DD">
            <w:pPr>
              <w:ind w:left="-86" w:right="-86"/>
            </w:pPr>
            <w:r w:rsidRPr="00602212">
              <w:rPr>
                <w:rFonts w:cs="Calibri"/>
                <w:szCs w:val="22"/>
              </w:rPr>
              <w:t>No Results</w:t>
            </w:r>
          </w:p>
        </w:tc>
        <w:tc>
          <w:tcPr>
            <w:tcW w:w="1190" w:type="pct"/>
            <w:tcBorders>
              <w:top w:val="nil"/>
              <w:left w:val="nil"/>
              <w:bottom w:val="single" w:sz="4" w:space="0" w:color="auto"/>
              <w:right w:val="single" w:sz="4" w:space="0" w:color="auto"/>
            </w:tcBorders>
          </w:tcPr>
          <w:p w14:paraId="36CC0173" w14:textId="096A5642"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4B605BC3" w14:textId="6799915C"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AAD3084" w14:textId="72A96521" w:rsidR="006D3A1D" w:rsidRPr="00E0197F" w:rsidRDefault="006D3A1D" w:rsidP="00EA55DD">
            <w:pPr>
              <w:ind w:left="-86" w:right="-86"/>
              <w:rPr>
                <w:rFonts w:cs="Calibri"/>
                <w:szCs w:val="22"/>
              </w:rPr>
            </w:pPr>
          </w:p>
        </w:tc>
      </w:tr>
      <w:tr w:rsidR="006D3A1D" w:rsidRPr="00E0197F" w14:paraId="6115C1CE"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AE95AD8" w14:textId="77777777" w:rsidR="006D3A1D" w:rsidRPr="00E0197F" w:rsidRDefault="006D3A1D" w:rsidP="006D3A1D">
            <w:pPr>
              <w:jc w:val="center"/>
              <w:rPr>
                <w:rFonts w:cs="Calibri"/>
                <w:szCs w:val="22"/>
              </w:rPr>
            </w:pPr>
            <w:r w:rsidRPr="00E0197F">
              <w:rPr>
                <w:rFonts w:cs="Calibri"/>
                <w:szCs w:val="22"/>
              </w:rPr>
              <w:t>15</w:t>
            </w:r>
          </w:p>
        </w:tc>
        <w:tc>
          <w:tcPr>
            <w:tcW w:w="692" w:type="pct"/>
            <w:tcBorders>
              <w:top w:val="nil"/>
              <w:left w:val="nil"/>
              <w:bottom w:val="single" w:sz="4" w:space="0" w:color="auto"/>
              <w:right w:val="single" w:sz="4" w:space="0" w:color="auto"/>
            </w:tcBorders>
            <w:shd w:val="clear" w:color="000000" w:fill="FFFFFF"/>
            <w:hideMark/>
          </w:tcPr>
          <w:p w14:paraId="054EDC3A" w14:textId="77777777" w:rsidR="006D3A1D" w:rsidRPr="00E0197F" w:rsidRDefault="006D3A1D" w:rsidP="00EA55DD">
            <w:pPr>
              <w:ind w:left="-86" w:right="-86"/>
              <w:rPr>
                <w:rFonts w:cs="Calibri"/>
                <w:color w:val="000000"/>
                <w:szCs w:val="22"/>
              </w:rPr>
            </w:pPr>
            <w:r w:rsidRPr="00E0197F">
              <w:rPr>
                <w:rFonts w:cs="Calibri"/>
                <w:color w:val="000000"/>
                <w:szCs w:val="22"/>
              </w:rPr>
              <w:t>Indiana:</w:t>
            </w:r>
          </w:p>
        </w:tc>
        <w:tc>
          <w:tcPr>
            <w:tcW w:w="896" w:type="pct"/>
            <w:tcBorders>
              <w:top w:val="nil"/>
              <w:left w:val="nil"/>
              <w:bottom w:val="single" w:sz="4" w:space="0" w:color="auto"/>
              <w:right w:val="single" w:sz="4" w:space="0" w:color="auto"/>
            </w:tcBorders>
          </w:tcPr>
          <w:p w14:paraId="3D6342AF" w14:textId="52057417" w:rsidR="006D3A1D" w:rsidRPr="00E0197F" w:rsidRDefault="006D3A1D" w:rsidP="00EA55DD">
            <w:pPr>
              <w:ind w:left="-86" w:right="-86"/>
            </w:pPr>
            <w:r w:rsidRPr="00602212">
              <w:rPr>
                <w:rFonts w:cs="Calibri"/>
                <w:szCs w:val="22"/>
              </w:rPr>
              <w:t>No Results</w:t>
            </w:r>
          </w:p>
        </w:tc>
        <w:tc>
          <w:tcPr>
            <w:tcW w:w="1190" w:type="pct"/>
            <w:tcBorders>
              <w:top w:val="nil"/>
              <w:left w:val="nil"/>
              <w:bottom w:val="single" w:sz="4" w:space="0" w:color="auto"/>
              <w:right w:val="single" w:sz="4" w:space="0" w:color="auto"/>
            </w:tcBorders>
          </w:tcPr>
          <w:p w14:paraId="24021475" w14:textId="67073521"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ED7A105" w14:textId="5E8D1FBB"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314938D3" w14:textId="4F7BE1AA" w:rsidR="006D3A1D" w:rsidRPr="00E0197F" w:rsidRDefault="006D3A1D" w:rsidP="00EA55DD">
            <w:pPr>
              <w:ind w:left="-86" w:right="-86"/>
              <w:rPr>
                <w:rFonts w:cs="Calibri"/>
                <w:szCs w:val="22"/>
              </w:rPr>
            </w:pPr>
          </w:p>
        </w:tc>
      </w:tr>
      <w:tr w:rsidR="00E25A80" w:rsidRPr="00E0197F" w14:paraId="6F572EB4"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AB8DCCC" w14:textId="77777777" w:rsidR="00E25A80" w:rsidRPr="00E0197F" w:rsidRDefault="00E25A80" w:rsidP="00D43746">
            <w:pPr>
              <w:jc w:val="center"/>
              <w:rPr>
                <w:rFonts w:cs="Calibri"/>
                <w:szCs w:val="22"/>
              </w:rPr>
            </w:pPr>
            <w:r w:rsidRPr="00E0197F">
              <w:rPr>
                <w:rFonts w:cs="Calibri"/>
                <w:szCs w:val="22"/>
              </w:rPr>
              <w:t>16</w:t>
            </w:r>
          </w:p>
        </w:tc>
        <w:tc>
          <w:tcPr>
            <w:tcW w:w="692" w:type="pct"/>
            <w:tcBorders>
              <w:top w:val="nil"/>
              <w:left w:val="nil"/>
              <w:bottom w:val="single" w:sz="4" w:space="0" w:color="auto"/>
              <w:right w:val="single" w:sz="4" w:space="0" w:color="auto"/>
            </w:tcBorders>
            <w:shd w:val="clear" w:color="000000" w:fill="FFFFFF"/>
            <w:hideMark/>
          </w:tcPr>
          <w:p w14:paraId="40FB333C" w14:textId="77777777" w:rsidR="00E25A80" w:rsidRPr="00E0197F" w:rsidRDefault="00E25A80" w:rsidP="00EA55DD">
            <w:pPr>
              <w:ind w:left="-86" w:right="-86"/>
              <w:rPr>
                <w:rFonts w:cs="Calibri"/>
                <w:color w:val="000000"/>
                <w:szCs w:val="22"/>
              </w:rPr>
            </w:pPr>
            <w:r w:rsidRPr="00E0197F">
              <w:rPr>
                <w:rFonts w:cs="Calibri"/>
                <w:color w:val="000000"/>
                <w:szCs w:val="22"/>
              </w:rPr>
              <w:t>Iowa:</w:t>
            </w:r>
          </w:p>
        </w:tc>
        <w:tc>
          <w:tcPr>
            <w:tcW w:w="896" w:type="pct"/>
            <w:tcBorders>
              <w:top w:val="nil"/>
              <w:left w:val="nil"/>
              <w:bottom w:val="single" w:sz="4" w:space="0" w:color="auto"/>
              <w:right w:val="single" w:sz="4" w:space="0" w:color="auto"/>
            </w:tcBorders>
          </w:tcPr>
          <w:p w14:paraId="7FE95651" w14:textId="77777777" w:rsidR="00E25A80" w:rsidRPr="00E0197F" w:rsidRDefault="00E25A80" w:rsidP="00EA55DD">
            <w:pPr>
              <w:ind w:left="-86" w:right="-86"/>
            </w:pPr>
            <w:r w:rsidRPr="00E0197F">
              <w:rPr>
                <w:rFonts w:cs="Calibri"/>
                <w:szCs w:val="22"/>
              </w:rPr>
              <w:t>No Results</w:t>
            </w:r>
          </w:p>
        </w:tc>
        <w:tc>
          <w:tcPr>
            <w:tcW w:w="1190" w:type="pct"/>
            <w:tcBorders>
              <w:top w:val="nil"/>
              <w:left w:val="nil"/>
              <w:bottom w:val="single" w:sz="4" w:space="0" w:color="auto"/>
              <w:right w:val="single" w:sz="4" w:space="0" w:color="auto"/>
            </w:tcBorders>
          </w:tcPr>
          <w:p w14:paraId="35A1533E"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09034812"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DF08625" w14:textId="77777777" w:rsidR="00E25A80" w:rsidRPr="00E0197F" w:rsidRDefault="00E25A80" w:rsidP="00EA55DD">
            <w:pPr>
              <w:ind w:left="-86" w:right="-86"/>
              <w:rPr>
                <w:rFonts w:cs="Calibri"/>
                <w:szCs w:val="22"/>
              </w:rPr>
            </w:pPr>
          </w:p>
        </w:tc>
      </w:tr>
      <w:tr w:rsidR="00E25A80" w:rsidRPr="00E0197F" w14:paraId="615E5BBD"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7EA7937E" w14:textId="77777777" w:rsidR="00E25A80" w:rsidRPr="00E0197F" w:rsidRDefault="00E25A80" w:rsidP="00D43746">
            <w:pPr>
              <w:jc w:val="center"/>
              <w:rPr>
                <w:rFonts w:cs="Calibri"/>
                <w:szCs w:val="22"/>
              </w:rPr>
            </w:pPr>
            <w:r w:rsidRPr="00E0197F">
              <w:rPr>
                <w:rFonts w:cs="Calibri"/>
                <w:szCs w:val="22"/>
              </w:rPr>
              <w:t>17</w:t>
            </w:r>
          </w:p>
        </w:tc>
        <w:tc>
          <w:tcPr>
            <w:tcW w:w="692" w:type="pct"/>
            <w:tcBorders>
              <w:top w:val="nil"/>
              <w:left w:val="nil"/>
              <w:bottom w:val="single" w:sz="4" w:space="0" w:color="auto"/>
              <w:right w:val="single" w:sz="4" w:space="0" w:color="auto"/>
            </w:tcBorders>
            <w:shd w:val="clear" w:color="000000" w:fill="FFFFFF"/>
            <w:hideMark/>
          </w:tcPr>
          <w:p w14:paraId="7DD23C62" w14:textId="77777777" w:rsidR="00E25A80" w:rsidRPr="00E0197F" w:rsidRDefault="00E25A80" w:rsidP="00EA55DD">
            <w:pPr>
              <w:ind w:left="-86" w:right="-86"/>
              <w:rPr>
                <w:rFonts w:cs="Calibri"/>
                <w:color w:val="000000"/>
                <w:szCs w:val="22"/>
              </w:rPr>
            </w:pPr>
            <w:r w:rsidRPr="00E0197F">
              <w:rPr>
                <w:rFonts w:cs="Calibri"/>
                <w:color w:val="000000"/>
                <w:szCs w:val="22"/>
              </w:rPr>
              <w:t>Kansas:</w:t>
            </w:r>
          </w:p>
        </w:tc>
        <w:tc>
          <w:tcPr>
            <w:tcW w:w="896" w:type="pct"/>
            <w:tcBorders>
              <w:top w:val="nil"/>
              <w:left w:val="nil"/>
              <w:bottom w:val="single" w:sz="4" w:space="0" w:color="auto"/>
              <w:right w:val="single" w:sz="4" w:space="0" w:color="auto"/>
            </w:tcBorders>
          </w:tcPr>
          <w:p w14:paraId="0563864C" w14:textId="77777777" w:rsidR="00E25A80" w:rsidRPr="00E0197F" w:rsidRDefault="00E25A80" w:rsidP="00EA55DD">
            <w:pPr>
              <w:ind w:left="-86" w:right="-86"/>
            </w:pPr>
            <w:r w:rsidRPr="00C45FA5">
              <w:rPr>
                <w:rFonts w:cs="Calibri"/>
                <w:szCs w:val="22"/>
              </w:rPr>
              <w:t>No Results</w:t>
            </w:r>
          </w:p>
        </w:tc>
        <w:tc>
          <w:tcPr>
            <w:tcW w:w="1190" w:type="pct"/>
            <w:tcBorders>
              <w:top w:val="nil"/>
              <w:left w:val="nil"/>
              <w:bottom w:val="single" w:sz="4" w:space="0" w:color="auto"/>
              <w:right w:val="single" w:sz="4" w:space="0" w:color="auto"/>
            </w:tcBorders>
          </w:tcPr>
          <w:p w14:paraId="5623CD7A"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368EA02E"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18A3DCE7" w14:textId="77777777" w:rsidR="00E25A80" w:rsidRPr="00E0197F" w:rsidRDefault="00E25A80" w:rsidP="00EA55DD">
            <w:pPr>
              <w:ind w:left="-86" w:right="-86"/>
              <w:rPr>
                <w:rFonts w:cs="Calibri"/>
                <w:szCs w:val="22"/>
              </w:rPr>
            </w:pPr>
          </w:p>
        </w:tc>
      </w:tr>
      <w:tr w:rsidR="00E25A80" w:rsidRPr="00E0197F" w14:paraId="74B87637"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7BF248FC" w14:textId="77777777" w:rsidR="00E25A80" w:rsidRPr="00E0197F" w:rsidRDefault="00E25A80" w:rsidP="00D43746">
            <w:pPr>
              <w:jc w:val="center"/>
              <w:rPr>
                <w:rFonts w:cs="Calibri"/>
                <w:szCs w:val="22"/>
              </w:rPr>
            </w:pPr>
            <w:r w:rsidRPr="00E0197F">
              <w:rPr>
                <w:rFonts w:cs="Calibri"/>
                <w:szCs w:val="22"/>
              </w:rPr>
              <w:t>18</w:t>
            </w:r>
          </w:p>
        </w:tc>
        <w:tc>
          <w:tcPr>
            <w:tcW w:w="692" w:type="pct"/>
            <w:tcBorders>
              <w:top w:val="nil"/>
              <w:left w:val="nil"/>
              <w:bottom w:val="single" w:sz="4" w:space="0" w:color="auto"/>
              <w:right w:val="single" w:sz="4" w:space="0" w:color="auto"/>
            </w:tcBorders>
            <w:shd w:val="clear" w:color="000000" w:fill="FFFFFF"/>
            <w:hideMark/>
          </w:tcPr>
          <w:p w14:paraId="18E6D7E5" w14:textId="77777777" w:rsidR="00E25A80" w:rsidRPr="00E0197F" w:rsidRDefault="00E25A80" w:rsidP="00EA55DD">
            <w:pPr>
              <w:ind w:left="-86" w:right="-86"/>
              <w:rPr>
                <w:rFonts w:cs="Calibri"/>
                <w:color w:val="000000"/>
                <w:szCs w:val="22"/>
              </w:rPr>
            </w:pPr>
            <w:r w:rsidRPr="00E0197F">
              <w:rPr>
                <w:rFonts w:cs="Calibri"/>
                <w:color w:val="000000"/>
                <w:szCs w:val="22"/>
              </w:rPr>
              <w:t>Kentucky:</w:t>
            </w:r>
          </w:p>
        </w:tc>
        <w:tc>
          <w:tcPr>
            <w:tcW w:w="896" w:type="pct"/>
            <w:tcBorders>
              <w:top w:val="nil"/>
              <w:left w:val="nil"/>
              <w:bottom w:val="single" w:sz="4" w:space="0" w:color="auto"/>
              <w:right w:val="single" w:sz="4" w:space="0" w:color="auto"/>
            </w:tcBorders>
          </w:tcPr>
          <w:p w14:paraId="6AF538D7" w14:textId="77777777" w:rsidR="00E25A80" w:rsidRPr="00E0197F" w:rsidRDefault="00E25A80" w:rsidP="00EA55DD">
            <w:pPr>
              <w:ind w:left="-86" w:right="-86"/>
            </w:pPr>
            <w:r w:rsidRPr="00C45FA5">
              <w:rPr>
                <w:rFonts w:cs="Calibri"/>
                <w:szCs w:val="22"/>
              </w:rPr>
              <w:t>No Results</w:t>
            </w:r>
          </w:p>
        </w:tc>
        <w:tc>
          <w:tcPr>
            <w:tcW w:w="1190" w:type="pct"/>
            <w:tcBorders>
              <w:top w:val="nil"/>
              <w:left w:val="nil"/>
              <w:bottom w:val="single" w:sz="4" w:space="0" w:color="auto"/>
              <w:right w:val="single" w:sz="4" w:space="0" w:color="auto"/>
            </w:tcBorders>
          </w:tcPr>
          <w:p w14:paraId="5C928957" w14:textId="77777777" w:rsidR="00E25A80" w:rsidRPr="00E0197F" w:rsidRDefault="00E25A80" w:rsidP="00EA55DD">
            <w:pPr>
              <w:ind w:left="-86" w:right="-86"/>
            </w:pPr>
          </w:p>
        </w:tc>
        <w:tc>
          <w:tcPr>
            <w:tcW w:w="882" w:type="pct"/>
            <w:tcBorders>
              <w:top w:val="nil"/>
              <w:left w:val="nil"/>
              <w:bottom w:val="single" w:sz="4" w:space="0" w:color="auto"/>
              <w:right w:val="single" w:sz="4" w:space="0" w:color="auto"/>
            </w:tcBorders>
          </w:tcPr>
          <w:p w14:paraId="7CABA48B" w14:textId="77777777" w:rsidR="00E25A80" w:rsidRPr="00E0197F" w:rsidRDefault="00E25A80" w:rsidP="00EA55DD">
            <w:pPr>
              <w:ind w:left="-86" w:right="-86"/>
            </w:pPr>
          </w:p>
        </w:tc>
        <w:tc>
          <w:tcPr>
            <w:tcW w:w="1043" w:type="pct"/>
            <w:tcBorders>
              <w:top w:val="nil"/>
              <w:left w:val="nil"/>
              <w:bottom w:val="single" w:sz="4" w:space="0" w:color="auto"/>
              <w:right w:val="single" w:sz="4" w:space="0" w:color="auto"/>
            </w:tcBorders>
          </w:tcPr>
          <w:p w14:paraId="5FD475CF" w14:textId="77777777" w:rsidR="00E25A80" w:rsidRPr="00E0197F" w:rsidRDefault="00E25A80" w:rsidP="00EA55DD">
            <w:pPr>
              <w:ind w:left="-86" w:right="-86"/>
            </w:pPr>
          </w:p>
        </w:tc>
      </w:tr>
      <w:tr w:rsidR="00E25A80" w:rsidRPr="00E0197F" w14:paraId="53383BAF"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639C0B06" w14:textId="77777777" w:rsidR="00E25A80" w:rsidRPr="00E0197F" w:rsidRDefault="00E25A80" w:rsidP="00D43746">
            <w:pPr>
              <w:jc w:val="center"/>
              <w:rPr>
                <w:rFonts w:cs="Calibri"/>
                <w:szCs w:val="22"/>
              </w:rPr>
            </w:pPr>
            <w:r w:rsidRPr="00E0197F">
              <w:rPr>
                <w:rFonts w:cs="Calibri"/>
                <w:szCs w:val="22"/>
              </w:rPr>
              <w:t>19</w:t>
            </w:r>
          </w:p>
        </w:tc>
        <w:tc>
          <w:tcPr>
            <w:tcW w:w="692" w:type="pct"/>
            <w:tcBorders>
              <w:top w:val="nil"/>
              <w:left w:val="nil"/>
              <w:bottom w:val="single" w:sz="4" w:space="0" w:color="auto"/>
              <w:right w:val="single" w:sz="4" w:space="0" w:color="auto"/>
            </w:tcBorders>
            <w:shd w:val="clear" w:color="000000" w:fill="FFFFFF"/>
            <w:hideMark/>
          </w:tcPr>
          <w:p w14:paraId="745FC682" w14:textId="77777777" w:rsidR="00E25A80" w:rsidRPr="00E0197F" w:rsidRDefault="00E25A80" w:rsidP="00EA55DD">
            <w:pPr>
              <w:ind w:left="-86" w:right="-86"/>
              <w:rPr>
                <w:rFonts w:cs="Calibri"/>
                <w:color w:val="000000"/>
                <w:szCs w:val="22"/>
              </w:rPr>
            </w:pPr>
            <w:r w:rsidRPr="00E0197F">
              <w:rPr>
                <w:rFonts w:cs="Calibri"/>
                <w:color w:val="000000"/>
                <w:szCs w:val="22"/>
              </w:rPr>
              <w:t>Louisiana:</w:t>
            </w:r>
          </w:p>
        </w:tc>
        <w:tc>
          <w:tcPr>
            <w:tcW w:w="896" w:type="pct"/>
            <w:tcBorders>
              <w:top w:val="nil"/>
              <w:left w:val="nil"/>
              <w:bottom w:val="single" w:sz="4" w:space="0" w:color="auto"/>
              <w:right w:val="single" w:sz="4" w:space="0" w:color="auto"/>
            </w:tcBorders>
          </w:tcPr>
          <w:p w14:paraId="194F678F" w14:textId="53BB603F"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16449605" w14:textId="41CB20DA"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03BF2B7" w14:textId="27820373" w:rsidR="00E25A80" w:rsidRPr="00822520"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76DB3975" w14:textId="1F4B517E" w:rsidR="00E25A80" w:rsidRPr="00E0197F" w:rsidRDefault="00E25A80" w:rsidP="00EA55DD">
            <w:pPr>
              <w:ind w:left="-86" w:right="-86"/>
              <w:rPr>
                <w:rFonts w:cs="Calibri"/>
                <w:szCs w:val="22"/>
              </w:rPr>
            </w:pPr>
          </w:p>
        </w:tc>
      </w:tr>
      <w:tr w:rsidR="00E25A80" w:rsidRPr="00E0197F" w14:paraId="7570DB7A"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2F567DEB" w14:textId="77777777" w:rsidR="00E25A80" w:rsidRPr="00E0197F" w:rsidRDefault="00E25A80" w:rsidP="00D43746">
            <w:pPr>
              <w:jc w:val="center"/>
              <w:rPr>
                <w:rFonts w:cs="Calibri"/>
                <w:szCs w:val="22"/>
              </w:rPr>
            </w:pPr>
            <w:r w:rsidRPr="00E0197F">
              <w:rPr>
                <w:rFonts w:cs="Calibri"/>
                <w:szCs w:val="22"/>
              </w:rPr>
              <w:lastRenderedPageBreak/>
              <w:t>20</w:t>
            </w:r>
          </w:p>
        </w:tc>
        <w:tc>
          <w:tcPr>
            <w:tcW w:w="692" w:type="pct"/>
            <w:tcBorders>
              <w:top w:val="nil"/>
              <w:left w:val="nil"/>
              <w:bottom w:val="single" w:sz="4" w:space="0" w:color="auto"/>
              <w:right w:val="single" w:sz="4" w:space="0" w:color="auto"/>
            </w:tcBorders>
            <w:shd w:val="clear" w:color="000000" w:fill="FFFFFF"/>
            <w:hideMark/>
          </w:tcPr>
          <w:p w14:paraId="242975F1" w14:textId="77777777" w:rsidR="00E25A80" w:rsidRPr="00E0197F" w:rsidRDefault="00E25A80" w:rsidP="00EA55DD">
            <w:pPr>
              <w:ind w:left="-86" w:right="-86"/>
              <w:rPr>
                <w:rFonts w:cs="Calibri"/>
                <w:color w:val="000000"/>
                <w:szCs w:val="22"/>
              </w:rPr>
            </w:pPr>
            <w:r w:rsidRPr="00E0197F">
              <w:rPr>
                <w:rFonts w:cs="Calibri"/>
                <w:color w:val="000000"/>
                <w:szCs w:val="22"/>
              </w:rPr>
              <w:t>Maine:</w:t>
            </w:r>
          </w:p>
        </w:tc>
        <w:tc>
          <w:tcPr>
            <w:tcW w:w="896" w:type="pct"/>
            <w:tcBorders>
              <w:top w:val="nil"/>
              <w:left w:val="nil"/>
              <w:bottom w:val="single" w:sz="4" w:space="0" w:color="auto"/>
              <w:right w:val="single" w:sz="4" w:space="0" w:color="auto"/>
            </w:tcBorders>
          </w:tcPr>
          <w:p w14:paraId="659E62A9"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083BCB82"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8FAF318"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E4CDAC0" w14:textId="77777777" w:rsidR="00E25A80" w:rsidRPr="00E0197F" w:rsidRDefault="00E25A80" w:rsidP="00EA55DD">
            <w:pPr>
              <w:ind w:left="-86" w:right="-86"/>
              <w:rPr>
                <w:rFonts w:cs="Calibri"/>
                <w:szCs w:val="22"/>
              </w:rPr>
            </w:pPr>
          </w:p>
        </w:tc>
      </w:tr>
      <w:tr w:rsidR="00E25A80" w:rsidRPr="00E0197F" w14:paraId="0C40A775"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5A0CE76" w14:textId="77777777" w:rsidR="00E25A80" w:rsidRPr="00E0197F" w:rsidRDefault="00E25A80" w:rsidP="00D43746">
            <w:pPr>
              <w:jc w:val="center"/>
              <w:rPr>
                <w:rFonts w:cs="Calibri"/>
                <w:szCs w:val="22"/>
              </w:rPr>
            </w:pPr>
            <w:r w:rsidRPr="00E0197F">
              <w:rPr>
                <w:rFonts w:cs="Calibri"/>
                <w:szCs w:val="22"/>
              </w:rPr>
              <w:t>21</w:t>
            </w:r>
          </w:p>
        </w:tc>
        <w:tc>
          <w:tcPr>
            <w:tcW w:w="692" w:type="pct"/>
            <w:tcBorders>
              <w:top w:val="nil"/>
              <w:left w:val="nil"/>
              <w:bottom w:val="single" w:sz="4" w:space="0" w:color="auto"/>
              <w:right w:val="single" w:sz="4" w:space="0" w:color="auto"/>
            </w:tcBorders>
            <w:shd w:val="clear" w:color="000000" w:fill="FFFFFF"/>
            <w:hideMark/>
          </w:tcPr>
          <w:p w14:paraId="051D3127" w14:textId="77777777" w:rsidR="00E25A80" w:rsidRPr="00E0197F" w:rsidRDefault="00E25A80" w:rsidP="00EA55DD">
            <w:pPr>
              <w:ind w:left="-86" w:right="-86"/>
              <w:rPr>
                <w:rFonts w:cs="Calibri"/>
                <w:color w:val="000000"/>
                <w:szCs w:val="22"/>
              </w:rPr>
            </w:pPr>
            <w:r w:rsidRPr="00E0197F">
              <w:rPr>
                <w:rFonts w:cs="Calibri"/>
                <w:color w:val="000000"/>
                <w:szCs w:val="22"/>
              </w:rPr>
              <w:t>Maryland:</w:t>
            </w:r>
          </w:p>
        </w:tc>
        <w:tc>
          <w:tcPr>
            <w:tcW w:w="896" w:type="pct"/>
            <w:tcBorders>
              <w:top w:val="nil"/>
              <w:left w:val="nil"/>
              <w:bottom w:val="single" w:sz="4" w:space="0" w:color="auto"/>
              <w:right w:val="single" w:sz="4" w:space="0" w:color="auto"/>
            </w:tcBorders>
          </w:tcPr>
          <w:p w14:paraId="4BF3660E" w14:textId="566844BA" w:rsidR="00E25A80" w:rsidRPr="00E0197F" w:rsidRDefault="00564357" w:rsidP="00EA55DD">
            <w:pPr>
              <w:ind w:left="-86" w:right="-86"/>
            </w:pPr>
            <w:r w:rsidRPr="00DC1252">
              <w:rPr>
                <w:rFonts w:cs="Calibri"/>
                <w:szCs w:val="22"/>
              </w:rPr>
              <w:t>No Results</w:t>
            </w:r>
          </w:p>
        </w:tc>
        <w:tc>
          <w:tcPr>
            <w:tcW w:w="1190" w:type="pct"/>
            <w:tcBorders>
              <w:top w:val="nil"/>
              <w:left w:val="nil"/>
              <w:bottom w:val="single" w:sz="4" w:space="0" w:color="auto"/>
              <w:right w:val="single" w:sz="4" w:space="0" w:color="auto"/>
            </w:tcBorders>
          </w:tcPr>
          <w:p w14:paraId="539F0C77" w14:textId="026D5ADB"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7AE01DB" w14:textId="3CFE4A18"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0989F31F" w14:textId="28B82F60" w:rsidR="00E25A80" w:rsidRPr="00E0197F" w:rsidRDefault="00E25A80" w:rsidP="00EA55DD">
            <w:pPr>
              <w:ind w:left="-86" w:right="-86"/>
              <w:rPr>
                <w:rFonts w:cs="Calibri"/>
                <w:szCs w:val="22"/>
              </w:rPr>
            </w:pPr>
          </w:p>
        </w:tc>
      </w:tr>
      <w:tr w:rsidR="00E25A80" w:rsidRPr="00E0197F" w14:paraId="23572DFE"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2764FA03" w14:textId="77777777" w:rsidR="00E25A80" w:rsidRPr="00E0197F" w:rsidRDefault="00E25A80" w:rsidP="00D43746">
            <w:pPr>
              <w:jc w:val="center"/>
              <w:rPr>
                <w:rFonts w:cs="Calibri"/>
                <w:szCs w:val="22"/>
              </w:rPr>
            </w:pPr>
            <w:r w:rsidRPr="00E0197F">
              <w:rPr>
                <w:rFonts w:cs="Calibri"/>
                <w:szCs w:val="22"/>
              </w:rPr>
              <w:t>22</w:t>
            </w:r>
          </w:p>
        </w:tc>
        <w:tc>
          <w:tcPr>
            <w:tcW w:w="692" w:type="pct"/>
            <w:tcBorders>
              <w:top w:val="nil"/>
              <w:left w:val="nil"/>
              <w:bottom w:val="single" w:sz="4" w:space="0" w:color="auto"/>
              <w:right w:val="single" w:sz="4" w:space="0" w:color="auto"/>
            </w:tcBorders>
            <w:shd w:val="clear" w:color="000000" w:fill="FFFFFF"/>
            <w:hideMark/>
          </w:tcPr>
          <w:p w14:paraId="67D81C01" w14:textId="77777777" w:rsidR="00E25A80" w:rsidRPr="00E0197F" w:rsidRDefault="00E25A80" w:rsidP="00EA55DD">
            <w:pPr>
              <w:ind w:left="-86" w:right="-86"/>
              <w:rPr>
                <w:rFonts w:cs="Calibri"/>
                <w:color w:val="000000"/>
                <w:szCs w:val="22"/>
              </w:rPr>
            </w:pPr>
            <w:r w:rsidRPr="00E0197F">
              <w:rPr>
                <w:rFonts w:cs="Calibri"/>
                <w:color w:val="000000"/>
                <w:szCs w:val="22"/>
              </w:rPr>
              <w:t>Massachusetts:</w:t>
            </w:r>
          </w:p>
        </w:tc>
        <w:tc>
          <w:tcPr>
            <w:tcW w:w="896" w:type="pct"/>
            <w:tcBorders>
              <w:top w:val="nil"/>
              <w:left w:val="nil"/>
              <w:bottom w:val="single" w:sz="4" w:space="0" w:color="auto"/>
              <w:right w:val="single" w:sz="4" w:space="0" w:color="auto"/>
            </w:tcBorders>
          </w:tcPr>
          <w:p w14:paraId="68B7472D" w14:textId="7921665D" w:rsidR="00E25A80" w:rsidRPr="00E0197F" w:rsidRDefault="00564357" w:rsidP="00EA55DD">
            <w:pPr>
              <w:ind w:left="-86" w:right="-86"/>
            </w:pPr>
            <w:r w:rsidRPr="00DC1252">
              <w:rPr>
                <w:rFonts w:cs="Calibri"/>
                <w:szCs w:val="22"/>
              </w:rPr>
              <w:t>No Results</w:t>
            </w:r>
          </w:p>
        </w:tc>
        <w:tc>
          <w:tcPr>
            <w:tcW w:w="1190" w:type="pct"/>
            <w:tcBorders>
              <w:top w:val="nil"/>
              <w:left w:val="nil"/>
              <w:bottom w:val="single" w:sz="4" w:space="0" w:color="auto"/>
              <w:right w:val="single" w:sz="4" w:space="0" w:color="auto"/>
            </w:tcBorders>
          </w:tcPr>
          <w:p w14:paraId="5A326A01" w14:textId="76D2B56E" w:rsidR="00E25A80" w:rsidRPr="00E0197F" w:rsidRDefault="00E25A80" w:rsidP="00EA55DD">
            <w:pPr>
              <w:ind w:left="-86" w:right="-86"/>
            </w:pPr>
          </w:p>
        </w:tc>
        <w:tc>
          <w:tcPr>
            <w:tcW w:w="882" w:type="pct"/>
            <w:tcBorders>
              <w:top w:val="nil"/>
              <w:left w:val="nil"/>
              <w:bottom w:val="single" w:sz="4" w:space="0" w:color="auto"/>
              <w:right w:val="single" w:sz="4" w:space="0" w:color="auto"/>
            </w:tcBorders>
          </w:tcPr>
          <w:p w14:paraId="5B198E57" w14:textId="2EDD31F8" w:rsidR="00E25A80" w:rsidRPr="00E0197F" w:rsidRDefault="00E25A80" w:rsidP="00EA55DD">
            <w:pPr>
              <w:ind w:left="-86" w:right="-86"/>
            </w:pPr>
          </w:p>
        </w:tc>
        <w:tc>
          <w:tcPr>
            <w:tcW w:w="1043" w:type="pct"/>
            <w:tcBorders>
              <w:top w:val="nil"/>
              <w:left w:val="nil"/>
              <w:bottom w:val="single" w:sz="4" w:space="0" w:color="auto"/>
              <w:right w:val="single" w:sz="4" w:space="0" w:color="auto"/>
            </w:tcBorders>
          </w:tcPr>
          <w:p w14:paraId="7E76819C" w14:textId="0A3503BD" w:rsidR="00E25A80" w:rsidRPr="00E0197F" w:rsidRDefault="00E25A80" w:rsidP="00EA55DD">
            <w:pPr>
              <w:ind w:left="-86" w:right="-86"/>
            </w:pPr>
          </w:p>
        </w:tc>
      </w:tr>
      <w:tr w:rsidR="006D3A1D" w:rsidRPr="00E0197F" w14:paraId="4E49ED3D" w14:textId="77777777" w:rsidTr="00D43746">
        <w:trPr>
          <w:trHeight w:val="432"/>
        </w:trPr>
        <w:tc>
          <w:tcPr>
            <w:tcW w:w="297" w:type="pct"/>
            <w:tcBorders>
              <w:top w:val="nil"/>
              <w:left w:val="single" w:sz="4" w:space="0" w:color="auto"/>
              <w:bottom w:val="single" w:sz="4" w:space="0" w:color="auto"/>
              <w:right w:val="single" w:sz="4" w:space="0" w:color="auto"/>
            </w:tcBorders>
          </w:tcPr>
          <w:p w14:paraId="628C2789" w14:textId="77777777" w:rsidR="006D3A1D" w:rsidRPr="00E0197F" w:rsidRDefault="006D3A1D" w:rsidP="006D3A1D">
            <w:pPr>
              <w:jc w:val="center"/>
              <w:rPr>
                <w:rFonts w:cs="Calibri"/>
                <w:szCs w:val="22"/>
              </w:rPr>
            </w:pPr>
            <w:r w:rsidRPr="00E0197F">
              <w:rPr>
                <w:rFonts w:cs="Calibri"/>
                <w:szCs w:val="22"/>
              </w:rPr>
              <w:t>23</w:t>
            </w:r>
          </w:p>
        </w:tc>
        <w:tc>
          <w:tcPr>
            <w:tcW w:w="692" w:type="pct"/>
            <w:tcBorders>
              <w:top w:val="nil"/>
              <w:left w:val="nil"/>
              <w:bottom w:val="single" w:sz="4" w:space="0" w:color="auto"/>
              <w:right w:val="single" w:sz="4" w:space="0" w:color="auto"/>
            </w:tcBorders>
            <w:shd w:val="clear" w:color="000000" w:fill="FFFFFF"/>
          </w:tcPr>
          <w:p w14:paraId="35D5B0CD" w14:textId="77777777" w:rsidR="006D3A1D" w:rsidRPr="00E0197F" w:rsidRDefault="006D3A1D" w:rsidP="00EA55DD">
            <w:pPr>
              <w:ind w:left="-86" w:right="-86"/>
              <w:rPr>
                <w:rFonts w:cs="Calibri"/>
                <w:color w:val="000000"/>
                <w:szCs w:val="22"/>
              </w:rPr>
            </w:pPr>
            <w:r w:rsidRPr="00E0197F">
              <w:rPr>
                <w:rFonts w:cs="Calibri"/>
                <w:color w:val="000000"/>
                <w:szCs w:val="22"/>
              </w:rPr>
              <w:t>Michigan:</w:t>
            </w:r>
          </w:p>
        </w:tc>
        <w:tc>
          <w:tcPr>
            <w:tcW w:w="896" w:type="pct"/>
            <w:tcBorders>
              <w:top w:val="nil"/>
              <w:left w:val="nil"/>
              <w:bottom w:val="single" w:sz="4" w:space="0" w:color="auto"/>
              <w:right w:val="single" w:sz="4" w:space="0" w:color="auto"/>
            </w:tcBorders>
          </w:tcPr>
          <w:p w14:paraId="61EC6FE1" w14:textId="4CAF9BA1" w:rsidR="006D3A1D" w:rsidRPr="00E0197F" w:rsidRDefault="006D3A1D" w:rsidP="00EA55DD">
            <w:pPr>
              <w:ind w:left="-86" w:right="-86"/>
              <w:rPr>
                <w:rFonts w:cs="Calibri"/>
                <w:szCs w:val="22"/>
              </w:rPr>
            </w:pPr>
            <w:r w:rsidRPr="0085234C">
              <w:rPr>
                <w:rFonts w:cs="Calibri"/>
                <w:szCs w:val="22"/>
              </w:rPr>
              <w:t>No Results</w:t>
            </w:r>
          </w:p>
        </w:tc>
        <w:tc>
          <w:tcPr>
            <w:tcW w:w="1190" w:type="pct"/>
            <w:tcBorders>
              <w:top w:val="nil"/>
              <w:left w:val="nil"/>
              <w:bottom w:val="single" w:sz="4" w:space="0" w:color="auto"/>
              <w:right w:val="single" w:sz="4" w:space="0" w:color="auto"/>
            </w:tcBorders>
          </w:tcPr>
          <w:p w14:paraId="468CE88C" w14:textId="2B80336D"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6C22C96" w14:textId="2EF29663"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02353549" w14:textId="3FD379C0" w:rsidR="006D3A1D" w:rsidRPr="00E0197F" w:rsidRDefault="006D3A1D" w:rsidP="00EA55DD">
            <w:pPr>
              <w:ind w:left="-86" w:right="-86"/>
              <w:rPr>
                <w:rFonts w:cs="Calibri"/>
                <w:szCs w:val="22"/>
              </w:rPr>
            </w:pPr>
          </w:p>
        </w:tc>
      </w:tr>
      <w:tr w:rsidR="006D3A1D" w:rsidRPr="00E0197F" w14:paraId="7D893124" w14:textId="77777777" w:rsidTr="00D43746">
        <w:trPr>
          <w:trHeight w:val="432"/>
        </w:trPr>
        <w:tc>
          <w:tcPr>
            <w:tcW w:w="297" w:type="pct"/>
            <w:tcBorders>
              <w:top w:val="nil"/>
              <w:left w:val="single" w:sz="4" w:space="0" w:color="auto"/>
              <w:bottom w:val="single" w:sz="4" w:space="0" w:color="auto"/>
              <w:right w:val="single" w:sz="4" w:space="0" w:color="auto"/>
            </w:tcBorders>
          </w:tcPr>
          <w:p w14:paraId="051F0E17" w14:textId="77777777" w:rsidR="006D3A1D" w:rsidRPr="00E0197F" w:rsidRDefault="006D3A1D" w:rsidP="006D3A1D">
            <w:pPr>
              <w:jc w:val="center"/>
              <w:rPr>
                <w:rFonts w:cs="Calibri"/>
                <w:szCs w:val="22"/>
              </w:rPr>
            </w:pPr>
            <w:r w:rsidRPr="00E0197F">
              <w:rPr>
                <w:rFonts w:cs="Calibri"/>
                <w:szCs w:val="22"/>
              </w:rPr>
              <w:t>24</w:t>
            </w:r>
          </w:p>
        </w:tc>
        <w:tc>
          <w:tcPr>
            <w:tcW w:w="692" w:type="pct"/>
            <w:tcBorders>
              <w:top w:val="nil"/>
              <w:left w:val="nil"/>
              <w:bottom w:val="single" w:sz="4" w:space="0" w:color="auto"/>
              <w:right w:val="single" w:sz="4" w:space="0" w:color="auto"/>
            </w:tcBorders>
            <w:shd w:val="clear" w:color="000000" w:fill="FFFFFF"/>
          </w:tcPr>
          <w:p w14:paraId="136C3311" w14:textId="77777777" w:rsidR="006D3A1D" w:rsidRPr="00E0197F" w:rsidRDefault="006D3A1D" w:rsidP="00EA55DD">
            <w:pPr>
              <w:ind w:left="-86" w:right="-86"/>
              <w:rPr>
                <w:rFonts w:cs="Calibri"/>
                <w:color w:val="000000"/>
                <w:szCs w:val="22"/>
              </w:rPr>
            </w:pPr>
            <w:r w:rsidRPr="00E0197F">
              <w:rPr>
                <w:rFonts w:cs="Calibri"/>
                <w:color w:val="000000"/>
                <w:szCs w:val="22"/>
              </w:rPr>
              <w:t>Minnesota:</w:t>
            </w:r>
          </w:p>
        </w:tc>
        <w:tc>
          <w:tcPr>
            <w:tcW w:w="896" w:type="pct"/>
            <w:tcBorders>
              <w:top w:val="nil"/>
              <w:left w:val="nil"/>
              <w:bottom w:val="single" w:sz="4" w:space="0" w:color="auto"/>
              <w:right w:val="single" w:sz="4" w:space="0" w:color="auto"/>
            </w:tcBorders>
          </w:tcPr>
          <w:p w14:paraId="38EFDB2F" w14:textId="07F23E8B" w:rsidR="006D3A1D" w:rsidRPr="00E0197F" w:rsidRDefault="006D3A1D" w:rsidP="00EA55DD">
            <w:pPr>
              <w:ind w:left="-86" w:right="-86"/>
              <w:rPr>
                <w:rFonts w:cs="Calibri"/>
                <w:szCs w:val="22"/>
              </w:rPr>
            </w:pPr>
            <w:r w:rsidRPr="0085234C">
              <w:rPr>
                <w:rFonts w:cs="Calibri"/>
                <w:szCs w:val="22"/>
              </w:rPr>
              <w:t>No Results</w:t>
            </w:r>
          </w:p>
        </w:tc>
        <w:tc>
          <w:tcPr>
            <w:tcW w:w="1190" w:type="pct"/>
            <w:tcBorders>
              <w:top w:val="nil"/>
              <w:left w:val="nil"/>
              <w:bottom w:val="single" w:sz="4" w:space="0" w:color="auto"/>
              <w:right w:val="single" w:sz="4" w:space="0" w:color="auto"/>
            </w:tcBorders>
          </w:tcPr>
          <w:p w14:paraId="64B862E7" w14:textId="13A92CF3"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0B7270A" w14:textId="6AA33EB2"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D616C6B" w14:textId="1846AE8E" w:rsidR="006D3A1D" w:rsidRPr="00E0197F" w:rsidRDefault="006D3A1D" w:rsidP="00EA55DD">
            <w:pPr>
              <w:ind w:left="-86" w:right="-86"/>
              <w:rPr>
                <w:rFonts w:cs="Calibri"/>
                <w:szCs w:val="22"/>
              </w:rPr>
            </w:pPr>
          </w:p>
        </w:tc>
      </w:tr>
      <w:tr w:rsidR="00E25A80" w:rsidRPr="00E0197F" w14:paraId="07007150"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32F1DFA" w14:textId="77777777" w:rsidR="00E25A80" w:rsidRPr="00E0197F" w:rsidRDefault="00E25A80" w:rsidP="00D43746">
            <w:pPr>
              <w:jc w:val="center"/>
              <w:rPr>
                <w:rFonts w:cs="Calibri"/>
                <w:szCs w:val="22"/>
              </w:rPr>
            </w:pPr>
            <w:r w:rsidRPr="00E0197F">
              <w:rPr>
                <w:rFonts w:cs="Calibri"/>
                <w:szCs w:val="22"/>
              </w:rPr>
              <w:t>25</w:t>
            </w:r>
          </w:p>
        </w:tc>
        <w:tc>
          <w:tcPr>
            <w:tcW w:w="692" w:type="pct"/>
            <w:tcBorders>
              <w:top w:val="nil"/>
              <w:left w:val="nil"/>
              <w:bottom w:val="single" w:sz="4" w:space="0" w:color="auto"/>
              <w:right w:val="single" w:sz="4" w:space="0" w:color="auto"/>
            </w:tcBorders>
            <w:shd w:val="clear" w:color="000000" w:fill="FFFFFF"/>
            <w:hideMark/>
          </w:tcPr>
          <w:p w14:paraId="119DC8E1" w14:textId="77777777" w:rsidR="00E25A80" w:rsidRPr="00E0197F" w:rsidRDefault="00E25A80" w:rsidP="00EA55DD">
            <w:pPr>
              <w:ind w:left="-86" w:right="-86"/>
              <w:rPr>
                <w:rFonts w:cs="Calibri"/>
                <w:color w:val="000000"/>
                <w:szCs w:val="22"/>
              </w:rPr>
            </w:pPr>
            <w:r w:rsidRPr="00E0197F">
              <w:rPr>
                <w:rFonts w:cs="Calibri"/>
                <w:color w:val="000000"/>
                <w:szCs w:val="22"/>
              </w:rPr>
              <w:t>Mississippi:</w:t>
            </w:r>
          </w:p>
        </w:tc>
        <w:tc>
          <w:tcPr>
            <w:tcW w:w="896" w:type="pct"/>
            <w:tcBorders>
              <w:top w:val="nil"/>
              <w:left w:val="nil"/>
              <w:bottom w:val="single" w:sz="4" w:space="0" w:color="auto"/>
              <w:right w:val="single" w:sz="4" w:space="0" w:color="auto"/>
            </w:tcBorders>
            <w:hideMark/>
          </w:tcPr>
          <w:p w14:paraId="6D301708" w14:textId="77777777" w:rsidR="00E25A80" w:rsidRPr="00E0197F" w:rsidRDefault="00E25A80" w:rsidP="00EA55DD">
            <w:pPr>
              <w:ind w:left="-86" w:right="-86"/>
              <w:rPr>
                <w:rFonts w:cs="Calibri"/>
                <w:szCs w:val="22"/>
              </w:rPr>
            </w:pPr>
            <w:r w:rsidRPr="0045031B">
              <w:rPr>
                <w:rFonts w:cs="Calibri"/>
                <w:szCs w:val="22"/>
              </w:rPr>
              <w:t>No Results</w:t>
            </w:r>
          </w:p>
        </w:tc>
        <w:tc>
          <w:tcPr>
            <w:tcW w:w="1190" w:type="pct"/>
            <w:tcBorders>
              <w:top w:val="nil"/>
              <w:left w:val="nil"/>
              <w:bottom w:val="single" w:sz="4" w:space="0" w:color="auto"/>
              <w:right w:val="single" w:sz="4" w:space="0" w:color="auto"/>
            </w:tcBorders>
          </w:tcPr>
          <w:p w14:paraId="68F0900E"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FD3568E"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19AC6DE4" w14:textId="77777777" w:rsidR="00E25A80" w:rsidRPr="00E0197F" w:rsidRDefault="00E25A80" w:rsidP="00EA55DD">
            <w:pPr>
              <w:ind w:left="-86" w:right="-86"/>
              <w:rPr>
                <w:rFonts w:cs="Calibri"/>
                <w:szCs w:val="22"/>
              </w:rPr>
            </w:pPr>
          </w:p>
        </w:tc>
      </w:tr>
      <w:tr w:rsidR="00E25A80" w:rsidRPr="00E0197F" w14:paraId="41E4FF08"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3707C75B" w14:textId="77777777" w:rsidR="00E25A80" w:rsidRPr="00E0197F" w:rsidRDefault="00E25A80" w:rsidP="00D43746">
            <w:pPr>
              <w:jc w:val="center"/>
              <w:rPr>
                <w:rFonts w:cs="Calibri"/>
                <w:szCs w:val="22"/>
              </w:rPr>
            </w:pPr>
            <w:r w:rsidRPr="00E0197F">
              <w:rPr>
                <w:rFonts w:cs="Calibri"/>
                <w:szCs w:val="22"/>
              </w:rPr>
              <w:t>26</w:t>
            </w:r>
          </w:p>
        </w:tc>
        <w:tc>
          <w:tcPr>
            <w:tcW w:w="692" w:type="pct"/>
            <w:tcBorders>
              <w:top w:val="nil"/>
              <w:left w:val="nil"/>
              <w:bottom w:val="single" w:sz="4" w:space="0" w:color="auto"/>
              <w:right w:val="single" w:sz="4" w:space="0" w:color="auto"/>
            </w:tcBorders>
            <w:shd w:val="clear" w:color="000000" w:fill="FFFFFF"/>
            <w:hideMark/>
          </w:tcPr>
          <w:p w14:paraId="4077B7DD" w14:textId="77777777" w:rsidR="00E25A80" w:rsidRPr="00E0197F" w:rsidRDefault="00E25A80" w:rsidP="00EA55DD">
            <w:pPr>
              <w:ind w:left="-86" w:right="-86"/>
              <w:rPr>
                <w:rFonts w:cs="Calibri"/>
                <w:color w:val="000000"/>
                <w:szCs w:val="22"/>
              </w:rPr>
            </w:pPr>
            <w:r w:rsidRPr="00E0197F">
              <w:rPr>
                <w:rFonts w:cs="Calibri"/>
                <w:color w:val="000000"/>
                <w:szCs w:val="22"/>
              </w:rPr>
              <w:t>Missouri:</w:t>
            </w:r>
          </w:p>
        </w:tc>
        <w:tc>
          <w:tcPr>
            <w:tcW w:w="896" w:type="pct"/>
            <w:tcBorders>
              <w:top w:val="nil"/>
              <w:left w:val="nil"/>
              <w:bottom w:val="single" w:sz="4" w:space="0" w:color="auto"/>
              <w:right w:val="single" w:sz="4" w:space="0" w:color="auto"/>
            </w:tcBorders>
          </w:tcPr>
          <w:p w14:paraId="4BD56FE7" w14:textId="537B012D"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5632C9DB" w14:textId="0A1EEDBA"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576C7B3" w14:textId="3BFA3DBA"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68D80281" w14:textId="0C8741F6" w:rsidR="00E25A80" w:rsidRPr="00E0197F" w:rsidRDefault="00E25A80" w:rsidP="00EA55DD">
            <w:pPr>
              <w:ind w:left="-86" w:right="-86"/>
              <w:rPr>
                <w:rFonts w:cs="Calibri"/>
                <w:szCs w:val="22"/>
              </w:rPr>
            </w:pPr>
          </w:p>
        </w:tc>
      </w:tr>
      <w:tr w:rsidR="00E25A80" w:rsidRPr="00E0197F" w14:paraId="73C61B41"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918AC87" w14:textId="77777777" w:rsidR="00E25A80" w:rsidRPr="00E0197F" w:rsidRDefault="00E25A80" w:rsidP="00D43746">
            <w:pPr>
              <w:jc w:val="center"/>
              <w:rPr>
                <w:rFonts w:cs="Calibri"/>
                <w:szCs w:val="22"/>
              </w:rPr>
            </w:pPr>
            <w:r w:rsidRPr="00E0197F">
              <w:rPr>
                <w:rFonts w:cs="Calibri"/>
                <w:szCs w:val="22"/>
              </w:rPr>
              <w:t>27</w:t>
            </w:r>
          </w:p>
        </w:tc>
        <w:tc>
          <w:tcPr>
            <w:tcW w:w="692" w:type="pct"/>
            <w:tcBorders>
              <w:top w:val="nil"/>
              <w:left w:val="nil"/>
              <w:bottom w:val="single" w:sz="4" w:space="0" w:color="auto"/>
              <w:right w:val="single" w:sz="4" w:space="0" w:color="auto"/>
            </w:tcBorders>
            <w:shd w:val="clear" w:color="000000" w:fill="FFFFFF"/>
            <w:hideMark/>
          </w:tcPr>
          <w:p w14:paraId="129F699F" w14:textId="77777777" w:rsidR="00E25A80" w:rsidRPr="00E0197F" w:rsidRDefault="00E25A80" w:rsidP="00EA55DD">
            <w:pPr>
              <w:ind w:left="-86" w:right="-86"/>
              <w:rPr>
                <w:rFonts w:cs="Calibri"/>
                <w:color w:val="000000"/>
                <w:szCs w:val="22"/>
              </w:rPr>
            </w:pPr>
            <w:r w:rsidRPr="00E0197F">
              <w:rPr>
                <w:rFonts w:cs="Calibri"/>
                <w:color w:val="000000"/>
                <w:szCs w:val="22"/>
              </w:rPr>
              <w:t>Montana:</w:t>
            </w:r>
          </w:p>
        </w:tc>
        <w:tc>
          <w:tcPr>
            <w:tcW w:w="896" w:type="pct"/>
            <w:tcBorders>
              <w:top w:val="nil"/>
              <w:left w:val="nil"/>
              <w:bottom w:val="single" w:sz="4" w:space="0" w:color="auto"/>
              <w:right w:val="single" w:sz="4" w:space="0" w:color="auto"/>
            </w:tcBorders>
          </w:tcPr>
          <w:p w14:paraId="08A3C38B" w14:textId="4DA29199" w:rsidR="00E25A80" w:rsidRPr="00E0197F" w:rsidRDefault="006D3A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0D91699D" w14:textId="38A5E9EB"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E8D75C4" w14:textId="7222B5D0"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33EBAFDA" w14:textId="5C2E2A89" w:rsidR="00E25A80" w:rsidRPr="00E0197F" w:rsidRDefault="00E25A80" w:rsidP="00EA55DD">
            <w:pPr>
              <w:ind w:left="-86" w:right="-86"/>
              <w:rPr>
                <w:rFonts w:cs="Calibri"/>
                <w:szCs w:val="22"/>
              </w:rPr>
            </w:pPr>
          </w:p>
        </w:tc>
      </w:tr>
      <w:tr w:rsidR="00E25A80" w:rsidRPr="00E0197F" w14:paraId="54233BBE"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2107D62" w14:textId="77777777" w:rsidR="00E25A80" w:rsidRPr="00E0197F" w:rsidRDefault="00E25A80" w:rsidP="00D43746">
            <w:pPr>
              <w:jc w:val="center"/>
              <w:rPr>
                <w:rFonts w:cs="Calibri"/>
                <w:szCs w:val="22"/>
              </w:rPr>
            </w:pPr>
            <w:r w:rsidRPr="00E0197F">
              <w:rPr>
                <w:rFonts w:cs="Calibri"/>
                <w:szCs w:val="22"/>
              </w:rPr>
              <w:t>28</w:t>
            </w:r>
          </w:p>
        </w:tc>
        <w:tc>
          <w:tcPr>
            <w:tcW w:w="692" w:type="pct"/>
            <w:tcBorders>
              <w:top w:val="nil"/>
              <w:left w:val="nil"/>
              <w:bottom w:val="single" w:sz="4" w:space="0" w:color="auto"/>
              <w:right w:val="single" w:sz="4" w:space="0" w:color="auto"/>
            </w:tcBorders>
            <w:shd w:val="clear" w:color="000000" w:fill="FFFFFF"/>
            <w:hideMark/>
          </w:tcPr>
          <w:p w14:paraId="1DA6DA51" w14:textId="77777777" w:rsidR="00E25A80" w:rsidRPr="00E0197F" w:rsidRDefault="00E25A80" w:rsidP="00EA55DD">
            <w:pPr>
              <w:ind w:left="-86" w:right="-86"/>
              <w:rPr>
                <w:rFonts w:cs="Calibri"/>
                <w:color w:val="000000"/>
                <w:szCs w:val="22"/>
              </w:rPr>
            </w:pPr>
            <w:r w:rsidRPr="00E0197F">
              <w:rPr>
                <w:rFonts w:cs="Calibri"/>
                <w:color w:val="000000"/>
                <w:szCs w:val="22"/>
              </w:rPr>
              <w:t>Nebraska:</w:t>
            </w:r>
          </w:p>
        </w:tc>
        <w:tc>
          <w:tcPr>
            <w:tcW w:w="896" w:type="pct"/>
            <w:tcBorders>
              <w:top w:val="nil"/>
              <w:left w:val="nil"/>
              <w:bottom w:val="single" w:sz="4" w:space="0" w:color="auto"/>
              <w:right w:val="single" w:sz="4" w:space="0" w:color="auto"/>
            </w:tcBorders>
          </w:tcPr>
          <w:p w14:paraId="2512145E"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41A423CE"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50FE5E84"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97CCF23" w14:textId="77777777" w:rsidR="00E25A80" w:rsidRPr="00E0197F" w:rsidRDefault="00E25A80" w:rsidP="00EA55DD">
            <w:pPr>
              <w:ind w:left="-86" w:right="-86"/>
              <w:rPr>
                <w:rFonts w:cs="Calibri"/>
                <w:szCs w:val="22"/>
              </w:rPr>
            </w:pPr>
          </w:p>
        </w:tc>
      </w:tr>
      <w:tr w:rsidR="00E25A80" w:rsidRPr="00E0197F" w14:paraId="4C3AAB47"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66B7D38B" w14:textId="77777777" w:rsidR="00E25A80" w:rsidRPr="00E0197F" w:rsidRDefault="00E25A80" w:rsidP="00D43746">
            <w:pPr>
              <w:jc w:val="center"/>
              <w:rPr>
                <w:rFonts w:cs="Calibri"/>
                <w:szCs w:val="22"/>
              </w:rPr>
            </w:pPr>
            <w:r w:rsidRPr="00E0197F">
              <w:rPr>
                <w:rFonts w:cs="Calibri"/>
                <w:szCs w:val="22"/>
              </w:rPr>
              <w:t>29</w:t>
            </w:r>
          </w:p>
        </w:tc>
        <w:tc>
          <w:tcPr>
            <w:tcW w:w="692" w:type="pct"/>
            <w:tcBorders>
              <w:top w:val="nil"/>
              <w:left w:val="nil"/>
              <w:bottom w:val="single" w:sz="4" w:space="0" w:color="auto"/>
              <w:right w:val="single" w:sz="4" w:space="0" w:color="auto"/>
            </w:tcBorders>
            <w:shd w:val="clear" w:color="000000" w:fill="FFFFFF"/>
            <w:hideMark/>
          </w:tcPr>
          <w:p w14:paraId="353B6E70" w14:textId="77777777" w:rsidR="00E25A80" w:rsidRPr="00E0197F" w:rsidRDefault="00E25A80" w:rsidP="00EA55DD">
            <w:pPr>
              <w:ind w:left="-86" w:right="-86"/>
              <w:rPr>
                <w:rFonts w:cs="Calibri"/>
                <w:color w:val="000000"/>
                <w:szCs w:val="22"/>
              </w:rPr>
            </w:pPr>
            <w:r w:rsidRPr="00E0197F">
              <w:rPr>
                <w:rFonts w:cs="Calibri"/>
                <w:color w:val="000000"/>
                <w:szCs w:val="22"/>
              </w:rPr>
              <w:t>Nevada:</w:t>
            </w:r>
          </w:p>
        </w:tc>
        <w:tc>
          <w:tcPr>
            <w:tcW w:w="896" w:type="pct"/>
            <w:tcBorders>
              <w:top w:val="nil"/>
              <w:left w:val="nil"/>
              <w:bottom w:val="single" w:sz="4" w:space="0" w:color="auto"/>
              <w:right w:val="single" w:sz="4" w:space="0" w:color="auto"/>
            </w:tcBorders>
          </w:tcPr>
          <w:p w14:paraId="44088A97" w14:textId="079A8CD1" w:rsidR="00E25A80" w:rsidRPr="00E0197F" w:rsidRDefault="00E25A80" w:rsidP="00EA55DD">
            <w:pPr>
              <w:ind w:left="-86" w:right="-86"/>
              <w:rPr>
                <w:rFonts w:cs="Calibri"/>
                <w:szCs w:val="22"/>
              </w:rPr>
            </w:pPr>
          </w:p>
        </w:tc>
        <w:tc>
          <w:tcPr>
            <w:tcW w:w="1190" w:type="pct"/>
            <w:tcBorders>
              <w:top w:val="nil"/>
              <w:left w:val="nil"/>
              <w:bottom w:val="single" w:sz="4" w:space="0" w:color="auto"/>
              <w:right w:val="single" w:sz="4" w:space="0" w:color="auto"/>
            </w:tcBorders>
          </w:tcPr>
          <w:p w14:paraId="16B99CC6" w14:textId="284B0D1A" w:rsidR="00E25A80" w:rsidRPr="00E0197F" w:rsidRDefault="00747306" w:rsidP="00EA55DD">
            <w:pPr>
              <w:ind w:left="-86" w:right="-86"/>
            </w:pPr>
            <w:r w:rsidRPr="00747306">
              <w:t xml:space="preserve">TAMORO &amp; </w:t>
            </w:r>
            <w:proofErr w:type="gramStart"/>
            <w:r w:rsidRPr="00747306">
              <w:t>TAMORO,INC.</w:t>
            </w:r>
            <w:proofErr w:type="gramEnd"/>
          </w:p>
        </w:tc>
        <w:tc>
          <w:tcPr>
            <w:tcW w:w="882" w:type="pct"/>
            <w:tcBorders>
              <w:top w:val="nil"/>
              <w:left w:val="nil"/>
              <w:bottom w:val="single" w:sz="4" w:space="0" w:color="auto"/>
              <w:right w:val="single" w:sz="4" w:space="0" w:color="auto"/>
            </w:tcBorders>
          </w:tcPr>
          <w:p w14:paraId="69C00A34" w14:textId="00E7EE4B" w:rsidR="00E25A80" w:rsidRPr="00E0197F" w:rsidRDefault="00747306" w:rsidP="00EA55DD">
            <w:pPr>
              <w:ind w:left="-86" w:right="-86"/>
            </w:pPr>
            <w:r w:rsidRPr="00747306">
              <w:t>C14297-2000</w:t>
            </w:r>
          </w:p>
        </w:tc>
        <w:tc>
          <w:tcPr>
            <w:tcW w:w="1043" w:type="pct"/>
            <w:tcBorders>
              <w:top w:val="nil"/>
              <w:left w:val="nil"/>
              <w:bottom w:val="single" w:sz="4" w:space="0" w:color="auto"/>
              <w:right w:val="single" w:sz="4" w:space="0" w:color="auto"/>
            </w:tcBorders>
          </w:tcPr>
          <w:p w14:paraId="07546887" w14:textId="45B87DCA" w:rsidR="00E25A80" w:rsidRPr="00E0197F" w:rsidRDefault="00747306" w:rsidP="00EA55DD">
            <w:pPr>
              <w:ind w:left="-86" w:right="-86"/>
              <w:rPr>
                <w:rFonts w:cs="Calibri"/>
                <w:szCs w:val="22"/>
              </w:rPr>
            </w:pPr>
            <w:r w:rsidRPr="00747306">
              <w:rPr>
                <w:rFonts w:cs="Calibri"/>
                <w:szCs w:val="22"/>
              </w:rPr>
              <w:t>Permanently Revoked</w:t>
            </w:r>
          </w:p>
        </w:tc>
      </w:tr>
      <w:tr w:rsidR="00E25A80" w:rsidRPr="00E0197F" w14:paraId="41E90D40"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1C9B164" w14:textId="77777777" w:rsidR="00E25A80" w:rsidRPr="00E0197F" w:rsidRDefault="00E25A80" w:rsidP="00D43746">
            <w:pPr>
              <w:jc w:val="center"/>
              <w:rPr>
                <w:rFonts w:cs="Calibri"/>
                <w:szCs w:val="22"/>
              </w:rPr>
            </w:pPr>
            <w:r w:rsidRPr="00E0197F">
              <w:rPr>
                <w:rFonts w:cs="Calibri"/>
                <w:szCs w:val="22"/>
              </w:rPr>
              <w:t>30</w:t>
            </w:r>
          </w:p>
        </w:tc>
        <w:tc>
          <w:tcPr>
            <w:tcW w:w="692" w:type="pct"/>
            <w:tcBorders>
              <w:top w:val="nil"/>
              <w:left w:val="nil"/>
              <w:bottom w:val="single" w:sz="4" w:space="0" w:color="auto"/>
              <w:right w:val="single" w:sz="4" w:space="0" w:color="auto"/>
            </w:tcBorders>
            <w:shd w:val="clear" w:color="000000" w:fill="FFFFFF"/>
            <w:hideMark/>
          </w:tcPr>
          <w:p w14:paraId="31A700B4" w14:textId="77777777" w:rsidR="00E25A80" w:rsidRPr="00E0197F" w:rsidRDefault="00E25A80" w:rsidP="00EA55DD">
            <w:pPr>
              <w:ind w:left="-86" w:right="-86"/>
              <w:rPr>
                <w:rFonts w:cs="Calibri"/>
                <w:color w:val="000000"/>
                <w:szCs w:val="22"/>
              </w:rPr>
            </w:pPr>
            <w:r w:rsidRPr="00E0197F">
              <w:rPr>
                <w:rFonts w:cs="Calibri"/>
                <w:color w:val="000000"/>
                <w:szCs w:val="22"/>
              </w:rPr>
              <w:t>New Hampshire:</w:t>
            </w:r>
          </w:p>
        </w:tc>
        <w:tc>
          <w:tcPr>
            <w:tcW w:w="896" w:type="pct"/>
            <w:tcBorders>
              <w:top w:val="nil"/>
              <w:left w:val="nil"/>
              <w:bottom w:val="single" w:sz="4" w:space="0" w:color="auto"/>
              <w:right w:val="single" w:sz="4" w:space="0" w:color="auto"/>
            </w:tcBorders>
          </w:tcPr>
          <w:p w14:paraId="6ED2B5C8" w14:textId="30E8F377"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2494B9EF" w14:textId="2437FE45"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8ADDE76" w14:textId="1A1B4BCF"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13C5080" w14:textId="5F92B449" w:rsidR="00E25A80" w:rsidRPr="00E0197F" w:rsidRDefault="00E25A80" w:rsidP="00EA55DD">
            <w:pPr>
              <w:ind w:left="-86" w:right="-86"/>
              <w:rPr>
                <w:rFonts w:cs="Calibri"/>
                <w:szCs w:val="22"/>
              </w:rPr>
            </w:pPr>
          </w:p>
        </w:tc>
      </w:tr>
      <w:tr w:rsidR="00E25A80" w:rsidRPr="00E0197F" w14:paraId="544876D0"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24AE266B" w14:textId="77777777" w:rsidR="00E25A80" w:rsidRPr="00E0197F" w:rsidRDefault="00E25A80" w:rsidP="00D43746">
            <w:pPr>
              <w:jc w:val="center"/>
              <w:rPr>
                <w:rFonts w:cs="Calibri"/>
                <w:szCs w:val="22"/>
              </w:rPr>
            </w:pPr>
            <w:r w:rsidRPr="00E0197F">
              <w:rPr>
                <w:rFonts w:cs="Calibri"/>
                <w:szCs w:val="22"/>
              </w:rPr>
              <w:t>31</w:t>
            </w:r>
          </w:p>
        </w:tc>
        <w:tc>
          <w:tcPr>
            <w:tcW w:w="692" w:type="pct"/>
            <w:tcBorders>
              <w:top w:val="nil"/>
              <w:left w:val="nil"/>
              <w:bottom w:val="single" w:sz="4" w:space="0" w:color="auto"/>
              <w:right w:val="single" w:sz="4" w:space="0" w:color="auto"/>
            </w:tcBorders>
            <w:shd w:val="clear" w:color="000000" w:fill="FFFFFF"/>
            <w:hideMark/>
          </w:tcPr>
          <w:p w14:paraId="4804AC5D" w14:textId="77777777" w:rsidR="00E25A80" w:rsidRPr="00E0197F" w:rsidRDefault="00E25A80" w:rsidP="00EA55DD">
            <w:pPr>
              <w:ind w:left="-86" w:right="-86"/>
              <w:rPr>
                <w:rFonts w:cs="Calibri"/>
                <w:color w:val="000000"/>
                <w:szCs w:val="22"/>
              </w:rPr>
            </w:pPr>
            <w:r w:rsidRPr="00E0197F">
              <w:rPr>
                <w:rFonts w:cs="Calibri"/>
                <w:color w:val="000000"/>
                <w:szCs w:val="22"/>
              </w:rPr>
              <w:t>New Jersey:</w:t>
            </w:r>
          </w:p>
        </w:tc>
        <w:tc>
          <w:tcPr>
            <w:tcW w:w="896" w:type="pct"/>
            <w:tcBorders>
              <w:top w:val="nil"/>
              <w:left w:val="nil"/>
              <w:bottom w:val="single" w:sz="4" w:space="0" w:color="auto"/>
              <w:right w:val="single" w:sz="4" w:space="0" w:color="auto"/>
            </w:tcBorders>
          </w:tcPr>
          <w:p w14:paraId="76554F49" w14:textId="73D0E715" w:rsidR="00E25A80" w:rsidRPr="00E0197F" w:rsidRDefault="00564357" w:rsidP="00EA55DD">
            <w:pPr>
              <w:ind w:left="-86" w:right="-86"/>
            </w:pPr>
            <w:r w:rsidRPr="00DC1252">
              <w:rPr>
                <w:rFonts w:cs="Calibri"/>
                <w:szCs w:val="22"/>
              </w:rPr>
              <w:t>No Results</w:t>
            </w:r>
          </w:p>
        </w:tc>
        <w:tc>
          <w:tcPr>
            <w:tcW w:w="1190" w:type="pct"/>
            <w:tcBorders>
              <w:top w:val="nil"/>
              <w:left w:val="nil"/>
              <w:bottom w:val="single" w:sz="4" w:space="0" w:color="auto"/>
              <w:right w:val="single" w:sz="4" w:space="0" w:color="auto"/>
            </w:tcBorders>
          </w:tcPr>
          <w:p w14:paraId="41CFAC1D" w14:textId="0689D5BD" w:rsidR="00E25A80" w:rsidRPr="00E0197F" w:rsidRDefault="00E25A80" w:rsidP="00EA55DD">
            <w:pPr>
              <w:ind w:left="-86" w:right="-86"/>
            </w:pPr>
          </w:p>
        </w:tc>
        <w:tc>
          <w:tcPr>
            <w:tcW w:w="882" w:type="pct"/>
            <w:tcBorders>
              <w:top w:val="nil"/>
              <w:left w:val="nil"/>
              <w:bottom w:val="single" w:sz="4" w:space="0" w:color="auto"/>
              <w:right w:val="single" w:sz="4" w:space="0" w:color="auto"/>
            </w:tcBorders>
            <w:noWrap/>
          </w:tcPr>
          <w:p w14:paraId="570AB378" w14:textId="26CC4BEF" w:rsidR="00E25A80" w:rsidRPr="00E0197F" w:rsidRDefault="00E25A80" w:rsidP="00EA55DD">
            <w:pPr>
              <w:ind w:left="-86" w:right="-86"/>
            </w:pPr>
          </w:p>
        </w:tc>
        <w:tc>
          <w:tcPr>
            <w:tcW w:w="1043" w:type="pct"/>
            <w:tcBorders>
              <w:top w:val="nil"/>
              <w:left w:val="nil"/>
              <w:bottom w:val="single" w:sz="4" w:space="0" w:color="auto"/>
              <w:right w:val="single" w:sz="4" w:space="0" w:color="auto"/>
            </w:tcBorders>
          </w:tcPr>
          <w:p w14:paraId="5093E1C1" w14:textId="02162669" w:rsidR="00E25A80" w:rsidRPr="00E0197F" w:rsidRDefault="00E25A80" w:rsidP="00EA55DD">
            <w:pPr>
              <w:ind w:left="-86" w:right="-86"/>
            </w:pPr>
          </w:p>
        </w:tc>
      </w:tr>
      <w:tr w:rsidR="006D3A1D" w:rsidRPr="00E0197F" w14:paraId="3901A140"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7B02F143" w14:textId="77777777" w:rsidR="006D3A1D" w:rsidRPr="00E0197F" w:rsidRDefault="006D3A1D" w:rsidP="006D3A1D">
            <w:pPr>
              <w:jc w:val="center"/>
              <w:rPr>
                <w:rFonts w:cs="Calibri"/>
                <w:szCs w:val="22"/>
              </w:rPr>
            </w:pPr>
            <w:r w:rsidRPr="00E0197F">
              <w:rPr>
                <w:rFonts w:cs="Calibri"/>
                <w:szCs w:val="22"/>
              </w:rPr>
              <w:t>32</w:t>
            </w:r>
          </w:p>
        </w:tc>
        <w:tc>
          <w:tcPr>
            <w:tcW w:w="692" w:type="pct"/>
            <w:tcBorders>
              <w:top w:val="nil"/>
              <w:left w:val="nil"/>
              <w:bottom w:val="single" w:sz="4" w:space="0" w:color="auto"/>
              <w:right w:val="single" w:sz="4" w:space="0" w:color="auto"/>
            </w:tcBorders>
            <w:shd w:val="clear" w:color="000000" w:fill="FFFFFF"/>
            <w:hideMark/>
          </w:tcPr>
          <w:p w14:paraId="3AEE802A" w14:textId="77777777" w:rsidR="006D3A1D" w:rsidRPr="00E0197F" w:rsidRDefault="006D3A1D" w:rsidP="00EA55DD">
            <w:pPr>
              <w:ind w:left="-86" w:right="-86"/>
              <w:rPr>
                <w:rFonts w:cs="Calibri"/>
                <w:color w:val="000000"/>
                <w:szCs w:val="22"/>
              </w:rPr>
            </w:pPr>
            <w:r w:rsidRPr="00E0197F">
              <w:rPr>
                <w:rFonts w:cs="Calibri"/>
                <w:color w:val="000000"/>
                <w:szCs w:val="22"/>
              </w:rPr>
              <w:t>New Mexico:</w:t>
            </w:r>
          </w:p>
        </w:tc>
        <w:tc>
          <w:tcPr>
            <w:tcW w:w="896" w:type="pct"/>
            <w:tcBorders>
              <w:top w:val="nil"/>
              <w:left w:val="nil"/>
              <w:bottom w:val="single" w:sz="4" w:space="0" w:color="auto"/>
              <w:right w:val="single" w:sz="4" w:space="0" w:color="auto"/>
            </w:tcBorders>
          </w:tcPr>
          <w:p w14:paraId="6AB7A997" w14:textId="11EF6A94" w:rsidR="006D3A1D" w:rsidRPr="00E0197F" w:rsidRDefault="006D3A1D" w:rsidP="00EA55DD">
            <w:pPr>
              <w:ind w:left="-86" w:right="-86"/>
            </w:pPr>
            <w:r w:rsidRPr="00DC5BDA">
              <w:rPr>
                <w:rFonts w:cs="Calibri"/>
                <w:szCs w:val="22"/>
              </w:rPr>
              <w:t>No Results</w:t>
            </w:r>
          </w:p>
        </w:tc>
        <w:tc>
          <w:tcPr>
            <w:tcW w:w="1190" w:type="pct"/>
            <w:tcBorders>
              <w:top w:val="nil"/>
              <w:left w:val="nil"/>
              <w:bottom w:val="single" w:sz="4" w:space="0" w:color="auto"/>
              <w:right w:val="single" w:sz="4" w:space="0" w:color="auto"/>
            </w:tcBorders>
          </w:tcPr>
          <w:p w14:paraId="22F1F9FF" w14:textId="27D28E51"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381073F1" w14:textId="2185DF41"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6A3CC941" w14:textId="03F9CEF9" w:rsidR="006D3A1D" w:rsidRPr="00E0197F" w:rsidRDefault="006D3A1D" w:rsidP="00EA55DD">
            <w:pPr>
              <w:ind w:left="-86" w:right="-86"/>
              <w:rPr>
                <w:rFonts w:cs="Calibri"/>
                <w:szCs w:val="22"/>
              </w:rPr>
            </w:pPr>
          </w:p>
        </w:tc>
      </w:tr>
      <w:tr w:rsidR="006D3A1D" w:rsidRPr="00E0197F" w14:paraId="068B73E5"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E93D78A" w14:textId="77777777" w:rsidR="006D3A1D" w:rsidRPr="00E0197F" w:rsidRDefault="006D3A1D" w:rsidP="006D3A1D">
            <w:pPr>
              <w:jc w:val="center"/>
              <w:rPr>
                <w:rFonts w:cs="Calibri"/>
                <w:szCs w:val="22"/>
              </w:rPr>
            </w:pPr>
            <w:r w:rsidRPr="00E0197F">
              <w:rPr>
                <w:rFonts w:cs="Calibri"/>
                <w:szCs w:val="22"/>
              </w:rPr>
              <w:t>33</w:t>
            </w:r>
          </w:p>
        </w:tc>
        <w:tc>
          <w:tcPr>
            <w:tcW w:w="692" w:type="pct"/>
            <w:tcBorders>
              <w:top w:val="nil"/>
              <w:left w:val="nil"/>
              <w:bottom w:val="single" w:sz="4" w:space="0" w:color="auto"/>
              <w:right w:val="single" w:sz="4" w:space="0" w:color="auto"/>
            </w:tcBorders>
            <w:shd w:val="clear" w:color="000000" w:fill="FFFFFF"/>
            <w:hideMark/>
          </w:tcPr>
          <w:p w14:paraId="58C080F4" w14:textId="77777777" w:rsidR="006D3A1D" w:rsidRPr="00E0197F" w:rsidRDefault="006D3A1D" w:rsidP="00EA55DD">
            <w:pPr>
              <w:ind w:left="-86" w:right="-86"/>
              <w:rPr>
                <w:rFonts w:cs="Calibri"/>
                <w:color w:val="000000"/>
                <w:szCs w:val="22"/>
              </w:rPr>
            </w:pPr>
            <w:r w:rsidRPr="00E0197F">
              <w:rPr>
                <w:rFonts w:cs="Calibri"/>
                <w:color w:val="000000"/>
                <w:szCs w:val="22"/>
              </w:rPr>
              <w:t>New York:</w:t>
            </w:r>
          </w:p>
        </w:tc>
        <w:tc>
          <w:tcPr>
            <w:tcW w:w="896" w:type="pct"/>
            <w:tcBorders>
              <w:top w:val="nil"/>
              <w:left w:val="nil"/>
              <w:bottom w:val="single" w:sz="4" w:space="0" w:color="auto"/>
              <w:right w:val="single" w:sz="4" w:space="0" w:color="auto"/>
            </w:tcBorders>
            <w:noWrap/>
          </w:tcPr>
          <w:p w14:paraId="6C1FF6D7" w14:textId="08AB86B3" w:rsidR="006D3A1D" w:rsidRPr="00E0197F" w:rsidRDefault="006D3A1D" w:rsidP="00EA55DD">
            <w:pPr>
              <w:ind w:left="-86" w:right="-86"/>
            </w:pPr>
          </w:p>
        </w:tc>
        <w:tc>
          <w:tcPr>
            <w:tcW w:w="1190" w:type="pct"/>
            <w:tcBorders>
              <w:top w:val="nil"/>
              <w:left w:val="nil"/>
              <w:bottom w:val="single" w:sz="4" w:space="0" w:color="auto"/>
              <w:right w:val="single" w:sz="4" w:space="0" w:color="auto"/>
            </w:tcBorders>
            <w:noWrap/>
          </w:tcPr>
          <w:p w14:paraId="214D8D05" w14:textId="6A88CEEC" w:rsidR="006D3A1D" w:rsidRPr="00E0197F" w:rsidRDefault="00665571" w:rsidP="00EA55DD">
            <w:pPr>
              <w:ind w:left="-86" w:right="-86"/>
              <w:rPr>
                <w:rFonts w:cs="Calibri"/>
                <w:szCs w:val="22"/>
              </w:rPr>
            </w:pPr>
            <w:r w:rsidRPr="00665571">
              <w:rPr>
                <w:rFonts w:cs="Calibri"/>
                <w:szCs w:val="22"/>
              </w:rPr>
              <w:t>TA-MO-RO, INC.</w:t>
            </w:r>
          </w:p>
        </w:tc>
        <w:tc>
          <w:tcPr>
            <w:tcW w:w="882" w:type="pct"/>
            <w:tcBorders>
              <w:top w:val="nil"/>
              <w:left w:val="nil"/>
              <w:bottom w:val="single" w:sz="4" w:space="0" w:color="auto"/>
              <w:right w:val="single" w:sz="4" w:space="0" w:color="auto"/>
            </w:tcBorders>
          </w:tcPr>
          <w:p w14:paraId="3727B67C" w14:textId="7A43C782" w:rsidR="006D3A1D" w:rsidRPr="00E0197F" w:rsidRDefault="006B12CB" w:rsidP="00EA55DD">
            <w:pPr>
              <w:ind w:left="-86" w:right="-86"/>
              <w:rPr>
                <w:rFonts w:cs="Calibri"/>
                <w:szCs w:val="22"/>
              </w:rPr>
            </w:pPr>
            <w:r w:rsidRPr="006B12CB">
              <w:rPr>
                <w:rFonts w:cs="Calibri"/>
                <w:szCs w:val="22"/>
              </w:rPr>
              <w:t>1364367</w:t>
            </w:r>
          </w:p>
        </w:tc>
        <w:tc>
          <w:tcPr>
            <w:tcW w:w="1043" w:type="pct"/>
            <w:tcBorders>
              <w:top w:val="nil"/>
              <w:left w:val="nil"/>
              <w:bottom w:val="single" w:sz="4" w:space="0" w:color="auto"/>
              <w:right w:val="single" w:sz="4" w:space="0" w:color="auto"/>
            </w:tcBorders>
          </w:tcPr>
          <w:p w14:paraId="09907955" w14:textId="169946CF" w:rsidR="006D3A1D" w:rsidRPr="00E0197F" w:rsidRDefault="006B12CB" w:rsidP="00EA55DD">
            <w:pPr>
              <w:ind w:left="-86" w:right="-86"/>
              <w:rPr>
                <w:rFonts w:cs="Calibri"/>
                <w:szCs w:val="22"/>
              </w:rPr>
            </w:pPr>
            <w:r w:rsidRPr="006B12CB">
              <w:rPr>
                <w:rFonts w:cs="Calibri"/>
                <w:szCs w:val="22"/>
              </w:rPr>
              <w:t>INACTIVE</w:t>
            </w:r>
          </w:p>
        </w:tc>
      </w:tr>
      <w:tr w:rsidR="006D3A1D" w:rsidRPr="00E0197F" w14:paraId="0A079DF5"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2EE9CCA5" w14:textId="77777777" w:rsidR="006D3A1D" w:rsidRPr="00E0197F" w:rsidRDefault="006D3A1D" w:rsidP="006D3A1D">
            <w:pPr>
              <w:jc w:val="center"/>
              <w:rPr>
                <w:rFonts w:cs="Calibri"/>
                <w:szCs w:val="22"/>
              </w:rPr>
            </w:pPr>
            <w:r w:rsidRPr="00E0197F">
              <w:rPr>
                <w:rFonts w:cs="Calibri"/>
                <w:szCs w:val="22"/>
              </w:rPr>
              <w:t>34</w:t>
            </w:r>
          </w:p>
        </w:tc>
        <w:tc>
          <w:tcPr>
            <w:tcW w:w="692" w:type="pct"/>
            <w:tcBorders>
              <w:top w:val="nil"/>
              <w:left w:val="nil"/>
              <w:bottom w:val="single" w:sz="4" w:space="0" w:color="auto"/>
              <w:right w:val="single" w:sz="4" w:space="0" w:color="auto"/>
            </w:tcBorders>
            <w:shd w:val="clear" w:color="000000" w:fill="FFFFFF"/>
            <w:hideMark/>
          </w:tcPr>
          <w:p w14:paraId="5A5C8F1C" w14:textId="77777777" w:rsidR="006D3A1D" w:rsidRPr="00E0197F" w:rsidRDefault="006D3A1D" w:rsidP="00EA55DD">
            <w:pPr>
              <w:ind w:left="-86" w:right="-86"/>
              <w:rPr>
                <w:rFonts w:cs="Calibri"/>
                <w:color w:val="000000"/>
                <w:szCs w:val="22"/>
              </w:rPr>
            </w:pPr>
            <w:r w:rsidRPr="00E0197F">
              <w:rPr>
                <w:rFonts w:cs="Calibri"/>
                <w:color w:val="000000"/>
                <w:szCs w:val="22"/>
              </w:rPr>
              <w:t>North Carolina:</w:t>
            </w:r>
          </w:p>
        </w:tc>
        <w:tc>
          <w:tcPr>
            <w:tcW w:w="896" w:type="pct"/>
            <w:tcBorders>
              <w:top w:val="nil"/>
              <w:left w:val="nil"/>
              <w:bottom w:val="single" w:sz="4" w:space="0" w:color="auto"/>
              <w:right w:val="single" w:sz="4" w:space="0" w:color="auto"/>
            </w:tcBorders>
          </w:tcPr>
          <w:p w14:paraId="2BEB15B7" w14:textId="1166C78F" w:rsidR="006D3A1D" w:rsidRPr="00E0197F" w:rsidRDefault="006D3A1D" w:rsidP="00EA55DD">
            <w:pPr>
              <w:ind w:left="-86" w:right="-86"/>
              <w:rPr>
                <w:rFonts w:cs="Calibri"/>
                <w:szCs w:val="22"/>
              </w:rPr>
            </w:pPr>
            <w:r w:rsidRPr="00DC5BDA">
              <w:rPr>
                <w:rFonts w:cs="Calibri"/>
                <w:szCs w:val="22"/>
              </w:rPr>
              <w:t>No Results</w:t>
            </w:r>
          </w:p>
        </w:tc>
        <w:tc>
          <w:tcPr>
            <w:tcW w:w="1190" w:type="pct"/>
            <w:tcBorders>
              <w:top w:val="nil"/>
              <w:left w:val="nil"/>
              <w:bottom w:val="single" w:sz="4" w:space="0" w:color="auto"/>
              <w:right w:val="single" w:sz="4" w:space="0" w:color="auto"/>
            </w:tcBorders>
          </w:tcPr>
          <w:p w14:paraId="74ACE093" w14:textId="7804C48C"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730521A" w14:textId="02E3CB8E"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03CA7C1A" w14:textId="1620C9A0" w:rsidR="006D3A1D" w:rsidRPr="00E0197F" w:rsidRDefault="006D3A1D" w:rsidP="00EA55DD">
            <w:pPr>
              <w:ind w:left="-86" w:right="-86"/>
              <w:rPr>
                <w:rFonts w:cs="Calibri"/>
                <w:szCs w:val="22"/>
              </w:rPr>
            </w:pPr>
          </w:p>
        </w:tc>
      </w:tr>
      <w:tr w:rsidR="00E25A80" w:rsidRPr="00E0197F" w14:paraId="09100733"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61436F6F" w14:textId="77777777" w:rsidR="00E25A80" w:rsidRPr="00E0197F" w:rsidRDefault="00E25A80" w:rsidP="00D43746">
            <w:pPr>
              <w:jc w:val="center"/>
              <w:rPr>
                <w:rFonts w:cs="Calibri"/>
                <w:szCs w:val="22"/>
              </w:rPr>
            </w:pPr>
            <w:r w:rsidRPr="00E0197F">
              <w:rPr>
                <w:rFonts w:cs="Calibri"/>
                <w:szCs w:val="22"/>
              </w:rPr>
              <w:t>35</w:t>
            </w:r>
          </w:p>
        </w:tc>
        <w:tc>
          <w:tcPr>
            <w:tcW w:w="692" w:type="pct"/>
            <w:tcBorders>
              <w:top w:val="nil"/>
              <w:left w:val="nil"/>
              <w:bottom w:val="single" w:sz="4" w:space="0" w:color="auto"/>
              <w:right w:val="single" w:sz="4" w:space="0" w:color="auto"/>
            </w:tcBorders>
            <w:shd w:val="clear" w:color="000000" w:fill="FFFFFF"/>
            <w:hideMark/>
          </w:tcPr>
          <w:p w14:paraId="7316CE56" w14:textId="77777777" w:rsidR="00E25A80" w:rsidRPr="00E0197F" w:rsidRDefault="00E25A80" w:rsidP="00EA55DD">
            <w:pPr>
              <w:ind w:left="-86" w:right="-86"/>
              <w:rPr>
                <w:rFonts w:cs="Calibri"/>
                <w:color w:val="000000"/>
                <w:szCs w:val="22"/>
              </w:rPr>
            </w:pPr>
            <w:r w:rsidRPr="00E0197F">
              <w:rPr>
                <w:rFonts w:cs="Calibri"/>
                <w:color w:val="000000"/>
                <w:szCs w:val="22"/>
              </w:rPr>
              <w:t>North Dakota:</w:t>
            </w:r>
          </w:p>
        </w:tc>
        <w:tc>
          <w:tcPr>
            <w:tcW w:w="896" w:type="pct"/>
            <w:tcBorders>
              <w:top w:val="nil"/>
              <w:left w:val="nil"/>
              <w:bottom w:val="single" w:sz="4" w:space="0" w:color="auto"/>
              <w:right w:val="single" w:sz="4" w:space="0" w:color="auto"/>
            </w:tcBorders>
          </w:tcPr>
          <w:p w14:paraId="4CF6B15A"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2EFEAA21"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AD1850F"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2EA7ED1" w14:textId="77777777" w:rsidR="00E25A80" w:rsidRPr="00E0197F" w:rsidRDefault="00E25A80" w:rsidP="00EA55DD">
            <w:pPr>
              <w:ind w:left="-86" w:right="-86"/>
              <w:rPr>
                <w:rFonts w:cs="Calibri"/>
                <w:szCs w:val="22"/>
              </w:rPr>
            </w:pPr>
          </w:p>
        </w:tc>
      </w:tr>
      <w:tr w:rsidR="00E25A80" w:rsidRPr="00E0197F" w14:paraId="255DAE92" w14:textId="77777777" w:rsidTr="00081AD9">
        <w:trPr>
          <w:trHeight w:val="432"/>
        </w:trPr>
        <w:tc>
          <w:tcPr>
            <w:tcW w:w="297" w:type="pct"/>
            <w:tcBorders>
              <w:top w:val="nil"/>
              <w:left w:val="single" w:sz="4" w:space="0" w:color="auto"/>
              <w:bottom w:val="single" w:sz="4" w:space="0" w:color="auto"/>
              <w:right w:val="single" w:sz="4" w:space="0" w:color="auto"/>
            </w:tcBorders>
            <w:hideMark/>
          </w:tcPr>
          <w:p w14:paraId="46F0D8E3" w14:textId="77777777" w:rsidR="00E25A80" w:rsidRPr="00E0197F" w:rsidRDefault="00E25A80" w:rsidP="00D43746">
            <w:pPr>
              <w:jc w:val="center"/>
              <w:rPr>
                <w:rFonts w:cs="Calibri"/>
                <w:szCs w:val="22"/>
              </w:rPr>
            </w:pPr>
            <w:r w:rsidRPr="00E0197F">
              <w:rPr>
                <w:rFonts w:cs="Calibri"/>
                <w:szCs w:val="22"/>
              </w:rPr>
              <w:t>36</w:t>
            </w:r>
          </w:p>
        </w:tc>
        <w:tc>
          <w:tcPr>
            <w:tcW w:w="692" w:type="pct"/>
            <w:tcBorders>
              <w:top w:val="nil"/>
              <w:left w:val="nil"/>
              <w:bottom w:val="single" w:sz="4" w:space="0" w:color="auto"/>
              <w:right w:val="single" w:sz="4" w:space="0" w:color="auto"/>
            </w:tcBorders>
            <w:shd w:val="clear" w:color="000000" w:fill="FFFFFF"/>
            <w:hideMark/>
          </w:tcPr>
          <w:p w14:paraId="20BD607F" w14:textId="77777777" w:rsidR="00E25A80" w:rsidRPr="00E0197F" w:rsidRDefault="00E25A80" w:rsidP="00EA55DD">
            <w:pPr>
              <w:ind w:left="-86" w:right="-86"/>
              <w:rPr>
                <w:rFonts w:cs="Calibri"/>
                <w:color w:val="000000"/>
                <w:szCs w:val="22"/>
              </w:rPr>
            </w:pPr>
            <w:r w:rsidRPr="00E0197F">
              <w:rPr>
                <w:rFonts w:cs="Calibri"/>
                <w:color w:val="000000"/>
                <w:szCs w:val="22"/>
              </w:rPr>
              <w:t>Ohio:</w:t>
            </w:r>
          </w:p>
        </w:tc>
        <w:tc>
          <w:tcPr>
            <w:tcW w:w="896" w:type="pct"/>
            <w:tcBorders>
              <w:top w:val="nil"/>
              <w:left w:val="nil"/>
              <w:bottom w:val="single" w:sz="4" w:space="0" w:color="auto"/>
              <w:right w:val="single" w:sz="4" w:space="0" w:color="auto"/>
            </w:tcBorders>
          </w:tcPr>
          <w:p w14:paraId="1C2BAE6C" w14:textId="50E48B66"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52CF273F" w14:textId="547B4AAB"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02176B2" w14:textId="6C60B136"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ED3908F" w14:textId="2A391ED6" w:rsidR="00E25A80" w:rsidRPr="00E0197F" w:rsidRDefault="00E25A80" w:rsidP="00EA55DD">
            <w:pPr>
              <w:ind w:left="-86" w:right="-86"/>
              <w:rPr>
                <w:rFonts w:cs="Calibri"/>
                <w:szCs w:val="22"/>
              </w:rPr>
            </w:pPr>
          </w:p>
        </w:tc>
      </w:tr>
      <w:tr w:rsidR="00E25A80" w:rsidRPr="00E0197F" w14:paraId="2E180F58"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5FECABE" w14:textId="77777777" w:rsidR="00E25A80" w:rsidRPr="00E0197F" w:rsidRDefault="00E25A80" w:rsidP="00D43746">
            <w:pPr>
              <w:jc w:val="center"/>
              <w:rPr>
                <w:rFonts w:cs="Calibri"/>
                <w:szCs w:val="22"/>
              </w:rPr>
            </w:pPr>
            <w:r w:rsidRPr="00E0197F">
              <w:rPr>
                <w:rFonts w:cs="Calibri"/>
                <w:szCs w:val="22"/>
              </w:rPr>
              <w:t>37</w:t>
            </w:r>
          </w:p>
        </w:tc>
        <w:tc>
          <w:tcPr>
            <w:tcW w:w="692" w:type="pct"/>
            <w:tcBorders>
              <w:top w:val="nil"/>
              <w:left w:val="nil"/>
              <w:bottom w:val="single" w:sz="4" w:space="0" w:color="auto"/>
              <w:right w:val="single" w:sz="4" w:space="0" w:color="auto"/>
            </w:tcBorders>
            <w:shd w:val="clear" w:color="000000" w:fill="FFFFFF"/>
            <w:hideMark/>
          </w:tcPr>
          <w:p w14:paraId="6AB49B3C" w14:textId="77777777" w:rsidR="00E25A80" w:rsidRPr="00E0197F" w:rsidRDefault="00E25A80" w:rsidP="00EA55DD">
            <w:pPr>
              <w:ind w:left="-86" w:right="-86"/>
              <w:rPr>
                <w:rFonts w:cs="Calibri"/>
                <w:color w:val="000000"/>
                <w:szCs w:val="22"/>
              </w:rPr>
            </w:pPr>
            <w:r w:rsidRPr="00E0197F">
              <w:rPr>
                <w:rFonts w:cs="Calibri"/>
                <w:color w:val="000000"/>
                <w:szCs w:val="22"/>
              </w:rPr>
              <w:t>Oklahoma:</w:t>
            </w:r>
          </w:p>
        </w:tc>
        <w:tc>
          <w:tcPr>
            <w:tcW w:w="896" w:type="pct"/>
            <w:tcBorders>
              <w:top w:val="nil"/>
              <w:left w:val="nil"/>
              <w:bottom w:val="single" w:sz="4" w:space="0" w:color="auto"/>
              <w:right w:val="single" w:sz="4" w:space="0" w:color="auto"/>
            </w:tcBorders>
          </w:tcPr>
          <w:p w14:paraId="2DB44030" w14:textId="14ABA3C3" w:rsidR="00E25A80" w:rsidRPr="00E0197F" w:rsidRDefault="006D3A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noWrap/>
          </w:tcPr>
          <w:p w14:paraId="770F40C9" w14:textId="4C029278"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noWrap/>
          </w:tcPr>
          <w:p w14:paraId="1F354693" w14:textId="7F5A7334"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59E12A13" w14:textId="69F53761" w:rsidR="00E25A80" w:rsidRPr="00E0197F" w:rsidRDefault="00E25A80" w:rsidP="00EA55DD">
            <w:pPr>
              <w:ind w:left="-86" w:right="-86"/>
              <w:rPr>
                <w:rFonts w:cs="Calibri"/>
                <w:szCs w:val="22"/>
              </w:rPr>
            </w:pPr>
          </w:p>
        </w:tc>
      </w:tr>
      <w:tr w:rsidR="00E25A80" w:rsidRPr="00E0197F" w14:paraId="6D76FEE5"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6C1160C8" w14:textId="77777777" w:rsidR="00E25A80" w:rsidRPr="00E0197F" w:rsidRDefault="00E25A80" w:rsidP="00D43746">
            <w:pPr>
              <w:jc w:val="center"/>
              <w:rPr>
                <w:rFonts w:cs="Calibri"/>
                <w:szCs w:val="22"/>
              </w:rPr>
            </w:pPr>
            <w:r w:rsidRPr="00E0197F">
              <w:rPr>
                <w:rFonts w:cs="Calibri"/>
                <w:szCs w:val="22"/>
              </w:rPr>
              <w:t>38</w:t>
            </w:r>
          </w:p>
        </w:tc>
        <w:tc>
          <w:tcPr>
            <w:tcW w:w="692" w:type="pct"/>
            <w:tcBorders>
              <w:top w:val="nil"/>
              <w:left w:val="nil"/>
              <w:bottom w:val="single" w:sz="4" w:space="0" w:color="auto"/>
              <w:right w:val="single" w:sz="4" w:space="0" w:color="auto"/>
            </w:tcBorders>
            <w:shd w:val="clear" w:color="000000" w:fill="FFFFFF"/>
            <w:hideMark/>
          </w:tcPr>
          <w:p w14:paraId="71BAD33C" w14:textId="77777777" w:rsidR="00E25A80" w:rsidRPr="00E0197F" w:rsidRDefault="00E25A80" w:rsidP="00EA55DD">
            <w:pPr>
              <w:ind w:left="-86" w:right="-86"/>
              <w:rPr>
                <w:rFonts w:cs="Calibri"/>
                <w:color w:val="000000"/>
                <w:szCs w:val="22"/>
              </w:rPr>
            </w:pPr>
            <w:r w:rsidRPr="00E0197F">
              <w:rPr>
                <w:rFonts w:cs="Calibri"/>
                <w:color w:val="000000"/>
                <w:szCs w:val="22"/>
              </w:rPr>
              <w:t>Oregon:</w:t>
            </w:r>
          </w:p>
        </w:tc>
        <w:tc>
          <w:tcPr>
            <w:tcW w:w="896" w:type="pct"/>
            <w:tcBorders>
              <w:top w:val="nil"/>
              <w:left w:val="nil"/>
              <w:bottom w:val="single" w:sz="4" w:space="0" w:color="auto"/>
              <w:right w:val="single" w:sz="4" w:space="0" w:color="auto"/>
            </w:tcBorders>
            <w:hideMark/>
          </w:tcPr>
          <w:p w14:paraId="2746AB4C" w14:textId="77777777" w:rsidR="00E25A80" w:rsidRPr="00E0197F" w:rsidRDefault="00E25A80" w:rsidP="00EA55DD">
            <w:pPr>
              <w:ind w:left="-86" w:right="-86"/>
              <w:rPr>
                <w:rFonts w:cs="Calibri"/>
                <w:szCs w:val="22"/>
              </w:rPr>
            </w:pPr>
            <w:r w:rsidRPr="00B35054">
              <w:rPr>
                <w:rFonts w:cs="Calibri"/>
                <w:szCs w:val="22"/>
              </w:rPr>
              <w:t>No Results</w:t>
            </w:r>
          </w:p>
        </w:tc>
        <w:tc>
          <w:tcPr>
            <w:tcW w:w="1190" w:type="pct"/>
            <w:tcBorders>
              <w:top w:val="nil"/>
              <w:left w:val="nil"/>
              <w:bottom w:val="single" w:sz="4" w:space="0" w:color="auto"/>
              <w:right w:val="single" w:sz="4" w:space="0" w:color="auto"/>
            </w:tcBorders>
          </w:tcPr>
          <w:p w14:paraId="5D2637E2"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E3AB890"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DC72F86" w14:textId="77777777" w:rsidR="00E25A80" w:rsidRPr="00E0197F" w:rsidRDefault="00E25A80" w:rsidP="00EA55DD">
            <w:pPr>
              <w:ind w:left="-86" w:right="-86"/>
              <w:rPr>
                <w:rFonts w:cs="Calibri"/>
                <w:szCs w:val="22"/>
              </w:rPr>
            </w:pPr>
          </w:p>
        </w:tc>
      </w:tr>
      <w:tr w:rsidR="006D3A1D" w:rsidRPr="00E0197F" w14:paraId="113360CF"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91D8185" w14:textId="77777777" w:rsidR="006D3A1D" w:rsidRPr="00E0197F" w:rsidRDefault="006D3A1D" w:rsidP="006D3A1D">
            <w:pPr>
              <w:jc w:val="center"/>
              <w:rPr>
                <w:rFonts w:cs="Calibri"/>
                <w:szCs w:val="22"/>
              </w:rPr>
            </w:pPr>
            <w:r w:rsidRPr="00E0197F">
              <w:rPr>
                <w:rFonts w:cs="Calibri"/>
                <w:szCs w:val="22"/>
              </w:rPr>
              <w:t>39</w:t>
            </w:r>
          </w:p>
        </w:tc>
        <w:tc>
          <w:tcPr>
            <w:tcW w:w="692" w:type="pct"/>
            <w:tcBorders>
              <w:top w:val="nil"/>
              <w:left w:val="nil"/>
              <w:bottom w:val="single" w:sz="4" w:space="0" w:color="auto"/>
              <w:right w:val="single" w:sz="4" w:space="0" w:color="auto"/>
            </w:tcBorders>
            <w:shd w:val="clear" w:color="000000" w:fill="FFFFFF"/>
            <w:hideMark/>
          </w:tcPr>
          <w:p w14:paraId="4BFE7533" w14:textId="77777777" w:rsidR="006D3A1D" w:rsidRPr="00E0197F" w:rsidRDefault="006D3A1D" w:rsidP="00EA55DD">
            <w:pPr>
              <w:ind w:left="-86" w:right="-86"/>
              <w:rPr>
                <w:rFonts w:cs="Calibri"/>
                <w:color w:val="000000"/>
                <w:szCs w:val="22"/>
              </w:rPr>
            </w:pPr>
            <w:r w:rsidRPr="00E0197F">
              <w:rPr>
                <w:rFonts w:cs="Calibri"/>
                <w:color w:val="000000"/>
                <w:szCs w:val="22"/>
              </w:rPr>
              <w:t>Pennsylvania:</w:t>
            </w:r>
          </w:p>
        </w:tc>
        <w:tc>
          <w:tcPr>
            <w:tcW w:w="896" w:type="pct"/>
            <w:tcBorders>
              <w:top w:val="nil"/>
              <w:left w:val="nil"/>
              <w:bottom w:val="single" w:sz="4" w:space="0" w:color="auto"/>
              <w:right w:val="single" w:sz="4" w:space="0" w:color="auto"/>
            </w:tcBorders>
            <w:noWrap/>
          </w:tcPr>
          <w:p w14:paraId="7BE313F8" w14:textId="3BB13496" w:rsidR="006D3A1D" w:rsidRPr="00E0197F" w:rsidRDefault="006D3A1D" w:rsidP="00EA55DD">
            <w:pPr>
              <w:ind w:left="-86" w:right="-86"/>
            </w:pPr>
            <w:r w:rsidRPr="003959A4">
              <w:rPr>
                <w:rFonts w:cs="Calibri"/>
                <w:szCs w:val="22"/>
              </w:rPr>
              <w:t>No Results</w:t>
            </w:r>
          </w:p>
        </w:tc>
        <w:tc>
          <w:tcPr>
            <w:tcW w:w="1190" w:type="pct"/>
            <w:tcBorders>
              <w:top w:val="nil"/>
              <w:left w:val="nil"/>
              <w:bottom w:val="single" w:sz="4" w:space="0" w:color="auto"/>
              <w:right w:val="single" w:sz="4" w:space="0" w:color="auto"/>
            </w:tcBorders>
            <w:noWrap/>
          </w:tcPr>
          <w:p w14:paraId="51820741" w14:textId="6EA26715" w:rsidR="006D3A1D" w:rsidRPr="00E0197F" w:rsidRDefault="006D3A1D" w:rsidP="00EA55DD">
            <w:pPr>
              <w:ind w:left="-86" w:right="-86"/>
            </w:pPr>
          </w:p>
        </w:tc>
        <w:tc>
          <w:tcPr>
            <w:tcW w:w="882" w:type="pct"/>
            <w:tcBorders>
              <w:top w:val="nil"/>
              <w:left w:val="nil"/>
              <w:bottom w:val="single" w:sz="4" w:space="0" w:color="auto"/>
              <w:right w:val="single" w:sz="4" w:space="0" w:color="auto"/>
            </w:tcBorders>
          </w:tcPr>
          <w:p w14:paraId="045D33B1" w14:textId="08FD0B2D" w:rsidR="006D3A1D" w:rsidRPr="00E0197F" w:rsidRDefault="006D3A1D" w:rsidP="00EA55DD">
            <w:pPr>
              <w:ind w:left="-86" w:right="-86"/>
            </w:pPr>
          </w:p>
        </w:tc>
        <w:tc>
          <w:tcPr>
            <w:tcW w:w="1043" w:type="pct"/>
            <w:tcBorders>
              <w:top w:val="nil"/>
              <w:left w:val="nil"/>
              <w:bottom w:val="single" w:sz="4" w:space="0" w:color="auto"/>
              <w:right w:val="single" w:sz="4" w:space="0" w:color="auto"/>
            </w:tcBorders>
            <w:noWrap/>
          </w:tcPr>
          <w:p w14:paraId="0694B012" w14:textId="19B9D3BF" w:rsidR="006D3A1D" w:rsidRPr="00E0197F" w:rsidRDefault="006D3A1D" w:rsidP="00EA55DD">
            <w:pPr>
              <w:ind w:left="-86" w:right="-86"/>
            </w:pPr>
          </w:p>
        </w:tc>
      </w:tr>
      <w:tr w:rsidR="006D3A1D" w:rsidRPr="00E0197F" w14:paraId="00239409"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7B159680" w14:textId="77777777" w:rsidR="006D3A1D" w:rsidRPr="00E0197F" w:rsidRDefault="006D3A1D" w:rsidP="006D3A1D">
            <w:pPr>
              <w:jc w:val="center"/>
              <w:rPr>
                <w:rFonts w:cs="Calibri"/>
                <w:szCs w:val="22"/>
              </w:rPr>
            </w:pPr>
            <w:r w:rsidRPr="00E0197F">
              <w:rPr>
                <w:rFonts w:cs="Calibri"/>
                <w:szCs w:val="22"/>
              </w:rPr>
              <w:t>40</w:t>
            </w:r>
          </w:p>
        </w:tc>
        <w:tc>
          <w:tcPr>
            <w:tcW w:w="692" w:type="pct"/>
            <w:tcBorders>
              <w:top w:val="nil"/>
              <w:left w:val="nil"/>
              <w:bottom w:val="single" w:sz="4" w:space="0" w:color="auto"/>
              <w:right w:val="single" w:sz="4" w:space="0" w:color="auto"/>
            </w:tcBorders>
            <w:shd w:val="clear" w:color="000000" w:fill="FFFFFF"/>
            <w:hideMark/>
          </w:tcPr>
          <w:p w14:paraId="063B9A46" w14:textId="77777777" w:rsidR="006D3A1D" w:rsidRPr="00E0197F" w:rsidRDefault="006D3A1D" w:rsidP="00EA55DD">
            <w:pPr>
              <w:ind w:left="-86" w:right="-86"/>
              <w:rPr>
                <w:rFonts w:cs="Calibri"/>
                <w:color w:val="000000"/>
                <w:szCs w:val="22"/>
              </w:rPr>
            </w:pPr>
            <w:r w:rsidRPr="00E0197F">
              <w:rPr>
                <w:rFonts w:cs="Calibri"/>
                <w:color w:val="000000"/>
                <w:szCs w:val="22"/>
              </w:rPr>
              <w:t>Rhode Island:</w:t>
            </w:r>
          </w:p>
        </w:tc>
        <w:tc>
          <w:tcPr>
            <w:tcW w:w="896" w:type="pct"/>
            <w:tcBorders>
              <w:top w:val="nil"/>
              <w:left w:val="nil"/>
              <w:bottom w:val="single" w:sz="4" w:space="0" w:color="auto"/>
              <w:right w:val="single" w:sz="4" w:space="0" w:color="auto"/>
            </w:tcBorders>
          </w:tcPr>
          <w:p w14:paraId="379A26F4" w14:textId="183B3377" w:rsidR="006D3A1D" w:rsidRPr="00E0197F" w:rsidRDefault="006D3A1D" w:rsidP="00EA55DD">
            <w:pPr>
              <w:ind w:left="-86" w:right="-86"/>
              <w:rPr>
                <w:rFonts w:cs="Calibri"/>
                <w:szCs w:val="22"/>
              </w:rPr>
            </w:pPr>
            <w:r w:rsidRPr="003959A4">
              <w:rPr>
                <w:rFonts w:cs="Calibri"/>
                <w:szCs w:val="22"/>
              </w:rPr>
              <w:t>No Results</w:t>
            </w:r>
          </w:p>
        </w:tc>
        <w:tc>
          <w:tcPr>
            <w:tcW w:w="1190" w:type="pct"/>
            <w:tcBorders>
              <w:top w:val="nil"/>
              <w:left w:val="nil"/>
              <w:bottom w:val="single" w:sz="4" w:space="0" w:color="auto"/>
              <w:right w:val="single" w:sz="4" w:space="0" w:color="auto"/>
            </w:tcBorders>
          </w:tcPr>
          <w:p w14:paraId="2FD528F9" w14:textId="12FDBC8E"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F919321" w14:textId="131B2240"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2EC61515" w14:textId="3C89F224" w:rsidR="006D3A1D" w:rsidRPr="00E0197F" w:rsidRDefault="006D3A1D" w:rsidP="00EA55DD">
            <w:pPr>
              <w:ind w:left="-86" w:right="-86"/>
              <w:rPr>
                <w:rFonts w:cs="Calibri"/>
                <w:szCs w:val="22"/>
              </w:rPr>
            </w:pPr>
          </w:p>
        </w:tc>
      </w:tr>
      <w:tr w:rsidR="00E25A80" w:rsidRPr="00E0197F" w14:paraId="7F067002"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6FF2C2BB" w14:textId="77777777" w:rsidR="00E25A80" w:rsidRPr="00E0197F" w:rsidRDefault="00E25A80" w:rsidP="00D43746">
            <w:pPr>
              <w:jc w:val="center"/>
              <w:rPr>
                <w:rFonts w:cs="Calibri"/>
                <w:szCs w:val="22"/>
              </w:rPr>
            </w:pPr>
            <w:r w:rsidRPr="00E0197F">
              <w:rPr>
                <w:rFonts w:cs="Calibri"/>
                <w:szCs w:val="22"/>
              </w:rPr>
              <w:t>41</w:t>
            </w:r>
          </w:p>
        </w:tc>
        <w:tc>
          <w:tcPr>
            <w:tcW w:w="692" w:type="pct"/>
            <w:tcBorders>
              <w:top w:val="nil"/>
              <w:left w:val="nil"/>
              <w:bottom w:val="single" w:sz="4" w:space="0" w:color="auto"/>
              <w:right w:val="single" w:sz="4" w:space="0" w:color="auto"/>
            </w:tcBorders>
            <w:shd w:val="clear" w:color="000000" w:fill="FFFFFF"/>
            <w:hideMark/>
          </w:tcPr>
          <w:p w14:paraId="4F25793E" w14:textId="77777777" w:rsidR="00E25A80" w:rsidRPr="00E0197F" w:rsidRDefault="00E25A80" w:rsidP="00EA55DD">
            <w:pPr>
              <w:ind w:left="-86" w:right="-86"/>
              <w:rPr>
                <w:rFonts w:cs="Calibri"/>
                <w:color w:val="000000"/>
                <w:szCs w:val="22"/>
              </w:rPr>
            </w:pPr>
            <w:r w:rsidRPr="00E0197F">
              <w:rPr>
                <w:rFonts w:cs="Calibri"/>
                <w:color w:val="000000"/>
                <w:szCs w:val="22"/>
              </w:rPr>
              <w:t>South Carolina:</w:t>
            </w:r>
          </w:p>
        </w:tc>
        <w:tc>
          <w:tcPr>
            <w:tcW w:w="896" w:type="pct"/>
            <w:tcBorders>
              <w:top w:val="nil"/>
              <w:left w:val="nil"/>
              <w:bottom w:val="single" w:sz="4" w:space="0" w:color="auto"/>
              <w:right w:val="single" w:sz="4" w:space="0" w:color="auto"/>
            </w:tcBorders>
          </w:tcPr>
          <w:p w14:paraId="6BA92ABE" w14:textId="1821336D"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noWrap/>
          </w:tcPr>
          <w:p w14:paraId="53D9B874" w14:textId="38219919"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28616AD" w14:textId="7578D8C9"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D20D133" w14:textId="08F9E2A7" w:rsidR="00E25A80" w:rsidRPr="00E0197F" w:rsidRDefault="00E25A80" w:rsidP="00EA55DD">
            <w:pPr>
              <w:ind w:left="-86" w:right="-86"/>
              <w:rPr>
                <w:rFonts w:cs="Calibri"/>
                <w:szCs w:val="22"/>
              </w:rPr>
            </w:pPr>
          </w:p>
        </w:tc>
      </w:tr>
      <w:tr w:rsidR="00E25A80" w:rsidRPr="00E0197F" w14:paraId="32033F7F"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3503FECE" w14:textId="77777777" w:rsidR="00E25A80" w:rsidRPr="00E0197F" w:rsidRDefault="00E25A80" w:rsidP="00D43746">
            <w:pPr>
              <w:jc w:val="center"/>
              <w:rPr>
                <w:rFonts w:cs="Calibri"/>
                <w:szCs w:val="22"/>
              </w:rPr>
            </w:pPr>
            <w:r w:rsidRPr="00E0197F">
              <w:rPr>
                <w:rFonts w:cs="Calibri"/>
                <w:szCs w:val="22"/>
              </w:rPr>
              <w:lastRenderedPageBreak/>
              <w:t>42</w:t>
            </w:r>
          </w:p>
        </w:tc>
        <w:tc>
          <w:tcPr>
            <w:tcW w:w="692" w:type="pct"/>
            <w:tcBorders>
              <w:top w:val="nil"/>
              <w:left w:val="nil"/>
              <w:bottom w:val="single" w:sz="4" w:space="0" w:color="auto"/>
              <w:right w:val="single" w:sz="4" w:space="0" w:color="auto"/>
            </w:tcBorders>
            <w:shd w:val="clear" w:color="000000" w:fill="FFFFFF"/>
            <w:hideMark/>
          </w:tcPr>
          <w:p w14:paraId="7552E4E6" w14:textId="77777777" w:rsidR="00E25A80" w:rsidRPr="00E0197F" w:rsidRDefault="00E25A80" w:rsidP="00EA55DD">
            <w:pPr>
              <w:ind w:left="-86" w:right="-86"/>
              <w:rPr>
                <w:rFonts w:cs="Calibri"/>
                <w:color w:val="000000"/>
                <w:szCs w:val="22"/>
              </w:rPr>
            </w:pPr>
            <w:r w:rsidRPr="00E0197F">
              <w:rPr>
                <w:rFonts w:cs="Calibri"/>
                <w:color w:val="000000"/>
                <w:szCs w:val="22"/>
              </w:rPr>
              <w:t>South Dakota:</w:t>
            </w:r>
          </w:p>
        </w:tc>
        <w:tc>
          <w:tcPr>
            <w:tcW w:w="896" w:type="pct"/>
            <w:tcBorders>
              <w:top w:val="nil"/>
              <w:left w:val="nil"/>
              <w:bottom w:val="single" w:sz="4" w:space="0" w:color="auto"/>
              <w:right w:val="single" w:sz="4" w:space="0" w:color="auto"/>
            </w:tcBorders>
          </w:tcPr>
          <w:p w14:paraId="08243103"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6F78F177"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0DD456F9"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261941EF" w14:textId="77777777" w:rsidR="00E25A80" w:rsidRPr="00E0197F" w:rsidRDefault="00E25A80" w:rsidP="00EA55DD">
            <w:pPr>
              <w:ind w:left="-86" w:right="-86"/>
              <w:rPr>
                <w:rFonts w:cs="Calibri"/>
                <w:szCs w:val="22"/>
              </w:rPr>
            </w:pPr>
          </w:p>
        </w:tc>
      </w:tr>
      <w:tr w:rsidR="006D3A1D" w:rsidRPr="00E0197F" w14:paraId="14185C08"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1A7C487" w14:textId="77777777" w:rsidR="006D3A1D" w:rsidRPr="00E0197F" w:rsidRDefault="006D3A1D" w:rsidP="006D3A1D">
            <w:pPr>
              <w:jc w:val="center"/>
              <w:rPr>
                <w:rFonts w:cs="Calibri"/>
                <w:szCs w:val="22"/>
              </w:rPr>
            </w:pPr>
            <w:r w:rsidRPr="00E0197F">
              <w:rPr>
                <w:rFonts w:cs="Calibri"/>
                <w:szCs w:val="22"/>
              </w:rPr>
              <w:t>43</w:t>
            </w:r>
          </w:p>
        </w:tc>
        <w:tc>
          <w:tcPr>
            <w:tcW w:w="692" w:type="pct"/>
            <w:tcBorders>
              <w:top w:val="nil"/>
              <w:left w:val="nil"/>
              <w:bottom w:val="single" w:sz="4" w:space="0" w:color="auto"/>
              <w:right w:val="single" w:sz="4" w:space="0" w:color="auto"/>
            </w:tcBorders>
            <w:shd w:val="clear" w:color="000000" w:fill="FFFFFF"/>
            <w:hideMark/>
          </w:tcPr>
          <w:p w14:paraId="5C2B3D44" w14:textId="77777777" w:rsidR="006D3A1D" w:rsidRPr="00E0197F" w:rsidRDefault="006D3A1D" w:rsidP="00EA55DD">
            <w:pPr>
              <w:ind w:left="-86" w:right="-86"/>
              <w:rPr>
                <w:rFonts w:cs="Calibri"/>
                <w:color w:val="000000"/>
                <w:szCs w:val="22"/>
              </w:rPr>
            </w:pPr>
            <w:r w:rsidRPr="00E0197F">
              <w:rPr>
                <w:rFonts w:cs="Calibri"/>
                <w:color w:val="000000"/>
                <w:szCs w:val="22"/>
              </w:rPr>
              <w:t>Tennessee:</w:t>
            </w:r>
          </w:p>
        </w:tc>
        <w:tc>
          <w:tcPr>
            <w:tcW w:w="896" w:type="pct"/>
            <w:tcBorders>
              <w:top w:val="nil"/>
              <w:left w:val="nil"/>
              <w:bottom w:val="single" w:sz="4" w:space="0" w:color="auto"/>
              <w:right w:val="single" w:sz="4" w:space="0" w:color="auto"/>
            </w:tcBorders>
          </w:tcPr>
          <w:p w14:paraId="01DA4BD3" w14:textId="371CADF6" w:rsidR="006D3A1D" w:rsidRPr="00E0197F" w:rsidRDefault="006D3A1D" w:rsidP="00EA55DD">
            <w:pPr>
              <w:ind w:left="-86" w:right="-86"/>
            </w:pPr>
            <w:r w:rsidRPr="00FD55A1">
              <w:rPr>
                <w:rFonts w:cs="Calibri"/>
                <w:szCs w:val="22"/>
              </w:rPr>
              <w:t>No Results</w:t>
            </w:r>
          </w:p>
        </w:tc>
        <w:tc>
          <w:tcPr>
            <w:tcW w:w="1190" w:type="pct"/>
            <w:tcBorders>
              <w:top w:val="nil"/>
              <w:left w:val="nil"/>
              <w:bottom w:val="single" w:sz="4" w:space="0" w:color="auto"/>
              <w:right w:val="single" w:sz="4" w:space="0" w:color="auto"/>
            </w:tcBorders>
          </w:tcPr>
          <w:p w14:paraId="2E9B8345" w14:textId="73EC63B6"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1F07A897" w14:textId="05D5BE26"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03DB6E05" w14:textId="2B375C1E" w:rsidR="006D3A1D" w:rsidRPr="00E0197F" w:rsidRDefault="006D3A1D" w:rsidP="00EA55DD">
            <w:pPr>
              <w:ind w:left="-86" w:right="-86"/>
              <w:rPr>
                <w:rFonts w:cs="Calibri"/>
                <w:szCs w:val="22"/>
              </w:rPr>
            </w:pPr>
          </w:p>
        </w:tc>
      </w:tr>
      <w:tr w:rsidR="006D3A1D" w:rsidRPr="00E0197F" w14:paraId="4B18662B" w14:textId="77777777" w:rsidTr="00D43746">
        <w:trPr>
          <w:trHeight w:val="432"/>
        </w:trPr>
        <w:tc>
          <w:tcPr>
            <w:tcW w:w="297" w:type="pct"/>
            <w:tcBorders>
              <w:top w:val="nil"/>
              <w:left w:val="single" w:sz="4" w:space="0" w:color="auto"/>
              <w:bottom w:val="single" w:sz="4" w:space="0" w:color="auto"/>
              <w:right w:val="single" w:sz="4" w:space="0" w:color="auto"/>
            </w:tcBorders>
          </w:tcPr>
          <w:p w14:paraId="058F6AD0" w14:textId="77777777" w:rsidR="006D3A1D" w:rsidRPr="00E0197F" w:rsidRDefault="006D3A1D" w:rsidP="006D3A1D">
            <w:pPr>
              <w:jc w:val="center"/>
              <w:rPr>
                <w:rFonts w:cs="Calibri"/>
                <w:szCs w:val="22"/>
              </w:rPr>
            </w:pPr>
            <w:r w:rsidRPr="00E0197F">
              <w:rPr>
                <w:rFonts w:cs="Calibri"/>
                <w:szCs w:val="22"/>
              </w:rPr>
              <w:t>44</w:t>
            </w:r>
          </w:p>
        </w:tc>
        <w:tc>
          <w:tcPr>
            <w:tcW w:w="692" w:type="pct"/>
            <w:tcBorders>
              <w:top w:val="nil"/>
              <w:left w:val="nil"/>
              <w:bottom w:val="single" w:sz="4" w:space="0" w:color="auto"/>
              <w:right w:val="single" w:sz="4" w:space="0" w:color="auto"/>
            </w:tcBorders>
            <w:shd w:val="clear" w:color="000000" w:fill="FFFFFF"/>
          </w:tcPr>
          <w:p w14:paraId="6A01611C" w14:textId="77777777" w:rsidR="006D3A1D" w:rsidRPr="00E0197F" w:rsidRDefault="006D3A1D" w:rsidP="00EA55DD">
            <w:pPr>
              <w:ind w:left="-86" w:right="-86"/>
              <w:rPr>
                <w:rFonts w:cs="Calibri"/>
                <w:color w:val="000000"/>
                <w:szCs w:val="22"/>
              </w:rPr>
            </w:pPr>
            <w:r w:rsidRPr="00E0197F">
              <w:rPr>
                <w:rFonts w:cs="Calibri"/>
                <w:color w:val="000000"/>
                <w:szCs w:val="22"/>
              </w:rPr>
              <w:t>Texas:</w:t>
            </w:r>
          </w:p>
        </w:tc>
        <w:tc>
          <w:tcPr>
            <w:tcW w:w="896" w:type="pct"/>
            <w:tcBorders>
              <w:top w:val="nil"/>
              <w:left w:val="nil"/>
              <w:bottom w:val="single" w:sz="4" w:space="0" w:color="auto"/>
              <w:right w:val="single" w:sz="4" w:space="0" w:color="auto"/>
            </w:tcBorders>
          </w:tcPr>
          <w:p w14:paraId="51F76E2D" w14:textId="624A8B09" w:rsidR="006D3A1D" w:rsidRPr="00E0197F" w:rsidRDefault="006D3A1D" w:rsidP="00EA55DD">
            <w:pPr>
              <w:ind w:left="-86" w:right="-86"/>
              <w:rPr>
                <w:rFonts w:cs="Calibri"/>
                <w:szCs w:val="22"/>
              </w:rPr>
            </w:pPr>
            <w:r w:rsidRPr="00FD55A1">
              <w:rPr>
                <w:rFonts w:cs="Calibri"/>
                <w:szCs w:val="22"/>
              </w:rPr>
              <w:t>No Results</w:t>
            </w:r>
          </w:p>
        </w:tc>
        <w:tc>
          <w:tcPr>
            <w:tcW w:w="1190" w:type="pct"/>
            <w:tcBorders>
              <w:top w:val="nil"/>
              <w:left w:val="nil"/>
              <w:bottom w:val="single" w:sz="4" w:space="0" w:color="auto"/>
              <w:right w:val="single" w:sz="4" w:space="0" w:color="auto"/>
            </w:tcBorders>
          </w:tcPr>
          <w:p w14:paraId="1C4A899E" w14:textId="4CDACF66"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28E40FF" w14:textId="56992986"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660653B" w14:textId="4EBA27E4" w:rsidR="006D3A1D" w:rsidRPr="00E0197F" w:rsidRDefault="006D3A1D" w:rsidP="00EA55DD">
            <w:pPr>
              <w:ind w:left="-86" w:right="-86"/>
              <w:rPr>
                <w:rFonts w:cs="Calibri"/>
                <w:szCs w:val="22"/>
              </w:rPr>
            </w:pPr>
          </w:p>
        </w:tc>
      </w:tr>
      <w:tr w:rsidR="00E25A80" w:rsidRPr="00E0197F" w14:paraId="15F72567"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2146261" w14:textId="77777777" w:rsidR="00E25A80" w:rsidRPr="00E0197F" w:rsidRDefault="00E25A80" w:rsidP="00D43746">
            <w:pPr>
              <w:jc w:val="center"/>
              <w:rPr>
                <w:rFonts w:cs="Calibri"/>
                <w:szCs w:val="22"/>
              </w:rPr>
            </w:pPr>
            <w:r w:rsidRPr="00E0197F">
              <w:rPr>
                <w:rFonts w:cs="Calibri"/>
                <w:szCs w:val="22"/>
              </w:rPr>
              <w:t>45</w:t>
            </w:r>
          </w:p>
        </w:tc>
        <w:tc>
          <w:tcPr>
            <w:tcW w:w="692" w:type="pct"/>
            <w:tcBorders>
              <w:top w:val="nil"/>
              <w:left w:val="nil"/>
              <w:bottom w:val="single" w:sz="4" w:space="0" w:color="auto"/>
              <w:right w:val="single" w:sz="4" w:space="0" w:color="auto"/>
            </w:tcBorders>
            <w:shd w:val="clear" w:color="000000" w:fill="FFFFFF"/>
            <w:hideMark/>
          </w:tcPr>
          <w:p w14:paraId="630EE626" w14:textId="77777777" w:rsidR="00E25A80" w:rsidRPr="00E0197F" w:rsidRDefault="00E25A80" w:rsidP="00EA55DD">
            <w:pPr>
              <w:ind w:left="-86" w:right="-86"/>
              <w:rPr>
                <w:rFonts w:cs="Calibri"/>
                <w:color w:val="000000"/>
                <w:szCs w:val="22"/>
              </w:rPr>
            </w:pPr>
            <w:r w:rsidRPr="00E0197F">
              <w:rPr>
                <w:rFonts w:cs="Calibri"/>
                <w:color w:val="000000"/>
                <w:szCs w:val="22"/>
              </w:rPr>
              <w:t>Utah:</w:t>
            </w:r>
          </w:p>
        </w:tc>
        <w:tc>
          <w:tcPr>
            <w:tcW w:w="896" w:type="pct"/>
            <w:tcBorders>
              <w:top w:val="nil"/>
              <w:left w:val="nil"/>
              <w:bottom w:val="single" w:sz="4" w:space="0" w:color="auto"/>
              <w:right w:val="single" w:sz="4" w:space="0" w:color="auto"/>
            </w:tcBorders>
          </w:tcPr>
          <w:p w14:paraId="4DA02183" w14:textId="45F1D757" w:rsidR="00E25A80" w:rsidRPr="00E0197F" w:rsidRDefault="00564357"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noWrap/>
          </w:tcPr>
          <w:p w14:paraId="13328A0A" w14:textId="7A35812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noWrap/>
          </w:tcPr>
          <w:p w14:paraId="14E6673F" w14:textId="2FCA2D38"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noWrap/>
          </w:tcPr>
          <w:p w14:paraId="6613858B" w14:textId="78F37B32" w:rsidR="00E25A80" w:rsidRPr="00E0197F" w:rsidRDefault="00E25A80" w:rsidP="00EA55DD">
            <w:pPr>
              <w:ind w:left="-86" w:right="-86"/>
              <w:rPr>
                <w:rFonts w:cs="Calibri"/>
                <w:szCs w:val="22"/>
              </w:rPr>
            </w:pPr>
          </w:p>
        </w:tc>
      </w:tr>
      <w:tr w:rsidR="00E25A80" w:rsidRPr="00E0197F" w14:paraId="4419CE66"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5629637" w14:textId="77777777" w:rsidR="00E25A80" w:rsidRPr="00E0197F" w:rsidRDefault="00E25A80" w:rsidP="00D43746">
            <w:pPr>
              <w:jc w:val="center"/>
              <w:rPr>
                <w:rFonts w:cs="Calibri"/>
                <w:szCs w:val="22"/>
              </w:rPr>
            </w:pPr>
            <w:r w:rsidRPr="00E0197F">
              <w:rPr>
                <w:rFonts w:cs="Calibri"/>
                <w:szCs w:val="22"/>
              </w:rPr>
              <w:t>46</w:t>
            </w:r>
          </w:p>
        </w:tc>
        <w:tc>
          <w:tcPr>
            <w:tcW w:w="692" w:type="pct"/>
            <w:tcBorders>
              <w:top w:val="nil"/>
              <w:left w:val="nil"/>
              <w:bottom w:val="single" w:sz="4" w:space="0" w:color="auto"/>
              <w:right w:val="single" w:sz="4" w:space="0" w:color="auto"/>
            </w:tcBorders>
            <w:shd w:val="clear" w:color="000000" w:fill="FFFFFF"/>
            <w:hideMark/>
          </w:tcPr>
          <w:p w14:paraId="7229A5DA" w14:textId="77777777" w:rsidR="00E25A80" w:rsidRPr="00E0197F" w:rsidRDefault="00E25A80" w:rsidP="00EA55DD">
            <w:pPr>
              <w:ind w:left="-86" w:right="-86"/>
              <w:rPr>
                <w:rFonts w:cs="Calibri"/>
                <w:color w:val="000000"/>
                <w:szCs w:val="22"/>
              </w:rPr>
            </w:pPr>
            <w:r w:rsidRPr="00E0197F">
              <w:rPr>
                <w:rFonts w:cs="Calibri"/>
                <w:color w:val="000000"/>
                <w:szCs w:val="22"/>
              </w:rPr>
              <w:t>Vermont:</w:t>
            </w:r>
          </w:p>
        </w:tc>
        <w:tc>
          <w:tcPr>
            <w:tcW w:w="896" w:type="pct"/>
            <w:tcBorders>
              <w:top w:val="nil"/>
              <w:left w:val="nil"/>
              <w:bottom w:val="single" w:sz="4" w:space="0" w:color="auto"/>
              <w:right w:val="single" w:sz="4" w:space="0" w:color="auto"/>
            </w:tcBorders>
            <w:hideMark/>
          </w:tcPr>
          <w:p w14:paraId="42CC8F49" w14:textId="77777777" w:rsidR="00E25A80" w:rsidRPr="00E0197F" w:rsidRDefault="00E25A80" w:rsidP="00EA55DD">
            <w:pPr>
              <w:ind w:left="-86" w:right="-86"/>
              <w:rPr>
                <w:rFonts w:cs="Calibri"/>
                <w:szCs w:val="22"/>
              </w:rPr>
            </w:pPr>
            <w:r w:rsidRPr="00D82D8C">
              <w:rPr>
                <w:rFonts w:cs="Calibri"/>
                <w:szCs w:val="22"/>
              </w:rPr>
              <w:t>No Results</w:t>
            </w:r>
          </w:p>
        </w:tc>
        <w:tc>
          <w:tcPr>
            <w:tcW w:w="1190" w:type="pct"/>
            <w:tcBorders>
              <w:top w:val="nil"/>
              <w:left w:val="nil"/>
              <w:bottom w:val="single" w:sz="4" w:space="0" w:color="auto"/>
              <w:right w:val="single" w:sz="4" w:space="0" w:color="auto"/>
            </w:tcBorders>
          </w:tcPr>
          <w:p w14:paraId="3CA1BD5C"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23EA4419"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6D43261B" w14:textId="77777777" w:rsidR="00E25A80" w:rsidRPr="00E0197F" w:rsidRDefault="00E25A80" w:rsidP="00EA55DD">
            <w:pPr>
              <w:ind w:left="-86" w:right="-86"/>
              <w:rPr>
                <w:rFonts w:cs="Calibri"/>
                <w:szCs w:val="22"/>
              </w:rPr>
            </w:pPr>
          </w:p>
        </w:tc>
      </w:tr>
      <w:tr w:rsidR="006D3A1D" w:rsidRPr="00E0197F" w14:paraId="74584992"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2D0FEACF" w14:textId="77777777" w:rsidR="006D3A1D" w:rsidRPr="00E0197F" w:rsidRDefault="006D3A1D" w:rsidP="006D3A1D">
            <w:pPr>
              <w:jc w:val="center"/>
              <w:rPr>
                <w:rFonts w:cs="Calibri"/>
                <w:szCs w:val="22"/>
              </w:rPr>
            </w:pPr>
            <w:r w:rsidRPr="00E0197F">
              <w:rPr>
                <w:rFonts w:cs="Calibri"/>
                <w:szCs w:val="22"/>
              </w:rPr>
              <w:t>47</w:t>
            </w:r>
          </w:p>
        </w:tc>
        <w:tc>
          <w:tcPr>
            <w:tcW w:w="692" w:type="pct"/>
            <w:tcBorders>
              <w:top w:val="nil"/>
              <w:left w:val="nil"/>
              <w:bottom w:val="single" w:sz="4" w:space="0" w:color="auto"/>
              <w:right w:val="single" w:sz="4" w:space="0" w:color="auto"/>
            </w:tcBorders>
            <w:shd w:val="clear" w:color="000000" w:fill="FFFFFF"/>
            <w:hideMark/>
          </w:tcPr>
          <w:p w14:paraId="56AFD32D" w14:textId="77777777" w:rsidR="006D3A1D" w:rsidRPr="00E0197F" w:rsidRDefault="006D3A1D" w:rsidP="00EA55DD">
            <w:pPr>
              <w:ind w:left="-86" w:right="-86"/>
              <w:rPr>
                <w:rFonts w:cs="Calibri"/>
                <w:color w:val="000000"/>
                <w:szCs w:val="22"/>
              </w:rPr>
            </w:pPr>
            <w:r w:rsidRPr="00E0197F">
              <w:rPr>
                <w:rFonts w:cs="Calibri"/>
                <w:color w:val="000000"/>
                <w:szCs w:val="22"/>
              </w:rPr>
              <w:t>Virginia:</w:t>
            </w:r>
          </w:p>
        </w:tc>
        <w:tc>
          <w:tcPr>
            <w:tcW w:w="896" w:type="pct"/>
            <w:tcBorders>
              <w:top w:val="nil"/>
              <w:left w:val="nil"/>
              <w:bottom w:val="single" w:sz="4" w:space="0" w:color="auto"/>
              <w:right w:val="single" w:sz="4" w:space="0" w:color="auto"/>
            </w:tcBorders>
          </w:tcPr>
          <w:p w14:paraId="3245463B" w14:textId="02350F40" w:rsidR="006D3A1D" w:rsidRPr="00E0197F" w:rsidRDefault="006D3A1D" w:rsidP="00EA55DD">
            <w:pPr>
              <w:ind w:left="-86" w:right="-86"/>
              <w:rPr>
                <w:rFonts w:cs="Calibri"/>
                <w:szCs w:val="22"/>
              </w:rPr>
            </w:pPr>
            <w:r w:rsidRPr="00F94011">
              <w:rPr>
                <w:rFonts w:cs="Calibri"/>
                <w:szCs w:val="22"/>
              </w:rPr>
              <w:t>No Results</w:t>
            </w:r>
          </w:p>
        </w:tc>
        <w:tc>
          <w:tcPr>
            <w:tcW w:w="1190" w:type="pct"/>
            <w:tcBorders>
              <w:top w:val="nil"/>
              <w:left w:val="nil"/>
              <w:bottom w:val="single" w:sz="4" w:space="0" w:color="auto"/>
              <w:right w:val="single" w:sz="4" w:space="0" w:color="auto"/>
            </w:tcBorders>
          </w:tcPr>
          <w:p w14:paraId="26A419F4" w14:textId="28ED0A0C"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00847B4A" w14:textId="73E8114F"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757A6A98" w14:textId="01534E1B" w:rsidR="006D3A1D" w:rsidRPr="00E0197F" w:rsidRDefault="006D3A1D" w:rsidP="00EA55DD">
            <w:pPr>
              <w:ind w:left="-86" w:right="-86"/>
              <w:rPr>
                <w:rFonts w:cs="Calibri"/>
                <w:szCs w:val="22"/>
              </w:rPr>
            </w:pPr>
          </w:p>
        </w:tc>
      </w:tr>
      <w:tr w:rsidR="006D3A1D" w:rsidRPr="00E0197F" w14:paraId="6D1A271B"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7A0B5142" w14:textId="77777777" w:rsidR="006D3A1D" w:rsidRPr="00E0197F" w:rsidRDefault="006D3A1D" w:rsidP="006D3A1D">
            <w:pPr>
              <w:jc w:val="center"/>
              <w:rPr>
                <w:rFonts w:cs="Calibri"/>
                <w:szCs w:val="22"/>
              </w:rPr>
            </w:pPr>
            <w:r w:rsidRPr="00E0197F">
              <w:rPr>
                <w:rFonts w:cs="Calibri"/>
                <w:szCs w:val="22"/>
              </w:rPr>
              <w:t>48</w:t>
            </w:r>
          </w:p>
        </w:tc>
        <w:tc>
          <w:tcPr>
            <w:tcW w:w="692" w:type="pct"/>
            <w:tcBorders>
              <w:top w:val="nil"/>
              <w:left w:val="nil"/>
              <w:bottom w:val="single" w:sz="4" w:space="0" w:color="auto"/>
              <w:right w:val="single" w:sz="4" w:space="0" w:color="auto"/>
            </w:tcBorders>
            <w:shd w:val="clear" w:color="000000" w:fill="FFFFFF"/>
            <w:hideMark/>
          </w:tcPr>
          <w:p w14:paraId="1F394E7C" w14:textId="77777777" w:rsidR="006D3A1D" w:rsidRPr="00E0197F" w:rsidRDefault="006D3A1D" w:rsidP="00EA55DD">
            <w:pPr>
              <w:ind w:left="-86" w:right="-86"/>
              <w:rPr>
                <w:rFonts w:cs="Calibri"/>
                <w:color w:val="000000"/>
                <w:szCs w:val="22"/>
              </w:rPr>
            </w:pPr>
            <w:r w:rsidRPr="00E0197F">
              <w:rPr>
                <w:rFonts w:cs="Calibri"/>
                <w:color w:val="000000"/>
                <w:szCs w:val="22"/>
              </w:rPr>
              <w:t>Washington:</w:t>
            </w:r>
          </w:p>
        </w:tc>
        <w:tc>
          <w:tcPr>
            <w:tcW w:w="896" w:type="pct"/>
            <w:tcBorders>
              <w:top w:val="nil"/>
              <w:left w:val="nil"/>
              <w:bottom w:val="single" w:sz="4" w:space="0" w:color="auto"/>
              <w:right w:val="single" w:sz="4" w:space="0" w:color="auto"/>
            </w:tcBorders>
          </w:tcPr>
          <w:p w14:paraId="7484A81C" w14:textId="4896BEB3" w:rsidR="006D3A1D" w:rsidRPr="00E0197F" w:rsidRDefault="006D3A1D" w:rsidP="00EA55DD">
            <w:pPr>
              <w:ind w:left="-86" w:right="-86"/>
              <w:rPr>
                <w:rFonts w:cs="Calibri"/>
                <w:szCs w:val="22"/>
              </w:rPr>
            </w:pPr>
            <w:r w:rsidRPr="00F94011">
              <w:rPr>
                <w:rFonts w:cs="Calibri"/>
                <w:szCs w:val="22"/>
              </w:rPr>
              <w:t>No Results</w:t>
            </w:r>
          </w:p>
        </w:tc>
        <w:tc>
          <w:tcPr>
            <w:tcW w:w="1190" w:type="pct"/>
            <w:tcBorders>
              <w:top w:val="nil"/>
              <w:left w:val="nil"/>
              <w:bottom w:val="single" w:sz="4" w:space="0" w:color="auto"/>
              <w:right w:val="single" w:sz="4" w:space="0" w:color="auto"/>
            </w:tcBorders>
          </w:tcPr>
          <w:p w14:paraId="20323BCD" w14:textId="27FE061E" w:rsidR="006D3A1D" w:rsidRPr="00E0197F" w:rsidRDefault="006D3A1D" w:rsidP="00EA55DD">
            <w:pPr>
              <w:ind w:left="-86" w:right="-86"/>
              <w:rPr>
                <w:rFonts w:cs="Calibri"/>
                <w:szCs w:val="22"/>
              </w:rPr>
            </w:pPr>
          </w:p>
        </w:tc>
        <w:tc>
          <w:tcPr>
            <w:tcW w:w="882" w:type="pct"/>
            <w:tcBorders>
              <w:top w:val="nil"/>
              <w:left w:val="nil"/>
              <w:bottom w:val="single" w:sz="4" w:space="0" w:color="auto"/>
              <w:right w:val="single" w:sz="4" w:space="0" w:color="auto"/>
            </w:tcBorders>
          </w:tcPr>
          <w:p w14:paraId="422CE43D" w14:textId="3AF36F35" w:rsidR="006D3A1D" w:rsidRPr="00E0197F" w:rsidRDefault="006D3A1D"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4F3CDDEA" w14:textId="5CAB83FD" w:rsidR="006D3A1D" w:rsidRPr="00E0197F" w:rsidRDefault="006D3A1D" w:rsidP="00EA55DD">
            <w:pPr>
              <w:ind w:left="-86" w:right="-86"/>
              <w:rPr>
                <w:rFonts w:cs="Calibri"/>
                <w:szCs w:val="22"/>
              </w:rPr>
            </w:pPr>
          </w:p>
        </w:tc>
      </w:tr>
      <w:tr w:rsidR="00E25A80" w:rsidRPr="00E0197F" w14:paraId="382D9048"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F5B337E" w14:textId="77777777" w:rsidR="00E25A80" w:rsidRPr="00E0197F" w:rsidRDefault="00E25A80" w:rsidP="00D43746">
            <w:pPr>
              <w:jc w:val="center"/>
              <w:rPr>
                <w:rFonts w:cs="Calibri"/>
                <w:szCs w:val="22"/>
              </w:rPr>
            </w:pPr>
            <w:r w:rsidRPr="00E0197F">
              <w:rPr>
                <w:rFonts w:cs="Calibri"/>
                <w:szCs w:val="22"/>
              </w:rPr>
              <w:t>49</w:t>
            </w:r>
          </w:p>
        </w:tc>
        <w:tc>
          <w:tcPr>
            <w:tcW w:w="692" w:type="pct"/>
            <w:tcBorders>
              <w:top w:val="nil"/>
              <w:left w:val="nil"/>
              <w:bottom w:val="single" w:sz="4" w:space="0" w:color="auto"/>
              <w:right w:val="single" w:sz="4" w:space="0" w:color="auto"/>
            </w:tcBorders>
            <w:shd w:val="clear" w:color="000000" w:fill="FFFFFF"/>
            <w:hideMark/>
          </w:tcPr>
          <w:p w14:paraId="08D325D8" w14:textId="77777777" w:rsidR="00E25A80" w:rsidRPr="00E0197F" w:rsidRDefault="00E25A80" w:rsidP="00EA55DD">
            <w:pPr>
              <w:ind w:left="-86" w:right="-86"/>
              <w:rPr>
                <w:rFonts w:cs="Calibri"/>
                <w:color w:val="000000"/>
                <w:szCs w:val="22"/>
              </w:rPr>
            </w:pPr>
            <w:r w:rsidRPr="00E0197F">
              <w:rPr>
                <w:rFonts w:cs="Calibri"/>
                <w:color w:val="000000"/>
                <w:szCs w:val="22"/>
              </w:rPr>
              <w:t>West Virginia:</w:t>
            </w:r>
          </w:p>
        </w:tc>
        <w:tc>
          <w:tcPr>
            <w:tcW w:w="896" w:type="pct"/>
            <w:tcBorders>
              <w:top w:val="nil"/>
              <w:left w:val="nil"/>
              <w:bottom w:val="single" w:sz="4" w:space="0" w:color="auto"/>
              <w:right w:val="single" w:sz="4" w:space="0" w:color="auto"/>
            </w:tcBorders>
          </w:tcPr>
          <w:p w14:paraId="275F845F" w14:textId="77777777" w:rsidR="00E25A80" w:rsidRPr="00E0197F" w:rsidRDefault="00E25A80" w:rsidP="00EA55DD">
            <w:pPr>
              <w:ind w:left="-86" w:right="-86"/>
              <w:rPr>
                <w:rFonts w:cs="Calibri"/>
                <w:szCs w:val="22"/>
              </w:rPr>
            </w:pPr>
            <w:r w:rsidRPr="00E0197F">
              <w:rPr>
                <w:rFonts w:cs="Calibri"/>
                <w:szCs w:val="22"/>
              </w:rPr>
              <w:t>No Results</w:t>
            </w:r>
          </w:p>
        </w:tc>
        <w:tc>
          <w:tcPr>
            <w:tcW w:w="1190" w:type="pct"/>
            <w:tcBorders>
              <w:top w:val="nil"/>
              <w:left w:val="nil"/>
              <w:bottom w:val="single" w:sz="4" w:space="0" w:color="auto"/>
              <w:right w:val="single" w:sz="4" w:space="0" w:color="auto"/>
            </w:tcBorders>
          </w:tcPr>
          <w:p w14:paraId="1665ED22"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5F46E2CD"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3D77CE2E" w14:textId="77777777" w:rsidR="00E25A80" w:rsidRPr="00E0197F" w:rsidRDefault="00E25A80" w:rsidP="00EA55DD">
            <w:pPr>
              <w:ind w:left="-86" w:right="-86"/>
              <w:rPr>
                <w:rFonts w:cs="Calibri"/>
                <w:szCs w:val="22"/>
              </w:rPr>
            </w:pPr>
          </w:p>
        </w:tc>
      </w:tr>
      <w:tr w:rsidR="00E25A80" w:rsidRPr="00E0197F" w14:paraId="2B875F5B"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4704DE44" w14:textId="77777777" w:rsidR="00E25A80" w:rsidRPr="00E0197F" w:rsidRDefault="00E25A80" w:rsidP="00D43746">
            <w:pPr>
              <w:jc w:val="center"/>
              <w:rPr>
                <w:rFonts w:cs="Calibri"/>
                <w:szCs w:val="22"/>
              </w:rPr>
            </w:pPr>
            <w:r w:rsidRPr="00E0197F">
              <w:rPr>
                <w:rFonts w:cs="Calibri"/>
                <w:szCs w:val="22"/>
              </w:rPr>
              <w:t>50</w:t>
            </w:r>
          </w:p>
        </w:tc>
        <w:tc>
          <w:tcPr>
            <w:tcW w:w="692" w:type="pct"/>
            <w:tcBorders>
              <w:top w:val="nil"/>
              <w:left w:val="nil"/>
              <w:bottom w:val="single" w:sz="4" w:space="0" w:color="auto"/>
              <w:right w:val="single" w:sz="4" w:space="0" w:color="auto"/>
            </w:tcBorders>
            <w:shd w:val="clear" w:color="000000" w:fill="FFFFFF"/>
            <w:hideMark/>
          </w:tcPr>
          <w:p w14:paraId="20CFB4D1" w14:textId="77777777" w:rsidR="00E25A80" w:rsidRPr="00E0197F" w:rsidRDefault="00E25A80" w:rsidP="00EA55DD">
            <w:pPr>
              <w:ind w:left="-86" w:right="-86"/>
              <w:rPr>
                <w:rFonts w:cs="Calibri"/>
                <w:color w:val="000000"/>
                <w:szCs w:val="22"/>
              </w:rPr>
            </w:pPr>
            <w:r w:rsidRPr="00E0197F">
              <w:rPr>
                <w:rFonts w:cs="Calibri"/>
                <w:color w:val="000000"/>
                <w:szCs w:val="22"/>
              </w:rPr>
              <w:t>Wisconsin:</w:t>
            </w:r>
          </w:p>
        </w:tc>
        <w:tc>
          <w:tcPr>
            <w:tcW w:w="896" w:type="pct"/>
            <w:tcBorders>
              <w:top w:val="nil"/>
              <w:left w:val="nil"/>
              <w:bottom w:val="single" w:sz="4" w:space="0" w:color="auto"/>
              <w:right w:val="single" w:sz="4" w:space="0" w:color="auto"/>
            </w:tcBorders>
          </w:tcPr>
          <w:p w14:paraId="5B586ECC" w14:textId="77777777" w:rsidR="00E25A80" w:rsidRPr="00E0197F" w:rsidRDefault="00E25A80" w:rsidP="00EA55DD">
            <w:pPr>
              <w:ind w:left="-86" w:right="-86"/>
              <w:rPr>
                <w:rFonts w:cs="Calibri"/>
                <w:szCs w:val="22"/>
              </w:rPr>
            </w:pPr>
            <w:r w:rsidRPr="00B609E3">
              <w:rPr>
                <w:rFonts w:cs="Calibri"/>
                <w:szCs w:val="22"/>
              </w:rPr>
              <w:t>No Results</w:t>
            </w:r>
          </w:p>
        </w:tc>
        <w:tc>
          <w:tcPr>
            <w:tcW w:w="1190" w:type="pct"/>
            <w:tcBorders>
              <w:top w:val="nil"/>
              <w:left w:val="nil"/>
              <w:bottom w:val="single" w:sz="4" w:space="0" w:color="auto"/>
              <w:right w:val="single" w:sz="4" w:space="0" w:color="auto"/>
            </w:tcBorders>
          </w:tcPr>
          <w:p w14:paraId="6A9F5CC7"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7EB721DF"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529B5136" w14:textId="77777777" w:rsidR="00E25A80" w:rsidRPr="00E0197F" w:rsidRDefault="00E25A80" w:rsidP="00EA55DD">
            <w:pPr>
              <w:ind w:left="-86" w:right="-86"/>
              <w:rPr>
                <w:rFonts w:cs="Calibri"/>
                <w:szCs w:val="22"/>
              </w:rPr>
            </w:pPr>
          </w:p>
        </w:tc>
      </w:tr>
      <w:tr w:rsidR="00E25A80" w:rsidRPr="00E0197F" w14:paraId="1CB66CD8"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0361FEA1" w14:textId="77777777" w:rsidR="00E25A80" w:rsidRPr="00E0197F" w:rsidRDefault="00E25A80" w:rsidP="00D43746">
            <w:pPr>
              <w:jc w:val="center"/>
              <w:rPr>
                <w:rFonts w:cs="Calibri"/>
                <w:szCs w:val="22"/>
              </w:rPr>
            </w:pPr>
            <w:r w:rsidRPr="00E0197F">
              <w:rPr>
                <w:rFonts w:cs="Calibri"/>
                <w:szCs w:val="22"/>
              </w:rPr>
              <w:t>51</w:t>
            </w:r>
          </w:p>
        </w:tc>
        <w:tc>
          <w:tcPr>
            <w:tcW w:w="692" w:type="pct"/>
            <w:tcBorders>
              <w:top w:val="nil"/>
              <w:left w:val="nil"/>
              <w:bottom w:val="single" w:sz="4" w:space="0" w:color="auto"/>
              <w:right w:val="single" w:sz="4" w:space="0" w:color="auto"/>
            </w:tcBorders>
            <w:shd w:val="clear" w:color="000000" w:fill="FFFFFF"/>
            <w:hideMark/>
          </w:tcPr>
          <w:p w14:paraId="61720E6C" w14:textId="77777777" w:rsidR="00E25A80" w:rsidRPr="00E0197F" w:rsidRDefault="00E25A80" w:rsidP="00EA55DD">
            <w:pPr>
              <w:ind w:left="-86" w:right="-86"/>
              <w:rPr>
                <w:rFonts w:cs="Calibri"/>
                <w:color w:val="000000"/>
                <w:szCs w:val="22"/>
              </w:rPr>
            </w:pPr>
            <w:r w:rsidRPr="00E0197F">
              <w:rPr>
                <w:rFonts w:cs="Calibri"/>
                <w:color w:val="000000"/>
                <w:szCs w:val="22"/>
              </w:rPr>
              <w:t>Wyoming:</w:t>
            </w:r>
          </w:p>
        </w:tc>
        <w:tc>
          <w:tcPr>
            <w:tcW w:w="896" w:type="pct"/>
            <w:tcBorders>
              <w:top w:val="nil"/>
              <w:left w:val="nil"/>
              <w:bottom w:val="single" w:sz="4" w:space="0" w:color="auto"/>
              <w:right w:val="single" w:sz="4" w:space="0" w:color="auto"/>
            </w:tcBorders>
          </w:tcPr>
          <w:p w14:paraId="6FA03E51" w14:textId="01059ED4" w:rsidR="00E25A80" w:rsidRPr="00E0197F" w:rsidRDefault="006D3A1D" w:rsidP="00EA55DD">
            <w:pPr>
              <w:ind w:left="-86" w:right="-86"/>
              <w:rPr>
                <w:rFonts w:cs="Calibri"/>
                <w:szCs w:val="22"/>
              </w:rPr>
            </w:pPr>
            <w:r w:rsidRPr="00DC1252">
              <w:rPr>
                <w:rFonts w:cs="Calibri"/>
                <w:szCs w:val="22"/>
              </w:rPr>
              <w:t>No Results</w:t>
            </w:r>
          </w:p>
        </w:tc>
        <w:tc>
          <w:tcPr>
            <w:tcW w:w="1190" w:type="pct"/>
            <w:tcBorders>
              <w:top w:val="nil"/>
              <w:left w:val="nil"/>
              <w:bottom w:val="single" w:sz="4" w:space="0" w:color="auto"/>
              <w:right w:val="single" w:sz="4" w:space="0" w:color="auto"/>
            </w:tcBorders>
          </w:tcPr>
          <w:p w14:paraId="718397A5" w14:textId="740A512E"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605D7646" w14:textId="6C7588B4"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7C8F3378" w14:textId="573D79C6" w:rsidR="00E25A80" w:rsidRPr="00E0197F" w:rsidRDefault="00E25A80" w:rsidP="00EA55DD">
            <w:pPr>
              <w:ind w:left="-86" w:right="-86"/>
              <w:rPr>
                <w:rFonts w:cs="Calibri"/>
                <w:szCs w:val="22"/>
              </w:rPr>
            </w:pPr>
          </w:p>
        </w:tc>
      </w:tr>
      <w:tr w:rsidR="00E25A80" w:rsidRPr="00E0197F" w14:paraId="18112C13" w14:textId="77777777" w:rsidTr="00D43746">
        <w:trPr>
          <w:trHeight w:val="432"/>
        </w:trPr>
        <w:tc>
          <w:tcPr>
            <w:tcW w:w="297" w:type="pct"/>
            <w:tcBorders>
              <w:top w:val="nil"/>
              <w:left w:val="single" w:sz="4" w:space="0" w:color="auto"/>
              <w:bottom w:val="single" w:sz="4" w:space="0" w:color="auto"/>
              <w:right w:val="single" w:sz="4" w:space="0" w:color="auto"/>
            </w:tcBorders>
            <w:hideMark/>
          </w:tcPr>
          <w:p w14:paraId="1D7A63D3" w14:textId="77777777" w:rsidR="00E25A80" w:rsidRPr="00E0197F" w:rsidRDefault="00E25A80" w:rsidP="00D43746">
            <w:pPr>
              <w:jc w:val="center"/>
              <w:rPr>
                <w:rFonts w:cs="Calibri"/>
                <w:szCs w:val="22"/>
              </w:rPr>
            </w:pPr>
            <w:r w:rsidRPr="00E0197F">
              <w:rPr>
                <w:rFonts w:cs="Calibri"/>
                <w:szCs w:val="22"/>
              </w:rPr>
              <w:t>52</w:t>
            </w:r>
          </w:p>
        </w:tc>
        <w:tc>
          <w:tcPr>
            <w:tcW w:w="692" w:type="pct"/>
            <w:tcBorders>
              <w:top w:val="nil"/>
              <w:left w:val="nil"/>
              <w:bottom w:val="single" w:sz="4" w:space="0" w:color="auto"/>
              <w:right w:val="single" w:sz="4" w:space="0" w:color="auto"/>
            </w:tcBorders>
            <w:shd w:val="clear" w:color="000000" w:fill="FFFFFF"/>
            <w:hideMark/>
          </w:tcPr>
          <w:p w14:paraId="7B5468D2" w14:textId="77777777" w:rsidR="00E25A80" w:rsidRPr="00E0197F" w:rsidRDefault="00E25A80" w:rsidP="00EA55DD">
            <w:pPr>
              <w:ind w:left="-86" w:right="-86"/>
              <w:rPr>
                <w:rFonts w:cs="Calibri"/>
                <w:color w:val="000000"/>
                <w:szCs w:val="22"/>
              </w:rPr>
            </w:pPr>
            <w:r w:rsidRPr="00E0197F">
              <w:rPr>
                <w:rFonts w:cs="Calibri"/>
                <w:color w:val="000000"/>
                <w:szCs w:val="22"/>
              </w:rPr>
              <w:t>Puerto Rico:</w:t>
            </w:r>
          </w:p>
        </w:tc>
        <w:tc>
          <w:tcPr>
            <w:tcW w:w="896" w:type="pct"/>
            <w:tcBorders>
              <w:top w:val="nil"/>
              <w:left w:val="nil"/>
              <w:bottom w:val="single" w:sz="4" w:space="0" w:color="auto"/>
              <w:right w:val="single" w:sz="4" w:space="0" w:color="auto"/>
            </w:tcBorders>
            <w:hideMark/>
          </w:tcPr>
          <w:p w14:paraId="704631F4" w14:textId="77777777" w:rsidR="00E25A80" w:rsidRPr="00E0197F" w:rsidRDefault="00E25A80" w:rsidP="00EA55DD">
            <w:pPr>
              <w:ind w:left="-86" w:right="-86"/>
              <w:rPr>
                <w:rFonts w:cs="Calibri"/>
                <w:szCs w:val="22"/>
              </w:rPr>
            </w:pPr>
            <w:r w:rsidRPr="00D82D8C">
              <w:rPr>
                <w:rFonts w:cs="Calibri"/>
                <w:szCs w:val="22"/>
              </w:rPr>
              <w:t>No Results</w:t>
            </w:r>
          </w:p>
        </w:tc>
        <w:tc>
          <w:tcPr>
            <w:tcW w:w="1190" w:type="pct"/>
            <w:tcBorders>
              <w:top w:val="nil"/>
              <w:left w:val="nil"/>
              <w:bottom w:val="single" w:sz="4" w:space="0" w:color="auto"/>
              <w:right w:val="single" w:sz="4" w:space="0" w:color="auto"/>
            </w:tcBorders>
          </w:tcPr>
          <w:p w14:paraId="4FF74C9C" w14:textId="77777777" w:rsidR="00E25A80" w:rsidRPr="00E0197F" w:rsidRDefault="00E25A80" w:rsidP="00EA55DD">
            <w:pPr>
              <w:ind w:left="-86" w:right="-86"/>
              <w:rPr>
                <w:rFonts w:cs="Calibri"/>
                <w:szCs w:val="22"/>
              </w:rPr>
            </w:pPr>
          </w:p>
        </w:tc>
        <w:tc>
          <w:tcPr>
            <w:tcW w:w="882" w:type="pct"/>
            <w:tcBorders>
              <w:top w:val="nil"/>
              <w:left w:val="nil"/>
              <w:bottom w:val="single" w:sz="4" w:space="0" w:color="auto"/>
              <w:right w:val="single" w:sz="4" w:space="0" w:color="auto"/>
            </w:tcBorders>
          </w:tcPr>
          <w:p w14:paraId="5D42D6F6" w14:textId="77777777" w:rsidR="00E25A80" w:rsidRPr="00E0197F" w:rsidRDefault="00E25A80" w:rsidP="00EA55DD">
            <w:pPr>
              <w:ind w:left="-86" w:right="-86"/>
              <w:rPr>
                <w:rFonts w:cs="Calibri"/>
                <w:szCs w:val="22"/>
              </w:rPr>
            </w:pPr>
          </w:p>
        </w:tc>
        <w:tc>
          <w:tcPr>
            <w:tcW w:w="1043" w:type="pct"/>
            <w:tcBorders>
              <w:top w:val="nil"/>
              <w:left w:val="nil"/>
              <w:bottom w:val="single" w:sz="4" w:space="0" w:color="auto"/>
              <w:right w:val="single" w:sz="4" w:space="0" w:color="auto"/>
            </w:tcBorders>
          </w:tcPr>
          <w:p w14:paraId="683D707C" w14:textId="77777777" w:rsidR="00E25A80" w:rsidRPr="00E0197F" w:rsidRDefault="00E25A80" w:rsidP="00EA55DD">
            <w:pPr>
              <w:ind w:left="-86" w:right="-86"/>
              <w:rPr>
                <w:rFonts w:cs="Calibri"/>
                <w:szCs w:val="22"/>
              </w:rPr>
            </w:pPr>
          </w:p>
        </w:tc>
      </w:tr>
    </w:tbl>
    <w:p w14:paraId="41A4D916" w14:textId="77777777" w:rsidR="00EF528D" w:rsidRDefault="00EF528D">
      <w:pPr>
        <w:rPr>
          <w:szCs w:val="22"/>
        </w:rPr>
      </w:pPr>
    </w:p>
    <w:p w14:paraId="4A0C6D80" w14:textId="30838C29" w:rsidR="00955669" w:rsidRDefault="00955669">
      <w:pPr>
        <w:rPr>
          <w:szCs w:val="22"/>
        </w:rPr>
      </w:pPr>
      <w:r>
        <w:rPr>
          <w:szCs w:val="22"/>
        </w:rPr>
        <w:br w:type="page"/>
      </w:r>
    </w:p>
    <w:p w14:paraId="59D191C1" w14:textId="77777777" w:rsidR="00955669" w:rsidRPr="001E24E1" w:rsidRDefault="00955669" w:rsidP="00955669">
      <w:pPr>
        <w:pStyle w:val="Heading1"/>
        <w:rPr>
          <w:color w:val="1F497D" w:themeColor="text2"/>
        </w:rPr>
      </w:pPr>
      <w:bookmarkStart w:id="71" w:name="_Toc236130416"/>
      <w:r w:rsidRPr="001E24E1">
        <w:rPr>
          <w:color w:val="1F497D" w:themeColor="text2"/>
        </w:rPr>
        <w:lastRenderedPageBreak/>
        <w:t xml:space="preserve">Common </w:t>
      </w:r>
      <w:r w:rsidR="00FD602A" w:rsidRPr="001E24E1">
        <w:rPr>
          <w:color w:val="1F497D" w:themeColor="text2"/>
        </w:rPr>
        <w:t>L</w:t>
      </w:r>
      <w:r w:rsidRPr="001E24E1">
        <w:rPr>
          <w:color w:val="1F497D" w:themeColor="text2"/>
        </w:rPr>
        <w:t>aw Results</w:t>
      </w:r>
      <w:bookmarkEnd w:id="71"/>
    </w:p>
    <w:p w14:paraId="57D1732D" w14:textId="77777777" w:rsidR="007035CB" w:rsidRPr="007035CB" w:rsidRDefault="007035CB" w:rsidP="001F4542">
      <w:pPr>
        <w:pStyle w:val="ListParagraph"/>
        <w:numPr>
          <w:ilvl w:val="0"/>
          <w:numId w:val="8"/>
        </w:numPr>
        <w:rPr>
          <w:sz w:val="26"/>
          <w:szCs w:val="26"/>
        </w:rPr>
      </w:pPr>
      <w:r w:rsidRPr="007035CB">
        <w:rPr>
          <w:rFonts w:cs="Arial"/>
          <w:b/>
          <w:i/>
          <w:kern w:val="32"/>
          <w:sz w:val="26"/>
        </w:rPr>
        <w:t xml:space="preserve">Those marks are included in </w:t>
      </w:r>
      <w:r>
        <w:rPr>
          <w:rFonts w:cs="Arial"/>
          <w:b/>
          <w:i/>
          <w:kern w:val="32"/>
          <w:sz w:val="26"/>
        </w:rPr>
        <w:t xml:space="preserve">this section that are: </w:t>
      </w:r>
    </w:p>
    <w:p w14:paraId="193C6BED" w14:textId="77777777" w:rsidR="004A6D4A" w:rsidRPr="00F945D1" w:rsidRDefault="00EC2B55" w:rsidP="001F4542">
      <w:pPr>
        <w:pStyle w:val="ListParagraph"/>
        <w:numPr>
          <w:ilvl w:val="0"/>
          <w:numId w:val="16"/>
        </w:numPr>
        <w:rPr>
          <w:sz w:val="26"/>
          <w:szCs w:val="26"/>
        </w:rPr>
      </w:pPr>
      <w:r>
        <w:rPr>
          <w:rFonts w:cs="Arial"/>
          <w:b/>
          <w:i/>
          <w:kern w:val="32"/>
          <w:sz w:val="26"/>
        </w:rPr>
        <w:t>Exact, Near Exact</w:t>
      </w:r>
      <w:r w:rsidR="007035CB">
        <w:rPr>
          <w:rFonts w:cs="Arial"/>
          <w:b/>
          <w:i/>
          <w:kern w:val="32"/>
          <w:sz w:val="26"/>
        </w:rPr>
        <w:t xml:space="preserve"> </w:t>
      </w:r>
      <w:r w:rsidR="00F945D1">
        <w:rPr>
          <w:rFonts w:cs="Arial"/>
          <w:b/>
          <w:i/>
          <w:kern w:val="32"/>
          <w:sz w:val="26"/>
        </w:rPr>
        <w:t>marks with and without goods &amp; services.</w:t>
      </w:r>
    </w:p>
    <w:bookmarkStart w:id="72" w:name="_Toc403732534"/>
    <w:p w14:paraId="28ECD533" w14:textId="77777777" w:rsidR="00557D1D" w:rsidRDefault="00557D1D" w:rsidP="00557D1D">
      <w:pPr>
        <w:pStyle w:val="Heading2"/>
      </w:pPr>
      <w:r>
        <w:fldChar w:fldCharType="begin"/>
      </w:r>
      <w:r>
        <w:instrText>HYPERLINK  \l "_Search_Summary_of"</w:instrText>
      </w:r>
      <w:r>
        <w:fldChar w:fldCharType="separate"/>
      </w:r>
      <w:bookmarkStart w:id="73" w:name="_Toc236130417"/>
      <w:bookmarkStart w:id="74" w:name="_Toc210740398"/>
      <w:bookmarkStart w:id="75" w:name="_Toc210656534"/>
      <w:bookmarkStart w:id="76" w:name="_Toc211339105"/>
      <w:r w:rsidRPr="00DF2BA7">
        <w:rPr>
          <w:rStyle w:val="Hyperlink"/>
        </w:rPr>
        <w:t>Internet Search Engine</w:t>
      </w:r>
      <w:bookmarkEnd w:id="73"/>
      <w:bookmarkEnd w:id="74"/>
      <w:bookmarkEnd w:id="75"/>
      <w:bookmarkEnd w:id="76"/>
      <w:r>
        <w:fldChar w:fldCharType="end"/>
      </w:r>
    </w:p>
    <w:p w14:paraId="20BBD268"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1782"/>
        <w:gridCol w:w="1782"/>
        <w:gridCol w:w="9309"/>
        <w:gridCol w:w="1521"/>
      </w:tblGrid>
      <w:tr w:rsidR="00557D1D" w:rsidRPr="00B07A21" w14:paraId="4A785DB4" w14:textId="77777777" w:rsidTr="00320E4E">
        <w:trPr>
          <w:trHeight w:val="510"/>
          <w:tblHeader/>
        </w:trPr>
        <w:tc>
          <w:tcPr>
            <w:tcW w:w="211" w:type="pct"/>
            <w:shd w:val="clear" w:color="auto" w:fill="1F497D" w:themeFill="text2"/>
            <w:noWrap/>
            <w:hideMark/>
          </w:tcPr>
          <w:p w14:paraId="6083A131" w14:textId="77777777" w:rsidR="00557D1D" w:rsidRPr="00B07A21" w:rsidRDefault="00557D1D" w:rsidP="00320E4E">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593" w:type="pct"/>
            <w:shd w:val="clear" w:color="auto" w:fill="1F497D" w:themeFill="text2"/>
          </w:tcPr>
          <w:p w14:paraId="34CBC498" w14:textId="77777777" w:rsidR="00557D1D" w:rsidRDefault="00557D1D" w:rsidP="00320E4E">
            <w:pPr>
              <w:ind w:left="-57" w:right="-57"/>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593" w:type="pct"/>
            <w:shd w:val="clear" w:color="auto" w:fill="1F497D" w:themeFill="text2"/>
            <w:noWrap/>
            <w:hideMark/>
          </w:tcPr>
          <w:p w14:paraId="0841D55C" w14:textId="77777777" w:rsidR="00557D1D" w:rsidRPr="00B07A21" w:rsidRDefault="00557D1D" w:rsidP="00320E4E">
            <w:pPr>
              <w:ind w:left="-57" w:right="-57"/>
              <w:jc w:val="center"/>
              <w:rPr>
                <w:rFonts w:cs="Calibri"/>
                <w:b/>
                <w:bCs/>
                <w:color w:val="FFFFFF"/>
                <w:szCs w:val="22"/>
              </w:rPr>
            </w:pPr>
            <w:r>
              <w:rPr>
                <w:rFonts w:cs="Calibri"/>
                <w:b/>
                <w:bCs/>
                <w:color w:val="FFFFFF"/>
                <w:szCs w:val="22"/>
              </w:rPr>
              <w:t>Captured Images</w:t>
            </w:r>
          </w:p>
        </w:tc>
        <w:tc>
          <w:tcPr>
            <w:tcW w:w="3097" w:type="pct"/>
            <w:shd w:val="clear" w:color="auto" w:fill="1F497D" w:themeFill="text2"/>
            <w:noWrap/>
            <w:hideMark/>
          </w:tcPr>
          <w:p w14:paraId="60A2F19A" w14:textId="77777777" w:rsidR="00557D1D" w:rsidRPr="0010745C" w:rsidRDefault="00557D1D" w:rsidP="00320E4E">
            <w:pPr>
              <w:ind w:left="-57" w:right="-57"/>
              <w:jc w:val="center"/>
              <w:rPr>
                <w:rFonts w:cs="Calibri"/>
                <w:b/>
                <w:bCs/>
                <w:color w:val="FFFFFF"/>
                <w:szCs w:val="22"/>
              </w:rPr>
            </w:pPr>
            <w:r w:rsidRPr="0010745C">
              <w:rPr>
                <w:rFonts w:cs="Calibri"/>
                <w:b/>
                <w:bCs/>
                <w:color w:val="FFFFFF"/>
                <w:szCs w:val="22"/>
              </w:rPr>
              <w:t>Related Links &amp; Snapshot</w:t>
            </w:r>
          </w:p>
        </w:tc>
        <w:tc>
          <w:tcPr>
            <w:tcW w:w="506" w:type="pct"/>
            <w:shd w:val="clear" w:color="auto" w:fill="1F497D" w:themeFill="text2"/>
          </w:tcPr>
          <w:p w14:paraId="661B9036" w14:textId="77777777" w:rsidR="00557D1D" w:rsidRPr="00B07A21" w:rsidRDefault="00557D1D" w:rsidP="00320E4E">
            <w:pPr>
              <w:ind w:left="-57" w:right="-57"/>
              <w:rPr>
                <w:rFonts w:cs="Calibri"/>
                <w:b/>
                <w:bCs/>
                <w:color w:val="FFFFFF"/>
                <w:szCs w:val="22"/>
              </w:rPr>
            </w:pPr>
            <w:r>
              <w:rPr>
                <w:rFonts w:cs="Calibri"/>
                <w:b/>
                <w:bCs/>
                <w:color w:val="FFFFFF"/>
                <w:szCs w:val="22"/>
              </w:rPr>
              <w:t>Search Source</w:t>
            </w:r>
          </w:p>
        </w:tc>
      </w:tr>
      <w:tr w:rsidR="00557D1D" w:rsidRPr="00B07A21" w14:paraId="13992EF6" w14:textId="77777777" w:rsidTr="00320E4E">
        <w:trPr>
          <w:trHeight w:val="3600"/>
        </w:trPr>
        <w:tc>
          <w:tcPr>
            <w:tcW w:w="211" w:type="pct"/>
            <w:shd w:val="clear" w:color="000000" w:fill="FFFFFF"/>
            <w:noWrap/>
          </w:tcPr>
          <w:p w14:paraId="06AFA66C" w14:textId="77777777" w:rsidR="00557D1D" w:rsidRPr="0075465E" w:rsidRDefault="00557D1D" w:rsidP="001F4542">
            <w:pPr>
              <w:pStyle w:val="ListParagraph"/>
              <w:numPr>
                <w:ilvl w:val="0"/>
                <w:numId w:val="21"/>
              </w:numPr>
              <w:jc w:val="center"/>
              <w:rPr>
                <w:rFonts w:cs="Calibri"/>
              </w:rPr>
            </w:pPr>
          </w:p>
        </w:tc>
        <w:tc>
          <w:tcPr>
            <w:tcW w:w="593" w:type="pct"/>
            <w:shd w:val="clear" w:color="000000" w:fill="FFFFFF"/>
          </w:tcPr>
          <w:p w14:paraId="1B904385" w14:textId="064C056B" w:rsidR="00557D1D" w:rsidRDefault="008E6A15" w:rsidP="001030F2">
            <w:pPr>
              <w:ind w:left="-57" w:right="-57"/>
            </w:pPr>
            <w:r>
              <w:t>TAMOROS</w:t>
            </w:r>
          </w:p>
        </w:tc>
        <w:tc>
          <w:tcPr>
            <w:tcW w:w="593" w:type="pct"/>
            <w:shd w:val="clear" w:color="000000" w:fill="FFFFFF"/>
            <w:noWrap/>
          </w:tcPr>
          <w:p w14:paraId="087B0755" w14:textId="596E9439" w:rsidR="00557D1D" w:rsidRDefault="008E6A15" w:rsidP="00320E4E">
            <w:pPr>
              <w:ind w:left="-57" w:right="-57"/>
              <w:jc w:val="center"/>
            </w:pPr>
            <w:r w:rsidRPr="008E6A15">
              <w:rPr>
                <w:noProof/>
              </w:rPr>
              <w:drawing>
                <wp:inline distT="0" distB="0" distL="0" distR="0" wp14:anchorId="02392D1F" wp14:editId="6684B81B">
                  <wp:extent cx="994410" cy="212725"/>
                  <wp:effectExtent l="0" t="0" r="0" b="0"/>
                  <wp:docPr id="125396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62257" name=""/>
                          <pic:cNvPicPr/>
                        </pic:nvPicPr>
                        <pic:blipFill>
                          <a:blip r:embed="rId14"/>
                          <a:stretch>
                            <a:fillRect/>
                          </a:stretch>
                        </pic:blipFill>
                        <pic:spPr>
                          <a:xfrm>
                            <a:off x="0" y="0"/>
                            <a:ext cx="994410" cy="212725"/>
                          </a:xfrm>
                          <a:prstGeom prst="rect">
                            <a:avLst/>
                          </a:prstGeom>
                        </pic:spPr>
                      </pic:pic>
                    </a:graphicData>
                  </a:graphic>
                </wp:inline>
              </w:drawing>
            </w:r>
          </w:p>
        </w:tc>
        <w:tc>
          <w:tcPr>
            <w:tcW w:w="3097" w:type="pct"/>
            <w:shd w:val="clear" w:color="000000" w:fill="FFFFFF"/>
          </w:tcPr>
          <w:p w14:paraId="43AB0599" w14:textId="60E1A9B6" w:rsidR="00B95B35" w:rsidRDefault="00F63C24" w:rsidP="009035CF">
            <w:pPr>
              <w:ind w:left="-57" w:right="-57"/>
              <w:jc w:val="center"/>
              <w:rPr>
                <w:b/>
                <w:bCs/>
              </w:rPr>
            </w:pPr>
            <w:hyperlink r:id="rId15" w:history="1">
              <w:r w:rsidRPr="00B27010">
                <w:rPr>
                  <w:rStyle w:val="Hyperlink"/>
                  <w:rFonts w:cs="Century"/>
                  <w:b/>
                  <w:bCs/>
                </w:rPr>
                <w:t>https://tamoros.com/</w:t>
              </w:r>
            </w:hyperlink>
          </w:p>
          <w:p w14:paraId="6FE1020C" w14:textId="51A7EA52" w:rsidR="00F63C24" w:rsidRPr="0010745C" w:rsidRDefault="008E6A15" w:rsidP="009035CF">
            <w:pPr>
              <w:ind w:left="-57" w:right="-57"/>
              <w:jc w:val="center"/>
              <w:rPr>
                <w:b/>
                <w:bCs/>
              </w:rPr>
            </w:pPr>
            <w:r w:rsidRPr="008E6A15">
              <w:rPr>
                <w:b/>
                <w:bCs/>
                <w:noProof/>
              </w:rPr>
              <w:drawing>
                <wp:inline distT="0" distB="0" distL="0" distR="0" wp14:anchorId="31D53C1C" wp14:editId="7B61CCBF">
                  <wp:extent cx="5574969" cy="2070635"/>
                  <wp:effectExtent l="0" t="0" r="6985" b="6350"/>
                  <wp:docPr id="1697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958" name=""/>
                          <pic:cNvPicPr/>
                        </pic:nvPicPr>
                        <pic:blipFill>
                          <a:blip r:embed="rId16" cstate="email">
                            <a:extLst>
                              <a:ext uri="{28A0092B-C50C-407E-A947-70E740481C1C}">
                                <a14:useLocalDpi xmlns:a14="http://schemas.microsoft.com/office/drawing/2010/main"/>
                              </a:ext>
                            </a:extLst>
                          </a:blip>
                          <a:stretch>
                            <a:fillRect/>
                          </a:stretch>
                        </pic:blipFill>
                        <pic:spPr>
                          <a:xfrm>
                            <a:off x="0" y="0"/>
                            <a:ext cx="5602307" cy="2080789"/>
                          </a:xfrm>
                          <a:prstGeom prst="rect">
                            <a:avLst/>
                          </a:prstGeom>
                        </pic:spPr>
                      </pic:pic>
                    </a:graphicData>
                  </a:graphic>
                </wp:inline>
              </w:drawing>
            </w:r>
          </w:p>
        </w:tc>
        <w:tc>
          <w:tcPr>
            <w:tcW w:w="506" w:type="pct"/>
            <w:shd w:val="clear" w:color="000000" w:fill="FFFFFF"/>
          </w:tcPr>
          <w:p w14:paraId="261876FA" w14:textId="77777777" w:rsidR="00557D1D" w:rsidRDefault="00557D1D" w:rsidP="00320E4E">
            <w:pPr>
              <w:ind w:left="-57" w:right="-57"/>
              <w:rPr>
                <w:noProof/>
              </w:rPr>
            </w:pPr>
            <w:r>
              <w:rPr>
                <w:noProof/>
              </w:rPr>
              <w:t>Google</w:t>
            </w:r>
          </w:p>
        </w:tc>
      </w:tr>
      <w:tr w:rsidR="00D62C1E" w:rsidRPr="00B07A21" w14:paraId="5346B354" w14:textId="77777777" w:rsidTr="00320E4E">
        <w:trPr>
          <w:trHeight w:val="3600"/>
        </w:trPr>
        <w:tc>
          <w:tcPr>
            <w:tcW w:w="211" w:type="pct"/>
            <w:shd w:val="clear" w:color="000000" w:fill="FFFFFF"/>
            <w:noWrap/>
          </w:tcPr>
          <w:p w14:paraId="76AB5A8C" w14:textId="77777777" w:rsidR="00D62C1E" w:rsidRPr="0075465E" w:rsidRDefault="00D62C1E" w:rsidP="00D62C1E">
            <w:pPr>
              <w:pStyle w:val="ListParagraph"/>
              <w:numPr>
                <w:ilvl w:val="0"/>
                <w:numId w:val="21"/>
              </w:numPr>
              <w:ind w:left="540"/>
              <w:jc w:val="center"/>
              <w:rPr>
                <w:rFonts w:cs="Calibri"/>
              </w:rPr>
            </w:pPr>
          </w:p>
        </w:tc>
        <w:tc>
          <w:tcPr>
            <w:tcW w:w="593" w:type="pct"/>
            <w:shd w:val="clear" w:color="000000" w:fill="FFFFFF"/>
          </w:tcPr>
          <w:p w14:paraId="26BD9C21" w14:textId="2C5C5D28" w:rsidR="00D62C1E" w:rsidRPr="0039737C" w:rsidRDefault="00093B56" w:rsidP="00D62C1E">
            <w:pPr>
              <w:ind w:left="-57" w:right="-57"/>
              <w:rPr>
                <w:caps/>
              </w:rPr>
            </w:pPr>
            <w:r w:rsidRPr="00095AEA">
              <w:rPr>
                <w:caps/>
                <w:highlight w:val="yellow"/>
              </w:rPr>
              <w:t>tamoro home</w:t>
            </w:r>
          </w:p>
        </w:tc>
        <w:tc>
          <w:tcPr>
            <w:tcW w:w="593" w:type="pct"/>
            <w:shd w:val="clear" w:color="000000" w:fill="FFFFFF"/>
            <w:noWrap/>
          </w:tcPr>
          <w:p w14:paraId="531B6DC9" w14:textId="04648685" w:rsidR="00D62C1E" w:rsidRDefault="002228B8" w:rsidP="00D62C1E">
            <w:pPr>
              <w:ind w:left="-57" w:right="-57"/>
              <w:jc w:val="center"/>
            </w:pPr>
            <w:r w:rsidRPr="002228B8">
              <w:rPr>
                <w:noProof/>
              </w:rPr>
              <w:drawing>
                <wp:inline distT="0" distB="0" distL="0" distR="0" wp14:anchorId="1F895710" wp14:editId="72DDC3DF">
                  <wp:extent cx="994410" cy="238125"/>
                  <wp:effectExtent l="0" t="0" r="0" b="9525"/>
                  <wp:docPr id="94064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4072" name=""/>
                          <pic:cNvPicPr/>
                        </pic:nvPicPr>
                        <pic:blipFill>
                          <a:blip r:embed="rId17"/>
                          <a:stretch>
                            <a:fillRect/>
                          </a:stretch>
                        </pic:blipFill>
                        <pic:spPr>
                          <a:xfrm>
                            <a:off x="0" y="0"/>
                            <a:ext cx="994410" cy="238125"/>
                          </a:xfrm>
                          <a:prstGeom prst="rect">
                            <a:avLst/>
                          </a:prstGeom>
                        </pic:spPr>
                      </pic:pic>
                    </a:graphicData>
                  </a:graphic>
                </wp:inline>
              </w:drawing>
            </w:r>
          </w:p>
        </w:tc>
        <w:tc>
          <w:tcPr>
            <w:tcW w:w="3097" w:type="pct"/>
            <w:shd w:val="clear" w:color="000000" w:fill="FFFFFF"/>
          </w:tcPr>
          <w:p w14:paraId="742A353E" w14:textId="27F2A771" w:rsidR="00F31DAD" w:rsidRDefault="002228B8" w:rsidP="00D62C1E">
            <w:pPr>
              <w:ind w:left="-57" w:right="-57"/>
              <w:jc w:val="center"/>
              <w:rPr>
                <w:b/>
                <w:bCs/>
              </w:rPr>
            </w:pPr>
            <w:hyperlink r:id="rId18" w:history="1">
              <w:r w:rsidRPr="00B27010">
                <w:rPr>
                  <w:rStyle w:val="Hyperlink"/>
                  <w:rFonts w:cs="Century"/>
                  <w:b/>
                  <w:bCs/>
                </w:rPr>
                <w:t>https://www.tamorohome.com/</w:t>
              </w:r>
            </w:hyperlink>
          </w:p>
          <w:p w14:paraId="302DB8FB" w14:textId="3AA5C691" w:rsidR="002228B8" w:rsidRPr="0010745C" w:rsidRDefault="002228B8" w:rsidP="00D62C1E">
            <w:pPr>
              <w:ind w:left="-57" w:right="-57"/>
              <w:jc w:val="center"/>
              <w:rPr>
                <w:b/>
                <w:bCs/>
              </w:rPr>
            </w:pPr>
            <w:r w:rsidRPr="002228B8">
              <w:rPr>
                <w:b/>
                <w:bCs/>
                <w:noProof/>
              </w:rPr>
              <w:drawing>
                <wp:inline distT="0" distB="0" distL="0" distR="0" wp14:anchorId="04BF7688" wp14:editId="29B60150">
                  <wp:extent cx="5461800" cy="2062411"/>
                  <wp:effectExtent l="0" t="0" r="5715" b="0"/>
                  <wp:docPr id="7253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1285" name=""/>
                          <pic:cNvPicPr/>
                        </pic:nvPicPr>
                        <pic:blipFill>
                          <a:blip r:embed="rId19" cstate="email">
                            <a:extLst>
                              <a:ext uri="{28A0092B-C50C-407E-A947-70E740481C1C}">
                                <a14:useLocalDpi xmlns:a14="http://schemas.microsoft.com/office/drawing/2010/main"/>
                              </a:ext>
                            </a:extLst>
                          </a:blip>
                          <a:stretch>
                            <a:fillRect/>
                          </a:stretch>
                        </pic:blipFill>
                        <pic:spPr>
                          <a:xfrm>
                            <a:off x="0" y="0"/>
                            <a:ext cx="5489095" cy="2072718"/>
                          </a:xfrm>
                          <a:prstGeom prst="rect">
                            <a:avLst/>
                          </a:prstGeom>
                        </pic:spPr>
                      </pic:pic>
                    </a:graphicData>
                  </a:graphic>
                </wp:inline>
              </w:drawing>
            </w:r>
          </w:p>
        </w:tc>
        <w:tc>
          <w:tcPr>
            <w:tcW w:w="506" w:type="pct"/>
            <w:shd w:val="clear" w:color="000000" w:fill="FFFFFF"/>
          </w:tcPr>
          <w:p w14:paraId="651E3791" w14:textId="77777777" w:rsidR="00D62C1E" w:rsidRDefault="00D62C1E" w:rsidP="00D62C1E">
            <w:pPr>
              <w:ind w:left="-57" w:right="-57"/>
              <w:rPr>
                <w:noProof/>
              </w:rPr>
            </w:pPr>
            <w:r>
              <w:rPr>
                <w:noProof/>
              </w:rPr>
              <w:t>Google</w:t>
            </w:r>
          </w:p>
        </w:tc>
      </w:tr>
      <w:tr w:rsidR="00712E6A" w:rsidRPr="00B07A21" w14:paraId="1A76544A" w14:textId="77777777" w:rsidTr="00320E4E">
        <w:trPr>
          <w:trHeight w:val="3024"/>
        </w:trPr>
        <w:tc>
          <w:tcPr>
            <w:tcW w:w="211" w:type="pct"/>
            <w:shd w:val="clear" w:color="000000" w:fill="FFFFFF"/>
            <w:noWrap/>
          </w:tcPr>
          <w:p w14:paraId="34DB79CE"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62DC9360" w14:textId="5490446E" w:rsidR="00712E6A" w:rsidRPr="0039737C" w:rsidRDefault="00712E6A" w:rsidP="00712E6A">
            <w:pPr>
              <w:ind w:left="-57" w:right="-57"/>
            </w:pPr>
            <w:proofErr w:type="spellStart"/>
            <w:r w:rsidRPr="00C74235">
              <w:t>Tamoro</w:t>
            </w:r>
            <w:proofErr w:type="spellEnd"/>
            <w:r w:rsidRPr="00C74235">
              <w:t xml:space="preserve"> luxe Perfume</w:t>
            </w:r>
          </w:p>
        </w:tc>
        <w:tc>
          <w:tcPr>
            <w:tcW w:w="593" w:type="pct"/>
            <w:shd w:val="clear" w:color="000000" w:fill="FFFFFF"/>
            <w:noWrap/>
          </w:tcPr>
          <w:p w14:paraId="430EBBEA" w14:textId="37CA135A" w:rsidR="00712E6A" w:rsidRPr="0039737C" w:rsidRDefault="00712E6A" w:rsidP="00712E6A">
            <w:pPr>
              <w:ind w:left="-57" w:right="-57"/>
              <w:jc w:val="center"/>
            </w:pPr>
            <w:r w:rsidRPr="006773F2">
              <w:rPr>
                <w:noProof/>
              </w:rPr>
              <w:drawing>
                <wp:inline distT="0" distB="0" distL="0" distR="0" wp14:anchorId="5E5523FC" wp14:editId="0352658C">
                  <wp:extent cx="994410" cy="685800"/>
                  <wp:effectExtent l="0" t="0" r="0" b="0"/>
                  <wp:docPr id="7980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2330" name=""/>
                          <pic:cNvPicPr/>
                        </pic:nvPicPr>
                        <pic:blipFill>
                          <a:blip r:embed="rId20"/>
                          <a:stretch>
                            <a:fillRect/>
                          </a:stretch>
                        </pic:blipFill>
                        <pic:spPr>
                          <a:xfrm>
                            <a:off x="0" y="0"/>
                            <a:ext cx="994410" cy="685800"/>
                          </a:xfrm>
                          <a:prstGeom prst="rect">
                            <a:avLst/>
                          </a:prstGeom>
                        </pic:spPr>
                      </pic:pic>
                    </a:graphicData>
                  </a:graphic>
                </wp:inline>
              </w:drawing>
            </w:r>
          </w:p>
        </w:tc>
        <w:tc>
          <w:tcPr>
            <w:tcW w:w="3097" w:type="pct"/>
            <w:shd w:val="clear" w:color="000000" w:fill="FFFFFF"/>
          </w:tcPr>
          <w:p w14:paraId="41DEA087" w14:textId="086E7A0B" w:rsidR="00712E6A" w:rsidRDefault="00712E6A" w:rsidP="00712E6A">
            <w:pPr>
              <w:ind w:left="-57" w:right="-57"/>
              <w:jc w:val="center"/>
              <w:rPr>
                <w:b/>
                <w:bCs/>
              </w:rPr>
            </w:pPr>
            <w:hyperlink r:id="rId21" w:history="1">
              <w:r w:rsidRPr="00B27010">
                <w:rPr>
                  <w:rStyle w:val="Hyperlink"/>
                  <w:rFonts w:cs="Century"/>
                  <w:b/>
                  <w:bCs/>
                </w:rPr>
                <w:t>https://www.tmfragrance.com/</w:t>
              </w:r>
            </w:hyperlink>
          </w:p>
          <w:p w14:paraId="2691CD3E" w14:textId="61FA3A85" w:rsidR="00712E6A" w:rsidRPr="0010745C" w:rsidRDefault="00712E6A" w:rsidP="00712E6A">
            <w:pPr>
              <w:ind w:left="-57" w:right="-57"/>
              <w:jc w:val="center"/>
              <w:rPr>
                <w:b/>
                <w:bCs/>
              </w:rPr>
            </w:pPr>
            <w:r w:rsidRPr="007C277B">
              <w:rPr>
                <w:b/>
                <w:bCs/>
                <w:noProof/>
              </w:rPr>
              <w:drawing>
                <wp:inline distT="0" distB="0" distL="0" distR="0" wp14:anchorId="57A3EB8A" wp14:editId="02C490B9">
                  <wp:extent cx="5652218" cy="1715770"/>
                  <wp:effectExtent l="0" t="0" r="5715" b="0"/>
                  <wp:docPr id="6929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1814" name=""/>
                          <pic:cNvPicPr/>
                        </pic:nvPicPr>
                        <pic:blipFill>
                          <a:blip r:embed="rId22" cstate="email">
                            <a:extLst>
                              <a:ext uri="{28A0092B-C50C-407E-A947-70E740481C1C}">
                                <a14:useLocalDpi xmlns:a14="http://schemas.microsoft.com/office/drawing/2010/main"/>
                              </a:ext>
                            </a:extLst>
                          </a:blip>
                          <a:stretch>
                            <a:fillRect/>
                          </a:stretch>
                        </pic:blipFill>
                        <pic:spPr>
                          <a:xfrm>
                            <a:off x="0" y="0"/>
                            <a:ext cx="5685304" cy="1725814"/>
                          </a:xfrm>
                          <a:prstGeom prst="rect">
                            <a:avLst/>
                          </a:prstGeom>
                        </pic:spPr>
                      </pic:pic>
                    </a:graphicData>
                  </a:graphic>
                </wp:inline>
              </w:drawing>
            </w:r>
          </w:p>
        </w:tc>
        <w:tc>
          <w:tcPr>
            <w:tcW w:w="506" w:type="pct"/>
            <w:shd w:val="clear" w:color="000000" w:fill="FFFFFF"/>
          </w:tcPr>
          <w:p w14:paraId="427B97AB" w14:textId="6A888F2E" w:rsidR="00712E6A" w:rsidRDefault="00712E6A" w:rsidP="00712E6A">
            <w:pPr>
              <w:ind w:left="-57" w:right="-57"/>
              <w:rPr>
                <w:noProof/>
              </w:rPr>
            </w:pPr>
            <w:r>
              <w:rPr>
                <w:noProof/>
              </w:rPr>
              <w:t>Google</w:t>
            </w:r>
          </w:p>
        </w:tc>
      </w:tr>
      <w:tr w:rsidR="00712E6A" w:rsidRPr="00B07A21" w14:paraId="3582791B" w14:textId="77777777" w:rsidTr="00320E4E">
        <w:trPr>
          <w:trHeight w:val="3024"/>
        </w:trPr>
        <w:tc>
          <w:tcPr>
            <w:tcW w:w="211" w:type="pct"/>
            <w:shd w:val="clear" w:color="000000" w:fill="FFFFFF"/>
            <w:noWrap/>
          </w:tcPr>
          <w:p w14:paraId="12610AB3"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2FE441E8" w14:textId="58A09464" w:rsidR="00712E6A" w:rsidRPr="00E648DD" w:rsidRDefault="00712E6A" w:rsidP="00712E6A">
            <w:pPr>
              <w:ind w:left="-57" w:right="-57"/>
            </w:pPr>
            <w:proofErr w:type="spellStart"/>
            <w:r w:rsidRPr="00E648DD">
              <w:t>Tamoro</w:t>
            </w:r>
            <w:proofErr w:type="spellEnd"/>
            <w:r w:rsidRPr="00E648DD">
              <w:t xml:space="preserve"> Script</w:t>
            </w:r>
          </w:p>
        </w:tc>
        <w:tc>
          <w:tcPr>
            <w:tcW w:w="593" w:type="pct"/>
            <w:shd w:val="clear" w:color="000000" w:fill="FFFFFF"/>
            <w:noWrap/>
          </w:tcPr>
          <w:p w14:paraId="62C122B1" w14:textId="2369B7B1" w:rsidR="00712E6A" w:rsidRPr="00E648DD" w:rsidRDefault="00712E6A" w:rsidP="00712E6A">
            <w:pPr>
              <w:ind w:left="-57" w:right="-57"/>
              <w:jc w:val="center"/>
            </w:pPr>
            <w:r w:rsidRPr="00E648DD">
              <w:rPr>
                <w:noProof/>
              </w:rPr>
              <w:drawing>
                <wp:inline distT="0" distB="0" distL="0" distR="0" wp14:anchorId="29B8C257" wp14:editId="3004508F">
                  <wp:extent cx="994410" cy="284480"/>
                  <wp:effectExtent l="0" t="0" r="0" b="1270"/>
                  <wp:docPr id="7115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4035" name=""/>
                          <pic:cNvPicPr/>
                        </pic:nvPicPr>
                        <pic:blipFill>
                          <a:blip r:embed="rId23"/>
                          <a:stretch>
                            <a:fillRect/>
                          </a:stretch>
                        </pic:blipFill>
                        <pic:spPr>
                          <a:xfrm>
                            <a:off x="0" y="0"/>
                            <a:ext cx="994410" cy="284480"/>
                          </a:xfrm>
                          <a:prstGeom prst="rect">
                            <a:avLst/>
                          </a:prstGeom>
                        </pic:spPr>
                      </pic:pic>
                    </a:graphicData>
                  </a:graphic>
                </wp:inline>
              </w:drawing>
            </w:r>
          </w:p>
        </w:tc>
        <w:tc>
          <w:tcPr>
            <w:tcW w:w="3097" w:type="pct"/>
            <w:shd w:val="clear" w:color="000000" w:fill="FFFFFF"/>
          </w:tcPr>
          <w:p w14:paraId="30934655" w14:textId="77777777" w:rsidR="00712E6A" w:rsidRDefault="00712E6A" w:rsidP="00712E6A">
            <w:pPr>
              <w:ind w:left="-57" w:right="-57"/>
              <w:jc w:val="center"/>
              <w:rPr>
                <w:b/>
                <w:bCs/>
              </w:rPr>
            </w:pPr>
            <w:hyperlink r:id="rId24" w:history="1">
              <w:r w:rsidRPr="00B27010">
                <w:rPr>
                  <w:rStyle w:val="Hyperlink"/>
                  <w:rFonts w:cs="Century"/>
                  <w:b/>
                  <w:bCs/>
                </w:rPr>
                <w:t>https://tamoro-script.en.softonic.com/</w:t>
              </w:r>
            </w:hyperlink>
          </w:p>
          <w:p w14:paraId="265CD018" w14:textId="1CFDF031" w:rsidR="00712E6A" w:rsidRDefault="00712E6A" w:rsidP="00712E6A">
            <w:pPr>
              <w:ind w:left="-57" w:right="-57"/>
              <w:jc w:val="center"/>
              <w:rPr>
                <w:b/>
                <w:bCs/>
              </w:rPr>
            </w:pPr>
            <w:r w:rsidRPr="00E648DD">
              <w:rPr>
                <w:b/>
                <w:bCs/>
                <w:noProof/>
              </w:rPr>
              <w:drawing>
                <wp:inline distT="0" distB="0" distL="0" distR="0" wp14:anchorId="54F43BF3" wp14:editId="67264F57">
                  <wp:extent cx="5477841" cy="1707450"/>
                  <wp:effectExtent l="0" t="0" r="0" b="7620"/>
                  <wp:docPr id="15313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02513" name=""/>
                          <pic:cNvPicPr/>
                        </pic:nvPicPr>
                        <pic:blipFill>
                          <a:blip r:embed="rId25" cstate="email">
                            <a:extLst>
                              <a:ext uri="{28A0092B-C50C-407E-A947-70E740481C1C}">
                                <a14:useLocalDpi xmlns:a14="http://schemas.microsoft.com/office/drawing/2010/main"/>
                              </a:ext>
                            </a:extLst>
                          </a:blip>
                          <a:stretch>
                            <a:fillRect/>
                          </a:stretch>
                        </pic:blipFill>
                        <pic:spPr>
                          <a:xfrm>
                            <a:off x="0" y="0"/>
                            <a:ext cx="5503175" cy="1715347"/>
                          </a:xfrm>
                          <a:prstGeom prst="rect">
                            <a:avLst/>
                          </a:prstGeom>
                        </pic:spPr>
                      </pic:pic>
                    </a:graphicData>
                  </a:graphic>
                </wp:inline>
              </w:drawing>
            </w:r>
          </w:p>
        </w:tc>
        <w:tc>
          <w:tcPr>
            <w:tcW w:w="506" w:type="pct"/>
            <w:shd w:val="clear" w:color="000000" w:fill="FFFFFF"/>
          </w:tcPr>
          <w:p w14:paraId="51A802DB" w14:textId="09EDE1A3" w:rsidR="00712E6A" w:rsidRPr="000C0BB1" w:rsidRDefault="00712E6A" w:rsidP="00712E6A">
            <w:pPr>
              <w:ind w:left="-57" w:right="-57"/>
              <w:rPr>
                <w:noProof/>
              </w:rPr>
            </w:pPr>
            <w:r>
              <w:rPr>
                <w:noProof/>
              </w:rPr>
              <w:t>Google</w:t>
            </w:r>
          </w:p>
        </w:tc>
      </w:tr>
      <w:tr w:rsidR="00712E6A" w:rsidRPr="00B07A21" w14:paraId="16F0D226" w14:textId="77777777" w:rsidTr="00320E4E">
        <w:trPr>
          <w:trHeight w:val="3024"/>
        </w:trPr>
        <w:tc>
          <w:tcPr>
            <w:tcW w:w="211" w:type="pct"/>
            <w:shd w:val="clear" w:color="000000" w:fill="FFFFFF"/>
            <w:noWrap/>
          </w:tcPr>
          <w:p w14:paraId="1D571D4D"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320BE672" w14:textId="1F95A2F5" w:rsidR="00712E6A" w:rsidRPr="0039737C" w:rsidRDefault="00712E6A" w:rsidP="00712E6A">
            <w:pPr>
              <w:ind w:left="-57" w:right="-57"/>
            </w:pPr>
            <w:r w:rsidRPr="008034B2">
              <w:rPr>
                <w:highlight w:val="yellow"/>
              </w:rPr>
              <w:t>TOMARO</w:t>
            </w:r>
          </w:p>
        </w:tc>
        <w:tc>
          <w:tcPr>
            <w:tcW w:w="593" w:type="pct"/>
            <w:shd w:val="clear" w:color="000000" w:fill="FFFFFF"/>
            <w:noWrap/>
          </w:tcPr>
          <w:p w14:paraId="0D94643B" w14:textId="2FED0F0B" w:rsidR="00712E6A" w:rsidRPr="0039737C" w:rsidRDefault="00712E6A" w:rsidP="00712E6A">
            <w:pPr>
              <w:ind w:left="-57" w:right="-57"/>
              <w:jc w:val="center"/>
            </w:pPr>
            <w:r w:rsidRPr="00DA122D">
              <w:rPr>
                <w:noProof/>
              </w:rPr>
              <w:drawing>
                <wp:inline distT="0" distB="0" distL="0" distR="0" wp14:anchorId="3466E340" wp14:editId="6A28E850">
                  <wp:extent cx="994410" cy="534035"/>
                  <wp:effectExtent l="0" t="0" r="0" b="0"/>
                  <wp:docPr id="12311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089" name=""/>
                          <pic:cNvPicPr/>
                        </pic:nvPicPr>
                        <pic:blipFill>
                          <a:blip r:embed="rId26"/>
                          <a:stretch>
                            <a:fillRect/>
                          </a:stretch>
                        </pic:blipFill>
                        <pic:spPr>
                          <a:xfrm>
                            <a:off x="0" y="0"/>
                            <a:ext cx="994410" cy="534035"/>
                          </a:xfrm>
                          <a:prstGeom prst="rect">
                            <a:avLst/>
                          </a:prstGeom>
                        </pic:spPr>
                      </pic:pic>
                    </a:graphicData>
                  </a:graphic>
                </wp:inline>
              </w:drawing>
            </w:r>
          </w:p>
        </w:tc>
        <w:tc>
          <w:tcPr>
            <w:tcW w:w="3097" w:type="pct"/>
            <w:shd w:val="clear" w:color="000000" w:fill="FFFFFF"/>
          </w:tcPr>
          <w:p w14:paraId="7837745A" w14:textId="44BF32E0" w:rsidR="00712E6A" w:rsidRDefault="00712E6A" w:rsidP="00712E6A">
            <w:pPr>
              <w:ind w:left="-57" w:right="-57"/>
              <w:jc w:val="center"/>
              <w:rPr>
                <w:b/>
                <w:bCs/>
              </w:rPr>
            </w:pPr>
            <w:hyperlink r:id="rId27" w:history="1">
              <w:r w:rsidRPr="00B27010">
                <w:rPr>
                  <w:rStyle w:val="Hyperlink"/>
                  <w:rFonts w:cs="Century"/>
                  <w:b/>
                  <w:bCs/>
                </w:rPr>
                <w:t>https://www.</w:t>
              </w:r>
              <w:r w:rsidRPr="00B27010">
                <w:rPr>
                  <w:rStyle w:val="Hyperlink"/>
                  <w:rFonts w:cs="Century"/>
                  <w:b/>
                  <w:bCs/>
                </w:rPr>
                <w:t>t</w:t>
              </w:r>
              <w:r w:rsidRPr="00B27010">
                <w:rPr>
                  <w:rStyle w:val="Hyperlink"/>
                  <w:rFonts w:cs="Century"/>
                  <w:b/>
                  <w:bCs/>
                </w:rPr>
                <w:t>omaro.com/</w:t>
              </w:r>
            </w:hyperlink>
          </w:p>
          <w:p w14:paraId="10D5E37C" w14:textId="52F5B6C4" w:rsidR="00712E6A" w:rsidRDefault="00712E6A" w:rsidP="00712E6A">
            <w:pPr>
              <w:ind w:left="-57" w:right="-57"/>
              <w:jc w:val="center"/>
              <w:rPr>
                <w:b/>
                <w:bCs/>
              </w:rPr>
            </w:pPr>
            <w:r w:rsidRPr="00DA122D">
              <w:rPr>
                <w:b/>
                <w:bCs/>
                <w:noProof/>
              </w:rPr>
              <w:drawing>
                <wp:inline distT="0" distB="0" distL="0" distR="0" wp14:anchorId="3771541F" wp14:editId="60C82DD6">
                  <wp:extent cx="5414625" cy="1689100"/>
                  <wp:effectExtent l="0" t="0" r="0" b="6350"/>
                  <wp:docPr id="847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68" name=""/>
                          <pic:cNvPicPr/>
                        </pic:nvPicPr>
                        <pic:blipFill>
                          <a:blip r:embed="rId28" cstate="email">
                            <a:extLst>
                              <a:ext uri="{28A0092B-C50C-407E-A947-70E740481C1C}">
                                <a14:useLocalDpi xmlns:a14="http://schemas.microsoft.com/office/drawing/2010/main"/>
                              </a:ext>
                            </a:extLst>
                          </a:blip>
                          <a:stretch>
                            <a:fillRect/>
                          </a:stretch>
                        </pic:blipFill>
                        <pic:spPr>
                          <a:xfrm>
                            <a:off x="0" y="0"/>
                            <a:ext cx="5431487" cy="1694360"/>
                          </a:xfrm>
                          <a:prstGeom prst="rect">
                            <a:avLst/>
                          </a:prstGeom>
                        </pic:spPr>
                      </pic:pic>
                    </a:graphicData>
                  </a:graphic>
                </wp:inline>
              </w:drawing>
            </w:r>
          </w:p>
        </w:tc>
        <w:tc>
          <w:tcPr>
            <w:tcW w:w="506" w:type="pct"/>
            <w:shd w:val="clear" w:color="000000" w:fill="FFFFFF"/>
          </w:tcPr>
          <w:p w14:paraId="7884BA6D" w14:textId="05F5D800" w:rsidR="00712E6A" w:rsidRPr="000C0BB1" w:rsidRDefault="00712E6A" w:rsidP="00712E6A">
            <w:pPr>
              <w:ind w:left="-57" w:right="-57"/>
              <w:rPr>
                <w:noProof/>
              </w:rPr>
            </w:pPr>
            <w:r>
              <w:rPr>
                <w:noProof/>
              </w:rPr>
              <w:t>Google</w:t>
            </w:r>
          </w:p>
        </w:tc>
      </w:tr>
      <w:tr w:rsidR="00712E6A" w:rsidRPr="00B07A21" w14:paraId="5A074768" w14:textId="77777777" w:rsidTr="00320E4E">
        <w:trPr>
          <w:trHeight w:val="3024"/>
        </w:trPr>
        <w:tc>
          <w:tcPr>
            <w:tcW w:w="211" w:type="pct"/>
            <w:shd w:val="clear" w:color="000000" w:fill="FFFFFF"/>
            <w:noWrap/>
          </w:tcPr>
          <w:p w14:paraId="1AC2B812"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3B1C480E" w14:textId="6AC94BFD" w:rsidR="00712E6A" w:rsidRPr="0039737C" w:rsidRDefault="00712E6A" w:rsidP="00712E6A">
            <w:pPr>
              <w:ind w:left="-57" w:right="-57"/>
            </w:pPr>
            <w:r>
              <w:t>TAMORO</w:t>
            </w:r>
          </w:p>
        </w:tc>
        <w:tc>
          <w:tcPr>
            <w:tcW w:w="593" w:type="pct"/>
            <w:shd w:val="clear" w:color="000000" w:fill="FFFFFF"/>
            <w:noWrap/>
          </w:tcPr>
          <w:p w14:paraId="47051FCC" w14:textId="2A2E300E" w:rsidR="00712E6A" w:rsidRPr="0039737C" w:rsidRDefault="00712E6A" w:rsidP="00712E6A">
            <w:pPr>
              <w:ind w:left="-57" w:right="-57"/>
              <w:jc w:val="center"/>
            </w:pPr>
            <w:r w:rsidRPr="007064B9">
              <w:rPr>
                <w:noProof/>
              </w:rPr>
              <w:drawing>
                <wp:inline distT="0" distB="0" distL="0" distR="0" wp14:anchorId="48F642A1" wp14:editId="2A670783">
                  <wp:extent cx="994410" cy="275590"/>
                  <wp:effectExtent l="0" t="0" r="0" b="0"/>
                  <wp:docPr id="185107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2316" name=""/>
                          <pic:cNvPicPr/>
                        </pic:nvPicPr>
                        <pic:blipFill>
                          <a:blip r:embed="rId29"/>
                          <a:stretch>
                            <a:fillRect/>
                          </a:stretch>
                        </pic:blipFill>
                        <pic:spPr>
                          <a:xfrm>
                            <a:off x="0" y="0"/>
                            <a:ext cx="994410" cy="275590"/>
                          </a:xfrm>
                          <a:prstGeom prst="rect">
                            <a:avLst/>
                          </a:prstGeom>
                        </pic:spPr>
                      </pic:pic>
                    </a:graphicData>
                  </a:graphic>
                </wp:inline>
              </w:drawing>
            </w:r>
          </w:p>
        </w:tc>
        <w:tc>
          <w:tcPr>
            <w:tcW w:w="3097" w:type="pct"/>
            <w:shd w:val="clear" w:color="000000" w:fill="FFFFFF"/>
          </w:tcPr>
          <w:p w14:paraId="62486D8F" w14:textId="5AF7E751" w:rsidR="00712E6A" w:rsidRPr="007064B9" w:rsidRDefault="00712E6A" w:rsidP="00712E6A">
            <w:pPr>
              <w:ind w:left="-57" w:right="-57"/>
              <w:jc w:val="center"/>
              <w:rPr>
                <w:rStyle w:val="Hyperlink"/>
                <w:rFonts w:cs="Century"/>
                <w:b/>
                <w:bCs/>
              </w:rPr>
            </w:pPr>
            <w:r>
              <w:rPr>
                <w:b/>
                <w:bCs/>
              </w:rPr>
              <w:fldChar w:fldCharType="begin"/>
            </w:r>
            <w:r>
              <w:rPr>
                <w:b/>
                <w:bCs/>
              </w:rPr>
              <w:instrText>HYPERLINK "https://www.marinetraffic.com/en/ais/details/ships/shipid:8926876/mmsi:247520090/imo:0/vessel:TAMORO"</w:instrText>
            </w:r>
            <w:r>
              <w:rPr>
                <w:b/>
                <w:bCs/>
              </w:rPr>
            </w:r>
            <w:r>
              <w:rPr>
                <w:b/>
                <w:bCs/>
              </w:rPr>
              <w:fldChar w:fldCharType="separate"/>
            </w:r>
            <w:r w:rsidRPr="007064B9">
              <w:rPr>
                <w:rStyle w:val="Hyperlink"/>
                <w:rFonts w:cs="Century"/>
                <w:b/>
                <w:bCs/>
              </w:rPr>
              <w:t>https://www.marinetraffic.com/en/ais/details/ships/shipid:8926876/mmsi:247520090/imo:0/vess</w:t>
            </w:r>
          </w:p>
          <w:p w14:paraId="2AA19F5D" w14:textId="56E08BCD" w:rsidR="00712E6A" w:rsidRDefault="00712E6A" w:rsidP="00712E6A">
            <w:pPr>
              <w:ind w:left="-57" w:right="-57"/>
              <w:jc w:val="center"/>
              <w:rPr>
                <w:b/>
                <w:bCs/>
              </w:rPr>
            </w:pPr>
            <w:r>
              <w:rPr>
                <w:b/>
                <w:bCs/>
              </w:rPr>
              <w:fldChar w:fldCharType="end"/>
            </w:r>
            <w:r w:rsidR="00406816" w:rsidRPr="007064B9">
              <w:rPr>
                <w:b/>
                <w:bCs/>
                <w:noProof/>
              </w:rPr>
              <w:drawing>
                <wp:inline distT="0" distB="0" distL="0" distR="0" wp14:anchorId="7F600A57" wp14:editId="6635B069">
                  <wp:extent cx="5526020" cy="1715135"/>
                  <wp:effectExtent l="0" t="0" r="0" b="0"/>
                  <wp:docPr id="101074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2558" name=""/>
                          <pic:cNvPicPr/>
                        </pic:nvPicPr>
                        <pic:blipFill>
                          <a:blip r:embed="rId30" cstate="email">
                            <a:extLst>
                              <a:ext uri="{28A0092B-C50C-407E-A947-70E740481C1C}">
                                <a14:useLocalDpi xmlns:a14="http://schemas.microsoft.com/office/drawing/2010/main"/>
                              </a:ext>
                            </a:extLst>
                          </a:blip>
                          <a:stretch>
                            <a:fillRect/>
                          </a:stretch>
                        </pic:blipFill>
                        <pic:spPr>
                          <a:xfrm>
                            <a:off x="0" y="0"/>
                            <a:ext cx="5534111" cy="1717646"/>
                          </a:xfrm>
                          <a:prstGeom prst="rect">
                            <a:avLst/>
                          </a:prstGeom>
                        </pic:spPr>
                      </pic:pic>
                    </a:graphicData>
                  </a:graphic>
                </wp:inline>
              </w:drawing>
            </w:r>
            <w:r>
              <w:rPr>
                <w:noProof/>
              </w:rPr>
              <w:t xml:space="preserve"> </w:t>
            </w:r>
          </w:p>
        </w:tc>
        <w:tc>
          <w:tcPr>
            <w:tcW w:w="506" w:type="pct"/>
            <w:shd w:val="clear" w:color="000000" w:fill="FFFFFF"/>
          </w:tcPr>
          <w:p w14:paraId="156B8CDA" w14:textId="436C2ACD" w:rsidR="00712E6A" w:rsidRPr="000C0BB1" w:rsidRDefault="00712E6A" w:rsidP="00712E6A">
            <w:pPr>
              <w:ind w:left="-57" w:right="-57"/>
              <w:rPr>
                <w:noProof/>
              </w:rPr>
            </w:pPr>
            <w:r>
              <w:rPr>
                <w:noProof/>
              </w:rPr>
              <w:t>Google</w:t>
            </w:r>
          </w:p>
        </w:tc>
      </w:tr>
      <w:tr w:rsidR="00712E6A" w:rsidRPr="00B07A21" w14:paraId="5183C2C0" w14:textId="77777777" w:rsidTr="00320E4E">
        <w:trPr>
          <w:trHeight w:val="3024"/>
        </w:trPr>
        <w:tc>
          <w:tcPr>
            <w:tcW w:w="211" w:type="pct"/>
            <w:shd w:val="clear" w:color="000000" w:fill="FFFFFF"/>
            <w:noWrap/>
          </w:tcPr>
          <w:p w14:paraId="7641C3F0"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5406B2D1" w14:textId="77FD4308" w:rsidR="00712E6A" w:rsidRPr="0039737C" w:rsidRDefault="00712E6A" w:rsidP="00712E6A">
            <w:pPr>
              <w:ind w:left="-57" w:right="-57"/>
            </w:pPr>
            <w:r w:rsidRPr="00CE4818">
              <w:t xml:space="preserve">Jimbo </w:t>
            </w:r>
            <w:proofErr w:type="spellStart"/>
            <w:r w:rsidRPr="00CE4818">
              <w:t>Tamoro</w:t>
            </w:r>
            <w:proofErr w:type="spellEnd"/>
          </w:p>
        </w:tc>
        <w:tc>
          <w:tcPr>
            <w:tcW w:w="593" w:type="pct"/>
            <w:shd w:val="clear" w:color="000000" w:fill="FFFFFF"/>
            <w:noWrap/>
          </w:tcPr>
          <w:p w14:paraId="2006D3AB" w14:textId="363B6259" w:rsidR="00712E6A" w:rsidRPr="0039737C" w:rsidRDefault="00712E6A" w:rsidP="00712E6A">
            <w:pPr>
              <w:ind w:left="-57" w:right="-57"/>
              <w:jc w:val="center"/>
            </w:pPr>
            <w:r w:rsidRPr="00CE4818">
              <w:rPr>
                <w:noProof/>
              </w:rPr>
              <w:drawing>
                <wp:inline distT="0" distB="0" distL="0" distR="0" wp14:anchorId="1F38D3EA" wp14:editId="62267AD8">
                  <wp:extent cx="994410" cy="133350"/>
                  <wp:effectExtent l="0" t="0" r="0" b="0"/>
                  <wp:docPr id="16331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7620" name=""/>
                          <pic:cNvPicPr/>
                        </pic:nvPicPr>
                        <pic:blipFill>
                          <a:blip r:embed="rId31"/>
                          <a:stretch>
                            <a:fillRect/>
                          </a:stretch>
                        </pic:blipFill>
                        <pic:spPr>
                          <a:xfrm>
                            <a:off x="0" y="0"/>
                            <a:ext cx="994410" cy="133350"/>
                          </a:xfrm>
                          <a:prstGeom prst="rect">
                            <a:avLst/>
                          </a:prstGeom>
                        </pic:spPr>
                      </pic:pic>
                    </a:graphicData>
                  </a:graphic>
                </wp:inline>
              </w:drawing>
            </w:r>
          </w:p>
        </w:tc>
        <w:tc>
          <w:tcPr>
            <w:tcW w:w="3097" w:type="pct"/>
            <w:shd w:val="clear" w:color="000000" w:fill="FFFFFF"/>
          </w:tcPr>
          <w:p w14:paraId="64BA8C23" w14:textId="7D540373" w:rsidR="00712E6A" w:rsidRDefault="00712E6A" w:rsidP="00712E6A">
            <w:pPr>
              <w:ind w:left="-57" w:right="-57"/>
              <w:jc w:val="center"/>
              <w:rPr>
                <w:b/>
                <w:bCs/>
              </w:rPr>
            </w:pPr>
            <w:hyperlink r:id="rId32" w:history="1">
              <w:r w:rsidRPr="00B27010">
                <w:rPr>
                  <w:rStyle w:val="Hyperlink"/>
                  <w:rFonts w:cs="Century"/>
                  <w:b/>
                  <w:bCs/>
                </w:rPr>
                <w:t>https://oal.org/Jimbo-Tamoro</w:t>
              </w:r>
            </w:hyperlink>
          </w:p>
          <w:p w14:paraId="40F3157F" w14:textId="089196D4" w:rsidR="00712E6A" w:rsidRDefault="00712E6A" w:rsidP="00712E6A">
            <w:pPr>
              <w:ind w:left="-57" w:right="-57"/>
              <w:jc w:val="center"/>
              <w:rPr>
                <w:b/>
                <w:bCs/>
              </w:rPr>
            </w:pPr>
            <w:r w:rsidRPr="00CE4818">
              <w:rPr>
                <w:b/>
                <w:bCs/>
                <w:noProof/>
              </w:rPr>
              <w:drawing>
                <wp:inline distT="0" distB="0" distL="0" distR="0" wp14:anchorId="545401BB" wp14:editId="1B3F2F3D">
                  <wp:extent cx="5636674" cy="1703054"/>
                  <wp:effectExtent l="0" t="0" r="2540" b="0"/>
                  <wp:docPr id="132901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4615" name=""/>
                          <pic:cNvPicPr/>
                        </pic:nvPicPr>
                        <pic:blipFill>
                          <a:blip r:embed="rId33" cstate="email">
                            <a:extLst>
                              <a:ext uri="{28A0092B-C50C-407E-A947-70E740481C1C}">
                                <a14:useLocalDpi xmlns:a14="http://schemas.microsoft.com/office/drawing/2010/main"/>
                              </a:ext>
                            </a:extLst>
                          </a:blip>
                          <a:stretch>
                            <a:fillRect/>
                          </a:stretch>
                        </pic:blipFill>
                        <pic:spPr>
                          <a:xfrm>
                            <a:off x="0" y="0"/>
                            <a:ext cx="5679382" cy="1715958"/>
                          </a:xfrm>
                          <a:prstGeom prst="rect">
                            <a:avLst/>
                          </a:prstGeom>
                        </pic:spPr>
                      </pic:pic>
                    </a:graphicData>
                  </a:graphic>
                </wp:inline>
              </w:drawing>
            </w:r>
          </w:p>
        </w:tc>
        <w:tc>
          <w:tcPr>
            <w:tcW w:w="506" w:type="pct"/>
            <w:shd w:val="clear" w:color="000000" w:fill="FFFFFF"/>
          </w:tcPr>
          <w:p w14:paraId="488C82D3" w14:textId="27B2DA28" w:rsidR="00712E6A" w:rsidRPr="000C0BB1" w:rsidRDefault="00712E6A" w:rsidP="00712E6A">
            <w:pPr>
              <w:ind w:left="-57" w:right="-57"/>
              <w:rPr>
                <w:noProof/>
              </w:rPr>
            </w:pPr>
            <w:r>
              <w:rPr>
                <w:noProof/>
              </w:rPr>
              <w:t>Google</w:t>
            </w:r>
          </w:p>
        </w:tc>
      </w:tr>
      <w:tr w:rsidR="00712E6A" w:rsidRPr="00B07A21" w14:paraId="0AD39435" w14:textId="77777777" w:rsidTr="00320E4E">
        <w:trPr>
          <w:trHeight w:val="3024"/>
        </w:trPr>
        <w:tc>
          <w:tcPr>
            <w:tcW w:w="211" w:type="pct"/>
            <w:shd w:val="clear" w:color="000000" w:fill="FFFFFF"/>
            <w:noWrap/>
          </w:tcPr>
          <w:p w14:paraId="32492276" w14:textId="77777777" w:rsidR="00712E6A" w:rsidRPr="0075465E" w:rsidRDefault="00712E6A" w:rsidP="00712E6A">
            <w:pPr>
              <w:pStyle w:val="ListParagraph"/>
              <w:numPr>
                <w:ilvl w:val="0"/>
                <w:numId w:val="21"/>
              </w:numPr>
              <w:ind w:left="540"/>
              <w:jc w:val="center"/>
              <w:rPr>
                <w:rFonts w:cs="Calibri"/>
              </w:rPr>
            </w:pPr>
          </w:p>
        </w:tc>
        <w:tc>
          <w:tcPr>
            <w:tcW w:w="593" w:type="pct"/>
            <w:shd w:val="clear" w:color="000000" w:fill="FFFFFF"/>
          </w:tcPr>
          <w:p w14:paraId="3ABBD4D8" w14:textId="77C70EF9" w:rsidR="00712E6A" w:rsidRPr="0039737C" w:rsidRDefault="00712E6A" w:rsidP="00712E6A">
            <w:pPr>
              <w:ind w:left="-57" w:right="-57"/>
            </w:pPr>
            <w:proofErr w:type="spellStart"/>
            <w:r w:rsidRPr="00590A86">
              <w:t>Tamoro</w:t>
            </w:r>
            <w:proofErr w:type="spellEnd"/>
            <w:r>
              <w:t xml:space="preserve"> </w:t>
            </w:r>
            <w:r w:rsidRPr="00590A86">
              <w:t>Family History</w:t>
            </w:r>
          </w:p>
        </w:tc>
        <w:tc>
          <w:tcPr>
            <w:tcW w:w="593" w:type="pct"/>
            <w:shd w:val="clear" w:color="000000" w:fill="FFFFFF"/>
            <w:noWrap/>
          </w:tcPr>
          <w:p w14:paraId="52E1435A" w14:textId="69419B6F" w:rsidR="00712E6A" w:rsidRPr="0039737C" w:rsidRDefault="00712E6A" w:rsidP="00712E6A">
            <w:pPr>
              <w:ind w:left="-57" w:right="-57"/>
              <w:jc w:val="center"/>
            </w:pPr>
            <w:r w:rsidRPr="00590A86">
              <w:rPr>
                <w:noProof/>
              </w:rPr>
              <w:drawing>
                <wp:inline distT="0" distB="0" distL="0" distR="0" wp14:anchorId="14F4F02E" wp14:editId="13AEDC0C">
                  <wp:extent cx="994410" cy="114935"/>
                  <wp:effectExtent l="0" t="0" r="0" b="0"/>
                  <wp:docPr id="206059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91631" name=""/>
                          <pic:cNvPicPr/>
                        </pic:nvPicPr>
                        <pic:blipFill>
                          <a:blip r:embed="rId34"/>
                          <a:stretch>
                            <a:fillRect/>
                          </a:stretch>
                        </pic:blipFill>
                        <pic:spPr>
                          <a:xfrm>
                            <a:off x="0" y="0"/>
                            <a:ext cx="994410" cy="114935"/>
                          </a:xfrm>
                          <a:prstGeom prst="rect">
                            <a:avLst/>
                          </a:prstGeom>
                        </pic:spPr>
                      </pic:pic>
                    </a:graphicData>
                  </a:graphic>
                </wp:inline>
              </w:drawing>
            </w:r>
          </w:p>
        </w:tc>
        <w:tc>
          <w:tcPr>
            <w:tcW w:w="3097" w:type="pct"/>
            <w:shd w:val="clear" w:color="000000" w:fill="FFFFFF"/>
          </w:tcPr>
          <w:p w14:paraId="49FCC767" w14:textId="567EA3BB" w:rsidR="00712E6A" w:rsidRDefault="00712E6A" w:rsidP="00712E6A">
            <w:pPr>
              <w:ind w:left="-57" w:right="-57"/>
              <w:jc w:val="center"/>
              <w:rPr>
                <w:b/>
                <w:bCs/>
              </w:rPr>
            </w:pPr>
            <w:hyperlink r:id="rId35" w:history="1">
              <w:r w:rsidRPr="00B27010">
                <w:rPr>
                  <w:rStyle w:val="Hyperlink"/>
                  <w:rFonts w:cs="Century"/>
                  <w:b/>
                  <w:bCs/>
                </w:rPr>
                <w:t>https://www.ancestry.com/last-name-meaning/tamoro</w:t>
              </w:r>
            </w:hyperlink>
          </w:p>
          <w:p w14:paraId="26E1A837" w14:textId="42AA5C79" w:rsidR="00712E6A" w:rsidRDefault="00712E6A" w:rsidP="00712E6A">
            <w:pPr>
              <w:ind w:left="-57" w:right="-57"/>
              <w:jc w:val="center"/>
              <w:rPr>
                <w:b/>
                <w:bCs/>
              </w:rPr>
            </w:pPr>
            <w:r w:rsidRPr="00C74235">
              <w:rPr>
                <w:b/>
                <w:bCs/>
                <w:noProof/>
              </w:rPr>
              <w:drawing>
                <wp:inline distT="0" distB="0" distL="0" distR="0" wp14:anchorId="1CAA6D32" wp14:editId="1743702D">
                  <wp:extent cx="5774055" cy="1657350"/>
                  <wp:effectExtent l="0" t="0" r="0" b="0"/>
                  <wp:docPr id="206993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8808" name=""/>
                          <pic:cNvPicPr/>
                        </pic:nvPicPr>
                        <pic:blipFill>
                          <a:blip r:embed="rId36" cstate="email">
                            <a:extLst>
                              <a:ext uri="{28A0092B-C50C-407E-A947-70E740481C1C}">
                                <a14:useLocalDpi xmlns:a14="http://schemas.microsoft.com/office/drawing/2010/main"/>
                              </a:ext>
                            </a:extLst>
                          </a:blip>
                          <a:stretch>
                            <a:fillRect/>
                          </a:stretch>
                        </pic:blipFill>
                        <pic:spPr>
                          <a:xfrm>
                            <a:off x="0" y="0"/>
                            <a:ext cx="5774055" cy="1657350"/>
                          </a:xfrm>
                          <a:prstGeom prst="rect">
                            <a:avLst/>
                          </a:prstGeom>
                        </pic:spPr>
                      </pic:pic>
                    </a:graphicData>
                  </a:graphic>
                </wp:inline>
              </w:drawing>
            </w:r>
          </w:p>
        </w:tc>
        <w:tc>
          <w:tcPr>
            <w:tcW w:w="506" w:type="pct"/>
            <w:shd w:val="clear" w:color="000000" w:fill="FFFFFF"/>
          </w:tcPr>
          <w:p w14:paraId="39FF1BA0" w14:textId="136808A6" w:rsidR="00712E6A" w:rsidRPr="000C0BB1" w:rsidRDefault="00712E6A" w:rsidP="00712E6A">
            <w:pPr>
              <w:ind w:left="-57" w:right="-57"/>
              <w:rPr>
                <w:noProof/>
              </w:rPr>
            </w:pPr>
            <w:r>
              <w:rPr>
                <w:noProof/>
              </w:rPr>
              <w:t>Google</w:t>
            </w:r>
          </w:p>
        </w:tc>
      </w:tr>
      <w:tr w:rsidR="00880972" w:rsidRPr="00B07A21" w14:paraId="4B4430AB" w14:textId="77777777" w:rsidTr="00320E4E">
        <w:trPr>
          <w:trHeight w:val="3024"/>
        </w:trPr>
        <w:tc>
          <w:tcPr>
            <w:tcW w:w="211" w:type="pct"/>
            <w:shd w:val="clear" w:color="000000" w:fill="FFFFFF"/>
            <w:noWrap/>
          </w:tcPr>
          <w:p w14:paraId="6A96E48F" w14:textId="77777777" w:rsidR="00880972" w:rsidRPr="0075465E" w:rsidRDefault="00880972" w:rsidP="00712E6A">
            <w:pPr>
              <w:pStyle w:val="ListParagraph"/>
              <w:numPr>
                <w:ilvl w:val="0"/>
                <w:numId w:val="21"/>
              </w:numPr>
              <w:ind w:left="540"/>
              <w:jc w:val="center"/>
              <w:rPr>
                <w:rFonts w:cs="Calibri"/>
              </w:rPr>
            </w:pPr>
          </w:p>
        </w:tc>
        <w:tc>
          <w:tcPr>
            <w:tcW w:w="593" w:type="pct"/>
            <w:shd w:val="clear" w:color="000000" w:fill="FFFFFF"/>
          </w:tcPr>
          <w:p w14:paraId="39CB22E8" w14:textId="09B1D2F4" w:rsidR="00880972" w:rsidRPr="00590A86" w:rsidRDefault="00E67C55" w:rsidP="00712E6A">
            <w:pPr>
              <w:ind w:left="-57" w:right="-57"/>
            </w:pPr>
            <w:r>
              <w:t xml:space="preserve">Monte </w:t>
            </w:r>
            <w:proofErr w:type="spellStart"/>
            <w:r>
              <w:t>tamoro</w:t>
            </w:r>
            <w:proofErr w:type="spellEnd"/>
          </w:p>
        </w:tc>
        <w:tc>
          <w:tcPr>
            <w:tcW w:w="593" w:type="pct"/>
            <w:shd w:val="clear" w:color="000000" w:fill="FFFFFF"/>
            <w:noWrap/>
          </w:tcPr>
          <w:p w14:paraId="4106F9C5" w14:textId="1029150F" w:rsidR="00880972" w:rsidRPr="00590A86" w:rsidRDefault="00E67C55" w:rsidP="00712E6A">
            <w:pPr>
              <w:ind w:left="-57" w:right="-57"/>
              <w:jc w:val="center"/>
              <w:rPr>
                <w:noProof/>
              </w:rPr>
            </w:pPr>
            <w:r w:rsidRPr="00E67C55">
              <w:rPr>
                <w:noProof/>
              </w:rPr>
              <w:drawing>
                <wp:inline distT="0" distB="0" distL="0" distR="0" wp14:anchorId="1319A9F5" wp14:editId="6650496B">
                  <wp:extent cx="834887" cy="348669"/>
                  <wp:effectExtent l="0" t="0" r="3810" b="0"/>
                  <wp:docPr id="462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882" name=""/>
                          <pic:cNvPicPr/>
                        </pic:nvPicPr>
                        <pic:blipFill>
                          <a:blip r:embed="rId37"/>
                          <a:stretch>
                            <a:fillRect/>
                          </a:stretch>
                        </pic:blipFill>
                        <pic:spPr>
                          <a:xfrm>
                            <a:off x="0" y="0"/>
                            <a:ext cx="836222" cy="349226"/>
                          </a:xfrm>
                          <a:prstGeom prst="rect">
                            <a:avLst/>
                          </a:prstGeom>
                        </pic:spPr>
                      </pic:pic>
                    </a:graphicData>
                  </a:graphic>
                </wp:inline>
              </w:drawing>
            </w:r>
          </w:p>
        </w:tc>
        <w:tc>
          <w:tcPr>
            <w:tcW w:w="3097" w:type="pct"/>
            <w:shd w:val="clear" w:color="000000" w:fill="FFFFFF"/>
          </w:tcPr>
          <w:p w14:paraId="74EB8A65" w14:textId="2EBDE192" w:rsidR="00880972" w:rsidRDefault="00E67C55" w:rsidP="00712E6A">
            <w:pPr>
              <w:ind w:left="-57" w:right="-57"/>
              <w:jc w:val="center"/>
            </w:pPr>
            <w:hyperlink r:id="rId38" w:history="1">
              <w:r w:rsidRPr="00294A94">
                <w:rPr>
                  <w:rStyle w:val="Hyperlink"/>
                  <w:rFonts w:cs="Century"/>
                </w:rPr>
                <w:t>https://www.montetamaro.ch/</w:t>
              </w:r>
            </w:hyperlink>
          </w:p>
          <w:p w14:paraId="43A8CC17" w14:textId="3BEF3A98" w:rsidR="00E67C55" w:rsidRDefault="00E67C55" w:rsidP="00712E6A">
            <w:pPr>
              <w:ind w:left="-57" w:right="-57"/>
              <w:jc w:val="center"/>
            </w:pPr>
            <w:r w:rsidRPr="00E67C55">
              <w:rPr>
                <w:noProof/>
              </w:rPr>
              <w:drawing>
                <wp:inline distT="0" distB="0" distL="0" distR="0" wp14:anchorId="63A7BEF8" wp14:editId="02BAAA98">
                  <wp:extent cx="5527564" cy="1334931"/>
                  <wp:effectExtent l="0" t="0" r="0" b="0"/>
                  <wp:docPr id="138951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9466" name=""/>
                          <pic:cNvPicPr/>
                        </pic:nvPicPr>
                        <pic:blipFill>
                          <a:blip r:embed="rId39"/>
                          <a:stretch>
                            <a:fillRect/>
                          </a:stretch>
                        </pic:blipFill>
                        <pic:spPr>
                          <a:xfrm>
                            <a:off x="0" y="0"/>
                            <a:ext cx="5529270" cy="1335343"/>
                          </a:xfrm>
                          <a:prstGeom prst="rect">
                            <a:avLst/>
                          </a:prstGeom>
                        </pic:spPr>
                      </pic:pic>
                    </a:graphicData>
                  </a:graphic>
                </wp:inline>
              </w:drawing>
            </w:r>
          </w:p>
        </w:tc>
        <w:tc>
          <w:tcPr>
            <w:tcW w:w="506" w:type="pct"/>
            <w:shd w:val="clear" w:color="000000" w:fill="FFFFFF"/>
          </w:tcPr>
          <w:p w14:paraId="3DAA59CF" w14:textId="7FCD7185" w:rsidR="00880972" w:rsidRDefault="00D23A76" w:rsidP="00712E6A">
            <w:pPr>
              <w:ind w:left="-57" w:right="-57"/>
              <w:rPr>
                <w:noProof/>
              </w:rPr>
            </w:pPr>
            <w:r>
              <w:rPr>
                <w:noProof/>
              </w:rPr>
              <w:t>Google</w:t>
            </w:r>
          </w:p>
        </w:tc>
      </w:tr>
      <w:tr w:rsidR="00D23A76" w:rsidRPr="00B07A21" w14:paraId="782A2206" w14:textId="77777777" w:rsidTr="00320E4E">
        <w:trPr>
          <w:trHeight w:val="3024"/>
        </w:trPr>
        <w:tc>
          <w:tcPr>
            <w:tcW w:w="211" w:type="pct"/>
            <w:shd w:val="clear" w:color="000000" w:fill="FFFFFF"/>
            <w:noWrap/>
          </w:tcPr>
          <w:p w14:paraId="5EE47C89" w14:textId="77777777" w:rsidR="00D23A76" w:rsidRPr="0075465E" w:rsidRDefault="00D23A76" w:rsidP="00712E6A">
            <w:pPr>
              <w:pStyle w:val="ListParagraph"/>
              <w:numPr>
                <w:ilvl w:val="0"/>
                <w:numId w:val="21"/>
              </w:numPr>
              <w:ind w:left="540"/>
              <w:jc w:val="center"/>
              <w:rPr>
                <w:rFonts w:cs="Calibri"/>
              </w:rPr>
            </w:pPr>
          </w:p>
        </w:tc>
        <w:tc>
          <w:tcPr>
            <w:tcW w:w="593" w:type="pct"/>
            <w:shd w:val="clear" w:color="000000" w:fill="FFFFFF"/>
          </w:tcPr>
          <w:p w14:paraId="7E8A7180" w14:textId="53EC670C" w:rsidR="00D23A76" w:rsidRDefault="00D23A76" w:rsidP="00712E6A">
            <w:pPr>
              <w:ind w:left="-57" w:right="-57"/>
            </w:pPr>
            <w:proofErr w:type="spellStart"/>
            <w:r>
              <w:t>Tamoro</w:t>
            </w:r>
            <w:proofErr w:type="spellEnd"/>
          </w:p>
        </w:tc>
        <w:tc>
          <w:tcPr>
            <w:tcW w:w="593" w:type="pct"/>
            <w:shd w:val="clear" w:color="000000" w:fill="FFFFFF"/>
            <w:noWrap/>
          </w:tcPr>
          <w:p w14:paraId="2031449F" w14:textId="01AC5957" w:rsidR="00D23A76" w:rsidRPr="00E67C55" w:rsidRDefault="00D23A76" w:rsidP="00712E6A">
            <w:pPr>
              <w:ind w:left="-57" w:right="-57"/>
              <w:jc w:val="center"/>
              <w:rPr>
                <w:noProof/>
              </w:rPr>
            </w:pPr>
            <w:r w:rsidRPr="002228B8">
              <w:rPr>
                <w:noProof/>
              </w:rPr>
              <w:drawing>
                <wp:inline distT="0" distB="0" distL="0" distR="0" wp14:anchorId="4BEC1B39" wp14:editId="3BDD3187">
                  <wp:extent cx="994410" cy="238125"/>
                  <wp:effectExtent l="0" t="0" r="0" b="9525"/>
                  <wp:docPr id="32096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4072" name=""/>
                          <pic:cNvPicPr/>
                        </pic:nvPicPr>
                        <pic:blipFill>
                          <a:blip r:embed="rId17"/>
                          <a:stretch>
                            <a:fillRect/>
                          </a:stretch>
                        </pic:blipFill>
                        <pic:spPr>
                          <a:xfrm>
                            <a:off x="0" y="0"/>
                            <a:ext cx="994410" cy="238125"/>
                          </a:xfrm>
                          <a:prstGeom prst="rect">
                            <a:avLst/>
                          </a:prstGeom>
                        </pic:spPr>
                      </pic:pic>
                    </a:graphicData>
                  </a:graphic>
                </wp:inline>
              </w:drawing>
            </w:r>
          </w:p>
        </w:tc>
        <w:tc>
          <w:tcPr>
            <w:tcW w:w="3097" w:type="pct"/>
            <w:shd w:val="clear" w:color="000000" w:fill="FFFFFF"/>
          </w:tcPr>
          <w:p w14:paraId="6A3E5B35" w14:textId="2CCFCB4D" w:rsidR="00D23A76" w:rsidRDefault="00D23A76" w:rsidP="00712E6A">
            <w:pPr>
              <w:ind w:left="-57" w:right="-57"/>
              <w:jc w:val="center"/>
            </w:pPr>
            <w:hyperlink r:id="rId40" w:history="1">
              <w:r w:rsidRPr="00294A94">
                <w:rPr>
                  <w:rStyle w:val="Hyperlink"/>
                  <w:rFonts w:cs="Century"/>
                </w:rPr>
                <w:t>https://www.tamoro.online/</w:t>
              </w:r>
            </w:hyperlink>
          </w:p>
          <w:p w14:paraId="1D224AD3" w14:textId="53E1964D" w:rsidR="00D23A76" w:rsidRDefault="00D23A76" w:rsidP="00712E6A">
            <w:pPr>
              <w:ind w:left="-57" w:right="-57"/>
              <w:jc w:val="center"/>
            </w:pPr>
            <w:r w:rsidRPr="00D23A76">
              <w:rPr>
                <w:noProof/>
              </w:rPr>
              <w:drawing>
                <wp:inline distT="0" distB="0" distL="0" distR="0" wp14:anchorId="104FEB1B" wp14:editId="0EEF1DDD">
                  <wp:extent cx="4907363" cy="1467406"/>
                  <wp:effectExtent l="0" t="0" r="7620" b="0"/>
                  <wp:docPr id="16495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1692" name=""/>
                          <pic:cNvPicPr/>
                        </pic:nvPicPr>
                        <pic:blipFill>
                          <a:blip r:embed="rId41"/>
                          <a:stretch>
                            <a:fillRect/>
                          </a:stretch>
                        </pic:blipFill>
                        <pic:spPr>
                          <a:xfrm>
                            <a:off x="0" y="0"/>
                            <a:ext cx="4910990" cy="1468490"/>
                          </a:xfrm>
                          <a:prstGeom prst="rect">
                            <a:avLst/>
                          </a:prstGeom>
                        </pic:spPr>
                      </pic:pic>
                    </a:graphicData>
                  </a:graphic>
                </wp:inline>
              </w:drawing>
            </w:r>
          </w:p>
        </w:tc>
        <w:tc>
          <w:tcPr>
            <w:tcW w:w="506" w:type="pct"/>
            <w:shd w:val="clear" w:color="000000" w:fill="FFFFFF"/>
          </w:tcPr>
          <w:p w14:paraId="479D49EF" w14:textId="0788E771" w:rsidR="00D23A76" w:rsidRDefault="00D23A76" w:rsidP="00712E6A">
            <w:pPr>
              <w:ind w:left="-57" w:right="-57"/>
              <w:rPr>
                <w:noProof/>
              </w:rPr>
            </w:pPr>
            <w:r>
              <w:rPr>
                <w:noProof/>
              </w:rPr>
              <w:t>Google</w:t>
            </w:r>
          </w:p>
        </w:tc>
      </w:tr>
      <w:tr w:rsidR="00C0552C" w:rsidRPr="00B07A21" w14:paraId="0960CA14" w14:textId="77777777" w:rsidTr="00320E4E">
        <w:trPr>
          <w:trHeight w:val="3024"/>
        </w:trPr>
        <w:tc>
          <w:tcPr>
            <w:tcW w:w="211" w:type="pct"/>
            <w:shd w:val="clear" w:color="000000" w:fill="FFFFFF"/>
            <w:noWrap/>
          </w:tcPr>
          <w:p w14:paraId="54168A4E" w14:textId="77777777" w:rsidR="00C0552C" w:rsidRPr="0075465E" w:rsidRDefault="00C0552C" w:rsidP="00C0552C">
            <w:pPr>
              <w:pStyle w:val="ListParagraph"/>
              <w:numPr>
                <w:ilvl w:val="0"/>
                <w:numId w:val="21"/>
              </w:numPr>
              <w:ind w:left="540"/>
              <w:jc w:val="center"/>
              <w:rPr>
                <w:rFonts w:cs="Calibri"/>
              </w:rPr>
            </w:pPr>
          </w:p>
        </w:tc>
        <w:tc>
          <w:tcPr>
            <w:tcW w:w="593" w:type="pct"/>
            <w:shd w:val="clear" w:color="000000" w:fill="FFFFFF"/>
          </w:tcPr>
          <w:p w14:paraId="7FC4B3D0" w14:textId="59C31D72" w:rsidR="00C0552C" w:rsidRPr="0039737C" w:rsidRDefault="00F668BE" w:rsidP="00C0552C">
            <w:pPr>
              <w:ind w:left="-57" w:right="-57"/>
            </w:pPr>
            <w:r w:rsidRPr="00F668BE">
              <w:t xml:space="preserve">ar. Ross </w:t>
            </w:r>
            <w:proofErr w:type="spellStart"/>
            <w:r w:rsidRPr="00F668BE">
              <w:t>Tamoro</w:t>
            </w:r>
            <w:proofErr w:type="spellEnd"/>
          </w:p>
        </w:tc>
        <w:tc>
          <w:tcPr>
            <w:tcW w:w="593" w:type="pct"/>
            <w:shd w:val="clear" w:color="000000" w:fill="FFFFFF"/>
            <w:noWrap/>
          </w:tcPr>
          <w:p w14:paraId="38333ED4" w14:textId="275FB167" w:rsidR="00C0552C" w:rsidRPr="0039737C" w:rsidRDefault="00F668BE" w:rsidP="00C0552C">
            <w:pPr>
              <w:ind w:left="-57" w:right="-57"/>
              <w:jc w:val="center"/>
            </w:pPr>
            <w:r w:rsidRPr="00F668BE">
              <w:rPr>
                <w:noProof/>
              </w:rPr>
              <w:drawing>
                <wp:inline distT="0" distB="0" distL="0" distR="0" wp14:anchorId="1D25882C" wp14:editId="43E5CBF6">
                  <wp:extent cx="994410" cy="188595"/>
                  <wp:effectExtent l="0" t="0" r="0" b="1905"/>
                  <wp:docPr id="10460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6328" name=""/>
                          <pic:cNvPicPr/>
                        </pic:nvPicPr>
                        <pic:blipFill>
                          <a:blip r:embed="rId42"/>
                          <a:stretch>
                            <a:fillRect/>
                          </a:stretch>
                        </pic:blipFill>
                        <pic:spPr>
                          <a:xfrm>
                            <a:off x="0" y="0"/>
                            <a:ext cx="994410" cy="188595"/>
                          </a:xfrm>
                          <a:prstGeom prst="rect">
                            <a:avLst/>
                          </a:prstGeom>
                        </pic:spPr>
                      </pic:pic>
                    </a:graphicData>
                  </a:graphic>
                </wp:inline>
              </w:drawing>
            </w:r>
          </w:p>
        </w:tc>
        <w:tc>
          <w:tcPr>
            <w:tcW w:w="3097" w:type="pct"/>
            <w:shd w:val="clear" w:color="000000" w:fill="FFFFFF"/>
          </w:tcPr>
          <w:p w14:paraId="121D554D" w14:textId="6D039D28" w:rsidR="00567022" w:rsidRDefault="00F668BE" w:rsidP="00C0552C">
            <w:pPr>
              <w:ind w:left="-57" w:right="-57"/>
              <w:jc w:val="center"/>
              <w:rPr>
                <w:b/>
                <w:bCs/>
              </w:rPr>
            </w:pPr>
            <w:hyperlink r:id="rId43" w:history="1">
              <w:r w:rsidRPr="00B27010">
                <w:rPr>
                  <w:rStyle w:val="Hyperlink"/>
                  <w:rFonts w:cs="Century"/>
                  <w:b/>
                  <w:bCs/>
                </w:rPr>
                <w:t>https://ratamoro.carrd.co/</w:t>
              </w:r>
            </w:hyperlink>
          </w:p>
          <w:p w14:paraId="20FE260E" w14:textId="215A88AF" w:rsidR="00F668BE" w:rsidRPr="0010745C" w:rsidRDefault="00F668BE" w:rsidP="00C0552C">
            <w:pPr>
              <w:ind w:left="-57" w:right="-57"/>
              <w:jc w:val="center"/>
              <w:rPr>
                <w:b/>
                <w:bCs/>
              </w:rPr>
            </w:pPr>
            <w:r w:rsidRPr="00F668BE">
              <w:rPr>
                <w:b/>
                <w:bCs/>
                <w:noProof/>
              </w:rPr>
              <w:drawing>
                <wp:inline distT="0" distB="0" distL="0" distR="0" wp14:anchorId="293A6C34" wp14:editId="25A060E1">
                  <wp:extent cx="5525935" cy="1718737"/>
                  <wp:effectExtent l="0" t="0" r="0" b="0"/>
                  <wp:docPr id="120732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2224" name=""/>
                          <pic:cNvPicPr/>
                        </pic:nvPicPr>
                        <pic:blipFill>
                          <a:blip r:embed="rId44" cstate="email">
                            <a:extLst>
                              <a:ext uri="{28A0092B-C50C-407E-A947-70E740481C1C}">
                                <a14:useLocalDpi xmlns:a14="http://schemas.microsoft.com/office/drawing/2010/main"/>
                              </a:ext>
                            </a:extLst>
                          </a:blip>
                          <a:stretch>
                            <a:fillRect/>
                          </a:stretch>
                        </pic:blipFill>
                        <pic:spPr>
                          <a:xfrm>
                            <a:off x="0" y="0"/>
                            <a:ext cx="5585960" cy="1737407"/>
                          </a:xfrm>
                          <a:prstGeom prst="rect">
                            <a:avLst/>
                          </a:prstGeom>
                        </pic:spPr>
                      </pic:pic>
                    </a:graphicData>
                  </a:graphic>
                </wp:inline>
              </w:drawing>
            </w:r>
          </w:p>
        </w:tc>
        <w:tc>
          <w:tcPr>
            <w:tcW w:w="506" w:type="pct"/>
            <w:shd w:val="clear" w:color="000000" w:fill="FFFFFF"/>
          </w:tcPr>
          <w:p w14:paraId="5106B529" w14:textId="45061761" w:rsidR="00C0552C" w:rsidRDefault="00FA1ABC" w:rsidP="00C0552C">
            <w:pPr>
              <w:ind w:left="-57" w:right="-57"/>
              <w:rPr>
                <w:noProof/>
              </w:rPr>
            </w:pPr>
            <w:r>
              <w:rPr>
                <w:noProof/>
              </w:rPr>
              <w:t>Yahoo</w:t>
            </w:r>
          </w:p>
        </w:tc>
      </w:tr>
      <w:tr w:rsidR="00B20596" w:rsidRPr="00B07A21" w14:paraId="6816B60F" w14:textId="77777777" w:rsidTr="00320E4E">
        <w:trPr>
          <w:trHeight w:val="3024"/>
        </w:trPr>
        <w:tc>
          <w:tcPr>
            <w:tcW w:w="211" w:type="pct"/>
            <w:shd w:val="clear" w:color="000000" w:fill="FFFFFF"/>
            <w:noWrap/>
          </w:tcPr>
          <w:p w14:paraId="34AD62FD"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7ABB59B3" w14:textId="4478ED7D" w:rsidR="00B20596" w:rsidRPr="00F668BE" w:rsidRDefault="00B20596" w:rsidP="00B20596">
            <w:pPr>
              <w:ind w:left="-57" w:right="-57"/>
            </w:pPr>
            <w:proofErr w:type="spellStart"/>
            <w:r w:rsidRPr="00C74235">
              <w:t>Tamoro</w:t>
            </w:r>
            <w:proofErr w:type="spellEnd"/>
            <w:r w:rsidRPr="00C74235">
              <w:t xml:space="preserve"> luxe Perfume</w:t>
            </w:r>
          </w:p>
        </w:tc>
        <w:tc>
          <w:tcPr>
            <w:tcW w:w="593" w:type="pct"/>
            <w:shd w:val="clear" w:color="000000" w:fill="FFFFFF"/>
            <w:noWrap/>
          </w:tcPr>
          <w:p w14:paraId="006D2769" w14:textId="7EDECC66" w:rsidR="00B20596" w:rsidRPr="00F668BE" w:rsidRDefault="00B20596" w:rsidP="00B20596">
            <w:pPr>
              <w:ind w:left="-57" w:right="-57"/>
              <w:jc w:val="center"/>
            </w:pPr>
            <w:r w:rsidRPr="00EE4498">
              <w:rPr>
                <w:noProof/>
              </w:rPr>
              <w:drawing>
                <wp:inline distT="0" distB="0" distL="0" distR="0" wp14:anchorId="44546C4D" wp14:editId="75CB9A90">
                  <wp:extent cx="994410" cy="255270"/>
                  <wp:effectExtent l="0" t="0" r="0" b="0"/>
                  <wp:docPr id="13619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67336" name=""/>
                          <pic:cNvPicPr/>
                        </pic:nvPicPr>
                        <pic:blipFill>
                          <a:blip r:embed="rId45"/>
                          <a:stretch>
                            <a:fillRect/>
                          </a:stretch>
                        </pic:blipFill>
                        <pic:spPr>
                          <a:xfrm>
                            <a:off x="0" y="0"/>
                            <a:ext cx="994410" cy="255270"/>
                          </a:xfrm>
                          <a:prstGeom prst="rect">
                            <a:avLst/>
                          </a:prstGeom>
                        </pic:spPr>
                      </pic:pic>
                    </a:graphicData>
                  </a:graphic>
                </wp:inline>
              </w:drawing>
            </w:r>
          </w:p>
        </w:tc>
        <w:tc>
          <w:tcPr>
            <w:tcW w:w="3097" w:type="pct"/>
            <w:shd w:val="clear" w:color="000000" w:fill="FFFFFF"/>
          </w:tcPr>
          <w:p w14:paraId="53027270" w14:textId="0F283152" w:rsidR="00B20596" w:rsidRDefault="00B20596" w:rsidP="00B20596">
            <w:pPr>
              <w:ind w:left="-57" w:right="-57"/>
              <w:jc w:val="center"/>
              <w:rPr>
                <w:b/>
                <w:bCs/>
              </w:rPr>
            </w:pPr>
            <w:hyperlink r:id="rId46" w:history="1">
              <w:r w:rsidRPr="00B27010">
                <w:rPr>
                  <w:rStyle w:val="Hyperlink"/>
                  <w:rFonts w:cs="Century"/>
                  <w:b/>
                  <w:bCs/>
                </w:rPr>
                <w:t>https://tmperfumehouse.com/</w:t>
              </w:r>
            </w:hyperlink>
          </w:p>
          <w:p w14:paraId="768D9286" w14:textId="140867AA" w:rsidR="00B20596" w:rsidRDefault="00B20596" w:rsidP="00B20596">
            <w:pPr>
              <w:ind w:left="-57" w:right="-57"/>
              <w:jc w:val="center"/>
              <w:rPr>
                <w:b/>
                <w:bCs/>
              </w:rPr>
            </w:pPr>
            <w:r w:rsidRPr="00AB4F5E">
              <w:rPr>
                <w:b/>
                <w:bCs/>
                <w:noProof/>
              </w:rPr>
              <w:drawing>
                <wp:inline distT="0" distB="0" distL="0" distR="0" wp14:anchorId="217D99F6" wp14:editId="081FCE02">
                  <wp:extent cx="5438819" cy="1656715"/>
                  <wp:effectExtent l="0" t="0" r="9525" b="635"/>
                  <wp:docPr id="11280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5016" name=""/>
                          <pic:cNvPicPr/>
                        </pic:nvPicPr>
                        <pic:blipFill>
                          <a:blip r:embed="rId47" cstate="email">
                            <a:extLst>
                              <a:ext uri="{28A0092B-C50C-407E-A947-70E740481C1C}">
                                <a14:useLocalDpi xmlns:a14="http://schemas.microsoft.com/office/drawing/2010/main"/>
                              </a:ext>
                            </a:extLst>
                          </a:blip>
                          <a:stretch>
                            <a:fillRect/>
                          </a:stretch>
                        </pic:blipFill>
                        <pic:spPr>
                          <a:xfrm>
                            <a:off x="0" y="0"/>
                            <a:ext cx="5453515" cy="1661192"/>
                          </a:xfrm>
                          <a:prstGeom prst="rect">
                            <a:avLst/>
                          </a:prstGeom>
                        </pic:spPr>
                      </pic:pic>
                    </a:graphicData>
                  </a:graphic>
                </wp:inline>
              </w:drawing>
            </w:r>
          </w:p>
        </w:tc>
        <w:tc>
          <w:tcPr>
            <w:tcW w:w="506" w:type="pct"/>
            <w:shd w:val="clear" w:color="000000" w:fill="FFFFFF"/>
          </w:tcPr>
          <w:p w14:paraId="303B2567" w14:textId="084AEEF8" w:rsidR="00B20596" w:rsidRDefault="00B20596" w:rsidP="00B20596">
            <w:pPr>
              <w:ind w:left="-57" w:right="-57"/>
              <w:rPr>
                <w:noProof/>
              </w:rPr>
            </w:pPr>
            <w:r w:rsidRPr="00AD30EB">
              <w:rPr>
                <w:noProof/>
              </w:rPr>
              <w:t>Yahoo</w:t>
            </w:r>
          </w:p>
        </w:tc>
      </w:tr>
      <w:tr w:rsidR="00B20596" w:rsidRPr="00B07A21" w14:paraId="68CD5F7D" w14:textId="77777777" w:rsidTr="00320E4E">
        <w:trPr>
          <w:trHeight w:val="3024"/>
        </w:trPr>
        <w:tc>
          <w:tcPr>
            <w:tcW w:w="211" w:type="pct"/>
            <w:shd w:val="clear" w:color="000000" w:fill="FFFFFF"/>
            <w:noWrap/>
          </w:tcPr>
          <w:p w14:paraId="5E32BC77" w14:textId="0F4417FE" w:rsidR="00B20596" w:rsidRPr="0075465E" w:rsidRDefault="00B20596" w:rsidP="00B20596">
            <w:pPr>
              <w:pStyle w:val="ListParagraph"/>
              <w:numPr>
                <w:ilvl w:val="0"/>
                <w:numId w:val="21"/>
              </w:numPr>
              <w:ind w:left="540"/>
              <w:jc w:val="center"/>
              <w:rPr>
                <w:rFonts w:cs="Calibri"/>
              </w:rPr>
            </w:pPr>
            <w:r>
              <w:rPr>
                <w:rFonts w:cs="Calibri"/>
              </w:rPr>
              <w:t xml:space="preserve"> </w:t>
            </w:r>
          </w:p>
        </w:tc>
        <w:tc>
          <w:tcPr>
            <w:tcW w:w="593" w:type="pct"/>
            <w:shd w:val="clear" w:color="000000" w:fill="FFFFFF"/>
          </w:tcPr>
          <w:p w14:paraId="5B751C30" w14:textId="180DED85" w:rsidR="00B20596" w:rsidRPr="0039737C" w:rsidRDefault="00B20596" w:rsidP="00B20596">
            <w:pPr>
              <w:ind w:left="-57" w:right="-57"/>
            </w:pPr>
            <w:proofErr w:type="spellStart"/>
            <w:r>
              <w:t>Tamro</w:t>
            </w:r>
            <w:proofErr w:type="spellEnd"/>
          </w:p>
        </w:tc>
        <w:tc>
          <w:tcPr>
            <w:tcW w:w="593" w:type="pct"/>
            <w:shd w:val="clear" w:color="000000" w:fill="FFFFFF"/>
            <w:noWrap/>
          </w:tcPr>
          <w:p w14:paraId="36C73A0D" w14:textId="7CBF2CC5" w:rsidR="00B20596" w:rsidRPr="0039737C" w:rsidRDefault="00B20596" w:rsidP="00B20596">
            <w:pPr>
              <w:ind w:left="-57" w:right="-57"/>
              <w:jc w:val="center"/>
            </w:pPr>
            <w:r w:rsidRPr="00CC2BB2">
              <w:rPr>
                <w:noProof/>
              </w:rPr>
              <w:drawing>
                <wp:inline distT="0" distB="0" distL="0" distR="0" wp14:anchorId="4D25752E" wp14:editId="310D4A0B">
                  <wp:extent cx="994410" cy="400050"/>
                  <wp:effectExtent l="0" t="0" r="0" b="0"/>
                  <wp:docPr id="6236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34783" name=""/>
                          <pic:cNvPicPr/>
                        </pic:nvPicPr>
                        <pic:blipFill>
                          <a:blip r:embed="rId48"/>
                          <a:stretch>
                            <a:fillRect/>
                          </a:stretch>
                        </pic:blipFill>
                        <pic:spPr>
                          <a:xfrm>
                            <a:off x="0" y="0"/>
                            <a:ext cx="994410" cy="400050"/>
                          </a:xfrm>
                          <a:prstGeom prst="rect">
                            <a:avLst/>
                          </a:prstGeom>
                        </pic:spPr>
                      </pic:pic>
                    </a:graphicData>
                  </a:graphic>
                </wp:inline>
              </w:drawing>
            </w:r>
          </w:p>
        </w:tc>
        <w:tc>
          <w:tcPr>
            <w:tcW w:w="3097" w:type="pct"/>
            <w:shd w:val="clear" w:color="000000" w:fill="FFFFFF"/>
          </w:tcPr>
          <w:p w14:paraId="566E3EF3" w14:textId="7C65633E" w:rsidR="00B20596" w:rsidRDefault="00B20596" w:rsidP="00B20596">
            <w:pPr>
              <w:ind w:left="-57" w:right="-57"/>
              <w:jc w:val="center"/>
              <w:rPr>
                <w:b/>
                <w:bCs/>
              </w:rPr>
            </w:pPr>
            <w:hyperlink r:id="rId49" w:history="1">
              <w:r w:rsidRPr="00B27010">
                <w:rPr>
                  <w:rStyle w:val="Hyperlink"/>
                  <w:rFonts w:cs="Century"/>
                  <w:b/>
                  <w:bCs/>
                </w:rPr>
                <w:t>https://www.tamro.se/</w:t>
              </w:r>
            </w:hyperlink>
          </w:p>
          <w:p w14:paraId="140ACBAF" w14:textId="1D905172" w:rsidR="00B20596" w:rsidRPr="0010745C" w:rsidRDefault="00B20596" w:rsidP="00B20596">
            <w:pPr>
              <w:ind w:left="-57" w:right="-57"/>
              <w:jc w:val="center"/>
              <w:rPr>
                <w:b/>
                <w:bCs/>
              </w:rPr>
            </w:pPr>
            <w:r w:rsidRPr="00CC2BB2">
              <w:rPr>
                <w:b/>
                <w:bCs/>
                <w:noProof/>
              </w:rPr>
              <w:drawing>
                <wp:inline distT="0" distB="0" distL="0" distR="0" wp14:anchorId="44913F08" wp14:editId="480A0F36">
                  <wp:extent cx="5415026" cy="1721485"/>
                  <wp:effectExtent l="0" t="0" r="0" b="0"/>
                  <wp:docPr id="11649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6500" name=""/>
                          <pic:cNvPicPr/>
                        </pic:nvPicPr>
                        <pic:blipFill>
                          <a:blip r:embed="rId50" cstate="email">
                            <a:extLst>
                              <a:ext uri="{28A0092B-C50C-407E-A947-70E740481C1C}">
                                <a14:useLocalDpi xmlns:a14="http://schemas.microsoft.com/office/drawing/2010/main"/>
                              </a:ext>
                            </a:extLst>
                          </a:blip>
                          <a:stretch>
                            <a:fillRect/>
                          </a:stretch>
                        </pic:blipFill>
                        <pic:spPr>
                          <a:xfrm>
                            <a:off x="0" y="0"/>
                            <a:ext cx="5429434" cy="1726065"/>
                          </a:xfrm>
                          <a:prstGeom prst="rect">
                            <a:avLst/>
                          </a:prstGeom>
                        </pic:spPr>
                      </pic:pic>
                    </a:graphicData>
                  </a:graphic>
                </wp:inline>
              </w:drawing>
            </w:r>
          </w:p>
        </w:tc>
        <w:tc>
          <w:tcPr>
            <w:tcW w:w="506" w:type="pct"/>
            <w:shd w:val="clear" w:color="000000" w:fill="FFFFFF"/>
          </w:tcPr>
          <w:p w14:paraId="7D34AC92" w14:textId="3DBE5F55" w:rsidR="00B20596" w:rsidRDefault="00B20596" w:rsidP="00B20596">
            <w:pPr>
              <w:ind w:left="-57" w:right="-57"/>
              <w:rPr>
                <w:noProof/>
              </w:rPr>
            </w:pPr>
            <w:r w:rsidRPr="00AD30EB">
              <w:rPr>
                <w:noProof/>
              </w:rPr>
              <w:t>Yahoo</w:t>
            </w:r>
          </w:p>
        </w:tc>
      </w:tr>
      <w:tr w:rsidR="00B20596" w:rsidRPr="00B07A21" w14:paraId="0716BB68" w14:textId="77777777" w:rsidTr="00320E4E">
        <w:trPr>
          <w:trHeight w:val="3024"/>
        </w:trPr>
        <w:tc>
          <w:tcPr>
            <w:tcW w:w="211" w:type="pct"/>
            <w:shd w:val="clear" w:color="000000" w:fill="FFFFFF"/>
            <w:noWrap/>
          </w:tcPr>
          <w:p w14:paraId="26947313"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280F770C" w14:textId="012D5313" w:rsidR="00B20596" w:rsidRPr="0039737C" w:rsidRDefault="00B20596" w:rsidP="00B20596">
            <w:pPr>
              <w:ind w:left="-57" w:right="-57"/>
            </w:pPr>
            <w:r>
              <w:t>TUMAROS</w:t>
            </w:r>
          </w:p>
        </w:tc>
        <w:tc>
          <w:tcPr>
            <w:tcW w:w="593" w:type="pct"/>
            <w:shd w:val="clear" w:color="000000" w:fill="FFFFFF"/>
            <w:noWrap/>
          </w:tcPr>
          <w:p w14:paraId="7456C459" w14:textId="1569B277" w:rsidR="00B20596" w:rsidRPr="0039737C" w:rsidRDefault="00B20596" w:rsidP="00B20596">
            <w:pPr>
              <w:ind w:left="-57" w:right="-57"/>
              <w:jc w:val="center"/>
            </w:pPr>
            <w:r w:rsidRPr="009807F9">
              <w:rPr>
                <w:noProof/>
              </w:rPr>
              <w:drawing>
                <wp:inline distT="0" distB="0" distL="0" distR="0" wp14:anchorId="12F04DD5" wp14:editId="27E6AC9D">
                  <wp:extent cx="994410" cy="414655"/>
                  <wp:effectExtent l="0" t="0" r="0" b="4445"/>
                  <wp:docPr id="119230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08192" name=""/>
                          <pic:cNvPicPr/>
                        </pic:nvPicPr>
                        <pic:blipFill>
                          <a:blip r:embed="rId51"/>
                          <a:stretch>
                            <a:fillRect/>
                          </a:stretch>
                        </pic:blipFill>
                        <pic:spPr>
                          <a:xfrm>
                            <a:off x="0" y="0"/>
                            <a:ext cx="994410" cy="414655"/>
                          </a:xfrm>
                          <a:prstGeom prst="rect">
                            <a:avLst/>
                          </a:prstGeom>
                        </pic:spPr>
                      </pic:pic>
                    </a:graphicData>
                  </a:graphic>
                </wp:inline>
              </w:drawing>
            </w:r>
          </w:p>
        </w:tc>
        <w:tc>
          <w:tcPr>
            <w:tcW w:w="3097" w:type="pct"/>
            <w:shd w:val="clear" w:color="000000" w:fill="FFFFFF"/>
          </w:tcPr>
          <w:p w14:paraId="009DAA94" w14:textId="50F92E11" w:rsidR="00B20596" w:rsidRDefault="00B20596" w:rsidP="00B20596">
            <w:pPr>
              <w:ind w:left="-57" w:right="-57"/>
              <w:jc w:val="center"/>
              <w:rPr>
                <w:b/>
                <w:bCs/>
              </w:rPr>
            </w:pPr>
            <w:hyperlink r:id="rId52" w:history="1">
              <w:r w:rsidRPr="00B27010">
                <w:rPr>
                  <w:rStyle w:val="Hyperlink"/>
                  <w:rFonts w:cs="Century"/>
                  <w:b/>
                  <w:bCs/>
                </w:rPr>
                <w:t>https://www.tumaros.com/</w:t>
              </w:r>
            </w:hyperlink>
          </w:p>
          <w:p w14:paraId="3FB784FD" w14:textId="4D6C7F35" w:rsidR="00B20596" w:rsidRPr="0010745C" w:rsidRDefault="00B20596" w:rsidP="00B20596">
            <w:pPr>
              <w:ind w:left="-57" w:right="-57"/>
              <w:jc w:val="center"/>
              <w:rPr>
                <w:b/>
                <w:bCs/>
              </w:rPr>
            </w:pPr>
            <w:r w:rsidRPr="00CC2BB2">
              <w:rPr>
                <w:b/>
                <w:bCs/>
                <w:noProof/>
              </w:rPr>
              <w:drawing>
                <wp:inline distT="0" distB="0" distL="0" distR="0" wp14:anchorId="5658F788" wp14:editId="6326BDCA">
                  <wp:extent cx="5717340" cy="1664970"/>
                  <wp:effectExtent l="0" t="0" r="0" b="0"/>
                  <wp:docPr id="7594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4403" name=""/>
                          <pic:cNvPicPr/>
                        </pic:nvPicPr>
                        <pic:blipFill>
                          <a:blip r:embed="rId53" cstate="email">
                            <a:extLst>
                              <a:ext uri="{28A0092B-C50C-407E-A947-70E740481C1C}">
                                <a14:useLocalDpi xmlns:a14="http://schemas.microsoft.com/office/drawing/2010/main"/>
                              </a:ext>
                            </a:extLst>
                          </a:blip>
                          <a:stretch>
                            <a:fillRect/>
                          </a:stretch>
                        </pic:blipFill>
                        <pic:spPr>
                          <a:xfrm>
                            <a:off x="0" y="0"/>
                            <a:ext cx="5730409" cy="1668776"/>
                          </a:xfrm>
                          <a:prstGeom prst="rect">
                            <a:avLst/>
                          </a:prstGeom>
                        </pic:spPr>
                      </pic:pic>
                    </a:graphicData>
                  </a:graphic>
                </wp:inline>
              </w:drawing>
            </w:r>
          </w:p>
        </w:tc>
        <w:tc>
          <w:tcPr>
            <w:tcW w:w="506" w:type="pct"/>
            <w:shd w:val="clear" w:color="000000" w:fill="FFFFFF"/>
          </w:tcPr>
          <w:p w14:paraId="7E75C515" w14:textId="4B5C2568" w:rsidR="00B20596" w:rsidRDefault="00B20596" w:rsidP="00B20596">
            <w:pPr>
              <w:ind w:left="-57" w:right="-57"/>
              <w:rPr>
                <w:noProof/>
              </w:rPr>
            </w:pPr>
            <w:r w:rsidRPr="00AD30EB">
              <w:rPr>
                <w:noProof/>
              </w:rPr>
              <w:t>Yahoo</w:t>
            </w:r>
          </w:p>
        </w:tc>
      </w:tr>
      <w:tr w:rsidR="00B20596" w:rsidRPr="00B07A21" w14:paraId="0DB87987" w14:textId="77777777" w:rsidTr="00320E4E">
        <w:trPr>
          <w:trHeight w:val="3024"/>
        </w:trPr>
        <w:tc>
          <w:tcPr>
            <w:tcW w:w="211" w:type="pct"/>
            <w:shd w:val="clear" w:color="000000" w:fill="FFFFFF"/>
            <w:noWrap/>
          </w:tcPr>
          <w:p w14:paraId="219E5F7C"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53C1CC6C" w14:textId="51EEB54C" w:rsidR="00B20596" w:rsidRPr="0039737C" w:rsidRDefault="00B20596" w:rsidP="00B20596">
            <w:pPr>
              <w:ind w:left="-57" w:right="-57"/>
            </w:pPr>
            <w:r w:rsidRPr="000747DF">
              <w:t>Tamron</w:t>
            </w:r>
          </w:p>
        </w:tc>
        <w:tc>
          <w:tcPr>
            <w:tcW w:w="593" w:type="pct"/>
            <w:shd w:val="clear" w:color="000000" w:fill="FFFFFF"/>
            <w:noWrap/>
          </w:tcPr>
          <w:p w14:paraId="4CCC23CD" w14:textId="4EDA4776" w:rsidR="00B20596" w:rsidRPr="0039737C" w:rsidRDefault="00B20596" w:rsidP="00B20596">
            <w:pPr>
              <w:ind w:left="-57" w:right="-57"/>
              <w:jc w:val="center"/>
            </w:pPr>
            <w:r w:rsidRPr="009807F9">
              <w:rPr>
                <w:noProof/>
              </w:rPr>
              <w:drawing>
                <wp:inline distT="0" distB="0" distL="0" distR="0" wp14:anchorId="26F46B03" wp14:editId="09BA2736">
                  <wp:extent cx="994410" cy="325120"/>
                  <wp:effectExtent l="0" t="0" r="0" b="0"/>
                  <wp:docPr id="58729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97761" name=""/>
                          <pic:cNvPicPr/>
                        </pic:nvPicPr>
                        <pic:blipFill>
                          <a:blip r:embed="rId54"/>
                          <a:stretch>
                            <a:fillRect/>
                          </a:stretch>
                        </pic:blipFill>
                        <pic:spPr>
                          <a:xfrm>
                            <a:off x="0" y="0"/>
                            <a:ext cx="994410" cy="325120"/>
                          </a:xfrm>
                          <a:prstGeom prst="rect">
                            <a:avLst/>
                          </a:prstGeom>
                        </pic:spPr>
                      </pic:pic>
                    </a:graphicData>
                  </a:graphic>
                </wp:inline>
              </w:drawing>
            </w:r>
          </w:p>
        </w:tc>
        <w:tc>
          <w:tcPr>
            <w:tcW w:w="3097" w:type="pct"/>
            <w:shd w:val="clear" w:color="000000" w:fill="FFFFFF"/>
          </w:tcPr>
          <w:p w14:paraId="0F9DF4B6" w14:textId="7143F027" w:rsidR="00B20596" w:rsidRDefault="00B20596" w:rsidP="00B20596">
            <w:pPr>
              <w:ind w:left="-57" w:right="-57"/>
              <w:jc w:val="center"/>
              <w:rPr>
                <w:b/>
                <w:bCs/>
              </w:rPr>
            </w:pPr>
            <w:hyperlink r:id="rId55" w:history="1">
              <w:r w:rsidRPr="00B27010">
                <w:rPr>
                  <w:rStyle w:val="Hyperlink"/>
                  <w:rFonts w:cs="Century"/>
                  <w:b/>
                  <w:bCs/>
                </w:rPr>
                <w:t>https://tamron.in/</w:t>
              </w:r>
            </w:hyperlink>
          </w:p>
          <w:p w14:paraId="4E863DC6" w14:textId="544DB48C" w:rsidR="00B20596" w:rsidRPr="0010745C" w:rsidRDefault="00B20596" w:rsidP="00B20596">
            <w:pPr>
              <w:ind w:left="-57" w:right="-57"/>
              <w:jc w:val="center"/>
              <w:rPr>
                <w:b/>
                <w:bCs/>
              </w:rPr>
            </w:pPr>
            <w:r w:rsidRPr="009807F9">
              <w:rPr>
                <w:b/>
                <w:bCs/>
                <w:noProof/>
              </w:rPr>
              <w:drawing>
                <wp:inline distT="0" distB="0" distL="0" distR="0" wp14:anchorId="44143B3F" wp14:editId="297848B3">
                  <wp:extent cx="5774055" cy="1680210"/>
                  <wp:effectExtent l="0" t="0" r="0" b="0"/>
                  <wp:docPr id="34505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56345" name=""/>
                          <pic:cNvPicPr/>
                        </pic:nvPicPr>
                        <pic:blipFill>
                          <a:blip r:embed="rId56" cstate="email">
                            <a:extLst>
                              <a:ext uri="{28A0092B-C50C-407E-A947-70E740481C1C}">
                                <a14:useLocalDpi xmlns:a14="http://schemas.microsoft.com/office/drawing/2010/main"/>
                              </a:ext>
                            </a:extLst>
                          </a:blip>
                          <a:stretch>
                            <a:fillRect/>
                          </a:stretch>
                        </pic:blipFill>
                        <pic:spPr>
                          <a:xfrm>
                            <a:off x="0" y="0"/>
                            <a:ext cx="5774055" cy="1680210"/>
                          </a:xfrm>
                          <a:prstGeom prst="rect">
                            <a:avLst/>
                          </a:prstGeom>
                        </pic:spPr>
                      </pic:pic>
                    </a:graphicData>
                  </a:graphic>
                </wp:inline>
              </w:drawing>
            </w:r>
          </w:p>
        </w:tc>
        <w:tc>
          <w:tcPr>
            <w:tcW w:w="506" w:type="pct"/>
            <w:shd w:val="clear" w:color="000000" w:fill="FFFFFF"/>
          </w:tcPr>
          <w:p w14:paraId="0EFCA7A7" w14:textId="2913E558" w:rsidR="00B20596" w:rsidRDefault="00B20596" w:rsidP="00B20596">
            <w:pPr>
              <w:ind w:left="-57" w:right="-57"/>
              <w:rPr>
                <w:noProof/>
              </w:rPr>
            </w:pPr>
            <w:r w:rsidRPr="00AD30EB">
              <w:rPr>
                <w:noProof/>
              </w:rPr>
              <w:t>Yahoo</w:t>
            </w:r>
          </w:p>
        </w:tc>
      </w:tr>
      <w:tr w:rsidR="00B20596" w:rsidRPr="00B07A21" w14:paraId="7DDF16EE" w14:textId="77777777" w:rsidTr="00320E4E">
        <w:trPr>
          <w:trHeight w:val="3024"/>
        </w:trPr>
        <w:tc>
          <w:tcPr>
            <w:tcW w:w="211" w:type="pct"/>
            <w:shd w:val="clear" w:color="000000" w:fill="FFFFFF"/>
            <w:noWrap/>
          </w:tcPr>
          <w:p w14:paraId="2B0A56EE"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46B5BC15" w14:textId="6157B99E" w:rsidR="00B20596" w:rsidRPr="0039737C" w:rsidRDefault="00B20596" w:rsidP="00B20596">
            <w:pPr>
              <w:ind w:left="-57" w:right="-57"/>
            </w:pPr>
            <w:proofErr w:type="spellStart"/>
            <w:r>
              <w:t>Tamro</w:t>
            </w:r>
            <w:proofErr w:type="spellEnd"/>
          </w:p>
        </w:tc>
        <w:tc>
          <w:tcPr>
            <w:tcW w:w="593" w:type="pct"/>
            <w:shd w:val="clear" w:color="000000" w:fill="FFFFFF"/>
            <w:noWrap/>
          </w:tcPr>
          <w:p w14:paraId="44FD4061" w14:textId="25418F09" w:rsidR="00B20596" w:rsidRPr="0039737C" w:rsidRDefault="00B20596" w:rsidP="00B20596">
            <w:pPr>
              <w:ind w:left="-57" w:right="-57"/>
              <w:jc w:val="center"/>
            </w:pPr>
            <w:r w:rsidRPr="007519BF">
              <w:rPr>
                <w:noProof/>
              </w:rPr>
              <w:drawing>
                <wp:inline distT="0" distB="0" distL="0" distR="0" wp14:anchorId="5F19037D" wp14:editId="5DA7CD97">
                  <wp:extent cx="994410" cy="629920"/>
                  <wp:effectExtent l="0" t="0" r="0" b="0"/>
                  <wp:docPr id="18658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54801" name=""/>
                          <pic:cNvPicPr/>
                        </pic:nvPicPr>
                        <pic:blipFill>
                          <a:blip r:embed="rId57"/>
                          <a:stretch>
                            <a:fillRect/>
                          </a:stretch>
                        </pic:blipFill>
                        <pic:spPr>
                          <a:xfrm>
                            <a:off x="0" y="0"/>
                            <a:ext cx="994410" cy="629920"/>
                          </a:xfrm>
                          <a:prstGeom prst="rect">
                            <a:avLst/>
                          </a:prstGeom>
                        </pic:spPr>
                      </pic:pic>
                    </a:graphicData>
                  </a:graphic>
                </wp:inline>
              </w:drawing>
            </w:r>
          </w:p>
        </w:tc>
        <w:tc>
          <w:tcPr>
            <w:tcW w:w="3097" w:type="pct"/>
            <w:shd w:val="clear" w:color="000000" w:fill="FFFFFF"/>
          </w:tcPr>
          <w:p w14:paraId="77CADBD3" w14:textId="22640C3F" w:rsidR="00B20596" w:rsidRDefault="00B20596" w:rsidP="00B20596">
            <w:pPr>
              <w:ind w:left="-57" w:right="-57"/>
              <w:jc w:val="center"/>
              <w:rPr>
                <w:b/>
                <w:bCs/>
              </w:rPr>
            </w:pPr>
            <w:hyperlink r:id="rId58" w:history="1">
              <w:r w:rsidRPr="00B27010">
                <w:rPr>
                  <w:rStyle w:val="Hyperlink"/>
                  <w:rFonts w:cs="Century"/>
                  <w:b/>
                  <w:bCs/>
                </w:rPr>
                <w:t>https://www.tamro.fi/fi</w:t>
              </w:r>
            </w:hyperlink>
          </w:p>
          <w:p w14:paraId="429B9F68" w14:textId="5AD71154" w:rsidR="00B20596" w:rsidRPr="0010745C" w:rsidRDefault="00B20596" w:rsidP="00B20596">
            <w:pPr>
              <w:ind w:left="-57" w:right="-57"/>
              <w:jc w:val="center"/>
              <w:rPr>
                <w:b/>
                <w:bCs/>
              </w:rPr>
            </w:pPr>
            <w:r w:rsidRPr="007519BF">
              <w:rPr>
                <w:b/>
                <w:bCs/>
                <w:noProof/>
              </w:rPr>
              <w:drawing>
                <wp:inline distT="0" distB="0" distL="0" distR="0" wp14:anchorId="07C0B0D7" wp14:editId="4D84F9BA">
                  <wp:extent cx="5753898" cy="1723390"/>
                  <wp:effectExtent l="0" t="0" r="0" b="0"/>
                  <wp:docPr id="7149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79423" name=""/>
                          <pic:cNvPicPr/>
                        </pic:nvPicPr>
                        <pic:blipFill>
                          <a:blip r:embed="rId59" cstate="email">
                            <a:extLst>
                              <a:ext uri="{28A0092B-C50C-407E-A947-70E740481C1C}">
                                <a14:useLocalDpi xmlns:a14="http://schemas.microsoft.com/office/drawing/2010/main"/>
                              </a:ext>
                            </a:extLst>
                          </a:blip>
                          <a:stretch>
                            <a:fillRect/>
                          </a:stretch>
                        </pic:blipFill>
                        <pic:spPr>
                          <a:xfrm>
                            <a:off x="0" y="0"/>
                            <a:ext cx="5781834" cy="1731757"/>
                          </a:xfrm>
                          <a:prstGeom prst="rect">
                            <a:avLst/>
                          </a:prstGeom>
                        </pic:spPr>
                      </pic:pic>
                    </a:graphicData>
                  </a:graphic>
                </wp:inline>
              </w:drawing>
            </w:r>
          </w:p>
        </w:tc>
        <w:tc>
          <w:tcPr>
            <w:tcW w:w="506" w:type="pct"/>
            <w:shd w:val="clear" w:color="000000" w:fill="FFFFFF"/>
          </w:tcPr>
          <w:p w14:paraId="673F2E46" w14:textId="7B521D48" w:rsidR="00B20596" w:rsidRDefault="00B20596" w:rsidP="00B20596">
            <w:pPr>
              <w:ind w:left="-57" w:right="-57"/>
              <w:rPr>
                <w:noProof/>
              </w:rPr>
            </w:pPr>
            <w:r w:rsidRPr="00AD30EB">
              <w:rPr>
                <w:noProof/>
              </w:rPr>
              <w:t>Yahoo</w:t>
            </w:r>
          </w:p>
        </w:tc>
      </w:tr>
      <w:tr w:rsidR="00B20596" w:rsidRPr="00B07A21" w14:paraId="7926B0F8" w14:textId="77777777" w:rsidTr="00320E4E">
        <w:trPr>
          <w:trHeight w:val="3024"/>
        </w:trPr>
        <w:tc>
          <w:tcPr>
            <w:tcW w:w="211" w:type="pct"/>
            <w:shd w:val="clear" w:color="000000" w:fill="FFFFFF"/>
            <w:noWrap/>
          </w:tcPr>
          <w:p w14:paraId="01407041"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201F0D3C" w14:textId="0FD9832D" w:rsidR="00B20596" w:rsidRPr="0039737C" w:rsidRDefault="00B20596" w:rsidP="00B20596">
            <w:pPr>
              <w:ind w:left="-57" w:right="-57"/>
            </w:pPr>
            <w:r w:rsidRPr="00BE5827">
              <w:rPr>
                <w:highlight w:val="yellow"/>
              </w:rPr>
              <w:t>Tomaro Construction Co., Inc.</w:t>
            </w:r>
          </w:p>
        </w:tc>
        <w:tc>
          <w:tcPr>
            <w:tcW w:w="593" w:type="pct"/>
            <w:shd w:val="clear" w:color="000000" w:fill="FFFFFF"/>
            <w:noWrap/>
          </w:tcPr>
          <w:p w14:paraId="624B834C" w14:textId="05C85381" w:rsidR="00B20596" w:rsidRPr="0039737C" w:rsidRDefault="00B20596" w:rsidP="00B20596">
            <w:pPr>
              <w:ind w:left="-57" w:right="-57"/>
              <w:jc w:val="center"/>
            </w:pPr>
            <w:r w:rsidRPr="00EE4498">
              <w:rPr>
                <w:noProof/>
              </w:rPr>
              <w:drawing>
                <wp:inline distT="0" distB="0" distL="0" distR="0" wp14:anchorId="71382E5D" wp14:editId="13578FF6">
                  <wp:extent cx="994410" cy="172720"/>
                  <wp:effectExtent l="0" t="0" r="0" b="0"/>
                  <wp:docPr id="180376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67400" name=""/>
                          <pic:cNvPicPr/>
                        </pic:nvPicPr>
                        <pic:blipFill>
                          <a:blip r:embed="rId60"/>
                          <a:stretch>
                            <a:fillRect/>
                          </a:stretch>
                        </pic:blipFill>
                        <pic:spPr>
                          <a:xfrm>
                            <a:off x="0" y="0"/>
                            <a:ext cx="994410" cy="172720"/>
                          </a:xfrm>
                          <a:prstGeom prst="rect">
                            <a:avLst/>
                          </a:prstGeom>
                        </pic:spPr>
                      </pic:pic>
                    </a:graphicData>
                  </a:graphic>
                </wp:inline>
              </w:drawing>
            </w:r>
          </w:p>
        </w:tc>
        <w:tc>
          <w:tcPr>
            <w:tcW w:w="3097" w:type="pct"/>
            <w:shd w:val="clear" w:color="000000" w:fill="FFFFFF"/>
          </w:tcPr>
          <w:p w14:paraId="02D2A035" w14:textId="236E3614" w:rsidR="00B20596" w:rsidRDefault="00B20596" w:rsidP="00B20596">
            <w:pPr>
              <w:ind w:left="-57" w:right="-57"/>
              <w:jc w:val="center"/>
              <w:rPr>
                <w:b/>
                <w:bCs/>
              </w:rPr>
            </w:pPr>
            <w:hyperlink r:id="rId61" w:history="1">
              <w:r w:rsidRPr="00B27010">
                <w:rPr>
                  <w:rStyle w:val="Hyperlink"/>
                  <w:rFonts w:cs="Century"/>
                  <w:b/>
                  <w:bCs/>
                </w:rPr>
                <w:t>https://tomaroconstruction.com/</w:t>
              </w:r>
            </w:hyperlink>
          </w:p>
          <w:p w14:paraId="05F8F169" w14:textId="26188509" w:rsidR="00B20596" w:rsidRPr="0010745C" w:rsidRDefault="00B20596" w:rsidP="00B20596">
            <w:pPr>
              <w:ind w:left="-57" w:right="-57"/>
              <w:jc w:val="center"/>
              <w:rPr>
                <w:b/>
                <w:bCs/>
              </w:rPr>
            </w:pPr>
            <w:r w:rsidRPr="00EE4498">
              <w:rPr>
                <w:b/>
                <w:bCs/>
                <w:noProof/>
              </w:rPr>
              <w:drawing>
                <wp:inline distT="0" distB="0" distL="0" distR="0" wp14:anchorId="15B479C5" wp14:editId="6847A96E">
                  <wp:extent cx="5701224" cy="1692849"/>
                  <wp:effectExtent l="0" t="0" r="0" b="3175"/>
                  <wp:docPr id="192133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35162" name=""/>
                          <pic:cNvPicPr/>
                        </pic:nvPicPr>
                        <pic:blipFill>
                          <a:blip r:embed="rId62" cstate="email">
                            <a:extLst>
                              <a:ext uri="{28A0092B-C50C-407E-A947-70E740481C1C}">
                                <a14:useLocalDpi xmlns:a14="http://schemas.microsoft.com/office/drawing/2010/main"/>
                              </a:ext>
                            </a:extLst>
                          </a:blip>
                          <a:stretch>
                            <a:fillRect/>
                          </a:stretch>
                        </pic:blipFill>
                        <pic:spPr>
                          <a:xfrm>
                            <a:off x="0" y="0"/>
                            <a:ext cx="5714902" cy="1696910"/>
                          </a:xfrm>
                          <a:prstGeom prst="rect">
                            <a:avLst/>
                          </a:prstGeom>
                        </pic:spPr>
                      </pic:pic>
                    </a:graphicData>
                  </a:graphic>
                </wp:inline>
              </w:drawing>
            </w:r>
          </w:p>
        </w:tc>
        <w:tc>
          <w:tcPr>
            <w:tcW w:w="506" w:type="pct"/>
            <w:shd w:val="clear" w:color="000000" w:fill="FFFFFF"/>
          </w:tcPr>
          <w:p w14:paraId="3A520F6E" w14:textId="183A5BD4" w:rsidR="00B20596" w:rsidRDefault="00B20596" w:rsidP="00B20596">
            <w:pPr>
              <w:ind w:left="-57" w:right="-57"/>
              <w:rPr>
                <w:noProof/>
              </w:rPr>
            </w:pPr>
            <w:r w:rsidRPr="00AD30EB">
              <w:rPr>
                <w:noProof/>
              </w:rPr>
              <w:t>Yahoo</w:t>
            </w:r>
          </w:p>
        </w:tc>
      </w:tr>
      <w:tr w:rsidR="00B20596" w:rsidRPr="00B07A21" w14:paraId="6B251B0D" w14:textId="77777777" w:rsidTr="00320E4E">
        <w:trPr>
          <w:trHeight w:val="3024"/>
        </w:trPr>
        <w:tc>
          <w:tcPr>
            <w:tcW w:w="211" w:type="pct"/>
            <w:shd w:val="clear" w:color="000000" w:fill="FFFFFF"/>
            <w:noWrap/>
          </w:tcPr>
          <w:p w14:paraId="41CED84B"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374CA005" w14:textId="1FB5DC0B" w:rsidR="00B20596" w:rsidRPr="0039737C" w:rsidRDefault="00B20596" w:rsidP="00B20596">
            <w:pPr>
              <w:ind w:left="-57" w:right="-57"/>
            </w:pPr>
            <w:r>
              <w:t xml:space="preserve">Tamora bible </w:t>
            </w:r>
          </w:p>
        </w:tc>
        <w:tc>
          <w:tcPr>
            <w:tcW w:w="593" w:type="pct"/>
            <w:shd w:val="clear" w:color="000000" w:fill="FFFFFF"/>
            <w:noWrap/>
          </w:tcPr>
          <w:p w14:paraId="11A3B371" w14:textId="555C69C6" w:rsidR="00B20596" w:rsidRPr="0039737C" w:rsidRDefault="00B20596" w:rsidP="00B20596">
            <w:pPr>
              <w:ind w:left="-57" w:right="-57"/>
              <w:jc w:val="center"/>
            </w:pPr>
            <w:r w:rsidRPr="00851F1A">
              <w:rPr>
                <w:noProof/>
              </w:rPr>
              <w:drawing>
                <wp:inline distT="0" distB="0" distL="0" distR="0" wp14:anchorId="5552B52F" wp14:editId="60FDA743">
                  <wp:extent cx="962159" cy="790685"/>
                  <wp:effectExtent l="0" t="0" r="9525" b="9525"/>
                  <wp:docPr id="8181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0242" name=""/>
                          <pic:cNvPicPr/>
                        </pic:nvPicPr>
                        <pic:blipFill>
                          <a:blip r:embed="rId63"/>
                          <a:stretch>
                            <a:fillRect/>
                          </a:stretch>
                        </pic:blipFill>
                        <pic:spPr>
                          <a:xfrm>
                            <a:off x="0" y="0"/>
                            <a:ext cx="962159" cy="790685"/>
                          </a:xfrm>
                          <a:prstGeom prst="rect">
                            <a:avLst/>
                          </a:prstGeom>
                        </pic:spPr>
                      </pic:pic>
                    </a:graphicData>
                  </a:graphic>
                </wp:inline>
              </w:drawing>
            </w:r>
          </w:p>
        </w:tc>
        <w:tc>
          <w:tcPr>
            <w:tcW w:w="3097" w:type="pct"/>
            <w:shd w:val="clear" w:color="000000" w:fill="FFFFFF"/>
          </w:tcPr>
          <w:p w14:paraId="4B0EF5E4" w14:textId="2C5BDAE8" w:rsidR="00B20596" w:rsidRDefault="00B20596" w:rsidP="00B20596">
            <w:pPr>
              <w:ind w:left="-57" w:right="-57"/>
              <w:jc w:val="center"/>
              <w:rPr>
                <w:b/>
                <w:bCs/>
              </w:rPr>
            </w:pPr>
            <w:hyperlink r:id="rId64" w:history="1">
              <w:r w:rsidRPr="00B27010">
                <w:rPr>
                  <w:rStyle w:val="Hyperlink"/>
                  <w:rFonts w:cs="Century"/>
                  <w:b/>
                  <w:bCs/>
                </w:rPr>
                <w:t>https://www.tamorabibles.com/</w:t>
              </w:r>
            </w:hyperlink>
          </w:p>
          <w:p w14:paraId="50279E70" w14:textId="44FC7D26" w:rsidR="00B20596" w:rsidRPr="0010745C" w:rsidRDefault="00B20596" w:rsidP="00B20596">
            <w:pPr>
              <w:ind w:left="-57" w:right="-57"/>
              <w:jc w:val="center"/>
              <w:rPr>
                <w:b/>
                <w:bCs/>
              </w:rPr>
            </w:pPr>
            <w:r w:rsidRPr="000D3860">
              <w:rPr>
                <w:b/>
                <w:bCs/>
                <w:noProof/>
              </w:rPr>
              <w:drawing>
                <wp:inline distT="0" distB="0" distL="0" distR="0" wp14:anchorId="2559ECC7" wp14:editId="405F671A">
                  <wp:extent cx="5693156" cy="1717040"/>
                  <wp:effectExtent l="0" t="0" r="3175" b="0"/>
                  <wp:docPr id="40562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8116" name=""/>
                          <pic:cNvPicPr/>
                        </pic:nvPicPr>
                        <pic:blipFill>
                          <a:blip r:embed="rId65" cstate="email">
                            <a:extLst>
                              <a:ext uri="{28A0092B-C50C-407E-A947-70E740481C1C}">
                                <a14:useLocalDpi xmlns:a14="http://schemas.microsoft.com/office/drawing/2010/main"/>
                              </a:ext>
                            </a:extLst>
                          </a:blip>
                          <a:stretch>
                            <a:fillRect/>
                          </a:stretch>
                        </pic:blipFill>
                        <pic:spPr>
                          <a:xfrm>
                            <a:off x="0" y="0"/>
                            <a:ext cx="5703945" cy="1720294"/>
                          </a:xfrm>
                          <a:prstGeom prst="rect">
                            <a:avLst/>
                          </a:prstGeom>
                        </pic:spPr>
                      </pic:pic>
                    </a:graphicData>
                  </a:graphic>
                </wp:inline>
              </w:drawing>
            </w:r>
          </w:p>
        </w:tc>
        <w:tc>
          <w:tcPr>
            <w:tcW w:w="506" w:type="pct"/>
            <w:shd w:val="clear" w:color="000000" w:fill="FFFFFF"/>
          </w:tcPr>
          <w:p w14:paraId="1AF604DC" w14:textId="11E1937C" w:rsidR="00B20596" w:rsidRDefault="00B20596" w:rsidP="00B20596">
            <w:pPr>
              <w:ind w:left="-57" w:right="-57"/>
              <w:rPr>
                <w:noProof/>
              </w:rPr>
            </w:pPr>
            <w:r w:rsidRPr="00AD30EB">
              <w:rPr>
                <w:noProof/>
              </w:rPr>
              <w:t>Yahoo</w:t>
            </w:r>
          </w:p>
        </w:tc>
      </w:tr>
      <w:tr w:rsidR="00B20596" w:rsidRPr="00B07A21" w14:paraId="77FB63DA" w14:textId="77777777" w:rsidTr="00320E4E">
        <w:trPr>
          <w:trHeight w:val="3024"/>
        </w:trPr>
        <w:tc>
          <w:tcPr>
            <w:tcW w:w="211" w:type="pct"/>
            <w:shd w:val="clear" w:color="000000" w:fill="FFFFFF"/>
            <w:noWrap/>
          </w:tcPr>
          <w:p w14:paraId="17887D12"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6A32E318" w14:textId="21074D7F" w:rsidR="00B20596" w:rsidRPr="0039737C" w:rsidRDefault="00B20596" w:rsidP="00B20596">
            <w:pPr>
              <w:ind w:left="-57" w:right="-57"/>
            </w:pPr>
            <w:r w:rsidRPr="00F3161F">
              <w:t>Camping Tamaro Resort</w:t>
            </w:r>
          </w:p>
        </w:tc>
        <w:tc>
          <w:tcPr>
            <w:tcW w:w="593" w:type="pct"/>
            <w:shd w:val="clear" w:color="000000" w:fill="FFFFFF"/>
            <w:noWrap/>
          </w:tcPr>
          <w:p w14:paraId="3D3EFB77" w14:textId="33F01BEC" w:rsidR="00B20596" w:rsidRPr="0039737C" w:rsidRDefault="00B20596" w:rsidP="00B20596">
            <w:pPr>
              <w:ind w:left="-57" w:right="-57"/>
              <w:jc w:val="center"/>
            </w:pPr>
            <w:r w:rsidRPr="00F3161F">
              <w:rPr>
                <w:noProof/>
              </w:rPr>
              <w:drawing>
                <wp:inline distT="0" distB="0" distL="0" distR="0" wp14:anchorId="1D6BEDB3" wp14:editId="508AB202">
                  <wp:extent cx="994410" cy="489585"/>
                  <wp:effectExtent l="0" t="0" r="0" b="5715"/>
                  <wp:docPr id="112062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24687" name=""/>
                          <pic:cNvPicPr/>
                        </pic:nvPicPr>
                        <pic:blipFill>
                          <a:blip r:embed="rId66"/>
                          <a:stretch>
                            <a:fillRect/>
                          </a:stretch>
                        </pic:blipFill>
                        <pic:spPr>
                          <a:xfrm>
                            <a:off x="0" y="0"/>
                            <a:ext cx="994410" cy="489585"/>
                          </a:xfrm>
                          <a:prstGeom prst="rect">
                            <a:avLst/>
                          </a:prstGeom>
                        </pic:spPr>
                      </pic:pic>
                    </a:graphicData>
                  </a:graphic>
                </wp:inline>
              </w:drawing>
            </w:r>
          </w:p>
        </w:tc>
        <w:tc>
          <w:tcPr>
            <w:tcW w:w="3097" w:type="pct"/>
            <w:shd w:val="clear" w:color="000000" w:fill="FFFFFF"/>
          </w:tcPr>
          <w:p w14:paraId="17FE4EE8" w14:textId="423A720F" w:rsidR="00B20596" w:rsidRDefault="00B20596" w:rsidP="00B20596">
            <w:pPr>
              <w:ind w:left="-57" w:right="-57"/>
              <w:jc w:val="center"/>
              <w:rPr>
                <w:b/>
                <w:bCs/>
              </w:rPr>
            </w:pPr>
            <w:hyperlink r:id="rId67" w:history="1">
              <w:r w:rsidRPr="00B27010">
                <w:rPr>
                  <w:rStyle w:val="Hyperlink"/>
                  <w:rFonts w:cs="Century"/>
                  <w:b/>
                  <w:bCs/>
                </w:rPr>
                <w:t>https://campingtamaro.ch/</w:t>
              </w:r>
            </w:hyperlink>
          </w:p>
          <w:p w14:paraId="3441E5B7" w14:textId="609F9372" w:rsidR="00B20596" w:rsidRPr="0010745C" w:rsidRDefault="00B20596" w:rsidP="00B20596">
            <w:pPr>
              <w:ind w:left="-57" w:right="-57"/>
              <w:jc w:val="center"/>
              <w:rPr>
                <w:b/>
                <w:bCs/>
              </w:rPr>
            </w:pPr>
            <w:r w:rsidRPr="00F3161F">
              <w:rPr>
                <w:b/>
                <w:bCs/>
                <w:noProof/>
              </w:rPr>
              <w:drawing>
                <wp:inline distT="0" distB="0" distL="0" distR="0" wp14:anchorId="64E873B3" wp14:editId="7AF0CC6F">
                  <wp:extent cx="5725989" cy="1703669"/>
                  <wp:effectExtent l="0" t="0" r="0" b="0"/>
                  <wp:docPr id="10824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5980" name=""/>
                          <pic:cNvPicPr/>
                        </pic:nvPicPr>
                        <pic:blipFill>
                          <a:blip r:embed="rId68" cstate="email">
                            <a:extLst>
                              <a:ext uri="{28A0092B-C50C-407E-A947-70E740481C1C}">
                                <a14:useLocalDpi xmlns:a14="http://schemas.microsoft.com/office/drawing/2010/main"/>
                              </a:ext>
                            </a:extLst>
                          </a:blip>
                          <a:stretch>
                            <a:fillRect/>
                          </a:stretch>
                        </pic:blipFill>
                        <pic:spPr>
                          <a:xfrm>
                            <a:off x="0" y="0"/>
                            <a:ext cx="5745587" cy="1709500"/>
                          </a:xfrm>
                          <a:prstGeom prst="rect">
                            <a:avLst/>
                          </a:prstGeom>
                        </pic:spPr>
                      </pic:pic>
                    </a:graphicData>
                  </a:graphic>
                </wp:inline>
              </w:drawing>
            </w:r>
          </w:p>
        </w:tc>
        <w:tc>
          <w:tcPr>
            <w:tcW w:w="506" w:type="pct"/>
            <w:shd w:val="clear" w:color="000000" w:fill="FFFFFF"/>
          </w:tcPr>
          <w:p w14:paraId="5F165D05" w14:textId="15E3A9C2" w:rsidR="00B20596" w:rsidRDefault="00B20596" w:rsidP="00B20596">
            <w:pPr>
              <w:ind w:left="-57" w:right="-57"/>
              <w:rPr>
                <w:noProof/>
              </w:rPr>
            </w:pPr>
            <w:r w:rsidRPr="00AD30EB">
              <w:rPr>
                <w:noProof/>
              </w:rPr>
              <w:t>Yahoo</w:t>
            </w:r>
          </w:p>
        </w:tc>
      </w:tr>
      <w:tr w:rsidR="00B20596" w:rsidRPr="00B07A21" w14:paraId="4C63A06F" w14:textId="77777777" w:rsidTr="00320E4E">
        <w:trPr>
          <w:trHeight w:val="3024"/>
        </w:trPr>
        <w:tc>
          <w:tcPr>
            <w:tcW w:w="211" w:type="pct"/>
            <w:shd w:val="clear" w:color="000000" w:fill="FFFFFF"/>
            <w:noWrap/>
          </w:tcPr>
          <w:p w14:paraId="7146E678"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48048081" w14:textId="2323C78C" w:rsidR="00B20596" w:rsidRPr="0039737C" w:rsidRDefault="00B20596" w:rsidP="00B20596">
            <w:pPr>
              <w:ind w:left="-57" w:right="-57"/>
            </w:pPr>
            <w:proofErr w:type="spellStart"/>
            <w:r>
              <w:t>Tamro</w:t>
            </w:r>
            <w:proofErr w:type="spellEnd"/>
          </w:p>
        </w:tc>
        <w:tc>
          <w:tcPr>
            <w:tcW w:w="593" w:type="pct"/>
            <w:shd w:val="clear" w:color="000000" w:fill="FFFFFF"/>
            <w:noWrap/>
          </w:tcPr>
          <w:p w14:paraId="6FC2B8E4" w14:textId="13D2C6EC" w:rsidR="00B20596" w:rsidRPr="0039737C" w:rsidRDefault="00B20596" w:rsidP="00B20596">
            <w:pPr>
              <w:ind w:left="-57" w:right="-57"/>
              <w:jc w:val="center"/>
            </w:pPr>
            <w:r w:rsidRPr="005E0708">
              <w:rPr>
                <w:noProof/>
              </w:rPr>
              <w:drawing>
                <wp:inline distT="0" distB="0" distL="0" distR="0" wp14:anchorId="1825F8EB" wp14:editId="03CB1728">
                  <wp:extent cx="994410" cy="522605"/>
                  <wp:effectExtent l="0" t="0" r="0" b="0"/>
                  <wp:docPr id="14223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84574" name=""/>
                          <pic:cNvPicPr/>
                        </pic:nvPicPr>
                        <pic:blipFill>
                          <a:blip r:embed="rId69"/>
                          <a:stretch>
                            <a:fillRect/>
                          </a:stretch>
                        </pic:blipFill>
                        <pic:spPr>
                          <a:xfrm>
                            <a:off x="0" y="0"/>
                            <a:ext cx="994410" cy="522605"/>
                          </a:xfrm>
                          <a:prstGeom prst="rect">
                            <a:avLst/>
                          </a:prstGeom>
                        </pic:spPr>
                      </pic:pic>
                    </a:graphicData>
                  </a:graphic>
                </wp:inline>
              </w:drawing>
            </w:r>
          </w:p>
        </w:tc>
        <w:tc>
          <w:tcPr>
            <w:tcW w:w="3097" w:type="pct"/>
            <w:shd w:val="clear" w:color="000000" w:fill="FFFFFF"/>
          </w:tcPr>
          <w:p w14:paraId="7CBFCE9A" w14:textId="5147BEBC" w:rsidR="00B20596" w:rsidRDefault="00B20596" w:rsidP="00B20596">
            <w:pPr>
              <w:ind w:left="-57" w:right="-57"/>
              <w:jc w:val="center"/>
              <w:rPr>
                <w:b/>
                <w:bCs/>
              </w:rPr>
            </w:pPr>
            <w:hyperlink r:id="rId70" w:history="1">
              <w:r w:rsidRPr="00B27010">
                <w:rPr>
                  <w:rStyle w:val="Hyperlink"/>
                  <w:rFonts w:cs="Century"/>
                  <w:b/>
                  <w:bCs/>
                </w:rPr>
                <w:t>https://ww</w:t>
              </w:r>
              <w:r w:rsidRPr="00B27010">
                <w:rPr>
                  <w:rStyle w:val="Hyperlink"/>
                  <w:rFonts w:cs="Century"/>
                  <w:b/>
                  <w:bCs/>
                </w:rPr>
                <w:t>w</w:t>
              </w:r>
              <w:r w:rsidRPr="00B27010">
                <w:rPr>
                  <w:rStyle w:val="Hyperlink"/>
                  <w:rFonts w:cs="Century"/>
                  <w:b/>
                  <w:bCs/>
                </w:rPr>
                <w:t>.tamro.fi/fi</w:t>
              </w:r>
            </w:hyperlink>
          </w:p>
          <w:p w14:paraId="1C3BEF7A" w14:textId="269B63C4" w:rsidR="00B20596" w:rsidRPr="0010745C" w:rsidRDefault="00B20596" w:rsidP="00B20596">
            <w:pPr>
              <w:ind w:left="-57" w:right="-57"/>
              <w:jc w:val="center"/>
              <w:rPr>
                <w:b/>
                <w:bCs/>
              </w:rPr>
            </w:pPr>
            <w:r w:rsidRPr="005D72D9">
              <w:rPr>
                <w:b/>
                <w:bCs/>
                <w:noProof/>
              </w:rPr>
              <w:drawing>
                <wp:inline distT="0" distB="0" distL="0" distR="0" wp14:anchorId="324F0DBA" wp14:editId="76876464">
                  <wp:extent cx="5723988" cy="1723390"/>
                  <wp:effectExtent l="0" t="0" r="0" b="0"/>
                  <wp:docPr id="168908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7163" name=""/>
                          <pic:cNvPicPr/>
                        </pic:nvPicPr>
                        <pic:blipFill>
                          <a:blip r:embed="rId71" cstate="email">
                            <a:extLst>
                              <a:ext uri="{28A0092B-C50C-407E-A947-70E740481C1C}">
                                <a14:useLocalDpi xmlns:a14="http://schemas.microsoft.com/office/drawing/2010/main"/>
                              </a:ext>
                            </a:extLst>
                          </a:blip>
                          <a:stretch>
                            <a:fillRect/>
                          </a:stretch>
                        </pic:blipFill>
                        <pic:spPr>
                          <a:xfrm>
                            <a:off x="0" y="0"/>
                            <a:ext cx="5761518" cy="1734690"/>
                          </a:xfrm>
                          <a:prstGeom prst="rect">
                            <a:avLst/>
                          </a:prstGeom>
                        </pic:spPr>
                      </pic:pic>
                    </a:graphicData>
                  </a:graphic>
                </wp:inline>
              </w:drawing>
            </w:r>
          </w:p>
        </w:tc>
        <w:tc>
          <w:tcPr>
            <w:tcW w:w="506" w:type="pct"/>
            <w:shd w:val="clear" w:color="000000" w:fill="FFFFFF"/>
          </w:tcPr>
          <w:p w14:paraId="425EDD7B" w14:textId="59F4234F" w:rsidR="00B20596" w:rsidRDefault="00B20596" w:rsidP="00B20596">
            <w:pPr>
              <w:ind w:left="-57" w:right="-57"/>
              <w:rPr>
                <w:noProof/>
              </w:rPr>
            </w:pPr>
            <w:r w:rsidRPr="00AD30EB">
              <w:rPr>
                <w:noProof/>
              </w:rPr>
              <w:t>Yahoo</w:t>
            </w:r>
          </w:p>
        </w:tc>
      </w:tr>
      <w:tr w:rsidR="00B20596" w:rsidRPr="00B07A21" w14:paraId="1B1E66C8" w14:textId="77777777" w:rsidTr="00320E4E">
        <w:trPr>
          <w:trHeight w:val="3024"/>
        </w:trPr>
        <w:tc>
          <w:tcPr>
            <w:tcW w:w="211" w:type="pct"/>
            <w:shd w:val="clear" w:color="000000" w:fill="FFFFFF"/>
            <w:noWrap/>
          </w:tcPr>
          <w:p w14:paraId="252010AC"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5A2C54D3" w14:textId="0ECA8628" w:rsidR="00B20596" w:rsidRPr="0039737C" w:rsidRDefault="00B20596" w:rsidP="00B20596">
            <w:pPr>
              <w:ind w:left="-57" w:right="-57"/>
            </w:pPr>
            <w:r>
              <w:t>TAMORA PIERCE</w:t>
            </w:r>
          </w:p>
        </w:tc>
        <w:tc>
          <w:tcPr>
            <w:tcW w:w="593" w:type="pct"/>
            <w:shd w:val="clear" w:color="000000" w:fill="FFFFFF"/>
            <w:noWrap/>
          </w:tcPr>
          <w:p w14:paraId="71BF0149" w14:textId="0E275F64" w:rsidR="00B20596" w:rsidRPr="0039737C" w:rsidRDefault="00B20596" w:rsidP="00B20596">
            <w:pPr>
              <w:ind w:left="-57" w:right="-57"/>
              <w:jc w:val="center"/>
            </w:pPr>
            <w:r w:rsidRPr="00EF22AF">
              <w:rPr>
                <w:noProof/>
              </w:rPr>
              <w:drawing>
                <wp:inline distT="0" distB="0" distL="0" distR="0" wp14:anchorId="1783446A" wp14:editId="21E45C1E">
                  <wp:extent cx="994410" cy="360045"/>
                  <wp:effectExtent l="0" t="0" r="0" b="1905"/>
                  <wp:docPr id="2364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62859" name=""/>
                          <pic:cNvPicPr/>
                        </pic:nvPicPr>
                        <pic:blipFill>
                          <a:blip r:embed="rId72"/>
                          <a:stretch>
                            <a:fillRect/>
                          </a:stretch>
                        </pic:blipFill>
                        <pic:spPr>
                          <a:xfrm>
                            <a:off x="0" y="0"/>
                            <a:ext cx="994410" cy="360045"/>
                          </a:xfrm>
                          <a:prstGeom prst="rect">
                            <a:avLst/>
                          </a:prstGeom>
                        </pic:spPr>
                      </pic:pic>
                    </a:graphicData>
                  </a:graphic>
                </wp:inline>
              </w:drawing>
            </w:r>
          </w:p>
        </w:tc>
        <w:tc>
          <w:tcPr>
            <w:tcW w:w="3097" w:type="pct"/>
            <w:shd w:val="clear" w:color="000000" w:fill="FFFFFF"/>
          </w:tcPr>
          <w:p w14:paraId="5AA63379" w14:textId="14E9E795" w:rsidR="00B20596" w:rsidRDefault="00B20596" w:rsidP="00B20596">
            <w:pPr>
              <w:ind w:left="-57" w:right="-57"/>
              <w:jc w:val="center"/>
              <w:rPr>
                <w:b/>
                <w:bCs/>
              </w:rPr>
            </w:pPr>
            <w:hyperlink r:id="rId73" w:history="1">
              <w:r w:rsidRPr="00B27010">
                <w:rPr>
                  <w:rStyle w:val="Hyperlink"/>
                  <w:rFonts w:cs="Century"/>
                  <w:b/>
                  <w:bCs/>
                </w:rPr>
                <w:t>https://www.tamora-pierce.net/</w:t>
              </w:r>
            </w:hyperlink>
          </w:p>
          <w:p w14:paraId="47A1372B" w14:textId="57AFAE2B" w:rsidR="00B20596" w:rsidRPr="0010745C" w:rsidRDefault="00B20596" w:rsidP="00B20596">
            <w:pPr>
              <w:ind w:left="-57" w:right="-57"/>
              <w:jc w:val="center"/>
              <w:rPr>
                <w:b/>
                <w:bCs/>
              </w:rPr>
            </w:pPr>
            <w:r w:rsidRPr="00EF22AF">
              <w:rPr>
                <w:b/>
                <w:bCs/>
                <w:noProof/>
              </w:rPr>
              <w:drawing>
                <wp:inline distT="0" distB="0" distL="0" distR="0" wp14:anchorId="09B9807D" wp14:editId="7FFA3970">
                  <wp:extent cx="5606111" cy="1710636"/>
                  <wp:effectExtent l="0" t="0" r="0" b="4445"/>
                  <wp:docPr id="108746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65207" name=""/>
                          <pic:cNvPicPr/>
                        </pic:nvPicPr>
                        <pic:blipFill>
                          <a:blip r:embed="rId74" cstate="email">
                            <a:extLst>
                              <a:ext uri="{28A0092B-C50C-407E-A947-70E740481C1C}">
                                <a14:useLocalDpi xmlns:a14="http://schemas.microsoft.com/office/drawing/2010/main"/>
                              </a:ext>
                            </a:extLst>
                          </a:blip>
                          <a:stretch>
                            <a:fillRect/>
                          </a:stretch>
                        </pic:blipFill>
                        <pic:spPr>
                          <a:xfrm>
                            <a:off x="0" y="0"/>
                            <a:ext cx="5635386" cy="1719569"/>
                          </a:xfrm>
                          <a:prstGeom prst="rect">
                            <a:avLst/>
                          </a:prstGeom>
                        </pic:spPr>
                      </pic:pic>
                    </a:graphicData>
                  </a:graphic>
                </wp:inline>
              </w:drawing>
            </w:r>
          </w:p>
        </w:tc>
        <w:tc>
          <w:tcPr>
            <w:tcW w:w="506" w:type="pct"/>
            <w:shd w:val="clear" w:color="000000" w:fill="FFFFFF"/>
          </w:tcPr>
          <w:p w14:paraId="0ECE4AF6" w14:textId="05FB7182" w:rsidR="00B20596" w:rsidRDefault="00B20596" w:rsidP="00B20596">
            <w:pPr>
              <w:ind w:left="-57" w:right="-57"/>
              <w:rPr>
                <w:noProof/>
              </w:rPr>
            </w:pPr>
            <w:r w:rsidRPr="00AD30EB">
              <w:rPr>
                <w:noProof/>
              </w:rPr>
              <w:t>Yahoo</w:t>
            </w:r>
          </w:p>
        </w:tc>
      </w:tr>
      <w:tr w:rsidR="00B20596" w:rsidRPr="00B07A21" w14:paraId="6313E5D6" w14:textId="77777777" w:rsidTr="00320E4E">
        <w:trPr>
          <w:trHeight w:val="3024"/>
        </w:trPr>
        <w:tc>
          <w:tcPr>
            <w:tcW w:w="211" w:type="pct"/>
            <w:shd w:val="clear" w:color="000000" w:fill="FFFFFF"/>
            <w:noWrap/>
          </w:tcPr>
          <w:p w14:paraId="115999FB"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3574F4B9" w14:textId="22E7C3CE" w:rsidR="00B20596" w:rsidRPr="0039737C" w:rsidRDefault="00B20596" w:rsidP="00B20596">
            <w:pPr>
              <w:ind w:left="-57" w:right="-57"/>
            </w:pPr>
            <w:proofErr w:type="spellStart"/>
            <w:r w:rsidRPr="009909F2">
              <w:rPr>
                <w:highlight w:val="yellow"/>
              </w:rPr>
              <w:t>Tomoro</w:t>
            </w:r>
            <w:proofErr w:type="spellEnd"/>
          </w:p>
        </w:tc>
        <w:tc>
          <w:tcPr>
            <w:tcW w:w="593" w:type="pct"/>
            <w:shd w:val="clear" w:color="000000" w:fill="FFFFFF"/>
            <w:noWrap/>
          </w:tcPr>
          <w:p w14:paraId="62DD1C12" w14:textId="0559F939" w:rsidR="00B20596" w:rsidRPr="0039737C" w:rsidRDefault="00B20596" w:rsidP="00B20596">
            <w:pPr>
              <w:ind w:left="-57" w:right="-57"/>
              <w:jc w:val="center"/>
            </w:pPr>
            <w:r w:rsidRPr="003249B0">
              <w:rPr>
                <w:noProof/>
              </w:rPr>
              <w:drawing>
                <wp:inline distT="0" distB="0" distL="0" distR="0" wp14:anchorId="67BAA7B7" wp14:editId="7EC11788">
                  <wp:extent cx="994410" cy="257810"/>
                  <wp:effectExtent l="0" t="0" r="0" b="8890"/>
                  <wp:docPr id="15274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05035" name=""/>
                          <pic:cNvPicPr/>
                        </pic:nvPicPr>
                        <pic:blipFill>
                          <a:blip r:embed="rId75"/>
                          <a:stretch>
                            <a:fillRect/>
                          </a:stretch>
                        </pic:blipFill>
                        <pic:spPr>
                          <a:xfrm>
                            <a:off x="0" y="0"/>
                            <a:ext cx="994410" cy="257810"/>
                          </a:xfrm>
                          <a:prstGeom prst="rect">
                            <a:avLst/>
                          </a:prstGeom>
                        </pic:spPr>
                      </pic:pic>
                    </a:graphicData>
                  </a:graphic>
                </wp:inline>
              </w:drawing>
            </w:r>
          </w:p>
        </w:tc>
        <w:tc>
          <w:tcPr>
            <w:tcW w:w="3097" w:type="pct"/>
            <w:shd w:val="clear" w:color="000000" w:fill="FFFFFF"/>
          </w:tcPr>
          <w:p w14:paraId="0AF970A3" w14:textId="27F5B92E" w:rsidR="00B20596" w:rsidRDefault="00B20596" w:rsidP="00B20596">
            <w:pPr>
              <w:ind w:left="-57" w:right="-57"/>
              <w:jc w:val="center"/>
              <w:rPr>
                <w:b/>
                <w:bCs/>
              </w:rPr>
            </w:pPr>
            <w:hyperlink r:id="rId76" w:history="1">
              <w:r w:rsidRPr="00B27010">
                <w:rPr>
                  <w:rStyle w:val="Hyperlink"/>
                  <w:rFonts w:cs="Century"/>
                  <w:b/>
                  <w:bCs/>
                </w:rPr>
                <w:t>https://tomoro.ai/</w:t>
              </w:r>
            </w:hyperlink>
          </w:p>
          <w:p w14:paraId="578AC796" w14:textId="50782A17" w:rsidR="00B20596" w:rsidRPr="0010745C" w:rsidRDefault="00B20596" w:rsidP="00B20596">
            <w:pPr>
              <w:ind w:left="-57" w:right="-57"/>
              <w:jc w:val="center"/>
              <w:rPr>
                <w:b/>
                <w:bCs/>
              </w:rPr>
            </w:pPr>
            <w:r w:rsidRPr="005E0708">
              <w:rPr>
                <w:b/>
                <w:bCs/>
                <w:noProof/>
              </w:rPr>
              <w:drawing>
                <wp:inline distT="0" distB="0" distL="0" distR="0" wp14:anchorId="2CF3A07A" wp14:editId="2B1D5D70">
                  <wp:extent cx="5591175" cy="1660197"/>
                  <wp:effectExtent l="0" t="0" r="0" b="0"/>
                  <wp:docPr id="9980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59226" name=""/>
                          <pic:cNvPicPr/>
                        </pic:nvPicPr>
                        <pic:blipFill>
                          <a:blip r:embed="rId77" cstate="email">
                            <a:extLst>
                              <a:ext uri="{28A0092B-C50C-407E-A947-70E740481C1C}">
                                <a14:useLocalDpi xmlns:a14="http://schemas.microsoft.com/office/drawing/2010/main"/>
                              </a:ext>
                            </a:extLst>
                          </a:blip>
                          <a:stretch>
                            <a:fillRect/>
                          </a:stretch>
                        </pic:blipFill>
                        <pic:spPr>
                          <a:xfrm>
                            <a:off x="0" y="0"/>
                            <a:ext cx="5600148" cy="1662861"/>
                          </a:xfrm>
                          <a:prstGeom prst="rect">
                            <a:avLst/>
                          </a:prstGeom>
                        </pic:spPr>
                      </pic:pic>
                    </a:graphicData>
                  </a:graphic>
                </wp:inline>
              </w:drawing>
            </w:r>
          </w:p>
        </w:tc>
        <w:tc>
          <w:tcPr>
            <w:tcW w:w="506" w:type="pct"/>
            <w:shd w:val="clear" w:color="000000" w:fill="FFFFFF"/>
          </w:tcPr>
          <w:p w14:paraId="0217B8A9" w14:textId="1A3E399B" w:rsidR="00B20596" w:rsidRDefault="00B20596" w:rsidP="00B20596">
            <w:pPr>
              <w:ind w:left="-57" w:right="-57"/>
              <w:rPr>
                <w:noProof/>
              </w:rPr>
            </w:pPr>
            <w:r w:rsidRPr="00AD30EB">
              <w:rPr>
                <w:noProof/>
              </w:rPr>
              <w:t>Yahoo</w:t>
            </w:r>
          </w:p>
        </w:tc>
      </w:tr>
      <w:tr w:rsidR="00B20596" w:rsidRPr="00B07A21" w14:paraId="11BEF5F1" w14:textId="77777777" w:rsidTr="00320E4E">
        <w:trPr>
          <w:trHeight w:val="3024"/>
        </w:trPr>
        <w:tc>
          <w:tcPr>
            <w:tcW w:w="211" w:type="pct"/>
            <w:shd w:val="clear" w:color="000000" w:fill="FFFFFF"/>
            <w:noWrap/>
          </w:tcPr>
          <w:p w14:paraId="62E02099"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4B4F780E" w14:textId="4D8B978A" w:rsidR="00B20596" w:rsidRPr="0039737C" w:rsidRDefault="00B20596" w:rsidP="00B20596">
            <w:pPr>
              <w:ind w:left="-57" w:right="-57"/>
            </w:pPr>
            <w:proofErr w:type="spellStart"/>
            <w:r>
              <w:t>Tamro</w:t>
            </w:r>
            <w:proofErr w:type="spellEnd"/>
          </w:p>
        </w:tc>
        <w:tc>
          <w:tcPr>
            <w:tcW w:w="593" w:type="pct"/>
            <w:shd w:val="clear" w:color="000000" w:fill="FFFFFF"/>
            <w:noWrap/>
          </w:tcPr>
          <w:p w14:paraId="42BD8F32" w14:textId="15B0FE8C" w:rsidR="00B20596" w:rsidRPr="0039737C" w:rsidRDefault="00B20596" w:rsidP="00B20596">
            <w:pPr>
              <w:ind w:left="-57" w:right="-57"/>
              <w:jc w:val="center"/>
            </w:pPr>
            <w:r w:rsidRPr="00101DF5">
              <w:rPr>
                <w:noProof/>
              </w:rPr>
              <w:drawing>
                <wp:inline distT="0" distB="0" distL="0" distR="0" wp14:anchorId="4221EE0B" wp14:editId="2AB5E3C7">
                  <wp:extent cx="994410" cy="460375"/>
                  <wp:effectExtent l="0" t="0" r="0" b="0"/>
                  <wp:docPr id="3941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99270" name=""/>
                          <pic:cNvPicPr/>
                        </pic:nvPicPr>
                        <pic:blipFill>
                          <a:blip r:embed="rId78"/>
                          <a:stretch>
                            <a:fillRect/>
                          </a:stretch>
                        </pic:blipFill>
                        <pic:spPr>
                          <a:xfrm>
                            <a:off x="0" y="0"/>
                            <a:ext cx="994410" cy="460375"/>
                          </a:xfrm>
                          <a:prstGeom prst="rect">
                            <a:avLst/>
                          </a:prstGeom>
                        </pic:spPr>
                      </pic:pic>
                    </a:graphicData>
                  </a:graphic>
                </wp:inline>
              </w:drawing>
            </w:r>
          </w:p>
        </w:tc>
        <w:tc>
          <w:tcPr>
            <w:tcW w:w="3097" w:type="pct"/>
            <w:shd w:val="clear" w:color="000000" w:fill="FFFFFF"/>
          </w:tcPr>
          <w:p w14:paraId="50F72C1A" w14:textId="27486CC5" w:rsidR="00B20596" w:rsidRDefault="00B20596" w:rsidP="00B20596">
            <w:pPr>
              <w:ind w:left="-57" w:right="-57"/>
              <w:jc w:val="center"/>
              <w:rPr>
                <w:b/>
                <w:bCs/>
              </w:rPr>
            </w:pPr>
            <w:hyperlink r:id="rId79" w:history="1">
              <w:r w:rsidRPr="00B27010">
                <w:rPr>
                  <w:rStyle w:val="Hyperlink"/>
                  <w:rFonts w:cs="Century"/>
                  <w:b/>
                  <w:bCs/>
                </w:rPr>
                <w:t>https://www.tamro.se/</w:t>
              </w:r>
            </w:hyperlink>
          </w:p>
          <w:p w14:paraId="7D2B5065" w14:textId="10F26D68" w:rsidR="00B20596" w:rsidRPr="0010745C" w:rsidRDefault="00B20596" w:rsidP="00B20596">
            <w:pPr>
              <w:ind w:left="-57" w:right="-57"/>
              <w:jc w:val="center"/>
              <w:rPr>
                <w:b/>
                <w:bCs/>
              </w:rPr>
            </w:pPr>
            <w:r w:rsidRPr="003249B0">
              <w:rPr>
                <w:b/>
                <w:bCs/>
                <w:noProof/>
              </w:rPr>
              <w:drawing>
                <wp:inline distT="0" distB="0" distL="0" distR="0" wp14:anchorId="3F5BEAF3" wp14:editId="3BF18868">
                  <wp:extent cx="5495759" cy="1718294"/>
                  <wp:effectExtent l="0" t="0" r="0" b="0"/>
                  <wp:docPr id="76626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63886" name=""/>
                          <pic:cNvPicPr/>
                        </pic:nvPicPr>
                        <pic:blipFill>
                          <a:blip r:embed="rId80" cstate="email">
                            <a:extLst>
                              <a:ext uri="{28A0092B-C50C-407E-A947-70E740481C1C}">
                                <a14:useLocalDpi xmlns:a14="http://schemas.microsoft.com/office/drawing/2010/main"/>
                              </a:ext>
                            </a:extLst>
                          </a:blip>
                          <a:stretch>
                            <a:fillRect/>
                          </a:stretch>
                        </pic:blipFill>
                        <pic:spPr>
                          <a:xfrm>
                            <a:off x="0" y="0"/>
                            <a:ext cx="5510195" cy="1722808"/>
                          </a:xfrm>
                          <a:prstGeom prst="rect">
                            <a:avLst/>
                          </a:prstGeom>
                        </pic:spPr>
                      </pic:pic>
                    </a:graphicData>
                  </a:graphic>
                </wp:inline>
              </w:drawing>
            </w:r>
          </w:p>
        </w:tc>
        <w:tc>
          <w:tcPr>
            <w:tcW w:w="506" w:type="pct"/>
            <w:shd w:val="clear" w:color="000000" w:fill="FFFFFF"/>
          </w:tcPr>
          <w:p w14:paraId="01B82DBA" w14:textId="6034BDAF" w:rsidR="00B20596" w:rsidRDefault="00B20596" w:rsidP="00B20596">
            <w:pPr>
              <w:ind w:left="-57" w:right="-57"/>
              <w:rPr>
                <w:noProof/>
              </w:rPr>
            </w:pPr>
            <w:r w:rsidRPr="00AD30EB">
              <w:rPr>
                <w:noProof/>
              </w:rPr>
              <w:t>Yahoo</w:t>
            </w:r>
          </w:p>
        </w:tc>
      </w:tr>
      <w:tr w:rsidR="00B20596" w:rsidRPr="00B07A21" w14:paraId="3F9D3A09" w14:textId="77777777" w:rsidTr="00320E4E">
        <w:trPr>
          <w:trHeight w:val="3024"/>
        </w:trPr>
        <w:tc>
          <w:tcPr>
            <w:tcW w:w="211" w:type="pct"/>
            <w:shd w:val="clear" w:color="000000" w:fill="FFFFFF"/>
            <w:noWrap/>
          </w:tcPr>
          <w:p w14:paraId="7BF49805"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71790055" w14:textId="33396971" w:rsidR="00B20596" w:rsidRPr="0039737C" w:rsidRDefault="00B20596" w:rsidP="00B20596">
            <w:pPr>
              <w:ind w:left="-57" w:right="-57"/>
            </w:pPr>
            <w:r w:rsidRPr="00D40DE6">
              <w:t>Matthew Tammaro</w:t>
            </w:r>
          </w:p>
        </w:tc>
        <w:tc>
          <w:tcPr>
            <w:tcW w:w="593" w:type="pct"/>
            <w:shd w:val="clear" w:color="000000" w:fill="FFFFFF"/>
            <w:noWrap/>
          </w:tcPr>
          <w:p w14:paraId="4A0EBB48" w14:textId="3BA6A31B" w:rsidR="00B20596" w:rsidRPr="0039737C" w:rsidRDefault="00B20596" w:rsidP="00B20596">
            <w:pPr>
              <w:ind w:left="-57" w:right="-57"/>
              <w:jc w:val="center"/>
            </w:pPr>
            <w:r w:rsidRPr="00101DF5">
              <w:rPr>
                <w:noProof/>
              </w:rPr>
              <w:drawing>
                <wp:inline distT="0" distB="0" distL="0" distR="0" wp14:anchorId="02CC220C" wp14:editId="6C42D4AA">
                  <wp:extent cx="994410" cy="316865"/>
                  <wp:effectExtent l="0" t="0" r="0" b="6985"/>
                  <wp:docPr id="308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60" name=""/>
                          <pic:cNvPicPr/>
                        </pic:nvPicPr>
                        <pic:blipFill>
                          <a:blip r:embed="rId81"/>
                          <a:stretch>
                            <a:fillRect/>
                          </a:stretch>
                        </pic:blipFill>
                        <pic:spPr>
                          <a:xfrm>
                            <a:off x="0" y="0"/>
                            <a:ext cx="994410" cy="316865"/>
                          </a:xfrm>
                          <a:prstGeom prst="rect">
                            <a:avLst/>
                          </a:prstGeom>
                        </pic:spPr>
                      </pic:pic>
                    </a:graphicData>
                  </a:graphic>
                </wp:inline>
              </w:drawing>
            </w:r>
          </w:p>
        </w:tc>
        <w:tc>
          <w:tcPr>
            <w:tcW w:w="3097" w:type="pct"/>
            <w:shd w:val="clear" w:color="000000" w:fill="FFFFFF"/>
          </w:tcPr>
          <w:p w14:paraId="13F02CF0" w14:textId="5E33C0F3" w:rsidR="00B20596" w:rsidRDefault="00B20596" w:rsidP="00B20596">
            <w:pPr>
              <w:ind w:left="-57" w:right="-57"/>
              <w:jc w:val="center"/>
              <w:rPr>
                <w:b/>
                <w:bCs/>
              </w:rPr>
            </w:pPr>
            <w:hyperlink r:id="rId82" w:history="1">
              <w:r w:rsidRPr="00B27010">
                <w:rPr>
                  <w:rStyle w:val="Hyperlink"/>
                  <w:rFonts w:cs="Century"/>
                  <w:b/>
                  <w:bCs/>
                </w:rPr>
                <w:t>https://www.matthewtammaro.com/</w:t>
              </w:r>
            </w:hyperlink>
          </w:p>
          <w:p w14:paraId="3233A37B" w14:textId="64A5BE02" w:rsidR="00B20596" w:rsidRPr="0010745C" w:rsidRDefault="00B20596" w:rsidP="00B20596">
            <w:pPr>
              <w:ind w:left="-57" w:right="-57"/>
              <w:jc w:val="center"/>
              <w:rPr>
                <w:b/>
                <w:bCs/>
              </w:rPr>
            </w:pPr>
            <w:r w:rsidRPr="00101DF5">
              <w:rPr>
                <w:b/>
                <w:bCs/>
                <w:noProof/>
              </w:rPr>
              <w:drawing>
                <wp:inline distT="0" distB="0" distL="0" distR="0" wp14:anchorId="45772D04" wp14:editId="4D832AA0">
                  <wp:extent cx="5352031" cy="1697355"/>
                  <wp:effectExtent l="0" t="0" r="1270" b="0"/>
                  <wp:docPr id="5918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90201" name=""/>
                          <pic:cNvPicPr/>
                        </pic:nvPicPr>
                        <pic:blipFill>
                          <a:blip r:embed="rId83" cstate="email">
                            <a:extLst>
                              <a:ext uri="{28A0092B-C50C-407E-A947-70E740481C1C}">
                                <a14:useLocalDpi xmlns:a14="http://schemas.microsoft.com/office/drawing/2010/main"/>
                              </a:ext>
                            </a:extLst>
                          </a:blip>
                          <a:stretch>
                            <a:fillRect/>
                          </a:stretch>
                        </pic:blipFill>
                        <pic:spPr>
                          <a:xfrm>
                            <a:off x="0" y="0"/>
                            <a:ext cx="5361724" cy="1700429"/>
                          </a:xfrm>
                          <a:prstGeom prst="rect">
                            <a:avLst/>
                          </a:prstGeom>
                        </pic:spPr>
                      </pic:pic>
                    </a:graphicData>
                  </a:graphic>
                </wp:inline>
              </w:drawing>
            </w:r>
          </w:p>
        </w:tc>
        <w:tc>
          <w:tcPr>
            <w:tcW w:w="506" w:type="pct"/>
            <w:shd w:val="clear" w:color="000000" w:fill="FFFFFF"/>
          </w:tcPr>
          <w:p w14:paraId="021375DC" w14:textId="625DBC43" w:rsidR="00B20596" w:rsidRDefault="00B20596" w:rsidP="00B20596">
            <w:pPr>
              <w:ind w:left="-57" w:right="-57"/>
              <w:rPr>
                <w:noProof/>
              </w:rPr>
            </w:pPr>
            <w:r w:rsidRPr="00AD30EB">
              <w:rPr>
                <w:noProof/>
              </w:rPr>
              <w:t>Yahoo</w:t>
            </w:r>
          </w:p>
        </w:tc>
      </w:tr>
      <w:tr w:rsidR="00B20596" w:rsidRPr="00B07A21" w14:paraId="4237E0BB" w14:textId="77777777" w:rsidTr="00320E4E">
        <w:trPr>
          <w:trHeight w:val="3024"/>
        </w:trPr>
        <w:tc>
          <w:tcPr>
            <w:tcW w:w="211" w:type="pct"/>
            <w:shd w:val="clear" w:color="000000" w:fill="FFFFFF"/>
            <w:noWrap/>
          </w:tcPr>
          <w:p w14:paraId="31B2DD6E"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35E59CB4" w14:textId="42A14867" w:rsidR="00B20596" w:rsidRPr="0039737C" w:rsidRDefault="00B20596" w:rsidP="00B20596">
            <w:pPr>
              <w:ind w:left="-57" w:right="-57"/>
            </w:pPr>
            <w:r w:rsidRPr="00AB4AE1">
              <w:rPr>
                <w:highlight w:val="yellow"/>
              </w:rPr>
              <w:t>The Tamora</w:t>
            </w:r>
          </w:p>
        </w:tc>
        <w:tc>
          <w:tcPr>
            <w:tcW w:w="593" w:type="pct"/>
            <w:shd w:val="clear" w:color="000000" w:fill="FFFFFF"/>
            <w:noWrap/>
          </w:tcPr>
          <w:p w14:paraId="44B973C4" w14:textId="1783FB42" w:rsidR="00B20596" w:rsidRPr="0039737C" w:rsidRDefault="00B20596" w:rsidP="00B20596">
            <w:pPr>
              <w:ind w:left="-57" w:right="-57"/>
              <w:jc w:val="center"/>
            </w:pPr>
            <w:r w:rsidRPr="00BF1135">
              <w:rPr>
                <w:noProof/>
              </w:rPr>
              <w:drawing>
                <wp:inline distT="0" distB="0" distL="0" distR="0" wp14:anchorId="3D4AC2A2" wp14:editId="78198868">
                  <wp:extent cx="994410" cy="295910"/>
                  <wp:effectExtent l="0" t="0" r="0" b="8890"/>
                  <wp:docPr id="48158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9636" name=""/>
                          <pic:cNvPicPr/>
                        </pic:nvPicPr>
                        <pic:blipFill>
                          <a:blip r:embed="rId84"/>
                          <a:stretch>
                            <a:fillRect/>
                          </a:stretch>
                        </pic:blipFill>
                        <pic:spPr>
                          <a:xfrm>
                            <a:off x="0" y="0"/>
                            <a:ext cx="994410" cy="295910"/>
                          </a:xfrm>
                          <a:prstGeom prst="rect">
                            <a:avLst/>
                          </a:prstGeom>
                        </pic:spPr>
                      </pic:pic>
                    </a:graphicData>
                  </a:graphic>
                </wp:inline>
              </w:drawing>
            </w:r>
          </w:p>
        </w:tc>
        <w:tc>
          <w:tcPr>
            <w:tcW w:w="3097" w:type="pct"/>
            <w:shd w:val="clear" w:color="000000" w:fill="FFFFFF"/>
          </w:tcPr>
          <w:p w14:paraId="14F16D3F" w14:textId="77691011" w:rsidR="00B20596" w:rsidRDefault="00B20596" w:rsidP="00B20596">
            <w:pPr>
              <w:ind w:left="-57" w:right="-57"/>
              <w:jc w:val="center"/>
              <w:rPr>
                <w:b/>
                <w:bCs/>
              </w:rPr>
            </w:pPr>
            <w:hyperlink r:id="rId85" w:history="1">
              <w:r w:rsidRPr="00B27010">
                <w:rPr>
                  <w:rStyle w:val="Hyperlink"/>
                  <w:rFonts w:cs="Century"/>
                  <w:b/>
                  <w:bCs/>
                </w:rPr>
                <w:t>https://thetamora.com/</w:t>
              </w:r>
            </w:hyperlink>
          </w:p>
          <w:p w14:paraId="199AFFE5" w14:textId="4BAE5E03" w:rsidR="00B20596" w:rsidRPr="0010745C" w:rsidRDefault="00B20596" w:rsidP="00B20596">
            <w:pPr>
              <w:ind w:left="-57" w:right="-57"/>
              <w:jc w:val="center"/>
              <w:rPr>
                <w:b/>
                <w:bCs/>
              </w:rPr>
            </w:pPr>
            <w:r w:rsidRPr="00BF1135">
              <w:rPr>
                <w:b/>
                <w:bCs/>
                <w:noProof/>
              </w:rPr>
              <w:drawing>
                <wp:inline distT="0" distB="0" distL="0" distR="0" wp14:anchorId="7B5965AA" wp14:editId="02242C0C">
                  <wp:extent cx="5295458" cy="1709989"/>
                  <wp:effectExtent l="0" t="0" r="635" b="5080"/>
                  <wp:docPr id="118397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2264" name=""/>
                          <pic:cNvPicPr/>
                        </pic:nvPicPr>
                        <pic:blipFill>
                          <a:blip r:embed="rId86" cstate="email">
                            <a:extLst>
                              <a:ext uri="{28A0092B-C50C-407E-A947-70E740481C1C}">
                                <a14:useLocalDpi xmlns:a14="http://schemas.microsoft.com/office/drawing/2010/main"/>
                              </a:ext>
                            </a:extLst>
                          </a:blip>
                          <a:stretch>
                            <a:fillRect/>
                          </a:stretch>
                        </pic:blipFill>
                        <pic:spPr>
                          <a:xfrm>
                            <a:off x="0" y="0"/>
                            <a:ext cx="5332458" cy="1721937"/>
                          </a:xfrm>
                          <a:prstGeom prst="rect">
                            <a:avLst/>
                          </a:prstGeom>
                        </pic:spPr>
                      </pic:pic>
                    </a:graphicData>
                  </a:graphic>
                </wp:inline>
              </w:drawing>
            </w:r>
          </w:p>
        </w:tc>
        <w:tc>
          <w:tcPr>
            <w:tcW w:w="506" w:type="pct"/>
            <w:shd w:val="clear" w:color="000000" w:fill="FFFFFF"/>
          </w:tcPr>
          <w:p w14:paraId="6A57B7ED" w14:textId="410C4070" w:rsidR="00B20596" w:rsidRDefault="00B20596" w:rsidP="00B20596">
            <w:pPr>
              <w:ind w:left="-57" w:right="-57"/>
              <w:rPr>
                <w:noProof/>
              </w:rPr>
            </w:pPr>
            <w:r w:rsidRPr="00AD30EB">
              <w:rPr>
                <w:noProof/>
              </w:rPr>
              <w:t>Yahoo</w:t>
            </w:r>
          </w:p>
        </w:tc>
      </w:tr>
      <w:tr w:rsidR="00B20596" w:rsidRPr="00B07A21" w14:paraId="03ADE419" w14:textId="77777777" w:rsidTr="00320E4E">
        <w:trPr>
          <w:trHeight w:val="3024"/>
        </w:trPr>
        <w:tc>
          <w:tcPr>
            <w:tcW w:w="211" w:type="pct"/>
            <w:shd w:val="clear" w:color="000000" w:fill="FFFFFF"/>
            <w:noWrap/>
          </w:tcPr>
          <w:p w14:paraId="2A039B71"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676F0202" w14:textId="3379F912" w:rsidR="00B20596" w:rsidRPr="0039737C" w:rsidRDefault="00B20596" w:rsidP="00B20596">
            <w:pPr>
              <w:ind w:left="-57" w:right="-57"/>
            </w:pPr>
            <w:proofErr w:type="spellStart"/>
            <w:r w:rsidRPr="00106526">
              <w:t>tomoro</w:t>
            </w:r>
            <w:proofErr w:type="spellEnd"/>
          </w:p>
        </w:tc>
        <w:tc>
          <w:tcPr>
            <w:tcW w:w="593" w:type="pct"/>
            <w:shd w:val="clear" w:color="000000" w:fill="FFFFFF"/>
            <w:noWrap/>
          </w:tcPr>
          <w:p w14:paraId="28ACFD44" w14:textId="0559682C" w:rsidR="00B20596" w:rsidRPr="0039737C" w:rsidRDefault="00B20596" w:rsidP="00B20596">
            <w:pPr>
              <w:ind w:left="-57" w:right="-57"/>
              <w:jc w:val="center"/>
            </w:pPr>
            <w:r w:rsidRPr="00106526">
              <w:rPr>
                <w:noProof/>
              </w:rPr>
              <w:drawing>
                <wp:inline distT="0" distB="0" distL="0" distR="0" wp14:anchorId="51FE201F" wp14:editId="1D2331AF">
                  <wp:extent cx="994410" cy="370840"/>
                  <wp:effectExtent l="0" t="0" r="0" b="0"/>
                  <wp:docPr id="124219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97956" name=""/>
                          <pic:cNvPicPr/>
                        </pic:nvPicPr>
                        <pic:blipFill>
                          <a:blip r:embed="rId87"/>
                          <a:stretch>
                            <a:fillRect/>
                          </a:stretch>
                        </pic:blipFill>
                        <pic:spPr>
                          <a:xfrm>
                            <a:off x="0" y="0"/>
                            <a:ext cx="994410" cy="370840"/>
                          </a:xfrm>
                          <a:prstGeom prst="rect">
                            <a:avLst/>
                          </a:prstGeom>
                        </pic:spPr>
                      </pic:pic>
                    </a:graphicData>
                  </a:graphic>
                </wp:inline>
              </w:drawing>
            </w:r>
          </w:p>
        </w:tc>
        <w:tc>
          <w:tcPr>
            <w:tcW w:w="3097" w:type="pct"/>
            <w:shd w:val="clear" w:color="000000" w:fill="FFFFFF"/>
          </w:tcPr>
          <w:p w14:paraId="08AEC247" w14:textId="4B0AE24A" w:rsidR="00B20596" w:rsidRDefault="00B20596" w:rsidP="00B20596">
            <w:pPr>
              <w:ind w:left="-57" w:right="-57"/>
              <w:jc w:val="center"/>
              <w:rPr>
                <w:b/>
                <w:bCs/>
              </w:rPr>
            </w:pPr>
            <w:hyperlink r:id="rId88" w:history="1">
              <w:r w:rsidRPr="00B27010">
                <w:rPr>
                  <w:rStyle w:val="Hyperlink"/>
                  <w:rFonts w:cs="Century"/>
                  <w:b/>
                  <w:bCs/>
                </w:rPr>
                <w:t>https://tomorovape.com/</w:t>
              </w:r>
            </w:hyperlink>
          </w:p>
          <w:p w14:paraId="0F7CDAD2" w14:textId="2103FAAE" w:rsidR="00B20596" w:rsidRPr="0010745C" w:rsidRDefault="00B20596" w:rsidP="00B20596">
            <w:pPr>
              <w:ind w:left="-57" w:right="-57"/>
              <w:jc w:val="center"/>
              <w:rPr>
                <w:b/>
                <w:bCs/>
              </w:rPr>
            </w:pPr>
            <w:r w:rsidRPr="00106526">
              <w:rPr>
                <w:b/>
                <w:bCs/>
                <w:noProof/>
              </w:rPr>
              <w:drawing>
                <wp:inline distT="0" distB="0" distL="0" distR="0" wp14:anchorId="30B4B709" wp14:editId="16DB4F2F">
                  <wp:extent cx="5701969" cy="1667502"/>
                  <wp:effectExtent l="0" t="0" r="0" b="9525"/>
                  <wp:docPr id="21210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440" name=""/>
                          <pic:cNvPicPr/>
                        </pic:nvPicPr>
                        <pic:blipFill>
                          <a:blip r:embed="rId89" cstate="email">
                            <a:extLst>
                              <a:ext uri="{28A0092B-C50C-407E-A947-70E740481C1C}">
                                <a14:useLocalDpi xmlns:a14="http://schemas.microsoft.com/office/drawing/2010/main"/>
                              </a:ext>
                            </a:extLst>
                          </a:blip>
                          <a:stretch>
                            <a:fillRect/>
                          </a:stretch>
                        </pic:blipFill>
                        <pic:spPr>
                          <a:xfrm>
                            <a:off x="0" y="0"/>
                            <a:ext cx="5723701" cy="1673857"/>
                          </a:xfrm>
                          <a:prstGeom prst="rect">
                            <a:avLst/>
                          </a:prstGeom>
                        </pic:spPr>
                      </pic:pic>
                    </a:graphicData>
                  </a:graphic>
                </wp:inline>
              </w:drawing>
            </w:r>
          </w:p>
        </w:tc>
        <w:tc>
          <w:tcPr>
            <w:tcW w:w="506" w:type="pct"/>
            <w:shd w:val="clear" w:color="000000" w:fill="FFFFFF"/>
          </w:tcPr>
          <w:p w14:paraId="43E357D8" w14:textId="0E10EA53" w:rsidR="00B20596" w:rsidRDefault="00B20596" w:rsidP="00B20596">
            <w:pPr>
              <w:ind w:left="-57" w:right="-57"/>
              <w:rPr>
                <w:noProof/>
              </w:rPr>
            </w:pPr>
            <w:r w:rsidRPr="00AD30EB">
              <w:rPr>
                <w:noProof/>
              </w:rPr>
              <w:t>Yahoo</w:t>
            </w:r>
          </w:p>
        </w:tc>
      </w:tr>
      <w:tr w:rsidR="00B20596" w:rsidRPr="00B07A21" w14:paraId="792A952D" w14:textId="77777777" w:rsidTr="00320E4E">
        <w:trPr>
          <w:trHeight w:val="3024"/>
        </w:trPr>
        <w:tc>
          <w:tcPr>
            <w:tcW w:w="211" w:type="pct"/>
            <w:shd w:val="clear" w:color="000000" w:fill="FFFFFF"/>
            <w:noWrap/>
          </w:tcPr>
          <w:p w14:paraId="226EDD2E"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122801B5" w14:textId="5F826BD3" w:rsidR="00B20596" w:rsidRPr="0039737C" w:rsidRDefault="00B20596" w:rsidP="00B20596">
            <w:pPr>
              <w:ind w:left="-57" w:right="-57"/>
            </w:pPr>
            <w:proofErr w:type="spellStart"/>
            <w:r>
              <w:t>Tamro</w:t>
            </w:r>
            <w:proofErr w:type="spellEnd"/>
          </w:p>
        </w:tc>
        <w:tc>
          <w:tcPr>
            <w:tcW w:w="593" w:type="pct"/>
            <w:shd w:val="clear" w:color="000000" w:fill="FFFFFF"/>
            <w:noWrap/>
          </w:tcPr>
          <w:p w14:paraId="23D647FC" w14:textId="7A2A0E1D" w:rsidR="00B20596" w:rsidRPr="0039737C" w:rsidRDefault="00B20596" w:rsidP="00B20596">
            <w:pPr>
              <w:ind w:left="-57" w:right="-57"/>
              <w:jc w:val="center"/>
            </w:pPr>
            <w:r w:rsidRPr="009F0ADB">
              <w:rPr>
                <w:noProof/>
              </w:rPr>
              <w:drawing>
                <wp:inline distT="0" distB="0" distL="0" distR="0" wp14:anchorId="3A6C5BEE" wp14:editId="6A0F9ACA">
                  <wp:extent cx="994410" cy="466725"/>
                  <wp:effectExtent l="0" t="0" r="0" b="9525"/>
                  <wp:docPr id="5657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49611" name=""/>
                          <pic:cNvPicPr/>
                        </pic:nvPicPr>
                        <pic:blipFill>
                          <a:blip r:embed="rId90"/>
                          <a:stretch>
                            <a:fillRect/>
                          </a:stretch>
                        </pic:blipFill>
                        <pic:spPr>
                          <a:xfrm>
                            <a:off x="0" y="0"/>
                            <a:ext cx="994410" cy="466725"/>
                          </a:xfrm>
                          <a:prstGeom prst="rect">
                            <a:avLst/>
                          </a:prstGeom>
                        </pic:spPr>
                      </pic:pic>
                    </a:graphicData>
                  </a:graphic>
                </wp:inline>
              </w:drawing>
            </w:r>
          </w:p>
        </w:tc>
        <w:tc>
          <w:tcPr>
            <w:tcW w:w="3097" w:type="pct"/>
            <w:shd w:val="clear" w:color="000000" w:fill="FFFFFF"/>
          </w:tcPr>
          <w:p w14:paraId="73A4EB1F" w14:textId="52241417" w:rsidR="00B20596" w:rsidRDefault="00B20596" w:rsidP="00B20596">
            <w:pPr>
              <w:ind w:left="-57" w:right="-57"/>
              <w:jc w:val="center"/>
              <w:rPr>
                <w:b/>
                <w:bCs/>
              </w:rPr>
            </w:pPr>
            <w:hyperlink r:id="rId91" w:history="1">
              <w:r w:rsidRPr="00B27010">
                <w:rPr>
                  <w:rStyle w:val="Hyperlink"/>
                  <w:rFonts w:cs="Century"/>
                  <w:b/>
                  <w:bCs/>
                </w:rPr>
                <w:t>https://www.tamrobaltics.com/</w:t>
              </w:r>
            </w:hyperlink>
          </w:p>
          <w:p w14:paraId="6E94501B" w14:textId="2D6BA14E" w:rsidR="00B20596" w:rsidRPr="0010745C" w:rsidRDefault="00B20596" w:rsidP="00B20596">
            <w:pPr>
              <w:ind w:left="-57" w:right="-57"/>
              <w:jc w:val="center"/>
              <w:rPr>
                <w:b/>
                <w:bCs/>
              </w:rPr>
            </w:pPr>
            <w:r w:rsidRPr="009F0ADB">
              <w:rPr>
                <w:b/>
                <w:bCs/>
                <w:noProof/>
              </w:rPr>
              <w:drawing>
                <wp:inline distT="0" distB="0" distL="0" distR="0" wp14:anchorId="1517F9B1" wp14:editId="550EF3E3">
                  <wp:extent cx="5774055" cy="1725930"/>
                  <wp:effectExtent l="0" t="0" r="0" b="7620"/>
                  <wp:docPr id="157870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4899" name=""/>
                          <pic:cNvPicPr/>
                        </pic:nvPicPr>
                        <pic:blipFill>
                          <a:blip r:embed="rId92" cstate="email">
                            <a:extLst>
                              <a:ext uri="{28A0092B-C50C-407E-A947-70E740481C1C}">
                                <a14:useLocalDpi xmlns:a14="http://schemas.microsoft.com/office/drawing/2010/main"/>
                              </a:ext>
                            </a:extLst>
                          </a:blip>
                          <a:stretch>
                            <a:fillRect/>
                          </a:stretch>
                        </pic:blipFill>
                        <pic:spPr>
                          <a:xfrm>
                            <a:off x="0" y="0"/>
                            <a:ext cx="5774055" cy="1725930"/>
                          </a:xfrm>
                          <a:prstGeom prst="rect">
                            <a:avLst/>
                          </a:prstGeom>
                        </pic:spPr>
                      </pic:pic>
                    </a:graphicData>
                  </a:graphic>
                </wp:inline>
              </w:drawing>
            </w:r>
          </w:p>
        </w:tc>
        <w:tc>
          <w:tcPr>
            <w:tcW w:w="506" w:type="pct"/>
            <w:shd w:val="clear" w:color="000000" w:fill="FFFFFF"/>
          </w:tcPr>
          <w:p w14:paraId="4AD2198A" w14:textId="39FA1944" w:rsidR="00B20596" w:rsidRDefault="00B20596" w:rsidP="00B20596">
            <w:pPr>
              <w:ind w:left="-57" w:right="-57"/>
              <w:rPr>
                <w:noProof/>
              </w:rPr>
            </w:pPr>
            <w:r w:rsidRPr="00AD30EB">
              <w:rPr>
                <w:noProof/>
              </w:rPr>
              <w:t>Yahoo</w:t>
            </w:r>
          </w:p>
        </w:tc>
      </w:tr>
      <w:tr w:rsidR="00B20596" w:rsidRPr="00B07A21" w14:paraId="2BB56CB4" w14:textId="77777777" w:rsidTr="00320E4E">
        <w:trPr>
          <w:trHeight w:val="3024"/>
        </w:trPr>
        <w:tc>
          <w:tcPr>
            <w:tcW w:w="211" w:type="pct"/>
            <w:shd w:val="clear" w:color="000000" w:fill="FFFFFF"/>
            <w:noWrap/>
          </w:tcPr>
          <w:p w14:paraId="2FBA1721"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1116088F" w14:textId="55B95897" w:rsidR="00B20596" w:rsidRPr="0039737C" w:rsidRDefault="00B20596" w:rsidP="00B20596">
            <w:pPr>
              <w:ind w:left="-57" w:right="-57"/>
            </w:pPr>
            <w:r w:rsidRPr="00A411B8">
              <w:rPr>
                <w:highlight w:val="yellow"/>
              </w:rPr>
              <w:t>TAMRON</w:t>
            </w:r>
          </w:p>
        </w:tc>
        <w:tc>
          <w:tcPr>
            <w:tcW w:w="593" w:type="pct"/>
            <w:shd w:val="clear" w:color="000000" w:fill="FFFFFF"/>
            <w:noWrap/>
          </w:tcPr>
          <w:p w14:paraId="155318F0" w14:textId="6FAEDF82" w:rsidR="00B20596" w:rsidRPr="0039737C" w:rsidRDefault="00B20596" w:rsidP="00B20596">
            <w:pPr>
              <w:ind w:left="-57" w:right="-57"/>
              <w:jc w:val="center"/>
            </w:pPr>
            <w:r w:rsidRPr="00C73DFA">
              <w:rPr>
                <w:noProof/>
              </w:rPr>
              <w:drawing>
                <wp:inline distT="0" distB="0" distL="0" distR="0" wp14:anchorId="22C16029" wp14:editId="6F92C7F4">
                  <wp:extent cx="994410" cy="318770"/>
                  <wp:effectExtent l="0" t="0" r="0" b="5080"/>
                  <wp:docPr id="6800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13452" name=""/>
                          <pic:cNvPicPr/>
                        </pic:nvPicPr>
                        <pic:blipFill>
                          <a:blip r:embed="rId93"/>
                          <a:stretch>
                            <a:fillRect/>
                          </a:stretch>
                        </pic:blipFill>
                        <pic:spPr>
                          <a:xfrm>
                            <a:off x="0" y="0"/>
                            <a:ext cx="994410" cy="318770"/>
                          </a:xfrm>
                          <a:prstGeom prst="rect">
                            <a:avLst/>
                          </a:prstGeom>
                        </pic:spPr>
                      </pic:pic>
                    </a:graphicData>
                  </a:graphic>
                </wp:inline>
              </w:drawing>
            </w:r>
          </w:p>
        </w:tc>
        <w:tc>
          <w:tcPr>
            <w:tcW w:w="3097" w:type="pct"/>
            <w:shd w:val="clear" w:color="000000" w:fill="FFFFFF"/>
          </w:tcPr>
          <w:p w14:paraId="09031680" w14:textId="5EAA50A7" w:rsidR="00B20596" w:rsidRDefault="00B20596" w:rsidP="00B20596">
            <w:pPr>
              <w:ind w:left="-57" w:right="-57"/>
              <w:jc w:val="center"/>
              <w:rPr>
                <w:b/>
                <w:bCs/>
              </w:rPr>
            </w:pPr>
            <w:hyperlink r:id="rId94" w:history="1">
              <w:r w:rsidRPr="00B27010">
                <w:rPr>
                  <w:rStyle w:val="Hyperlink"/>
                  <w:rFonts w:cs="Century"/>
                  <w:b/>
                  <w:bCs/>
                </w:rPr>
                <w:t>https://www.tamron.com/</w:t>
              </w:r>
            </w:hyperlink>
          </w:p>
          <w:p w14:paraId="2FF07180" w14:textId="5C087C6C" w:rsidR="00B20596" w:rsidRPr="0010745C" w:rsidRDefault="00B20596" w:rsidP="00B20596">
            <w:pPr>
              <w:ind w:left="-57" w:right="-57"/>
              <w:jc w:val="center"/>
              <w:rPr>
                <w:b/>
                <w:bCs/>
              </w:rPr>
            </w:pPr>
            <w:r w:rsidRPr="009F0ADB">
              <w:rPr>
                <w:b/>
                <w:bCs/>
                <w:noProof/>
              </w:rPr>
              <w:drawing>
                <wp:inline distT="0" distB="0" distL="0" distR="0" wp14:anchorId="4C9A1778" wp14:editId="7D7CE698">
                  <wp:extent cx="5668506" cy="1708034"/>
                  <wp:effectExtent l="0" t="0" r="0" b="6985"/>
                  <wp:docPr id="1995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278" name=""/>
                          <pic:cNvPicPr/>
                        </pic:nvPicPr>
                        <pic:blipFill>
                          <a:blip r:embed="rId95" cstate="email">
                            <a:extLst>
                              <a:ext uri="{28A0092B-C50C-407E-A947-70E740481C1C}">
                                <a14:useLocalDpi xmlns:a14="http://schemas.microsoft.com/office/drawing/2010/main"/>
                              </a:ext>
                            </a:extLst>
                          </a:blip>
                          <a:stretch>
                            <a:fillRect/>
                          </a:stretch>
                        </pic:blipFill>
                        <pic:spPr>
                          <a:xfrm>
                            <a:off x="0" y="0"/>
                            <a:ext cx="5692103" cy="1715144"/>
                          </a:xfrm>
                          <a:prstGeom prst="rect">
                            <a:avLst/>
                          </a:prstGeom>
                        </pic:spPr>
                      </pic:pic>
                    </a:graphicData>
                  </a:graphic>
                </wp:inline>
              </w:drawing>
            </w:r>
          </w:p>
        </w:tc>
        <w:tc>
          <w:tcPr>
            <w:tcW w:w="506" w:type="pct"/>
            <w:shd w:val="clear" w:color="000000" w:fill="FFFFFF"/>
          </w:tcPr>
          <w:p w14:paraId="363F0BD3" w14:textId="4AA81880" w:rsidR="00B20596" w:rsidRDefault="00B20596" w:rsidP="00B20596">
            <w:pPr>
              <w:ind w:left="-57" w:right="-57"/>
              <w:rPr>
                <w:noProof/>
              </w:rPr>
            </w:pPr>
            <w:r w:rsidRPr="00AD30EB">
              <w:rPr>
                <w:noProof/>
              </w:rPr>
              <w:t>Yahoo</w:t>
            </w:r>
          </w:p>
        </w:tc>
      </w:tr>
      <w:tr w:rsidR="00B20596" w:rsidRPr="00B07A21" w14:paraId="721DF001" w14:textId="77777777" w:rsidTr="00320E4E">
        <w:trPr>
          <w:trHeight w:val="3024"/>
        </w:trPr>
        <w:tc>
          <w:tcPr>
            <w:tcW w:w="211" w:type="pct"/>
            <w:shd w:val="clear" w:color="000000" w:fill="FFFFFF"/>
            <w:noWrap/>
          </w:tcPr>
          <w:p w14:paraId="0F298FDC"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4880B0AE" w14:textId="5DBF997A" w:rsidR="00B20596" w:rsidRPr="0039737C" w:rsidRDefault="00B20596" w:rsidP="00B20596">
            <w:pPr>
              <w:ind w:left="-57" w:right="-57"/>
            </w:pPr>
            <w:r>
              <w:t>TOMORO</w:t>
            </w:r>
          </w:p>
        </w:tc>
        <w:tc>
          <w:tcPr>
            <w:tcW w:w="593" w:type="pct"/>
            <w:shd w:val="clear" w:color="000000" w:fill="FFFFFF"/>
            <w:noWrap/>
          </w:tcPr>
          <w:p w14:paraId="0C06E12D" w14:textId="4CA6C6EE" w:rsidR="00B20596" w:rsidRPr="0039737C" w:rsidRDefault="00B20596" w:rsidP="00B20596">
            <w:pPr>
              <w:ind w:left="-57" w:right="-57"/>
              <w:jc w:val="center"/>
            </w:pPr>
            <w:r w:rsidRPr="00EF71FF">
              <w:rPr>
                <w:noProof/>
              </w:rPr>
              <w:drawing>
                <wp:inline distT="0" distB="0" distL="0" distR="0" wp14:anchorId="352A8615" wp14:editId="3B66A381">
                  <wp:extent cx="994410" cy="178435"/>
                  <wp:effectExtent l="0" t="0" r="0" b="0"/>
                  <wp:docPr id="203682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27546" name=""/>
                          <pic:cNvPicPr/>
                        </pic:nvPicPr>
                        <pic:blipFill>
                          <a:blip r:embed="rId96"/>
                          <a:stretch>
                            <a:fillRect/>
                          </a:stretch>
                        </pic:blipFill>
                        <pic:spPr>
                          <a:xfrm>
                            <a:off x="0" y="0"/>
                            <a:ext cx="994410" cy="178435"/>
                          </a:xfrm>
                          <a:prstGeom prst="rect">
                            <a:avLst/>
                          </a:prstGeom>
                        </pic:spPr>
                      </pic:pic>
                    </a:graphicData>
                  </a:graphic>
                </wp:inline>
              </w:drawing>
            </w:r>
          </w:p>
        </w:tc>
        <w:tc>
          <w:tcPr>
            <w:tcW w:w="3097" w:type="pct"/>
            <w:shd w:val="clear" w:color="000000" w:fill="FFFFFF"/>
          </w:tcPr>
          <w:p w14:paraId="1923EBEA" w14:textId="3CC55E4B" w:rsidR="00B20596" w:rsidRDefault="00B20596" w:rsidP="00B20596">
            <w:pPr>
              <w:ind w:left="-57" w:right="-57"/>
              <w:jc w:val="center"/>
              <w:rPr>
                <w:b/>
                <w:bCs/>
              </w:rPr>
            </w:pPr>
            <w:hyperlink r:id="rId97" w:history="1">
              <w:r w:rsidRPr="00B27010">
                <w:rPr>
                  <w:rStyle w:val="Hyperlink"/>
                  <w:rFonts w:cs="Century"/>
                  <w:b/>
                  <w:bCs/>
                </w:rPr>
                <w:t>http</w:t>
              </w:r>
              <w:r w:rsidRPr="00B27010">
                <w:rPr>
                  <w:rStyle w:val="Hyperlink"/>
                  <w:rFonts w:cs="Century"/>
                  <w:b/>
                  <w:bCs/>
                </w:rPr>
                <w:t>s</w:t>
              </w:r>
              <w:r w:rsidRPr="00B27010">
                <w:rPr>
                  <w:rStyle w:val="Hyperlink"/>
                  <w:rFonts w:cs="Century"/>
                  <w:b/>
                  <w:bCs/>
                </w:rPr>
                <w:t>://tomoro-japan.net/</w:t>
              </w:r>
            </w:hyperlink>
          </w:p>
          <w:p w14:paraId="7EF92647" w14:textId="29405816" w:rsidR="00B20596" w:rsidRPr="0010745C" w:rsidRDefault="00B20596" w:rsidP="00B20596">
            <w:pPr>
              <w:ind w:left="-57" w:right="-57"/>
              <w:jc w:val="center"/>
              <w:rPr>
                <w:b/>
                <w:bCs/>
              </w:rPr>
            </w:pPr>
            <w:r w:rsidRPr="00C73DFA">
              <w:rPr>
                <w:b/>
                <w:bCs/>
                <w:noProof/>
              </w:rPr>
              <w:drawing>
                <wp:inline distT="0" distB="0" distL="0" distR="0" wp14:anchorId="248008A1" wp14:editId="17862B0F">
                  <wp:extent cx="5774055" cy="1720215"/>
                  <wp:effectExtent l="0" t="0" r="0" b="0"/>
                  <wp:docPr id="8982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3940" name=""/>
                          <pic:cNvPicPr/>
                        </pic:nvPicPr>
                        <pic:blipFill>
                          <a:blip r:embed="rId98" cstate="email">
                            <a:extLst>
                              <a:ext uri="{28A0092B-C50C-407E-A947-70E740481C1C}">
                                <a14:useLocalDpi xmlns:a14="http://schemas.microsoft.com/office/drawing/2010/main"/>
                              </a:ext>
                            </a:extLst>
                          </a:blip>
                          <a:stretch>
                            <a:fillRect/>
                          </a:stretch>
                        </pic:blipFill>
                        <pic:spPr>
                          <a:xfrm>
                            <a:off x="0" y="0"/>
                            <a:ext cx="5774055" cy="1720215"/>
                          </a:xfrm>
                          <a:prstGeom prst="rect">
                            <a:avLst/>
                          </a:prstGeom>
                        </pic:spPr>
                      </pic:pic>
                    </a:graphicData>
                  </a:graphic>
                </wp:inline>
              </w:drawing>
            </w:r>
          </w:p>
        </w:tc>
        <w:tc>
          <w:tcPr>
            <w:tcW w:w="506" w:type="pct"/>
            <w:shd w:val="clear" w:color="000000" w:fill="FFFFFF"/>
          </w:tcPr>
          <w:p w14:paraId="373E7511" w14:textId="2DC0B553" w:rsidR="00B20596" w:rsidRDefault="00B20596" w:rsidP="00B20596">
            <w:pPr>
              <w:ind w:left="-57" w:right="-57"/>
              <w:rPr>
                <w:noProof/>
              </w:rPr>
            </w:pPr>
            <w:r w:rsidRPr="00AD30EB">
              <w:rPr>
                <w:noProof/>
              </w:rPr>
              <w:t>Yahoo</w:t>
            </w:r>
          </w:p>
        </w:tc>
      </w:tr>
      <w:tr w:rsidR="00B20596" w:rsidRPr="00B07A21" w14:paraId="1A08B4B3" w14:textId="77777777" w:rsidTr="00320E4E">
        <w:trPr>
          <w:trHeight w:val="3024"/>
        </w:trPr>
        <w:tc>
          <w:tcPr>
            <w:tcW w:w="211" w:type="pct"/>
            <w:shd w:val="clear" w:color="000000" w:fill="FFFFFF"/>
            <w:noWrap/>
          </w:tcPr>
          <w:p w14:paraId="2506B3AB" w14:textId="77777777" w:rsidR="00B20596" w:rsidRPr="0075465E" w:rsidRDefault="00B20596" w:rsidP="00B20596">
            <w:pPr>
              <w:pStyle w:val="ListParagraph"/>
              <w:numPr>
                <w:ilvl w:val="0"/>
                <w:numId w:val="21"/>
              </w:numPr>
              <w:ind w:left="540"/>
              <w:jc w:val="center"/>
              <w:rPr>
                <w:rFonts w:cs="Calibri"/>
              </w:rPr>
            </w:pPr>
          </w:p>
        </w:tc>
        <w:tc>
          <w:tcPr>
            <w:tcW w:w="593" w:type="pct"/>
            <w:shd w:val="clear" w:color="000000" w:fill="FFFFFF"/>
          </w:tcPr>
          <w:p w14:paraId="0D2765FD" w14:textId="3A767CDF" w:rsidR="00B20596" w:rsidRPr="0039737C" w:rsidRDefault="00B20596" w:rsidP="00B20596">
            <w:pPr>
              <w:ind w:left="-57" w:right="-57"/>
            </w:pPr>
            <w:r w:rsidRPr="00712E6A">
              <w:t xml:space="preserve">Kono Oto </w:t>
            </w:r>
            <w:proofErr w:type="spellStart"/>
            <w:r w:rsidRPr="00712E6A">
              <w:t>Tomare</w:t>
            </w:r>
            <w:proofErr w:type="spellEnd"/>
            <w:r w:rsidRPr="00712E6A">
              <w:t xml:space="preserve">! </w:t>
            </w:r>
            <w:proofErr w:type="spellStart"/>
            <w:r w:rsidRPr="00712E6A">
              <w:t>Wikia</w:t>
            </w:r>
            <w:proofErr w:type="spellEnd"/>
          </w:p>
        </w:tc>
        <w:tc>
          <w:tcPr>
            <w:tcW w:w="593" w:type="pct"/>
            <w:shd w:val="clear" w:color="000000" w:fill="FFFFFF"/>
            <w:noWrap/>
          </w:tcPr>
          <w:p w14:paraId="3B805D99" w14:textId="34266B3C" w:rsidR="00B20596" w:rsidRPr="0039737C" w:rsidRDefault="00B20596" w:rsidP="00B20596">
            <w:pPr>
              <w:ind w:left="-57" w:right="-57"/>
              <w:jc w:val="center"/>
            </w:pPr>
            <w:r w:rsidRPr="00FF4FD0">
              <w:rPr>
                <w:noProof/>
              </w:rPr>
              <w:drawing>
                <wp:inline distT="0" distB="0" distL="0" distR="0" wp14:anchorId="40EC9F2F" wp14:editId="50A3A55D">
                  <wp:extent cx="994410" cy="333375"/>
                  <wp:effectExtent l="0" t="0" r="0" b="9525"/>
                  <wp:docPr id="4733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38021" name=""/>
                          <pic:cNvPicPr/>
                        </pic:nvPicPr>
                        <pic:blipFill>
                          <a:blip r:embed="rId99"/>
                          <a:stretch>
                            <a:fillRect/>
                          </a:stretch>
                        </pic:blipFill>
                        <pic:spPr>
                          <a:xfrm>
                            <a:off x="0" y="0"/>
                            <a:ext cx="994410" cy="333375"/>
                          </a:xfrm>
                          <a:prstGeom prst="rect">
                            <a:avLst/>
                          </a:prstGeom>
                        </pic:spPr>
                      </pic:pic>
                    </a:graphicData>
                  </a:graphic>
                </wp:inline>
              </w:drawing>
            </w:r>
          </w:p>
        </w:tc>
        <w:tc>
          <w:tcPr>
            <w:tcW w:w="3097" w:type="pct"/>
            <w:shd w:val="clear" w:color="000000" w:fill="FFFFFF"/>
          </w:tcPr>
          <w:p w14:paraId="64E9FAE6" w14:textId="60DE98F4" w:rsidR="00B20596" w:rsidRDefault="00B20596" w:rsidP="00B20596">
            <w:pPr>
              <w:ind w:left="-57" w:right="-57"/>
              <w:jc w:val="center"/>
              <w:rPr>
                <w:b/>
                <w:bCs/>
              </w:rPr>
            </w:pPr>
            <w:hyperlink r:id="rId100" w:history="1">
              <w:r w:rsidRPr="00B27010">
                <w:rPr>
                  <w:rStyle w:val="Hyperlink"/>
                  <w:rFonts w:cs="Century"/>
                  <w:b/>
                  <w:bCs/>
                </w:rPr>
                <w:t>https://kono-oto-tomare.fandom.com/wiki/Kono_Oto_Tomare!_Wikia</w:t>
              </w:r>
            </w:hyperlink>
          </w:p>
          <w:p w14:paraId="46938362" w14:textId="37F81241" w:rsidR="00B20596" w:rsidRPr="0010745C" w:rsidRDefault="00B20596" w:rsidP="00B20596">
            <w:pPr>
              <w:ind w:left="-57" w:right="-57"/>
              <w:jc w:val="center"/>
              <w:rPr>
                <w:b/>
                <w:bCs/>
              </w:rPr>
            </w:pPr>
            <w:r w:rsidRPr="00FF4FD0">
              <w:rPr>
                <w:b/>
                <w:bCs/>
                <w:noProof/>
              </w:rPr>
              <w:drawing>
                <wp:inline distT="0" distB="0" distL="0" distR="0" wp14:anchorId="42E115B0" wp14:editId="19F99615">
                  <wp:extent cx="5542900" cy="1703705"/>
                  <wp:effectExtent l="0" t="0" r="1270" b="0"/>
                  <wp:docPr id="19198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9502" name=""/>
                          <pic:cNvPicPr/>
                        </pic:nvPicPr>
                        <pic:blipFill>
                          <a:blip r:embed="rId101" cstate="email">
                            <a:extLst>
                              <a:ext uri="{28A0092B-C50C-407E-A947-70E740481C1C}">
                                <a14:useLocalDpi xmlns:a14="http://schemas.microsoft.com/office/drawing/2010/main"/>
                              </a:ext>
                            </a:extLst>
                          </a:blip>
                          <a:stretch>
                            <a:fillRect/>
                          </a:stretch>
                        </pic:blipFill>
                        <pic:spPr>
                          <a:xfrm>
                            <a:off x="0" y="0"/>
                            <a:ext cx="5550145" cy="1705932"/>
                          </a:xfrm>
                          <a:prstGeom prst="rect">
                            <a:avLst/>
                          </a:prstGeom>
                        </pic:spPr>
                      </pic:pic>
                    </a:graphicData>
                  </a:graphic>
                </wp:inline>
              </w:drawing>
            </w:r>
          </w:p>
        </w:tc>
        <w:tc>
          <w:tcPr>
            <w:tcW w:w="506" w:type="pct"/>
            <w:shd w:val="clear" w:color="000000" w:fill="FFFFFF"/>
          </w:tcPr>
          <w:p w14:paraId="24242769" w14:textId="54F90E4A" w:rsidR="00B20596" w:rsidRDefault="00B20596" w:rsidP="00B20596">
            <w:pPr>
              <w:ind w:left="-57" w:right="-57"/>
              <w:rPr>
                <w:noProof/>
              </w:rPr>
            </w:pPr>
            <w:r w:rsidRPr="00AD30EB">
              <w:rPr>
                <w:noProof/>
              </w:rPr>
              <w:t>Yahoo</w:t>
            </w:r>
          </w:p>
        </w:tc>
      </w:tr>
    </w:tbl>
    <w:p w14:paraId="45D7EB82" w14:textId="1B8FAE22" w:rsidR="00557D1D" w:rsidRDefault="00557D1D" w:rsidP="00557D1D">
      <w:pPr>
        <w:rPr>
          <w:rFonts w:cs="Times New Roman"/>
          <w:b/>
          <w:bCs/>
          <w:color w:val="7F7F7F"/>
          <w:szCs w:val="26"/>
        </w:rPr>
      </w:pPr>
      <w:r>
        <w:br w:type="page"/>
      </w:r>
    </w:p>
    <w:bookmarkStart w:id="77" w:name="_Yellow_&amp;_White"/>
    <w:bookmarkEnd w:id="77"/>
    <w:p w14:paraId="0772BC3D" w14:textId="77777777" w:rsidR="00557D1D" w:rsidRDefault="00557D1D" w:rsidP="00557D1D">
      <w:pPr>
        <w:pStyle w:val="Heading2"/>
      </w:pPr>
      <w:r>
        <w:lastRenderedPageBreak/>
        <w:fldChar w:fldCharType="begin"/>
      </w:r>
      <w:r>
        <w:instrText>HYPERLINK  \l "_Search_Summary_of"</w:instrText>
      </w:r>
      <w:r>
        <w:fldChar w:fldCharType="separate"/>
      </w:r>
      <w:bookmarkStart w:id="78" w:name="_Toc236130418"/>
      <w:bookmarkStart w:id="79" w:name="_Toc210740399"/>
      <w:bookmarkStart w:id="80" w:name="_Toc210656535"/>
      <w:bookmarkStart w:id="81" w:name="_Toc211339106"/>
      <w:r w:rsidRPr="00DF2BA7">
        <w:rPr>
          <w:rStyle w:val="Hyperlink"/>
        </w:rPr>
        <w:t>Yellow &amp; White Pages</w:t>
      </w:r>
      <w:bookmarkEnd w:id="78"/>
      <w:bookmarkEnd w:id="79"/>
      <w:bookmarkEnd w:id="80"/>
      <w:bookmarkEnd w:id="81"/>
      <w:r>
        <w:fldChar w:fldCharType="end"/>
      </w:r>
    </w:p>
    <w:p w14:paraId="57AC13C0"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1969"/>
        <w:gridCol w:w="1891"/>
        <w:gridCol w:w="9014"/>
        <w:gridCol w:w="1521"/>
      </w:tblGrid>
      <w:tr w:rsidR="00557D1D" w:rsidRPr="00B07A21" w14:paraId="166322A0" w14:textId="77777777" w:rsidTr="0038588D">
        <w:trPr>
          <w:trHeight w:val="510"/>
          <w:tblHeader/>
        </w:trPr>
        <w:tc>
          <w:tcPr>
            <w:tcW w:w="211" w:type="pct"/>
            <w:shd w:val="clear" w:color="auto" w:fill="1F497D" w:themeFill="text2"/>
            <w:noWrap/>
            <w:hideMark/>
          </w:tcPr>
          <w:p w14:paraId="7F7E914D" w14:textId="77777777" w:rsidR="00557D1D" w:rsidRPr="00B07A21" w:rsidRDefault="00557D1D" w:rsidP="00320E4E">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655" w:type="pct"/>
            <w:shd w:val="clear" w:color="auto" w:fill="1F497D" w:themeFill="text2"/>
          </w:tcPr>
          <w:p w14:paraId="35992E09" w14:textId="77777777" w:rsidR="00557D1D" w:rsidRDefault="00557D1D" w:rsidP="00320E4E">
            <w:pPr>
              <w:ind w:left="-57" w:right="-57"/>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629" w:type="pct"/>
            <w:shd w:val="clear" w:color="auto" w:fill="1F497D" w:themeFill="text2"/>
            <w:noWrap/>
            <w:hideMark/>
          </w:tcPr>
          <w:p w14:paraId="5087DADF" w14:textId="77777777" w:rsidR="00557D1D" w:rsidRPr="00B07A21" w:rsidRDefault="00557D1D" w:rsidP="00320E4E">
            <w:pPr>
              <w:ind w:left="-57" w:right="-57"/>
              <w:jc w:val="center"/>
              <w:rPr>
                <w:rFonts w:cs="Calibri"/>
                <w:b/>
                <w:bCs/>
                <w:color w:val="FFFFFF"/>
                <w:szCs w:val="22"/>
              </w:rPr>
            </w:pPr>
            <w:r>
              <w:rPr>
                <w:rFonts w:cs="Calibri"/>
                <w:b/>
                <w:bCs/>
                <w:color w:val="FFFFFF"/>
                <w:szCs w:val="22"/>
              </w:rPr>
              <w:t>Captured Images</w:t>
            </w:r>
          </w:p>
        </w:tc>
        <w:tc>
          <w:tcPr>
            <w:tcW w:w="2999" w:type="pct"/>
            <w:shd w:val="clear" w:color="auto" w:fill="1F497D" w:themeFill="text2"/>
            <w:noWrap/>
            <w:hideMark/>
          </w:tcPr>
          <w:p w14:paraId="06E4816B" w14:textId="77777777" w:rsidR="00557D1D" w:rsidRPr="006A3DD4" w:rsidRDefault="00557D1D" w:rsidP="00320E4E">
            <w:pPr>
              <w:ind w:left="-57" w:right="-57"/>
              <w:jc w:val="center"/>
              <w:rPr>
                <w:rFonts w:cs="Calibri"/>
                <w:b/>
                <w:bCs/>
                <w:color w:val="FFFFFF"/>
                <w:szCs w:val="22"/>
              </w:rPr>
            </w:pPr>
            <w:r w:rsidRPr="006A3DD4">
              <w:rPr>
                <w:rFonts w:cs="Calibri"/>
                <w:b/>
                <w:bCs/>
                <w:color w:val="FFFFFF"/>
                <w:szCs w:val="22"/>
              </w:rPr>
              <w:t>Related Links &amp; Snapshot</w:t>
            </w:r>
          </w:p>
        </w:tc>
        <w:tc>
          <w:tcPr>
            <w:tcW w:w="506" w:type="pct"/>
            <w:shd w:val="clear" w:color="auto" w:fill="1F497D" w:themeFill="text2"/>
          </w:tcPr>
          <w:p w14:paraId="0745A8A3" w14:textId="77777777" w:rsidR="00557D1D" w:rsidRPr="00B07A21" w:rsidRDefault="00557D1D" w:rsidP="00320E4E">
            <w:pPr>
              <w:ind w:left="-57" w:right="-57"/>
              <w:rPr>
                <w:rFonts w:cs="Calibri"/>
                <w:b/>
                <w:bCs/>
                <w:color w:val="FFFFFF"/>
                <w:szCs w:val="22"/>
              </w:rPr>
            </w:pPr>
            <w:r>
              <w:rPr>
                <w:rFonts w:cs="Calibri"/>
                <w:b/>
                <w:bCs/>
                <w:color w:val="FFFFFF"/>
                <w:szCs w:val="22"/>
              </w:rPr>
              <w:t>Search Source</w:t>
            </w:r>
          </w:p>
        </w:tc>
      </w:tr>
      <w:tr w:rsidR="00557D1D" w:rsidRPr="00B07A21" w14:paraId="2AF60505" w14:textId="77777777" w:rsidTr="00C251D5">
        <w:trPr>
          <w:trHeight w:val="3600"/>
        </w:trPr>
        <w:tc>
          <w:tcPr>
            <w:tcW w:w="211" w:type="pct"/>
            <w:shd w:val="clear" w:color="000000" w:fill="FFFFFF"/>
            <w:noWrap/>
          </w:tcPr>
          <w:p w14:paraId="74340A72" w14:textId="77777777" w:rsidR="00557D1D" w:rsidRPr="0075465E" w:rsidRDefault="00557D1D" w:rsidP="001F4542">
            <w:pPr>
              <w:pStyle w:val="ListParagraph"/>
              <w:numPr>
                <w:ilvl w:val="0"/>
                <w:numId w:val="22"/>
              </w:numPr>
              <w:ind w:left="540"/>
              <w:jc w:val="center"/>
              <w:rPr>
                <w:rFonts w:cs="Calibri"/>
              </w:rPr>
            </w:pPr>
          </w:p>
        </w:tc>
        <w:tc>
          <w:tcPr>
            <w:tcW w:w="655" w:type="pct"/>
            <w:shd w:val="clear" w:color="000000" w:fill="FFFFFF"/>
          </w:tcPr>
          <w:p w14:paraId="0B81ABB5" w14:textId="60612111" w:rsidR="00557D1D" w:rsidRDefault="000F72ED" w:rsidP="00C251D5">
            <w:pPr>
              <w:ind w:left="-57" w:right="-57"/>
            </w:pPr>
            <w:proofErr w:type="spellStart"/>
            <w:r w:rsidRPr="000F72ED">
              <w:t>Shahmoradian</w:t>
            </w:r>
            <w:proofErr w:type="spellEnd"/>
            <w:r w:rsidRPr="000F72ED">
              <w:t>, Tamara</w:t>
            </w:r>
          </w:p>
        </w:tc>
        <w:tc>
          <w:tcPr>
            <w:tcW w:w="629" w:type="pct"/>
            <w:shd w:val="clear" w:color="000000" w:fill="FFFFFF"/>
            <w:noWrap/>
          </w:tcPr>
          <w:p w14:paraId="08A4EEA3" w14:textId="7D165257" w:rsidR="00557D1D" w:rsidRPr="009D2DE7" w:rsidRDefault="000F72ED" w:rsidP="00C251D5">
            <w:pPr>
              <w:ind w:left="-57" w:right="-57"/>
            </w:pPr>
            <w:r w:rsidRPr="000F72ED">
              <w:rPr>
                <w:noProof/>
              </w:rPr>
              <w:drawing>
                <wp:inline distT="0" distB="0" distL="0" distR="0" wp14:anchorId="5C61D4EE" wp14:editId="30329C15">
                  <wp:extent cx="1063625" cy="132080"/>
                  <wp:effectExtent l="0" t="0" r="3175" b="1270"/>
                  <wp:docPr id="14800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6653" name=""/>
                          <pic:cNvPicPr/>
                        </pic:nvPicPr>
                        <pic:blipFill>
                          <a:blip r:embed="rId102"/>
                          <a:stretch>
                            <a:fillRect/>
                          </a:stretch>
                        </pic:blipFill>
                        <pic:spPr>
                          <a:xfrm>
                            <a:off x="0" y="0"/>
                            <a:ext cx="1063625" cy="132080"/>
                          </a:xfrm>
                          <a:prstGeom prst="rect">
                            <a:avLst/>
                          </a:prstGeom>
                        </pic:spPr>
                      </pic:pic>
                    </a:graphicData>
                  </a:graphic>
                </wp:inline>
              </w:drawing>
            </w:r>
          </w:p>
        </w:tc>
        <w:tc>
          <w:tcPr>
            <w:tcW w:w="2999" w:type="pct"/>
            <w:shd w:val="clear" w:color="000000" w:fill="FFFFFF"/>
          </w:tcPr>
          <w:p w14:paraId="3E64A533" w14:textId="07AF7A0B" w:rsidR="00557D1D" w:rsidRDefault="00C251D5" w:rsidP="00C251D5">
            <w:pPr>
              <w:ind w:left="-57" w:right="-57"/>
              <w:jc w:val="center"/>
              <w:rPr>
                <w:b/>
                <w:bCs/>
              </w:rPr>
            </w:pPr>
            <w:hyperlink r:id="rId103" w:history="1">
              <w:r w:rsidRPr="00E93A7F">
                <w:rPr>
                  <w:rStyle w:val="Hyperlink"/>
                  <w:rFonts w:cs="Century"/>
                  <w:b/>
                  <w:bCs/>
                </w:rPr>
                <w:t>https://www.yellowpages.com/los-angeles-ca/mip/shahmoradian-tamara-571526867</w:t>
              </w:r>
            </w:hyperlink>
          </w:p>
          <w:p w14:paraId="3A639950" w14:textId="20EA8812" w:rsidR="00C251D5" w:rsidRDefault="00C251D5" w:rsidP="00C251D5">
            <w:pPr>
              <w:ind w:left="-57" w:right="-57"/>
              <w:jc w:val="center"/>
              <w:rPr>
                <w:b/>
                <w:bCs/>
              </w:rPr>
            </w:pPr>
            <w:r w:rsidRPr="00C251D5">
              <w:rPr>
                <w:b/>
                <w:bCs/>
                <w:noProof/>
              </w:rPr>
              <w:drawing>
                <wp:inline distT="0" distB="0" distL="0" distR="0" wp14:anchorId="6072F161" wp14:editId="6CE07E68">
                  <wp:extent cx="5586730" cy="2052320"/>
                  <wp:effectExtent l="0" t="0" r="0" b="5080"/>
                  <wp:docPr id="13565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13" name=""/>
                          <pic:cNvPicPr/>
                        </pic:nvPicPr>
                        <pic:blipFill>
                          <a:blip r:embed="rId104" cstate="email">
                            <a:extLst>
                              <a:ext uri="{28A0092B-C50C-407E-A947-70E740481C1C}">
                                <a14:useLocalDpi xmlns:a14="http://schemas.microsoft.com/office/drawing/2010/main"/>
                              </a:ext>
                            </a:extLst>
                          </a:blip>
                          <a:stretch>
                            <a:fillRect/>
                          </a:stretch>
                        </pic:blipFill>
                        <pic:spPr>
                          <a:xfrm>
                            <a:off x="0" y="0"/>
                            <a:ext cx="5586730" cy="2052320"/>
                          </a:xfrm>
                          <a:prstGeom prst="rect">
                            <a:avLst/>
                          </a:prstGeom>
                        </pic:spPr>
                      </pic:pic>
                    </a:graphicData>
                  </a:graphic>
                </wp:inline>
              </w:drawing>
            </w:r>
          </w:p>
        </w:tc>
        <w:tc>
          <w:tcPr>
            <w:tcW w:w="506" w:type="pct"/>
            <w:shd w:val="clear" w:color="000000" w:fill="FFFFFF"/>
          </w:tcPr>
          <w:p w14:paraId="19FD7173" w14:textId="1D319A6C" w:rsidR="00557D1D" w:rsidRPr="001834B9" w:rsidRDefault="007725E7" w:rsidP="00C251D5">
            <w:pPr>
              <w:ind w:left="-57" w:right="-57"/>
              <w:rPr>
                <w:noProof/>
              </w:rPr>
            </w:pPr>
            <w:r>
              <w:rPr>
                <w:noProof/>
              </w:rPr>
              <w:t>Yellow Pages</w:t>
            </w:r>
          </w:p>
        </w:tc>
      </w:tr>
      <w:tr w:rsidR="007725E7" w:rsidRPr="00B07A21" w14:paraId="6143B725" w14:textId="77777777" w:rsidTr="00C251D5">
        <w:trPr>
          <w:trHeight w:val="3600"/>
        </w:trPr>
        <w:tc>
          <w:tcPr>
            <w:tcW w:w="211" w:type="pct"/>
            <w:shd w:val="clear" w:color="000000" w:fill="FFFFFF"/>
            <w:noWrap/>
          </w:tcPr>
          <w:p w14:paraId="126C68FE" w14:textId="77777777" w:rsidR="007725E7" w:rsidRPr="0075465E" w:rsidRDefault="007725E7" w:rsidP="007725E7">
            <w:pPr>
              <w:pStyle w:val="ListParagraph"/>
              <w:numPr>
                <w:ilvl w:val="0"/>
                <w:numId w:val="22"/>
              </w:numPr>
              <w:ind w:left="540"/>
              <w:jc w:val="center"/>
              <w:rPr>
                <w:rFonts w:cs="Calibri"/>
              </w:rPr>
            </w:pPr>
          </w:p>
        </w:tc>
        <w:tc>
          <w:tcPr>
            <w:tcW w:w="655" w:type="pct"/>
            <w:shd w:val="clear" w:color="000000" w:fill="FFFFFF"/>
          </w:tcPr>
          <w:p w14:paraId="64049437" w14:textId="7DF31D9B" w:rsidR="007725E7" w:rsidRDefault="007725E7" w:rsidP="007725E7">
            <w:pPr>
              <w:ind w:left="-57" w:right="-57"/>
            </w:pPr>
            <w:r w:rsidRPr="000F72ED">
              <w:t>Accornero Tamara</w:t>
            </w:r>
          </w:p>
        </w:tc>
        <w:tc>
          <w:tcPr>
            <w:tcW w:w="629" w:type="pct"/>
            <w:shd w:val="clear" w:color="000000" w:fill="FFFFFF"/>
            <w:noWrap/>
          </w:tcPr>
          <w:p w14:paraId="1EB6E7CF" w14:textId="5B85EE2E" w:rsidR="007725E7" w:rsidRPr="009D2DE7" w:rsidRDefault="007725E7" w:rsidP="007725E7">
            <w:pPr>
              <w:ind w:left="-57" w:right="-57"/>
            </w:pPr>
            <w:r w:rsidRPr="000F72ED">
              <w:rPr>
                <w:noProof/>
              </w:rPr>
              <w:drawing>
                <wp:inline distT="0" distB="0" distL="0" distR="0" wp14:anchorId="3C0F39CC" wp14:editId="2F290DD8">
                  <wp:extent cx="1063625" cy="142240"/>
                  <wp:effectExtent l="0" t="0" r="3175" b="0"/>
                  <wp:docPr id="10198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646" name=""/>
                          <pic:cNvPicPr/>
                        </pic:nvPicPr>
                        <pic:blipFill>
                          <a:blip r:embed="rId105"/>
                          <a:stretch>
                            <a:fillRect/>
                          </a:stretch>
                        </pic:blipFill>
                        <pic:spPr>
                          <a:xfrm>
                            <a:off x="0" y="0"/>
                            <a:ext cx="1063625" cy="142240"/>
                          </a:xfrm>
                          <a:prstGeom prst="rect">
                            <a:avLst/>
                          </a:prstGeom>
                        </pic:spPr>
                      </pic:pic>
                    </a:graphicData>
                  </a:graphic>
                </wp:inline>
              </w:drawing>
            </w:r>
          </w:p>
        </w:tc>
        <w:tc>
          <w:tcPr>
            <w:tcW w:w="2999" w:type="pct"/>
            <w:shd w:val="clear" w:color="000000" w:fill="FFFFFF"/>
          </w:tcPr>
          <w:p w14:paraId="160F874B" w14:textId="2234B3E3" w:rsidR="007725E7" w:rsidRDefault="007725E7" w:rsidP="007725E7">
            <w:pPr>
              <w:ind w:left="-57" w:right="-57"/>
              <w:jc w:val="center"/>
              <w:rPr>
                <w:b/>
                <w:bCs/>
              </w:rPr>
            </w:pPr>
            <w:hyperlink r:id="rId106" w:history="1">
              <w:r w:rsidRPr="00E93A7F">
                <w:rPr>
                  <w:rStyle w:val="Hyperlink"/>
                  <w:rFonts w:cs="Century"/>
                  <w:b/>
                  <w:bCs/>
                </w:rPr>
                <w:t>https://www.yellowpages.com/los-angeles-ca/mip/accornero-tamara-581976681</w:t>
              </w:r>
            </w:hyperlink>
          </w:p>
          <w:p w14:paraId="69E7C444" w14:textId="3F9DABAC" w:rsidR="007725E7" w:rsidRDefault="007725E7" w:rsidP="007725E7">
            <w:pPr>
              <w:ind w:left="-57" w:right="-57"/>
              <w:jc w:val="center"/>
              <w:rPr>
                <w:b/>
                <w:bCs/>
              </w:rPr>
            </w:pPr>
            <w:r w:rsidRPr="000F72ED">
              <w:rPr>
                <w:b/>
                <w:bCs/>
                <w:noProof/>
              </w:rPr>
              <w:drawing>
                <wp:inline distT="0" distB="0" distL="0" distR="0" wp14:anchorId="1ECFB6EF" wp14:editId="0650B84B">
                  <wp:extent cx="5586730" cy="2011680"/>
                  <wp:effectExtent l="0" t="0" r="0" b="7620"/>
                  <wp:docPr id="117497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7697" name=""/>
                          <pic:cNvPicPr/>
                        </pic:nvPicPr>
                        <pic:blipFill>
                          <a:blip r:embed="rId107" cstate="email">
                            <a:extLst>
                              <a:ext uri="{28A0092B-C50C-407E-A947-70E740481C1C}">
                                <a14:useLocalDpi xmlns:a14="http://schemas.microsoft.com/office/drawing/2010/main"/>
                              </a:ext>
                            </a:extLst>
                          </a:blip>
                          <a:stretch>
                            <a:fillRect/>
                          </a:stretch>
                        </pic:blipFill>
                        <pic:spPr>
                          <a:xfrm>
                            <a:off x="0" y="0"/>
                            <a:ext cx="5586730" cy="2011680"/>
                          </a:xfrm>
                          <a:prstGeom prst="rect">
                            <a:avLst/>
                          </a:prstGeom>
                        </pic:spPr>
                      </pic:pic>
                    </a:graphicData>
                  </a:graphic>
                </wp:inline>
              </w:drawing>
            </w:r>
          </w:p>
        </w:tc>
        <w:tc>
          <w:tcPr>
            <w:tcW w:w="506" w:type="pct"/>
            <w:shd w:val="clear" w:color="000000" w:fill="FFFFFF"/>
          </w:tcPr>
          <w:p w14:paraId="7B615D42" w14:textId="7FF96E28" w:rsidR="007725E7" w:rsidRPr="001834B9" w:rsidRDefault="007725E7" w:rsidP="007725E7">
            <w:pPr>
              <w:ind w:left="-57" w:right="-57"/>
              <w:rPr>
                <w:noProof/>
              </w:rPr>
            </w:pPr>
            <w:r>
              <w:rPr>
                <w:noProof/>
              </w:rPr>
              <w:t>Yellow Pages</w:t>
            </w:r>
          </w:p>
        </w:tc>
      </w:tr>
      <w:tr w:rsidR="007725E7" w:rsidRPr="00B07A21" w14:paraId="521966A5" w14:textId="77777777" w:rsidTr="000F72ED">
        <w:trPr>
          <w:trHeight w:val="2880"/>
        </w:trPr>
        <w:tc>
          <w:tcPr>
            <w:tcW w:w="211" w:type="pct"/>
            <w:shd w:val="clear" w:color="000000" w:fill="FFFFFF"/>
            <w:noWrap/>
          </w:tcPr>
          <w:p w14:paraId="035AF3DA" w14:textId="77777777" w:rsidR="007725E7" w:rsidRPr="0075465E" w:rsidRDefault="007725E7" w:rsidP="007725E7">
            <w:pPr>
              <w:pStyle w:val="ListParagraph"/>
              <w:numPr>
                <w:ilvl w:val="0"/>
                <w:numId w:val="22"/>
              </w:numPr>
              <w:ind w:left="540"/>
              <w:jc w:val="center"/>
              <w:rPr>
                <w:rFonts w:cs="Calibri"/>
              </w:rPr>
            </w:pPr>
          </w:p>
        </w:tc>
        <w:tc>
          <w:tcPr>
            <w:tcW w:w="655" w:type="pct"/>
            <w:shd w:val="clear" w:color="000000" w:fill="FFFFFF"/>
          </w:tcPr>
          <w:p w14:paraId="5349A55F" w14:textId="51992EDC" w:rsidR="007725E7" w:rsidRPr="000F72ED" w:rsidRDefault="007725E7" w:rsidP="007725E7">
            <w:pPr>
              <w:ind w:left="-57" w:right="-57"/>
            </w:pPr>
            <w:r w:rsidRPr="00172870">
              <w:t>Torosyan, Tamara</w:t>
            </w:r>
          </w:p>
        </w:tc>
        <w:tc>
          <w:tcPr>
            <w:tcW w:w="629" w:type="pct"/>
            <w:shd w:val="clear" w:color="000000" w:fill="FFFFFF"/>
            <w:noWrap/>
          </w:tcPr>
          <w:p w14:paraId="4B5A09AC" w14:textId="1A56B269" w:rsidR="007725E7" w:rsidRPr="000F72ED" w:rsidRDefault="007725E7" w:rsidP="007725E7">
            <w:pPr>
              <w:ind w:left="-57" w:right="-57"/>
            </w:pPr>
            <w:r w:rsidRPr="00172870">
              <w:rPr>
                <w:noProof/>
              </w:rPr>
              <w:drawing>
                <wp:inline distT="0" distB="0" distL="0" distR="0" wp14:anchorId="0B071D98" wp14:editId="2B071395">
                  <wp:extent cx="1063625" cy="175260"/>
                  <wp:effectExtent l="0" t="0" r="3175" b="0"/>
                  <wp:docPr id="167885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9447" name=""/>
                          <pic:cNvPicPr/>
                        </pic:nvPicPr>
                        <pic:blipFill>
                          <a:blip r:embed="rId108"/>
                          <a:stretch>
                            <a:fillRect/>
                          </a:stretch>
                        </pic:blipFill>
                        <pic:spPr>
                          <a:xfrm>
                            <a:off x="0" y="0"/>
                            <a:ext cx="1063625" cy="175260"/>
                          </a:xfrm>
                          <a:prstGeom prst="rect">
                            <a:avLst/>
                          </a:prstGeom>
                        </pic:spPr>
                      </pic:pic>
                    </a:graphicData>
                  </a:graphic>
                </wp:inline>
              </w:drawing>
            </w:r>
          </w:p>
        </w:tc>
        <w:tc>
          <w:tcPr>
            <w:tcW w:w="2999" w:type="pct"/>
            <w:shd w:val="clear" w:color="000000" w:fill="FFFFFF"/>
          </w:tcPr>
          <w:p w14:paraId="56E11E03" w14:textId="2BBF0176" w:rsidR="007725E7" w:rsidRDefault="007725E7" w:rsidP="007725E7">
            <w:pPr>
              <w:ind w:left="-57" w:right="-57"/>
              <w:jc w:val="center"/>
              <w:rPr>
                <w:b/>
                <w:bCs/>
              </w:rPr>
            </w:pPr>
            <w:hyperlink r:id="rId109" w:history="1">
              <w:r w:rsidRPr="00E93A7F">
                <w:rPr>
                  <w:rStyle w:val="Hyperlink"/>
                  <w:rFonts w:cs="Century"/>
                  <w:b/>
                  <w:bCs/>
                </w:rPr>
                <w:t>https://www.yellowpages.com/el-monte-ca/mip/torosyan-tamara-577177986</w:t>
              </w:r>
            </w:hyperlink>
          </w:p>
          <w:p w14:paraId="5831F55B" w14:textId="10827949" w:rsidR="007725E7" w:rsidRDefault="007725E7" w:rsidP="007725E7">
            <w:pPr>
              <w:ind w:left="-57" w:right="-57"/>
              <w:jc w:val="center"/>
              <w:rPr>
                <w:b/>
                <w:bCs/>
              </w:rPr>
            </w:pPr>
            <w:r w:rsidRPr="00172870">
              <w:rPr>
                <w:b/>
                <w:bCs/>
                <w:noProof/>
              </w:rPr>
              <w:drawing>
                <wp:inline distT="0" distB="0" distL="0" distR="0" wp14:anchorId="7873A056" wp14:editId="66672B59">
                  <wp:extent cx="5125554" cy="1610256"/>
                  <wp:effectExtent l="0" t="0" r="0" b="9525"/>
                  <wp:docPr id="83842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6359" name=""/>
                          <pic:cNvPicPr/>
                        </pic:nvPicPr>
                        <pic:blipFill>
                          <a:blip r:embed="rId110" cstate="email">
                            <a:extLst>
                              <a:ext uri="{28A0092B-C50C-407E-A947-70E740481C1C}">
                                <a14:useLocalDpi xmlns:a14="http://schemas.microsoft.com/office/drawing/2010/main"/>
                              </a:ext>
                            </a:extLst>
                          </a:blip>
                          <a:stretch>
                            <a:fillRect/>
                          </a:stretch>
                        </pic:blipFill>
                        <pic:spPr>
                          <a:xfrm>
                            <a:off x="0" y="0"/>
                            <a:ext cx="5134664" cy="1613118"/>
                          </a:xfrm>
                          <a:prstGeom prst="rect">
                            <a:avLst/>
                          </a:prstGeom>
                        </pic:spPr>
                      </pic:pic>
                    </a:graphicData>
                  </a:graphic>
                </wp:inline>
              </w:drawing>
            </w:r>
          </w:p>
        </w:tc>
        <w:tc>
          <w:tcPr>
            <w:tcW w:w="506" w:type="pct"/>
            <w:shd w:val="clear" w:color="000000" w:fill="FFFFFF"/>
          </w:tcPr>
          <w:p w14:paraId="0F9E9727" w14:textId="1F03E18E" w:rsidR="007725E7" w:rsidRPr="001834B9" w:rsidRDefault="007725E7" w:rsidP="007725E7">
            <w:pPr>
              <w:ind w:left="-57" w:right="-57"/>
              <w:rPr>
                <w:noProof/>
              </w:rPr>
            </w:pPr>
            <w:r>
              <w:rPr>
                <w:noProof/>
              </w:rPr>
              <w:t>Yellow Pages</w:t>
            </w:r>
          </w:p>
        </w:tc>
      </w:tr>
      <w:tr w:rsidR="008202CF" w:rsidRPr="00B07A21" w14:paraId="2F54842C" w14:textId="77777777" w:rsidTr="000F72ED">
        <w:trPr>
          <w:trHeight w:val="2880"/>
        </w:trPr>
        <w:tc>
          <w:tcPr>
            <w:tcW w:w="211" w:type="pct"/>
            <w:shd w:val="clear" w:color="000000" w:fill="FFFFFF"/>
            <w:noWrap/>
          </w:tcPr>
          <w:p w14:paraId="41DB9ADD" w14:textId="77777777" w:rsidR="008202CF" w:rsidRPr="0075465E" w:rsidRDefault="008202CF" w:rsidP="001F4542">
            <w:pPr>
              <w:pStyle w:val="ListParagraph"/>
              <w:numPr>
                <w:ilvl w:val="0"/>
                <w:numId w:val="22"/>
              </w:numPr>
              <w:ind w:left="540"/>
              <w:jc w:val="center"/>
              <w:rPr>
                <w:rFonts w:cs="Calibri"/>
              </w:rPr>
            </w:pPr>
          </w:p>
        </w:tc>
        <w:tc>
          <w:tcPr>
            <w:tcW w:w="655" w:type="pct"/>
            <w:shd w:val="clear" w:color="000000" w:fill="FFFFFF"/>
          </w:tcPr>
          <w:p w14:paraId="20D0F55E" w14:textId="443C637E" w:rsidR="008202CF" w:rsidRPr="00172870" w:rsidRDefault="00311615" w:rsidP="00C251D5">
            <w:pPr>
              <w:ind w:left="-57" w:right="-57"/>
            </w:pPr>
            <w:proofErr w:type="spellStart"/>
            <w:r w:rsidRPr="002C1A51">
              <w:rPr>
                <w:highlight w:val="yellow"/>
              </w:rPr>
              <w:t>Tamoro</w:t>
            </w:r>
            <w:proofErr w:type="spellEnd"/>
          </w:p>
        </w:tc>
        <w:tc>
          <w:tcPr>
            <w:tcW w:w="629" w:type="pct"/>
            <w:shd w:val="clear" w:color="000000" w:fill="FFFFFF"/>
            <w:noWrap/>
          </w:tcPr>
          <w:p w14:paraId="0B61CBE7" w14:textId="7C2F02D7" w:rsidR="008202CF" w:rsidRPr="00172870" w:rsidRDefault="00311615" w:rsidP="00C251D5">
            <w:pPr>
              <w:ind w:left="-57" w:right="-57"/>
            </w:pPr>
            <w:r w:rsidRPr="00311615">
              <w:rPr>
                <w:noProof/>
              </w:rPr>
              <w:drawing>
                <wp:inline distT="0" distB="0" distL="0" distR="0" wp14:anchorId="328CF036" wp14:editId="63E81611">
                  <wp:extent cx="828791" cy="314369"/>
                  <wp:effectExtent l="0" t="0" r="9525" b="9525"/>
                  <wp:docPr id="561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6115" name=""/>
                          <pic:cNvPicPr/>
                        </pic:nvPicPr>
                        <pic:blipFill>
                          <a:blip r:embed="rId111"/>
                          <a:stretch>
                            <a:fillRect/>
                          </a:stretch>
                        </pic:blipFill>
                        <pic:spPr>
                          <a:xfrm>
                            <a:off x="0" y="0"/>
                            <a:ext cx="828791" cy="314369"/>
                          </a:xfrm>
                          <a:prstGeom prst="rect">
                            <a:avLst/>
                          </a:prstGeom>
                        </pic:spPr>
                      </pic:pic>
                    </a:graphicData>
                  </a:graphic>
                </wp:inline>
              </w:drawing>
            </w:r>
          </w:p>
        </w:tc>
        <w:tc>
          <w:tcPr>
            <w:tcW w:w="2999" w:type="pct"/>
            <w:shd w:val="clear" w:color="000000" w:fill="FFFFFF"/>
          </w:tcPr>
          <w:p w14:paraId="24B7D517" w14:textId="0B9E6D20" w:rsidR="008202CF" w:rsidRDefault="008202CF" w:rsidP="00C251D5">
            <w:pPr>
              <w:ind w:left="-57" w:right="-57"/>
              <w:jc w:val="center"/>
              <w:rPr>
                <w:b/>
                <w:bCs/>
              </w:rPr>
            </w:pPr>
            <w:hyperlink r:id="rId112" w:history="1">
              <w:r w:rsidRPr="00E93A7F">
                <w:rPr>
                  <w:rStyle w:val="Hyperlink"/>
                  <w:rFonts w:cs="Century"/>
                  <w:b/>
                  <w:bCs/>
                </w:rPr>
                <w:t>https://www.whitepages.com/name/Tamoro?fs=1&amp;searchedName=TAMORO</w:t>
              </w:r>
            </w:hyperlink>
          </w:p>
          <w:p w14:paraId="41D80B99" w14:textId="1FDD4670" w:rsidR="008202CF" w:rsidRDefault="008202CF" w:rsidP="00C251D5">
            <w:pPr>
              <w:ind w:left="-57" w:right="-57"/>
              <w:jc w:val="center"/>
              <w:rPr>
                <w:b/>
                <w:bCs/>
              </w:rPr>
            </w:pPr>
            <w:r w:rsidRPr="008202CF">
              <w:rPr>
                <w:b/>
                <w:bCs/>
                <w:noProof/>
              </w:rPr>
              <w:drawing>
                <wp:inline distT="0" distB="0" distL="0" distR="0" wp14:anchorId="06E3EE96" wp14:editId="768E4C4A">
                  <wp:extent cx="4862692" cy="1628731"/>
                  <wp:effectExtent l="0" t="0" r="0" b="0"/>
                  <wp:docPr id="126250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05857" name=""/>
                          <pic:cNvPicPr/>
                        </pic:nvPicPr>
                        <pic:blipFill>
                          <a:blip r:embed="rId113" cstate="email">
                            <a:extLst>
                              <a:ext uri="{28A0092B-C50C-407E-A947-70E740481C1C}">
                                <a14:useLocalDpi xmlns:a14="http://schemas.microsoft.com/office/drawing/2010/main"/>
                              </a:ext>
                            </a:extLst>
                          </a:blip>
                          <a:stretch>
                            <a:fillRect/>
                          </a:stretch>
                        </pic:blipFill>
                        <pic:spPr>
                          <a:xfrm>
                            <a:off x="0" y="0"/>
                            <a:ext cx="4917216" cy="1646994"/>
                          </a:xfrm>
                          <a:prstGeom prst="rect">
                            <a:avLst/>
                          </a:prstGeom>
                        </pic:spPr>
                      </pic:pic>
                    </a:graphicData>
                  </a:graphic>
                </wp:inline>
              </w:drawing>
            </w:r>
          </w:p>
        </w:tc>
        <w:tc>
          <w:tcPr>
            <w:tcW w:w="506" w:type="pct"/>
            <w:shd w:val="clear" w:color="000000" w:fill="FFFFFF"/>
          </w:tcPr>
          <w:p w14:paraId="1841CCA5" w14:textId="590135F5" w:rsidR="008202CF" w:rsidRPr="001834B9" w:rsidRDefault="007725E7" w:rsidP="00C251D5">
            <w:pPr>
              <w:ind w:left="-57" w:right="-57"/>
              <w:rPr>
                <w:noProof/>
              </w:rPr>
            </w:pPr>
            <w:r>
              <w:rPr>
                <w:noProof/>
              </w:rPr>
              <w:t>White Pages</w:t>
            </w:r>
          </w:p>
        </w:tc>
      </w:tr>
    </w:tbl>
    <w:p w14:paraId="3B2B6C28" w14:textId="77777777" w:rsidR="00557D1D" w:rsidRDefault="00557D1D" w:rsidP="00557D1D">
      <w:pPr>
        <w:rPr>
          <w:szCs w:val="22"/>
        </w:rPr>
      </w:pPr>
    </w:p>
    <w:p w14:paraId="0BE0FE1F" w14:textId="77777777" w:rsidR="00557D1D" w:rsidRDefault="00557D1D" w:rsidP="00557D1D">
      <w:pPr>
        <w:rPr>
          <w:rFonts w:cs="Times New Roman"/>
          <w:b/>
          <w:bCs/>
          <w:color w:val="7F7F7F"/>
          <w:szCs w:val="26"/>
        </w:rPr>
      </w:pPr>
      <w:r>
        <w:br w:type="page"/>
      </w:r>
    </w:p>
    <w:p w14:paraId="51819898" w14:textId="77777777" w:rsidR="00557D1D" w:rsidRDefault="00557D1D" w:rsidP="00557D1D">
      <w:pPr>
        <w:pStyle w:val="Heading2"/>
      </w:pPr>
      <w:hyperlink w:anchor="_Search_Summary_of" w:history="1">
        <w:bookmarkStart w:id="82" w:name="_Toc210656536"/>
        <w:bookmarkStart w:id="83" w:name="_Toc210740400"/>
        <w:bookmarkStart w:id="84" w:name="_Toc211339107"/>
        <w:bookmarkStart w:id="85" w:name="_Toc236130419"/>
        <w:r w:rsidRPr="00DC1702">
          <w:rPr>
            <w:rStyle w:val="Hyperlink"/>
          </w:rPr>
          <w:t>Social Media Platforms</w:t>
        </w:r>
        <w:bookmarkEnd w:id="82"/>
        <w:bookmarkEnd w:id="83"/>
        <w:bookmarkEnd w:id="84"/>
        <w:bookmarkEnd w:id="85"/>
      </w:hyperlink>
    </w:p>
    <w:p w14:paraId="73C7D4EF"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1782"/>
        <w:gridCol w:w="1782"/>
        <w:gridCol w:w="9309"/>
        <w:gridCol w:w="1521"/>
      </w:tblGrid>
      <w:tr w:rsidR="00557D1D" w:rsidRPr="00B07A21" w14:paraId="28A9F996" w14:textId="77777777" w:rsidTr="00320E4E">
        <w:trPr>
          <w:trHeight w:val="510"/>
          <w:tblHeader/>
        </w:trPr>
        <w:tc>
          <w:tcPr>
            <w:tcW w:w="211" w:type="pct"/>
            <w:shd w:val="clear" w:color="auto" w:fill="1F497D" w:themeFill="text2"/>
            <w:noWrap/>
            <w:hideMark/>
          </w:tcPr>
          <w:p w14:paraId="5440CD3C" w14:textId="77777777" w:rsidR="00557D1D" w:rsidRPr="00B07A21" w:rsidRDefault="00557D1D" w:rsidP="00320E4E">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593" w:type="pct"/>
            <w:shd w:val="clear" w:color="auto" w:fill="1F497D" w:themeFill="text2"/>
          </w:tcPr>
          <w:p w14:paraId="550E4CBD" w14:textId="77777777" w:rsidR="00557D1D" w:rsidRDefault="00557D1D" w:rsidP="00320E4E">
            <w:pPr>
              <w:ind w:left="-57" w:right="-57"/>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593" w:type="pct"/>
            <w:shd w:val="clear" w:color="auto" w:fill="1F497D" w:themeFill="text2"/>
            <w:noWrap/>
            <w:hideMark/>
          </w:tcPr>
          <w:p w14:paraId="20A2D59D" w14:textId="77777777" w:rsidR="00557D1D" w:rsidRPr="00B07A21" w:rsidRDefault="00557D1D" w:rsidP="00320E4E">
            <w:pPr>
              <w:ind w:left="-57" w:right="-57"/>
              <w:jc w:val="center"/>
              <w:rPr>
                <w:rFonts w:cs="Calibri"/>
                <w:b/>
                <w:bCs/>
                <w:color w:val="FFFFFF"/>
                <w:szCs w:val="22"/>
              </w:rPr>
            </w:pPr>
            <w:r>
              <w:rPr>
                <w:rFonts w:cs="Calibri"/>
                <w:b/>
                <w:bCs/>
                <w:color w:val="FFFFFF"/>
                <w:szCs w:val="22"/>
              </w:rPr>
              <w:t>Captured Images</w:t>
            </w:r>
          </w:p>
        </w:tc>
        <w:tc>
          <w:tcPr>
            <w:tcW w:w="3097" w:type="pct"/>
            <w:shd w:val="clear" w:color="auto" w:fill="1F497D" w:themeFill="text2"/>
            <w:noWrap/>
            <w:hideMark/>
          </w:tcPr>
          <w:p w14:paraId="21E9B18B" w14:textId="77777777" w:rsidR="00557D1D" w:rsidRPr="003349DA" w:rsidRDefault="00557D1D" w:rsidP="00320E4E">
            <w:pPr>
              <w:ind w:left="-57" w:right="-57"/>
              <w:jc w:val="center"/>
              <w:rPr>
                <w:rFonts w:cs="Calibri"/>
                <w:b/>
                <w:bCs/>
                <w:color w:val="FFFFFF"/>
                <w:szCs w:val="22"/>
              </w:rPr>
            </w:pPr>
            <w:r w:rsidRPr="003349DA">
              <w:rPr>
                <w:rFonts w:cs="Calibri"/>
                <w:b/>
                <w:bCs/>
                <w:color w:val="FFFFFF"/>
                <w:szCs w:val="22"/>
              </w:rPr>
              <w:t>Related Links &amp; Snapshot</w:t>
            </w:r>
          </w:p>
        </w:tc>
        <w:tc>
          <w:tcPr>
            <w:tcW w:w="506" w:type="pct"/>
            <w:shd w:val="clear" w:color="auto" w:fill="1F497D" w:themeFill="text2"/>
          </w:tcPr>
          <w:p w14:paraId="1D4CDC3E" w14:textId="77777777" w:rsidR="00557D1D" w:rsidRPr="00B07A21" w:rsidRDefault="00557D1D" w:rsidP="00320E4E">
            <w:pPr>
              <w:ind w:left="-57" w:right="-57"/>
              <w:rPr>
                <w:rFonts w:cs="Calibri"/>
                <w:b/>
                <w:bCs/>
                <w:color w:val="FFFFFF"/>
                <w:szCs w:val="22"/>
              </w:rPr>
            </w:pPr>
            <w:r>
              <w:rPr>
                <w:rFonts w:cs="Calibri"/>
                <w:b/>
                <w:bCs/>
                <w:color w:val="FFFFFF"/>
                <w:szCs w:val="22"/>
              </w:rPr>
              <w:t>Search Source</w:t>
            </w:r>
          </w:p>
        </w:tc>
      </w:tr>
      <w:tr w:rsidR="00833D09" w:rsidRPr="00B07A21" w14:paraId="0A19494E" w14:textId="77777777" w:rsidTr="00320E4E">
        <w:trPr>
          <w:trHeight w:val="3600"/>
        </w:trPr>
        <w:tc>
          <w:tcPr>
            <w:tcW w:w="211" w:type="pct"/>
            <w:shd w:val="clear" w:color="000000" w:fill="FFFFFF"/>
            <w:noWrap/>
          </w:tcPr>
          <w:p w14:paraId="1BD8B8C6" w14:textId="77777777" w:rsidR="00833D09" w:rsidRPr="0075465E" w:rsidRDefault="00833D09" w:rsidP="00833D09">
            <w:pPr>
              <w:pStyle w:val="ListParagraph"/>
              <w:numPr>
                <w:ilvl w:val="0"/>
                <w:numId w:val="23"/>
              </w:numPr>
              <w:ind w:left="540"/>
              <w:jc w:val="center"/>
              <w:rPr>
                <w:rFonts w:cs="Calibri"/>
              </w:rPr>
            </w:pPr>
          </w:p>
        </w:tc>
        <w:tc>
          <w:tcPr>
            <w:tcW w:w="593" w:type="pct"/>
            <w:shd w:val="clear" w:color="000000" w:fill="FFFFFF"/>
          </w:tcPr>
          <w:p w14:paraId="64355021" w14:textId="033878FE" w:rsidR="00833D09" w:rsidRDefault="009E2F3E" w:rsidP="00833D09">
            <w:pPr>
              <w:ind w:left="-57" w:right="-57"/>
            </w:pPr>
            <w:proofErr w:type="spellStart"/>
            <w:r w:rsidRPr="009E2F3E">
              <w:t>Tamoro</w:t>
            </w:r>
            <w:proofErr w:type="spellEnd"/>
            <w:r w:rsidRPr="009E2F3E">
              <w:t xml:space="preserve"> studio</w:t>
            </w:r>
          </w:p>
        </w:tc>
        <w:tc>
          <w:tcPr>
            <w:tcW w:w="593" w:type="pct"/>
            <w:shd w:val="clear" w:color="000000" w:fill="FFFFFF"/>
            <w:noWrap/>
          </w:tcPr>
          <w:p w14:paraId="6C4FF7C6" w14:textId="32D555D6" w:rsidR="00833D09" w:rsidRPr="001A1C0F" w:rsidRDefault="009E2F3E" w:rsidP="00833D09">
            <w:pPr>
              <w:ind w:left="-57" w:right="-57"/>
              <w:jc w:val="center"/>
            </w:pPr>
            <w:r w:rsidRPr="009E2F3E">
              <w:rPr>
                <w:noProof/>
              </w:rPr>
              <w:drawing>
                <wp:inline distT="0" distB="0" distL="0" distR="0" wp14:anchorId="3D4AAFCF" wp14:editId="75477375">
                  <wp:extent cx="994410" cy="178435"/>
                  <wp:effectExtent l="0" t="0" r="0" b="0"/>
                  <wp:docPr id="103363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4331" name=""/>
                          <pic:cNvPicPr/>
                        </pic:nvPicPr>
                        <pic:blipFill>
                          <a:blip r:embed="rId114"/>
                          <a:stretch>
                            <a:fillRect/>
                          </a:stretch>
                        </pic:blipFill>
                        <pic:spPr>
                          <a:xfrm>
                            <a:off x="0" y="0"/>
                            <a:ext cx="994410" cy="178435"/>
                          </a:xfrm>
                          <a:prstGeom prst="rect">
                            <a:avLst/>
                          </a:prstGeom>
                        </pic:spPr>
                      </pic:pic>
                    </a:graphicData>
                  </a:graphic>
                </wp:inline>
              </w:drawing>
            </w:r>
          </w:p>
        </w:tc>
        <w:tc>
          <w:tcPr>
            <w:tcW w:w="3097" w:type="pct"/>
            <w:shd w:val="clear" w:color="000000" w:fill="FFFFFF"/>
          </w:tcPr>
          <w:p w14:paraId="36B4533E" w14:textId="5EDB7B1D" w:rsidR="00833D09" w:rsidRDefault="00A64021" w:rsidP="00833D09">
            <w:pPr>
              <w:ind w:left="-57" w:right="-57"/>
              <w:jc w:val="center"/>
              <w:rPr>
                <w:b/>
                <w:bCs/>
              </w:rPr>
            </w:pPr>
            <w:hyperlink r:id="rId115" w:history="1">
              <w:r w:rsidRPr="00E93A7F">
                <w:rPr>
                  <w:rStyle w:val="Hyperlink"/>
                  <w:rFonts w:cs="Century"/>
                  <w:b/>
                  <w:bCs/>
                </w:rPr>
                <w:t>htt</w:t>
              </w:r>
              <w:r w:rsidRPr="00E93A7F">
                <w:rPr>
                  <w:rStyle w:val="Hyperlink"/>
                  <w:rFonts w:cs="Century"/>
                  <w:b/>
                  <w:bCs/>
                </w:rPr>
                <w:t>p</w:t>
              </w:r>
              <w:r w:rsidRPr="00E93A7F">
                <w:rPr>
                  <w:rStyle w:val="Hyperlink"/>
                  <w:rFonts w:cs="Century"/>
                  <w:b/>
                  <w:bCs/>
                </w:rPr>
                <w:t>s://www.facebook.com/profile.php?id=100066702545849</w:t>
              </w:r>
            </w:hyperlink>
          </w:p>
          <w:p w14:paraId="2997F39F" w14:textId="11FE0292" w:rsidR="00A64021" w:rsidRPr="003349DA" w:rsidRDefault="009E2F3E" w:rsidP="00833D09">
            <w:pPr>
              <w:ind w:left="-57" w:right="-57"/>
              <w:jc w:val="center"/>
              <w:rPr>
                <w:b/>
                <w:bCs/>
              </w:rPr>
            </w:pPr>
            <w:r w:rsidRPr="009E2F3E">
              <w:rPr>
                <w:b/>
                <w:bCs/>
                <w:noProof/>
              </w:rPr>
              <w:drawing>
                <wp:inline distT="0" distB="0" distL="0" distR="0" wp14:anchorId="58B54B4B" wp14:editId="6010BB41">
                  <wp:extent cx="5559370" cy="2064053"/>
                  <wp:effectExtent l="0" t="0" r="3810" b="0"/>
                  <wp:docPr id="61380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4626" name=""/>
                          <pic:cNvPicPr/>
                        </pic:nvPicPr>
                        <pic:blipFill>
                          <a:blip r:embed="rId116" cstate="email">
                            <a:extLst>
                              <a:ext uri="{28A0092B-C50C-407E-A947-70E740481C1C}">
                                <a14:useLocalDpi xmlns:a14="http://schemas.microsoft.com/office/drawing/2010/main"/>
                              </a:ext>
                            </a:extLst>
                          </a:blip>
                          <a:stretch>
                            <a:fillRect/>
                          </a:stretch>
                        </pic:blipFill>
                        <pic:spPr>
                          <a:xfrm>
                            <a:off x="0" y="0"/>
                            <a:ext cx="5570070" cy="2068026"/>
                          </a:xfrm>
                          <a:prstGeom prst="rect">
                            <a:avLst/>
                          </a:prstGeom>
                        </pic:spPr>
                      </pic:pic>
                    </a:graphicData>
                  </a:graphic>
                </wp:inline>
              </w:drawing>
            </w:r>
          </w:p>
        </w:tc>
        <w:tc>
          <w:tcPr>
            <w:tcW w:w="506" w:type="pct"/>
            <w:shd w:val="clear" w:color="000000" w:fill="FFFFFF"/>
          </w:tcPr>
          <w:p w14:paraId="4569E23E" w14:textId="7521EB2B" w:rsidR="00833D09" w:rsidRDefault="00A64021" w:rsidP="00833D09">
            <w:pPr>
              <w:ind w:left="-57" w:right="-57"/>
              <w:rPr>
                <w:noProof/>
              </w:rPr>
            </w:pPr>
            <w:r>
              <w:rPr>
                <w:noProof/>
              </w:rPr>
              <w:t>Facebook</w:t>
            </w:r>
          </w:p>
        </w:tc>
      </w:tr>
      <w:tr w:rsidR="00833D09" w:rsidRPr="00B07A21" w14:paraId="5AB1A84F" w14:textId="77777777" w:rsidTr="00320E4E">
        <w:trPr>
          <w:trHeight w:val="3600"/>
        </w:trPr>
        <w:tc>
          <w:tcPr>
            <w:tcW w:w="211" w:type="pct"/>
            <w:shd w:val="clear" w:color="000000" w:fill="FFFFFF"/>
            <w:noWrap/>
          </w:tcPr>
          <w:p w14:paraId="071DF494" w14:textId="77777777" w:rsidR="00833D09" w:rsidRPr="0075465E" w:rsidRDefault="00833D09" w:rsidP="00833D09">
            <w:pPr>
              <w:pStyle w:val="ListParagraph"/>
              <w:numPr>
                <w:ilvl w:val="0"/>
                <w:numId w:val="23"/>
              </w:numPr>
              <w:ind w:left="540"/>
              <w:jc w:val="center"/>
              <w:rPr>
                <w:rFonts w:cs="Calibri"/>
              </w:rPr>
            </w:pPr>
          </w:p>
        </w:tc>
        <w:tc>
          <w:tcPr>
            <w:tcW w:w="593" w:type="pct"/>
            <w:shd w:val="clear" w:color="000000" w:fill="FFFFFF"/>
          </w:tcPr>
          <w:p w14:paraId="233C90EF" w14:textId="005E8027" w:rsidR="00833D09" w:rsidRDefault="00D03C29" w:rsidP="00833D09">
            <w:pPr>
              <w:ind w:left="-57" w:right="-57"/>
            </w:pPr>
            <w:proofErr w:type="spellStart"/>
            <w:r w:rsidRPr="00D03C29">
              <w:t>Tamoro</w:t>
            </w:r>
            <w:proofErr w:type="spellEnd"/>
            <w:r w:rsidRPr="00D03C29">
              <w:t xml:space="preserve"> store</w:t>
            </w:r>
          </w:p>
        </w:tc>
        <w:tc>
          <w:tcPr>
            <w:tcW w:w="593" w:type="pct"/>
            <w:shd w:val="clear" w:color="000000" w:fill="FFFFFF"/>
            <w:noWrap/>
          </w:tcPr>
          <w:p w14:paraId="6590D905" w14:textId="32F4AA30" w:rsidR="00833D09" w:rsidRPr="001A1C0F" w:rsidRDefault="00540092" w:rsidP="00833D09">
            <w:pPr>
              <w:ind w:left="-57" w:right="-57"/>
              <w:jc w:val="center"/>
            </w:pPr>
            <w:r w:rsidRPr="00540092">
              <w:rPr>
                <w:noProof/>
              </w:rPr>
              <w:drawing>
                <wp:inline distT="0" distB="0" distL="0" distR="0" wp14:anchorId="6F31C1F6" wp14:editId="62EAE1FE">
                  <wp:extent cx="994410" cy="948055"/>
                  <wp:effectExtent l="0" t="0" r="0" b="4445"/>
                  <wp:docPr id="15900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9875" name=""/>
                          <pic:cNvPicPr/>
                        </pic:nvPicPr>
                        <pic:blipFill>
                          <a:blip r:embed="rId117"/>
                          <a:stretch>
                            <a:fillRect/>
                          </a:stretch>
                        </pic:blipFill>
                        <pic:spPr>
                          <a:xfrm>
                            <a:off x="0" y="0"/>
                            <a:ext cx="994410" cy="948055"/>
                          </a:xfrm>
                          <a:prstGeom prst="rect">
                            <a:avLst/>
                          </a:prstGeom>
                        </pic:spPr>
                      </pic:pic>
                    </a:graphicData>
                  </a:graphic>
                </wp:inline>
              </w:drawing>
            </w:r>
          </w:p>
        </w:tc>
        <w:tc>
          <w:tcPr>
            <w:tcW w:w="3097" w:type="pct"/>
            <w:shd w:val="clear" w:color="000000" w:fill="FFFFFF"/>
          </w:tcPr>
          <w:p w14:paraId="1F2CF81D" w14:textId="6A47416D" w:rsidR="00833D09" w:rsidRDefault="009E2F3E" w:rsidP="00833D09">
            <w:pPr>
              <w:ind w:left="-57" w:right="-57"/>
              <w:jc w:val="center"/>
              <w:rPr>
                <w:b/>
                <w:bCs/>
              </w:rPr>
            </w:pPr>
            <w:hyperlink r:id="rId118" w:history="1">
              <w:r w:rsidRPr="00E93A7F">
                <w:rPr>
                  <w:rStyle w:val="Hyperlink"/>
                  <w:rFonts w:cs="Century"/>
                  <w:b/>
                  <w:bCs/>
                </w:rPr>
                <w:t>https://www.facebook.com/tamorostore</w:t>
              </w:r>
            </w:hyperlink>
          </w:p>
          <w:p w14:paraId="0B0F2572" w14:textId="0C065F3B" w:rsidR="009E2F3E" w:rsidRPr="003349DA" w:rsidRDefault="00540092" w:rsidP="00833D09">
            <w:pPr>
              <w:ind w:left="-57" w:right="-57"/>
              <w:jc w:val="center"/>
              <w:rPr>
                <w:b/>
                <w:bCs/>
              </w:rPr>
            </w:pPr>
            <w:r w:rsidRPr="00540092">
              <w:rPr>
                <w:b/>
                <w:bCs/>
                <w:noProof/>
              </w:rPr>
              <w:drawing>
                <wp:inline distT="0" distB="0" distL="0" distR="0" wp14:anchorId="6B8002D2" wp14:editId="08A50364">
                  <wp:extent cx="5454755" cy="2075815"/>
                  <wp:effectExtent l="0" t="0" r="0" b="635"/>
                  <wp:docPr id="54379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8865" name=""/>
                          <pic:cNvPicPr/>
                        </pic:nvPicPr>
                        <pic:blipFill>
                          <a:blip r:embed="rId119" cstate="email">
                            <a:extLst>
                              <a:ext uri="{28A0092B-C50C-407E-A947-70E740481C1C}">
                                <a14:useLocalDpi xmlns:a14="http://schemas.microsoft.com/office/drawing/2010/main"/>
                              </a:ext>
                            </a:extLst>
                          </a:blip>
                          <a:stretch>
                            <a:fillRect/>
                          </a:stretch>
                        </pic:blipFill>
                        <pic:spPr>
                          <a:xfrm>
                            <a:off x="0" y="0"/>
                            <a:ext cx="5462830" cy="2078888"/>
                          </a:xfrm>
                          <a:prstGeom prst="rect">
                            <a:avLst/>
                          </a:prstGeom>
                        </pic:spPr>
                      </pic:pic>
                    </a:graphicData>
                  </a:graphic>
                </wp:inline>
              </w:drawing>
            </w:r>
          </w:p>
        </w:tc>
        <w:tc>
          <w:tcPr>
            <w:tcW w:w="506" w:type="pct"/>
            <w:shd w:val="clear" w:color="000000" w:fill="FFFFFF"/>
          </w:tcPr>
          <w:p w14:paraId="5F1C45E1" w14:textId="7C9DFCD9" w:rsidR="00833D09" w:rsidRDefault="00A64021" w:rsidP="00833D09">
            <w:pPr>
              <w:ind w:left="-57" w:right="-57"/>
              <w:rPr>
                <w:noProof/>
              </w:rPr>
            </w:pPr>
            <w:r>
              <w:rPr>
                <w:noProof/>
              </w:rPr>
              <w:t>Facebook</w:t>
            </w:r>
          </w:p>
        </w:tc>
      </w:tr>
      <w:tr w:rsidR="00557D1D" w:rsidRPr="00B07A21" w14:paraId="10F3D375" w14:textId="77777777" w:rsidTr="00320E4E">
        <w:trPr>
          <w:trHeight w:val="3024"/>
        </w:trPr>
        <w:tc>
          <w:tcPr>
            <w:tcW w:w="211" w:type="pct"/>
            <w:shd w:val="clear" w:color="000000" w:fill="FFFFFF"/>
            <w:noWrap/>
          </w:tcPr>
          <w:p w14:paraId="6C92BF81" w14:textId="77777777" w:rsidR="00557D1D" w:rsidRPr="0075465E" w:rsidRDefault="00557D1D" w:rsidP="001F4542">
            <w:pPr>
              <w:pStyle w:val="ListParagraph"/>
              <w:numPr>
                <w:ilvl w:val="0"/>
                <w:numId w:val="23"/>
              </w:numPr>
              <w:ind w:left="540"/>
              <w:jc w:val="center"/>
              <w:rPr>
                <w:rFonts w:cs="Calibri"/>
              </w:rPr>
            </w:pPr>
          </w:p>
        </w:tc>
        <w:tc>
          <w:tcPr>
            <w:tcW w:w="593" w:type="pct"/>
            <w:shd w:val="clear" w:color="000000" w:fill="FFFFFF"/>
          </w:tcPr>
          <w:p w14:paraId="54C9ABC7" w14:textId="5ADFB2E9" w:rsidR="00557D1D" w:rsidRDefault="00F0693E" w:rsidP="00320E4E">
            <w:pPr>
              <w:ind w:left="-57" w:right="-57"/>
            </w:pPr>
            <w:proofErr w:type="spellStart"/>
            <w:r w:rsidRPr="00F0693E">
              <w:t>Tamoro</w:t>
            </w:r>
            <w:proofErr w:type="spellEnd"/>
            <w:r w:rsidRPr="00F0693E">
              <w:t xml:space="preserve"> </w:t>
            </w:r>
            <w:proofErr w:type="spellStart"/>
            <w:r w:rsidRPr="00F0693E">
              <w:t>Estudio</w:t>
            </w:r>
            <w:proofErr w:type="spellEnd"/>
          </w:p>
        </w:tc>
        <w:tc>
          <w:tcPr>
            <w:tcW w:w="593" w:type="pct"/>
            <w:shd w:val="clear" w:color="000000" w:fill="FFFFFF"/>
            <w:noWrap/>
          </w:tcPr>
          <w:p w14:paraId="57CFCB22" w14:textId="2FF15F6F" w:rsidR="00557D1D" w:rsidRPr="001A1C0F" w:rsidRDefault="00F0693E" w:rsidP="00320E4E">
            <w:pPr>
              <w:ind w:left="-57" w:right="-57"/>
              <w:jc w:val="center"/>
            </w:pPr>
            <w:r w:rsidRPr="00F0693E">
              <w:rPr>
                <w:noProof/>
              </w:rPr>
              <w:drawing>
                <wp:inline distT="0" distB="0" distL="0" distR="0" wp14:anchorId="59E6F1AD" wp14:editId="0BD25736">
                  <wp:extent cx="994410" cy="167640"/>
                  <wp:effectExtent l="0" t="0" r="0" b="3810"/>
                  <wp:docPr id="42607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5727" name=""/>
                          <pic:cNvPicPr/>
                        </pic:nvPicPr>
                        <pic:blipFill>
                          <a:blip r:embed="rId120"/>
                          <a:stretch>
                            <a:fillRect/>
                          </a:stretch>
                        </pic:blipFill>
                        <pic:spPr>
                          <a:xfrm>
                            <a:off x="0" y="0"/>
                            <a:ext cx="994410" cy="167640"/>
                          </a:xfrm>
                          <a:prstGeom prst="rect">
                            <a:avLst/>
                          </a:prstGeom>
                        </pic:spPr>
                      </pic:pic>
                    </a:graphicData>
                  </a:graphic>
                </wp:inline>
              </w:drawing>
            </w:r>
          </w:p>
        </w:tc>
        <w:tc>
          <w:tcPr>
            <w:tcW w:w="3097" w:type="pct"/>
            <w:shd w:val="clear" w:color="000000" w:fill="FFFFFF"/>
          </w:tcPr>
          <w:p w14:paraId="6377EC45" w14:textId="7209C2C2" w:rsidR="000953E6" w:rsidRDefault="004764E9" w:rsidP="00320E4E">
            <w:pPr>
              <w:ind w:left="-57" w:right="-57"/>
              <w:jc w:val="center"/>
              <w:rPr>
                <w:b/>
                <w:bCs/>
              </w:rPr>
            </w:pPr>
            <w:hyperlink r:id="rId121" w:history="1">
              <w:r w:rsidRPr="00E93A7F">
                <w:rPr>
                  <w:rStyle w:val="Hyperlink"/>
                  <w:rFonts w:cs="Century"/>
                  <w:b/>
                  <w:bCs/>
                </w:rPr>
                <w:t>https://www.facebook.com/profile.php?id=100089872453680</w:t>
              </w:r>
            </w:hyperlink>
          </w:p>
          <w:p w14:paraId="69512491" w14:textId="37ECCA08" w:rsidR="004764E9" w:rsidRPr="003349DA" w:rsidRDefault="0087651A" w:rsidP="00320E4E">
            <w:pPr>
              <w:ind w:left="-57" w:right="-57"/>
              <w:jc w:val="center"/>
              <w:rPr>
                <w:b/>
                <w:bCs/>
              </w:rPr>
            </w:pPr>
            <w:r w:rsidRPr="0087651A">
              <w:rPr>
                <w:b/>
                <w:bCs/>
                <w:noProof/>
              </w:rPr>
              <w:drawing>
                <wp:inline distT="0" distB="0" distL="0" distR="0" wp14:anchorId="120F63A9" wp14:editId="5E44B622">
                  <wp:extent cx="4962747" cy="1688465"/>
                  <wp:effectExtent l="0" t="0" r="9525" b="6985"/>
                  <wp:docPr id="35572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6468" name=""/>
                          <pic:cNvPicPr/>
                        </pic:nvPicPr>
                        <pic:blipFill>
                          <a:blip r:embed="rId122" cstate="email">
                            <a:extLst>
                              <a:ext uri="{28A0092B-C50C-407E-A947-70E740481C1C}">
                                <a14:useLocalDpi xmlns:a14="http://schemas.microsoft.com/office/drawing/2010/main"/>
                              </a:ext>
                            </a:extLst>
                          </a:blip>
                          <a:stretch>
                            <a:fillRect/>
                          </a:stretch>
                        </pic:blipFill>
                        <pic:spPr>
                          <a:xfrm>
                            <a:off x="0" y="0"/>
                            <a:ext cx="4968970" cy="1690582"/>
                          </a:xfrm>
                          <a:prstGeom prst="rect">
                            <a:avLst/>
                          </a:prstGeom>
                        </pic:spPr>
                      </pic:pic>
                    </a:graphicData>
                  </a:graphic>
                </wp:inline>
              </w:drawing>
            </w:r>
          </w:p>
        </w:tc>
        <w:tc>
          <w:tcPr>
            <w:tcW w:w="506" w:type="pct"/>
            <w:shd w:val="clear" w:color="000000" w:fill="FFFFFF"/>
          </w:tcPr>
          <w:p w14:paraId="68F4C343" w14:textId="4C4B7C03" w:rsidR="00557D1D" w:rsidRDefault="004764E9" w:rsidP="00320E4E">
            <w:pPr>
              <w:ind w:left="-57" w:right="-57"/>
              <w:rPr>
                <w:noProof/>
              </w:rPr>
            </w:pPr>
            <w:r>
              <w:rPr>
                <w:noProof/>
              </w:rPr>
              <w:t>Facebook</w:t>
            </w:r>
          </w:p>
        </w:tc>
      </w:tr>
      <w:tr w:rsidR="000953E6" w:rsidRPr="00B07A21" w14:paraId="18BFEF64" w14:textId="77777777" w:rsidTr="00320E4E">
        <w:trPr>
          <w:trHeight w:val="3024"/>
        </w:trPr>
        <w:tc>
          <w:tcPr>
            <w:tcW w:w="211" w:type="pct"/>
            <w:shd w:val="clear" w:color="000000" w:fill="FFFFFF"/>
            <w:noWrap/>
          </w:tcPr>
          <w:p w14:paraId="172FF9B7" w14:textId="77777777" w:rsidR="000953E6" w:rsidRPr="0075465E" w:rsidRDefault="000953E6" w:rsidP="000953E6">
            <w:pPr>
              <w:pStyle w:val="ListParagraph"/>
              <w:numPr>
                <w:ilvl w:val="0"/>
                <w:numId w:val="23"/>
              </w:numPr>
              <w:ind w:left="540"/>
              <w:jc w:val="center"/>
              <w:rPr>
                <w:rFonts w:cs="Calibri"/>
              </w:rPr>
            </w:pPr>
          </w:p>
        </w:tc>
        <w:tc>
          <w:tcPr>
            <w:tcW w:w="593" w:type="pct"/>
            <w:shd w:val="clear" w:color="000000" w:fill="FFFFFF"/>
          </w:tcPr>
          <w:p w14:paraId="268B92DC" w14:textId="63DA48F9" w:rsidR="000953E6" w:rsidRPr="00C13648" w:rsidRDefault="003333F0" w:rsidP="000953E6">
            <w:pPr>
              <w:ind w:left="-57" w:right="-57"/>
            </w:pPr>
            <w:proofErr w:type="spellStart"/>
            <w:r w:rsidRPr="003333F0">
              <w:t>Tamoro</w:t>
            </w:r>
            <w:proofErr w:type="spellEnd"/>
          </w:p>
        </w:tc>
        <w:tc>
          <w:tcPr>
            <w:tcW w:w="593" w:type="pct"/>
            <w:shd w:val="clear" w:color="000000" w:fill="FFFFFF"/>
            <w:noWrap/>
          </w:tcPr>
          <w:p w14:paraId="538DD04C" w14:textId="75789A6D" w:rsidR="000953E6" w:rsidRPr="00C73C56" w:rsidRDefault="003333F0" w:rsidP="000953E6">
            <w:pPr>
              <w:ind w:left="-57" w:right="-57"/>
              <w:jc w:val="center"/>
            </w:pPr>
            <w:r w:rsidRPr="003333F0">
              <w:rPr>
                <w:noProof/>
              </w:rPr>
              <w:drawing>
                <wp:inline distT="0" distB="0" distL="0" distR="0" wp14:anchorId="2EC94A80" wp14:editId="7B3BD08F">
                  <wp:extent cx="994410" cy="292100"/>
                  <wp:effectExtent l="0" t="0" r="0" b="0"/>
                  <wp:docPr id="10182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87443" name=""/>
                          <pic:cNvPicPr/>
                        </pic:nvPicPr>
                        <pic:blipFill>
                          <a:blip r:embed="rId123"/>
                          <a:stretch>
                            <a:fillRect/>
                          </a:stretch>
                        </pic:blipFill>
                        <pic:spPr>
                          <a:xfrm>
                            <a:off x="0" y="0"/>
                            <a:ext cx="994410" cy="292100"/>
                          </a:xfrm>
                          <a:prstGeom prst="rect">
                            <a:avLst/>
                          </a:prstGeom>
                        </pic:spPr>
                      </pic:pic>
                    </a:graphicData>
                  </a:graphic>
                </wp:inline>
              </w:drawing>
            </w:r>
          </w:p>
        </w:tc>
        <w:tc>
          <w:tcPr>
            <w:tcW w:w="3097" w:type="pct"/>
            <w:shd w:val="clear" w:color="000000" w:fill="FFFFFF"/>
          </w:tcPr>
          <w:p w14:paraId="4C7FB712" w14:textId="2EB28E57" w:rsidR="000953E6" w:rsidRDefault="009C733F" w:rsidP="000953E6">
            <w:pPr>
              <w:ind w:left="-57" w:right="-57"/>
              <w:jc w:val="center"/>
              <w:rPr>
                <w:b/>
                <w:bCs/>
              </w:rPr>
            </w:pPr>
            <w:hyperlink r:id="rId124" w:history="1">
              <w:r w:rsidRPr="00E93A7F">
                <w:rPr>
                  <w:rStyle w:val="Hyperlink"/>
                  <w:rFonts w:cs="Century"/>
                  <w:b/>
                  <w:bCs/>
                </w:rPr>
                <w:t>https://x.com/moonface0204</w:t>
              </w:r>
            </w:hyperlink>
          </w:p>
          <w:p w14:paraId="027CCD4D" w14:textId="35A775C6" w:rsidR="009C733F" w:rsidRDefault="003333F0" w:rsidP="000953E6">
            <w:pPr>
              <w:ind w:left="-57" w:right="-57"/>
              <w:jc w:val="center"/>
              <w:rPr>
                <w:b/>
                <w:bCs/>
              </w:rPr>
            </w:pPr>
            <w:r w:rsidRPr="003333F0">
              <w:rPr>
                <w:b/>
                <w:bCs/>
                <w:noProof/>
              </w:rPr>
              <w:drawing>
                <wp:inline distT="0" distB="0" distL="0" distR="0" wp14:anchorId="745DEDD1" wp14:editId="2FD44419">
                  <wp:extent cx="5344261" cy="1697990"/>
                  <wp:effectExtent l="0" t="0" r="8890" b="0"/>
                  <wp:docPr id="168374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4237" name=""/>
                          <pic:cNvPicPr/>
                        </pic:nvPicPr>
                        <pic:blipFill>
                          <a:blip r:embed="rId125" cstate="email">
                            <a:extLst>
                              <a:ext uri="{28A0092B-C50C-407E-A947-70E740481C1C}">
                                <a14:useLocalDpi xmlns:a14="http://schemas.microsoft.com/office/drawing/2010/main"/>
                              </a:ext>
                            </a:extLst>
                          </a:blip>
                          <a:stretch>
                            <a:fillRect/>
                          </a:stretch>
                        </pic:blipFill>
                        <pic:spPr>
                          <a:xfrm>
                            <a:off x="0" y="0"/>
                            <a:ext cx="5347834" cy="1699125"/>
                          </a:xfrm>
                          <a:prstGeom prst="rect">
                            <a:avLst/>
                          </a:prstGeom>
                        </pic:spPr>
                      </pic:pic>
                    </a:graphicData>
                  </a:graphic>
                </wp:inline>
              </w:drawing>
            </w:r>
          </w:p>
        </w:tc>
        <w:tc>
          <w:tcPr>
            <w:tcW w:w="506" w:type="pct"/>
            <w:shd w:val="clear" w:color="000000" w:fill="FFFFFF"/>
          </w:tcPr>
          <w:p w14:paraId="08DCC6B6" w14:textId="2199B237" w:rsidR="000953E6" w:rsidRPr="00AE44DC" w:rsidRDefault="0004219C" w:rsidP="000953E6">
            <w:pPr>
              <w:ind w:left="-57" w:right="-57"/>
              <w:rPr>
                <w:noProof/>
              </w:rPr>
            </w:pPr>
            <w:r>
              <w:rPr>
                <w:noProof/>
              </w:rPr>
              <w:t>Twitter</w:t>
            </w:r>
          </w:p>
        </w:tc>
      </w:tr>
      <w:tr w:rsidR="00C46464" w:rsidRPr="00B07A21" w14:paraId="70296CA2" w14:textId="77777777" w:rsidTr="00320E4E">
        <w:trPr>
          <w:trHeight w:val="3024"/>
        </w:trPr>
        <w:tc>
          <w:tcPr>
            <w:tcW w:w="211" w:type="pct"/>
            <w:shd w:val="clear" w:color="000000" w:fill="FFFFFF"/>
            <w:noWrap/>
          </w:tcPr>
          <w:p w14:paraId="7503FB7A"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34D37E91" w14:textId="56B42ED6" w:rsidR="00C46464" w:rsidRPr="00197F25" w:rsidRDefault="00C46464" w:rsidP="00C46464">
            <w:pPr>
              <w:ind w:left="-57" w:right="-57"/>
            </w:pPr>
            <w:proofErr w:type="spellStart"/>
            <w:r w:rsidRPr="00D746EC">
              <w:t>tamoroso</w:t>
            </w:r>
            <w:proofErr w:type="spellEnd"/>
          </w:p>
        </w:tc>
        <w:tc>
          <w:tcPr>
            <w:tcW w:w="593" w:type="pct"/>
            <w:shd w:val="clear" w:color="000000" w:fill="FFFFFF"/>
            <w:noWrap/>
          </w:tcPr>
          <w:p w14:paraId="30AB5545" w14:textId="10E68960" w:rsidR="00C46464" w:rsidRPr="00197F25" w:rsidRDefault="00C46464" w:rsidP="00C46464">
            <w:pPr>
              <w:ind w:left="-57" w:right="-57"/>
              <w:jc w:val="center"/>
            </w:pPr>
            <w:r w:rsidRPr="00D746EC">
              <w:rPr>
                <w:noProof/>
              </w:rPr>
              <w:drawing>
                <wp:inline distT="0" distB="0" distL="0" distR="0" wp14:anchorId="7730F499" wp14:editId="2C2491C9">
                  <wp:extent cx="994410" cy="286385"/>
                  <wp:effectExtent l="0" t="0" r="0" b="0"/>
                  <wp:docPr id="77710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2244" name=""/>
                          <pic:cNvPicPr/>
                        </pic:nvPicPr>
                        <pic:blipFill>
                          <a:blip r:embed="rId126"/>
                          <a:stretch>
                            <a:fillRect/>
                          </a:stretch>
                        </pic:blipFill>
                        <pic:spPr>
                          <a:xfrm>
                            <a:off x="0" y="0"/>
                            <a:ext cx="994410" cy="286385"/>
                          </a:xfrm>
                          <a:prstGeom prst="rect">
                            <a:avLst/>
                          </a:prstGeom>
                        </pic:spPr>
                      </pic:pic>
                    </a:graphicData>
                  </a:graphic>
                </wp:inline>
              </w:drawing>
            </w:r>
          </w:p>
        </w:tc>
        <w:tc>
          <w:tcPr>
            <w:tcW w:w="3097" w:type="pct"/>
            <w:shd w:val="clear" w:color="000000" w:fill="FFFFFF"/>
          </w:tcPr>
          <w:p w14:paraId="62739744" w14:textId="2154DF49" w:rsidR="00C46464" w:rsidRDefault="00C46464" w:rsidP="00C46464">
            <w:pPr>
              <w:ind w:left="-57" w:right="-57"/>
              <w:jc w:val="center"/>
              <w:rPr>
                <w:b/>
                <w:bCs/>
              </w:rPr>
            </w:pPr>
            <w:hyperlink r:id="rId127" w:history="1">
              <w:r w:rsidRPr="00E93A7F">
                <w:rPr>
                  <w:rStyle w:val="Hyperlink"/>
                  <w:rFonts w:cs="Century"/>
                  <w:b/>
                  <w:bCs/>
                </w:rPr>
                <w:t>https://x.com/805_musicfest</w:t>
              </w:r>
            </w:hyperlink>
          </w:p>
          <w:p w14:paraId="036D1E2C" w14:textId="1096722C" w:rsidR="00C46464" w:rsidRDefault="00C46464" w:rsidP="00C46464">
            <w:pPr>
              <w:ind w:left="-57" w:right="-57"/>
              <w:jc w:val="center"/>
              <w:rPr>
                <w:b/>
                <w:bCs/>
              </w:rPr>
            </w:pPr>
            <w:r w:rsidRPr="003333F0">
              <w:rPr>
                <w:b/>
                <w:bCs/>
                <w:noProof/>
              </w:rPr>
              <w:drawing>
                <wp:inline distT="0" distB="0" distL="0" distR="0" wp14:anchorId="76A6BB9A" wp14:editId="251B538E">
                  <wp:extent cx="5774055" cy="1717482"/>
                  <wp:effectExtent l="0" t="0" r="0" b="0"/>
                  <wp:docPr id="130068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85215" name=""/>
                          <pic:cNvPicPr/>
                        </pic:nvPicPr>
                        <pic:blipFill>
                          <a:blip r:embed="rId128" cstate="email">
                            <a:extLst>
                              <a:ext uri="{28A0092B-C50C-407E-A947-70E740481C1C}">
                                <a14:useLocalDpi xmlns:a14="http://schemas.microsoft.com/office/drawing/2010/main"/>
                              </a:ext>
                            </a:extLst>
                          </a:blip>
                          <a:stretch>
                            <a:fillRect/>
                          </a:stretch>
                        </pic:blipFill>
                        <pic:spPr>
                          <a:xfrm>
                            <a:off x="0" y="0"/>
                            <a:ext cx="5775824" cy="1718008"/>
                          </a:xfrm>
                          <a:prstGeom prst="rect">
                            <a:avLst/>
                          </a:prstGeom>
                        </pic:spPr>
                      </pic:pic>
                    </a:graphicData>
                  </a:graphic>
                </wp:inline>
              </w:drawing>
            </w:r>
          </w:p>
        </w:tc>
        <w:tc>
          <w:tcPr>
            <w:tcW w:w="506" w:type="pct"/>
            <w:shd w:val="clear" w:color="000000" w:fill="FFFFFF"/>
          </w:tcPr>
          <w:p w14:paraId="0C2B31FD" w14:textId="3146BC74" w:rsidR="00C46464" w:rsidRPr="00AE44DC" w:rsidRDefault="00C46464" w:rsidP="00C46464">
            <w:pPr>
              <w:ind w:left="-57" w:right="-57"/>
              <w:rPr>
                <w:noProof/>
              </w:rPr>
            </w:pPr>
            <w:r>
              <w:rPr>
                <w:noProof/>
              </w:rPr>
              <w:t>Twitter</w:t>
            </w:r>
          </w:p>
        </w:tc>
      </w:tr>
      <w:tr w:rsidR="00C46464" w:rsidRPr="00B07A21" w14:paraId="33CCCDCE" w14:textId="77777777" w:rsidTr="00320E4E">
        <w:trPr>
          <w:trHeight w:val="3024"/>
        </w:trPr>
        <w:tc>
          <w:tcPr>
            <w:tcW w:w="211" w:type="pct"/>
            <w:shd w:val="clear" w:color="000000" w:fill="FFFFFF"/>
            <w:noWrap/>
          </w:tcPr>
          <w:p w14:paraId="27AB9C67"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7D9BE91D" w14:textId="6EC31D48" w:rsidR="00C46464" w:rsidRPr="00D746EC" w:rsidRDefault="00C46464" w:rsidP="00C46464">
            <w:pPr>
              <w:ind w:left="-57" w:right="-57"/>
            </w:pPr>
            <w:proofErr w:type="spellStart"/>
            <w:r w:rsidRPr="004318D5">
              <w:t>Tamro</w:t>
            </w:r>
            <w:proofErr w:type="spellEnd"/>
            <w:r w:rsidRPr="004318D5">
              <w:t xml:space="preserve"> Baltics</w:t>
            </w:r>
          </w:p>
        </w:tc>
        <w:tc>
          <w:tcPr>
            <w:tcW w:w="593" w:type="pct"/>
            <w:shd w:val="clear" w:color="000000" w:fill="FFFFFF"/>
            <w:noWrap/>
          </w:tcPr>
          <w:p w14:paraId="614B0B99" w14:textId="33364B8D" w:rsidR="00C46464" w:rsidRPr="00D746EC" w:rsidRDefault="00C46464" w:rsidP="00C46464">
            <w:pPr>
              <w:ind w:left="-57" w:right="-57"/>
              <w:jc w:val="center"/>
            </w:pPr>
            <w:r w:rsidRPr="004318D5">
              <w:rPr>
                <w:noProof/>
              </w:rPr>
              <w:drawing>
                <wp:inline distT="0" distB="0" distL="0" distR="0" wp14:anchorId="44FD35A4" wp14:editId="40FFB11D">
                  <wp:extent cx="994410" cy="958850"/>
                  <wp:effectExtent l="0" t="0" r="0" b="0"/>
                  <wp:docPr id="3543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94808" name=""/>
                          <pic:cNvPicPr/>
                        </pic:nvPicPr>
                        <pic:blipFill>
                          <a:blip r:embed="rId129"/>
                          <a:stretch>
                            <a:fillRect/>
                          </a:stretch>
                        </pic:blipFill>
                        <pic:spPr>
                          <a:xfrm>
                            <a:off x="0" y="0"/>
                            <a:ext cx="994410" cy="958850"/>
                          </a:xfrm>
                          <a:prstGeom prst="rect">
                            <a:avLst/>
                          </a:prstGeom>
                        </pic:spPr>
                      </pic:pic>
                    </a:graphicData>
                  </a:graphic>
                </wp:inline>
              </w:drawing>
            </w:r>
          </w:p>
        </w:tc>
        <w:tc>
          <w:tcPr>
            <w:tcW w:w="3097" w:type="pct"/>
            <w:shd w:val="clear" w:color="000000" w:fill="FFFFFF"/>
          </w:tcPr>
          <w:p w14:paraId="2F5139A2" w14:textId="67FA3D69" w:rsidR="00C46464" w:rsidRDefault="00C46464" w:rsidP="00C46464">
            <w:pPr>
              <w:ind w:left="-57" w:right="-57"/>
              <w:jc w:val="center"/>
              <w:rPr>
                <w:b/>
                <w:bCs/>
              </w:rPr>
            </w:pPr>
            <w:hyperlink r:id="rId130" w:history="1">
              <w:r w:rsidRPr="00E93A7F">
                <w:rPr>
                  <w:rStyle w:val="Hyperlink"/>
                  <w:rFonts w:cs="Century"/>
                  <w:b/>
                  <w:bCs/>
                </w:rPr>
                <w:t>https://www.linkedin.com/company/tamro/</w:t>
              </w:r>
            </w:hyperlink>
          </w:p>
          <w:p w14:paraId="1708D569" w14:textId="5C95AC02" w:rsidR="00C46464" w:rsidRDefault="00C46464" w:rsidP="00C46464">
            <w:pPr>
              <w:ind w:left="-57" w:right="-57"/>
              <w:jc w:val="center"/>
              <w:rPr>
                <w:b/>
                <w:bCs/>
              </w:rPr>
            </w:pPr>
            <w:r w:rsidRPr="004318D5">
              <w:rPr>
                <w:b/>
                <w:bCs/>
                <w:noProof/>
              </w:rPr>
              <w:drawing>
                <wp:inline distT="0" distB="0" distL="0" distR="0" wp14:anchorId="74F49ED1" wp14:editId="402583C6">
                  <wp:extent cx="5516250" cy="1694815"/>
                  <wp:effectExtent l="0" t="0" r="8255" b="635"/>
                  <wp:docPr id="5028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5925" name=""/>
                          <pic:cNvPicPr/>
                        </pic:nvPicPr>
                        <pic:blipFill>
                          <a:blip r:embed="rId131" cstate="email">
                            <a:extLst>
                              <a:ext uri="{28A0092B-C50C-407E-A947-70E740481C1C}">
                                <a14:useLocalDpi xmlns:a14="http://schemas.microsoft.com/office/drawing/2010/main"/>
                              </a:ext>
                            </a:extLst>
                          </a:blip>
                          <a:stretch>
                            <a:fillRect/>
                          </a:stretch>
                        </pic:blipFill>
                        <pic:spPr>
                          <a:xfrm>
                            <a:off x="0" y="0"/>
                            <a:ext cx="5561363" cy="1708676"/>
                          </a:xfrm>
                          <a:prstGeom prst="rect">
                            <a:avLst/>
                          </a:prstGeom>
                        </pic:spPr>
                      </pic:pic>
                    </a:graphicData>
                  </a:graphic>
                </wp:inline>
              </w:drawing>
            </w:r>
          </w:p>
        </w:tc>
        <w:tc>
          <w:tcPr>
            <w:tcW w:w="506" w:type="pct"/>
            <w:shd w:val="clear" w:color="000000" w:fill="FFFFFF"/>
          </w:tcPr>
          <w:p w14:paraId="48EFD50A" w14:textId="5D36EC26" w:rsidR="00C46464" w:rsidRPr="00AE44DC" w:rsidRDefault="00C46464" w:rsidP="00C46464">
            <w:pPr>
              <w:ind w:left="-57" w:right="-57"/>
              <w:rPr>
                <w:noProof/>
              </w:rPr>
            </w:pPr>
            <w:r>
              <w:rPr>
                <w:noProof/>
              </w:rPr>
              <w:t>LinkedIn</w:t>
            </w:r>
          </w:p>
        </w:tc>
      </w:tr>
      <w:tr w:rsidR="00C46464" w:rsidRPr="00B07A21" w14:paraId="3DDB0547" w14:textId="77777777" w:rsidTr="00320E4E">
        <w:trPr>
          <w:trHeight w:val="3024"/>
        </w:trPr>
        <w:tc>
          <w:tcPr>
            <w:tcW w:w="211" w:type="pct"/>
            <w:shd w:val="clear" w:color="000000" w:fill="FFFFFF"/>
            <w:noWrap/>
          </w:tcPr>
          <w:p w14:paraId="0A51D24B"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7FFD45CF" w14:textId="3900FA39" w:rsidR="00C46464" w:rsidRPr="00D746EC" w:rsidRDefault="00C46464" w:rsidP="00C46464">
            <w:pPr>
              <w:ind w:left="-57" w:right="-57"/>
            </w:pPr>
            <w:proofErr w:type="spellStart"/>
            <w:r w:rsidRPr="00400D1F">
              <w:t>Tamro</w:t>
            </w:r>
            <w:proofErr w:type="spellEnd"/>
            <w:r w:rsidRPr="00400D1F">
              <w:t xml:space="preserve"> Sweden</w:t>
            </w:r>
          </w:p>
        </w:tc>
        <w:tc>
          <w:tcPr>
            <w:tcW w:w="593" w:type="pct"/>
            <w:shd w:val="clear" w:color="000000" w:fill="FFFFFF"/>
            <w:noWrap/>
          </w:tcPr>
          <w:p w14:paraId="326C09BD" w14:textId="19A48F0B" w:rsidR="00C46464" w:rsidRPr="00D746EC" w:rsidRDefault="00C46464" w:rsidP="00C46464">
            <w:pPr>
              <w:ind w:left="-57" w:right="-57"/>
              <w:jc w:val="center"/>
            </w:pPr>
            <w:r w:rsidRPr="00400D1F">
              <w:rPr>
                <w:noProof/>
              </w:rPr>
              <w:drawing>
                <wp:inline distT="0" distB="0" distL="0" distR="0" wp14:anchorId="591050BE" wp14:editId="61F66841">
                  <wp:extent cx="994410" cy="204470"/>
                  <wp:effectExtent l="0" t="0" r="0" b="5080"/>
                  <wp:docPr id="53300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4177" name=""/>
                          <pic:cNvPicPr/>
                        </pic:nvPicPr>
                        <pic:blipFill>
                          <a:blip r:embed="rId132"/>
                          <a:stretch>
                            <a:fillRect/>
                          </a:stretch>
                        </pic:blipFill>
                        <pic:spPr>
                          <a:xfrm>
                            <a:off x="0" y="0"/>
                            <a:ext cx="994410" cy="204470"/>
                          </a:xfrm>
                          <a:prstGeom prst="rect">
                            <a:avLst/>
                          </a:prstGeom>
                        </pic:spPr>
                      </pic:pic>
                    </a:graphicData>
                  </a:graphic>
                </wp:inline>
              </w:drawing>
            </w:r>
          </w:p>
        </w:tc>
        <w:tc>
          <w:tcPr>
            <w:tcW w:w="3097" w:type="pct"/>
            <w:shd w:val="clear" w:color="000000" w:fill="FFFFFF"/>
          </w:tcPr>
          <w:p w14:paraId="139C9307" w14:textId="3B98410F" w:rsidR="00C46464" w:rsidRDefault="00C46464" w:rsidP="00C46464">
            <w:pPr>
              <w:ind w:left="-57" w:right="-57"/>
              <w:jc w:val="center"/>
              <w:rPr>
                <w:b/>
                <w:bCs/>
              </w:rPr>
            </w:pPr>
            <w:hyperlink r:id="rId133" w:history="1">
              <w:r w:rsidRPr="00E93A7F">
                <w:rPr>
                  <w:rStyle w:val="Hyperlink"/>
                  <w:rFonts w:cs="Century"/>
                  <w:b/>
                  <w:bCs/>
                </w:rPr>
                <w:t>https://www.linkedin.com/company/tamro-sweden/</w:t>
              </w:r>
            </w:hyperlink>
          </w:p>
          <w:p w14:paraId="75BE7518" w14:textId="1ADAD94D" w:rsidR="00C46464" w:rsidRDefault="00C46464" w:rsidP="00C46464">
            <w:pPr>
              <w:ind w:left="-57" w:right="-57"/>
              <w:jc w:val="center"/>
              <w:rPr>
                <w:b/>
                <w:bCs/>
              </w:rPr>
            </w:pPr>
            <w:r w:rsidRPr="004318D5">
              <w:rPr>
                <w:b/>
                <w:bCs/>
                <w:noProof/>
              </w:rPr>
              <w:drawing>
                <wp:inline distT="0" distB="0" distL="0" distR="0" wp14:anchorId="58CF20FC" wp14:editId="3E0FD90F">
                  <wp:extent cx="5477818" cy="1688465"/>
                  <wp:effectExtent l="0" t="0" r="8890" b="6985"/>
                  <wp:docPr id="52980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2058" name=""/>
                          <pic:cNvPicPr/>
                        </pic:nvPicPr>
                        <pic:blipFill>
                          <a:blip r:embed="rId134" cstate="email">
                            <a:extLst>
                              <a:ext uri="{28A0092B-C50C-407E-A947-70E740481C1C}">
                                <a14:useLocalDpi xmlns:a14="http://schemas.microsoft.com/office/drawing/2010/main"/>
                              </a:ext>
                            </a:extLst>
                          </a:blip>
                          <a:stretch>
                            <a:fillRect/>
                          </a:stretch>
                        </pic:blipFill>
                        <pic:spPr>
                          <a:xfrm>
                            <a:off x="0" y="0"/>
                            <a:ext cx="5507533" cy="1697624"/>
                          </a:xfrm>
                          <a:prstGeom prst="rect">
                            <a:avLst/>
                          </a:prstGeom>
                        </pic:spPr>
                      </pic:pic>
                    </a:graphicData>
                  </a:graphic>
                </wp:inline>
              </w:drawing>
            </w:r>
          </w:p>
        </w:tc>
        <w:tc>
          <w:tcPr>
            <w:tcW w:w="506" w:type="pct"/>
            <w:shd w:val="clear" w:color="000000" w:fill="FFFFFF"/>
          </w:tcPr>
          <w:p w14:paraId="269F06F7" w14:textId="234910D8" w:rsidR="00C46464" w:rsidRPr="00AE44DC" w:rsidRDefault="00C46464" w:rsidP="00C46464">
            <w:pPr>
              <w:ind w:left="-57" w:right="-57"/>
              <w:rPr>
                <w:noProof/>
              </w:rPr>
            </w:pPr>
            <w:r>
              <w:rPr>
                <w:noProof/>
              </w:rPr>
              <w:t>LinkedIn</w:t>
            </w:r>
          </w:p>
        </w:tc>
      </w:tr>
      <w:tr w:rsidR="00C46464" w:rsidRPr="00B07A21" w14:paraId="736E7261" w14:textId="77777777" w:rsidTr="00320E4E">
        <w:trPr>
          <w:trHeight w:val="3024"/>
        </w:trPr>
        <w:tc>
          <w:tcPr>
            <w:tcW w:w="211" w:type="pct"/>
            <w:shd w:val="clear" w:color="000000" w:fill="FFFFFF"/>
            <w:noWrap/>
          </w:tcPr>
          <w:p w14:paraId="5D2CAC38"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15D7D576" w14:textId="58281134" w:rsidR="00C46464" w:rsidRPr="00D746EC" w:rsidRDefault="00C46464" w:rsidP="00C46464">
            <w:pPr>
              <w:ind w:left="-57" w:right="-57"/>
            </w:pPr>
            <w:proofErr w:type="spellStart"/>
            <w:r w:rsidRPr="00400D1F">
              <w:t>TamRo</w:t>
            </w:r>
            <w:proofErr w:type="spellEnd"/>
            <w:r w:rsidRPr="00400D1F">
              <w:t xml:space="preserve"> </w:t>
            </w:r>
            <w:proofErr w:type="spellStart"/>
            <w:r w:rsidRPr="00400D1F">
              <w:t>diervoeding</w:t>
            </w:r>
            <w:proofErr w:type="spellEnd"/>
          </w:p>
        </w:tc>
        <w:tc>
          <w:tcPr>
            <w:tcW w:w="593" w:type="pct"/>
            <w:shd w:val="clear" w:color="000000" w:fill="FFFFFF"/>
            <w:noWrap/>
          </w:tcPr>
          <w:p w14:paraId="1424BFAD" w14:textId="638E8DCD" w:rsidR="00C46464" w:rsidRPr="00D746EC" w:rsidRDefault="00C46464" w:rsidP="00C46464">
            <w:pPr>
              <w:ind w:left="-57" w:right="-57"/>
              <w:jc w:val="center"/>
            </w:pPr>
            <w:r w:rsidRPr="00400D1F">
              <w:rPr>
                <w:noProof/>
              </w:rPr>
              <w:drawing>
                <wp:inline distT="0" distB="0" distL="0" distR="0" wp14:anchorId="6EE2D978" wp14:editId="0FBDD54C">
                  <wp:extent cx="994410" cy="157480"/>
                  <wp:effectExtent l="0" t="0" r="0" b="0"/>
                  <wp:docPr id="14712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7688" name=""/>
                          <pic:cNvPicPr/>
                        </pic:nvPicPr>
                        <pic:blipFill>
                          <a:blip r:embed="rId135"/>
                          <a:stretch>
                            <a:fillRect/>
                          </a:stretch>
                        </pic:blipFill>
                        <pic:spPr>
                          <a:xfrm>
                            <a:off x="0" y="0"/>
                            <a:ext cx="994410" cy="157480"/>
                          </a:xfrm>
                          <a:prstGeom prst="rect">
                            <a:avLst/>
                          </a:prstGeom>
                        </pic:spPr>
                      </pic:pic>
                    </a:graphicData>
                  </a:graphic>
                </wp:inline>
              </w:drawing>
            </w:r>
          </w:p>
        </w:tc>
        <w:tc>
          <w:tcPr>
            <w:tcW w:w="3097" w:type="pct"/>
            <w:shd w:val="clear" w:color="000000" w:fill="FFFFFF"/>
          </w:tcPr>
          <w:p w14:paraId="5FA86ABD" w14:textId="36CA01DB" w:rsidR="00C46464" w:rsidRDefault="00C46464" w:rsidP="00C46464">
            <w:pPr>
              <w:ind w:left="-57" w:right="-57"/>
              <w:jc w:val="center"/>
              <w:rPr>
                <w:b/>
                <w:bCs/>
              </w:rPr>
            </w:pPr>
            <w:hyperlink r:id="rId136" w:history="1">
              <w:r w:rsidRPr="00E93A7F">
                <w:rPr>
                  <w:rStyle w:val="Hyperlink"/>
                  <w:rFonts w:cs="Century"/>
                  <w:b/>
                  <w:bCs/>
                </w:rPr>
                <w:t>https://www.linkedin.com/company/tamro-diervoeding/about/</w:t>
              </w:r>
            </w:hyperlink>
          </w:p>
          <w:p w14:paraId="60D9FEFA" w14:textId="60A14380" w:rsidR="00C46464" w:rsidRDefault="00C46464" w:rsidP="00C46464">
            <w:pPr>
              <w:ind w:left="-57" w:right="-57"/>
              <w:jc w:val="center"/>
              <w:rPr>
                <w:b/>
                <w:bCs/>
              </w:rPr>
            </w:pPr>
            <w:r w:rsidRPr="00400D1F">
              <w:rPr>
                <w:b/>
                <w:bCs/>
                <w:noProof/>
              </w:rPr>
              <w:drawing>
                <wp:inline distT="0" distB="0" distL="0" distR="0" wp14:anchorId="25A766AF" wp14:editId="02163313">
                  <wp:extent cx="5493855" cy="1697990"/>
                  <wp:effectExtent l="0" t="0" r="0" b="0"/>
                  <wp:docPr id="148622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3719" name=""/>
                          <pic:cNvPicPr/>
                        </pic:nvPicPr>
                        <pic:blipFill>
                          <a:blip r:embed="rId137" cstate="email">
                            <a:extLst>
                              <a:ext uri="{28A0092B-C50C-407E-A947-70E740481C1C}">
                                <a14:useLocalDpi xmlns:a14="http://schemas.microsoft.com/office/drawing/2010/main"/>
                              </a:ext>
                            </a:extLst>
                          </a:blip>
                          <a:stretch>
                            <a:fillRect/>
                          </a:stretch>
                        </pic:blipFill>
                        <pic:spPr>
                          <a:xfrm>
                            <a:off x="0" y="0"/>
                            <a:ext cx="5527119" cy="1708271"/>
                          </a:xfrm>
                          <a:prstGeom prst="rect">
                            <a:avLst/>
                          </a:prstGeom>
                        </pic:spPr>
                      </pic:pic>
                    </a:graphicData>
                  </a:graphic>
                </wp:inline>
              </w:drawing>
            </w:r>
          </w:p>
        </w:tc>
        <w:tc>
          <w:tcPr>
            <w:tcW w:w="506" w:type="pct"/>
            <w:shd w:val="clear" w:color="000000" w:fill="FFFFFF"/>
          </w:tcPr>
          <w:p w14:paraId="2617A054" w14:textId="4517F32E" w:rsidR="00C46464" w:rsidRPr="00AE44DC" w:rsidRDefault="00C46464" w:rsidP="00C46464">
            <w:pPr>
              <w:ind w:left="-57" w:right="-57"/>
              <w:rPr>
                <w:noProof/>
              </w:rPr>
            </w:pPr>
            <w:r>
              <w:rPr>
                <w:noProof/>
              </w:rPr>
              <w:t>LinkedIn</w:t>
            </w:r>
          </w:p>
        </w:tc>
      </w:tr>
      <w:tr w:rsidR="00C46464" w:rsidRPr="00B07A21" w14:paraId="5B975BF5" w14:textId="77777777" w:rsidTr="00320E4E">
        <w:trPr>
          <w:trHeight w:val="3024"/>
        </w:trPr>
        <w:tc>
          <w:tcPr>
            <w:tcW w:w="211" w:type="pct"/>
            <w:shd w:val="clear" w:color="000000" w:fill="FFFFFF"/>
            <w:noWrap/>
          </w:tcPr>
          <w:p w14:paraId="7AD7AB8F"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3EDD8B5B" w14:textId="25EC9DB9" w:rsidR="00C46464" w:rsidRPr="00D746EC" w:rsidRDefault="00C46464" w:rsidP="00C46464">
            <w:pPr>
              <w:ind w:left="-57" w:right="-57"/>
            </w:pPr>
            <w:r w:rsidRPr="0069795A">
              <w:t>Tamaro Market</w:t>
            </w:r>
          </w:p>
        </w:tc>
        <w:tc>
          <w:tcPr>
            <w:tcW w:w="593" w:type="pct"/>
            <w:shd w:val="clear" w:color="000000" w:fill="FFFFFF"/>
            <w:noWrap/>
          </w:tcPr>
          <w:p w14:paraId="5437E605" w14:textId="756FDF13" w:rsidR="00C46464" w:rsidRPr="00D746EC" w:rsidRDefault="00C46464" w:rsidP="00C46464">
            <w:pPr>
              <w:ind w:left="-57" w:right="-57"/>
              <w:jc w:val="center"/>
            </w:pPr>
            <w:r w:rsidRPr="0069795A">
              <w:rPr>
                <w:noProof/>
              </w:rPr>
              <w:drawing>
                <wp:inline distT="0" distB="0" distL="0" distR="0" wp14:anchorId="5FCDC061" wp14:editId="735A3967">
                  <wp:extent cx="994410" cy="794385"/>
                  <wp:effectExtent l="0" t="0" r="0" b="5715"/>
                  <wp:docPr id="17558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24839" name=""/>
                          <pic:cNvPicPr/>
                        </pic:nvPicPr>
                        <pic:blipFill>
                          <a:blip r:embed="rId138"/>
                          <a:stretch>
                            <a:fillRect/>
                          </a:stretch>
                        </pic:blipFill>
                        <pic:spPr>
                          <a:xfrm>
                            <a:off x="0" y="0"/>
                            <a:ext cx="994410" cy="794385"/>
                          </a:xfrm>
                          <a:prstGeom prst="rect">
                            <a:avLst/>
                          </a:prstGeom>
                        </pic:spPr>
                      </pic:pic>
                    </a:graphicData>
                  </a:graphic>
                </wp:inline>
              </w:drawing>
            </w:r>
          </w:p>
        </w:tc>
        <w:tc>
          <w:tcPr>
            <w:tcW w:w="3097" w:type="pct"/>
            <w:shd w:val="clear" w:color="000000" w:fill="FFFFFF"/>
          </w:tcPr>
          <w:p w14:paraId="53514F94" w14:textId="0A110DF5" w:rsidR="00C46464" w:rsidRDefault="00C46464" w:rsidP="00C46464">
            <w:pPr>
              <w:ind w:left="-57" w:right="-57"/>
              <w:jc w:val="center"/>
              <w:rPr>
                <w:b/>
                <w:bCs/>
              </w:rPr>
            </w:pPr>
            <w:hyperlink r:id="rId139" w:history="1">
              <w:r w:rsidRPr="00E93A7F">
                <w:rPr>
                  <w:rStyle w:val="Hyperlink"/>
                  <w:rFonts w:cs="Century"/>
                  <w:b/>
                  <w:bCs/>
                </w:rPr>
                <w:t>https://www.pinterest.com/tamaromarket/</w:t>
              </w:r>
            </w:hyperlink>
          </w:p>
          <w:p w14:paraId="7F801DFC" w14:textId="4ED5B608" w:rsidR="00C46464" w:rsidRDefault="00C46464" w:rsidP="00C46464">
            <w:pPr>
              <w:ind w:left="-57" w:right="-57"/>
              <w:jc w:val="center"/>
              <w:rPr>
                <w:b/>
                <w:bCs/>
              </w:rPr>
            </w:pPr>
            <w:r w:rsidRPr="0069795A">
              <w:rPr>
                <w:b/>
                <w:bCs/>
                <w:noProof/>
              </w:rPr>
              <w:drawing>
                <wp:inline distT="0" distB="0" distL="0" distR="0" wp14:anchorId="5BEEDDBC" wp14:editId="69EEBFF2">
                  <wp:extent cx="5327751" cy="1698625"/>
                  <wp:effectExtent l="0" t="0" r="6350" b="0"/>
                  <wp:docPr id="53101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0230" name=""/>
                          <pic:cNvPicPr/>
                        </pic:nvPicPr>
                        <pic:blipFill>
                          <a:blip r:embed="rId140" cstate="email">
                            <a:extLst>
                              <a:ext uri="{28A0092B-C50C-407E-A947-70E740481C1C}">
                                <a14:useLocalDpi xmlns:a14="http://schemas.microsoft.com/office/drawing/2010/main"/>
                              </a:ext>
                            </a:extLst>
                          </a:blip>
                          <a:stretch>
                            <a:fillRect/>
                          </a:stretch>
                        </pic:blipFill>
                        <pic:spPr>
                          <a:xfrm>
                            <a:off x="0" y="0"/>
                            <a:ext cx="5354941" cy="1707294"/>
                          </a:xfrm>
                          <a:prstGeom prst="rect">
                            <a:avLst/>
                          </a:prstGeom>
                        </pic:spPr>
                      </pic:pic>
                    </a:graphicData>
                  </a:graphic>
                </wp:inline>
              </w:drawing>
            </w:r>
          </w:p>
        </w:tc>
        <w:tc>
          <w:tcPr>
            <w:tcW w:w="506" w:type="pct"/>
            <w:shd w:val="clear" w:color="000000" w:fill="FFFFFF"/>
          </w:tcPr>
          <w:p w14:paraId="710B5A62" w14:textId="7A4778A9" w:rsidR="00C46464" w:rsidRPr="00AE44DC" w:rsidRDefault="00C46464" w:rsidP="00C46464">
            <w:pPr>
              <w:ind w:left="-57" w:right="-57"/>
              <w:rPr>
                <w:noProof/>
              </w:rPr>
            </w:pPr>
            <w:r>
              <w:rPr>
                <w:noProof/>
              </w:rPr>
              <w:t>Pinterest</w:t>
            </w:r>
          </w:p>
        </w:tc>
      </w:tr>
      <w:tr w:rsidR="00C46464" w:rsidRPr="00B07A21" w14:paraId="3D148556" w14:textId="77777777" w:rsidTr="00320E4E">
        <w:trPr>
          <w:trHeight w:val="3024"/>
        </w:trPr>
        <w:tc>
          <w:tcPr>
            <w:tcW w:w="211" w:type="pct"/>
            <w:shd w:val="clear" w:color="000000" w:fill="FFFFFF"/>
            <w:noWrap/>
          </w:tcPr>
          <w:p w14:paraId="206A9990" w14:textId="77777777" w:rsidR="00C46464" w:rsidRPr="0075465E" w:rsidRDefault="00C46464" w:rsidP="00C46464">
            <w:pPr>
              <w:pStyle w:val="ListParagraph"/>
              <w:numPr>
                <w:ilvl w:val="0"/>
                <w:numId w:val="23"/>
              </w:numPr>
              <w:ind w:left="540"/>
              <w:jc w:val="center"/>
              <w:rPr>
                <w:rFonts w:cs="Calibri"/>
              </w:rPr>
            </w:pPr>
          </w:p>
        </w:tc>
        <w:tc>
          <w:tcPr>
            <w:tcW w:w="593" w:type="pct"/>
            <w:shd w:val="clear" w:color="000000" w:fill="FFFFFF"/>
          </w:tcPr>
          <w:p w14:paraId="3491EFD2" w14:textId="4A7C9D43" w:rsidR="00C46464" w:rsidRPr="0069795A" w:rsidRDefault="00C46464" w:rsidP="00C46464">
            <w:pPr>
              <w:ind w:left="-57" w:right="-57"/>
            </w:pPr>
            <w:proofErr w:type="spellStart"/>
            <w:r w:rsidRPr="004E3CE8">
              <w:t>Mercely</w:t>
            </w:r>
            <w:proofErr w:type="spellEnd"/>
            <w:r w:rsidRPr="004E3CE8">
              <w:t xml:space="preserve"> </w:t>
            </w:r>
            <w:proofErr w:type="spellStart"/>
            <w:r w:rsidRPr="004E3CE8">
              <w:t>Tamoro</w:t>
            </w:r>
            <w:proofErr w:type="spellEnd"/>
          </w:p>
        </w:tc>
        <w:tc>
          <w:tcPr>
            <w:tcW w:w="593" w:type="pct"/>
            <w:shd w:val="clear" w:color="000000" w:fill="FFFFFF"/>
            <w:noWrap/>
          </w:tcPr>
          <w:p w14:paraId="5DAA2234" w14:textId="680C2EAD" w:rsidR="00C46464" w:rsidRPr="0069795A" w:rsidRDefault="00C46464" w:rsidP="00C46464">
            <w:pPr>
              <w:ind w:left="-57" w:right="-57"/>
              <w:jc w:val="center"/>
            </w:pPr>
            <w:r w:rsidRPr="004E3CE8">
              <w:rPr>
                <w:noProof/>
              </w:rPr>
              <w:drawing>
                <wp:inline distT="0" distB="0" distL="0" distR="0" wp14:anchorId="366782FB" wp14:editId="3C18B2BF">
                  <wp:extent cx="994410" cy="593090"/>
                  <wp:effectExtent l="0" t="0" r="0" b="0"/>
                  <wp:docPr id="97876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62578" name=""/>
                          <pic:cNvPicPr/>
                        </pic:nvPicPr>
                        <pic:blipFill>
                          <a:blip r:embed="rId141"/>
                          <a:stretch>
                            <a:fillRect/>
                          </a:stretch>
                        </pic:blipFill>
                        <pic:spPr>
                          <a:xfrm>
                            <a:off x="0" y="0"/>
                            <a:ext cx="994410" cy="593090"/>
                          </a:xfrm>
                          <a:prstGeom prst="rect">
                            <a:avLst/>
                          </a:prstGeom>
                        </pic:spPr>
                      </pic:pic>
                    </a:graphicData>
                  </a:graphic>
                </wp:inline>
              </w:drawing>
            </w:r>
          </w:p>
        </w:tc>
        <w:tc>
          <w:tcPr>
            <w:tcW w:w="3097" w:type="pct"/>
            <w:shd w:val="clear" w:color="000000" w:fill="FFFFFF"/>
          </w:tcPr>
          <w:p w14:paraId="5ACE5002" w14:textId="2A16B837" w:rsidR="00C46464" w:rsidRDefault="00C46464" w:rsidP="00C46464">
            <w:pPr>
              <w:ind w:left="-57" w:right="-57"/>
              <w:jc w:val="center"/>
              <w:rPr>
                <w:b/>
                <w:bCs/>
              </w:rPr>
            </w:pPr>
            <w:hyperlink r:id="rId142" w:history="1">
              <w:r w:rsidRPr="00E93A7F">
                <w:rPr>
                  <w:rStyle w:val="Hyperlink"/>
                  <w:rFonts w:cs="Century"/>
                  <w:b/>
                  <w:bCs/>
                </w:rPr>
                <w:t>https://www.pinterest.com/mercel73/</w:t>
              </w:r>
            </w:hyperlink>
          </w:p>
          <w:p w14:paraId="62EF19B4" w14:textId="7E6FCD42" w:rsidR="00C46464" w:rsidRDefault="00C46464" w:rsidP="00C46464">
            <w:pPr>
              <w:ind w:left="-57" w:right="-57"/>
              <w:jc w:val="center"/>
              <w:rPr>
                <w:b/>
                <w:bCs/>
              </w:rPr>
            </w:pPr>
            <w:r w:rsidRPr="004E3CE8">
              <w:rPr>
                <w:b/>
                <w:bCs/>
                <w:noProof/>
              </w:rPr>
              <w:drawing>
                <wp:inline distT="0" distB="0" distL="0" distR="0" wp14:anchorId="2222613A" wp14:editId="6E3F2876">
                  <wp:extent cx="5399654" cy="1688465"/>
                  <wp:effectExtent l="0" t="0" r="0" b="6985"/>
                  <wp:docPr id="182456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3043" name=""/>
                          <pic:cNvPicPr/>
                        </pic:nvPicPr>
                        <pic:blipFill>
                          <a:blip r:embed="rId143" cstate="email">
                            <a:extLst>
                              <a:ext uri="{28A0092B-C50C-407E-A947-70E740481C1C}">
                                <a14:useLocalDpi xmlns:a14="http://schemas.microsoft.com/office/drawing/2010/main"/>
                              </a:ext>
                            </a:extLst>
                          </a:blip>
                          <a:stretch>
                            <a:fillRect/>
                          </a:stretch>
                        </pic:blipFill>
                        <pic:spPr>
                          <a:xfrm>
                            <a:off x="0" y="0"/>
                            <a:ext cx="5426299" cy="1696797"/>
                          </a:xfrm>
                          <a:prstGeom prst="rect">
                            <a:avLst/>
                          </a:prstGeom>
                        </pic:spPr>
                      </pic:pic>
                    </a:graphicData>
                  </a:graphic>
                </wp:inline>
              </w:drawing>
            </w:r>
          </w:p>
        </w:tc>
        <w:tc>
          <w:tcPr>
            <w:tcW w:w="506" w:type="pct"/>
            <w:shd w:val="clear" w:color="000000" w:fill="FFFFFF"/>
          </w:tcPr>
          <w:p w14:paraId="09B9EF0D" w14:textId="7287E766" w:rsidR="00C46464" w:rsidRPr="00AE44DC" w:rsidRDefault="00C46464" w:rsidP="00C46464">
            <w:pPr>
              <w:ind w:left="-57" w:right="-57"/>
              <w:rPr>
                <w:noProof/>
              </w:rPr>
            </w:pPr>
            <w:r>
              <w:rPr>
                <w:noProof/>
              </w:rPr>
              <w:t>Pinterest</w:t>
            </w:r>
          </w:p>
        </w:tc>
      </w:tr>
      <w:tr w:rsidR="00E62E5B" w:rsidRPr="00B07A21" w14:paraId="265548AF" w14:textId="77777777" w:rsidTr="00320E4E">
        <w:trPr>
          <w:trHeight w:val="3024"/>
        </w:trPr>
        <w:tc>
          <w:tcPr>
            <w:tcW w:w="211" w:type="pct"/>
            <w:shd w:val="clear" w:color="000000" w:fill="FFFFFF"/>
            <w:noWrap/>
          </w:tcPr>
          <w:p w14:paraId="588E19FA" w14:textId="77777777" w:rsidR="00E62E5B" w:rsidRPr="0075465E" w:rsidRDefault="00E62E5B" w:rsidP="00C46464">
            <w:pPr>
              <w:pStyle w:val="ListParagraph"/>
              <w:numPr>
                <w:ilvl w:val="0"/>
                <w:numId w:val="23"/>
              </w:numPr>
              <w:ind w:left="540"/>
              <w:jc w:val="center"/>
              <w:rPr>
                <w:rFonts w:cs="Calibri"/>
              </w:rPr>
            </w:pPr>
          </w:p>
        </w:tc>
        <w:tc>
          <w:tcPr>
            <w:tcW w:w="593" w:type="pct"/>
            <w:shd w:val="clear" w:color="000000" w:fill="FFFFFF"/>
          </w:tcPr>
          <w:p w14:paraId="5E876715" w14:textId="2F748A84" w:rsidR="00E62E5B" w:rsidRPr="004E3CE8" w:rsidRDefault="00EA1520" w:rsidP="00C46464">
            <w:pPr>
              <w:ind w:left="-57" w:right="-57"/>
            </w:pPr>
            <w:proofErr w:type="spellStart"/>
            <w:r w:rsidRPr="00EA1520">
              <w:t>cgm</w:t>
            </w:r>
            <w:proofErr w:type="spellEnd"/>
            <w:r w:rsidRPr="00EA1520">
              <w:t xml:space="preserve"> </w:t>
            </w:r>
            <w:proofErr w:type="spellStart"/>
            <w:r w:rsidRPr="00EA1520">
              <w:t>tamoro</w:t>
            </w:r>
            <w:proofErr w:type="spellEnd"/>
          </w:p>
        </w:tc>
        <w:tc>
          <w:tcPr>
            <w:tcW w:w="593" w:type="pct"/>
            <w:shd w:val="clear" w:color="000000" w:fill="FFFFFF"/>
            <w:noWrap/>
          </w:tcPr>
          <w:p w14:paraId="0B8A739D" w14:textId="3EDEC9C4" w:rsidR="00E62E5B" w:rsidRPr="004E3CE8" w:rsidRDefault="00EA1520" w:rsidP="00C46464">
            <w:pPr>
              <w:ind w:left="-57" w:right="-57"/>
              <w:jc w:val="center"/>
            </w:pPr>
            <w:r w:rsidRPr="00EA1520">
              <w:rPr>
                <w:noProof/>
              </w:rPr>
              <w:drawing>
                <wp:inline distT="0" distB="0" distL="0" distR="0" wp14:anchorId="03EF385A" wp14:editId="0B518780">
                  <wp:extent cx="994410" cy="168275"/>
                  <wp:effectExtent l="0" t="0" r="0" b="3175"/>
                  <wp:docPr id="5784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4218" name=""/>
                          <pic:cNvPicPr/>
                        </pic:nvPicPr>
                        <pic:blipFill>
                          <a:blip r:embed="rId144"/>
                          <a:stretch>
                            <a:fillRect/>
                          </a:stretch>
                        </pic:blipFill>
                        <pic:spPr>
                          <a:xfrm>
                            <a:off x="0" y="0"/>
                            <a:ext cx="994410" cy="168275"/>
                          </a:xfrm>
                          <a:prstGeom prst="rect">
                            <a:avLst/>
                          </a:prstGeom>
                        </pic:spPr>
                      </pic:pic>
                    </a:graphicData>
                  </a:graphic>
                </wp:inline>
              </w:drawing>
            </w:r>
          </w:p>
        </w:tc>
        <w:tc>
          <w:tcPr>
            <w:tcW w:w="3097" w:type="pct"/>
            <w:shd w:val="clear" w:color="000000" w:fill="FFFFFF"/>
          </w:tcPr>
          <w:p w14:paraId="6472056A" w14:textId="0E763164" w:rsidR="00E62E5B" w:rsidRDefault="00E62E5B" w:rsidP="00C46464">
            <w:pPr>
              <w:ind w:left="-57" w:right="-57"/>
              <w:jc w:val="center"/>
              <w:rPr>
                <w:b/>
                <w:bCs/>
              </w:rPr>
            </w:pPr>
            <w:hyperlink r:id="rId145" w:history="1">
              <w:r w:rsidRPr="00E93A7F">
                <w:rPr>
                  <w:rStyle w:val="Hyperlink"/>
                  <w:rFonts w:cs="Century"/>
                  <w:b/>
                  <w:bCs/>
                </w:rPr>
                <w:t>https://www.youtube.com/@cgmtamoro5076</w:t>
              </w:r>
            </w:hyperlink>
          </w:p>
          <w:p w14:paraId="5981FF7D" w14:textId="24274433" w:rsidR="00E62E5B" w:rsidRDefault="00EA1520" w:rsidP="00C46464">
            <w:pPr>
              <w:ind w:left="-57" w:right="-57"/>
              <w:jc w:val="center"/>
              <w:rPr>
                <w:b/>
                <w:bCs/>
              </w:rPr>
            </w:pPr>
            <w:r w:rsidRPr="00EA1520">
              <w:rPr>
                <w:b/>
                <w:bCs/>
                <w:noProof/>
              </w:rPr>
              <w:drawing>
                <wp:inline distT="0" distB="0" distL="0" distR="0" wp14:anchorId="117025B5" wp14:editId="48033C66">
                  <wp:extent cx="5478366" cy="1722755"/>
                  <wp:effectExtent l="0" t="0" r="8255" b="0"/>
                  <wp:docPr id="40934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2512" name=""/>
                          <pic:cNvPicPr/>
                        </pic:nvPicPr>
                        <pic:blipFill>
                          <a:blip r:embed="rId146" cstate="email">
                            <a:extLst>
                              <a:ext uri="{28A0092B-C50C-407E-A947-70E740481C1C}">
                                <a14:useLocalDpi xmlns:a14="http://schemas.microsoft.com/office/drawing/2010/main"/>
                              </a:ext>
                            </a:extLst>
                          </a:blip>
                          <a:stretch>
                            <a:fillRect/>
                          </a:stretch>
                        </pic:blipFill>
                        <pic:spPr>
                          <a:xfrm>
                            <a:off x="0" y="0"/>
                            <a:ext cx="5493668" cy="1727567"/>
                          </a:xfrm>
                          <a:prstGeom prst="rect">
                            <a:avLst/>
                          </a:prstGeom>
                        </pic:spPr>
                      </pic:pic>
                    </a:graphicData>
                  </a:graphic>
                </wp:inline>
              </w:drawing>
            </w:r>
          </w:p>
        </w:tc>
        <w:tc>
          <w:tcPr>
            <w:tcW w:w="506" w:type="pct"/>
            <w:shd w:val="clear" w:color="000000" w:fill="FFFFFF"/>
          </w:tcPr>
          <w:p w14:paraId="6B3333C0" w14:textId="5C8B21E7" w:rsidR="00E62E5B" w:rsidRDefault="007725E7" w:rsidP="00C46464">
            <w:pPr>
              <w:ind w:left="-57" w:right="-57"/>
              <w:rPr>
                <w:noProof/>
              </w:rPr>
            </w:pPr>
            <w:r>
              <w:rPr>
                <w:noProof/>
              </w:rPr>
              <w:t>Youtube</w:t>
            </w:r>
          </w:p>
        </w:tc>
      </w:tr>
      <w:tr w:rsidR="007725E7" w:rsidRPr="00B07A21" w14:paraId="74CED6A6" w14:textId="77777777" w:rsidTr="00320E4E">
        <w:trPr>
          <w:trHeight w:val="3024"/>
        </w:trPr>
        <w:tc>
          <w:tcPr>
            <w:tcW w:w="211" w:type="pct"/>
            <w:shd w:val="clear" w:color="000000" w:fill="FFFFFF"/>
            <w:noWrap/>
          </w:tcPr>
          <w:p w14:paraId="1F779258" w14:textId="77777777" w:rsidR="007725E7" w:rsidRPr="0075465E" w:rsidRDefault="007725E7" w:rsidP="007725E7">
            <w:pPr>
              <w:pStyle w:val="ListParagraph"/>
              <w:numPr>
                <w:ilvl w:val="0"/>
                <w:numId w:val="23"/>
              </w:numPr>
              <w:ind w:left="540"/>
              <w:jc w:val="center"/>
              <w:rPr>
                <w:rFonts w:cs="Calibri"/>
              </w:rPr>
            </w:pPr>
          </w:p>
        </w:tc>
        <w:tc>
          <w:tcPr>
            <w:tcW w:w="593" w:type="pct"/>
            <w:shd w:val="clear" w:color="000000" w:fill="FFFFFF"/>
          </w:tcPr>
          <w:p w14:paraId="4935F9CF" w14:textId="46F27D63" w:rsidR="007725E7" w:rsidRPr="004E3CE8" w:rsidRDefault="007725E7" w:rsidP="007725E7">
            <w:pPr>
              <w:ind w:right="-57"/>
            </w:pPr>
            <w:proofErr w:type="spellStart"/>
            <w:r>
              <w:t>Tamoro</w:t>
            </w:r>
            <w:proofErr w:type="spellEnd"/>
            <w:r>
              <w:t xml:space="preserve"> Dockins</w:t>
            </w:r>
          </w:p>
        </w:tc>
        <w:tc>
          <w:tcPr>
            <w:tcW w:w="593" w:type="pct"/>
            <w:shd w:val="clear" w:color="000000" w:fill="FFFFFF"/>
            <w:noWrap/>
          </w:tcPr>
          <w:p w14:paraId="36BD4ABF" w14:textId="59CE4B2D" w:rsidR="007725E7" w:rsidRPr="004E3CE8" w:rsidRDefault="007725E7" w:rsidP="007725E7">
            <w:pPr>
              <w:ind w:left="-57" w:right="-57"/>
              <w:jc w:val="center"/>
            </w:pPr>
            <w:r w:rsidRPr="009835DF">
              <w:rPr>
                <w:noProof/>
              </w:rPr>
              <w:drawing>
                <wp:inline distT="0" distB="0" distL="0" distR="0" wp14:anchorId="5A26F1C9" wp14:editId="23169033">
                  <wp:extent cx="994410" cy="173990"/>
                  <wp:effectExtent l="0" t="0" r="0" b="0"/>
                  <wp:docPr id="13814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327" name=""/>
                          <pic:cNvPicPr/>
                        </pic:nvPicPr>
                        <pic:blipFill>
                          <a:blip r:embed="rId147"/>
                          <a:stretch>
                            <a:fillRect/>
                          </a:stretch>
                        </pic:blipFill>
                        <pic:spPr>
                          <a:xfrm>
                            <a:off x="0" y="0"/>
                            <a:ext cx="994410" cy="173990"/>
                          </a:xfrm>
                          <a:prstGeom prst="rect">
                            <a:avLst/>
                          </a:prstGeom>
                        </pic:spPr>
                      </pic:pic>
                    </a:graphicData>
                  </a:graphic>
                </wp:inline>
              </w:drawing>
            </w:r>
          </w:p>
        </w:tc>
        <w:tc>
          <w:tcPr>
            <w:tcW w:w="3097" w:type="pct"/>
            <w:shd w:val="clear" w:color="000000" w:fill="FFFFFF"/>
          </w:tcPr>
          <w:p w14:paraId="50411D0E" w14:textId="3BC83FFA" w:rsidR="007725E7" w:rsidRDefault="007725E7" w:rsidP="007725E7">
            <w:pPr>
              <w:ind w:left="-57" w:right="-57"/>
              <w:jc w:val="center"/>
              <w:rPr>
                <w:b/>
                <w:bCs/>
              </w:rPr>
            </w:pPr>
            <w:hyperlink r:id="rId148" w:history="1">
              <w:r w:rsidRPr="00E93A7F">
                <w:rPr>
                  <w:rStyle w:val="Hyperlink"/>
                  <w:rFonts w:cs="Century"/>
                  <w:b/>
                  <w:bCs/>
                </w:rPr>
                <w:t>https://www.youtube.com/@tamorodockins9090</w:t>
              </w:r>
            </w:hyperlink>
          </w:p>
          <w:p w14:paraId="16E96558" w14:textId="64FE5221" w:rsidR="007725E7" w:rsidRDefault="007725E7" w:rsidP="007725E7">
            <w:pPr>
              <w:ind w:left="-57" w:right="-57"/>
              <w:jc w:val="center"/>
              <w:rPr>
                <w:b/>
                <w:bCs/>
              </w:rPr>
            </w:pPr>
            <w:r w:rsidRPr="009835DF">
              <w:rPr>
                <w:b/>
                <w:bCs/>
                <w:noProof/>
              </w:rPr>
              <w:drawing>
                <wp:inline distT="0" distB="0" distL="0" distR="0" wp14:anchorId="0BA1ABC9" wp14:editId="0CC18800">
                  <wp:extent cx="5661896" cy="1684020"/>
                  <wp:effectExtent l="0" t="0" r="0" b="0"/>
                  <wp:docPr id="12880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3972" name=""/>
                          <pic:cNvPicPr/>
                        </pic:nvPicPr>
                        <pic:blipFill>
                          <a:blip r:embed="rId149" cstate="email">
                            <a:extLst>
                              <a:ext uri="{28A0092B-C50C-407E-A947-70E740481C1C}">
                                <a14:useLocalDpi xmlns:a14="http://schemas.microsoft.com/office/drawing/2010/main"/>
                              </a:ext>
                            </a:extLst>
                          </a:blip>
                          <a:stretch>
                            <a:fillRect/>
                          </a:stretch>
                        </pic:blipFill>
                        <pic:spPr>
                          <a:xfrm>
                            <a:off x="0" y="0"/>
                            <a:ext cx="5682984" cy="1690292"/>
                          </a:xfrm>
                          <a:prstGeom prst="rect">
                            <a:avLst/>
                          </a:prstGeom>
                        </pic:spPr>
                      </pic:pic>
                    </a:graphicData>
                  </a:graphic>
                </wp:inline>
              </w:drawing>
            </w:r>
          </w:p>
        </w:tc>
        <w:tc>
          <w:tcPr>
            <w:tcW w:w="506" w:type="pct"/>
            <w:shd w:val="clear" w:color="000000" w:fill="FFFFFF"/>
          </w:tcPr>
          <w:p w14:paraId="12E1A049" w14:textId="00698A18" w:rsidR="007725E7" w:rsidRDefault="007725E7" w:rsidP="007725E7">
            <w:pPr>
              <w:ind w:left="-57" w:right="-57"/>
              <w:rPr>
                <w:noProof/>
              </w:rPr>
            </w:pPr>
            <w:r w:rsidRPr="00DD39A2">
              <w:rPr>
                <w:noProof/>
              </w:rPr>
              <w:t>Youtube</w:t>
            </w:r>
          </w:p>
        </w:tc>
      </w:tr>
      <w:tr w:rsidR="007725E7" w:rsidRPr="00B07A21" w14:paraId="4AAD6BF2" w14:textId="77777777" w:rsidTr="00320E4E">
        <w:trPr>
          <w:trHeight w:val="3024"/>
        </w:trPr>
        <w:tc>
          <w:tcPr>
            <w:tcW w:w="211" w:type="pct"/>
            <w:shd w:val="clear" w:color="000000" w:fill="FFFFFF"/>
            <w:noWrap/>
          </w:tcPr>
          <w:p w14:paraId="76E962BB" w14:textId="77777777" w:rsidR="007725E7" w:rsidRPr="0075465E" w:rsidRDefault="007725E7" w:rsidP="007725E7">
            <w:pPr>
              <w:pStyle w:val="ListParagraph"/>
              <w:numPr>
                <w:ilvl w:val="0"/>
                <w:numId w:val="23"/>
              </w:numPr>
              <w:ind w:left="540"/>
              <w:jc w:val="center"/>
              <w:rPr>
                <w:rFonts w:cs="Calibri"/>
              </w:rPr>
            </w:pPr>
          </w:p>
        </w:tc>
        <w:tc>
          <w:tcPr>
            <w:tcW w:w="593" w:type="pct"/>
            <w:shd w:val="clear" w:color="000000" w:fill="FFFFFF"/>
          </w:tcPr>
          <w:p w14:paraId="727D92A5" w14:textId="522EF185" w:rsidR="007725E7" w:rsidRPr="004E3CE8" w:rsidRDefault="007725E7" w:rsidP="007725E7">
            <w:pPr>
              <w:ind w:right="-57"/>
            </w:pPr>
            <w:proofErr w:type="spellStart"/>
            <w:r>
              <w:t>Ahries</w:t>
            </w:r>
            <w:proofErr w:type="spellEnd"/>
            <w:r>
              <w:t xml:space="preserve"> </w:t>
            </w:r>
            <w:proofErr w:type="spellStart"/>
            <w:r>
              <w:t>Tamoro</w:t>
            </w:r>
            <w:proofErr w:type="spellEnd"/>
          </w:p>
        </w:tc>
        <w:tc>
          <w:tcPr>
            <w:tcW w:w="593" w:type="pct"/>
            <w:shd w:val="clear" w:color="000000" w:fill="FFFFFF"/>
            <w:noWrap/>
          </w:tcPr>
          <w:p w14:paraId="566FC7BD" w14:textId="6E882559" w:rsidR="007725E7" w:rsidRPr="004E3CE8" w:rsidRDefault="007725E7" w:rsidP="007725E7">
            <w:pPr>
              <w:ind w:left="-57" w:right="-57"/>
              <w:jc w:val="center"/>
            </w:pPr>
            <w:r w:rsidRPr="00C27325">
              <w:rPr>
                <w:noProof/>
              </w:rPr>
              <w:drawing>
                <wp:inline distT="0" distB="0" distL="0" distR="0" wp14:anchorId="780DB446" wp14:editId="40C9E5D4">
                  <wp:extent cx="994410" cy="194310"/>
                  <wp:effectExtent l="0" t="0" r="0" b="0"/>
                  <wp:docPr id="157522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1024" name=""/>
                          <pic:cNvPicPr/>
                        </pic:nvPicPr>
                        <pic:blipFill>
                          <a:blip r:embed="rId150"/>
                          <a:stretch>
                            <a:fillRect/>
                          </a:stretch>
                        </pic:blipFill>
                        <pic:spPr>
                          <a:xfrm>
                            <a:off x="0" y="0"/>
                            <a:ext cx="994410" cy="194310"/>
                          </a:xfrm>
                          <a:prstGeom prst="rect">
                            <a:avLst/>
                          </a:prstGeom>
                        </pic:spPr>
                      </pic:pic>
                    </a:graphicData>
                  </a:graphic>
                </wp:inline>
              </w:drawing>
            </w:r>
          </w:p>
        </w:tc>
        <w:tc>
          <w:tcPr>
            <w:tcW w:w="3097" w:type="pct"/>
            <w:shd w:val="clear" w:color="000000" w:fill="FFFFFF"/>
          </w:tcPr>
          <w:p w14:paraId="5B380038" w14:textId="678F5AD0" w:rsidR="007725E7" w:rsidRDefault="007725E7" w:rsidP="007725E7">
            <w:pPr>
              <w:ind w:left="-57" w:right="-57"/>
              <w:jc w:val="center"/>
              <w:rPr>
                <w:b/>
                <w:bCs/>
              </w:rPr>
            </w:pPr>
            <w:hyperlink r:id="rId151" w:history="1">
              <w:r w:rsidRPr="00E93A7F">
                <w:rPr>
                  <w:rStyle w:val="Hyperlink"/>
                  <w:rFonts w:cs="Century"/>
                  <w:b/>
                  <w:bCs/>
                </w:rPr>
                <w:t>https://www.youtube.com/@AhriesTamoro</w:t>
              </w:r>
            </w:hyperlink>
          </w:p>
          <w:p w14:paraId="194E8AFC" w14:textId="480CAF34" w:rsidR="007725E7" w:rsidRDefault="007725E7" w:rsidP="007725E7">
            <w:pPr>
              <w:ind w:left="-57" w:right="-57"/>
              <w:jc w:val="center"/>
              <w:rPr>
                <w:b/>
                <w:bCs/>
              </w:rPr>
            </w:pPr>
            <w:r w:rsidRPr="00C27325">
              <w:rPr>
                <w:b/>
                <w:bCs/>
                <w:noProof/>
              </w:rPr>
              <w:drawing>
                <wp:inline distT="0" distB="0" distL="0" distR="0" wp14:anchorId="29AA3961" wp14:editId="345F1209">
                  <wp:extent cx="5462436" cy="1720777"/>
                  <wp:effectExtent l="0" t="0" r="5080" b="0"/>
                  <wp:docPr id="11386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2140" name=""/>
                          <pic:cNvPicPr/>
                        </pic:nvPicPr>
                        <pic:blipFill>
                          <a:blip r:embed="rId152" cstate="email">
                            <a:extLst>
                              <a:ext uri="{28A0092B-C50C-407E-A947-70E740481C1C}">
                                <a14:useLocalDpi xmlns:a14="http://schemas.microsoft.com/office/drawing/2010/main"/>
                              </a:ext>
                            </a:extLst>
                          </a:blip>
                          <a:stretch>
                            <a:fillRect/>
                          </a:stretch>
                        </pic:blipFill>
                        <pic:spPr>
                          <a:xfrm>
                            <a:off x="0" y="0"/>
                            <a:ext cx="5481936" cy="1726920"/>
                          </a:xfrm>
                          <a:prstGeom prst="rect">
                            <a:avLst/>
                          </a:prstGeom>
                        </pic:spPr>
                      </pic:pic>
                    </a:graphicData>
                  </a:graphic>
                </wp:inline>
              </w:drawing>
            </w:r>
          </w:p>
        </w:tc>
        <w:tc>
          <w:tcPr>
            <w:tcW w:w="506" w:type="pct"/>
            <w:shd w:val="clear" w:color="000000" w:fill="FFFFFF"/>
          </w:tcPr>
          <w:p w14:paraId="7536998B" w14:textId="6BE35D42" w:rsidR="007725E7" w:rsidRDefault="007725E7" w:rsidP="007725E7">
            <w:pPr>
              <w:ind w:left="-57" w:right="-57"/>
              <w:rPr>
                <w:noProof/>
              </w:rPr>
            </w:pPr>
            <w:r w:rsidRPr="00DD39A2">
              <w:rPr>
                <w:noProof/>
              </w:rPr>
              <w:t>Youtube</w:t>
            </w:r>
          </w:p>
        </w:tc>
      </w:tr>
    </w:tbl>
    <w:p w14:paraId="73685067" w14:textId="34EC82D4" w:rsidR="00557D1D" w:rsidRDefault="00557D1D" w:rsidP="00557D1D">
      <w:pPr>
        <w:rPr>
          <w:rFonts w:cs="Times New Roman"/>
          <w:b/>
          <w:bCs/>
          <w:color w:val="7F7F7F"/>
          <w:szCs w:val="26"/>
        </w:rPr>
      </w:pPr>
      <w:r>
        <w:br w:type="page"/>
      </w:r>
    </w:p>
    <w:bookmarkStart w:id="86" w:name="_E-Commerce_Platfomrs"/>
    <w:bookmarkEnd w:id="86"/>
    <w:p w14:paraId="03E16BD8" w14:textId="77777777" w:rsidR="00557D1D" w:rsidRDefault="00557D1D" w:rsidP="00557D1D">
      <w:pPr>
        <w:pStyle w:val="Heading2"/>
      </w:pPr>
      <w:r>
        <w:lastRenderedPageBreak/>
        <w:fldChar w:fldCharType="begin"/>
      </w:r>
      <w:r>
        <w:instrText>HYPERLINK  \l "_Search_Summary_of"</w:instrText>
      </w:r>
      <w:r>
        <w:fldChar w:fldCharType="separate"/>
      </w:r>
      <w:bookmarkStart w:id="87" w:name="_Toc236130420"/>
      <w:bookmarkStart w:id="88" w:name="_Toc210740401"/>
      <w:bookmarkStart w:id="89" w:name="_Toc210656537"/>
      <w:bookmarkStart w:id="90" w:name="_Toc211339108"/>
      <w:r w:rsidRPr="00003B6F">
        <w:rPr>
          <w:rStyle w:val="Hyperlink"/>
        </w:rPr>
        <w:t xml:space="preserve">E-Commerce </w:t>
      </w:r>
      <w:proofErr w:type="spellStart"/>
      <w:r w:rsidRPr="00003B6F">
        <w:rPr>
          <w:rStyle w:val="Hyperlink"/>
        </w:rPr>
        <w:t>Platfomrs</w:t>
      </w:r>
      <w:bookmarkEnd w:id="87"/>
      <w:bookmarkEnd w:id="88"/>
      <w:bookmarkEnd w:id="89"/>
      <w:bookmarkEnd w:id="90"/>
      <w:proofErr w:type="spellEnd"/>
      <w:r>
        <w:fldChar w:fldCharType="end"/>
      </w:r>
    </w:p>
    <w:p w14:paraId="79F2EAA6"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2059"/>
        <w:gridCol w:w="1803"/>
        <w:gridCol w:w="9014"/>
        <w:gridCol w:w="1518"/>
      </w:tblGrid>
      <w:tr w:rsidR="00557D1D" w:rsidRPr="00B07A21" w14:paraId="2BCA21D9" w14:textId="77777777" w:rsidTr="00043ACD">
        <w:trPr>
          <w:trHeight w:val="510"/>
          <w:tblHeader/>
        </w:trPr>
        <w:tc>
          <w:tcPr>
            <w:tcW w:w="211" w:type="pct"/>
            <w:shd w:val="clear" w:color="auto" w:fill="1F497D" w:themeFill="text2"/>
            <w:noWrap/>
            <w:hideMark/>
          </w:tcPr>
          <w:p w14:paraId="7720D072" w14:textId="77777777" w:rsidR="00557D1D" w:rsidRPr="00B07A21" w:rsidRDefault="00557D1D" w:rsidP="00320E4E">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685" w:type="pct"/>
            <w:shd w:val="clear" w:color="auto" w:fill="1F497D" w:themeFill="text2"/>
          </w:tcPr>
          <w:p w14:paraId="40E9A637" w14:textId="77777777" w:rsidR="00557D1D" w:rsidRDefault="00557D1D" w:rsidP="00320E4E">
            <w:pPr>
              <w:ind w:left="-57" w:right="-57"/>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600" w:type="pct"/>
            <w:shd w:val="clear" w:color="auto" w:fill="1F497D" w:themeFill="text2"/>
            <w:noWrap/>
            <w:hideMark/>
          </w:tcPr>
          <w:p w14:paraId="5E9A6F1C" w14:textId="77777777" w:rsidR="00557D1D" w:rsidRPr="00B07A21" w:rsidRDefault="00557D1D" w:rsidP="00320E4E">
            <w:pPr>
              <w:ind w:left="-57" w:right="-57"/>
              <w:jc w:val="center"/>
              <w:rPr>
                <w:rFonts w:cs="Calibri"/>
                <w:b/>
                <w:bCs/>
                <w:color w:val="FFFFFF"/>
                <w:szCs w:val="22"/>
              </w:rPr>
            </w:pPr>
            <w:r>
              <w:rPr>
                <w:rFonts w:cs="Calibri"/>
                <w:b/>
                <w:bCs/>
                <w:color w:val="FFFFFF"/>
                <w:szCs w:val="22"/>
              </w:rPr>
              <w:t>Captured Images</w:t>
            </w:r>
          </w:p>
        </w:tc>
        <w:tc>
          <w:tcPr>
            <w:tcW w:w="2999" w:type="pct"/>
            <w:shd w:val="clear" w:color="auto" w:fill="1F497D" w:themeFill="text2"/>
            <w:noWrap/>
            <w:hideMark/>
          </w:tcPr>
          <w:p w14:paraId="65A56AEC" w14:textId="77777777" w:rsidR="00557D1D" w:rsidRPr="00987FE1" w:rsidRDefault="00557D1D" w:rsidP="00320E4E">
            <w:pPr>
              <w:ind w:left="-57" w:right="-57"/>
              <w:jc w:val="center"/>
              <w:rPr>
                <w:rFonts w:cs="Calibri"/>
                <w:b/>
                <w:bCs/>
                <w:color w:val="FFFFFF"/>
                <w:szCs w:val="22"/>
              </w:rPr>
            </w:pPr>
            <w:r w:rsidRPr="00987FE1">
              <w:rPr>
                <w:rFonts w:cs="Calibri"/>
                <w:b/>
                <w:bCs/>
                <w:color w:val="FFFFFF"/>
                <w:szCs w:val="22"/>
              </w:rPr>
              <w:t>Related Links &amp; Snapshot</w:t>
            </w:r>
          </w:p>
        </w:tc>
        <w:tc>
          <w:tcPr>
            <w:tcW w:w="506" w:type="pct"/>
            <w:shd w:val="clear" w:color="auto" w:fill="1F497D" w:themeFill="text2"/>
          </w:tcPr>
          <w:p w14:paraId="1603D334" w14:textId="77777777" w:rsidR="00557D1D" w:rsidRPr="00B07A21" w:rsidRDefault="00557D1D" w:rsidP="00320E4E">
            <w:pPr>
              <w:ind w:left="-57" w:right="-57"/>
              <w:rPr>
                <w:rFonts w:cs="Calibri"/>
                <w:b/>
                <w:bCs/>
                <w:color w:val="FFFFFF"/>
                <w:szCs w:val="22"/>
              </w:rPr>
            </w:pPr>
            <w:r>
              <w:rPr>
                <w:rFonts w:cs="Calibri"/>
                <w:b/>
                <w:bCs/>
                <w:color w:val="FFFFFF"/>
                <w:szCs w:val="22"/>
              </w:rPr>
              <w:t>Search Source</w:t>
            </w:r>
          </w:p>
        </w:tc>
      </w:tr>
      <w:tr w:rsidR="00557D1D" w:rsidRPr="00B07A21" w14:paraId="583A310E" w14:textId="77777777" w:rsidTr="00043ACD">
        <w:trPr>
          <w:trHeight w:val="1304"/>
        </w:trPr>
        <w:tc>
          <w:tcPr>
            <w:tcW w:w="211" w:type="pct"/>
            <w:shd w:val="clear" w:color="000000" w:fill="FFFFFF"/>
            <w:noWrap/>
          </w:tcPr>
          <w:p w14:paraId="04813EE7" w14:textId="77777777" w:rsidR="00557D1D" w:rsidRPr="0075465E" w:rsidRDefault="00557D1D" w:rsidP="001F4542">
            <w:pPr>
              <w:pStyle w:val="ListParagraph"/>
              <w:numPr>
                <w:ilvl w:val="0"/>
                <w:numId w:val="24"/>
              </w:numPr>
              <w:ind w:left="540"/>
              <w:jc w:val="center"/>
              <w:rPr>
                <w:rFonts w:cs="Calibri"/>
              </w:rPr>
            </w:pPr>
          </w:p>
        </w:tc>
        <w:tc>
          <w:tcPr>
            <w:tcW w:w="685" w:type="pct"/>
            <w:shd w:val="clear" w:color="000000" w:fill="FFFFFF"/>
          </w:tcPr>
          <w:p w14:paraId="6D56D8D1" w14:textId="11DD5E57" w:rsidR="00557D1D" w:rsidRDefault="00307F83" w:rsidP="00307F83">
            <w:pPr>
              <w:ind w:left="-57" w:right="-57"/>
              <w:jc w:val="center"/>
            </w:pPr>
            <w:r>
              <w:t>-</w:t>
            </w:r>
          </w:p>
        </w:tc>
        <w:tc>
          <w:tcPr>
            <w:tcW w:w="600" w:type="pct"/>
            <w:shd w:val="clear" w:color="000000" w:fill="FFFFFF"/>
            <w:noWrap/>
          </w:tcPr>
          <w:p w14:paraId="37C8ACE8" w14:textId="7478FB0E" w:rsidR="00557D1D" w:rsidRPr="001A1C0F" w:rsidRDefault="00307F83" w:rsidP="00307F83">
            <w:pPr>
              <w:ind w:left="-57" w:right="-57"/>
              <w:jc w:val="center"/>
            </w:pPr>
            <w:r>
              <w:t>-</w:t>
            </w:r>
          </w:p>
        </w:tc>
        <w:tc>
          <w:tcPr>
            <w:tcW w:w="2999" w:type="pct"/>
            <w:shd w:val="clear" w:color="000000" w:fill="FFFFFF"/>
          </w:tcPr>
          <w:p w14:paraId="289E182D" w14:textId="604444EA" w:rsidR="007231DF" w:rsidRPr="00987FE1" w:rsidRDefault="00307F83" w:rsidP="00307F83">
            <w:pPr>
              <w:ind w:left="-57" w:right="-57"/>
              <w:jc w:val="center"/>
              <w:rPr>
                <w:b/>
                <w:bCs/>
              </w:rPr>
            </w:pPr>
            <w:r>
              <w:rPr>
                <w:b/>
                <w:bCs/>
              </w:rPr>
              <w:t>-</w:t>
            </w:r>
          </w:p>
        </w:tc>
        <w:tc>
          <w:tcPr>
            <w:tcW w:w="506" w:type="pct"/>
            <w:shd w:val="clear" w:color="000000" w:fill="FFFFFF"/>
          </w:tcPr>
          <w:p w14:paraId="54122C4C" w14:textId="53AB13A3" w:rsidR="00557D1D" w:rsidRDefault="00307F83" w:rsidP="00307F83">
            <w:pPr>
              <w:ind w:left="-57" w:right="-57"/>
              <w:jc w:val="center"/>
              <w:rPr>
                <w:noProof/>
              </w:rPr>
            </w:pPr>
            <w:r>
              <w:rPr>
                <w:noProof/>
              </w:rPr>
              <w:t>-</w:t>
            </w:r>
          </w:p>
        </w:tc>
      </w:tr>
    </w:tbl>
    <w:p w14:paraId="5069CC3E" w14:textId="77777777" w:rsidR="00557D1D" w:rsidRDefault="00557D1D" w:rsidP="00557D1D">
      <w:pPr>
        <w:rPr>
          <w:szCs w:val="22"/>
        </w:rPr>
      </w:pPr>
    </w:p>
    <w:p w14:paraId="05CD575F" w14:textId="77777777" w:rsidR="00557D1D" w:rsidRDefault="00557D1D" w:rsidP="00557D1D">
      <w:pPr>
        <w:rPr>
          <w:rFonts w:cs="Times New Roman"/>
          <w:b/>
          <w:bCs/>
          <w:color w:val="7F7F7F"/>
          <w:szCs w:val="26"/>
        </w:rPr>
      </w:pPr>
      <w:r>
        <w:br w:type="page"/>
      </w:r>
    </w:p>
    <w:bookmarkStart w:id="91" w:name="_App_Store"/>
    <w:bookmarkEnd w:id="91"/>
    <w:p w14:paraId="319D79C1" w14:textId="77777777" w:rsidR="00557D1D" w:rsidRDefault="00557D1D" w:rsidP="00557D1D">
      <w:pPr>
        <w:pStyle w:val="Heading2"/>
      </w:pPr>
      <w:r>
        <w:lastRenderedPageBreak/>
        <w:fldChar w:fldCharType="begin"/>
      </w:r>
      <w:r>
        <w:instrText>HYPERLINK  \l "_Search_Summary_of"</w:instrText>
      </w:r>
      <w:r>
        <w:fldChar w:fldCharType="separate"/>
      </w:r>
      <w:bookmarkStart w:id="92" w:name="_Toc236130421"/>
      <w:bookmarkStart w:id="93" w:name="_Toc210740402"/>
      <w:bookmarkStart w:id="94" w:name="_Toc210656538"/>
      <w:bookmarkStart w:id="95" w:name="_Toc211339109"/>
      <w:r w:rsidRPr="00003B6F">
        <w:rPr>
          <w:rStyle w:val="Hyperlink"/>
        </w:rPr>
        <w:t>App Store</w:t>
      </w:r>
      <w:bookmarkEnd w:id="92"/>
      <w:bookmarkEnd w:id="93"/>
      <w:bookmarkEnd w:id="94"/>
      <w:bookmarkEnd w:id="95"/>
      <w:r>
        <w:fldChar w:fldCharType="end"/>
      </w:r>
    </w:p>
    <w:p w14:paraId="0154BB55"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5"/>
        <w:gridCol w:w="1969"/>
        <w:gridCol w:w="1800"/>
        <w:gridCol w:w="8918"/>
        <w:gridCol w:w="1707"/>
      </w:tblGrid>
      <w:tr w:rsidR="00557D1D" w:rsidRPr="00B07A21" w14:paraId="0E9096EB" w14:textId="77777777" w:rsidTr="00043ACD">
        <w:trPr>
          <w:trHeight w:val="510"/>
          <w:tblHeader/>
        </w:trPr>
        <w:tc>
          <w:tcPr>
            <w:tcW w:w="211" w:type="pct"/>
            <w:shd w:val="clear" w:color="auto" w:fill="1F497D" w:themeFill="text2"/>
            <w:noWrap/>
            <w:hideMark/>
          </w:tcPr>
          <w:p w14:paraId="2AA353AB" w14:textId="77777777" w:rsidR="00557D1D" w:rsidRPr="00B07A21" w:rsidRDefault="00557D1D" w:rsidP="00320E4E">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655" w:type="pct"/>
            <w:shd w:val="clear" w:color="auto" w:fill="1F497D" w:themeFill="text2"/>
          </w:tcPr>
          <w:p w14:paraId="56CD8BE8" w14:textId="77777777" w:rsidR="00557D1D" w:rsidRDefault="00557D1D" w:rsidP="0020512D">
            <w:pPr>
              <w:ind w:left="-57" w:right="-57"/>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599" w:type="pct"/>
            <w:shd w:val="clear" w:color="auto" w:fill="1F497D" w:themeFill="text2"/>
            <w:noWrap/>
            <w:hideMark/>
          </w:tcPr>
          <w:p w14:paraId="267D1EE2" w14:textId="77777777" w:rsidR="00557D1D" w:rsidRPr="00B07A21" w:rsidRDefault="00557D1D" w:rsidP="00320E4E">
            <w:pPr>
              <w:ind w:left="-57" w:right="-57"/>
              <w:jc w:val="center"/>
              <w:rPr>
                <w:rFonts w:cs="Calibri"/>
                <w:b/>
                <w:bCs/>
                <w:color w:val="FFFFFF"/>
                <w:szCs w:val="22"/>
              </w:rPr>
            </w:pPr>
            <w:r>
              <w:rPr>
                <w:rFonts w:cs="Calibri"/>
                <w:b/>
                <w:bCs/>
                <w:color w:val="FFFFFF"/>
                <w:szCs w:val="22"/>
              </w:rPr>
              <w:t>Captured Images</w:t>
            </w:r>
          </w:p>
        </w:tc>
        <w:tc>
          <w:tcPr>
            <w:tcW w:w="2967" w:type="pct"/>
            <w:shd w:val="clear" w:color="auto" w:fill="1F497D" w:themeFill="text2"/>
            <w:noWrap/>
            <w:hideMark/>
          </w:tcPr>
          <w:p w14:paraId="29168CEF" w14:textId="77777777" w:rsidR="00557D1D" w:rsidRPr="006A3DD4" w:rsidRDefault="00557D1D" w:rsidP="00320E4E">
            <w:pPr>
              <w:ind w:left="-57" w:right="-57"/>
              <w:jc w:val="center"/>
              <w:rPr>
                <w:rFonts w:cs="Calibri"/>
                <w:b/>
                <w:bCs/>
                <w:color w:val="FFFFFF"/>
                <w:szCs w:val="22"/>
              </w:rPr>
            </w:pPr>
            <w:r w:rsidRPr="006A3DD4">
              <w:rPr>
                <w:rFonts w:cs="Calibri"/>
                <w:b/>
                <w:bCs/>
                <w:color w:val="FFFFFF"/>
                <w:szCs w:val="22"/>
              </w:rPr>
              <w:t>Related Links &amp; Snapshot</w:t>
            </w:r>
          </w:p>
        </w:tc>
        <w:tc>
          <w:tcPr>
            <w:tcW w:w="568" w:type="pct"/>
            <w:shd w:val="clear" w:color="auto" w:fill="1F497D" w:themeFill="text2"/>
          </w:tcPr>
          <w:p w14:paraId="61297594" w14:textId="77777777" w:rsidR="00557D1D" w:rsidRPr="00B07A21" w:rsidRDefault="00557D1D" w:rsidP="00093B6C">
            <w:pPr>
              <w:ind w:left="-57" w:right="-57"/>
              <w:rPr>
                <w:rFonts w:cs="Calibri"/>
                <w:b/>
                <w:bCs/>
                <w:color w:val="FFFFFF"/>
                <w:szCs w:val="22"/>
              </w:rPr>
            </w:pPr>
            <w:r>
              <w:rPr>
                <w:rFonts w:cs="Calibri"/>
                <w:b/>
                <w:bCs/>
                <w:color w:val="FFFFFF"/>
                <w:szCs w:val="22"/>
              </w:rPr>
              <w:t>Search Source</w:t>
            </w:r>
          </w:p>
        </w:tc>
      </w:tr>
      <w:tr w:rsidR="00557D1D" w:rsidRPr="00B07A21" w14:paraId="57F0ACE2" w14:textId="77777777" w:rsidTr="00DE2809">
        <w:trPr>
          <w:trHeight w:val="3600"/>
        </w:trPr>
        <w:tc>
          <w:tcPr>
            <w:tcW w:w="211" w:type="pct"/>
            <w:shd w:val="clear" w:color="000000" w:fill="FFFFFF"/>
            <w:noWrap/>
          </w:tcPr>
          <w:p w14:paraId="5BFA7B47" w14:textId="77777777" w:rsidR="00557D1D" w:rsidRPr="0075465E" w:rsidRDefault="00557D1D" w:rsidP="001F4542">
            <w:pPr>
              <w:pStyle w:val="ListParagraph"/>
              <w:numPr>
                <w:ilvl w:val="0"/>
                <w:numId w:val="25"/>
              </w:numPr>
              <w:jc w:val="center"/>
              <w:rPr>
                <w:rFonts w:cs="Calibri"/>
              </w:rPr>
            </w:pPr>
          </w:p>
        </w:tc>
        <w:tc>
          <w:tcPr>
            <w:tcW w:w="655" w:type="pct"/>
            <w:shd w:val="clear" w:color="000000" w:fill="FFFFFF"/>
          </w:tcPr>
          <w:p w14:paraId="33583EB1" w14:textId="3C294858" w:rsidR="00557D1D" w:rsidRDefault="00416A02" w:rsidP="00DE2809">
            <w:pPr>
              <w:ind w:left="-57" w:right="-57"/>
            </w:pPr>
            <w:r w:rsidRPr="00416A02">
              <w:t>TAMORO</w:t>
            </w:r>
          </w:p>
        </w:tc>
        <w:tc>
          <w:tcPr>
            <w:tcW w:w="599" w:type="pct"/>
            <w:shd w:val="clear" w:color="000000" w:fill="FFFFFF"/>
            <w:noWrap/>
          </w:tcPr>
          <w:p w14:paraId="5B69D55B" w14:textId="47455DBD" w:rsidR="00557D1D" w:rsidRPr="009D2DE7" w:rsidRDefault="00416A02" w:rsidP="00DE2809">
            <w:pPr>
              <w:ind w:left="-57" w:right="-57"/>
            </w:pPr>
            <w:r w:rsidRPr="00416A02">
              <w:rPr>
                <w:noProof/>
              </w:rPr>
              <w:drawing>
                <wp:inline distT="0" distB="0" distL="0" distR="0" wp14:anchorId="4B2A03CF" wp14:editId="25E10879">
                  <wp:extent cx="847843" cy="352474"/>
                  <wp:effectExtent l="0" t="0" r="9525" b="9525"/>
                  <wp:docPr id="8873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66744" name=""/>
                          <pic:cNvPicPr/>
                        </pic:nvPicPr>
                        <pic:blipFill>
                          <a:blip r:embed="rId153"/>
                          <a:stretch>
                            <a:fillRect/>
                          </a:stretch>
                        </pic:blipFill>
                        <pic:spPr>
                          <a:xfrm>
                            <a:off x="0" y="0"/>
                            <a:ext cx="847843" cy="352474"/>
                          </a:xfrm>
                          <a:prstGeom prst="rect">
                            <a:avLst/>
                          </a:prstGeom>
                        </pic:spPr>
                      </pic:pic>
                    </a:graphicData>
                  </a:graphic>
                </wp:inline>
              </w:drawing>
            </w:r>
          </w:p>
        </w:tc>
        <w:tc>
          <w:tcPr>
            <w:tcW w:w="2967" w:type="pct"/>
            <w:shd w:val="clear" w:color="000000" w:fill="FFFFFF"/>
          </w:tcPr>
          <w:p w14:paraId="0D0EDE42" w14:textId="6B0553E5" w:rsidR="000C08B2" w:rsidRDefault="00DE2809" w:rsidP="00DE2809">
            <w:pPr>
              <w:ind w:left="-57" w:right="-57"/>
              <w:jc w:val="center"/>
              <w:rPr>
                <w:b/>
                <w:bCs/>
              </w:rPr>
            </w:pPr>
            <w:hyperlink r:id="rId154" w:history="1">
              <w:r w:rsidRPr="00E93A7F">
                <w:rPr>
                  <w:rStyle w:val="Hyperlink"/>
                  <w:rFonts w:cs="Century"/>
                  <w:b/>
                  <w:bCs/>
                </w:rPr>
                <w:t>https://store.line.me/search/en?q=TAMORO</w:t>
              </w:r>
            </w:hyperlink>
          </w:p>
          <w:p w14:paraId="062AE1B9" w14:textId="34B03F9E" w:rsidR="00DE2809" w:rsidRDefault="00416A02" w:rsidP="00DE2809">
            <w:pPr>
              <w:ind w:left="-57" w:right="-57"/>
              <w:jc w:val="center"/>
              <w:rPr>
                <w:b/>
                <w:bCs/>
              </w:rPr>
            </w:pPr>
            <w:r w:rsidRPr="00416A02">
              <w:rPr>
                <w:b/>
                <w:bCs/>
                <w:noProof/>
              </w:rPr>
              <w:drawing>
                <wp:inline distT="0" distB="0" distL="0" distR="0" wp14:anchorId="688562E4" wp14:editId="0E34AB43">
                  <wp:extent cx="4794250" cy="2043424"/>
                  <wp:effectExtent l="0" t="0" r="6350" b="0"/>
                  <wp:docPr id="9371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0650" name=""/>
                          <pic:cNvPicPr/>
                        </pic:nvPicPr>
                        <pic:blipFill>
                          <a:blip r:embed="rId155" cstate="email">
                            <a:extLst>
                              <a:ext uri="{28A0092B-C50C-407E-A947-70E740481C1C}">
                                <a14:useLocalDpi xmlns:a14="http://schemas.microsoft.com/office/drawing/2010/main"/>
                              </a:ext>
                            </a:extLst>
                          </a:blip>
                          <a:stretch>
                            <a:fillRect/>
                          </a:stretch>
                        </pic:blipFill>
                        <pic:spPr>
                          <a:xfrm>
                            <a:off x="0" y="0"/>
                            <a:ext cx="4805011" cy="2048010"/>
                          </a:xfrm>
                          <a:prstGeom prst="rect">
                            <a:avLst/>
                          </a:prstGeom>
                        </pic:spPr>
                      </pic:pic>
                    </a:graphicData>
                  </a:graphic>
                </wp:inline>
              </w:drawing>
            </w:r>
          </w:p>
        </w:tc>
        <w:tc>
          <w:tcPr>
            <w:tcW w:w="568" w:type="pct"/>
            <w:shd w:val="clear" w:color="000000" w:fill="FFFFFF"/>
          </w:tcPr>
          <w:p w14:paraId="36222BA2" w14:textId="05083EAC" w:rsidR="00557D1D" w:rsidRPr="001834B9" w:rsidRDefault="00416A02" w:rsidP="00DE2809">
            <w:pPr>
              <w:ind w:left="-57" w:right="-57"/>
              <w:rPr>
                <w:noProof/>
              </w:rPr>
            </w:pPr>
            <w:r>
              <w:rPr>
                <w:noProof/>
              </w:rPr>
              <w:t>Line Store</w:t>
            </w:r>
          </w:p>
        </w:tc>
      </w:tr>
    </w:tbl>
    <w:p w14:paraId="47253B6F" w14:textId="77777777" w:rsidR="00557D1D" w:rsidRDefault="00557D1D" w:rsidP="00557D1D">
      <w:pPr>
        <w:rPr>
          <w:szCs w:val="22"/>
        </w:rPr>
      </w:pPr>
    </w:p>
    <w:p w14:paraId="7A65E949" w14:textId="77777777" w:rsidR="00557D1D" w:rsidRDefault="00557D1D" w:rsidP="00557D1D">
      <w:pPr>
        <w:rPr>
          <w:rFonts w:cs="Times New Roman"/>
          <w:b/>
          <w:bCs/>
          <w:color w:val="7F7F7F"/>
          <w:szCs w:val="26"/>
        </w:rPr>
      </w:pPr>
      <w:r>
        <w:br w:type="page"/>
      </w:r>
    </w:p>
    <w:bookmarkStart w:id="96" w:name="_NewsPapers"/>
    <w:bookmarkEnd w:id="96"/>
    <w:p w14:paraId="32B39F2A" w14:textId="77777777" w:rsidR="00557D1D" w:rsidRDefault="00557D1D" w:rsidP="00557D1D">
      <w:pPr>
        <w:pStyle w:val="Heading2"/>
      </w:pPr>
      <w:r>
        <w:lastRenderedPageBreak/>
        <w:fldChar w:fldCharType="begin"/>
      </w:r>
      <w:r>
        <w:instrText>HYPERLINK  \l "_Search_Summary_of"</w:instrText>
      </w:r>
      <w:r>
        <w:fldChar w:fldCharType="separate"/>
      </w:r>
      <w:bookmarkStart w:id="97" w:name="_Toc236130422"/>
      <w:bookmarkStart w:id="98" w:name="_Toc210740403"/>
      <w:bookmarkStart w:id="99" w:name="_Toc210656539"/>
      <w:bookmarkStart w:id="100" w:name="_Toc211339110"/>
      <w:proofErr w:type="spellStart"/>
      <w:r w:rsidRPr="00003B6F">
        <w:rPr>
          <w:rStyle w:val="Hyperlink"/>
        </w:rPr>
        <w:t>NewsPapers</w:t>
      </w:r>
      <w:bookmarkEnd w:id="97"/>
      <w:bookmarkEnd w:id="98"/>
      <w:bookmarkEnd w:id="99"/>
      <w:bookmarkEnd w:id="100"/>
      <w:proofErr w:type="spellEnd"/>
      <w:r>
        <w:fldChar w:fldCharType="end"/>
      </w:r>
    </w:p>
    <w:p w14:paraId="2FEDDBA9" w14:textId="77777777" w:rsidR="00557D1D" w:rsidRPr="00220415" w:rsidRDefault="00557D1D" w:rsidP="00557D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4"/>
        <w:gridCol w:w="1957"/>
        <w:gridCol w:w="1954"/>
        <w:gridCol w:w="8801"/>
        <w:gridCol w:w="1653"/>
      </w:tblGrid>
      <w:tr w:rsidR="00557D1D" w:rsidRPr="00B07A21" w14:paraId="582E48EB" w14:textId="77777777" w:rsidTr="00320E4E">
        <w:trPr>
          <w:trHeight w:val="510"/>
          <w:tblHeader/>
        </w:trPr>
        <w:tc>
          <w:tcPr>
            <w:tcW w:w="221" w:type="pct"/>
            <w:shd w:val="clear" w:color="auto" w:fill="1F497D" w:themeFill="text2"/>
            <w:noWrap/>
            <w:hideMark/>
          </w:tcPr>
          <w:p w14:paraId="5310AE39" w14:textId="77777777" w:rsidR="00557D1D" w:rsidRPr="00B07A21" w:rsidRDefault="00557D1D" w:rsidP="004208B9">
            <w:pPr>
              <w:ind w:left="-90" w:right="-108"/>
              <w:jc w:val="center"/>
              <w:rPr>
                <w:rFonts w:cs="Calibri"/>
                <w:b/>
                <w:bCs/>
                <w:color w:val="FFFFFF"/>
                <w:szCs w:val="22"/>
              </w:rPr>
            </w:pPr>
            <w:r w:rsidRPr="00B07A21">
              <w:rPr>
                <w:rFonts w:cs="Calibri"/>
                <w:b/>
                <w:bCs/>
                <w:color w:val="FFFFFF"/>
                <w:szCs w:val="22"/>
              </w:rPr>
              <w:t>S.</w:t>
            </w:r>
            <w:r>
              <w:rPr>
                <w:rFonts w:cs="Calibri"/>
                <w:b/>
                <w:bCs/>
                <w:color w:val="FFFFFF"/>
                <w:szCs w:val="22"/>
              </w:rPr>
              <w:t xml:space="preserve"> </w:t>
            </w:r>
            <w:r w:rsidRPr="00B07A21">
              <w:rPr>
                <w:rFonts w:cs="Calibri"/>
                <w:b/>
                <w:bCs/>
                <w:color w:val="FFFFFF"/>
                <w:szCs w:val="22"/>
              </w:rPr>
              <w:t>No.</w:t>
            </w:r>
          </w:p>
        </w:tc>
        <w:tc>
          <w:tcPr>
            <w:tcW w:w="651" w:type="pct"/>
            <w:shd w:val="clear" w:color="auto" w:fill="1F497D" w:themeFill="text2"/>
            <w:noWrap/>
            <w:hideMark/>
          </w:tcPr>
          <w:p w14:paraId="41F893A7" w14:textId="77777777" w:rsidR="00557D1D" w:rsidRPr="00B07A21" w:rsidRDefault="00557D1D" w:rsidP="00320E4E">
            <w:pPr>
              <w:ind w:left="-79" w:right="-108"/>
              <w:rPr>
                <w:rFonts w:cs="Calibri"/>
                <w:b/>
                <w:bCs/>
                <w:color w:val="FFFFFF"/>
                <w:szCs w:val="22"/>
              </w:rPr>
            </w:pPr>
            <w:r>
              <w:rPr>
                <w:rFonts w:cs="Calibri"/>
                <w:b/>
                <w:bCs/>
                <w:color w:val="FFFFFF"/>
                <w:szCs w:val="22"/>
              </w:rPr>
              <w:t xml:space="preserve">Captured </w:t>
            </w:r>
            <w:r w:rsidRPr="00B07A21">
              <w:rPr>
                <w:rFonts w:cs="Calibri"/>
                <w:b/>
                <w:bCs/>
                <w:color w:val="FFFFFF"/>
                <w:szCs w:val="22"/>
              </w:rPr>
              <w:t>Keywords</w:t>
            </w:r>
          </w:p>
        </w:tc>
        <w:tc>
          <w:tcPr>
            <w:tcW w:w="650" w:type="pct"/>
            <w:shd w:val="clear" w:color="auto" w:fill="1F497D" w:themeFill="text2"/>
          </w:tcPr>
          <w:p w14:paraId="78454A6D" w14:textId="77777777" w:rsidR="00557D1D" w:rsidRPr="008C3780" w:rsidRDefault="00557D1D" w:rsidP="00320E4E">
            <w:pPr>
              <w:ind w:left="-79" w:right="-108"/>
              <w:jc w:val="center"/>
              <w:rPr>
                <w:rFonts w:cs="Calibri"/>
                <w:b/>
                <w:bCs/>
                <w:color w:val="FFFFFF"/>
                <w:szCs w:val="22"/>
              </w:rPr>
            </w:pPr>
            <w:r>
              <w:rPr>
                <w:rFonts w:cs="Calibri"/>
                <w:b/>
                <w:bCs/>
                <w:color w:val="FFFFFF"/>
                <w:szCs w:val="22"/>
              </w:rPr>
              <w:t>Captured Image</w:t>
            </w:r>
          </w:p>
        </w:tc>
        <w:tc>
          <w:tcPr>
            <w:tcW w:w="2928" w:type="pct"/>
            <w:shd w:val="clear" w:color="auto" w:fill="1F497D" w:themeFill="text2"/>
            <w:noWrap/>
            <w:hideMark/>
          </w:tcPr>
          <w:p w14:paraId="154532DC" w14:textId="77777777" w:rsidR="00557D1D" w:rsidRPr="008C3780" w:rsidRDefault="00557D1D" w:rsidP="00320E4E">
            <w:pPr>
              <w:ind w:left="-79" w:right="-108"/>
              <w:jc w:val="center"/>
              <w:rPr>
                <w:rFonts w:cs="Calibri"/>
                <w:b/>
                <w:bCs/>
                <w:color w:val="FFFFFF"/>
                <w:szCs w:val="22"/>
              </w:rPr>
            </w:pPr>
            <w:r w:rsidRPr="008C3780">
              <w:rPr>
                <w:rFonts w:cs="Calibri"/>
                <w:b/>
                <w:bCs/>
                <w:color w:val="FFFFFF"/>
                <w:szCs w:val="22"/>
              </w:rPr>
              <w:t>Related Links &amp; Snapshot</w:t>
            </w:r>
          </w:p>
        </w:tc>
        <w:tc>
          <w:tcPr>
            <w:tcW w:w="550" w:type="pct"/>
            <w:shd w:val="clear" w:color="auto" w:fill="1F497D" w:themeFill="text2"/>
          </w:tcPr>
          <w:p w14:paraId="1ABCCDC2" w14:textId="77777777" w:rsidR="00557D1D" w:rsidRPr="00B07A21" w:rsidRDefault="00557D1D" w:rsidP="00320E4E">
            <w:pPr>
              <w:ind w:left="-79" w:right="-108"/>
              <w:rPr>
                <w:rFonts w:cs="Calibri"/>
                <w:b/>
                <w:bCs/>
                <w:color w:val="FFFFFF"/>
                <w:szCs w:val="22"/>
              </w:rPr>
            </w:pPr>
            <w:r>
              <w:rPr>
                <w:rFonts w:cs="Calibri"/>
                <w:b/>
                <w:bCs/>
                <w:color w:val="FFFFFF"/>
                <w:szCs w:val="22"/>
              </w:rPr>
              <w:t>Search Source</w:t>
            </w:r>
          </w:p>
        </w:tc>
      </w:tr>
      <w:tr w:rsidR="00557D1D" w14:paraId="307A3F0D" w14:textId="77777777" w:rsidTr="00A43DD3">
        <w:trPr>
          <w:trHeight w:val="872"/>
        </w:trPr>
        <w:tc>
          <w:tcPr>
            <w:tcW w:w="221" w:type="pct"/>
            <w:shd w:val="clear" w:color="000000" w:fill="FFFFFF"/>
            <w:noWrap/>
          </w:tcPr>
          <w:p w14:paraId="02B0371E" w14:textId="77777777" w:rsidR="00557D1D" w:rsidRPr="0075465E" w:rsidRDefault="00557D1D" w:rsidP="004208B9">
            <w:pPr>
              <w:pStyle w:val="ListParagraph"/>
              <w:numPr>
                <w:ilvl w:val="0"/>
                <w:numId w:val="20"/>
              </w:numPr>
              <w:jc w:val="center"/>
              <w:rPr>
                <w:rFonts w:cs="Calibri"/>
              </w:rPr>
            </w:pPr>
          </w:p>
        </w:tc>
        <w:tc>
          <w:tcPr>
            <w:tcW w:w="651" w:type="pct"/>
            <w:shd w:val="clear" w:color="000000" w:fill="FFFFFF"/>
            <w:noWrap/>
          </w:tcPr>
          <w:p w14:paraId="3D3F21E9" w14:textId="77777777" w:rsidR="00557D1D" w:rsidRDefault="00557D1D" w:rsidP="00320E4E">
            <w:pPr>
              <w:ind w:left="-79" w:right="-108"/>
              <w:jc w:val="center"/>
            </w:pPr>
            <w:r>
              <w:t>-</w:t>
            </w:r>
          </w:p>
        </w:tc>
        <w:tc>
          <w:tcPr>
            <w:tcW w:w="650" w:type="pct"/>
            <w:shd w:val="clear" w:color="000000" w:fill="FFFFFF"/>
          </w:tcPr>
          <w:p w14:paraId="3A04C156" w14:textId="77777777" w:rsidR="00557D1D" w:rsidRPr="008C3780" w:rsidRDefault="00557D1D" w:rsidP="00320E4E">
            <w:pPr>
              <w:ind w:left="-79" w:right="-108"/>
              <w:jc w:val="center"/>
              <w:rPr>
                <w:b/>
              </w:rPr>
            </w:pPr>
            <w:r>
              <w:rPr>
                <w:b/>
              </w:rPr>
              <w:t>-</w:t>
            </w:r>
          </w:p>
        </w:tc>
        <w:tc>
          <w:tcPr>
            <w:tcW w:w="2928" w:type="pct"/>
            <w:shd w:val="clear" w:color="000000" w:fill="FFFFFF"/>
          </w:tcPr>
          <w:p w14:paraId="6379DAFA" w14:textId="77777777" w:rsidR="00557D1D" w:rsidRPr="008C3780" w:rsidRDefault="00557D1D" w:rsidP="00320E4E">
            <w:pPr>
              <w:ind w:left="-79" w:right="-108"/>
              <w:jc w:val="center"/>
              <w:rPr>
                <w:b/>
              </w:rPr>
            </w:pPr>
            <w:r>
              <w:rPr>
                <w:b/>
              </w:rPr>
              <w:t>-</w:t>
            </w:r>
          </w:p>
        </w:tc>
        <w:tc>
          <w:tcPr>
            <w:tcW w:w="550" w:type="pct"/>
            <w:shd w:val="clear" w:color="000000" w:fill="FFFFFF"/>
          </w:tcPr>
          <w:p w14:paraId="54D2A7BF" w14:textId="77777777" w:rsidR="00557D1D" w:rsidRDefault="00557D1D" w:rsidP="00320E4E">
            <w:pPr>
              <w:ind w:left="-79" w:right="-108"/>
              <w:jc w:val="center"/>
              <w:rPr>
                <w:noProof/>
              </w:rPr>
            </w:pPr>
            <w:r>
              <w:rPr>
                <w:noProof/>
              </w:rPr>
              <w:t>-</w:t>
            </w:r>
          </w:p>
        </w:tc>
      </w:tr>
    </w:tbl>
    <w:p w14:paraId="5CD1A871" w14:textId="77777777" w:rsidR="00557D1D" w:rsidRDefault="00557D1D" w:rsidP="00557D1D"/>
    <w:p w14:paraId="10A3776D" w14:textId="700656F7" w:rsidR="00D16920" w:rsidRDefault="00D16920" w:rsidP="00D16920">
      <w:r>
        <w:br w:type="page"/>
      </w:r>
    </w:p>
    <w:p w14:paraId="5C82AB22" w14:textId="1D3B8D2B" w:rsidR="00FB0E81" w:rsidRPr="001E24E1" w:rsidRDefault="00FB0E81" w:rsidP="00912B44">
      <w:pPr>
        <w:pStyle w:val="Heading1"/>
        <w:rPr>
          <w:color w:val="1F497D" w:themeColor="text2"/>
        </w:rPr>
      </w:pPr>
      <w:bookmarkStart w:id="101" w:name="_Toc236130423"/>
      <w:r w:rsidRPr="001E24E1">
        <w:rPr>
          <w:color w:val="1F497D" w:themeColor="text2"/>
        </w:rPr>
        <w:lastRenderedPageBreak/>
        <w:t>Domain Name Search</w:t>
      </w:r>
      <w:bookmarkEnd w:id="72"/>
      <w:bookmarkEnd w:id="101"/>
    </w:p>
    <w:p w14:paraId="1BEC3203" w14:textId="77777777" w:rsidR="005748AF" w:rsidRPr="005748AF" w:rsidRDefault="005748AF" w:rsidP="00912B44">
      <w:pPr>
        <w:pStyle w:val="Heading2"/>
      </w:pPr>
      <w:bookmarkStart w:id="102" w:name="_Toc236130424"/>
      <w:r>
        <w:t>Domain Name Availability</w:t>
      </w:r>
      <w:bookmarkEnd w:id="102"/>
    </w:p>
    <w:p w14:paraId="4F475DD4" w14:textId="77777777" w:rsidR="00E54701" w:rsidRDefault="00E54701" w:rsidP="00E54701">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54"/>
        <w:gridCol w:w="13075"/>
      </w:tblGrid>
      <w:tr w:rsidR="00D1164B" w14:paraId="14C98A7A" w14:textId="77777777" w:rsidTr="00712E6A">
        <w:tc>
          <w:tcPr>
            <w:tcW w:w="650" w:type="pct"/>
            <w:shd w:val="clear" w:color="auto" w:fill="D6E3BC"/>
            <w:tcMar>
              <w:top w:w="0" w:type="dxa"/>
              <w:left w:w="108" w:type="dxa"/>
              <w:bottom w:w="0" w:type="dxa"/>
              <w:right w:w="108" w:type="dxa"/>
            </w:tcMar>
            <w:hideMark/>
          </w:tcPr>
          <w:p w14:paraId="7FE76574"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Available</w:t>
            </w:r>
          </w:p>
        </w:tc>
        <w:tc>
          <w:tcPr>
            <w:tcW w:w="4350" w:type="pct"/>
            <w:tcMar>
              <w:top w:w="0" w:type="dxa"/>
              <w:left w:w="108" w:type="dxa"/>
              <w:bottom w:w="0" w:type="dxa"/>
              <w:right w:w="108" w:type="dxa"/>
            </w:tcMar>
            <w:hideMark/>
          </w:tcPr>
          <w:p w14:paraId="6B2C125E"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 xml:space="preserve">This message indicates that the </w:t>
            </w:r>
            <w:proofErr w:type="gramStart"/>
            <w:r>
              <w:rPr>
                <w:rFonts w:asciiTheme="minorHAnsi" w:hAnsiTheme="minorHAnsi" w:cstheme="minorHAnsi"/>
                <w:szCs w:val="22"/>
              </w:rPr>
              <w:t>particular domain</w:t>
            </w:r>
            <w:proofErr w:type="gramEnd"/>
            <w:r>
              <w:rPr>
                <w:rFonts w:asciiTheme="minorHAnsi" w:hAnsiTheme="minorHAnsi" w:cstheme="minorHAnsi"/>
                <w:szCs w:val="22"/>
              </w:rPr>
              <w:t xml:space="preserve"> is available for purchase.</w:t>
            </w:r>
          </w:p>
        </w:tc>
      </w:tr>
      <w:tr w:rsidR="00D1164B" w14:paraId="50CC9C0A" w14:textId="77777777" w:rsidTr="00712E6A">
        <w:tc>
          <w:tcPr>
            <w:tcW w:w="650" w:type="pct"/>
            <w:shd w:val="clear" w:color="auto" w:fill="FF0000"/>
            <w:tcMar>
              <w:top w:w="0" w:type="dxa"/>
              <w:left w:w="108" w:type="dxa"/>
              <w:bottom w:w="0" w:type="dxa"/>
              <w:right w:w="108" w:type="dxa"/>
            </w:tcMar>
            <w:hideMark/>
          </w:tcPr>
          <w:p w14:paraId="12D21435"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b/>
                <w:bCs/>
                <w:color w:val="FFFFFF"/>
                <w:szCs w:val="22"/>
              </w:rPr>
              <w:t>Taken</w:t>
            </w:r>
          </w:p>
        </w:tc>
        <w:tc>
          <w:tcPr>
            <w:tcW w:w="4350" w:type="pct"/>
            <w:tcMar>
              <w:top w:w="0" w:type="dxa"/>
              <w:left w:w="108" w:type="dxa"/>
              <w:bottom w:w="0" w:type="dxa"/>
              <w:right w:w="108" w:type="dxa"/>
            </w:tcMar>
            <w:hideMark/>
          </w:tcPr>
          <w:p w14:paraId="205DFD56"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 xml:space="preserve">This message indicates that the </w:t>
            </w:r>
            <w:proofErr w:type="gramStart"/>
            <w:r>
              <w:rPr>
                <w:rFonts w:asciiTheme="minorHAnsi" w:hAnsiTheme="minorHAnsi" w:cstheme="minorHAnsi"/>
                <w:szCs w:val="22"/>
              </w:rPr>
              <w:t>particular domain</w:t>
            </w:r>
            <w:proofErr w:type="gramEnd"/>
            <w:r>
              <w:rPr>
                <w:rFonts w:asciiTheme="minorHAnsi" w:hAnsiTheme="minorHAnsi" w:cstheme="minorHAnsi"/>
                <w:szCs w:val="22"/>
              </w:rPr>
              <w:t xml:space="preserve"> is not available for purchase.</w:t>
            </w:r>
          </w:p>
        </w:tc>
      </w:tr>
      <w:tr w:rsidR="00D1164B" w14:paraId="7149E6D6" w14:textId="77777777" w:rsidTr="00712E6A">
        <w:tc>
          <w:tcPr>
            <w:tcW w:w="650" w:type="pct"/>
            <w:shd w:val="clear" w:color="auto" w:fill="1F497D"/>
            <w:tcMar>
              <w:top w:w="0" w:type="dxa"/>
              <w:left w:w="108" w:type="dxa"/>
              <w:bottom w:w="0" w:type="dxa"/>
              <w:right w:w="108" w:type="dxa"/>
            </w:tcMar>
            <w:hideMark/>
          </w:tcPr>
          <w:p w14:paraId="548B16A1" w14:textId="77777777" w:rsidR="00D1164B" w:rsidRDefault="00D1164B" w:rsidP="008820AF">
            <w:pPr>
              <w:rPr>
                <w:rFonts w:asciiTheme="minorHAnsi" w:eastAsiaTheme="minorHAnsi" w:hAnsiTheme="minorHAnsi" w:cstheme="minorHAnsi"/>
                <w:color w:val="FF0000"/>
                <w:szCs w:val="22"/>
              </w:rPr>
            </w:pPr>
            <w:r>
              <w:rPr>
                <w:rFonts w:asciiTheme="minorHAnsi" w:hAnsiTheme="minorHAnsi" w:cstheme="minorHAnsi"/>
                <w:b/>
                <w:bCs/>
                <w:color w:val="FFFFFF"/>
                <w:szCs w:val="22"/>
              </w:rPr>
              <w:t>Syntax</w:t>
            </w:r>
          </w:p>
        </w:tc>
        <w:tc>
          <w:tcPr>
            <w:tcW w:w="4350" w:type="pct"/>
            <w:tcMar>
              <w:top w:w="0" w:type="dxa"/>
              <w:left w:w="108" w:type="dxa"/>
              <w:bottom w:w="0" w:type="dxa"/>
              <w:right w:w="108" w:type="dxa"/>
            </w:tcMar>
            <w:hideMark/>
          </w:tcPr>
          <w:p w14:paraId="76F00703"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 xml:space="preserve">Syntax is when you are trying to register a domain name that is </w:t>
            </w:r>
            <w:proofErr w:type="gramStart"/>
            <w:r>
              <w:rPr>
                <w:rFonts w:asciiTheme="minorHAnsi" w:hAnsiTheme="minorHAnsi" w:cstheme="minorHAnsi"/>
                <w:szCs w:val="22"/>
              </w:rPr>
              <w:t>to</w:t>
            </w:r>
            <w:proofErr w:type="gramEnd"/>
            <w:r>
              <w:rPr>
                <w:rFonts w:asciiTheme="minorHAnsi" w:hAnsiTheme="minorHAnsi" w:cstheme="minorHAnsi"/>
                <w:szCs w:val="22"/>
              </w:rPr>
              <w:t xml:space="preserve"> short </w:t>
            </w:r>
            <w:proofErr w:type="gramStart"/>
            <w:r>
              <w:rPr>
                <w:rFonts w:asciiTheme="minorHAnsi" w:hAnsiTheme="minorHAnsi" w:cstheme="minorHAnsi"/>
                <w:szCs w:val="22"/>
              </w:rPr>
              <w:t>comparing</w:t>
            </w:r>
            <w:proofErr w:type="gramEnd"/>
            <w:r>
              <w:rPr>
                <w:rFonts w:asciiTheme="minorHAnsi" w:hAnsiTheme="minorHAnsi" w:cstheme="minorHAnsi"/>
                <w:szCs w:val="22"/>
              </w:rPr>
              <w:t xml:space="preserve"> with what is authorized by the registry, like for example: </w:t>
            </w:r>
            <w:r>
              <w:rPr>
                <w:rFonts w:asciiTheme="minorHAnsi" w:hAnsiTheme="minorHAnsi" w:cstheme="minorHAnsi"/>
                <w:b/>
                <w:bCs/>
                <w:color w:val="548DD4"/>
                <w:szCs w:val="22"/>
                <w:u w:val="single"/>
              </w:rPr>
              <w:t>a.com</w:t>
            </w:r>
            <w:r>
              <w:rPr>
                <w:rFonts w:asciiTheme="minorHAnsi" w:hAnsiTheme="minorHAnsi" w:cstheme="minorHAnsi"/>
                <w:szCs w:val="22"/>
              </w:rPr>
              <w:t>. Or it can also be the use of a character not authorized by the registry.</w:t>
            </w:r>
          </w:p>
        </w:tc>
      </w:tr>
      <w:tr w:rsidR="00D1164B" w14:paraId="4B5C6F40" w14:textId="77777777" w:rsidTr="00712E6A">
        <w:tc>
          <w:tcPr>
            <w:tcW w:w="650" w:type="pct"/>
            <w:shd w:val="clear" w:color="auto" w:fill="FFC000"/>
            <w:tcMar>
              <w:top w:w="0" w:type="dxa"/>
              <w:left w:w="108" w:type="dxa"/>
              <w:bottom w:w="0" w:type="dxa"/>
              <w:right w:w="108" w:type="dxa"/>
            </w:tcMar>
            <w:hideMark/>
          </w:tcPr>
          <w:p w14:paraId="3B299D8C" w14:textId="77777777" w:rsidR="00D1164B" w:rsidRDefault="00D1164B" w:rsidP="008820AF">
            <w:pPr>
              <w:rPr>
                <w:rFonts w:asciiTheme="minorHAnsi" w:eastAsiaTheme="minorHAnsi" w:hAnsiTheme="minorHAnsi" w:cstheme="minorHAnsi"/>
                <w:color w:val="FF0000"/>
                <w:szCs w:val="22"/>
              </w:rPr>
            </w:pPr>
            <w:r>
              <w:rPr>
                <w:rFonts w:asciiTheme="minorHAnsi" w:hAnsiTheme="minorHAnsi" w:cstheme="minorHAnsi"/>
                <w:b/>
                <w:bCs/>
                <w:szCs w:val="22"/>
              </w:rPr>
              <w:t>Unavailable</w:t>
            </w:r>
          </w:p>
        </w:tc>
        <w:tc>
          <w:tcPr>
            <w:tcW w:w="4350" w:type="pct"/>
            <w:tcMar>
              <w:top w:w="0" w:type="dxa"/>
              <w:left w:w="108" w:type="dxa"/>
              <w:bottom w:w="0" w:type="dxa"/>
              <w:right w:w="108" w:type="dxa"/>
            </w:tcMar>
            <w:hideMark/>
          </w:tcPr>
          <w:p w14:paraId="468DDCCD"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Unavailable means that the domain name is already registered or it's restricted by the registry and cannot be registered.</w:t>
            </w:r>
          </w:p>
        </w:tc>
      </w:tr>
      <w:tr w:rsidR="00D1164B" w14:paraId="56AF3A68" w14:textId="77777777" w:rsidTr="00712E6A">
        <w:tc>
          <w:tcPr>
            <w:tcW w:w="650" w:type="pct"/>
            <w:shd w:val="clear" w:color="auto" w:fill="FFFF00"/>
            <w:tcMar>
              <w:top w:w="0" w:type="dxa"/>
              <w:left w:w="108" w:type="dxa"/>
              <w:bottom w:w="0" w:type="dxa"/>
              <w:right w:w="108" w:type="dxa"/>
            </w:tcMar>
            <w:hideMark/>
          </w:tcPr>
          <w:p w14:paraId="3424CEBB" w14:textId="77777777" w:rsidR="00D1164B" w:rsidRDefault="00D1164B" w:rsidP="008820AF">
            <w:pPr>
              <w:rPr>
                <w:rFonts w:asciiTheme="minorHAnsi" w:eastAsiaTheme="minorHAnsi" w:hAnsiTheme="minorHAnsi" w:cstheme="minorHAnsi"/>
                <w:caps/>
                <w:szCs w:val="22"/>
              </w:rPr>
            </w:pPr>
            <w:r>
              <w:rPr>
                <w:rFonts w:asciiTheme="minorHAnsi" w:hAnsiTheme="minorHAnsi" w:cstheme="minorHAnsi"/>
                <w:b/>
                <w:bCs/>
                <w:caps/>
                <w:szCs w:val="22"/>
              </w:rPr>
              <w:t>TimeOut</w:t>
            </w:r>
          </w:p>
        </w:tc>
        <w:tc>
          <w:tcPr>
            <w:tcW w:w="4350" w:type="pct"/>
            <w:tcMar>
              <w:top w:w="0" w:type="dxa"/>
              <w:left w:w="108" w:type="dxa"/>
              <w:bottom w:w="0" w:type="dxa"/>
              <w:right w:w="108" w:type="dxa"/>
            </w:tcMar>
            <w:hideMark/>
          </w:tcPr>
          <w:p w14:paraId="031BA5AB" w14:textId="77777777" w:rsidR="00D1164B" w:rsidRDefault="00D1164B" w:rsidP="008820AF">
            <w:pPr>
              <w:rPr>
                <w:rFonts w:asciiTheme="minorHAnsi" w:eastAsiaTheme="minorHAnsi" w:hAnsiTheme="minorHAnsi" w:cstheme="minorHAnsi"/>
                <w:szCs w:val="22"/>
              </w:rPr>
            </w:pPr>
            <w:r>
              <w:rPr>
                <w:rFonts w:asciiTheme="minorHAnsi" w:hAnsiTheme="minorHAnsi" w:cstheme="minorHAnsi"/>
                <w:szCs w:val="22"/>
              </w:rPr>
              <w:t>This message indicates a connection problem with the Registry database.</w:t>
            </w:r>
          </w:p>
        </w:tc>
      </w:tr>
    </w:tbl>
    <w:p w14:paraId="1B6084D9" w14:textId="77777777" w:rsidR="00D1164B" w:rsidRPr="00637745" w:rsidRDefault="00D1164B" w:rsidP="00E54701">
      <w:pPr>
        <w:rPr>
          <w:sz w:val="10"/>
          <w:szCs w:val="10"/>
        </w:rPr>
      </w:pPr>
    </w:p>
    <w:tbl>
      <w:tblPr>
        <w:tblStyle w:val="LightList-Accent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
        <w:gridCol w:w="1239"/>
        <w:gridCol w:w="1561"/>
        <w:gridCol w:w="981"/>
        <w:gridCol w:w="1236"/>
        <w:gridCol w:w="1528"/>
        <w:gridCol w:w="981"/>
        <w:gridCol w:w="1260"/>
        <w:gridCol w:w="1528"/>
        <w:gridCol w:w="981"/>
        <w:gridCol w:w="1235"/>
        <w:gridCol w:w="1521"/>
      </w:tblGrid>
      <w:tr w:rsidR="004E0D5D" w14:paraId="509CCE9A" w14:textId="77777777" w:rsidTr="00712E6A">
        <w:trPr>
          <w:cnfStyle w:val="100000000000" w:firstRow="1" w:lastRow="0" w:firstColumn="0" w:lastColumn="0" w:oddVBand="0" w:evenVBand="0" w:oddHBand="0" w:evenHBand="0" w:firstRowFirstColumn="0" w:firstRowLastColumn="0" w:lastRowFirstColumn="0" w:lastRowLastColumn="0"/>
          <w:trHeight w:val="144"/>
          <w:tblHeader/>
        </w:trPr>
        <w:tc>
          <w:tcPr>
            <w:cnfStyle w:val="001000000000" w:firstRow="0" w:lastRow="0" w:firstColumn="1" w:lastColumn="0" w:oddVBand="0" w:evenVBand="0" w:oddHBand="0" w:evenHBand="0" w:firstRowFirstColumn="0" w:firstRowLastColumn="0" w:lastRowFirstColumn="0" w:lastRowLastColumn="0"/>
            <w:tcW w:w="325" w:type="pct"/>
            <w:shd w:val="clear" w:color="auto" w:fill="1F497D" w:themeFill="text2"/>
            <w:noWrap/>
            <w:hideMark/>
          </w:tcPr>
          <w:p w14:paraId="6869ED4A" w14:textId="77777777" w:rsidR="004E0D5D" w:rsidRDefault="004E0D5D" w:rsidP="0058665C">
            <w:pPr>
              <w:jc w:val="center"/>
              <w:rPr>
                <w:rFonts w:cs="Calibri"/>
                <w:szCs w:val="22"/>
              </w:rPr>
            </w:pPr>
            <w:bookmarkStart w:id="103" w:name="_Toc400462389"/>
            <w:bookmarkStart w:id="104" w:name="_Toc400630404"/>
            <w:bookmarkStart w:id="105" w:name="_Toc403376727"/>
            <w:r>
              <w:rPr>
                <w:rFonts w:cs="Calibri"/>
                <w:szCs w:val="22"/>
              </w:rPr>
              <w:t>Sr. No.</w:t>
            </w:r>
          </w:p>
        </w:tc>
        <w:tc>
          <w:tcPr>
            <w:tcW w:w="412" w:type="pct"/>
            <w:shd w:val="clear" w:color="auto" w:fill="1F497D" w:themeFill="text2"/>
            <w:noWrap/>
            <w:hideMark/>
          </w:tcPr>
          <w:p w14:paraId="42C1266B"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Domains</w:t>
            </w:r>
          </w:p>
        </w:tc>
        <w:tc>
          <w:tcPr>
            <w:tcW w:w="519" w:type="pct"/>
            <w:shd w:val="clear" w:color="auto" w:fill="1F497D" w:themeFill="text2"/>
            <w:noWrap/>
            <w:hideMark/>
          </w:tcPr>
          <w:p w14:paraId="06EBBE5A"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Availability</w:t>
            </w:r>
          </w:p>
        </w:tc>
        <w:tc>
          <w:tcPr>
            <w:tcW w:w="326" w:type="pct"/>
            <w:shd w:val="clear" w:color="auto" w:fill="1F497D" w:themeFill="text2"/>
            <w:noWrap/>
            <w:hideMark/>
          </w:tcPr>
          <w:p w14:paraId="1CF23041" w14:textId="77777777" w:rsidR="004E0D5D" w:rsidRDefault="004E0D5D" w:rsidP="0058665C">
            <w:pPr>
              <w:jc w:val="cente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Sr. No.</w:t>
            </w:r>
          </w:p>
        </w:tc>
        <w:tc>
          <w:tcPr>
            <w:tcW w:w="411" w:type="pct"/>
            <w:shd w:val="clear" w:color="auto" w:fill="1F497D" w:themeFill="text2"/>
            <w:noWrap/>
            <w:hideMark/>
          </w:tcPr>
          <w:p w14:paraId="1231F1E0"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Domains</w:t>
            </w:r>
          </w:p>
        </w:tc>
        <w:tc>
          <w:tcPr>
            <w:tcW w:w="508" w:type="pct"/>
            <w:shd w:val="clear" w:color="auto" w:fill="1F497D" w:themeFill="text2"/>
            <w:noWrap/>
            <w:hideMark/>
          </w:tcPr>
          <w:p w14:paraId="2118E40F"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Availability</w:t>
            </w:r>
          </w:p>
        </w:tc>
        <w:tc>
          <w:tcPr>
            <w:tcW w:w="326" w:type="pct"/>
            <w:shd w:val="clear" w:color="auto" w:fill="1F497D" w:themeFill="text2"/>
            <w:noWrap/>
            <w:hideMark/>
          </w:tcPr>
          <w:p w14:paraId="52F1EA71" w14:textId="77777777" w:rsidR="004E0D5D" w:rsidRDefault="004E0D5D" w:rsidP="0058665C">
            <w:pPr>
              <w:jc w:val="cente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Sr. No.</w:t>
            </w:r>
          </w:p>
        </w:tc>
        <w:tc>
          <w:tcPr>
            <w:tcW w:w="419" w:type="pct"/>
            <w:shd w:val="clear" w:color="auto" w:fill="1F497D" w:themeFill="text2"/>
            <w:noWrap/>
            <w:hideMark/>
          </w:tcPr>
          <w:p w14:paraId="25BBC679"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Domains</w:t>
            </w:r>
          </w:p>
        </w:tc>
        <w:tc>
          <w:tcPr>
            <w:tcW w:w="508" w:type="pct"/>
            <w:shd w:val="clear" w:color="auto" w:fill="1F497D" w:themeFill="text2"/>
            <w:noWrap/>
            <w:hideMark/>
          </w:tcPr>
          <w:p w14:paraId="2FB9C622"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Availability</w:t>
            </w:r>
          </w:p>
        </w:tc>
        <w:tc>
          <w:tcPr>
            <w:tcW w:w="326" w:type="pct"/>
            <w:shd w:val="clear" w:color="auto" w:fill="1F497D" w:themeFill="text2"/>
            <w:noWrap/>
            <w:hideMark/>
          </w:tcPr>
          <w:p w14:paraId="04F2C658" w14:textId="77777777" w:rsidR="004E0D5D" w:rsidRDefault="004E0D5D" w:rsidP="0058665C">
            <w:pPr>
              <w:jc w:val="cente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Sr. No.</w:t>
            </w:r>
          </w:p>
        </w:tc>
        <w:tc>
          <w:tcPr>
            <w:tcW w:w="411" w:type="pct"/>
            <w:shd w:val="clear" w:color="auto" w:fill="1F497D" w:themeFill="text2"/>
            <w:noWrap/>
            <w:hideMark/>
          </w:tcPr>
          <w:p w14:paraId="70AFD616"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Domains</w:t>
            </w:r>
          </w:p>
        </w:tc>
        <w:tc>
          <w:tcPr>
            <w:tcW w:w="506" w:type="pct"/>
            <w:shd w:val="clear" w:color="auto" w:fill="1F497D" w:themeFill="text2"/>
            <w:noWrap/>
            <w:hideMark/>
          </w:tcPr>
          <w:p w14:paraId="24B50C12" w14:textId="77777777" w:rsidR="004E0D5D" w:rsidRDefault="004E0D5D" w:rsidP="0058665C">
            <w:pPr>
              <w:cnfStyle w:val="100000000000" w:firstRow="1" w:lastRow="0" w:firstColumn="0" w:lastColumn="0" w:oddVBand="0" w:evenVBand="0" w:oddHBand="0" w:evenHBand="0" w:firstRowFirstColumn="0" w:firstRowLastColumn="0" w:lastRowFirstColumn="0" w:lastRowLastColumn="0"/>
              <w:rPr>
                <w:rFonts w:cs="Calibri"/>
                <w:szCs w:val="22"/>
              </w:rPr>
            </w:pPr>
            <w:r>
              <w:rPr>
                <w:rFonts w:cs="Calibri"/>
                <w:szCs w:val="22"/>
              </w:rPr>
              <w:t>Availability</w:t>
            </w:r>
          </w:p>
        </w:tc>
      </w:tr>
      <w:tr w:rsidR="004E0D5D" w14:paraId="17AD4EFD"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2AAECF66" w14:textId="77777777" w:rsidR="004E0D5D" w:rsidRDefault="004E0D5D" w:rsidP="0058665C">
            <w:pPr>
              <w:jc w:val="center"/>
              <w:rPr>
                <w:rFonts w:cs="Calibri"/>
                <w:color w:val="000000"/>
                <w:szCs w:val="22"/>
              </w:rPr>
            </w:pPr>
            <w:r>
              <w:rPr>
                <w:rFonts w:cs="Calibri"/>
                <w:color w:val="000000"/>
                <w:szCs w:val="22"/>
              </w:rPr>
              <w:t>1</w:t>
            </w:r>
          </w:p>
        </w:tc>
        <w:tc>
          <w:tcPr>
            <w:tcW w:w="412" w:type="pct"/>
            <w:tcBorders>
              <w:top w:val="none" w:sz="0" w:space="0" w:color="auto"/>
              <w:bottom w:val="none" w:sz="0" w:space="0" w:color="auto"/>
            </w:tcBorders>
            <w:shd w:val="clear" w:color="auto" w:fill="D6E3BC" w:themeFill="accent3" w:themeFillTint="66"/>
            <w:noWrap/>
            <w:vAlign w:val="center"/>
          </w:tcPr>
          <w:p w14:paraId="0F5753A6"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w:t>
            </w:r>
            <w:proofErr w:type="spellStart"/>
            <w:r>
              <w:rPr>
                <w:rFonts w:cs="Calibri"/>
                <w:szCs w:val="22"/>
              </w:rPr>
              <w:t>sx</w:t>
            </w:r>
            <w:proofErr w:type="spellEnd"/>
            <w:proofErr w:type="gramEnd"/>
          </w:p>
        </w:tc>
        <w:tc>
          <w:tcPr>
            <w:tcW w:w="519" w:type="pct"/>
            <w:tcBorders>
              <w:top w:val="none" w:sz="0" w:space="0" w:color="auto"/>
              <w:bottom w:val="none" w:sz="0" w:space="0" w:color="auto"/>
            </w:tcBorders>
            <w:shd w:val="clear" w:color="auto" w:fill="D6E3BC" w:themeFill="accent3" w:themeFillTint="66"/>
            <w:noWrap/>
            <w:hideMark/>
          </w:tcPr>
          <w:p w14:paraId="2430C7BF"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7E6BA5F4"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32</w:t>
            </w:r>
          </w:p>
        </w:tc>
        <w:tc>
          <w:tcPr>
            <w:tcW w:w="411" w:type="pct"/>
            <w:tcBorders>
              <w:top w:val="none" w:sz="0" w:space="0" w:color="auto"/>
              <w:bottom w:val="none" w:sz="0" w:space="0" w:color="auto"/>
            </w:tcBorders>
            <w:shd w:val="clear" w:color="auto" w:fill="D6E3BC" w:themeFill="accent3" w:themeFillTint="66"/>
            <w:noWrap/>
            <w:vAlign w:val="center"/>
            <w:hideMark/>
          </w:tcPr>
          <w:p w14:paraId="02CA6AFE"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.net.bz</w:t>
            </w:r>
          </w:p>
        </w:tc>
        <w:tc>
          <w:tcPr>
            <w:tcW w:w="508" w:type="pct"/>
            <w:tcBorders>
              <w:top w:val="none" w:sz="0" w:space="0" w:color="auto"/>
              <w:bottom w:val="none" w:sz="0" w:space="0" w:color="auto"/>
            </w:tcBorders>
            <w:shd w:val="clear" w:color="auto" w:fill="D6E3BC" w:themeFill="accent3" w:themeFillTint="66"/>
            <w:noWrap/>
            <w:hideMark/>
          </w:tcPr>
          <w:p w14:paraId="2A7754BD"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3EFA8E8F"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63</w:t>
            </w:r>
          </w:p>
        </w:tc>
        <w:tc>
          <w:tcPr>
            <w:tcW w:w="419" w:type="pct"/>
            <w:tcBorders>
              <w:top w:val="none" w:sz="0" w:space="0" w:color="auto"/>
              <w:bottom w:val="none" w:sz="0" w:space="0" w:color="auto"/>
            </w:tcBorders>
            <w:shd w:val="clear" w:color="auto" w:fill="D6E3BC" w:themeFill="accent3" w:themeFillTint="66"/>
            <w:noWrap/>
            <w:vAlign w:val="center"/>
            <w:hideMark/>
          </w:tcPr>
          <w:p w14:paraId="2D3BE1C3" w14:textId="77777777" w:rsidR="004E0D5D" w:rsidRPr="003E6C8E"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3E6C8E">
              <w:rPr>
                <w:rFonts w:cs="Calibri"/>
                <w:szCs w:val="22"/>
              </w:rPr>
              <w:t>.</w:t>
            </w:r>
            <w:proofErr w:type="spellStart"/>
            <w:r w:rsidRPr="003E6C8E">
              <w:rPr>
                <w:rFonts w:cs="Calibri"/>
                <w:szCs w:val="22"/>
              </w:rPr>
              <w:t>ht</w:t>
            </w:r>
            <w:proofErr w:type="spellEnd"/>
          </w:p>
        </w:tc>
        <w:tc>
          <w:tcPr>
            <w:tcW w:w="508" w:type="pct"/>
            <w:tcBorders>
              <w:top w:val="none" w:sz="0" w:space="0" w:color="auto"/>
              <w:bottom w:val="none" w:sz="0" w:space="0" w:color="auto"/>
            </w:tcBorders>
            <w:shd w:val="clear" w:color="auto" w:fill="D6E3BC" w:themeFill="accent3" w:themeFillTint="66"/>
            <w:noWrap/>
            <w:hideMark/>
          </w:tcPr>
          <w:p w14:paraId="6D50B933" w14:textId="337734C0" w:rsidR="004E0D5D" w:rsidRPr="003E6C8E" w:rsidRDefault="003F7362"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4CDDBEAE"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94</w:t>
            </w:r>
          </w:p>
        </w:tc>
        <w:tc>
          <w:tcPr>
            <w:tcW w:w="411" w:type="pct"/>
            <w:tcBorders>
              <w:top w:val="none" w:sz="0" w:space="0" w:color="auto"/>
              <w:bottom w:val="none" w:sz="0" w:space="0" w:color="auto"/>
            </w:tcBorders>
            <w:shd w:val="clear" w:color="auto" w:fill="D6E3BC" w:themeFill="accent3" w:themeFillTint="66"/>
            <w:noWrap/>
            <w:vAlign w:val="center"/>
            <w:hideMark/>
          </w:tcPr>
          <w:p w14:paraId="71E8FB70" w14:textId="77777777" w:rsidR="004E0D5D" w:rsidRPr="00C13F94"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C13F94">
              <w:rPr>
                <w:rFonts w:cs="Calibri"/>
                <w:szCs w:val="22"/>
              </w:rPr>
              <w:t>.us</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1202FCEA" w14:textId="6F495AFC" w:rsidR="004E0D5D" w:rsidRPr="00C13F94" w:rsidRDefault="00C13F94"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r>
      <w:tr w:rsidR="004E0D5D" w14:paraId="2A8FA146"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6EBBF94D" w14:textId="77777777" w:rsidR="004E0D5D" w:rsidRDefault="004E0D5D" w:rsidP="0058665C">
            <w:pPr>
              <w:jc w:val="center"/>
              <w:rPr>
                <w:rFonts w:cs="Calibri"/>
                <w:color w:val="000000"/>
                <w:szCs w:val="22"/>
              </w:rPr>
            </w:pPr>
            <w:r>
              <w:rPr>
                <w:rFonts w:cs="Calibri"/>
                <w:color w:val="000000"/>
                <w:szCs w:val="22"/>
              </w:rPr>
              <w:t>2</w:t>
            </w:r>
          </w:p>
        </w:tc>
        <w:tc>
          <w:tcPr>
            <w:tcW w:w="412" w:type="pct"/>
            <w:shd w:val="clear" w:color="auto" w:fill="D6E3BC" w:themeFill="accent3" w:themeFillTint="66"/>
            <w:noWrap/>
            <w:vAlign w:val="center"/>
          </w:tcPr>
          <w:p w14:paraId="3C58046C"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bCs/>
                <w:szCs w:val="22"/>
              </w:rPr>
            </w:pPr>
            <w:proofErr w:type="gramStart"/>
            <w:r w:rsidRPr="00B113DC">
              <w:rPr>
                <w:rFonts w:cs="Calibri"/>
                <w:bCs/>
                <w:szCs w:val="22"/>
              </w:rPr>
              <w:t>.us.com</w:t>
            </w:r>
            <w:proofErr w:type="gramEnd"/>
          </w:p>
        </w:tc>
        <w:tc>
          <w:tcPr>
            <w:tcW w:w="519" w:type="pct"/>
            <w:shd w:val="clear" w:color="auto" w:fill="D6E3BC" w:themeFill="accent3" w:themeFillTint="66"/>
            <w:noWrap/>
            <w:hideMark/>
          </w:tcPr>
          <w:p w14:paraId="17AE6A0B"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1926F46D"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33</w:t>
            </w:r>
          </w:p>
        </w:tc>
        <w:tc>
          <w:tcPr>
            <w:tcW w:w="411" w:type="pct"/>
            <w:shd w:val="clear" w:color="auto" w:fill="D6E3BC" w:themeFill="accent3" w:themeFillTint="66"/>
            <w:noWrap/>
            <w:vAlign w:val="center"/>
            <w:hideMark/>
          </w:tcPr>
          <w:p w14:paraId="067BB791" w14:textId="77777777" w:rsidR="004E0D5D" w:rsidRPr="003E6C8E"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3E6C8E">
              <w:rPr>
                <w:rFonts w:cs="Calibri"/>
                <w:szCs w:val="22"/>
              </w:rPr>
              <w:t>.org.bz</w:t>
            </w:r>
            <w:proofErr w:type="gramEnd"/>
          </w:p>
        </w:tc>
        <w:tc>
          <w:tcPr>
            <w:tcW w:w="508" w:type="pct"/>
            <w:shd w:val="clear" w:color="auto" w:fill="D6E3BC" w:themeFill="accent3" w:themeFillTint="66"/>
            <w:noWrap/>
            <w:hideMark/>
          </w:tcPr>
          <w:p w14:paraId="533DF178" w14:textId="54F22A18" w:rsidR="004E0D5D" w:rsidRPr="003E6C8E" w:rsidRDefault="003F7362"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0A65607D"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64</w:t>
            </w:r>
          </w:p>
        </w:tc>
        <w:tc>
          <w:tcPr>
            <w:tcW w:w="419" w:type="pct"/>
            <w:shd w:val="clear" w:color="auto" w:fill="D6E3BC" w:themeFill="accent3" w:themeFillTint="66"/>
            <w:noWrap/>
            <w:vAlign w:val="center"/>
            <w:hideMark/>
          </w:tcPr>
          <w:p w14:paraId="6E33515B"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.co.lc</w:t>
            </w:r>
            <w:proofErr w:type="gramEnd"/>
          </w:p>
        </w:tc>
        <w:tc>
          <w:tcPr>
            <w:tcW w:w="508" w:type="pct"/>
            <w:shd w:val="clear" w:color="auto" w:fill="D6E3BC" w:themeFill="accent3" w:themeFillTint="66"/>
            <w:noWrap/>
            <w:hideMark/>
          </w:tcPr>
          <w:p w14:paraId="41C507DF"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3ECBBA92"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95</w:t>
            </w:r>
          </w:p>
        </w:tc>
        <w:tc>
          <w:tcPr>
            <w:tcW w:w="411" w:type="pct"/>
            <w:shd w:val="clear" w:color="auto" w:fill="D6E3BC" w:themeFill="accent3" w:themeFillTint="66"/>
            <w:noWrap/>
            <w:vAlign w:val="center"/>
            <w:hideMark/>
          </w:tcPr>
          <w:p w14:paraId="28C15499"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.us.org</w:t>
            </w:r>
            <w:proofErr w:type="gramEnd"/>
          </w:p>
        </w:tc>
        <w:tc>
          <w:tcPr>
            <w:tcW w:w="506" w:type="pct"/>
            <w:shd w:val="clear" w:color="auto" w:fill="D6E3BC" w:themeFill="accent3" w:themeFillTint="66"/>
            <w:noWrap/>
            <w:hideMark/>
          </w:tcPr>
          <w:p w14:paraId="1BD73818"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r>
      <w:tr w:rsidR="004E0D5D" w14:paraId="38E35617"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632AC8E1" w14:textId="77777777" w:rsidR="004E0D5D" w:rsidRDefault="004E0D5D" w:rsidP="0058665C">
            <w:pPr>
              <w:jc w:val="center"/>
              <w:rPr>
                <w:rFonts w:cs="Calibri"/>
                <w:color w:val="000000"/>
                <w:szCs w:val="22"/>
              </w:rPr>
            </w:pPr>
            <w:r>
              <w:rPr>
                <w:rFonts w:cs="Calibri"/>
                <w:color w:val="000000"/>
                <w:szCs w:val="22"/>
              </w:rPr>
              <w:t>3</w:t>
            </w:r>
          </w:p>
        </w:tc>
        <w:tc>
          <w:tcPr>
            <w:tcW w:w="412" w:type="pct"/>
            <w:tcBorders>
              <w:top w:val="none" w:sz="0" w:space="0" w:color="auto"/>
              <w:bottom w:val="none" w:sz="0" w:space="0" w:color="auto"/>
            </w:tcBorders>
            <w:shd w:val="clear" w:color="auto" w:fill="D6E3BC" w:themeFill="accent3" w:themeFillTint="66"/>
            <w:noWrap/>
            <w:vAlign w:val="center"/>
          </w:tcPr>
          <w:p w14:paraId="7B694064"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.ag</w:t>
            </w:r>
          </w:p>
        </w:tc>
        <w:tc>
          <w:tcPr>
            <w:tcW w:w="519" w:type="pct"/>
            <w:tcBorders>
              <w:top w:val="none" w:sz="0" w:space="0" w:color="auto"/>
              <w:bottom w:val="none" w:sz="0" w:space="0" w:color="auto"/>
            </w:tcBorders>
            <w:shd w:val="clear" w:color="auto" w:fill="D6E3BC" w:themeFill="accent3" w:themeFillTint="66"/>
            <w:noWrap/>
            <w:hideMark/>
          </w:tcPr>
          <w:p w14:paraId="0FD848AC"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7768AA33"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34</w:t>
            </w:r>
          </w:p>
        </w:tc>
        <w:tc>
          <w:tcPr>
            <w:tcW w:w="411" w:type="pct"/>
            <w:tcBorders>
              <w:top w:val="none" w:sz="0" w:space="0" w:color="auto"/>
              <w:bottom w:val="none" w:sz="0" w:space="0" w:color="auto"/>
            </w:tcBorders>
            <w:shd w:val="clear" w:color="auto" w:fill="D6E3BC" w:themeFill="accent3" w:themeFillTint="66"/>
            <w:noWrap/>
            <w:vAlign w:val="center"/>
            <w:hideMark/>
          </w:tcPr>
          <w:p w14:paraId="05565DD1" w14:textId="77777777" w:rsidR="004E0D5D" w:rsidRPr="00C13F94"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C13F94">
              <w:rPr>
                <w:rFonts w:cs="Calibri"/>
                <w:szCs w:val="22"/>
              </w:rPr>
              <w:t>.ca</w:t>
            </w:r>
          </w:p>
        </w:tc>
        <w:tc>
          <w:tcPr>
            <w:tcW w:w="508" w:type="pct"/>
            <w:tcBorders>
              <w:top w:val="none" w:sz="0" w:space="0" w:color="auto"/>
              <w:bottom w:val="none" w:sz="0" w:space="0" w:color="auto"/>
            </w:tcBorders>
            <w:shd w:val="clear" w:color="auto" w:fill="D6E3BC" w:themeFill="accent3" w:themeFillTint="66"/>
            <w:noWrap/>
            <w:hideMark/>
          </w:tcPr>
          <w:p w14:paraId="5D59D4FE" w14:textId="7A2C5638" w:rsidR="004E0D5D" w:rsidRPr="00C13F94" w:rsidRDefault="00C13F94"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5A4D0BB5"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65</w:t>
            </w:r>
          </w:p>
        </w:tc>
        <w:tc>
          <w:tcPr>
            <w:tcW w:w="419" w:type="pct"/>
            <w:tcBorders>
              <w:top w:val="none" w:sz="0" w:space="0" w:color="auto"/>
              <w:bottom w:val="none" w:sz="0" w:space="0" w:color="auto"/>
            </w:tcBorders>
            <w:shd w:val="clear" w:color="auto" w:fill="D6E3BC" w:themeFill="accent3" w:themeFillTint="66"/>
            <w:noWrap/>
            <w:vAlign w:val="center"/>
            <w:hideMark/>
          </w:tcPr>
          <w:p w14:paraId="58C70D1F"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.com.lc</w:t>
            </w:r>
            <w:proofErr w:type="gramEnd"/>
          </w:p>
        </w:tc>
        <w:tc>
          <w:tcPr>
            <w:tcW w:w="508" w:type="pct"/>
            <w:tcBorders>
              <w:top w:val="none" w:sz="0" w:space="0" w:color="auto"/>
              <w:bottom w:val="none" w:sz="0" w:space="0" w:color="auto"/>
            </w:tcBorders>
            <w:shd w:val="clear" w:color="auto" w:fill="D6E3BC" w:themeFill="accent3" w:themeFillTint="66"/>
            <w:noWrap/>
            <w:hideMark/>
          </w:tcPr>
          <w:p w14:paraId="674F4D74"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685B4A42"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96</w:t>
            </w:r>
          </w:p>
        </w:tc>
        <w:tc>
          <w:tcPr>
            <w:tcW w:w="411" w:type="pct"/>
            <w:tcBorders>
              <w:top w:val="none" w:sz="0" w:space="0" w:color="auto"/>
              <w:bottom w:val="none" w:sz="0" w:space="0" w:color="auto"/>
            </w:tcBorders>
            <w:shd w:val="clear" w:color="auto" w:fill="D6E3BC" w:themeFill="accent3" w:themeFillTint="66"/>
            <w:noWrap/>
            <w:vAlign w:val="center"/>
            <w:hideMark/>
          </w:tcPr>
          <w:p w14:paraId="113CAE21"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91591C">
              <w:rPr>
                <w:rFonts w:cs="Calibri"/>
                <w:szCs w:val="22"/>
              </w:rPr>
              <w:t>.com.uy</w:t>
            </w:r>
            <w:proofErr w:type="gram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5FF0EDE5"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1FB213DD"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046A796A" w14:textId="77777777" w:rsidR="004E0D5D" w:rsidRDefault="004E0D5D" w:rsidP="0058665C">
            <w:pPr>
              <w:jc w:val="center"/>
              <w:rPr>
                <w:rFonts w:cs="Calibri"/>
                <w:color w:val="000000"/>
                <w:szCs w:val="22"/>
              </w:rPr>
            </w:pPr>
            <w:r>
              <w:rPr>
                <w:rFonts w:cs="Calibri"/>
                <w:color w:val="000000"/>
                <w:szCs w:val="22"/>
              </w:rPr>
              <w:t>4</w:t>
            </w:r>
          </w:p>
        </w:tc>
        <w:tc>
          <w:tcPr>
            <w:tcW w:w="412" w:type="pct"/>
            <w:shd w:val="clear" w:color="auto" w:fill="D6E3BC" w:themeFill="accent3" w:themeFillTint="66"/>
            <w:noWrap/>
            <w:vAlign w:val="center"/>
          </w:tcPr>
          <w:p w14:paraId="03C08ECF"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.com.ag</w:t>
            </w:r>
            <w:proofErr w:type="gramEnd"/>
          </w:p>
        </w:tc>
        <w:tc>
          <w:tcPr>
            <w:tcW w:w="519" w:type="pct"/>
            <w:shd w:val="clear" w:color="auto" w:fill="D6E3BC" w:themeFill="accent3" w:themeFillTint="66"/>
            <w:noWrap/>
            <w:hideMark/>
          </w:tcPr>
          <w:p w14:paraId="0D3350A0"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04A8D129"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35</w:t>
            </w:r>
          </w:p>
        </w:tc>
        <w:tc>
          <w:tcPr>
            <w:tcW w:w="411" w:type="pct"/>
            <w:shd w:val="clear" w:color="auto" w:fill="D6E3BC" w:themeFill="accent3" w:themeFillTint="66"/>
            <w:noWrap/>
            <w:vAlign w:val="center"/>
            <w:hideMark/>
          </w:tcPr>
          <w:p w14:paraId="5B6CCCDD"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.qc.com</w:t>
            </w:r>
            <w:proofErr w:type="gramEnd"/>
          </w:p>
        </w:tc>
        <w:tc>
          <w:tcPr>
            <w:tcW w:w="508" w:type="pct"/>
            <w:shd w:val="clear" w:color="auto" w:fill="D6E3BC" w:themeFill="accent3" w:themeFillTint="66"/>
            <w:noWrap/>
            <w:hideMark/>
          </w:tcPr>
          <w:p w14:paraId="77FC123F"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1C550488"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66</w:t>
            </w:r>
          </w:p>
        </w:tc>
        <w:tc>
          <w:tcPr>
            <w:tcW w:w="419" w:type="pct"/>
            <w:shd w:val="clear" w:color="auto" w:fill="D6E3BC" w:themeFill="accent3" w:themeFillTint="66"/>
            <w:noWrap/>
            <w:vAlign w:val="center"/>
            <w:hideMark/>
          </w:tcPr>
          <w:p w14:paraId="049BA2D0"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.lc</w:t>
            </w:r>
          </w:p>
        </w:tc>
        <w:tc>
          <w:tcPr>
            <w:tcW w:w="508" w:type="pct"/>
            <w:shd w:val="clear" w:color="auto" w:fill="D6E3BC" w:themeFill="accent3" w:themeFillTint="66"/>
            <w:noWrap/>
            <w:hideMark/>
          </w:tcPr>
          <w:p w14:paraId="61C1AB06"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5DCAFE7D"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97</w:t>
            </w:r>
          </w:p>
        </w:tc>
        <w:tc>
          <w:tcPr>
            <w:tcW w:w="411" w:type="pct"/>
            <w:shd w:val="clear" w:color="auto" w:fill="D6E3BC" w:themeFill="accent3" w:themeFillTint="66"/>
            <w:noWrap/>
            <w:vAlign w:val="center"/>
            <w:hideMark/>
          </w:tcPr>
          <w:p w14:paraId="4F91DE2C"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sidRPr="0091591C">
              <w:rPr>
                <w:rFonts w:cs="Calibri"/>
                <w:szCs w:val="22"/>
              </w:rPr>
              <w:t>.</w:t>
            </w:r>
            <w:proofErr w:type="spellStart"/>
            <w:r w:rsidRPr="0091591C">
              <w:rPr>
                <w:rFonts w:cs="Calibri"/>
                <w:szCs w:val="22"/>
              </w:rPr>
              <w:t>uy</w:t>
            </w:r>
            <w:proofErr w:type="spellEnd"/>
          </w:p>
        </w:tc>
        <w:tc>
          <w:tcPr>
            <w:tcW w:w="506" w:type="pct"/>
            <w:shd w:val="clear" w:color="auto" w:fill="D6E3BC" w:themeFill="accent3" w:themeFillTint="66"/>
            <w:noWrap/>
            <w:hideMark/>
          </w:tcPr>
          <w:p w14:paraId="2A0512E1"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0357CCA1"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0DB0BBC3" w14:textId="77777777" w:rsidR="004E0D5D" w:rsidRDefault="004E0D5D" w:rsidP="0058665C">
            <w:pPr>
              <w:jc w:val="center"/>
              <w:rPr>
                <w:rFonts w:cs="Calibri"/>
                <w:color w:val="000000"/>
                <w:szCs w:val="22"/>
              </w:rPr>
            </w:pPr>
            <w:r>
              <w:rPr>
                <w:rFonts w:cs="Calibri"/>
                <w:color w:val="000000"/>
                <w:szCs w:val="22"/>
              </w:rPr>
              <w:t>5</w:t>
            </w:r>
          </w:p>
        </w:tc>
        <w:tc>
          <w:tcPr>
            <w:tcW w:w="412" w:type="pct"/>
            <w:tcBorders>
              <w:top w:val="none" w:sz="0" w:space="0" w:color="auto"/>
              <w:bottom w:val="none" w:sz="0" w:space="0" w:color="auto"/>
            </w:tcBorders>
            <w:shd w:val="clear" w:color="auto" w:fill="FF0000"/>
            <w:noWrap/>
            <w:vAlign w:val="center"/>
          </w:tcPr>
          <w:p w14:paraId="501FDD57" w14:textId="77777777" w:rsidR="004E0D5D" w:rsidRPr="00A3410D" w:rsidRDefault="004E0D5D" w:rsidP="0058665C">
            <w:pP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Cs w:val="22"/>
              </w:rPr>
            </w:pPr>
            <w:r w:rsidRPr="00A3410D">
              <w:rPr>
                <w:rFonts w:cs="Calibri"/>
                <w:b/>
                <w:bCs/>
                <w:color w:val="FFFFFF" w:themeColor="background1"/>
                <w:szCs w:val="22"/>
              </w:rPr>
              <w:t>.ai</w:t>
            </w:r>
          </w:p>
        </w:tc>
        <w:tc>
          <w:tcPr>
            <w:tcW w:w="519" w:type="pct"/>
            <w:tcBorders>
              <w:top w:val="none" w:sz="0" w:space="0" w:color="auto"/>
              <w:bottom w:val="none" w:sz="0" w:space="0" w:color="auto"/>
            </w:tcBorders>
            <w:shd w:val="clear" w:color="auto" w:fill="FF0000"/>
            <w:noWrap/>
            <w:hideMark/>
          </w:tcPr>
          <w:p w14:paraId="717B209A" w14:textId="6A46D6F3" w:rsidR="004E0D5D" w:rsidRPr="00A3410D" w:rsidRDefault="00A3410D" w:rsidP="0058665C">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rFonts w:cs="Calibri"/>
                <w:b/>
                <w:bCs/>
                <w:color w:val="FFFFFF" w:themeColor="background1"/>
                <w:szCs w:val="22"/>
              </w:rPr>
              <w:t>Taken</w:t>
            </w:r>
          </w:p>
        </w:tc>
        <w:tc>
          <w:tcPr>
            <w:tcW w:w="326" w:type="pct"/>
            <w:tcBorders>
              <w:top w:val="none" w:sz="0" w:space="0" w:color="auto"/>
              <w:bottom w:val="none" w:sz="0" w:space="0" w:color="auto"/>
            </w:tcBorders>
            <w:noWrap/>
            <w:hideMark/>
          </w:tcPr>
          <w:p w14:paraId="1B9EB786"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36</w:t>
            </w:r>
          </w:p>
        </w:tc>
        <w:tc>
          <w:tcPr>
            <w:tcW w:w="411" w:type="pct"/>
            <w:tcBorders>
              <w:top w:val="none" w:sz="0" w:space="0" w:color="auto"/>
              <w:bottom w:val="none" w:sz="0" w:space="0" w:color="auto"/>
            </w:tcBorders>
            <w:shd w:val="clear" w:color="auto" w:fill="FFC000"/>
            <w:noWrap/>
            <w:vAlign w:val="center"/>
            <w:hideMark/>
          </w:tcPr>
          <w:p w14:paraId="32F341A8" w14:textId="77777777" w:rsidR="004E0D5D" w:rsidRPr="00250702" w:rsidRDefault="004E0D5D" w:rsidP="0058665C">
            <w:pPr>
              <w:cnfStyle w:val="000000100000" w:firstRow="0" w:lastRow="0" w:firstColumn="0" w:lastColumn="0" w:oddVBand="0" w:evenVBand="0" w:oddHBand="1" w:evenHBand="0" w:firstRowFirstColumn="0" w:firstRowLastColumn="0" w:lastRowFirstColumn="0" w:lastRowLastColumn="0"/>
              <w:rPr>
                <w:rFonts w:cs="Calibri"/>
                <w:b/>
                <w:bCs/>
                <w:szCs w:val="22"/>
              </w:rPr>
            </w:pPr>
            <w:r w:rsidRPr="00250702">
              <w:rPr>
                <w:rFonts w:cs="Calibri"/>
                <w:b/>
                <w:bCs/>
                <w:szCs w:val="22"/>
              </w:rPr>
              <w:t>.cl</w:t>
            </w:r>
          </w:p>
        </w:tc>
        <w:tc>
          <w:tcPr>
            <w:tcW w:w="508" w:type="pct"/>
            <w:tcBorders>
              <w:top w:val="none" w:sz="0" w:space="0" w:color="auto"/>
              <w:bottom w:val="none" w:sz="0" w:space="0" w:color="auto"/>
            </w:tcBorders>
            <w:shd w:val="clear" w:color="auto" w:fill="FFC000"/>
            <w:noWrap/>
            <w:hideMark/>
          </w:tcPr>
          <w:p w14:paraId="392AA9CA" w14:textId="5B3D7D8F" w:rsidR="004E0D5D" w:rsidRPr="00250702" w:rsidRDefault="00250702" w:rsidP="0058665C">
            <w:pPr>
              <w:cnfStyle w:val="000000100000" w:firstRow="0" w:lastRow="0" w:firstColumn="0" w:lastColumn="0" w:oddVBand="0" w:evenVBand="0" w:oddHBand="1" w:evenHBand="0" w:firstRowFirstColumn="0" w:firstRowLastColumn="0" w:lastRowFirstColumn="0" w:lastRowLastColumn="0"/>
              <w:rPr>
                <w:b/>
                <w:bCs/>
              </w:rPr>
            </w:pPr>
            <w:r>
              <w:rPr>
                <w:rFonts w:cs="Calibri"/>
                <w:b/>
                <w:bCs/>
                <w:szCs w:val="22"/>
              </w:rPr>
              <w:t>Una</w:t>
            </w:r>
            <w:r w:rsidR="008938BB" w:rsidRPr="00250702">
              <w:rPr>
                <w:rFonts w:cs="Calibri"/>
                <w:b/>
                <w:bCs/>
                <w:szCs w:val="22"/>
              </w:rPr>
              <w:t>vailable</w:t>
            </w:r>
          </w:p>
        </w:tc>
        <w:tc>
          <w:tcPr>
            <w:tcW w:w="326" w:type="pct"/>
            <w:tcBorders>
              <w:top w:val="none" w:sz="0" w:space="0" w:color="auto"/>
              <w:bottom w:val="none" w:sz="0" w:space="0" w:color="auto"/>
            </w:tcBorders>
            <w:noWrap/>
            <w:hideMark/>
          </w:tcPr>
          <w:p w14:paraId="34C08978"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67</w:t>
            </w:r>
          </w:p>
        </w:tc>
        <w:tc>
          <w:tcPr>
            <w:tcW w:w="419" w:type="pct"/>
            <w:tcBorders>
              <w:top w:val="none" w:sz="0" w:space="0" w:color="auto"/>
              <w:bottom w:val="none" w:sz="0" w:space="0" w:color="auto"/>
            </w:tcBorders>
            <w:shd w:val="clear" w:color="auto" w:fill="D6E3BC" w:themeFill="accent3" w:themeFillTint="66"/>
            <w:noWrap/>
            <w:vAlign w:val="center"/>
            <w:hideMark/>
          </w:tcPr>
          <w:p w14:paraId="59668753"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.net.lc</w:t>
            </w:r>
          </w:p>
        </w:tc>
        <w:tc>
          <w:tcPr>
            <w:tcW w:w="508" w:type="pct"/>
            <w:tcBorders>
              <w:top w:val="none" w:sz="0" w:space="0" w:color="auto"/>
              <w:bottom w:val="none" w:sz="0" w:space="0" w:color="auto"/>
            </w:tcBorders>
            <w:shd w:val="clear" w:color="auto" w:fill="D6E3BC" w:themeFill="accent3" w:themeFillTint="66"/>
            <w:noWrap/>
            <w:hideMark/>
          </w:tcPr>
          <w:p w14:paraId="4D6266F9"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531546E8"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98</w:t>
            </w:r>
          </w:p>
        </w:tc>
        <w:tc>
          <w:tcPr>
            <w:tcW w:w="411" w:type="pct"/>
            <w:tcBorders>
              <w:top w:val="none" w:sz="0" w:space="0" w:color="auto"/>
              <w:bottom w:val="none" w:sz="0" w:space="0" w:color="auto"/>
            </w:tcBorders>
            <w:shd w:val="clear" w:color="auto" w:fill="D6E3BC" w:themeFill="accent3" w:themeFillTint="66"/>
            <w:noWrap/>
            <w:vAlign w:val="center"/>
            <w:hideMark/>
          </w:tcPr>
          <w:p w14:paraId="724E140F"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91591C">
              <w:rPr>
                <w:rFonts w:cs="Calibri"/>
                <w:szCs w:val="22"/>
              </w:rPr>
              <w:t>.uy.com</w:t>
            </w:r>
            <w:proofErr w:type="gram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3864853A"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7FC42CED"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5A51E5B3" w14:textId="77777777" w:rsidR="004E0D5D" w:rsidRDefault="004E0D5D" w:rsidP="0058665C">
            <w:pPr>
              <w:jc w:val="center"/>
              <w:rPr>
                <w:rFonts w:cs="Calibri"/>
                <w:color w:val="000000"/>
                <w:szCs w:val="22"/>
              </w:rPr>
            </w:pPr>
            <w:r>
              <w:rPr>
                <w:rFonts w:cs="Calibri"/>
                <w:color w:val="000000"/>
                <w:szCs w:val="22"/>
              </w:rPr>
              <w:t>6</w:t>
            </w:r>
          </w:p>
        </w:tc>
        <w:tc>
          <w:tcPr>
            <w:tcW w:w="412" w:type="pct"/>
            <w:shd w:val="clear" w:color="auto" w:fill="D6E3BC" w:themeFill="accent3" w:themeFillTint="66"/>
            <w:noWrap/>
            <w:vAlign w:val="center"/>
          </w:tcPr>
          <w:p w14:paraId="12E5DA1F"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.com.ai</w:t>
            </w:r>
            <w:proofErr w:type="gramEnd"/>
          </w:p>
        </w:tc>
        <w:tc>
          <w:tcPr>
            <w:tcW w:w="519" w:type="pct"/>
            <w:shd w:val="clear" w:color="auto" w:fill="D6E3BC" w:themeFill="accent3" w:themeFillTint="66"/>
            <w:noWrap/>
            <w:hideMark/>
          </w:tcPr>
          <w:p w14:paraId="16EDA5CA"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35FDF7A5"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37</w:t>
            </w:r>
          </w:p>
        </w:tc>
        <w:tc>
          <w:tcPr>
            <w:tcW w:w="411" w:type="pct"/>
            <w:shd w:val="clear" w:color="auto" w:fill="D6E3BC" w:themeFill="accent3" w:themeFillTint="66"/>
            <w:noWrap/>
            <w:vAlign w:val="center"/>
            <w:hideMark/>
          </w:tcPr>
          <w:p w14:paraId="6B1256CC" w14:textId="77777777" w:rsidR="004E0D5D" w:rsidRPr="00243737"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243737">
              <w:rPr>
                <w:rFonts w:cs="Calibri"/>
                <w:szCs w:val="22"/>
              </w:rPr>
              <w:t>.com.co</w:t>
            </w:r>
            <w:proofErr w:type="gramEnd"/>
          </w:p>
        </w:tc>
        <w:tc>
          <w:tcPr>
            <w:tcW w:w="508" w:type="pct"/>
            <w:shd w:val="clear" w:color="auto" w:fill="D6E3BC" w:themeFill="accent3" w:themeFillTint="66"/>
            <w:noWrap/>
            <w:hideMark/>
          </w:tcPr>
          <w:p w14:paraId="3998B27E" w14:textId="7BA0A5A9" w:rsidR="004E0D5D" w:rsidRPr="00243737" w:rsidRDefault="0055233B"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32045248"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68</w:t>
            </w:r>
          </w:p>
        </w:tc>
        <w:tc>
          <w:tcPr>
            <w:tcW w:w="419" w:type="pct"/>
            <w:shd w:val="clear" w:color="auto" w:fill="D6E3BC" w:themeFill="accent3" w:themeFillTint="66"/>
            <w:noWrap/>
            <w:vAlign w:val="center"/>
            <w:hideMark/>
          </w:tcPr>
          <w:p w14:paraId="6AD56B12" w14:textId="77777777" w:rsidR="004E0D5D" w:rsidRPr="00291E25" w:rsidRDefault="004E0D5D" w:rsidP="0058665C">
            <w:pPr>
              <w:cnfStyle w:val="000000000000" w:firstRow="0" w:lastRow="0" w:firstColumn="0" w:lastColumn="0" w:oddVBand="0" w:evenVBand="0" w:oddHBand="0" w:evenHBand="0" w:firstRowFirstColumn="0" w:firstRowLastColumn="0" w:lastRowFirstColumn="0" w:lastRowLastColumn="0"/>
              <w:rPr>
                <w:rFonts w:cs="Calibri"/>
                <w:color w:val="000000" w:themeColor="text1"/>
                <w:szCs w:val="22"/>
              </w:rPr>
            </w:pPr>
            <w:r w:rsidRPr="00291E25">
              <w:rPr>
                <w:rFonts w:cs="Calibri"/>
                <w:color w:val="000000" w:themeColor="text1"/>
                <w:szCs w:val="22"/>
              </w:rPr>
              <w:t>.</w:t>
            </w:r>
            <w:proofErr w:type="spellStart"/>
            <w:r w:rsidRPr="00291E25">
              <w:rPr>
                <w:rFonts w:cs="Calibri"/>
                <w:color w:val="000000" w:themeColor="text1"/>
                <w:szCs w:val="22"/>
              </w:rPr>
              <w:t>ms</w:t>
            </w:r>
            <w:proofErr w:type="spellEnd"/>
          </w:p>
        </w:tc>
        <w:tc>
          <w:tcPr>
            <w:tcW w:w="508" w:type="pct"/>
            <w:shd w:val="clear" w:color="auto" w:fill="D6E3BC" w:themeFill="accent3" w:themeFillTint="66"/>
            <w:noWrap/>
            <w:hideMark/>
          </w:tcPr>
          <w:p w14:paraId="1879865B" w14:textId="253C9A81" w:rsidR="004E0D5D" w:rsidRPr="00291E25" w:rsidRDefault="00291E25" w:rsidP="0058665C">
            <w:pPr>
              <w:cnfStyle w:val="000000000000" w:firstRow="0" w:lastRow="0" w:firstColumn="0" w:lastColumn="0" w:oddVBand="0" w:evenVBand="0" w:oddHBand="0" w:evenHBand="0" w:firstRowFirstColumn="0" w:firstRowLastColumn="0" w:lastRowFirstColumn="0" w:lastRowLastColumn="0"/>
              <w:rPr>
                <w:rFonts w:cs="Calibri"/>
                <w:color w:val="000000" w:themeColor="text1"/>
                <w:szCs w:val="22"/>
              </w:rPr>
            </w:pPr>
            <w:r w:rsidRPr="0091591C">
              <w:rPr>
                <w:rFonts w:cs="Calibri"/>
                <w:szCs w:val="22"/>
              </w:rPr>
              <w:t>Available</w:t>
            </w:r>
          </w:p>
        </w:tc>
        <w:tc>
          <w:tcPr>
            <w:tcW w:w="326" w:type="pct"/>
            <w:noWrap/>
            <w:hideMark/>
          </w:tcPr>
          <w:p w14:paraId="09240B6E"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99</w:t>
            </w:r>
          </w:p>
        </w:tc>
        <w:tc>
          <w:tcPr>
            <w:tcW w:w="411" w:type="pct"/>
            <w:shd w:val="clear" w:color="auto" w:fill="D6E3BC" w:themeFill="accent3" w:themeFillTint="66"/>
            <w:noWrap/>
            <w:vAlign w:val="center"/>
            <w:hideMark/>
          </w:tcPr>
          <w:p w14:paraId="46D7418B"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91591C">
              <w:rPr>
                <w:rFonts w:cs="Calibri"/>
                <w:szCs w:val="22"/>
              </w:rPr>
              <w:t>.com.vc</w:t>
            </w:r>
            <w:proofErr w:type="gramEnd"/>
          </w:p>
        </w:tc>
        <w:tc>
          <w:tcPr>
            <w:tcW w:w="506" w:type="pct"/>
            <w:shd w:val="clear" w:color="auto" w:fill="D6E3BC" w:themeFill="accent3" w:themeFillTint="66"/>
            <w:noWrap/>
            <w:hideMark/>
          </w:tcPr>
          <w:p w14:paraId="4AFA4F62"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58A12B8F"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23FC877F" w14:textId="77777777" w:rsidR="004E0D5D" w:rsidRDefault="004E0D5D" w:rsidP="0058665C">
            <w:pPr>
              <w:jc w:val="center"/>
              <w:rPr>
                <w:rFonts w:cs="Calibri"/>
                <w:color w:val="000000"/>
                <w:szCs w:val="22"/>
              </w:rPr>
            </w:pPr>
            <w:r>
              <w:rPr>
                <w:rFonts w:cs="Calibri"/>
                <w:color w:val="000000"/>
                <w:szCs w:val="22"/>
              </w:rPr>
              <w:t>7</w:t>
            </w:r>
          </w:p>
        </w:tc>
        <w:tc>
          <w:tcPr>
            <w:tcW w:w="412" w:type="pct"/>
            <w:tcBorders>
              <w:top w:val="none" w:sz="0" w:space="0" w:color="auto"/>
              <w:bottom w:val="none" w:sz="0" w:space="0" w:color="auto"/>
            </w:tcBorders>
            <w:shd w:val="clear" w:color="auto" w:fill="D6E3BC" w:themeFill="accent3" w:themeFillTint="66"/>
            <w:noWrap/>
            <w:vAlign w:val="center"/>
          </w:tcPr>
          <w:p w14:paraId="29E6CF4E"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.net.ai</w:t>
            </w:r>
          </w:p>
        </w:tc>
        <w:tc>
          <w:tcPr>
            <w:tcW w:w="519" w:type="pct"/>
            <w:tcBorders>
              <w:top w:val="none" w:sz="0" w:space="0" w:color="auto"/>
              <w:bottom w:val="none" w:sz="0" w:space="0" w:color="auto"/>
            </w:tcBorders>
            <w:shd w:val="clear" w:color="auto" w:fill="D6E3BC" w:themeFill="accent3" w:themeFillTint="66"/>
            <w:noWrap/>
            <w:hideMark/>
          </w:tcPr>
          <w:p w14:paraId="16ABB7B5"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54B36276"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38</w:t>
            </w:r>
          </w:p>
        </w:tc>
        <w:tc>
          <w:tcPr>
            <w:tcW w:w="411" w:type="pct"/>
            <w:tcBorders>
              <w:top w:val="none" w:sz="0" w:space="0" w:color="auto"/>
              <w:bottom w:val="none" w:sz="0" w:space="0" w:color="auto"/>
            </w:tcBorders>
            <w:shd w:val="clear" w:color="auto" w:fill="D6E3BC" w:themeFill="accent3" w:themeFillTint="66"/>
            <w:noWrap/>
            <w:vAlign w:val="center"/>
            <w:hideMark/>
          </w:tcPr>
          <w:p w14:paraId="00D51C31"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.net.co</w:t>
            </w:r>
          </w:p>
        </w:tc>
        <w:tc>
          <w:tcPr>
            <w:tcW w:w="508" w:type="pct"/>
            <w:tcBorders>
              <w:top w:val="none" w:sz="0" w:space="0" w:color="auto"/>
              <w:bottom w:val="none" w:sz="0" w:space="0" w:color="auto"/>
            </w:tcBorders>
            <w:shd w:val="clear" w:color="auto" w:fill="D6E3BC" w:themeFill="accent3" w:themeFillTint="66"/>
            <w:noWrap/>
            <w:hideMark/>
          </w:tcPr>
          <w:p w14:paraId="0AA736AE"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4BE97180"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69</w:t>
            </w:r>
          </w:p>
        </w:tc>
        <w:tc>
          <w:tcPr>
            <w:tcW w:w="419" w:type="pct"/>
            <w:tcBorders>
              <w:top w:val="none" w:sz="0" w:space="0" w:color="auto"/>
              <w:bottom w:val="none" w:sz="0" w:space="0" w:color="auto"/>
            </w:tcBorders>
            <w:shd w:val="clear" w:color="auto" w:fill="D6E3BC" w:themeFill="accent3" w:themeFillTint="66"/>
            <w:noWrap/>
            <w:vAlign w:val="center"/>
            <w:hideMark/>
          </w:tcPr>
          <w:p w14:paraId="55B41AFF" w14:textId="77777777" w:rsidR="004E0D5D" w:rsidRPr="00EE778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EE778D">
              <w:rPr>
                <w:rFonts w:cs="Calibri"/>
                <w:szCs w:val="22"/>
              </w:rPr>
              <w:t>.com.mx</w:t>
            </w:r>
            <w:proofErr w:type="gramEnd"/>
          </w:p>
        </w:tc>
        <w:tc>
          <w:tcPr>
            <w:tcW w:w="508" w:type="pct"/>
            <w:tcBorders>
              <w:top w:val="none" w:sz="0" w:space="0" w:color="auto"/>
              <w:bottom w:val="none" w:sz="0" w:space="0" w:color="auto"/>
            </w:tcBorders>
            <w:shd w:val="clear" w:color="auto" w:fill="D6E3BC" w:themeFill="accent3" w:themeFillTint="66"/>
            <w:noWrap/>
            <w:hideMark/>
          </w:tcPr>
          <w:p w14:paraId="797C828C" w14:textId="7390EAB5" w:rsidR="004E0D5D" w:rsidRPr="00EE778D" w:rsidRDefault="00EE778D" w:rsidP="0058665C">
            <w:pPr>
              <w:cnfStyle w:val="000000100000" w:firstRow="0" w:lastRow="0" w:firstColumn="0" w:lastColumn="0" w:oddVBand="0" w:evenVBand="0" w:oddHBand="1" w:evenHBand="0" w:firstRowFirstColumn="0" w:firstRowLastColumn="0" w:lastRowFirstColumn="0" w:lastRowLastColumn="0"/>
            </w:pPr>
            <w:r>
              <w:rPr>
                <w:rFonts w:cs="Calibri"/>
                <w:color w:val="000000"/>
                <w:szCs w:val="22"/>
              </w:rPr>
              <w:t>Available</w:t>
            </w:r>
          </w:p>
        </w:tc>
        <w:tc>
          <w:tcPr>
            <w:tcW w:w="326" w:type="pct"/>
            <w:tcBorders>
              <w:top w:val="none" w:sz="0" w:space="0" w:color="auto"/>
              <w:bottom w:val="none" w:sz="0" w:space="0" w:color="auto"/>
            </w:tcBorders>
            <w:noWrap/>
            <w:hideMark/>
          </w:tcPr>
          <w:p w14:paraId="38A933DD"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100</w:t>
            </w:r>
          </w:p>
        </w:tc>
        <w:tc>
          <w:tcPr>
            <w:tcW w:w="411" w:type="pct"/>
            <w:tcBorders>
              <w:top w:val="none" w:sz="0" w:space="0" w:color="auto"/>
              <w:bottom w:val="none" w:sz="0" w:space="0" w:color="auto"/>
            </w:tcBorders>
            <w:shd w:val="clear" w:color="auto" w:fill="D6E3BC" w:themeFill="accent3" w:themeFillTint="66"/>
            <w:noWrap/>
            <w:vAlign w:val="center"/>
            <w:hideMark/>
          </w:tcPr>
          <w:p w14:paraId="4E377AA1"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91591C">
              <w:rPr>
                <w:rFonts w:cs="Calibri"/>
                <w:szCs w:val="22"/>
              </w:rPr>
              <w:t>.net.vc</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4168480E"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4CFCB30B"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3A10EB0F" w14:textId="77777777" w:rsidR="004E0D5D" w:rsidRDefault="004E0D5D" w:rsidP="0058665C">
            <w:pPr>
              <w:jc w:val="center"/>
              <w:rPr>
                <w:rFonts w:cs="Calibri"/>
                <w:color w:val="000000"/>
                <w:szCs w:val="22"/>
              </w:rPr>
            </w:pPr>
            <w:r>
              <w:rPr>
                <w:rFonts w:cs="Calibri"/>
                <w:color w:val="000000"/>
                <w:szCs w:val="22"/>
              </w:rPr>
              <w:t>8</w:t>
            </w:r>
          </w:p>
        </w:tc>
        <w:tc>
          <w:tcPr>
            <w:tcW w:w="412" w:type="pct"/>
            <w:shd w:val="clear" w:color="auto" w:fill="D6E3BC" w:themeFill="accent3" w:themeFillTint="66"/>
            <w:noWrap/>
            <w:vAlign w:val="center"/>
          </w:tcPr>
          <w:p w14:paraId="36167DAF"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.off.ai</w:t>
            </w:r>
            <w:proofErr w:type="gramEnd"/>
          </w:p>
        </w:tc>
        <w:tc>
          <w:tcPr>
            <w:tcW w:w="519" w:type="pct"/>
            <w:shd w:val="clear" w:color="auto" w:fill="D6E3BC" w:themeFill="accent3" w:themeFillTint="66"/>
            <w:noWrap/>
            <w:hideMark/>
          </w:tcPr>
          <w:p w14:paraId="17E0773F"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194B691B"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39</w:t>
            </w:r>
          </w:p>
        </w:tc>
        <w:tc>
          <w:tcPr>
            <w:tcW w:w="411" w:type="pct"/>
            <w:shd w:val="clear" w:color="auto" w:fill="D6E3BC" w:themeFill="accent3" w:themeFillTint="66"/>
            <w:noWrap/>
            <w:vAlign w:val="center"/>
            <w:hideMark/>
          </w:tcPr>
          <w:p w14:paraId="7D0BF3A4"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.co.cr</w:t>
            </w:r>
            <w:proofErr w:type="gramEnd"/>
          </w:p>
        </w:tc>
        <w:tc>
          <w:tcPr>
            <w:tcW w:w="508" w:type="pct"/>
            <w:shd w:val="clear" w:color="auto" w:fill="D6E3BC" w:themeFill="accent3" w:themeFillTint="66"/>
            <w:noWrap/>
            <w:hideMark/>
          </w:tcPr>
          <w:p w14:paraId="4E8EDBAE"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598E7ADA"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70</w:t>
            </w:r>
          </w:p>
        </w:tc>
        <w:tc>
          <w:tcPr>
            <w:tcW w:w="419" w:type="pct"/>
            <w:shd w:val="clear" w:color="auto" w:fill="D6E3BC" w:themeFill="accent3" w:themeFillTint="66"/>
            <w:noWrap/>
            <w:vAlign w:val="center"/>
            <w:hideMark/>
          </w:tcPr>
          <w:p w14:paraId="4A0BD277" w14:textId="77777777" w:rsidR="004E0D5D" w:rsidRPr="002563AB"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sidRPr="002563AB">
              <w:rPr>
                <w:rFonts w:cs="Calibri"/>
                <w:szCs w:val="22"/>
              </w:rPr>
              <w:t>.mx</w:t>
            </w:r>
          </w:p>
        </w:tc>
        <w:tc>
          <w:tcPr>
            <w:tcW w:w="508" w:type="pct"/>
            <w:shd w:val="clear" w:color="auto" w:fill="D6E3BC" w:themeFill="accent3" w:themeFillTint="66"/>
            <w:noWrap/>
            <w:hideMark/>
          </w:tcPr>
          <w:p w14:paraId="4295EDD5" w14:textId="040DE894" w:rsidR="004E0D5D" w:rsidRPr="002563AB" w:rsidRDefault="002563AB"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0CD1CC9D"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101</w:t>
            </w:r>
          </w:p>
        </w:tc>
        <w:tc>
          <w:tcPr>
            <w:tcW w:w="411" w:type="pct"/>
            <w:shd w:val="clear" w:color="auto" w:fill="D6E3BC" w:themeFill="accent3" w:themeFillTint="66"/>
            <w:noWrap/>
            <w:vAlign w:val="center"/>
            <w:hideMark/>
          </w:tcPr>
          <w:p w14:paraId="67A35A68"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91591C">
              <w:rPr>
                <w:rFonts w:cs="Calibri"/>
                <w:szCs w:val="22"/>
              </w:rPr>
              <w:t>.org.vc</w:t>
            </w:r>
            <w:proofErr w:type="gramEnd"/>
          </w:p>
        </w:tc>
        <w:tc>
          <w:tcPr>
            <w:tcW w:w="506" w:type="pct"/>
            <w:shd w:val="clear" w:color="auto" w:fill="D6E3BC" w:themeFill="accent3" w:themeFillTint="66"/>
            <w:noWrap/>
            <w:hideMark/>
          </w:tcPr>
          <w:p w14:paraId="00D02A8A"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3DA185AC"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156D8EB5" w14:textId="77777777" w:rsidR="004E0D5D" w:rsidRDefault="004E0D5D" w:rsidP="0058665C">
            <w:pPr>
              <w:jc w:val="center"/>
              <w:rPr>
                <w:rFonts w:cs="Calibri"/>
                <w:color w:val="000000"/>
                <w:szCs w:val="22"/>
              </w:rPr>
            </w:pPr>
            <w:r>
              <w:rPr>
                <w:rFonts w:cs="Calibri"/>
                <w:color w:val="000000"/>
                <w:szCs w:val="22"/>
              </w:rPr>
              <w:t>9</w:t>
            </w:r>
          </w:p>
        </w:tc>
        <w:tc>
          <w:tcPr>
            <w:tcW w:w="412" w:type="pct"/>
            <w:tcBorders>
              <w:top w:val="none" w:sz="0" w:space="0" w:color="auto"/>
              <w:bottom w:val="none" w:sz="0" w:space="0" w:color="auto"/>
            </w:tcBorders>
            <w:shd w:val="clear" w:color="auto" w:fill="D6E3BC" w:themeFill="accent3" w:themeFillTint="66"/>
            <w:noWrap/>
            <w:vAlign w:val="center"/>
          </w:tcPr>
          <w:p w14:paraId="27086F4D"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.org.ai</w:t>
            </w:r>
            <w:proofErr w:type="gramEnd"/>
          </w:p>
        </w:tc>
        <w:tc>
          <w:tcPr>
            <w:tcW w:w="519" w:type="pct"/>
            <w:tcBorders>
              <w:top w:val="none" w:sz="0" w:space="0" w:color="auto"/>
              <w:bottom w:val="none" w:sz="0" w:space="0" w:color="auto"/>
            </w:tcBorders>
            <w:shd w:val="clear" w:color="auto" w:fill="D6E3BC" w:themeFill="accent3" w:themeFillTint="66"/>
            <w:noWrap/>
            <w:hideMark/>
          </w:tcPr>
          <w:p w14:paraId="09A2A3A2"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3F6C3C58"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40</w:t>
            </w:r>
          </w:p>
        </w:tc>
        <w:tc>
          <w:tcPr>
            <w:tcW w:w="411" w:type="pct"/>
            <w:tcBorders>
              <w:top w:val="none" w:sz="0" w:space="0" w:color="auto"/>
              <w:bottom w:val="none" w:sz="0" w:space="0" w:color="auto"/>
            </w:tcBorders>
            <w:shd w:val="clear" w:color="auto" w:fill="D6E3BC" w:themeFill="accent3" w:themeFillTint="66"/>
            <w:noWrap/>
            <w:vAlign w:val="center"/>
            <w:hideMark/>
          </w:tcPr>
          <w:p w14:paraId="3653C22D"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w:t>
            </w:r>
            <w:proofErr w:type="spellStart"/>
            <w:r>
              <w:rPr>
                <w:rFonts w:cs="Calibri"/>
                <w:szCs w:val="22"/>
              </w:rPr>
              <w:t>cr</w:t>
            </w:r>
            <w:proofErr w:type="spellEnd"/>
          </w:p>
        </w:tc>
        <w:tc>
          <w:tcPr>
            <w:tcW w:w="508" w:type="pct"/>
            <w:tcBorders>
              <w:top w:val="none" w:sz="0" w:space="0" w:color="auto"/>
              <w:bottom w:val="none" w:sz="0" w:space="0" w:color="auto"/>
            </w:tcBorders>
            <w:shd w:val="clear" w:color="auto" w:fill="D6E3BC" w:themeFill="accent3" w:themeFillTint="66"/>
            <w:noWrap/>
            <w:hideMark/>
          </w:tcPr>
          <w:p w14:paraId="464D19C1"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16E1E00D"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71</w:t>
            </w:r>
          </w:p>
        </w:tc>
        <w:tc>
          <w:tcPr>
            <w:tcW w:w="419" w:type="pct"/>
            <w:tcBorders>
              <w:top w:val="none" w:sz="0" w:space="0" w:color="auto"/>
              <w:bottom w:val="none" w:sz="0" w:space="0" w:color="auto"/>
            </w:tcBorders>
            <w:shd w:val="clear" w:color="auto" w:fill="D6E3BC" w:themeFill="accent3" w:themeFillTint="66"/>
            <w:noWrap/>
            <w:vAlign w:val="center"/>
            <w:hideMark/>
          </w:tcPr>
          <w:p w14:paraId="725D0B84"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.com.ni</w:t>
            </w:r>
            <w:proofErr w:type="gramEnd"/>
          </w:p>
        </w:tc>
        <w:tc>
          <w:tcPr>
            <w:tcW w:w="508" w:type="pct"/>
            <w:tcBorders>
              <w:top w:val="none" w:sz="0" w:space="0" w:color="auto"/>
              <w:bottom w:val="none" w:sz="0" w:space="0" w:color="auto"/>
            </w:tcBorders>
            <w:shd w:val="clear" w:color="auto" w:fill="D6E3BC" w:themeFill="accent3" w:themeFillTint="66"/>
            <w:noWrap/>
            <w:hideMark/>
          </w:tcPr>
          <w:p w14:paraId="768FBB04"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0306703C"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102</w:t>
            </w:r>
          </w:p>
        </w:tc>
        <w:tc>
          <w:tcPr>
            <w:tcW w:w="411" w:type="pct"/>
            <w:tcBorders>
              <w:top w:val="none" w:sz="0" w:space="0" w:color="auto"/>
              <w:bottom w:val="none" w:sz="0" w:space="0" w:color="auto"/>
            </w:tcBorders>
            <w:shd w:val="clear" w:color="auto" w:fill="D6E3BC" w:themeFill="accent3" w:themeFillTint="66"/>
            <w:noWrap/>
            <w:vAlign w:val="center"/>
            <w:hideMark/>
          </w:tcPr>
          <w:p w14:paraId="290C50F1" w14:textId="77777777" w:rsidR="004E0D5D" w:rsidRPr="00766942"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766942">
              <w:rPr>
                <w:rFonts w:cs="Calibri"/>
                <w:szCs w:val="22"/>
              </w:rPr>
              <w:t>.</w:t>
            </w:r>
            <w:proofErr w:type="spellStart"/>
            <w:r w:rsidRPr="00766942">
              <w:rPr>
                <w:rFonts w:cs="Calibri"/>
                <w:szCs w:val="22"/>
              </w:rPr>
              <w:t>vc</w:t>
            </w:r>
            <w:proofErr w:type="spell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5889E84C" w14:textId="79FE6C04" w:rsidR="004E0D5D" w:rsidRPr="00766942" w:rsidRDefault="00766942"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r>
      <w:tr w:rsidR="004E0D5D" w14:paraId="31B90863"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7891FE0F" w14:textId="77777777" w:rsidR="004E0D5D" w:rsidRDefault="004E0D5D" w:rsidP="0058665C">
            <w:pPr>
              <w:jc w:val="center"/>
              <w:rPr>
                <w:rFonts w:cs="Calibri"/>
                <w:color w:val="000000"/>
                <w:szCs w:val="22"/>
              </w:rPr>
            </w:pPr>
            <w:r>
              <w:rPr>
                <w:rFonts w:cs="Calibri"/>
                <w:color w:val="000000"/>
                <w:szCs w:val="22"/>
              </w:rPr>
              <w:t>10</w:t>
            </w:r>
          </w:p>
        </w:tc>
        <w:tc>
          <w:tcPr>
            <w:tcW w:w="412" w:type="pct"/>
            <w:shd w:val="clear" w:color="auto" w:fill="D6E3BC" w:themeFill="accent3" w:themeFillTint="66"/>
            <w:noWrap/>
            <w:vAlign w:val="center"/>
          </w:tcPr>
          <w:p w14:paraId="13CC78D8"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.ar.com</w:t>
            </w:r>
            <w:proofErr w:type="gramEnd"/>
          </w:p>
        </w:tc>
        <w:tc>
          <w:tcPr>
            <w:tcW w:w="519" w:type="pct"/>
            <w:shd w:val="clear" w:color="auto" w:fill="D6E3BC" w:themeFill="accent3" w:themeFillTint="66"/>
            <w:noWrap/>
            <w:hideMark/>
          </w:tcPr>
          <w:p w14:paraId="26449F75"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31A60CB1"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41</w:t>
            </w:r>
          </w:p>
        </w:tc>
        <w:tc>
          <w:tcPr>
            <w:tcW w:w="411" w:type="pct"/>
            <w:shd w:val="clear" w:color="auto" w:fill="D6E3BC" w:themeFill="accent3" w:themeFillTint="66"/>
            <w:noWrap/>
            <w:vAlign w:val="center"/>
            <w:hideMark/>
          </w:tcPr>
          <w:p w14:paraId="4A41BD30"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.com.cu</w:t>
            </w:r>
            <w:proofErr w:type="gramEnd"/>
          </w:p>
        </w:tc>
        <w:tc>
          <w:tcPr>
            <w:tcW w:w="508" w:type="pct"/>
            <w:shd w:val="clear" w:color="auto" w:fill="D6E3BC" w:themeFill="accent3" w:themeFillTint="66"/>
            <w:noWrap/>
            <w:hideMark/>
          </w:tcPr>
          <w:p w14:paraId="5703C0F0"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460DA39C"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72</w:t>
            </w:r>
          </w:p>
        </w:tc>
        <w:tc>
          <w:tcPr>
            <w:tcW w:w="419" w:type="pct"/>
            <w:shd w:val="clear" w:color="auto" w:fill="D6E3BC" w:themeFill="accent3" w:themeFillTint="66"/>
            <w:noWrap/>
            <w:vAlign w:val="center"/>
            <w:hideMark/>
          </w:tcPr>
          <w:p w14:paraId="144A6B25"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.net.ni</w:t>
            </w:r>
          </w:p>
        </w:tc>
        <w:tc>
          <w:tcPr>
            <w:tcW w:w="508" w:type="pct"/>
            <w:shd w:val="clear" w:color="auto" w:fill="D6E3BC" w:themeFill="accent3" w:themeFillTint="66"/>
            <w:noWrap/>
            <w:hideMark/>
          </w:tcPr>
          <w:p w14:paraId="05FD2B42"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5C713B06"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103</w:t>
            </w:r>
          </w:p>
        </w:tc>
        <w:tc>
          <w:tcPr>
            <w:tcW w:w="411" w:type="pct"/>
            <w:shd w:val="clear" w:color="auto" w:fill="D6E3BC" w:themeFill="accent3" w:themeFillTint="66"/>
            <w:noWrap/>
            <w:vAlign w:val="center"/>
            <w:hideMark/>
          </w:tcPr>
          <w:p w14:paraId="7EF229EC"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91591C">
              <w:rPr>
                <w:rFonts w:cs="Calibri"/>
                <w:szCs w:val="22"/>
              </w:rPr>
              <w:t>.co.ve</w:t>
            </w:r>
            <w:proofErr w:type="gramEnd"/>
          </w:p>
        </w:tc>
        <w:tc>
          <w:tcPr>
            <w:tcW w:w="506" w:type="pct"/>
            <w:shd w:val="clear" w:color="auto" w:fill="D6E3BC" w:themeFill="accent3" w:themeFillTint="66"/>
            <w:noWrap/>
            <w:hideMark/>
          </w:tcPr>
          <w:p w14:paraId="2B3F2D49"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13814718"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228380A7" w14:textId="77777777" w:rsidR="004E0D5D" w:rsidRDefault="004E0D5D" w:rsidP="0058665C">
            <w:pPr>
              <w:jc w:val="center"/>
              <w:rPr>
                <w:rFonts w:cs="Calibri"/>
                <w:color w:val="000000"/>
                <w:szCs w:val="22"/>
              </w:rPr>
            </w:pPr>
            <w:r>
              <w:rPr>
                <w:rFonts w:cs="Calibri"/>
                <w:color w:val="000000"/>
                <w:szCs w:val="22"/>
              </w:rPr>
              <w:t>11</w:t>
            </w:r>
          </w:p>
        </w:tc>
        <w:tc>
          <w:tcPr>
            <w:tcW w:w="412" w:type="pct"/>
            <w:tcBorders>
              <w:top w:val="none" w:sz="0" w:space="0" w:color="auto"/>
              <w:bottom w:val="none" w:sz="0" w:space="0" w:color="auto"/>
            </w:tcBorders>
            <w:shd w:val="clear" w:color="auto" w:fill="D6E3BC" w:themeFill="accent3" w:themeFillTint="66"/>
            <w:noWrap/>
            <w:vAlign w:val="center"/>
          </w:tcPr>
          <w:p w14:paraId="29EB5379"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.com.ar</w:t>
            </w:r>
            <w:proofErr w:type="gramEnd"/>
          </w:p>
        </w:tc>
        <w:tc>
          <w:tcPr>
            <w:tcW w:w="519" w:type="pct"/>
            <w:tcBorders>
              <w:top w:val="none" w:sz="0" w:space="0" w:color="auto"/>
              <w:bottom w:val="none" w:sz="0" w:space="0" w:color="auto"/>
            </w:tcBorders>
            <w:shd w:val="clear" w:color="auto" w:fill="D6E3BC" w:themeFill="accent3" w:themeFillTint="66"/>
            <w:noWrap/>
            <w:hideMark/>
          </w:tcPr>
          <w:p w14:paraId="43EE0367"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1D0553F9"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42</w:t>
            </w:r>
          </w:p>
        </w:tc>
        <w:tc>
          <w:tcPr>
            <w:tcW w:w="411" w:type="pct"/>
            <w:tcBorders>
              <w:top w:val="none" w:sz="0" w:space="0" w:color="auto"/>
              <w:bottom w:val="none" w:sz="0" w:space="0" w:color="auto"/>
            </w:tcBorders>
            <w:shd w:val="clear" w:color="auto" w:fill="D6E3BC" w:themeFill="accent3" w:themeFillTint="66"/>
            <w:noWrap/>
            <w:vAlign w:val="center"/>
            <w:hideMark/>
          </w:tcPr>
          <w:p w14:paraId="70732ADB"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.cu</w:t>
            </w:r>
          </w:p>
        </w:tc>
        <w:tc>
          <w:tcPr>
            <w:tcW w:w="508" w:type="pct"/>
            <w:tcBorders>
              <w:top w:val="none" w:sz="0" w:space="0" w:color="auto"/>
              <w:bottom w:val="none" w:sz="0" w:space="0" w:color="auto"/>
            </w:tcBorders>
            <w:shd w:val="clear" w:color="auto" w:fill="D6E3BC" w:themeFill="accent3" w:themeFillTint="66"/>
            <w:noWrap/>
            <w:hideMark/>
          </w:tcPr>
          <w:p w14:paraId="0D4004A1"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6BFE4BB5"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73</w:t>
            </w:r>
          </w:p>
        </w:tc>
        <w:tc>
          <w:tcPr>
            <w:tcW w:w="419" w:type="pct"/>
            <w:tcBorders>
              <w:top w:val="none" w:sz="0" w:space="0" w:color="auto"/>
              <w:bottom w:val="none" w:sz="0" w:space="0" w:color="auto"/>
            </w:tcBorders>
            <w:shd w:val="clear" w:color="auto" w:fill="D6E3BC" w:themeFill="accent3" w:themeFillTint="66"/>
            <w:noWrap/>
            <w:vAlign w:val="center"/>
            <w:hideMark/>
          </w:tcPr>
          <w:p w14:paraId="15AB59F0"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.nom.ni</w:t>
            </w:r>
            <w:proofErr w:type="gramEnd"/>
          </w:p>
        </w:tc>
        <w:tc>
          <w:tcPr>
            <w:tcW w:w="508" w:type="pct"/>
            <w:tcBorders>
              <w:top w:val="none" w:sz="0" w:space="0" w:color="auto"/>
              <w:bottom w:val="none" w:sz="0" w:space="0" w:color="auto"/>
            </w:tcBorders>
            <w:shd w:val="clear" w:color="auto" w:fill="D6E3BC" w:themeFill="accent3" w:themeFillTint="66"/>
            <w:noWrap/>
            <w:hideMark/>
          </w:tcPr>
          <w:p w14:paraId="69A61757"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23DA4591"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104</w:t>
            </w:r>
          </w:p>
        </w:tc>
        <w:tc>
          <w:tcPr>
            <w:tcW w:w="411" w:type="pct"/>
            <w:tcBorders>
              <w:top w:val="none" w:sz="0" w:space="0" w:color="auto"/>
              <w:bottom w:val="none" w:sz="0" w:space="0" w:color="auto"/>
            </w:tcBorders>
            <w:shd w:val="clear" w:color="auto" w:fill="D6E3BC" w:themeFill="accent3" w:themeFillTint="66"/>
            <w:noWrap/>
            <w:vAlign w:val="center"/>
            <w:hideMark/>
          </w:tcPr>
          <w:p w14:paraId="07AB80CE"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91591C">
              <w:rPr>
                <w:rFonts w:cs="Calibri"/>
                <w:szCs w:val="22"/>
              </w:rPr>
              <w:t>.com.ve</w:t>
            </w:r>
            <w:proofErr w:type="gram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597909FE"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7A706EAE"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619113D2" w14:textId="77777777" w:rsidR="004E0D5D" w:rsidRDefault="004E0D5D" w:rsidP="0058665C">
            <w:pPr>
              <w:jc w:val="center"/>
              <w:rPr>
                <w:rFonts w:cs="Calibri"/>
                <w:color w:val="000000"/>
                <w:szCs w:val="22"/>
              </w:rPr>
            </w:pPr>
            <w:r>
              <w:rPr>
                <w:rFonts w:cs="Calibri"/>
                <w:color w:val="000000"/>
                <w:szCs w:val="22"/>
              </w:rPr>
              <w:t>12</w:t>
            </w:r>
          </w:p>
        </w:tc>
        <w:tc>
          <w:tcPr>
            <w:tcW w:w="412" w:type="pct"/>
            <w:shd w:val="clear" w:color="auto" w:fill="D6E3BC" w:themeFill="accent3" w:themeFillTint="66"/>
            <w:noWrap/>
            <w:vAlign w:val="center"/>
          </w:tcPr>
          <w:p w14:paraId="15B250A9"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sidRPr="00B113DC">
              <w:rPr>
                <w:rFonts w:cs="Calibri"/>
                <w:szCs w:val="22"/>
              </w:rPr>
              <w:t>.as</w:t>
            </w:r>
          </w:p>
        </w:tc>
        <w:tc>
          <w:tcPr>
            <w:tcW w:w="519" w:type="pct"/>
            <w:shd w:val="clear" w:color="auto" w:fill="D6E3BC" w:themeFill="accent3" w:themeFillTint="66"/>
            <w:noWrap/>
            <w:hideMark/>
          </w:tcPr>
          <w:p w14:paraId="74CD100D"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79EDA673"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43</w:t>
            </w:r>
          </w:p>
        </w:tc>
        <w:tc>
          <w:tcPr>
            <w:tcW w:w="411" w:type="pct"/>
            <w:shd w:val="clear" w:color="auto" w:fill="D6E3BC" w:themeFill="accent3" w:themeFillTint="66"/>
            <w:noWrap/>
            <w:vAlign w:val="center"/>
            <w:hideMark/>
          </w:tcPr>
          <w:p w14:paraId="2D1780FD"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.com.do</w:t>
            </w:r>
            <w:proofErr w:type="gramEnd"/>
          </w:p>
        </w:tc>
        <w:tc>
          <w:tcPr>
            <w:tcW w:w="508" w:type="pct"/>
            <w:shd w:val="clear" w:color="auto" w:fill="D6E3BC" w:themeFill="accent3" w:themeFillTint="66"/>
            <w:noWrap/>
            <w:hideMark/>
          </w:tcPr>
          <w:p w14:paraId="79BC4372"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46746EF0"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74</w:t>
            </w:r>
          </w:p>
        </w:tc>
        <w:tc>
          <w:tcPr>
            <w:tcW w:w="419" w:type="pct"/>
            <w:shd w:val="clear" w:color="auto" w:fill="D6E3BC" w:themeFill="accent3" w:themeFillTint="66"/>
            <w:noWrap/>
            <w:vAlign w:val="center"/>
            <w:hideMark/>
          </w:tcPr>
          <w:p w14:paraId="7BD0D735"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.org.ni</w:t>
            </w:r>
            <w:proofErr w:type="gramEnd"/>
          </w:p>
        </w:tc>
        <w:tc>
          <w:tcPr>
            <w:tcW w:w="508" w:type="pct"/>
            <w:shd w:val="clear" w:color="auto" w:fill="D6E3BC" w:themeFill="accent3" w:themeFillTint="66"/>
            <w:noWrap/>
            <w:hideMark/>
          </w:tcPr>
          <w:p w14:paraId="15DD0D49"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5C5354E7"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105</w:t>
            </w:r>
          </w:p>
        </w:tc>
        <w:tc>
          <w:tcPr>
            <w:tcW w:w="411" w:type="pct"/>
            <w:shd w:val="clear" w:color="auto" w:fill="D6E3BC" w:themeFill="accent3" w:themeFillTint="66"/>
            <w:noWrap/>
            <w:vAlign w:val="center"/>
            <w:hideMark/>
          </w:tcPr>
          <w:p w14:paraId="03ED0248"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91591C">
              <w:rPr>
                <w:rFonts w:cs="Calibri"/>
                <w:szCs w:val="22"/>
              </w:rPr>
              <w:t>.org.ve</w:t>
            </w:r>
            <w:proofErr w:type="gramEnd"/>
          </w:p>
        </w:tc>
        <w:tc>
          <w:tcPr>
            <w:tcW w:w="506" w:type="pct"/>
            <w:shd w:val="clear" w:color="auto" w:fill="D6E3BC" w:themeFill="accent3" w:themeFillTint="66"/>
            <w:noWrap/>
            <w:hideMark/>
          </w:tcPr>
          <w:p w14:paraId="367D27E6"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04C02B32"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4652F808" w14:textId="77777777" w:rsidR="004E0D5D" w:rsidRDefault="004E0D5D" w:rsidP="0058665C">
            <w:pPr>
              <w:jc w:val="center"/>
              <w:rPr>
                <w:rFonts w:cs="Calibri"/>
                <w:color w:val="000000"/>
                <w:szCs w:val="22"/>
              </w:rPr>
            </w:pPr>
            <w:r>
              <w:rPr>
                <w:rFonts w:cs="Calibri"/>
                <w:color w:val="000000"/>
                <w:szCs w:val="22"/>
              </w:rPr>
              <w:t>13</w:t>
            </w:r>
          </w:p>
        </w:tc>
        <w:tc>
          <w:tcPr>
            <w:tcW w:w="412" w:type="pct"/>
            <w:tcBorders>
              <w:top w:val="none" w:sz="0" w:space="0" w:color="auto"/>
              <w:bottom w:val="none" w:sz="0" w:space="0" w:color="auto"/>
            </w:tcBorders>
            <w:shd w:val="clear" w:color="auto" w:fill="D6E3BC" w:themeFill="accent3" w:themeFillTint="66"/>
            <w:noWrap/>
            <w:vAlign w:val="center"/>
          </w:tcPr>
          <w:p w14:paraId="78021741" w14:textId="77777777" w:rsidR="004E0D5D" w:rsidRPr="003E6C8E"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3E6C8E">
              <w:rPr>
                <w:rFonts w:cs="Calibri"/>
                <w:szCs w:val="22"/>
              </w:rPr>
              <w:t>.bb</w:t>
            </w:r>
          </w:p>
        </w:tc>
        <w:tc>
          <w:tcPr>
            <w:tcW w:w="519" w:type="pct"/>
            <w:tcBorders>
              <w:top w:val="none" w:sz="0" w:space="0" w:color="auto"/>
              <w:bottom w:val="none" w:sz="0" w:space="0" w:color="auto"/>
            </w:tcBorders>
            <w:shd w:val="clear" w:color="auto" w:fill="D6E3BC" w:themeFill="accent3" w:themeFillTint="66"/>
            <w:noWrap/>
            <w:hideMark/>
          </w:tcPr>
          <w:p w14:paraId="03431C57" w14:textId="5ABE81B6" w:rsidR="004E0D5D" w:rsidRPr="003E6C8E" w:rsidRDefault="003F7362" w:rsidP="0058665C">
            <w:pPr>
              <w:cnfStyle w:val="000000100000" w:firstRow="0" w:lastRow="0" w:firstColumn="0" w:lastColumn="0" w:oddVBand="0" w:evenVBand="0" w:oddHBand="1" w:evenHBand="0" w:firstRowFirstColumn="0" w:firstRowLastColumn="0" w:lastRowFirstColumn="0" w:lastRowLastColumn="0"/>
            </w:pPr>
            <w:r>
              <w:rPr>
                <w:rFonts w:cs="Calibri"/>
                <w:color w:val="000000"/>
                <w:szCs w:val="22"/>
              </w:rPr>
              <w:t>Available</w:t>
            </w:r>
          </w:p>
        </w:tc>
        <w:tc>
          <w:tcPr>
            <w:tcW w:w="326" w:type="pct"/>
            <w:tcBorders>
              <w:top w:val="none" w:sz="0" w:space="0" w:color="auto"/>
              <w:bottom w:val="none" w:sz="0" w:space="0" w:color="auto"/>
            </w:tcBorders>
            <w:noWrap/>
            <w:hideMark/>
          </w:tcPr>
          <w:p w14:paraId="40A2F5AB"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44</w:t>
            </w:r>
          </w:p>
        </w:tc>
        <w:tc>
          <w:tcPr>
            <w:tcW w:w="411" w:type="pct"/>
            <w:tcBorders>
              <w:top w:val="none" w:sz="0" w:space="0" w:color="auto"/>
              <w:bottom w:val="none" w:sz="0" w:space="0" w:color="auto"/>
            </w:tcBorders>
            <w:shd w:val="clear" w:color="auto" w:fill="D6E3BC" w:themeFill="accent3" w:themeFillTint="66"/>
            <w:noWrap/>
            <w:vAlign w:val="center"/>
            <w:hideMark/>
          </w:tcPr>
          <w:p w14:paraId="46B78694"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.do</w:t>
            </w:r>
          </w:p>
        </w:tc>
        <w:tc>
          <w:tcPr>
            <w:tcW w:w="508" w:type="pct"/>
            <w:tcBorders>
              <w:top w:val="none" w:sz="0" w:space="0" w:color="auto"/>
              <w:bottom w:val="none" w:sz="0" w:space="0" w:color="auto"/>
            </w:tcBorders>
            <w:shd w:val="clear" w:color="auto" w:fill="D6E3BC" w:themeFill="accent3" w:themeFillTint="66"/>
            <w:noWrap/>
            <w:hideMark/>
          </w:tcPr>
          <w:p w14:paraId="09B2A400"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254A4B60"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75</w:t>
            </w:r>
          </w:p>
        </w:tc>
        <w:tc>
          <w:tcPr>
            <w:tcW w:w="419" w:type="pct"/>
            <w:tcBorders>
              <w:top w:val="none" w:sz="0" w:space="0" w:color="auto"/>
              <w:bottom w:val="none" w:sz="0" w:space="0" w:color="auto"/>
            </w:tcBorders>
            <w:shd w:val="clear" w:color="auto" w:fill="D6E3BC" w:themeFill="accent3" w:themeFillTint="66"/>
            <w:noWrap/>
            <w:vAlign w:val="center"/>
            <w:hideMark/>
          </w:tcPr>
          <w:p w14:paraId="2E3A5E45"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.com.pa</w:t>
            </w:r>
            <w:proofErr w:type="gramEnd"/>
          </w:p>
        </w:tc>
        <w:tc>
          <w:tcPr>
            <w:tcW w:w="508" w:type="pct"/>
            <w:tcBorders>
              <w:top w:val="none" w:sz="0" w:space="0" w:color="auto"/>
              <w:bottom w:val="none" w:sz="0" w:space="0" w:color="auto"/>
            </w:tcBorders>
            <w:shd w:val="clear" w:color="auto" w:fill="D6E3BC" w:themeFill="accent3" w:themeFillTint="66"/>
            <w:noWrap/>
            <w:hideMark/>
          </w:tcPr>
          <w:p w14:paraId="103F3FFB"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65863B86"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106</w:t>
            </w:r>
          </w:p>
        </w:tc>
        <w:tc>
          <w:tcPr>
            <w:tcW w:w="411" w:type="pct"/>
            <w:tcBorders>
              <w:top w:val="none" w:sz="0" w:space="0" w:color="auto"/>
              <w:bottom w:val="none" w:sz="0" w:space="0" w:color="auto"/>
            </w:tcBorders>
            <w:shd w:val="clear" w:color="auto" w:fill="D6E3BC" w:themeFill="accent3" w:themeFillTint="66"/>
            <w:noWrap/>
            <w:vAlign w:val="center"/>
            <w:hideMark/>
          </w:tcPr>
          <w:p w14:paraId="69A67E7C"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91591C">
              <w:rPr>
                <w:rFonts w:cs="Calibri"/>
                <w:szCs w:val="22"/>
              </w:rPr>
              <w:t>.vg</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334F5016"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47D2B973"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5B45D06A" w14:textId="77777777" w:rsidR="004E0D5D" w:rsidRDefault="004E0D5D" w:rsidP="0058665C">
            <w:pPr>
              <w:jc w:val="center"/>
              <w:rPr>
                <w:rFonts w:cs="Calibri"/>
                <w:color w:val="000000"/>
                <w:szCs w:val="22"/>
              </w:rPr>
            </w:pPr>
            <w:r>
              <w:rPr>
                <w:rFonts w:cs="Calibri"/>
                <w:color w:val="000000"/>
                <w:szCs w:val="22"/>
              </w:rPr>
              <w:t>14</w:t>
            </w:r>
          </w:p>
        </w:tc>
        <w:tc>
          <w:tcPr>
            <w:tcW w:w="412" w:type="pct"/>
            <w:shd w:val="clear" w:color="auto" w:fill="D6E3BC" w:themeFill="accent3" w:themeFillTint="66"/>
            <w:noWrap/>
            <w:vAlign w:val="center"/>
          </w:tcPr>
          <w:p w14:paraId="205955A4"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.com.bb</w:t>
            </w:r>
            <w:proofErr w:type="gramEnd"/>
          </w:p>
        </w:tc>
        <w:tc>
          <w:tcPr>
            <w:tcW w:w="519" w:type="pct"/>
            <w:shd w:val="clear" w:color="auto" w:fill="D6E3BC" w:themeFill="accent3" w:themeFillTint="66"/>
            <w:noWrap/>
            <w:hideMark/>
          </w:tcPr>
          <w:p w14:paraId="1E3733F8"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46D17E32"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45</w:t>
            </w:r>
          </w:p>
        </w:tc>
        <w:tc>
          <w:tcPr>
            <w:tcW w:w="411" w:type="pct"/>
            <w:shd w:val="clear" w:color="auto" w:fill="D6E3BC" w:themeFill="accent3" w:themeFillTint="66"/>
            <w:noWrap/>
            <w:vAlign w:val="center"/>
            <w:hideMark/>
          </w:tcPr>
          <w:p w14:paraId="6DE31A7B"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.com.ec</w:t>
            </w:r>
            <w:proofErr w:type="gramEnd"/>
          </w:p>
        </w:tc>
        <w:tc>
          <w:tcPr>
            <w:tcW w:w="508" w:type="pct"/>
            <w:shd w:val="clear" w:color="auto" w:fill="D6E3BC" w:themeFill="accent3" w:themeFillTint="66"/>
            <w:noWrap/>
            <w:hideMark/>
          </w:tcPr>
          <w:p w14:paraId="3C7BC41D"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731F67DF"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76</w:t>
            </w:r>
          </w:p>
        </w:tc>
        <w:tc>
          <w:tcPr>
            <w:tcW w:w="419" w:type="pct"/>
            <w:shd w:val="clear" w:color="auto" w:fill="D6E3BC" w:themeFill="accent3" w:themeFillTint="66"/>
            <w:noWrap/>
            <w:vAlign w:val="center"/>
            <w:hideMark/>
          </w:tcPr>
          <w:p w14:paraId="16E0BFF7" w14:textId="77777777" w:rsidR="004E0D5D" w:rsidRPr="00C45434"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C45434">
              <w:rPr>
                <w:rFonts w:cs="Calibri"/>
                <w:szCs w:val="22"/>
              </w:rPr>
              <w:t>.com.pe</w:t>
            </w:r>
            <w:proofErr w:type="gramEnd"/>
          </w:p>
        </w:tc>
        <w:tc>
          <w:tcPr>
            <w:tcW w:w="508" w:type="pct"/>
            <w:shd w:val="clear" w:color="auto" w:fill="D6E3BC" w:themeFill="accent3" w:themeFillTint="66"/>
            <w:noWrap/>
            <w:hideMark/>
          </w:tcPr>
          <w:p w14:paraId="47311436" w14:textId="68C59A94" w:rsidR="004E0D5D" w:rsidRPr="00C45434" w:rsidRDefault="00C45434"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40E13F46"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107</w:t>
            </w:r>
          </w:p>
        </w:tc>
        <w:tc>
          <w:tcPr>
            <w:tcW w:w="411" w:type="pct"/>
            <w:shd w:val="clear" w:color="auto" w:fill="D6E3BC" w:themeFill="accent3" w:themeFillTint="66"/>
            <w:noWrap/>
            <w:vAlign w:val="center"/>
            <w:hideMark/>
          </w:tcPr>
          <w:p w14:paraId="1C452A3D"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91591C">
              <w:rPr>
                <w:rFonts w:cs="Calibri"/>
                <w:szCs w:val="22"/>
              </w:rPr>
              <w:t>.co.vi</w:t>
            </w:r>
            <w:proofErr w:type="gramEnd"/>
          </w:p>
        </w:tc>
        <w:tc>
          <w:tcPr>
            <w:tcW w:w="506" w:type="pct"/>
            <w:shd w:val="clear" w:color="auto" w:fill="D6E3BC" w:themeFill="accent3" w:themeFillTint="66"/>
            <w:noWrap/>
            <w:hideMark/>
          </w:tcPr>
          <w:p w14:paraId="2472166A"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6DB2EE29"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7A213B8D" w14:textId="77777777" w:rsidR="004E0D5D" w:rsidRDefault="004E0D5D" w:rsidP="0058665C">
            <w:pPr>
              <w:jc w:val="center"/>
              <w:rPr>
                <w:rFonts w:cs="Calibri"/>
                <w:color w:val="000000"/>
                <w:szCs w:val="22"/>
              </w:rPr>
            </w:pPr>
            <w:r>
              <w:rPr>
                <w:rFonts w:cs="Calibri"/>
                <w:color w:val="000000"/>
                <w:szCs w:val="22"/>
              </w:rPr>
              <w:t>15</w:t>
            </w:r>
          </w:p>
        </w:tc>
        <w:tc>
          <w:tcPr>
            <w:tcW w:w="412" w:type="pct"/>
            <w:tcBorders>
              <w:top w:val="none" w:sz="0" w:space="0" w:color="auto"/>
              <w:bottom w:val="none" w:sz="0" w:space="0" w:color="auto"/>
            </w:tcBorders>
            <w:shd w:val="clear" w:color="auto" w:fill="D6E3BC" w:themeFill="accent3" w:themeFillTint="66"/>
            <w:noWrap/>
            <w:vAlign w:val="center"/>
          </w:tcPr>
          <w:p w14:paraId="67F69B10"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.net.bb</w:t>
            </w:r>
          </w:p>
        </w:tc>
        <w:tc>
          <w:tcPr>
            <w:tcW w:w="519" w:type="pct"/>
            <w:tcBorders>
              <w:top w:val="none" w:sz="0" w:space="0" w:color="auto"/>
              <w:bottom w:val="none" w:sz="0" w:space="0" w:color="auto"/>
            </w:tcBorders>
            <w:shd w:val="clear" w:color="auto" w:fill="D6E3BC" w:themeFill="accent3" w:themeFillTint="66"/>
            <w:noWrap/>
            <w:hideMark/>
          </w:tcPr>
          <w:p w14:paraId="7AA7A4FA"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0C7107CE"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46</w:t>
            </w:r>
          </w:p>
        </w:tc>
        <w:tc>
          <w:tcPr>
            <w:tcW w:w="411" w:type="pct"/>
            <w:tcBorders>
              <w:top w:val="none" w:sz="0" w:space="0" w:color="auto"/>
              <w:bottom w:val="none" w:sz="0" w:space="0" w:color="auto"/>
            </w:tcBorders>
            <w:shd w:val="clear" w:color="auto" w:fill="D6E3BC" w:themeFill="accent3" w:themeFillTint="66"/>
            <w:noWrap/>
            <w:vAlign w:val="center"/>
            <w:hideMark/>
          </w:tcPr>
          <w:p w14:paraId="67451C69"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w:t>
            </w:r>
            <w:proofErr w:type="spellStart"/>
            <w:r>
              <w:rPr>
                <w:rFonts w:cs="Calibri"/>
                <w:szCs w:val="22"/>
              </w:rPr>
              <w:t>ec</w:t>
            </w:r>
            <w:proofErr w:type="spellEnd"/>
          </w:p>
        </w:tc>
        <w:tc>
          <w:tcPr>
            <w:tcW w:w="508" w:type="pct"/>
            <w:tcBorders>
              <w:top w:val="none" w:sz="0" w:space="0" w:color="auto"/>
              <w:bottom w:val="none" w:sz="0" w:space="0" w:color="auto"/>
            </w:tcBorders>
            <w:shd w:val="clear" w:color="auto" w:fill="D6E3BC" w:themeFill="accent3" w:themeFillTint="66"/>
            <w:noWrap/>
            <w:hideMark/>
          </w:tcPr>
          <w:p w14:paraId="615FD949"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351FAA00"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77</w:t>
            </w:r>
          </w:p>
        </w:tc>
        <w:tc>
          <w:tcPr>
            <w:tcW w:w="419" w:type="pct"/>
            <w:tcBorders>
              <w:top w:val="none" w:sz="0" w:space="0" w:color="auto"/>
              <w:bottom w:val="none" w:sz="0" w:space="0" w:color="auto"/>
            </w:tcBorders>
            <w:shd w:val="clear" w:color="auto" w:fill="D6E3BC" w:themeFill="accent3" w:themeFillTint="66"/>
            <w:noWrap/>
            <w:vAlign w:val="center"/>
            <w:hideMark/>
          </w:tcPr>
          <w:p w14:paraId="1AC98BBB" w14:textId="77777777" w:rsidR="004E0D5D" w:rsidRPr="00243737"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243737">
              <w:rPr>
                <w:rFonts w:cs="Calibri"/>
                <w:szCs w:val="22"/>
              </w:rPr>
              <w:t>.pe</w:t>
            </w:r>
          </w:p>
        </w:tc>
        <w:tc>
          <w:tcPr>
            <w:tcW w:w="508" w:type="pct"/>
            <w:tcBorders>
              <w:top w:val="none" w:sz="0" w:space="0" w:color="auto"/>
              <w:bottom w:val="none" w:sz="0" w:space="0" w:color="auto"/>
            </w:tcBorders>
            <w:shd w:val="clear" w:color="auto" w:fill="D6E3BC" w:themeFill="accent3" w:themeFillTint="66"/>
            <w:noWrap/>
            <w:hideMark/>
          </w:tcPr>
          <w:p w14:paraId="41025495" w14:textId="6D0FA204" w:rsidR="004E0D5D" w:rsidRPr="00243737" w:rsidRDefault="0055233B" w:rsidP="0058665C">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Available</w:t>
            </w:r>
          </w:p>
        </w:tc>
        <w:tc>
          <w:tcPr>
            <w:tcW w:w="326" w:type="pct"/>
            <w:tcBorders>
              <w:top w:val="none" w:sz="0" w:space="0" w:color="auto"/>
              <w:bottom w:val="none" w:sz="0" w:space="0" w:color="auto"/>
            </w:tcBorders>
            <w:noWrap/>
            <w:hideMark/>
          </w:tcPr>
          <w:p w14:paraId="1173B531"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108</w:t>
            </w:r>
          </w:p>
        </w:tc>
        <w:tc>
          <w:tcPr>
            <w:tcW w:w="411" w:type="pct"/>
            <w:tcBorders>
              <w:top w:val="none" w:sz="0" w:space="0" w:color="auto"/>
              <w:bottom w:val="none" w:sz="0" w:space="0" w:color="auto"/>
            </w:tcBorders>
            <w:shd w:val="clear" w:color="auto" w:fill="D6E3BC" w:themeFill="accent3" w:themeFillTint="66"/>
            <w:noWrap/>
            <w:vAlign w:val="center"/>
            <w:hideMark/>
          </w:tcPr>
          <w:p w14:paraId="1EFAE335"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91591C">
              <w:rPr>
                <w:rFonts w:cs="Calibri"/>
                <w:szCs w:val="22"/>
              </w:rPr>
              <w:t>.com.vi</w:t>
            </w:r>
            <w:proofErr w:type="gram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19EB29E5"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4E0D5D" w14:paraId="1DEF1F5E"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04678F0A" w14:textId="77777777" w:rsidR="004E0D5D" w:rsidRDefault="004E0D5D" w:rsidP="0058665C">
            <w:pPr>
              <w:jc w:val="center"/>
              <w:rPr>
                <w:rFonts w:cs="Calibri"/>
                <w:color w:val="000000"/>
                <w:szCs w:val="22"/>
              </w:rPr>
            </w:pPr>
            <w:r>
              <w:rPr>
                <w:rFonts w:cs="Calibri"/>
                <w:color w:val="000000"/>
                <w:szCs w:val="22"/>
              </w:rPr>
              <w:t>16</w:t>
            </w:r>
          </w:p>
        </w:tc>
        <w:tc>
          <w:tcPr>
            <w:tcW w:w="412" w:type="pct"/>
            <w:shd w:val="clear" w:color="auto" w:fill="D6E3BC" w:themeFill="accent3" w:themeFillTint="66"/>
            <w:noWrap/>
            <w:vAlign w:val="center"/>
          </w:tcPr>
          <w:p w14:paraId="13E714BA"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B113DC">
              <w:rPr>
                <w:rFonts w:cs="Calibri"/>
                <w:szCs w:val="22"/>
              </w:rPr>
              <w:t>.org.bb</w:t>
            </w:r>
            <w:proofErr w:type="gramEnd"/>
          </w:p>
        </w:tc>
        <w:tc>
          <w:tcPr>
            <w:tcW w:w="519" w:type="pct"/>
            <w:shd w:val="clear" w:color="auto" w:fill="D6E3BC" w:themeFill="accent3" w:themeFillTint="66"/>
            <w:noWrap/>
            <w:hideMark/>
          </w:tcPr>
          <w:p w14:paraId="2312EFD9" w14:textId="77777777" w:rsidR="004E0D5D" w:rsidRPr="00B113DC" w:rsidRDefault="004E0D5D" w:rsidP="0058665C">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28882E3A"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47</w:t>
            </w:r>
          </w:p>
        </w:tc>
        <w:tc>
          <w:tcPr>
            <w:tcW w:w="411" w:type="pct"/>
            <w:shd w:val="clear" w:color="auto" w:fill="D6E3BC" w:themeFill="accent3" w:themeFillTint="66"/>
            <w:noWrap/>
            <w:vAlign w:val="center"/>
            <w:hideMark/>
          </w:tcPr>
          <w:p w14:paraId="0B622B1C"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.info.ec</w:t>
            </w:r>
            <w:proofErr w:type="gramEnd"/>
          </w:p>
        </w:tc>
        <w:tc>
          <w:tcPr>
            <w:tcW w:w="508" w:type="pct"/>
            <w:shd w:val="clear" w:color="auto" w:fill="D6E3BC" w:themeFill="accent3" w:themeFillTint="66"/>
            <w:noWrap/>
            <w:hideMark/>
          </w:tcPr>
          <w:p w14:paraId="501C81F3"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70B22AA1"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78</w:t>
            </w:r>
          </w:p>
        </w:tc>
        <w:tc>
          <w:tcPr>
            <w:tcW w:w="419" w:type="pct"/>
            <w:shd w:val="clear" w:color="auto" w:fill="D6E3BC" w:themeFill="accent3" w:themeFillTint="66"/>
            <w:noWrap/>
            <w:vAlign w:val="center"/>
            <w:hideMark/>
          </w:tcPr>
          <w:p w14:paraId="7E1A5D24"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.com.pr</w:t>
            </w:r>
            <w:proofErr w:type="gramEnd"/>
          </w:p>
        </w:tc>
        <w:tc>
          <w:tcPr>
            <w:tcW w:w="508" w:type="pct"/>
            <w:shd w:val="clear" w:color="auto" w:fill="D6E3BC" w:themeFill="accent3" w:themeFillTint="66"/>
            <w:noWrap/>
            <w:hideMark/>
          </w:tcPr>
          <w:p w14:paraId="54743B9E" w14:textId="77777777" w:rsidR="004E0D5D"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0A1FFAE3" w14:textId="77777777" w:rsidR="004E0D5D" w:rsidRDefault="004E0D5D" w:rsidP="0058665C">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109</w:t>
            </w:r>
          </w:p>
        </w:tc>
        <w:tc>
          <w:tcPr>
            <w:tcW w:w="411" w:type="pct"/>
            <w:shd w:val="clear" w:color="auto" w:fill="D6E3BC" w:themeFill="accent3" w:themeFillTint="66"/>
            <w:noWrap/>
            <w:vAlign w:val="center"/>
            <w:hideMark/>
          </w:tcPr>
          <w:p w14:paraId="07E88BD1"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rPr>
                <w:rFonts w:cs="Calibri"/>
                <w:szCs w:val="22"/>
              </w:rPr>
            </w:pPr>
            <w:r w:rsidRPr="0091591C">
              <w:rPr>
                <w:rFonts w:cs="Calibri"/>
                <w:szCs w:val="22"/>
              </w:rPr>
              <w:t>.net.vi</w:t>
            </w:r>
          </w:p>
        </w:tc>
        <w:tc>
          <w:tcPr>
            <w:tcW w:w="506" w:type="pct"/>
            <w:shd w:val="clear" w:color="auto" w:fill="D6E3BC" w:themeFill="accent3" w:themeFillTint="66"/>
            <w:noWrap/>
            <w:hideMark/>
          </w:tcPr>
          <w:p w14:paraId="7F4890FC" w14:textId="77777777" w:rsidR="004E0D5D" w:rsidRPr="0091591C" w:rsidRDefault="004E0D5D" w:rsidP="0058665C">
            <w:pPr>
              <w:cnfStyle w:val="000000000000" w:firstRow="0" w:lastRow="0" w:firstColumn="0" w:lastColumn="0" w:oddVBand="0" w:evenVBand="0" w:oddHBand="0" w:evenHBand="0" w:firstRowFirstColumn="0" w:firstRowLastColumn="0" w:lastRowFirstColumn="0" w:lastRowLastColumn="0"/>
            </w:pPr>
            <w:r w:rsidRPr="0091591C">
              <w:rPr>
                <w:rFonts w:cs="Calibri"/>
                <w:szCs w:val="22"/>
              </w:rPr>
              <w:t>Available</w:t>
            </w:r>
          </w:p>
        </w:tc>
      </w:tr>
      <w:tr w:rsidR="004E0D5D" w14:paraId="3B2810B0"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79930A86" w14:textId="77777777" w:rsidR="004E0D5D" w:rsidRDefault="004E0D5D" w:rsidP="0058665C">
            <w:pPr>
              <w:jc w:val="center"/>
              <w:rPr>
                <w:rFonts w:cs="Calibri"/>
                <w:color w:val="000000"/>
                <w:szCs w:val="22"/>
              </w:rPr>
            </w:pPr>
            <w:r>
              <w:rPr>
                <w:rFonts w:cs="Calibri"/>
                <w:color w:val="000000"/>
                <w:szCs w:val="22"/>
              </w:rPr>
              <w:t>17</w:t>
            </w:r>
          </w:p>
        </w:tc>
        <w:tc>
          <w:tcPr>
            <w:tcW w:w="412" w:type="pct"/>
            <w:tcBorders>
              <w:top w:val="none" w:sz="0" w:space="0" w:color="auto"/>
              <w:bottom w:val="none" w:sz="0" w:space="0" w:color="auto"/>
            </w:tcBorders>
            <w:shd w:val="clear" w:color="auto" w:fill="D6E3BC" w:themeFill="accent3" w:themeFillTint="66"/>
            <w:noWrap/>
            <w:vAlign w:val="center"/>
          </w:tcPr>
          <w:p w14:paraId="1907AB6C"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.com.bm</w:t>
            </w:r>
            <w:proofErr w:type="gramEnd"/>
          </w:p>
        </w:tc>
        <w:tc>
          <w:tcPr>
            <w:tcW w:w="519" w:type="pct"/>
            <w:tcBorders>
              <w:top w:val="none" w:sz="0" w:space="0" w:color="auto"/>
              <w:bottom w:val="none" w:sz="0" w:space="0" w:color="auto"/>
            </w:tcBorders>
            <w:shd w:val="clear" w:color="auto" w:fill="D6E3BC" w:themeFill="accent3" w:themeFillTint="66"/>
            <w:noWrap/>
            <w:hideMark/>
          </w:tcPr>
          <w:p w14:paraId="564801B6" w14:textId="77777777" w:rsidR="004E0D5D" w:rsidRPr="00B113DC" w:rsidRDefault="004E0D5D" w:rsidP="0058665C">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237674CB"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48</w:t>
            </w:r>
          </w:p>
        </w:tc>
        <w:tc>
          <w:tcPr>
            <w:tcW w:w="411" w:type="pct"/>
            <w:tcBorders>
              <w:top w:val="none" w:sz="0" w:space="0" w:color="auto"/>
              <w:bottom w:val="none" w:sz="0" w:space="0" w:color="auto"/>
            </w:tcBorders>
            <w:shd w:val="clear" w:color="auto" w:fill="D6E3BC" w:themeFill="accent3" w:themeFillTint="66"/>
            <w:noWrap/>
            <w:vAlign w:val="center"/>
            <w:hideMark/>
          </w:tcPr>
          <w:p w14:paraId="126B42C6"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w:t>
            </w:r>
            <w:proofErr w:type="spellStart"/>
            <w:r>
              <w:rPr>
                <w:rFonts w:cs="Calibri"/>
                <w:szCs w:val="22"/>
              </w:rPr>
              <w:t>gd</w:t>
            </w:r>
            <w:proofErr w:type="spellEnd"/>
          </w:p>
        </w:tc>
        <w:tc>
          <w:tcPr>
            <w:tcW w:w="508" w:type="pct"/>
            <w:tcBorders>
              <w:top w:val="none" w:sz="0" w:space="0" w:color="auto"/>
              <w:bottom w:val="none" w:sz="0" w:space="0" w:color="auto"/>
            </w:tcBorders>
            <w:shd w:val="clear" w:color="auto" w:fill="D6E3BC" w:themeFill="accent3" w:themeFillTint="66"/>
            <w:noWrap/>
            <w:hideMark/>
          </w:tcPr>
          <w:p w14:paraId="37ED7428"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2B8DEE49"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79</w:t>
            </w:r>
          </w:p>
        </w:tc>
        <w:tc>
          <w:tcPr>
            <w:tcW w:w="419" w:type="pct"/>
            <w:tcBorders>
              <w:top w:val="none" w:sz="0" w:space="0" w:color="auto"/>
              <w:bottom w:val="none" w:sz="0" w:space="0" w:color="auto"/>
            </w:tcBorders>
            <w:shd w:val="clear" w:color="auto" w:fill="D6E3BC" w:themeFill="accent3" w:themeFillTint="66"/>
            <w:noWrap/>
            <w:vAlign w:val="center"/>
            <w:hideMark/>
          </w:tcPr>
          <w:p w14:paraId="7EFB327E"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.net.pr</w:t>
            </w:r>
          </w:p>
        </w:tc>
        <w:tc>
          <w:tcPr>
            <w:tcW w:w="508" w:type="pct"/>
            <w:tcBorders>
              <w:top w:val="none" w:sz="0" w:space="0" w:color="auto"/>
              <w:bottom w:val="none" w:sz="0" w:space="0" w:color="auto"/>
            </w:tcBorders>
            <w:shd w:val="clear" w:color="auto" w:fill="D6E3BC" w:themeFill="accent3" w:themeFillTint="66"/>
            <w:noWrap/>
            <w:hideMark/>
          </w:tcPr>
          <w:p w14:paraId="05CD1306" w14:textId="77777777" w:rsidR="004E0D5D"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275F7B6A" w14:textId="77777777" w:rsidR="004E0D5D" w:rsidRDefault="004E0D5D" w:rsidP="0058665C">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110</w:t>
            </w:r>
          </w:p>
        </w:tc>
        <w:tc>
          <w:tcPr>
            <w:tcW w:w="411" w:type="pct"/>
            <w:tcBorders>
              <w:top w:val="none" w:sz="0" w:space="0" w:color="auto"/>
              <w:bottom w:val="none" w:sz="0" w:space="0" w:color="auto"/>
            </w:tcBorders>
            <w:shd w:val="clear" w:color="auto" w:fill="D6E3BC" w:themeFill="accent3" w:themeFillTint="66"/>
            <w:noWrap/>
            <w:vAlign w:val="center"/>
            <w:hideMark/>
          </w:tcPr>
          <w:p w14:paraId="150E47C2"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91591C">
              <w:rPr>
                <w:rFonts w:cs="Calibri"/>
                <w:szCs w:val="22"/>
              </w:rPr>
              <w:t>.org.vi</w:t>
            </w:r>
            <w:proofErr w:type="gram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5FE3A46F" w14:textId="77777777" w:rsidR="004E0D5D" w:rsidRPr="0091591C" w:rsidRDefault="004E0D5D" w:rsidP="0058665C">
            <w:pPr>
              <w:cnfStyle w:val="000000100000" w:firstRow="0" w:lastRow="0" w:firstColumn="0" w:lastColumn="0" w:oddVBand="0" w:evenVBand="0" w:oddHBand="1" w:evenHBand="0" w:firstRowFirstColumn="0" w:firstRowLastColumn="0" w:lastRowFirstColumn="0" w:lastRowLastColumn="0"/>
            </w:pPr>
            <w:r w:rsidRPr="0091591C">
              <w:rPr>
                <w:rFonts w:cs="Calibri"/>
                <w:szCs w:val="22"/>
              </w:rPr>
              <w:t>Available</w:t>
            </w:r>
          </w:p>
        </w:tc>
      </w:tr>
      <w:tr w:rsidR="00C13F94" w14:paraId="54C7196A"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0B150C07" w14:textId="77777777" w:rsidR="00C13F94" w:rsidRDefault="00C13F94" w:rsidP="00C13F94">
            <w:pPr>
              <w:jc w:val="center"/>
              <w:rPr>
                <w:rFonts w:cs="Calibri"/>
                <w:color w:val="000000"/>
                <w:szCs w:val="22"/>
              </w:rPr>
            </w:pPr>
            <w:r>
              <w:rPr>
                <w:rFonts w:cs="Calibri"/>
                <w:color w:val="000000"/>
                <w:szCs w:val="22"/>
              </w:rPr>
              <w:t>18</w:t>
            </w:r>
          </w:p>
        </w:tc>
        <w:tc>
          <w:tcPr>
            <w:tcW w:w="412" w:type="pct"/>
            <w:shd w:val="clear" w:color="auto" w:fill="D6E3BC" w:themeFill="accent3" w:themeFillTint="66"/>
            <w:noWrap/>
            <w:vAlign w:val="center"/>
          </w:tcPr>
          <w:p w14:paraId="417B2516" w14:textId="77777777" w:rsidR="00C13F94" w:rsidRPr="00B113DC"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sidRPr="00B113DC">
              <w:rPr>
                <w:rFonts w:cs="Calibri"/>
                <w:szCs w:val="22"/>
              </w:rPr>
              <w:t>.net.bm</w:t>
            </w:r>
          </w:p>
        </w:tc>
        <w:tc>
          <w:tcPr>
            <w:tcW w:w="519" w:type="pct"/>
            <w:shd w:val="clear" w:color="auto" w:fill="D6E3BC" w:themeFill="accent3" w:themeFillTint="66"/>
            <w:noWrap/>
            <w:hideMark/>
          </w:tcPr>
          <w:p w14:paraId="2C4A8DD7" w14:textId="77777777" w:rsidR="00C13F94" w:rsidRPr="00B113DC" w:rsidRDefault="00C13F94" w:rsidP="00C13F94">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43304A92"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49</w:t>
            </w:r>
          </w:p>
        </w:tc>
        <w:tc>
          <w:tcPr>
            <w:tcW w:w="411" w:type="pct"/>
            <w:shd w:val="clear" w:color="auto" w:fill="D6E3BC" w:themeFill="accent3" w:themeFillTint="66"/>
            <w:noWrap/>
            <w:vAlign w:val="center"/>
            <w:hideMark/>
          </w:tcPr>
          <w:p w14:paraId="2EA9983C"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w:t>
            </w:r>
            <w:proofErr w:type="spellStart"/>
            <w:r>
              <w:rPr>
                <w:rFonts w:cs="Calibri"/>
                <w:szCs w:val="22"/>
              </w:rPr>
              <w:t>gl</w:t>
            </w:r>
            <w:proofErr w:type="spellEnd"/>
          </w:p>
        </w:tc>
        <w:tc>
          <w:tcPr>
            <w:tcW w:w="508" w:type="pct"/>
            <w:shd w:val="clear" w:color="auto" w:fill="D6E3BC" w:themeFill="accent3" w:themeFillTint="66"/>
            <w:noWrap/>
            <w:hideMark/>
          </w:tcPr>
          <w:p w14:paraId="3B41FD6E"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6DA4314F"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80</w:t>
            </w:r>
          </w:p>
        </w:tc>
        <w:tc>
          <w:tcPr>
            <w:tcW w:w="419" w:type="pct"/>
            <w:shd w:val="clear" w:color="auto" w:fill="D6E3BC" w:themeFill="accent3" w:themeFillTint="66"/>
            <w:noWrap/>
            <w:vAlign w:val="center"/>
            <w:hideMark/>
          </w:tcPr>
          <w:p w14:paraId="4F04A76C"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.org.pr</w:t>
            </w:r>
            <w:proofErr w:type="gramEnd"/>
          </w:p>
        </w:tc>
        <w:tc>
          <w:tcPr>
            <w:tcW w:w="508" w:type="pct"/>
            <w:shd w:val="clear" w:color="auto" w:fill="D6E3BC" w:themeFill="accent3" w:themeFillTint="66"/>
            <w:noWrap/>
            <w:hideMark/>
          </w:tcPr>
          <w:p w14:paraId="0097C0AA"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58C6F8D9"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111</w:t>
            </w:r>
          </w:p>
        </w:tc>
        <w:tc>
          <w:tcPr>
            <w:tcW w:w="411" w:type="pct"/>
            <w:shd w:val="clear" w:color="auto" w:fill="FF0000"/>
            <w:noWrap/>
            <w:vAlign w:val="center"/>
            <w:hideMark/>
          </w:tcPr>
          <w:p w14:paraId="6445746C" w14:textId="77777777" w:rsidR="00C13F94" w:rsidRPr="00A3410D" w:rsidRDefault="00C13F94" w:rsidP="00C13F94">
            <w:pPr>
              <w:cnfStyle w:val="000000000000" w:firstRow="0" w:lastRow="0" w:firstColumn="0" w:lastColumn="0" w:oddVBand="0" w:evenVBand="0" w:oddHBand="0" w:evenHBand="0" w:firstRowFirstColumn="0" w:firstRowLastColumn="0" w:lastRowFirstColumn="0" w:lastRowLastColumn="0"/>
              <w:rPr>
                <w:rFonts w:cs="Calibri"/>
                <w:b/>
                <w:bCs/>
                <w:color w:val="FFFFFF" w:themeColor="background1"/>
                <w:szCs w:val="22"/>
              </w:rPr>
            </w:pPr>
            <w:r w:rsidRPr="00A3410D">
              <w:rPr>
                <w:rFonts w:cs="Calibri"/>
                <w:b/>
                <w:bCs/>
                <w:color w:val="FFFFFF" w:themeColor="background1"/>
                <w:szCs w:val="22"/>
              </w:rPr>
              <w:t>.com</w:t>
            </w:r>
          </w:p>
        </w:tc>
        <w:tc>
          <w:tcPr>
            <w:tcW w:w="506" w:type="pct"/>
            <w:shd w:val="clear" w:color="auto" w:fill="FF0000"/>
            <w:noWrap/>
          </w:tcPr>
          <w:p w14:paraId="57904580" w14:textId="44B9BA56" w:rsidR="00C13F94" w:rsidRPr="00A3410D" w:rsidRDefault="00A3410D" w:rsidP="00C13F94">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rFonts w:cs="Calibri"/>
                <w:b/>
                <w:bCs/>
                <w:color w:val="FFFFFF" w:themeColor="background1"/>
                <w:szCs w:val="22"/>
              </w:rPr>
              <w:t>Taken</w:t>
            </w:r>
          </w:p>
        </w:tc>
      </w:tr>
      <w:tr w:rsidR="00C13F94" w14:paraId="44DDF92E"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7526D025" w14:textId="77777777" w:rsidR="00C13F94" w:rsidRDefault="00C13F94" w:rsidP="00C13F94">
            <w:pPr>
              <w:jc w:val="center"/>
              <w:rPr>
                <w:rFonts w:cs="Calibri"/>
                <w:color w:val="000000"/>
                <w:szCs w:val="22"/>
              </w:rPr>
            </w:pPr>
            <w:r>
              <w:rPr>
                <w:rFonts w:cs="Calibri"/>
                <w:color w:val="000000"/>
                <w:szCs w:val="22"/>
              </w:rPr>
              <w:t>19</w:t>
            </w:r>
          </w:p>
        </w:tc>
        <w:tc>
          <w:tcPr>
            <w:tcW w:w="412" w:type="pct"/>
            <w:tcBorders>
              <w:top w:val="none" w:sz="0" w:space="0" w:color="auto"/>
              <w:bottom w:val="none" w:sz="0" w:space="0" w:color="auto"/>
            </w:tcBorders>
            <w:shd w:val="clear" w:color="auto" w:fill="D6E3BC" w:themeFill="accent3" w:themeFillTint="66"/>
            <w:noWrap/>
            <w:vAlign w:val="center"/>
          </w:tcPr>
          <w:p w14:paraId="6D0C1712" w14:textId="77777777" w:rsidR="00C13F94" w:rsidRPr="00B113DC" w:rsidRDefault="00C13F94" w:rsidP="00C13F94">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.org.bm</w:t>
            </w:r>
            <w:proofErr w:type="gramEnd"/>
          </w:p>
        </w:tc>
        <w:tc>
          <w:tcPr>
            <w:tcW w:w="519" w:type="pct"/>
            <w:tcBorders>
              <w:top w:val="none" w:sz="0" w:space="0" w:color="auto"/>
              <w:bottom w:val="none" w:sz="0" w:space="0" w:color="auto"/>
            </w:tcBorders>
            <w:shd w:val="clear" w:color="auto" w:fill="D6E3BC" w:themeFill="accent3" w:themeFillTint="66"/>
            <w:noWrap/>
            <w:hideMark/>
          </w:tcPr>
          <w:p w14:paraId="03DE02A8" w14:textId="77777777" w:rsidR="00C13F94" w:rsidRPr="00B113DC" w:rsidRDefault="00C13F94" w:rsidP="00C13F94">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771896E8" w14:textId="77777777" w:rsidR="00C13F94" w:rsidRDefault="00C13F94" w:rsidP="00C13F94">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50</w:t>
            </w:r>
          </w:p>
        </w:tc>
        <w:tc>
          <w:tcPr>
            <w:tcW w:w="411" w:type="pct"/>
            <w:tcBorders>
              <w:top w:val="none" w:sz="0" w:space="0" w:color="auto"/>
              <w:bottom w:val="none" w:sz="0" w:space="0" w:color="auto"/>
            </w:tcBorders>
            <w:shd w:val="clear" w:color="auto" w:fill="D6E3BC" w:themeFill="accent3" w:themeFillTint="66"/>
            <w:noWrap/>
            <w:vAlign w:val="center"/>
            <w:hideMark/>
          </w:tcPr>
          <w:p w14:paraId="0562451C" w14:textId="77777777" w:rsidR="00C13F94" w:rsidRDefault="00C13F94" w:rsidP="00C13F94">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.com.gt</w:t>
            </w:r>
            <w:proofErr w:type="gramEnd"/>
          </w:p>
        </w:tc>
        <w:tc>
          <w:tcPr>
            <w:tcW w:w="508" w:type="pct"/>
            <w:tcBorders>
              <w:top w:val="none" w:sz="0" w:space="0" w:color="auto"/>
              <w:bottom w:val="none" w:sz="0" w:space="0" w:color="auto"/>
            </w:tcBorders>
            <w:shd w:val="clear" w:color="auto" w:fill="D6E3BC" w:themeFill="accent3" w:themeFillTint="66"/>
            <w:noWrap/>
            <w:hideMark/>
          </w:tcPr>
          <w:p w14:paraId="2601FC58" w14:textId="77777777" w:rsidR="00C13F94" w:rsidRDefault="00C13F94" w:rsidP="00C13F94">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353A8626" w14:textId="77777777" w:rsidR="00C13F94" w:rsidRDefault="00C13F94" w:rsidP="00C13F94">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81</w:t>
            </w:r>
          </w:p>
        </w:tc>
        <w:tc>
          <w:tcPr>
            <w:tcW w:w="419" w:type="pct"/>
            <w:tcBorders>
              <w:top w:val="none" w:sz="0" w:space="0" w:color="auto"/>
              <w:bottom w:val="none" w:sz="0" w:space="0" w:color="auto"/>
            </w:tcBorders>
            <w:shd w:val="clear" w:color="auto" w:fill="D6E3BC" w:themeFill="accent3" w:themeFillTint="66"/>
            <w:noWrap/>
            <w:vAlign w:val="center"/>
            <w:hideMark/>
          </w:tcPr>
          <w:p w14:paraId="213932E7" w14:textId="77777777" w:rsidR="00C13F94" w:rsidRDefault="00C13F94" w:rsidP="00C13F94">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.pr</w:t>
            </w:r>
          </w:p>
        </w:tc>
        <w:tc>
          <w:tcPr>
            <w:tcW w:w="508" w:type="pct"/>
            <w:tcBorders>
              <w:top w:val="none" w:sz="0" w:space="0" w:color="auto"/>
              <w:bottom w:val="none" w:sz="0" w:space="0" w:color="auto"/>
            </w:tcBorders>
            <w:shd w:val="clear" w:color="auto" w:fill="D6E3BC" w:themeFill="accent3" w:themeFillTint="66"/>
            <w:noWrap/>
            <w:hideMark/>
          </w:tcPr>
          <w:p w14:paraId="2A628C41" w14:textId="77777777" w:rsidR="00C13F94" w:rsidRDefault="00C13F94" w:rsidP="00C13F94">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21AB6644" w14:textId="77777777" w:rsidR="00C13F94" w:rsidRDefault="00C13F94" w:rsidP="00C13F94">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112</w:t>
            </w:r>
          </w:p>
        </w:tc>
        <w:tc>
          <w:tcPr>
            <w:tcW w:w="411" w:type="pct"/>
            <w:tcBorders>
              <w:top w:val="none" w:sz="0" w:space="0" w:color="auto"/>
              <w:bottom w:val="none" w:sz="0" w:space="0" w:color="auto"/>
            </w:tcBorders>
            <w:shd w:val="clear" w:color="auto" w:fill="D6E3BC" w:themeFill="accent3" w:themeFillTint="66"/>
            <w:noWrap/>
            <w:vAlign w:val="center"/>
            <w:hideMark/>
          </w:tcPr>
          <w:p w14:paraId="477F1193" w14:textId="77777777" w:rsidR="00C13F94" w:rsidRPr="00C13F94" w:rsidRDefault="00C13F94" w:rsidP="00C13F94">
            <w:pPr>
              <w:cnfStyle w:val="000000100000" w:firstRow="0" w:lastRow="0" w:firstColumn="0" w:lastColumn="0" w:oddVBand="0" w:evenVBand="0" w:oddHBand="1" w:evenHBand="0" w:firstRowFirstColumn="0" w:firstRowLastColumn="0" w:lastRowFirstColumn="0" w:lastRowLastColumn="0"/>
              <w:rPr>
                <w:rFonts w:cs="Calibri"/>
                <w:szCs w:val="22"/>
              </w:rPr>
            </w:pPr>
            <w:r w:rsidRPr="00C13F94">
              <w:rPr>
                <w:rFonts w:cs="Calibri"/>
                <w:szCs w:val="22"/>
              </w:rPr>
              <w:t>.net</w:t>
            </w:r>
          </w:p>
        </w:tc>
        <w:tc>
          <w:tcPr>
            <w:tcW w:w="506" w:type="pct"/>
            <w:tcBorders>
              <w:top w:val="none" w:sz="0" w:space="0" w:color="auto"/>
              <w:bottom w:val="none" w:sz="0" w:space="0" w:color="auto"/>
              <w:right w:val="none" w:sz="0" w:space="0" w:color="auto"/>
            </w:tcBorders>
            <w:shd w:val="clear" w:color="auto" w:fill="D6E3BC" w:themeFill="accent3" w:themeFillTint="66"/>
            <w:noWrap/>
          </w:tcPr>
          <w:p w14:paraId="70D20A31" w14:textId="58422DC4" w:rsidR="00C13F94" w:rsidRPr="00C13F94" w:rsidRDefault="00C13F94" w:rsidP="00C13F94">
            <w:pPr>
              <w:cnfStyle w:val="000000100000" w:firstRow="0" w:lastRow="0" w:firstColumn="0" w:lastColumn="0" w:oddVBand="0" w:evenVBand="0" w:oddHBand="1" w:evenHBand="0" w:firstRowFirstColumn="0" w:firstRowLastColumn="0" w:lastRowFirstColumn="0" w:lastRowLastColumn="0"/>
            </w:pPr>
            <w:r w:rsidRPr="004A3595">
              <w:rPr>
                <w:rFonts w:cs="Calibri"/>
                <w:szCs w:val="22"/>
              </w:rPr>
              <w:t>Available</w:t>
            </w:r>
          </w:p>
        </w:tc>
      </w:tr>
      <w:tr w:rsidR="00C13F94" w14:paraId="50286FAC"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12AD2B76" w14:textId="77777777" w:rsidR="00C13F94" w:rsidRDefault="00C13F94" w:rsidP="00C13F94">
            <w:pPr>
              <w:jc w:val="center"/>
              <w:rPr>
                <w:rFonts w:cs="Calibri"/>
                <w:color w:val="000000"/>
                <w:szCs w:val="22"/>
              </w:rPr>
            </w:pPr>
            <w:r>
              <w:rPr>
                <w:rFonts w:cs="Calibri"/>
                <w:color w:val="000000"/>
                <w:szCs w:val="22"/>
              </w:rPr>
              <w:t>20</w:t>
            </w:r>
          </w:p>
        </w:tc>
        <w:tc>
          <w:tcPr>
            <w:tcW w:w="412" w:type="pct"/>
            <w:shd w:val="clear" w:color="auto" w:fill="D6E3BC" w:themeFill="accent3" w:themeFillTint="66"/>
            <w:noWrap/>
            <w:vAlign w:val="center"/>
          </w:tcPr>
          <w:p w14:paraId="186907DD" w14:textId="77777777" w:rsidR="00C13F94" w:rsidRPr="00B113DC"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sidRPr="00B113DC">
              <w:rPr>
                <w:rFonts w:cs="Calibri"/>
                <w:szCs w:val="22"/>
              </w:rPr>
              <w:t>.</w:t>
            </w:r>
            <w:proofErr w:type="spellStart"/>
            <w:r w:rsidRPr="00B113DC">
              <w:rPr>
                <w:rFonts w:cs="Calibri"/>
                <w:szCs w:val="22"/>
              </w:rPr>
              <w:t>bo</w:t>
            </w:r>
            <w:proofErr w:type="spellEnd"/>
          </w:p>
        </w:tc>
        <w:tc>
          <w:tcPr>
            <w:tcW w:w="519" w:type="pct"/>
            <w:shd w:val="clear" w:color="auto" w:fill="D6E3BC" w:themeFill="accent3" w:themeFillTint="66"/>
            <w:noWrap/>
            <w:hideMark/>
          </w:tcPr>
          <w:p w14:paraId="105F7364" w14:textId="77777777" w:rsidR="00C13F94" w:rsidRPr="00B113DC" w:rsidRDefault="00C13F94" w:rsidP="00C13F94">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38DA8F75"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51</w:t>
            </w:r>
          </w:p>
        </w:tc>
        <w:tc>
          <w:tcPr>
            <w:tcW w:w="411" w:type="pct"/>
            <w:shd w:val="clear" w:color="auto" w:fill="D6E3BC" w:themeFill="accent3" w:themeFillTint="66"/>
            <w:noWrap/>
            <w:vAlign w:val="center"/>
            <w:hideMark/>
          </w:tcPr>
          <w:p w14:paraId="33BE43F6"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w:t>
            </w:r>
            <w:proofErr w:type="spellStart"/>
            <w:r>
              <w:rPr>
                <w:rFonts w:cs="Calibri"/>
                <w:szCs w:val="22"/>
              </w:rPr>
              <w:t>gt</w:t>
            </w:r>
            <w:proofErr w:type="spellEnd"/>
          </w:p>
        </w:tc>
        <w:tc>
          <w:tcPr>
            <w:tcW w:w="508" w:type="pct"/>
            <w:shd w:val="clear" w:color="auto" w:fill="D6E3BC" w:themeFill="accent3" w:themeFillTint="66"/>
            <w:noWrap/>
            <w:hideMark/>
          </w:tcPr>
          <w:p w14:paraId="254200A5" w14:textId="77777777" w:rsid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701F9055"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82</w:t>
            </w:r>
          </w:p>
        </w:tc>
        <w:tc>
          <w:tcPr>
            <w:tcW w:w="419" w:type="pct"/>
            <w:shd w:val="clear" w:color="auto" w:fill="D6E3BC" w:themeFill="accent3" w:themeFillTint="66"/>
            <w:noWrap/>
            <w:vAlign w:val="center"/>
            <w:hideMark/>
          </w:tcPr>
          <w:p w14:paraId="05F0F748" w14:textId="77777777" w:rsidR="00C13F94" w:rsidRPr="002563AB"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2563AB">
              <w:rPr>
                <w:rFonts w:cs="Calibri"/>
                <w:szCs w:val="22"/>
              </w:rPr>
              <w:t>.com.py</w:t>
            </w:r>
            <w:proofErr w:type="gramEnd"/>
          </w:p>
        </w:tc>
        <w:tc>
          <w:tcPr>
            <w:tcW w:w="508" w:type="pct"/>
            <w:shd w:val="clear" w:color="auto" w:fill="D6E3BC" w:themeFill="accent3" w:themeFillTint="66"/>
            <w:noWrap/>
            <w:hideMark/>
          </w:tcPr>
          <w:p w14:paraId="084B35F0" w14:textId="3BF79DB9" w:rsidR="00C13F94" w:rsidRPr="002563AB"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sidRPr="00B113DC">
              <w:rPr>
                <w:rFonts w:cs="Calibri"/>
                <w:szCs w:val="22"/>
              </w:rPr>
              <w:t>Available</w:t>
            </w:r>
          </w:p>
        </w:tc>
        <w:tc>
          <w:tcPr>
            <w:tcW w:w="326" w:type="pct"/>
            <w:noWrap/>
            <w:hideMark/>
          </w:tcPr>
          <w:p w14:paraId="4860F52E" w14:textId="77777777" w:rsidR="00C13F94" w:rsidRDefault="00C13F94" w:rsidP="00C13F94">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113</w:t>
            </w:r>
          </w:p>
        </w:tc>
        <w:tc>
          <w:tcPr>
            <w:tcW w:w="411" w:type="pct"/>
            <w:shd w:val="clear" w:color="auto" w:fill="D6E3BC" w:themeFill="accent3" w:themeFillTint="66"/>
            <w:noWrap/>
            <w:vAlign w:val="center"/>
            <w:hideMark/>
          </w:tcPr>
          <w:p w14:paraId="4AAABA01" w14:textId="77777777" w:rsidR="00C13F94" w:rsidRPr="00C13F94" w:rsidRDefault="00C13F94" w:rsidP="00C13F94">
            <w:pPr>
              <w:cnfStyle w:val="000000000000" w:firstRow="0" w:lastRow="0" w:firstColumn="0" w:lastColumn="0" w:oddVBand="0" w:evenVBand="0" w:oddHBand="0" w:evenHBand="0" w:firstRowFirstColumn="0" w:firstRowLastColumn="0" w:lastRowFirstColumn="0" w:lastRowLastColumn="0"/>
              <w:rPr>
                <w:rFonts w:cs="Calibri"/>
                <w:szCs w:val="22"/>
              </w:rPr>
            </w:pPr>
            <w:r w:rsidRPr="00C13F94">
              <w:rPr>
                <w:rFonts w:cs="Calibri"/>
                <w:szCs w:val="22"/>
              </w:rPr>
              <w:t>.org</w:t>
            </w:r>
          </w:p>
        </w:tc>
        <w:tc>
          <w:tcPr>
            <w:tcW w:w="506" w:type="pct"/>
            <w:shd w:val="clear" w:color="auto" w:fill="D6E3BC" w:themeFill="accent3" w:themeFillTint="66"/>
            <w:noWrap/>
            <w:hideMark/>
          </w:tcPr>
          <w:p w14:paraId="12AE9F78" w14:textId="7AD82155" w:rsidR="00C13F94" w:rsidRPr="00C13F94" w:rsidRDefault="00C13F94" w:rsidP="00C13F94">
            <w:pPr>
              <w:cnfStyle w:val="000000000000" w:firstRow="0" w:lastRow="0" w:firstColumn="0" w:lastColumn="0" w:oddVBand="0" w:evenVBand="0" w:oddHBand="0" w:evenHBand="0" w:firstRowFirstColumn="0" w:firstRowLastColumn="0" w:lastRowFirstColumn="0" w:lastRowLastColumn="0"/>
            </w:pPr>
            <w:r w:rsidRPr="004A3595">
              <w:rPr>
                <w:rFonts w:cs="Calibri"/>
                <w:szCs w:val="22"/>
              </w:rPr>
              <w:t>Available</w:t>
            </w:r>
          </w:p>
        </w:tc>
      </w:tr>
      <w:tr w:rsidR="0055233B" w14:paraId="52657198"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3A50F25A" w14:textId="77777777" w:rsidR="0055233B" w:rsidRDefault="0055233B" w:rsidP="0055233B">
            <w:pPr>
              <w:jc w:val="center"/>
              <w:rPr>
                <w:rFonts w:cs="Calibri"/>
                <w:color w:val="000000"/>
                <w:szCs w:val="22"/>
              </w:rPr>
            </w:pPr>
            <w:r>
              <w:rPr>
                <w:rFonts w:cs="Calibri"/>
                <w:color w:val="000000"/>
                <w:szCs w:val="22"/>
              </w:rPr>
              <w:t>21</w:t>
            </w:r>
          </w:p>
        </w:tc>
        <w:tc>
          <w:tcPr>
            <w:tcW w:w="412" w:type="pct"/>
            <w:tcBorders>
              <w:top w:val="none" w:sz="0" w:space="0" w:color="auto"/>
              <w:bottom w:val="none" w:sz="0" w:space="0" w:color="auto"/>
            </w:tcBorders>
            <w:shd w:val="clear" w:color="auto" w:fill="D6E3BC" w:themeFill="accent3" w:themeFillTint="66"/>
            <w:noWrap/>
            <w:vAlign w:val="center"/>
          </w:tcPr>
          <w:p w14:paraId="4E6E2A81" w14:textId="77777777" w:rsidR="0055233B" w:rsidRPr="00B113DC" w:rsidRDefault="0055233B" w:rsidP="0055233B">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.com.bo</w:t>
            </w:r>
            <w:proofErr w:type="gramEnd"/>
          </w:p>
        </w:tc>
        <w:tc>
          <w:tcPr>
            <w:tcW w:w="519" w:type="pct"/>
            <w:tcBorders>
              <w:top w:val="none" w:sz="0" w:space="0" w:color="auto"/>
              <w:bottom w:val="none" w:sz="0" w:space="0" w:color="auto"/>
            </w:tcBorders>
            <w:shd w:val="clear" w:color="auto" w:fill="D6E3BC" w:themeFill="accent3" w:themeFillTint="66"/>
            <w:noWrap/>
            <w:hideMark/>
          </w:tcPr>
          <w:p w14:paraId="73617F76" w14:textId="77777777" w:rsidR="0055233B" w:rsidRPr="00B113DC" w:rsidRDefault="0055233B" w:rsidP="0055233B">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7E63C195" w14:textId="77777777" w:rsidR="0055233B" w:rsidRDefault="0055233B" w:rsidP="0055233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52</w:t>
            </w:r>
          </w:p>
        </w:tc>
        <w:tc>
          <w:tcPr>
            <w:tcW w:w="411" w:type="pct"/>
            <w:tcBorders>
              <w:top w:val="none" w:sz="0" w:space="0" w:color="auto"/>
              <w:bottom w:val="none" w:sz="0" w:space="0" w:color="auto"/>
            </w:tcBorders>
            <w:shd w:val="clear" w:color="auto" w:fill="D6E3BC" w:themeFill="accent3" w:themeFillTint="66"/>
            <w:noWrap/>
            <w:vAlign w:val="center"/>
            <w:hideMark/>
          </w:tcPr>
          <w:p w14:paraId="54066ABD" w14:textId="77777777" w:rsidR="0055233B" w:rsidRDefault="0055233B" w:rsidP="0055233B">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.net.gt</w:t>
            </w:r>
          </w:p>
        </w:tc>
        <w:tc>
          <w:tcPr>
            <w:tcW w:w="508" w:type="pct"/>
            <w:tcBorders>
              <w:top w:val="none" w:sz="0" w:space="0" w:color="auto"/>
              <w:bottom w:val="none" w:sz="0" w:space="0" w:color="auto"/>
            </w:tcBorders>
            <w:shd w:val="clear" w:color="auto" w:fill="D6E3BC" w:themeFill="accent3" w:themeFillTint="66"/>
            <w:noWrap/>
            <w:hideMark/>
          </w:tcPr>
          <w:p w14:paraId="1539A702" w14:textId="77777777" w:rsidR="0055233B" w:rsidRDefault="0055233B" w:rsidP="0055233B">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5FC8C31A" w14:textId="77777777" w:rsidR="0055233B" w:rsidRDefault="0055233B" w:rsidP="0055233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83</w:t>
            </w:r>
          </w:p>
        </w:tc>
        <w:tc>
          <w:tcPr>
            <w:tcW w:w="419" w:type="pct"/>
            <w:tcBorders>
              <w:top w:val="none" w:sz="0" w:space="0" w:color="auto"/>
              <w:bottom w:val="none" w:sz="0" w:space="0" w:color="auto"/>
            </w:tcBorders>
            <w:shd w:val="clear" w:color="auto" w:fill="D6E3BC" w:themeFill="accent3" w:themeFillTint="66"/>
            <w:noWrap/>
            <w:vAlign w:val="center"/>
            <w:hideMark/>
          </w:tcPr>
          <w:p w14:paraId="33F1B24F" w14:textId="77777777" w:rsidR="0055233B" w:rsidRDefault="0055233B" w:rsidP="0055233B">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.com.sv</w:t>
            </w:r>
            <w:proofErr w:type="gramEnd"/>
          </w:p>
        </w:tc>
        <w:tc>
          <w:tcPr>
            <w:tcW w:w="508" w:type="pct"/>
            <w:tcBorders>
              <w:top w:val="none" w:sz="0" w:space="0" w:color="auto"/>
              <w:bottom w:val="none" w:sz="0" w:space="0" w:color="auto"/>
            </w:tcBorders>
            <w:shd w:val="clear" w:color="auto" w:fill="D6E3BC" w:themeFill="accent3" w:themeFillTint="66"/>
            <w:noWrap/>
            <w:hideMark/>
          </w:tcPr>
          <w:p w14:paraId="5A524FD2" w14:textId="77777777" w:rsidR="0055233B" w:rsidRDefault="0055233B" w:rsidP="0055233B">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22CD244D" w14:textId="77777777" w:rsidR="0055233B" w:rsidRDefault="0055233B" w:rsidP="0055233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114</w:t>
            </w:r>
          </w:p>
        </w:tc>
        <w:tc>
          <w:tcPr>
            <w:tcW w:w="411" w:type="pct"/>
            <w:tcBorders>
              <w:top w:val="none" w:sz="0" w:space="0" w:color="auto"/>
              <w:bottom w:val="none" w:sz="0" w:space="0" w:color="auto"/>
            </w:tcBorders>
            <w:shd w:val="clear" w:color="auto" w:fill="D6E3BC" w:themeFill="accent3" w:themeFillTint="66"/>
            <w:noWrap/>
            <w:vAlign w:val="center"/>
            <w:hideMark/>
          </w:tcPr>
          <w:p w14:paraId="32F65EDD" w14:textId="77777777" w:rsidR="0055233B" w:rsidRPr="00243737" w:rsidRDefault="0055233B" w:rsidP="0055233B">
            <w:pPr>
              <w:cnfStyle w:val="000000100000" w:firstRow="0" w:lastRow="0" w:firstColumn="0" w:lastColumn="0" w:oddVBand="0" w:evenVBand="0" w:oddHBand="1" w:evenHBand="0" w:firstRowFirstColumn="0" w:firstRowLastColumn="0" w:lastRowFirstColumn="0" w:lastRowLastColumn="0"/>
              <w:rPr>
                <w:rFonts w:cs="Calibri"/>
                <w:szCs w:val="22"/>
              </w:rPr>
            </w:pPr>
            <w:r w:rsidRPr="00243737">
              <w:rPr>
                <w:rFonts w:cs="Calibri"/>
                <w:szCs w:val="22"/>
              </w:rPr>
              <w:t>.info</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30A2034D" w14:textId="56B130DB" w:rsidR="0055233B" w:rsidRPr="00243737" w:rsidRDefault="0055233B" w:rsidP="0055233B">
            <w:pPr>
              <w:cnfStyle w:val="000000100000" w:firstRow="0" w:lastRow="0" w:firstColumn="0" w:lastColumn="0" w:oddVBand="0" w:evenVBand="0" w:oddHBand="1" w:evenHBand="0" w:firstRowFirstColumn="0" w:firstRowLastColumn="0" w:lastRowFirstColumn="0" w:lastRowLastColumn="0"/>
            </w:pPr>
            <w:r w:rsidRPr="004E5996">
              <w:rPr>
                <w:rFonts w:cs="Calibri"/>
                <w:szCs w:val="22"/>
              </w:rPr>
              <w:t>Available</w:t>
            </w:r>
          </w:p>
        </w:tc>
      </w:tr>
      <w:tr w:rsidR="00FE3B0B" w14:paraId="09AB72FF"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18C3BF25" w14:textId="77777777" w:rsidR="00FE3B0B" w:rsidRDefault="00FE3B0B" w:rsidP="00FE3B0B">
            <w:pPr>
              <w:jc w:val="center"/>
              <w:rPr>
                <w:rFonts w:cs="Calibri"/>
                <w:color w:val="000000"/>
                <w:szCs w:val="22"/>
              </w:rPr>
            </w:pPr>
            <w:r>
              <w:rPr>
                <w:rFonts w:cs="Calibri"/>
                <w:color w:val="000000"/>
                <w:szCs w:val="22"/>
              </w:rPr>
              <w:t>22</w:t>
            </w:r>
          </w:p>
        </w:tc>
        <w:tc>
          <w:tcPr>
            <w:tcW w:w="412" w:type="pct"/>
            <w:shd w:val="clear" w:color="auto" w:fill="D6E3BC" w:themeFill="accent3" w:themeFillTint="66"/>
            <w:noWrap/>
            <w:vAlign w:val="center"/>
          </w:tcPr>
          <w:p w14:paraId="2888A9A3" w14:textId="77777777" w:rsidR="00FE3B0B" w:rsidRPr="00B113DC" w:rsidRDefault="00FE3B0B" w:rsidP="00FE3B0B">
            <w:pPr>
              <w:cnfStyle w:val="000000000000" w:firstRow="0" w:lastRow="0" w:firstColumn="0" w:lastColumn="0" w:oddVBand="0" w:evenVBand="0" w:oddHBand="0" w:evenHBand="0" w:firstRowFirstColumn="0" w:firstRowLastColumn="0" w:lastRowFirstColumn="0" w:lastRowLastColumn="0"/>
              <w:rPr>
                <w:rFonts w:cs="Calibri"/>
                <w:szCs w:val="22"/>
              </w:rPr>
            </w:pPr>
            <w:r w:rsidRPr="00B113DC">
              <w:rPr>
                <w:rFonts w:cs="Calibri"/>
                <w:szCs w:val="22"/>
              </w:rPr>
              <w:t>.net.bo</w:t>
            </w:r>
          </w:p>
        </w:tc>
        <w:tc>
          <w:tcPr>
            <w:tcW w:w="519" w:type="pct"/>
            <w:shd w:val="clear" w:color="auto" w:fill="D6E3BC" w:themeFill="accent3" w:themeFillTint="66"/>
            <w:noWrap/>
            <w:hideMark/>
          </w:tcPr>
          <w:p w14:paraId="1DE098BA" w14:textId="77777777" w:rsidR="00FE3B0B" w:rsidRPr="00B113DC" w:rsidRDefault="00FE3B0B" w:rsidP="00FE3B0B">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4C4FC820" w14:textId="77777777" w:rsidR="00FE3B0B" w:rsidRDefault="00FE3B0B" w:rsidP="00FE3B0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53</w:t>
            </w:r>
          </w:p>
        </w:tc>
        <w:tc>
          <w:tcPr>
            <w:tcW w:w="411" w:type="pct"/>
            <w:shd w:val="clear" w:color="auto" w:fill="D6E3BC" w:themeFill="accent3" w:themeFillTint="66"/>
            <w:noWrap/>
            <w:vAlign w:val="center"/>
            <w:hideMark/>
          </w:tcPr>
          <w:p w14:paraId="2BBD4214" w14:textId="77777777" w:rsidR="00FE3B0B" w:rsidRDefault="00FE3B0B" w:rsidP="00FE3B0B">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.org.gt</w:t>
            </w:r>
            <w:proofErr w:type="gramEnd"/>
          </w:p>
        </w:tc>
        <w:tc>
          <w:tcPr>
            <w:tcW w:w="508" w:type="pct"/>
            <w:shd w:val="clear" w:color="auto" w:fill="D6E3BC" w:themeFill="accent3" w:themeFillTint="66"/>
            <w:noWrap/>
            <w:hideMark/>
          </w:tcPr>
          <w:p w14:paraId="169CB390" w14:textId="77777777" w:rsidR="00FE3B0B" w:rsidRDefault="00FE3B0B" w:rsidP="00FE3B0B">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14A15AEE" w14:textId="77777777" w:rsidR="00FE3B0B" w:rsidRDefault="00FE3B0B" w:rsidP="00FE3B0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84</w:t>
            </w:r>
          </w:p>
        </w:tc>
        <w:tc>
          <w:tcPr>
            <w:tcW w:w="419" w:type="pct"/>
            <w:shd w:val="clear" w:color="auto" w:fill="D6E3BC" w:themeFill="accent3" w:themeFillTint="66"/>
            <w:noWrap/>
            <w:vAlign w:val="center"/>
            <w:hideMark/>
          </w:tcPr>
          <w:p w14:paraId="0D2A181B" w14:textId="77777777" w:rsidR="00FE3B0B" w:rsidRDefault="00FE3B0B" w:rsidP="00FE3B0B">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w:t>
            </w:r>
            <w:proofErr w:type="spellStart"/>
            <w:r>
              <w:rPr>
                <w:rFonts w:cs="Calibri"/>
                <w:szCs w:val="22"/>
              </w:rPr>
              <w:t>sv</w:t>
            </w:r>
            <w:proofErr w:type="spellEnd"/>
          </w:p>
        </w:tc>
        <w:tc>
          <w:tcPr>
            <w:tcW w:w="508" w:type="pct"/>
            <w:shd w:val="clear" w:color="auto" w:fill="D6E3BC" w:themeFill="accent3" w:themeFillTint="66"/>
            <w:noWrap/>
            <w:hideMark/>
          </w:tcPr>
          <w:p w14:paraId="22EB8DC4" w14:textId="77777777" w:rsidR="00FE3B0B" w:rsidRDefault="00FE3B0B" w:rsidP="00FE3B0B">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41AA5665" w14:textId="77777777" w:rsidR="00FE3B0B" w:rsidRDefault="00FE3B0B" w:rsidP="00FE3B0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115</w:t>
            </w:r>
          </w:p>
        </w:tc>
        <w:tc>
          <w:tcPr>
            <w:tcW w:w="411" w:type="pct"/>
            <w:shd w:val="clear" w:color="auto" w:fill="D6E3BC" w:themeFill="accent3" w:themeFillTint="66"/>
            <w:noWrap/>
            <w:vAlign w:val="center"/>
            <w:hideMark/>
          </w:tcPr>
          <w:p w14:paraId="3EC13164" w14:textId="77777777" w:rsidR="00FE3B0B" w:rsidRPr="00FE3B0B" w:rsidRDefault="00FE3B0B" w:rsidP="00FE3B0B">
            <w:pPr>
              <w:cnfStyle w:val="000000000000" w:firstRow="0" w:lastRow="0" w:firstColumn="0" w:lastColumn="0" w:oddVBand="0" w:evenVBand="0" w:oddHBand="0" w:evenHBand="0" w:firstRowFirstColumn="0" w:firstRowLastColumn="0" w:lastRowFirstColumn="0" w:lastRowLastColumn="0"/>
              <w:rPr>
                <w:rFonts w:cs="Calibri"/>
                <w:szCs w:val="22"/>
              </w:rPr>
            </w:pPr>
            <w:r w:rsidRPr="00FE3B0B">
              <w:rPr>
                <w:rFonts w:cs="Calibri"/>
                <w:szCs w:val="22"/>
              </w:rPr>
              <w:t>.biz</w:t>
            </w:r>
          </w:p>
        </w:tc>
        <w:tc>
          <w:tcPr>
            <w:tcW w:w="506" w:type="pct"/>
            <w:shd w:val="clear" w:color="auto" w:fill="D6E3BC" w:themeFill="accent3" w:themeFillTint="66"/>
            <w:noWrap/>
            <w:hideMark/>
          </w:tcPr>
          <w:p w14:paraId="149094DC" w14:textId="7EF5D9BF" w:rsidR="00FE3B0B" w:rsidRPr="00FE3B0B" w:rsidRDefault="00FE3B0B" w:rsidP="00FE3B0B">
            <w:pPr>
              <w:cnfStyle w:val="000000000000" w:firstRow="0" w:lastRow="0" w:firstColumn="0" w:lastColumn="0" w:oddVBand="0" w:evenVBand="0" w:oddHBand="0" w:evenHBand="0" w:firstRowFirstColumn="0" w:firstRowLastColumn="0" w:lastRowFirstColumn="0" w:lastRowLastColumn="0"/>
            </w:pPr>
            <w:r w:rsidRPr="004760A1">
              <w:rPr>
                <w:rFonts w:cs="Calibri"/>
                <w:szCs w:val="22"/>
              </w:rPr>
              <w:t>Available</w:t>
            </w:r>
          </w:p>
        </w:tc>
      </w:tr>
      <w:tr w:rsidR="002563AB" w14:paraId="0729A2BD"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11676786" w14:textId="77777777" w:rsidR="002563AB" w:rsidRDefault="002563AB" w:rsidP="002563AB">
            <w:pPr>
              <w:jc w:val="center"/>
              <w:rPr>
                <w:rFonts w:cs="Calibri"/>
                <w:color w:val="000000"/>
                <w:szCs w:val="22"/>
              </w:rPr>
            </w:pPr>
            <w:r>
              <w:rPr>
                <w:rFonts w:cs="Calibri"/>
                <w:color w:val="000000"/>
                <w:szCs w:val="22"/>
              </w:rPr>
              <w:t>23</w:t>
            </w:r>
          </w:p>
        </w:tc>
        <w:tc>
          <w:tcPr>
            <w:tcW w:w="412" w:type="pct"/>
            <w:tcBorders>
              <w:top w:val="none" w:sz="0" w:space="0" w:color="auto"/>
              <w:bottom w:val="none" w:sz="0" w:space="0" w:color="auto"/>
            </w:tcBorders>
            <w:shd w:val="clear" w:color="auto" w:fill="D6E3BC" w:themeFill="accent3" w:themeFillTint="66"/>
            <w:noWrap/>
            <w:vAlign w:val="center"/>
          </w:tcPr>
          <w:p w14:paraId="46FB2CB6" w14:textId="77777777" w:rsidR="002563AB" w:rsidRPr="00B113DC" w:rsidRDefault="002563AB" w:rsidP="002563AB">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B113DC">
              <w:rPr>
                <w:rFonts w:cs="Calibri"/>
                <w:szCs w:val="22"/>
              </w:rPr>
              <w:t>.org.bo</w:t>
            </w:r>
            <w:proofErr w:type="gramEnd"/>
          </w:p>
        </w:tc>
        <w:tc>
          <w:tcPr>
            <w:tcW w:w="519" w:type="pct"/>
            <w:tcBorders>
              <w:top w:val="none" w:sz="0" w:space="0" w:color="auto"/>
              <w:bottom w:val="none" w:sz="0" w:space="0" w:color="auto"/>
            </w:tcBorders>
            <w:shd w:val="clear" w:color="auto" w:fill="D6E3BC" w:themeFill="accent3" w:themeFillTint="66"/>
            <w:noWrap/>
            <w:hideMark/>
          </w:tcPr>
          <w:p w14:paraId="2CEF2254" w14:textId="77777777" w:rsidR="002563AB" w:rsidRPr="00B113DC" w:rsidRDefault="002563AB" w:rsidP="002563AB">
            <w:pPr>
              <w:cnfStyle w:val="000000100000" w:firstRow="0" w:lastRow="0" w:firstColumn="0" w:lastColumn="0" w:oddVBand="0" w:evenVBand="0" w:oddHBand="1" w:evenHBand="0" w:firstRowFirstColumn="0" w:firstRowLastColumn="0" w:lastRowFirstColumn="0" w:lastRowLastColumn="0"/>
            </w:pPr>
            <w:r w:rsidRPr="00B113DC">
              <w:rPr>
                <w:rFonts w:cs="Calibri"/>
                <w:szCs w:val="22"/>
              </w:rPr>
              <w:t>Available</w:t>
            </w:r>
          </w:p>
        </w:tc>
        <w:tc>
          <w:tcPr>
            <w:tcW w:w="326" w:type="pct"/>
            <w:tcBorders>
              <w:top w:val="none" w:sz="0" w:space="0" w:color="auto"/>
              <w:bottom w:val="none" w:sz="0" w:space="0" w:color="auto"/>
            </w:tcBorders>
            <w:noWrap/>
            <w:hideMark/>
          </w:tcPr>
          <w:p w14:paraId="6D04ACAE" w14:textId="77777777" w:rsidR="002563AB" w:rsidRDefault="002563AB" w:rsidP="002563A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54</w:t>
            </w:r>
          </w:p>
        </w:tc>
        <w:tc>
          <w:tcPr>
            <w:tcW w:w="411" w:type="pct"/>
            <w:tcBorders>
              <w:top w:val="none" w:sz="0" w:space="0" w:color="auto"/>
              <w:bottom w:val="none" w:sz="0" w:space="0" w:color="auto"/>
            </w:tcBorders>
            <w:shd w:val="clear" w:color="auto" w:fill="D6E3BC" w:themeFill="accent3" w:themeFillTint="66"/>
            <w:noWrap/>
            <w:vAlign w:val="center"/>
            <w:hideMark/>
          </w:tcPr>
          <w:p w14:paraId="676189F1" w14:textId="77777777" w:rsidR="002563AB" w:rsidRDefault="002563AB" w:rsidP="002563AB">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.co.gy</w:t>
            </w:r>
            <w:proofErr w:type="gramEnd"/>
          </w:p>
        </w:tc>
        <w:tc>
          <w:tcPr>
            <w:tcW w:w="508" w:type="pct"/>
            <w:tcBorders>
              <w:top w:val="none" w:sz="0" w:space="0" w:color="auto"/>
              <w:bottom w:val="none" w:sz="0" w:space="0" w:color="auto"/>
            </w:tcBorders>
            <w:shd w:val="clear" w:color="auto" w:fill="D6E3BC" w:themeFill="accent3" w:themeFillTint="66"/>
            <w:noWrap/>
            <w:hideMark/>
          </w:tcPr>
          <w:p w14:paraId="23F5D0C6" w14:textId="77777777" w:rsidR="002563AB" w:rsidRDefault="002563AB" w:rsidP="002563AB">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2856F6D3" w14:textId="77777777" w:rsidR="002563AB" w:rsidRDefault="002563AB" w:rsidP="002563A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85</w:t>
            </w:r>
          </w:p>
        </w:tc>
        <w:tc>
          <w:tcPr>
            <w:tcW w:w="419" w:type="pct"/>
            <w:tcBorders>
              <w:top w:val="none" w:sz="0" w:space="0" w:color="auto"/>
              <w:bottom w:val="none" w:sz="0" w:space="0" w:color="auto"/>
            </w:tcBorders>
            <w:shd w:val="clear" w:color="auto" w:fill="D6E3BC" w:themeFill="accent3" w:themeFillTint="66"/>
            <w:noWrap/>
            <w:vAlign w:val="center"/>
            <w:hideMark/>
          </w:tcPr>
          <w:p w14:paraId="2B47CDA7" w14:textId="77777777" w:rsidR="002563AB" w:rsidRDefault="002563AB" w:rsidP="002563AB">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.biz.tt</w:t>
            </w:r>
            <w:proofErr w:type="gramEnd"/>
          </w:p>
        </w:tc>
        <w:tc>
          <w:tcPr>
            <w:tcW w:w="508" w:type="pct"/>
            <w:tcBorders>
              <w:top w:val="none" w:sz="0" w:space="0" w:color="auto"/>
              <w:bottom w:val="none" w:sz="0" w:space="0" w:color="auto"/>
            </w:tcBorders>
            <w:shd w:val="clear" w:color="auto" w:fill="D6E3BC" w:themeFill="accent3" w:themeFillTint="66"/>
            <w:noWrap/>
            <w:hideMark/>
          </w:tcPr>
          <w:p w14:paraId="7CA940B4" w14:textId="77777777" w:rsidR="002563AB" w:rsidRDefault="002563AB" w:rsidP="002563AB">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04242CB6" w14:textId="77777777" w:rsidR="002563AB" w:rsidRDefault="002563AB" w:rsidP="002563AB">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116</w:t>
            </w:r>
          </w:p>
        </w:tc>
        <w:tc>
          <w:tcPr>
            <w:tcW w:w="411" w:type="pct"/>
            <w:tcBorders>
              <w:top w:val="none" w:sz="0" w:space="0" w:color="auto"/>
              <w:bottom w:val="none" w:sz="0" w:space="0" w:color="auto"/>
            </w:tcBorders>
            <w:shd w:val="clear" w:color="auto" w:fill="D6E3BC" w:themeFill="accent3" w:themeFillTint="66"/>
            <w:noWrap/>
            <w:vAlign w:val="center"/>
            <w:hideMark/>
          </w:tcPr>
          <w:p w14:paraId="7AD3E435" w14:textId="77777777" w:rsidR="002563AB" w:rsidRPr="002563AB" w:rsidRDefault="002563AB" w:rsidP="002563AB">
            <w:pPr>
              <w:cnfStyle w:val="000000100000" w:firstRow="0" w:lastRow="0" w:firstColumn="0" w:lastColumn="0" w:oddVBand="0" w:evenVBand="0" w:oddHBand="1" w:evenHBand="0" w:firstRowFirstColumn="0" w:firstRowLastColumn="0" w:lastRowFirstColumn="0" w:lastRowLastColumn="0"/>
              <w:rPr>
                <w:rFonts w:cs="Calibri"/>
                <w:szCs w:val="22"/>
              </w:rPr>
            </w:pPr>
            <w:r w:rsidRPr="002563AB">
              <w:rPr>
                <w:rFonts w:cs="Calibri"/>
                <w:szCs w:val="22"/>
              </w:rPr>
              <w:t>.</w:t>
            </w:r>
            <w:proofErr w:type="spellStart"/>
            <w:r w:rsidRPr="002563AB">
              <w:rPr>
                <w:rFonts w:cs="Calibri"/>
                <w:szCs w:val="22"/>
              </w:rPr>
              <w:t>mobi</w:t>
            </w:r>
            <w:proofErr w:type="spellEnd"/>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2DE6B7E5" w14:textId="274DA5B7" w:rsidR="002563AB" w:rsidRPr="002563AB" w:rsidRDefault="002563AB" w:rsidP="002563AB">
            <w:pPr>
              <w:cnfStyle w:val="000000100000" w:firstRow="0" w:lastRow="0" w:firstColumn="0" w:lastColumn="0" w:oddVBand="0" w:evenVBand="0" w:oddHBand="1" w:evenHBand="0" w:firstRowFirstColumn="0" w:firstRowLastColumn="0" w:lastRowFirstColumn="0" w:lastRowLastColumn="0"/>
            </w:pPr>
            <w:r w:rsidRPr="00E945D2">
              <w:rPr>
                <w:rFonts w:cs="Calibri"/>
                <w:szCs w:val="22"/>
              </w:rPr>
              <w:t>Available</w:t>
            </w:r>
          </w:p>
        </w:tc>
      </w:tr>
      <w:tr w:rsidR="002563AB" w14:paraId="637E148F"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6354D844" w14:textId="77777777" w:rsidR="002563AB" w:rsidRDefault="002563AB" w:rsidP="002563AB">
            <w:pPr>
              <w:jc w:val="center"/>
              <w:rPr>
                <w:rFonts w:cs="Calibri"/>
                <w:color w:val="000000"/>
                <w:szCs w:val="22"/>
              </w:rPr>
            </w:pPr>
            <w:r>
              <w:rPr>
                <w:rFonts w:cs="Calibri"/>
                <w:color w:val="000000"/>
                <w:szCs w:val="22"/>
              </w:rPr>
              <w:t>24</w:t>
            </w:r>
          </w:p>
        </w:tc>
        <w:tc>
          <w:tcPr>
            <w:tcW w:w="412" w:type="pct"/>
            <w:shd w:val="clear" w:color="auto" w:fill="D6E3BC" w:themeFill="accent3" w:themeFillTint="66"/>
            <w:noWrap/>
            <w:vAlign w:val="center"/>
          </w:tcPr>
          <w:p w14:paraId="48F99DF7" w14:textId="77777777" w:rsidR="002563AB" w:rsidRPr="00B113DC" w:rsidRDefault="002563AB" w:rsidP="002563AB">
            <w:pPr>
              <w:cnfStyle w:val="000000000000" w:firstRow="0" w:lastRow="0" w:firstColumn="0" w:lastColumn="0" w:oddVBand="0" w:evenVBand="0" w:oddHBand="0" w:evenHBand="0" w:firstRowFirstColumn="0" w:firstRowLastColumn="0" w:lastRowFirstColumn="0" w:lastRowLastColumn="0"/>
              <w:rPr>
                <w:rFonts w:cs="Calibri"/>
                <w:bCs/>
                <w:szCs w:val="22"/>
              </w:rPr>
            </w:pPr>
            <w:proofErr w:type="gramStart"/>
            <w:r w:rsidRPr="00B113DC">
              <w:rPr>
                <w:rFonts w:cs="Calibri"/>
                <w:bCs/>
                <w:szCs w:val="22"/>
              </w:rPr>
              <w:t>.br.com</w:t>
            </w:r>
            <w:proofErr w:type="gramEnd"/>
          </w:p>
        </w:tc>
        <w:tc>
          <w:tcPr>
            <w:tcW w:w="519" w:type="pct"/>
            <w:shd w:val="clear" w:color="auto" w:fill="D6E3BC" w:themeFill="accent3" w:themeFillTint="66"/>
            <w:noWrap/>
            <w:hideMark/>
          </w:tcPr>
          <w:p w14:paraId="2B2DF0D6" w14:textId="77777777" w:rsidR="002563AB" w:rsidRPr="00B113DC" w:rsidRDefault="002563AB" w:rsidP="002563AB">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c>
          <w:tcPr>
            <w:tcW w:w="326" w:type="pct"/>
            <w:noWrap/>
            <w:hideMark/>
          </w:tcPr>
          <w:p w14:paraId="1C7D0EFF" w14:textId="77777777" w:rsidR="002563AB" w:rsidRDefault="002563AB" w:rsidP="002563A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55</w:t>
            </w:r>
          </w:p>
        </w:tc>
        <w:tc>
          <w:tcPr>
            <w:tcW w:w="411" w:type="pct"/>
            <w:shd w:val="clear" w:color="auto" w:fill="D6E3BC" w:themeFill="accent3" w:themeFillTint="66"/>
            <w:noWrap/>
            <w:vAlign w:val="center"/>
            <w:hideMark/>
          </w:tcPr>
          <w:p w14:paraId="04B50A88" w14:textId="77777777" w:rsidR="002563AB" w:rsidRDefault="002563AB" w:rsidP="002563AB">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.com.gy</w:t>
            </w:r>
            <w:proofErr w:type="gramEnd"/>
          </w:p>
        </w:tc>
        <w:tc>
          <w:tcPr>
            <w:tcW w:w="508" w:type="pct"/>
            <w:shd w:val="clear" w:color="auto" w:fill="D6E3BC" w:themeFill="accent3" w:themeFillTint="66"/>
            <w:noWrap/>
            <w:hideMark/>
          </w:tcPr>
          <w:p w14:paraId="3061B83B" w14:textId="77777777" w:rsidR="002563AB" w:rsidRDefault="002563AB" w:rsidP="002563AB">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2FE58B72" w14:textId="77777777" w:rsidR="002563AB" w:rsidRDefault="002563AB" w:rsidP="002563A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86</w:t>
            </w:r>
          </w:p>
        </w:tc>
        <w:tc>
          <w:tcPr>
            <w:tcW w:w="419" w:type="pct"/>
            <w:shd w:val="clear" w:color="auto" w:fill="D6E3BC" w:themeFill="accent3" w:themeFillTint="66"/>
            <w:noWrap/>
            <w:vAlign w:val="center"/>
            <w:hideMark/>
          </w:tcPr>
          <w:p w14:paraId="1423705B" w14:textId="77777777" w:rsidR="002563AB" w:rsidRPr="003E6C8E" w:rsidRDefault="002563AB" w:rsidP="002563AB">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3E6C8E">
              <w:rPr>
                <w:rFonts w:cs="Calibri"/>
                <w:szCs w:val="22"/>
              </w:rPr>
              <w:t>.co.tt</w:t>
            </w:r>
            <w:proofErr w:type="gramEnd"/>
          </w:p>
        </w:tc>
        <w:tc>
          <w:tcPr>
            <w:tcW w:w="508" w:type="pct"/>
            <w:shd w:val="clear" w:color="auto" w:fill="D6E3BC" w:themeFill="accent3" w:themeFillTint="66"/>
            <w:noWrap/>
            <w:hideMark/>
          </w:tcPr>
          <w:p w14:paraId="2E9A01AA" w14:textId="34C4803F" w:rsidR="002563AB" w:rsidRPr="003E6C8E" w:rsidRDefault="003E6C8E" w:rsidP="002563AB">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653EAFD8" w14:textId="77777777" w:rsidR="002563AB" w:rsidRDefault="002563AB" w:rsidP="002563AB">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117</w:t>
            </w:r>
          </w:p>
        </w:tc>
        <w:tc>
          <w:tcPr>
            <w:tcW w:w="411" w:type="pct"/>
            <w:shd w:val="clear" w:color="auto" w:fill="D6E3BC" w:themeFill="accent3" w:themeFillTint="66"/>
            <w:noWrap/>
            <w:vAlign w:val="center"/>
            <w:hideMark/>
          </w:tcPr>
          <w:p w14:paraId="30ECF08C" w14:textId="77777777" w:rsidR="002563AB" w:rsidRPr="002563AB" w:rsidRDefault="002563AB" w:rsidP="002563AB">
            <w:pPr>
              <w:cnfStyle w:val="000000000000" w:firstRow="0" w:lastRow="0" w:firstColumn="0" w:lastColumn="0" w:oddVBand="0" w:evenVBand="0" w:oddHBand="0" w:evenHBand="0" w:firstRowFirstColumn="0" w:firstRowLastColumn="0" w:lastRowFirstColumn="0" w:lastRowLastColumn="0"/>
              <w:rPr>
                <w:rFonts w:cs="Calibri"/>
                <w:szCs w:val="22"/>
              </w:rPr>
            </w:pPr>
            <w:r w:rsidRPr="002563AB">
              <w:rPr>
                <w:rFonts w:cs="Calibri"/>
                <w:szCs w:val="22"/>
              </w:rPr>
              <w:t>.</w:t>
            </w:r>
            <w:proofErr w:type="spellStart"/>
            <w:r w:rsidRPr="002563AB">
              <w:rPr>
                <w:rFonts w:cs="Calibri"/>
                <w:szCs w:val="22"/>
              </w:rPr>
              <w:t>asia</w:t>
            </w:r>
            <w:proofErr w:type="spellEnd"/>
          </w:p>
        </w:tc>
        <w:tc>
          <w:tcPr>
            <w:tcW w:w="506" w:type="pct"/>
            <w:shd w:val="clear" w:color="auto" w:fill="D6E3BC" w:themeFill="accent3" w:themeFillTint="66"/>
            <w:noWrap/>
            <w:hideMark/>
          </w:tcPr>
          <w:p w14:paraId="0CD50719" w14:textId="3B706746" w:rsidR="002563AB" w:rsidRPr="002563AB" w:rsidRDefault="002563AB" w:rsidP="002563AB">
            <w:pPr>
              <w:cnfStyle w:val="000000000000" w:firstRow="0" w:lastRow="0" w:firstColumn="0" w:lastColumn="0" w:oddVBand="0" w:evenVBand="0" w:oddHBand="0" w:evenHBand="0" w:firstRowFirstColumn="0" w:firstRowLastColumn="0" w:lastRowFirstColumn="0" w:lastRowLastColumn="0"/>
            </w:pPr>
            <w:r w:rsidRPr="00E945D2">
              <w:rPr>
                <w:rFonts w:cs="Calibri"/>
                <w:szCs w:val="22"/>
              </w:rPr>
              <w:t>Available</w:t>
            </w:r>
          </w:p>
        </w:tc>
      </w:tr>
      <w:tr w:rsidR="00A54685" w14:paraId="0A9122D7"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76E7A0EA" w14:textId="77777777" w:rsidR="00A54685" w:rsidRDefault="00A54685" w:rsidP="00A54685">
            <w:pPr>
              <w:jc w:val="center"/>
              <w:rPr>
                <w:rFonts w:cs="Calibri"/>
                <w:color w:val="000000"/>
                <w:szCs w:val="22"/>
              </w:rPr>
            </w:pPr>
            <w:r>
              <w:rPr>
                <w:rFonts w:cs="Calibri"/>
                <w:color w:val="000000"/>
                <w:szCs w:val="22"/>
              </w:rPr>
              <w:t>25</w:t>
            </w:r>
          </w:p>
        </w:tc>
        <w:tc>
          <w:tcPr>
            <w:tcW w:w="412" w:type="pct"/>
            <w:tcBorders>
              <w:top w:val="none" w:sz="0" w:space="0" w:color="auto"/>
              <w:bottom w:val="none" w:sz="0" w:space="0" w:color="auto"/>
            </w:tcBorders>
            <w:shd w:val="clear" w:color="auto" w:fill="D6E3BC" w:themeFill="accent3" w:themeFillTint="66"/>
            <w:noWrap/>
            <w:vAlign w:val="center"/>
          </w:tcPr>
          <w:p w14:paraId="2F153196" w14:textId="77777777" w:rsidR="00A54685" w:rsidRPr="00243737" w:rsidRDefault="00A54685" w:rsidP="00A54685">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243737">
              <w:rPr>
                <w:rFonts w:cs="Calibri"/>
                <w:szCs w:val="22"/>
              </w:rPr>
              <w:t>.com.br</w:t>
            </w:r>
            <w:proofErr w:type="gramEnd"/>
          </w:p>
        </w:tc>
        <w:tc>
          <w:tcPr>
            <w:tcW w:w="519" w:type="pct"/>
            <w:tcBorders>
              <w:top w:val="none" w:sz="0" w:space="0" w:color="auto"/>
              <w:bottom w:val="none" w:sz="0" w:space="0" w:color="auto"/>
            </w:tcBorders>
            <w:shd w:val="clear" w:color="auto" w:fill="D6E3BC" w:themeFill="accent3" w:themeFillTint="66"/>
            <w:noWrap/>
            <w:hideMark/>
          </w:tcPr>
          <w:p w14:paraId="5B1C15A4" w14:textId="43310753" w:rsidR="00A54685" w:rsidRPr="00243737" w:rsidRDefault="0055233B" w:rsidP="00A54685">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Available</w:t>
            </w:r>
          </w:p>
        </w:tc>
        <w:tc>
          <w:tcPr>
            <w:tcW w:w="326" w:type="pct"/>
            <w:tcBorders>
              <w:top w:val="none" w:sz="0" w:space="0" w:color="auto"/>
              <w:bottom w:val="none" w:sz="0" w:space="0" w:color="auto"/>
            </w:tcBorders>
            <w:noWrap/>
            <w:hideMark/>
          </w:tcPr>
          <w:p w14:paraId="5F771FB9" w14:textId="77777777" w:rsidR="00A54685" w:rsidRDefault="00A54685" w:rsidP="00A54685">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56</w:t>
            </w:r>
          </w:p>
        </w:tc>
        <w:tc>
          <w:tcPr>
            <w:tcW w:w="411" w:type="pct"/>
            <w:tcBorders>
              <w:top w:val="none" w:sz="0" w:space="0" w:color="auto"/>
              <w:bottom w:val="none" w:sz="0" w:space="0" w:color="auto"/>
            </w:tcBorders>
            <w:shd w:val="clear" w:color="auto" w:fill="D6E3BC" w:themeFill="accent3" w:themeFillTint="66"/>
            <w:noWrap/>
            <w:vAlign w:val="center"/>
            <w:hideMark/>
          </w:tcPr>
          <w:p w14:paraId="7808F2AA" w14:textId="77777777" w:rsidR="00A54685" w:rsidRDefault="00A54685" w:rsidP="00A54685">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w:t>
            </w:r>
            <w:proofErr w:type="spellStart"/>
            <w:r>
              <w:rPr>
                <w:rFonts w:cs="Calibri"/>
                <w:szCs w:val="22"/>
              </w:rPr>
              <w:t>gy</w:t>
            </w:r>
            <w:proofErr w:type="spellEnd"/>
          </w:p>
        </w:tc>
        <w:tc>
          <w:tcPr>
            <w:tcW w:w="508" w:type="pct"/>
            <w:tcBorders>
              <w:top w:val="none" w:sz="0" w:space="0" w:color="auto"/>
              <w:bottom w:val="none" w:sz="0" w:space="0" w:color="auto"/>
            </w:tcBorders>
            <w:shd w:val="clear" w:color="auto" w:fill="D6E3BC" w:themeFill="accent3" w:themeFillTint="66"/>
            <w:noWrap/>
            <w:hideMark/>
          </w:tcPr>
          <w:p w14:paraId="0A526AA2" w14:textId="77777777" w:rsidR="00A54685" w:rsidRDefault="00A54685" w:rsidP="00A54685">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16D17A88" w14:textId="77777777" w:rsidR="00A54685" w:rsidRDefault="00A54685" w:rsidP="00A54685">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87</w:t>
            </w:r>
          </w:p>
        </w:tc>
        <w:tc>
          <w:tcPr>
            <w:tcW w:w="419" w:type="pct"/>
            <w:tcBorders>
              <w:top w:val="none" w:sz="0" w:space="0" w:color="auto"/>
              <w:bottom w:val="none" w:sz="0" w:space="0" w:color="auto"/>
            </w:tcBorders>
            <w:shd w:val="clear" w:color="auto" w:fill="D6E3BC" w:themeFill="accent3" w:themeFillTint="66"/>
            <w:noWrap/>
            <w:vAlign w:val="center"/>
            <w:hideMark/>
          </w:tcPr>
          <w:p w14:paraId="7D56774A" w14:textId="77777777" w:rsidR="00A54685" w:rsidRDefault="00A54685" w:rsidP="00A54685">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.com.tt</w:t>
            </w:r>
            <w:proofErr w:type="gramEnd"/>
          </w:p>
        </w:tc>
        <w:tc>
          <w:tcPr>
            <w:tcW w:w="508" w:type="pct"/>
            <w:tcBorders>
              <w:top w:val="none" w:sz="0" w:space="0" w:color="auto"/>
              <w:bottom w:val="none" w:sz="0" w:space="0" w:color="auto"/>
            </w:tcBorders>
            <w:shd w:val="clear" w:color="auto" w:fill="D6E3BC" w:themeFill="accent3" w:themeFillTint="66"/>
            <w:noWrap/>
            <w:hideMark/>
          </w:tcPr>
          <w:p w14:paraId="792B4173" w14:textId="77777777" w:rsidR="00A54685" w:rsidRDefault="00A54685" w:rsidP="00A54685">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0B7AC474" w14:textId="77777777" w:rsidR="00A54685" w:rsidRDefault="00A54685" w:rsidP="00A54685">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118</w:t>
            </w:r>
          </w:p>
        </w:tc>
        <w:tc>
          <w:tcPr>
            <w:tcW w:w="411" w:type="pct"/>
            <w:tcBorders>
              <w:top w:val="none" w:sz="0" w:space="0" w:color="auto"/>
              <w:bottom w:val="none" w:sz="0" w:space="0" w:color="auto"/>
            </w:tcBorders>
            <w:shd w:val="clear" w:color="auto" w:fill="FF0000"/>
            <w:noWrap/>
            <w:vAlign w:val="center"/>
            <w:hideMark/>
          </w:tcPr>
          <w:p w14:paraId="7FCF4A5D" w14:textId="77777777" w:rsidR="00A54685" w:rsidRPr="00A3410D" w:rsidRDefault="00A54685" w:rsidP="00A54685">
            <w:pPr>
              <w:cnfStyle w:val="000000100000" w:firstRow="0" w:lastRow="0" w:firstColumn="0" w:lastColumn="0" w:oddVBand="0" w:evenVBand="0" w:oddHBand="1" w:evenHBand="0" w:firstRowFirstColumn="0" w:firstRowLastColumn="0" w:lastRowFirstColumn="0" w:lastRowLastColumn="0"/>
              <w:rPr>
                <w:rFonts w:cs="Calibri"/>
                <w:b/>
                <w:bCs/>
                <w:color w:val="FFFFFF" w:themeColor="background1"/>
                <w:szCs w:val="22"/>
              </w:rPr>
            </w:pPr>
            <w:r w:rsidRPr="00A3410D">
              <w:rPr>
                <w:rFonts w:cs="Calibri"/>
                <w:b/>
                <w:bCs/>
                <w:color w:val="FFFFFF" w:themeColor="background1"/>
                <w:szCs w:val="22"/>
              </w:rPr>
              <w:t>.co</w:t>
            </w:r>
          </w:p>
        </w:tc>
        <w:tc>
          <w:tcPr>
            <w:tcW w:w="506" w:type="pct"/>
            <w:tcBorders>
              <w:top w:val="none" w:sz="0" w:space="0" w:color="auto"/>
              <w:bottom w:val="none" w:sz="0" w:space="0" w:color="auto"/>
              <w:right w:val="none" w:sz="0" w:space="0" w:color="auto"/>
            </w:tcBorders>
            <w:shd w:val="clear" w:color="auto" w:fill="FF0000"/>
            <w:noWrap/>
            <w:hideMark/>
          </w:tcPr>
          <w:p w14:paraId="4E64C2C7" w14:textId="1CF368F4" w:rsidR="00A54685" w:rsidRPr="00A3410D" w:rsidRDefault="00A3410D" w:rsidP="00A54685">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rFonts w:cs="Calibri"/>
                <w:b/>
                <w:bCs/>
                <w:color w:val="FFFFFF" w:themeColor="background1"/>
                <w:szCs w:val="22"/>
              </w:rPr>
              <w:t>Taken</w:t>
            </w:r>
          </w:p>
        </w:tc>
      </w:tr>
      <w:tr w:rsidR="00A54685" w14:paraId="44A66F20"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7CF23DB6" w14:textId="77777777" w:rsidR="00A54685" w:rsidRDefault="00A54685" w:rsidP="00A54685">
            <w:pPr>
              <w:jc w:val="center"/>
              <w:rPr>
                <w:rFonts w:cs="Calibri"/>
                <w:color w:val="000000"/>
                <w:szCs w:val="22"/>
              </w:rPr>
            </w:pPr>
            <w:r>
              <w:rPr>
                <w:rFonts w:cs="Calibri"/>
                <w:color w:val="000000"/>
                <w:szCs w:val="22"/>
              </w:rPr>
              <w:lastRenderedPageBreak/>
              <w:t>26</w:t>
            </w:r>
          </w:p>
        </w:tc>
        <w:tc>
          <w:tcPr>
            <w:tcW w:w="412" w:type="pct"/>
            <w:shd w:val="clear" w:color="auto" w:fill="D6E3BC" w:themeFill="accent3" w:themeFillTint="66"/>
            <w:noWrap/>
            <w:vAlign w:val="center"/>
          </w:tcPr>
          <w:p w14:paraId="74366461"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.med.br</w:t>
            </w:r>
            <w:proofErr w:type="gramEnd"/>
          </w:p>
        </w:tc>
        <w:tc>
          <w:tcPr>
            <w:tcW w:w="519" w:type="pct"/>
            <w:shd w:val="clear" w:color="auto" w:fill="D6E3BC" w:themeFill="accent3" w:themeFillTint="66"/>
            <w:noWrap/>
            <w:hideMark/>
          </w:tcPr>
          <w:p w14:paraId="65B5C16A"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08C9FA2B" w14:textId="77777777" w:rsidR="00A54685" w:rsidRDefault="00A54685" w:rsidP="00A54685">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57</w:t>
            </w:r>
          </w:p>
        </w:tc>
        <w:tc>
          <w:tcPr>
            <w:tcW w:w="411" w:type="pct"/>
            <w:shd w:val="clear" w:color="auto" w:fill="D6E3BC" w:themeFill="accent3" w:themeFillTint="66"/>
            <w:noWrap/>
            <w:vAlign w:val="center"/>
            <w:hideMark/>
          </w:tcPr>
          <w:p w14:paraId="478F045C"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.net.gy</w:t>
            </w:r>
          </w:p>
        </w:tc>
        <w:tc>
          <w:tcPr>
            <w:tcW w:w="508" w:type="pct"/>
            <w:shd w:val="clear" w:color="auto" w:fill="D6E3BC" w:themeFill="accent3" w:themeFillTint="66"/>
            <w:noWrap/>
            <w:hideMark/>
          </w:tcPr>
          <w:p w14:paraId="54A714DD"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28D83B27" w14:textId="77777777" w:rsidR="00A54685" w:rsidRDefault="00A54685" w:rsidP="00A54685">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88</w:t>
            </w:r>
          </w:p>
        </w:tc>
        <w:tc>
          <w:tcPr>
            <w:tcW w:w="419" w:type="pct"/>
            <w:shd w:val="clear" w:color="auto" w:fill="D6E3BC" w:themeFill="accent3" w:themeFillTint="66"/>
            <w:noWrap/>
            <w:vAlign w:val="center"/>
            <w:hideMark/>
          </w:tcPr>
          <w:p w14:paraId="0A620AFB"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.info.tt</w:t>
            </w:r>
            <w:proofErr w:type="gramEnd"/>
          </w:p>
        </w:tc>
        <w:tc>
          <w:tcPr>
            <w:tcW w:w="508" w:type="pct"/>
            <w:shd w:val="clear" w:color="auto" w:fill="D6E3BC" w:themeFill="accent3" w:themeFillTint="66"/>
            <w:noWrap/>
            <w:hideMark/>
          </w:tcPr>
          <w:p w14:paraId="6E4C016B" w14:textId="77777777" w:rsidR="00A54685" w:rsidRDefault="00A54685" w:rsidP="00A54685">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74DF5596" w14:textId="77777777" w:rsidR="00A54685" w:rsidRDefault="00A54685" w:rsidP="00A54685">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119</w:t>
            </w:r>
          </w:p>
        </w:tc>
        <w:tc>
          <w:tcPr>
            <w:tcW w:w="411" w:type="pct"/>
            <w:shd w:val="clear" w:color="auto" w:fill="D6E3BC" w:themeFill="accent3" w:themeFillTint="66"/>
            <w:noWrap/>
            <w:vAlign w:val="center"/>
            <w:hideMark/>
          </w:tcPr>
          <w:p w14:paraId="36E3551A" w14:textId="77777777" w:rsidR="00A54685" w:rsidRPr="00243737" w:rsidRDefault="00A54685" w:rsidP="00A54685">
            <w:pPr>
              <w:cnfStyle w:val="000000000000" w:firstRow="0" w:lastRow="0" w:firstColumn="0" w:lastColumn="0" w:oddVBand="0" w:evenVBand="0" w:oddHBand="0" w:evenHBand="0" w:firstRowFirstColumn="0" w:firstRowLastColumn="0" w:lastRowFirstColumn="0" w:lastRowLastColumn="0"/>
              <w:rPr>
                <w:rFonts w:cs="Calibri"/>
                <w:szCs w:val="22"/>
              </w:rPr>
            </w:pPr>
            <w:r w:rsidRPr="00243737">
              <w:rPr>
                <w:rFonts w:cs="Calibri"/>
                <w:szCs w:val="22"/>
              </w:rPr>
              <w:t>.me</w:t>
            </w:r>
          </w:p>
        </w:tc>
        <w:tc>
          <w:tcPr>
            <w:tcW w:w="506" w:type="pct"/>
            <w:shd w:val="clear" w:color="auto" w:fill="D6E3BC" w:themeFill="accent3" w:themeFillTint="66"/>
            <w:noWrap/>
            <w:hideMark/>
          </w:tcPr>
          <w:p w14:paraId="4A4498CB" w14:textId="6199DDAB" w:rsidR="00A54685" w:rsidRPr="00243737" w:rsidRDefault="0055233B" w:rsidP="00A54685">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r>
      <w:tr w:rsidR="003E6C8E" w14:paraId="4C1FD078"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4001EE20" w14:textId="77777777" w:rsidR="003E6C8E" w:rsidRDefault="003E6C8E" w:rsidP="003E6C8E">
            <w:pPr>
              <w:jc w:val="center"/>
              <w:rPr>
                <w:rFonts w:cs="Calibri"/>
                <w:color w:val="000000"/>
                <w:szCs w:val="22"/>
              </w:rPr>
            </w:pPr>
            <w:r>
              <w:rPr>
                <w:rFonts w:cs="Calibri"/>
                <w:color w:val="000000"/>
                <w:szCs w:val="22"/>
              </w:rPr>
              <w:t>27</w:t>
            </w:r>
          </w:p>
        </w:tc>
        <w:tc>
          <w:tcPr>
            <w:tcW w:w="412" w:type="pct"/>
            <w:tcBorders>
              <w:top w:val="none" w:sz="0" w:space="0" w:color="auto"/>
              <w:bottom w:val="none" w:sz="0" w:space="0" w:color="auto"/>
            </w:tcBorders>
            <w:shd w:val="clear" w:color="auto" w:fill="D6E3BC" w:themeFill="accent3" w:themeFillTint="66"/>
            <w:noWrap/>
            <w:vAlign w:val="center"/>
          </w:tcPr>
          <w:p w14:paraId="251910C0" w14:textId="77777777" w:rsidR="003E6C8E" w:rsidRPr="002563AB"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sidRPr="002563AB">
              <w:rPr>
                <w:rFonts w:cs="Calibri"/>
                <w:szCs w:val="22"/>
              </w:rPr>
              <w:t>.net.br</w:t>
            </w:r>
          </w:p>
        </w:tc>
        <w:tc>
          <w:tcPr>
            <w:tcW w:w="519" w:type="pct"/>
            <w:tcBorders>
              <w:top w:val="none" w:sz="0" w:space="0" w:color="auto"/>
              <w:bottom w:val="none" w:sz="0" w:space="0" w:color="auto"/>
            </w:tcBorders>
            <w:shd w:val="clear" w:color="auto" w:fill="D6E3BC" w:themeFill="accent3" w:themeFillTint="66"/>
            <w:noWrap/>
            <w:hideMark/>
          </w:tcPr>
          <w:p w14:paraId="4DA46865" w14:textId="1594B383" w:rsidR="003E6C8E" w:rsidRPr="002563AB"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sidRPr="00B113DC">
              <w:rPr>
                <w:rFonts w:cs="Calibri"/>
                <w:szCs w:val="22"/>
              </w:rPr>
              <w:t>Available</w:t>
            </w:r>
          </w:p>
        </w:tc>
        <w:tc>
          <w:tcPr>
            <w:tcW w:w="326" w:type="pct"/>
            <w:tcBorders>
              <w:top w:val="none" w:sz="0" w:space="0" w:color="auto"/>
              <w:bottom w:val="none" w:sz="0" w:space="0" w:color="auto"/>
            </w:tcBorders>
            <w:noWrap/>
            <w:hideMark/>
          </w:tcPr>
          <w:p w14:paraId="3745D1F2" w14:textId="77777777" w:rsidR="003E6C8E" w:rsidRDefault="003E6C8E" w:rsidP="003E6C8E">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58</w:t>
            </w:r>
          </w:p>
        </w:tc>
        <w:tc>
          <w:tcPr>
            <w:tcW w:w="411" w:type="pct"/>
            <w:tcBorders>
              <w:top w:val="none" w:sz="0" w:space="0" w:color="auto"/>
              <w:bottom w:val="none" w:sz="0" w:space="0" w:color="auto"/>
            </w:tcBorders>
            <w:shd w:val="clear" w:color="auto" w:fill="D6E3BC" w:themeFill="accent3" w:themeFillTint="66"/>
            <w:noWrap/>
            <w:vAlign w:val="center"/>
            <w:hideMark/>
          </w:tcPr>
          <w:p w14:paraId="0C93EFEF" w14:textId="77777777" w:rsidR="003E6C8E" w:rsidRP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3E6C8E">
              <w:rPr>
                <w:rFonts w:cs="Calibri"/>
                <w:szCs w:val="22"/>
              </w:rPr>
              <w:t>.com.hn</w:t>
            </w:r>
            <w:proofErr w:type="gramEnd"/>
          </w:p>
        </w:tc>
        <w:tc>
          <w:tcPr>
            <w:tcW w:w="508" w:type="pct"/>
            <w:tcBorders>
              <w:top w:val="none" w:sz="0" w:space="0" w:color="auto"/>
              <w:bottom w:val="none" w:sz="0" w:space="0" w:color="auto"/>
            </w:tcBorders>
            <w:shd w:val="clear" w:color="auto" w:fill="D6E3BC" w:themeFill="accent3" w:themeFillTint="66"/>
            <w:noWrap/>
            <w:hideMark/>
          </w:tcPr>
          <w:p w14:paraId="22684E16" w14:textId="7A587F43" w:rsidR="003E6C8E" w:rsidRP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sidRPr="00D16EFD">
              <w:rPr>
                <w:rFonts w:cs="Calibri"/>
                <w:color w:val="000000"/>
                <w:szCs w:val="22"/>
              </w:rPr>
              <w:t>Available</w:t>
            </w:r>
          </w:p>
        </w:tc>
        <w:tc>
          <w:tcPr>
            <w:tcW w:w="326" w:type="pct"/>
            <w:tcBorders>
              <w:top w:val="none" w:sz="0" w:space="0" w:color="auto"/>
              <w:bottom w:val="none" w:sz="0" w:space="0" w:color="auto"/>
            </w:tcBorders>
            <w:noWrap/>
            <w:hideMark/>
          </w:tcPr>
          <w:p w14:paraId="1688668E" w14:textId="77777777" w:rsidR="003E6C8E" w:rsidRDefault="003E6C8E" w:rsidP="003E6C8E">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89</w:t>
            </w:r>
          </w:p>
        </w:tc>
        <w:tc>
          <w:tcPr>
            <w:tcW w:w="419" w:type="pct"/>
            <w:tcBorders>
              <w:top w:val="none" w:sz="0" w:space="0" w:color="auto"/>
              <w:bottom w:val="none" w:sz="0" w:space="0" w:color="auto"/>
            </w:tcBorders>
            <w:shd w:val="clear" w:color="auto" w:fill="D6E3BC" w:themeFill="accent3" w:themeFillTint="66"/>
            <w:noWrap/>
            <w:vAlign w:val="center"/>
            <w:hideMark/>
          </w:tcPr>
          <w:p w14:paraId="09D310C8" w14:textId="77777777" w:rsidR="003E6C8E" w:rsidRP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3E6C8E">
              <w:rPr>
                <w:rFonts w:cs="Calibri"/>
                <w:szCs w:val="22"/>
              </w:rPr>
              <w:t>.name.tt</w:t>
            </w:r>
            <w:proofErr w:type="gramEnd"/>
          </w:p>
        </w:tc>
        <w:tc>
          <w:tcPr>
            <w:tcW w:w="508" w:type="pct"/>
            <w:tcBorders>
              <w:top w:val="none" w:sz="0" w:space="0" w:color="auto"/>
              <w:bottom w:val="none" w:sz="0" w:space="0" w:color="auto"/>
            </w:tcBorders>
            <w:shd w:val="clear" w:color="auto" w:fill="D6E3BC" w:themeFill="accent3" w:themeFillTint="66"/>
            <w:noWrap/>
            <w:hideMark/>
          </w:tcPr>
          <w:p w14:paraId="01378F2B" w14:textId="65C65DEF" w:rsidR="003E6C8E" w:rsidRP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4B7C152D" w14:textId="77777777" w:rsidR="003E6C8E" w:rsidRDefault="003E6C8E" w:rsidP="003E6C8E">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120</w:t>
            </w:r>
          </w:p>
        </w:tc>
        <w:tc>
          <w:tcPr>
            <w:tcW w:w="411" w:type="pct"/>
            <w:tcBorders>
              <w:top w:val="none" w:sz="0" w:space="0" w:color="auto"/>
              <w:bottom w:val="none" w:sz="0" w:space="0" w:color="auto"/>
            </w:tcBorders>
            <w:shd w:val="clear" w:color="auto" w:fill="D6E3BC" w:themeFill="accent3" w:themeFillTint="66"/>
            <w:noWrap/>
            <w:vAlign w:val="center"/>
            <w:hideMark/>
          </w:tcPr>
          <w:p w14:paraId="72452DCC" w14:textId="77777777" w:rsidR="003E6C8E" w:rsidRPr="009A66C9"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sidRPr="009A66C9">
              <w:rPr>
                <w:rFonts w:cs="Calibri"/>
                <w:szCs w:val="22"/>
              </w:rPr>
              <w:t>.pro</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62FAD73B" w14:textId="3740789F" w:rsidR="003E6C8E" w:rsidRPr="009A66C9" w:rsidRDefault="003E6C8E" w:rsidP="003E6C8E">
            <w:pPr>
              <w:cnfStyle w:val="000000100000" w:firstRow="0" w:lastRow="0" w:firstColumn="0" w:lastColumn="0" w:oddVBand="0" w:evenVBand="0" w:oddHBand="1" w:evenHBand="0" w:firstRowFirstColumn="0" w:firstRowLastColumn="0" w:lastRowFirstColumn="0" w:lastRowLastColumn="0"/>
            </w:pPr>
            <w:r w:rsidRPr="00261E65">
              <w:rPr>
                <w:rFonts w:cs="Calibri"/>
                <w:szCs w:val="22"/>
              </w:rPr>
              <w:t>Available</w:t>
            </w:r>
          </w:p>
        </w:tc>
      </w:tr>
      <w:tr w:rsidR="00796C1D" w14:paraId="612B1351"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7B8D63DB" w14:textId="77777777" w:rsidR="00796C1D" w:rsidRDefault="00796C1D" w:rsidP="00796C1D">
            <w:pPr>
              <w:jc w:val="center"/>
              <w:rPr>
                <w:rFonts w:cs="Calibri"/>
                <w:color w:val="000000"/>
                <w:szCs w:val="22"/>
              </w:rPr>
            </w:pPr>
            <w:r>
              <w:rPr>
                <w:rFonts w:cs="Calibri"/>
                <w:color w:val="000000"/>
                <w:szCs w:val="22"/>
              </w:rPr>
              <w:t>28</w:t>
            </w:r>
          </w:p>
        </w:tc>
        <w:tc>
          <w:tcPr>
            <w:tcW w:w="412" w:type="pct"/>
            <w:shd w:val="clear" w:color="auto" w:fill="D6E3BC" w:themeFill="accent3" w:themeFillTint="66"/>
            <w:noWrap/>
            <w:vAlign w:val="center"/>
          </w:tcPr>
          <w:p w14:paraId="7A3CC7B5" w14:textId="77777777" w:rsid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.bs</w:t>
            </w:r>
          </w:p>
        </w:tc>
        <w:tc>
          <w:tcPr>
            <w:tcW w:w="519" w:type="pct"/>
            <w:shd w:val="clear" w:color="auto" w:fill="D6E3BC" w:themeFill="accent3" w:themeFillTint="66"/>
            <w:noWrap/>
            <w:hideMark/>
          </w:tcPr>
          <w:p w14:paraId="08C67467" w14:textId="77777777" w:rsid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406C3A75" w14:textId="77777777" w:rsidR="00796C1D" w:rsidRDefault="00796C1D" w:rsidP="00796C1D">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59</w:t>
            </w:r>
          </w:p>
        </w:tc>
        <w:tc>
          <w:tcPr>
            <w:tcW w:w="411" w:type="pct"/>
            <w:shd w:val="clear" w:color="auto" w:fill="D6E3BC" w:themeFill="accent3" w:themeFillTint="66"/>
            <w:noWrap/>
            <w:vAlign w:val="center"/>
            <w:hideMark/>
          </w:tcPr>
          <w:p w14:paraId="130B6656" w14:textId="77777777" w:rsidR="00796C1D" w:rsidRP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sidRPr="00796C1D">
              <w:rPr>
                <w:rFonts w:cs="Calibri"/>
                <w:szCs w:val="22"/>
              </w:rPr>
              <w:t>.</w:t>
            </w:r>
            <w:proofErr w:type="spellStart"/>
            <w:r w:rsidRPr="00796C1D">
              <w:rPr>
                <w:rFonts w:cs="Calibri"/>
                <w:szCs w:val="22"/>
              </w:rPr>
              <w:t>hn</w:t>
            </w:r>
            <w:proofErr w:type="spellEnd"/>
          </w:p>
        </w:tc>
        <w:tc>
          <w:tcPr>
            <w:tcW w:w="508" w:type="pct"/>
            <w:shd w:val="clear" w:color="auto" w:fill="D6E3BC" w:themeFill="accent3" w:themeFillTint="66"/>
            <w:noWrap/>
            <w:hideMark/>
          </w:tcPr>
          <w:p w14:paraId="37619DD3" w14:textId="5419BBF2" w:rsidR="00796C1D" w:rsidRP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sidRPr="00156AB9">
              <w:rPr>
                <w:rFonts w:cs="Calibri"/>
                <w:color w:val="000000"/>
                <w:szCs w:val="22"/>
              </w:rPr>
              <w:t>Available</w:t>
            </w:r>
          </w:p>
        </w:tc>
        <w:tc>
          <w:tcPr>
            <w:tcW w:w="326" w:type="pct"/>
            <w:noWrap/>
            <w:hideMark/>
          </w:tcPr>
          <w:p w14:paraId="36F0846A" w14:textId="77777777" w:rsidR="00796C1D" w:rsidRDefault="00796C1D" w:rsidP="00796C1D">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90</w:t>
            </w:r>
          </w:p>
        </w:tc>
        <w:tc>
          <w:tcPr>
            <w:tcW w:w="419" w:type="pct"/>
            <w:shd w:val="clear" w:color="auto" w:fill="D6E3BC" w:themeFill="accent3" w:themeFillTint="66"/>
            <w:noWrap/>
            <w:vAlign w:val="center"/>
            <w:hideMark/>
          </w:tcPr>
          <w:p w14:paraId="4414AB67" w14:textId="77777777" w:rsid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.net.tt</w:t>
            </w:r>
          </w:p>
        </w:tc>
        <w:tc>
          <w:tcPr>
            <w:tcW w:w="508" w:type="pct"/>
            <w:shd w:val="clear" w:color="auto" w:fill="D6E3BC" w:themeFill="accent3" w:themeFillTint="66"/>
            <w:noWrap/>
            <w:hideMark/>
          </w:tcPr>
          <w:p w14:paraId="6800608A" w14:textId="77777777" w:rsidR="00796C1D"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71846AF7" w14:textId="77777777" w:rsidR="00796C1D" w:rsidRDefault="00796C1D" w:rsidP="00796C1D">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121</w:t>
            </w:r>
          </w:p>
        </w:tc>
        <w:tc>
          <w:tcPr>
            <w:tcW w:w="411" w:type="pct"/>
            <w:shd w:val="clear" w:color="auto" w:fill="D6E3BC" w:themeFill="accent3" w:themeFillTint="66"/>
            <w:noWrap/>
            <w:vAlign w:val="center"/>
            <w:hideMark/>
          </w:tcPr>
          <w:p w14:paraId="000887F6" w14:textId="77777777" w:rsidR="00796C1D" w:rsidRPr="00243737" w:rsidRDefault="00796C1D" w:rsidP="00796C1D">
            <w:pPr>
              <w:cnfStyle w:val="000000000000" w:firstRow="0" w:lastRow="0" w:firstColumn="0" w:lastColumn="0" w:oddVBand="0" w:evenVBand="0" w:oddHBand="0" w:evenHBand="0" w:firstRowFirstColumn="0" w:firstRowLastColumn="0" w:lastRowFirstColumn="0" w:lastRowLastColumn="0"/>
              <w:rPr>
                <w:rFonts w:cs="Calibri"/>
                <w:szCs w:val="22"/>
              </w:rPr>
            </w:pPr>
            <w:r w:rsidRPr="00243737">
              <w:rPr>
                <w:rFonts w:cs="Calibri"/>
                <w:szCs w:val="22"/>
              </w:rPr>
              <w:t>.tv</w:t>
            </w:r>
          </w:p>
        </w:tc>
        <w:tc>
          <w:tcPr>
            <w:tcW w:w="506" w:type="pct"/>
            <w:shd w:val="clear" w:color="auto" w:fill="D6E3BC" w:themeFill="accent3" w:themeFillTint="66"/>
            <w:noWrap/>
            <w:hideMark/>
          </w:tcPr>
          <w:p w14:paraId="62549027" w14:textId="4BBFE18A" w:rsidR="00796C1D" w:rsidRPr="00243737" w:rsidRDefault="00796C1D" w:rsidP="00796C1D">
            <w:pPr>
              <w:cnfStyle w:val="000000000000" w:firstRow="0" w:lastRow="0" w:firstColumn="0" w:lastColumn="0" w:oddVBand="0" w:evenVBand="0" w:oddHBand="0" w:evenHBand="0" w:firstRowFirstColumn="0" w:firstRowLastColumn="0" w:lastRowFirstColumn="0" w:lastRowLastColumn="0"/>
            </w:pPr>
            <w:r w:rsidRPr="00B113DC">
              <w:rPr>
                <w:rFonts w:cs="Calibri"/>
                <w:szCs w:val="22"/>
              </w:rPr>
              <w:t>Available</w:t>
            </w:r>
          </w:p>
        </w:tc>
      </w:tr>
      <w:tr w:rsidR="00796C1D" w14:paraId="5EEB7F8D"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4C90E829" w14:textId="77777777" w:rsidR="00796C1D" w:rsidRDefault="00796C1D" w:rsidP="00796C1D">
            <w:pPr>
              <w:jc w:val="center"/>
              <w:rPr>
                <w:rFonts w:cs="Calibri"/>
                <w:color w:val="000000"/>
                <w:szCs w:val="22"/>
              </w:rPr>
            </w:pPr>
            <w:r>
              <w:rPr>
                <w:rFonts w:cs="Calibri"/>
                <w:color w:val="000000"/>
                <w:szCs w:val="22"/>
              </w:rPr>
              <w:t>29</w:t>
            </w:r>
          </w:p>
        </w:tc>
        <w:tc>
          <w:tcPr>
            <w:tcW w:w="412" w:type="pct"/>
            <w:tcBorders>
              <w:top w:val="none" w:sz="0" w:space="0" w:color="auto"/>
              <w:bottom w:val="none" w:sz="0" w:space="0" w:color="auto"/>
            </w:tcBorders>
            <w:shd w:val="clear" w:color="auto" w:fill="D6E3BC" w:themeFill="accent3" w:themeFillTint="66"/>
            <w:noWrap/>
            <w:vAlign w:val="center"/>
          </w:tcPr>
          <w:p w14:paraId="6E274FA6" w14:textId="77777777" w:rsid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.com.bs</w:t>
            </w:r>
            <w:proofErr w:type="gramEnd"/>
          </w:p>
        </w:tc>
        <w:tc>
          <w:tcPr>
            <w:tcW w:w="519" w:type="pct"/>
            <w:tcBorders>
              <w:top w:val="none" w:sz="0" w:space="0" w:color="auto"/>
              <w:bottom w:val="none" w:sz="0" w:space="0" w:color="auto"/>
            </w:tcBorders>
            <w:shd w:val="clear" w:color="auto" w:fill="D6E3BC" w:themeFill="accent3" w:themeFillTint="66"/>
            <w:noWrap/>
            <w:hideMark/>
          </w:tcPr>
          <w:p w14:paraId="75277C93" w14:textId="77777777" w:rsid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06E31B8D" w14:textId="77777777" w:rsidR="00796C1D" w:rsidRDefault="00796C1D" w:rsidP="00796C1D">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60</w:t>
            </w:r>
          </w:p>
        </w:tc>
        <w:tc>
          <w:tcPr>
            <w:tcW w:w="411" w:type="pct"/>
            <w:tcBorders>
              <w:top w:val="none" w:sz="0" w:space="0" w:color="auto"/>
              <w:bottom w:val="none" w:sz="0" w:space="0" w:color="auto"/>
            </w:tcBorders>
            <w:shd w:val="clear" w:color="auto" w:fill="D6E3BC" w:themeFill="accent3" w:themeFillTint="66"/>
            <w:noWrap/>
            <w:vAlign w:val="center"/>
            <w:hideMark/>
          </w:tcPr>
          <w:p w14:paraId="51A4A559" w14:textId="77777777" w:rsidR="00796C1D" w:rsidRP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r w:rsidRPr="00796C1D">
              <w:rPr>
                <w:rFonts w:cs="Calibri"/>
                <w:szCs w:val="22"/>
              </w:rPr>
              <w:t>.net.hn</w:t>
            </w:r>
          </w:p>
        </w:tc>
        <w:tc>
          <w:tcPr>
            <w:tcW w:w="508" w:type="pct"/>
            <w:tcBorders>
              <w:top w:val="none" w:sz="0" w:space="0" w:color="auto"/>
              <w:bottom w:val="none" w:sz="0" w:space="0" w:color="auto"/>
            </w:tcBorders>
            <w:shd w:val="clear" w:color="auto" w:fill="D6E3BC" w:themeFill="accent3" w:themeFillTint="66"/>
            <w:noWrap/>
            <w:hideMark/>
          </w:tcPr>
          <w:p w14:paraId="346818DB" w14:textId="51AC2421" w:rsidR="00796C1D" w:rsidRP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r w:rsidRPr="00156AB9">
              <w:rPr>
                <w:rFonts w:cs="Calibri"/>
                <w:color w:val="000000"/>
                <w:szCs w:val="22"/>
              </w:rPr>
              <w:t>Available</w:t>
            </w:r>
          </w:p>
        </w:tc>
        <w:tc>
          <w:tcPr>
            <w:tcW w:w="326" w:type="pct"/>
            <w:tcBorders>
              <w:top w:val="none" w:sz="0" w:space="0" w:color="auto"/>
              <w:bottom w:val="none" w:sz="0" w:space="0" w:color="auto"/>
            </w:tcBorders>
            <w:noWrap/>
            <w:hideMark/>
          </w:tcPr>
          <w:p w14:paraId="188E5504" w14:textId="77777777" w:rsidR="00796C1D" w:rsidRDefault="00796C1D" w:rsidP="00796C1D">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91</w:t>
            </w:r>
          </w:p>
        </w:tc>
        <w:tc>
          <w:tcPr>
            <w:tcW w:w="419" w:type="pct"/>
            <w:tcBorders>
              <w:top w:val="none" w:sz="0" w:space="0" w:color="auto"/>
              <w:bottom w:val="none" w:sz="0" w:space="0" w:color="auto"/>
            </w:tcBorders>
            <w:shd w:val="clear" w:color="auto" w:fill="D6E3BC" w:themeFill="accent3" w:themeFillTint="66"/>
            <w:noWrap/>
            <w:vAlign w:val="center"/>
            <w:hideMark/>
          </w:tcPr>
          <w:p w14:paraId="27602A8F" w14:textId="77777777" w:rsidR="00796C1D" w:rsidRPr="003E6C8E"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3E6C8E">
              <w:rPr>
                <w:rFonts w:cs="Calibri"/>
                <w:szCs w:val="22"/>
              </w:rPr>
              <w:t>.org.tt</w:t>
            </w:r>
            <w:proofErr w:type="gramEnd"/>
          </w:p>
        </w:tc>
        <w:tc>
          <w:tcPr>
            <w:tcW w:w="508" w:type="pct"/>
            <w:tcBorders>
              <w:top w:val="none" w:sz="0" w:space="0" w:color="auto"/>
              <w:bottom w:val="none" w:sz="0" w:space="0" w:color="auto"/>
            </w:tcBorders>
            <w:shd w:val="clear" w:color="auto" w:fill="D6E3BC" w:themeFill="accent3" w:themeFillTint="66"/>
            <w:noWrap/>
            <w:hideMark/>
          </w:tcPr>
          <w:p w14:paraId="2F4D7AF4" w14:textId="747AC6CA" w:rsidR="00796C1D" w:rsidRPr="003E6C8E"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4A72B5A9" w14:textId="77777777" w:rsidR="00796C1D" w:rsidRDefault="00796C1D" w:rsidP="00796C1D">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122</w:t>
            </w:r>
          </w:p>
        </w:tc>
        <w:tc>
          <w:tcPr>
            <w:tcW w:w="411" w:type="pct"/>
            <w:tcBorders>
              <w:top w:val="none" w:sz="0" w:space="0" w:color="auto"/>
              <w:bottom w:val="none" w:sz="0" w:space="0" w:color="auto"/>
            </w:tcBorders>
            <w:shd w:val="clear" w:color="auto" w:fill="D6E3BC" w:themeFill="accent3" w:themeFillTint="66"/>
            <w:noWrap/>
            <w:vAlign w:val="center"/>
            <w:hideMark/>
          </w:tcPr>
          <w:p w14:paraId="2DAFF820" w14:textId="77777777" w:rsid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.xxx</w:t>
            </w:r>
          </w:p>
        </w:tc>
        <w:tc>
          <w:tcPr>
            <w:tcW w:w="506" w:type="pct"/>
            <w:tcBorders>
              <w:top w:val="none" w:sz="0" w:space="0" w:color="auto"/>
              <w:bottom w:val="none" w:sz="0" w:space="0" w:color="auto"/>
              <w:right w:val="none" w:sz="0" w:space="0" w:color="auto"/>
            </w:tcBorders>
            <w:shd w:val="clear" w:color="auto" w:fill="D6E3BC" w:themeFill="accent3" w:themeFillTint="66"/>
            <w:noWrap/>
            <w:hideMark/>
          </w:tcPr>
          <w:p w14:paraId="52CEB466" w14:textId="77777777" w:rsidR="00796C1D" w:rsidRDefault="00796C1D" w:rsidP="00796C1D">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r>
      <w:tr w:rsidR="003E6C8E" w14:paraId="50486BBB" w14:textId="77777777" w:rsidTr="00712E6A">
        <w:trPr>
          <w:trHeight w:val="144"/>
        </w:trPr>
        <w:tc>
          <w:tcPr>
            <w:cnfStyle w:val="001000000000" w:firstRow="0" w:lastRow="0" w:firstColumn="1" w:lastColumn="0" w:oddVBand="0" w:evenVBand="0" w:oddHBand="0" w:evenHBand="0" w:firstRowFirstColumn="0" w:firstRowLastColumn="0" w:lastRowFirstColumn="0" w:lastRowLastColumn="0"/>
            <w:tcW w:w="325" w:type="pct"/>
            <w:noWrap/>
            <w:hideMark/>
          </w:tcPr>
          <w:p w14:paraId="0B891D8A" w14:textId="77777777" w:rsidR="003E6C8E" w:rsidRDefault="003E6C8E" w:rsidP="003E6C8E">
            <w:pPr>
              <w:jc w:val="center"/>
              <w:rPr>
                <w:rFonts w:cs="Calibri"/>
                <w:color w:val="000000"/>
                <w:szCs w:val="22"/>
              </w:rPr>
            </w:pPr>
            <w:r>
              <w:rPr>
                <w:rFonts w:cs="Calibri"/>
                <w:color w:val="000000"/>
                <w:szCs w:val="22"/>
              </w:rPr>
              <w:t>30</w:t>
            </w:r>
          </w:p>
        </w:tc>
        <w:tc>
          <w:tcPr>
            <w:tcW w:w="412" w:type="pct"/>
            <w:shd w:val="clear" w:color="auto" w:fill="D6E3BC" w:themeFill="accent3" w:themeFillTint="66"/>
            <w:noWrap/>
            <w:vAlign w:val="center"/>
          </w:tcPr>
          <w:p w14:paraId="263EFE64"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szCs w:val="22"/>
              </w:rPr>
              <w:t>.</w:t>
            </w:r>
            <w:proofErr w:type="spellStart"/>
            <w:r>
              <w:rPr>
                <w:rFonts w:cs="Calibri"/>
                <w:szCs w:val="22"/>
              </w:rPr>
              <w:t>bz</w:t>
            </w:r>
            <w:proofErr w:type="spellEnd"/>
          </w:p>
        </w:tc>
        <w:tc>
          <w:tcPr>
            <w:tcW w:w="519" w:type="pct"/>
            <w:shd w:val="clear" w:color="auto" w:fill="D6E3BC" w:themeFill="accent3" w:themeFillTint="66"/>
            <w:noWrap/>
            <w:hideMark/>
          </w:tcPr>
          <w:p w14:paraId="59B21233"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r>
              <w:rPr>
                <w:rFonts w:cs="Calibri"/>
                <w:color w:val="000000"/>
                <w:szCs w:val="22"/>
              </w:rPr>
              <w:t>Available</w:t>
            </w:r>
          </w:p>
        </w:tc>
        <w:tc>
          <w:tcPr>
            <w:tcW w:w="326" w:type="pct"/>
            <w:noWrap/>
            <w:hideMark/>
          </w:tcPr>
          <w:p w14:paraId="1F71207F" w14:textId="77777777" w:rsidR="003E6C8E" w:rsidRDefault="003E6C8E" w:rsidP="003E6C8E">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61</w:t>
            </w:r>
          </w:p>
        </w:tc>
        <w:tc>
          <w:tcPr>
            <w:tcW w:w="411" w:type="pct"/>
            <w:shd w:val="clear" w:color="auto" w:fill="D6E3BC" w:themeFill="accent3" w:themeFillTint="66"/>
            <w:noWrap/>
            <w:vAlign w:val="center"/>
            <w:hideMark/>
          </w:tcPr>
          <w:p w14:paraId="51F8662D" w14:textId="77777777" w:rsidR="003E6C8E" w:rsidRP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sidRPr="003E6C8E">
              <w:rPr>
                <w:rFonts w:cs="Calibri"/>
                <w:szCs w:val="22"/>
              </w:rPr>
              <w:t>.org.hn</w:t>
            </w:r>
            <w:proofErr w:type="gramEnd"/>
          </w:p>
        </w:tc>
        <w:tc>
          <w:tcPr>
            <w:tcW w:w="508" w:type="pct"/>
            <w:shd w:val="clear" w:color="auto" w:fill="D6E3BC" w:themeFill="accent3" w:themeFillTint="66"/>
            <w:noWrap/>
            <w:hideMark/>
          </w:tcPr>
          <w:p w14:paraId="4174B579" w14:textId="4EA98296" w:rsidR="003E6C8E" w:rsidRP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r w:rsidRPr="00D16EFD">
              <w:rPr>
                <w:rFonts w:cs="Calibri"/>
                <w:color w:val="000000"/>
                <w:szCs w:val="22"/>
              </w:rPr>
              <w:t>Available</w:t>
            </w:r>
          </w:p>
        </w:tc>
        <w:tc>
          <w:tcPr>
            <w:tcW w:w="326" w:type="pct"/>
            <w:noWrap/>
            <w:hideMark/>
          </w:tcPr>
          <w:p w14:paraId="3562B6BA" w14:textId="77777777" w:rsidR="003E6C8E" w:rsidRDefault="003E6C8E" w:rsidP="003E6C8E">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r>
              <w:rPr>
                <w:rFonts w:cs="Calibri"/>
                <w:b/>
                <w:color w:val="000000"/>
                <w:szCs w:val="22"/>
              </w:rPr>
              <w:t>92</w:t>
            </w:r>
          </w:p>
        </w:tc>
        <w:tc>
          <w:tcPr>
            <w:tcW w:w="419" w:type="pct"/>
            <w:shd w:val="clear" w:color="auto" w:fill="D6E3BC" w:themeFill="accent3" w:themeFillTint="66"/>
            <w:noWrap/>
            <w:vAlign w:val="center"/>
            <w:hideMark/>
          </w:tcPr>
          <w:p w14:paraId="2708DA42"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proofErr w:type="gramStart"/>
            <w:r>
              <w:rPr>
                <w:rFonts w:cs="Calibri"/>
                <w:szCs w:val="22"/>
              </w:rPr>
              <w:t>.pro.tt</w:t>
            </w:r>
            <w:proofErr w:type="gramEnd"/>
          </w:p>
        </w:tc>
        <w:tc>
          <w:tcPr>
            <w:tcW w:w="508" w:type="pct"/>
            <w:shd w:val="clear" w:color="auto" w:fill="D6E3BC" w:themeFill="accent3" w:themeFillTint="66"/>
            <w:noWrap/>
            <w:hideMark/>
          </w:tcPr>
          <w:p w14:paraId="19A9E3E8"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noWrap/>
            <w:hideMark/>
          </w:tcPr>
          <w:p w14:paraId="2598EB2A" w14:textId="77777777" w:rsidR="003E6C8E" w:rsidRDefault="003E6C8E" w:rsidP="003E6C8E">
            <w:pPr>
              <w:jc w:val="center"/>
              <w:cnfStyle w:val="000000000000" w:firstRow="0" w:lastRow="0" w:firstColumn="0" w:lastColumn="0" w:oddVBand="0" w:evenVBand="0" w:oddHBand="0" w:evenHBand="0" w:firstRowFirstColumn="0" w:firstRowLastColumn="0" w:lastRowFirstColumn="0" w:lastRowLastColumn="0"/>
              <w:rPr>
                <w:rFonts w:cs="Calibri"/>
                <w:b/>
                <w:color w:val="000000"/>
                <w:szCs w:val="22"/>
              </w:rPr>
            </w:pPr>
          </w:p>
        </w:tc>
        <w:tc>
          <w:tcPr>
            <w:tcW w:w="411" w:type="pct"/>
            <w:noWrap/>
            <w:vAlign w:val="center"/>
          </w:tcPr>
          <w:p w14:paraId="7682605A"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szCs w:val="22"/>
              </w:rPr>
            </w:pPr>
          </w:p>
        </w:tc>
        <w:tc>
          <w:tcPr>
            <w:tcW w:w="506" w:type="pct"/>
            <w:noWrap/>
          </w:tcPr>
          <w:p w14:paraId="02B76272" w14:textId="77777777" w:rsidR="003E6C8E" w:rsidRDefault="003E6C8E" w:rsidP="003E6C8E">
            <w:pPr>
              <w:cnfStyle w:val="000000000000" w:firstRow="0" w:lastRow="0" w:firstColumn="0" w:lastColumn="0" w:oddVBand="0" w:evenVBand="0" w:oddHBand="0" w:evenHBand="0" w:firstRowFirstColumn="0" w:firstRowLastColumn="0" w:lastRowFirstColumn="0" w:lastRowLastColumn="0"/>
              <w:rPr>
                <w:rFonts w:cs="Calibri"/>
                <w:color w:val="000000"/>
                <w:szCs w:val="22"/>
              </w:rPr>
            </w:pPr>
          </w:p>
        </w:tc>
      </w:tr>
      <w:tr w:rsidR="003E6C8E" w14:paraId="4A645763" w14:textId="77777777" w:rsidTr="00712E6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325" w:type="pct"/>
            <w:tcBorders>
              <w:top w:val="none" w:sz="0" w:space="0" w:color="auto"/>
              <w:left w:val="none" w:sz="0" w:space="0" w:color="auto"/>
              <w:bottom w:val="none" w:sz="0" w:space="0" w:color="auto"/>
            </w:tcBorders>
            <w:noWrap/>
            <w:hideMark/>
          </w:tcPr>
          <w:p w14:paraId="0559C73F" w14:textId="77777777" w:rsidR="003E6C8E" w:rsidRDefault="003E6C8E" w:rsidP="003E6C8E">
            <w:pPr>
              <w:jc w:val="center"/>
              <w:rPr>
                <w:rFonts w:cs="Calibri"/>
                <w:color w:val="000000"/>
                <w:szCs w:val="22"/>
              </w:rPr>
            </w:pPr>
            <w:r>
              <w:rPr>
                <w:rFonts w:cs="Calibri"/>
                <w:color w:val="000000"/>
                <w:szCs w:val="22"/>
              </w:rPr>
              <w:t>31</w:t>
            </w:r>
          </w:p>
        </w:tc>
        <w:tc>
          <w:tcPr>
            <w:tcW w:w="412" w:type="pct"/>
            <w:tcBorders>
              <w:top w:val="none" w:sz="0" w:space="0" w:color="auto"/>
              <w:bottom w:val="none" w:sz="0" w:space="0" w:color="auto"/>
            </w:tcBorders>
            <w:shd w:val="clear" w:color="auto" w:fill="D6E3BC" w:themeFill="accent3" w:themeFillTint="66"/>
            <w:noWrap/>
            <w:vAlign w:val="center"/>
          </w:tcPr>
          <w:p w14:paraId="603D6BFD"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Pr>
                <w:rFonts w:cs="Calibri"/>
                <w:szCs w:val="22"/>
              </w:rPr>
              <w:t>.com.bz</w:t>
            </w:r>
            <w:proofErr w:type="gramEnd"/>
          </w:p>
        </w:tc>
        <w:tc>
          <w:tcPr>
            <w:tcW w:w="519" w:type="pct"/>
            <w:tcBorders>
              <w:top w:val="none" w:sz="0" w:space="0" w:color="auto"/>
              <w:bottom w:val="none" w:sz="0" w:space="0" w:color="auto"/>
            </w:tcBorders>
            <w:shd w:val="clear" w:color="auto" w:fill="D6E3BC" w:themeFill="accent3" w:themeFillTint="66"/>
            <w:noWrap/>
            <w:hideMark/>
          </w:tcPr>
          <w:p w14:paraId="2F64BA47"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color w:val="000000"/>
                <w:szCs w:val="22"/>
              </w:rPr>
              <w:t>Available</w:t>
            </w:r>
          </w:p>
        </w:tc>
        <w:tc>
          <w:tcPr>
            <w:tcW w:w="326" w:type="pct"/>
            <w:tcBorders>
              <w:top w:val="none" w:sz="0" w:space="0" w:color="auto"/>
              <w:bottom w:val="none" w:sz="0" w:space="0" w:color="auto"/>
            </w:tcBorders>
            <w:noWrap/>
            <w:hideMark/>
          </w:tcPr>
          <w:p w14:paraId="464B08D0" w14:textId="77777777" w:rsidR="003E6C8E" w:rsidRDefault="003E6C8E" w:rsidP="003E6C8E">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62</w:t>
            </w:r>
          </w:p>
        </w:tc>
        <w:tc>
          <w:tcPr>
            <w:tcW w:w="411" w:type="pct"/>
            <w:tcBorders>
              <w:top w:val="none" w:sz="0" w:space="0" w:color="auto"/>
              <w:bottom w:val="none" w:sz="0" w:space="0" w:color="auto"/>
            </w:tcBorders>
            <w:shd w:val="clear" w:color="auto" w:fill="D6E3BC" w:themeFill="accent3" w:themeFillTint="66"/>
            <w:noWrap/>
            <w:vAlign w:val="center"/>
            <w:hideMark/>
          </w:tcPr>
          <w:p w14:paraId="479DF74B" w14:textId="77777777" w:rsidR="003E6C8E" w:rsidRPr="00796C1D"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proofErr w:type="gramStart"/>
            <w:r w:rsidRPr="00796C1D">
              <w:rPr>
                <w:rFonts w:cs="Calibri"/>
                <w:szCs w:val="22"/>
              </w:rPr>
              <w:t>.com.ht</w:t>
            </w:r>
            <w:proofErr w:type="gramEnd"/>
          </w:p>
        </w:tc>
        <w:tc>
          <w:tcPr>
            <w:tcW w:w="508" w:type="pct"/>
            <w:tcBorders>
              <w:top w:val="none" w:sz="0" w:space="0" w:color="auto"/>
              <w:bottom w:val="none" w:sz="0" w:space="0" w:color="auto"/>
            </w:tcBorders>
            <w:shd w:val="clear" w:color="auto" w:fill="D6E3BC" w:themeFill="accent3" w:themeFillTint="66"/>
            <w:noWrap/>
            <w:hideMark/>
          </w:tcPr>
          <w:p w14:paraId="1224C906" w14:textId="6BE23456" w:rsidR="003E6C8E" w:rsidRPr="00796C1D" w:rsidRDefault="00796C1D" w:rsidP="003E6C8E">
            <w:pPr>
              <w:cnfStyle w:val="000000100000" w:firstRow="0" w:lastRow="0" w:firstColumn="0" w:lastColumn="0" w:oddVBand="0" w:evenVBand="0" w:oddHBand="1" w:evenHBand="0" w:firstRowFirstColumn="0" w:firstRowLastColumn="0" w:lastRowFirstColumn="0" w:lastRowLastColumn="0"/>
              <w:rPr>
                <w:rFonts w:cs="Calibri"/>
                <w:szCs w:val="22"/>
              </w:rPr>
            </w:pPr>
            <w:r w:rsidRPr="00D16EFD">
              <w:rPr>
                <w:rFonts w:cs="Calibri"/>
                <w:color w:val="000000"/>
                <w:szCs w:val="22"/>
              </w:rPr>
              <w:t>Available</w:t>
            </w:r>
          </w:p>
        </w:tc>
        <w:tc>
          <w:tcPr>
            <w:tcW w:w="326" w:type="pct"/>
            <w:tcBorders>
              <w:top w:val="none" w:sz="0" w:space="0" w:color="auto"/>
              <w:bottom w:val="none" w:sz="0" w:space="0" w:color="auto"/>
            </w:tcBorders>
            <w:noWrap/>
            <w:hideMark/>
          </w:tcPr>
          <w:p w14:paraId="28409750" w14:textId="77777777" w:rsidR="003E6C8E" w:rsidRDefault="003E6C8E" w:rsidP="003E6C8E">
            <w:pPr>
              <w:jc w:val="center"/>
              <w:cnfStyle w:val="000000100000" w:firstRow="0" w:lastRow="0" w:firstColumn="0" w:lastColumn="0" w:oddVBand="0" w:evenVBand="0" w:oddHBand="1" w:evenHBand="0" w:firstRowFirstColumn="0" w:firstRowLastColumn="0" w:lastRowFirstColumn="0" w:lastRowLastColumn="0"/>
              <w:rPr>
                <w:rFonts w:cs="Calibri"/>
                <w:b/>
                <w:color w:val="000000"/>
                <w:szCs w:val="22"/>
              </w:rPr>
            </w:pPr>
            <w:r>
              <w:rPr>
                <w:rFonts w:cs="Calibri"/>
                <w:b/>
                <w:color w:val="000000"/>
                <w:szCs w:val="22"/>
              </w:rPr>
              <w:t>93</w:t>
            </w:r>
          </w:p>
        </w:tc>
        <w:tc>
          <w:tcPr>
            <w:tcW w:w="419" w:type="pct"/>
            <w:tcBorders>
              <w:top w:val="none" w:sz="0" w:space="0" w:color="auto"/>
              <w:bottom w:val="none" w:sz="0" w:space="0" w:color="auto"/>
            </w:tcBorders>
            <w:shd w:val="clear" w:color="auto" w:fill="D6E3BC" w:themeFill="accent3" w:themeFillTint="66"/>
            <w:noWrap/>
            <w:vAlign w:val="center"/>
            <w:hideMark/>
          </w:tcPr>
          <w:p w14:paraId="50F9B160"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szCs w:val="22"/>
              </w:rPr>
            </w:pPr>
            <w:r>
              <w:rPr>
                <w:rFonts w:cs="Calibri"/>
                <w:szCs w:val="22"/>
              </w:rPr>
              <w:t>.</w:t>
            </w:r>
            <w:proofErr w:type="spellStart"/>
            <w:r>
              <w:rPr>
                <w:rFonts w:cs="Calibri"/>
                <w:szCs w:val="22"/>
              </w:rPr>
              <w:t>tt</w:t>
            </w:r>
            <w:proofErr w:type="spellEnd"/>
          </w:p>
        </w:tc>
        <w:tc>
          <w:tcPr>
            <w:tcW w:w="508" w:type="pct"/>
            <w:tcBorders>
              <w:top w:val="none" w:sz="0" w:space="0" w:color="auto"/>
              <w:bottom w:val="none" w:sz="0" w:space="0" w:color="auto"/>
            </w:tcBorders>
            <w:shd w:val="clear" w:color="auto" w:fill="D6E3BC" w:themeFill="accent3" w:themeFillTint="66"/>
            <w:noWrap/>
            <w:hideMark/>
          </w:tcPr>
          <w:p w14:paraId="16169D7F"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Calibri"/>
                <w:color w:val="000000"/>
                <w:szCs w:val="22"/>
              </w:rPr>
            </w:pPr>
            <w:r>
              <w:rPr>
                <w:rFonts w:cs="Calibri"/>
                <w:color w:val="000000"/>
                <w:szCs w:val="22"/>
              </w:rPr>
              <w:t>Available</w:t>
            </w:r>
          </w:p>
        </w:tc>
        <w:tc>
          <w:tcPr>
            <w:tcW w:w="326" w:type="pct"/>
            <w:tcBorders>
              <w:top w:val="none" w:sz="0" w:space="0" w:color="auto"/>
              <w:bottom w:val="none" w:sz="0" w:space="0" w:color="auto"/>
            </w:tcBorders>
            <w:noWrap/>
            <w:hideMark/>
          </w:tcPr>
          <w:p w14:paraId="7CA4E102"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411" w:type="pct"/>
            <w:tcBorders>
              <w:top w:val="none" w:sz="0" w:space="0" w:color="auto"/>
              <w:bottom w:val="none" w:sz="0" w:space="0" w:color="auto"/>
            </w:tcBorders>
            <w:noWrap/>
            <w:hideMark/>
          </w:tcPr>
          <w:p w14:paraId="5C58FBB1"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506" w:type="pct"/>
            <w:tcBorders>
              <w:top w:val="none" w:sz="0" w:space="0" w:color="auto"/>
              <w:bottom w:val="none" w:sz="0" w:space="0" w:color="auto"/>
              <w:right w:val="none" w:sz="0" w:space="0" w:color="auto"/>
            </w:tcBorders>
            <w:noWrap/>
            <w:hideMark/>
          </w:tcPr>
          <w:p w14:paraId="5CBC99C7" w14:textId="77777777" w:rsidR="003E6C8E" w:rsidRDefault="003E6C8E" w:rsidP="003E6C8E">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bl>
    <w:p w14:paraId="0824AED4" w14:textId="77777777" w:rsidR="000E3622" w:rsidRDefault="000E3622"/>
    <w:p w14:paraId="7F989D0D" w14:textId="77777777" w:rsidR="00FF3C19" w:rsidRDefault="00FF3C19">
      <w:r>
        <w:br w:type="page"/>
      </w:r>
    </w:p>
    <w:p w14:paraId="1CCDED77" w14:textId="77777777" w:rsidR="00FF3C19" w:rsidRDefault="00FF3C19" w:rsidP="00116E93">
      <w:pPr>
        <w:pStyle w:val="Heading2"/>
      </w:pPr>
      <w:bookmarkStart w:id="106" w:name="_Toc236130425"/>
      <w:r w:rsidRPr="00FF3C19">
        <w:rPr>
          <w:caps/>
        </w:rPr>
        <w:lastRenderedPageBreak/>
        <w:t>Whois</w:t>
      </w:r>
      <w:r>
        <w:t xml:space="preserve"> Domain Name Details (For Taken Domains)</w:t>
      </w:r>
      <w:bookmarkEnd w:id="106"/>
    </w:p>
    <w:p w14:paraId="231BBDE2" w14:textId="77777777" w:rsidR="00FF3C19" w:rsidRPr="00244289" w:rsidRDefault="00FF3C19" w:rsidP="00FF3C19">
      <w:pPr>
        <w:rPr>
          <w:sz w:val="10"/>
          <w:szCs w:val="10"/>
        </w:rPr>
      </w:pPr>
    </w:p>
    <w:tbl>
      <w:tblPr>
        <w:tblW w:w="5000" w:type="pct"/>
        <w:tblLayout w:type="fixed"/>
        <w:tblLook w:val="04A0" w:firstRow="1" w:lastRow="0" w:firstColumn="1" w:lastColumn="0" w:noHBand="0" w:noVBand="1"/>
      </w:tblPr>
      <w:tblGrid>
        <w:gridCol w:w="736"/>
        <w:gridCol w:w="2378"/>
        <w:gridCol w:w="7797"/>
        <w:gridCol w:w="4118"/>
      </w:tblGrid>
      <w:tr w:rsidR="005E0B9E" w:rsidRPr="00B07A21" w14:paraId="235029BD" w14:textId="77777777" w:rsidTr="00AE49AE">
        <w:trPr>
          <w:trHeight w:val="600"/>
          <w:tblHeader/>
        </w:trPr>
        <w:tc>
          <w:tcPr>
            <w:tcW w:w="245" w:type="pct"/>
            <w:tcBorders>
              <w:top w:val="single" w:sz="4" w:space="0" w:color="auto"/>
              <w:left w:val="single" w:sz="4" w:space="0" w:color="auto"/>
              <w:bottom w:val="nil"/>
              <w:right w:val="single" w:sz="4" w:space="0" w:color="auto"/>
            </w:tcBorders>
            <w:shd w:val="clear" w:color="auto" w:fill="1F497D" w:themeFill="text2"/>
            <w:hideMark/>
          </w:tcPr>
          <w:p w14:paraId="15CC81EF" w14:textId="77777777" w:rsidR="005E0B9E" w:rsidRPr="00015F3F" w:rsidRDefault="005E0B9E" w:rsidP="004503ED">
            <w:pPr>
              <w:ind w:left="-72" w:right="-110"/>
              <w:jc w:val="center"/>
              <w:rPr>
                <w:rFonts w:cs="Calibri"/>
                <w:b/>
                <w:color w:val="FFFFFF"/>
                <w:szCs w:val="22"/>
              </w:rPr>
            </w:pPr>
            <w:r w:rsidRPr="00015F3F">
              <w:rPr>
                <w:rFonts w:cs="Calibri"/>
                <w:b/>
                <w:color w:val="FFFFFF"/>
                <w:szCs w:val="22"/>
              </w:rPr>
              <w:t>S. No.</w:t>
            </w:r>
          </w:p>
        </w:tc>
        <w:tc>
          <w:tcPr>
            <w:tcW w:w="791" w:type="pct"/>
            <w:tcBorders>
              <w:top w:val="single" w:sz="4" w:space="0" w:color="auto"/>
              <w:left w:val="nil"/>
              <w:bottom w:val="nil"/>
              <w:right w:val="single" w:sz="4" w:space="0" w:color="auto"/>
            </w:tcBorders>
            <w:shd w:val="clear" w:color="auto" w:fill="1F497D" w:themeFill="text2"/>
            <w:hideMark/>
          </w:tcPr>
          <w:p w14:paraId="61A16CFD" w14:textId="77777777" w:rsidR="005E0B9E" w:rsidRPr="00015F3F" w:rsidRDefault="005E0B9E" w:rsidP="0032321E">
            <w:pPr>
              <w:ind w:left="-98" w:right="-91"/>
              <w:rPr>
                <w:rFonts w:cs="Calibri"/>
                <w:b/>
                <w:color w:val="FFFFFF"/>
                <w:szCs w:val="22"/>
              </w:rPr>
            </w:pPr>
            <w:r w:rsidRPr="00015F3F">
              <w:rPr>
                <w:rFonts w:cs="Calibri"/>
                <w:b/>
                <w:color w:val="FFFFFF"/>
                <w:szCs w:val="22"/>
              </w:rPr>
              <w:t>Taken Domain</w:t>
            </w:r>
          </w:p>
        </w:tc>
        <w:tc>
          <w:tcPr>
            <w:tcW w:w="2594" w:type="pct"/>
            <w:tcBorders>
              <w:top w:val="single" w:sz="4" w:space="0" w:color="auto"/>
              <w:left w:val="nil"/>
              <w:bottom w:val="nil"/>
              <w:right w:val="single" w:sz="4" w:space="0" w:color="auto"/>
            </w:tcBorders>
            <w:shd w:val="clear" w:color="auto" w:fill="1F497D" w:themeFill="text2"/>
            <w:hideMark/>
          </w:tcPr>
          <w:p w14:paraId="08DF0479" w14:textId="77777777" w:rsidR="005E0B9E" w:rsidRPr="003B64E7" w:rsidRDefault="005E0B9E" w:rsidP="0032321E">
            <w:pPr>
              <w:ind w:left="-98" w:right="-91"/>
              <w:rPr>
                <w:rFonts w:cs="Calibri"/>
                <w:b/>
                <w:color w:val="FFFFFF"/>
                <w:szCs w:val="22"/>
              </w:rPr>
            </w:pPr>
            <w:r w:rsidRPr="003B64E7">
              <w:rPr>
                <w:rFonts w:cs="Calibri"/>
                <w:b/>
                <w:caps/>
                <w:color w:val="FFFFFF"/>
                <w:szCs w:val="22"/>
              </w:rPr>
              <w:t>Whois</w:t>
            </w:r>
            <w:r w:rsidRPr="003B64E7">
              <w:rPr>
                <w:rFonts w:cs="Calibri"/>
                <w:b/>
                <w:color w:val="FFFFFF"/>
                <w:szCs w:val="22"/>
              </w:rPr>
              <w:t xml:space="preserve"> Registry Data</w:t>
            </w:r>
          </w:p>
        </w:tc>
        <w:tc>
          <w:tcPr>
            <w:tcW w:w="1370" w:type="pct"/>
            <w:tcBorders>
              <w:top w:val="single" w:sz="4" w:space="0" w:color="auto"/>
              <w:left w:val="nil"/>
              <w:bottom w:val="nil"/>
              <w:right w:val="single" w:sz="4" w:space="0" w:color="auto"/>
            </w:tcBorders>
            <w:shd w:val="clear" w:color="auto" w:fill="1F497D" w:themeFill="text2"/>
            <w:hideMark/>
          </w:tcPr>
          <w:p w14:paraId="6EBB5246" w14:textId="77777777" w:rsidR="005E0B9E" w:rsidRPr="00015F3F" w:rsidRDefault="005E0B9E" w:rsidP="0032321E">
            <w:pPr>
              <w:ind w:left="-98" w:right="-91"/>
              <w:rPr>
                <w:rFonts w:cs="Calibri"/>
                <w:b/>
                <w:color w:val="FFFFFF"/>
                <w:szCs w:val="22"/>
              </w:rPr>
            </w:pPr>
            <w:r w:rsidRPr="00015F3F">
              <w:rPr>
                <w:rFonts w:cs="Calibri"/>
                <w:b/>
                <w:color w:val="FFFFFF"/>
                <w:szCs w:val="22"/>
              </w:rPr>
              <w:t>Home Page Snapshot</w:t>
            </w:r>
          </w:p>
        </w:tc>
      </w:tr>
      <w:tr w:rsidR="005E0B9E" w:rsidRPr="00B07A21" w14:paraId="63FFA6B5" w14:textId="77777777" w:rsidTr="00AE49AE">
        <w:trPr>
          <w:trHeight w:val="2051"/>
        </w:trPr>
        <w:tc>
          <w:tcPr>
            <w:tcW w:w="245" w:type="pct"/>
            <w:tcBorders>
              <w:top w:val="single" w:sz="4" w:space="0" w:color="auto"/>
              <w:left w:val="single" w:sz="4" w:space="0" w:color="auto"/>
              <w:bottom w:val="single" w:sz="4" w:space="0" w:color="auto"/>
              <w:right w:val="single" w:sz="4" w:space="0" w:color="auto"/>
            </w:tcBorders>
            <w:noWrap/>
          </w:tcPr>
          <w:p w14:paraId="555DF720" w14:textId="77777777" w:rsidR="005E0B9E" w:rsidRPr="003B64E7" w:rsidRDefault="005E0B9E" w:rsidP="001F4542">
            <w:pPr>
              <w:pStyle w:val="ListParagraph"/>
              <w:numPr>
                <w:ilvl w:val="0"/>
                <w:numId w:val="9"/>
              </w:numPr>
              <w:spacing w:after="0" w:line="240" w:lineRule="auto"/>
              <w:jc w:val="center"/>
              <w:rPr>
                <w:rFonts w:cs="Calibri"/>
                <w:color w:val="000000"/>
              </w:rPr>
            </w:pPr>
          </w:p>
        </w:tc>
        <w:tc>
          <w:tcPr>
            <w:tcW w:w="791" w:type="pct"/>
            <w:tcBorders>
              <w:top w:val="single" w:sz="4" w:space="0" w:color="auto"/>
              <w:left w:val="nil"/>
              <w:bottom w:val="single" w:sz="4" w:space="0" w:color="auto"/>
              <w:right w:val="single" w:sz="4" w:space="0" w:color="auto"/>
            </w:tcBorders>
            <w:noWrap/>
          </w:tcPr>
          <w:p w14:paraId="10DE5AB3" w14:textId="7B1979F5" w:rsidR="005E0B9E" w:rsidRPr="00B07A21" w:rsidRDefault="003328B7" w:rsidP="009969EF">
            <w:pPr>
              <w:ind w:left="-98" w:right="-91"/>
              <w:rPr>
                <w:rFonts w:cs="Calibri"/>
                <w:color w:val="000000"/>
                <w:szCs w:val="22"/>
              </w:rPr>
            </w:pPr>
            <w:hyperlink r:id="rId156" w:history="1">
              <w:r w:rsidRPr="00B27010">
                <w:rPr>
                  <w:rStyle w:val="Hyperlink"/>
                  <w:rFonts w:cs="Calibri"/>
                  <w:szCs w:val="22"/>
                </w:rPr>
                <w:t>www.tamoro.ai</w:t>
              </w:r>
            </w:hyperlink>
          </w:p>
        </w:tc>
        <w:tc>
          <w:tcPr>
            <w:tcW w:w="2594" w:type="pct"/>
            <w:tcBorders>
              <w:top w:val="single" w:sz="4" w:space="0" w:color="auto"/>
              <w:left w:val="nil"/>
              <w:bottom w:val="single" w:sz="4" w:space="0" w:color="auto"/>
              <w:right w:val="single" w:sz="4" w:space="0" w:color="auto"/>
            </w:tcBorders>
            <w:noWrap/>
          </w:tcPr>
          <w:p w14:paraId="2EBED540" w14:textId="77777777" w:rsidR="00481174" w:rsidRPr="00481174" w:rsidRDefault="00481174" w:rsidP="00481174">
            <w:pPr>
              <w:ind w:left="-98" w:right="-91"/>
              <w:rPr>
                <w:rFonts w:cs="Calibri"/>
                <w:color w:val="000000"/>
                <w:szCs w:val="22"/>
              </w:rPr>
            </w:pPr>
            <w:r w:rsidRPr="00481174">
              <w:rPr>
                <w:rFonts w:cs="Calibri"/>
                <w:color w:val="000000"/>
                <w:szCs w:val="22"/>
              </w:rPr>
              <w:t>Domain Name: tamoro.ai</w:t>
            </w:r>
          </w:p>
          <w:p w14:paraId="6A07D4C9" w14:textId="77777777" w:rsidR="00481174" w:rsidRPr="00481174" w:rsidRDefault="00481174" w:rsidP="00481174">
            <w:pPr>
              <w:ind w:left="-98" w:right="-91"/>
              <w:rPr>
                <w:rFonts w:cs="Calibri"/>
                <w:color w:val="000000"/>
                <w:szCs w:val="22"/>
              </w:rPr>
            </w:pPr>
            <w:r w:rsidRPr="00481174">
              <w:rPr>
                <w:rFonts w:cs="Calibri"/>
                <w:color w:val="000000"/>
                <w:szCs w:val="22"/>
              </w:rPr>
              <w:t>Registry Domain ID: fa1284f9de1b40298c526a0392f45908-DONUTS</w:t>
            </w:r>
          </w:p>
          <w:p w14:paraId="497B095F" w14:textId="77777777" w:rsidR="00481174" w:rsidRPr="00481174" w:rsidRDefault="00481174" w:rsidP="00481174">
            <w:pPr>
              <w:ind w:left="-98" w:right="-91"/>
              <w:rPr>
                <w:rFonts w:cs="Calibri"/>
                <w:color w:val="000000"/>
                <w:szCs w:val="22"/>
              </w:rPr>
            </w:pPr>
            <w:r w:rsidRPr="00481174">
              <w:rPr>
                <w:rFonts w:cs="Calibri"/>
                <w:color w:val="000000"/>
                <w:szCs w:val="22"/>
              </w:rPr>
              <w:t>Registrar WHOIS Server: whois.namecheap.com</w:t>
            </w:r>
          </w:p>
          <w:p w14:paraId="10236000" w14:textId="5ECFD7B1" w:rsidR="00481174" w:rsidRPr="00634744" w:rsidRDefault="00481174" w:rsidP="00481174">
            <w:pPr>
              <w:ind w:left="-98" w:right="-91"/>
              <w:rPr>
                <w:rFonts w:cs="Calibri"/>
                <w:color w:val="000000"/>
                <w:szCs w:val="22"/>
                <w:lang w:val="pt-BR"/>
              </w:rPr>
            </w:pPr>
            <w:r w:rsidRPr="00634744">
              <w:rPr>
                <w:rFonts w:cs="Calibri"/>
                <w:color w:val="000000"/>
                <w:szCs w:val="22"/>
                <w:lang w:val="pt-BR"/>
              </w:rPr>
              <w:t xml:space="preserve">Registrar URL: </w:t>
            </w:r>
            <w:hyperlink r:id="rId157" w:history="1">
              <w:r w:rsidR="009515C9" w:rsidRPr="00634744">
                <w:rPr>
                  <w:rStyle w:val="Hyperlink"/>
                  <w:rFonts w:cs="Calibri"/>
                  <w:szCs w:val="22"/>
                  <w:lang w:val="pt-BR"/>
                </w:rPr>
                <w:t>https://www.namecheap.com/</w:t>
              </w:r>
            </w:hyperlink>
            <w:r w:rsidR="009515C9" w:rsidRPr="00634744">
              <w:rPr>
                <w:rFonts w:cs="Calibri"/>
                <w:color w:val="000000"/>
                <w:szCs w:val="22"/>
                <w:lang w:val="pt-BR"/>
              </w:rPr>
              <w:t xml:space="preserve"> </w:t>
            </w:r>
          </w:p>
          <w:p w14:paraId="3826955A" w14:textId="77777777" w:rsidR="00481174" w:rsidRPr="00481174" w:rsidRDefault="00481174" w:rsidP="00481174">
            <w:pPr>
              <w:ind w:left="-98" w:right="-91"/>
              <w:rPr>
                <w:rFonts w:cs="Calibri"/>
                <w:color w:val="000000"/>
                <w:szCs w:val="22"/>
              </w:rPr>
            </w:pPr>
            <w:r w:rsidRPr="00481174">
              <w:rPr>
                <w:rFonts w:cs="Calibri"/>
                <w:color w:val="000000"/>
                <w:szCs w:val="22"/>
              </w:rPr>
              <w:t>Updated Date: 2025-12-09T19:26:07Z</w:t>
            </w:r>
          </w:p>
          <w:p w14:paraId="3B3C5DC2" w14:textId="77777777" w:rsidR="00481174" w:rsidRPr="00481174" w:rsidRDefault="00481174" w:rsidP="00481174">
            <w:pPr>
              <w:ind w:left="-98" w:right="-91"/>
              <w:rPr>
                <w:rFonts w:cs="Calibri"/>
                <w:color w:val="000000"/>
                <w:szCs w:val="22"/>
              </w:rPr>
            </w:pPr>
            <w:r w:rsidRPr="00481174">
              <w:rPr>
                <w:rFonts w:cs="Calibri"/>
                <w:color w:val="000000"/>
                <w:szCs w:val="22"/>
              </w:rPr>
              <w:t>Creation Date: 2025-12-04T19:25:13Z</w:t>
            </w:r>
          </w:p>
          <w:p w14:paraId="15E5C0EF" w14:textId="77777777" w:rsidR="00481174" w:rsidRPr="00481174" w:rsidRDefault="00481174" w:rsidP="00481174">
            <w:pPr>
              <w:ind w:left="-98" w:right="-91"/>
              <w:rPr>
                <w:rFonts w:cs="Calibri"/>
                <w:color w:val="000000"/>
                <w:szCs w:val="22"/>
              </w:rPr>
            </w:pPr>
            <w:r w:rsidRPr="00481174">
              <w:rPr>
                <w:rFonts w:cs="Calibri"/>
                <w:color w:val="000000"/>
                <w:szCs w:val="22"/>
              </w:rPr>
              <w:t>Registry Expiry Date: 2027-12-04T19:25:13Z</w:t>
            </w:r>
          </w:p>
          <w:p w14:paraId="2A27420E"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Registrar: </w:t>
            </w:r>
            <w:proofErr w:type="spellStart"/>
            <w:r w:rsidRPr="00481174">
              <w:rPr>
                <w:rFonts w:cs="Calibri"/>
                <w:color w:val="000000"/>
                <w:szCs w:val="22"/>
              </w:rPr>
              <w:t>NameCheap</w:t>
            </w:r>
            <w:proofErr w:type="spellEnd"/>
            <w:r w:rsidRPr="00481174">
              <w:rPr>
                <w:rFonts w:cs="Calibri"/>
                <w:color w:val="000000"/>
                <w:szCs w:val="22"/>
              </w:rPr>
              <w:t>, Inc.</w:t>
            </w:r>
          </w:p>
          <w:p w14:paraId="3F1DD386" w14:textId="77777777" w:rsidR="00481174" w:rsidRPr="00634744" w:rsidRDefault="00481174" w:rsidP="00481174">
            <w:pPr>
              <w:ind w:left="-98" w:right="-91"/>
              <w:rPr>
                <w:rFonts w:cs="Calibri"/>
                <w:color w:val="000000"/>
                <w:szCs w:val="22"/>
                <w:lang w:val="pt-BR"/>
              </w:rPr>
            </w:pPr>
            <w:r w:rsidRPr="00634744">
              <w:rPr>
                <w:rFonts w:cs="Calibri"/>
                <w:color w:val="000000"/>
                <w:szCs w:val="22"/>
                <w:lang w:val="pt-BR"/>
              </w:rPr>
              <w:t>Registrar IANA ID: 1068</w:t>
            </w:r>
          </w:p>
          <w:p w14:paraId="76489D9C" w14:textId="5B1DB60A" w:rsidR="00481174" w:rsidRPr="00634744" w:rsidRDefault="00481174" w:rsidP="00481174">
            <w:pPr>
              <w:ind w:left="-98" w:right="-91"/>
              <w:rPr>
                <w:rFonts w:cs="Calibri"/>
                <w:color w:val="000000"/>
                <w:szCs w:val="22"/>
                <w:lang w:val="pt-BR"/>
              </w:rPr>
            </w:pPr>
            <w:r w:rsidRPr="00634744">
              <w:rPr>
                <w:rFonts w:cs="Calibri"/>
                <w:color w:val="000000"/>
                <w:szCs w:val="22"/>
                <w:lang w:val="pt-BR"/>
              </w:rPr>
              <w:t xml:space="preserve">Registrar Abuse Contact Email: </w:t>
            </w:r>
            <w:hyperlink r:id="rId158" w:history="1">
              <w:r w:rsidR="009515C9" w:rsidRPr="00634744">
                <w:rPr>
                  <w:rStyle w:val="Hyperlink"/>
                  <w:rFonts w:cs="Calibri"/>
                  <w:szCs w:val="22"/>
                  <w:lang w:val="pt-BR"/>
                </w:rPr>
                <w:t>abuse@namecheap.com</w:t>
              </w:r>
            </w:hyperlink>
            <w:r w:rsidR="009515C9" w:rsidRPr="00634744">
              <w:rPr>
                <w:rFonts w:cs="Calibri"/>
                <w:color w:val="000000"/>
                <w:szCs w:val="22"/>
                <w:lang w:val="pt-BR"/>
              </w:rPr>
              <w:t xml:space="preserve"> </w:t>
            </w:r>
          </w:p>
          <w:p w14:paraId="5AD35305" w14:textId="77777777" w:rsidR="00481174" w:rsidRPr="00481174" w:rsidRDefault="00481174" w:rsidP="00481174">
            <w:pPr>
              <w:ind w:left="-98" w:right="-91"/>
              <w:rPr>
                <w:rFonts w:cs="Calibri"/>
                <w:color w:val="000000"/>
                <w:szCs w:val="22"/>
              </w:rPr>
            </w:pPr>
            <w:r w:rsidRPr="00481174">
              <w:rPr>
                <w:rFonts w:cs="Calibri"/>
                <w:color w:val="000000"/>
                <w:szCs w:val="22"/>
              </w:rPr>
              <w:t>Registrar Abuse Contact Phone: +1.9854014545</w:t>
            </w:r>
          </w:p>
          <w:p w14:paraId="7824CFA3" w14:textId="0E562071" w:rsidR="00481174" w:rsidRPr="00481174" w:rsidRDefault="00481174" w:rsidP="00481174">
            <w:pPr>
              <w:ind w:left="-98" w:right="-91"/>
              <w:rPr>
                <w:rFonts w:cs="Calibri"/>
                <w:color w:val="000000"/>
                <w:szCs w:val="22"/>
              </w:rPr>
            </w:pPr>
            <w:r w:rsidRPr="00481174">
              <w:rPr>
                <w:rFonts w:cs="Calibri"/>
                <w:color w:val="000000"/>
                <w:szCs w:val="22"/>
              </w:rPr>
              <w:t xml:space="preserve">Domain Status: </w:t>
            </w:r>
            <w:proofErr w:type="spellStart"/>
            <w:r w:rsidRPr="00481174">
              <w:rPr>
                <w:rFonts w:cs="Calibri"/>
                <w:color w:val="000000"/>
                <w:szCs w:val="22"/>
              </w:rPr>
              <w:t>clientTransferProhibited</w:t>
            </w:r>
            <w:proofErr w:type="spellEnd"/>
            <w:r w:rsidRPr="00481174">
              <w:rPr>
                <w:rFonts w:cs="Calibri"/>
                <w:color w:val="000000"/>
                <w:szCs w:val="22"/>
              </w:rPr>
              <w:t xml:space="preserve"> </w:t>
            </w:r>
            <w:hyperlink r:id="rId159" w:anchor="clientTransferProhibited" w:history="1">
              <w:r w:rsidR="009515C9" w:rsidRPr="00B27010">
                <w:rPr>
                  <w:rStyle w:val="Hyperlink"/>
                  <w:rFonts w:cs="Calibri"/>
                  <w:szCs w:val="22"/>
                </w:rPr>
                <w:t>https://icann.org/epp#clientTransferProhibited</w:t>
              </w:r>
            </w:hyperlink>
            <w:r w:rsidR="009515C9">
              <w:rPr>
                <w:rFonts w:cs="Calibri"/>
                <w:color w:val="000000"/>
                <w:szCs w:val="22"/>
              </w:rPr>
              <w:t xml:space="preserve"> </w:t>
            </w:r>
          </w:p>
          <w:p w14:paraId="373EA4D7" w14:textId="77777777" w:rsidR="00481174" w:rsidRPr="00481174" w:rsidRDefault="00481174" w:rsidP="00481174">
            <w:pPr>
              <w:ind w:left="-98" w:right="-91"/>
              <w:rPr>
                <w:rFonts w:cs="Calibri"/>
                <w:color w:val="000000"/>
                <w:szCs w:val="22"/>
              </w:rPr>
            </w:pPr>
            <w:r w:rsidRPr="00481174">
              <w:rPr>
                <w:rFonts w:cs="Calibri"/>
                <w:color w:val="000000"/>
                <w:szCs w:val="22"/>
              </w:rPr>
              <w:t>Registry Registrant ID: 69dbe949ce2d432dad4e2fe5d0cf5ffa-DONUTS</w:t>
            </w:r>
          </w:p>
          <w:p w14:paraId="7946930F" w14:textId="77777777" w:rsidR="00481174" w:rsidRPr="00481174" w:rsidRDefault="00481174" w:rsidP="00481174">
            <w:pPr>
              <w:ind w:left="-98" w:right="-91"/>
              <w:rPr>
                <w:rFonts w:cs="Calibri"/>
                <w:color w:val="000000"/>
                <w:szCs w:val="22"/>
              </w:rPr>
            </w:pPr>
            <w:r w:rsidRPr="00481174">
              <w:rPr>
                <w:rFonts w:cs="Calibri"/>
                <w:color w:val="000000"/>
                <w:szCs w:val="22"/>
              </w:rPr>
              <w:t>Registrant Name: Redacted for Privacy</w:t>
            </w:r>
          </w:p>
          <w:p w14:paraId="2384A72E"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Registrant Organization: Privacy service provided by Withheld for Privacy </w:t>
            </w:r>
            <w:proofErr w:type="spellStart"/>
            <w:r w:rsidRPr="00481174">
              <w:rPr>
                <w:rFonts w:cs="Calibri"/>
                <w:color w:val="000000"/>
                <w:szCs w:val="22"/>
              </w:rPr>
              <w:t>ehf</w:t>
            </w:r>
            <w:proofErr w:type="spellEnd"/>
          </w:p>
          <w:p w14:paraId="330E4596"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Registrant Street: </w:t>
            </w:r>
            <w:proofErr w:type="spellStart"/>
            <w:r w:rsidRPr="00481174">
              <w:rPr>
                <w:rFonts w:cs="Calibri"/>
                <w:color w:val="000000"/>
                <w:szCs w:val="22"/>
              </w:rPr>
              <w:t>Kalkofnsvegur</w:t>
            </w:r>
            <w:proofErr w:type="spellEnd"/>
            <w:r w:rsidRPr="00481174">
              <w:rPr>
                <w:rFonts w:cs="Calibri"/>
                <w:color w:val="000000"/>
                <w:szCs w:val="22"/>
              </w:rPr>
              <w:t xml:space="preserve"> 2</w:t>
            </w:r>
          </w:p>
          <w:p w14:paraId="459055F9" w14:textId="77777777" w:rsidR="00481174" w:rsidRPr="00481174" w:rsidRDefault="00481174" w:rsidP="00481174">
            <w:pPr>
              <w:ind w:left="-98" w:right="-91"/>
              <w:rPr>
                <w:rFonts w:cs="Calibri"/>
                <w:color w:val="000000"/>
                <w:szCs w:val="22"/>
              </w:rPr>
            </w:pPr>
            <w:r w:rsidRPr="00481174">
              <w:rPr>
                <w:rFonts w:cs="Calibri"/>
                <w:color w:val="000000"/>
                <w:szCs w:val="22"/>
              </w:rPr>
              <w:t>Registrant City: Reykjavik</w:t>
            </w:r>
          </w:p>
          <w:p w14:paraId="4D3EFA10" w14:textId="77777777" w:rsidR="00481174" w:rsidRPr="00481174" w:rsidRDefault="00481174" w:rsidP="00481174">
            <w:pPr>
              <w:ind w:left="-98" w:right="-91"/>
              <w:rPr>
                <w:rFonts w:cs="Calibri"/>
                <w:color w:val="000000"/>
                <w:szCs w:val="22"/>
              </w:rPr>
            </w:pPr>
            <w:r w:rsidRPr="00481174">
              <w:rPr>
                <w:rFonts w:cs="Calibri"/>
                <w:color w:val="000000"/>
                <w:szCs w:val="22"/>
              </w:rPr>
              <w:t>Registrant State/Province: Capital Region</w:t>
            </w:r>
          </w:p>
          <w:p w14:paraId="040C1208" w14:textId="77777777" w:rsidR="00481174" w:rsidRPr="00481174" w:rsidRDefault="00481174" w:rsidP="00481174">
            <w:pPr>
              <w:ind w:left="-98" w:right="-91"/>
              <w:rPr>
                <w:rFonts w:cs="Calibri"/>
                <w:color w:val="000000"/>
                <w:szCs w:val="22"/>
              </w:rPr>
            </w:pPr>
            <w:r w:rsidRPr="00481174">
              <w:rPr>
                <w:rFonts w:cs="Calibri"/>
                <w:color w:val="000000"/>
                <w:szCs w:val="22"/>
              </w:rPr>
              <w:t>Registrant Postal Code: 101</w:t>
            </w:r>
          </w:p>
          <w:p w14:paraId="5E1C64B1" w14:textId="77777777" w:rsidR="00481174" w:rsidRPr="00481174" w:rsidRDefault="00481174" w:rsidP="00481174">
            <w:pPr>
              <w:ind w:left="-98" w:right="-91"/>
              <w:rPr>
                <w:rFonts w:cs="Calibri"/>
                <w:color w:val="000000"/>
                <w:szCs w:val="22"/>
              </w:rPr>
            </w:pPr>
            <w:r w:rsidRPr="00481174">
              <w:rPr>
                <w:rFonts w:cs="Calibri"/>
                <w:color w:val="000000"/>
                <w:szCs w:val="22"/>
              </w:rPr>
              <w:t>Registrant Country: IS</w:t>
            </w:r>
          </w:p>
          <w:p w14:paraId="024FC574" w14:textId="77777777" w:rsidR="00481174" w:rsidRPr="00481174" w:rsidRDefault="00481174" w:rsidP="00481174">
            <w:pPr>
              <w:ind w:left="-98" w:right="-91"/>
              <w:rPr>
                <w:rFonts w:cs="Calibri"/>
                <w:color w:val="000000"/>
                <w:szCs w:val="22"/>
              </w:rPr>
            </w:pPr>
            <w:r w:rsidRPr="00481174">
              <w:rPr>
                <w:rFonts w:cs="Calibri"/>
                <w:color w:val="000000"/>
                <w:szCs w:val="22"/>
              </w:rPr>
              <w:t>Registrant Phone: +354.4212434</w:t>
            </w:r>
          </w:p>
          <w:p w14:paraId="49569CE0"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Registrant Phone Ext: </w:t>
            </w:r>
          </w:p>
          <w:p w14:paraId="1ACD1DE3"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Registrant Fax: </w:t>
            </w:r>
          </w:p>
          <w:p w14:paraId="4A005625" w14:textId="77777777" w:rsidR="00481174" w:rsidRPr="00481174" w:rsidRDefault="00481174" w:rsidP="00481174">
            <w:pPr>
              <w:ind w:left="-98" w:right="-91"/>
              <w:rPr>
                <w:rFonts w:cs="Calibri"/>
                <w:color w:val="000000"/>
                <w:szCs w:val="22"/>
              </w:rPr>
            </w:pPr>
            <w:r w:rsidRPr="00481174">
              <w:rPr>
                <w:rFonts w:cs="Calibri"/>
                <w:color w:val="000000"/>
                <w:szCs w:val="22"/>
              </w:rPr>
              <w:t xml:space="preserve">Registrant Fax Ext: </w:t>
            </w:r>
          </w:p>
          <w:p w14:paraId="09F5AAA1" w14:textId="00D98727" w:rsidR="00481174" w:rsidRPr="00481174" w:rsidRDefault="00481174" w:rsidP="00481174">
            <w:pPr>
              <w:ind w:left="-98" w:right="-91"/>
              <w:rPr>
                <w:rFonts w:cs="Calibri"/>
                <w:color w:val="000000"/>
                <w:szCs w:val="22"/>
              </w:rPr>
            </w:pPr>
            <w:r w:rsidRPr="00481174">
              <w:rPr>
                <w:rFonts w:cs="Calibri"/>
                <w:color w:val="000000"/>
                <w:szCs w:val="22"/>
              </w:rPr>
              <w:t xml:space="preserve">Registrant Email: </w:t>
            </w:r>
            <w:hyperlink r:id="rId160" w:history="1">
              <w:r w:rsidR="009515C9" w:rsidRPr="00B27010">
                <w:rPr>
                  <w:rStyle w:val="Hyperlink"/>
                  <w:rFonts w:cs="Calibri"/>
                  <w:szCs w:val="22"/>
                </w:rPr>
                <w:t>9105ea5082484b9fb642e6ff17590bc3.protect@withheldforprivacy.com</w:t>
              </w:r>
            </w:hyperlink>
            <w:r w:rsidR="009515C9">
              <w:rPr>
                <w:rFonts w:cs="Calibri"/>
                <w:color w:val="000000"/>
                <w:szCs w:val="22"/>
              </w:rPr>
              <w:t xml:space="preserve"> </w:t>
            </w:r>
          </w:p>
          <w:p w14:paraId="309F8628" w14:textId="77777777" w:rsidR="00481174" w:rsidRPr="00481174" w:rsidRDefault="00481174" w:rsidP="00481174">
            <w:pPr>
              <w:ind w:left="-98" w:right="-91"/>
              <w:rPr>
                <w:rFonts w:cs="Calibri"/>
                <w:color w:val="000000"/>
                <w:szCs w:val="22"/>
              </w:rPr>
            </w:pPr>
            <w:r w:rsidRPr="00481174">
              <w:rPr>
                <w:rFonts w:cs="Calibri"/>
                <w:color w:val="000000"/>
                <w:szCs w:val="22"/>
              </w:rPr>
              <w:t>Registry Admin ID: bd93408f763f433ba0e7fbe4c8c22d7f-DONUTS</w:t>
            </w:r>
          </w:p>
          <w:p w14:paraId="72EA71B0" w14:textId="77777777" w:rsidR="00481174" w:rsidRPr="00481174" w:rsidRDefault="00481174" w:rsidP="00481174">
            <w:pPr>
              <w:ind w:left="-98" w:right="-91"/>
              <w:rPr>
                <w:rFonts w:cs="Calibri"/>
                <w:color w:val="000000"/>
                <w:szCs w:val="22"/>
              </w:rPr>
            </w:pPr>
            <w:r w:rsidRPr="00481174">
              <w:rPr>
                <w:rFonts w:cs="Calibri"/>
                <w:color w:val="000000"/>
                <w:szCs w:val="22"/>
              </w:rPr>
              <w:t>Admin Name: Redacted for Privacy</w:t>
            </w:r>
          </w:p>
          <w:p w14:paraId="27185FE1" w14:textId="77777777" w:rsidR="00481174" w:rsidRPr="00481174" w:rsidRDefault="00481174" w:rsidP="00481174">
            <w:pPr>
              <w:ind w:left="-98" w:right="-91"/>
              <w:rPr>
                <w:rFonts w:cs="Calibri"/>
                <w:color w:val="000000"/>
                <w:szCs w:val="22"/>
              </w:rPr>
            </w:pPr>
            <w:r w:rsidRPr="00481174">
              <w:rPr>
                <w:rFonts w:cs="Calibri"/>
                <w:color w:val="000000"/>
                <w:szCs w:val="22"/>
              </w:rPr>
              <w:t xml:space="preserve">Admin Organization: Privacy service provided by Withheld for Privacy </w:t>
            </w:r>
            <w:proofErr w:type="spellStart"/>
            <w:r w:rsidRPr="00481174">
              <w:rPr>
                <w:rFonts w:cs="Calibri"/>
                <w:color w:val="000000"/>
                <w:szCs w:val="22"/>
              </w:rPr>
              <w:t>ehf</w:t>
            </w:r>
            <w:proofErr w:type="spellEnd"/>
          </w:p>
          <w:p w14:paraId="6D2306CA" w14:textId="77777777" w:rsidR="00481174" w:rsidRPr="00481174" w:rsidRDefault="00481174" w:rsidP="00481174">
            <w:pPr>
              <w:ind w:left="-98" w:right="-91"/>
              <w:rPr>
                <w:rFonts w:cs="Calibri"/>
                <w:color w:val="000000"/>
                <w:szCs w:val="22"/>
              </w:rPr>
            </w:pPr>
            <w:r w:rsidRPr="00481174">
              <w:rPr>
                <w:rFonts w:cs="Calibri"/>
                <w:color w:val="000000"/>
                <w:szCs w:val="22"/>
              </w:rPr>
              <w:t xml:space="preserve">Admin Street: </w:t>
            </w:r>
            <w:proofErr w:type="spellStart"/>
            <w:r w:rsidRPr="00481174">
              <w:rPr>
                <w:rFonts w:cs="Calibri"/>
                <w:color w:val="000000"/>
                <w:szCs w:val="22"/>
              </w:rPr>
              <w:t>Kalkofnsvegur</w:t>
            </w:r>
            <w:proofErr w:type="spellEnd"/>
            <w:r w:rsidRPr="00481174">
              <w:rPr>
                <w:rFonts w:cs="Calibri"/>
                <w:color w:val="000000"/>
                <w:szCs w:val="22"/>
              </w:rPr>
              <w:t xml:space="preserve"> 2</w:t>
            </w:r>
          </w:p>
          <w:p w14:paraId="73C85B3B" w14:textId="77777777" w:rsidR="00481174" w:rsidRPr="00481174" w:rsidRDefault="00481174" w:rsidP="00481174">
            <w:pPr>
              <w:ind w:left="-98" w:right="-91"/>
              <w:rPr>
                <w:rFonts w:cs="Calibri"/>
                <w:color w:val="000000"/>
                <w:szCs w:val="22"/>
              </w:rPr>
            </w:pPr>
            <w:r w:rsidRPr="00481174">
              <w:rPr>
                <w:rFonts w:cs="Calibri"/>
                <w:color w:val="000000"/>
                <w:szCs w:val="22"/>
              </w:rPr>
              <w:t>Admin City: Reykjavik</w:t>
            </w:r>
          </w:p>
          <w:p w14:paraId="6860DD58" w14:textId="77777777" w:rsidR="00481174" w:rsidRPr="00481174" w:rsidRDefault="00481174" w:rsidP="00481174">
            <w:pPr>
              <w:ind w:left="-98" w:right="-91"/>
              <w:rPr>
                <w:rFonts w:cs="Calibri"/>
                <w:color w:val="000000"/>
                <w:szCs w:val="22"/>
              </w:rPr>
            </w:pPr>
            <w:r w:rsidRPr="00481174">
              <w:rPr>
                <w:rFonts w:cs="Calibri"/>
                <w:color w:val="000000"/>
                <w:szCs w:val="22"/>
              </w:rPr>
              <w:t>Admin State/Province: Capital Region</w:t>
            </w:r>
          </w:p>
          <w:p w14:paraId="67185CFF" w14:textId="77777777" w:rsidR="00481174" w:rsidRPr="00481174" w:rsidRDefault="00481174" w:rsidP="00481174">
            <w:pPr>
              <w:ind w:left="-98" w:right="-91"/>
              <w:rPr>
                <w:rFonts w:cs="Calibri"/>
                <w:color w:val="000000"/>
                <w:szCs w:val="22"/>
              </w:rPr>
            </w:pPr>
            <w:r w:rsidRPr="00481174">
              <w:rPr>
                <w:rFonts w:cs="Calibri"/>
                <w:color w:val="000000"/>
                <w:szCs w:val="22"/>
              </w:rPr>
              <w:lastRenderedPageBreak/>
              <w:t>Admin Postal Code: 101</w:t>
            </w:r>
          </w:p>
          <w:p w14:paraId="2CB48F49" w14:textId="77777777" w:rsidR="00481174" w:rsidRPr="00481174" w:rsidRDefault="00481174" w:rsidP="00481174">
            <w:pPr>
              <w:ind w:left="-98" w:right="-91"/>
              <w:rPr>
                <w:rFonts w:cs="Calibri"/>
                <w:color w:val="000000"/>
                <w:szCs w:val="22"/>
              </w:rPr>
            </w:pPr>
            <w:r w:rsidRPr="00481174">
              <w:rPr>
                <w:rFonts w:cs="Calibri"/>
                <w:color w:val="000000"/>
                <w:szCs w:val="22"/>
              </w:rPr>
              <w:t>Admin Country: IS</w:t>
            </w:r>
          </w:p>
          <w:p w14:paraId="25E9A589" w14:textId="77777777" w:rsidR="00481174" w:rsidRPr="00481174" w:rsidRDefault="00481174" w:rsidP="00481174">
            <w:pPr>
              <w:ind w:left="-98" w:right="-91"/>
              <w:rPr>
                <w:rFonts w:cs="Calibri"/>
                <w:color w:val="000000"/>
                <w:szCs w:val="22"/>
              </w:rPr>
            </w:pPr>
            <w:r w:rsidRPr="00481174">
              <w:rPr>
                <w:rFonts w:cs="Calibri"/>
                <w:color w:val="000000"/>
                <w:szCs w:val="22"/>
              </w:rPr>
              <w:t>Admin Phone: +354.4212434</w:t>
            </w:r>
          </w:p>
          <w:p w14:paraId="0F802D39" w14:textId="77777777" w:rsidR="00481174" w:rsidRPr="00481174" w:rsidRDefault="00481174" w:rsidP="00481174">
            <w:pPr>
              <w:ind w:left="-98" w:right="-91"/>
              <w:rPr>
                <w:rFonts w:cs="Calibri"/>
                <w:color w:val="000000"/>
                <w:szCs w:val="22"/>
              </w:rPr>
            </w:pPr>
            <w:r w:rsidRPr="00481174">
              <w:rPr>
                <w:rFonts w:cs="Calibri"/>
                <w:color w:val="000000"/>
                <w:szCs w:val="22"/>
              </w:rPr>
              <w:t xml:space="preserve">Admin Phone Ext: </w:t>
            </w:r>
          </w:p>
          <w:p w14:paraId="43539CE1" w14:textId="77777777" w:rsidR="00481174" w:rsidRPr="00481174" w:rsidRDefault="00481174" w:rsidP="00481174">
            <w:pPr>
              <w:ind w:left="-98" w:right="-91"/>
              <w:rPr>
                <w:rFonts w:cs="Calibri"/>
                <w:color w:val="000000"/>
                <w:szCs w:val="22"/>
              </w:rPr>
            </w:pPr>
            <w:r w:rsidRPr="00481174">
              <w:rPr>
                <w:rFonts w:cs="Calibri"/>
                <w:color w:val="000000"/>
                <w:szCs w:val="22"/>
              </w:rPr>
              <w:t xml:space="preserve">Admin Fax: </w:t>
            </w:r>
          </w:p>
          <w:p w14:paraId="79B62DEA" w14:textId="77777777" w:rsidR="00481174" w:rsidRPr="00481174" w:rsidRDefault="00481174" w:rsidP="00481174">
            <w:pPr>
              <w:ind w:left="-98" w:right="-91"/>
              <w:rPr>
                <w:rFonts w:cs="Calibri"/>
                <w:color w:val="000000"/>
                <w:szCs w:val="22"/>
              </w:rPr>
            </w:pPr>
            <w:r w:rsidRPr="00481174">
              <w:rPr>
                <w:rFonts w:cs="Calibri"/>
                <w:color w:val="000000"/>
                <w:szCs w:val="22"/>
              </w:rPr>
              <w:t xml:space="preserve">Admin Fax Ext: </w:t>
            </w:r>
          </w:p>
          <w:p w14:paraId="5D0C6377" w14:textId="1297F120" w:rsidR="00481174" w:rsidRPr="00481174" w:rsidRDefault="00481174" w:rsidP="00481174">
            <w:pPr>
              <w:ind w:left="-98" w:right="-91"/>
              <w:rPr>
                <w:rFonts w:cs="Calibri"/>
                <w:color w:val="000000"/>
                <w:szCs w:val="22"/>
              </w:rPr>
            </w:pPr>
            <w:r w:rsidRPr="00481174">
              <w:rPr>
                <w:rFonts w:cs="Calibri"/>
                <w:color w:val="000000"/>
                <w:szCs w:val="22"/>
              </w:rPr>
              <w:t xml:space="preserve">Admin Email: </w:t>
            </w:r>
            <w:hyperlink r:id="rId161" w:history="1">
              <w:r w:rsidR="009515C9" w:rsidRPr="00B27010">
                <w:rPr>
                  <w:rStyle w:val="Hyperlink"/>
                  <w:rFonts w:cs="Calibri"/>
                  <w:szCs w:val="22"/>
                </w:rPr>
                <w:t>9105ea5082484b9fb642e6ff17590bc3.protect@withheldforprivacy.com</w:t>
              </w:r>
            </w:hyperlink>
            <w:r w:rsidR="009515C9">
              <w:rPr>
                <w:rFonts w:cs="Calibri"/>
                <w:color w:val="000000"/>
                <w:szCs w:val="22"/>
              </w:rPr>
              <w:t xml:space="preserve"> </w:t>
            </w:r>
          </w:p>
          <w:p w14:paraId="3F50B701" w14:textId="77777777" w:rsidR="00481174" w:rsidRPr="00481174" w:rsidRDefault="00481174" w:rsidP="00481174">
            <w:pPr>
              <w:ind w:left="-98" w:right="-91"/>
              <w:rPr>
                <w:rFonts w:cs="Calibri"/>
                <w:color w:val="000000"/>
                <w:szCs w:val="22"/>
              </w:rPr>
            </w:pPr>
            <w:r w:rsidRPr="00481174">
              <w:rPr>
                <w:rFonts w:cs="Calibri"/>
                <w:color w:val="000000"/>
                <w:szCs w:val="22"/>
              </w:rPr>
              <w:t>Registry Tech ID: b97ee61b85604bedafa0141b66809a5c-DONUTS</w:t>
            </w:r>
          </w:p>
          <w:p w14:paraId="168974FC" w14:textId="77777777" w:rsidR="00481174" w:rsidRPr="00481174" w:rsidRDefault="00481174" w:rsidP="00481174">
            <w:pPr>
              <w:ind w:left="-98" w:right="-91"/>
              <w:rPr>
                <w:rFonts w:cs="Calibri"/>
                <w:color w:val="000000"/>
                <w:szCs w:val="22"/>
              </w:rPr>
            </w:pPr>
            <w:r w:rsidRPr="00481174">
              <w:rPr>
                <w:rFonts w:cs="Calibri"/>
                <w:color w:val="000000"/>
                <w:szCs w:val="22"/>
              </w:rPr>
              <w:t>Tech Name: Redacted for Privacy</w:t>
            </w:r>
          </w:p>
          <w:p w14:paraId="3259B64C" w14:textId="77777777" w:rsidR="00481174" w:rsidRPr="00481174" w:rsidRDefault="00481174" w:rsidP="00481174">
            <w:pPr>
              <w:ind w:left="-98" w:right="-91"/>
              <w:rPr>
                <w:rFonts w:cs="Calibri"/>
                <w:color w:val="000000"/>
                <w:szCs w:val="22"/>
              </w:rPr>
            </w:pPr>
            <w:r w:rsidRPr="00481174">
              <w:rPr>
                <w:rFonts w:cs="Calibri"/>
                <w:color w:val="000000"/>
                <w:szCs w:val="22"/>
              </w:rPr>
              <w:t xml:space="preserve">Tech Organization: Privacy service provided by Withheld for Privacy </w:t>
            </w:r>
            <w:proofErr w:type="spellStart"/>
            <w:r w:rsidRPr="00481174">
              <w:rPr>
                <w:rFonts w:cs="Calibri"/>
                <w:color w:val="000000"/>
                <w:szCs w:val="22"/>
              </w:rPr>
              <w:t>ehf</w:t>
            </w:r>
            <w:proofErr w:type="spellEnd"/>
          </w:p>
          <w:p w14:paraId="36B357C7" w14:textId="77777777" w:rsidR="00481174" w:rsidRPr="00481174" w:rsidRDefault="00481174" w:rsidP="00481174">
            <w:pPr>
              <w:ind w:left="-98" w:right="-91"/>
              <w:rPr>
                <w:rFonts w:cs="Calibri"/>
                <w:color w:val="000000"/>
                <w:szCs w:val="22"/>
              </w:rPr>
            </w:pPr>
            <w:r w:rsidRPr="00481174">
              <w:rPr>
                <w:rFonts w:cs="Calibri"/>
                <w:color w:val="000000"/>
                <w:szCs w:val="22"/>
              </w:rPr>
              <w:t xml:space="preserve">Tech Street: </w:t>
            </w:r>
            <w:proofErr w:type="spellStart"/>
            <w:r w:rsidRPr="00481174">
              <w:rPr>
                <w:rFonts w:cs="Calibri"/>
                <w:color w:val="000000"/>
                <w:szCs w:val="22"/>
              </w:rPr>
              <w:t>Kalkofnsvegur</w:t>
            </w:r>
            <w:proofErr w:type="spellEnd"/>
            <w:r w:rsidRPr="00481174">
              <w:rPr>
                <w:rFonts w:cs="Calibri"/>
                <w:color w:val="000000"/>
                <w:szCs w:val="22"/>
              </w:rPr>
              <w:t xml:space="preserve"> 2</w:t>
            </w:r>
          </w:p>
          <w:p w14:paraId="193B42CA" w14:textId="77777777" w:rsidR="00481174" w:rsidRPr="00481174" w:rsidRDefault="00481174" w:rsidP="00481174">
            <w:pPr>
              <w:ind w:left="-98" w:right="-91"/>
              <w:rPr>
                <w:rFonts w:cs="Calibri"/>
                <w:color w:val="000000"/>
                <w:szCs w:val="22"/>
              </w:rPr>
            </w:pPr>
            <w:r w:rsidRPr="00481174">
              <w:rPr>
                <w:rFonts w:cs="Calibri"/>
                <w:color w:val="000000"/>
                <w:szCs w:val="22"/>
              </w:rPr>
              <w:t>Tech City: Reykjavik</w:t>
            </w:r>
          </w:p>
          <w:p w14:paraId="117DFC87" w14:textId="77777777" w:rsidR="00481174" w:rsidRPr="00481174" w:rsidRDefault="00481174" w:rsidP="00481174">
            <w:pPr>
              <w:ind w:left="-98" w:right="-91"/>
              <w:rPr>
                <w:rFonts w:cs="Calibri"/>
                <w:color w:val="000000"/>
                <w:szCs w:val="22"/>
              </w:rPr>
            </w:pPr>
            <w:r w:rsidRPr="00481174">
              <w:rPr>
                <w:rFonts w:cs="Calibri"/>
                <w:color w:val="000000"/>
                <w:szCs w:val="22"/>
              </w:rPr>
              <w:t>Tech State/Province: Capital Region</w:t>
            </w:r>
          </w:p>
          <w:p w14:paraId="294D82EA" w14:textId="77777777" w:rsidR="00481174" w:rsidRPr="00481174" w:rsidRDefault="00481174" w:rsidP="00481174">
            <w:pPr>
              <w:ind w:left="-98" w:right="-91"/>
              <w:rPr>
                <w:rFonts w:cs="Calibri"/>
                <w:color w:val="000000"/>
                <w:szCs w:val="22"/>
              </w:rPr>
            </w:pPr>
            <w:r w:rsidRPr="00481174">
              <w:rPr>
                <w:rFonts w:cs="Calibri"/>
                <w:color w:val="000000"/>
                <w:szCs w:val="22"/>
              </w:rPr>
              <w:t>Tech Postal Code: 101</w:t>
            </w:r>
          </w:p>
          <w:p w14:paraId="1DA40382" w14:textId="77777777" w:rsidR="00481174" w:rsidRPr="00481174" w:rsidRDefault="00481174" w:rsidP="00481174">
            <w:pPr>
              <w:ind w:left="-98" w:right="-91"/>
              <w:rPr>
                <w:rFonts w:cs="Calibri"/>
                <w:color w:val="000000"/>
                <w:szCs w:val="22"/>
              </w:rPr>
            </w:pPr>
            <w:r w:rsidRPr="00481174">
              <w:rPr>
                <w:rFonts w:cs="Calibri"/>
                <w:color w:val="000000"/>
                <w:szCs w:val="22"/>
              </w:rPr>
              <w:t>Tech Country: IS</w:t>
            </w:r>
          </w:p>
          <w:p w14:paraId="3827440E" w14:textId="77777777" w:rsidR="00481174" w:rsidRPr="00481174" w:rsidRDefault="00481174" w:rsidP="00481174">
            <w:pPr>
              <w:ind w:left="-98" w:right="-91"/>
              <w:rPr>
                <w:rFonts w:cs="Calibri"/>
                <w:color w:val="000000"/>
                <w:szCs w:val="22"/>
              </w:rPr>
            </w:pPr>
            <w:r w:rsidRPr="00481174">
              <w:rPr>
                <w:rFonts w:cs="Calibri"/>
                <w:color w:val="000000"/>
                <w:szCs w:val="22"/>
              </w:rPr>
              <w:t>Tech Phone: +354.4212434</w:t>
            </w:r>
          </w:p>
          <w:p w14:paraId="556A9EE8" w14:textId="77777777" w:rsidR="00481174" w:rsidRPr="00481174" w:rsidRDefault="00481174" w:rsidP="00481174">
            <w:pPr>
              <w:ind w:left="-98" w:right="-91"/>
              <w:rPr>
                <w:rFonts w:cs="Calibri"/>
                <w:color w:val="000000"/>
                <w:szCs w:val="22"/>
              </w:rPr>
            </w:pPr>
            <w:r w:rsidRPr="00481174">
              <w:rPr>
                <w:rFonts w:cs="Calibri"/>
                <w:color w:val="000000"/>
                <w:szCs w:val="22"/>
              </w:rPr>
              <w:t xml:space="preserve">Tech Phone Ext: </w:t>
            </w:r>
          </w:p>
          <w:p w14:paraId="765F119B" w14:textId="77777777" w:rsidR="00481174" w:rsidRPr="00481174" w:rsidRDefault="00481174" w:rsidP="00481174">
            <w:pPr>
              <w:ind w:left="-98" w:right="-91"/>
              <w:rPr>
                <w:rFonts w:cs="Calibri"/>
                <w:color w:val="000000"/>
                <w:szCs w:val="22"/>
              </w:rPr>
            </w:pPr>
            <w:r w:rsidRPr="00481174">
              <w:rPr>
                <w:rFonts w:cs="Calibri"/>
                <w:color w:val="000000"/>
                <w:szCs w:val="22"/>
              </w:rPr>
              <w:t xml:space="preserve">Tech Fax: </w:t>
            </w:r>
          </w:p>
          <w:p w14:paraId="383353A8" w14:textId="77777777" w:rsidR="00481174" w:rsidRPr="00481174" w:rsidRDefault="00481174" w:rsidP="00481174">
            <w:pPr>
              <w:ind w:left="-98" w:right="-91"/>
              <w:rPr>
                <w:rFonts w:cs="Calibri"/>
                <w:color w:val="000000"/>
                <w:szCs w:val="22"/>
              </w:rPr>
            </w:pPr>
            <w:r w:rsidRPr="00481174">
              <w:rPr>
                <w:rFonts w:cs="Calibri"/>
                <w:color w:val="000000"/>
                <w:szCs w:val="22"/>
              </w:rPr>
              <w:t xml:space="preserve">Tech Fax Ext: </w:t>
            </w:r>
          </w:p>
          <w:p w14:paraId="241D20AF" w14:textId="34DDD56C" w:rsidR="00481174" w:rsidRPr="00481174" w:rsidRDefault="00481174" w:rsidP="00481174">
            <w:pPr>
              <w:ind w:left="-98" w:right="-91"/>
              <w:rPr>
                <w:rFonts w:cs="Calibri"/>
                <w:color w:val="000000"/>
                <w:szCs w:val="22"/>
              </w:rPr>
            </w:pPr>
            <w:r w:rsidRPr="00481174">
              <w:rPr>
                <w:rFonts w:cs="Calibri"/>
                <w:color w:val="000000"/>
                <w:szCs w:val="22"/>
              </w:rPr>
              <w:t xml:space="preserve">Tech Email: </w:t>
            </w:r>
            <w:hyperlink r:id="rId162" w:history="1">
              <w:r w:rsidRPr="00B27010">
                <w:rPr>
                  <w:rStyle w:val="Hyperlink"/>
                  <w:rFonts w:cs="Calibri"/>
                  <w:szCs w:val="22"/>
                </w:rPr>
                <w:t>9105ea5082484b9fb642e6ff17590bc3.protect@withheldforprivacy.com</w:t>
              </w:r>
            </w:hyperlink>
            <w:r>
              <w:rPr>
                <w:rFonts w:cs="Calibri"/>
                <w:color w:val="000000"/>
                <w:szCs w:val="22"/>
              </w:rPr>
              <w:t xml:space="preserve"> </w:t>
            </w:r>
          </w:p>
          <w:p w14:paraId="0C7BAC73" w14:textId="77777777" w:rsidR="00481174" w:rsidRPr="00634744" w:rsidRDefault="00481174" w:rsidP="00481174">
            <w:pPr>
              <w:ind w:left="-98" w:right="-91"/>
              <w:rPr>
                <w:rFonts w:cs="Calibri"/>
                <w:color w:val="000000"/>
                <w:szCs w:val="22"/>
                <w:lang w:val="pt-BR"/>
              </w:rPr>
            </w:pPr>
            <w:proofErr w:type="spellStart"/>
            <w:r w:rsidRPr="00634744">
              <w:rPr>
                <w:rFonts w:cs="Calibri"/>
                <w:color w:val="000000"/>
                <w:szCs w:val="22"/>
                <w:lang w:val="pt-BR"/>
              </w:rPr>
              <w:t>Name</w:t>
            </w:r>
            <w:proofErr w:type="spellEnd"/>
            <w:r w:rsidRPr="00634744">
              <w:rPr>
                <w:rFonts w:cs="Calibri"/>
                <w:color w:val="000000"/>
                <w:szCs w:val="22"/>
                <w:lang w:val="pt-BR"/>
              </w:rPr>
              <w:t xml:space="preserve"> Server: dns1.registrar-servers.com</w:t>
            </w:r>
          </w:p>
          <w:p w14:paraId="7F936734" w14:textId="77777777" w:rsidR="00481174" w:rsidRPr="00634744" w:rsidRDefault="00481174" w:rsidP="00481174">
            <w:pPr>
              <w:ind w:left="-98" w:right="-91"/>
              <w:rPr>
                <w:rFonts w:cs="Calibri"/>
                <w:color w:val="000000"/>
                <w:szCs w:val="22"/>
                <w:lang w:val="pt-BR"/>
              </w:rPr>
            </w:pPr>
            <w:proofErr w:type="spellStart"/>
            <w:r w:rsidRPr="00634744">
              <w:rPr>
                <w:rFonts w:cs="Calibri"/>
                <w:color w:val="000000"/>
                <w:szCs w:val="22"/>
                <w:lang w:val="pt-BR"/>
              </w:rPr>
              <w:t>Name</w:t>
            </w:r>
            <w:proofErr w:type="spellEnd"/>
            <w:r w:rsidRPr="00634744">
              <w:rPr>
                <w:rFonts w:cs="Calibri"/>
                <w:color w:val="000000"/>
                <w:szCs w:val="22"/>
                <w:lang w:val="pt-BR"/>
              </w:rPr>
              <w:t xml:space="preserve"> Server: dns2.registrar-servers.com</w:t>
            </w:r>
          </w:p>
          <w:p w14:paraId="54EB3545" w14:textId="77777777" w:rsidR="00481174" w:rsidRPr="00481174" w:rsidRDefault="00481174" w:rsidP="00481174">
            <w:pPr>
              <w:ind w:left="-98" w:right="-91"/>
              <w:rPr>
                <w:rFonts w:cs="Calibri"/>
                <w:color w:val="000000"/>
                <w:szCs w:val="22"/>
              </w:rPr>
            </w:pPr>
            <w:r w:rsidRPr="00481174">
              <w:rPr>
                <w:rFonts w:cs="Calibri"/>
                <w:color w:val="000000"/>
                <w:szCs w:val="22"/>
              </w:rPr>
              <w:t>DNSSEC: unsigned</w:t>
            </w:r>
          </w:p>
          <w:p w14:paraId="165F234A" w14:textId="14372DBB" w:rsidR="005E0B9E" w:rsidRPr="00081A78" w:rsidRDefault="00481174" w:rsidP="00481174">
            <w:pPr>
              <w:ind w:left="-98" w:right="-91"/>
              <w:rPr>
                <w:rFonts w:cs="Calibri"/>
                <w:color w:val="000000"/>
                <w:szCs w:val="22"/>
              </w:rPr>
            </w:pPr>
            <w:r w:rsidRPr="00481174">
              <w:rPr>
                <w:rFonts w:cs="Calibri"/>
                <w:color w:val="000000"/>
                <w:szCs w:val="22"/>
              </w:rPr>
              <w:t xml:space="preserve">URL of the ICANN </w:t>
            </w:r>
            <w:proofErr w:type="spellStart"/>
            <w:r w:rsidRPr="00481174">
              <w:rPr>
                <w:rFonts w:cs="Calibri"/>
                <w:color w:val="000000"/>
                <w:szCs w:val="22"/>
              </w:rPr>
              <w:t>Whois</w:t>
            </w:r>
            <w:proofErr w:type="spellEnd"/>
            <w:r w:rsidRPr="00481174">
              <w:rPr>
                <w:rFonts w:cs="Calibri"/>
                <w:color w:val="000000"/>
                <w:szCs w:val="22"/>
              </w:rPr>
              <w:t xml:space="preserve"> Inaccuracy Complaint Form: </w:t>
            </w:r>
            <w:hyperlink r:id="rId163" w:history="1">
              <w:r w:rsidRPr="00B27010">
                <w:rPr>
                  <w:rStyle w:val="Hyperlink"/>
                  <w:rFonts w:cs="Calibri"/>
                  <w:szCs w:val="22"/>
                </w:rPr>
                <w:t>https://icann.org/wicf/</w:t>
              </w:r>
            </w:hyperlink>
            <w:r>
              <w:rPr>
                <w:rFonts w:cs="Calibri"/>
                <w:color w:val="000000"/>
                <w:szCs w:val="22"/>
              </w:rPr>
              <w:t xml:space="preserve"> </w:t>
            </w:r>
            <w:r w:rsidRPr="00481174">
              <w:rPr>
                <w:rFonts w:cs="Calibri"/>
                <w:color w:val="000000"/>
                <w:szCs w:val="22"/>
              </w:rPr>
              <w:t xml:space="preserve">For more information on </w:t>
            </w:r>
            <w:proofErr w:type="spellStart"/>
            <w:r w:rsidRPr="00481174">
              <w:rPr>
                <w:rFonts w:cs="Calibri"/>
                <w:color w:val="000000"/>
                <w:szCs w:val="22"/>
              </w:rPr>
              <w:t>Whois</w:t>
            </w:r>
            <w:proofErr w:type="spellEnd"/>
            <w:r w:rsidRPr="00481174">
              <w:rPr>
                <w:rFonts w:cs="Calibri"/>
                <w:color w:val="000000"/>
                <w:szCs w:val="22"/>
              </w:rPr>
              <w:t xml:space="preserve"> status codes, please visit </w:t>
            </w:r>
            <w:hyperlink r:id="rId164" w:history="1">
              <w:r w:rsidRPr="00B27010">
                <w:rPr>
                  <w:rStyle w:val="Hyperlink"/>
                  <w:rFonts w:cs="Calibri"/>
                  <w:szCs w:val="22"/>
                </w:rPr>
                <w:t>https://icann.org/epp</w:t>
              </w:r>
            </w:hyperlink>
            <w:r>
              <w:rPr>
                <w:rFonts w:cs="Calibri"/>
                <w:color w:val="000000"/>
                <w:szCs w:val="22"/>
              </w:rPr>
              <w:t xml:space="preserve"> </w:t>
            </w:r>
          </w:p>
        </w:tc>
        <w:tc>
          <w:tcPr>
            <w:tcW w:w="1370" w:type="pct"/>
            <w:tcBorders>
              <w:top w:val="single" w:sz="4" w:space="0" w:color="auto"/>
              <w:left w:val="nil"/>
              <w:bottom w:val="single" w:sz="4" w:space="0" w:color="auto"/>
              <w:right w:val="single" w:sz="4" w:space="0" w:color="auto"/>
            </w:tcBorders>
            <w:noWrap/>
          </w:tcPr>
          <w:p w14:paraId="5AD978E4" w14:textId="00D102E3" w:rsidR="005E0B9E" w:rsidRPr="00081A78" w:rsidRDefault="003328B7" w:rsidP="009969EF">
            <w:pPr>
              <w:ind w:left="-98" w:right="-91"/>
              <w:rPr>
                <w:rFonts w:cs="Calibri"/>
                <w:color w:val="000000"/>
                <w:szCs w:val="22"/>
              </w:rPr>
            </w:pPr>
            <w:r w:rsidRPr="003328B7">
              <w:rPr>
                <w:rFonts w:cs="Calibri"/>
                <w:noProof/>
                <w:color w:val="000000"/>
                <w:szCs w:val="22"/>
              </w:rPr>
              <w:lastRenderedPageBreak/>
              <w:drawing>
                <wp:inline distT="0" distB="0" distL="0" distR="0" wp14:anchorId="6D687828" wp14:editId="5BD6917D">
                  <wp:extent cx="2477770" cy="1509395"/>
                  <wp:effectExtent l="0" t="0" r="0" b="0"/>
                  <wp:docPr id="189344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6002" name=""/>
                          <pic:cNvPicPr/>
                        </pic:nvPicPr>
                        <pic:blipFill>
                          <a:blip r:embed="rId165"/>
                          <a:stretch>
                            <a:fillRect/>
                          </a:stretch>
                        </pic:blipFill>
                        <pic:spPr>
                          <a:xfrm>
                            <a:off x="0" y="0"/>
                            <a:ext cx="2477770" cy="1509395"/>
                          </a:xfrm>
                          <a:prstGeom prst="rect">
                            <a:avLst/>
                          </a:prstGeom>
                        </pic:spPr>
                      </pic:pic>
                    </a:graphicData>
                  </a:graphic>
                </wp:inline>
              </w:drawing>
            </w:r>
          </w:p>
        </w:tc>
      </w:tr>
      <w:tr w:rsidR="002E63CC" w:rsidRPr="00B07A21" w14:paraId="359D7753" w14:textId="77777777" w:rsidTr="00AE49AE">
        <w:trPr>
          <w:trHeight w:val="2051"/>
        </w:trPr>
        <w:tc>
          <w:tcPr>
            <w:tcW w:w="245" w:type="pct"/>
            <w:tcBorders>
              <w:top w:val="single" w:sz="4" w:space="0" w:color="auto"/>
              <w:left w:val="single" w:sz="4" w:space="0" w:color="auto"/>
              <w:bottom w:val="single" w:sz="4" w:space="0" w:color="auto"/>
              <w:right w:val="single" w:sz="4" w:space="0" w:color="auto"/>
            </w:tcBorders>
            <w:noWrap/>
          </w:tcPr>
          <w:p w14:paraId="053E5CAC" w14:textId="77777777" w:rsidR="002E63CC" w:rsidRPr="003B64E7" w:rsidRDefault="002E63CC" w:rsidP="001F4542">
            <w:pPr>
              <w:pStyle w:val="ListParagraph"/>
              <w:numPr>
                <w:ilvl w:val="0"/>
                <w:numId w:val="9"/>
              </w:numPr>
              <w:spacing w:after="0" w:line="240" w:lineRule="auto"/>
              <w:jc w:val="center"/>
              <w:rPr>
                <w:rFonts w:cs="Calibri"/>
                <w:color w:val="000000"/>
              </w:rPr>
            </w:pPr>
          </w:p>
        </w:tc>
        <w:tc>
          <w:tcPr>
            <w:tcW w:w="791" w:type="pct"/>
            <w:tcBorders>
              <w:top w:val="single" w:sz="4" w:space="0" w:color="auto"/>
              <w:left w:val="nil"/>
              <w:bottom w:val="single" w:sz="4" w:space="0" w:color="auto"/>
              <w:right w:val="single" w:sz="4" w:space="0" w:color="auto"/>
            </w:tcBorders>
            <w:noWrap/>
          </w:tcPr>
          <w:p w14:paraId="4475E523" w14:textId="5F0990E9" w:rsidR="002E63CC" w:rsidRDefault="006906E4" w:rsidP="009969EF">
            <w:pPr>
              <w:ind w:left="-98" w:right="-91"/>
              <w:rPr>
                <w:rFonts w:cs="Calibri"/>
                <w:color w:val="000000"/>
                <w:szCs w:val="22"/>
              </w:rPr>
            </w:pPr>
            <w:hyperlink r:id="rId166" w:history="1">
              <w:r w:rsidRPr="00B27010">
                <w:rPr>
                  <w:rStyle w:val="Hyperlink"/>
                  <w:rFonts w:cs="Calibri"/>
                  <w:szCs w:val="22"/>
                </w:rPr>
                <w:t>www.tamoro.com</w:t>
              </w:r>
            </w:hyperlink>
          </w:p>
        </w:tc>
        <w:tc>
          <w:tcPr>
            <w:tcW w:w="2594" w:type="pct"/>
            <w:tcBorders>
              <w:top w:val="single" w:sz="4" w:space="0" w:color="auto"/>
              <w:left w:val="nil"/>
              <w:bottom w:val="single" w:sz="4" w:space="0" w:color="auto"/>
              <w:right w:val="single" w:sz="4" w:space="0" w:color="auto"/>
            </w:tcBorders>
            <w:noWrap/>
          </w:tcPr>
          <w:p w14:paraId="1667D9CB" w14:textId="1A917ADF" w:rsidR="004A28AB" w:rsidRPr="004A28AB" w:rsidRDefault="004A28AB" w:rsidP="004A28AB">
            <w:pPr>
              <w:ind w:left="-98" w:right="-91"/>
              <w:rPr>
                <w:rFonts w:cs="Calibri"/>
                <w:color w:val="000000"/>
                <w:szCs w:val="22"/>
              </w:rPr>
            </w:pPr>
            <w:r w:rsidRPr="004A28AB">
              <w:rPr>
                <w:rFonts w:cs="Calibri"/>
                <w:color w:val="000000"/>
                <w:szCs w:val="22"/>
              </w:rPr>
              <w:t>Domain Name: TAMORO.COM</w:t>
            </w:r>
          </w:p>
          <w:p w14:paraId="291B0FCC" w14:textId="648D42BA" w:rsidR="004A28AB" w:rsidRPr="004A28AB" w:rsidRDefault="004A28AB" w:rsidP="004A28AB">
            <w:pPr>
              <w:ind w:left="-98" w:right="-91"/>
              <w:rPr>
                <w:rFonts w:cs="Calibri"/>
                <w:color w:val="000000"/>
                <w:szCs w:val="22"/>
              </w:rPr>
            </w:pPr>
            <w:r w:rsidRPr="004A28AB">
              <w:rPr>
                <w:rFonts w:cs="Calibri"/>
                <w:color w:val="000000"/>
                <w:szCs w:val="22"/>
              </w:rPr>
              <w:t>Registry Domain ID: 2542895001_DOMAIN_COM-VRSN</w:t>
            </w:r>
          </w:p>
          <w:p w14:paraId="0E39D0CA" w14:textId="45D28FCD" w:rsidR="004A28AB" w:rsidRPr="004A28AB" w:rsidRDefault="004A28AB" w:rsidP="004A28AB">
            <w:pPr>
              <w:ind w:left="-98" w:right="-91"/>
              <w:rPr>
                <w:rFonts w:cs="Calibri"/>
                <w:color w:val="000000"/>
                <w:szCs w:val="22"/>
              </w:rPr>
            </w:pPr>
            <w:r w:rsidRPr="004A28AB">
              <w:rPr>
                <w:rFonts w:cs="Calibri"/>
                <w:color w:val="000000"/>
                <w:szCs w:val="22"/>
              </w:rPr>
              <w:t>Registrar WHOIS Server: whois.namecheap.com</w:t>
            </w:r>
          </w:p>
          <w:p w14:paraId="5B0B9A64" w14:textId="55331F56" w:rsidR="004A28AB" w:rsidRPr="00634744" w:rsidRDefault="004A28AB" w:rsidP="004A28AB">
            <w:pPr>
              <w:ind w:left="-98" w:right="-91"/>
              <w:rPr>
                <w:rFonts w:cs="Calibri"/>
                <w:color w:val="000000"/>
                <w:szCs w:val="22"/>
                <w:lang w:val="pt-BR"/>
              </w:rPr>
            </w:pPr>
            <w:r w:rsidRPr="00634744">
              <w:rPr>
                <w:rFonts w:cs="Calibri"/>
                <w:color w:val="000000"/>
                <w:szCs w:val="22"/>
                <w:lang w:val="pt-BR"/>
              </w:rPr>
              <w:t xml:space="preserve">Registrar URL: </w:t>
            </w:r>
            <w:hyperlink r:id="rId167" w:history="1">
              <w:r w:rsidRPr="00634744">
                <w:rPr>
                  <w:rStyle w:val="Hyperlink"/>
                  <w:rFonts w:cs="Calibri"/>
                  <w:szCs w:val="22"/>
                  <w:lang w:val="pt-BR"/>
                </w:rPr>
                <w:t>http://www.namecheap.com</w:t>
              </w:r>
            </w:hyperlink>
            <w:r w:rsidRPr="00634744">
              <w:rPr>
                <w:rFonts w:cs="Calibri"/>
                <w:color w:val="000000"/>
                <w:szCs w:val="22"/>
                <w:lang w:val="pt-BR"/>
              </w:rPr>
              <w:t xml:space="preserve"> </w:t>
            </w:r>
          </w:p>
          <w:p w14:paraId="672ED354" w14:textId="5BA8E996" w:rsidR="004A28AB" w:rsidRPr="004A28AB" w:rsidRDefault="004A28AB" w:rsidP="004A28AB">
            <w:pPr>
              <w:ind w:left="-98" w:right="-91"/>
              <w:rPr>
                <w:rFonts w:cs="Calibri"/>
                <w:color w:val="000000"/>
                <w:szCs w:val="22"/>
              </w:rPr>
            </w:pPr>
            <w:r w:rsidRPr="004A28AB">
              <w:rPr>
                <w:rFonts w:cs="Calibri"/>
                <w:color w:val="000000"/>
                <w:szCs w:val="22"/>
              </w:rPr>
              <w:t>Updated Date: 2026-06-07T21:37:09Z</w:t>
            </w:r>
          </w:p>
          <w:p w14:paraId="0A6E3807" w14:textId="6A3B1895" w:rsidR="004A28AB" w:rsidRPr="004A28AB" w:rsidRDefault="004A28AB" w:rsidP="004A28AB">
            <w:pPr>
              <w:ind w:left="-98" w:right="-91"/>
              <w:rPr>
                <w:rFonts w:cs="Calibri"/>
                <w:color w:val="000000"/>
                <w:szCs w:val="22"/>
              </w:rPr>
            </w:pPr>
            <w:r w:rsidRPr="004A28AB">
              <w:rPr>
                <w:rFonts w:cs="Calibri"/>
                <w:color w:val="000000"/>
                <w:szCs w:val="22"/>
              </w:rPr>
              <w:t>Creation Date: 2020-06-30T18:31:28Z</w:t>
            </w:r>
          </w:p>
          <w:p w14:paraId="41681758" w14:textId="15F43A78" w:rsidR="004A28AB" w:rsidRPr="004A28AB" w:rsidRDefault="004A28AB" w:rsidP="004A28AB">
            <w:pPr>
              <w:ind w:left="-98" w:right="-91"/>
              <w:rPr>
                <w:rFonts w:cs="Calibri"/>
                <w:color w:val="000000"/>
                <w:szCs w:val="22"/>
              </w:rPr>
            </w:pPr>
            <w:r w:rsidRPr="004A28AB">
              <w:rPr>
                <w:rFonts w:cs="Calibri"/>
                <w:color w:val="000000"/>
                <w:szCs w:val="22"/>
              </w:rPr>
              <w:t>Registry Expiry Date: 2027-06-30T18:31:28Z</w:t>
            </w:r>
          </w:p>
          <w:p w14:paraId="51546AA7" w14:textId="1DC6E5C9" w:rsidR="004A28AB" w:rsidRPr="004A28AB" w:rsidRDefault="004A28AB" w:rsidP="004A28AB">
            <w:pPr>
              <w:ind w:left="-98" w:right="-91"/>
              <w:rPr>
                <w:rFonts w:cs="Calibri"/>
                <w:color w:val="000000"/>
                <w:szCs w:val="22"/>
              </w:rPr>
            </w:pPr>
            <w:r w:rsidRPr="004A28AB">
              <w:rPr>
                <w:rFonts w:cs="Calibri"/>
                <w:color w:val="000000"/>
                <w:szCs w:val="22"/>
              </w:rPr>
              <w:t xml:space="preserve">Registrar: </w:t>
            </w:r>
            <w:proofErr w:type="spellStart"/>
            <w:r w:rsidRPr="004A28AB">
              <w:rPr>
                <w:rFonts w:cs="Calibri"/>
                <w:color w:val="000000"/>
                <w:szCs w:val="22"/>
              </w:rPr>
              <w:t>NameCheap</w:t>
            </w:r>
            <w:proofErr w:type="spellEnd"/>
            <w:r w:rsidRPr="004A28AB">
              <w:rPr>
                <w:rFonts w:cs="Calibri"/>
                <w:color w:val="000000"/>
                <w:szCs w:val="22"/>
              </w:rPr>
              <w:t>, Inc.</w:t>
            </w:r>
          </w:p>
          <w:p w14:paraId="2E8C60C9" w14:textId="4C92B862" w:rsidR="004A28AB" w:rsidRPr="00634744" w:rsidRDefault="004A28AB" w:rsidP="004A28AB">
            <w:pPr>
              <w:ind w:left="-98" w:right="-91"/>
              <w:rPr>
                <w:rFonts w:cs="Calibri"/>
                <w:color w:val="000000"/>
                <w:szCs w:val="22"/>
                <w:lang w:val="pt-BR"/>
              </w:rPr>
            </w:pPr>
            <w:r w:rsidRPr="00634744">
              <w:rPr>
                <w:rFonts w:cs="Calibri"/>
                <w:color w:val="000000"/>
                <w:szCs w:val="22"/>
                <w:lang w:val="pt-BR"/>
              </w:rPr>
              <w:t>Registrar IANA ID: 1068</w:t>
            </w:r>
          </w:p>
          <w:p w14:paraId="5A69C9DF" w14:textId="7F332F10" w:rsidR="004A28AB" w:rsidRPr="00634744" w:rsidRDefault="004A28AB" w:rsidP="004A28AB">
            <w:pPr>
              <w:ind w:left="-98" w:right="-91"/>
              <w:rPr>
                <w:rFonts w:cs="Calibri"/>
                <w:color w:val="000000"/>
                <w:szCs w:val="22"/>
                <w:lang w:val="pt-BR"/>
              </w:rPr>
            </w:pPr>
            <w:r w:rsidRPr="00634744">
              <w:rPr>
                <w:rFonts w:cs="Calibri"/>
                <w:color w:val="000000"/>
                <w:szCs w:val="22"/>
                <w:lang w:val="pt-BR"/>
              </w:rPr>
              <w:t xml:space="preserve">Registrar Abuse Contact Email: </w:t>
            </w:r>
            <w:hyperlink r:id="rId168" w:history="1">
              <w:r w:rsidRPr="00634744">
                <w:rPr>
                  <w:rStyle w:val="Hyperlink"/>
                  <w:rFonts w:cs="Calibri"/>
                  <w:szCs w:val="22"/>
                  <w:lang w:val="pt-BR"/>
                </w:rPr>
                <w:t>abuse@namecheap.com</w:t>
              </w:r>
            </w:hyperlink>
            <w:r w:rsidRPr="00634744">
              <w:rPr>
                <w:rFonts w:cs="Calibri"/>
                <w:color w:val="000000"/>
                <w:szCs w:val="22"/>
                <w:lang w:val="pt-BR"/>
              </w:rPr>
              <w:t xml:space="preserve"> </w:t>
            </w:r>
          </w:p>
          <w:p w14:paraId="27725B76" w14:textId="4040E733" w:rsidR="004A28AB" w:rsidRPr="004A28AB" w:rsidRDefault="004A28AB" w:rsidP="004A28AB">
            <w:pPr>
              <w:ind w:left="-98" w:right="-91"/>
              <w:rPr>
                <w:rFonts w:cs="Calibri"/>
                <w:color w:val="000000"/>
                <w:szCs w:val="22"/>
              </w:rPr>
            </w:pPr>
            <w:r w:rsidRPr="004A28AB">
              <w:rPr>
                <w:rFonts w:cs="Calibri"/>
                <w:color w:val="000000"/>
                <w:szCs w:val="22"/>
              </w:rPr>
              <w:t>Registrar Abuse Contact Phone: +1.6613102107</w:t>
            </w:r>
          </w:p>
          <w:p w14:paraId="692B8379" w14:textId="19632FFF" w:rsidR="004A28AB" w:rsidRPr="004A28AB" w:rsidRDefault="004A28AB" w:rsidP="004A28AB">
            <w:pPr>
              <w:ind w:left="-98" w:right="-91"/>
              <w:rPr>
                <w:rFonts w:cs="Calibri"/>
                <w:color w:val="000000"/>
                <w:szCs w:val="22"/>
              </w:rPr>
            </w:pPr>
            <w:r w:rsidRPr="004A28AB">
              <w:rPr>
                <w:rFonts w:cs="Calibri"/>
                <w:color w:val="000000"/>
                <w:szCs w:val="22"/>
              </w:rPr>
              <w:t xml:space="preserve">Domain Status: </w:t>
            </w:r>
            <w:proofErr w:type="spellStart"/>
            <w:r w:rsidRPr="004A28AB">
              <w:rPr>
                <w:rFonts w:cs="Calibri"/>
                <w:color w:val="000000"/>
                <w:szCs w:val="22"/>
              </w:rPr>
              <w:t>clientTransferProhibited</w:t>
            </w:r>
            <w:proofErr w:type="spellEnd"/>
            <w:r w:rsidRPr="004A28AB">
              <w:rPr>
                <w:rFonts w:cs="Calibri"/>
                <w:color w:val="000000"/>
                <w:szCs w:val="22"/>
              </w:rPr>
              <w:t xml:space="preserve"> </w:t>
            </w:r>
            <w:hyperlink r:id="rId169" w:anchor="clientTransferProhibited" w:history="1">
              <w:r w:rsidRPr="00B27010">
                <w:rPr>
                  <w:rStyle w:val="Hyperlink"/>
                  <w:rFonts w:cs="Calibri"/>
                  <w:szCs w:val="22"/>
                </w:rPr>
                <w:t>https://icann.org/epp#clientTransferProhibited</w:t>
              </w:r>
            </w:hyperlink>
            <w:r>
              <w:rPr>
                <w:rFonts w:cs="Calibri"/>
                <w:color w:val="000000"/>
                <w:szCs w:val="22"/>
              </w:rPr>
              <w:t xml:space="preserve"> </w:t>
            </w:r>
          </w:p>
          <w:p w14:paraId="455FAF58" w14:textId="77D22029" w:rsidR="004A28AB" w:rsidRPr="00634744" w:rsidRDefault="004A28AB" w:rsidP="004A28AB">
            <w:pPr>
              <w:ind w:left="-98" w:right="-91"/>
              <w:rPr>
                <w:rFonts w:cs="Calibri"/>
                <w:color w:val="000000"/>
                <w:szCs w:val="22"/>
                <w:lang w:val="pt-BR"/>
              </w:rPr>
            </w:pPr>
            <w:proofErr w:type="spellStart"/>
            <w:r w:rsidRPr="00634744">
              <w:rPr>
                <w:rFonts w:cs="Calibri"/>
                <w:color w:val="000000"/>
                <w:szCs w:val="22"/>
                <w:lang w:val="pt-BR"/>
              </w:rPr>
              <w:t>Name</w:t>
            </w:r>
            <w:proofErr w:type="spellEnd"/>
            <w:r w:rsidRPr="00634744">
              <w:rPr>
                <w:rFonts w:cs="Calibri"/>
                <w:color w:val="000000"/>
                <w:szCs w:val="22"/>
                <w:lang w:val="pt-BR"/>
              </w:rPr>
              <w:t xml:space="preserve"> Server: DNS1.REGISTRAR-SERVERS.COM</w:t>
            </w:r>
          </w:p>
          <w:p w14:paraId="02D69C83" w14:textId="19F5E5E7" w:rsidR="004A28AB" w:rsidRPr="00634744" w:rsidRDefault="004A28AB" w:rsidP="004A28AB">
            <w:pPr>
              <w:ind w:left="-98" w:right="-91"/>
              <w:rPr>
                <w:rFonts w:cs="Calibri"/>
                <w:color w:val="000000"/>
                <w:szCs w:val="22"/>
                <w:lang w:val="pt-BR"/>
              </w:rPr>
            </w:pPr>
            <w:proofErr w:type="spellStart"/>
            <w:r w:rsidRPr="00634744">
              <w:rPr>
                <w:rFonts w:cs="Calibri"/>
                <w:color w:val="000000"/>
                <w:szCs w:val="22"/>
                <w:lang w:val="pt-BR"/>
              </w:rPr>
              <w:t>Name</w:t>
            </w:r>
            <w:proofErr w:type="spellEnd"/>
            <w:r w:rsidRPr="00634744">
              <w:rPr>
                <w:rFonts w:cs="Calibri"/>
                <w:color w:val="000000"/>
                <w:szCs w:val="22"/>
                <w:lang w:val="pt-BR"/>
              </w:rPr>
              <w:t xml:space="preserve"> Server: DNS2.REGISTRAR-SERVERS.COM</w:t>
            </w:r>
          </w:p>
          <w:p w14:paraId="7E3F0363" w14:textId="78BE83CD" w:rsidR="004A28AB" w:rsidRPr="004A28AB" w:rsidRDefault="004A28AB" w:rsidP="004A28AB">
            <w:pPr>
              <w:ind w:left="-98" w:right="-91"/>
              <w:rPr>
                <w:rFonts w:cs="Calibri"/>
                <w:color w:val="000000"/>
                <w:szCs w:val="22"/>
              </w:rPr>
            </w:pPr>
            <w:r w:rsidRPr="004A28AB">
              <w:rPr>
                <w:rFonts w:cs="Calibri"/>
                <w:color w:val="000000"/>
                <w:szCs w:val="22"/>
              </w:rPr>
              <w:t>DNSSEC: unsigned</w:t>
            </w:r>
          </w:p>
          <w:p w14:paraId="79E44175" w14:textId="753506C7" w:rsidR="002E63CC" w:rsidRPr="00481174" w:rsidRDefault="004A28AB" w:rsidP="004A28AB">
            <w:pPr>
              <w:ind w:left="-98" w:right="-91"/>
              <w:rPr>
                <w:rFonts w:cs="Calibri"/>
                <w:color w:val="000000"/>
                <w:szCs w:val="22"/>
              </w:rPr>
            </w:pPr>
            <w:r w:rsidRPr="004A28AB">
              <w:rPr>
                <w:rFonts w:cs="Calibri"/>
                <w:color w:val="000000"/>
                <w:szCs w:val="22"/>
              </w:rPr>
              <w:t xml:space="preserve">URL of the ICANN </w:t>
            </w:r>
            <w:proofErr w:type="spellStart"/>
            <w:r w:rsidRPr="004A28AB">
              <w:rPr>
                <w:rFonts w:cs="Calibri"/>
                <w:color w:val="000000"/>
                <w:szCs w:val="22"/>
              </w:rPr>
              <w:t>Whois</w:t>
            </w:r>
            <w:proofErr w:type="spellEnd"/>
            <w:r w:rsidRPr="004A28AB">
              <w:rPr>
                <w:rFonts w:cs="Calibri"/>
                <w:color w:val="000000"/>
                <w:szCs w:val="22"/>
              </w:rPr>
              <w:t xml:space="preserve"> Inaccuracy Complaint Form: </w:t>
            </w:r>
            <w:hyperlink r:id="rId170" w:history="1">
              <w:r w:rsidRPr="00B27010">
                <w:rPr>
                  <w:rStyle w:val="Hyperlink"/>
                  <w:rFonts w:cs="Calibri"/>
                  <w:szCs w:val="22"/>
                </w:rPr>
                <w:t>https://www.icann.org/wicf/</w:t>
              </w:r>
            </w:hyperlink>
            <w:r>
              <w:rPr>
                <w:rFonts w:cs="Calibri"/>
                <w:color w:val="000000"/>
                <w:szCs w:val="22"/>
              </w:rPr>
              <w:t xml:space="preserve"> </w:t>
            </w:r>
          </w:p>
        </w:tc>
        <w:tc>
          <w:tcPr>
            <w:tcW w:w="1370" w:type="pct"/>
            <w:tcBorders>
              <w:top w:val="single" w:sz="4" w:space="0" w:color="auto"/>
              <w:left w:val="nil"/>
              <w:bottom w:val="single" w:sz="4" w:space="0" w:color="auto"/>
              <w:right w:val="single" w:sz="4" w:space="0" w:color="auto"/>
            </w:tcBorders>
            <w:noWrap/>
          </w:tcPr>
          <w:p w14:paraId="44B02C3A" w14:textId="4B665E78" w:rsidR="002E63CC" w:rsidRPr="003328B7" w:rsidRDefault="006906E4" w:rsidP="009969EF">
            <w:pPr>
              <w:ind w:left="-98" w:right="-91"/>
              <w:rPr>
                <w:rFonts w:cs="Calibri"/>
                <w:color w:val="000000"/>
                <w:szCs w:val="22"/>
              </w:rPr>
            </w:pPr>
            <w:r w:rsidRPr="006906E4">
              <w:rPr>
                <w:rFonts w:cs="Calibri"/>
                <w:noProof/>
                <w:color w:val="000000"/>
                <w:szCs w:val="22"/>
              </w:rPr>
              <w:drawing>
                <wp:inline distT="0" distB="0" distL="0" distR="0" wp14:anchorId="3142F344" wp14:editId="25BBA836">
                  <wp:extent cx="2016985" cy="1892410"/>
                  <wp:effectExtent l="0" t="0" r="2540" b="0"/>
                  <wp:docPr id="6490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8437" name=""/>
                          <pic:cNvPicPr/>
                        </pic:nvPicPr>
                        <pic:blipFill>
                          <a:blip r:embed="rId171"/>
                          <a:stretch>
                            <a:fillRect/>
                          </a:stretch>
                        </pic:blipFill>
                        <pic:spPr>
                          <a:xfrm>
                            <a:off x="0" y="0"/>
                            <a:ext cx="2018718" cy="1894036"/>
                          </a:xfrm>
                          <a:prstGeom prst="rect">
                            <a:avLst/>
                          </a:prstGeom>
                        </pic:spPr>
                      </pic:pic>
                    </a:graphicData>
                  </a:graphic>
                </wp:inline>
              </w:drawing>
            </w:r>
          </w:p>
        </w:tc>
      </w:tr>
      <w:tr w:rsidR="00C655E4" w:rsidRPr="00B07A21" w14:paraId="4AF51740" w14:textId="77777777" w:rsidTr="00AE49AE">
        <w:trPr>
          <w:trHeight w:val="2051"/>
        </w:trPr>
        <w:tc>
          <w:tcPr>
            <w:tcW w:w="245" w:type="pct"/>
            <w:tcBorders>
              <w:top w:val="single" w:sz="4" w:space="0" w:color="auto"/>
              <w:left w:val="single" w:sz="4" w:space="0" w:color="auto"/>
              <w:bottom w:val="single" w:sz="4" w:space="0" w:color="auto"/>
              <w:right w:val="single" w:sz="4" w:space="0" w:color="auto"/>
            </w:tcBorders>
            <w:noWrap/>
          </w:tcPr>
          <w:p w14:paraId="570A84AC" w14:textId="77777777" w:rsidR="00C655E4" w:rsidRPr="003B64E7" w:rsidRDefault="00C655E4" w:rsidP="001F4542">
            <w:pPr>
              <w:pStyle w:val="ListParagraph"/>
              <w:numPr>
                <w:ilvl w:val="0"/>
                <w:numId w:val="9"/>
              </w:numPr>
              <w:spacing w:after="0" w:line="240" w:lineRule="auto"/>
              <w:jc w:val="center"/>
              <w:rPr>
                <w:rFonts w:cs="Calibri"/>
                <w:color w:val="000000"/>
              </w:rPr>
            </w:pPr>
          </w:p>
        </w:tc>
        <w:tc>
          <w:tcPr>
            <w:tcW w:w="791" w:type="pct"/>
            <w:tcBorders>
              <w:top w:val="single" w:sz="4" w:space="0" w:color="auto"/>
              <w:left w:val="nil"/>
              <w:bottom w:val="single" w:sz="4" w:space="0" w:color="auto"/>
              <w:right w:val="single" w:sz="4" w:space="0" w:color="auto"/>
            </w:tcBorders>
            <w:noWrap/>
          </w:tcPr>
          <w:p w14:paraId="4990A555" w14:textId="68D6F092" w:rsidR="00C655E4" w:rsidRDefault="007265CB" w:rsidP="009969EF">
            <w:pPr>
              <w:ind w:left="-98" w:right="-91"/>
              <w:rPr>
                <w:rFonts w:cs="Calibri"/>
                <w:color w:val="000000"/>
                <w:szCs w:val="22"/>
              </w:rPr>
            </w:pPr>
            <w:hyperlink r:id="rId172" w:history="1">
              <w:r w:rsidRPr="00B27010">
                <w:rPr>
                  <w:rStyle w:val="Hyperlink"/>
                  <w:rFonts w:cs="Calibri"/>
                  <w:szCs w:val="22"/>
                </w:rPr>
                <w:t>www.tamoro.co</w:t>
              </w:r>
            </w:hyperlink>
          </w:p>
        </w:tc>
        <w:tc>
          <w:tcPr>
            <w:tcW w:w="2594" w:type="pct"/>
            <w:tcBorders>
              <w:top w:val="single" w:sz="4" w:space="0" w:color="auto"/>
              <w:left w:val="nil"/>
              <w:bottom w:val="single" w:sz="4" w:space="0" w:color="auto"/>
              <w:right w:val="single" w:sz="4" w:space="0" w:color="auto"/>
            </w:tcBorders>
            <w:noWrap/>
          </w:tcPr>
          <w:p w14:paraId="1D598032" w14:textId="77777777" w:rsidR="00C655E4" w:rsidRPr="00C655E4" w:rsidRDefault="00C655E4" w:rsidP="00C655E4">
            <w:pPr>
              <w:ind w:left="-98" w:right="-91"/>
              <w:rPr>
                <w:rFonts w:cs="Calibri"/>
                <w:color w:val="000000"/>
                <w:szCs w:val="22"/>
              </w:rPr>
            </w:pPr>
            <w:r w:rsidRPr="00C655E4">
              <w:rPr>
                <w:rFonts w:cs="Calibri"/>
                <w:color w:val="000000"/>
                <w:szCs w:val="22"/>
              </w:rPr>
              <w:t>Domain Name: TAMORO.CO</w:t>
            </w:r>
          </w:p>
          <w:p w14:paraId="0D97C98C" w14:textId="77777777" w:rsidR="00C655E4" w:rsidRPr="00C655E4" w:rsidRDefault="00C655E4" w:rsidP="00C655E4">
            <w:pPr>
              <w:ind w:left="-98" w:right="-91"/>
              <w:rPr>
                <w:rFonts w:cs="Calibri"/>
                <w:color w:val="000000"/>
                <w:szCs w:val="22"/>
              </w:rPr>
            </w:pPr>
            <w:r w:rsidRPr="00C655E4">
              <w:rPr>
                <w:rFonts w:cs="Calibri"/>
                <w:color w:val="000000"/>
                <w:szCs w:val="22"/>
              </w:rPr>
              <w:t>Registry Domain ID: D50050357-CNIC</w:t>
            </w:r>
          </w:p>
          <w:p w14:paraId="131BA900" w14:textId="77777777" w:rsidR="00C655E4" w:rsidRPr="00634744" w:rsidRDefault="00C655E4" w:rsidP="00C655E4">
            <w:pPr>
              <w:ind w:left="-98" w:right="-91"/>
              <w:rPr>
                <w:rFonts w:cs="Calibri"/>
                <w:color w:val="000000"/>
                <w:szCs w:val="22"/>
                <w:lang w:val="pt-BR"/>
              </w:rPr>
            </w:pPr>
            <w:r w:rsidRPr="00634744">
              <w:rPr>
                <w:rFonts w:cs="Calibri"/>
                <w:color w:val="000000"/>
                <w:szCs w:val="22"/>
                <w:lang w:val="pt-BR"/>
              </w:rPr>
              <w:t>Registrar WHOIS Server: whois.godaddy.com</w:t>
            </w:r>
          </w:p>
          <w:p w14:paraId="272F0DC3" w14:textId="4FD83804" w:rsidR="00C655E4" w:rsidRPr="00634744" w:rsidRDefault="00C655E4" w:rsidP="00C655E4">
            <w:pPr>
              <w:ind w:left="-98" w:right="-91"/>
              <w:rPr>
                <w:rFonts w:cs="Calibri"/>
                <w:color w:val="000000"/>
                <w:szCs w:val="22"/>
                <w:lang w:val="pt-BR"/>
              </w:rPr>
            </w:pPr>
            <w:r w:rsidRPr="00634744">
              <w:rPr>
                <w:rFonts w:cs="Calibri"/>
                <w:color w:val="000000"/>
                <w:szCs w:val="22"/>
                <w:lang w:val="pt-BR"/>
              </w:rPr>
              <w:t xml:space="preserve">Registrar URL: </w:t>
            </w:r>
            <w:hyperlink r:id="rId173" w:history="1">
              <w:r w:rsidR="007E393C" w:rsidRPr="00634744">
                <w:rPr>
                  <w:rStyle w:val="Hyperlink"/>
                  <w:rFonts w:cs="Calibri"/>
                  <w:szCs w:val="22"/>
                  <w:lang w:val="pt-BR"/>
                </w:rPr>
                <w:t>http://whois.godaddy.com</w:t>
              </w:r>
            </w:hyperlink>
            <w:r w:rsidR="007E393C" w:rsidRPr="00634744">
              <w:rPr>
                <w:rFonts w:cs="Calibri"/>
                <w:color w:val="000000"/>
                <w:szCs w:val="22"/>
                <w:lang w:val="pt-BR"/>
              </w:rPr>
              <w:t xml:space="preserve"> </w:t>
            </w:r>
          </w:p>
          <w:p w14:paraId="532FC47C" w14:textId="77777777" w:rsidR="00C655E4" w:rsidRPr="00C655E4" w:rsidRDefault="00C655E4" w:rsidP="00C655E4">
            <w:pPr>
              <w:ind w:left="-98" w:right="-91"/>
              <w:rPr>
                <w:rFonts w:cs="Calibri"/>
                <w:color w:val="000000"/>
                <w:szCs w:val="22"/>
              </w:rPr>
            </w:pPr>
            <w:r w:rsidRPr="00C655E4">
              <w:rPr>
                <w:rFonts w:cs="Calibri"/>
                <w:color w:val="000000"/>
                <w:szCs w:val="22"/>
              </w:rPr>
              <w:t>Creation Date: 2026-07-21T18:35:51.0Z</w:t>
            </w:r>
          </w:p>
          <w:p w14:paraId="6A91B04C" w14:textId="77777777" w:rsidR="00C655E4" w:rsidRPr="00C655E4" w:rsidRDefault="00C655E4" w:rsidP="00C655E4">
            <w:pPr>
              <w:ind w:left="-98" w:right="-91"/>
              <w:rPr>
                <w:rFonts w:cs="Calibri"/>
                <w:color w:val="000000"/>
                <w:szCs w:val="22"/>
              </w:rPr>
            </w:pPr>
            <w:r w:rsidRPr="00C655E4">
              <w:rPr>
                <w:rFonts w:cs="Calibri"/>
                <w:color w:val="000000"/>
                <w:szCs w:val="22"/>
              </w:rPr>
              <w:t>Registry Expiry Date: 2027-07-21T23:59:59.0Z</w:t>
            </w:r>
          </w:p>
          <w:p w14:paraId="722538FC" w14:textId="77777777" w:rsidR="00C655E4" w:rsidRPr="00634744" w:rsidRDefault="00C655E4" w:rsidP="00C655E4">
            <w:pPr>
              <w:ind w:left="-98" w:right="-91"/>
              <w:rPr>
                <w:rFonts w:cs="Calibri"/>
                <w:color w:val="000000"/>
                <w:szCs w:val="22"/>
                <w:lang w:val="pt-BR"/>
              </w:rPr>
            </w:pPr>
            <w:r w:rsidRPr="00634744">
              <w:rPr>
                <w:rFonts w:cs="Calibri"/>
                <w:color w:val="000000"/>
                <w:szCs w:val="22"/>
                <w:lang w:val="pt-BR"/>
              </w:rPr>
              <w:t>Registrar: GoDaddy.com, LLC</w:t>
            </w:r>
          </w:p>
          <w:p w14:paraId="19081289" w14:textId="77777777" w:rsidR="00C655E4" w:rsidRPr="00634744" w:rsidRDefault="00C655E4" w:rsidP="00C655E4">
            <w:pPr>
              <w:ind w:left="-98" w:right="-91"/>
              <w:rPr>
                <w:rFonts w:cs="Calibri"/>
                <w:color w:val="000000"/>
                <w:szCs w:val="22"/>
                <w:lang w:val="pt-BR"/>
              </w:rPr>
            </w:pPr>
            <w:r w:rsidRPr="00634744">
              <w:rPr>
                <w:rFonts w:cs="Calibri"/>
                <w:color w:val="000000"/>
                <w:szCs w:val="22"/>
                <w:lang w:val="pt-BR"/>
              </w:rPr>
              <w:t>Registrar IANA ID: 146</w:t>
            </w:r>
          </w:p>
          <w:p w14:paraId="65BBD654" w14:textId="17ACC534"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serverTransferProhibited</w:t>
            </w:r>
            <w:proofErr w:type="spellEnd"/>
            <w:r w:rsidRPr="00C655E4">
              <w:rPr>
                <w:rFonts w:cs="Calibri"/>
                <w:color w:val="000000"/>
                <w:szCs w:val="22"/>
              </w:rPr>
              <w:t xml:space="preserve"> </w:t>
            </w:r>
            <w:hyperlink r:id="rId174" w:anchor="serverTransferProhibited" w:history="1">
              <w:r w:rsidR="007E393C" w:rsidRPr="00B27010">
                <w:rPr>
                  <w:rStyle w:val="Hyperlink"/>
                  <w:rFonts w:cs="Calibri"/>
                  <w:szCs w:val="22"/>
                </w:rPr>
                <w:t>https://icann.org/epp#serverTransferProhibited</w:t>
              </w:r>
            </w:hyperlink>
            <w:r w:rsidR="007E393C">
              <w:rPr>
                <w:rFonts w:cs="Calibri"/>
                <w:color w:val="000000"/>
                <w:szCs w:val="22"/>
              </w:rPr>
              <w:t xml:space="preserve"> </w:t>
            </w:r>
          </w:p>
          <w:p w14:paraId="721A3612" w14:textId="508BBDA7"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clientRenewProhibited</w:t>
            </w:r>
            <w:proofErr w:type="spellEnd"/>
            <w:r w:rsidRPr="00C655E4">
              <w:rPr>
                <w:rFonts w:cs="Calibri"/>
                <w:color w:val="000000"/>
                <w:szCs w:val="22"/>
              </w:rPr>
              <w:t xml:space="preserve"> </w:t>
            </w:r>
            <w:hyperlink r:id="rId175" w:anchor="clientRenewProhibited" w:history="1">
              <w:r w:rsidR="007E393C" w:rsidRPr="00B27010">
                <w:rPr>
                  <w:rStyle w:val="Hyperlink"/>
                  <w:rFonts w:cs="Calibri"/>
                  <w:szCs w:val="22"/>
                </w:rPr>
                <w:t>https://icann.org/epp#clientRenewProhibited</w:t>
              </w:r>
            </w:hyperlink>
            <w:r w:rsidR="007E393C">
              <w:rPr>
                <w:rFonts w:cs="Calibri"/>
                <w:color w:val="000000"/>
                <w:szCs w:val="22"/>
              </w:rPr>
              <w:t xml:space="preserve"> </w:t>
            </w:r>
          </w:p>
          <w:p w14:paraId="72993D68" w14:textId="5E239B3B"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clientTransferProhibited</w:t>
            </w:r>
            <w:proofErr w:type="spellEnd"/>
            <w:r w:rsidRPr="00C655E4">
              <w:rPr>
                <w:rFonts w:cs="Calibri"/>
                <w:color w:val="000000"/>
                <w:szCs w:val="22"/>
              </w:rPr>
              <w:t xml:space="preserve"> </w:t>
            </w:r>
            <w:hyperlink r:id="rId176" w:anchor="clientTransferProhibited" w:history="1">
              <w:r w:rsidR="007E393C" w:rsidRPr="00B27010">
                <w:rPr>
                  <w:rStyle w:val="Hyperlink"/>
                  <w:rFonts w:cs="Calibri"/>
                  <w:szCs w:val="22"/>
                </w:rPr>
                <w:t>https://icann.org/epp#clientTransferProhibited</w:t>
              </w:r>
            </w:hyperlink>
            <w:r w:rsidR="007E393C">
              <w:rPr>
                <w:rFonts w:cs="Calibri"/>
                <w:color w:val="000000"/>
                <w:szCs w:val="22"/>
              </w:rPr>
              <w:t xml:space="preserve"> </w:t>
            </w:r>
          </w:p>
          <w:p w14:paraId="7BD5BC22" w14:textId="346C3E7F"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clientUpdateProhibited</w:t>
            </w:r>
            <w:proofErr w:type="spellEnd"/>
            <w:r w:rsidRPr="00C655E4">
              <w:rPr>
                <w:rFonts w:cs="Calibri"/>
                <w:color w:val="000000"/>
                <w:szCs w:val="22"/>
              </w:rPr>
              <w:t xml:space="preserve"> </w:t>
            </w:r>
            <w:hyperlink r:id="rId177" w:anchor="clientUpdateProhibited" w:history="1">
              <w:r w:rsidR="007E393C" w:rsidRPr="00B27010">
                <w:rPr>
                  <w:rStyle w:val="Hyperlink"/>
                  <w:rFonts w:cs="Calibri"/>
                  <w:szCs w:val="22"/>
                </w:rPr>
                <w:t>https://icann.org/epp#clientUpdateProhibited</w:t>
              </w:r>
            </w:hyperlink>
            <w:r w:rsidR="007E393C">
              <w:rPr>
                <w:rFonts w:cs="Calibri"/>
                <w:color w:val="000000"/>
                <w:szCs w:val="22"/>
              </w:rPr>
              <w:t xml:space="preserve"> </w:t>
            </w:r>
          </w:p>
          <w:p w14:paraId="519F6035" w14:textId="48AEA56F"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clientDeleteProhibited</w:t>
            </w:r>
            <w:proofErr w:type="spellEnd"/>
            <w:r w:rsidRPr="00C655E4">
              <w:rPr>
                <w:rFonts w:cs="Calibri"/>
                <w:color w:val="000000"/>
                <w:szCs w:val="22"/>
              </w:rPr>
              <w:t xml:space="preserve"> </w:t>
            </w:r>
            <w:hyperlink r:id="rId178" w:anchor="clientDeleteProhibited" w:history="1">
              <w:r w:rsidR="007E393C" w:rsidRPr="00B27010">
                <w:rPr>
                  <w:rStyle w:val="Hyperlink"/>
                  <w:rFonts w:cs="Calibri"/>
                  <w:szCs w:val="22"/>
                </w:rPr>
                <w:t>https://icann.org/epp#clientDeleteProhibited</w:t>
              </w:r>
            </w:hyperlink>
            <w:r w:rsidR="007E393C">
              <w:rPr>
                <w:rFonts w:cs="Calibri"/>
                <w:color w:val="000000"/>
                <w:szCs w:val="22"/>
              </w:rPr>
              <w:t xml:space="preserve"> </w:t>
            </w:r>
          </w:p>
          <w:p w14:paraId="6A3AB4D5" w14:textId="4CAD8199" w:rsidR="00C655E4" w:rsidRPr="00C655E4" w:rsidRDefault="00C655E4" w:rsidP="00C655E4">
            <w:pPr>
              <w:ind w:left="-98" w:right="-91"/>
              <w:rPr>
                <w:rFonts w:cs="Calibri"/>
                <w:color w:val="000000"/>
                <w:szCs w:val="22"/>
              </w:rPr>
            </w:pPr>
            <w:r w:rsidRPr="00C655E4">
              <w:rPr>
                <w:rFonts w:cs="Calibri"/>
                <w:color w:val="000000"/>
                <w:szCs w:val="22"/>
              </w:rPr>
              <w:t xml:space="preserve">Domain Status: </w:t>
            </w:r>
            <w:proofErr w:type="spellStart"/>
            <w:r w:rsidRPr="00C655E4">
              <w:rPr>
                <w:rFonts w:cs="Calibri"/>
                <w:color w:val="000000"/>
                <w:szCs w:val="22"/>
              </w:rPr>
              <w:t>addPeriod</w:t>
            </w:r>
            <w:proofErr w:type="spellEnd"/>
            <w:r w:rsidRPr="00C655E4">
              <w:rPr>
                <w:rFonts w:cs="Calibri"/>
                <w:color w:val="000000"/>
                <w:szCs w:val="22"/>
              </w:rPr>
              <w:t xml:space="preserve"> </w:t>
            </w:r>
            <w:hyperlink r:id="rId179" w:anchor="addPeriod" w:history="1">
              <w:r w:rsidR="007E393C" w:rsidRPr="00B27010">
                <w:rPr>
                  <w:rStyle w:val="Hyperlink"/>
                  <w:rFonts w:cs="Calibri"/>
                  <w:szCs w:val="22"/>
                </w:rPr>
                <w:t>https://icann.org/epp#addPeriod</w:t>
              </w:r>
            </w:hyperlink>
            <w:r w:rsidR="007E393C">
              <w:rPr>
                <w:rFonts w:cs="Calibri"/>
                <w:color w:val="000000"/>
                <w:szCs w:val="22"/>
              </w:rPr>
              <w:t xml:space="preserve"> </w:t>
            </w:r>
          </w:p>
          <w:p w14:paraId="10860D6F" w14:textId="6810E6C1" w:rsidR="00C655E4" w:rsidRPr="00C655E4" w:rsidRDefault="00C655E4" w:rsidP="007E393C">
            <w:pPr>
              <w:ind w:left="-98" w:right="-91"/>
              <w:jc w:val="both"/>
              <w:rPr>
                <w:rFonts w:cs="Calibri"/>
                <w:color w:val="000000"/>
                <w:szCs w:val="22"/>
              </w:rPr>
            </w:pPr>
            <w:r w:rsidRPr="00C655E4">
              <w:rPr>
                <w:rFonts w:cs="Calibri"/>
                <w:color w:val="000000"/>
                <w:szCs w:val="22"/>
              </w:rPr>
              <w:t xml:space="preserve">Registrant Email: Please query the RDDS service of the Registrar of Record identified in this output for information on how to contact the Registrant, Admin, or Tech contact of </w:t>
            </w:r>
            <w:r w:rsidRPr="00C655E4">
              <w:rPr>
                <w:rFonts w:cs="Calibri"/>
                <w:color w:val="000000"/>
                <w:szCs w:val="22"/>
              </w:rPr>
              <w:lastRenderedPageBreak/>
              <w:t>the queried domain name.</w:t>
            </w:r>
            <w:r w:rsidR="007E393C">
              <w:rPr>
                <w:rFonts w:cs="Calibri"/>
                <w:color w:val="000000"/>
                <w:szCs w:val="22"/>
              </w:rPr>
              <w:t xml:space="preserve"> </w:t>
            </w:r>
            <w:r w:rsidRPr="00C655E4">
              <w:rPr>
                <w:rFonts w:cs="Calibri"/>
                <w:color w:val="000000"/>
                <w:szCs w:val="22"/>
              </w:rPr>
              <w:t>Admin Email: Please query the RDDS service of the Registrar of Record identified in this output for information on how to contact the Registrant, Admin, or Tech contact of the queried domain name.</w:t>
            </w:r>
            <w:r w:rsidR="007E393C">
              <w:rPr>
                <w:rFonts w:cs="Calibri"/>
                <w:color w:val="000000"/>
                <w:szCs w:val="22"/>
              </w:rPr>
              <w:t xml:space="preserve"> </w:t>
            </w:r>
            <w:r w:rsidRPr="00C655E4">
              <w:rPr>
                <w:rFonts w:cs="Calibri"/>
                <w:color w:val="000000"/>
                <w:szCs w:val="22"/>
              </w:rPr>
              <w:t>Tech Email: Please query the RDDS service of the Registrar of Record identified in this output for information on how to contact the Registrant, Admin, or Tech contact of the queried domain name.</w:t>
            </w:r>
          </w:p>
          <w:p w14:paraId="01BE0344" w14:textId="77777777" w:rsidR="00C655E4" w:rsidRPr="00C655E4" w:rsidRDefault="00C655E4" w:rsidP="00C655E4">
            <w:pPr>
              <w:ind w:left="-98" w:right="-91"/>
              <w:rPr>
                <w:rFonts w:cs="Calibri"/>
                <w:color w:val="000000"/>
                <w:szCs w:val="22"/>
              </w:rPr>
            </w:pPr>
            <w:r w:rsidRPr="00C655E4">
              <w:rPr>
                <w:rFonts w:cs="Calibri"/>
                <w:color w:val="000000"/>
                <w:szCs w:val="22"/>
              </w:rPr>
              <w:t>Name Server: NS74.DOMAINCONTROL.COM</w:t>
            </w:r>
          </w:p>
          <w:p w14:paraId="718FF40F" w14:textId="77777777" w:rsidR="00C655E4" w:rsidRPr="00C655E4" w:rsidRDefault="00C655E4" w:rsidP="00C655E4">
            <w:pPr>
              <w:ind w:left="-98" w:right="-91"/>
              <w:rPr>
                <w:rFonts w:cs="Calibri"/>
                <w:color w:val="000000"/>
                <w:szCs w:val="22"/>
              </w:rPr>
            </w:pPr>
            <w:r w:rsidRPr="00C655E4">
              <w:rPr>
                <w:rFonts w:cs="Calibri"/>
                <w:color w:val="000000"/>
                <w:szCs w:val="22"/>
              </w:rPr>
              <w:t>Name Server: NS73.DOMAINCONTROL.COM</w:t>
            </w:r>
          </w:p>
          <w:p w14:paraId="3A92D1AC" w14:textId="77777777" w:rsidR="00C655E4" w:rsidRPr="00C655E4" w:rsidRDefault="00C655E4" w:rsidP="00C655E4">
            <w:pPr>
              <w:ind w:left="-98" w:right="-91"/>
              <w:rPr>
                <w:rFonts w:cs="Calibri"/>
                <w:color w:val="000000"/>
                <w:szCs w:val="22"/>
              </w:rPr>
            </w:pPr>
            <w:r w:rsidRPr="00C655E4">
              <w:rPr>
                <w:rFonts w:cs="Calibri"/>
                <w:color w:val="000000"/>
                <w:szCs w:val="22"/>
              </w:rPr>
              <w:t>DNSSEC: unsigned</w:t>
            </w:r>
          </w:p>
          <w:p w14:paraId="2D828562" w14:textId="77777777" w:rsidR="00C655E4" w:rsidRPr="00C655E4" w:rsidRDefault="00C655E4" w:rsidP="007E393C">
            <w:pPr>
              <w:ind w:left="-98" w:right="-91"/>
              <w:jc w:val="both"/>
              <w:rPr>
                <w:rFonts w:cs="Calibri"/>
                <w:color w:val="000000"/>
                <w:szCs w:val="22"/>
              </w:rPr>
            </w:pPr>
            <w:r w:rsidRPr="00C655E4">
              <w:rPr>
                <w:rFonts w:cs="Calibri"/>
                <w:color w:val="000000"/>
                <w:szCs w:val="22"/>
              </w:rPr>
              <w:t>Billing Email: Please query the RDDS service of the Registrar of Record identified in this output for information on how to contact the Registrant, Admin, or Tech contact of the queried domain name.</w:t>
            </w:r>
          </w:p>
          <w:p w14:paraId="0343C889" w14:textId="5579B747" w:rsidR="00C655E4" w:rsidRPr="00C655E4" w:rsidRDefault="00C655E4" w:rsidP="00C655E4">
            <w:pPr>
              <w:ind w:left="-98" w:right="-91"/>
              <w:rPr>
                <w:rFonts w:cs="Calibri"/>
                <w:color w:val="000000"/>
                <w:szCs w:val="22"/>
              </w:rPr>
            </w:pPr>
            <w:r w:rsidRPr="00C655E4">
              <w:rPr>
                <w:rFonts w:cs="Calibri"/>
                <w:color w:val="000000"/>
                <w:szCs w:val="22"/>
              </w:rPr>
              <w:t xml:space="preserve">Registrar Abuse Contact Email: </w:t>
            </w:r>
            <w:hyperlink r:id="rId180" w:history="1">
              <w:r w:rsidR="007E393C" w:rsidRPr="00B27010">
                <w:rPr>
                  <w:rStyle w:val="Hyperlink"/>
                  <w:rFonts w:cs="Calibri"/>
                  <w:szCs w:val="22"/>
                </w:rPr>
                <w:t>abuse@godaddy.com</w:t>
              </w:r>
            </w:hyperlink>
            <w:r w:rsidR="007E393C">
              <w:rPr>
                <w:rFonts w:cs="Calibri"/>
                <w:color w:val="000000"/>
                <w:szCs w:val="22"/>
              </w:rPr>
              <w:t xml:space="preserve"> </w:t>
            </w:r>
          </w:p>
          <w:p w14:paraId="5A70F1A1" w14:textId="77777777" w:rsidR="00C655E4" w:rsidRPr="00C655E4" w:rsidRDefault="00C655E4" w:rsidP="00C655E4">
            <w:pPr>
              <w:ind w:left="-98" w:right="-91"/>
              <w:rPr>
                <w:rFonts w:cs="Calibri"/>
                <w:color w:val="000000"/>
                <w:szCs w:val="22"/>
              </w:rPr>
            </w:pPr>
            <w:r w:rsidRPr="00C655E4">
              <w:rPr>
                <w:rFonts w:cs="Calibri"/>
                <w:color w:val="000000"/>
                <w:szCs w:val="22"/>
              </w:rPr>
              <w:t>Registrar Abuse Contact Phone: +1.4806242505</w:t>
            </w:r>
          </w:p>
          <w:p w14:paraId="4D238877" w14:textId="09A5DF5E" w:rsidR="00C655E4" w:rsidRPr="004A28AB" w:rsidRDefault="00C655E4" w:rsidP="002748CA">
            <w:pPr>
              <w:ind w:left="-98" w:right="-91"/>
              <w:jc w:val="both"/>
              <w:rPr>
                <w:rFonts w:cs="Calibri"/>
                <w:color w:val="000000"/>
                <w:szCs w:val="22"/>
              </w:rPr>
            </w:pPr>
            <w:r w:rsidRPr="00C655E4">
              <w:rPr>
                <w:rFonts w:cs="Calibri"/>
                <w:color w:val="000000"/>
                <w:szCs w:val="22"/>
              </w:rPr>
              <w:t xml:space="preserve">URL of the ICANN </w:t>
            </w:r>
            <w:proofErr w:type="spellStart"/>
            <w:r w:rsidRPr="00C655E4">
              <w:rPr>
                <w:rFonts w:cs="Calibri"/>
                <w:color w:val="000000"/>
                <w:szCs w:val="22"/>
              </w:rPr>
              <w:t>Whois</w:t>
            </w:r>
            <w:proofErr w:type="spellEnd"/>
            <w:r w:rsidRPr="00C655E4">
              <w:rPr>
                <w:rFonts w:cs="Calibri"/>
                <w:color w:val="000000"/>
                <w:szCs w:val="22"/>
              </w:rPr>
              <w:t xml:space="preserve"> Inaccuracy Complaint Form: </w:t>
            </w:r>
            <w:hyperlink r:id="rId181" w:history="1">
              <w:r w:rsidR="002748CA" w:rsidRPr="00B27010">
                <w:rPr>
                  <w:rStyle w:val="Hyperlink"/>
                  <w:rFonts w:cs="Calibri"/>
                  <w:szCs w:val="22"/>
                </w:rPr>
                <w:t>https://www.icann.org/wicf/</w:t>
              </w:r>
            </w:hyperlink>
            <w:r w:rsidR="002748CA">
              <w:rPr>
                <w:rFonts w:cs="Calibri"/>
                <w:color w:val="000000"/>
                <w:szCs w:val="22"/>
              </w:rPr>
              <w:t xml:space="preserve"> </w:t>
            </w:r>
            <w:r w:rsidRPr="00C655E4">
              <w:rPr>
                <w:rFonts w:cs="Calibri"/>
                <w:color w:val="000000"/>
                <w:szCs w:val="22"/>
              </w:rPr>
              <w:t xml:space="preserve">For more information on </w:t>
            </w:r>
            <w:proofErr w:type="spellStart"/>
            <w:r w:rsidRPr="00C655E4">
              <w:rPr>
                <w:rFonts w:cs="Calibri"/>
                <w:color w:val="000000"/>
                <w:szCs w:val="22"/>
              </w:rPr>
              <w:t>Whois</w:t>
            </w:r>
            <w:proofErr w:type="spellEnd"/>
            <w:r w:rsidRPr="00C655E4">
              <w:rPr>
                <w:rFonts w:cs="Calibri"/>
                <w:color w:val="000000"/>
                <w:szCs w:val="22"/>
              </w:rPr>
              <w:t xml:space="preserve"> status codes, please visit </w:t>
            </w:r>
            <w:hyperlink r:id="rId182" w:history="1">
              <w:r w:rsidRPr="00B27010">
                <w:rPr>
                  <w:rStyle w:val="Hyperlink"/>
                  <w:rFonts w:cs="Calibri"/>
                  <w:szCs w:val="22"/>
                </w:rPr>
                <w:t>https://icann.org/epp</w:t>
              </w:r>
            </w:hyperlink>
            <w:r>
              <w:rPr>
                <w:rFonts w:cs="Calibri"/>
                <w:color w:val="000000"/>
                <w:szCs w:val="22"/>
              </w:rPr>
              <w:t xml:space="preserve"> </w:t>
            </w:r>
            <w:r w:rsidRPr="00C655E4">
              <w:rPr>
                <w:rFonts w:cs="Calibri"/>
                <w:color w:val="000000"/>
                <w:szCs w:val="22"/>
              </w:rPr>
              <w:t>The registration data available in this service is limited. Additional</w:t>
            </w:r>
            <w:r>
              <w:rPr>
                <w:rFonts w:cs="Calibri"/>
                <w:color w:val="000000"/>
                <w:szCs w:val="22"/>
              </w:rPr>
              <w:t xml:space="preserve"> </w:t>
            </w:r>
            <w:r w:rsidRPr="00C655E4">
              <w:rPr>
                <w:rFonts w:cs="Calibri"/>
                <w:color w:val="000000"/>
                <w:szCs w:val="22"/>
              </w:rPr>
              <w:t xml:space="preserve">data may be available at </w:t>
            </w:r>
            <w:hyperlink r:id="rId183" w:history="1">
              <w:r w:rsidRPr="00B27010">
                <w:rPr>
                  <w:rStyle w:val="Hyperlink"/>
                  <w:rFonts w:cs="Calibri"/>
                  <w:szCs w:val="22"/>
                </w:rPr>
                <w:t>https://lookup.icann.org</w:t>
              </w:r>
            </w:hyperlink>
            <w:r>
              <w:rPr>
                <w:rFonts w:cs="Calibri"/>
                <w:color w:val="000000"/>
                <w:szCs w:val="22"/>
              </w:rPr>
              <w:t xml:space="preserve"> </w:t>
            </w:r>
            <w:r w:rsidRPr="00C655E4">
              <w:rPr>
                <w:rFonts w:cs="Calibri"/>
                <w:color w:val="000000"/>
                <w:szCs w:val="22"/>
              </w:rPr>
              <w:t xml:space="preserve">The </w:t>
            </w:r>
            <w:proofErr w:type="spellStart"/>
            <w:r w:rsidRPr="00C655E4">
              <w:rPr>
                <w:rFonts w:cs="Calibri"/>
                <w:color w:val="000000"/>
                <w:szCs w:val="22"/>
              </w:rPr>
              <w:t>Whois</w:t>
            </w:r>
            <w:proofErr w:type="spellEnd"/>
            <w:r w:rsidRPr="00C655E4">
              <w:rPr>
                <w:rFonts w:cs="Calibri"/>
                <w:color w:val="000000"/>
                <w:szCs w:val="22"/>
              </w:rPr>
              <w:t xml:space="preserve"> and RDAP services are provided by </w:t>
            </w:r>
            <w:proofErr w:type="spellStart"/>
            <w:proofErr w:type="gramStart"/>
            <w:r w:rsidRPr="00C655E4">
              <w:rPr>
                <w:rFonts w:cs="Calibri"/>
                <w:color w:val="000000"/>
                <w:szCs w:val="22"/>
              </w:rPr>
              <w:t>CentralNic</w:t>
            </w:r>
            <w:proofErr w:type="spellEnd"/>
            <w:r w:rsidRPr="00C655E4">
              <w:rPr>
                <w:rFonts w:cs="Calibri"/>
                <w:color w:val="000000"/>
                <w:szCs w:val="22"/>
              </w:rPr>
              <w:t>, and</w:t>
            </w:r>
            <w:proofErr w:type="gramEnd"/>
            <w:r w:rsidRPr="00C655E4">
              <w:rPr>
                <w:rFonts w:cs="Calibri"/>
                <w:color w:val="000000"/>
                <w:szCs w:val="22"/>
              </w:rPr>
              <w:t xml:space="preserve"> contain</w:t>
            </w:r>
            <w:r>
              <w:rPr>
                <w:rFonts w:cs="Calibri"/>
                <w:color w:val="000000"/>
                <w:szCs w:val="22"/>
              </w:rPr>
              <w:t xml:space="preserve"> </w:t>
            </w:r>
            <w:r w:rsidRPr="00C655E4">
              <w:rPr>
                <w:rFonts w:cs="Calibri"/>
                <w:color w:val="000000"/>
                <w:szCs w:val="22"/>
              </w:rPr>
              <w:t>information pertaining to Internet domain names registered by our</w:t>
            </w:r>
            <w:r>
              <w:rPr>
                <w:rFonts w:cs="Calibri"/>
                <w:color w:val="000000"/>
                <w:szCs w:val="22"/>
              </w:rPr>
              <w:t xml:space="preserve"> </w:t>
            </w:r>
            <w:proofErr w:type="spellStart"/>
            <w:r w:rsidRPr="00C655E4">
              <w:rPr>
                <w:rFonts w:cs="Calibri"/>
                <w:color w:val="000000"/>
                <w:szCs w:val="22"/>
              </w:rPr>
              <w:t>our</w:t>
            </w:r>
            <w:proofErr w:type="spellEnd"/>
            <w:r w:rsidRPr="00C655E4">
              <w:rPr>
                <w:rFonts w:cs="Calibri"/>
                <w:color w:val="000000"/>
                <w:szCs w:val="22"/>
              </w:rPr>
              <w:t xml:space="preserve"> customers. By using this </w:t>
            </w:r>
            <w:proofErr w:type="gramStart"/>
            <w:r w:rsidRPr="00C655E4">
              <w:rPr>
                <w:rFonts w:cs="Calibri"/>
                <w:color w:val="000000"/>
                <w:szCs w:val="22"/>
              </w:rPr>
              <w:t>service</w:t>
            </w:r>
            <w:proofErr w:type="gramEnd"/>
            <w:r w:rsidRPr="00C655E4">
              <w:rPr>
                <w:rFonts w:cs="Calibri"/>
                <w:color w:val="000000"/>
                <w:szCs w:val="22"/>
              </w:rPr>
              <w:t xml:space="preserve"> you </w:t>
            </w:r>
            <w:proofErr w:type="gramStart"/>
            <w:r w:rsidRPr="00C655E4">
              <w:rPr>
                <w:rFonts w:cs="Calibri"/>
                <w:color w:val="000000"/>
                <w:szCs w:val="22"/>
              </w:rPr>
              <w:t>are agreeing</w:t>
            </w:r>
            <w:proofErr w:type="gramEnd"/>
            <w:r w:rsidRPr="00C655E4">
              <w:rPr>
                <w:rFonts w:cs="Calibri"/>
                <w:color w:val="000000"/>
                <w:szCs w:val="22"/>
              </w:rPr>
              <w:t xml:space="preserve"> (1) not to use any</w:t>
            </w:r>
            <w:r>
              <w:rPr>
                <w:rFonts w:cs="Calibri"/>
                <w:color w:val="000000"/>
                <w:szCs w:val="22"/>
              </w:rPr>
              <w:t xml:space="preserve"> </w:t>
            </w:r>
            <w:r w:rsidRPr="00C655E4">
              <w:rPr>
                <w:rFonts w:cs="Calibri"/>
                <w:color w:val="000000"/>
                <w:szCs w:val="22"/>
              </w:rPr>
              <w:t>information presented here for any purpose other than determining</w:t>
            </w:r>
            <w:r>
              <w:rPr>
                <w:rFonts w:cs="Calibri"/>
                <w:color w:val="000000"/>
                <w:szCs w:val="22"/>
              </w:rPr>
              <w:t xml:space="preserve"> </w:t>
            </w:r>
            <w:r w:rsidRPr="00C655E4">
              <w:rPr>
                <w:rFonts w:cs="Calibri"/>
                <w:color w:val="000000"/>
                <w:szCs w:val="22"/>
              </w:rPr>
              <w:t>ownership of domain names, (2) not to store or reproduce this data in</w:t>
            </w:r>
            <w:r>
              <w:rPr>
                <w:rFonts w:cs="Calibri"/>
                <w:color w:val="000000"/>
                <w:szCs w:val="22"/>
              </w:rPr>
              <w:t xml:space="preserve"> </w:t>
            </w:r>
            <w:r w:rsidRPr="00C655E4">
              <w:rPr>
                <w:rFonts w:cs="Calibri"/>
                <w:color w:val="000000"/>
                <w:szCs w:val="22"/>
              </w:rPr>
              <w:t>any way, (3) not to use any high-volume, automated, electronic processes</w:t>
            </w:r>
            <w:r>
              <w:rPr>
                <w:rFonts w:cs="Calibri"/>
                <w:color w:val="000000"/>
                <w:szCs w:val="22"/>
              </w:rPr>
              <w:t xml:space="preserve"> </w:t>
            </w:r>
            <w:r w:rsidRPr="00C655E4">
              <w:rPr>
                <w:rFonts w:cs="Calibri"/>
                <w:color w:val="000000"/>
                <w:szCs w:val="22"/>
              </w:rPr>
              <w:t>to obtain data from this service. Abuse of this service is monitored and</w:t>
            </w:r>
            <w:r>
              <w:rPr>
                <w:rFonts w:cs="Calibri"/>
                <w:color w:val="000000"/>
                <w:szCs w:val="22"/>
              </w:rPr>
              <w:t xml:space="preserve"> </w:t>
            </w:r>
            <w:r w:rsidRPr="00C655E4">
              <w:rPr>
                <w:rFonts w:cs="Calibri"/>
                <w:color w:val="000000"/>
                <w:szCs w:val="22"/>
              </w:rPr>
              <w:t>actions in contravention of these terms will result in being permanently</w:t>
            </w:r>
            <w:r>
              <w:rPr>
                <w:rFonts w:cs="Calibri"/>
                <w:color w:val="000000"/>
                <w:szCs w:val="22"/>
              </w:rPr>
              <w:t xml:space="preserve"> </w:t>
            </w:r>
            <w:r w:rsidRPr="00C655E4">
              <w:rPr>
                <w:rFonts w:cs="Calibri"/>
                <w:color w:val="000000"/>
                <w:szCs w:val="22"/>
              </w:rPr>
              <w:t xml:space="preserve">blacklisted. All data is (c) </w:t>
            </w:r>
            <w:proofErr w:type="spellStart"/>
            <w:r w:rsidRPr="00C655E4">
              <w:rPr>
                <w:rFonts w:cs="Calibri"/>
                <w:color w:val="000000"/>
                <w:szCs w:val="22"/>
              </w:rPr>
              <w:t>CentralNic</w:t>
            </w:r>
            <w:proofErr w:type="spellEnd"/>
            <w:r w:rsidRPr="00C655E4">
              <w:rPr>
                <w:rFonts w:cs="Calibri"/>
                <w:color w:val="000000"/>
                <w:szCs w:val="22"/>
              </w:rPr>
              <w:t xml:space="preserve"> Ltd (</w:t>
            </w:r>
            <w:hyperlink r:id="rId184" w:history="1">
              <w:r w:rsidRPr="00B27010">
                <w:rPr>
                  <w:rStyle w:val="Hyperlink"/>
                  <w:rFonts w:cs="Calibri"/>
                  <w:szCs w:val="22"/>
                </w:rPr>
                <w:t>https://www.centralnicregistry.com</w:t>
              </w:r>
            </w:hyperlink>
            <w:r>
              <w:rPr>
                <w:rFonts w:cs="Calibri"/>
                <w:color w:val="000000"/>
                <w:szCs w:val="22"/>
              </w:rPr>
              <w:t xml:space="preserve"> </w:t>
            </w:r>
            <w:r w:rsidRPr="00C655E4">
              <w:rPr>
                <w:rFonts w:cs="Calibri"/>
                <w:color w:val="000000"/>
                <w:szCs w:val="22"/>
              </w:rPr>
              <w:t xml:space="preserve">)Access to the </w:t>
            </w:r>
            <w:proofErr w:type="spellStart"/>
            <w:r w:rsidRPr="00C655E4">
              <w:rPr>
                <w:rFonts w:cs="Calibri"/>
                <w:color w:val="000000"/>
                <w:szCs w:val="22"/>
              </w:rPr>
              <w:t>Whois</w:t>
            </w:r>
            <w:proofErr w:type="spellEnd"/>
            <w:r w:rsidRPr="00C655E4">
              <w:rPr>
                <w:rFonts w:cs="Calibri"/>
                <w:color w:val="000000"/>
                <w:szCs w:val="22"/>
              </w:rPr>
              <w:t xml:space="preserve"> and RDAP services is rate limited.</w:t>
            </w:r>
          </w:p>
        </w:tc>
        <w:tc>
          <w:tcPr>
            <w:tcW w:w="1370" w:type="pct"/>
            <w:tcBorders>
              <w:top w:val="single" w:sz="4" w:space="0" w:color="auto"/>
              <w:left w:val="nil"/>
              <w:bottom w:val="single" w:sz="4" w:space="0" w:color="auto"/>
              <w:right w:val="single" w:sz="4" w:space="0" w:color="auto"/>
            </w:tcBorders>
            <w:noWrap/>
          </w:tcPr>
          <w:p w14:paraId="67372E38" w14:textId="456F561B" w:rsidR="00C655E4" w:rsidRPr="006906E4" w:rsidRDefault="007265CB" w:rsidP="009969EF">
            <w:pPr>
              <w:ind w:left="-98" w:right="-91"/>
              <w:rPr>
                <w:rFonts w:cs="Calibri"/>
                <w:color w:val="000000"/>
                <w:szCs w:val="22"/>
              </w:rPr>
            </w:pPr>
            <w:r w:rsidRPr="007265CB">
              <w:rPr>
                <w:rFonts w:cs="Calibri"/>
                <w:noProof/>
                <w:color w:val="000000"/>
                <w:szCs w:val="22"/>
              </w:rPr>
              <w:lastRenderedPageBreak/>
              <w:drawing>
                <wp:inline distT="0" distB="0" distL="0" distR="0" wp14:anchorId="5B473268" wp14:editId="5565AF80">
                  <wp:extent cx="2477770" cy="1629410"/>
                  <wp:effectExtent l="0" t="0" r="0" b="8890"/>
                  <wp:docPr id="15863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699" name=""/>
                          <pic:cNvPicPr/>
                        </pic:nvPicPr>
                        <pic:blipFill>
                          <a:blip r:embed="rId185"/>
                          <a:stretch>
                            <a:fillRect/>
                          </a:stretch>
                        </pic:blipFill>
                        <pic:spPr>
                          <a:xfrm>
                            <a:off x="0" y="0"/>
                            <a:ext cx="2477770" cy="1629410"/>
                          </a:xfrm>
                          <a:prstGeom prst="rect">
                            <a:avLst/>
                          </a:prstGeom>
                        </pic:spPr>
                      </pic:pic>
                    </a:graphicData>
                  </a:graphic>
                </wp:inline>
              </w:drawing>
            </w:r>
          </w:p>
        </w:tc>
      </w:tr>
    </w:tbl>
    <w:p w14:paraId="117CF892" w14:textId="77777777" w:rsidR="00731BFB" w:rsidRDefault="00731BFB" w:rsidP="00912B44"/>
    <w:bookmarkEnd w:id="103"/>
    <w:bookmarkEnd w:id="104"/>
    <w:bookmarkEnd w:id="105"/>
    <w:p w14:paraId="0EECDD87" w14:textId="77E088FD" w:rsidR="009969EF" w:rsidRDefault="009969EF" w:rsidP="00912B44">
      <w:r>
        <w:br w:type="page"/>
      </w:r>
    </w:p>
    <w:p w14:paraId="7BF4448C" w14:textId="77777777" w:rsidR="002B7188" w:rsidRDefault="002B7188" w:rsidP="009969EF">
      <w:pPr>
        <w:pStyle w:val="NormalWeb"/>
      </w:pPr>
    </w:p>
    <w:p w14:paraId="6222BD30" w14:textId="77777777" w:rsidR="009D512A" w:rsidRPr="00D16925" w:rsidRDefault="009D512A" w:rsidP="009D512A">
      <w:pPr>
        <w:pStyle w:val="Heading1"/>
      </w:pPr>
      <w:bookmarkStart w:id="107" w:name="_Toc227753467"/>
      <w:bookmarkStart w:id="108" w:name="_Toc236130426"/>
      <w:r w:rsidRPr="00D16925">
        <w:t>Disclaimer</w:t>
      </w:r>
      <w:bookmarkEnd w:id="107"/>
      <w:bookmarkEnd w:id="108"/>
    </w:p>
    <w:p w14:paraId="020713FA" w14:textId="77777777" w:rsidR="00666485" w:rsidRDefault="00666485" w:rsidP="00666485">
      <w:pPr>
        <w:jc w:val="both"/>
        <w:rPr>
          <w:rFonts w:cs="Calibri"/>
          <w:b/>
          <w:bCs/>
          <w:i/>
          <w:iCs/>
          <w:color w:val="333333"/>
          <w:szCs w:val="22"/>
        </w:rPr>
      </w:pPr>
      <w:r>
        <w:rPr>
          <w:rFonts w:cs="Calibri"/>
          <w:b/>
          <w:bCs/>
          <w:i/>
          <w:iCs/>
          <w:color w:val="333333"/>
          <w:szCs w:val="22"/>
        </w:rPr>
        <w:t xml:space="preserve">TM Ready is a professional IP Research firm, and conducts </w:t>
      </w:r>
      <w:proofErr w:type="gramStart"/>
      <w:r>
        <w:rPr>
          <w:rFonts w:cs="Calibri"/>
          <w:b/>
          <w:bCs/>
          <w:i/>
          <w:iCs/>
          <w:color w:val="333333"/>
          <w:szCs w:val="22"/>
        </w:rPr>
        <w:t>research</w:t>
      </w:r>
      <w:proofErr w:type="gramEnd"/>
      <w:r>
        <w:rPr>
          <w:rFonts w:cs="Calibri"/>
          <w:b/>
          <w:bCs/>
          <w:i/>
          <w:iCs/>
          <w:color w:val="333333"/>
          <w:szCs w:val="22"/>
        </w:rPr>
        <w:t xml:space="preserve"> for all the forms of IP, </w:t>
      </w:r>
      <w:proofErr w:type="gramStart"/>
      <w:r>
        <w:rPr>
          <w:rFonts w:cs="Calibri"/>
          <w:b/>
          <w:bCs/>
          <w:i/>
          <w:iCs/>
          <w:color w:val="333333"/>
          <w:szCs w:val="22"/>
        </w:rPr>
        <w:t>especially,</w:t>
      </w:r>
      <w:proofErr w:type="gramEnd"/>
      <w:r>
        <w:rPr>
          <w:rFonts w:cs="Calibri"/>
          <w:b/>
          <w:bCs/>
          <w:i/>
          <w:iCs/>
          <w:color w:val="333333"/>
          <w:szCs w:val="22"/>
        </w:rPr>
        <w:t xml:space="preserve"> Patents and Trademarks with best effort. </w:t>
      </w:r>
    </w:p>
    <w:p w14:paraId="6496066E" w14:textId="77777777" w:rsidR="00666485" w:rsidRDefault="00666485" w:rsidP="00666485">
      <w:pPr>
        <w:jc w:val="both"/>
        <w:rPr>
          <w:rFonts w:cs="Calibri"/>
          <w:b/>
          <w:bCs/>
          <w:i/>
          <w:iCs/>
          <w:color w:val="333333"/>
          <w:szCs w:val="22"/>
        </w:rPr>
      </w:pPr>
    </w:p>
    <w:p w14:paraId="6A819509" w14:textId="77777777" w:rsidR="00666485" w:rsidRDefault="00666485" w:rsidP="00666485">
      <w:pPr>
        <w:jc w:val="both"/>
        <w:rPr>
          <w:rFonts w:cs="Calibri"/>
          <w:b/>
          <w:bCs/>
          <w:i/>
          <w:iCs/>
          <w:color w:val="333333"/>
          <w:szCs w:val="22"/>
        </w:rPr>
      </w:pPr>
      <w:r>
        <w:rPr>
          <w:rFonts w:cs="Calibri"/>
          <w:b/>
          <w:bCs/>
          <w:i/>
          <w:iCs/>
          <w:color w:val="333333"/>
          <w:szCs w:val="22"/>
        </w:rPr>
        <w:t xml:space="preserve">The purpose of the search report is to help you determine the </w:t>
      </w:r>
      <w:proofErr w:type="spellStart"/>
      <w:r>
        <w:rPr>
          <w:rFonts w:cs="Calibri"/>
          <w:b/>
          <w:bCs/>
          <w:i/>
          <w:iCs/>
          <w:color w:val="333333"/>
          <w:szCs w:val="22"/>
        </w:rPr>
        <w:t>registerability</w:t>
      </w:r>
      <w:proofErr w:type="spellEnd"/>
      <w:r>
        <w:rPr>
          <w:rFonts w:cs="Calibri"/>
          <w:b/>
          <w:bCs/>
          <w:i/>
          <w:iCs/>
          <w:color w:val="333333"/>
          <w:szCs w:val="22"/>
        </w:rPr>
        <w:t xml:space="preserve"> of your mark by identifying any possible conflicts in advance.  You should not consider the search to be a guarantee of </w:t>
      </w:r>
      <w:proofErr w:type="spellStart"/>
      <w:r>
        <w:rPr>
          <w:rFonts w:cs="Calibri"/>
          <w:b/>
          <w:bCs/>
          <w:i/>
          <w:iCs/>
          <w:color w:val="333333"/>
          <w:szCs w:val="22"/>
        </w:rPr>
        <w:t>registerability</w:t>
      </w:r>
      <w:proofErr w:type="spellEnd"/>
      <w:r>
        <w:rPr>
          <w:rFonts w:cs="Calibri"/>
          <w:b/>
          <w:bCs/>
          <w:i/>
          <w:iCs/>
          <w:color w:val="333333"/>
          <w:szCs w:val="22"/>
        </w:rPr>
        <w:t xml:space="preserve"> of your mark, but only a reasonable expenditure of time and money to determine if your mark is registerable in view of the search results. TM Ready strives to ensure the accuracy and completeness of our research services. However, because of the subjective nature of such research and possible incomplete data supplied to us, we cannot </w:t>
      </w:r>
      <w:proofErr w:type="gramStart"/>
      <w:r>
        <w:rPr>
          <w:rFonts w:cs="Calibri"/>
          <w:b/>
          <w:bCs/>
          <w:i/>
          <w:iCs/>
          <w:color w:val="333333"/>
          <w:szCs w:val="22"/>
        </w:rPr>
        <w:t>warrant</w:t>
      </w:r>
      <w:proofErr w:type="gramEnd"/>
      <w:r>
        <w:rPr>
          <w:rFonts w:cs="Calibri"/>
          <w:b/>
          <w:bCs/>
          <w:i/>
          <w:iCs/>
          <w:color w:val="333333"/>
          <w:szCs w:val="22"/>
        </w:rPr>
        <w:t xml:space="preserve"> that our search reports are 100% complete or error-free. Accordingly, we disclaim all warranties of merchantability or fitness for a particular purpose. Any liability arising out of the preparation of our search report is limited to a refund of the search fee paid. This search is sold on a "best effort" basis only.</w:t>
      </w:r>
    </w:p>
    <w:p w14:paraId="083F5A68" w14:textId="77777777" w:rsidR="00666485" w:rsidRDefault="00666485" w:rsidP="00666485">
      <w:pPr>
        <w:jc w:val="both"/>
        <w:rPr>
          <w:rFonts w:cs="Calibri"/>
          <w:b/>
          <w:bCs/>
          <w:i/>
          <w:iCs/>
          <w:color w:val="333333"/>
          <w:szCs w:val="22"/>
        </w:rPr>
      </w:pPr>
    </w:p>
    <w:p w14:paraId="017BFCFC" w14:textId="77777777" w:rsidR="00666485" w:rsidRDefault="00666485" w:rsidP="00666485">
      <w:pPr>
        <w:jc w:val="both"/>
        <w:rPr>
          <w:rFonts w:cs="Calibri"/>
          <w:b/>
          <w:bCs/>
          <w:i/>
          <w:iCs/>
          <w:color w:val="333333"/>
          <w:szCs w:val="22"/>
        </w:rPr>
      </w:pPr>
      <w:r>
        <w:rPr>
          <w:rFonts w:cs="Calibri"/>
          <w:b/>
          <w:bCs/>
          <w:i/>
          <w:iCs/>
          <w:color w:val="333333"/>
          <w:szCs w:val="22"/>
        </w:rPr>
        <w:t xml:space="preserve">Additionally, TM Ready is not a law firm, so none of our results/reports </w:t>
      </w:r>
      <w:proofErr w:type="gramStart"/>
      <w:r>
        <w:rPr>
          <w:rFonts w:cs="Calibri"/>
          <w:b/>
          <w:bCs/>
          <w:i/>
          <w:iCs/>
          <w:color w:val="333333"/>
          <w:szCs w:val="22"/>
        </w:rPr>
        <w:t>be</w:t>
      </w:r>
      <w:proofErr w:type="gramEnd"/>
      <w:r>
        <w:rPr>
          <w:rFonts w:cs="Calibri"/>
          <w:b/>
          <w:bCs/>
          <w:i/>
          <w:iCs/>
          <w:color w:val="333333"/>
          <w:szCs w:val="22"/>
        </w:rPr>
        <w:t xml:space="preserve"> deemed as legal opinion. However, our results and reports may be deemed as comprehensive </w:t>
      </w:r>
      <w:proofErr w:type="gramStart"/>
      <w:r>
        <w:rPr>
          <w:rFonts w:cs="Calibri"/>
          <w:b/>
          <w:bCs/>
          <w:i/>
          <w:iCs/>
          <w:color w:val="333333"/>
          <w:szCs w:val="22"/>
        </w:rPr>
        <w:t>research, and</w:t>
      </w:r>
      <w:proofErr w:type="gramEnd"/>
      <w:r>
        <w:rPr>
          <w:rFonts w:cs="Calibri"/>
          <w:b/>
          <w:bCs/>
          <w:i/>
          <w:iCs/>
          <w:color w:val="333333"/>
          <w:szCs w:val="22"/>
        </w:rPr>
        <w:t xml:space="preserve"> be used as the basis by lawyers/law firms to quickly reach an opinion.</w:t>
      </w:r>
    </w:p>
    <w:p w14:paraId="5E933F39" w14:textId="3DA51AEF" w:rsidR="009D512A" w:rsidRDefault="009D512A" w:rsidP="00666485">
      <w:pPr>
        <w:jc w:val="both"/>
        <w:rPr>
          <w:rFonts w:cs="Calibri"/>
          <w:b/>
          <w:bCs/>
          <w:i/>
          <w:iCs/>
          <w:color w:val="333333"/>
          <w:szCs w:val="22"/>
        </w:rPr>
      </w:pPr>
    </w:p>
    <w:sectPr w:rsidR="009D512A" w:rsidSect="00915E55">
      <w:footerReference w:type="default" r:id="rId186"/>
      <w:pgSz w:w="16839" w:h="11907" w:orient="landscape" w:code="9"/>
      <w:pgMar w:top="720"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FFA2" w14:textId="77777777" w:rsidR="00B91D03" w:rsidRDefault="00B91D03" w:rsidP="00010F46">
      <w:r>
        <w:separator/>
      </w:r>
    </w:p>
  </w:endnote>
  <w:endnote w:type="continuationSeparator" w:id="0">
    <w:p w14:paraId="04C6DB1E" w14:textId="77777777" w:rsidR="00B91D03" w:rsidRDefault="00B91D03" w:rsidP="00010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3172" w14:textId="77777777" w:rsidR="00C744D2" w:rsidRDefault="00C744D2" w:rsidP="00E15511">
    <w:pPr>
      <w:pStyle w:val="Footer"/>
      <w:pBdr>
        <w:top w:val="single" w:sz="4" w:space="1" w:color="auto"/>
      </w:pBdr>
      <w:tabs>
        <w:tab w:val="clear" w:pos="4680"/>
        <w:tab w:val="clear" w:pos="9360"/>
      </w:tabs>
      <w:jc w:val="right"/>
    </w:pP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0B2321" w:rsidRPr="000B2321">
      <w:rPr>
        <w:rFonts w:asciiTheme="majorHAnsi" w:eastAsiaTheme="majorEastAsia" w:hAnsiTheme="majorHAnsi" w:cstheme="majorBidi"/>
        <w:noProof/>
      </w:rPr>
      <w:t>8</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48AC" w14:textId="77777777" w:rsidR="00B91D03" w:rsidRDefault="00B91D03" w:rsidP="00010F46">
      <w:r>
        <w:separator/>
      </w:r>
    </w:p>
  </w:footnote>
  <w:footnote w:type="continuationSeparator" w:id="0">
    <w:p w14:paraId="5DDF527D" w14:textId="77777777" w:rsidR="00B91D03" w:rsidRDefault="00B91D03" w:rsidP="00010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39AD116"/>
    <w:lvl w:ilvl="0">
      <w:start w:val="1"/>
      <w:numFmt w:val="decimal"/>
      <w:pStyle w:val="ListNumber"/>
      <w:lvlText w:val="%1."/>
      <w:lvlJc w:val="left"/>
      <w:pPr>
        <w:tabs>
          <w:tab w:val="num" w:pos="360"/>
        </w:tabs>
        <w:ind w:left="360" w:hanging="360"/>
      </w:pPr>
      <w:rPr>
        <w:rFonts w:cs="Times New Roman"/>
      </w:rPr>
    </w:lvl>
  </w:abstractNum>
  <w:abstractNum w:abstractNumId="1" w15:restartNumberingAfterBreak="0">
    <w:nsid w:val="079514D0"/>
    <w:multiLevelType w:val="hybridMultilevel"/>
    <w:tmpl w:val="C9BEFE2C"/>
    <w:lvl w:ilvl="0" w:tplc="7CBEF692">
      <w:start w:val="1"/>
      <w:numFmt w:val="decimal"/>
      <w:pStyle w:val="Headingtrial"/>
      <w:lvlText w:val="%1."/>
      <w:lvlJc w:val="left"/>
      <w:pPr>
        <w:ind w:left="450" w:hanging="360"/>
      </w:pPr>
      <w:rPr>
        <w:rFonts w:cs="Times New Roman" w:hint="default"/>
        <w:b/>
        <w:color w:val="808080"/>
        <w:sz w:val="24"/>
        <w:szCs w:val="24"/>
      </w:rPr>
    </w:lvl>
    <w:lvl w:ilvl="1" w:tplc="40090019" w:tentative="1">
      <w:start w:val="1"/>
      <w:numFmt w:val="lowerLetter"/>
      <w:lvlText w:val="%2."/>
      <w:lvlJc w:val="left"/>
      <w:pPr>
        <w:ind w:left="1620" w:hanging="360"/>
      </w:pPr>
      <w:rPr>
        <w:rFonts w:cs="Times New Roman"/>
      </w:rPr>
    </w:lvl>
    <w:lvl w:ilvl="2" w:tplc="4009001B" w:tentative="1">
      <w:start w:val="1"/>
      <w:numFmt w:val="lowerRoman"/>
      <w:lvlText w:val="%3."/>
      <w:lvlJc w:val="right"/>
      <w:pPr>
        <w:ind w:left="2340" w:hanging="180"/>
      </w:pPr>
      <w:rPr>
        <w:rFonts w:cs="Times New Roman"/>
      </w:rPr>
    </w:lvl>
    <w:lvl w:ilvl="3" w:tplc="4009000F" w:tentative="1">
      <w:start w:val="1"/>
      <w:numFmt w:val="decimal"/>
      <w:lvlText w:val="%4."/>
      <w:lvlJc w:val="left"/>
      <w:pPr>
        <w:ind w:left="3060" w:hanging="360"/>
      </w:pPr>
      <w:rPr>
        <w:rFonts w:cs="Times New Roman"/>
      </w:rPr>
    </w:lvl>
    <w:lvl w:ilvl="4" w:tplc="40090019" w:tentative="1">
      <w:start w:val="1"/>
      <w:numFmt w:val="lowerLetter"/>
      <w:lvlText w:val="%5."/>
      <w:lvlJc w:val="left"/>
      <w:pPr>
        <w:ind w:left="3780" w:hanging="360"/>
      </w:pPr>
      <w:rPr>
        <w:rFonts w:cs="Times New Roman"/>
      </w:rPr>
    </w:lvl>
    <w:lvl w:ilvl="5" w:tplc="4009001B" w:tentative="1">
      <w:start w:val="1"/>
      <w:numFmt w:val="lowerRoman"/>
      <w:lvlText w:val="%6."/>
      <w:lvlJc w:val="right"/>
      <w:pPr>
        <w:ind w:left="4500" w:hanging="180"/>
      </w:pPr>
      <w:rPr>
        <w:rFonts w:cs="Times New Roman"/>
      </w:rPr>
    </w:lvl>
    <w:lvl w:ilvl="6" w:tplc="4009000F" w:tentative="1">
      <w:start w:val="1"/>
      <w:numFmt w:val="decimal"/>
      <w:lvlText w:val="%7."/>
      <w:lvlJc w:val="left"/>
      <w:pPr>
        <w:ind w:left="5220" w:hanging="360"/>
      </w:pPr>
      <w:rPr>
        <w:rFonts w:cs="Times New Roman"/>
      </w:rPr>
    </w:lvl>
    <w:lvl w:ilvl="7" w:tplc="40090019" w:tentative="1">
      <w:start w:val="1"/>
      <w:numFmt w:val="lowerLetter"/>
      <w:lvlText w:val="%8."/>
      <w:lvlJc w:val="left"/>
      <w:pPr>
        <w:ind w:left="5940" w:hanging="360"/>
      </w:pPr>
      <w:rPr>
        <w:rFonts w:cs="Times New Roman"/>
      </w:rPr>
    </w:lvl>
    <w:lvl w:ilvl="8" w:tplc="4009001B" w:tentative="1">
      <w:start w:val="1"/>
      <w:numFmt w:val="lowerRoman"/>
      <w:lvlText w:val="%9."/>
      <w:lvlJc w:val="right"/>
      <w:pPr>
        <w:ind w:left="6660" w:hanging="180"/>
      </w:pPr>
      <w:rPr>
        <w:rFonts w:cs="Times New Roman"/>
      </w:rPr>
    </w:lvl>
  </w:abstractNum>
  <w:abstractNum w:abstractNumId="2" w15:restartNumberingAfterBreak="0">
    <w:nsid w:val="07E226B1"/>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 w15:restartNumberingAfterBreak="0">
    <w:nsid w:val="0DDC53A5"/>
    <w:multiLevelType w:val="hybridMultilevel"/>
    <w:tmpl w:val="0B22697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DE81E3B"/>
    <w:multiLevelType w:val="hybridMultilevel"/>
    <w:tmpl w:val="E3E45B7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5A040A2"/>
    <w:multiLevelType w:val="hybridMultilevel"/>
    <w:tmpl w:val="9D1E26A8"/>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81E0A"/>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7" w15:restartNumberingAfterBreak="0">
    <w:nsid w:val="1B780B1C"/>
    <w:multiLevelType w:val="hybridMultilevel"/>
    <w:tmpl w:val="975C33EC"/>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E8E5FA3"/>
    <w:multiLevelType w:val="hybridMultilevel"/>
    <w:tmpl w:val="D2382C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412A1B"/>
    <w:multiLevelType w:val="hybridMultilevel"/>
    <w:tmpl w:val="FAB222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F61A8B"/>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1" w15:restartNumberingAfterBreak="0">
    <w:nsid w:val="29380334"/>
    <w:multiLevelType w:val="hybridMultilevel"/>
    <w:tmpl w:val="E3E45B7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9BE2BA6"/>
    <w:multiLevelType w:val="hybridMultilevel"/>
    <w:tmpl w:val="7316A8D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AA7ADF"/>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4" w15:restartNumberingAfterBreak="0">
    <w:nsid w:val="3DB92972"/>
    <w:multiLevelType w:val="hybridMultilevel"/>
    <w:tmpl w:val="C420BA24"/>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3F2C3F36"/>
    <w:multiLevelType w:val="hybridMultilevel"/>
    <w:tmpl w:val="E3E45B72"/>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443311EC"/>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 w15:restartNumberingAfterBreak="0">
    <w:nsid w:val="46C70E1A"/>
    <w:multiLevelType w:val="hybridMultilevel"/>
    <w:tmpl w:val="DB4EC30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C7102E"/>
    <w:multiLevelType w:val="hybridMultilevel"/>
    <w:tmpl w:val="D1E01C0E"/>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61FA7723"/>
    <w:multiLevelType w:val="multilevel"/>
    <w:tmpl w:val="04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102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20" w15:restartNumberingAfterBreak="0">
    <w:nsid w:val="64142071"/>
    <w:multiLevelType w:val="hybridMultilevel"/>
    <w:tmpl w:val="B64AC36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5F4A9E"/>
    <w:multiLevelType w:val="hybridMultilevel"/>
    <w:tmpl w:val="173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522913"/>
    <w:multiLevelType w:val="hybridMultilevel"/>
    <w:tmpl w:val="173E1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6A51D3"/>
    <w:multiLevelType w:val="hybridMultilevel"/>
    <w:tmpl w:val="CB1ECA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3381309">
    <w:abstractNumId w:val="0"/>
  </w:num>
  <w:num w:numId="2" w16cid:durableId="564949074">
    <w:abstractNumId w:val="1"/>
  </w:num>
  <w:num w:numId="3" w16cid:durableId="836532500">
    <w:abstractNumId w:val="19"/>
  </w:num>
  <w:num w:numId="4" w16cid:durableId="447354073">
    <w:abstractNumId w:val="7"/>
  </w:num>
  <w:num w:numId="5" w16cid:durableId="1594826311">
    <w:abstractNumId w:val="4"/>
  </w:num>
  <w:num w:numId="6" w16cid:durableId="1581403718">
    <w:abstractNumId w:val="3"/>
  </w:num>
  <w:num w:numId="7" w16cid:durableId="1295649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497929">
    <w:abstractNumId w:val="20"/>
  </w:num>
  <w:num w:numId="9" w16cid:durableId="1376585200">
    <w:abstractNumId w:val="5"/>
  </w:num>
  <w:num w:numId="10" w16cid:durableId="628166432">
    <w:abstractNumId w:val="22"/>
  </w:num>
  <w:num w:numId="11" w16cid:durableId="1990209112">
    <w:abstractNumId w:val="8"/>
  </w:num>
  <w:num w:numId="12" w16cid:durableId="1340622446">
    <w:abstractNumId w:val="14"/>
  </w:num>
  <w:num w:numId="13" w16cid:durableId="1642418376">
    <w:abstractNumId w:val="11"/>
  </w:num>
  <w:num w:numId="14" w16cid:durableId="1723556910">
    <w:abstractNumId w:val="17"/>
  </w:num>
  <w:num w:numId="15" w16cid:durableId="25374979">
    <w:abstractNumId w:val="23"/>
  </w:num>
  <w:num w:numId="16" w16cid:durableId="1710951304">
    <w:abstractNumId w:val="12"/>
  </w:num>
  <w:num w:numId="17" w16cid:durableId="181894486">
    <w:abstractNumId w:val="9"/>
  </w:num>
  <w:num w:numId="18" w16cid:durableId="1989893839">
    <w:abstractNumId w:val="15"/>
  </w:num>
  <w:num w:numId="19" w16cid:durableId="1551308976">
    <w:abstractNumId w:val="21"/>
  </w:num>
  <w:num w:numId="20" w16cid:durableId="415832155">
    <w:abstractNumId w:val="2"/>
  </w:num>
  <w:num w:numId="21" w16cid:durableId="23794600">
    <w:abstractNumId w:val="13"/>
  </w:num>
  <w:num w:numId="22" w16cid:durableId="63725709">
    <w:abstractNumId w:val="10"/>
  </w:num>
  <w:num w:numId="23" w16cid:durableId="1971550314">
    <w:abstractNumId w:val="18"/>
  </w:num>
  <w:num w:numId="24" w16cid:durableId="981274564">
    <w:abstractNumId w:val="16"/>
  </w:num>
  <w:num w:numId="25" w16cid:durableId="525561822">
    <w:abstractNumId w:val="6"/>
  </w:num>
  <w:num w:numId="26" w16cid:durableId="11808536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G0tDCzNDU2MbU0MDRW0lEKTi0uzszPAykwrgUASUujgywAAAA="/>
  </w:docVars>
  <w:rsids>
    <w:rsidRoot w:val="00C16957"/>
    <w:rsid w:val="000000BA"/>
    <w:rsid w:val="0000050B"/>
    <w:rsid w:val="00000528"/>
    <w:rsid w:val="00000687"/>
    <w:rsid w:val="000009A3"/>
    <w:rsid w:val="00000C2E"/>
    <w:rsid w:val="00001313"/>
    <w:rsid w:val="000015ED"/>
    <w:rsid w:val="0000219D"/>
    <w:rsid w:val="00002766"/>
    <w:rsid w:val="000031D1"/>
    <w:rsid w:val="0000347E"/>
    <w:rsid w:val="00004024"/>
    <w:rsid w:val="000041BD"/>
    <w:rsid w:val="00004379"/>
    <w:rsid w:val="00004764"/>
    <w:rsid w:val="0000487D"/>
    <w:rsid w:val="00004A87"/>
    <w:rsid w:val="00004AA5"/>
    <w:rsid w:val="00004ACC"/>
    <w:rsid w:val="00004B24"/>
    <w:rsid w:val="000051EF"/>
    <w:rsid w:val="0000527E"/>
    <w:rsid w:val="000053C4"/>
    <w:rsid w:val="000054F6"/>
    <w:rsid w:val="00005742"/>
    <w:rsid w:val="00005D8B"/>
    <w:rsid w:val="000061AC"/>
    <w:rsid w:val="000064E1"/>
    <w:rsid w:val="000064F5"/>
    <w:rsid w:val="000066E2"/>
    <w:rsid w:val="00006AF2"/>
    <w:rsid w:val="00006D00"/>
    <w:rsid w:val="00006F0F"/>
    <w:rsid w:val="0000718E"/>
    <w:rsid w:val="0001015F"/>
    <w:rsid w:val="00010D17"/>
    <w:rsid w:val="00010D6B"/>
    <w:rsid w:val="00010F46"/>
    <w:rsid w:val="00010F8B"/>
    <w:rsid w:val="00011544"/>
    <w:rsid w:val="00011D75"/>
    <w:rsid w:val="0001268F"/>
    <w:rsid w:val="000126F4"/>
    <w:rsid w:val="000128D8"/>
    <w:rsid w:val="00012987"/>
    <w:rsid w:val="00012A57"/>
    <w:rsid w:val="00012AAC"/>
    <w:rsid w:val="00012B42"/>
    <w:rsid w:val="00012C66"/>
    <w:rsid w:val="000130FB"/>
    <w:rsid w:val="000131A5"/>
    <w:rsid w:val="000134D2"/>
    <w:rsid w:val="0001408A"/>
    <w:rsid w:val="000143FC"/>
    <w:rsid w:val="000149F2"/>
    <w:rsid w:val="00014BB5"/>
    <w:rsid w:val="00014D45"/>
    <w:rsid w:val="00014DDC"/>
    <w:rsid w:val="000152C5"/>
    <w:rsid w:val="00015618"/>
    <w:rsid w:val="0001561F"/>
    <w:rsid w:val="00015B12"/>
    <w:rsid w:val="00015C1B"/>
    <w:rsid w:val="00015CED"/>
    <w:rsid w:val="00015F3F"/>
    <w:rsid w:val="0001685F"/>
    <w:rsid w:val="000168EF"/>
    <w:rsid w:val="00016DC6"/>
    <w:rsid w:val="00017034"/>
    <w:rsid w:val="00017123"/>
    <w:rsid w:val="000172E6"/>
    <w:rsid w:val="00017792"/>
    <w:rsid w:val="00017AD2"/>
    <w:rsid w:val="00017BAC"/>
    <w:rsid w:val="00020D14"/>
    <w:rsid w:val="00020E43"/>
    <w:rsid w:val="00021606"/>
    <w:rsid w:val="0002188A"/>
    <w:rsid w:val="00021CFD"/>
    <w:rsid w:val="00022060"/>
    <w:rsid w:val="000221C4"/>
    <w:rsid w:val="000224D0"/>
    <w:rsid w:val="000228BD"/>
    <w:rsid w:val="00022C48"/>
    <w:rsid w:val="000231A8"/>
    <w:rsid w:val="000237B0"/>
    <w:rsid w:val="00023908"/>
    <w:rsid w:val="00024AF3"/>
    <w:rsid w:val="00024B63"/>
    <w:rsid w:val="00024BF7"/>
    <w:rsid w:val="00024D39"/>
    <w:rsid w:val="00024DB7"/>
    <w:rsid w:val="00024EB5"/>
    <w:rsid w:val="0002536D"/>
    <w:rsid w:val="000254B9"/>
    <w:rsid w:val="00025559"/>
    <w:rsid w:val="000259B2"/>
    <w:rsid w:val="00025E9C"/>
    <w:rsid w:val="00025EE2"/>
    <w:rsid w:val="0002619F"/>
    <w:rsid w:val="00026368"/>
    <w:rsid w:val="0002684F"/>
    <w:rsid w:val="00026D00"/>
    <w:rsid w:val="00027011"/>
    <w:rsid w:val="000274C3"/>
    <w:rsid w:val="000275A2"/>
    <w:rsid w:val="00027624"/>
    <w:rsid w:val="000300BA"/>
    <w:rsid w:val="00030245"/>
    <w:rsid w:val="00030334"/>
    <w:rsid w:val="000304AD"/>
    <w:rsid w:val="000308AF"/>
    <w:rsid w:val="000309CD"/>
    <w:rsid w:val="00030EE5"/>
    <w:rsid w:val="000322F4"/>
    <w:rsid w:val="00032800"/>
    <w:rsid w:val="00033254"/>
    <w:rsid w:val="000347A8"/>
    <w:rsid w:val="000349B7"/>
    <w:rsid w:val="00034F2E"/>
    <w:rsid w:val="0003502F"/>
    <w:rsid w:val="00035127"/>
    <w:rsid w:val="000352AA"/>
    <w:rsid w:val="0003576A"/>
    <w:rsid w:val="00035E10"/>
    <w:rsid w:val="00035ED3"/>
    <w:rsid w:val="0003615C"/>
    <w:rsid w:val="0003625C"/>
    <w:rsid w:val="000362C5"/>
    <w:rsid w:val="000362F9"/>
    <w:rsid w:val="00036759"/>
    <w:rsid w:val="00036964"/>
    <w:rsid w:val="00036B2C"/>
    <w:rsid w:val="00036CFF"/>
    <w:rsid w:val="00036DFB"/>
    <w:rsid w:val="00036F92"/>
    <w:rsid w:val="0003718B"/>
    <w:rsid w:val="00037740"/>
    <w:rsid w:val="00037AF7"/>
    <w:rsid w:val="00037D81"/>
    <w:rsid w:val="0004006C"/>
    <w:rsid w:val="0004044C"/>
    <w:rsid w:val="0004057C"/>
    <w:rsid w:val="000407FB"/>
    <w:rsid w:val="00040C55"/>
    <w:rsid w:val="00040E2E"/>
    <w:rsid w:val="00040E90"/>
    <w:rsid w:val="0004162C"/>
    <w:rsid w:val="0004181C"/>
    <w:rsid w:val="00041C9E"/>
    <w:rsid w:val="00041D5C"/>
    <w:rsid w:val="0004219C"/>
    <w:rsid w:val="00042218"/>
    <w:rsid w:val="000422A5"/>
    <w:rsid w:val="00042B96"/>
    <w:rsid w:val="00042DE9"/>
    <w:rsid w:val="00042F4F"/>
    <w:rsid w:val="000434ED"/>
    <w:rsid w:val="0004393E"/>
    <w:rsid w:val="0004394D"/>
    <w:rsid w:val="00043ACD"/>
    <w:rsid w:val="00043B4A"/>
    <w:rsid w:val="00043EBE"/>
    <w:rsid w:val="00044DCC"/>
    <w:rsid w:val="00045128"/>
    <w:rsid w:val="0004598E"/>
    <w:rsid w:val="00045A72"/>
    <w:rsid w:val="00045B83"/>
    <w:rsid w:val="00045BAB"/>
    <w:rsid w:val="00045BF3"/>
    <w:rsid w:val="00045FEE"/>
    <w:rsid w:val="0004651F"/>
    <w:rsid w:val="000465A4"/>
    <w:rsid w:val="000469FA"/>
    <w:rsid w:val="00046B6E"/>
    <w:rsid w:val="00046DC9"/>
    <w:rsid w:val="00046EB8"/>
    <w:rsid w:val="00046EF0"/>
    <w:rsid w:val="00046F97"/>
    <w:rsid w:val="00047078"/>
    <w:rsid w:val="00047109"/>
    <w:rsid w:val="00047157"/>
    <w:rsid w:val="00047470"/>
    <w:rsid w:val="00047903"/>
    <w:rsid w:val="00047B6E"/>
    <w:rsid w:val="00050735"/>
    <w:rsid w:val="000510BA"/>
    <w:rsid w:val="000512A3"/>
    <w:rsid w:val="0005143A"/>
    <w:rsid w:val="000518AA"/>
    <w:rsid w:val="0005239E"/>
    <w:rsid w:val="0005244E"/>
    <w:rsid w:val="00052598"/>
    <w:rsid w:val="0005268F"/>
    <w:rsid w:val="000528DA"/>
    <w:rsid w:val="00053586"/>
    <w:rsid w:val="0005389D"/>
    <w:rsid w:val="00053B59"/>
    <w:rsid w:val="0005482B"/>
    <w:rsid w:val="00054936"/>
    <w:rsid w:val="00054B6A"/>
    <w:rsid w:val="000550B4"/>
    <w:rsid w:val="000550C3"/>
    <w:rsid w:val="00055386"/>
    <w:rsid w:val="000554B2"/>
    <w:rsid w:val="00055D60"/>
    <w:rsid w:val="00055E06"/>
    <w:rsid w:val="00055F99"/>
    <w:rsid w:val="00055FB3"/>
    <w:rsid w:val="000565B6"/>
    <w:rsid w:val="00056D9E"/>
    <w:rsid w:val="00057220"/>
    <w:rsid w:val="00057275"/>
    <w:rsid w:val="000574B9"/>
    <w:rsid w:val="000574E0"/>
    <w:rsid w:val="00057FD5"/>
    <w:rsid w:val="0006040E"/>
    <w:rsid w:val="00060985"/>
    <w:rsid w:val="00060AB3"/>
    <w:rsid w:val="00060ECB"/>
    <w:rsid w:val="00060F07"/>
    <w:rsid w:val="0006106A"/>
    <w:rsid w:val="000612FC"/>
    <w:rsid w:val="00061303"/>
    <w:rsid w:val="00061328"/>
    <w:rsid w:val="0006145A"/>
    <w:rsid w:val="000619FE"/>
    <w:rsid w:val="00061A36"/>
    <w:rsid w:val="00062779"/>
    <w:rsid w:val="0006299A"/>
    <w:rsid w:val="00063594"/>
    <w:rsid w:val="00063781"/>
    <w:rsid w:val="00063B2E"/>
    <w:rsid w:val="00064989"/>
    <w:rsid w:val="00064A4A"/>
    <w:rsid w:val="00064B47"/>
    <w:rsid w:val="0006555A"/>
    <w:rsid w:val="0006559D"/>
    <w:rsid w:val="00065CF9"/>
    <w:rsid w:val="0006653D"/>
    <w:rsid w:val="0006666B"/>
    <w:rsid w:val="000666A0"/>
    <w:rsid w:val="00066836"/>
    <w:rsid w:val="00066A97"/>
    <w:rsid w:val="00066CC9"/>
    <w:rsid w:val="000676E1"/>
    <w:rsid w:val="0006796D"/>
    <w:rsid w:val="00067C40"/>
    <w:rsid w:val="0007029D"/>
    <w:rsid w:val="00070A7F"/>
    <w:rsid w:val="00070E39"/>
    <w:rsid w:val="00071E90"/>
    <w:rsid w:val="000723E8"/>
    <w:rsid w:val="000724CC"/>
    <w:rsid w:val="0007268F"/>
    <w:rsid w:val="00073380"/>
    <w:rsid w:val="000733F5"/>
    <w:rsid w:val="0007353D"/>
    <w:rsid w:val="00073672"/>
    <w:rsid w:val="000741E9"/>
    <w:rsid w:val="00074247"/>
    <w:rsid w:val="000746E9"/>
    <w:rsid w:val="000747DF"/>
    <w:rsid w:val="00074B6A"/>
    <w:rsid w:val="00074C45"/>
    <w:rsid w:val="00074FBE"/>
    <w:rsid w:val="00076197"/>
    <w:rsid w:val="00076513"/>
    <w:rsid w:val="00076545"/>
    <w:rsid w:val="00076AE9"/>
    <w:rsid w:val="000772BE"/>
    <w:rsid w:val="000779DF"/>
    <w:rsid w:val="00077A7D"/>
    <w:rsid w:val="00077C78"/>
    <w:rsid w:val="00077CB2"/>
    <w:rsid w:val="00080633"/>
    <w:rsid w:val="0008074A"/>
    <w:rsid w:val="00080C8E"/>
    <w:rsid w:val="00081707"/>
    <w:rsid w:val="00081719"/>
    <w:rsid w:val="00081AD9"/>
    <w:rsid w:val="00081B52"/>
    <w:rsid w:val="00082624"/>
    <w:rsid w:val="00082BA0"/>
    <w:rsid w:val="00082C55"/>
    <w:rsid w:val="00082E1A"/>
    <w:rsid w:val="000832CA"/>
    <w:rsid w:val="000833E2"/>
    <w:rsid w:val="0008391E"/>
    <w:rsid w:val="00083D21"/>
    <w:rsid w:val="000843DE"/>
    <w:rsid w:val="00084A17"/>
    <w:rsid w:val="00085285"/>
    <w:rsid w:val="00085770"/>
    <w:rsid w:val="000864E3"/>
    <w:rsid w:val="000866DE"/>
    <w:rsid w:val="00086D3B"/>
    <w:rsid w:val="00086D54"/>
    <w:rsid w:val="00087B9F"/>
    <w:rsid w:val="00087E7F"/>
    <w:rsid w:val="00090082"/>
    <w:rsid w:val="000903F3"/>
    <w:rsid w:val="00090AAF"/>
    <w:rsid w:val="00090C82"/>
    <w:rsid w:val="00090CB7"/>
    <w:rsid w:val="00090D7B"/>
    <w:rsid w:val="00090EBB"/>
    <w:rsid w:val="00090F5A"/>
    <w:rsid w:val="000913B7"/>
    <w:rsid w:val="00091AB1"/>
    <w:rsid w:val="00091BDA"/>
    <w:rsid w:val="00091D36"/>
    <w:rsid w:val="000921D3"/>
    <w:rsid w:val="00092349"/>
    <w:rsid w:val="00092385"/>
    <w:rsid w:val="000926D6"/>
    <w:rsid w:val="00092CB1"/>
    <w:rsid w:val="000931F5"/>
    <w:rsid w:val="0009338B"/>
    <w:rsid w:val="000938DC"/>
    <w:rsid w:val="00093B56"/>
    <w:rsid w:val="00093B6C"/>
    <w:rsid w:val="0009439C"/>
    <w:rsid w:val="00094434"/>
    <w:rsid w:val="00094544"/>
    <w:rsid w:val="000947D2"/>
    <w:rsid w:val="00094AB7"/>
    <w:rsid w:val="00094BF0"/>
    <w:rsid w:val="00094CA2"/>
    <w:rsid w:val="00094F37"/>
    <w:rsid w:val="000953E6"/>
    <w:rsid w:val="000954FF"/>
    <w:rsid w:val="0009583F"/>
    <w:rsid w:val="00095875"/>
    <w:rsid w:val="00095AEA"/>
    <w:rsid w:val="00095BEA"/>
    <w:rsid w:val="000961FF"/>
    <w:rsid w:val="00096245"/>
    <w:rsid w:val="00096660"/>
    <w:rsid w:val="00097319"/>
    <w:rsid w:val="0009757D"/>
    <w:rsid w:val="0009777F"/>
    <w:rsid w:val="00097B36"/>
    <w:rsid w:val="00097FA0"/>
    <w:rsid w:val="000A00F4"/>
    <w:rsid w:val="000A04C3"/>
    <w:rsid w:val="000A0711"/>
    <w:rsid w:val="000A08C9"/>
    <w:rsid w:val="000A1318"/>
    <w:rsid w:val="000A1651"/>
    <w:rsid w:val="000A1980"/>
    <w:rsid w:val="000A1B41"/>
    <w:rsid w:val="000A2E25"/>
    <w:rsid w:val="000A306C"/>
    <w:rsid w:val="000A3350"/>
    <w:rsid w:val="000A3558"/>
    <w:rsid w:val="000A3756"/>
    <w:rsid w:val="000A3836"/>
    <w:rsid w:val="000A3AFB"/>
    <w:rsid w:val="000A3DBA"/>
    <w:rsid w:val="000A4192"/>
    <w:rsid w:val="000A444E"/>
    <w:rsid w:val="000A459C"/>
    <w:rsid w:val="000A4915"/>
    <w:rsid w:val="000A4D25"/>
    <w:rsid w:val="000A4F1A"/>
    <w:rsid w:val="000A4F6F"/>
    <w:rsid w:val="000A5093"/>
    <w:rsid w:val="000A55BD"/>
    <w:rsid w:val="000A5973"/>
    <w:rsid w:val="000A6A75"/>
    <w:rsid w:val="000A6F7B"/>
    <w:rsid w:val="000A738A"/>
    <w:rsid w:val="000A7450"/>
    <w:rsid w:val="000A7487"/>
    <w:rsid w:val="000A7E44"/>
    <w:rsid w:val="000B00B0"/>
    <w:rsid w:val="000B00DF"/>
    <w:rsid w:val="000B0AFE"/>
    <w:rsid w:val="000B0D3E"/>
    <w:rsid w:val="000B0D96"/>
    <w:rsid w:val="000B1648"/>
    <w:rsid w:val="000B1F4A"/>
    <w:rsid w:val="000B201E"/>
    <w:rsid w:val="000B2321"/>
    <w:rsid w:val="000B25E3"/>
    <w:rsid w:val="000B2715"/>
    <w:rsid w:val="000B2B63"/>
    <w:rsid w:val="000B333D"/>
    <w:rsid w:val="000B3376"/>
    <w:rsid w:val="000B33D7"/>
    <w:rsid w:val="000B383B"/>
    <w:rsid w:val="000B3B11"/>
    <w:rsid w:val="000B4072"/>
    <w:rsid w:val="000B4107"/>
    <w:rsid w:val="000B4175"/>
    <w:rsid w:val="000B43EF"/>
    <w:rsid w:val="000B4D92"/>
    <w:rsid w:val="000B54B7"/>
    <w:rsid w:val="000B55C4"/>
    <w:rsid w:val="000B5B7B"/>
    <w:rsid w:val="000B5C2E"/>
    <w:rsid w:val="000B64B6"/>
    <w:rsid w:val="000B6962"/>
    <w:rsid w:val="000B7319"/>
    <w:rsid w:val="000B7E9C"/>
    <w:rsid w:val="000C0340"/>
    <w:rsid w:val="000C08B2"/>
    <w:rsid w:val="000C0A32"/>
    <w:rsid w:val="000C0D95"/>
    <w:rsid w:val="000C15DD"/>
    <w:rsid w:val="000C1870"/>
    <w:rsid w:val="000C1B7F"/>
    <w:rsid w:val="000C1CEC"/>
    <w:rsid w:val="000C231B"/>
    <w:rsid w:val="000C2343"/>
    <w:rsid w:val="000C2909"/>
    <w:rsid w:val="000C2A0F"/>
    <w:rsid w:val="000C3016"/>
    <w:rsid w:val="000C35F2"/>
    <w:rsid w:val="000C41F1"/>
    <w:rsid w:val="000C41FD"/>
    <w:rsid w:val="000C43F3"/>
    <w:rsid w:val="000C45AD"/>
    <w:rsid w:val="000C4AE5"/>
    <w:rsid w:val="000C4E4E"/>
    <w:rsid w:val="000C50E4"/>
    <w:rsid w:val="000C518D"/>
    <w:rsid w:val="000C593B"/>
    <w:rsid w:val="000C5BA3"/>
    <w:rsid w:val="000C5C07"/>
    <w:rsid w:val="000C6119"/>
    <w:rsid w:val="000C61BF"/>
    <w:rsid w:val="000C6374"/>
    <w:rsid w:val="000C64C3"/>
    <w:rsid w:val="000C6E51"/>
    <w:rsid w:val="000C78A8"/>
    <w:rsid w:val="000D03D3"/>
    <w:rsid w:val="000D0663"/>
    <w:rsid w:val="000D073D"/>
    <w:rsid w:val="000D0A13"/>
    <w:rsid w:val="000D0DEF"/>
    <w:rsid w:val="000D159A"/>
    <w:rsid w:val="000D1669"/>
    <w:rsid w:val="000D166C"/>
    <w:rsid w:val="000D17FC"/>
    <w:rsid w:val="000D1AEB"/>
    <w:rsid w:val="000D1DBB"/>
    <w:rsid w:val="000D1DC1"/>
    <w:rsid w:val="000D2028"/>
    <w:rsid w:val="000D26BA"/>
    <w:rsid w:val="000D26D2"/>
    <w:rsid w:val="000D29EE"/>
    <w:rsid w:val="000D2B19"/>
    <w:rsid w:val="000D2E0F"/>
    <w:rsid w:val="000D2E8A"/>
    <w:rsid w:val="000D30A3"/>
    <w:rsid w:val="000D30B0"/>
    <w:rsid w:val="000D3318"/>
    <w:rsid w:val="000D3860"/>
    <w:rsid w:val="000D3881"/>
    <w:rsid w:val="000D38C4"/>
    <w:rsid w:val="000D3ABE"/>
    <w:rsid w:val="000D409B"/>
    <w:rsid w:val="000D46A0"/>
    <w:rsid w:val="000D4CD3"/>
    <w:rsid w:val="000D4D0E"/>
    <w:rsid w:val="000D4DBB"/>
    <w:rsid w:val="000D5094"/>
    <w:rsid w:val="000D5B2C"/>
    <w:rsid w:val="000D5FDA"/>
    <w:rsid w:val="000D6224"/>
    <w:rsid w:val="000D62E2"/>
    <w:rsid w:val="000D6CDE"/>
    <w:rsid w:val="000D6FFD"/>
    <w:rsid w:val="000D7352"/>
    <w:rsid w:val="000D7982"/>
    <w:rsid w:val="000D7A0F"/>
    <w:rsid w:val="000D7C2F"/>
    <w:rsid w:val="000D7CC6"/>
    <w:rsid w:val="000E00DE"/>
    <w:rsid w:val="000E015C"/>
    <w:rsid w:val="000E03CE"/>
    <w:rsid w:val="000E0525"/>
    <w:rsid w:val="000E0BEB"/>
    <w:rsid w:val="000E0C60"/>
    <w:rsid w:val="000E0E9B"/>
    <w:rsid w:val="000E101F"/>
    <w:rsid w:val="000E1623"/>
    <w:rsid w:val="000E242F"/>
    <w:rsid w:val="000E2440"/>
    <w:rsid w:val="000E2EE6"/>
    <w:rsid w:val="000E33FB"/>
    <w:rsid w:val="000E34D5"/>
    <w:rsid w:val="000E3622"/>
    <w:rsid w:val="000E46F4"/>
    <w:rsid w:val="000E4B56"/>
    <w:rsid w:val="000E50EF"/>
    <w:rsid w:val="000E5A9A"/>
    <w:rsid w:val="000E6332"/>
    <w:rsid w:val="000E662B"/>
    <w:rsid w:val="000E666F"/>
    <w:rsid w:val="000E67B4"/>
    <w:rsid w:val="000E6987"/>
    <w:rsid w:val="000E6FC5"/>
    <w:rsid w:val="000E765D"/>
    <w:rsid w:val="000E7975"/>
    <w:rsid w:val="000F0E64"/>
    <w:rsid w:val="000F0F27"/>
    <w:rsid w:val="000F0F72"/>
    <w:rsid w:val="000F144A"/>
    <w:rsid w:val="000F1F25"/>
    <w:rsid w:val="000F2367"/>
    <w:rsid w:val="000F2958"/>
    <w:rsid w:val="000F2B38"/>
    <w:rsid w:val="000F2DFC"/>
    <w:rsid w:val="000F339A"/>
    <w:rsid w:val="000F3594"/>
    <w:rsid w:val="000F35A3"/>
    <w:rsid w:val="000F3DF9"/>
    <w:rsid w:val="000F3EC2"/>
    <w:rsid w:val="000F3F7A"/>
    <w:rsid w:val="000F4084"/>
    <w:rsid w:val="000F40F5"/>
    <w:rsid w:val="000F43E2"/>
    <w:rsid w:val="000F487E"/>
    <w:rsid w:val="000F4905"/>
    <w:rsid w:val="000F49D3"/>
    <w:rsid w:val="000F4DC1"/>
    <w:rsid w:val="000F5D19"/>
    <w:rsid w:val="000F62F8"/>
    <w:rsid w:val="000F6712"/>
    <w:rsid w:val="000F68E5"/>
    <w:rsid w:val="000F6C65"/>
    <w:rsid w:val="000F72E1"/>
    <w:rsid w:val="000F72ED"/>
    <w:rsid w:val="000F742A"/>
    <w:rsid w:val="000F76ED"/>
    <w:rsid w:val="000F7785"/>
    <w:rsid w:val="000F7C84"/>
    <w:rsid w:val="00100413"/>
    <w:rsid w:val="0010109A"/>
    <w:rsid w:val="001012B1"/>
    <w:rsid w:val="00101306"/>
    <w:rsid w:val="00101422"/>
    <w:rsid w:val="001017E9"/>
    <w:rsid w:val="00101DF5"/>
    <w:rsid w:val="001023A8"/>
    <w:rsid w:val="00102C26"/>
    <w:rsid w:val="001030F2"/>
    <w:rsid w:val="00103382"/>
    <w:rsid w:val="00103B64"/>
    <w:rsid w:val="00103C52"/>
    <w:rsid w:val="00103CC3"/>
    <w:rsid w:val="00103D6C"/>
    <w:rsid w:val="00104230"/>
    <w:rsid w:val="00104283"/>
    <w:rsid w:val="00104333"/>
    <w:rsid w:val="0010472C"/>
    <w:rsid w:val="00104E58"/>
    <w:rsid w:val="001053BD"/>
    <w:rsid w:val="001059FE"/>
    <w:rsid w:val="00105DDA"/>
    <w:rsid w:val="001061C5"/>
    <w:rsid w:val="001063FD"/>
    <w:rsid w:val="001064F2"/>
    <w:rsid w:val="00106526"/>
    <w:rsid w:val="001069A5"/>
    <w:rsid w:val="00106F93"/>
    <w:rsid w:val="0010745C"/>
    <w:rsid w:val="00107B30"/>
    <w:rsid w:val="00110785"/>
    <w:rsid w:val="00110B05"/>
    <w:rsid w:val="00110B26"/>
    <w:rsid w:val="00110F12"/>
    <w:rsid w:val="00110FEC"/>
    <w:rsid w:val="001113A0"/>
    <w:rsid w:val="0011196B"/>
    <w:rsid w:val="00111B53"/>
    <w:rsid w:val="00112A48"/>
    <w:rsid w:val="001134D7"/>
    <w:rsid w:val="001134DA"/>
    <w:rsid w:val="00113624"/>
    <w:rsid w:val="00113B1A"/>
    <w:rsid w:val="00113DFC"/>
    <w:rsid w:val="00113E11"/>
    <w:rsid w:val="00113FB9"/>
    <w:rsid w:val="0011417F"/>
    <w:rsid w:val="00114EB3"/>
    <w:rsid w:val="00114FFC"/>
    <w:rsid w:val="001150B3"/>
    <w:rsid w:val="0011522C"/>
    <w:rsid w:val="001155DF"/>
    <w:rsid w:val="00115F8C"/>
    <w:rsid w:val="00116467"/>
    <w:rsid w:val="00116B68"/>
    <w:rsid w:val="00116E93"/>
    <w:rsid w:val="001171FD"/>
    <w:rsid w:val="0011781A"/>
    <w:rsid w:val="00117953"/>
    <w:rsid w:val="00117EB6"/>
    <w:rsid w:val="00117EFB"/>
    <w:rsid w:val="00120214"/>
    <w:rsid w:val="00120291"/>
    <w:rsid w:val="00120859"/>
    <w:rsid w:val="00120B6A"/>
    <w:rsid w:val="00120DA9"/>
    <w:rsid w:val="0012122A"/>
    <w:rsid w:val="0012140A"/>
    <w:rsid w:val="001214B4"/>
    <w:rsid w:val="0012156D"/>
    <w:rsid w:val="001219D1"/>
    <w:rsid w:val="00121B37"/>
    <w:rsid w:val="00122C1D"/>
    <w:rsid w:val="001230B0"/>
    <w:rsid w:val="001233F1"/>
    <w:rsid w:val="00123483"/>
    <w:rsid w:val="001235EC"/>
    <w:rsid w:val="00123831"/>
    <w:rsid w:val="00123852"/>
    <w:rsid w:val="00123BE1"/>
    <w:rsid w:val="00124D96"/>
    <w:rsid w:val="00124EDA"/>
    <w:rsid w:val="00124F3B"/>
    <w:rsid w:val="00125653"/>
    <w:rsid w:val="00126186"/>
    <w:rsid w:val="0012627D"/>
    <w:rsid w:val="00126682"/>
    <w:rsid w:val="00126961"/>
    <w:rsid w:val="001269F3"/>
    <w:rsid w:val="0012739D"/>
    <w:rsid w:val="0012769D"/>
    <w:rsid w:val="001276F4"/>
    <w:rsid w:val="00127E66"/>
    <w:rsid w:val="00127F2B"/>
    <w:rsid w:val="00127FBE"/>
    <w:rsid w:val="001302CC"/>
    <w:rsid w:val="001306C6"/>
    <w:rsid w:val="0013088F"/>
    <w:rsid w:val="00130E18"/>
    <w:rsid w:val="00130E50"/>
    <w:rsid w:val="00131CAB"/>
    <w:rsid w:val="00131E05"/>
    <w:rsid w:val="00131E9D"/>
    <w:rsid w:val="00132E33"/>
    <w:rsid w:val="00133542"/>
    <w:rsid w:val="00133EA4"/>
    <w:rsid w:val="00134114"/>
    <w:rsid w:val="00134887"/>
    <w:rsid w:val="00134BB8"/>
    <w:rsid w:val="00134E8A"/>
    <w:rsid w:val="001358AD"/>
    <w:rsid w:val="00135BC8"/>
    <w:rsid w:val="00135C7A"/>
    <w:rsid w:val="00135D85"/>
    <w:rsid w:val="001364C7"/>
    <w:rsid w:val="00136C69"/>
    <w:rsid w:val="00136D82"/>
    <w:rsid w:val="00137064"/>
    <w:rsid w:val="001377EA"/>
    <w:rsid w:val="00137940"/>
    <w:rsid w:val="00137DDB"/>
    <w:rsid w:val="00137EBF"/>
    <w:rsid w:val="00140021"/>
    <w:rsid w:val="00140909"/>
    <w:rsid w:val="00140C12"/>
    <w:rsid w:val="00140EA7"/>
    <w:rsid w:val="00140F8B"/>
    <w:rsid w:val="00141269"/>
    <w:rsid w:val="001413C6"/>
    <w:rsid w:val="0014148D"/>
    <w:rsid w:val="00141B24"/>
    <w:rsid w:val="00141C80"/>
    <w:rsid w:val="00141CDB"/>
    <w:rsid w:val="001426F1"/>
    <w:rsid w:val="00142BB4"/>
    <w:rsid w:val="001430CC"/>
    <w:rsid w:val="00143575"/>
    <w:rsid w:val="00143803"/>
    <w:rsid w:val="00143EFC"/>
    <w:rsid w:val="0014415A"/>
    <w:rsid w:val="001442B7"/>
    <w:rsid w:val="001449A5"/>
    <w:rsid w:val="001452D0"/>
    <w:rsid w:val="00145470"/>
    <w:rsid w:val="001455FE"/>
    <w:rsid w:val="00146095"/>
    <w:rsid w:val="0014682D"/>
    <w:rsid w:val="00146914"/>
    <w:rsid w:val="00147427"/>
    <w:rsid w:val="001478EC"/>
    <w:rsid w:val="00147943"/>
    <w:rsid w:val="00147B68"/>
    <w:rsid w:val="00147D07"/>
    <w:rsid w:val="0015015B"/>
    <w:rsid w:val="0015018F"/>
    <w:rsid w:val="00150521"/>
    <w:rsid w:val="00150569"/>
    <w:rsid w:val="001507F1"/>
    <w:rsid w:val="001508D7"/>
    <w:rsid w:val="001510BF"/>
    <w:rsid w:val="001510FF"/>
    <w:rsid w:val="0015194B"/>
    <w:rsid w:val="00151953"/>
    <w:rsid w:val="00151DAA"/>
    <w:rsid w:val="0015224E"/>
    <w:rsid w:val="0015263A"/>
    <w:rsid w:val="00152E45"/>
    <w:rsid w:val="00153750"/>
    <w:rsid w:val="0015386E"/>
    <w:rsid w:val="0015395A"/>
    <w:rsid w:val="00153AA4"/>
    <w:rsid w:val="00154208"/>
    <w:rsid w:val="001544CE"/>
    <w:rsid w:val="00154D9A"/>
    <w:rsid w:val="00155681"/>
    <w:rsid w:val="00155F8D"/>
    <w:rsid w:val="00155FE6"/>
    <w:rsid w:val="00156914"/>
    <w:rsid w:val="00156DE1"/>
    <w:rsid w:val="001571E2"/>
    <w:rsid w:val="00157DEA"/>
    <w:rsid w:val="001601FC"/>
    <w:rsid w:val="00160565"/>
    <w:rsid w:val="00160F76"/>
    <w:rsid w:val="001611B7"/>
    <w:rsid w:val="0016124F"/>
    <w:rsid w:val="00161FC1"/>
    <w:rsid w:val="001623AA"/>
    <w:rsid w:val="0016257A"/>
    <w:rsid w:val="00162B1F"/>
    <w:rsid w:val="001633F9"/>
    <w:rsid w:val="00163932"/>
    <w:rsid w:val="00163A49"/>
    <w:rsid w:val="00163B0D"/>
    <w:rsid w:val="00163F82"/>
    <w:rsid w:val="00164583"/>
    <w:rsid w:val="00164707"/>
    <w:rsid w:val="00164C07"/>
    <w:rsid w:val="00164EE7"/>
    <w:rsid w:val="00164F63"/>
    <w:rsid w:val="001651CD"/>
    <w:rsid w:val="001655E4"/>
    <w:rsid w:val="00165D9A"/>
    <w:rsid w:val="0016636A"/>
    <w:rsid w:val="001663FB"/>
    <w:rsid w:val="00166583"/>
    <w:rsid w:val="001665D7"/>
    <w:rsid w:val="001666BA"/>
    <w:rsid w:val="00166944"/>
    <w:rsid w:val="00166A5C"/>
    <w:rsid w:val="00166D6A"/>
    <w:rsid w:val="00166E40"/>
    <w:rsid w:val="00166F06"/>
    <w:rsid w:val="0016726A"/>
    <w:rsid w:val="0016726B"/>
    <w:rsid w:val="001677CD"/>
    <w:rsid w:val="00167944"/>
    <w:rsid w:val="001700B7"/>
    <w:rsid w:val="00170197"/>
    <w:rsid w:val="001701A8"/>
    <w:rsid w:val="001707A1"/>
    <w:rsid w:val="00170BB2"/>
    <w:rsid w:val="001715E8"/>
    <w:rsid w:val="0017173A"/>
    <w:rsid w:val="00171BD7"/>
    <w:rsid w:val="00171F74"/>
    <w:rsid w:val="00172039"/>
    <w:rsid w:val="00172244"/>
    <w:rsid w:val="00172297"/>
    <w:rsid w:val="001725D0"/>
    <w:rsid w:val="00172870"/>
    <w:rsid w:val="00172AC5"/>
    <w:rsid w:val="00172AF8"/>
    <w:rsid w:val="00173450"/>
    <w:rsid w:val="0017348E"/>
    <w:rsid w:val="00174194"/>
    <w:rsid w:val="00174574"/>
    <w:rsid w:val="001747BE"/>
    <w:rsid w:val="00174D8F"/>
    <w:rsid w:val="0017535C"/>
    <w:rsid w:val="0017586B"/>
    <w:rsid w:val="0017597B"/>
    <w:rsid w:val="001761F9"/>
    <w:rsid w:val="00176327"/>
    <w:rsid w:val="001763C9"/>
    <w:rsid w:val="00176B2E"/>
    <w:rsid w:val="00176D8C"/>
    <w:rsid w:val="00176E37"/>
    <w:rsid w:val="00177586"/>
    <w:rsid w:val="00177C03"/>
    <w:rsid w:val="00177C7E"/>
    <w:rsid w:val="00177EBC"/>
    <w:rsid w:val="00177F24"/>
    <w:rsid w:val="0018080E"/>
    <w:rsid w:val="001808A2"/>
    <w:rsid w:val="00180A04"/>
    <w:rsid w:val="00180E4D"/>
    <w:rsid w:val="00180FDE"/>
    <w:rsid w:val="001818DB"/>
    <w:rsid w:val="00181AE2"/>
    <w:rsid w:val="00181CE0"/>
    <w:rsid w:val="00181CF4"/>
    <w:rsid w:val="00181D21"/>
    <w:rsid w:val="00182042"/>
    <w:rsid w:val="00182049"/>
    <w:rsid w:val="0018260E"/>
    <w:rsid w:val="00182B85"/>
    <w:rsid w:val="00182E1B"/>
    <w:rsid w:val="001830DA"/>
    <w:rsid w:val="00183112"/>
    <w:rsid w:val="001834DD"/>
    <w:rsid w:val="001834E9"/>
    <w:rsid w:val="00183632"/>
    <w:rsid w:val="00183891"/>
    <w:rsid w:val="001838EA"/>
    <w:rsid w:val="00183A11"/>
    <w:rsid w:val="00183EA9"/>
    <w:rsid w:val="001840BE"/>
    <w:rsid w:val="001840E6"/>
    <w:rsid w:val="001842E9"/>
    <w:rsid w:val="00184DD7"/>
    <w:rsid w:val="00184E7C"/>
    <w:rsid w:val="00185B0E"/>
    <w:rsid w:val="00186864"/>
    <w:rsid w:val="00186886"/>
    <w:rsid w:val="001877E4"/>
    <w:rsid w:val="001878DC"/>
    <w:rsid w:val="00187EC7"/>
    <w:rsid w:val="00190072"/>
    <w:rsid w:val="001901C1"/>
    <w:rsid w:val="00190523"/>
    <w:rsid w:val="001908F8"/>
    <w:rsid w:val="001911FC"/>
    <w:rsid w:val="0019184F"/>
    <w:rsid w:val="00191C2D"/>
    <w:rsid w:val="00191D1B"/>
    <w:rsid w:val="00191DA4"/>
    <w:rsid w:val="00192447"/>
    <w:rsid w:val="00192594"/>
    <w:rsid w:val="00192A1E"/>
    <w:rsid w:val="00192D98"/>
    <w:rsid w:val="00192EA3"/>
    <w:rsid w:val="001932DE"/>
    <w:rsid w:val="0019388D"/>
    <w:rsid w:val="00193D39"/>
    <w:rsid w:val="00193F3D"/>
    <w:rsid w:val="00195BE8"/>
    <w:rsid w:val="00195C65"/>
    <w:rsid w:val="00195D76"/>
    <w:rsid w:val="00196378"/>
    <w:rsid w:val="00196F45"/>
    <w:rsid w:val="001971E3"/>
    <w:rsid w:val="0019756F"/>
    <w:rsid w:val="00197B1E"/>
    <w:rsid w:val="00197E79"/>
    <w:rsid w:val="001A04A4"/>
    <w:rsid w:val="001A0521"/>
    <w:rsid w:val="001A1F92"/>
    <w:rsid w:val="001A2017"/>
    <w:rsid w:val="001A20B6"/>
    <w:rsid w:val="001A2566"/>
    <w:rsid w:val="001A26EE"/>
    <w:rsid w:val="001A298D"/>
    <w:rsid w:val="001A2CCE"/>
    <w:rsid w:val="001A34AF"/>
    <w:rsid w:val="001A4345"/>
    <w:rsid w:val="001A4379"/>
    <w:rsid w:val="001A4956"/>
    <w:rsid w:val="001A4B2E"/>
    <w:rsid w:val="001A4CE5"/>
    <w:rsid w:val="001A4DC1"/>
    <w:rsid w:val="001A5387"/>
    <w:rsid w:val="001A53BB"/>
    <w:rsid w:val="001A5501"/>
    <w:rsid w:val="001A5C5B"/>
    <w:rsid w:val="001A688D"/>
    <w:rsid w:val="001A6918"/>
    <w:rsid w:val="001A699A"/>
    <w:rsid w:val="001A6CB0"/>
    <w:rsid w:val="001A70FE"/>
    <w:rsid w:val="001A73C1"/>
    <w:rsid w:val="001A7B66"/>
    <w:rsid w:val="001A7B8C"/>
    <w:rsid w:val="001A7D2D"/>
    <w:rsid w:val="001A7E47"/>
    <w:rsid w:val="001B035F"/>
    <w:rsid w:val="001B0362"/>
    <w:rsid w:val="001B041A"/>
    <w:rsid w:val="001B062D"/>
    <w:rsid w:val="001B075A"/>
    <w:rsid w:val="001B0948"/>
    <w:rsid w:val="001B0B7D"/>
    <w:rsid w:val="001B0D75"/>
    <w:rsid w:val="001B0D86"/>
    <w:rsid w:val="001B1462"/>
    <w:rsid w:val="001B26D9"/>
    <w:rsid w:val="001B2F86"/>
    <w:rsid w:val="001B2FFE"/>
    <w:rsid w:val="001B3017"/>
    <w:rsid w:val="001B30F6"/>
    <w:rsid w:val="001B32B0"/>
    <w:rsid w:val="001B3F6C"/>
    <w:rsid w:val="001B4124"/>
    <w:rsid w:val="001B4228"/>
    <w:rsid w:val="001B44BE"/>
    <w:rsid w:val="001B46AC"/>
    <w:rsid w:val="001B5234"/>
    <w:rsid w:val="001B529F"/>
    <w:rsid w:val="001B52F0"/>
    <w:rsid w:val="001B5524"/>
    <w:rsid w:val="001B576C"/>
    <w:rsid w:val="001B5B4B"/>
    <w:rsid w:val="001B65D0"/>
    <w:rsid w:val="001B68EE"/>
    <w:rsid w:val="001B69D8"/>
    <w:rsid w:val="001B6A62"/>
    <w:rsid w:val="001B6C8F"/>
    <w:rsid w:val="001B6E20"/>
    <w:rsid w:val="001B70C3"/>
    <w:rsid w:val="001B72C4"/>
    <w:rsid w:val="001B75BE"/>
    <w:rsid w:val="001B7BC2"/>
    <w:rsid w:val="001B7C95"/>
    <w:rsid w:val="001B7D91"/>
    <w:rsid w:val="001B7E0D"/>
    <w:rsid w:val="001C006F"/>
    <w:rsid w:val="001C032B"/>
    <w:rsid w:val="001C06A1"/>
    <w:rsid w:val="001C0B95"/>
    <w:rsid w:val="001C0E3D"/>
    <w:rsid w:val="001C1F11"/>
    <w:rsid w:val="001C1FF6"/>
    <w:rsid w:val="001C2501"/>
    <w:rsid w:val="001C2DD5"/>
    <w:rsid w:val="001C3106"/>
    <w:rsid w:val="001C315E"/>
    <w:rsid w:val="001C3679"/>
    <w:rsid w:val="001C3B1F"/>
    <w:rsid w:val="001C3D50"/>
    <w:rsid w:val="001C453D"/>
    <w:rsid w:val="001C494F"/>
    <w:rsid w:val="001C4A99"/>
    <w:rsid w:val="001C5228"/>
    <w:rsid w:val="001C5C56"/>
    <w:rsid w:val="001C5EFF"/>
    <w:rsid w:val="001C5FE3"/>
    <w:rsid w:val="001C67CC"/>
    <w:rsid w:val="001C6CD6"/>
    <w:rsid w:val="001C6E97"/>
    <w:rsid w:val="001C6F7D"/>
    <w:rsid w:val="001C70BF"/>
    <w:rsid w:val="001C7318"/>
    <w:rsid w:val="001C79B1"/>
    <w:rsid w:val="001C79E7"/>
    <w:rsid w:val="001C7CDE"/>
    <w:rsid w:val="001D04BC"/>
    <w:rsid w:val="001D0F69"/>
    <w:rsid w:val="001D14D2"/>
    <w:rsid w:val="001D16FB"/>
    <w:rsid w:val="001D19F7"/>
    <w:rsid w:val="001D1C55"/>
    <w:rsid w:val="001D265D"/>
    <w:rsid w:val="001D2CB9"/>
    <w:rsid w:val="001D316B"/>
    <w:rsid w:val="001D3A59"/>
    <w:rsid w:val="001D3F3A"/>
    <w:rsid w:val="001D4658"/>
    <w:rsid w:val="001D4673"/>
    <w:rsid w:val="001D46B2"/>
    <w:rsid w:val="001D51AF"/>
    <w:rsid w:val="001D51D1"/>
    <w:rsid w:val="001D5636"/>
    <w:rsid w:val="001D56D4"/>
    <w:rsid w:val="001D5E93"/>
    <w:rsid w:val="001D6084"/>
    <w:rsid w:val="001D6285"/>
    <w:rsid w:val="001D63BB"/>
    <w:rsid w:val="001D689C"/>
    <w:rsid w:val="001D6FD1"/>
    <w:rsid w:val="001D7418"/>
    <w:rsid w:val="001D7434"/>
    <w:rsid w:val="001D77DE"/>
    <w:rsid w:val="001D7E4E"/>
    <w:rsid w:val="001E015E"/>
    <w:rsid w:val="001E0189"/>
    <w:rsid w:val="001E0219"/>
    <w:rsid w:val="001E0924"/>
    <w:rsid w:val="001E0C29"/>
    <w:rsid w:val="001E0C86"/>
    <w:rsid w:val="001E1062"/>
    <w:rsid w:val="001E11C4"/>
    <w:rsid w:val="001E120E"/>
    <w:rsid w:val="001E1506"/>
    <w:rsid w:val="001E15EA"/>
    <w:rsid w:val="001E1661"/>
    <w:rsid w:val="001E16EA"/>
    <w:rsid w:val="001E1A75"/>
    <w:rsid w:val="001E1ACD"/>
    <w:rsid w:val="001E1E4C"/>
    <w:rsid w:val="001E2267"/>
    <w:rsid w:val="001E24E1"/>
    <w:rsid w:val="001E293A"/>
    <w:rsid w:val="001E2AC4"/>
    <w:rsid w:val="001E2AE3"/>
    <w:rsid w:val="001E2EBE"/>
    <w:rsid w:val="001E308F"/>
    <w:rsid w:val="001E330D"/>
    <w:rsid w:val="001E3502"/>
    <w:rsid w:val="001E383C"/>
    <w:rsid w:val="001E398E"/>
    <w:rsid w:val="001E43F8"/>
    <w:rsid w:val="001E4829"/>
    <w:rsid w:val="001E4AE0"/>
    <w:rsid w:val="001E570A"/>
    <w:rsid w:val="001E5727"/>
    <w:rsid w:val="001E59DA"/>
    <w:rsid w:val="001E59F2"/>
    <w:rsid w:val="001E5A88"/>
    <w:rsid w:val="001E5E99"/>
    <w:rsid w:val="001E6B87"/>
    <w:rsid w:val="001E72D3"/>
    <w:rsid w:val="001E740E"/>
    <w:rsid w:val="001E779B"/>
    <w:rsid w:val="001E7D5C"/>
    <w:rsid w:val="001E7FF1"/>
    <w:rsid w:val="001F00FF"/>
    <w:rsid w:val="001F0966"/>
    <w:rsid w:val="001F0AA8"/>
    <w:rsid w:val="001F0CF8"/>
    <w:rsid w:val="001F12DB"/>
    <w:rsid w:val="001F15F1"/>
    <w:rsid w:val="001F1CDE"/>
    <w:rsid w:val="001F1DE7"/>
    <w:rsid w:val="001F2056"/>
    <w:rsid w:val="001F2106"/>
    <w:rsid w:val="001F2575"/>
    <w:rsid w:val="001F2A1D"/>
    <w:rsid w:val="001F3273"/>
    <w:rsid w:val="001F35FE"/>
    <w:rsid w:val="001F387D"/>
    <w:rsid w:val="001F39F4"/>
    <w:rsid w:val="001F3A6E"/>
    <w:rsid w:val="001F440A"/>
    <w:rsid w:val="001F4418"/>
    <w:rsid w:val="001F4542"/>
    <w:rsid w:val="001F506C"/>
    <w:rsid w:val="001F547A"/>
    <w:rsid w:val="001F5501"/>
    <w:rsid w:val="001F5601"/>
    <w:rsid w:val="001F5FE6"/>
    <w:rsid w:val="001F7824"/>
    <w:rsid w:val="001F78A1"/>
    <w:rsid w:val="001F7CD1"/>
    <w:rsid w:val="001F7D44"/>
    <w:rsid w:val="002003DC"/>
    <w:rsid w:val="002006D9"/>
    <w:rsid w:val="00200984"/>
    <w:rsid w:val="00200B3B"/>
    <w:rsid w:val="00200ECC"/>
    <w:rsid w:val="00200EFD"/>
    <w:rsid w:val="002013BB"/>
    <w:rsid w:val="00201433"/>
    <w:rsid w:val="00201479"/>
    <w:rsid w:val="00201814"/>
    <w:rsid w:val="00201DB2"/>
    <w:rsid w:val="00201E82"/>
    <w:rsid w:val="0020294E"/>
    <w:rsid w:val="00202BDA"/>
    <w:rsid w:val="00202DF4"/>
    <w:rsid w:val="00203189"/>
    <w:rsid w:val="002035A5"/>
    <w:rsid w:val="002037C5"/>
    <w:rsid w:val="002039F3"/>
    <w:rsid w:val="00203B87"/>
    <w:rsid w:val="00203D56"/>
    <w:rsid w:val="00204257"/>
    <w:rsid w:val="0020438B"/>
    <w:rsid w:val="002043D5"/>
    <w:rsid w:val="00204539"/>
    <w:rsid w:val="0020464B"/>
    <w:rsid w:val="00205048"/>
    <w:rsid w:val="0020512D"/>
    <w:rsid w:val="00205231"/>
    <w:rsid w:val="0020533A"/>
    <w:rsid w:val="00205C17"/>
    <w:rsid w:val="002067C7"/>
    <w:rsid w:val="00207C0A"/>
    <w:rsid w:val="00207C8E"/>
    <w:rsid w:val="0021023E"/>
    <w:rsid w:val="0021032D"/>
    <w:rsid w:val="00210483"/>
    <w:rsid w:val="0021075C"/>
    <w:rsid w:val="00211568"/>
    <w:rsid w:val="00211EAC"/>
    <w:rsid w:val="00212A11"/>
    <w:rsid w:val="00212C76"/>
    <w:rsid w:val="00213399"/>
    <w:rsid w:val="00213418"/>
    <w:rsid w:val="002138EA"/>
    <w:rsid w:val="00213BAC"/>
    <w:rsid w:val="00213CE4"/>
    <w:rsid w:val="00213F34"/>
    <w:rsid w:val="00214171"/>
    <w:rsid w:val="00214393"/>
    <w:rsid w:val="002146BA"/>
    <w:rsid w:val="00214BF8"/>
    <w:rsid w:val="00214C67"/>
    <w:rsid w:val="002155ED"/>
    <w:rsid w:val="0021594F"/>
    <w:rsid w:val="002159AA"/>
    <w:rsid w:val="00215A90"/>
    <w:rsid w:val="00216379"/>
    <w:rsid w:val="00216450"/>
    <w:rsid w:val="002166A4"/>
    <w:rsid w:val="00216BC7"/>
    <w:rsid w:val="002174C5"/>
    <w:rsid w:val="00217C4A"/>
    <w:rsid w:val="00217E6F"/>
    <w:rsid w:val="00220541"/>
    <w:rsid w:val="002206B8"/>
    <w:rsid w:val="00220B5F"/>
    <w:rsid w:val="00220BFF"/>
    <w:rsid w:val="00220C51"/>
    <w:rsid w:val="00221280"/>
    <w:rsid w:val="0022138E"/>
    <w:rsid w:val="002228B8"/>
    <w:rsid w:val="00222B1C"/>
    <w:rsid w:val="00222B52"/>
    <w:rsid w:val="00222B8B"/>
    <w:rsid w:val="00222DCB"/>
    <w:rsid w:val="00222E26"/>
    <w:rsid w:val="00223209"/>
    <w:rsid w:val="002235E7"/>
    <w:rsid w:val="002237B9"/>
    <w:rsid w:val="00223BC1"/>
    <w:rsid w:val="00223DA2"/>
    <w:rsid w:val="002241BD"/>
    <w:rsid w:val="00224248"/>
    <w:rsid w:val="00224437"/>
    <w:rsid w:val="00225248"/>
    <w:rsid w:val="0022591F"/>
    <w:rsid w:val="00225A75"/>
    <w:rsid w:val="00225E44"/>
    <w:rsid w:val="00226005"/>
    <w:rsid w:val="00226212"/>
    <w:rsid w:val="0022623D"/>
    <w:rsid w:val="00226437"/>
    <w:rsid w:val="0022676C"/>
    <w:rsid w:val="00226B10"/>
    <w:rsid w:val="00227B8C"/>
    <w:rsid w:val="00227D41"/>
    <w:rsid w:val="00230655"/>
    <w:rsid w:val="002308A6"/>
    <w:rsid w:val="00230A6B"/>
    <w:rsid w:val="00230EA6"/>
    <w:rsid w:val="00231444"/>
    <w:rsid w:val="0023154F"/>
    <w:rsid w:val="00231669"/>
    <w:rsid w:val="002320FD"/>
    <w:rsid w:val="00232108"/>
    <w:rsid w:val="00232810"/>
    <w:rsid w:val="00232C89"/>
    <w:rsid w:val="00232EBD"/>
    <w:rsid w:val="00233251"/>
    <w:rsid w:val="00233278"/>
    <w:rsid w:val="002332FF"/>
    <w:rsid w:val="00233340"/>
    <w:rsid w:val="0023365E"/>
    <w:rsid w:val="002337DF"/>
    <w:rsid w:val="00233C63"/>
    <w:rsid w:val="00233F95"/>
    <w:rsid w:val="00234192"/>
    <w:rsid w:val="00234215"/>
    <w:rsid w:val="00234550"/>
    <w:rsid w:val="00234EFD"/>
    <w:rsid w:val="0023511E"/>
    <w:rsid w:val="00235A05"/>
    <w:rsid w:val="002361B7"/>
    <w:rsid w:val="00236683"/>
    <w:rsid w:val="002366D6"/>
    <w:rsid w:val="00236994"/>
    <w:rsid w:val="00236E8F"/>
    <w:rsid w:val="00236F48"/>
    <w:rsid w:val="00236FEB"/>
    <w:rsid w:val="00237264"/>
    <w:rsid w:val="00237F86"/>
    <w:rsid w:val="00240266"/>
    <w:rsid w:val="0024052E"/>
    <w:rsid w:val="00240A73"/>
    <w:rsid w:val="00240F01"/>
    <w:rsid w:val="00241528"/>
    <w:rsid w:val="00241D03"/>
    <w:rsid w:val="00241DDA"/>
    <w:rsid w:val="00241DFA"/>
    <w:rsid w:val="002422ED"/>
    <w:rsid w:val="00242697"/>
    <w:rsid w:val="00242CC0"/>
    <w:rsid w:val="002434E3"/>
    <w:rsid w:val="00243737"/>
    <w:rsid w:val="00243AE1"/>
    <w:rsid w:val="00243D96"/>
    <w:rsid w:val="00244289"/>
    <w:rsid w:val="00244578"/>
    <w:rsid w:val="00244742"/>
    <w:rsid w:val="00244830"/>
    <w:rsid w:val="00244A84"/>
    <w:rsid w:val="00244D69"/>
    <w:rsid w:val="00245153"/>
    <w:rsid w:val="00245651"/>
    <w:rsid w:val="002459DF"/>
    <w:rsid w:val="00245AEB"/>
    <w:rsid w:val="002462E5"/>
    <w:rsid w:val="002464B9"/>
    <w:rsid w:val="002469F0"/>
    <w:rsid w:val="00246E1E"/>
    <w:rsid w:val="00247015"/>
    <w:rsid w:val="00247497"/>
    <w:rsid w:val="002477F4"/>
    <w:rsid w:val="002478A8"/>
    <w:rsid w:val="002478E9"/>
    <w:rsid w:val="00247906"/>
    <w:rsid w:val="002479B7"/>
    <w:rsid w:val="00247BA8"/>
    <w:rsid w:val="00247BE1"/>
    <w:rsid w:val="00250647"/>
    <w:rsid w:val="00250702"/>
    <w:rsid w:val="00250868"/>
    <w:rsid w:val="002508B9"/>
    <w:rsid w:val="00250B73"/>
    <w:rsid w:val="00250D79"/>
    <w:rsid w:val="00250E28"/>
    <w:rsid w:val="0025108B"/>
    <w:rsid w:val="00251130"/>
    <w:rsid w:val="0025116A"/>
    <w:rsid w:val="002514B9"/>
    <w:rsid w:val="002517F4"/>
    <w:rsid w:val="002520DD"/>
    <w:rsid w:val="00252E1D"/>
    <w:rsid w:val="00252FD9"/>
    <w:rsid w:val="002530EA"/>
    <w:rsid w:val="00253306"/>
    <w:rsid w:val="00253429"/>
    <w:rsid w:val="00253638"/>
    <w:rsid w:val="00253B01"/>
    <w:rsid w:val="002541DC"/>
    <w:rsid w:val="002545E7"/>
    <w:rsid w:val="00254BC4"/>
    <w:rsid w:val="00254D9D"/>
    <w:rsid w:val="002552A2"/>
    <w:rsid w:val="002554D2"/>
    <w:rsid w:val="002554E0"/>
    <w:rsid w:val="00255D31"/>
    <w:rsid w:val="00255FA3"/>
    <w:rsid w:val="002563AB"/>
    <w:rsid w:val="002566B7"/>
    <w:rsid w:val="0025687C"/>
    <w:rsid w:val="00256EDA"/>
    <w:rsid w:val="00256EE9"/>
    <w:rsid w:val="002570EE"/>
    <w:rsid w:val="0025741E"/>
    <w:rsid w:val="00257F78"/>
    <w:rsid w:val="002603DA"/>
    <w:rsid w:val="00260837"/>
    <w:rsid w:val="00260AF9"/>
    <w:rsid w:val="00260DD4"/>
    <w:rsid w:val="00261393"/>
    <w:rsid w:val="00261598"/>
    <w:rsid w:val="0026172B"/>
    <w:rsid w:val="002619ED"/>
    <w:rsid w:val="00261DF4"/>
    <w:rsid w:val="002621AD"/>
    <w:rsid w:val="00262A0F"/>
    <w:rsid w:val="00263208"/>
    <w:rsid w:val="0026387C"/>
    <w:rsid w:val="00263C55"/>
    <w:rsid w:val="00263EFA"/>
    <w:rsid w:val="002652E4"/>
    <w:rsid w:val="00265941"/>
    <w:rsid w:val="00265949"/>
    <w:rsid w:val="00265D33"/>
    <w:rsid w:val="00265EB6"/>
    <w:rsid w:val="00265FE6"/>
    <w:rsid w:val="002660AA"/>
    <w:rsid w:val="00266270"/>
    <w:rsid w:val="002665F2"/>
    <w:rsid w:val="00266793"/>
    <w:rsid w:val="002668B3"/>
    <w:rsid w:val="00266F61"/>
    <w:rsid w:val="00267326"/>
    <w:rsid w:val="00267414"/>
    <w:rsid w:val="00267793"/>
    <w:rsid w:val="00267CAD"/>
    <w:rsid w:val="00267EB9"/>
    <w:rsid w:val="002700D8"/>
    <w:rsid w:val="0027070F"/>
    <w:rsid w:val="00271285"/>
    <w:rsid w:val="00271B39"/>
    <w:rsid w:val="002721D7"/>
    <w:rsid w:val="002722D4"/>
    <w:rsid w:val="0027251D"/>
    <w:rsid w:val="0027262B"/>
    <w:rsid w:val="0027276A"/>
    <w:rsid w:val="00272F12"/>
    <w:rsid w:val="00273625"/>
    <w:rsid w:val="00273A25"/>
    <w:rsid w:val="00273CB6"/>
    <w:rsid w:val="00273D82"/>
    <w:rsid w:val="00274003"/>
    <w:rsid w:val="00274187"/>
    <w:rsid w:val="002748CA"/>
    <w:rsid w:val="00274D23"/>
    <w:rsid w:val="00275482"/>
    <w:rsid w:val="00275DED"/>
    <w:rsid w:val="0027644C"/>
    <w:rsid w:val="002767E4"/>
    <w:rsid w:val="00276B81"/>
    <w:rsid w:val="00276DD4"/>
    <w:rsid w:val="00277399"/>
    <w:rsid w:val="002774D2"/>
    <w:rsid w:val="002779AE"/>
    <w:rsid w:val="00277B12"/>
    <w:rsid w:val="00277B69"/>
    <w:rsid w:val="00277F60"/>
    <w:rsid w:val="00280293"/>
    <w:rsid w:val="002802C9"/>
    <w:rsid w:val="00280725"/>
    <w:rsid w:val="0028087E"/>
    <w:rsid w:val="00280E4E"/>
    <w:rsid w:val="0028161C"/>
    <w:rsid w:val="0028169D"/>
    <w:rsid w:val="00281CEF"/>
    <w:rsid w:val="00281D9E"/>
    <w:rsid w:val="00281FDB"/>
    <w:rsid w:val="0028223F"/>
    <w:rsid w:val="002825EB"/>
    <w:rsid w:val="0028310D"/>
    <w:rsid w:val="00283739"/>
    <w:rsid w:val="00283934"/>
    <w:rsid w:val="00283B43"/>
    <w:rsid w:val="00284360"/>
    <w:rsid w:val="00284989"/>
    <w:rsid w:val="00284B43"/>
    <w:rsid w:val="00284C71"/>
    <w:rsid w:val="00285218"/>
    <w:rsid w:val="002854AB"/>
    <w:rsid w:val="00285D8F"/>
    <w:rsid w:val="00286BCC"/>
    <w:rsid w:val="00286F24"/>
    <w:rsid w:val="002876A0"/>
    <w:rsid w:val="002877C8"/>
    <w:rsid w:val="002908BB"/>
    <w:rsid w:val="002909B4"/>
    <w:rsid w:val="002916A5"/>
    <w:rsid w:val="00291851"/>
    <w:rsid w:val="00291B32"/>
    <w:rsid w:val="00291E25"/>
    <w:rsid w:val="00291EB0"/>
    <w:rsid w:val="0029208C"/>
    <w:rsid w:val="0029282F"/>
    <w:rsid w:val="002928A1"/>
    <w:rsid w:val="00292ACB"/>
    <w:rsid w:val="00292BFB"/>
    <w:rsid w:val="002934A7"/>
    <w:rsid w:val="002936F4"/>
    <w:rsid w:val="00293A91"/>
    <w:rsid w:val="00293D3E"/>
    <w:rsid w:val="00293D66"/>
    <w:rsid w:val="00294785"/>
    <w:rsid w:val="00294D0C"/>
    <w:rsid w:val="00295167"/>
    <w:rsid w:val="00295F45"/>
    <w:rsid w:val="00296292"/>
    <w:rsid w:val="002963F7"/>
    <w:rsid w:val="002965AD"/>
    <w:rsid w:val="00296603"/>
    <w:rsid w:val="00296DE3"/>
    <w:rsid w:val="00296FB0"/>
    <w:rsid w:val="0029772F"/>
    <w:rsid w:val="002977F8"/>
    <w:rsid w:val="002977FA"/>
    <w:rsid w:val="002A016C"/>
    <w:rsid w:val="002A037E"/>
    <w:rsid w:val="002A073A"/>
    <w:rsid w:val="002A0CBD"/>
    <w:rsid w:val="002A111A"/>
    <w:rsid w:val="002A15B0"/>
    <w:rsid w:val="002A15CE"/>
    <w:rsid w:val="002A1C24"/>
    <w:rsid w:val="002A1C8B"/>
    <w:rsid w:val="002A2372"/>
    <w:rsid w:val="002A2D89"/>
    <w:rsid w:val="002A2DDD"/>
    <w:rsid w:val="002A3310"/>
    <w:rsid w:val="002A368D"/>
    <w:rsid w:val="002A4111"/>
    <w:rsid w:val="002A4475"/>
    <w:rsid w:val="002A473A"/>
    <w:rsid w:val="002A48C8"/>
    <w:rsid w:val="002A5513"/>
    <w:rsid w:val="002A552B"/>
    <w:rsid w:val="002A58AD"/>
    <w:rsid w:val="002A5DAE"/>
    <w:rsid w:val="002A6294"/>
    <w:rsid w:val="002A67E2"/>
    <w:rsid w:val="002A6AC9"/>
    <w:rsid w:val="002A6AFC"/>
    <w:rsid w:val="002A6B75"/>
    <w:rsid w:val="002A7176"/>
    <w:rsid w:val="002A7B9F"/>
    <w:rsid w:val="002A7C49"/>
    <w:rsid w:val="002B0664"/>
    <w:rsid w:val="002B075F"/>
    <w:rsid w:val="002B0B6B"/>
    <w:rsid w:val="002B0CF3"/>
    <w:rsid w:val="002B104A"/>
    <w:rsid w:val="002B1847"/>
    <w:rsid w:val="002B1C8E"/>
    <w:rsid w:val="002B1FB2"/>
    <w:rsid w:val="002B21A0"/>
    <w:rsid w:val="002B2310"/>
    <w:rsid w:val="002B26EA"/>
    <w:rsid w:val="002B287E"/>
    <w:rsid w:val="002B2919"/>
    <w:rsid w:val="002B2F3F"/>
    <w:rsid w:val="002B45FE"/>
    <w:rsid w:val="002B49A9"/>
    <w:rsid w:val="002B4C04"/>
    <w:rsid w:val="002B537C"/>
    <w:rsid w:val="002B54E4"/>
    <w:rsid w:val="002B58C1"/>
    <w:rsid w:val="002B5A51"/>
    <w:rsid w:val="002B5B49"/>
    <w:rsid w:val="002B5CD2"/>
    <w:rsid w:val="002B63F7"/>
    <w:rsid w:val="002B6409"/>
    <w:rsid w:val="002B6799"/>
    <w:rsid w:val="002B7188"/>
    <w:rsid w:val="002B720C"/>
    <w:rsid w:val="002B7698"/>
    <w:rsid w:val="002B7C70"/>
    <w:rsid w:val="002B7E05"/>
    <w:rsid w:val="002C028B"/>
    <w:rsid w:val="002C07BC"/>
    <w:rsid w:val="002C0918"/>
    <w:rsid w:val="002C0C46"/>
    <w:rsid w:val="002C102B"/>
    <w:rsid w:val="002C1147"/>
    <w:rsid w:val="002C153F"/>
    <w:rsid w:val="002C1679"/>
    <w:rsid w:val="002C1A51"/>
    <w:rsid w:val="002C1B54"/>
    <w:rsid w:val="002C1FAE"/>
    <w:rsid w:val="002C23CB"/>
    <w:rsid w:val="002C2993"/>
    <w:rsid w:val="002C326D"/>
    <w:rsid w:val="002C3804"/>
    <w:rsid w:val="002C4E5C"/>
    <w:rsid w:val="002C5177"/>
    <w:rsid w:val="002C524C"/>
    <w:rsid w:val="002C53EF"/>
    <w:rsid w:val="002C54D1"/>
    <w:rsid w:val="002C55F5"/>
    <w:rsid w:val="002C58D3"/>
    <w:rsid w:val="002C6090"/>
    <w:rsid w:val="002C6A3B"/>
    <w:rsid w:val="002C6CE3"/>
    <w:rsid w:val="002C7AA4"/>
    <w:rsid w:val="002D07D3"/>
    <w:rsid w:val="002D108E"/>
    <w:rsid w:val="002D1196"/>
    <w:rsid w:val="002D12C3"/>
    <w:rsid w:val="002D1484"/>
    <w:rsid w:val="002D173C"/>
    <w:rsid w:val="002D1B08"/>
    <w:rsid w:val="002D1D5A"/>
    <w:rsid w:val="002D223E"/>
    <w:rsid w:val="002D2A53"/>
    <w:rsid w:val="002D3448"/>
    <w:rsid w:val="002D3971"/>
    <w:rsid w:val="002D3C68"/>
    <w:rsid w:val="002D4398"/>
    <w:rsid w:val="002D4938"/>
    <w:rsid w:val="002D5133"/>
    <w:rsid w:val="002D5381"/>
    <w:rsid w:val="002D5574"/>
    <w:rsid w:val="002D6417"/>
    <w:rsid w:val="002D6C0B"/>
    <w:rsid w:val="002D7064"/>
    <w:rsid w:val="002D7390"/>
    <w:rsid w:val="002D7567"/>
    <w:rsid w:val="002D77AB"/>
    <w:rsid w:val="002D7B4F"/>
    <w:rsid w:val="002D7F4B"/>
    <w:rsid w:val="002E00C7"/>
    <w:rsid w:val="002E04E1"/>
    <w:rsid w:val="002E10D8"/>
    <w:rsid w:val="002E1261"/>
    <w:rsid w:val="002E1417"/>
    <w:rsid w:val="002E15C3"/>
    <w:rsid w:val="002E1B40"/>
    <w:rsid w:val="002E1C7B"/>
    <w:rsid w:val="002E2177"/>
    <w:rsid w:val="002E326D"/>
    <w:rsid w:val="002E3698"/>
    <w:rsid w:val="002E373D"/>
    <w:rsid w:val="002E3AAC"/>
    <w:rsid w:val="002E3BE5"/>
    <w:rsid w:val="002E3D23"/>
    <w:rsid w:val="002E3FFA"/>
    <w:rsid w:val="002E45B8"/>
    <w:rsid w:val="002E469A"/>
    <w:rsid w:val="002E4D83"/>
    <w:rsid w:val="002E5492"/>
    <w:rsid w:val="002E5589"/>
    <w:rsid w:val="002E5791"/>
    <w:rsid w:val="002E57CF"/>
    <w:rsid w:val="002E59AE"/>
    <w:rsid w:val="002E5BE3"/>
    <w:rsid w:val="002E5D44"/>
    <w:rsid w:val="002E60FB"/>
    <w:rsid w:val="002E6112"/>
    <w:rsid w:val="002E63CC"/>
    <w:rsid w:val="002E6413"/>
    <w:rsid w:val="002E6978"/>
    <w:rsid w:val="002E6B31"/>
    <w:rsid w:val="002E6C76"/>
    <w:rsid w:val="002E747D"/>
    <w:rsid w:val="002E74A8"/>
    <w:rsid w:val="002F1354"/>
    <w:rsid w:val="002F263E"/>
    <w:rsid w:val="002F3308"/>
    <w:rsid w:val="002F33B1"/>
    <w:rsid w:val="002F344D"/>
    <w:rsid w:val="002F37DA"/>
    <w:rsid w:val="002F39DB"/>
    <w:rsid w:val="002F3E65"/>
    <w:rsid w:val="002F3E8A"/>
    <w:rsid w:val="002F432E"/>
    <w:rsid w:val="002F450A"/>
    <w:rsid w:val="002F4D22"/>
    <w:rsid w:val="002F57F6"/>
    <w:rsid w:val="002F57FA"/>
    <w:rsid w:val="002F5909"/>
    <w:rsid w:val="002F5E38"/>
    <w:rsid w:val="002F60BF"/>
    <w:rsid w:val="002F627D"/>
    <w:rsid w:val="002F6632"/>
    <w:rsid w:val="002F6D11"/>
    <w:rsid w:val="002F6E87"/>
    <w:rsid w:val="002F6EE7"/>
    <w:rsid w:val="002F6EEF"/>
    <w:rsid w:val="002F72A5"/>
    <w:rsid w:val="002F7768"/>
    <w:rsid w:val="002F7C97"/>
    <w:rsid w:val="00300011"/>
    <w:rsid w:val="00300DF5"/>
    <w:rsid w:val="00300FD2"/>
    <w:rsid w:val="00301205"/>
    <w:rsid w:val="0030151E"/>
    <w:rsid w:val="00301990"/>
    <w:rsid w:val="003019C7"/>
    <w:rsid w:val="00301C24"/>
    <w:rsid w:val="00301F64"/>
    <w:rsid w:val="00302905"/>
    <w:rsid w:val="00302ADD"/>
    <w:rsid w:val="00302EAD"/>
    <w:rsid w:val="003030FB"/>
    <w:rsid w:val="0030338D"/>
    <w:rsid w:val="00303C39"/>
    <w:rsid w:val="00303C59"/>
    <w:rsid w:val="00303F50"/>
    <w:rsid w:val="003044FE"/>
    <w:rsid w:val="0030458E"/>
    <w:rsid w:val="00304720"/>
    <w:rsid w:val="00304D90"/>
    <w:rsid w:val="00304E45"/>
    <w:rsid w:val="003052E6"/>
    <w:rsid w:val="003053A9"/>
    <w:rsid w:val="00305682"/>
    <w:rsid w:val="00305837"/>
    <w:rsid w:val="003066D0"/>
    <w:rsid w:val="00306A1A"/>
    <w:rsid w:val="00306AF7"/>
    <w:rsid w:val="00306FDD"/>
    <w:rsid w:val="0030731E"/>
    <w:rsid w:val="00307483"/>
    <w:rsid w:val="00307CBE"/>
    <w:rsid w:val="00307DB8"/>
    <w:rsid w:val="00307F83"/>
    <w:rsid w:val="003103EA"/>
    <w:rsid w:val="00310A0D"/>
    <w:rsid w:val="00310ACE"/>
    <w:rsid w:val="00310BED"/>
    <w:rsid w:val="00310D74"/>
    <w:rsid w:val="00310DD3"/>
    <w:rsid w:val="00310FC3"/>
    <w:rsid w:val="0031115A"/>
    <w:rsid w:val="003114B1"/>
    <w:rsid w:val="00311615"/>
    <w:rsid w:val="00311A91"/>
    <w:rsid w:val="00311AC8"/>
    <w:rsid w:val="00311AE5"/>
    <w:rsid w:val="0031216F"/>
    <w:rsid w:val="00312247"/>
    <w:rsid w:val="003128B0"/>
    <w:rsid w:val="00312DA4"/>
    <w:rsid w:val="00313419"/>
    <w:rsid w:val="0031359E"/>
    <w:rsid w:val="00313D8F"/>
    <w:rsid w:val="00313F2F"/>
    <w:rsid w:val="00313FFA"/>
    <w:rsid w:val="00314A4B"/>
    <w:rsid w:val="00314CCA"/>
    <w:rsid w:val="003150F8"/>
    <w:rsid w:val="003151CF"/>
    <w:rsid w:val="00315CB3"/>
    <w:rsid w:val="00315EC2"/>
    <w:rsid w:val="00316042"/>
    <w:rsid w:val="00316310"/>
    <w:rsid w:val="0031655C"/>
    <w:rsid w:val="003169FC"/>
    <w:rsid w:val="003172F6"/>
    <w:rsid w:val="00317466"/>
    <w:rsid w:val="003175CE"/>
    <w:rsid w:val="003178C5"/>
    <w:rsid w:val="003178EF"/>
    <w:rsid w:val="00317F42"/>
    <w:rsid w:val="003204A8"/>
    <w:rsid w:val="00320875"/>
    <w:rsid w:val="00320B99"/>
    <w:rsid w:val="00321333"/>
    <w:rsid w:val="00321C8E"/>
    <w:rsid w:val="0032207F"/>
    <w:rsid w:val="003223C9"/>
    <w:rsid w:val="0032321E"/>
    <w:rsid w:val="003236A6"/>
    <w:rsid w:val="00323B61"/>
    <w:rsid w:val="00323C2A"/>
    <w:rsid w:val="00324477"/>
    <w:rsid w:val="00324981"/>
    <w:rsid w:val="003249B0"/>
    <w:rsid w:val="00324B42"/>
    <w:rsid w:val="0032531E"/>
    <w:rsid w:val="0032572F"/>
    <w:rsid w:val="00325D22"/>
    <w:rsid w:val="003275D2"/>
    <w:rsid w:val="00327D87"/>
    <w:rsid w:val="003300A5"/>
    <w:rsid w:val="00330215"/>
    <w:rsid w:val="00330439"/>
    <w:rsid w:val="00330836"/>
    <w:rsid w:val="00330F4D"/>
    <w:rsid w:val="00331178"/>
    <w:rsid w:val="00331348"/>
    <w:rsid w:val="0033155A"/>
    <w:rsid w:val="003319A1"/>
    <w:rsid w:val="003319B3"/>
    <w:rsid w:val="00331F3B"/>
    <w:rsid w:val="00332253"/>
    <w:rsid w:val="0033265C"/>
    <w:rsid w:val="0033274B"/>
    <w:rsid w:val="003328B7"/>
    <w:rsid w:val="00332B60"/>
    <w:rsid w:val="00332BF5"/>
    <w:rsid w:val="003333F0"/>
    <w:rsid w:val="00333469"/>
    <w:rsid w:val="00333975"/>
    <w:rsid w:val="003339AE"/>
    <w:rsid w:val="00333CD3"/>
    <w:rsid w:val="00334273"/>
    <w:rsid w:val="003346D0"/>
    <w:rsid w:val="0033484E"/>
    <w:rsid w:val="00334DE2"/>
    <w:rsid w:val="00335660"/>
    <w:rsid w:val="00336606"/>
    <w:rsid w:val="00336A41"/>
    <w:rsid w:val="00337094"/>
    <w:rsid w:val="00337E39"/>
    <w:rsid w:val="00337F8A"/>
    <w:rsid w:val="00340C66"/>
    <w:rsid w:val="00340DB0"/>
    <w:rsid w:val="00341BB0"/>
    <w:rsid w:val="0034223A"/>
    <w:rsid w:val="003428E2"/>
    <w:rsid w:val="00342C60"/>
    <w:rsid w:val="0034413E"/>
    <w:rsid w:val="0034414E"/>
    <w:rsid w:val="00344E02"/>
    <w:rsid w:val="00344EC9"/>
    <w:rsid w:val="00345491"/>
    <w:rsid w:val="00346352"/>
    <w:rsid w:val="003466FA"/>
    <w:rsid w:val="00346B8D"/>
    <w:rsid w:val="00346BD3"/>
    <w:rsid w:val="00346F96"/>
    <w:rsid w:val="00347242"/>
    <w:rsid w:val="00350713"/>
    <w:rsid w:val="00350970"/>
    <w:rsid w:val="00350B90"/>
    <w:rsid w:val="003510C4"/>
    <w:rsid w:val="003511BE"/>
    <w:rsid w:val="00351F88"/>
    <w:rsid w:val="00352381"/>
    <w:rsid w:val="00352479"/>
    <w:rsid w:val="003529E2"/>
    <w:rsid w:val="00353073"/>
    <w:rsid w:val="003530B4"/>
    <w:rsid w:val="00353798"/>
    <w:rsid w:val="00353EEF"/>
    <w:rsid w:val="00353F8E"/>
    <w:rsid w:val="0035485E"/>
    <w:rsid w:val="003551A6"/>
    <w:rsid w:val="003557AA"/>
    <w:rsid w:val="003559BC"/>
    <w:rsid w:val="00355AAB"/>
    <w:rsid w:val="0035737C"/>
    <w:rsid w:val="00357890"/>
    <w:rsid w:val="00357A9C"/>
    <w:rsid w:val="00357F69"/>
    <w:rsid w:val="00360730"/>
    <w:rsid w:val="003607E1"/>
    <w:rsid w:val="00361544"/>
    <w:rsid w:val="00361B5F"/>
    <w:rsid w:val="003623B7"/>
    <w:rsid w:val="00362A45"/>
    <w:rsid w:val="00362FDC"/>
    <w:rsid w:val="0036354B"/>
    <w:rsid w:val="0036416E"/>
    <w:rsid w:val="00364BFD"/>
    <w:rsid w:val="003654FA"/>
    <w:rsid w:val="0036596F"/>
    <w:rsid w:val="00365FA8"/>
    <w:rsid w:val="003663A0"/>
    <w:rsid w:val="00366451"/>
    <w:rsid w:val="00366ED4"/>
    <w:rsid w:val="00367432"/>
    <w:rsid w:val="003675E0"/>
    <w:rsid w:val="00367A53"/>
    <w:rsid w:val="00370771"/>
    <w:rsid w:val="00370D26"/>
    <w:rsid w:val="00370EA8"/>
    <w:rsid w:val="00371878"/>
    <w:rsid w:val="003719AC"/>
    <w:rsid w:val="00371C59"/>
    <w:rsid w:val="00371DAE"/>
    <w:rsid w:val="00371DE7"/>
    <w:rsid w:val="00372205"/>
    <w:rsid w:val="0037223F"/>
    <w:rsid w:val="00372651"/>
    <w:rsid w:val="00372763"/>
    <w:rsid w:val="00373617"/>
    <w:rsid w:val="0037372E"/>
    <w:rsid w:val="00373ACE"/>
    <w:rsid w:val="00373EFF"/>
    <w:rsid w:val="00373FC5"/>
    <w:rsid w:val="0037404C"/>
    <w:rsid w:val="00374579"/>
    <w:rsid w:val="003748F6"/>
    <w:rsid w:val="00374E1C"/>
    <w:rsid w:val="00375C96"/>
    <w:rsid w:val="00375E8C"/>
    <w:rsid w:val="0037709E"/>
    <w:rsid w:val="00377304"/>
    <w:rsid w:val="00377538"/>
    <w:rsid w:val="00377AC4"/>
    <w:rsid w:val="003801EA"/>
    <w:rsid w:val="003806DE"/>
    <w:rsid w:val="003808AF"/>
    <w:rsid w:val="003808B0"/>
    <w:rsid w:val="00380E34"/>
    <w:rsid w:val="0038123F"/>
    <w:rsid w:val="003812BC"/>
    <w:rsid w:val="0038148E"/>
    <w:rsid w:val="00381BD0"/>
    <w:rsid w:val="00382031"/>
    <w:rsid w:val="00382293"/>
    <w:rsid w:val="003824DE"/>
    <w:rsid w:val="00382567"/>
    <w:rsid w:val="00382C5E"/>
    <w:rsid w:val="00383588"/>
    <w:rsid w:val="003836F5"/>
    <w:rsid w:val="00383AA2"/>
    <w:rsid w:val="00383BDE"/>
    <w:rsid w:val="00383E0D"/>
    <w:rsid w:val="00384314"/>
    <w:rsid w:val="0038483F"/>
    <w:rsid w:val="003848A0"/>
    <w:rsid w:val="00384A83"/>
    <w:rsid w:val="00384D4D"/>
    <w:rsid w:val="0038588D"/>
    <w:rsid w:val="00385ACB"/>
    <w:rsid w:val="003860DB"/>
    <w:rsid w:val="003864B2"/>
    <w:rsid w:val="00386596"/>
    <w:rsid w:val="00386964"/>
    <w:rsid w:val="00387253"/>
    <w:rsid w:val="003873E0"/>
    <w:rsid w:val="00387BC9"/>
    <w:rsid w:val="0039005B"/>
    <w:rsid w:val="003900E5"/>
    <w:rsid w:val="00390DCB"/>
    <w:rsid w:val="003912FC"/>
    <w:rsid w:val="0039160B"/>
    <w:rsid w:val="003917A7"/>
    <w:rsid w:val="0039224F"/>
    <w:rsid w:val="003926D3"/>
    <w:rsid w:val="003926EC"/>
    <w:rsid w:val="003927E6"/>
    <w:rsid w:val="00392915"/>
    <w:rsid w:val="00392B95"/>
    <w:rsid w:val="00392D84"/>
    <w:rsid w:val="003934E2"/>
    <w:rsid w:val="00393730"/>
    <w:rsid w:val="0039373E"/>
    <w:rsid w:val="00393AE4"/>
    <w:rsid w:val="00393D0B"/>
    <w:rsid w:val="00393EA9"/>
    <w:rsid w:val="003940AB"/>
    <w:rsid w:val="00394899"/>
    <w:rsid w:val="00394AA3"/>
    <w:rsid w:val="00394B6B"/>
    <w:rsid w:val="00396343"/>
    <w:rsid w:val="0039698D"/>
    <w:rsid w:val="00396CB6"/>
    <w:rsid w:val="00397478"/>
    <w:rsid w:val="0039795B"/>
    <w:rsid w:val="00397F7E"/>
    <w:rsid w:val="003A020E"/>
    <w:rsid w:val="003A067F"/>
    <w:rsid w:val="003A0BC3"/>
    <w:rsid w:val="003A0DA2"/>
    <w:rsid w:val="003A1193"/>
    <w:rsid w:val="003A1B4C"/>
    <w:rsid w:val="003A2BBE"/>
    <w:rsid w:val="003A3134"/>
    <w:rsid w:val="003A3178"/>
    <w:rsid w:val="003A39B4"/>
    <w:rsid w:val="003A3CD6"/>
    <w:rsid w:val="003A3D00"/>
    <w:rsid w:val="003A3D46"/>
    <w:rsid w:val="003A3DA1"/>
    <w:rsid w:val="003A4DB5"/>
    <w:rsid w:val="003A51C0"/>
    <w:rsid w:val="003A5486"/>
    <w:rsid w:val="003A566F"/>
    <w:rsid w:val="003A5990"/>
    <w:rsid w:val="003A59BA"/>
    <w:rsid w:val="003A5A86"/>
    <w:rsid w:val="003A5B96"/>
    <w:rsid w:val="003A5C58"/>
    <w:rsid w:val="003A5DF7"/>
    <w:rsid w:val="003A6B2B"/>
    <w:rsid w:val="003A6CE0"/>
    <w:rsid w:val="003A7086"/>
    <w:rsid w:val="003A711D"/>
    <w:rsid w:val="003A72E5"/>
    <w:rsid w:val="003A7845"/>
    <w:rsid w:val="003A7C36"/>
    <w:rsid w:val="003A7EA6"/>
    <w:rsid w:val="003A7F8B"/>
    <w:rsid w:val="003A7F9C"/>
    <w:rsid w:val="003B011A"/>
    <w:rsid w:val="003B0332"/>
    <w:rsid w:val="003B0488"/>
    <w:rsid w:val="003B0ACD"/>
    <w:rsid w:val="003B0D22"/>
    <w:rsid w:val="003B117D"/>
    <w:rsid w:val="003B1348"/>
    <w:rsid w:val="003B13AD"/>
    <w:rsid w:val="003B14A6"/>
    <w:rsid w:val="003B191C"/>
    <w:rsid w:val="003B1983"/>
    <w:rsid w:val="003B1FB4"/>
    <w:rsid w:val="003B2424"/>
    <w:rsid w:val="003B2962"/>
    <w:rsid w:val="003B2D60"/>
    <w:rsid w:val="003B2DA5"/>
    <w:rsid w:val="003B43DF"/>
    <w:rsid w:val="003B4AF3"/>
    <w:rsid w:val="003B4B54"/>
    <w:rsid w:val="003B4C66"/>
    <w:rsid w:val="003B4D30"/>
    <w:rsid w:val="003B54E0"/>
    <w:rsid w:val="003B5916"/>
    <w:rsid w:val="003B592F"/>
    <w:rsid w:val="003B5FD6"/>
    <w:rsid w:val="003B67CF"/>
    <w:rsid w:val="003B6806"/>
    <w:rsid w:val="003B690C"/>
    <w:rsid w:val="003B6AAE"/>
    <w:rsid w:val="003B79CE"/>
    <w:rsid w:val="003B7C14"/>
    <w:rsid w:val="003B7E58"/>
    <w:rsid w:val="003C0061"/>
    <w:rsid w:val="003C0BE5"/>
    <w:rsid w:val="003C0C83"/>
    <w:rsid w:val="003C1094"/>
    <w:rsid w:val="003C1FE6"/>
    <w:rsid w:val="003C220C"/>
    <w:rsid w:val="003C263C"/>
    <w:rsid w:val="003C2A57"/>
    <w:rsid w:val="003C332C"/>
    <w:rsid w:val="003C333F"/>
    <w:rsid w:val="003C3529"/>
    <w:rsid w:val="003C3ABA"/>
    <w:rsid w:val="003C3C35"/>
    <w:rsid w:val="003C3E12"/>
    <w:rsid w:val="003C4027"/>
    <w:rsid w:val="003C423F"/>
    <w:rsid w:val="003C42C2"/>
    <w:rsid w:val="003C4691"/>
    <w:rsid w:val="003C48D2"/>
    <w:rsid w:val="003C4CCC"/>
    <w:rsid w:val="003C4F9C"/>
    <w:rsid w:val="003C535E"/>
    <w:rsid w:val="003C598F"/>
    <w:rsid w:val="003C5A57"/>
    <w:rsid w:val="003C5AAB"/>
    <w:rsid w:val="003C5AD8"/>
    <w:rsid w:val="003C5E43"/>
    <w:rsid w:val="003C6144"/>
    <w:rsid w:val="003C64C0"/>
    <w:rsid w:val="003C67DF"/>
    <w:rsid w:val="003C692E"/>
    <w:rsid w:val="003C75E4"/>
    <w:rsid w:val="003C77FF"/>
    <w:rsid w:val="003C7AA1"/>
    <w:rsid w:val="003C7D7B"/>
    <w:rsid w:val="003C7FB9"/>
    <w:rsid w:val="003D0BFC"/>
    <w:rsid w:val="003D1047"/>
    <w:rsid w:val="003D111E"/>
    <w:rsid w:val="003D146D"/>
    <w:rsid w:val="003D1676"/>
    <w:rsid w:val="003D1B6E"/>
    <w:rsid w:val="003D1E39"/>
    <w:rsid w:val="003D1F2B"/>
    <w:rsid w:val="003D2B95"/>
    <w:rsid w:val="003D32E7"/>
    <w:rsid w:val="003D37C9"/>
    <w:rsid w:val="003D39D1"/>
    <w:rsid w:val="003D4203"/>
    <w:rsid w:val="003D4301"/>
    <w:rsid w:val="003D43BE"/>
    <w:rsid w:val="003D4493"/>
    <w:rsid w:val="003D47CE"/>
    <w:rsid w:val="003D4CDA"/>
    <w:rsid w:val="003D52DF"/>
    <w:rsid w:val="003D5CFC"/>
    <w:rsid w:val="003D6078"/>
    <w:rsid w:val="003D626B"/>
    <w:rsid w:val="003D6478"/>
    <w:rsid w:val="003D6BBE"/>
    <w:rsid w:val="003D72EA"/>
    <w:rsid w:val="003D7348"/>
    <w:rsid w:val="003D790B"/>
    <w:rsid w:val="003D7A9E"/>
    <w:rsid w:val="003E062C"/>
    <w:rsid w:val="003E14DA"/>
    <w:rsid w:val="003E1730"/>
    <w:rsid w:val="003E1878"/>
    <w:rsid w:val="003E2059"/>
    <w:rsid w:val="003E228C"/>
    <w:rsid w:val="003E2B24"/>
    <w:rsid w:val="003E3271"/>
    <w:rsid w:val="003E36BB"/>
    <w:rsid w:val="003E373A"/>
    <w:rsid w:val="003E38AF"/>
    <w:rsid w:val="003E3A76"/>
    <w:rsid w:val="003E4101"/>
    <w:rsid w:val="003E42D3"/>
    <w:rsid w:val="003E5093"/>
    <w:rsid w:val="003E55C5"/>
    <w:rsid w:val="003E5AE9"/>
    <w:rsid w:val="003E5AEE"/>
    <w:rsid w:val="003E60FC"/>
    <w:rsid w:val="003E61A7"/>
    <w:rsid w:val="003E6476"/>
    <w:rsid w:val="003E6C8E"/>
    <w:rsid w:val="003E6EDB"/>
    <w:rsid w:val="003E73E2"/>
    <w:rsid w:val="003E7A36"/>
    <w:rsid w:val="003E7C16"/>
    <w:rsid w:val="003E7EDF"/>
    <w:rsid w:val="003F0173"/>
    <w:rsid w:val="003F0590"/>
    <w:rsid w:val="003F0A4D"/>
    <w:rsid w:val="003F0CF1"/>
    <w:rsid w:val="003F0EEB"/>
    <w:rsid w:val="003F15B8"/>
    <w:rsid w:val="003F18CE"/>
    <w:rsid w:val="003F19EC"/>
    <w:rsid w:val="003F1B6E"/>
    <w:rsid w:val="003F2053"/>
    <w:rsid w:val="003F2547"/>
    <w:rsid w:val="003F29A0"/>
    <w:rsid w:val="003F2B2D"/>
    <w:rsid w:val="003F2D38"/>
    <w:rsid w:val="003F41DA"/>
    <w:rsid w:val="003F421C"/>
    <w:rsid w:val="003F438A"/>
    <w:rsid w:val="003F4651"/>
    <w:rsid w:val="003F4B98"/>
    <w:rsid w:val="003F4BB9"/>
    <w:rsid w:val="003F5222"/>
    <w:rsid w:val="003F535D"/>
    <w:rsid w:val="003F539C"/>
    <w:rsid w:val="003F5985"/>
    <w:rsid w:val="003F5E76"/>
    <w:rsid w:val="003F61AD"/>
    <w:rsid w:val="003F636B"/>
    <w:rsid w:val="003F657B"/>
    <w:rsid w:val="003F69CD"/>
    <w:rsid w:val="003F6C77"/>
    <w:rsid w:val="003F7131"/>
    <w:rsid w:val="003F7335"/>
    <w:rsid w:val="003F7362"/>
    <w:rsid w:val="0040009B"/>
    <w:rsid w:val="004000BA"/>
    <w:rsid w:val="0040028E"/>
    <w:rsid w:val="0040060F"/>
    <w:rsid w:val="0040073D"/>
    <w:rsid w:val="00400D1F"/>
    <w:rsid w:val="00400E44"/>
    <w:rsid w:val="00401031"/>
    <w:rsid w:val="0040174C"/>
    <w:rsid w:val="00401D9A"/>
    <w:rsid w:val="00403089"/>
    <w:rsid w:val="0040317A"/>
    <w:rsid w:val="004034A3"/>
    <w:rsid w:val="00403533"/>
    <w:rsid w:val="004039BF"/>
    <w:rsid w:val="00403CE5"/>
    <w:rsid w:val="004040CD"/>
    <w:rsid w:val="00404A20"/>
    <w:rsid w:val="00404C2B"/>
    <w:rsid w:val="00404D48"/>
    <w:rsid w:val="00404DE1"/>
    <w:rsid w:val="00404E77"/>
    <w:rsid w:val="00404EC0"/>
    <w:rsid w:val="00404F29"/>
    <w:rsid w:val="00404FF5"/>
    <w:rsid w:val="0040509A"/>
    <w:rsid w:val="0040528A"/>
    <w:rsid w:val="004053B4"/>
    <w:rsid w:val="0040568B"/>
    <w:rsid w:val="00405825"/>
    <w:rsid w:val="00405B09"/>
    <w:rsid w:val="00405E1F"/>
    <w:rsid w:val="00406816"/>
    <w:rsid w:val="004068AA"/>
    <w:rsid w:val="00406A53"/>
    <w:rsid w:val="00406CEA"/>
    <w:rsid w:val="0040727D"/>
    <w:rsid w:val="00407353"/>
    <w:rsid w:val="004103AE"/>
    <w:rsid w:val="00410785"/>
    <w:rsid w:val="004107DE"/>
    <w:rsid w:val="00410F3B"/>
    <w:rsid w:val="00411D15"/>
    <w:rsid w:val="0041206D"/>
    <w:rsid w:val="00412413"/>
    <w:rsid w:val="00412738"/>
    <w:rsid w:val="00412E9D"/>
    <w:rsid w:val="00412EDA"/>
    <w:rsid w:val="004130E2"/>
    <w:rsid w:val="004137BA"/>
    <w:rsid w:val="00413879"/>
    <w:rsid w:val="004138D2"/>
    <w:rsid w:val="00413CC7"/>
    <w:rsid w:val="00414427"/>
    <w:rsid w:val="004145EE"/>
    <w:rsid w:val="0041463A"/>
    <w:rsid w:val="00414A0B"/>
    <w:rsid w:val="00414F28"/>
    <w:rsid w:val="00414F90"/>
    <w:rsid w:val="004150C9"/>
    <w:rsid w:val="00415646"/>
    <w:rsid w:val="004157BD"/>
    <w:rsid w:val="00415D0F"/>
    <w:rsid w:val="00415E1E"/>
    <w:rsid w:val="00415ED4"/>
    <w:rsid w:val="004160B8"/>
    <w:rsid w:val="004161D5"/>
    <w:rsid w:val="00416273"/>
    <w:rsid w:val="0041645A"/>
    <w:rsid w:val="00416A02"/>
    <w:rsid w:val="00416BAC"/>
    <w:rsid w:val="0041704C"/>
    <w:rsid w:val="0041723E"/>
    <w:rsid w:val="00417C3C"/>
    <w:rsid w:val="00420170"/>
    <w:rsid w:val="004202DB"/>
    <w:rsid w:val="004203A8"/>
    <w:rsid w:val="00420651"/>
    <w:rsid w:val="004207FE"/>
    <w:rsid w:val="0042082B"/>
    <w:rsid w:val="004208B9"/>
    <w:rsid w:val="00420B51"/>
    <w:rsid w:val="00420C6F"/>
    <w:rsid w:val="00420F0B"/>
    <w:rsid w:val="00420F75"/>
    <w:rsid w:val="00421019"/>
    <w:rsid w:val="00421355"/>
    <w:rsid w:val="00421781"/>
    <w:rsid w:val="00421AA7"/>
    <w:rsid w:val="00421B9B"/>
    <w:rsid w:val="00421EEC"/>
    <w:rsid w:val="00422236"/>
    <w:rsid w:val="0042224D"/>
    <w:rsid w:val="00422AC9"/>
    <w:rsid w:val="00422B1C"/>
    <w:rsid w:val="00422CBD"/>
    <w:rsid w:val="0042339E"/>
    <w:rsid w:val="00423537"/>
    <w:rsid w:val="0042377F"/>
    <w:rsid w:val="004238EB"/>
    <w:rsid w:val="00423C9D"/>
    <w:rsid w:val="00423DB7"/>
    <w:rsid w:val="00423E38"/>
    <w:rsid w:val="00423FE7"/>
    <w:rsid w:val="004246A4"/>
    <w:rsid w:val="004249CE"/>
    <w:rsid w:val="004252A8"/>
    <w:rsid w:val="004253C4"/>
    <w:rsid w:val="00425A44"/>
    <w:rsid w:val="004264D6"/>
    <w:rsid w:val="0042658D"/>
    <w:rsid w:val="00426656"/>
    <w:rsid w:val="00426A91"/>
    <w:rsid w:val="00426E8D"/>
    <w:rsid w:val="00427049"/>
    <w:rsid w:val="004276D5"/>
    <w:rsid w:val="00427D3D"/>
    <w:rsid w:val="00427EB2"/>
    <w:rsid w:val="004300E7"/>
    <w:rsid w:val="0043013B"/>
    <w:rsid w:val="004307CB"/>
    <w:rsid w:val="00430995"/>
    <w:rsid w:val="00430BD7"/>
    <w:rsid w:val="00430D04"/>
    <w:rsid w:val="004311D9"/>
    <w:rsid w:val="00431379"/>
    <w:rsid w:val="004318D5"/>
    <w:rsid w:val="00431958"/>
    <w:rsid w:val="00431CA8"/>
    <w:rsid w:val="00431D5D"/>
    <w:rsid w:val="0043266C"/>
    <w:rsid w:val="00433098"/>
    <w:rsid w:val="0043373D"/>
    <w:rsid w:val="004337F7"/>
    <w:rsid w:val="00433860"/>
    <w:rsid w:val="00433B5E"/>
    <w:rsid w:val="00434286"/>
    <w:rsid w:val="00434959"/>
    <w:rsid w:val="004349B9"/>
    <w:rsid w:val="00434B1F"/>
    <w:rsid w:val="0043520D"/>
    <w:rsid w:val="00435745"/>
    <w:rsid w:val="004358E5"/>
    <w:rsid w:val="00435A4B"/>
    <w:rsid w:val="00435D68"/>
    <w:rsid w:val="0043614C"/>
    <w:rsid w:val="00436E4E"/>
    <w:rsid w:val="00436F95"/>
    <w:rsid w:val="004370D3"/>
    <w:rsid w:val="00437F17"/>
    <w:rsid w:val="00437F54"/>
    <w:rsid w:val="00437F78"/>
    <w:rsid w:val="00440A51"/>
    <w:rsid w:val="00440D49"/>
    <w:rsid w:val="00440DC5"/>
    <w:rsid w:val="00440F7C"/>
    <w:rsid w:val="0044123E"/>
    <w:rsid w:val="00441BDF"/>
    <w:rsid w:val="00441EC4"/>
    <w:rsid w:val="00441EDF"/>
    <w:rsid w:val="00441EF3"/>
    <w:rsid w:val="00441F56"/>
    <w:rsid w:val="00442E5E"/>
    <w:rsid w:val="00443075"/>
    <w:rsid w:val="00443B1F"/>
    <w:rsid w:val="00443B5A"/>
    <w:rsid w:val="00443FB9"/>
    <w:rsid w:val="004440D5"/>
    <w:rsid w:val="004441E7"/>
    <w:rsid w:val="00444484"/>
    <w:rsid w:val="0044492D"/>
    <w:rsid w:val="00444B3F"/>
    <w:rsid w:val="00444C1D"/>
    <w:rsid w:val="00445016"/>
    <w:rsid w:val="00445062"/>
    <w:rsid w:val="004457DA"/>
    <w:rsid w:val="00445BBF"/>
    <w:rsid w:val="00445F71"/>
    <w:rsid w:val="00446298"/>
    <w:rsid w:val="004468AC"/>
    <w:rsid w:val="00446954"/>
    <w:rsid w:val="004469E3"/>
    <w:rsid w:val="0044711B"/>
    <w:rsid w:val="004471E3"/>
    <w:rsid w:val="00447A9D"/>
    <w:rsid w:val="00447D63"/>
    <w:rsid w:val="0045009A"/>
    <w:rsid w:val="00451755"/>
    <w:rsid w:val="0045190C"/>
    <w:rsid w:val="00451975"/>
    <w:rsid w:val="004521A1"/>
    <w:rsid w:val="00452204"/>
    <w:rsid w:val="004522EC"/>
    <w:rsid w:val="00452A92"/>
    <w:rsid w:val="00452C3D"/>
    <w:rsid w:val="00453468"/>
    <w:rsid w:val="004535E4"/>
    <w:rsid w:val="004536ED"/>
    <w:rsid w:val="00453A63"/>
    <w:rsid w:val="004543EB"/>
    <w:rsid w:val="004544DE"/>
    <w:rsid w:val="0045485B"/>
    <w:rsid w:val="00454B8E"/>
    <w:rsid w:val="00454BE0"/>
    <w:rsid w:val="00454BE6"/>
    <w:rsid w:val="00454E48"/>
    <w:rsid w:val="00455668"/>
    <w:rsid w:val="0045572F"/>
    <w:rsid w:val="004559DA"/>
    <w:rsid w:val="00455EEF"/>
    <w:rsid w:val="004563D5"/>
    <w:rsid w:val="004568F3"/>
    <w:rsid w:val="00456D02"/>
    <w:rsid w:val="00457491"/>
    <w:rsid w:val="004579CF"/>
    <w:rsid w:val="00457A5A"/>
    <w:rsid w:val="00460A57"/>
    <w:rsid w:val="00460AAD"/>
    <w:rsid w:val="00460D4C"/>
    <w:rsid w:val="0046106C"/>
    <w:rsid w:val="004612DF"/>
    <w:rsid w:val="00461658"/>
    <w:rsid w:val="00461827"/>
    <w:rsid w:val="00461A7E"/>
    <w:rsid w:val="00462441"/>
    <w:rsid w:val="00463817"/>
    <w:rsid w:val="00463E25"/>
    <w:rsid w:val="004641D9"/>
    <w:rsid w:val="0046459B"/>
    <w:rsid w:val="00464B4C"/>
    <w:rsid w:val="00465696"/>
    <w:rsid w:val="004667CE"/>
    <w:rsid w:val="00466A72"/>
    <w:rsid w:val="00466D9A"/>
    <w:rsid w:val="00467480"/>
    <w:rsid w:val="00467707"/>
    <w:rsid w:val="0047054E"/>
    <w:rsid w:val="00470A69"/>
    <w:rsid w:val="00470AAF"/>
    <w:rsid w:val="00470BAF"/>
    <w:rsid w:val="00470EA4"/>
    <w:rsid w:val="004710D0"/>
    <w:rsid w:val="00471A1B"/>
    <w:rsid w:val="004723A2"/>
    <w:rsid w:val="0047271D"/>
    <w:rsid w:val="0047274D"/>
    <w:rsid w:val="00472ADD"/>
    <w:rsid w:val="0047302F"/>
    <w:rsid w:val="00473FC9"/>
    <w:rsid w:val="0047410C"/>
    <w:rsid w:val="00474127"/>
    <w:rsid w:val="00474205"/>
    <w:rsid w:val="00474214"/>
    <w:rsid w:val="00474D90"/>
    <w:rsid w:val="00474EC1"/>
    <w:rsid w:val="00475294"/>
    <w:rsid w:val="00475496"/>
    <w:rsid w:val="004754B6"/>
    <w:rsid w:val="004755F6"/>
    <w:rsid w:val="00475761"/>
    <w:rsid w:val="00475935"/>
    <w:rsid w:val="004764E9"/>
    <w:rsid w:val="004776AF"/>
    <w:rsid w:val="0048001D"/>
    <w:rsid w:val="00480762"/>
    <w:rsid w:val="00480AFA"/>
    <w:rsid w:val="00481174"/>
    <w:rsid w:val="004823F3"/>
    <w:rsid w:val="004826C1"/>
    <w:rsid w:val="00482A51"/>
    <w:rsid w:val="00483182"/>
    <w:rsid w:val="004832DD"/>
    <w:rsid w:val="00483392"/>
    <w:rsid w:val="00483D21"/>
    <w:rsid w:val="00483FA0"/>
    <w:rsid w:val="00484235"/>
    <w:rsid w:val="00484293"/>
    <w:rsid w:val="004847A4"/>
    <w:rsid w:val="00484928"/>
    <w:rsid w:val="00485099"/>
    <w:rsid w:val="00485228"/>
    <w:rsid w:val="004856AE"/>
    <w:rsid w:val="0048594B"/>
    <w:rsid w:val="00486295"/>
    <w:rsid w:val="00486355"/>
    <w:rsid w:val="00486634"/>
    <w:rsid w:val="004866F3"/>
    <w:rsid w:val="00487961"/>
    <w:rsid w:val="004879C5"/>
    <w:rsid w:val="00487B83"/>
    <w:rsid w:val="00487C8D"/>
    <w:rsid w:val="00487D22"/>
    <w:rsid w:val="00490132"/>
    <w:rsid w:val="00490405"/>
    <w:rsid w:val="00490841"/>
    <w:rsid w:val="00491474"/>
    <w:rsid w:val="00491BF2"/>
    <w:rsid w:val="00491CCE"/>
    <w:rsid w:val="0049232C"/>
    <w:rsid w:val="00492584"/>
    <w:rsid w:val="004928F5"/>
    <w:rsid w:val="00493288"/>
    <w:rsid w:val="004934BC"/>
    <w:rsid w:val="004936D1"/>
    <w:rsid w:val="00493725"/>
    <w:rsid w:val="00493A61"/>
    <w:rsid w:val="00493CA3"/>
    <w:rsid w:val="00493FD4"/>
    <w:rsid w:val="00494138"/>
    <w:rsid w:val="00494177"/>
    <w:rsid w:val="00494374"/>
    <w:rsid w:val="00494678"/>
    <w:rsid w:val="00494E9F"/>
    <w:rsid w:val="00495065"/>
    <w:rsid w:val="004951AD"/>
    <w:rsid w:val="004952DF"/>
    <w:rsid w:val="0049563A"/>
    <w:rsid w:val="004957A2"/>
    <w:rsid w:val="004959AE"/>
    <w:rsid w:val="00495FCC"/>
    <w:rsid w:val="004968E0"/>
    <w:rsid w:val="00496C9B"/>
    <w:rsid w:val="00496D66"/>
    <w:rsid w:val="00496F0A"/>
    <w:rsid w:val="00497133"/>
    <w:rsid w:val="0049731B"/>
    <w:rsid w:val="00497322"/>
    <w:rsid w:val="004973DF"/>
    <w:rsid w:val="0049783A"/>
    <w:rsid w:val="004978E1"/>
    <w:rsid w:val="00497B29"/>
    <w:rsid w:val="00497F98"/>
    <w:rsid w:val="004A0345"/>
    <w:rsid w:val="004A0512"/>
    <w:rsid w:val="004A06A6"/>
    <w:rsid w:val="004A0775"/>
    <w:rsid w:val="004A0C09"/>
    <w:rsid w:val="004A10E3"/>
    <w:rsid w:val="004A194E"/>
    <w:rsid w:val="004A19A8"/>
    <w:rsid w:val="004A28AB"/>
    <w:rsid w:val="004A2B9B"/>
    <w:rsid w:val="004A342D"/>
    <w:rsid w:val="004A40D5"/>
    <w:rsid w:val="004A48EC"/>
    <w:rsid w:val="004A4D0D"/>
    <w:rsid w:val="004A4F64"/>
    <w:rsid w:val="004A57EA"/>
    <w:rsid w:val="004A5831"/>
    <w:rsid w:val="004A5B4E"/>
    <w:rsid w:val="004A5EFB"/>
    <w:rsid w:val="004A62B9"/>
    <w:rsid w:val="004A6D4A"/>
    <w:rsid w:val="004A6FE3"/>
    <w:rsid w:val="004A70F0"/>
    <w:rsid w:val="004A7190"/>
    <w:rsid w:val="004A733D"/>
    <w:rsid w:val="004A76D7"/>
    <w:rsid w:val="004A77DE"/>
    <w:rsid w:val="004A7A71"/>
    <w:rsid w:val="004A7AF9"/>
    <w:rsid w:val="004A7D89"/>
    <w:rsid w:val="004A7DFE"/>
    <w:rsid w:val="004A7FCE"/>
    <w:rsid w:val="004B06EB"/>
    <w:rsid w:val="004B09A0"/>
    <w:rsid w:val="004B0BD9"/>
    <w:rsid w:val="004B0C29"/>
    <w:rsid w:val="004B16E8"/>
    <w:rsid w:val="004B17D2"/>
    <w:rsid w:val="004B1812"/>
    <w:rsid w:val="004B2038"/>
    <w:rsid w:val="004B204B"/>
    <w:rsid w:val="004B21D7"/>
    <w:rsid w:val="004B235A"/>
    <w:rsid w:val="004B2C0D"/>
    <w:rsid w:val="004B2E14"/>
    <w:rsid w:val="004B32AC"/>
    <w:rsid w:val="004B3587"/>
    <w:rsid w:val="004B35AD"/>
    <w:rsid w:val="004B3612"/>
    <w:rsid w:val="004B38F3"/>
    <w:rsid w:val="004B3CD6"/>
    <w:rsid w:val="004B4124"/>
    <w:rsid w:val="004B41E0"/>
    <w:rsid w:val="004B41E5"/>
    <w:rsid w:val="004B45B9"/>
    <w:rsid w:val="004B46E7"/>
    <w:rsid w:val="004B4DBB"/>
    <w:rsid w:val="004B5522"/>
    <w:rsid w:val="004B55D0"/>
    <w:rsid w:val="004B55D3"/>
    <w:rsid w:val="004B576F"/>
    <w:rsid w:val="004B59DC"/>
    <w:rsid w:val="004B5FB7"/>
    <w:rsid w:val="004B6117"/>
    <w:rsid w:val="004B64C3"/>
    <w:rsid w:val="004B735D"/>
    <w:rsid w:val="004B759E"/>
    <w:rsid w:val="004B7BD4"/>
    <w:rsid w:val="004C01BA"/>
    <w:rsid w:val="004C05D0"/>
    <w:rsid w:val="004C060E"/>
    <w:rsid w:val="004C0C06"/>
    <w:rsid w:val="004C1154"/>
    <w:rsid w:val="004C1329"/>
    <w:rsid w:val="004C15D4"/>
    <w:rsid w:val="004C168B"/>
    <w:rsid w:val="004C16A3"/>
    <w:rsid w:val="004C1A3F"/>
    <w:rsid w:val="004C1B98"/>
    <w:rsid w:val="004C2318"/>
    <w:rsid w:val="004C25E5"/>
    <w:rsid w:val="004C2687"/>
    <w:rsid w:val="004C2C8E"/>
    <w:rsid w:val="004C3771"/>
    <w:rsid w:val="004C3B04"/>
    <w:rsid w:val="004C401B"/>
    <w:rsid w:val="004C41CA"/>
    <w:rsid w:val="004C42F1"/>
    <w:rsid w:val="004C51C7"/>
    <w:rsid w:val="004C57D2"/>
    <w:rsid w:val="004C5B5B"/>
    <w:rsid w:val="004C5E08"/>
    <w:rsid w:val="004C5E67"/>
    <w:rsid w:val="004C66A8"/>
    <w:rsid w:val="004C66D9"/>
    <w:rsid w:val="004C6899"/>
    <w:rsid w:val="004C6999"/>
    <w:rsid w:val="004C6A6D"/>
    <w:rsid w:val="004C769B"/>
    <w:rsid w:val="004C79B0"/>
    <w:rsid w:val="004C7E68"/>
    <w:rsid w:val="004D0211"/>
    <w:rsid w:val="004D0255"/>
    <w:rsid w:val="004D07F8"/>
    <w:rsid w:val="004D0C02"/>
    <w:rsid w:val="004D0E24"/>
    <w:rsid w:val="004D1194"/>
    <w:rsid w:val="004D1290"/>
    <w:rsid w:val="004D136C"/>
    <w:rsid w:val="004D14E1"/>
    <w:rsid w:val="004D15C6"/>
    <w:rsid w:val="004D1899"/>
    <w:rsid w:val="004D1AE3"/>
    <w:rsid w:val="004D1B78"/>
    <w:rsid w:val="004D1DD2"/>
    <w:rsid w:val="004D2515"/>
    <w:rsid w:val="004D25A8"/>
    <w:rsid w:val="004D26C2"/>
    <w:rsid w:val="004D2880"/>
    <w:rsid w:val="004D3654"/>
    <w:rsid w:val="004D3A03"/>
    <w:rsid w:val="004D3F77"/>
    <w:rsid w:val="004D4181"/>
    <w:rsid w:val="004D41DA"/>
    <w:rsid w:val="004D45F3"/>
    <w:rsid w:val="004D4F21"/>
    <w:rsid w:val="004D52FF"/>
    <w:rsid w:val="004D5372"/>
    <w:rsid w:val="004D5D12"/>
    <w:rsid w:val="004D6380"/>
    <w:rsid w:val="004D678E"/>
    <w:rsid w:val="004D6804"/>
    <w:rsid w:val="004D6E8B"/>
    <w:rsid w:val="004D73C2"/>
    <w:rsid w:val="004D74F3"/>
    <w:rsid w:val="004D772C"/>
    <w:rsid w:val="004E0648"/>
    <w:rsid w:val="004E0688"/>
    <w:rsid w:val="004E06F7"/>
    <w:rsid w:val="004E09AB"/>
    <w:rsid w:val="004E0A25"/>
    <w:rsid w:val="004E0ACB"/>
    <w:rsid w:val="004E0D5D"/>
    <w:rsid w:val="004E10EB"/>
    <w:rsid w:val="004E1633"/>
    <w:rsid w:val="004E186E"/>
    <w:rsid w:val="004E1BC0"/>
    <w:rsid w:val="004E1F78"/>
    <w:rsid w:val="004E27AF"/>
    <w:rsid w:val="004E2A1F"/>
    <w:rsid w:val="004E2AE3"/>
    <w:rsid w:val="004E2BB2"/>
    <w:rsid w:val="004E2BCF"/>
    <w:rsid w:val="004E2CDB"/>
    <w:rsid w:val="004E2CDE"/>
    <w:rsid w:val="004E3323"/>
    <w:rsid w:val="004E333C"/>
    <w:rsid w:val="004E3340"/>
    <w:rsid w:val="004E3567"/>
    <w:rsid w:val="004E363D"/>
    <w:rsid w:val="004E39CE"/>
    <w:rsid w:val="004E3AAB"/>
    <w:rsid w:val="004E3CE8"/>
    <w:rsid w:val="004E3D05"/>
    <w:rsid w:val="004E3E62"/>
    <w:rsid w:val="004E4658"/>
    <w:rsid w:val="004E4732"/>
    <w:rsid w:val="004E4C24"/>
    <w:rsid w:val="004E4E49"/>
    <w:rsid w:val="004E5AFD"/>
    <w:rsid w:val="004E62B7"/>
    <w:rsid w:val="004E6321"/>
    <w:rsid w:val="004E661C"/>
    <w:rsid w:val="004E68C6"/>
    <w:rsid w:val="004E6BCB"/>
    <w:rsid w:val="004E6D18"/>
    <w:rsid w:val="004E6DCC"/>
    <w:rsid w:val="004E6ED8"/>
    <w:rsid w:val="004E75AB"/>
    <w:rsid w:val="004E797D"/>
    <w:rsid w:val="004E7A4D"/>
    <w:rsid w:val="004E7B08"/>
    <w:rsid w:val="004E7D26"/>
    <w:rsid w:val="004E7D50"/>
    <w:rsid w:val="004F00BD"/>
    <w:rsid w:val="004F06F8"/>
    <w:rsid w:val="004F12EF"/>
    <w:rsid w:val="004F139D"/>
    <w:rsid w:val="004F13C9"/>
    <w:rsid w:val="004F186A"/>
    <w:rsid w:val="004F1B71"/>
    <w:rsid w:val="004F1F6F"/>
    <w:rsid w:val="004F2068"/>
    <w:rsid w:val="004F25C5"/>
    <w:rsid w:val="004F29CC"/>
    <w:rsid w:val="004F2C95"/>
    <w:rsid w:val="004F2FDD"/>
    <w:rsid w:val="004F363F"/>
    <w:rsid w:val="004F36AD"/>
    <w:rsid w:val="004F3938"/>
    <w:rsid w:val="004F3C77"/>
    <w:rsid w:val="004F45D9"/>
    <w:rsid w:val="004F464A"/>
    <w:rsid w:val="004F47B3"/>
    <w:rsid w:val="004F47E6"/>
    <w:rsid w:val="004F4D31"/>
    <w:rsid w:val="004F4F16"/>
    <w:rsid w:val="004F4FDB"/>
    <w:rsid w:val="004F5140"/>
    <w:rsid w:val="004F5384"/>
    <w:rsid w:val="004F591E"/>
    <w:rsid w:val="004F637D"/>
    <w:rsid w:val="004F6435"/>
    <w:rsid w:val="004F66BB"/>
    <w:rsid w:val="004F6B32"/>
    <w:rsid w:val="004F6CE6"/>
    <w:rsid w:val="004F7048"/>
    <w:rsid w:val="004F738A"/>
    <w:rsid w:val="004F7C97"/>
    <w:rsid w:val="004F7D75"/>
    <w:rsid w:val="005000F0"/>
    <w:rsid w:val="0050027A"/>
    <w:rsid w:val="00500869"/>
    <w:rsid w:val="0050090A"/>
    <w:rsid w:val="005009F0"/>
    <w:rsid w:val="00500AC0"/>
    <w:rsid w:val="00501AAF"/>
    <w:rsid w:val="00501B97"/>
    <w:rsid w:val="005023C4"/>
    <w:rsid w:val="00503A2D"/>
    <w:rsid w:val="00503FEF"/>
    <w:rsid w:val="005041E0"/>
    <w:rsid w:val="005041EB"/>
    <w:rsid w:val="00504696"/>
    <w:rsid w:val="0050473B"/>
    <w:rsid w:val="00504AB7"/>
    <w:rsid w:val="00504AFD"/>
    <w:rsid w:val="00504D04"/>
    <w:rsid w:val="00505051"/>
    <w:rsid w:val="005051D4"/>
    <w:rsid w:val="00505287"/>
    <w:rsid w:val="005052F5"/>
    <w:rsid w:val="005055A6"/>
    <w:rsid w:val="005057F6"/>
    <w:rsid w:val="00505B3F"/>
    <w:rsid w:val="00505C6D"/>
    <w:rsid w:val="0050625D"/>
    <w:rsid w:val="005062FF"/>
    <w:rsid w:val="0050668D"/>
    <w:rsid w:val="005067F1"/>
    <w:rsid w:val="00506933"/>
    <w:rsid w:val="00506E62"/>
    <w:rsid w:val="0050737A"/>
    <w:rsid w:val="00507BA5"/>
    <w:rsid w:val="00507D9C"/>
    <w:rsid w:val="00510060"/>
    <w:rsid w:val="005101C5"/>
    <w:rsid w:val="005101E4"/>
    <w:rsid w:val="00510F30"/>
    <w:rsid w:val="0051128A"/>
    <w:rsid w:val="0051129F"/>
    <w:rsid w:val="00511332"/>
    <w:rsid w:val="00511854"/>
    <w:rsid w:val="00511F3F"/>
    <w:rsid w:val="00511FAA"/>
    <w:rsid w:val="00511FF2"/>
    <w:rsid w:val="0051206B"/>
    <w:rsid w:val="00512759"/>
    <w:rsid w:val="0051286D"/>
    <w:rsid w:val="00512902"/>
    <w:rsid w:val="005131E7"/>
    <w:rsid w:val="005133C0"/>
    <w:rsid w:val="005133DE"/>
    <w:rsid w:val="00513809"/>
    <w:rsid w:val="00513E5A"/>
    <w:rsid w:val="00513F7A"/>
    <w:rsid w:val="005141EF"/>
    <w:rsid w:val="005141F5"/>
    <w:rsid w:val="00514831"/>
    <w:rsid w:val="00514D0C"/>
    <w:rsid w:val="00514D15"/>
    <w:rsid w:val="00514EB8"/>
    <w:rsid w:val="0051521D"/>
    <w:rsid w:val="005154EE"/>
    <w:rsid w:val="0051560D"/>
    <w:rsid w:val="005159BA"/>
    <w:rsid w:val="00516354"/>
    <w:rsid w:val="005164BC"/>
    <w:rsid w:val="00516E9C"/>
    <w:rsid w:val="005170A9"/>
    <w:rsid w:val="00517D86"/>
    <w:rsid w:val="005203F3"/>
    <w:rsid w:val="0052105A"/>
    <w:rsid w:val="0052161B"/>
    <w:rsid w:val="00521FF9"/>
    <w:rsid w:val="00522488"/>
    <w:rsid w:val="00522C0B"/>
    <w:rsid w:val="00522CF2"/>
    <w:rsid w:val="00522FC0"/>
    <w:rsid w:val="00523029"/>
    <w:rsid w:val="00523177"/>
    <w:rsid w:val="00523692"/>
    <w:rsid w:val="0052369D"/>
    <w:rsid w:val="00524C83"/>
    <w:rsid w:val="00525091"/>
    <w:rsid w:val="005250E6"/>
    <w:rsid w:val="005255C9"/>
    <w:rsid w:val="00525990"/>
    <w:rsid w:val="00525B08"/>
    <w:rsid w:val="005261DF"/>
    <w:rsid w:val="005261F2"/>
    <w:rsid w:val="005262DF"/>
    <w:rsid w:val="00526321"/>
    <w:rsid w:val="00526454"/>
    <w:rsid w:val="005265B7"/>
    <w:rsid w:val="0052780E"/>
    <w:rsid w:val="005278AD"/>
    <w:rsid w:val="00530726"/>
    <w:rsid w:val="00530790"/>
    <w:rsid w:val="00530C54"/>
    <w:rsid w:val="005317B0"/>
    <w:rsid w:val="00531F59"/>
    <w:rsid w:val="00532754"/>
    <w:rsid w:val="0053276A"/>
    <w:rsid w:val="005331E4"/>
    <w:rsid w:val="0053333F"/>
    <w:rsid w:val="00533364"/>
    <w:rsid w:val="00533809"/>
    <w:rsid w:val="0053416A"/>
    <w:rsid w:val="005345E7"/>
    <w:rsid w:val="005348F6"/>
    <w:rsid w:val="00534AAC"/>
    <w:rsid w:val="00534ACF"/>
    <w:rsid w:val="00534C94"/>
    <w:rsid w:val="005353A0"/>
    <w:rsid w:val="005354B7"/>
    <w:rsid w:val="0053593E"/>
    <w:rsid w:val="00535ADA"/>
    <w:rsid w:val="00535B2A"/>
    <w:rsid w:val="00535CBE"/>
    <w:rsid w:val="00536122"/>
    <w:rsid w:val="00536156"/>
    <w:rsid w:val="00536344"/>
    <w:rsid w:val="00536592"/>
    <w:rsid w:val="00536CE7"/>
    <w:rsid w:val="00536F36"/>
    <w:rsid w:val="00536F65"/>
    <w:rsid w:val="00537CEE"/>
    <w:rsid w:val="00540092"/>
    <w:rsid w:val="0054048E"/>
    <w:rsid w:val="00540C83"/>
    <w:rsid w:val="0054158F"/>
    <w:rsid w:val="00541692"/>
    <w:rsid w:val="0054178D"/>
    <w:rsid w:val="005417DF"/>
    <w:rsid w:val="00541990"/>
    <w:rsid w:val="005419E1"/>
    <w:rsid w:val="00541F59"/>
    <w:rsid w:val="005422E9"/>
    <w:rsid w:val="0054274D"/>
    <w:rsid w:val="00542D23"/>
    <w:rsid w:val="00543518"/>
    <w:rsid w:val="005435B4"/>
    <w:rsid w:val="005439A3"/>
    <w:rsid w:val="005439B9"/>
    <w:rsid w:val="00543D26"/>
    <w:rsid w:val="00543D9E"/>
    <w:rsid w:val="00544601"/>
    <w:rsid w:val="00544FB8"/>
    <w:rsid w:val="00545734"/>
    <w:rsid w:val="005464D3"/>
    <w:rsid w:val="0054676B"/>
    <w:rsid w:val="005468DB"/>
    <w:rsid w:val="00546C48"/>
    <w:rsid w:val="00547270"/>
    <w:rsid w:val="0054751F"/>
    <w:rsid w:val="00547679"/>
    <w:rsid w:val="00547CF9"/>
    <w:rsid w:val="00550AAE"/>
    <w:rsid w:val="00550F51"/>
    <w:rsid w:val="00550F6A"/>
    <w:rsid w:val="00551638"/>
    <w:rsid w:val="00551E7E"/>
    <w:rsid w:val="00551EB8"/>
    <w:rsid w:val="0055233B"/>
    <w:rsid w:val="005529B7"/>
    <w:rsid w:val="00552ACD"/>
    <w:rsid w:val="00552CBE"/>
    <w:rsid w:val="00552FD3"/>
    <w:rsid w:val="005530AF"/>
    <w:rsid w:val="0055331A"/>
    <w:rsid w:val="0055349C"/>
    <w:rsid w:val="00553999"/>
    <w:rsid w:val="00553A4B"/>
    <w:rsid w:val="00553F38"/>
    <w:rsid w:val="00554343"/>
    <w:rsid w:val="005547C7"/>
    <w:rsid w:val="00554A92"/>
    <w:rsid w:val="00554AAB"/>
    <w:rsid w:val="00554BEE"/>
    <w:rsid w:val="0055503D"/>
    <w:rsid w:val="00555538"/>
    <w:rsid w:val="00555E9C"/>
    <w:rsid w:val="005563EC"/>
    <w:rsid w:val="00556AE3"/>
    <w:rsid w:val="00556C97"/>
    <w:rsid w:val="00557822"/>
    <w:rsid w:val="00557D1D"/>
    <w:rsid w:val="005604AE"/>
    <w:rsid w:val="00560523"/>
    <w:rsid w:val="005614D0"/>
    <w:rsid w:val="0056158F"/>
    <w:rsid w:val="005616C0"/>
    <w:rsid w:val="005618CE"/>
    <w:rsid w:val="00561A32"/>
    <w:rsid w:val="00562780"/>
    <w:rsid w:val="005628F1"/>
    <w:rsid w:val="00562A1F"/>
    <w:rsid w:val="00562B1D"/>
    <w:rsid w:val="00562E91"/>
    <w:rsid w:val="00562E92"/>
    <w:rsid w:val="00562FCD"/>
    <w:rsid w:val="0056301B"/>
    <w:rsid w:val="0056301D"/>
    <w:rsid w:val="00563D3E"/>
    <w:rsid w:val="00563E70"/>
    <w:rsid w:val="005640FD"/>
    <w:rsid w:val="005641F2"/>
    <w:rsid w:val="00564312"/>
    <w:rsid w:val="00564357"/>
    <w:rsid w:val="00564412"/>
    <w:rsid w:val="005645FA"/>
    <w:rsid w:val="005647E1"/>
    <w:rsid w:val="00564D3D"/>
    <w:rsid w:val="0056506B"/>
    <w:rsid w:val="00565E69"/>
    <w:rsid w:val="00565F2A"/>
    <w:rsid w:val="00566AEC"/>
    <w:rsid w:val="00567022"/>
    <w:rsid w:val="00567256"/>
    <w:rsid w:val="005676BE"/>
    <w:rsid w:val="005679D2"/>
    <w:rsid w:val="00567A37"/>
    <w:rsid w:val="00567BA3"/>
    <w:rsid w:val="00567FA5"/>
    <w:rsid w:val="0057009C"/>
    <w:rsid w:val="005702D8"/>
    <w:rsid w:val="005704F6"/>
    <w:rsid w:val="00570A95"/>
    <w:rsid w:val="00570CEF"/>
    <w:rsid w:val="0057112E"/>
    <w:rsid w:val="005712EE"/>
    <w:rsid w:val="00571379"/>
    <w:rsid w:val="00571495"/>
    <w:rsid w:val="00571E26"/>
    <w:rsid w:val="00571E3D"/>
    <w:rsid w:val="005724F5"/>
    <w:rsid w:val="00573077"/>
    <w:rsid w:val="0057368C"/>
    <w:rsid w:val="00573F3C"/>
    <w:rsid w:val="005740FA"/>
    <w:rsid w:val="0057421C"/>
    <w:rsid w:val="00574683"/>
    <w:rsid w:val="005748AF"/>
    <w:rsid w:val="00574DB7"/>
    <w:rsid w:val="00575530"/>
    <w:rsid w:val="00575BA0"/>
    <w:rsid w:val="00575D3B"/>
    <w:rsid w:val="00575EB7"/>
    <w:rsid w:val="00575F9F"/>
    <w:rsid w:val="00575FE5"/>
    <w:rsid w:val="00576372"/>
    <w:rsid w:val="005763B2"/>
    <w:rsid w:val="00576434"/>
    <w:rsid w:val="00576F5E"/>
    <w:rsid w:val="00577067"/>
    <w:rsid w:val="005778CD"/>
    <w:rsid w:val="00577A40"/>
    <w:rsid w:val="00577BA6"/>
    <w:rsid w:val="00577CD9"/>
    <w:rsid w:val="00577D6E"/>
    <w:rsid w:val="00577D8F"/>
    <w:rsid w:val="00580219"/>
    <w:rsid w:val="00580A3B"/>
    <w:rsid w:val="00580B6A"/>
    <w:rsid w:val="00580C0C"/>
    <w:rsid w:val="00580D5B"/>
    <w:rsid w:val="005811B4"/>
    <w:rsid w:val="005816B9"/>
    <w:rsid w:val="005817FC"/>
    <w:rsid w:val="00581DFD"/>
    <w:rsid w:val="005821CD"/>
    <w:rsid w:val="00583086"/>
    <w:rsid w:val="00583404"/>
    <w:rsid w:val="00583447"/>
    <w:rsid w:val="005835C9"/>
    <w:rsid w:val="00583BBC"/>
    <w:rsid w:val="00583EF5"/>
    <w:rsid w:val="00584C6B"/>
    <w:rsid w:val="00585133"/>
    <w:rsid w:val="00586072"/>
    <w:rsid w:val="00586213"/>
    <w:rsid w:val="005862A3"/>
    <w:rsid w:val="00586607"/>
    <w:rsid w:val="0058665C"/>
    <w:rsid w:val="00586F62"/>
    <w:rsid w:val="00587168"/>
    <w:rsid w:val="005875BD"/>
    <w:rsid w:val="0058764F"/>
    <w:rsid w:val="00587D08"/>
    <w:rsid w:val="00590471"/>
    <w:rsid w:val="00590A86"/>
    <w:rsid w:val="00590DF0"/>
    <w:rsid w:val="00591185"/>
    <w:rsid w:val="005911BE"/>
    <w:rsid w:val="00591565"/>
    <w:rsid w:val="00591773"/>
    <w:rsid w:val="00591E26"/>
    <w:rsid w:val="00591F85"/>
    <w:rsid w:val="005920C3"/>
    <w:rsid w:val="005921C4"/>
    <w:rsid w:val="00592261"/>
    <w:rsid w:val="0059279E"/>
    <w:rsid w:val="005933A9"/>
    <w:rsid w:val="005934FC"/>
    <w:rsid w:val="0059422D"/>
    <w:rsid w:val="0059450D"/>
    <w:rsid w:val="00594573"/>
    <w:rsid w:val="00594624"/>
    <w:rsid w:val="0059512D"/>
    <w:rsid w:val="0059582A"/>
    <w:rsid w:val="00595C46"/>
    <w:rsid w:val="00595C81"/>
    <w:rsid w:val="00595E18"/>
    <w:rsid w:val="0059619A"/>
    <w:rsid w:val="00596642"/>
    <w:rsid w:val="00596C9F"/>
    <w:rsid w:val="00596E12"/>
    <w:rsid w:val="00597403"/>
    <w:rsid w:val="00597BCC"/>
    <w:rsid w:val="00597E73"/>
    <w:rsid w:val="00597F15"/>
    <w:rsid w:val="005A01FF"/>
    <w:rsid w:val="005A0640"/>
    <w:rsid w:val="005A06FF"/>
    <w:rsid w:val="005A089F"/>
    <w:rsid w:val="005A0A2E"/>
    <w:rsid w:val="005A0B2A"/>
    <w:rsid w:val="005A0EF0"/>
    <w:rsid w:val="005A106D"/>
    <w:rsid w:val="005A1BEC"/>
    <w:rsid w:val="005A1D95"/>
    <w:rsid w:val="005A23C6"/>
    <w:rsid w:val="005A26A4"/>
    <w:rsid w:val="005A2898"/>
    <w:rsid w:val="005A2BC5"/>
    <w:rsid w:val="005A2C6E"/>
    <w:rsid w:val="005A2CDD"/>
    <w:rsid w:val="005A33C0"/>
    <w:rsid w:val="005A3575"/>
    <w:rsid w:val="005A3795"/>
    <w:rsid w:val="005A37CE"/>
    <w:rsid w:val="005A3B4D"/>
    <w:rsid w:val="005A4782"/>
    <w:rsid w:val="005A4BFA"/>
    <w:rsid w:val="005A4FA5"/>
    <w:rsid w:val="005A517F"/>
    <w:rsid w:val="005A5993"/>
    <w:rsid w:val="005A5AF6"/>
    <w:rsid w:val="005A5E90"/>
    <w:rsid w:val="005A667F"/>
    <w:rsid w:val="005A66B0"/>
    <w:rsid w:val="005A6966"/>
    <w:rsid w:val="005A6C47"/>
    <w:rsid w:val="005A6F13"/>
    <w:rsid w:val="005A6F8D"/>
    <w:rsid w:val="005A72BB"/>
    <w:rsid w:val="005A7431"/>
    <w:rsid w:val="005A7C00"/>
    <w:rsid w:val="005A7CA5"/>
    <w:rsid w:val="005A7ECB"/>
    <w:rsid w:val="005B08EF"/>
    <w:rsid w:val="005B0EB0"/>
    <w:rsid w:val="005B0F50"/>
    <w:rsid w:val="005B0F68"/>
    <w:rsid w:val="005B1A23"/>
    <w:rsid w:val="005B1A9C"/>
    <w:rsid w:val="005B258A"/>
    <w:rsid w:val="005B285B"/>
    <w:rsid w:val="005B2B6B"/>
    <w:rsid w:val="005B2C04"/>
    <w:rsid w:val="005B2E0C"/>
    <w:rsid w:val="005B2EE8"/>
    <w:rsid w:val="005B3670"/>
    <w:rsid w:val="005B37B3"/>
    <w:rsid w:val="005B3B08"/>
    <w:rsid w:val="005B3BA7"/>
    <w:rsid w:val="005B4396"/>
    <w:rsid w:val="005B43F4"/>
    <w:rsid w:val="005B487C"/>
    <w:rsid w:val="005B492B"/>
    <w:rsid w:val="005B4AA6"/>
    <w:rsid w:val="005B548A"/>
    <w:rsid w:val="005B556C"/>
    <w:rsid w:val="005B5962"/>
    <w:rsid w:val="005B59FF"/>
    <w:rsid w:val="005B5BC4"/>
    <w:rsid w:val="005B5BD0"/>
    <w:rsid w:val="005B5BFE"/>
    <w:rsid w:val="005B64C0"/>
    <w:rsid w:val="005B66CD"/>
    <w:rsid w:val="005B6890"/>
    <w:rsid w:val="005B6E57"/>
    <w:rsid w:val="005B6FB1"/>
    <w:rsid w:val="005B71D8"/>
    <w:rsid w:val="005B73A6"/>
    <w:rsid w:val="005B7816"/>
    <w:rsid w:val="005B7AE3"/>
    <w:rsid w:val="005B7BA1"/>
    <w:rsid w:val="005B7C5A"/>
    <w:rsid w:val="005B7DA0"/>
    <w:rsid w:val="005C0259"/>
    <w:rsid w:val="005C05F7"/>
    <w:rsid w:val="005C0BF7"/>
    <w:rsid w:val="005C0E9A"/>
    <w:rsid w:val="005C1023"/>
    <w:rsid w:val="005C1670"/>
    <w:rsid w:val="005C19C6"/>
    <w:rsid w:val="005C1BF0"/>
    <w:rsid w:val="005C2606"/>
    <w:rsid w:val="005C340C"/>
    <w:rsid w:val="005C357D"/>
    <w:rsid w:val="005C3BF1"/>
    <w:rsid w:val="005C3C06"/>
    <w:rsid w:val="005C3CDF"/>
    <w:rsid w:val="005C3E1A"/>
    <w:rsid w:val="005C4A39"/>
    <w:rsid w:val="005C4DB0"/>
    <w:rsid w:val="005C5592"/>
    <w:rsid w:val="005C5826"/>
    <w:rsid w:val="005C594A"/>
    <w:rsid w:val="005C5C09"/>
    <w:rsid w:val="005C5C8E"/>
    <w:rsid w:val="005C5D2F"/>
    <w:rsid w:val="005C5EC6"/>
    <w:rsid w:val="005C5EFD"/>
    <w:rsid w:val="005C7778"/>
    <w:rsid w:val="005C7C28"/>
    <w:rsid w:val="005C7D43"/>
    <w:rsid w:val="005D02A1"/>
    <w:rsid w:val="005D09D1"/>
    <w:rsid w:val="005D09F8"/>
    <w:rsid w:val="005D0B9F"/>
    <w:rsid w:val="005D137E"/>
    <w:rsid w:val="005D167F"/>
    <w:rsid w:val="005D1E06"/>
    <w:rsid w:val="005D2145"/>
    <w:rsid w:val="005D29F4"/>
    <w:rsid w:val="005D330F"/>
    <w:rsid w:val="005D39D4"/>
    <w:rsid w:val="005D445D"/>
    <w:rsid w:val="005D4808"/>
    <w:rsid w:val="005D4AAC"/>
    <w:rsid w:val="005D4DFA"/>
    <w:rsid w:val="005D581A"/>
    <w:rsid w:val="005D5A0D"/>
    <w:rsid w:val="005D5A4F"/>
    <w:rsid w:val="005D5A76"/>
    <w:rsid w:val="005D6184"/>
    <w:rsid w:val="005D6E95"/>
    <w:rsid w:val="005D72D9"/>
    <w:rsid w:val="005D7305"/>
    <w:rsid w:val="005D74DD"/>
    <w:rsid w:val="005D75A5"/>
    <w:rsid w:val="005D7D64"/>
    <w:rsid w:val="005D7EB1"/>
    <w:rsid w:val="005E00E8"/>
    <w:rsid w:val="005E0686"/>
    <w:rsid w:val="005E06B9"/>
    <w:rsid w:val="005E0708"/>
    <w:rsid w:val="005E0B9E"/>
    <w:rsid w:val="005E0C8B"/>
    <w:rsid w:val="005E0D56"/>
    <w:rsid w:val="005E1AC6"/>
    <w:rsid w:val="005E1CD2"/>
    <w:rsid w:val="005E1DDF"/>
    <w:rsid w:val="005E308C"/>
    <w:rsid w:val="005E32F9"/>
    <w:rsid w:val="005E3B19"/>
    <w:rsid w:val="005E3E71"/>
    <w:rsid w:val="005E41C1"/>
    <w:rsid w:val="005E4429"/>
    <w:rsid w:val="005E449C"/>
    <w:rsid w:val="005E4805"/>
    <w:rsid w:val="005E4C59"/>
    <w:rsid w:val="005E50FA"/>
    <w:rsid w:val="005E534A"/>
    <w:rsid w:val="005E5EEF"/>
    <w:rsid w:val="005E616F"/>
    <w:rsid w:val="005E62FF"/>
    <w:rsid w:val="005E643E"/>
    <w:rsid w:val="005E6D6E"/>
    <w:rsid w:val="005E6F0E"/>
    <w:rsid w:val="005E7207"/>
    <w:rsid w:val="005E737F"/>
    <w:rsid w:val="005E76BC"/>
    <w:rsid w:val="005E7FDD"/>
    <w:rsid w:val="005F0C0A"/>
    <w:rsid w:val="005F0CF4"/>
    <w:rsid w:val="005F0D08"/>
    <w:rsid w:val="005F119E"/>
    <w:rsid w:val="005F1258"/>
    <w:rsid w:val="005F1C13"/>
    <w:rsid w:val="005F1F3B"/>
    <w:rsid w:val="005F267D"/>
    <w:rsid w:val="005F290B"/>
    <w:rsid w:val="005F2A6D"/>
    <w:rsid w:val="005F2B3A"/>
    <w:rsid w:val="005F31FE"/>
    <w:rsid w:val="005F33B0"/>
    <w:rsid w:val="005F3A6F"/>
    <w:rsid w:val="005F3CE0"/>
    <w:rsid w:val="005F405D"/>
    <w:rsid w:val="005F445B"/>
    <w:rsid w:val="005F4492"/>
    <w:rsid w:val="005F4F7D"/>
    <w:rsid w:val="005F5824"/>
    <w:rsid w:val="005F698C"/>
    <w:rsid w:val="005F6A2A"/>
    <w:rsid w:val="005F6A90"/>
    <w:rsid w:val="005F6CAF"/>
    <w:rsid w:val="005F6CC8"/>
    <w:rsid w:val="005F6E37"/>
    <w:rsid w:val="005F727A"/>
    <w:rsid w:val="005F7A2C"/>
    <w:rsid w:val="0060008D"/>
    <w:rsid w:val="00600810"/>
    <w:rsid w:val="00600C9A"/>
    <w:rsid w:val="00601777"/>
    <w:rsid w:val="006018D7"/>
    <w:rsid w:val="00601A78"/>
    <w:rsid w:val="00601D45"/>
    <w:rsid w:val="00602267"/>
    <w:rsid w:val="00602BBC"/>
    <w:rsid w:val="00602BCD"/>
    <w:rsid w:val="00602CBE"/>
    <w:rsid w:val="0060333A"/>
    <w:rsid w:val="00603C4D"/>
    <w:rsid w:val="00603DA2"/>
    <w:rsid w:val="0060409E"/>
    <w:rsid w:val="00604462"/>
    <w:rsid w:val="006055D9"/>
    <w:rsid w:val="006065C9"/>
    <w:rsid w:val="00606D4C"/>
    <w:rsid w:val="0060712D"/>
    <w:rsid w:val="00607DBC"/>
    <w:rsid w:val="00610307"/>
    <w:rsid w:val="00610625"/>
    <w:rsid w:val="00610642"/>
    <w:rsid w:val="00610C9F"/>
    <w:rsid w:val="00611636"/>
    <w:rsid w:val="00611909"/>
    <w:rsid w:val="00611DEF"/>
    <w:rsid w:val="00611F4C"/>
    <w:rsid w:val="00612564"/>
    <w:rsid w:val="00612DDD"/>
    <w:rsid w:val="00613021"/>
    <w:rsid w:val="006131CC"/>
    <w:rsid w:val="00613C3E"/>
    <w:rsid w:val="00613E91"/>
    <w:rsid w:val="00614033"/>
    <w:rsid w:val="00614045"/>
    <w:rsid w:val="00614130"/>
    <w:rsid w:val="0061419C"/>
    <w:rsid w:val="0061425A"/>
    <w:rsid w:val="00614B60"/>
    <w:rsid w:val="00614D86"/>
    <w:rsid w:val="00614E86"/>
    <w:rsid w:val="00614E93"/>
    <w:rsid w:val="00614FA5"/>
    <w:rsid w:val="006153B7"/>
    <w:rsid w:val="00615A3F"/>
    <w:rsid w:val="00615AFE"/>
    <w:rsid w:val="00617253"/>
    <w:rsid w:val="006173B5"/>
    <w:rsid w:val="00617CAA"/>
    <w:rsid w:val="00617CFB"/>
    <w:rsid w:val="00617D97"/>
    <w:rsid w:val="00617FE1"/>
    <w:rsid w:val="006200C8"/>
    <w:rsid w:val="006205CC"/>
    <w:rsid w:val="00620C93"/>
    <w:rsid w:val="006210FD"/>
    <w:rsid w:val="00621B1A"/>
    <w:rsid w:val="00621E47"/>
    <w:rsid w:val="00623160"/>
    <w:rsid w:val="00623418"/>
    <w:rsid w:val="00623646"/>
    <w:rsid w:val="006240AB"/>
    <w:rsid w:val="0062429D"/>
    <w:rsid w:val="0062433E"/>
    <w:rsid w:val="00624DC6"/>
    <w:rsid w:val="006251EC"/>
    <w:rsid w:val="006255E4"/>
    <w:rsid w:val="00626516"/>
    <w:rsid w:val="00626CCE"/>
    <w:rsid w:val="00626FD2"/>
    <w:rsid w:val="0062731E"/>
    <w:rsid w:val="006276F4"/>
    <w:rsid w:val="0062793B"/>
    <w:rsid w:val="00627A02"/>
    <w:rsid w:val="00627D6A"/>
    <w:rsid w:val="006300F6"/>
    <w:rsid w:val="00630337"/>
    <w:rsid w:val="00630739"/>
    <w:rsid w:val="00631462"/>
    <w:rsid w:val="006314A0"/>
    <w:rsid w:val="00631521"/>
    <w:rsid w:val="00631619"/>
    <w:rsid w:val="00632222"/>
    <w:rsid w:val="00632311"/>
    <w:rsid w:val="00632856"/>
    <w:rsid w:val="00633219"/>
    <w:rsid w:val="0063322A"/>
    <w:rsid w:val="00633297"/>
    <w:rsid w:val="006332AF"/>
    <w:rsid w:val="0063351E"/>
    <w:rsid w:val="006337C8"/>
    <w:rsid w:val="00633EAF"/>
    <w:rsid w:val="00634744"/>
    <w:rsid w:val="006347C7"/>
    <w:rsid w:val="006349E9"/>
    <w:rsid w:val="00634C7C"/>
    <w:rsid w:val="00634EE4"/>
    <w:rsid w:val="00634F88"/>
    <w:rsid w:val="0063532D"/>
    <w:rsid w:val="00635553"/>
    <w:rsid w:val="00635B1E"/>
    <w:rsid w:val="00635C1E"/>
    <w:rsid w:val="00636005"/>
    <w:rsid w:val="00636220"/>
    <w:rsid w:val="0063667B"/>
    <w:rsid w:val="006367C6"/>
    <w:rsid w:val="00636B21"/>
    <w:rsid w:val="00636F23"/>
    <w:rsid w:val="006373B9"/>
    <w:rsid w:val="006373BC"/>
    <w:rsid w:val="00637745"/>
    <w:rsid w:val="006379E0"/>
    <w:rsid w:val="00637A73"/>
    <w:rsid w:val="00637F0D"/>
    <w:rsid w:val="00640318"/>
    <w:rsid w:val="0064031D"/>
    <w:rsid w:val="00640510"/>
    <w:rsid w:val="00640734"/>
    <w:rsid w:val="0064102A"/>
    <w:rsid w:val="006411F1"/>
    <w:rsid w:val="006414EB"/>
    <w:rsid w:val="00641636"/>
    <w:rsid w:val="006417C4"/>
    <w:rsid w:val="00641CAC"/>
    <w:rsid w:val="00641E0A"/>
    <w:rsid w:val="00641E3A"/>
    <w:rsid w:val="0064253A"/>
    <w:rsid w:val="00642D1B"/>
    <w:rsid w:val="006434A9"/>
    <w:rsid w:val="006441F1"/>
    <w:rsid w:val="00644511"/>
    <w:rsid w:val="006456FD"/>
    <w:rsid w:val="00645A7A"/>
    <w:rsid w:val="00645B53"/>
    <w:rsid w:val="00645EDF"/>
    <w:rsid w:val="00645F8D"/>
    <w:rsid w:val="00646495"/>
    <w:rsid w:val="006467D5"/>
    <w:rsid w:val="00646EC1"/>
    <w:rsid w:val="00646EE0"/>
    <w:rsid w:val="00646F43"/>
    <w:rsid w:val="00647003"/>
    <w:rsid w:val="00647188"/>
    <w:rsid w:val="00647BD6"/>
    <w:rsid w:val="00647DBF"/>
    <w:rsid w:val="00647E05"/>
    <w:rsid w:val="00647EFA"/>
    <w:rsid w:val="0065017D"/>
    <w:rsid w:val="00650426"/>
    <w:rsid w:val="00650498"/>
    <w:rsid w:val="00650678"/>
    <w:rsid w:val="006507DC"/>
    <w:rsid w:val="00650C59"/>
    <w:rsid w:val="00650CE2"/>
    <w:rsid w:val="00650DD0"/>
    <w:rsid w:val="00651B24"/>
    <w:rsid w:val="00652217"/>
    <w:rsid w:val="0065270E"/>
    <w:rsid w:val="0065335F"/>
    <w:rsid w:val="006533E7"/>
    <w:rsid w:val="00653B01"/>
    <w:rsid w:val="00654459"/>
    <w:rsid w:val="0065445B"/>
    <w:rsid w:val="00654794"/>
    <w:rsid w:val="0065519B"/>
    <w:rsid w:val="00655248"/>
    <w:rsid w:val="00655462"/>
    <w:rsid w:val="00655AA9"/>
    <w:rsid w:val="00655B98"/>
    <w:rsid w:val="006562B2"/>
    <w:rsid w:val="006563F0"/>
    <w:rsid w:val="00656482"/>
    <w:rsid w:val="0065671B"/>
    <w:rsid w:val="00656F7D"/>
    <w:rsid w:val="00657017"/>
    <w:rsid w:val="00657109"/>
    <w:rsid w:val="00657689"/>
    <w:rsid w:val="00657833"/>
    <w:rsid w:val="00657C6F"/>
    <w:rsid w:val="0066011B"/>
    <w:rsid w:val="006606F2"/>
    <w:rsid w:val="00660763"/>
    <w:rsid w:val="00660B26"/>
    <w:rsid w:val="00660E24"/>
    <w:rsid w:val="00660F8A"/>
    <w:rsid w:val="00661386"/>
    <w:rsid w:val="00661E28"/>
    <w:rsid w:val="006621C5"/>
    <w:rsid w:val="00662535"/>
    <w:rsid w:val="00662A82"/>
    <w:rsid w:val="00662F2A"/>
    <w:rsid w:val="00663B37"/>
    <w:rsid w:val="00663D58"/>
    <w:rsid w:val="00663ECE"/>
    <w:rsid w:val="00663F19"/>
    <w:rsid w:val="0066416F"/>
    <w:rsid w:val="006642B4"/>
    <w:rsid w:val="006642CC"/>
    <w:rsid w:val="00664587"/>
    <w:rsid w:val="006648DB"/>
    <w:rsid w:val="00665571"/>
    <w:rsid w:val="00665BE9"/>
    <w:rsid w:val="00666485"/>
    <w:rsid w:val="00666497"/>
    <w:rsid w:val="006665BC"/>
    <w:rsid w:val="0066685A"/>
    <w:rsid w:val="00666AF0"/>
    <w:rsid w:val="006671B6"/>
    <w:rsid w:val="006674B9"/>
    <w:rsid w:val="00667A82"/>
    <w:rsid w:val="00667CFB"/>
    <w:rsid w:val="006705CE"/>
    <w:rsid w:val="006708DF"/>
    <w:rsid w:val="00670B5B"/>
    <w:rsid w:val="00670D31"/>
    <w:rsid w:val="00671120"/>
    <w:rsid w:val="0067117C"/>
    <w:rsid w:val="00671305"/>
    <w:rsid w:val="0067161E"/>
    <w:rsid w:val="00671785"/>
    <w:rsid w:val="00671910"/>
    <w:rsid w:val="00671F1F"/>
    <w:rsid w:val="006720E1"/>
    <w:rsid w:val="00672281"/>
    <w:rsid w:val="006728DF"/>
    <w:rsid w:val="00672990"/>
    <w:rsid w:val="00672F4F"/>
    <w:rsid w:val="0067310F"/>
    <w:rsid w:val="006733FB"/>
    <w:rsid w:val="00673577"/>
    <w:rsid w:val="0067385F"/>
    <w:rsid w:val="00673A79"/>
    <w:rsid w:val="0067451D"/>
    <w:rsid w:val="006745C0"/>
    <w:rsid w:val="00674845"/>
    <w:rsid w:val="00674ADC"/>
    <w:rsid w:val="00675847"/>
    <w:rsid w:val="00675921"/>
    <w:rsid w:val="00675EA9"/>
    <w:rsid w:val="00675F4C"/>
    <w:rsid w:val="00675FB5"/>
    <w:rsid w:val="00675FE6"/>
    <w:rsid w:val="00676014"/>
    <w:rsid w:val="0067632F"/>
    <w:rsid w:val="00676C13"/>
    <w:rsid w:val="00676DCA"/>
    <w:rsid w:val="00676E9E"/>
    <w:rsid w:val="006773F2"/>
    <w:rsid w:val="00677DEF"/>
    <w:rsid w:val="00677ED3"/>
    <w:rsid w:val="00677EF2"/>
    <w:rsid w:val="00680288"/>
    <w:rsid w:val="00680385"/>
    <w:rsid w:val="006803B5"/>
    <w:rsid w:val="00680517"/>
    <w:rsid w:val="00680703"/>
    <w:rsid w:val="00680A81"/>
    <w:rsid w:val="00680DD1"/>
    <w:rsid w:val="00681165"/>
    <w:rsid w:val="006815B5"/>
    <w:rsid w:val="00682376"/>
    <w:rsid w:val="00682550"/>
    <w:rsid w:val="006826A5"/>
    <w:rsid w:val="006826B7"/>
    <w:rsid w:val="0068292F"/>
    <w:rsid w:val="00682CB8"/>
    <w:rsid w:val="00682ECE"/>
    <w:rsid w:val="00682F6D"/>
    <w:rsid w:val="0068304F"/>
    <w:rsid w:val="00683978"/>
    <w:rsid w:val="00684334"/>
    <w:rsid w:val="00684437"/>
    <w:rsid w:val="00684595"/>
    <w:rsid w:val="006848EF"/>
    <w:rsid w:val="00685464"/>
    <w:rsid w:val="006856B6"/>
    <w:rsid w:val="006856FC"/>
    <w:rsid w:val="006857DF"/>
    <w:rsid w:val="00685911"/>
    <w:rsid w:val="00685FAE"/>
    <w:rsid w:val="00686331"/>
    <w:rsid w:val="00686F49"/>
    <w:rsid w:val="006877A1"/>
    <w:rsid w:val="00687C5E"/>
    <w:rsid w:val="00687EB4"/>
    <w:rsid w:val="00687FE8"/>
    <w:rsid w:val="00690169"/>
    <w:rsid w:val="006905B2"/>
    <w:rsid w:val="00690617"/>
    <w:rsid w:val="006906B0"/>
    <w:rsid w:val="006906E4"/>
    <w:rsid w:val="00690D74"/>
    <w:rsid w:val="00691485"/>
    <w:rsid w:val="00691904"/>
    <w:rsid w:val="0069207A"/>
    <w:rsid w:val="0069207B"/>
    <w:rsid w:val="00692087"/>
    <w:rsid w:val="006921AF"/>
    <w:rsid w:val="006931E4"/>
    <w:rsid w:val="00693266"/>
    <w:rsid w:val="0069326F"/>
    <w:rsid w:val="00693528"/>
    <w:rsid w:val="00693664"/>
    <w:rsid w:val="00693A37"/>
    <w:rsid w:val="00693EFF"/>
    <w:rsid w:val="00694336"/>
    <w:rsid w:val="006944B9"/>
    <w:rsid w:val="00694548"/>
    <w:rsid w:val="0069465A"/>
    <w:rsid w:val="00694994"/>
    <w:rsid w:val="0069543D"/>
    <w:rsid w:val="00695E6A"/>
    <w:rsid w:val="0069603E"/>
    <w:rsid w:val="0069620A"/>
    <w:rsid w:val="006967AD"/>
    <w:rsid w:val="00697719"/>
    <w:rsid w:val="0069795A"/>
    <w:rsid w:val="006A04F8"/>
    <w:rsid w:val="006A1217"/>
    <w:rsid w:val="006A12BE"/>
    <w:rsid w:val="006A1323"/>
    <w:rsid w:val="006A19ED"/>
    <w:rsid w:val="006A2294"/>
    <w:rsid w:val="006A2310"/>
    <w:rsid w:val="006A2811"/>
    <w:rsid w:val="006A2A1C"/>
    <w:rsid w:val="006A2E32"/>
    <w:rsid w:val="006A32C9"/>
    <w:rsid w:val="006A355B"/>
    <w:rsid w:val="006A3822"/>
    <w:rsid w:val="006A38B7"/>
    <w:rsid w:val="006A3D8B"/>
    <w:rsid w:val="006A3EC3"/>
    <w:rsid w:val="006A41B6"/>
    <w:rsid w:val="006A456E"/>
    <w:rsid w:val="006A4B97"/>
    <w:rsid w:val="006A5002"/>
    <w:rsid w:val="006A518B"/>
    <w:rsid w:val="006A5DFA"/>
    <w:rsid w:val="006A6003"/>
    <w:rsid w:val="006A695B"/>
    <w:rsid w:val="006A69D6"/>
    <w:rsid w:val="006A7095"/>
    <w:rsid w:val="006A74B8"/>
    <w:rsid w:val="006A7876"/>
    <w:rsid w:val="006A7F01"/>
    <w:rsid w:val="006B04B9"/>
    <w:rsid w:val="006B065C"/>
    <w:rsid w:val="006B09E9"/>
    <w:rsid w:val="006B12CB"/>
    <w:rsid w:val="006B164D"/>
    <w:rsid w:val="006B166F"/>
    <w:rsid w:val="006B1775"/>
    <w:rsid w:val="006B1B53"/>
    <w:rsid w:val="006B22D0"/>
    <w:rsid w:val="006B24EC"/>
    <w:rsid w:val="006B28B1"/>
    <w:rsid w:val="006B28ED"/>
    <w:rsid w:val="006B2C32"/>
    <w:rsid w:val="006B2C94"/>
    <w:rsid w:val="006B2E9D"/>
    <w:rsid w:val="006B31A6"/>
    <w:rsid w:val="006B31EE"/>
    <w:rsid w:val="006B3749"/>
    <w:rsid w:val="006B40CC"/>
    <w:rsid w:val="006B444A"/>
    <w:rsid w:val="006B48FF"/>
    <w:rsid w:val="006B49BF"/>
    <w:rsid w:val="006B49E7"/>
    <w:rsid w:val="006B501C"/>
    <w:rsid w:val="006B5051"/>
    <w:rsid w:val="006B5185"/>
    <w:rsid w:val="006B62DC"/>
    <w:rsid w:val="006B646E"/>
    <w:rsid w:val="006B6659"/>
    <w:rsid w:val="006B66D9"/>
    <w:rsid w:val="006B6F1D"/>
    <w:rsid w:val="006B760E"/>
    <w:rsid w:val="006B77C2"/>
    <w:rsid w:val="006B78FE"/>
    <w:rsid w:val="006B7B62"/>
    <w:rsid w:val="006C0771"/>
    <w:rsid w:val="006C0959"/>
    <w:rsid w:val="006C0BC4"/>
    <w:rsid w:val="006C0F6C"/>
    <w:rsid w:val="006C1140"/>
    <w:rsid w:val="006C18F0"/>
    <w:rsid w:val="006C209F"/>
    <w:rsid w:val="006C2409"/>
    <w:rsid w:val="006C2CFA"/>
    <w:rsid w:val="006C2D37"/>
    <w:rsid w:val="006C2D4F"/>
    <w:rsid w:val="006C316E"/>
    <w:rsid w:val="006C38E3"/>
    <w:rsid w:val="006C3A73"/>
    <w:rsid w:val="006C3AF1"/>
    <w:rsid w:val="006C3E7A"/>
    <w:rsid w:val="006C400E"/>
    <w:rsid w:val="006C4223"/>
    <w:rsid w:val="006C49E0"/>
    <w:rsid w:val="006C4CC7"/>
    <w:rsid w:val="006C4D8B"/>
    <w:rsid w:val="006C4E49"/>
    <w:rsid w:val="006C56CC"/>
    <w:rsid w:val="006C5B4D"/>
    <w:rsid w:val="006C6071"/>
    <w:rsid w:val="006C60BB"/>
    <w:rsid w:val="006C63B7"/>
    <w:rsid w:val="006C6B82"/>
    <w:rsid w:val="006C6CC4"/>
    <w:rsid w:val="006C6E7A"/>
    <w:rsid w:val="006C7489"/>
    <w:rsid w:val="006C7739"/>
    <w:rsid w:val="006C7A0C"/>
    <w:rsid w:val="006C7F60"/>
    <w:rsid w:val="006D0005"/>
    <w:rsid w:val="006D0285"/>
    <w:rsid w:val="006D0ADA"/>
    <w:rsid w:val="006D0CC3"/>
    <w:rsid w:val="006D0E2B"/>
    <w:rsid w:val="006D1AA6"/>
    <w:rsid w:val="006D244E"/>
    <w:rsid w:val="006D2A03"/>
    <w:rsid w:val="006D3454"/>
    <w:rsid w:val="006D39FD"/>
    <w:rsid w:val="006D3A1D"/>
    <w:rsid w:val="006D3DF1"/>
    <w:rsid w:val="006D3E3D"/>
    <w:rsid w:val="006D4360"/>
    <w:rsid w:val="006D462B"/>
    <w:rsid w:val="006D467E"/>
    <w:rsid w:val="006D4924"/>
    <w:rsid w:val="006D4F35"/>
    <w:rsid w:val="006D564D"/>
    <w:rsid w:val="006D57A6"/>
    <w:rsid w:val="006D581B"/>
    <w:rsid w:val="006D583A"/>
    <w:rsid w:val="006D5B7D"/>
    <w:rsid w:val="006D5D4B"/>
    <w:rsid w:val="006D5E41"/>
    <w:rsid w:val="006D61EC"/>
    <w:rsid w:val="006D6235"/>
    <w:rsid w:val="006D6A8B"/>
    <w:rsid w:val="006D6B1E"/>
    <w:rsid w:val="006D6D77"/>
    <w:rsid w:val="006D6FB7"/>
    <w:rsid w:val="006D7224"/>
    <w:rsid w:val="006D7A35"/>
    <w:rsid w:val="006D7B15"/>
    <w:rsid w:val="006D7C65"/>
    <w:rsid w:val="006E006C"/>
    <w:rsid w:val="006E08B0"/>
    <w:rsid w:val="006E08F1"/>
    <w:rsid w:val="006E10A5"/>
    <w:rsid w:val="006E119C"/>
    <w:rsid w:val="006E13C4"/>
    <w:rsid w:val="006E1435"/>
    <w:rsid w:val="006E1533"/>
    <w:rsid w:val="006E1EF0"/>
    <w:rsid w:val="006E215C"/>
    <w:rsid w:val="006E268B"/>
    <w:rsid w:val="006E2DCE"/>
    <w:rsid w:val="006E2F01"/>
    <w:rsid w:val="006E2F56"/>
    <w:rsid w:val="006E3232"/>
    <w:rsid w:val="006E3395"/>
    <w:rsid w:val="006E37FB"/>
    <w:rsid w:val="006E3947"/>
    <w:rsid w:val="006E3B0C"/>
    <w:rsid w:val="006E4351"/>
    <w:rsid w:val="006E498E"/>
    <w:rsid w:val="006E49E7"/>
    <w:rsid w:val="006E51FC"/>
    <w:rsid w:val="006E55E9"/>
    <w:rsid w:val="006E5D17"/>
    <w:rsid w:val="006E5E09"/>
    <w:rsid w:val="006E6404"/>
    <w:rsid w:val="006E6763"/>
    <w:rsid w:val="006E7098"/>
    <w:rsid w:val="006E7362"/>
    <w:rsid w:val="006E76E1"/>
    <w:rsid w:val="006E7CB8"/>
    <w:rsid w:val="006F002C"/>
    <w:rsid w:val="006F030A"/>
    <w:rsid w:val="006F080D"/>
    <w:rsid w:val="006F0866"/>
    <w:rsid w:val="006F2088"/>
    <w:rsid w:val="006F2329"/>
    <w:rsid w:val="006F2AAB"/>
    <w:rsid w:val="006F2C88"/>
    <w:rsid w:val="006F31A4"/>
    <w:rsid w:val="006F3B29"/>
    <w:rsid w:val="006F3C80"/>
    <w:rsid w:val="006F3C82"/>
    <w:rsid w:val="006F3DAE"/>
    <w:rsid w:val="006F4309"/>
    <w:rsid w:val="006F4350"/>
    <w:rsid w:val="006F473D"/>
    <w:rsid w:val="006F4993"/>
    <w:rsid w:val="006F49EE"/>
    <w:rsid w:val="006F4A4A"/>
    <w:rsid w:val="006F4C75"/>
    <w:rsid w:val="006F4D64"/>
    <w:rsid w:val="006F4DDB"/>
    <w:rsid w:val="006F51BE"/>
    <w:rsid w:val="006F556E"/>
    <w:rsid w:val="006F6254"/>
    <w:rsid w:val="006F666F"/>
    <w:rsid w:val="006F68D7"/>
    <w:rsid w:val="006F6FAC"/>
    <w:rsid w:val="006F73D3"/>
    <w:rsid w:val="006F7CE6"/>
    <w:rsid w:val="006F7DA8"/>
    <w:rsid w:val="006F7ECF"/>
    <w:rsid w:val="00700970"/>
    <w:rsid w:val="00700AA6"/>
    <w:rsid w:val="00700EA3"/>
    <w:rsid w:val="00700F98"/>
    <w:rsid w:val="00700FC1"/>
    <w:rsid w:val="0070116F"/>
    <w:rsid w:val="00701384"/>
    <w:rsid w:val="00701ECE"/>
    <w:rsid w:val="00701F7D"/>
    <w:rsid w:val="00702692"/>
    <w:rsid w:val="007027C7"/>
    <w:rsid w:val="00702C1B"/>
    <w:rsid w:val="007031E2"/>
    <w:rsid w:val="007035CB"/>
    <w:rsid w:val="00703A47"/>
    <w:rsid w:val="00705181"/>
    <w:rsid w:val="00705297"/>
    <w:rsid w:val="00705331"/>
    <w:rsid w:val="007054AD"/>
    <w:rsid w:val="007056BC"/>
    <w:rsid w:val="007057BC"/>
    <w:rsid w:val="00705AEA"/>
    <w:rsid w:val="00705E71"/>
    <w:rsid w:val="007061D0"/>
    <w:rsid w:val="007064B9"/>
    <w:rsid w:val="0070655A"/>
    <w:rsid w:val="00706A51"/>
    <w:rsid w:val="00707140"/>
    <w:rsid w:val="007073AB"/>
    <w:rsid w:val="0070756D"/>
    <w:rsid w:val="00707D37"/>
    <w:rsid w:val="00707D4E"/>
    <w:rsid w:val="00707DDD"/>
    <w:rsid w:val="00710E34"/>
    <w:rsid w:val="00711114"/>
    <w:rsid w:val="007114B7"/>
    <w:rsid w:val="00711C51"/>
    <w:rsid w:val="00711CAB"/>
    <w:rsid w:val="00711F0C"/>
    <w:rsid w:val="00712C1D"/>
    <w:rsid w:val="00712C93"/>
    <w:rsid w:val="00712DA3"/>
    <w:rsid w:val="00712DCD"/>
    <w:rsid w:val="00712E6A"/>
    <w:rsid w:val="007135AA"/>
    <w:rsid w:val="007135C1"/>
    <w:rsid w:val="007138CF"/>
    <w:rsid w:val="00713A4C"/>
    <w:rsid w:val="00713C8E"/>
    <w:rsid w:val="00714A2C"/>
    <w:rsid w:val="00714E8C"/>
    <w:rsid w:val="00715290"/>
    <w:rsid w:val="0071560C"/>
    <w:rsid w:val="00715841"/>
    <w:rsid w:val="00715904"/>
    <w:rsid w:val="00715F02"/>
    <w:rsid w:val="00716B99"/>
    <w:rsid w:val="00716C2A"/>
    <w:rsid w:val="00716F71"/>
    <w:rsid w:val="007173F9"/>
    <w:rsid w:val="007177B3"/>
    <w:rsid w:val="007178A3"/>
    <w:rsid w:val="007201F9"/>
    <w:rsid w:val="007208C3"/>
    <w:rsid w:val="00721241"/>
    <w:rsid w:val="0072151A"/>
    <w:rsid w:val="007226B6"/>
    <w:rsid w:val="007231DF"/>
    <w:rsid w:val="007241A6"/>
    <w:rsid w:val="00724241"/>
    <w:rsid w:val="007251AA"/>
    <w:rsid w:val="007259E3"/>
    <w:rsid w:val="00725B86"/>
    <w:rsid w:val="00726291"/>
    <w:rsid w:val="007265CB"/>
    <w:rsid w:val="00726BB8"/>
    <w:rsid w:val="00726CE1"/>
    <w:rsid w:val="007279E0"/>
    <w:rsid w:val="00727B37"/>
    <w:rsid w:val="00727D6C"/>
    <w:rsid w:val="00727F50"/>
    <w:rsid w:val="0073050A"/>
    <w:rsid w:val="00730DF6"/>
    <w:rsid w:val="00730E31"/>
    <w:rsid w:val="007310EE"/>
    <w:rsid w:val="00731471"/>
    <w:rsid w:val="0073152C"/>
    <w:rsid w:val="007317AB"/>
    <w:rsid w:val="00731B09"/>
    <w:rsid w:val="00731BFB"/>
    <w:rsid w:val="0073271B"/>
    <w:rsid w:val="007328CA"/>
    <w:rsid w:val="007328DC"/>
    <w:rsid w:val="007329E3"/>
    <w:rsid w:val="00732B1D"/>
    <w:rsid w:val="00733402"/>
    <w:rsid w:val="007337F1"/>
    <w:rsid w:val="00733A0F"/>
    <w:rsid w:val="00733DCE"/>
    <w:rsid w:val="0073415D"/>
    <w:rsid w:val="007343A1"/>
    <w:rsid w:val="00734971"/>
    <w:rsid w:val="00734B5D"/>
    <w:rsid w:val="00734B80"/>
    <w:rsid w:val="00734F9E"/>
    <w:rsid w:val="007352E8"/>
    <w:rsid w:val="00735602"/>
    <w:rsid w:val="0073561A"/>
    <w:rsid w:val="00735B2C"/>
    <w:rsid w:val="007360D7"/>
    <w:rsid w:val="00736F5F"/>
    <w:rsid w:val="007376C1"/>
    <w:rsid w:val="007377F9"/>
    <w:rsid w:val="00737888"/>
    <w:rsid w:val="007378BB"/>
    <w:rsid w:val="00737928"/>
    <w:rsid w:val="00737BDB"/>
    <w:rsid w:val="007408E4"/>
    <w:rsid w:val="00740A6A"/>
    <w:rsid w:val="00740FD1"/>
    <w:rsid w:val="00741083"/>
    <w:rsid w:val="007410C6"/>
    <w:rsid w:val="007418A7"/>
    <w:rsid w:val="007418DF"/>
    <w:rsid w:val="00741ACA"/>
    <w:rsid w:val="00742330"/>
    <w:rsid w:val="00742965"/>
    <w:rsid w:val="0074297D"/>
    <w:rsid w:val="007434B2"/>
    <w:rsid w:val="0074360A"/>
    <w:rsid w:val="00743947"/>
    <w:rsid w:val="00743DA4"/>
    <w:rsid w:val="0074409B"/>
    <w:rsid w:val="0074466C"/>
    <w:rsid w:val="007455B9"/>
    <w:rsid w:val="00745A75"/>
    <w:rsid w:val="00745DCE"/>
    <w:rsid w:val="00746397"/>
    <w:rsid w:val="0074645F"/>
    <w:rsid w:val="0074651D"/>
    <w:rsid w:val="007467C6"/>
    <w:rsid w:val="00746B6E"/>
    <w:rsid w:val="00746F10"/>
    <w:rsid w:val="00747230"/>
    <w:rsid w:val="00747306"/>
    <w:rsid w:val="007473A9"/>
    <w:rsid w:val="007475BA"/>
    <w:rsid w:val="007477B2"/>
    <w:rsid w:val="00747B25"/>
    <w:rsid w:val="00747F94"/>
    <w:rsid w:val="00750341"/>
    <w:rsid w:val="0075070B"/>
    <w:rsid w:val="00751139"/>
    <w:rsid w:val="00751245"/>
    <w:rsid w:val="007519BF"/>
    <w:rsid w:val="00751C68"/>
    <w:rsid w:val="00751D0B"/>
    <w:rsid w:val="00752043"/>
    <w:rsid w:val="00752203"/>
    <w:rsid w:val="0075236B"/>
    <w:rsid w:val="0075298A"/>
    <w:rsid w:val="00752C68"/>
    <w:rsid w:val="0075300E"/>
    <w:rsid w:val="00753093"/>
    <w:rsid w:val="00753207"/>
    <w:rsid w:val="007532AF"/>
    <w:rsid w:val="00753C19"/>
    <w:rsid w:val="00753E76"/>
    <w:rsid w:val="00753EF2"/>
    <w:rsid w:val="00753F6A"/>
    <w:rsid w:val="0075404A"/>
    <w:rsid w:val="00754298"/>
    <w:rsid w:val="00754655"/>
    <w:rsid w:val="007548A4"/>
    <w:rsid w:val="00754B83"/>
    <w:rsid w:val="00754DA5"/>
    <w:rsid w:val="0075523B"/>
    <w:rsid w:val="00756087"/>
    <w:rsid w:val="00756309"/>
    <w:rsid w:val="0075744F"/>
    <w:rsid w:val="00757D05"/>
    <w:rsid w:val="00757F1E"/>
    <w:rsid w:val="007603DC"/>
    <w:rsid w:val="00761342"/>
    <w:rsid w:val="007614F0"/>
    <w:rsid w:val="00761DDD"/>
    <w:rsid w:val="007621A1"/>
    <w:rsid w:val="007621FA"/>
    <w:rsid w:val="007624DC"/>
    <w:rsid w:val="0076255E"/>
    <w:rsid w:val="00762795"/>
    <w:rsid w:val="00762DC0"/>
    <w:rsid w:val="00763380"/>
    <w:rsid w:val="00763417"/>
    <w:rsid w:val="0076436B"/>
    <w:rsid w:val="007644C3"/>
    <w:rsid w:val="0076485B"/>
    <w:rsid w:val="007649CA"/>
    <w:rsid w:val="00764C8E"/>
    <w:rsid w:val="00764E5C"/>
    <w:rsid w:val="007650BA"/>
    <w:rsid w:val="00765435"/>
    <w:rsid w:val="007654E4"/>
    <w:rsid w:val="00765500"/>
    <w:rsid w:val="007656A5"/>
    <w:rsid w:val="007666DA"/>
    <w:rsid w:val="00766833"/>
    <w:rsid w:val="00766942"/>
    <w:rsid w:val="00766AC7"/>
    <w:rsid w:val="00766BD1"/>
    <w:rsid w:val="00767464"/>
    <w:rsid w:val="0076756B"/>
    <w:rsid w:val="0076777D"/>
    <w:rsid w:val="00767858"/>
    <w:rsid w:val="00767EDA"/>
    <w:rsid w:val="007701F0"/>
    <w:rsid w:val="007703C3"/>
    <w:rsid w:val="007705EE"/>
    <w:rsid w:val="007710B7"/>
    <w:rsid w:val="00771257"/>
    <w:rsid w:val="0077134A"/>
    <w:rsid w:val="007714BE"/>
    <w:rsid w:val="007722FB"/>
    <w:rsid w:val="007725E7"/>
    <w:rsid w:val="00772EF9"/>
    <w:rsid w:val="007730BC"/>
    <w:rsid w:val="00773384"/>
    <w:rsid w:val="007735B0"/>
    <w:rsid w:val="007739F3"/>
    <w:rsid w:val="00773C03"/>
    <w:rsid w:val="00773FDE"/>
    <w:rsid w:val="007740A0"/>
    <w:rsid w:val="007740F4"/>
    <w:rsid w:val="00774258"/>
    <w:rsid w:val="00774382"/>
    <w:rsid w:val="007745A8"/>
    <w:rsid w:val="00774AE0"/>
    <w:rsid w:val="00774BE7"/>
    <w:rsid w:val="00775E4D"/>
    <w:rsid w:val="00776622"/>
    <w:rsid w:val="00777486"/>
    <w:rsid w:val="007776D7"/>
    <w:rsid w:val="00777F08"/>
    <w:rsid w:val="00780587"/>
    <w:rsid w:val="00780CCB"/>
    <w:rsid w:val="00780DAD"/>
    <w:rsid w:val="00780DF3"/>
    <w:rsid w:val="00780E1A"/>
    <w:rsid w:val="00780E81"/>
    <w:rsid w:val="00781991"/>
    <w:rsid w:val="00781CCB"/>
    <w:rsid w:val="00781ED7"/>
    <w:rsid w:val="00781EFD"/>
    <w:rsid w:val="007822F9"/>
    <w:rsid w:val="00782DEE"/>
    <w:rsid w:val="00782F97"/>
    <w:rsid w:val="007830B3"/>
    <w:rsid w:val="0078310F"/>
    <w:rsid w:val="007832DC"/>
    <w:rsid w:val="00784895"/>
    <w:rsid w:val="00784C3C"/>
    <w:rsid w:val="00785714"/>
    <w:rsid w:val="00785B72"/>
    <w:rsid w:val="0078605D"/>
    <w:rsid w:val="007866EC"/>
    <w:rsid w:val="00787211"/>
    <w:rsid w:val="00787608"/>
    <w:rsid w:val="007876B2"/>
    <w:rsid w:val="007877AE"/>
    <w:rsid w:val="00787C33"/>
    <w:rsid w:val="00787E3E"/>
    <w:rsid w:val="00787F6B"/>
    <w:rsid w:val="0079056E"/>
    <w:rsid w:val="00790AC9"/>
    <w:rsid w:val="00790F73"/>
    <w:rsid w:val="0079139D"/>
    <w:rsid w:val="00791D41"/>
    <w:rsid w:val="00791E78"/>
    <w:rsid w:val="0079304B"/>
    <w:rsid w:val="007931CF"/>
    <w:rsid w:val="0079327B"/>
    <w:rsid w:val="0079332A"/>
    <w:rsid w:val="0079338B"/>
    <w:rsid w:val="0079341B"/>
    <w:rsid w:val="007934BD"/>
    <w:rsid w:val="0079377D"/>
    <w:rsid w:val="00793BFE"/>
    <w:rsid w:val="00793DBE"/>
    <w:rsid w:val="0079408B"/>
    <w:rsid w:val="00794210"/>
    <w:rsid w:val="00794B25"/>
    <w:rsid w:val="0079508C"/>
    <w:rsid w:val="007957EE"/>
    <w:rsid w:val="00795990"/>
    <w:rsid w:val="00795AEC"/>
    <w:rsid w:val="00796007"/>
    <w:rsid w:val="007960BF"/>
    <w:rsid w:val="00796134"/>
    <w:rsid w:val="00796588"/>
    <w:rsid w:val="007967A4"/>
    <w:rsid w:val="00796A9D"/>
    <w:rsid w:val="00796B50"/>
    <w:rsid w:val="00796C1D"/>
    <w:rsid w:val="0079719C"/>
    <w:rsid w:val="00797E11"/>
    <w:rsid w:val="00797E13"/>
    <w:rsid w:val="007A0047"/>
    <w:rsid w:val="007A057E"/>
    <w:rsid w:val="007A0916"/>
    <w:rsid w:val="007A09F8"/>
    <w:rsid w:val="007A0CD9"/>
    <w:rsid w:val="007A19F4"/>
    <w:rsid w:val="007A2016"/>
    <w:rsid w:val="007A2063"/>
    <w:rsid w:val="007A2289"/>
    <w:rsid w:val="007A29FE"/>
    <w:rsid w:val="007A2D35"/>
    <w:rsid w:val="007A30B6"/>
    <w:rsid w:val="007A3444"/>
    <w:rsid w:val="007A3CEA"/>
    <w:rsid w:val="007A43B1"/>
    <w:rsid w:val="007A4430"/>
    <w:rsid w:val="007A4F08"/>
    <w:rsid w:val="007A5280"/>
    <w:rsid w:val="007A53B2"/>
    <w:rsid w:val="007A55BF"/>
    <w:rsid w:val="007A5722"/>
    <w:rsid w:val="007A5886"/>
    <w:rsid w:val="007A589F"/>
    <w:rsid w:val="007A5A3B"/>
    <w:rsid w:val="007A5AC3"/>
    <w:rsid w:val="007A5AD0"/>
    <w:rsid w:val="007A6ED9"/>
    <w:rsid w:val="007A773A"/>
    <w:rsid w:val="007A7AB1"/>
    <w:rsid w:val="007A7B66"/>
    <w:rsid w:val="007A7EE5"/>
    <w:rsid w:val="007B03DF"/>
    <w:rsid w:val="007B092E"/>
    <w:rsid w:val="007B0A44"/>
    <w:rsid w:val="007B1080"/>
    <w:rsid w:val="007B1092"/>
    <w:rsid w:val="007B1463"/>
    <w:rsid w:val="007B14FA"/>
    <w:rsid w:val="007B156C"/>
    <w:rsid w:val="007B1615"/>
    <w:rsid w:val="007B1ED9"/>
    <w:rsid w:val="007B2179"/>
    <w:rsid w:val="007B2872"/>
    <w:rsid w:val="007B308D"/>
    <w:rsid w:val="007B30AE"/>
    <w:rsid w:val="007B338C"/>
    <w:rsid w:val="007B3458"/>
    <w:rsid w:val="007B363C"/>
    <w:rsid w:val="007B373B"/>
    <w:rsid w:val="007B39B6"/>
    <w:rsid w:val="007B3BF1"/>
    <w:rsid w:val="007B3DA5"/>
    <w:rsid w:val="007B407D"/>
    <w:rsid w:val="007B43AD"/>
    <w:rsid w:val="007B44F5"/>
    <w:rsid w:val="007B453F"/>
    <w:rsid w:val="007B4B7A"/>
    <w:rsid w:val="007B4D4A"/>
    <w:rsid w:val="007B55A5"/>
    <w:rsid w:val="007B5C94"/>
    <w:rsid w:val="007B662E"/>
    <w:rsid w:val="007B668D"/>
    <w:rsid w:val="007B6770"/>
    <w:rsid w:val="007B6961"/>
    <w:rsid w:val="007B6A33"/>
    <w:rsid w:val="007B6CCE"/>
    <w:rsid w:val="007C0271"/>
    <w:rsid w:val="007C0435"/>
    <w:rsid w:val="007C04D3"/>
    <w:rsid w:val="007C0632"/>
    <w:rsid w:val="007C0BD2"/>
    <w:rsid w:val="007C0CB1"/>
    <w:rsid w:val="007C0D30"/>
    <w:rsid w:val="007C112B"/>
    <w:rsid w:val="007C1716"/>
    <w:rsid w:val="007C1EB6"/>
    <w:rsid w:val="007C2423"/>
    <w:rsid w:val="007C24D3"/>
    <w:rsid w:val="007C25DA"/>
    <w:rsid w:val="007C277B"/>
    <w:rsid w:val="007C2843"/>
    <w:rsid w:val="007C2AEB"/>
    <w:rsid w:val="007C2D57"/>
    <w:rsid w:val="007C3058"/>
    <w:rsid w:val="007C3F8F"/>
    <w:rsid w:val="007C43EE"/>
    <w:rsid w:val="007C4755"/>
    <w:rsid w:val="007C4CC9"/>
    <w:rsid w:val="007C4EF2"/>
    <w:rsid w:val="007C561B"/>
    <w:rsid w:val="007C5CCA"/>
    <w:rsid w:val="007C5E9D"/>
    <w:rsid w:val="007C5EB4"/>
    <w:rsid w:val="007C68D6"/>
    <w:rsid w:val="007C6B09"/>
    <w:rsid w:val="007C6C89"/>
    <w:rsid w:val="007C6EB4"/>
    <w:rsid w:val="007C709D"/>
    <w:rsid w:val="007C72C1"/>
    <w:rsid w:val="007C72C6"/>
    <w:rsid w:val="007C740D"/>
    <w:rsid w:val="007C743C"/>
    <w:rsid w:val="007C7B3E"/>
    <w:rsid w:val="007D004F"/>
    <w:rsid w:val="007D05C6"/>
    <w:rsid w:val="007D07DF"/>
    <w:rsid w:val="007D0CA0"/>
    <w:rsid w:val="007D0CBC"/>
    <w:rsid w:val="007D1026"/>
    <w:rsid w:val="007D117A"/>
    <w:rsid w:val="007D1195"/>
    <w:rsid w:val="007D142E"/>
    <w:rsid w:val="007D188A"/>
    <w:rsid w:val="007D1C1A"/>
    <w:rsid w:val="007D1CD3"/>
    <w:rsid w:val="007D1F3C"/>
    <w:rsid w:val="007D2071"/>
    <w:rsid w:val="007D20B1"/>
    <w:rsid w:val="007D2148"/>
    <w:rsid w:val="007D2FCB"/>
    <w:rsid w:val="007D315A"/>
    <w:rsid w:val="007D318C"/>
    <w:rsid w:val="007D3643"/>
    <w:rsid w:val="007D3B0A"/>
    <w:rsid w:val="007D3F44"/>
    <w:rsid w:val="007D401B"/>
    <w:rsid w:val="007D412A"/>
    <w:rsid w:val="007D49C3"/>
    <w:rsid w:val="007D55F7"/>
    <w:rsid w:val="007D5956"/>
    <w:rsid w:val="007D5BFE"/>
    <w:rsid w:val="007D5C63"/>
    <w:rsid w:val="007D5D3D"/>
    <w:rsid w:val="007D62C3"/>
    <w:rsid w:val="007D62EA"/>
    <w:rsid w:val="007D64E4"/>
    <w:rsid w:val="007D64E6"/>
    <w:rsid w:val="007D6562"/>
    <w:rsid w:val="007D6C14"/>
    <w:rsid w:val="007D70E7"/>
    <w:rsid w:val="007D726C"/>
    <w:rsid w:val="007D7321"/>
    <w:rsid w:val="007D74F5"/>
    <w:rsid w:val="007D7755"/>
    <w:rsid w:val="007D7E48"/>
    <w:rsid w:val="007E0042"/>
    <w:rsid w:val="007E0D9A"/>
    <w:rsid w:val="007E0F49"/>
    <w:rsid w:val="007E11C3"/>
    <w:rsid w:val="007E132F"/>
    <w:rsid w:val="007E1585"/>
    <w:rsid w:val="007E210F"/>
    <w:rsid w:val="007E23F0"/>
    <w:rsid w:val="007E2460"/>
    <w:rsid w:val="007E282B"/>
    <w:rsid w:val="007E287E"/>
    <w:rsid w:val="007E2990"/>
    <w:rsid w:val="007E2B23"/>
    <w:rsid w:val="007E2FFA"/>
    <w:rsid w:val="007E3304"/>
    <w:rsid w:val="007E393C"/>
    <w:rsid w:val="007E3B57"/>
    <w:rsid w:val="007E4138"/>
    <w:rsid w:val="007E53EA"/>
    <w:rsid w:val="007E565B"/>
    <w:rsid w:val="007E5A1D"/>
    <w:rsid w:val="007E5E65"/>
    <w:rsid w:val="007E68F9"/>
    <w:rsid w:val="007E69E6"/>
    <w:rsid w:val="007E6A3C"/>
    <w:rsid w:val="007E7357"/>
    <w:rsid w:val="007E73A5"/>
    <w:rsid w:val="007E77A8"/>
    <w:rsid w:val="007E7F3B"/>
    <w:rsid w:val="007F08A9"/>
    <w:rsid w:val="007F127E"/>
    <w:rsid w:val="007F135C"/>
    <w:rsid w:val="007F1521"/>
    <w:rsid w:val="007F16AF"/>
    <w:rsid w:val="007F1713"/>
    <w:rsid w:val="007F1E85"/>
    <w:rsid w:val="007F240C"/>
    <w:rsid w:val="007F2B88"/>
    <w:rsid w:val="007F2BA5"/>
    <w:rsid w:val="007F2FCF"/>
    <w:rsid w:val="007F306E"/>
    <w:rsid w:val="007F331F"/>
    <w:rsid w:val="007F3484"/>
    <w:rsid w:val="007F3C8F"/>
    <w:rsid w:val="007F3F5B"/>
    <w:rsid w:val="007F4979"/>
    <w:rsid w:val="007F49ED"/>
    <w:rsid w:val="007F4A68"/>
    <w:rsid w:val="007F4B11"/>
    <w:rsid w:val="007F4EDA"/>
    <w:rsid w:val="007F518F"/>
    <w:rsid w:val="007F5368"/>
    <w:rsid w:val="007F57C2"/>
    <w:rsid w:val="007F6470"/>
    <w:rsid w:val="007F65BE"/>
    <w:rsid w:val="007F65CF"/>
    <w:rsid w:val="007F6AAC"/>
    <w:rsid w:val="007F6DCB"/>
    <w:rsid w:val="007F71DE"/>
    <w:rsid w:val="007F7D1E"/>
    <w:rsid w:val="007F7E47"/>
    <w:rsid w:val="007F7F8C"/>
    <w:rsid w:val="00800025"/>
    <w:rsid w:val="00800603"/>
    <w:rsid w:val="00800731"/>
    <w:rsid w:val="008011DE"/>
    <w:rsid w:val="008013EB"/>
    <w:rsid w:val="008016D3"/>
    <w:rsid w:val="0080178F"/>
    <w:rsid w:val="008018EF"/>
    <w:rsid w:val="00801933"/>
    <w:rsid w:val="00801AE9"/>
    <w:rsid w:val="00801E13"/>
    <w:rsid w:val="008024E7"/>
    <w:rsid w:val="00802DFA"/>
    <w:rsid w:val="00802F0C"/>
    <w:rsid w:val="008034B2"/>
    <w:rsid w:val="00803C25"/>
    <w:rsid w:val="00803D78"/>
    <w:rsid w:val="00803E3F"/>
    <w:rsid w:val="00804104"/>
    <w:rsid w:val="0080434C"/>
    <w:rsid w:val="00804733"/>
    <w:rsid w:val="00804923"/>
    <w:rsid w:val="00804AFD"/>
    <w:rsid w:val="0080503B"/>
    <w:rsid w:val="00805266"/>
    <w:rsid w:val="00805441"/>
    <w:rsid w:val="00805702"/>
    <w:rsid w:val="008058AE"/>
    <w:rsid w:val="00805ECB"/>
    <w:rsid w:val="008061EB"/>
    <w:rsid w:val="008065FC"/>
    <w:rsid w:val="00806B36"/>
    <w:rsid w:val="00806E67"/>
    <w:rsid w:val="00806E83"/>
    <w:rsid w:val="0080700F"/>
    <w:rsid w:val="00807976"/>
    <w:rsid w:val="00807CD4"/>
    <w:rsid w:val="008100F2"/>
    <w:rsid w:val="0081013D"/>
    <w:rsid w:val="008101C8"/>
    <w:rsid w:val="00810275"/>
    <w:rsid w:val="00810C7A"/>
    <w:rsid w:val="00810D8D"/>
    <w:rsid w:val="0081186C"/>
    <w:rsid w:val="00812378"/>
    <w:rsid w:val="00812594"/>
    <w:rsid w:val="00812E42"/>
    <w:rsid w:val="0081308E"/>
    <w:rsid w:val="008132EA"/>
    <w:rsid w:val="00813398"/>
    <w:rsid w:val="008136C3"/>
    <w:rsid w:val="0081391B"/>
    <w:rsid w:val="0081411F"/>
    <w:rsid w:val="008144CF"/>
    <w:rsid w:val="008144F2"/>
    <w:rsid w:val="00814996"/>
    <w:rsid w:val="00814E0B"/>
    <w:rsid w:val="008159A3"/>
    <w:rsid w:val="00816047"/>
    <w:rsid w:val="0081612E"/>
    <w:rsid w:val="008167E8"/>
    <w:rsid w:val="008175B3"/>
    <w:rsid w:val="008175D6"/>
    <w:rsid w:val="00817777"/>
    <w:rsid w:val="008177E3"/>
    <w:rsid w:val="00817976"/>
    <w:rsid w:val="008179B2"/>
    <w:rsid w:val="00817E68"/>
    <w:rsid w:val="00817F7F"/>
    <w:rsid w:val="008202CF"/>
    <w:rsid w:val="00820395"/>
    <w:rsid w:val="008203E2"/>
    <w:rsid w:val="00820594"/>
    <w:rsid w:val="00820A41"/>
    <w:rsid w:val="008218C9"/>
    <w:rsid w:val="00821FCD"/>
    <w:rsid w:val="008228AE"/>
    <w:rsid w:val="00822CF6"/>
    <w:rsid w:val="008232B8"/>
    <w:rsid w:val="00823328"/>
    <w:rsid w:val="00823788"/>
    <w:rsid w:val="00823C97"/>
    <w:rsid w:val="0082453E"/>
    <w:rsid w:val="008248C0"/>
    <w:rsid w:val="00824CD8"/>
    <w:rsid w:val="0082555F"/>
    <w:rsid w:val="00826A09"/>
    <w:rsid w:val="00826C34"/>
    <w:rsid w:val="00827012"/>
    <w:rsid w:val="008276EE"/>
    <w:rsid w:val="00827705"/>
    <w:rsid w:val="008300C9"/>
    <w:rsid w:val="00830434"/>
    <w:rsid w:val="008306EA"/>
    <w:rsid w:val="00830B88"/>
    <w:rsid w:val="00830C12"/>
    <w:rsid w:val="00830DF4"/>
    <w:rsid w:val="00831023"/>
    <w:rsid w:val="00831094"/>
    <w:rsid w:val="008310B1"/>
    <w:rsid w:val="008312F1"/>
    <w:rsid w:val="008316CE"/>
    <w:rsid w:val="008319A0"/>
    <w:rsid w:val="00831A9A"/>
    <w:rsid w:val="00832098"/>
    <w:rsid w:val="008324A4"/>
    <w:rsid w:val="00832576"/>
    <w:rsid w:val="008328C0"/>
    <w:rsid w:val="008329F4"/>
    <w:rsid w:val="00832DAF"/>
    <w:rsid w:val="0083315B"/>
    <w:rsid w:val="008332F8"/>
    <w:rsid w:val="008339EC"/>
    <w:rsid w:val="00833D09"/>
    <w:rsid w:val="00833ED0"/>
    <w:rsid w:val="00834246"/>
    <w:rsid w:val="008347EF"/>
    <w:rsid w:val="00834D6F"/>
    <w:rsid w:val="00834F3A"/>
    <w:rsid w:val="008352E2"/>
    <w:rsid w:val="00835603"/>
    <w:rsid w:val="0083571E"/>
    <w:rsid w:val="008357DD"/>
    <w:rsid w:val="00835F94"/>
    <w:rsid w:val="0083602B"/>
    <w:rsid w:val="00836606"/>
    <w:rsid w:val="0083684E"/>
    <w:rsid w:val="00836C00"/>
    <w:rsid w:val="00836E6C"/>
    <w:rsid w:val="00837332"/>
    <w:rsid w:val="0083759A"/>
    <w:rsid w:val="00837D19"/>
    <w:rsid w:val="008407AA"/>
    <w:rsid w:val="00840B84"/>
    <w:rsid w:val="00840C23"/>
    <w:rsid w:val="00840EED"/>
    <w:rsid w:val="0084160A"/>
    <w:rsid w:val="00841CC4"/>
    <w:rsid w:val="00841E48"/>
    <w:rsid w:val="00841FCC"/>
    <w:rsid w:val="00842236"/>
    <w:rsid w:val="0084244D"/>
    <w:rsid w:val="00842476"/>
    <w:rsid w:val="00842740"/>
    <w:rsid w:val="008429F3"/>
    <w:rsid w:val="00842CB6"/>
    <w:rsid w:val="00842DFB"/>
    <w:rsid w:val="0084301F"/>
    <w:rsid w:val="00843B49"/>
    <w:rsid w:val="00843ED4"/>
    <w:rsid w:val="00844195"/>
    <w:rsid w:val="008449DB"/>
    <w:rsid w:val="00845563"/>
    <w:rsid w:val="008463F2"/>
    <w:rsid w:val="008466E0"/>
    <w:rsid w:val="00846D73"/>
    <w:rsid w:val="00847285"/>
    <w:rsid w:val="00847389"/>
    <w:rsid w:val="00847530"/>
    <w:rsid w:val="00847E87"/>
    <w:rsid w:val="008506C2"/>
    <w:rsid w:val="00850B90"/>
    <w:rsid w:val="00851053"/>
    <w:rsid w:val="00851061"/>
    <w:rsid w:val="008510AE"/>
    <w:rsid w:val="00851134"/>
    <w:rsid w:val="00851381"/>
    <w:rsid w:val="00851436"/>
    <w:rsid w:val="0085175F"/>
    <w:rsid w:val="00851F1A"/>
    <w:rsid w:val="00851F24"/>
    <w:rsid w:val="0085234A"/>
    <w:rsid w:val="0085241C"/>
    <w:rsid w:val="008528F9"/>
    <w:rsid w:val="00852CC4"/>
    <w:rsid w:val="0085339E"/>
    <w:rsid w:val="008534DC"/>
    <w:rsid w:val="00853745"/>
    <w:rsid w:val="00853791"/>
    <w:rsid w:val="00853859"/>
    <w:rsid w:val="00853947"/>
    <w:rsid w:val="00853AE9"/>
    <w:rsid w:val="00853BD8"/>
    <w:rsid w:val="00853FA8"/>
    <w:rsid w:val="00854334"/>
    <w:rsid w:val="008543EF"/>
    <w:rsid w:val="00854D3B"/>
    <w:rsid w:val="00855898"/>
    <w:rsid w:val="00855DF6"/>
    <w:rsid w:val="00855E79"/>
    <w:rsid w:val="0085712C"/>
    <w:rsid w:val="008576A7"/>
    <w:rsid w:val="00857C6F"/>
    <w:rsid w:val="00857FC7"/>
    <w:rsid w:val="008601D4"/>
    <w:rsid w:val="0086035C"/>
    <w:rsid w:val="008603DF"/>
    <w:rsid w:val="0086070E"/>
    <w:rsid w:val="008607B1"/>
    <w:rsid w:val="0086081C"/>
    <w:rsid w:val="00861102"/>
    <w:rsid w:val="008611BE"/>
    <w:rsid w:val="008611F6"/>
    <w:rsid w:val="008617ED"/>
    <w:rsid w:val="0086214A"/>
    <w:rsid w:val="00862279"/>
    <w:rsid w:val="008623AE"/>
    <w:rsid w:val="00862428"/>
    <w:rsid w:val="008627DA"/>
    <w:rsid w:val="00862CF5"/>
    <w:rsid w:val="00862DD3"/>
    <w:rsid w:val="00862EB2"/>
    <w:rsid w:val="0086320E"/>
    <w:rsid w:val="008634A1"/>
    <w:rsid w:val="00863C91"/>
    <w:rsid w:val="008642CF"/>
    <w:rsid w:val="00864814"/>
    <w:rsid w:val="0086507A"/>
    <w:rsid w:val="00865242"/>
    <w:rsid w:val="00865358"/>
    <w:rsid w:val="00865650"/>
    <w:rsid w:val="00865780"/>
    <w:rsid w:val="008668E9"/>
    <w:rsid w:val="00866AE6"/>
    <w:rsid w:val="00866AF1"/>
    <w:rsid w:val="00866B9D"/>
    <w:rsid w:val="00866C2B"/>
    <w:rsid w:val="0086723A"/>
    <w:rsid w:val="008674C4"/>
    <w:rsid w:val="00867700"/>
    <w:rsid w:val="00867834"/>
    <w:rsid w:val="00867C6D"/>
    <w:rsid w:val="00867E5C"/>
    <w:rsid w:val="008702EB"/>
    <w:rsid w:val="00870C2B"/>
    <w:rsid w:val="00870D39"/>
    <w:rsid w:val="00870DDF"/>
    <w:rsid w:val="008710A0"/>
    <w:rsid w:val="0087136E"/>
    <w:rsid w:val="00871820"/>
    <w:rsid w:val="00871943"/>
    <w:rsid w:val="00872198"/>
    <w:rsid w:val="008725AC"/>
    <w:rsid w:val="00872666"/>
    <w:rsid w:val="0087287B"/>
    <w:rsid w:val="008728AB"/>
    <w:rsid w:val="008728EB"/>
    <w:rsid w:val="00872B5C"/>
    <w:rsid w:val="00872FD0"/>
    <w:rsid w:val="008730C9"/>
    <w:rsid w:val="008730DF"/>
    <w:rsid w:val="0087329C"/>
    <w:rsid w:val="008734B6"/>
    <w:rsid w:val="008738FC"/>
    <w:rsid w:val="00873AC2"/>
    <w:rsid w:val="00873B36"/>
    <w:rsid w:val="00873C4D"/>
    <w:rsid w:val="00873DA6"/>
    <w:rsid w:val="00873F29"/>
    <w:rsid w:val="0087403E"/>
    <w:rsid w:val="0087415F"/>
    <w:rsid w:val="00874577"/>
    <w:rsid w:val="00874831"/>
    <w:rsid w:val="00874925"/>
    <w:rsid w:val="00874E96"/>
    <w:rsid w:val="008754B2"/>
    <w:rsid w:val="0087563F"/>
    <w:rsid w:val="00875877"/>
    <w:rsid w:val="0087605C"/>
    <w:rsid w:val="00876177"/>
    <w:rsid w:val="00876330"/>
    <w:rsid w:val="0087651A"/>
    <w:rsid w:val="008766DE"/>
    <w:rsid w:val="008771C9"/>
    <w:rsid w:val="00877417"/>
    <w:rsid w:val="008777EB"/>
    <w:rsid w:val="00877D2F"/>
    <w:rsid w:val="008805A1"/>
    <w:rsid w:val="00880972"/>
    <w:rsid w:val="00880DC5"/>
    <w:rsid w:val="008812D3"/>
    <w:rsid w:val="008813F2"/>
    <w:rsid w:val="0088169A"/>
    <w:rsid w:val="00881BDA"/>
    <w:rsid w:val="00881D77"/>
    <w:rsid w:val="00881DE4"/>
    <w:rsid w:val="00881E38"/>
    <w:rsid w:val="00881ED7"/>
    <w:rsid w:val="00881EE2"/>
    <w:rsid w:val="00881F13"/>
    <w:rsid w:val="008820AE"/>
    <w:rsid w:val="008820AF"/>
    <w:rsid w:val="008820E0"/>
    <w:rsid w:val="00882684"/>
    <w:rsid w:val="0088280A"/>
    <w:rsid w:val="008830CF"/>
    <w:rsid w:val="008830DE"/>
    <w:rsid w:val="00883865"/>
    <w:rsid w:val="00883C16"/>
    <w:rsid w:val="00884083"/>
    <w:rsid w:val="008841D0"/>
    <w:rsid w:val="00884212"/>
    <w:rsid w:val="008842DC"/>
    <w:rsid w:val="00884A67"/>
    <w:rsid w:val="00885597"/>
    <w:rsid w:val="00885708"/>
    <w:rsid w:val="00885980"/>
    <w:rsid w:val="008860D1"/>
    <w:rsid w:val="00886171"/>
    <w:rsid w:val="00886B64"/>
    <w:rsid w:val="00886C61"/>
    <w:rsid w:val="00886CAE"/>
    <w:rsid w:val="00886DD5"/>
    <w:rsid w:val="00886F4D"/>
    <w:rsid w:val="00887125"/>
    <w:rsid w:val="008872E0"/>
    <w:rsid w:val="00887752"/>
    <w:rsid w:val="00887798"/>
    <w:rsid w:val="00887C70"/>
    <w:rsid w:val="00887D3E"/>
    <w:rsid w:val="00890D68"/>
    <w:rsid w:val="00890EF1"/>
    <w:rsid w:val="008910DF"/>
    <w:rsid w:val="00891486"/>
    <w:rsid w:val="0089156C"/>
    <w:rsid w:val="0089195A"/>
    <w:rsid w:val="00891A0C"/>
    <w:rsid w:val="00891D28"/>
    <w:rsid w:val="00892041"/>
    <w:rsid w:val="00892329"/>
    <w:rsid w:val="00892493"/>
    <w:rsid w:val="0089283E"/>
    <w:rsid w:val="00892B52"/>
    <w:rsid w:val="00892D6D"/>
    <w:rsid w:val="00892DF1"/>
    <w:rsid w:val="00893019"/>
    <w:rsid w:val="008933CA"/>
    <w:rsid w:val="008938BB"/>
    <w:rsid w:val="00893962"/>
    <w:rsid w:val="00893B4C"/>
    <w:rsid w:val="00894296"/>
    <w:rsid w:val="008944DC"/>
    <w:rsid w:val="00894C7B"/>
    <w:rsid w:val="00894CC7"/>
    <w:rsid w:val="00894D00"/>
    <w:rsid w:val="00894E46"/>
    <w:rsid w:val="0089506F"/>
    <w:rsid w:val="008951AB"/>
    <w:rsid w:val="008955E8"/>
    <w:rsid w:val="0089565D"/>
    <w:rsid w:val="00895E49"/>
    <w:rsid w:val="008961C2"/>
    <w:rsid w:val="00896C4C"/>
    <w:rsid w:val="00896CD0"/>
    <w:rsid w:val="0089704D"/>
    <w:rsid w:val="008975F1"/>
    <w:rsid w:val="00897767"/>
    <w:rsid w:val="00897BE7"/>
    <w:rsid w:val="00897E59"/>
    <w:rsid w:val="00897F54"/>
    <w:rsid w:val="008A04AA"/>
    <w:rsid w:val="008A0F43"/>
    <w:rsid w:val="008A10BC"/>
    <w:rsid w:val="008A1192"/>
    <w:rsid w:val="008A14C4"/>
    <w:rsid w:val="008A15BA"/>
    <w:rsid w:val="008A1652"/>
    <w:rsid w:val="008A191D"/>
    <w:rsid w:val="008A1E32"/>
    <w:rsid w:val="008A2008"/>
    <w:rsid w:val="008A212B"/>
    <w:rsid w:val="008A2497"/>
    <w:rsid w:val="008A30FA"/>
    <w:rsid w:val="008A38F6"/>
    <w:rsid w:val="008A3BB8"/>
    <w:rsid w:val="008A3CC5"/>
    <w:rsid w:val="008A3D0D"/>
    <w:rsid w:val="008A40A0"/>
    <w:rsid w:val="008A40E9"/>
    <w:rsid w:val="008A4DBD"/>
    <w:rsid w:val="008A5743"/>
    <w:rsid w:val="008A5C94"/>
    <w:rsid w:val="008A5CA6"/>
    <w:rsid w:val="008A6037"/>
    <w:rsid w:val="008A6FE9"/>
    <w:rsid w:val="008A719A"/>
    <w:rsid w:val="008A734A"/>
    <w:rsid w:val="008A7880"/>
    <w:rsid w:val="008B048B"/>
    <w:rsid w:val="008B0534"/>
    <w:rsid w:val="008B1028"/>
    <w:rsid w:val="008B1622"/>
    <w:rsid w:val="008B1820"/>
    <w:rsid w:val="008B19CD"/>
    <w:rsid w:val="008B22CC"/>
    <w:rsid w:val="008B2E45"/>
    <w:rsid w:val="008B3633"/>
    <w:rsid w:val="008B3817"/>
    <w:rsid w:val="008B39D3"/>
    <w:rsid w:val="008B3A2C"/>
    <w:rsid w:val="008B3C4F"/>
    <w:rsid w:val="008B3C99"/>
    <w:rsid w:val="008B3FF6"/>
    <w:rsid w:val="008B413E"/>
    <w:rsid w:val="008B4C2B"/>
    <w:rsid w:val="008B4FB5"/>
    <w:rsid w:val="008B50E8"/>
    <w:rsid w:val="008B5129"/>
    <w:rsid w:val="008B565B"/>
    <w:rsid w:val="008B5867"/>
    <w:rsid w:val="008B60D3"/>
    <w:rsid w:val="008B613C"/>
    <w:rsid w:val="008B658F"/>
    <w:rsid w:val="008B667A"/>
    <w:rsid w:val="008B6E41"/>
    <w:rsid w:val="008B6EDC"/>
    <w:rsid w:val="008B72B0"/>
    <w:rsid w:val="008B7370"/>
    <w:rsid w:val="008B7766"/>
    <w:rsid w:val="008B7A34"/>
    <w:rsid w:val="008B7AF1"/>
    <w:rsid w:val="008B7B1B"/>
    <w:rsid w:val="008B7E5F"/>
    <w:rsid w:val="008C03D6"/>
    <w:rsid w:val="008C1636"/>
    <w:rsid w:val="008C2052"/>
    <w:rsid w:val="008C229B"/>
    <w:rsid w:val="008C265D"/>
    <w:rsid w:val="008C2926"/>
    <w:rsid w:val="008C2D6B"/>
    <w:rsid w:val="008C35ED"/>
    <w:rsid w:val="008C36F4"/>
    <w:rsid w:val="008C3804"/>
    <w:rsid w:val="008C3917"/>
    <w:rsid w:val="008C3C13"/>
    <w:rsid w:val="008C444F"/>
    <w:rsid w:val="008C4469"/>
    <w:rsid w:val="008C4CB6"/>
    <w:rsid w:val="008C4EBD"/>
    <w:rsid w:val="008C5339"/>
    <w:rsid w:val="008C6A30"/>
    <w:rsid w:val="008C7180"/>
    <w:rsid w:val="008C79B0"/>
    <w:rsid w:val="008D0636"/>
    <w:rsid w:val="008D0673"/>
    <w:rsid w:val="008D08ED"/>
    <w:rsid w:val="008D1223"/>
    <w:rsid w:val="008D1267"/>
    <w:rsid w:val="008D23DB"/>
    <w:rsid w:val="008D2B5A"/>
    <w:rsid w:val="008D306D"/>
    <w:rsid w:val="008D339E"/>
    <w:rsid w:val="008D3401"/>
    <w:rsid w:val="008D3A06"/>
    <w:rsid w:val="008D4379"/>
    <w:rsid w:val="008D456E"/>
    <w:rsid w:val="008D47DE"/>
    <w:rsid w:val="008D4816"/>
    <w:rsid w:val="008D51DF"/>
    <w:rsid w:val="008D5264"/>
    <w:rsid w:val="008D5301"/>
    <w:rsid w:val="008D569D"/>
    <w:rsid w:val="008D58F4"/>
    <w:rsid w:val="008D5AE6"/>
    <w:rsid w:val="008D5C5B"/>
    <w:rsid w:val="008D67D9"/>
    <w:rsid w:val="008D74CD"/>
    <w:rsid w:val="008D754D"/>
    <w:rsid w:val="008D7658"/>
    <w:rsid w:val="008D7CAB"/>
    <w:rsid w:val="008D7DA2"/>
    <w:rsid w:val="008E095E"/>
    <w:rsid w:val="008E0D0C"/>
    <w:rsid w:val="008E0E3F"/>
    <w:rsid w:val="008E0FFE"/>
    <w:rsid w:val="008E1CD1"/>
    <w:rsid w:val="008E1FAE"/>
    <w:rsid w:val="008E2910"/>
    <w:rsid w:val="008E2C9C"/>
    <w:rsid w:val="008E326B"/>
    <w:rsid w:val="008E32A1"/>
    <w:rsid w:val="008E34C7"/>
    <w:rsid w:val="008E386A"/>
    <w:rsid w:val="008E3989"/>
    <w:rsid w:val="008E3FAB"/>
    <w:rsid w:val="008E40F9"/>
    <w:rsid w:val="008E4246"/>
    <w:rsid w:val="008E44A5"/>
    <w:rsid w:val="008E53ED"/>
    <w:rsid w:val="008E5752"/>
    <w:rsid w:val="008E5847"/>
    <w:rsid w:val="008E5A88"/>
    <w:rsid w:val="008E5C6C"/>
    <w:rsid w:val="008E6A15"/>
    <w:rsid w:val="008E74A4"/>
    <w:rsid w:val="008E77AD"/>
    <w:rsid w:val="008E7807"/>
    <w:rsid w:val="008E7D66"/>
    <w:rsid w:val="008E7F8D"/>
    <w:rsid w:val="008F083C"/>
    <w:rsid w:val="008F0B75"/>
    <w:rsid w:val="008F0DFF"/>
    <w:rsid w:val="008F0F11"/>
    <w:rsid w:val="008F14A5"/>
    <w:rsid w:val="008F1964"/>
    <w:rsid w:val="008F1CD2"/>
    <w:rsid w:val="008F1F36"/>
    <w:rsid w:val="008F25AE"/>
    <w:rsid w:val="008F27B9"/>
    <w:rsid w:val="008F3114"/>
    <w:rsid w:val="008F377C"/>
    <w:rsid w:val="008F3BC3"/>
    <w:rsid w:val="008F477C"/>
    <w:rsid w:val="008F537D"/>
    <w:rsid w:val="008F5518"/>
    <w:rsid w:val="008F5CD5"/>
    <w:rsid w:val="008F5F41"/>
    <w:rsid w:val="008F633B"/>
    <w:rsid w:val="008F698F"/>
    <w:rsid w:val="0090020D"/>
    <w:rsid w:val="0090025A"/>
    <w:rsid w:val="009008E3"/>
    <w:rsid w:val="00900FAC"/>
    <w:rsid w:val="00901281"/>
    <w:rsid w:val="009013C8"/>
    <w:rsid w:val="00901474"/>
    <w:rsid w:val="009014E5"/>
    <w:rsid w:val="0090169C"/>
    <w:rsid w:val="00902162"/>
    <w:rsid w:val="00902945"/>
    <w:rsid w:val="00902A21"/>
    <w:rsid w:val="009035B9"/>
    <w:rsid w:val="009035CF"/>
    <w:rsid w:val="00903DAA"/>
    <w:rsid w:val="00903E30"/>
    <w:rsid w:val="0090453D"/>
    <w:rsid w:val="00904634"/>
    <w:rsid w:val="0090471C"/>
    <w:rsid w:val="00904A0D"/>
    <w:rsid w:val="00904A0E"/>
    <w:rsid w:val="00904A5C"/>
    <w:rsid w:val="00904E60"/>
    <w:rsid w:val="0090526E"/>
    <w:rsid w:val="009052E3"/>
    <w:rsid w:val="00905496"/>
    <w:rsid w:val="00905C98"/>
    <w:rsid w:val="00906013"/>
    <w:rsid w:val="009065D1"/>
    <w:rsid w:val="00906603"/>
    <w:rsid w:val="00906773"/>
    <w:rsid w:val="009067C0"/>
    <w:rsid w:val="00906A9C"/>
    <w:rsid w:val="00906DD3"/>
    <w:rsid w:val="00907851"/>
    <w:rsid w:val="0090790D"/>
    <w:rsid w:val="009079D1"/>
    <w:rsid w:val="00907F35"/>
    <w:rsid w:val="0091069A"/>
    <w:rsid w:val="0091098C"/>
    <w:rsid w:val="00910F14"/>
    <w:rsid w:val="00910FAA"/>
    <w:rsid w:val="00912561"/>
    <w:rsid w:val="009129F8"/>
    <w:rsid w:val="00912A1B"/>
    <w:rsid w:val="00912B44"/>
    <w:rsid w:val="00912E2A"/>
    <w:rsid w:val="009131F0"/>
    <w:rsid w:val="0091339C"/>
    <w:rsid w:val="00913564"/>
    <w:rsid w:val="00913FAB"/>
    <w:rsid w:val="009142C9"/>
    <w:rsid w:val="009142D3"/>
    <w:rsid w:val="009148E2"/>
    <w:rsid w:val="0091565C"/>
    <w:rsid w:val="00915D66"/>
    <w:rsid w:val="00915E55"/>
    <w:rsid w:val="009168F2"/>
    <w:rsid w:val="00916A40"/>
    <w:rsid w:val="00916B68"/>
    <w:rsid w:val="00916DB2"/>
    <w:rsid w:val="00917091"/>
    <w:rsid w:val="00917141"/>
    <w:rsid w:val="00917351"/>
    <w:rsid w:val="009176AF"/>
    <w:rsid w:val="00917D8A"/>
    <w:rsid w:val="00917DE6"/>
    <w:rsid w:val="0092002F"/>
    <w:rsid w:val="0092079F"/>
    <w:rsid w:val="00920B3E"/>
    <w:rsid w:val="00921022"/>
    <w:rsid w:val="009211C0"/>
    <w:rsid w:val="009216B9"/>
    <w:rsid w:val="00921766"/>
    <w:rsid w:val="009217BE"/>
    <w:rsid w:val="009217F5"/>
    <w:rsid w:val="009219EC"/>
    <w:rsid w:val="0092295A"/>
    <w:rsid w:val="00922F00"/>
    <w:rsid w:val="00923825"/>
    <w:rsid w:val="00923BB1"/>
    <w:rsid w:val="00924476"/>
    <w:rsid w:val="00924653"/>
    <w:rsid w:val="009246F5"/>
    <w:rsid w:val="00924964"/>
    <w:rsid w:val="009249B5"/>
    <w:rsid w:val="00924A14"/>
    <w:rsid w:val="00924AC7"/>
    <w:rsid w:val="00924B90"/>
    <w:rsid w:val="00924C42"/>
    <w:rsid w:val="00924C59"/>
    <w:rsid w:val="00924E58"/>
    <w:rsid w:val="00925038"/>
    <w:rsid w:val="0092503C"/>
    <w:rsid w:val="0092520A"/>
    <w:rsid w:val="00925315"/>
    <w:rsid w:val="00925487"/>
    <w:rsid w:val="00925AE8"/>
    <w:rsid w:val="009265DB"/>
    <w:rsid w:val="00926C45"/>
    <w:rsid w:val="00926D11"/>
    <w:rsid w:val="0092733A"/>
    <w:rsid w:val="009275D8"/>
    <w:rsid w:val="00927674"/>
    <w:rsid w:val="009277EF"/>
    <w:rsid w:val="009279F9"/>
    <w:rsid w:val="00930205"/>
    <w:rsid w:val="009306C6"/>
    <w:rsid w:val="009307C9"/>
    <w:rsid w:val="00930A61"/>
    <w:rsid w:val="00930B40"/>
    <w:rsid w:val="00930B87"/>
    <w:rsid w:val="00930C16"/>
    <w:rsid w:val="00930D6A"/>
    <w:rsid w:val="00931115"/>
    <w:rsid w:val="00931837"/>
    <w:rsid w:val="00931851"/>
    <w:rsid w:val="009318B8"/>
    <w:rsid w:val="00932113"/>
    <w:rsid w:val="00932304"/>
    <w:rsid w:val="00933011"/>
    <w:rsid w:val="00933085"/>
    <w:rsid w:val="00933137"/>
    <w:rsid w:val="00933B46"/>
    <w:rsid w:val="00933C0F"/>
    <w:rsid w:val="00933D7C"/>
    <w:rsid w:val="00933E95"/>
    <w:rsid w:val="0093427A"/>
    <w:rsid w:val="009344B0"/>
    <w:rsid w:val="009345A7"/>
    <w:rsid w:val="009347DB"/>
    <w:rsid w:val="00934B0A"/>
    <w:rsid w:val="00934BEE"/>
    <w:rsid w:val="00934EBE"/>
    <w:rsid w:val="009356E1"/>
    <w:rsid w:val="00935A6A"/>
    <w:rsid w:val="00936936"/>
    <w:rsid w:val="00936E32"/>
    <w:rsid w:val="00937055"/>
    <w:rsid w:val="00937102"/>
    <w:rsid w:val="00937BF2"/>
    <w:rsid w:val="00937C68"/>
    <w:rsid w:val="00937CEF"/>
    <w:rsid w:val="00937E80"/>
    <w:rsid w:val="00940136"/>
    <w:rsid w:val="00940536"/>
    <w:rsid w:val="00940657"/>
    <w:rsid w:val="009408E9"/>
    <w:rsid w:val="00940DF6"/>
    <w:rsid w:val="009417DA"/>
    <w:rsid w:val="00941F3C"/>
    <w:rsid w:val="00941F77"/>
    <w:rsid w:val="00942676"/>
    <w:rsid w:val="0094283B"/>
    <w:rsid w:val="00942BD0"/>
    <w:rsid w:val="00943B64"/>
    <w:rsid w:val="00943F1A"/>
    <w:rsid w:val="00944591"/>
    <w:rsid w:val="009445A4"/>
    <w:rsid w:val="00944A41"/>
    <w:rsid w:val="00944C5A"/>
    <w:rsid w:val="00944C61"/>
    <w:rsid w:val="00944FEB"/>
    <w:rsid w:val="0094546B"/>
    <w:rsid w:val="00945635"/>
    <w:rsid w:val="009456D1"/>
    <w:rsid w:val="00945AB3"/>
    <w:rsid w:val="00945E08"/>
    <w:rsid w:val="00945E78"/>
    <w:rsid w:val="00945E7C"/>
    <w:rsid w:val="00945EEA"/>
    <w:rsid w:val="00946270"/>
    <w:rsid w:val="0094632D"/>
    <w:rsid w:val="009464CF"/>
    <w:rsid w:val="00946577"/>
    <w:rsid w:val="009468B3"/>
    <w:rsid w:val="00946A5F"/>
    <w:rsid w:val="00946ECE"/>
    <w:rsid w:val="00946FDC"/>
    <w:rsid w:val="009474FB"/>
    <w:rsid w:val="00947F7A"/>
    <w:rsid w:val="00947F8F"/>
    <w:rsid w:val="00950440"/>
    <w:rsid w:val="00950A1F"/>
    <w:rsid w:val="009511D3"/>
    <w:rsid w:val="009515C9"/>
    <w:rsid w:val="0095183C"/>
    <w:rsid w:val="00951F45"/>
    <w:rsid w:val="00952605"/>
    <w:rsid w:val="009533E8"/>
    <w:rsid w:val="009535D4"/>
    <w:rsid w:val="0095381D"/>
    <w:rsid w:val="0095395F"/>
    <w:rsid w:val="009539FB"/>
    <w:rsid w:val="00953BC3"/>
    <w:rsid w:val="00953E43"/>
    <w:rsid w:val="009541AE"/>
    <w:rsid w:val="009542CD"/>
    <w:rsid w:val="009543DA"/>
    <w:rsid w:val="00954686"/>
    <w:rsid w:val="009549AA"/>
    <w:rsid w:val="00955347"/>
    <w:rsid w:val="00955578"/>
    <w:rsid w:val="00955669"/>
    <w:rsid w:val="00955842"/>
    <w:rsid w:val="00955BAD"/>
    <w:rsid w:val="00955DD0"/>
    <w:rsid w:val="009563D9"/>
    <w:rsid w:val="00956570"/>
    <w:rsid w:val="00956BEB"/>
    <w:rsid w:val="0095709B"/>
    <w:rsid w:val="00957349"/>
    <w:rsid w:val="0095766A"/>
    <w:rsid w:val="00957FEC"/>
    <w:rsid w:val="00960624"/>
    <w:rsid w:val="0096071D"/>
    <w:rsid w:val="00960A3E"/>
    <w:rsid w:val="00960C1C"/>
    <w:rsid w:val="00960DDC"/>
    <w:rsid w:val="0096146B"/>
    <w:rsid w:val="00961922"/>
    <w:rsid w:val="00961AC0"/>
    <w:rsid w:val="00962687"/>
    <w:rsid w:val="009626A8"/>
    <w:rsid w:val="00962935"/>
    <w:rsid w:val="00962AAB"/>
    <w:rsid w:val="00962FB9"/>
    <w:rsid w:val="00963737"/>
    <w:rsid w:val="00963898"/>
    <w:rsid w:val="00963C91"/>
    <w:rsid w:val="00963D72"/>
    <w:rsid w:val="00963DD0"/>
    <w:rsid w:val="00963DD8"/>
    <w:rsid w:val="00964442"/>
    <w:rsid w:val="00964689"/>
    <w:rsid w:val="0096491F"/>
    <w:rsid w:val="00965440"/>
    <w:rsid w:val="00965590"/>
    <w:rsid w:val="00965F0B"/>
    <w:rsid w:val="009660A4"/>
    <w:rsid w:val="0096616A"/>
    <w:rsid w:val="00966C4C"/>
    <w:rsid w:val="00966D7E"/>
    <w:rsid w:val="0096710C"/>
    <w:rsid w:val="009679C7"/>
    <w:rsid w:val="00967A5D"/>
    <w:rsid w:val="00970044"/>
    <w:rsid w:val="0097008C"/>
    <w:rsid w:val="0097008F"/>
    <w:rsid w:val="00970358"/>
    <w:rsid w:val="00970660"/>
    <w:rsid w:val="009707DC"/>
    <w:rsid w:val="009709D4"/>
    <w:rsid w:val="00971A56"/>
    <w:rsid w:val="00972041"/>
    <w:rsid w:val="0097238D"/>
    <w:rsid w:val="009723FA"/>
    <w:rsid w:val="009726E4"/>
    <w:rsid w:val="00972882"/>
    <w:rsid w:val="0097317B"/>
    <w:rsid w:val="009732F3"/>
    <w:rsid w:val="00973328"/>
    <w:rsid w:val="0097373A"/>
    <w:rsid w:val="00974CA1"/>
    <w:rsid w:val="009755DD"/>
    <w:rsid w:val="00975909"/>
    <w:rsid w:val="00976220"/>
    <w:rsid w:val="00976321"/>
    <w:rsid w:val="009764E7"/>
    <w:rsid w:val="009767D1"/>
    <w:rsid w:val="00976B3D"/>
    <w:rsid w:val="00976E0E"/>
    <w:rsid w:val="0097756C"/>
    <w:rsid w:val="00977C80"/>
    <w:rsid w:val="00977D59"/>
    <w:rsid w:val="00977D7B"/>
    <w:rsid w:val="00977E7D"/>
    <w:rsid w:val="00977E8B"/>
    <w:rsid w:val="00977E9A"/>
    <w:rsid w:val="009807F9"/>
    <w:rsid w:val="00980986"/>
    <w:rsid w:val="00980FDF"/>
    <w:rsid w:val="009812EC"/>
    <w:rsid w:val="00981C24"/>
    <w:rsid w:val="00981F21"/>
    <w:rsid w:val="009823D4"/>
    <w:rsid w:val="00982AD0"/>
    <w:rsid w:val="00982D2C"/>
    <w:rsid w:val="00982FB8"/>
    <w:rsid w:val="00983339"/>
    <w:rsid w:val="00983400"/>
    <w:rsid w:val="00983513"/>
    <w:rsid w:val="009835DF"/>
    <w:rsid w:val="00983DA0"/>
    <w:rsid w:val="00984072"/>
    <w:rsid w:val="009849B2"/>
    <w:rsid w:val="00984B16"/>
    <w:rsid w:val="00984E35"/>
    <w:rsid w:val="00985080"/>
    <w:rsid w:val="00985180"/>
    <w:rsid w:val="0098549B"/>
    <w:rsid w:val="009855A3"/>
    <w:rsid w:val="00985776"/>
    <w:rsid w:val="00985ABB"/>
    <w:rsid w:val="00986E3E"/>
    <w:rsid w:val="0098729C"/>
    <w:rsid w:val="009873CC"/>
    <w:rsid w:val="009874EE"/>
    <w:rsid w:val="00987769"/>
    <w:rsid w:val="009877D1"/>
    <w:rsid w:val="00987F36"/>
    <w:rsid w:val="009909F2"/>
    <w:rsid w:val="00990CA5"/>
    <w:rsid w:val="00991903"/>
    <w:rsid w:val="00991C60"/>
    <w:rsid w:val="00992178"/>
    <w:rsid w:val="00992692"/>
    <w:rsid w:val="00992CF3"/>
    <w:rsid w:val="009932A0"/>
    <w:rsid w:val="00993602"/>
    <w:rsid w:val="00993642"/>
    <w:rsid w:val="00994043"/>
    <w:rsid w:val="009943E6"/>
    <w:rsid w:val="0099482F"/>
    <w:rsid w:val="00994DDA"/>
    <w:rsid w:val="00994EEF"/>
    <w:rsid w:val="0099564E"/>
    <w:rsid w:val="00995933"/>
    <w:rsid w:val="00995BFB"/>
    <w:rsid w:val="00995DA3"/>
    <w:rsid w:val="009960F7"/>
    <w:rsid w:val="00996544"/>
    <w:rsid w:val="009965E4"/>
    <w:rsid w:val="009969EF"/>
    <w:rsid w:val="00996DEA"/>
    <w:rsid w:val="0099774B"/>
    <w:rsid w:val="009A0523"/>
    <w:rsid w:val="009A0783"/>
    <w:rsid w:val="009A0CF6"/>
    <w:rsid w:val="009A0DCA"/>
    <w:rsid w:val="009A0F4C"/>
    <w:rsid w:val="009A0FC7"/>
    <w:rsid w:val="009A1364"/>
    <w:rsid w:val="009A13EF"/>
    <w:rsid w:val="009A174D"/>
    <w:rsid w:val="009A1B99"/>
    <w:rsid w:val="009A2C34"/>
    <w:rsid w:val="009A3374"/>
    <w:rsid w:val="009A34AE"/>
    <w:rsid w:val="009A35B7"/>
    <w:rsid w:val="009A3CEA"/>
    <w:rsid w:val="009A3DDC"/>
    <w:rsid w:val="009A3F06"/>
    <w:rsid w:val="009A45C3"/>
    <w:rsid w:val="009A4A11"/>
    <w:rsid w:val="009A4F06"/>
    <w:rsid w:val="009A512D"/>
    <w:rsid w:val="009A530B"/>
    <w:rsid w:val="009A56D5"/>
    <w:rsid w:val="009A6324"/>
    <w:rsid w:val="009A6570"/>
    <w:rsid w:val="009A66C9"/>
    <w:rsid w:val="009A6C9C"/>
    <w:rsid w:val="009A6D1C"/>
    <w:rsid w:val="009A6F3E"/>
    <w:rsid w:val="009A7040"/>
    <w:rsid w:val="009A7B45"/>
    <w:rsid w:val="009A7DC8"/>
    <w:rsid w:val="009B07C0"/>
    <w:rsid w:val="009B0822"/>
    <w:rsid w:val="009B0CC1"/>
    <w:rsid w:val="009B1D32"/>
    <w:rsid w:val="009B27CC"/>
    <w:rsid w:val="009B2E9E"/>
    <w:rsid w:val="009B31B7"/>
    <w:rsid w:val="009B3737"/>
    <w:rsid w:val="009B3ADA"/>
    <w:rsid w:val="009B3C04"/>
    <w:rsid w:val="009B3F88"/>
    <w:rsid w:val="009B3FC5"/>
    <w:rsid w:val="009B3FC7"/>
    <w:rsid w:val="009B5638"/>
    <w:rsid w:val="009B5893"/>
    <w:rsid w:val="009B5B36"/>
    <w:rsid w:val="009B5BA5"/>
    <w:rsid w:val="009B6313"/>
    <w:rsid w:val="009B66C2"/>
    <w:rsid w:val="009B72B4"/>
    <w:rsid w:val="009B770E"/>
    <w:rsid w:val="009B77F1"/>
    <w:rsid w:val="009B7ABF"/>
    <w:rsid w:val="009C01B7"/>
    <w:rsid w:val="009C03E8"/>
    <w:rsid w:val="009C08B0"/>
    <w:rsid w:val="009C120C"/>
    <w:rsid w:val="009C1453"/>
    <w:rsid w:val="009C17F0"/>
    <w:rsid w:val="009C203F"/>
    <w:rsid w:val="009C25B4"/>
    <w:rsid w:val="009C260F"/>
    <w:rsid w:val="009C29FC"/>
    <w:rsid w:val="009C2D0E"/>
    <w:rsid w:val="009C2D39"/>
    <w:rsid w:val="009C2EEF"/>
    <w:rsid w:val="009C2FA2"/>
    <w:rsid w:val="009C31AF"/>
    <w:rsid w:val="009C34EE"/>
    <w:rsid w:val="009C36EA"/>
    <w:rsid w:val="009C3864"/>
    <w:rsid w:val="009C39F1"/>
    <w:rsid w:val="009C3F14"/>
    <w:rsid w:val="009C416B"/>
    <w:rsid w:val="009C4A26"/>
    <w:rsid w:val="009C4A7E"/>
    <w:rsid w:val="009C4C84"/>
    <w:rsid w:val="009C4D39"/>
    <w:rsid w:val="009C4FD4"/>
    <w:rsid w:val="009C5086"/>
    <w:rsid w:val="009C50BE"/>
    <w:rsid w:val="009C521C"/>
    <w:rsid w:val="009C52EB"/>
    <w:rsid w:val="009C598B"/>
    <w:rsid w:val="009C5C0D"/>
    <w:rsid w:val="009C5C1B"/>
    <w:rsid w:val="009C6040"/>
    <w:rsid w:val="009C6136"/>
    <w:rsid w:val="009C6443"/>
    <w:rsid w:val="009C64C7"/>
    <w:rsid w:val="009C6B7E"/>
    <w:rsid w:val="009C7149"/>
    <w:rsid w:val="009C733F"/>
    <w:rsid w:val="009C7538"/>
    <w:rsid w:val="009C7A58"/>
    <w:rsid w:val="009C7CD3"/>
    <w:rsid w:val="009C7F19"/>
    <w:rsid w:val="009D09E4"/>
    <w:rsid w:val="009D16E1"/>
    <w:rsid w:val="009D175E"/>
    <w:rsid w:val="009D1F48"/>
    <w:rsid w:val="009D2092"/>
    <w:rsid w:val="009D23B2"/>
    <w:rsid w:val="009D25D7"/>
    <w:rsid w:val="009D26CC"/>
    <w:rsid w:val="009D2A5F"/>
    <w:rsid w:val="009D2B2F"/>
    <w:rsid w:val="009D2EC5"/>
    <w:rsid w:val="009D300D"/>
    <w:rsid w:val="009D3FD9"/>
    <w:rsid w:val="009D41E4"/>
    <w:rsid w:val="009D429A"/>
    <w:rsid w:val="009D4AC2"/>
    <w:rsid w:val="009D4EFF"/>
    <w:rsid w:val="009D512A"/>
    <w:rsid w:val="009D60F1"/>
    <w:rsid w:val="009D65FE"/>
    <w:rsid w:val="009D6EC7"/>
    <w:rsid w:val="009D7432"/>
    <w:rsid w:val="009D74ED"/>
    <w:rsid w:val="009D7D57"/>
    <w:rsid w:val="009D7D5E"/>
    <w:rsid w:val="009D7D9C"/>
    <w:rsid w:val="009E046A"/>
    <w:rsid w:val="009E0504"/>
    <w:rsid w:val="009E0D6D"/>
    <w:rsid w:val="009E0FF3"/>
    <w:rsid w:val="009E224E"/>
    <w:rsid w:val="009E233D"/>
    <w:rsid w:val="009E264A"/>
    <w:rsid w:val="009E28CE"/>
    <w:rsid w:val="009E2925"/>
    <w:rsid w:val="009E2D79"/>
    <w:rsid w:val="009E2F3E"/>
    <w:rsid w:val="009E2FA8"/>
    <w:rsid w:val="009E32F4"/>
    <w:rsid w:val="009E332C"/>
    <w:rsid w:val="009E3348"/>
    <w:rsid w:val="009E35AC"/>
    <w:rsid w:val="009E37A5"/>
    <w:rsid w:val="009E3A7E"/>
    <w:rsid w:val="009E415D"/>
    <w:rsid w:val="009E429F"/>
    <w:rsid w:val="009E4962"/>
    <w:rsid w:val="009E49B6"/>
    <w:rsid w:val="009E4EA1"/>
    <w:rsid w:val="009E5098"/>
    <w:rsid w:val="009E56AA"/>
    <w:rsid w:val="009E5CA9"/>
    <w:rsid w:val="009E5D68"/>
    <w:rsid w:val="009E6200"/>
    <w:rsid w:val="009E676B"/>
    <w:rsid w:val="009E6825"/>
    <w:rsid w:val="009E6B72"/>
    <w:rsid w:val="009E7A63"/>
    <w:rsid w:val="009E7BC2"/>
    <w:rsid w:val="009F05D0"/>
    <w:rsid w:val="009F0ADB"/>
    <w:rsid w:val="009F0C17"/>
    <w:rsid w:val="009F0CCF"/>
    <w:rsid w:val="009F14F9"/>
    <w:rsid w:val="009F1D0F"/>
    <w:rsid w:val="009F28F7"/>
    <w:rsid w:val="009F2C4E"/>
    <w:rsid w:val="009F35AF"/>
    <w:rsid w:val="009F3B63"/>
    <w:rsid w:val="009F3BF7"/>
    <w:rsid w:val="009F3D90"/>
    <w:rsid w:val="009F4154"/>
    <w:rsid w:val="009F443E"/>
    <w:rsid w:val="009F44DA"/>
    <w:rsid w:val="009F47C7"/>
    <w:rsid w:val="009F486C"/>
    <w:rsid w:val="009F4D53"/>
    <w:rsid w:val="009F4FBD"/>
    <w:rsid w:val="009F5292"/>
    <w:rsid w:val="009F54C6"/>
    <w:rsid w:val="009F56D1"/>
    <w:rsid w:val="009F581E"/>
    <w:rsid w:val="009F5BE0"/>
    <w:rsid w:val="009F64F1"/>
    <w:rsid w:val="009F6501"/>
    <w:rsid w:val="009F65DC"/>
    <w:rsid w:val="009F676E"/>
    <w:rsid w:val="009F6D54"/>
    <w:rsid w:val="009F7683"/>
    <w:rsid w:val="009F7841"/>
    <w:rsid w:val="009F7EAB"/>
    <w:rsid w:val="00A00077"/>
    <w:rsid w:val="00A000D9"/>
    <w:rsid w:val="00A00958"/>
    <w:rsid w:val="00A00DD2"/>
    <w:rsid w:val="00A01296"/>
    <w:rsid w:val="00A0132E"/>
    <w:rsid w:val="00A01639"/>
    <w:rsid w:val="00A0193C"/>
    <w:rsid w:val="00A01DC5"/>
    <w:rsid w:val="00A02224"/>
    <w:rsid w:val="00A02336"/>
    <w:rsid w:val="00A024C5"/>
    <w:rsid w:val="00A02CA8"/>
    <w:rsid w:val="00A02CF1"/>
    <w:rsid w:val="00A03069"/>
    <w:rsid w:val="00A035B0"/>
    <w:rsid w:val="00A039ED"/>
    <w:rsid w:val="00A040F9"/>
    <w:rsid w:val="00A05255"/>
    <w:rsid w:val="00A05C1B"/>
    <w:rsid w:val="00A0647A"/>
    <w:rsid w:val="00A066F4"/>
    <w:rsid w:val="00A0684A"/>
    <w:rsid w:val="00A069E9"/>
    <w:rsid w:val="00A06ACD"/>
    <w:rsid w:val="00A06C6A"/>
    <w:rsid w:val="00A074DF"/>
    <w:rsid w:val="00A07598"/>
    <w:rsid w:val="00A076DD"/>
    <w:rsid w:val="00A10043"/>
    <w:rsid w:val="00A10729"/>
    <w:rsid w:val="00A11015"/>
    <w:rsid w:val="00A11584"/>
    <w:rsid w:val="00A11F00"/>
    <w:rsid w:val="00A12159"/>
    <w:rsid w:val="00A12670"/>
    <w:rsid w:val="00A12702"/>
    <w:rsid w:val="00A12E71"/>
    <w:rsid w:val="00A134F8"/>
    <w:rsid w:val="00A139B3"/>
    <w:rsid w:val="00A140F3"/>
    <w:rsid w:val="00A14165"/>
    <w:rsid w:val="00A141C4"/>
    <w:rsid w:val="00A14253"/>
    <w:rsid w:val="00A142E3"/>
    <w:rsid w:val="00A1442B"/>
    <w:rsid w:val="00A14554"/>
    <w:rsid w:val="00A1464E"/>
    <w:rsid w:val="00A147F9"/>
    <w:rsid w:val="00A148E8"/>
    <w:rsid w:val="00A14A70"/>
    <w:rsid w:val="00A14AB2"/>
    <w:rsid w:val="00A15269"/>
    <w:rsid w:val="00A15615"/>
    <w:rsid w:val="00A1577C"/>
    <w:rsid w:val="00A157FB"/>
    <w:rsid w:val="00A15A5A"/>
    <w:rsid w:val="00A162E2"/>
    <w:rsid w:val="00A165A3"/>
    <w:rsid w:val="00A17F43"/>
    <w:rsid w:val="00A17F56"/>
    <w:rsid w:val="00A20047"/>
    <w:rsid w:val="00A204DB"/>
    <w:rsid w:val="00A209BC"/>
    <w:rsid w:val="00A219ED"/>
    <w:rsid w:val="00A21B52"/>
    <w:rsid w:val="00A21DF7"/>
    <w:rsid w:val="00A22003"/>
    <w:rsid w:val="00A22190"/>
    <w:rsid w:val="00A222EB"/>
    <w:rsid w:val="00A22769"/>
    <w:rsid w:val="00A2278D"/>
    <w:rsid w:val="00A228EB"/>
    <w:rsid w:val="00A22B7D"/>
    <w:rsid w:val="00A233E1"/>
    <w:rsid w:val="00A236FA"/>
    <w:rsid w:val="00A23804"/>
    <w:rsid w:val="00A23842"/>
    <w:rsid w:val="00A23C8F"/>
    <w:rsid w:val="00A23CA4"/>
    <w:rsid w:val="00A23F5E"/>
    <w:rsid w:val="00A240EB"/>
    <w:rsid w:val="00A24107"/>
    <w:rsid w:val="00A242AF"/>
    <w:rsid w:val="00A25758"/>
    <w:rsid w:val="00A25781"/>
    <w:rsid w:val="00A25871"/>
    <w:rsid w:val="00A25C45"/>
    <w:rsid w:val="00A25D81"/>
    <w:rsid w:val="00A25EDA"/>
    <w:rsid w:val="00A2635F"/>
    <w:rsid w:val="00A26E9F"/>
    <w:rsid w:val="00A27410"/>
    <w:rsid w:val="00A2763C"/>
    <w:rsid w:val="00A276DE"/>
    <w:rsid w:val="00A27E52"/>
    <w:rsid w:val="00A27EB7"/>
    <w:rsid w:val="00A301A2"/>
    <w:rsid w:val="00A30D01"/>
    <w:rsid w:val="00A3179E"/>
    <w:rsid w:val="00A317BC"/>
    <w:rsid w:val="00A318D2"/>
    <w:rsid w:val="00A31B48"/>
    <w:rsid w:val="00A31E40"/>
    <w:rsid w:val="00A31E5C"/>
    <w:rsid w:val="00A31EB1"/>
    <w:rsid w:val="00A3231D"/>
    <w:rsid w:val="00A3257C"/>
    <w:rsid w:val="00A33492"/>
    <w:rsid w:val="00A3361C"/>
    <w:rsid w:val="00A33F51"/>
    <w:rsid w:val="00A3410D"/>
    <w:rsid w:val="00A34211"/>
    <w:rsid w:val="00A3422C"/>
    <w:rsid w:val="00A346D2"/>
    <w:rsid w:val="00A34A16"/>
    <w:rsid w:val="00A34D1D"/>
    <w:rsid w:val="00A34D48"/>
    <w:rsid w:val="00A34DAF"/>
    <w:rsid w:val="00A361EC"/>
    <w:rsid w:val="00A36534"/>
    <w:rsid w:val="00A36710"/>
    <w:rsid w:val="00A367FE"/>
    <w:rsid w:val="00A3686D"/>
    <w:rsid w:val="00A36C00"/>
    <w:rsid w:val="00A36D90"/>
    <w:rsid w:val="00A36EEE"/>
    <w:rsid w:val="00A37005"/>
    <w:rsid w:val="00A37347"/>
    <w:rsid w:val="00A374FD"/>
    <w:rsid w:val="00A37622"/>
    <w:rsid w:val="00A37837"/>
    <w:rsid w:val="00A37A05"/>
    <w:rsid w:val="00A40622"/>
    <w:rsid w:val="00A4063B"/>
    <w:rsid w:val="00A408E7"/>
    <w:rsid w:val="00A40C3A"/>
    <w:rsid w:val="00A40C6E"/>
    <w:rsid w:val="00A40DE7"/>
    <w:rsid w:val="00A40FFC"/>
    <w:rsid w:val="00A411B8"/>
    <w:rsid w:val="00A41546"/>
    <w:rsid w:val="00A41C4A"/>
    <w:rsid w:val="00A41CCF"/>
    <w:rsid w:val="00A428FE"/>
    <w:rsid w:val="00A42CB5"/>
    <w:rsid w:val="00A42D45"/>
    <w:rsid w:val="00A43092"/>
    <w:rsid w:val="00A438B5"/>
    <w:rsid w:val="00A4398A"/>
    <w:rsid w:val="00A43A7D"/>
    <w:rsid w:val="00A43DD3"/>
    <w:rsid w:val="00A4442C"/>
    <w:rsid w:val="00A44A69"/>
    <w:rsid w:val="00A44D40"/>
    <w:rsid w:val="00A450B2"/>
    <w:rsid w:val="00A452DA"/>
    <w:rsid w:val="00A456BA"/>
    <w:rsid w:val="00A45D53"/>
    <w:rsid w:val="00A45DB7"/>
    <w:rsid w:val="00A4606F"/>
    <w:rsid w:val="00A465E4"/>
    <w:rsid w:val="00A4695E"/>
    <w:rsid w:val="00A4712E"/>
    <w:rsid w:val="00A47532"/>
    <w:rsid w:val="00A4782A"/>
    <w:rsid w:val="00A4787D"/>
    <w:rsid w:val="00A47B14"/>
    <w:rsid w:val="00A47BC7"/>
    <w:rsid w:val="00A47DE1"/>
    <w:rsid w:val="00A47E1E"/>
    <w:rsid w:val="00A501BA"/>
    <w:rsid w:val="00A50360"/>
    <w:rsid w:val="00A5052C"/>
    <w:rsid w:val="00A5130D"/>
    <w:rsid w:val="00A513AE"/>
    <w:rsid w:val="00A51809"/>
    <w:rsid w:val="00A51DA3"/>
    <w:rsid w:val="00A51E1D"/>
    <w:rsid w:val="00A51E62"/>
    <w:rsid w:val="00A51FD4"/>
    <w:rsid w:val="00A524FE"/>
    <w:rsid w:val="00A52BF3"/>
    <w:rsid w:val="00A5317E"/>
    <w:rsid w:val="00A531B6"/>
    <w:rsid w:val="00A537FE"/>
    <w:rsid w:val="00A539EE"/>
    <w:rsid w:val="00A53CB6"/>
    <w:rsid w:val="00A54025"/>
    <w:rsid w:val="00A541B6"/>
    <w:rsid w:val="00A545B5"/>
    <w:rsid w:val="00A54685"/>
    <w:rsid w:val="00A548DD"/>
    <w:rsid w:val="00A54A2D"/>
    <w:rsid w:val="00A54CA6"/>
    <w:rsid w:val="00A55171"/>
    <w:rsid w:val="00A55777"/>
    <w:rsid w:val="00A56031"/>
    <w:rsid w:val="00A560C1"/>
    <w:rsid w:val="00A56166"/>
    <w:rsid w:val="00A56338"/>
    <w:rsid w:val="00A5651A"/>
    <w:rsid w:val="00A56ACE"/>
    <w:rsid w:val="00A57116"/>
    <w:rsid w:val="00A57229"/>
    <w:rsid w:val="00A5729C"/>
    <w:rsid w:val="00A57525"/>
    <w:rsid w:val="00A604C7"/>
    <w:rsid w:val="00A60B47"/>
    <w:rsid w:val="00A60EF9"/>
    <w:rsid w:val="00A6179B"/>
    <w:rsid w:val="00A61D1A"/>
    <w:rsid w:val="00A61F5F"/>
    <w:rsid w:val="00A628FB"/>
    <w:rsid w:val="00A62A7B"/>
    <w:rsid w:val="00A63612"/>
    <w:rsid w:val="00A636D6"/>
    <w:rsid w:val="00A637EB"/>
    <w:rsid w:val="00A63CFF"/>
    <w:rsid w:val="00A63DFE"/>
    <w:rsid w:val="00A64021"/>
    <w:rsid w:val="00A64998"/>
    <w:rsid w:val="00A64B6C"/>
    <w:rsid w:val="00A6526A"/>
    <w:rsid w:val="00A652E4"/>
    <w:rsid w:val="00A653DA"/>
    <w:rsid w:val="00A65404"/>
    <w:rsid w:val="00A6543C"/>
    <w:rsid w:val="00A65649"/>
    <w:rsid w:val="00A6581E"/>
    <w:rsid w:val="00A65976"/>
    <w:rsid w:val="00A66B2F"/>
    <w:rsid w:val="00A66B67"/>
    <w:rsid w:val="00A66D23"/>
    <w:rsid w:val="00A66D2D"/>
    <w:rsid w:val="00A66EE9"/>
    <w:rsid w:val="00A67185"/>
    <w:rsid w:val="00A678BE"/>
    <w:rsid w:val="00A679E3"/>
    <w:rsid w:val="00A67CBE"/>
    <w:rsid w:val="00A67DEE"/>
    <w:rsid w:val="00A7007A"/>
    <w:rsid w:val="00A70548"/>
    <w:rsid w:val="00A70601"/>
    <w:rsid w:val="00A70EF7"/>
    <w:rsid w:val="00A712C2"/>
    <w:rsid w:val="00A71B94"/>
    <w:rsid w:val="00A720AB"/>
    <w:rsid w:val="00A7228C"/>
    <w:rsid w:val="00A7279D"/>
    <w:rsid w:val="00A72D5F"/>
    <w:rsid w:val="00A7371A"/>
    <w:rsid w:val="00A73A70"/>
    <w:rsid w:val="00A73B3D"/>
    <w:rsid w:val="00A73D8F"/>
    <w:rsid w:val="00A7437F"/>
    <w:rsid w:val="00A748B2"/>
    <w:rsid w:val="00A74ADE"/>
    <w:rsid w:val="00A74D3A"/>
    <w:rsid w:val="00A7504A"/>
    <w:rsid w:val="00A755EC"/>
    <w:rsid w:val="00A75CBE"/>
    <w:rsid w:val="00A76EDF"/>
    <w:rsid w:val="00A76F30"/>
    <w:rsid w:val="00A77052"/>
    <w:rsid w:val="00A778CB"/>
    <w:rsid w:val="00A77F3E"/>
    <w:rsid w:val="00A80539"/>
    <w:rsid w:val="00A80569"/>
    <w:rsid w:val="00A807FB"/>
    <w:rsid w:val="00A80F65"/>
    <w:rsid w:val="00A812E8"/>
    <w:rsid w:val="00A81477"/>
    <w:rsid w:val="00A81632"/>
    <w:rsid w:val="00A816FE"/>
    <w:rsid w:val="00A81915"/>
    <w:rsid w:val="00A81D3D"/>
    <w:rsid w:val="00A821EC"/>
    <w:rsid w:val="00A82364"/>
    <w:rsid w:val="00A82467"/>
    <w:rsid w:val="00A82492"/>
    <w:rsid w:val="00A827DA"/>
    <w:rsid w:val="00A82813"/>
    <w:rsid w:val="00A82A33"/>
    <w:rsid w:val="00A82F23"/>
    <w:rsid w:val="00A832E6"/>
    <w:rsid w:val="00A83320"/>
    <w:rsid w:val="00A8349A"/>
    <w:rsid w:val="00A83530"/>
    <w:rsid w:val="00A83E05"/>
    <w:rsid w:val="00A83FD6"/>
    <w:rsid w:val="00A843D8"/>
    <w:rsid w:val="00A84DD8"/>
    <w:rsid w:val="00A85196"/>
    <w:rsid w:val="00A85522"/>
    <w:rsid w:val="00A8579C"/>
    <w:rsid w:val="00A858DC"/>
    <w:rsid w:val="00A8612D"/>
    <w:rsid w:val="00A86268"/>
    <w:rsid w:val="00A86423"/>
    <w:rsid w:val="00A86DBB"/>
    <w:rsid w:val="00A8750E"/>
    <w:rsid w:val="00A87764"/>
    <w:rsid w:val="00A879CF"/>
    <w:rsid w:val="00A87C70"/>
    <w:rsid w:val="00A87E8D"/>
    <w:rsid w:val="00A900FC"/>
    <w:rsid w:val="00A90375"/>
    <w:rsid w:val="00A9048E"/>
    <w:rsid w:val="00A907F2"/>
    <w:rsid w:val="00A90A08"/>
    <w:rsid w:val="00A90D85"/>
    <w:rsid w:val="00A91F48"/>
    <w:rsid w:val="00A92195"/>
    <w:rsid w:val="00A927C8"/>
    <w:rsid w:val="00A93582"/>
    <w:rsid w:val="00A936EB"/>
    <w:rsid w:val="00A9394F"/>
    <w:rsid w:val="00A93DFE"/>
    <w:rsid w:val="00A94069"/>
    <w:rsid w:val="00A947E4"/>
    <w:rsid w:val="00A949D6"/>
    <w:rsid w:val="00A94C74"/>
    <w:rsid w:val="00A94F53"/>
    <w:rsid w:val="00A95171"/>
    <w:rsid w:val="00A9538C"/>
    <w:rsid w:val="00A9585A"/>
    <w:rsid w:val="00A95A14"/>
    <w:rsid w:val="00A95C09"/>
    <w:rsid w:val="00A95DE8"/>
    <w:rsid w:val="00A96317"/>
    <w:rsid w:val="00A963D0"/>
    <w:rsid w:val="00A96A7C"/>
    <w:rsid w:val="00A9755D"/>
    <w:rsid w:val="00A97655"/>
    <w:rsid w:val="00A9783D"/>
    <w:rsid w:val="00A97D87"/>
    <w:rsid w:val="00AA0319"/>
    <w:rsid w:val="00AA074F"/>
    <w:rsid w:val="00AA0ABE"/>
    <w:rsid w:val="00AA0C8F"/>
    <w:rsid w:val="00AA0D47"/>
    <w:rsid w:val="00AA0F16"/>
    <w:rsid w:val="00AA146E"/>
    <w:rsid w:val="00AA1BFF"/>
    <w:rsid w:val="00AA1E10"/>
    <w:rsid w:val="00AA1F78"/>
    <w:rsid w:val="00AA201A"/>
    <w:rsid w:val="00AA3434"/>
    <w:rsid w:val="00AA36C4"/>
    <w:rsid w:val="00AA3869"/>
    <w:rsid w:val="00AA469B"/>
    <w:rsid w:val="00AA52E2"/>
    <w:rsid w:val="00AA647E"/>
    <w:rsid w:val="00AA6796"/>
    <w:rsid w:val="00AA6930"/>
    <w:rsid w:val="00AA6C71"/>
    <w:rsid w:val="00AA6E9A"/>
    <w:rsid w:val="00AA7249"/>
    <w:rsid w:val="00AA7430"/>
    <w:rsid w:val="00AA7AED"/>
    <w:rsid w:val="00AB05A1"/>
    <w:rsid w:val="00AB075E"/>
    <w:rsid w:val="00AB07C1"/>
    <w:rsid w:val="00AB0D73"/>
    <w:rsid w:val="00AB0FB1"/>
    <w:rsid w:val="00AB1022"/>
    <w:rsid w:val="00AB1C88"/>
    <w:rsid w:val="00AB1E75"/>
    <w:rsid w:val="00AB2116"/>
    <w:rsid w:val="00AB21C8"/>
    <w:rsid w:val="00AB273B"/>
    <w:rsid w:val="00AB2DE5"/>
    <w:rsid w:val="00AB2E90"/>
    <w:rsid w:val="00AB33CB"/>
    <w:rsid w:val="00AB3AC6"/>
    <w:rsid w:val="00AB3CE2"/>
    <w:rsid w:val="00AB42D3"/>
    <w:rsid w:val="00AB43FB"/>
    <w:rsid w:val="00AB4772"/>
    <w:rsid w:val="00AB49F5"/>
    <w:rsid w:val="00AB4AE1"/>
    <w:rsid w:val="00AB4F5E"/>
    <w:rsid w:val="00AB5956"/>
    <w:rsid w:val="00AB5978"/>
    <w:rsid w:val="00AB5CC2"/>
    <w:rsid w:val="00AB60C1"/>
    <w:rsid w:val="00AB66B8"/>
    <w:rsid w:val="00AB68C7"/>
    <w:rsid w:val="00AB6E12"/>
    <w:rsid w:val="00AB719E"/>
    <w:rsid w:val="00AB7249"/>
    <w:rsid w:val="00AB7390"/>
    <w:rsid w:val="00AB7537"/>
    <w:rsid w:val="00AB77A2"/>
    <w:rsid w:val="00AB792F"/>
    <w:rsid w:val="00AB79C4"/>
    <w:rsid w:val="00AB7D87"/>
    <w:rsid w:val="00AC09E6"/>
    <w:rsid w:val="00AC0A5D"/>
    <w:rsid w:val="00AC0CA3"/>
    <w:rsid w:val="00AC0EC2"/>
    <w:rsid w:val="00AC12CF"/>
    <w:rsid w:val="00AC15DC"/>
    <w:rsid w:val="00AC1EF5"/>
    <w:rsid w:val="00AC202A"/>
    <w:rsid w:val="00AC2171"/>
    <w:rsid w:val="00AC2735"/>
    <w:rsid w:val="00AC2CB4"/>
    <w:rsid w:val="00AC3022"/>
    <w:rsid w:val="00AC3032"/>
    <w:rsid w:val="00AC3087"/>
    <w:rsid w:val="00AC3612"/>
    <w:rsid w:val="00AC3901"/>
    <w:rsid w:val="00AC41D0"/>
    <w:rsid w:val="00AC4234"/>
    <w:rsid w:val="00AC4447"/>
    <w:rsid w:val="00AC45E4"/>
    <w:rsid w:val="00AC4C40"/>
    <w:rsid w:val="00AC57EC"/>
    <w:rsid w:val="00AC5A08"/>
    <w:rsid w:val="00AC6433"/>
    <w:rsid w:val="00AC67AE"/>
    <w:rsid w:val="00AC7099"/>
    <w:rsid w:val="00AC723E"/>
    <w:rsid w:val="00AC7415"/>
    <w:rsid w:val="00AC7624"/>
    <w:rsid w:val="00AC7B65"/>
    <w:rsid w:val="00AC7CB4"/>
    <w:rsid w:val="00AC7FB0"/>
    <w:rsid w:val="00AD004B"/>
    <w:rsid w:val="00AD095E"/>
    <w:rsid w:val="00AD0B9F"/>
    <w:rsid w:val="00AD0FD4"/>
    <w:rsid w:val="00AD153C"/>
    <w:rsid w:val="00AD1587"/>
    <w:rsid w:val="00AD1C43"/>
    <w:rsid w:val="00AD2355"/>
    <w:rsid w:val="00AD2588"/>
    <w:rsid w:val="00AD2904"/>
    <w:rsid w:val="00AD3565"/>
    <w:rsid w:val="00AD3B1D"/>
    <w:rsid w:val="00AD3D4F"/>
    <w:rsid w:val="00AD3D5A"/>
    <w:rsid w:val="00AD3E44"/>
    <w:rsid w:val="00AD3F1C"/>
    <w:rsid w:val="00AD400B"/>
    <w:rsid w:val="00AD42E7"/>
    <w:rsid w:val="00AD43BD"/>
    <w:rsid w:val="00AD49FC"/>
    <w:rsid w:val="00AD4ADC"/>
    <w:rsid w:val="00AD5EA4"/>
    <w:rsid w:val="00AD5F60"/>
    <w:rsid w:val="00AD60E2"/>
    <w:rsid w:val="00AD6785"/>
    <w:rsid w:val="00AD6917"/>
    <w:rsid w:val="00AD72FE"/>
    <w:rsid w:val="00AD78B4"/>
    <w:rsid w:val="00AE04D2"/>
    <w:rsid w:val="00AE0AEA"/>
    <w:rsid w:val="00AE0DA0"/>
    <w:rsid w:val="00AE12BF"/>
    <w:rsid w:val="00AE1367"/>
    <w:rsid w:val="00AE1A1D"/>
    <w:rsid w:val="00AE1D9D"/>
    <w:rsid w:val="00AE308D"/>
    <w:rsid w:val="00AE3179"/>
    <w:rsid w:val="00AE32C1"/>
    <w:rsid w:val="00AE39BB"/>
    <w:rsid w:val="00AE3AA5"/>
    <w:rsid w:val="00AE3C11"/>
    <w:rsid w:val="00AE42C0"/>
    <w:rsid w:val="00AE49AE"/>
    <w:rsid w:val="00AE49E4"/>
    <w:rsid w:val="00AE4A07"/>
    <w:rsid w:val="00AE4F89"/>
    <w:rsid w:val="00AE536E"/>
    <w:rsid w:val="00AE55D4"/>
    <w:rsid w:val="00AE5A42"/>
    <w:rsid w:val="00AE5CED"/>
    <w:rsid w:val="00AE5D7F"/>
    <w:rsid w:val="00AE633E"/>
    <w:rsid w:val="00AE6430"/>
    <w:rsid w:val="00AE6483"/>
    <w:rsid w:val="00AE660E"/>
    <w:rsid w:val="00AE68D6"/>
    <w:rsid w:val="00AE6945"/>
    <w:rsid w:val="00AE707F"/>
    <w:rsid w:val="00AE7606"/>
    <w:rsid w:val="00AE7AB4"/>
    <w:rsid w:val="00AE7EDC"/>
    <w:rsid w:val="00AF0380"/>
    <w:rsid w:val="00AF0F26"/>
    <w:rsid w:val="00AF0F53"/>
    <w:rsid w:val="00AF1220"/>
    <w:rsid w:val="00AF1238"/>
    <w:rsid w:val="00AF1340"/>
    <w:rsid w:val="00AF1E41"/>
    <w:rsid w:val="00AF219E"/>
    <w:rsid w:val="00AF2947"/>
    <w:rsid w:val="00AF2FA3"/>
    <w:rsid w:val="00AF33DE"/>
    <w:rsid w:val="00AF348B"/>
    <w:rsid w:val="00AF3770"/>
    <w:rsid w:val="00AF3AB9"/>
    <w:rsid w:val="00AF40B8"/>
    <w:rsid w:val="00AF4197"/>
    <w:rsid w:val="00AF4B35"/>
    <w:rsid w:val="00AF4FE1"/>
    <w:rsid w:val="00AF57CE"/>
    <w:rsid w:val="00AF5898"/>
    <w:rsid w:val="00AF595A"/>
    <w:rsid w:val="00AF5983"/>
    <w:rsid w:val="00AF5A43"/>
    <w:rsid w:val="00AF5CAD"/>
    <w:rsid w:val="00AF69E4"/>
    <w:rsid w:val="00AF6C7C"/>
    <w:rsid w:val="00AF71B7"/>
    <w:rsid w:val="00AF7575"/>
    <w:rsid w:val="00AF776F"/>
    <w:rsid w:val="00AF78FB"/>
    <w:rsid w:val="00AF7A74"/>
    <w:rsid w:val="00B002C1"/>
    <w:rsid w:val="00B003CD"/>
    <w:rsid w:val="00B007E2"/>
    <w:rsid w:val="00B00823"/>
    <w:rsid w:val="00B00A26"/>
    <w:rsid w:val="00B0111C"/>
    <w:rsid w:val="00B011A7"/>
    <w:rsid w:val="00B01471"/>
    <w:rsid w:val="00B01FBC"/>
    <w:rsid w:val="00B02354"/>
    <w:rsid w:val="00B02432"/>
    <w:rsid w:val="00B02503"/>
    <w:rsid w:val="00B03FC7"/>
    <w:rsid w:val="00B04097"/>
    <w:rsid w:val="00B04447"/>
    <w:rsid w:val="00B04EFA"/>
    <w:rsid w:val="00B0584B"/>
    <w:rsid w:val="00B05B51"/>
    <w:rsid w:val="00B05ED6"/>
    <w:rsid w:val="00B061FB"/>
    <w:rsid w:val="00B06288"/>
    <w:rsid w:val="00B062F8"/>
    <w:rsid w:val="00B0663C"/>
    <w:rsid w:val="00B0701B"/>
    <w:rsid w:val="00B07803"/>
    <w:rsid w:val="00B07852"/>
    <w:rsid w:val="00B078EA"/>
    <w:rsid w:val="00B07A21"/>
    <w:rsid w:val="00B07B91"/>
    <w:rsid w:val="00B07C67"/>
    <w:rsid w:val="00B111ED"/>
    <w:rsid w:val="00B118F6"/>
    <w:rsid w:val="00B119C3"/>
    <w:rsid w:val="00B11C85"/>
    <w:rsid w:val="00B12383"/>
    <w:rsid w:val="00B12814"/>
    <w:rsid w:val="00B12BE2"/>
    <w:rsid w:val="00B12FF8"/>
    <w:rsid w:val="00B1383D"/>
    <w:rsid w:val="00B138B7"/>
    <w:rsid w:val="00B13AD3"/>
    <w:rsid w:val="00B13D30"/>
    <w:rsid w:val="00B1405C"/>
    <w:rsid w:val="00B143B9"/>
    <w:rsid w:val="00B143EE"/>
    <w:rsid w:val="00B146C8"/>
    <w:rsid w:val="00B14FC5"/>
    <w:rsid w:val="00B15E2F"/>
    <w:rsid w:val="00B1608C"/>
    <w:rsid w:val="00B162DE"/>
    <w:rsid w:val="00B163F3"/>
    <w:rsid w:val="00B16A52"/>
    <w:rsid w:val="00B16DFA"/>
    <w:rsid w:val="00B16EC2"/>
    <w:rsid w:val="00B1711C"/>
    <w:rsid w:val="00B1776F"/>
    <w:rsid w:val="00B17808"/>
    <w:rsid w:val="00B178C8"/>
    <w:rsid w:val="00B17934"/>
    <w:rsid w:val="00B17D7E"/>
    <w:rsid w:val="00B20268"/>
    <w:rsid w:val="00B2058C"/>
    <w:rsid w:val="00B20596"/>
    <w:rsid w:val="00B2099F"/>
    <w:rsid w:val="00B211B8"/>
    <w:rsid w:val="00B215C0"/>
    <w:rsid w:val="00B21AE2"/>
    <w:rsid w:val="00B222AE"/>
    <w:rsid w:val="00B2256D"/>
    <w:rsid w:val="00B22C95"/>
    <w:rsid w:val="00B22FDB"/>
    <w:rsid w:val="00B2306C"/>
    <w:rsid w:val="00B23798"/>
    <w:rsid w:val="00B23B2B"/>
    <w:rsid w:val="00B23DA7"/>
    <w:rsid w:val="00B240CE"/>
    <w:rsid w:val="00B2418D"/>
    <w:rsid w:val="00B2430B"/>
    <w:rsid w:val="00B244E0"/>
    <w:rsid w:val="00B24E11"/>
    <w:rsid w:val="00B252EA"/>
    <w:rsid w:val="00B25787"/>
    <w:rsid w:val="00B257D1"/>
    <w:rsid w:val="00B25CEF"/>
    <w:rsid w:val="00B270BF"/>
    <w:rsid w:val="00B272C4"/>
    <w:rsid w:val="00B27314"/>
    <w:rsid w:val="00B27456"/>
    <w:rsid w:val="00B2778D"/>
    <w:rsid w:val="00B27799"/>
    <w:rsid w:val="00B30471"/>
    <w:rsid w:val="00B308A2"/>
    <w:rsid w:val="00B31D29"/>
    <w:rsid w:val="00B32103"/>
    <w:rsid w:val="00B322B6"/>
    <w:rsid w:val="00B324AF"/>
    <w:rsid w:val="00B327BC"/>
    <w:rsid w:val="00B3297E"/>
    <w:rsid w:val="00B32C4C"/>
    <w:rsid w:val="00B333D4"/>
    <w:rsid w:val="00B33769"/>
    <w:rsid w:val="00B33778"/>
    <w:rsid w:val="00B33C3B"/>
    <w:rsid w:val="00B345CD"/>
    <w:rsid w:val="00B3482D"/>
    <w:rsid w:val="00B348E9"/>
    <w:rsid w:val="00B34923"/>
    <w:rsid w:val="00B34BA9"/>
    <w:rsid w:val="00B34C89"/>
    <w:rsid w:val="00B34D0E"/>
    <w:rsid w:val="00B35A83"/>
    <w:rsid w:val="00B35D45"/>
    <w:rsid w:val="00B363F3"/>
    <w:rsid w:val="00B364B3"/>
    <w:rsid w:val="00B367CC"/>
    <w:rsid w:val="00B36944"/>
    <w:rsid w:val="00B370F2"/>
    <w:rsid w:val="00B373C4"/>
    <w:rsid w:val="00B37792"/>
    <w:rsid w:val="00B37B9D"/>
    <w:rsid w:val="00B37BB4"/>
    <w:rsid w:val="00B37BEF"/>
    <w:rsid w:val="00B40163"/>
    <w:rsid w:val="00B40385"/>
    <w:rsid w:val="00B408A8"/>
    <w:rsid w:val="00B40E63"/>
    <w:rsid w:val="00B4185B"/>
    <w:rsid w:val="00B41956"/>
    <w:rsid w:val="00B41ABD"/>
    <w:rsid w:val="00B41C06"/>
    <w:rsid w:val="00B41CD9"/>
    <w:rsid w:val="00B423CE"/>
    <w:rsid w:val="00B42472"/>
    <w:rsid w:val="00B4294A"/>
    <w:rsid w:val="00B42FF1"/>
    <w:rsid w:val="00B42FFE"/>
    <w:rsid w:val="00B434B6"/>
    <w:rsid w:val="00B43749"/>
    <w:rsid w:val="00B437F9"/>
    <w:rsid w:val="00B4408C"/>
    <w:rsid w:val="00B447D7"/>
    <w:rsid w:val="00B449AE"/>
    <w:rsid w:val="00B44BD9"/>
    <w:rsid w:val="00B4527D"/>
    <w:rsid w:val="00B456DE"/>
    <w:rsid w:val="00B45AAE"/>
    <w:rsid w:val="00B4625C"/>
    <w:rsid w:val="00B463ED"/>
    <w:rsid w:val="00B4640F"/>
    <w:rsid w:val="00B464C9"/>
    <w:rsid w:val="00B4674A"/>
    <w:rsid w:val="00B469F4"/>
    <w:rsid w:val="00B46BE4"/>
    <w:rsid w:val="00B46D6D"/>
    <w:rsid w:val="00B46D83"/>
    <w:rsid w:val="00B4744C"/>
    <w:rsid w:val="00B47885"/>
    <w:rsid w:val="00B50792"/>
    <w:rsid w:val="00B51045"/>
    <w:rsid w:val="00B51087"/>
    <w:rsid w:val="00B5110C"/>
    <w:rsid w:val="00B5149A"/>
    <w:rsid w:val="00B51BB5"/>
    <w:rsid w:val="00B51C03"/>
    <w:rsid w:val="00B51DB8"/>
    <w:rsid w:val="00B522CE"/>
    <w:rsid w:val="00B522FB"/>
    <w:rsid w:val="00B524E6"/>
    <w:rsid w:val="00B527A2"/>
    <w:rsid w:val="00B52EF3"/>
    <w:rsid w:val="00B52F50"/>
    <w:rsid w:val="00B532A5"/>
    <w:rsid w:val="00B53AB4"/>
    <w:rsid w:val="00B53B4D"/>
    <w:rsid w:val="00B53CBF"/>
    <w:rsid w:val="00B54294"/>
    <w:rsid w:val="00B54831"/>
    <w:rsid w:val="00B54C19"/>
    <w:rsid w:val="00B54DEF"/>
    <w:rsid w:val="00B54E5F"/>
    <w:rsid w:val="00B54E75"/>
    <w:rsid w:val="00B54EED"/>
    <w:rsid w:val="00B55251"/>
    <w:rsid w:val="00B55959"/>
    <w:rsid w:val="00B55D84"/>
    <w:rsid w:val="00B56224"/>
    <w:rsid w:val="00B56459"/>
    <w:rsid w:val="00B564EC"/>
    <w:rsid w:val="00B56591"/>
    <w:rsid w:val="00B567C3"/>
    <w:rsid w:val="00B567C6"/>
    <w:rsid w:val="00B56B97"/>
    <w:rsid w:val="00B56D86"/>
    <w:rsid w:val="00B56EB0"/>
    <w:rsid w:val="00B57691"/>
    <w:rsid w:val="00B5791C"/>
    <w:rsid w:val="00B57A95"/>
    <w:rsid w:val="00B60365"/>
    <w:rsid w:val="00B60492"/>
    <w:rsid w:val="00B60FBB"/>
    <w:rsid w:val="00B61086"/>
    <w:rsid w:val="00B6188D"/>
    <w:rsid w:val="00B61B9A"/>
    <w:rsid w:val="00B61DDD"/>
    <w:rsid w:val="00B6222A"/>
    <w:rsid w:val="00B62351"/>
    <w:rsid w:val="00B62C98"/>
    <w:rsid w:val="00B62EF2"/>
    <w:rsid w:val="00B6360E"/>
    <w:rsid w:val="00B638A1"/>
    <w:rsid w:val="00B639AA"/>
    <w:rsid w:val="00B64075"/>
    <w:rsid w:val="00B64463"/>
    <w:rsid w:val="00B64DF8"/>
    <w:rsid w:val="00B6523D"/>
    <w:rsid w:val="00B65998"/>
    <w:rsid w:val="00B65F30"/>
    <w:rsid w:val="00B6612D"/>
    <w:rsid w:val="00B6634E"/>
    <w:rsid w:val="00B668DC"/>
    <w:rsid w:val="00B66C41"/>
    <w:rsid w:val="00B66C65"/>
    <w:rsid w:val="00B67125"/>
    <w:rsid w:val="00B6739D"/>
    <w:rsid w:val="00B676B1"/>
    <w:rsid w:val="00B6775C"/>
    <w:rsid w:val="00B6783C"/>
    <w:rsid w:val="00B67CDF"/>
    <w:rsid w:val="00B67F4C"/>
    <w:rsid w:val="00B7011F"/>
    <w:rsid w:val="00B70179"/>
    <w:rsid w:val="00B7018A"/>
    <w:rsid w:val="00B70224"/>
    <w:rsid w:val="00B703DB"/>
    <w:rsid w:val="00B70C3F"/>
    <w:rsid w:val="00B70CD4"/>
    <w:rsid w:val="00B70DAC"/>
    <w:rsid w:val="00B7151D"/>
    <w:rsid w:val="00B71745"/>
    <w:rsid w:val="00B71915"/>
    <w:rsid w:val="00B72956"/>
    <w:rsid w:val="00B72A08"/>
    <w:rsid w:val="00B72B24"/>
    <w:rsid w:val="00B72CBB"/>
    <w:rsid w:val="00B73331"/>
    <w:rsid w:val="00B73598"/>
    <w:rsid w:val="00B7382A"/>
    <w:rsid w:val="00B73958"/>
    <w:rsid w:val="00B7396A"/>
    <w:rsid w:val="00B73A47"/>
    <w:rsid w:val="00B73B0A"/>
    <w:rsid w:val="00B73B2A"/>
    <w:rsid w:val="00B73F71"/>
    <w:rsid w:val="00B745EF"/>
    <w:rsid w:val="00B74B11"/>
    <w:rsid w:val="00B74B25"/>
    <w:rsid w:val="00B74EFC"/>
    <w:rsid w:val="00B759A8"/>
    <w:rsid w:val="00B75B5E"/>
    <w:rsid w:val="00B75E6F"/>
    <w:rsid w:val="00B75FEA"/>
    <w:rsid w:val="00B7605A"/>
    <w:rsid w:val="00B761AC"/>
    <w:rsid w:val="00B77644"/>
    <w:rsid w:val="00B80010"/>
    <w:rsid w:val="00B8072A"/>
    <w:rsid w:val="00B80802"/>
    <w:rsid w:val="00B81209"/>
    <w:rsid w:val="00B814BA"/>
    <w:rsid w:val="00B817B3"/>
    <w:rsid w:val="00B81D1D"/>
    <w:rsid w:val="00B82695"/>
    <w:rsid w:val="00B82B5E"/>
    <w:rsid w:val="00B82B71"/>
    <w:rsid w:val="00B82EB5"/>
    <w:rsid w:val="00B83171"/>
    <w:rsid w:val="00B8361C"/>
    <w:rsid w:val="00B8371E"/>
    <w:rsid w:val="00B83729"/>
    <w:rsid w:val="00B83D35"/>
    <w:rsid w:val="00B844D2"/>
    <w:rsid w:val="00B845E0"/>
    <w:rsid w:val="00B846C5"/>
    <w:rsid w:val="00B84D86"/>
    <w:rsid w:val="00B84FA3"/>
    <w:rsid w:val="00B851C9"/>
    <w:rsid w:val="00B852A9"/>
    <w:rsid w:val="00B85FED"/>
    <w:rsid w:val="00B8633F"/>
    <w:rsid w:val="00B86B08"/>
    <w:rsid w:val="00B86C6B"/>
    <w:rsid w:val="00B86DB3"/>
    <w:rsid w:val="00B86E62"/>
    <w:rsid w:val="00B86FD5"/>
    <w:rsid w:val="00B87182"/>
    <w:rsid w:val="00B87398"/>
    <w:rsid w:val="00B87E64"/>
    <w:rsid w:val="00B9087A"/>
    <w:rsid w:val="00B90E33"/>
    <w:rsid w:val="00B90EBE"/>
    <w:rsid w:val="00B910FC"/>
    <w:rsid w:val="00B91279"/>
    <w:rsid w:val="00B9158C"/>
    <w:rsid w:val="00B9186E"/>
    <w:rsid w:val="00B9199F"/>
    <w:rsid w:val="00B91D03"/>
    <w:rsid w:val="00B9236C"/>
    <w:rsid w:val="00B926C0"/>
    <w:rsid w:val="00B9290B"/>
    <w:rsid w:val="00B92A35"/>
    <w:rsid w:val="00B92DF2"/>
    <w:rsid w:val="00B92E59"/>
    <w:rsid w:val="00B9312D"/>
    <w:rsid w:val="00B933FA"/>
    <w:rsid w:val="00B935E5"/>
    <w:rsid w:val="00B93758"/>
    <w:rsid w:val="00B93975"/>
    <w:rsid w:val="00B940DF"/>
    <w:rsid w:val="00B945C3"/>
    <w:rsid w:val="00B948ED"/>
    <w:rsid w:val="00B94A78"/>
    <w:rsid w:val="00B94EF5"/>
    <w:rsid w:val="00B95B35"/>
    <w:rsid w:val="00B961EA"/>
    <w:rsid w:val="00B9675E"/>
    <w:rsid w:val="00B9693E"/>
    <w:rsid w:val="00B96C57"/>
    <w:rsid w:val="00B9730D"/>
    <w:rsid w:val="00B97701"/>
    <w:rsid w:val="00B9793C"/>
    <w:rsid w:val="00B97AD9"/>
    <w:rsid w:val="00B97C69"/>
    <w:rsid w:val="00B97D9E"/>
    <w:rsid w:val="00B97DB9"/>
    <w:rsid w:val="00BA02C7"/>
    <w:rsid w:val="00BA044E"/>
    <w:rsid w:val="00BA0B32"/>
    <w:rsid w:val="00BA0CE5"/>
    <w:rsid w:val="00BA0DFA"/>
    <w:rsid w:val="00BA13F7"/>
    <w:rsid w:val="00BA1550"/>
    <w:rsid w:val="00BA1710"/>
    <w:rsid w:val="00BA2391"/>
    <w:rsid w:val="00BA23AE"/>
    <w:rsid w:val="00BA36A0"/>
    <w:rsid w:val="00BA3B1C"/>
    <w:rsid w:val="00BA3C4A"/>
    <w:rsid w:val="00BA3D48"/>
    <w:rsid w:val="00BA3DDC"/>
    <w:rsid w:val="00BA41BA"/>
    <w:rsid w:val="00BA429C"/>
    <w:rsid w:val="00BA4614"/>
    <w:rsid w:val="00BA4924"/>
    <w:rsid w:val="00BA4E89"/>
    <w:rsid w:val="00BA4EF2"/>
    <w:rsid w:val="00BA58E2"/>
    <w:rsid w:val="00BA615E"/>
    <w:rsid w:val="00BA61A9"/>
    <w:rsid w:val="00BA620B"/>
    <w:rsid w:val="00BA6246"/>
    <w:rsid w:val="00BA68C6"/>
    <w:rsid w:val="00BA6CEA"/>
    <w:rsid w:val="00BA6FB0"/>
    <w:rsid w:val="00BA7BEC"/>
    <w:rsid w:val="00BA7E0B"/>
    <w:rsid w:val="00BB0176"/>
    <w:rsid w:val="00BB08DB"/>
    <w:rsid w:val="00BB0F26"/>
    <w:rsid w:val="00BB1043"/>
    <w:rsid w:val="00BB1469"/>
    <w:rsid w:val="00BB148C"/>
    <w:rsid w:val="00BB1768"/>
    <w:rsid w:val="00BB1907"/>
    <w:rsid w:val="00BB1E5B"/>
    <w:rsid w:val="00BB223B"/>
    <w:rsid w:val="00BB25A0"/>
    <w:rsid w:val="00BB2CC1"/>
    <w:rsid w:val="00BB331E"/>
    <w:rsid w:val="00BB3438"/>
    <w:rsid w:val="00BB38E4"/>
    <w:rsid w:val="00BB4117"/>
    <w:rsid w:val="00BB4F46"/>
    <w:rsid w:val="00BB5237"/>
    <w:rsid w:val="00BB539B"/>
    <w:rsid w:val="00BB5F0F"/>
    <w:rsid w:val="00BB609A"/>
    <w:rsid w:val="00BB61DC"/>
    <w:rsid w:val="00BB6746"/>
    <w:rsid w:val="00BB68A0"/>
    <w:rsid w:val="00BB68B6"/>
    <w:rsid w:val="00BB7145"/>
    <w:rsid w:val="00BB7179"/>
    <w:rsid w:val="00BB71C7"/>
    <w:rsid w:val="00BB7514"/>
    <w:rsid w:val="00BB7A2D"/>
    <w:rsid w:val="00BB7B98"/>
    <w:rsid w:val="00BB7BEB"/>
    <w:rsid w:val="00BC03D7"/>
    <w:rsid w:val="00BC0A0C"/>
    <w:rsid w:val="00BC0A57"/>
    <w:rsid w:val="00BC0E87"/>
    <w:rsid w:val="00BC1121"/>
    <w:rsid w:val="00BC1643"/>
    <w:rsid w:val="00BC217E"/>
    <w:rsid w:val="00BC22DC"/>
    <w:rsid w:val="00BC27E2"/>
    <w:rsid w:val="00BC2BD8"/>
    <w:rsid w:val="00BC2C3E"/>
    <w:rsid w:val="00BC2EFA"/>
    <w:rsid w:val="00BC3479"/>
    <w:rsid w:val="00BC3D0F"/>
    <w:rsid w:val="00BC3E24"/>
    <w:rsid w:val="00BC411B"/>
    <w:rsid w:val="00BC426A"/>
    <w:rsid w:val="00BC453E"/>
    <w:rsid w:val="00BC4CBE"/>
    <w:rsid w:val="00BC4E57"/>
    <w:rsid w:val="00BC5BBE"/>
    <w:rsid w:val="00BC6B9E"/>
    <w:rsid w:val="00BC6DC6"/>
    <w:rsid w:val="00BC6ED7"/>
    <w:rsid w:val="00BC706C"/>
    <w:rsid w:val="00BC72E0"/>
    <w:rsid w:val="00BD061A"/>
    <w:rsid w:val="00BD064A"/>
    <w:rsid w:val="00BD091F"/>
    <w:rsid w:val="00BD1379"/>
    <w:rsid w:val="00BD1429"/>
    <w:rsid w:val="00BD1503"/>
    <w:rsid w:val="00BD1837"/>
    <w:rsid w:val="00BD2371"/>
    <w:rsid w:val="00BD3494"/>
    <w:rsid w:val="00BD368C"/>
    <w:rsid w:val="00BD3839"/>
    <w:rsid w:val="00BD4624"/>
    <w:rsid w:val="00BD4743"/>
    <w:rsid w:val="00BD48A0"/>
    <w:rsid w:val="00BD492A"/>
    <w:rsid w:val="00BD49E9"/>
    <w:rsid w:val="00BD4C59"/>
    <w:rsid w:val="00BD68CB"/>
    <w:rsid w:val="00BD6A30"/>
    <w:rsid w:val="00BD75C1"/>
    <w:rsid w:val="00BD7EEA"/>
    <w:rsid w:val="00BE11EF"/>
    <w:rsid w:val="00BE136C"/>
    <w:rsid w:val="00BE1FC7"/>
    <w:rsid w:val="00BE218B"/>
    <w:rsid w:val="00BE2C6D"/>
    <w:rsid w:val="00BE2D24"/>
    <w:rsid w:val="00BE2EAE"/>
    <w:rsid w:val="00BE30EE"/>
    <w:rsid w:val="00BE37BC"/>
    <w:rsid w:val="00BE3A91"/>
    <w:rsid w:val="00BE438D"/>
    <w:rsid w:val="00BE4EBE"/>
    <w:rsid w:val="00BE4F40"/>
    <w:rsid w:val="00BE5827"/>
    <w:rsid w:val="00BE5CB6"/>
    <w:rsid w:val="00BE5D96"/>
    <w:rsid w:val="00BE5EEB"/>
    <w:rsid w:val="00BE669F"/>
    <w:rsid w:val="00BE6B4F"/>
    <w:rsid w:val="00BE6DD5"/>
    <w:rsid w:val="00BE724F"/>
    <w:rsid w:val="00BE796E"/>
    <w:rsid w:val="00BE7E14"/>
    <w:rsid w:val="00BF013E"/>
    <w:rsid w:val="00BF0486"/>
    <w:rsid w:val="00BF04BB"/>
    <w:rsid w:val="00BF056F"/>
    <w:rsid w:val="00BF0796"/>
    <w:rsid w:val="00BF0DCF"/>
    <w:rsid w:val="00BF1135"/>
    <w:rsid w:val="00BF1EA0"/>
    <w:rsid w:val="00BF203D"/>
    <w:rsid w:val="00BF2D09"/>
    <w:rsid w:val="00BF2ED3"/>
    <w:rsid w:val="00BF2FC2"/>
    <w:rsid w:val="00BF3515"/>
    <w:rsid w:val="00BF3F89"/>
    <w:rsid w:val="00BF41A2"/>
    <w:rsid w:val="00BF4229"/>
    <w:rsid w:val="00BF42A9"/>
    <w:rsid w:val="00BF43AE"/>
    <w:rsid w:val="00BF4558"/>
    <w:rsid w:val="00BF4778"/>
    <w:rsid w:val="00BF480E"/>
    <w:rsid w:val="00BF48E3"/>
    <w:rsid w:val="00BF52D4"/>
    <w:rsid w:val="00BF54F7"/>
    <w:rsid w:val="00BF55C8"/>
    <w:rsid w:val="00BF571A"/>
    <w:rsid w:val="00BF575A"/>
    <w:rsid w:val="00BF6188"/>
    <w:rsid w:val="00BF68F6"/>
    <w:rsid w:val="00BF71AA"/>
    <w:rsid w:val="00BF71F7"/>
    <w:rsid w:val="00BF7692"/>
    <w:rsid w:val="00BF7970"/>
    <w:rsid w:val="00BF797F"/>
    <w:rsid w:val="00BF7AD2"/>
    <w:rsid w:val="00BF7FF3"/>
    <w:rsid w:val="00C00A4A"/>
    <w:rsid w:val="00C00A6B"/>
    <w:rsid w:val="00C0233F"/>
    <w:rsid w:val="00C028B3"/>
    <w:rsid w:val="00C02BAF"/>
    <w:rsid w:val="00C03F5E"/>
    <w:rsid w:val="00C043D0"/>
    <w:rsid w:val="00C04400"/>
    <w:rsid w:val="00C0460F"/>
    <w:rsid w:val="00C0461C"/>
    <w:rsid w:val="00C04BCB"/>
    <w:rsid w:val="00C051B6"/>
    <w:rsid w:val="00C051FE"/>
    <w:rsid w:val="00C0552C"/>
    <w:rsid w:val="00C0566C"/>
    <w:rsid w:val="00C0584F"/>
    <w:rsid w:val="00C05C95"/>
    <w:rsid w:val="00C0607D"/>
    <w:rsid w:val="00C061CF"/>
    <w:rsid w:val="00C06219"/>
    <w:rsid w:val="00C06757"/>
    <w:rsid w:val="00C06BA5"/>
    <w:rsid w:val="00C0751A"/>
    <w:rsid w:val="00C075D9"/>
    <w:rsid w:val="00C07AEC"/>
    <w:rsid w:val="00C07CF4"/>
    <w:rsid w:val="00C07D29"/>
    <w:rsid w:val="00C10215"/>
    <w:rsid w:val="00C103B4"/>
    <w:rsid w:val="00C10758"/>
    <w:rsid w:val="00C11419"/>
    <w:rsid w:val="00C1161C"/>
    <w:rsid w:val="00C1193D"/>
    <w:rsid w:val="00C11A7D"/>
    <w:rsid w:val="00C12118"/>
    <w:rsid w:val="00C121A9"/>
    <w:rsid w:val="00C128F6"/>
    <w:rsid w:val="00C13648"/>
    <w:rsid w:val="00C13DAF"/>
    <w:rsid w:val="00C13EEF"/>
    <w:rsid w:val="00C13F94"/>
    <w:rsid w:val="00C1424C"/>
    <w:rsid w:val="00C1449F"/>
    <w:rsid w:val="00C14661"/>
    <w:rsid w:val="00C14B64"/>
    <w:rsid w:val="00C14F6F"/>
    <w:rsid w:val="00C15562"/>
    <w:rsid w:val="00C158DE"/>
    <w:rsid w:val="00C15F0C"/>
    <w:rsid w:val="00C15FD0"/>
    <w:rsid w:val="00C16127"/>
    <w:rsid w:val="00C163C5"/>
    <w:rsid w:val="00C165BE"/>
    <w:rsid w:val="00C167BD"/>
    <w:rsid w:val="00C168EA"/>
    <w:rsid w:val="00C16957"/>
    <w:rsid w:val="00C16AD7"/>
    <w:rsid w:val="00C16BF7"/>
    <w:rsid w:val="00C16C90"/>
    <w:rsid w:val="00C16D9E"/>
    <w:rsid w:val="00C17471"/>
    <w:rsid w:val="00C1763A"/>
    <w:rsid w:val="00C176AB"/>
    <w:rsid w:val="00C17BD6"/>
    <w:rsid w:val="00C17EB2"/>
    <w:rsid w:val="00C20153"/>
    <w:rsid w:val="00C20497"/>
    <w:rsid w:val="00C20AA3"/>
    <w:rsid w:val="00C20C2A"/>
    <w:rsid w:val="00C20F3A"/>
    <w:rsid w:val="00C214A6"/>
    <w:rsid w:val="00C21804"/>
    <w:rsid w:val="00C21968"/>
    <w:rsid w:val="00C21A6B"/>
    <w:rsid w:val="00C221F2"/>
    <w:rsid w:val="00C22606"/>
    <w:rsid w:val="00C2351E"/>
    <w:rsid w:val="00C23912"/>
    <w:rsid w:val="00C23AD6"/>
    <w:rsid w:val="00C2427C"/>
    <w:rsid w:val="00C243F8"/>
    <w:rsid w:val="00C251D5"/>
    <w:rsid w:val="00C25323"/>
    <w:rsid w:val="00C2575E"/>
    <w:rsid w:val="00C25D17"/>
    <w:rsid w:val="00C25D47"/>
    <w:rsid w:val="00C25E62"/>
    <w:rsid w:val="00C25EAD"/>
    <w:rsid w:val="00C26092"/>
    <w:rsid w:val="00C26307"/>
    <w:rsid w:val="00C26841"/>
    <w:rsid w:val="00C26D2B"/>
    <w:rsid w:val="00C26D31"/>
    <w:rsid w:val="00C26D57"/>
    <w:rsid w:val="00C26E7D"/>
    <w:rsid w:val="00C27325"/>
    <w:rsid w:val="00C27634"/>
    <w:rsid w:val="00C27796"/>
    <w:rsid w:val="00C27DB0"/>
    <w:rsid w:val="00C3093E"/>
    <w:rsid w:val="00C30968"/>
    <w:rsid w:val="00C309D2"/>
    <w:rsid w:val="00C31830"/>
    <w:rsid w:val="00C31923"/>
    <w:rsid w:val="00C31AE2"/>
    <w:rsid w:val="00C31B27"/>
    <w:rsid w:val="00C31EE5"/>
    <w:rsid w:val="00C31F8B"/>
    <w:rsid w:val="00C32485"/>
    <w:rsid w:val="00C32953"/>
    <w:rsid w:val="00C32BF7"/>
    <w:rsid w:val="00C32E3D"/>
    <w:rsid w:val="00C3327F"/>
    <w:rsid w:val="00C33510"/>
    <w:rsid w:val="00C33787"/>
    <w:rsid w:val="00C345F0"/>
    <w:rsid w:val="00C34D53"/>
    <w:rsid w:val="00C35704"/>
    <w:rsid w:val="00C35A1B"/>
    <w:rsid w:val="00C3607E"/>
    <w:rsid w:val="00C360A2"/>
    <w:rsid w:val="00C36242"/>
    <w:rsid w:val="00C3649F"/>
    <w:rsid w:val="00C3653E"/>
    <w:rsid w:val="00C3679A"/>
    <w:rsid w:val="00C368EB"/>
    <w:rsid w:val="00C37174"/>
    <w:rsid w:val="00C37235"/>
    <w:rsid w:val="00C375DD"/>
    <w:rsid w:val="00C3767B"/>
    <w:rsid w:val="00C376A5"/>
    <w:rsid w:val="00C400AC"/>
    <w:rsid w:val="00C4012D"/>
    <w:rsid w:val="00C40199"/>
    <w:rsid w:val="00C402AD"/>
    <w:rsid w:val="00C40AD1"/>
    <w:rsid w:val="00C41193"/>
    <w:rsid w:val="00C412D7"/>
    <w:rsid w:val="00C416ED"/>
    <w:rsid w:val="00C420FF"/>
    <w:rsid w:val="00C4239C"/>
    <w:rsid w:val="00C4286A"/>
    <w:rsid w:val="00C43020"/>
    <w:rsid w:val="00C4308E"/>
    <w:rsid w:val="00C430CE"/>
    <w:rsid w:val="00C43198"/>
    <w:rsid w:val="00C4370E"/>
    <w:rsid w:val="00C438FE"/>
    <w:rsid w:val="00C440A6"/>
    <w:rsid w:val="00C440A7"/>
    <w:rsid w:val="00C4412D"/>
    <w:rsid w:val="00C445A6"/>
    <w:rsid w:val="00C44BB1"/>
    <w:rsid w:val="00C44BF1"/>
    <w:rsid w:val="00C4500E"/>
    <w:rsid w:val="00C45434"/>
    <w:rsid w:val="00C45A49"/>
    <w:rsid w:val="00C45A9B"/>
    <w:rsid w:val="00C45D54"/>
    <w:rsid w:val="00C46324"/>
    <w:rsid w:val="00C46464"/>
    <w:rsid w:val="00C465FB"/>
    <w:rsid w:val="00C467FC"/>
    <w:rsid w:val="00C46A38"/>
    <w:rsid w:val="00C46B7B"/>
    <w:rsid w:val="00C46CD0"/>
    <w:rsid w:val="00C46E35"/>
    <w:rsid w:val="00C4789E"/>
    <w:rsid w:val="00C47B1C"/>
    <w:rsid w:val="00C47F8F"/>
    <w:rsid w:val="00C47FDD"/>
    <w:rsid w:val="00C506C8"/>
    <w:rsid w:val="00C51176"/>
    <w:rsid w:val="00C5122D"/>
    <w:rsid w:val="00C529CD"/>
    <w:rsid w:val="00C52A4D"/>
    <w:rsid w:val="00C532BA"/>
    <w:rsid w:val="00C5375F"/>
    <w:rsid w:val="00C538E3"/>
    <w:rsid w:val="00C53A9B"/>
    <w:rsid w:val="00C53C5B"/>
    <w:rsid w:val="00C54A91"/>
    <w:rsid w:val="00C550C7"/>
    <w:rsid w:val="00C5559D"/>
    <w:rsid w:val="00C557EE"/>
    <w:rsid w:val="00C55861"/>
    <w:rsid w:val="00C55D8B"/>
    <w:rsid w:val="00C55E76"/>
    <w:rsid w:val="00C567F3"/>
    <w:rsid w:val="00C568CD"/>
    <w:rsid w:val="00C56B5D"/>
    <w:rsid w:val="00C56FE9"/>
    <w:rsid w:val="00C57410"/>
    <w:rsid w:val="00C5761A"/>
    <w:rsid w:val="00C57A84"/>
    <w:rsid w:val="00C57B7C"/>
    <w:rsid w:val="00C57D1A"/>
    <w:rsid w:val="00C57D35"/>
    <w:rsid w:val="00C57EA2"/>
    <w:rsid w:val="00C607E0"/>
    <w:rsid w:val="00C609D5"/>
    <w:rsid w:val="00C609F3"/>
    <w:rsid w:val="00C60DB7"/>
    <w:rsid w:val="00C618D4"/>
    <w:rsid w:val="00C61A92"/>
    <w:rsid w:val="00C61B0A"/>
    <w:rsid w:val="00C62569"/>
    <w:rsid w:val="00C62E42"/>
    <w:rsid w:val="00C63114"/>
    <w:rsid w:val="00C631BC"/>
    <w:rsid w:val="00C63CED"/>
    <w:rsid w:val="00C64079"/>
    <w:rsid w:val="00C64667"/>
    <w:rsid w:val="00C64C09"/>
    <w:rsid w:val="00C6532B"/>
    <w:rsid w:val="00C6532E"/>
    <w:rsid w:val="00C655E4"/>
    <w:rsid w:val="00C65D04"/>
    <w:rsid w:val="00C663E6"/>
    <w:rsid w:val="00C666CA"/>
    <w:rsid w:val="00C672B7"/>
    <w:rsid w:val="00C70061"/>
    <w:rsid w:val="00C701A7"/>
    <w:rsid w:val="00C703C1"/>
    <w:rsid w:val="00C704F4"/>
    <w:rsid w:val="00C70550"/>
    <w:rsid w:val="00C706B2"/>
    <w:rsid w:val="00C71167"/>
    <w:rsid w:val="00C7137A"/>
    <w:rsid w:val="00C71382"/>
    <w:rsid w:val="00C71CB5"/>
    <w:rsid w:val="00C72110"/>
    <w:rsid w:val="00C721A6"/>
    <w:rsid w:val="00C72828"/>
    <w:rsid w:val="00C72AC5"/>
    <w:rsid w:val="00C72FA3"/>
    <w:rsid w:val="00C73130"/>
    <w:rsid w:val="00C73A84"/>
    <w:rsid w:val="00C73C56"/>
    <w:rsid w:val="00C73DFA"/>
    <w:rsid w:val="00C73EFA"/>
    <w:rsid w:val="00C74235"/>
    <w:rsid w:val="00C744D2"/>
    <w:rsid w:val="00C747E8"/>
    <w:rsid w:val="00C74A32"/>
    <w:rsid w:val="00C74E27"/>
    <w:rsid w:val="00C75416"/>
    <w:rsid w:val="00C75495"/>
    <w:rsid w:val="00C75650"/>
    <w:rsid w:val="00C756A0"/>
    <w:rsid w:val="00C75FD7"/>
    <w:rsid w:val="00C76298"/>
    <w:rsid w:val="00C76537"/>
    <w:rsid w:val="00C766FC"/>
    <w:rsid w:val="00C769C3"/>
    <w:rsid w:val="00C76E04"/>
    <w:rsid w:val="00C76EF8"/>
    <w:rsid w:val="00C76FC3"/>
    <w:rsid w:val="00C77743"/>
    <w:rsid w:val="00C77B84"/>
    <w:rsid w:val="00C77CBD"/>
    <w:rsid w:val="00C77F48"/>
    <w:rsid w:val="00C80736"/>
    <w:rsid w:val="00C80FCA"/>
    <w:rsid w:val="00C81057"/>
    <w:rsid w:val="00C81179"/>
    <w:rsid w:val="00C81631"/>
    <w:rsid w:val="00C819E6"/>
    <w:rsid w:val="00C81B83"/>
    <w:rsid w:val="00C81E6B"/>
    <w:rsid w:val="00C81EE8"/>
    <w:rsid w:val="00C82038"/>
    <w:rsid w:val="00C82187"/>
    <w:rsid w:val="00C82A0B"/>
    <w:rsid w:val="00C82C47"/>
    <w:rsid w:val="00C83332"/>
    <w:rsid w:val="00C83585"/>
    <w:rsid w:val="00C835B1"/>
    <w:rsid w:val="00C83A39"/>
    <w:rsid w:val="00C83A6D"/>
    <w:rsid w:val="00C83AE4"/>
    <w:rsid w:val="00C83AE9"/>
    <w:rsid w:val="00C83C4C"/>
    <w:rsid w:val="00C84286"/>
    <w:rsid w:val="00C84434"/>
    <w:rsid w:val="00C84692"/>
    <w:rsid w:val="00C84D29"/>
    <w:rsid w:val="00C853F2"/>
    <w:rsid w:val="00C85C4B"/>
    <w:rsid w:val="00C85D86"/>
    <w:rsid w:val="00C865BF"/>
    <w:rsid w:val="00C86706"/>
    <w:rsid w:val="00C8747F"/>
    <w:rsid w:val="00C8768F"/>
    <w:rsid w:val="00C87793"/>
    <w:rsid w:val="00C87D08"/>
    <w:rsid w:val="00C90434"/>
    <w:rsid w:val="00C904C7"/>
    <w:rsid w:val="00C90817"/>
    <w:rsid w:val="00C91590"/>
    <w:rsid w:val="00C92550"/>
    <w:rsid w:val="00C92603"/>
    <w:rsid w:val="00C9308E"/>
    <w:rsid w:val="00C93173"/>
    <w:rsid w:val="00C934AA"/>
    <w:rsid w:val="00C935FB"/>
    <w:rsid w:val="00C935FE"/>
    <w:rsid w:val="00C9399E"/>
    <w:rsid w:val="00C93A1C"/>
    <w:rsid w:val="00C93E11"/>
    <w:rsid w:val="00C941B4"/>
    <w:rsid w:val="00C95AED"/>
    <w:rsid w:val="00C95ECA"/>
    <w:rsid w:val="00C9670C"/>
    <w:rsid w:val="00C9685A"/>
    <w:rsid w:val="00C97D20"/>
    <w:rsid w:val="00C97E91"/>
    <w:rsid w:val="00CA0015"/>
    <w:rsid w:val="00CA01FF"/>
    <w:rsid w:val="00CA035D"/>
    <w:rsid w:val="00CA0715"/>
    <w:rsid w:val="00CA0731"/>
    <w:rsid w:val="00CA0747"/>
    <w:rsid w:val="00CA0AA1"/>
    <w:rsid w:val="00CA0B5F"/>
    <w:rsid w:val="00CA19C0"/>
    <w:rsid w:val="00CA1A7F"/>
    <w:rsid w:val="00CA1B07"/>
    <w:rsid w:val="00CA1EFF"/>
    <w:rsid w:val="00CA202A"/>
    <w:rsid w:val="00CA2F18"/>
    <w:rsid w:val="00CA357C"/>
    <w:rsid w:val="00CA3A51"/>
    <w:rsid w:val="00CA4B29"/>
    <w:rsid w:val="00CA4C8E"/>
    <w:rsid w:val="00CA4F7D"/>
    <w:rsid w:val="00CA5738"/>
    <w:rsid w:val="00CA5771"/>
    <w:rsid w:val="00CA5796"/>
    <w:rsid w:val="00CA5BC3"/>
    <w:rsid w:val="00CA5DC9"/>
    <w:rsid w:val="00CA5EBF"/>
    <w:rsid w:val="00CA5FB2"/>
    <w:rsid w:val="00CA6534"/>
    <w:rsid w:val="00CA6A48"/>
    <w:rsid w:val="00CA6C43"/>
    <w:rsid w:val="00CA6EE1"/>
    <w:rsid w:val="00CA73ED"/>
    <w:rsid w:val="00CA7A5B"/>
    <w:rsid w:val="00CA7AF6"/>
    <w:rsid w:val="00CB0582"/>
    <w:rsid w:val="00CB05B5"/>
    <w:rsid w:val="00CB0CD0"/>
    <w:rsid w:val="00CB1797"/>
    <w:rsid w:val="00CB184C"/>
    <w:rsid w:val="00CB19BF"/>
    <w:rsid w:val="00CB1B04"/>
    <w:rsid w:val="00CB1E2C"/>
    <w:rsid w:val="00CB21D0"/>
    <w:rsid w:val="00CB2387"/>
    <w:rsid w:val="00CB23FA"/>
    <w:rsid w:val="00CB2D1E"/>
    <w:rsid w:val="00CB2EF5"/>
    <w:rsid w:val="00CB3BEB"/>
    <w:rsid w:val="00CB3D76"/>
    <w:rsid w:val="00CB4106"/>
    <w:rsid w:val="00CB4AF3"/>
    <w:rsid w:val="00CB4C50"/>
    <w:rsid w:val="00CB4C91"/>
    <w:rsid w:val="00CB52DD"/>
    <w:rsid w:val="00CB5C6A"/>
    <w:rsid w:val="00CB6C5E"/>
    <w:rsid w:val="00CB6DBC"/>
    <w:rsid w:val="00CB79F1"/>
    <w:rsid w:val="00CB7F94"/>
    <w:rsid w:val="00CC0334"/>
    <w:rsid w:val="00CC0797"/>
    <w:rsid w:val="00CC093D"/>
    <w:rsid w:val="00CC0CAD"/>
    <w:rsid w:val="00CC1253"/>
    <w:rsid w:val="00CC165D"/>
    <w:rsid w:val="00CC1BBD"/>
    <w:rsid w:val="00CC1EDA"/>
    <w:rsid w:val="00CC1FA4"/>
    <w:rsid w:val="00CC2096"/>
    <w:rsid w:val="00CC22FD"/>
    <w:rsid w:val="00CC236C"/>
    <w:rsid w:val="00CC258A"/>
    <w:rsid w:val="00CC25C7"/>
    <w:rsid w:val="00CC27DF"/>
    <w:rsid w:val="00CC2964"/>
    <w:rsid w:val="00CC2BB2"/>
    <w:rsid w:val="00CC319F"/>
    <w:rsid w:val="00CC38DD"/>
    <w:rsid w:val="00CC3A42"/>
    <w:rsid w:val="00CC3C8B"/>
    <w:rsid w:val="00CC3F00"/>
    <w:rsid w:val="00CC4C19"/>
    <w:rsid w:val="00CC4D58"/>
    <w:rsid w:val="00CC4EA2"/>
    <w:rsid w:val="00CC50E6"/>
    <w:rsid w:val="00CC53B2"/>
    <w:rsid w:val="00CC5583"/>
    <w:rsid w:val="00CC5BCF"/>
    <w:rsid w:val="00CC5D69"/>
    <w:rsid w:val="00CC5E58"/>
    <w:rsid w:val="00CC5E8E"/>
    <w:rsid w:val="00CC6034"/>
    <w:rsid w:val="00CC60B7"/>
    <w:rsid w:val="00CC62DC"/>
    <w:rsid w:val="00CC6741"/>
    <w:rsid w:val="00CC68A9"/>
    <w:rsid w:val="00CC6B9C"/>
    <w:rsid w:val="00CC6EAE"/>
    <w:rsid w:val="00CC7013"/>
    <w:rsid w:val="00CC7405"/>
    <w:rsid w:val="00CC78E4"/>
    <w:rsid w:val="00CC7BAE"/>
    <w:rsid w:val="00CD001E"/>
    <w:rsid w:val="00CD004A"/>
    <w:rsid w:val="00CD00C6"/>
    <w:rsid w:val="00CD01B4"/>
    <w:rsid w:val="00CD0229"/>
    <w:rsid w:val="00CD0272"/>
    <w:rsid w:val="00CD0519"/>
    <w:rsid w:val="00CD0561"/>
    <w:rsid w:val="00CD0631"/>
    <w:rsid w:val="00CD06D2"/>
    <w:rsid w:val="00CD0779"/>
    <w:rsid w:val="00CD0808"/>
    <w:rsid w:val="00CD09EE"/>
    <w:rsid w:val="00CD0D21"/>
    <w:rsid w:val="00CD0D27"/>
    <w:rsid w:val="00CD0EF6"/>
    <w:rsid w:val="00CD1106"/>
    <w:rsid w:val="00CD11D6"/>
    <w:rsid w:val="00CD1EE8"/>
    <w:rsid w:val="00CD27EA"/>
    <w:rsid w:val="00CD2C9B"/>
    <w:rsid w:val="00CD309D"/>
    <w:rsid w:val="00CD34E2"/>
    <w:rsid w:val="00CD356E"/>
    <w:rsid w:val="00CD364E"/>
    <w:rsid w:val="00CD38E2"/>
    <w:rsid w:val="00CD3D76"/>
    <w:rsid w:val="00CD407D"/>
    <w:rsid w:val="00CD4913"/>
    <w:rsid w:val="00CD52D4"/>
    <w:rsid w:val="00CD5603"/>
    <w:rsid w:val="00CD5887"/>
    <w:rsid w:val="00CD589B"/>
    <w:rsid w:val="00CD5AA3"/>
    <w:rsid w:val="00CD5B13"/>
    <w:rsid w:val="00CD6140"/>
    <w:rsid w:val="00CD61BE"/>
    <w:rsid w:val="00CD635C"/>
    <w:rsid w:val="00CD6BA2"/>
    <w:rsid w:val="00CD6BE7"/>
    <w:rsid w:val="00CD6C3B"/>
    <w:rsid w:val="00CD7095"/>
    <w:rsid w:val="00CD7A8F"/>
    <w:rsid w:val="00CD7C98"/>
    <w:rsid w:val="00CE00C9"/>
    <w:rsid w:val="00CE0220"/>
    <w:rsid w:val="00CE04A6"/>
    <w:rsid w:val="00CE04D1"/>
    <w:rsid w:val="00CE1EB8"/>
    <w:rsid w:val="00CE225D"/>
    <w:rsid w:val="00CE2D2A"/>
    <w:rsid w:val="00CE31C7"/>
    <w:rsid w:val="00CE33B7"/>
    <w:rsid w:val="00CE3691"/>
    <w:rsid w:val="00CE385C"/>
    <w:rsid w:val="00CE3A06"/>
    <w:rsid w:val="00CE3FF5"/>
    <w:rsid w:val="00CE410A"/>
    <w:rsid w:val="00CE429A"/>
    <w:rsid w:val="00CE4818"/>
    <w:rsid w:val="00CE485B"/>
    <w:rsid w:val="00CE4C94"/>
    <w:rsid w:val="00CE4CD3"/>
    <w:rsid w:val="00CE500B"/>
    <w:rsid w:val="00CE541E"/>
    <w:rsid w:val="00CE5B1B"/>
    <w:rsid w:val="00CE608A"/>
    <w:rsid w:val="00CE6239"/>
    <w:rsid w:val="00CE64EB"/>
    <w:rsid w:val="00CE6945"/>
    <w:rsid w:val="00CE6BAF"/>
    <w:rsid w:val="00CE6BC3"/>
    <w:rsid w:val="00CE6F09"/>
    <w:rsid w:val="00CE7181"/>
    <w:rsid w:val="00CE789E"/>
    <w:rsid w:val="00CE7A8A"/>
    <w:rsid w:val="00CE7F5A"/>
    <w:rsid w:val="00CF021A"/>
    <w:rsid w:val="00CF07BE"/>
    <w:rsid w:val="00CF114B"/>
    <w:rsid w:val="00CF171F"/>
    <w:rsid w:val="00CF181F"/>
    <w:rsid w:val="00CF1EAB"/>
    <w:rsid w:val="00CF2380"/>
    <w:rsid w:val="00CF25B4"/>
    <w:rsid w:val="00CF2BA6"/>
    <w:rsid w:val="00CF31DA"/>
    <w:rsid w:val="00CF367B"/>
    <w:rsid w:val="00CF3A0F"/>
    <w:rsid w:val="00CF40C7"/>
    <w:rsid w:val="00CF4309"/>
    <w:rsid w:val="00CF430D"/>
    <w:rsid w:val="00CF438A"/>
    <w:rsid w:val="00CF47C6"/>
    <w:rsid w:val="00CF4C8A"/>
    <w:rsid w:val="00CF4F1D"/>
    <w:rsid w:val="00CF5152"/>
    <w:rsid w:val="00CF5794"/>
    <w:rsid w:val="00CF579E"/>
    <w:rsid w:val="00CF579F"/>
    <w:rsid w:val="00CF581F"/>
    <w:rsid w:val="00CF5EBF"/>
    <w:rsid w:val="00CF5F88"/>
    <w:rsid w:val="00CF67FA"/>
    <w:rsid w:val="00CF68B1"/>
    <w:rsid w:val="00CF6948"/>
    <w:rsid w:val="00CF6B61"/>
    <w:rsid w:val="00CF6B8F"/>
    <w:rsid w:val="00CF6E24"/>
    <w:rsid w:val="00CF7733"/>
    <w:rsid w:val="00CF78AF"/>
    <w:rsid w:val="00CF7BE3"/>
    <w:rsid w:val="00D00110"/>
    <w:rsid w:val="00D00264"/>
    <w:rsid w:val="00D00296"/>
    <w:rsid w:val="00D0110B"/>
    <w:rsid w:val="00D0169D"/>
    <w:rsid w:val="00D01988"/>
    <w:rsid w:val="00D0226E"/>
    <w:rsid w:val="00D022B6"/>
    <w:rsid w:val="00D02694"/>
    <w:rsid w:val="00D02705"/>
    <w:rsid w:val="00D0297E"/>
    <w:rsid w:val="00D02B5B"/>
    <w:rsid w:val="00D02F91"/>
    <w:rsid w:val="00D033EA"/>
    <w:rsid w:val="00D038FF"/>
    <w:rsid w:val="00D03C29"/>
    <w:rsid w:val="00D0429A"/>
    <w:rsid w:val="00D04AD9"/>
    <w:rsid w:val="00D05868"/>
    <w:rsid w:val="00D059B0"/>
    <w:rsid w:val="00D05AAB"/>
    <w:rsid w:val="00D05B0C"/>
    <w:rsid w:val="00D05D86"/>
    <w:rsid w:val="00D06361"/>
    <w:rsid w:val="00D06639"/>
    <w:rsid w:val="00D06713"/>
    <w:rsid w:val="00D06A8F"/>
    <w:rsid w:val="00D06DE4"/>
    <w:rsid w:val="00D06E66"/>
    <w:rsid w:val="00D0734C"/>
    <w:rsid w:val="00D0735D"/>
    <w:rsid w:val="00D0756E"/>
    <w:rsid w:val="00D07574"/>
    <w:rsid w:val="00D076F4"/>
    <w:rsid w:val="00D1089C"/>
    <w:rsid w:val="00D113FD"/>
    <w:rsid w:val="00D1164B"/>
    <w:rsid w:val="00D1202D"/>
    <w:rsid w:val="00D12068"/>
    <w:rsid w:val="00D1235C"/>
    <w:rsid w:val="00D125A2"/>
    <w:rsid w:val="00D1294F"/>
    <w:rsid w:val="00D12ECE"/>
    <w:rsid w:val="00D12F98"/>
    <w:rsid w:val="00D13352"/>
    <w:rsid w:val="00D139CD"/>
    <w:rsid w:val="00D140D6"/>
    <w:rsid w:val="00D143EE"/>
    <w:rsid w:val="00D14B82"/>
    <w:rsid w:val="00D15328"/>
    <w:rsid w:val="00D15A98"/>
    <w:rsid w:val="00D15BF8"/>
    <w:rsid w:val="00D15E91"/>
    <w:rsid w:val="00D163C9"/>
    <w:rsid w:val="00D16553"/>
    <w:rsid w:val="00D16920"/>
    <w:rsid w:val="00D16925"/>
    <w:rsid w:val="00D17F6A"/>
    <w:rsid w:val="00D200F1"/>
    <w:rsid w:val="00D205B4"/>
    <w:rsid w:val="00D20D06"/>
    <w:rsid w:val="00D20D21"/>
    <w:rsid w:val="00D2116F"/>
    <w:rsid w:val="00D2119D"/>
    <w:rsid w:val="00D2152D"/>
    <w:rsid w:val="00D21BED"/>
    <w:rsid w:val="00D21E97"/>
    <w:rsid w:val="00D2258D"/>
    <w:rsid w:val="00D22865"/>
    <w:rsid w:val="00D2289D"/>
    <w:rsid w:val="00D234C9"/>
    <w:rsid w:val="00D2374A"/>
    <w:rsid w:val="00D23A76"/>
    <w:rsid w:val="00D23E3A"/>
    <w:rsid w:val="00D245BC"/>
    <w:rsid w:val="00D245C0"/>
    <w:rsid w:val="00D24C23"/>
    <w:rsid w:val="00D24CDF"/>
    <w:rsid w:val="00D24DA8"/>
    <w:rsid w:val="00D24EC7"/>
    <w:rsid w:val="00D25035"/>
    <w:rsid w:val="00D25317"/>
    <w:rsid w:val="00D254A0"/>
    <w:rsid w:val="00D25B00"/>
    <w:rsid w:val="00D25B51"/>
    <w:rsid w:val="00D25D56"/>
    <w:rsid w:val="00D25FAB"/>
    <w:rsid w:val="00D26029"/>
    <w:rsid w:val="00D267C8"/>
    <w:rsid w:val="00D26A98"/>
    <w:rsid w:val="00D26F09"/>
    <w:rsid w:val="00D272D3"/>
    <w:rsid w:val="00D27572"/>
    <w:rsid w:val="00D27957"/>
    <w:rsid w:val="00D27B69"/>
    <w:rsid w:val="00D27C60"/>
    <w:rsid w:val="00D27FB8"/>
    <w:rsid w:val="00D3021F"/>
    <w:rsid w:val="00D3032C"/>
    <w:rsid w:val="00D30E81"/>
    <w:rsid w:val="00D311FE"/>
    <w:rsid w:val="00D31CAB"/>
    <w:rsid w:val="00D32206"/>
    <w:rsid w:val="00D3258C"/>
    <w:rsid w:val="00D32E53"/>
    <w:rsid w:val="00D330F4"/>
    <w:rsid w:val="00D33AC1"/>
    <w:rsid w:val="00D33E51"/>
    <w:rsid w:val="00D33EA3"/>
    <w:rsid w:val="00D34563"/>
    <w:rsid w:val="00D34A36"/>
    <w:rsid w:val="00D34BE5"/>
    <w:rsid w:val="00D34CEF"/>
    <w:rsid w:val="00D353F2"/>
    <w:rsid w:val="00D35564"/>
    <w:rsid w:val="00D35CE4"/>
    <w:rsid w:val="00D36026"/>
    <w:rsid w:val="00D36652"/>
    <w:rsid w:val="00D36749"/>
    <w:rsid w:val="00D36A74"/>
    <w:rsid w:val="00D3772D"/>
    <w:rsid w:val="00D37949"/>
    <w:rsid w:val="00D37CA9"/>
    <w:rsid w:val="00D40325"/>
    <w:rsid w:val="00D403B5"/>
    <w:rsid w:val="00D406DA"/>
    <w:rsid w:val="00D40780"/>
    <w:rsid w:val="00D40A1D"/>
    <w:rsid w:val="00D40DE6"/>
    <w:rsid w:val="00D4135E"/>
    <w:rsid w:val="00D41409"/>
    <w:rsid w:val="00D41AB6"/>
    <w:rsid w:val="00D41AC2"/>
    <w:rsid w:val="00D41B44"/>
    <w:rsid w:val="00D42027"/>
    <w:rsid w:val="00D42C57"/>
    <w:rsid w:val="00D430CB"/>
    <w:rsid w:val="00D43465"/>
    <w:rsid w:val="00D43585"/>
    <w:rsid w:val="00D43D8F"/>
    <w:rsid w:val="00D43ED9"/>
    <w:rsid w:val="00D443E2"/>
    <w:rsid w:val="00D4453C"/>
    <w:rsid w:val="00D447A2"/>
    <w:rsid w:val="00D452D6"/>
    <w:rsid w:val="00D4564E"/>
    <w:rsid w:val="00D45711"/>
    <w:rsid w:val="00D45C92"/>
    <w:rsid w:val="00D461FE"/>
    <w:rsid w:val="00D46279"/>
    <w:rsid w:val="00D46900"/>
    <w:rsid w:val="00D46951"/>
    <w:rsid w:val="00D46C8E"/>
    <w:rsid w:val="00D4728F"/>
    <w:rsid w:val="00D475E1"/>
    <w:rsid w:val="00D47B0A"/>
    <w:rsid w:val="00D47BDB"/>
    <w:rsid w:val="00D50905"/>
    <w:rsid w:val="00D50C9B"/>
    <w:rsid w:val="00D5131A"/>
    <w:rsid w:val="00D5178C"/>
    <w:rsid w:val="00D517F8"/>
    <w:rsid w:val="00D52206"/>
    <w:rsid w:val="00D52957"/>
    <w:rsid w:val="00D52C7D"/>
    <w:rsid w:val="00D52EAA"/>
    <w:rsid w:val="00D52EDB"/>
    <w:rsid w:val="00D53741"/>
    <w:rsid w:val="00D53EDF"/>
    <w:rsid w:val="00D551A9"/>
    <w:rsid w:val="00D551AE"/>
    <w:rsid w:val="00D55294"/>
    <w:rsid w:val="00D55385"/>
    <w:rsid w:val="00D55ED8"/>
    <w:rsid w:val="00D55F4F"/>
    <w:rsid w:val="00D55F7C"/>
    <w:rsid w:val="00D562AF"/>
    <w:rsid w:val="00D570BD"/>
    <w:rsid w:val="00D57274"/>
    <w:rsid w:val="00D57571"/>
    <w:rsid w:val="00D57D92"/>
    <w:rsid w:val="00D57DBF"/>
    <w:rsid w:val="00D600B9"/>
    <w:rsid w:val="00D6042F"/>
    <w:rsid w:val="00D60DBC"/>
    <w:rsid w:val="00D6118E"/>
    <w:rsid w:val="00D611A5"/>
    <w:rsid w:val="00D611B3"/>
    <w:rsid w:val="00D61216"/>
    <w:rsid w:val="00D61236"/>
    <w:rsid w:val="00D61D3B"/>
    <w:rsid w:val="00D624FB"/>
    <w:rsid w:val="00D628DD"/>
    <w:rsid w:val="00D62C1E"/>
    <w:rsid w:val="00D6324D"/>
    <w:rsid w:val="00D6341B"/>
    <w:rsid w:val="00D634E1"/>
    <w:rsid w:val="00D63902"/>
    <w:rsid w:val="00D63DDD"/>
    <w:rsid w:val="00D64C27"/>
    <w:rsid w:val="00D64CF5"/>
    <w:rsid w:val="00D64F48"/>
    <w:rsid w:val="00D650FC"/>
    <w:rsid w:val="00D6510D"/>
    <w:rsid w:val="00D6563C"/>
    <w:rsid w:val="00D65896"/>
    <w:rsid w:val="00D65D69"/>
    <w:rsid w:val="00D65DC4"/>
    <w:rsid w:val="00D65FA0"/>
    <w:rsid w:val="00D662BD"/>
    <w:rsid w:val="00D66388"/>
    <w:rsid w:val="00D6665E"/>
    <w:rsid w:val="00D66CAE"/>
    <w:rsid w:val="00D66DA6"/>
    <w:rsid w:val="00D670DF"/>
    <w:rsid w:val="00D67208"/>
    <w:rsid w:val="00D67B46"/>
    <w:rsid w:val="00D67F60"/>
    <w:rsid w:val="00D70267"/>
    <w:rsid w:val="00D7036E"/>
    <w:rsid w:val="00D70BB6"/>
    <w:rsid w:val="00D70C52"/>
    <w:rsid w:val="00D71070"/>
    <w:rsid w:val="00D711C6"/>
    <w:rsid w:val="00D71287"/>
    <w:rsid w:val="00D71921"/>
    <w:rsid w:val="00D71A0F"/>
    <w:rsid w:val="00D71D94"/>
    <w:rsid w:val="00D72668"/>
    <w:rsid w:val="00D727E7"/>
    <w:rsid w:val="00D73756"/>
    <w:rsid w:val="00D73A03"/>
    <w:rsid w:val="00D73AAD"/>
    <w:rsid w:val="00D73AFE"/>
    <w:rsid w:val="00D73B15"/>
    <w:rsid w:val="00D73B23"/>
    <w:rsid w:val="00D73B53"/>
    <w:rsid w:val="00D74191"/>
    <w:rsid w:val="00D74338"/>
    <w:rsid w:val="00D746EC"/>
    <w:rsid w:val="00D74767"/>
    <w:rsid w:val="00D747DA"/>
    <w:rsid w:val="00D75104"/>
    <w:rsid w:val="00D754D2"/>
    <w:rsid w:val="00D7576A"/>
    <w:rsid w:val="00D7633B"/>
    <w:rsid w:val="00D76752"/>
    <w:rsid w:val="00D76CFA"/>
    <w:rsid w:val="00D76E25"/>
    <w:rsid w:val="00D7766F"/>
    <w:rsid w:val="00D7788A"/>
    <w:rsid w:val="00D7793A"/>
    <w:rsid w:val="00D80B8F"/>
    <w:rsid w:val="00D80CEA"/>
    <w:rsid w:val="00D80FDA"/>
    <w:rsid w:val="00D81478"/>
    <w:rsid w:val="00D8176F"/>
    <w:rsid w:val="00D81982"/>
    <w:rsid w:val="00D81CE7"/>
    <w:rsid w:val="00D82218"/>
    <w:rsid w:val="00D8226B"/>
    <w:rsid w:val="00D8247F"/>
    <w:rsid w:val="00D82709"/>
    <w:rsid w:val="00D82859"/>
    <w:rsid w:val="00D8296D"/>
    <w:rsid w:val="00D82BE5"/>
    <w:rsid w:val="00D82EE1"/>
    <w:rsid w:val="00D83876"/>
    <w:rsid w:val="00D83F0A"/>
    <w:rsid w:val="00D83FE2"/>
    <w:rsid w:val="00D84036"/>
    <w:rsid w:val="00D84157"/>
    <w:rsid w:val="00D8417F"/>
    <w:rsid w:val="00D8471C"/>
    <w:rsid w:val="00D84A00"/>
    <w:rsid w:val="00D84A9F"/>
    <w:rsid w:val="00D84CC4"/>
    <w:rsid w:val="00D85411"/>
    <w:rsid w:val="00D8545F"/>
    <w:rsid w:val="00D85B06"/>
    <w:rsid w:val="00D866F5"/>
    <w:rsid w:val="00D874A3"/>
    <w:rsid w:val="00D874CF"/>
    <w:rsid w:val="00D879A4"/>
    <w:rsid w:val="00D87B20"/>
    <w:rsid w:val="00D87D1A"/>
    <w:rsid w:val="00D90012"/>
    <w:rsid w:val="00D90239"/>
    <w:rsid w:val="00D90280"/>
    <w:rsid w:val="00D906FD"/>
    <w:rsid w:val="00D90C70"/>
    <w:rsid w:val="00D90E7E"/>
    <w:rsid w:val="00D914E6"/>
    <w:rsid w:val="00D91A07"/>
    <w:rsid w:val="00D91A0F"/>
    <w:rsid w:val="00D91A65"/>
    <w:rsid w:val="00D91F58"/>
    <w:rsid w:val="00D92034"/>
    <w:rsid w:val="00D92045"/>
    <w:rsid w:val="00D92108"/>
    <w:rsid w:val="00D9256A"/>
    <w:rsid w:val="00D927A1"/>
    <w:rsid w:val="00D92997"/>
    <w:rsid w:val="00D92BC6"/>
    <w:rsid w:val="00D933A6"/>
    <w:rsid w:val="00D9370B"/>
    <w:rsid w:val="00D93A63"/>
    <w:rsid w:val="00D93AB1"/>
    <w:rsid w:val="00D93CA0"/>
    <w:rsid w:val="00D94182"/>
    <w:rsid w:val="00D943D4"/>
    <w:rsid w:val="00D947EF"/>
    <w:rsid w:val="00D9480E"/>
    <w:rsid w:val="00D94B19"/>
    <w:rsid w:val="00D950FB"/>
    <w:rsid w:val="00DA02ED"/>
    <w:rsid w:val="00DA122D"/>
    <w:rsid w:val="00DA16FE"/>
    <w:rsid w:val="00DA1A3D"/>
    <w:rsid w:val="00DA1B84"/>
    <w:rsid w:val="00DA1BBB"/>
    <w:rsid w:val="00DA1EE1"/>
    <w:rsid w:val="00DA2F94"/>
    <w:rsid w:val="00DA3B9E"/>
    <w:rsid w:val="00DA3D0D"/>
    <w:rsid w:val="00DA3DA8"/>
    <w:rsid w:val="00DA486E"/>
    <w:rsid w:val="00DA5457"/>
    <w:rsid w:val="00DA546B"/>
    <w:rsid w:val="00DA5538"/>
    <w:rsid w:val="00DA5735"/>
    <w:rsid w:val="00DA57E0"/>
    <w:rsid w:val="00DA5862"/>
    <w:rsid w:val="00DA6232"/>
    <w:rsid w:val="00DA6291"/>
    <w:rsid w:val="00DA62D5"/>
    <w:rsid w:val="00DA63DF"/>
    <w:rsid w:val="00DA667B"/>
    <w:rsid w:val="00DA66E9"/>
    <w:rsid w:val="00DA6D33"/>
    <w:rsid w:val="00DA6E30"/>
    <w:rsid w:val="00DA6E51"/>
    <w:rsid w:val="00DA7456"/>
    <w:rsid w:val="00DA7A83"/>
    <w:rsid w:val="00DA7EB7"/>
    <w:rsid w:val="00DB0FC6"/>
    <w:rsid w:val="00DB173E"/>
    <w:rsid w:val="00DB17E4"/>
    <w:rsid w:val="00DB197F"/>
    <w:rsid w:val="00DB1B56"/>
    <w:rsid w:val="00DB29B0"/>
    <w:rsid w:val="00DB311F"/>
    <w:rsid w:val="00DB312A"/>
    <w:rsid w:val="00DB353B"/>
    <w:rsid w:val="00DB387E"/>
    <w:rsid w:val="00DB3F6B"/>
    <w:rsid w:val="00DB4314"/>
    <w:rsid w:val="00DB44FC"/>
    <w:rsid w:val="00DB4872"/>
    <w:rsid w:val="00DB4BDD"/>
    <w:rsid w:val="00DB5076"/>
    <w:rsid w:val="00DB547F"/>
    <w:rsid w:val="00DB5AB4"/>
    <w:rsid w:val="00DB619D"/>
    <w:rsid w:val="00DB6765"/>
    <w:rsid w:val="00DB67A1"/>
    <w:rsid w:val="00DB69A4"/>
    <w:rsid w:val="00DB6A50"/>
    <w:rsid w:val="00DB6CB1"/>
    <w:rsid w:val="00DB6D91"/>
    <w:rsid w:val="00DB6DA2"/>
    <w:rsid w:val="00DB6EF6"/>
    <w:rsid w:val="00DB719D"/>
    <w:rsid w:val="00DB745D"/>
    <w:rsid w:val="00DB751A"/>
    <w:rsid w:val="00DB7ED3"/>
    <w:rsid w:val="00DC0087"/>
    <w:rsid w:val="00DC0091"/>
    <w:rsid w:val="00DC0109"/>
    <w:rsid w:val="00DC04E7"/>
    <w:rsid w:val="00DC062E"/>
    <w:rsid w:val="00DC091C"/>
    <w:rsid w:val="00DC09A3"/>
    <w:rsid w:val="00DC0A09"/>
    <w:rsid w:val="00DC0C3B"/>
    <w:rsid w:val="00DC0C47"/>
    <w:rsid w:val="00DC1A03"/>
    <w:rsid w:val="00DC21F6"/>
    <w:rsid w:val="00DC25B7"/>
    <w:rsid w:val="00DC2B10"/>
    <w:rsid w:val="00DC33AF"/>
    <w:rsid w:val="00DC33CF"/>
    <w:rsid w:val="00DC3484"/>
    <w:rsid w:val="00DC38A4"/>
    <w:rsid w:val="00DC42C8"/>
    <w:rsid w:val="00DC5221"/>
    <w:rsid w:val="00DC5392"/>
    <w:rsid w:val="00DC539D"/>
    <w:rsid w:val="00DC5F8B"/>
    <w:rsid w:val="00DC603F"/>
    <w:rsid w:val="00DC65EB"/>
    <w:rsid w:val="00DC69BA"/>
    <w:rsid w:val="00DC7061"/>
    <w:rsid w:val="00DC737E"/>
    <w:rsid w:val="00DC7454"/>
    <w:rsid w:val="00DC77E4"/>
    <w:rsid w:val="00DC7A6B"/>
    <w:rsid w:val="00DC7C15"/>
    <w:rsid w:val="00DC7CE3"/>
    <w:rsid w:val="00DD006F"/>
    <w:rsid w:val="00DD05A6"/>
    <w:rsid w:val="00DD0EB3"/>
    <w:rsid w:val="00DD13D8"/>
    <w:rsid w:val="00DD1672"/>
    <w:rsid w:val="00DD186E"/>
    <w:rsid w:val="00DD1891"/>
    <w:rsid w:val="00DD24EC"/>
    <w:rsid w:val="00DD25EE"/>
    <w:rsid w:val="00DD264B"/>
    <w:rsid w:val="00DD27CB"/>
    <w:rsid w:val="00DD2BE0"/>
    <w:rsid w:val="00DD3ACF"/>
    <w:rsid w:val="00DD3B3E"/>
    <w:rsid w:val="00DD47DA"/>
    <w:rsid w:val="00DD5389"/>
    <w:rsid w:val="00DD56DD"/>
    <w:rsid w:val="00DD577F"/>
    <w:rsid w:val="00DD578B"/>
    <w:rsid w:val="00DD5AA6"/>
    <w:rsid w:val="00DD5B02"/>
    <w:rsid w:val="00DD5EDB"/>
    <w:rsid w:val="00DD60BB"/>
    <w:rsid w:val="00DD6FE2"/>
    <w:rsid w:val="00DD757D"/>
    <w:rsid w:val="00DD766B"/>
    <w:rsid w:val="00DD77F0"/>
    <w:rsid w:val="00DD7B45"/>
    <w:rsid w:val="00DE02E3"/>
    <w:rsid w:val="00DE0A77"/>
    <w:rsid w:val="00DE0A94"/>
    <w:rsid w:val="00DE0BFC"/>
    <w:rsid w:val="00DE0D22"/>
    <w:rsid w:val="00DE0DE1"/>
    <w:rsid w:val="00DE135D"/>
    <w:rsid w:val="00DE137E"/>
    <w:rsid w:val="00DE152F"/>
    <w:rsid w:val="00DE154D"/>
    <w:rsid w:val="00DE163F"/>
    <w:rsid w:val="00DE176C"/>
    <w:rsid w:val="00DE178C"/>
    <w:rsid w:val="00DE1A60"/>
    <w:rsid w:val="00DE1D3A"/>
    <w:rsid w:val="00DE2809"/>
    <w:rsid w:val="00DE28ED"/>
    <w:rsid w:val="00DE2C4F"/>
    <w:rsid w:val="00DE2E88"/>
    <w:rsid w:val="00DE2F91"/>
    <w:rsid w:val="00DE36D5"/>
    <w:rsid w:val="00DE37D0"/>
    <w:rsid w:val="00DE3B0E"/>
    <w:rsid w:val="00DE4829"/>
    <w:rsid w:val="00DE4A0F"/>
    <w:rsid w:val="00DE4A21"/>
    <w:rsid w:val="00DE4A39"/>
    <w:rsid w:val="00DE4FD0"/>
    <w:rsid w:val="00DE51F5"/>
    <w:rsid w:val="00DE547F"/>
    <w:rsid w:val="00DE55C6"/>
    <w:rsid w:val="00DE66D8"/>
    <w:rsid w:val="00DE6F6C"/>
    <w:rsid w:val="00DE7209"/>
    <w:rsid w:val="00DE72A4"/>
    <w:rsid w:val="00DE7411"/>
    <w:rsid w:val="00DE7B70"/>
    <w:rsid w:val="00DE7D87"/>
    <w:rsid w:val="00DE7F35"/>
    <w:rsid w:val="00DF04B0"/>
    <w:rsid w:val="00DF08F9"/>
    <w:rsid w:val="00DF0CB3"/>
    <w:rsid w:val="00DF0F86"/>
    <w:rsid w:val="00DF0FF2"/>
    <w:rsid w:val="00DF11B5"/>
    <w:rsid w:val="00DF170E"/>
    <w:rsid w:val="00DF2140"/>
    <w:rsid w:val="00DF2174"/>
    <w:rsid w:val="00DF25B6"/>
    <w:rsid w:val="00DF2A74"/>
    <w:rsid w:val="00DF2FB6"/>
    <w:rsid w:val="00DF3442"/>
    <w:rsid w:val="00DF34EB"/>
    <w:rsid w:val="00DF3529"/>
    <w:rsid w:val="00DF35A3"/>
    <w:rsid w:val="00DF36FC"/>
    <w:rsid w:val="00DF38DD"/>
    <w:rsid w:val="00DF3C34"/>
    <w:rsid w:val="00DF3FB4"/>
    <w:rsid w:val="00DF4B9D"/>
    <w:rsid w:val="00DF4CBB"/>
    <w:rsid w:val="00DF50A0"/>
    <w:rsid w:val="00DF50D8"/>
    <w:rsid w:val="00DF55DA"/>
    <w:rsid w:val="00DF6348"/>
    <w:rsid w:val="00DF638A"/>
    <w:rsid w:val="00DF63AC"/>
    <w:rsid w:val="00DF667D"/>
    <w:rsid w:val="00DF6D04"/>
    <w:rsid w:val="00DF725F"/>
    <w:rsid w:val="00DF727C"/>
    <w:rsid w:val="00DF7858"/>
    <w:rsid w:val="00DF7CF6"/>
    <w:rsid w:val="00E00258"/>
    <w:rsid w:val="00E019C7"/>
    <w:rsid w:val="00E01C23"/>
    <w:rsid w:val="00E01C7D"/>
    <w:rsid w:val="00E01D3F"/>
    <w:rsid w:val="00E023FA"/>
    <w:rsid w:val="00E0258D"/>
    <w:rsid w:val="00E0259E"/>
    <w:rsid w:val="00E026A0"/>
    <w:rsid w:val="00E02B77"/>
    <w:rsid w:val="00E02C3C"/>
    <w:rsid w:val="00E02E02"/>
    <w:rsid w:val="00E030EC"/>
    <w:rsid w:val="00E03977"/>
    <w:rsid w:val="00E03D23"/>
    <w:rsid w:val="00E03DA7"/>
    <w:rsid w:val="00E03E07"/>
    <w:rsid w:val="00E03F42"/>
    <w:rsid w:val="00E0413A"/>
    <w:rsid w:val="00E048FA"/>
    <w:rsid w:val="00E04CE1"/>
    <w:rsid w:val="00E04FC0"/>
    <w:rsid w:val="00E05953"/>
    <w:rsid w:val="00E0610E"/>
    <w:rsid w:val="00E0631B"/>
    <w:rsid w:val="00E066AE"/>
    <w:rsid w:val="00E067F5"/>
    <w:rsid w:val="00E0694B"/>
    <w:rsid w:val="00E06CBD"/>
    <w:rsid w:val="00E0741F"/>
    <w:rsid w:val="00E0743A"/>
    <w:rsid w:val="00E0759A"/>
    <w:rsid w:val="00E07B36"/>
    <w:rsid w:val="00E07E4F"/>
    <w:rsid w:val="00E07F86"/>
    <w:rsid w:val="00E10420"/>
    <w:rsid w:val="00E10446"/>
    <w:rsid w:val="00E109D4"/>
    <w:rsid w:val="00E111BD"/>
    <w:rsid w:val="00E11619"/>
    <w:rsid w:val="00E117B7"/>
    <w:rsid w:val="00E11CE0"/>
    <w:rsid w:val="00E12D0A"/>
    <w:rsid w:val="00E13099"/>
    <w:rsid w:val="00E135E8"/>
    <w:rsid w:val="00E13836"/>
    <w:rsid w:val="00E13BDE"/>
    <w:rsid w:val="00E13F3D"/>
    <w:rsid w:val="00E13FFA"/>
    <w:rsid w:val="00E1415A"/>
    <w:rsid w:val="00E146D2"/>
    <w:rsid w:val="00E14807"/>
    <w:rsid w:val="00E14839"/>
    <w:rsid w:val="00E14D35"/>
    <w:rsid w:val="00E15121"/>
    <w:rsid w:val="00E1522B"/>
    <w:rsid w:val="00E15511"/>
    <w:rsid w:val="00E1558D"/>
    <w:rsid w:val="00E15969"/>
    <w:rsid w:val="00E15A34"/>
    <w:rsid w:val="00E15F1B"/>
    <w:rsid w:val="00E15F82"/>
    <w:rsid w:val="00E16008"/>
    <w:rsid w:val="00E161F0"/>
    <w:rsid w:val="00E168EB"/>
    <w:rsid w:val="00E16999"/>
    <w:rsid w:val="00E169D9"/>
    <w:rsid w:val="00E16C57"/>
    <w:rsid w:val="00E16DAE"/>
    <w:rsid w:val="00E17CEE"/>
    <w:rsid w:val="00E17D49"/>
    <w:rsid w:val="00E20051"/>
    <w:rsid w:val="00E20253"/>
    <w:rsid w:val="00E207C8"/>
    <w:rsid w:val="00E20811"/>
    <w:rsid w:val="00E2090C"/>
    <w:rsid w:val="00E209FB"/>
    <w:rsid w:val="00E20B7B"/>
    <w:rsid w:val="00E21635"/>
    <w:rsid w:val="00E218EA"/>
    <w:rsid w:val="00E21BC7"/>
    <w:rsid w:val="00E21E51"/>
    <w:rsid w:val="00E2242B"/>
    <w:rsid w:val="00E2267F"/>
    <w:rsid w:val="00E2283D"/>
    <w:rsid w:val="00E22C8C"/>
    <w:rsid w:val="00E22E40"/>
    <w:rsid w:val="00E22E7C"/>
    <w:rsid w:val="00E2311D"/>
    <w:rsid w:val="00E23270"/>
    <w:rsid w:val="00E23A38"/>
    <w:rsid w:val="00E24023"/>
    <w:rsid w:val="00E240CA"/>
    <w:rsid w:val="00E2413C"/>
    <w:rsid w:val="00E243D1"/>
    <w:rsid w:val="00E24D9E"/>
    <w:rsid w:val="00E24F3A"/>
    <w:rsid w:val="00E25A80"/>
    <w:rsid w:val="00E263C8"/>
    <w:rsid w:val="00E264DA"/>
    <w:rsid w:val="00E269B3"/>
    <w:rsid w:val="00E26D84"/>
    <w:rsid w:val="00E270CE"/>
    <w:rsid w:val="00E270EC"/>
    <w:rsid w:val="00E27264"/>
    <w:rsid w:val="00E278C9"/>
    <w:rsid w:val="00E27A0A"/>
    <w:rsid w:val="00E27CB3"/>
    <w:rsid w:val="00E30395"/>
    <w:rsid w:val="00E3083B"/>
    <w:rsid w:val="00E3090F"/>
    <w:rsid w:val="00E30E3A"/>
    <w:rsid w:val="00E310F2"/>
    <w:rsid w:val="00E3148C"/>
    <w:rsid w:val="00E31BD1"/>
    <w:rsid w:val="00E321F8"/>
    <w:rsid w:val="00E325EC"/>
    <w:rsid w:val="00E329D9"/>
    <w:rsid w:val="00E34316"/>
    <w:rsid w:val="00E34613"/>
    <w:rsid w:val="00E34677"/>
    <w:rsid w:val="00E34B5F"/>
    <w:rsid w:val="00E357BE"/>
    <w:rsid w:val="00E35865"/>
    <w:rsid w:val="00E35C54"/>
    <w:rsid w:val="00E35F03"/>
    <w:rsid w:val="00E35F30"/>
    <w:rsid w:val="00E36932"/>
    <w:rsid w:val="00E36B89"/>
    <w:rsid w:val="00E37040"/>
    <w:rsid w:val="00E372E2"/>
    <w:rsid w:val="00E40218"/>
    <w:rsid w:val="00E404AD"/>
    <w:rsid w:val="00E409BC"/>
    <w:rsid w:val="00E40A57"/>
    <w:rsid w:val="00E40AC9"/>
    <w:rsid w:val="00E40AFA"/>
    <w:rsid w:val="00E40B8E"/>
    <w:rsid w:val="00E4133D"/>
    <w:rsid w:val="00E41DB7"/>
    <w:rsid w:val="00E42BE0"/>
    <w:rsid w:val="00E42D11"/>
    <w:rsid w:val="00E43909"/>
    <w:rsid w:val="00E43A5E"/>
    <w:rsid w:val="00E43C3E"/>
    <w:rsid w:val="00E43E9A"/>
    <w:rsid w:val="00E44074"/>
    <w:rsid w:val="00E440C4"/>
    <w:rsid w:val="00E441A5"/>
    <w:rsid w:val="00E445B6"/>
    <w:rsid w:val="00E447D9"/>
    <w:rsid w:val="00E44C20"/>
    <w:rsid w:val="00E44C9A"/>
    <w:rsid w:val="00E44F6E"/>
    <w:rsid w:val="00E44FB5"/>
    <w:rsid w:val="00E44FEB"/>
    <w:rsid w:val="00E450F8"/>
    <w:rsid w:val="00E4534D"/>
    <w:rsid w:val="00E45743"/>
    <w:rsid w:val="00E46963"/>
    <w:rsid w:val="00E46B19"/>
    <w:rsid w:val="00E46C15"/>
    <w:rsid w:val="00E4769E"/>
    <w:rsid w:val="00E50164"/>
    <w:rsid w:val="00E50278"/>
    <w:rsid w:val="00E504CA"/>
    <w:rsid w:val="00E50725"/>
    <w:rsid w:val="00E50863"/>
    <w:rsid w:val="00E50EC1"/>
    <w:rsid w:val="00E50EC7"/>
    <w:rsid w:val="00E516B2"/>
    <w:rsid w:val="00E51CB6"/>
    <w:rsid w:val="00E5270B"/>
    <w:rsid w:val="00E52C40"/>
    <w:rsid w:val="00E52FDC"/>
    <w:rsid w:val="00E533CB"/>
    <w:rsid w:val="00E535EC"/>
    <w:rsid w:val="00E538B1"/>
    <w:rsid w:val="00E53DA9"/>
    <w:rsid w:val="00E53EB6"/>
    <w:rsid w:val="00E540DF"/>
    <w:rsid w:val="00E54701"/>
    <w:rsid w:val="00E5471E"/>
    <w:rsid w:val="00E5495F"/>
    <w:rsid w:val="00E54BD2"/>
    <w:rsid w:val="00E54BD9"/>
    <w:rsid w:val="00E55225"/>
    <w:rsid w:val="00E554D4"/>
    <w:rsid w:val="00E55D05"/>
    <w:rsid w:val="00E55DF3"/>
    <w:rsid w:val="00E563DB"/>
    <w:rsid w:val="00E5765B"/>
    <w:rsid w:val="00E57852"/>
    <w:rsid w:val="00E57BB3"/>
    <w:rsid w:val="00E57E30"/>
    <w:rsid w:val="00E60CBC"/>
    <w:rsid w:val="00E60D9F"/>
    <w:rsid w:val="00E60EDF"/>
    <w:rsid w:val="00E60FBD"/>
    <w:rsid w:val="00E610D8"/>
    <w:rsid w:val="00E61654"/>
    <w:rsid w:val="00E61B55"/>
    <w:rsid w:val="00E61B86"/>
    <w:rsid w:val="00E61CA3"/>
    <w:rsid w:val="00E61D3A"/>
    <w:rsid w:val="00E61ECB"/>
    <w:rsid w:val="00E6200B"/>
    <w:rsid w:val="00E6276C"/>
    <w:rsid w:val="00E62BBF"/>
    <w:rsid w:val="00E62BFA"/>
    <w:rsid w:val="00E62E5B"/>
    <w:rsid w:val="00E630C2"/>
    <w:rsid w:val="00E63135"/>
    <w:rsid w:val="00E6316A"/>
    <w:rsid w:val="00E633C0"/>
    <w:rsid w:val="00E6386D"/>
    <w:rsid w:val="00E63AEC"/>
    <w:rsid w:val="00E640F3"/>
    <w:rsid w:val="00E641B5"/>
    <w:rsid w:val="00E645E7"/>
    <w:rsid w:val="00E648DD"/>
    <w:rsid w:val="00E6490E"/>
    <w:rsid w:val="00E65723"/>
    <w:rsid w:val="00E65791"/>
    <w:rsid w:val="00E66081"/>
    <w:rsid w:val="00E668A3"/>
    <w:rsid w:val="00E66F23"/>
    <w:rsid w:val="00E66F7F"/>
    <w:rsid w:val="00E67977"/>
    <w:rsid w:val="00E67C55"/>
    <w:rsid w:val="00E67E92"/>
    <w:rsid w:val="00E709F0"/>
    <w:rsid w:val="00E70F95"/>
    <w:rsid w:val="00E71358"/>
    <w:rsid w:val="00E71964"/>
    <w:rsid w:val="00E721E8"/>
    <w:rsid w:val="00E72775"/>
    <w:rsid w:val="00E72911"/>
    <w:rsid w:val="00E72EC7"/>
    <w:rsid w:val="00E72F20"/>
    <w:rsid w:val="00E72F72"/>
    <w:rsid w:val="00E7363C"/>
    <w:rsid w:val="00E73D70"/>
    <w:rsid w:val="00E73E0F"/>
    <w:rsid w:val="00E73E6E"/>
    <w:rsid w:val="00E741C7"/>
    <w:rsid w:val="00E74259"/>
    <w:rsid w:val="00E74DB6"/>
    <w:rsid w:val="00E75D29"/>
    <w:rsid w:val="00E75E6F"/>
    <w:rsid w:val="00E7677C"/>
    <w:rsid w:val="00E76C2A"/>
    <w:rsid w:val="00E76C9E"/>
    <w:rsid w:val="00E76CA2"/>
    <w:rsid w:val="00E76E10"/>
    <w:rsid w:val="00E77575"/>
    <w:rsid w:val="00E77909"/>
    <w:rsid w:val="00E779E7"/>
    <w:rsid w:val="00E77FEB"/>
    <w:rsid w:val="00E80029"/>
    <w:rsid w:val="00E8048F"/>
    <w:rsid w:val="00E80C8D"/>
    <w:rsid w:val="00E80F6B"/>
    <w:rsid w:val="00E81151"/>
    <w:rsid w:val="00E81302"/>
    <w:rsid w:val="00E81982"/>
    <w:rsid w:val="00E823B2"/>
    <w:rsid w:val="00E8268C"/>
    <w:rsid w:val="00E829B9"/>
    <w:rsid w:val="00E836D2"/>
    <w:rsid w:val="00E83888"/>
    <w:rsid w:val="00E838BE"/>
    <w:rsid w:val="00E83B5C"/>
    <w:rsid w:val="00E83F5E"/>
    <w:rsid w:val="00E84246"/>
    <w:rsid w:val="00E84982"/>
    <w:rsid w:val="00E84C75"/>
    <w:rsid w:val="00E84F7D"/>
    <w:rsid w:val="00E85591"/>
    <w:rsid w:val="00E85836"/>
    <w:rsid w:val="00E85CA5"/>
    <w:rsid w:val="00E85E1A"/>
    <w:rsid w:val="00E8670E"/>
    <w:rsid w:val="00E86EA9"/>
    <w:rsid w:val="00E870A9"/>
    <w:rsid w:val="00E87392"/>
    <w:rsid w:val="00E87889"/>
    <w:rsid w:val="00E87A25"/>
    <w:rsid w:val="00E90ECE"/>
    <w:rsid w:val="00E90FD3"/>
    <w:rsid w:val="00E912ED"/>
    <w:rsid w:val="00E91428"/>
    <w:rsid w:val="00E91D64"/>
    <w:rsid w:val="00E91FF9"/>
    <w:rsid w:val="00E92385"/>
    <w:rsid w:val="00E927F2"/>
    <w:rsid w:val="00E92A48"/>
    <w:rsid w:val="00E92FB1"/>
    <w:rsid w:val="00E9352D"/>
    <w:rsid w:val="00E93601"/>
    <w:rsid w:val="00E9379A"/>
    <w:rsid w:val="00E93A4A"/>
    <w:rsid w:val="00E93A50"/>
    <w:rsid w:val="00E93B12"/>
    <w:rsid w:val="00E93FCD"/>
    <w:rsid w:val="00E94418"/>
    <w:rsid w:val="00E9452C"/>
    <w:rsid w:val="00E94F37"/>
    <w:rsid w:val="00E951FF"/>
    <w:rsid w:val="00E95339"/>
    <w:rsid w:val="00E965E1"/>
    <w:rsid w:val="00E96694"/>
    <w:rsid w:val="00E96947"/>
    <w:rsid w:val="00E96E09"/>
    <w:rsid w:val="00E971E5"/>
    <w:rsid w:val="00E9753B"/>
    <w:rsid w:val="00E97605"/>
    <w:rsid w:val="00E9770C"/>
    <w:rsid w:val="00EA0516"/>
    <w:rsid w:val="00EA08CB"/>
    <w:rsid w:val="00EA0986"/>
    <w:rsid w:val="00EA0FBF"/>
    <w:rsid w:val="00EA10D3"/>
    <w:rsid w:val="00EA117F"/>
    <w:rsid w:val="00EA12A7"/>
    <w:rsid w:val="00EA1520"/>
    <w:rsid w:val="00EA1673"/>
    <w:rsid w:val="00EA18A9"/>
    <w:rsid w:val="00EA23ED"/>
    <w:rsid w:val="00EA23F2"/>
    <w:rsid w:val="00EA2627"/>
    <w:rsid w:val="00EA28D2"/>
    <w:rsid w:val="00EA29A6"/>
    <w:rsid w:val="00EA2DC9"/>
    <w:rsid w:val="00EA30B8"/>
    <w:rsid w:val="00EA336D"/>
    <w:rsid w:val="00EA350F"/>
    <w:rsid w:val="00EA37A1"/>
    <w:rsid w:val="00EA4355"/>
    <w:rsid w:val="00EA4605"/>
    <w:rsid w:val="00EA4641"/>
    <w:rsid w:val="00EA489F"/>
    <w:rsid w:val="00EA4AD0"/>
    <w:rsid w:val="00EA55DD"/>
    <w:rsid w:val="00EA56AA"/>
    <w:rsid w:val="00EA5792"/>
    <w:rsid w:val="00EA595A"/>
    <w:rsid w:val="00EA5FAF"/>
    <w:rsid w:val="00EA61EF"/>
    <w:rsid w:val="00EA66B5"/>
    <w:rsid w:val="00EA67D2"/>
    <w:rsid w:val="00EA6979"/>
    <w:rsid w:val="00EA6C4B"/>
    <w:rsid w:val="00EA7474"/>
    <w:rsid w:val="00EA7476"/>
    <w:rsid w:val="00EA7796"/>
    <w:rsid w:val="00EA7A3A"/>
    <w:rsid w:val="00EA7B74"/>
    <w:rsid w:val="00EA7E69"/>
    <w:rsid w:val="00EB0242"/>
    <w:rsid w:val="00EB02FF"/>
    <w:rsid w:val="00EB04B8"/>
    <w:rsid w:val="00EB04C4"/>
    <w:rsid w:val="00EB0ADE"/>
    <w:rsid w:val="00EB110F"/>
    <w:rsid w:val="00EB14D2"/>
    <w:rsid w:val="00EB18CD"/>
    <w:rsid w:val="00EB1A04"/>
    <w:rsid w:val="00EB1A7A"/>
    <w:rsid w:val="00EB217C"/>
    <w:rsid w:val="00EB2664"/>
    <w:rsid w:val="00EB3138"/>
    <w:rsid w:val="00EB31F4"/>
    <w:rsid w:val="00EB332C"/>
    <w:rsid w:val="00EB3751"/>
    <w:rsid w:val="00EB3E96"/>
    <w:rsid w:val="00EB4FE7"/>
    <w:rsid w:val="00EB526C"/>
    <w:rsid w:val="00EB588D"/>
    <w:rsid w:val="00EB5996"/>
    <w:rsid w:val="00EB5C53"/>
    <w:rsid w:val="00EB5D85"/>
    <w:rsid w:val="00EB6324"/>
    <w:rsid w:val="00EB632E"/>
    <w:rsid w:val="00EB66CE"/>
    <w:rsid w:val="00EB6AAD"/>
    <w:rsid w:val="00EB6D6D"/>
    <w:rsid w:val="00EB72EE"/>
    <w:rsid w:val="00EB79E1"/>
    <w:rsid w:val="00EB7BB6"/>
    <w:rsid w:val="00EB7C46"/>
    <w:rsid w:val="00EB7C8B"/>
    <w:rsid w:val="00EC00CA"/>
    <w:rsid w:val="00EC01D0"/>
    <w:rsid w:val="00EC066C"/>
    <w:rsid w:val="00EC0692"/>
    <w:rsid w:val="00EC06A2"/>
    <w:rsid w:val="00EC098D"/>
    <w:rsid w:val="00EC0B20"/>
    <w:rsid w:val="00EC163E"/>
    <w:rsid w:val="00EC2954"/>
    <w:rsid w:val="00EC2B55"/>
    <w:rsid w:val="00EC30A8"/>
    <w:rsid w:val="00EC3202"/>
    <w:rsid w:val="00EC362F"/>
    <w:rsid w:val="00EC3850"/>
    <w:rsid w:val="00EC38F8"/>
    <w:rsid w:val="00EC3AC6"/>
    <w:rsid w:val="00EC3CD2"/>
    <w:rsid w:val="00EC3FBD"/>
    <w:rsid w:val="00EC3FFF"/>
    <w:rsid w:val="00EC42A3"/>
    <w:rsid w:val="00EC4526"/>
    <w:rsid w:val="00EC496E"/>
    <w:rsid w:val="00EC4A90"/>
    <w:rsid w:val="00EC4DAA"/>
    <w:rsid w:val="00EC4E46"/>
    <w:rsid w:val="00EC4EEF"/>
    <w:rsid w:val="00EC572A"/>
    <w:rsid w:val="00EC5ADB"/>
    <w:rsid w:val="00EC5DC2"/>
    <w:rsid w:val="00EC617D"/>
    <w:rsid w:val="00EC61D1"/>
    <w:rsid w:val="00EC61F8"/>
    <w:rsid w:val="00EC6580"/>
    <w:rsid w:val="00EC6B5F"/>
    <w:rsid w:val="00EC6F1A"/>
    <w:rsid w:val="00EC7112"/>
    <w:rsid w:val="00EC74B3"/>
    <w:rsid w:val="00EC7747"/>
    <w:rsid w:val="00EC788E"/>
    <w:rsid w:val="00EC7ECB"/>
    <w:rsid w:val="00EC7FE6"/>
    <w:rsid w:val="00ED000E"/>
    <w:rsid w:val="00ED00F6"/>
    <w:rsid w:val="00ED0BEE"/>
    <w:rsid w:val="00ED1308"/>
    <w:rsid w:val="00ED1583"/>
    <w:rsid w:val="00ED194A"/>
    <w:rsid w:val="00ED1DBF"/>
    <w:rsid w:val="00ED1F67"/>
    <w:rsid w:val="00ED1FF2"/>
    <w:rsid w:val="00ED2294"/>
    <w:rsid w:val="00ED25CF"/>
    <w:rsid w:val="00ED2796"/>
    <w:rsid w:val="00ED27F1"/>
    <w:rsid w:val="00ED2CFF"/>
    <w:rsid w:val="00ED2D5F"/>
    <w:rsid w:val="00ED2F9D"/>
    <w:rsid w:val="00ED39D6"/>
    <w:rsid w:val="00ED3E84"/>
    <w:rsid w:val="00ED410C"/>
    <w:rsid w:val="00ED42CF"/>
    <w:rsid w:val="00ED4B1B"/>
    <w:rsid w:val="00ED4BF7"/>
    <w:rsid w:val="00ED4E8A"/>
    <w:rsid w:val="00ED4EDF"/>
    <w:rsid w:val="00ED5012"/>
    <w:rsid w:val="00ED5320"/>
    <w:rsid w:val="00ED5987"/>
    <w:rsid w:val="00ED5ACA"/>
    <w:rsid w:val="00ED5C45"/>
    <w:rsid w:val="00ED623E"/>
    <w:rsid w:val="00ED640B"/>
    <w:rsid w:val="00ED65A5"/>
    <w:rsid w:val="00ED6641"/>
    <w:rsid w:val="00ED671C"/>
    <w:rsid w:val="00ED6778"/>
    <w:rsid w:val="00ED6CD6"/>
    <w:rsid w:val="00ED6F47"/>
    <w:rsid w:val="00ED7036"/>
    <w:rsid w:val="00ED71A3"/>
    <w:rsid w:val="00ED71DA"/>
    <w:rsid w:val="00ED7AEA"/>
    <w:rsid w:val="00ED7D8A"/>
    <w:rsid w:val="00ED7DD7"/>
    <w:rsid w:val="00ED7EF3"/>
    <w:rsid w:val="00ED7FAB"/>
    <w:rsid w:val="00EE0015"/>
    <w:rsid w:val="00EE01D0"/>
    <w:rsid w:val="00EE02A0"/>
    <w:rsid w:val="00EE04DE"/>
    <w:rsid w:val="00EE0549"/>
    <w:rsid w:val="00EE0629"/>
    <w:rsid w:val="00EE0745"/>
    <w:rsid w:val="00EE13B6"/>
    <w:rsid w:val="00EE1AC4"/>
    <w:rsid w:val="00EE1F00"/>
    <w:rsid w:val="00EE2351"/>
    <w:rsid w:val="00EE2943"/>
    <w:rsid w:val="00EE2B2B"/>
    <w:rsid w:val="00EE2DB0"/>
    <w:rsid w:val="00EE2F87"/>
    <w:rsid w:val="00EE2FDD"/>
    <w:rsid w:val="00EE3357"/>
    <w:rsid w:val="00EE3421"/>
    <w:rsid w:val="00EE42B5"/>
    <w:rsid w:val="00EE4498"/>
    <w:rsid w:val="00EE44B3"/>
    <w:rsid w:val="00EE44F4"/>
    <w:rsid w:val="00EE4944"/>
    <w:rsid w:val="00EE4C2A"/>
    <w:rsid w:val="00EE539C"/>
    <w:rsid w:val="00EE5925"/>
    <w:rsid w:val="00EE597F"/>
    <w:rsid w:val="00EE5E86"/>
    <w:rsid w:val="00EE687E"/>
    <w:rsid w:val="00EE6B91"/>
    <w:rsid w:val="00EE6E3D"/>
    <w:rsid w:val="00EE778D"/>
    <w:rsid w:val="00EE7E94"/>
    <w:rsid w:val="00EE7EE2"/>
    <w:rsid w:val="00EF06B0"/>
    <w:rsid w:val="00EF0AC7"/>
    <w:rsid w:val="00EF0B48"/>
    <w:rsid w:val="00EF0D4A"/>
    <w:rsid w:val="00EF11C3"/>
    <w:rsid w:val="00EF1D64"/>
    <w:rsid w:val="00EF22AF"/>
    <w:rsid w:val="00EF253B"/>
    <w:rsid w:val="00EF2653"/>
    <w:rsid w:val="00EF2657"/>
    <w:rsid w:val="00EF2901"/>
    <w:rsid w:val="00EF2B9A"/>
    <w:rsid w:val="00EF2E1C"/>
    <w:rsid w:val="00EF3439"/>
    <w:rsid w:val="00EF3A16"/>
    <w:rsid w:val="00EF3B55"/>
    <w:rsid w:val="00EF3DFE"/>
    <w:rsid w:val="00EF3E49"/>
    <w:rsid w:val="00EF4800"/>
    <w:rsid w:val="00EF4984"/>
    <w:rsid w:val="00EF4D88"/>
    <w:rsid w:val="00EF528D"/>
    <w:rsid w:val="00EF53CF"/>
    <w:rsid w:val="00EF63D1"/>
    <w:rsid w:val="00EF64E4"/>
    <w:rsid w:val="00EF71FF"/>
    <w:rsid w:val="00EF73C6"/>
    <w:rsid w:val="00EF7A43"/>
    <w:rsid w:val="00EF7CB8"/>
    <w:rsid w:val="00EF7E10"/>
    <w:rsid w:val="00EF7E89"/>
    <w:rsid w:val="00F00482"/>
    <w:rsid w:val="00F00CC0"/>
    <w:rsid w:val="00F00DA0"/>
    <w:rsid w:val="00F00F84"/>
    <w:rsid w:val="00F0162F"/>
    <w:rsid w:val="00F01D95"/>
    <w:rsid w:val="00F01E39"/>
    <w:rsid w:val="00F0264A"/>
    <w:rsid w:val="00F0269B"/>
    <w:rsid w:val="00F02C4F"/>
    <w:rsid w:val="00F02E03"/>
    <w:rsid w:val="00F02FDB"/>
    <w:rsid w:val="00F0345D"/>
    <w:rsid w:val="00F035BB"/>
    <w:rsid w:val="00F03AED"/>
    <w:rsid w:val="00F0417F"/>
    <w:rsid w:val="00F0425C"/>
    <w:rsid w:val="00F045C7"/>
    <w:rsid w:val="00F04B23"/>
    <w:rsid w:val="00F04F47"/>
    <w:rsid w:val="00F05180"/>
    <w:rsid w:val="00F055FE"/>
    <w:rsid w:val="00F05B50"/>
    <w:rsid w:val="00F05BC9"/>
    <w:rsid w:val="00F0693E"/>
    <w:rsid w:val="00F06EA8"/>
    <w:rsid w:val="00F06FC8"/>
    <w:rsid w:val="00F0705D"/>
    <w:rsid w:val="00F076C9"/>
    <w:rsid w:val="00F07FFE"/>
    <w:rsid w:val="00F1040F"/>
    <w:rsid w:val="00F10A19"/>
    <w:rsid w:val="00F1113C"/>
    <w:rsid w:val="00F11706"/>
    <w:rsid w:val="00F119E9"/>
    <w:rsid w:val="00F11B6C"/>
    <w:rsid w:val="00F12A5D"/>
    <w:rsid w:val="00F12ECB"/>
    <w:rsid w:val="00F137C7"/>
    <w:rsid w:val="00F138EF"/>
    <w:rsid w:val="00F13C00"/>
    <w:rsid w:val="00F1475B"/>
    <w:rsid w:val="00F14B2B"/>
    <w:rsid w:val="00F15A8A"/>
    <w:rsid w:val="00F161BA"/>
    <w:rsid w:val="00F16225"/>
    <w:rsid w:val="00F16922"/>
    <w:rsid w:val="00F16B67"/>
    <w:rsid w:val="00F16C98"/>
    <w:rsid w:val="00F16D12"/>
    <w:rsid w:val="00F17501"/>
    <w:rsid w:val="00F176A3"/>
    <w:rsid w:val="00F177CD"/>
    <w:rsid w:val="00F200BF"/>
    <w:rsid w:val="00F201BB"/>
    <w:rsid w:val="00F20253"/>
    <w:rsid w:val="00F2025A"/>
    <w:rsid w:val="00F20268"/>
    <w:rsid w:val="00F208D5"/>
    <w:rsid w:val="00F211B3"/>
    <w:rsid w:val="00F21FC0"/>
    <w:rsid w:val="00F2222C"/>
    <w:rsid w:val="00F22595"/>
    <w:rsid w:val="00F23059"/>
    <w:rsid w:val="00F23081"/>
    <w:rsid w:val="00F2393A"/>
    <w:rsid w:val="00F23AA5"/>
    <w:rsid w:val="00F23AD6"/>
    <w:rsid w:val="00F23D9D"/>
    <w:rsid w:val="00F24164"/>
    <w:rsid w:val="00F24439"/>
    <w:rsid w:val="00F249AA"/>
    <w:rsid w:val="00F24A51"/>
    <w:rsid w:val="00F24D84"/>
    <w:rsid w:val="00F2500A"/>
    <w:rsid w:val="00F25297"/>
    <w:rsid w:val="00F25D5B"/>
    <w:rsid w:val="00F25DF4"/>
    <w:rsid w:val="00F25E02"/>
    <w:rsid w:val="00F26790"/>
    <w:rsid w:val="00F268DD"/>
    <w:rsid w:val="00F26974"/>
    <w:rsid w:val="00F269EE"/>
    <w:rsid w:val="00F26B43"/>
    <w:rsid w:val="00F26FCE"/>
    <w:rsid w:val="00F2767E"/>
    <w:rsid w:val="00F2778D"/>
    <w:rsid w:val="00F30468"/>
    <w:rsid w:val="00F30571"/>
    <w:rsid w:val="00F30C21"/>
    <w:rsid w:val="00F30C24"/>
    <w:rsid w:val="00F30CB2"/>
    <w:rsid w:val="00F30F32"/>
    <w:rsid w:val="00F3144D"/>
    <w:rsid w:val="00F3161F"/>
    <w:rsid w:val="00F316D1"/>
    <w:rsid w:val="00F31A12"/>
    <w:rsid w:val="00F31DAD"/>
    <w:rsid w:val="00F32581"/>
    <w:rsid w:val="00F3269D"/>
    <w:rsid w:val="00F32D9A"/>
    <w:rsid w:val="00F33607"/>
    <w:rsid w:val="00F3360E"/>
    <w:rsid w:val="00F338A9"/>
    <w:rsid w:val="00F33E04"/>
    <w:rsid w:val="00F33E97"/>
    <w:rsid w:val="00F33F27"/>
    <w:rsid w:val="00F34094"/>
    <w:rsid w:val="00F3422A"/>
    <w:rsid w:val="00F349DD"/>
    <w:rsid w:val="00F34A1C"/>
    <w:rsid w:val="00F34DC8"/>
    <w:rsid w:val="00F34E51"/>
    <w:rsid w:val="00F356A7"/>
    <w:rsid w:val="00F35837"/>
    <w:rsid w:val="00F35ED3"/>
    <w:rsid w:val="00F35FE4"/>
    <w:rsid w:val="00F36060"/>
    <w:rsid w:val="00F366F5"/>
    <w:rsid w:val="00F36926"/>
    <w:rsid w:val="00F3725B"/>
    <w:rsid w:val="00F37CAD"/>
    <w:rsid w:val="00F402F1"/>
    <w:rsid w:val="00F40833"/>
    <w:rsid w:val="00F40B7D"/>
    <w:rsid w:val="00F411D2"/>
    <w:rsid w:val="00F41296"/>
    <w:rsid w:val="00F4137B"/>
    <w:rsid w:val="00F417BC"/>
    <w:rsid w:val="00F41A9D"/>
    <w:rsid w:val="00F41F06"/>
    <w:rsid w:val="00F421A5"/>
    <w:rsid w:val="00F4225F"/>
    <w:rsid w:val="00F42ABB"/>
    <w:rsid w:val="00F431FB"/>
    <w:rsid w:val="00F43275"/>
    <w:rsid w:val="00F433E3"/>
    <w:rsid w:val="00F436A2"/>
    <w:rsid w:val="00F43999"/>
    <w:rsid w:val="00F43EFB"/>
    <w:rsid w:val="00F4416A"/>
    <w:rsid w:val="00F442B9"/>
    <w:rsid w:val="00F44302"/>
    <w:rsid w:val="00F4480B"/>
    <w:rsid w:val="00F468AB"/>
    <w:rsid w:val="00F469CD"/>
    <w:rsid w:val="00F46BAB"/>
    <w:rsid w:val="00F46C60"/>
    <w:rsid w:val="00F46D29"/>
    <w:rsid w:val="00F46D9D"/>
    <w:rsid w:val="00F47036"/>
    <w:rsid w:val="00F4745B"/>
    <w:rsid w:val="00F47B1A"/>
    <w:rsid w:val="00F47BCB"/>
    <w:rsid w:val="00F47CB0"/>
    <w:rsid w:val="00F47E23"/>
    <w:rsid w:val="00F5098D"/>
    <w:rsid w:val="00F50BB7"/>
    <w:rsid w:val="00F50E38"/>
    <w:rsid w:val="00F50EC1"/>
    <w:rsid w:val="00F51200"/>
    <w:rsid w:val="00F51216"/>
    <w:rsid w:val="00F5174E"/>
    <w:rsid w:val="00F519DF"/>
    <w:rsid w:val="00F51D5B"/>
    <w:rsid w:val="00F52065"/>
    <w:rsid w:val="00F525C2"/>
    <w:rsid w:val="00F53EB7"/>
    <w:rsid w:val="00F53EF7"/>
    <w:rsid w:val="00F5460F"/>
    <w:rsid w:val="00F54F98"/>
    <w:rsid w:val="00F550D9"/>
    <w:rsid w:val="00F551C0"/>
    <w:rsid w:val="00F55271"/>
    <w:rsid w:val="00F552E1"/>
    <w:rsid w:val="00F55388"/>
    <w:rsid w:val="00F5539F"/>
    <w:rsid w:val="00F557F4"/>
    <w:rsid w:val="00F55CFC"/>
    <w:rsid w:val="00F562AA"/>
    <w:rsid w:val="00F5682C"/>
    <w:rsid w:val="00F5786A"/>
    <w:rsid w:val="00F579C3"/>
    <w:rsid w:val="00F57E98"/>
    <w:rsid w:val="00F60034"/>
    <w:rsid w:val="00F60F0D"/>
    <w:rsid w:val="00F610E0"/>
    <w:rsid w:val="00F6127D"/>
    <w:rsid w:val="00F6138F"/>
    <w:rsid w:val="00F613C8"/>
    <w:rsid w:val="00F6183F"/>
    <w:rsid w:val="00F61988"/>
    <w:rsid w:val="00F61A0C"/>
    <w:rsid w:val="00F61EF7"/>
    <w:rsid w:val="00F62C11"/>
    <w:rsid w:val="00F6303B"/>
    <w:rsid w:val="00F6312A"/>
    <w:rsid w:val="00F633FE"/>
    <w:rsid w:val="00F6376F"/>
    <w:rsid w:val="00F63C24"/>
    <w:rsid w:val="00F63CCA"/>
    <w:rsid w:val="00F644CD"/>
    <w:rsid w:val="00F645C5"/>
    <w:rsid w:val="00F64E3D"/>
    <w:rsid w:val="00F64F70"/>
    <w:rsid w:val="00F6504E"/>
    <w:rsid w:val="00F65CBF"/>
    <w:rsid w:val="00F65CE0"/>
    <w:rsid w:val="00F66854"/>
    <w:rsid w:val="00F668BE"/>
    <w:rsid w:val="00F66FE2"/>
    <w:rsid w:val="00F673EF"/>
    <w:rsid w:val="00F67EC0"/>
    <w:rsid w:val="00F67F4C"/>
    <w:rsid w:val="00F700BC"/>
    <w:rsid w:val="00F706C0"/>
    <w:rsid w:val="00F7083E"/>
    <w:rsid w:val="00F70B66"/>
    <w:rsid w:val="00F70BD7"/>
    <w:rsid w:val="00F71060"/>
    <w:rsid w:val="00F71283"/>
    <w:rsid w:val="00F71680"/>
    <w:rsid w:val="00F71D25"/>
    <w:rsid w:val="00F71D8C"/>
    <w:rsid w:val="00F727E8"/>
    <w:rsid w:val="00F72AEF"/>
    <w:rsid w:val="00F736E2"/>
    <w:rsid w:val="00F7393B"/>
    <w:rsid w:val="00F73B4F"/>
    <w:rsid w:val="00F73E54"/>
    <w:rsid w:val="00F741EC"/>
    <w:rsid w:val="00F743E9"/>
    <w:rsid w:val="00F74616"/>
    <w:rsid w:val="00F749A7"/>
    <w:rsid w:val="00F74F4F"/>
    <w:rsid w:val="00F7505F"/>
    <w:rsid w:val="00F753F3"/>
    <w:rsid w:val="00F755EB"/>
    <w:rsid w:val="00F757B2"/>
    <w:rsid w:val="00F75D26"/>
    <w:rsid w:val="00F76032"/>
    <w:rsid w:val="00F76734"/>
    <w:rsid w:val="00F76735"/>
    <w:rsid w:val="00F77B54"/>
    <w:rsid w:val="00F77EEA"/>
    <w:rsid w:val="00F80021"/>
    <w:rsid w:val="00F803FE"/>
    <w:rsid w:val="00F80472"/>
    <w:rsid w:val="00F80590"/>
    <w:rsid w:val="00F8096D"/>
    <w:rsid w:val="00F80F95"/>
    <w:rsid w:val="00F81201"/>
    <w:rsid w:val="00F8127F"/>
    <w:rsid w:val="00F813EA"/>
    <w:rsid w:val="00F815E7"/>
    <w:rsid w:val="00F81A51"/>
    <w:rsid w:val="00F81C70"/>
    <w:rsid w:val="00F824E6"/>
    <w:rsid w:val="00F8291E"/>
    <w:rsid w:val="00F8295E"/>
    <w:rsid w:val="00F8319B"/>
    <w:rsid w:val="00F83EBE"/>
    <w:rsid w:val="00F83FD5"/>
    <w:rsid w:val="00F8494C"/>
    <w:rsid w:val="00F84ACB"/>
    <w:rsid w:val="00F85A95"/>
    <w:rsid w:val="00F85C34"/>
    <w:rsid w:val="00F8605B"/>
    <w:rsid w:val="00F86102"/>
    <w:rsid w:val="00F86642"/>
    <w:rsid w:val="00F86645"/>
    <w:rsid w:val="00F8710B"/>
    <w:rsid w:val="00F87543"/>
    <w:rsid w:val="00F87EA5"/>
    <w:rsid w:val="00F902FC"/>
    <w:rsid w:val="00F903B2"/>
    <w:rsid w:val="00F9045B"/>
    <w:rsid w:val="00F90602"/>
    <w:rsid w:val="00F90713"/>
    <w:rsid w:val="00F9087F"/>
    <w:rsid w:val="00F90B09"/>
    <w:rsid w:val="00F911B8"/>
    <w:rsid w:val="00F9133A"/>
    <w:rsid w:val="00F913CD"/>
    <w:rsid w:val="00F92308"/>
    <w:rsid w:val="00F93478"/>
    <w:rsid w:val="00F93935"/>
    <w:rsid w:val="00F93A31"/>
    <w:rsid w:val="00F93DCB"/>
    <w:rsid w:val="00F93E11"/>
    <w:rsid w:val="00F945D1"/>
    <w:rsid w:val="00F94B5E"/>
    <w:rsid w:val="00F94F07"/>
    <w:rsid w:val="00F95333"/>
    <w:rsid w:val="00F959CA"/>
    <w:rsid w:val="00F95A0D"/>
    <w:rsid w:val="00F95B50"/>
    <w:rsid w:val="00F962EF"/>
    <w:rsid w:val="00F964F8"/>
    <w:rsid w:val="00F969F1"/>
    <w:rsid w:val="00F97A35"/>
    <w:rsid w:val="00F97AB3"/>
    <w:rsid w:val="00FA04D1"/>
    <w:rsid w:val="00FA0935"/>
    <w:rsid w:val="00FA0B51"/>
    <w:rsid w:val="00FA0E48"/>
    <w:rsid w:val="00FA1290"/>
    <w:rsid w:val="00FA14B7"/>
    <w:rsid w:val="00FA1ABC"/>
    <w:rsid w:val="00FA1C78"/>
    <w:rsid w:val="00FA2119"/>
    <w:rsid w:val="00FA280D"/>
    <w:rsid w:val="00FA282C"/>
    <w:rsid w:val="00FA303F"/>
    <w:rsid w:val="00FA335D"/>
    <w:rsid w:val="00FA3A76"/>
    <w:rsid w:val="00FA3B0E"/>
    <w:rsid w:val="00FA4141"/>
    <w:rsid w:val="00FA436F"/>
    <w:rsid w:val="00FA4651"/>
    <w:rsid w:val="00FA46F7"/>
    <w:rsid w:val="00FA4A89"/>
    <w:rsid w:val="00FA525F"/>
    <w:rsid w:val="00FA5386"/>
    <w:rsid w:val="00FA5529"/>
    <w:rsid w:val="00FA6099"/>
    <w:rsid w:val="00FA60C2"/>
    <w:rsid w:val="00FA6532"/>
    <w:rsid w:val="00FA679C"/>
    <w:rsid w:val="00FA6942"/>
    <w:rsid w:val="00FA6A4D"/>
    <w:rsid w:val="00FA7045"/>
    <w:rsid w:val="00FA705B"/>
    <w:rsid w:val="00FA720D"/>
    <w:rsid w:val="00FA74AB"/>
    <w:rsid w:val="00FA754F"/>
    <w:rsid w:val="00FA7693"/>
    <w:rsid w:val="00FA7B5E"/>
    <w:rsid w:val="00FA7F59"/>
    <w:rsid w:val="00FB093F"/>
    <w:rsid w:val="00FB0E81"/>
    <w:rsid w:val="00FB0FEF"/>
    <w:rsid w:val="00FB232D"/>
    <w:rsid w:val="00FB2852"/>
    <w:rsid w:val="00FB28B2"/>
    <w:rsid w:val="00FB2A3D"/>
    <w:rsid w:val="00FB38B4"/>
    <w:rsid w:val="00FB3D06"/>
    <w:rsid w:val="00FB3F7D"/>
    <w:rsid w:val="00FB46BB"/>
    <w:rsid w:val="00FB4D17"/>
    <w:rsid w:val="00FB4EB5"/>
    <w:rsid w:val="00FB5202"/>
    <w:rsid w:val="00FB58FF"/>
    <w:rsid w:val="00FB5EE8"/>
    <w:rsid w:val="00FB6C90"/>
    <w:rsid w:val="00FB6EEA"/>
    <w:rsid w:val="00FB7029"/>
    <w:rsid w:val="00FB7F4E"/>
    <w:rsid w:val="00FC0166"/>
    <w:rsid w:val="00FC068E"/>
    <w:rsid w:val="00FC06C8"/>
    <w:rsid w:val="00FC09C6"/>
    <w:rsid w:val="00FC0B44"/>
    <w:rsid w:val="00FC0EEC"/>
    <w:rsid w:val="00FC154B"/>
    <w:rsid w:val="00FC1B1D"/>
    <w:rsid w:val="00FC1C17"/>
    <w:rsid w:val="00FC1EAF"/>
    <w:rsid w:val="00FC201B"/>
    <w:rsid w:val="00FC2349"/>
    <w:rsid w:val="00FC2E4E"/>
    <w:rsid w:val="00FC3461"/>
    <w:rsid w:val="00FC34CC"/>
    <w:rsid w:val="00FC39E2"/>
    <w:rsid w:val="00FC3DB1"/>
    <w:rsid w:val="00FC3F6B"/>
    <w:rsid w:val="00FC42E9"/>
    <w:rsid w:val="00FC42FE"/>
    <w:rsid w:val="00FC44E3"/>
    <w:rsid w:val="00FC45C1"/>
    <w:rsid w:val="00FC4CC0"/>
    <w:rsid w:val="00FC4DCB"/>
    <w:rsid w:val="00FC4EF8"/>
    <w:rsid w:val="00FC52E5"/>
    <w:rsid w:val="00FC5576"/>
    <w:rsid w:val="00FC5A8F"/>
    <w:rsid w:val="00FC6470"/>
    <w:rsid w:val="00FC68F3"/>
    <w:rsid w:val="00FC6922"/>
    <w:rsid w:val="00FC6C17"/>
    <w:rsid w:val="00FC759F"/>
    <w:rsid w:val="00FC75D7"/>
    <w:rsid w:val="00FC7BF1"/>
    <w:rsid w:val="00FD0042"/>
    <w:rsid w:val="00FD0639"/>
    <w:rsid w:val="00FD0B41"/>
    <w:rsid w:val="00FD0EA5"/>
    <w:rsid w:val="00FD1240"/>
    <w:rsid w:val="00FD22EC"/>
    <w:rsid w:val="00FD2637"/>
    <w:rsid w:val="00FD29BD"/>
    <w:rsid w:val="00FD30D7"/>
    <w:rsid w:val="00FD3224"/>
    <w:rsid w:val="00FD38A9"/>
    <w:rsid w:val="00FD39AB"/>
    <w:rsid w:val="00FD3B36"/>
    <w:rsid w:val="00FD4228"/>
    <w:rsid w:val="00FD4D4F"/>
    <w:rsid w:val="00FD51BD"/>
    <w:rsid w:val="00FD51D3"/>
    <w:rsid w:val="00FD52EB"/>
    <w:rsid w:val="00FD5629"/>
    <w:rsid w:val="00FD5803"/>
    <w:rsid w:val="00FD598C"/>
    <w:rsid w:val="00FD5C55"/>
    <w:rsid w:val="00FD602A"/>
    <w:rsid w:val="00FD6391"/>
    <w:rsid w:val="00FD65F7"/>
    <w:rsid w:val="00FD68CD"/>
    <w:rsid w:val="00FD6AC2"/>
    <w:rsid w:val="00FD6B48"/>
    <w:rsid w:val="00FD6C5B"/>
    <w:rsid w:val="00FD6D9A"/>
    <w:rsid w:val="00FD6DE2"/>
    <w:rsid w:val="00FD6E3C"/>
    <w:rsid w:val="00FD7724"/>
    <w:rsid w:val="00FD7802"/>
    <w:rsid w:val="00FD7847"/>
    <w:rsid w:val="00FD7A9A"/>
    <w:rsid w:val="00FD7EE8"/>
    <w:rsid w:val="00FE00FC"/>
    <w:rsid w:val="00FE0111"/>
    <w:rsid w:val="00FE0215"/>
    <w:rsid w:val="00FE054E"/>
    <w:rsid w:val="00FE08A5"/>
    <w:rsid w:val="00FE08E6"/>
    <w:rsid w:val="00FE12FE"/>
    <w:rsid w:val="00FE1A3A"/>
    <w:rsid w:val="00FE1C7C"/>
    <w:rsid w:val="00FE1D84"/>
    <w:rsid w:val="00FE1F54"/>
    <w:rsid w:val="00FE2507"/>
    <w:rsid w:val="00FE25B0"/>
    <w:rsid w:val="00FE2866"/>
    <w:rsid w:val="00FE2DD3"/>
    <w:rsid w:val="00FE30CC"/>
    <w:rsid w:val="00FE31C5"/>
    <w:rsid w:val="00FE32BB"/>
    <w:rsid w:val="00FE3B0B"/>
    <w:rsid w:val="00FE3BFD"/>
    <w:rsid w:val="00FE48FB"/>
    <w:rsid w:val="00FE52D1"/>
    <w:rsid w:val="00FE5379"/>
    <w:rsid w:val="00FE5F94"/>
    <w:rsid w:val="00FE608D"/>
    <w:rsid w:val="00FE6225"/>
    <w:rsid w:val="00FE6BB9"/>
    <w:rsid w:val="00FE710E"/>
    <w:rsid w:val="00FF00B8"/>
    <w:rsid w:val="00FF0182"/>
    <w:rsid w:val="00FF0AB4"/>
    <w:rsid w:val="00FF10EF"/>
    <w:rsid w:val="00FF11C8"/>
    <w:rsid w:val="00FF1FBC"/>
    <w:rsid w:val="00FF2B32"/>
    <w:rsid w:val="00FF31C1"/>
    <w:rsid w:val="00FF3B94"/>
    <w:rsid w:val="00FF3C19"/>
    <w:rsid w:val="00FF3F1E"/>
    <w:rsid w:val="00FF3F2D"/>
    <w:rsid w:val="00FF4547"/>
    <w:rsid w:val="00FF4656"/>
    <w:rsid w:val="00FF47B8"/>
    <w:rsid w:val="00FF4A16"/>
    <w:rsid w:val="00FF4C63"/>
    <w:rsid w:val="00FF4FD0"/>
    <w:rsid w:val="00FF54B5"/>
    <w:rsid w:val="00FF552F"/>
    <w:rsid w:val="00FF5545"/>
    <w:rsid w:val="00FF56FB"/>
    <w:rsid w:val="00FF5781"/>
    <w:rsid w:val="00FF5821"/>
    <w:rsid w:val="00FF5BF2"/>
    <w:rsid w:val="00FF65A7"/>
    <w:rsid w:val="00FF6C3D"/>
    <w:rsid w:val="00FF6E41"/>
    <w:rsid w:val="00FF6E67"/>
    <w:rsid w:val="00FF7987"/>
    <w:rsid w:val="00FF7B99"/>
    <w:rsid w:val="00FF7BC7"/>
    <w:rsid w:val="00FF7DD5"/>
    <w:rsid w:val="00FF7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F45E2"/>
  <w15:docId w15:val="{67A37F9F-34F6-4FB2-93A4-F82CDFBCA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DA5"/>
    <w:rPr>
      <w:rFonts w:cs="Century"/>
      <w:sz w:val="22"/>
      <w:szCs w:val="24"/>
    </w:rPr>
  </w:style>
  <w:style w:type="paragraph" w:styleId="Heading1">
    <w:name w:val="heading 1"/>
    <w:basedOn w:val="Normal"/>
    <w:next w:val="Normal"/>
    <w:link w:val="Heading1Char"/>
    <w:uiPriority w:val="9"/>
    <w:qFormat/>
    <w:rsid w:val="0000527E"/>
    <w:pPr>
      <w:keepNext/>
      <w:numPr>
        <w:numId w:val="3"/>
      </w:numPr>
      <w:pBdr>
        <w:bottom w:val="double" w:sz="4" w:space="1" w:color="002060"/>
      </w:pBdr>
      <w:spacing w:before="240" w:after="60" w:line="360" w:lineRule="auto"/>
      <w:outlineLvl w:val="0"/>
    </w:pPr>
    <w:rPr>
      <w:rFonts w:cs="Arial"/>
      <w:b/>
      <w:bCs/>
      <w:color w:val="002060"/>
      <w:kern w:val="32"/>
      <w:sz w:val="24"/>
      <w:szCs w:val="32"/>
    </w:rPr>
  </w:style>
  <w:style w:type="paragraph" w:styleId="Heading2">
    <w:name w:val="heading 2"/>
    <w:basedOn w:val="Normal"/>
    <w:next w:val="Normal"/>
    <w:link w:val="Heading2Char"/>
    <w:uiPriority w:val="9"/>
    <w:qFormat/>
    <w:rsid w:val="00D24C23"/>
    <w:pPr>
      <w:keepNext/>
      <w:keepLines/>
      <w:numPr>
        <w:ilvl w:val="1"/>
        <w:numId w:val="3"/>
      </w:numPr>
      <w:pBdr>
        <w:bottom w:val="dashSmallGap" w:sz="4" w:space="1" w:color="7F7F7F"/>
      </w:pBdr>
      <w:spacing w:before="200"/>
      <w:ind w:left="936"/>
      <w:outlineLvl w:val="1"/>
    </w:pPr>
    <w:rPr>
      <w:rFonts w:cs="Times New Roman"/>
      <w:b/>
      <w:bCs/>
      <w:color w:val="7F7F7F"/>
      <w:szCs w:val="26"/>
    </w:rPr>
  </w:style>
  <w:style w:type="paragraph" w:styleId="Heading3">
    <w:name w:val="heading 3"/>
    <w:basedOn w:val="Normal"/>
    <w:next w:val="Normal"/>
    <w:link w:val="Heading3Char"/>
    <w:uiPriority w:val="9"/>
    <w:qFormat/>
    <w:rsid w:val="00096660"/>
    <w:pPr>
      <w:keepNext/>
      <w:keepLines/>
      <w:numPr>
        <w:ilvl w:val="2"/>
        <w:numId w:val="3"/>
      </w:numPr>
      <w:pBdr>
        <w:bottom w:val="dashed" w:sz="4" w:space="1" w:color="002060"/>
      </w:pBdr>
      <w:spacing w:before="200"/>
      <w:ind w:left="1080"/>
      <w:outlineLvl w:val="2"/>
    </w:pPr>
    <w:rPr>
      <w:rFonts w:cs="Times New Roman"/>
      <w:b/>
      <w:bCs/>
      <w:color w:val="C00000"/>
      <w:sz w:val="20"/>
    </w:rPr>
  </w:style>
  <w:style w:type="paragraph" w:styleId="Heading4">
    <w:name w:val="heading 4"/>
    <w:basedOn w:val="List"/>
    <w:next w:val="Normal"/>
    <w:link w:val="Heading4Char"/>
    <w:uiPriority w:val="9"/>
    <w:qFormat/>
    <w:rsid w:val="00C16957"/>
    <w:pPr>
      <w:keepNext/>
      <w:numPr>
        <w:ilvl w:val="3"/>
        <w:numId w:val="3"/>
      </w:numPr>
      <w:spacing w:before="240" w:after="60"/>
      <w:outlineLvl w:val="3"/>
    </w:pPr>
    <w:rPr>
      <w:rFonts w:cs="Times New Roman"/>
      <w:b/>
      <w:bCs/>
      <w:i/>
      <w:color w:val="0070C0"/>
      <w:sz w:val="28"/>
      <w:szCs w:val="28"/>
      <w:u w:val="single"/>
    </w:rPr>
  </w:style>
  <w:style w:type="paragraph" w:styleId="Heading5">
    <w:name w:val="heading 5"/>
    <w:basedOn w:val="Normal"/>
    <w:next w:val="Normal"/>
    <w:link w:val="Heading5Char"/>
    <w:uiPriority w:val="9"/>
    <w:qFormat/>
    <w:rsid w:val="00C16957"/>
    <w:pPr>
      <w:numPr>
        <w:ilvl w:val="4"/>
        <w:numId w:val="3"/>
      </w:numPr>
      <w:spacing w:before="240" w:after="60"/>
      <w:outlineLvl w:val="4"/>
    </w:pPr>
    <w:rPr>
      <w:rFonts w:cs="Times New Roman"/>
      <w:b/>
      <w:bCs/>
      <w:i/>
      <w:iCs/>
      <w:sz w:val="26"/>
      <w:szCs w:val="26"/>
    </w:rPr>
  </w:style>
  <w:style w:type="paragraph" w:styleId="Heading6">
    <w:name w:val="heading 6"/>
    <w:basedOn w:val="Normal"/>
    <w:next w:val="Normal"/>
    <w:link w:val="Heading6Char"/>
    <w:uiPriority w:val="9"/>
    <w:qFormat/>
    <w:rsid w:val="00B54831"/>
    <w:pPr>
      <w:keepNext/>
      <w:keepLines/>
      <w:numPr>
        <w:ilvl w:val="5"/>
        <w:numId w:val="3"/>
      </w:numPr>
      <w:spacing w:before="200"/>
      <w:outlineLvl w:val="5"/>
    </w:pPr>
    <w:rPr>
      <w:rFonts w:ascii="Cambria" w:hAnsi="Cambria" w:cs="Times New Roman"/>
      <w:i/>
      <w:iCs/>
      <w:color w:val="243F60"/>
    </w:rPr>
  </w:style>
  <w:style w:type="paragraph" w:styleId="Heading7">
    <w:name w:val="heading 7"/>
    <w:basedOn w:val="Normal"/>
    <w:next w:val="Normal"/>
    <w:link w:val="Heading7Char"/>
    <w:uiPriority w:val="9"/>
    <w:qFormat/>
    <w:rsid w:val="00B54831"/>
    <w:pPr>
      <w:keepNext/>
      <w:keepLines/>
      <w:numPr>
        <w:ilvl w:val="6"/>
        <w:numId w:val="3"/>
      </w:numPr>
      <w:spacing w:before="200"/>
      <w:outlineLvl w:val="6"/>
    </w:pPr>
    <w:rPr>
      <w:rFonts w:ascii="Cambria" w:hAnsi="Cambria" w:cs="Times New Roman"/>
      <w:i/>
      <w:iCs/>
      <w:color w:val="404040"/>
    </w:rPr>
  </w:style>
  <w:style w:type="paragraph" w:styleId="Heading8">
    <w:name w:val="heading 8"/>
    <w:basedOn w:val="Normal"/>
    <w:next w:val="Normal"/>
    <w:link w:val="Heading8Char"/>
    <w:uiPriority w:val="9"/>
    <w:qFormat/>
    <w:rsid w:val="00B54831"/>
    <w:pPr>
      <w:keepNext/>
      <w:keepLines/>
      <w:numPr>
        <w:ilvl w:val="7"/>
        <w:numId w:val="3"/>
      </w:numPr>
      <w:spacing w:before="200"/>
      <w:outlineLvl w:val="7"/>
    </w:pPr>
    <w:rPr>
      <w:rFonts w:ascii="Cambria" w:hAnsi="Cambria" w:cs="Times New Roman"/>
      <w:color w:val="404040"/>
      <w:sz w:val="20"/>
      <w:szCs w:val="20"/>
    </w:rPr>
  </w:style>
  <w:style w:type="paragraph" w:styleId="Heading9">
    <w:name w:val="heading 9"/>
    <w:basedOn w:val="Normal"/>
    <w:next w:val="Normal"/>
    <w:link w:val="Heading9Char"/>
    <w:uiPriority w:val="9"/>
    <w:qFormat/>
    <w:rsid w:val="00B54831"/>
    <w:pPr>
      <w:keepNext/>
      <w:keepLines/>
      <w:numPr>
        <w:ilvl w:val="8"/>
        <w:numId w:val="3"/>
      </w:numPr>
      <w:spacing w:before="200"/>
      <w:outlineLvl w:val="8"/>
    </w:pPr>
    <w:rPr>
      <w:rFonts w:ascii="Cambria"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0527E"/>
    <w:rPr>
      <w:rFonts w:cs="Arial"/>
      <w:b/>
      <w:bCs/>
      <w:color w:val="002060"/>
      <w:kern w:val="32"/>
      <w:sz w:val="24"/>
      <w:szCs w:val="32"/>
    </w:rPr>
  </w:style>
  <w:style w:type="character" w:customStyle="1" w:styleId="Heading2Char">
    <w:name w:val="Heading 2 Char"/>
    <w:link w:val="Heading2"/>
    <w:uiPriority w:val="9"/>
    <w:locked/>
    <w:rsid w:val="00D24C23"/>
    <w:rPr>
      <w:b/>
      <w:bCs/>
      <w:color w:val="7F7F7F"/>
      <w:sz w:val="22"/>
      <w:szCs w:val="26"/>
    </w:rPr>
  </w:style>
  <w:style w:type="character" w:customStyle="1" w:styleId="Heading3Char">
    <w:name w:val="Heading 3 Char"/>
    <w:link w:val="Heading3"/>
    <w:uiPriority w:val="9"/>
    <w:locked/>
    <w:rsid w:val="00096660"/>
    <w:rPr>
      <w:b/>
      <w:bCs/>
      <w:color w:val="C00000"/>
      <w:szCs w:val="24"/>
    </w:rPr>
  </w:style>
  <w:style w:type="character" w:customStyle="1" w:styleId="Heading4Char">
    <w:name w:val="Heading 4 Char"/>
    <w:link w:val="Heading4"/>
    <w:uiPriority w:val="9"/>
    <w:locked/>
    <w:rsid w:val="00C16957"/>
    <w:rPr>
      <w:b/>
      <w:bCs/>
      <w:i/>
      <w:color w:val="0070C0"/>
      <w:sz w:val="28"/>
      <w:szCs w:val="28"/>
      <w:u w:val="single"/>
    </w:rPr>
  </w:style>
  <w:style w:type="character" w:customStyle="1" w:styleId="Heading5Char">
    <w:name w:val="Heading 5 Char"/>
    <w:link w:val="Heading5"/>
    <w:uiPriority w:val="9"/>
    <w:locked/>
    <w:rsid w:val="00C16957"/>
    <w:rPr>
      <w:b/>
      <w:bCs/>
      <w:i/>
      <w:iCs/>
      <w:sz w:val="26"/>
      <w:szCs w:val="26"/>
    </w:rPr>
  </w:style>
  <w:style w:type="character" w:customStyle="1" w:styleId="Heading6Char">
    <w:name w:val="Heading 6 Char"/>
    <w:link w:val="Heading6"/>
    <w:uiPriority w:val="9"/>
    <w:locked/>
    <w:rsid w:val="00B54831"/>
    <w:rPr>
      <w:rFonts w:ascii="Cambria" w:hAnsi="Cambria"/>
      <w:i/>
      <w:iCs/>
      <w:color w:val="243F60"/>
      <w:sz w:val="22"/>
      <w:szCs w:val="24"/>
    </w:rPr>
  </w:style>
  <w:style w:type="character" w:customStyle="1" w:styleId="Heading7Char">
    <w:name w:val="Heading 7 Char"/>
    <w:link w:val="Heading7"/>
    <w:uiPriority w:val="9"/>
    <w:locked/>
    <w:rsid w:val="00B54831"/>
    <w:rPr>
      <w:rFonts w:ascii="Cambria" w:hAnsi="Cambria"/>
      <w:i/>
      <w:iCs/>
      <w:color w:val="404040"/>
      <w:sz w:val="22"/>
      <w:szCs w:val="24"/>
    </w:rPr>
  </w:style>
  <w:style w:type="character" w:customStyle="1" w:styleId="Heading8Char">
    <w:name w:val="Heading 8 Char"/>
    <w:link w:val="Heading8"/>
    <w:uiPriority w:val="9"/>
    <w:locked/>
    <w:rsid w:val="00B54831"/>
    <w:rPr>
      <w:rFonts w:ascii="Cambria" w:hAnsi="Cambria"/>
      <w:color w:val="404040"/>
    </w:rPr>
  </w:style>
  <w:style w:type="character" w:customStyle="1" w:styleId="Heading9Char">
    <w:name w:val="Heading 9 Char"/>
    <w:link w:val="Heading9"/>
    <w:uiPriority w:val="9"/>
    <w:locked/>
    <w:rsid w:val="00B54831"/>
    <w:rPr>
      <w:rFonts w:ascii="Cambria" w:hAnsi="Cambria"/>
      <w:i/>
      <w:iCs/>
      <w:color w:val="404040"/>
    </w:rPr>
  </w:style>
  <w:style w:type="table" w:styleId="TableGrid">
    <w:name w:val="Table Grid"/>
    <w:basedOn w:val="TableNormal"/>
    <w:uiPriority w:val="59"/>
    <w:rsid w:val="00C16957"/>
    <w:rPr>
      <w:rFonts w:ascii="Century" w:hAnsi="Century" w:cs="Centur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tton">
    <w:name w:val="button"/>
    <w:rsid w:val="00C16957"/>
    <w:rPr>
      <w:rFonts w:cs="Times New Roman"/>
    </w:rPr>
  </w:style>
  <w:style w:type="character" w:styleId="Hyperlink">
    <w:name w:val="Hyperlink"/>
    <w:uiPriority w:val="99"/>
    <w:rsid w:val="00C16957"/>
    <w:rPr>
      <w:rFonts w:cs="Times New Roman"/>
      <w:color w:val="0000FF"/>
      <w:u w:val="single"/>
    </w:rPr>
  </w:style>
  <w:style w:type="paragraph" w:styleId="TOC1">
    <w:name w:val="toc 1"/>
    <w:basedOn w:val="Normal"/>
    <w:next w:val="Normal"/>
    <w:autoRedefine/>
    <w:uiPriority w:val="39"/>
    <w:rsid w:val="00C16957"/>
  </w:style>
  <w:style w:type="paragraph" w:styleId="NormalWeb">
    <w:name w:val="Normal (Web)"/>
    <w:basedOn w:val="Normal"/>
    <w:uiPriority w:val="99"/>
    <w:rsid w:val="00C16957"/>
    <w:pPr>
      <w:spacing w:before="100" w:beforeAutospacing="1" w:after="100" w:afterAutospacing="1"/>
    </w:pPr>
    <w:rPr>
      <w:rFonts w:ascii="Times New Roman" w:hAnsi="Times New Roman" w:cs="Times New Roman"/>
    </w:rPr>
  </w:style>
  <w:style w:type="character" w:styleId="FollowedHyperlink">
    <w:name w:val="FollowedHyperlink"/>
    <w:uiPriority w:val="99"/>
    <w:rsid w:val="00C16957"/>
    <w:rPr>
      <w:rFonts w:cs="Times New Roman"/>
      <w:color w:val="800080"/>
      <w:u w:val="single"/>
    </w:rPr>
  </w:style>
  <w:style w:type="paragraph" w:styleId="ListParagraph">
    <w:name w:val="List Paragraph"/>
    <w:basedOn w:val="Normal"/>
    <w:uiPriority w:val="34"/>
    <w:qFormat/>
    <w:rsid w:val="00C16957"/>
    <w:pPr>
      <w:spacing w:after="200" w:line="276" w:lineRule="auto"/>
      <w:ind w:left="720"/>
      <w:contextualSpacing/>
    </w:pPr>
    <w:rPr>
      <w:rFonts w:cs="Times New Roman"/>
      <w:szCs w:val="22"/>
    </w:rPr>
  </w:style>
  <w:style w:type="character" w:customStyle="1" w:styleId="apple-style-span">
    <w:name w:val="apple-style-span"/>
    <w:rsid w:val="00C16957"/>
    <w:rPr>
      <w:rFonts w:cs="Times New Roman"/>
    </w:rPr>
  </w:style>
  <w:style w:type="paragraph" w:customStyle="1" w:styleId="Headingtrial">
    <w:name w:val="Heading trial"/>
    <w:basedOn w:val="Heading5"/>
    <w:link w:val="HeadingtrialChar"/>
    <w:qFormat/>
    <w:rsid w:val="00C16957"/>
    <w:pPr>
      <w:numPr>
        <w:ilvl w:val="0"/>
        <w:numId w:val="2"/>
      </w:numPr>
    </w:pPr>
    <w:rPr>
      <w:i w:val="0"/>
      <w:color w:val="595959"/>
      <w:sz w:val="24"/>
      <w:u w:val="single"/>
      <w:lang w:val="en-IN" w:eastAsia="en-IN"/>
    </w:rPr>
  </w:style>
  <w:style w:type="paragraph" w:styleId="ListNumber">
    <w:name w:val="List Number"/>
    <w:basedOn w:val="Normal"/>
    <w:uiPriority w:val="99"/>
    <w:rsid w:val="00C16957"/>
    <w:pPr>
      <w:numPr>
        <w:numId w:val="1"/>
      </w:numPr>
      <w:contextualSpacing/>
    </w:pPr>
  </w:style>
  <w:style w:type="paragraph" w:styleId="List">
    <w:name w:val="List"/>
    <w:basedOn w:val="Normal"/>
    <w:uiPriority w:val="99"/>
    <w:rsid w:val="00C16957"/>
    <w:pPr>
      <w:ind w:left="283" w:hanging="283"/>
      <w:contextualSpacing/>
    </w:pPr>
  </w:style>
  <w:style w:type="character" w:customStyle="1" w:styleId="HeadingtrialChar">
    <w:name w:val="Heading trial Char"/>
    <w:link w:val="Headingtrial"/>
    <w:locked/>
    <w:rsid w:val="00C16957"/>
    <w:rPr>
      <w:b/>
      <w:bCs/>
      <w:iCs/>
      <w:color w:val="595959"/>
      <w:sz w:val="24"/>
      <w:szCs w:val="26"/>
      <w:u w:val="single"/>
      <w:lang w:val="en-IN" w:eastAsia="en-IN"/>
    </w:rPr>
  </w:style>
  <w:style w:type="paragraph" w:styleId="BalloonText">
    <w:name w:val="Balloon Text"/>
    <w:basedOn w:val="Normal"/>
    <w:link w:val="BalloonTextChar"/>
    <w:uiPriority w:val="99"/>
    <w:rsid w:val="00C16957"/>
    <w:rPr>
      <w:rFonts w:ascii="Tahoma" w:hAnsi="Tahoma" w:cs="Tahoma"/>
      <w:sz w:val="16"/>
      <w:szCs w:val="16"/>
    </w:rPr>
  </w:style>
  <w:style w:type="character" w:customStyle="1" w:styleId="BalloonTextChar">
    <w:name w:val="Balloon Text Char"/>
    <w:link w:val="BalloonText"/>
    <w:uiPriority w:val="99"/>
    <w:locked/>
    <w:rsid w:val="00C16957"/>
    <w:rPr>
      <w:rFonts w:ascii="Tahoma" w:hAnsi="Tahoma" w:cs="Tahoma"/>
      <w:sz w:val="16"/>
      <w:szCs w:val="16"/>
    </w:rPr>
  </w:style>
  <w:style w:type="paragraph" w:customStyle="1" w:styleId="printabstract">
    <w:name w:val="printabstract"/>
    <w:basedOn w:val="Normal"/>
    <w:uiPriority w:val="99"/>
    <w:rsid w:val="00C16957"/>
    <w:pPr>
      <w:spacing w:before="100" w:beforeAutospacing="1" w:after="100" w:afterAutospacing="1"/>
    </w:pPr>
    <w:rPr>
      <w:rFonts w:ascii="Times New Roman" w:hAnsi="Times New Roman" w:cs="Times New Roman"/>
    </w:rPr>
  </w:style>
  <w:style w:type="character" w:styleId="Emphasis">
    <w:name w:val="Emphasis"/>
    <w:uiPriority w:val="20"/>
    <w:qFormat/>
    <w:rsid w:val="00C16957"/>
    <w:rPr>
      <w:rFonts w:cs="Times New Roman"/>
      <w:i/>
      <w:iCs/>
    </w:rPr>
  </w:style>
  <w:style w:type="paragraph" w:styleId="DocumentMap">
    <w:name w:val="Document Map"/>
    <w:basedOn w:val="Normal"/>
    <w:link w:val="DocumentMapChar"/>
    <w:uiPriority w:val="99"/>
    <w:rsid w:val="00C16957"/>
    <w:rPr>
      <w:rFonts w:ascii="Tahoma" w:hAnsi="Tahoma" w:cs="Tahoma"/>
      <w:sz w:val="16"/>
      <w:szCs w:val="16"/>
    </w:rPr>
  </w:style>
  <w:style w:type="character" w:customStyle="1" w:styleId="DocumentMapChar">
    <w:name w:val="Document Map Char"/>
    <w:link w:val="DocumentMap"/>
    <w:uiPriority w:val="99"/>
    <w:locked/>
    <w:rsid w:val="00C16957"/>
    <w:rPr>
      <w:rFonts w:ascii="Tahoma" w:hAnsi="Tahoma" w:cs="Tahoma"/>
      <w:sz w:val="16"/>
      <w:szCs w:val="16"/>
    </w:rPr>
  </w:style>
  <w:style w:type="paragraph" w:styleId="Header">
    <w:name w:val="header"/>
    <w:basedOn w:val="Normal"/>
    <w:link w:val="HeaderChar"/>
    <w:uiPriority w:val="99"/>
    <w:rsid w:val="00C16957"/>
    <w:pPr>
      <w:tabs>
        <w:tab w:val="center" w:pos="4680"/>
        <w:tab w:val="right" w:pos="9360"/>
      </w:tabs>
    </w:pPr>
  </w:style>
  <w:style w:type="character" w:customStyle="1" w:styleId="HeaderChar">
    <w:name w:val="Header Char"/>
    <w:link w:val="Header"/>
    <w:uiPriority w:val="99"/>
    <w:locked/>
    <w:rsid w:val="00C16957"/>
    <w:rPr>
      <w:rFonts w:ascii="Calibri" w:hAnsi="Calibri" w:cs="Century"/>
      <w:sz w:val="24"/>
      <w:szCs w:val="24"/>
    </w:rPr>
  </w:style>
  <w:style w:type="paragraph" w:styleId="Footer">
    <w:name w:val="footer"/>
    <w:basedOn w:val="Normal"/>
    <w:link w:val="FooterChar"/>
    <w:uiPriority w:val="99"/>
    <w:rsid w:val="00C16957"/>
    <w:pPr>
      <w:tabs>
        <w:tab w:val="center" w:pos="4680"/>
        <w:tab w:val="right" w:pos="9360"/>
      </w:tabs>
    </w:pPr>
  </w:style>
  <w:style w:type="character" w:customStyle="1" w:styleId="FooterChar">
    <w:name w:val="Footer Char"/>
    <w:link w:val="Footer"/>
    <w:uiPriority w:val="99"/>
    <w:locked/>
    <w:rsid w:val="00C16957"/>
    <w:rPr>
      <w:rFonts w:ascii="Calibri" w:hAnsi="Calibri" w:cs="Century"/>
      <w:sz w:val="24"/>
      <w:szCs w:val="24"/>
    </w:rPr>
  </w:style>
  <w:style w:type="paragraph" w:styleId="TOC3">
    <w:name w:val="toc 3"/>
    <w:basedOn w:val="Normal"/>
    <w:next w:val="Normal"/>
    <w:autoRedefine/>
    <w:uiPriority w:val="39"/>
    <w:rsid w:val="00C16957"/>
    <w:pPr>
      <w:spacing w:after="100"/>
      <w:ind w:left="480"/>
    </w:pPr>
  </w:style>
  <w:style w:type="paragraph" w:styleId="TOC2">
    <w:name w:val="toc 2"/>
    <w:basedOn w:val="Normal"/>
    <w:next w:val="Normal"/>
    <w:autoRedefine/>
    <w:uiPriority w:val="39"/>
    <w:unhideWhenUsed/>
    <w:rsid w:val="00C16957"/>
    <w:pPr>
      <w:spacing w:after="100"/>
      <w:ind w:left="240"/>
    </w:pPr>
  </w:style>
  <w:style w:type="character" w:customStyle="1" w:styleId="apple-converted-space">
    <w:name w:val="apple-converted-space"/>
    <w:rsid w:val="00230655"/>
    <w:rPr>
      <w:rFonts w:cs="Times New Roman"/>
    </w:rPr>
  </w:style>
  <w:style w:type="paragraph" w:styleId="NoSpacing">
    <w:name w:val="No Spacing"/>
    <w:uiPriority w:val="1"/>
    <w:qFormat/>
    <w:rsid w:val="00A56166"/>
    <w:rPr>
      <w:rFonts w:cs="Century"/>
      <w:sz w:val="24"/>
      <w:szCs w:val="24"/>
    </w:rPr>
  </w:style>
  <w:style w:type="character" w:customStyle="1" w:styleId="bbold">
    <w:name w:val="bbold"/>
    <w:rsid w:val="00BF43AE"/>
    <w:rPr>
      <w:rFonts w:cs="Times New Roman"/>
    </w:rPr>
  </w:style>
  <w:style w:type="paragraph" w:styleId="Quote">
    <w:name w:val="Quote"/>
    <w:basedOn w:val="Normal"/>
    <w:next w:val="Normal"/>
    <w:link w:val="QuoteChar"/>
    <w:uiPriority w:val="29"/>
    <w:qFormat/>
    <w:rsid w:val="0029772F"/>
    <w:rPr>
      <w:i/>
      <w:iCs/>
      <w:color w:val="000000"/>
    </w:rPr>
  </w:style>
  <w:style w:type="character" w:customStyle="1" w:styleId="QuoteChar">
    <w:name w:val="Quote Char"/>
    <w:link w:val="Quote"/>
    <w:uiPriority w:val="29"/>
    <w:locked/>
    <w:rsid w:val="0029772F"/>
    <w:rPr>
      <w:rFonts w:ascii="Calibri" w:hAnsi="Calibri" w:cs="Century"/>
      <w:i/>
      <w:iCs/>
      <w:color w:val="000000"/>
      <w:sz w:val="24"/>
      <w:szCs w:val="24"/>
    </w:rPr>
  </w:style>
  <w:style w:type="character" w:styleId="BookTitle">
    <w:name w:val="Book Title"/>
    <w:uiPriority w:val="33"/>
    <w:qFormat/>
    <w:rsid w:val="00C756A0"/>
    <w:rPr>
      <w:rFonts w:cs="Times New Roman"/>
      <w:b/>
      <w:bCs/>
      <w:smallCaps/>
      <w:spacing w:val="5"/>
    </w:rPr>
  </w:style>
  <w:style w:type="character" w:styleId="IntenseEmphasis">
    <w:name w:val="Intense Emphasis"/>
    <w:uiPriority w:val="21"/>
    <w:qFormat/>
    <w:rsid w:val="00DA1EE1"/>
    <w:rPr>
      <w:rFonts w:cs="Times New Roman"/>
      <w:b/>
      <w:bCs/>
      <w:i/>
      <w:iCs/>
      <w:color w:val="4F81BD"/>
    </w:rPr>
  </w:style>
  <w:style w:type="paragraph" w:styleId="Caption">
    <w:name w:val="caption"/>
    <w:basedOn w:val="Normal"/>
    <w:next w:val="Normal"/>
    <w:uiPriority w:val="35"/>
    <w:qFormat/>
    <w:rsid w:val="0067161E"/>
    <w:pPr>
      <w:spacing w:after="200"/>
    </w:pPr>
    <w:rPr>
      <w:b/>
      <w:bCs/>
      <w:color w:val="4F81BD"/>
      <w:sz w:val="18"/>
      <w:szCs w:val="18"/>
    </w:rPr>
  </w:style>
  <w:style w:type="paragraph" w:customStyle="1" w:styleId="Default">
    <w:name w:val="Default"/>
    <w:uiPriority w:val="99"/>
    <w:rsid w:val="006D583A"/>
    <w:pPr>
      <w:autoSpaceDE w:val="0"/>
      <w:autoSpaceDN w:val="0"/>
      <w:adjustRightInd w:val="0"/>
    </w:pPr>
    <w:rPr>
      <w:rFonts w:cs="Calibri"/>
      <w:color w:val="000000"/>
      <w:sz w:val="24"/>
      <w:szCs w:val="24"/>
    </w:rPr>
  </w:style>
  <w:style w:type="character" w:customStyle="1" w:styleId="Title1">
    <w:name w:val="Title1"/>
    <w:rsid w:val="000D5FDA"/>
    <w:rPr>
      <w:rFonts w:cs="Times New Roman"/>
    </w:rPr>
  </w:style>
  <w:style w:type="paragraph" w:customStyle="1" w:styleId="m">
    <w:name w:val="m"/>
    <w:basedOn w:val="Normal"/>
    <w:uiPriority w:val="99"/>
    <w:rsid w:val="000D5FDA"/>
    <w:pPr>
      <w:spacing w:before="100" w:beforeAutospacing="1" w:after="100" w:afterAutospacing="1"/>
    </w:pPr>
    <w:rPr>
      <w:rFonts w:ascii="Times New Roman" w:hAnsi="Times New Roman" w:cs="Times New Roman"/>
    </w:rPr>
  </w:style>
  <w:style w:type="table" w:styleId="LightShading-Accent2">
    <w:name w:val="Light Shading Accent 2"/>
    <w:basedOn w:val="TableNormal"/>
    <w:uiPriority w:val="60"/>
    <w:rsid w:val="003F15B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318D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Grid3-Accent3">
    <w:name w:val="Medium Grid 3 Accent 3"/>
    <w:basedOn w:val="TableNormal"/>
    <w:uiPriority w:val="69"/>
    <w:rsid w:val="00A318D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1-Accent3">
    <w:name w:val="Medium Grid 1 Accent 3"/>
    <w:basedOn w:val="TableNormal"/>
    <w:uiPriority w:val="67"/>
    <w:rsid w:val="00A318D2"/>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3-Accent2">
    <w:name w:val="Medium Grid 3 Accent 2"/>
    <w:basedOn w:val="TableNormal"/>
    <w:uiPriority w:val="69"/>
    <w:rsid w:val="00440F7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customStyle="1" w:styleId="xl65">
    <w:name w:val="xl65"/>
    <w:basedOn w:val="Normal"/>
    <w:uiPriority w:val="99"/>
    <w:rsid w:val="00DB745D"/>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rFonts w:ascii="Times New Roman" w:hAnsi="Times New Roman" w:cs="Times New Roman"/>
    </w:rPr>
  </w:style>
  <w:style w:type="paragraph" w:customStyle="1" w:styleId="xl66">
    <w:name w:val="xl66"/>
    <w:basedOn w:val="Normal"/>
    <w:uiPriority w:val="99"/>
    <w:rsid w:val="00DB745D"/>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rFonts w:ascii="Times New Roman" w:hAnsi="Times New Roman" w:cs="Times New Roman"/>
    </w:rPr>
  </w:style>
  <w:style w:type="paragraph" w:customStyle="1" w:styleId="xl67">
    <w:name w:val="xl67"/>
    <w:basedOn w:val="Normal"/>
    <w:uiPriority w:val="99"/>
    <w:rsid w:val="00DB745D"/>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68">
    <w:name w:val="xl68"/>
    <w:basedOn w:val="Normal"/>
    <w:uiPriority w:val="99"/>
    <w:rsid w:val="00DB745D"/>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69">
    <w:name w:val="xl69"/>
    <w:basedOn w:val="Normal"/>
    <w:uiPriority w:val="99"/>
    <w:rsid w:val="00DB745D"/>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jc w:val="center"/>
      <w:textAlignment w:val="center"/>
    </w:pPr>
    <w:rPr>
      <w:rFonts w:ascii="Times New Roman" w:hAnsi="Times New Roman" w:cs="Times New Roman"/>
      <w:color w:val="0000FF"/>
      <w:u w:val="single"/>
    </w:rPr>
  </w:style>
  <w:style w:type="paragraph" w:customStyle="1" w:styleId="xl70">
    <w:name w:val="xl70"/>
    <w:basedOn w:val="Normal"/>
    <w:uiPriority w:val="99"/>
    <w:rsid w:val="00DB745D"/>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color w:val="0000FF"/>
      <w:u w:val="single"/>
    </w:rPr>
  </w:style>
  <w:style w:type="paragraph" w:customStyle="1" w:styleId="xl71">
    <w:name w:val="xl71"/>
    <w:basedOn w:val="Normal"/>
    <w:uiPriority w:val="99"/>
    <w:rsid w:val="00DB745D"/>
    <w:pPr>
      <w:pBdr>
        <w:top w:val="single" w:sz="8" w:space="0" w:color="auto"/>
        <w:left w:val="single" w:sz="4" w:space="0" w:color="auto"/>
        <w:bottom w:val="single" w:sz="4" w:space="0" w:color="auto"/>
        <w:right w:val="single" w:sz="4" w:space="0" w:color="auto"/>
      </w:pBdr>
      <w:shd w:val="clear" w:color="000000" w:fill="9E0A0A"/>
      <w:spacing w:before="100" w:beforeAutospacing="1" w:after="100" w:afterAutospacing="1"/>
      <w:jc w:val="center"/>
      <w:textAlignment w:val="center"/>
    </w:pPr>
    <w:rPr>
      <w:rFonts w:ascii="Times New Roman" w:hAnsi="Times New Roman" w:cs="Times New Roman"/>
      <w:b/>
      <w:bCs/>
      <w:color w:val="FFFFFF"/>
    </w:rPr>
  </w:style>
  <w:style w:type="paragraph" w:customStyle="1" w:styleId="xl72">
    <w:name w:val="xl72"/>
    <w:basedOn w:val="Normal"/>
    <w:uiPriority w:val="99"/>
    <w:rsid w:val="00DB745D"/>
    <w:pPr>
      <w:pBdr>
        <w:top w:val="single" w:sz="8" w:space="0" w:color="auto"/>
        <w:left w:val="single" w:sz="4" w:space="0" w:color="auto"/>
        <w:bottom w:val="single" w:sz="4" w:space="0" w:color="auto"/>
        <w:right w:val="single" w:sz="8" w:space="0" w:color="auto"/>
      </w:pBdr>
      <w:shd w:val="clear" w:color="000000" w:fill="9E0A0A"/>
      <w:spacing w:before="100" w:beforeAutospacing="1" w:after="100" w:afterAutospacing="1"/>
      <w:jc w:val="center"/>
      <w:textAlignment w:val="center"/>
    </w:pPr>
    <w:rPr>
      <w:rFonts w:ascii="Times New Roman" w:hAnsi="Times New Roman" w:cs="Times New Roman"/>
      <w:b/>
      <w:bCs/>
      <w:color w:val="FFFFFF"/>
    </w:rPr>
  </w:style>
  <w:style w:type="paragraph" w:customStyle="1" w:styleId="xl73">
    <w:name w:val="xl73"/>
    <w:basedOn w:val="Normal"/>
    <w:uiPriority w:val="99"/>
    <w:rsid w:val="00DB745D"/>
    <w:pPr>
      <w:pBdr>
        <w:top w:val="single" w:sz="8" w:space="0" w:color="auto"/>
        <w:left w:val="single" w:sz="8" w:space="0" w:color="auto"/>
        <w:bottom w:val="single" w:sz="4" w:space="0" w:color="auto"/>
        <w:right w:val="single" w:sz="4" w:space="0" w:color="auto"/>
      </w:pBdr>
      <w:shd w:val="clear" w:color="000000" w:fill="9E0A0A"/>
      <w:spacing w:before="100" w:beforeAutospacing="1" w:after="100" w:afterAutospacing="1"/>
      <w:jc w:val="center"/>
      <w:textAlignment w:val="center"/>
    </w:pPr>
    <w:rPr>
      <w:rFonts w:ascii="Times New Roman" w:hAnsi="Times New Roman" w:cs="Times New Roman"/>
      <w:b/>
      <w:bCs/>
      <w:color w:val="FFFFFF"/>
    </w:rPr>
  </w:style>
  <w:style w:type="paragraph" w:customStyle="1" w:styleId="xl74">
    <w:name w:val="xl74"/>
    <w:basedOn w:val="Normal"/>
    <w:uiPriority w:val="99"/>
    <w:rsid w:val="00DB745D"/>
    <w:pPr>
      <w:pBdr>
        <w:top w:val="single" w:sz="4" w:space="0" w:color="auto"/>
        <w:left w:val="single" w:sz="8" w:space="0" w:color="auto"/>
        <w:bottom w:val="single" w:sz="4" w:space="0" w:color="auto"/>
        <w:right w:val="single" w:sz="4" w:space="0" w:color="auto"/>
      </w:pBdr>
      <w:shd w:val="clear" w:color="000000" w:fill="E6B8B7"/>
      <w:spacing w:before="100" w:beforeAutospacing="1" w:after="100" w:afterAutospacing="1"/>
      <w:jc w:val="center"/>
      <w:textAlignment w:val="center"/>
    </w:pPr>
    <w:rPr>
      <w:rFonts w:ascii="Times New Roman" w:hAnsi="Times New Roman" w:cs="Times New Roman"/>
    </w:rPr>
  </w:style>
  <w:style w:type="paragraph" w:customStyle="1" w:styleId="xl75">
    <w:name w:val="xl75"/>
    <w:basedOn w:val="Normal"/>
    <w:uiPriority w:val="99"/>
    <w:rsid w:val="00DB745D"/>
    <w:pPr>
      <w:pBdr>
        <w:top w:val="single" w:sz="4" w:space="0" w:color="auto"/>
        <w:left w:val="single" w:sz="4" w:space="0" w:color="auto"/>
        <w:bottom w:val="single" w:sz="4" w:space="0" w:color="auto"/>
        <w:right w:val="single" w:sz="8" w:space="0" w:color="auto"/>
      </w:pBdr>
      <w:shd w:val="clear" w:color="000000" w:fill="E6B8B7"/>
      <w:spacing w:before="100" w:beforeAutospacing="1" w:after="100" w:afterAutospacing="1"/>
      <w:jc w:val="center"/>
      <w:textAlignment w:val="center"/>
    </w:pPr>
    <w:rPr>
      <w:rFonts w:ascii="Times New Roman" w:hAnsi="Times New Roman" w:cs="Times New Roman"/>
    </w:rPr>
  </w:style>
  <w:style w:type="paragraph" w:customStyle="1" w:styleId="xl76">
    <w:name w:val="xl76"/>
    <w:basedOn w:val="Normal"/>
    <w:uiPriority w:val="99"/>
    <w:rsid w:val="00DB745D"/>
    <w:pPr>
      <w:pBdr>
        <w:top w:val="single" w:sz="4" w:space="0" w:color="auto"/>
        <w:left w:val="single" w:sz="8" w:space="0" w:color="auto"/>
        <w:bottom w:val="single" w:sz="4"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77">
    <w:name w:val="xl77"/>
    <w:basedOn w:val="Normal"/>
    <w:uiPriority w:val="99"/>
    <w:rsid w:val="00DB745D"/>
    <w:pPr>
      <w:pBdr>
        <w:top w:val="single" w:sz="4" w:space="0" w:color="auto"/>
        <w:left w:val="single" w:sz="4" w:space="0" w:color="auto"/>
        <w:bottom w:val="single" w:sz="4" w:space="0" w:color="auto"/>
        <w:right w:val="single" w:sz="8"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78">
    <w:name w:val="xl78"/>
    <w:basedOn w:val="Normal"/>
    <w:uiPriority w:val="99"/>
    <w:rsid w:val="00DB745D"/>
    <w:pPr>
      <w:spacing w:before="100" w:beforeAutospacing="1" w:after="100" w:afterAutospacing="1"/>
    </w:pPr>
    <w:rPr>
      <w:rFonts w:ascii="Times New Roman" w:hAnsi="Times New Roman" w:cs="Times New Roman"/>
    </w:rPr>
  </w:style>
  <w:style w:type="paragraph" w:customStyle="1" w:styleId="xl79">
    <w:name w:val="xl79"/>
    <w:basedOn w:val="Normal"/>
    <w:uiPriority w:val="99"/>
    <w:rsid w:val="00DB745D"/>
    <w:pPr>
      <w:pBdr>
        <w:top w:val="single" w:sz="4" w:space="0" w:color="auto"/>
        <w:left w:val="single" w:sz="4" w:space="0" w:color="auto"/>
        <w:bottom w:val="single" w:sz="8"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color w:val="0000FF"/>
      <w:u w:val="single"/>
    </w:rPr>
  </w:style>
  <w:style w:type="paragraph" w:customStyle="1" w:styleId="xl80">
    <w:name w:val="xl80"/>
    <w:basedOn w:val="Normal"/>
    <w:uiPriority w:val="99"/>
    <w:rsid w:val="00DB745D"/>
    <w:pPr>
      <w:pBdr>
        <w:top w:val="single" w:sz="4" w:space="0" w:color="auto"/>
        <w:left w:val="single" w:sz="4" w:space="0" w:color="auto"/>
        <w:bottom w:val="single" w:sz="8"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81">
    <w:name w:val="xl81"/>
    <w:basedOn w:val="Normal"/>
    <w:uiPriority w:val="99"/>
    <w:rsid w:val="00DB745D"/>
    <w:pPr>
      <w:pBdr>
        <w:top w:val="single" w:sz="4" w:space="0" w:color="auto"/>
        <w:left w:val="single" w:sz="4" w:space="0" w:color="auto"/>
        <w:bottom w:val="single" w:sz="8" w:space="0" w:color="auto"/>
        <w:right w:val="single" w:sz="4"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paragraph" w:customStyle="1" w:styleId="xl82">
    <w:name w:val="xl82"/>
    <w:basedOn w:val="Normal"/>
    <w:uiPriority w:val="99"/>
    <w:rsid w:val="00DB745D"/>
    <w:pPr>
      <w:pBdr>
        <w:top w:val="single" w:sz="4" w:space="0" w:color="auto"/>
        <w:left w:val="single" w:sz="4" w:space="0" w:color="auto"/>
        <w:bottom w:val="single" w:sz="8" w:space="0" w:color="auto"/>
        <w:right w:val="single" w:sz="8" w:space="0" w:color="auto"/>
      </w:pBdr>
      <w:shd w:val="clear" w:color="000000" w:fill="DA9694"/>
      <w:spacing w:before="100" w:beforeAutospacing="1" w:after="100" w:afterAutospacing="1"/>
      <w:jc w:val="center"/>
      <w:textAlignment w:val="center"/>
    </w:pPr>
    <w:rPr>
      <w:rFonts w:ascii="Times New Roman" w:hAnsi="Times New Roman" w:cs="Times New Roman"/>
    </w:rPr>
  </w:style>
  <w:style w:type="table" w:styleId="LightShading-Accent5">
    <w:name w:val="Light Shading Accent 5"/>
    <w:basedOn w:val="TableNormal"/>
    <w:uiPriority w:val="60"/>
    <w:rsid w:val="00F8319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styleId="Strong">
    <w:name w:val="Strong"/>
    <w:basedOn w:val="DefaultParagraphFont"/>
    <w:uiPriority w:val="22"/>
    <w:qFormat/>
    <w:rsid w:val="0083571E"/>
    <w:rPr>
      <w:b/>
      <w:bCs/>
    </w:rPr>
  </w:style>
  <w:style w:type="table" w:styleId="LightList-Accent2">
    <w:name w:val="Light List Accent 2"/>
    <w:basedOn w:val="TableNormal"/>
    <w:uiPriority w:val="61"/>
    <w:rsid w:val="00A6543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C0504D" w:themeFill="accent2"/>
      </w:tcPr>
    </w:tblStylePr>
    <w:tblStylePr w:type="lastRow">
      <w:pPr>
        <w:spacing w:beforeLines="0" w:before="0" w:beforeAutospacing="0" w:afterLines="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12optionallabel">
    <w:name w:val="t12optionallabel"/>
    <w:basedOn w:val="DefaultParagraphFont"/>
    <w:rsid w:val="001E0C29"/>
  </w:style>
  <w:style w:type="character" w:customStyle="1" w:styleId="active">
    <w:name w:val="active"/>
    <w:basedOn w:val="DefaultParagraphFont"/>
    <w:rsid w:val="00996DEA"/>
  </w:style>
  <w:style w:type="character" w:customStyle="1" w:styleId="tablesaw-cell-content">
    <w:name w:val="tablesaw-cell-content"/>
    <w:basedOn w:val="DefaultParagraphFont"/>
    <w:rsid w:val="00996DEA"/>
  </w:style>
  <w:style w:type="paragraph" w:styleId="HTMLPreformatted">
    <w:name w:val="HTML Preformatted"/>
    <w:basedOn w:val="Normal"/>
    <w:link w:val="HTMLPreformattedChar"/>
    <w:uiPriority w:val="99"/>
    <w:semiHidden/>
    <w:unhideWhenUsed/>
    <w:rsid w:val="00996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6DEA"/>
    <w:rPr>
      <w:rFonts w:ascii="Courier New" w:hAnsi="Courier New" w:cs="Courier New"/>
    </w:rPr>
  </w:style>
  <w:style w:type="character" w:styleId="PlaceholderText">
    <w:name w:val="Placeholder Text"/>
    <w:basedOn w:val="DefaultParagraphFont"/>
    <w:uiPriority w:val="99"/>
    <w:semiHidden/>
    <w:rsid w:val="00996DEA"/>
    <w:rPr>
      <w:color w:val="808080"/>
    </w:rPr>
  </w:style>
  <w:style w:type="character" w:styleId="UnresolvedMention">
    <w:name w:val="Unresolved Mention"/>
    <w:basedOn w:val="DefaultParagraphFont"/>
    <w:uiPriority w:val="99"/>
    <w:semiHidden/>
    <w:unhideWhenUsed/>
    <w:rsid w:val="00FD3224"/>
    <w:rPr>
      <w:color w:val="605E5C"/>
      <w:shd w:val="clear" w:color="auto" w:fill="E1DFDD"/>
    </w:rPr>
  </w:style>
  <w:style w:type="character" w:customStyle="1" w:styleId="ui-provider">
    <w:name w:val="ui-provider"/>
    <w:basedOn w:val="DefaultParagraphFont"/>
    <w:rsid w:val="00781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
      <w:bodyDiv w:val="1"/>
      <w:marLeft w:val="0"/>
      <w:marRight w:val="0"/>
      <w:marTop w:val="0"/>
      <w:marBottom w:val="0"/>
      <w:divBdr>
        <w:top w:val="none" w:sz="0" w:space="0" w:color="auto"/>
        <w:left w:val="none" w:sz="0" w:space="0" w:color="auto"/>
        <w:bottom w:val="none" w:sz="0" w:space="0" w:color="auto"/>
        <w:right w:val="none" w:sz="0" w:space="0" w:color="auto"/>
      </w:divBdr>
    </w:div>
    <w:div w:id="11878718">
      <w:bodyDiv w:val="1"/>
      <w:marLeft w:val="0"/>
      <w:marRight w:val="0"/>
      <w:marTop w:val="0"/>
      <w:marBottom w:val="0"/>
      <w:divBdr>
        <w:top w:val="none" w:sz="0" w:space="0" w:color="auto"/>
        <w:left w:val="none" w:sz="0" w:space="0" w:color="auto"/>
        <w:bottom w:val="none" w:sz="0" w:space="0" w:color="auto"/>
        <w:right w:val="none" w:sz="0" w:space="0" w:color="auto"/>
      </w:divBdr>
    </w:div>
    <w:div w:id="20398510">
      <w:bodyDiv w:val="1"/>
      <w:marLeft w:val="0"/>
      <w:marRight w:val="0"/>
      <w:marTop w:val="0"/>
      <w:marBottom w:val="0"/>
      <w:divBdr>
        <w:top w:val="none" w:sz="0" w:space="0" w:color="auto"/>
        <w:left w:val="none" w:sz="0" w:space="0" w:color="auto"/>
        <w:bottom w:val="none" w:sz="0" w:space="0" w:color="auto"/>
        <w:right w:val="none" w:sz="0" w:space="0" w:color="auto"/>
      </w:divBdr>
    </w:div>
    <w:div w:id="20514190">
      <w:bodyDiv w:val="1"/>
      <w:marLeft w:val="0"/>
      <w:marRight w:val="0"/>
      <w:marTop w:val="0"/>
      <w:marBottom w:val="0"/>
      <w:divBdr>
        <w:top w:val="none" w:sz="0" w:space="0" w:color="auto"/>
        <w:left w:val="none" w:sz="0" w:space="0" w:color="auto"/>
        <w:bottom w:val="none" w:sz="0" w:space="0" w:color="auto"/>
        <w:right w:val="none" w:sz="0" w:space="0" w:color="auto"/>
      </w:divBdr>
    </w:div>
    <w:div w:id="20523217">
      <w:bodyDiv w:val="1"/>
      <w:marLeft w:val="0"/>
      <w:marRight w:val="0"/>
      <w:marTop w:val="0"/>
      <w:marBottom w:val="0"/>
      <w:divBdr>
        <w:top w:val="none" w:sz="0" w:space="0" w:color="auto"/>
        <w:left w:val="none" w:sz="0" w:space="0" w:color="auto"/>
        <w:bottom w:val="none" w:sz="0" w:space="0" w:color="auto"/>
        <w:right w:val="none" w:sz="0" w:space="0" w:color="auto"/>
      </w:divBdr>
    </w:div>
    <w:div w:id="21438939">
      <w:bodyDiv w:val="1"/>
      <w:marLeft w:val="0"/>
      <w:marRight w:val="0"/>
      <w:marTop w:val="0"/>
      <w:marBottom w:val="0"/>
      <w:divBdr>
        <w:top w:val="none" w:sz="0" w:space="0" w:color="auto"/>
        <w:left w:val="none" w:sz="0" w:space="0" w:color="auto"/>
        <w:bottom w:val="none" w:sz="0" w:space="0" w:color="auto"/>
        <w:right w:val="none" w:sz="0" w:space="0" w:color="auto"/>
      </w:divBdr>
    </w:div>
    <w:div w:id="21517081">
      <w:bodyDiv w:val="1"/>
      <w:marLeft w:val="0"/>
      <w:marRight w:val="0"/>
      <w:marTop w:val="0"/>
      <w:marBottom w:val="0"/>
      <w:divBdr>
        <w:top w:val="none" w:sz="0" w:space="0" w:color="auto"/>
        <w:left w:val="none" w:sz="0" w:space="0" w:color="auto"/>
        <w:bottom w:val="none" w:sz="0" w:space="0" w:color="auto"/>
        <w:right w:val="none" w:sz="0" w:space="0" w:color="auto"/>
      </w:divBdr>
    </w:div>
    <w:div w:id="38022284">
      <w:bodyDiv w:val="1"/>
      <w:marLeft w:val="0"/>
      <w:marRight w:val="0"/>
      <w:marTop w:val="0"/>
      <w:marBottom w:val="0"/>
      <w:divBdr>
        <w:top w:val="none" w:sz="0" w:space="0" w:color="auto"/>
        <w:left w:val="none" w:sz="0" w:space="0" w:color="auto"/>
        <w:bottom w:val="none" w:sz="0" w:space="0" w:color="auto"/>
        <w:right w:val="none" w:sz="0" w:space="0" w:color="auto"/>
      </w:divBdr>
    </w:div>
    <w:div w:id="41561791">
      <w:bodyDiv w:val="1"/>
      <w:marLeft w:val="0"/>
      <w:marRight w:val="0"/>
      <w:marTop w:val="0"/>
      <w:marBottom w:val="0"/>
      <w:divBdr>
        <w:top w:val="none" w:sz="0" w:space="0" w:color="auto"/>
        <w:left w:val="none" w:sz="0" w:space="0" w:color="auto"/>
        <w:bottom w:val="none" w:sz="0" w:space="0" w:color="auto"/>
        <w:right w:val="none" w:sz="0" w:space="0" w:color="auto"/>
      </w:divBdr>
    </w:div>
    <w:div w:id="43063244">
      <w:bodyDiv w:val="1"/>
      <w:marLeft w:val="0"/>
      <w:marRight w:val="0"/>
      <w:marTop w:val="0"/>
      <w:marBottom w:val="0"/>
      <w:divBdr>
        <w:top w:val="none" w:sz="0" w:space="0" w:color="auto"/>
        <w:left w:val="none" w:sz="0" w:space="0" w:color="auto"/>
        <w:bottom w:val="none" w:sz="0" w:space="0" w:color="auto"/>
        <w:right w:val="none" w:sz="0" w:space="0" w:color="auto"/>
      </w:divBdr>
    </w:div>
    <w:div w:id="50464434">
      <w:bodyDiv w:val="1"/>
      <w:marLeft w:val="0"/>
      <w:marRight w:val="0"/>
      <w:marTop w:val="0"/>
      <w:marBottom w:val="0"/>
      <w:divBdr>
        <w:top w:val="none" w:sz="0" w:space="0" w:color="auto"/>
        <w:left w:val="none" w:sz="0" w:space="0" w:color="auto"/>
        <w:bottom w:val="none" w:sz="0" w:space="0" w:color="auto"/>
        <w:right w:val="none" w:sz="0" w:space="0" w:color="auto"/>
      </w:divBdr>
      <w:divsChild>
        <w:div w:id="70394986">
          <w:marLeft w:val="0"/>
          <w:marRight w:val="0"/>
          <w:marTop w:val="0"/>
          <w:marBottom w:val="0"/>
          <w:divBdr>
            <w:top w:val="none" w:sz="0" w:space="0" w:color="auto"/>
            <w:left w:val="none" w:sz="0" w:space="0" w:color="auto"/>
            <w:bottom w:val="none" w:sz="0" w:space="0" w:color="auto"/>
            <w:right w:val="none" w:sz="0" w:space="0" w:color="auto"/>
          </w:divBdr>
          <w:divsChild>
            <w:div w:id="1521503985">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51659559">
      <w:bodyDiv w:val="1"/>
      <w:marLeft w:val="0"/>
      <w:marRight w:val="0"/>
      <w:marTop w:val="0"/>
      <w:marBottom w:val="0"/>
      <w:divBdr>
        <w:top w:val="none" w:sz="0" w:space="0" w:color="auto"/>
        <w:left w:val="none" w:sz="0" w:space="0" w:color="auto"/>
        <w:bottom w:val="none" w:sz="0" w:space="0" w:color="auto"/>
        <w:right w:val="none" w:sz="0" w:space="0" w:color="auto"/>
      </w:divBdr>
      <w:divsChild>
        <w:div w:id="1629051253">
          <w:marLeft w:val="0"/>
          <w:marRight w:val="0"/>
          <w:marTop w:val="0"/>
          <w:marBottom w:val="0"/>
          <w:divBdr>
            <w:top w:val="none" w:sz="0" w:space="0" w:color="auto"/>
            <w:left w:val="none" w:sz="0" w:space="0" w:color="auto"/>
            <w:bottom w:val="none" w:sz="0" w:space="0" w:color="auto"/>
            <w:right w:val="none" w:sz="0" w:space="0" w:color="auto"/>
          </w:divBdr>
          <w:divsChild>
            <w:div w:id="1523860924">
              <w:marLeft w:val="501"/>
              <w:marRight w:val="0"/>
              <w:marTop w:val="0"/>
              <w:marBottom w:val="240"/>
              <w:divBdr>
                <w:top w:val="none" w:sz="0" w:space="0" w:color="auto"/>
                <w:left w:val="none" w:sz="0" w:space="0" w:color="auto"/>
                <w:bottom w:val="none" w:sz="0" w:space="0" w:color="auto"/>
                <w:right w:val="none" w:sz="0" w:space="0" w:color="auto"/>
              </w:divBdr>
            </w:div>
          </w:divsChild>
        </w:div>
      </w:divsChild>
    </w:div>
    <w:div w:id="52848258">
      <w:bodyDiv w:val="1"/>
      <w:marLeft w:val="0"/>
      <w:marRight w:val="0"/>
      <w:marTop w:val="0"/>
      <w:marBottom w:val="0"/>
      <w:divBdr>
        <w:top w:val="none" w:sz="0" w:space="0" w:color="auto"/>
        <w:left w:val="none" w:sz="0" w:space="0" w:color="auto"/>
        <w:bottom w:val="none" w:sz="0" w:space="0" w:color="auto"/>
        <w:right w:val="none" w:sz="0" w:space="0" w:color="auto"/>
      </w:divBdr>
    </w:div>
    <w:div w:id="55785997">
      <w:bodyDiv w:val="1"/>
      <w:marLeft w:val="0"/>
      <w:marRight w:val="0"/>
      <w:marTop w:val="0"/>
      <w:marBottom w:val="0"/>
      <w:divBdr>
        <w:top w:val="none" w:sz="0" w:space="0" w:color="auto"/>
        <w:left w:val="none" w:sz="0" w:space="0" w:color="auto"/>
        <w:bottom w:val="none" w:sz="0" w:space="0" w:color="auto"/>
        <w:right w:val="none" w:sz="0" w:space="0" w:color="auto"/>
      </w:divBdr>
    </w:div>
    <w:div w:id="63918102">
      <w:bodyDiv w:val="1"/>
      <w:marLeft w:val="0"/>
      <w:marRight w:val="0"/>
      <w:marTop w:val="0"/>
      <w:marBottom w:val="0"/>
      <w:divBdr>
        <w:top w:val="none" w:sz="0" w:space="0" w:color="auto"/>
        <w:left w:val="none" w:sz="0" w:space="0" w:color="auto"/>
        <w:bottom w:val="none" w:sz="0" w:space="0" w:color="auto"/>
        <w:right w:val="none" w:sz="0" w:space="0" w:color="auto"/>
      </w:divBdr>
    </w:div>
    <w:div w:id="64959485">
      <w:bodyDiv w:val="1"/>
      <w:marLeft w:val="0"/>
      <w:marRight w:val="0"/>
      <w:marTop w:val="0"/>
      <w:marBottom w:val="0"/>
      <w:divBdr>
        <w:top w:val="none" w:sz="0" w:space="0" w:color="auto"/>
        <w:left w:val="none" w:sz="0" w:space="0" w:color="auto"/>
        <w:bottom w:val="none" w:sz="0" w:space="0" w:color="auto"/>
        <w:right w:val="none" w:sz="0" w:space="0" w:color="auto"/>
      </w:divBdr>
    </w:div>
    <w:div w:id="65811241">
      <w:bodyDiv w:val="1"/>
      <w:marLeft w:val="0"/>
      <w:marRight w:val="0"/>
      <w:marTop w:val="0"/>
      <w:marBottom w:val="0"/>
      <w:divBdr>
        <w:top w:val="none" w:sz="0" w:space="0" w:color="auto"/>
        <w:left w:val="none" w:sz="0" w:space="0" w:color="auto"/>
        <w:bottom w:val="none" w:sz="0" w:space="0" w:color="auto"/>
        <w:right w:val="none" w:sz="0" w:space="0" w:color="auto"/>
      </w:divBdr>
    </w:div>
    <w:div w:id="66804668">
      <w:bodyDiv w:val="1"/>
      <w:marLeft w:val="0"/>
      <w:marRight w:val="0"/>
      <w:marTop w:val="0"/>
      <w:marBottom w:val="0"/>
      <w:divBdr>
        <w:top w:val="none" w:sz="0" w:space="0" w:color="auto"/>
        <w:left w:val="none" w:sz="0" w:space="0" w:color="auto"/>
        <w:bottom w:val="none" w:sz="0" w:space="0" w:color="auto"/>
        <w:right w:val="none" w:sz="0" w:space="0" w:color="auto"/>
      </w:divBdr>
    </w:div>
    <w:div w:id="81419091">
      <w:bodyDiv w:val="1"/>
      <w:marLeft w:val="0"/>
      <w:marRight w:val="0"/>
      <w:marTop w:val="0"/>
      <w:marBottom w:val="0"/>
      <w:divBdr>
        <w:top w:val="none" w:sz="0" w:space="0" w:color="auto"/>
        <w:left w:val="none" w:sz="0" w:space="0" w:color="auto"/>
        <w:bottom w:val="none" w:sz="0" w:space="0" w:color="auto"/>
        <w:right w:val="none" w:sz="0" w:space="0" w:color="auto"/>
      </w:divBdr>
    </w:div>
    <w:div w:id="82528348">
      <w:bodyDiv w:val="1"/>
      <w:marLeft w:val="0"/>
      <w:marRight w:val="0"/>
      <w:marTop w:val="0"/>
      <w:marBottom w:val="0"/>
      <w:divBdr>
        <w:top w:val="none" w:sz="0" w:space="0" w:color="auto"/>
        <w:left w:val="none" w:sz="0" w:space="0" w:color="auto"/>
        <w:bottom w:val="none" w:sz="0" w:space="0" w:color="auto"/>
        <w:right w:val="none" w:sz="0" w:space="0" w:color="auto"/>
      </w:divBdr>
    </w:div>
    <w:div w:id="91635675">
      <w:bodyDiv w:val="1"/>
      <w:marLeft w:val="0"/>
      <w:marRight w:val="0"/>
      <w:marTop w:val="0"/>
      <w:marBottom w:val="0"/>
      <w:divBdr>
        <w:top w:val="none" w:sz="0" w:space="0" w:color="auto"/>
        <w:left w:val="none" w:sz="0" w:space="0" w:color="auto"/>
        <w:bottom w:val="none" w:sz="0" w:space="0" w:color="auto"/>
        <w:right w:val="none" w:sz="0" w:space="0" w:color="auto"/>
      </w:divBdr>
    </w:div>
    <w:div w:id="92358378">
      <w:bodyDiv w:val="1"/>
      <w:marLeft w:val="0"/>
      <w:marRight w:val="0"/>
      <w:marTop w:val="0"/>
      <w:marBottom w:val="0"/>
      <w:divBdr>
        <w:top w:val="none" w:sz="0" w:space="0" w:color="auto"/>
        <w:left w:val="none" w:sz="0" w:space="0" w:color="auto"/>
        <w:bottom w:val="none" w:sz="0" w:space="0" w:color="auto"/>
        <w:right w:val="none" w:sz="0" w:space="0" w:color="auto"/>
      </w:divBdr>
    </w:div>
    <w:div w:id="94635260">
      <w:bodyDiv w:val="1"/>
      <w:marLeft w:val="0"/>
      <w:marRight w:val="0"/>
      <w:marTop w:val="0"/>
      <w:marBottom w:val="0"/>
      <w:divBdr>
        <w:top w:val="none" w:sz="0" w:space="0" w:color="auto"/>
        <w:left w:val="none" w:sz="0" w:space="0" w:color="auto"/>
        <w:bottom w:val="none" w:sz="0" w:space="0" w:color="auto"/>
        <w:right w:val="none" w:sz="0" w:space="0" w:color="auto"/>
      </w:divBdr>
    </w:div>
    <w:div w:id="100731666">
      <w:bodyDiv w:val="1"/>
      <w:marLeft w:val="0"/>
      <w:marRight w:val="0"/>
      <w:marTop w:val="0"/>
      <w:marBottom w:val="0"/>
      <w:divBdr>
        <w:top w:val="none" w:sz="0" w:space="0" w:color="auto"/>
        <w:left w:val="none" w:sz="0" w:space="0" w:color="auto"/>
        <w:bottom w:val="none" w:sz="0" w:space="0" w:color="auto"/>
        <w:right w:val="none" w:sz="0" w:space="0" w:color="auto"/>
      </w:divBdr>
      <w:divsChild>
        <w:div w:id="1652901746">
          <w:marLeft w:val="0"/>
          <w:marRight w:val="0"/>
          <w:marTop w:val="0"/>
          <w:marBottom w:val="0"/>
          <w:divBdr>
            <w:top w:val="none" w:sz="0" w:space="0" w:color="auto"/>
            <w:left w:val="none" w:sz="0" w:space="0" w:color="auto"/>
            <w:bottom w:val="none" w:sz="0" w:space="0" w:color="auto"/>
            <w:right w:val="none" w:sz="0" w:space="0" w:color="auto"/>
          </w:divBdr>
          <w:divsChild>
            <w:div w:id="1847938299">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04548526">
      <w:bodyDiv w:val="1"/>
      <w:marLeft w:val="0"/>
      <w:marRight w:val="0"/>
      <w:marTop w:val="0"/>
      <w:marBottom w:val="0"/>
      <w:divBdr>
        <w:top w:val="none" w:sz="0" w:space="0" w:color="auto"/>
        <w:left w:val="none" w:sz="0" w:space="0" w:color="auto"/>
        <w:bottom w:val="none" w:sz="0" w:space="0" w:color="auto"/>
        <w:right w:val="none" w:sz="0" w:space="0" w:color="auto"/>
      </w:divBdr>
    </w:div>
    <w:div w:id="105738355">
      <w:bodyDiv w:val="1"/>
      <w:marLeft w:val="0"/>
      <w:marRight w:val="0"/>
      <w:marTop w:val="0"/>
      <w:marBottom w:val="0"/>
      <w:divBdr>
        <w:top w:val="none" w:sz="0" w:space="0" w:color="auto"/>
        <w:left w:val="none" w:sz="0" w:space="0" w:color="auto"/>
        <w:bottom w:val="none" w:sz="0" w:space="0" w:color="auto"/>
        <w:right w:val="none" w:sz="0" w:space="0" w:color="auto"/>
      </w:divBdr>
    </w:div>
    <w:div w:id="107631044">
      <w:bodyDiv w:val="1"/>
      <w:marLeft w:val="0"/>
      <w:marRight w:val="0"/>
      <w:marTop w:val="0"/>
      <w:marBottom w:val="0"/>
      <w:divBdr>
        <w:top w:val="none" w:sz="0" w:space="0" w:color="auto"/>
        <w:left w:val="none" w:sz="0" w:space="0" w:color="auto"/>
        <w:bottom w:val="none" w:sz="0" w:space="0" w:color="auto"/>
        <w:right w:val="none" w:sz="0" w:space="0" w:color="auto"/>
      </w:divBdr>
    </w:div>
    <w:div w:id="107705507">
      <w:bodyDiv w:val="1"/>
      <w:marLeft w:val="0"/>
      <w:marRight w:val="0"/>
      <w:marTop w:val="0"/>
      <w:marBottom w:val="0"/>
      <w:divBdr>
        <w:top w:val="none" w:sz="0" w:space="0" w:color="auto"/>
        <w:left w:val="none" w:sz="0" w:space="0" w:color="auto"/>
        <w:bottom w:val="none" w:sz="0" w:space="0" w:color="auto"/>
        <w:right w:val="none" w:sz="0" w:space="0" w:color="auto"/>
      </w:divBdr>
    </w:div>
    <w:div w:id="115608891">
      <w:bodyDiv w:val="1"/>
      <w:marLeft w:val="0"/>
      <w:marRight w:val="0"/>
      <w:marTop w:val="0"/>
      <w:marBottom w:val="0"/>
      <w:divBdr>
        <w:top w:val="none" w:sz="0" w:space="0" w:color="auto"/>
        <w:left w:val="none" w:sz="0" w:space="0" w:color="auto"/>
        <w:bottom w:val="none" w:sz="0" w:space="0" w:color="auto"/>
        <w:right w:val="none" w:sz="0" w:space="0" w:color="auto"/>
      </w:divBdr>
    </w:div>
    <w:div w:id="116485502">
      <w:bodyDiv w:val="1"/>
      <w:marLeft w:val="0"/>
      <w:marRight w:val="0"/>
      <w:marTop w:val="0"/>
      <w:marBottom w:val="0"/>
      <w:divBdr>
        <w:top w:val="none" w:sz="0" w:space="0" w:color="auto"/>
        <w:left w:val="none" w:sz="0" w:space="0" w:color="auto"/>
        <w:bottom w:val="none" w:sz="0" w:space="0" w:color="auto"/>
        <w:right w:val="none" w:sz="0" w:space="0" w:color="auto"/>
      </w:divBdr>
    </w:div>
    <w:div w:id="122308812">
      <w:bodyDiv w:val="1"/>
      <w:marLeft w:val="0"/>
      <w:marRight w:val="0"/>
      <w:marTop w:val="0"/>
      <w:marBottom w:val="0"/>
      <w:divBdr>
        <w:top w:val="none" w:sz="0" w:space="0" w:color="auto"/>
        <w:left w:val="none" w:sz="0" w:space="0" w:color="auto"/>
        <w:bottom w:val="none" w:sz="0" w:space="0" w:color="auto"/>
        <w:right w:val="none" w:sz="0" w:space="0" w:color="auto"/>
      </w:divBdr>
    </w:div>
    <w:div w:id="129179124">
      <w:bodyDiv w:val="1"/>
      <w:marLeft w:val="0"/>
      <w:marRight w:val="0"/>
      <w:marTop w:val="0"/>
      <w:marBottom w:val="0"/>
      <w:divBdr>
        <w:top w:val="none" w:sz="0" w:space="0" w:color="auto"/>
        <w:left w:val="none" w:sz="0" w:space="0" w:color="auto"/>
        <w:bottom w:val="none" w:sz="0" w:space="0" w:color="auto"/>
        <w:right w:val="none" w:sz="0" w:space="0" w:color="auto"/>
      </w:divBdr>
      <w:divsChild>
        <w:div w:id="435760311">
          <w:marLeft w:val="0"/>
          <w:marRight w:val="0"/>
          <w:marTop w:val="0"/>
          <w:marBottom w:val="0"/>
          <w:divBdr>
            <w:top w:val="none" w:sz="0" w:space="0" w:color="auto"/>
            <w:left w:val="none" w:sz="0" w:space="0" w:color="auto"/>
            <w:bottom w:val="none" w:sz="0" w:space="0" w:color="auto"/>
            <w:right w:val="none" w:sz="0" w:space="0" w:color="auto"/>
          </w:divBdr>
          <w:divsChild>
            <w:div w:id="158887555">
              <w:marLeft w:val="0"/>
              <w:marRight w:val="0"/>
              <w:marTop w:val="0"/>
              <w:marBottom w:val="0"/>
              <w:divBdr>
                <w:top w:val="none" w:sz="0" w:space="0" w:color="auto"/>
                <w:left w:val="none" w:sz="0" w:space="0" w:color="auto"/>
                <w:bottom w:val="none" w:sz="0" w:space="0" w:color="auto"/>
                <w:right w:val="none" w:sz="0" w:space="0" w:color="auto"/>
              </w:divBdr>
              <w:divsChild>
                <w:div w:id="116991462">
                  <w:marLeft w:val="0"/>
                  <w:marRight w:val="0"/>
                  <w:marTop w:val="0"/>
                  <w:marBottom w:val="0"/>
                  <w:divBdr>
                    <w:top w:val="none" w:sz="0" w:space="0" w:color="auto"/>
                    <w:left w:val="none" w:sz="0" w:space="0" w:color="auto"/>
                    <w:bottom w:val="none" w:sz="0" w:space="0" w:color="auto"/>
                    <w:right w:val="none" w:sz="0" w:space="0" w:color="auto"/>
                  </w:divBdr>
                </w:div>
              </w:divsChild>
            </w:div>
            <w:div w:id="1791169768">
              <w:marLeft w:val="0"/>
              <w:marRight w:val="0"/>
              <w:marTop w:val="0"/>
              <w:marBottom w:val="0"/>
              <w:divBdr>
                <w:top w:val="none" w:sz="0" w:space="0" w:color="auto"/>
                <w:left w:val="none" w:sz="0" w:space="0" w:color="auto"/>
                <w:bottom w:val="none" w:sz="0" w:space="0" w:color="auto"/>
                <w:right w:val="none" w:sz="0" w:space="0" w:color="auto"/>
              </w:divBdr>
              <w:divsChild>
                <w:div w:id="16539375">
                  <w:marLeft w:val="0"/>
                  <w:marRight w:val="0"/>
                  <w:marTop w:val="0"/>
                  <w:marBottom w:val="0"/>
                  <w:divBdr>
                    <w:top w:val="none" w:sz="0" w:space="0" w:color="auto"/>
                    <w:left w:val="none" w:sz="0" w:space="0" w:color="auto"/>
                    <w:bottom w:val="none" w:sz="0" w:space="0" w:color="auto"/>
                    <w:right w:val="none" w:sz="0" w:space="0" w:color="auto"/>
                  </w:divBdr>
                  <w:divsChild>
                    <w:div w:id="1730112116">
                      <w:marLeft w:val="0"/>
                      <w:marRight w:val="0"/>
                      <w:marTop w:val="0"/>
                      <w:marBottom w:val="0"/>
                      <w:divBdr>
                        <w:top w:val="none" w:sz="0" w:space="0" w:color="auto"/>
                        <w:left w:val="none" w:sz="0" w:space="0" w:color="auto"/>
                        <w:bottom w:val="none" w:sz="0" w:space="0" w:color="auto"/>
                        <w:right w:val="none" w:sz="0" w:space="0" w:color="auto"/>
                      </w:divBdr>
                      <w:divsChild>
                        <w:div w:id="1280792975">
                          <w:marLeft w:val="0"/>
                          <w:marRight w:val="0"/>
                          <w:marTop w:val="0"/>
                          <w:marBottom w:val="0"/>
                          <w:divBdr>
                            <w:top w:val="none" w:sz="0" w:space="0" w:color="auto"/>
                            <w:left w:val="none" w:sz="0" w:space="0" w:color="auto"/>
                            <w:bottom w:val="none" w:sz="0" w:space="0" w:color="auto"/>
                            <w:right w:val="none" w:sz="0" w:space="0" w:color="auto"/>
                          </w:divBdr>
                        </w:div>
                        <w:div w:id="75563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9440">
                  <w:marLeft w:val="0"/>
                  <w:marRight w:val="0"/>
                  <w:marTop w:val="0"/>
                  <w:marBottom w:val="0"/>
                  <w:divBdr>
                    <w:top w:val="none" w:sz="0" w:space="0" w:color="auto"/>
                    <w:left w:val="none" w:sz="0" w:space="0" w:color="auto"/>
                    <w:bottom w:val="none" w:sz="0" w:space="0" w:color="auto"/>
                    <w:right w:val="none" w:sz="0" w:space="0" w:color="auto"/>
                  </w:divBdr>
                  <w:divsChild>
                    <w:div w:id="1437556439">
                      <w:marLeft w:val="0"/>
                      <w:marRight w:val="0"/>
                      <w:marTop w:val="0"/>
                      <w:marBottom w:val="0"/>
                      <w:divBdr>
                        <w:top w:val="none" w:sz="0" w:space="0" w:color="auto"/>
                        <w:left w:val="none" w:sz="0" w:space="0" w:color="auto"/>
                        <w:bottom w:val="none" w:sz="0" w:space="0" w:color="auto"/>
                        <w:right w:val="none" w:sz="0" w:space="0" w:color="auto"/>
                      </w:divBdr>
                      <w:divsChild>
                        <w:div w:id="6352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39349">
                  <w:marLeft w:val="0"/>
                  <w:marRight w:val="0"/>
                  <w:marTop w:val="0"/>
                  <w:marBottom w:val="0"/>
                  <w:divBdr>
                    <w:top w:val="none" w:sz="0" w:space="0" w:color="auto"/>
                    <w:left w:val="none" w:sz="0" w:space="0" w:color="auto"/>
                    <w:bottom w:val="none" w:sz="0" w:space="0" w:color="auto"/>
                    <w:right w:val="none" w:sz="0" w:space="0" w:color="auto"/>
                  </w:divBdr>
                  <w:divsChild>
                    <w:div w:id="1317953575">
                      <w:marLeft w:val="0"/>
                      <w:marRight w:val="0"/>
                      <w:marTop w:val="0"/>
                      <w:marBottom w:val="0"/>
                      <w:divBdr>
                        <w:top w:val="none" w:sz="0" w:space="0" w:color="auto"/>
                        <w:left w:val="none" w:sz="0" w:space="0" w:color="auto"/>
                        <w:bottom w:val="none" w:sz="0" w:space="0" w:color="auto"/>
                        <w:right w:val="none" w:sz="0" w:space="0" w:color="auto"/>
                      </w:divBdr>
                    </w:div>
                  </w:divsChild>
                </w:div>
                <w:div w:id="1931962235">
                  <w:marLeft w:val="0"/>
                  <w:marRight w:val="0"/>
                  <w:marTop w:val="0"/>
                  <w:marBottom w:val="0"/>
                  <w:divBdr>
                    <w:top w:val="none" w:sz="0" w:space="0" w:color="auto"/>
                    <w:left w:val="none" w:sz="0" w:space="0" w:color="auto"/>
                    <w:bottom w:val="none" w:sz="0" w:space="0" w:color="auto"/>
                    <w:right w:val="none" w:sz="0" w:space="0" w:color="auto"/>
                  </w:divBdr>
                  <w:divsChild>
                    <w:div w:id="275062678">
                      <w:marLeft w:val="0"/>
                      <w:marRight w:val="0"/>
                      <w:marTop w:val="0"/>
                      <w:marBottom w:val="0"/>
                      <w:divBdr>
                        <w:top w:val="none" w:sz="0" w:space="0" w:color="auto"/>
                        <w:left w:val="none" w:sz="0" w:space="0" w:color="auto"/>
                        <w:bottom w:val="none" w:sz="0" w:space="0" w:color="auto"/>
                        <w:right w:val="none" w:sz="0" w:space="0" w:color="auto"/>
                      </w:divBdr>
                    </w:div>
                    <w:div w:id="1319382012">
                      <w:marLeft w:val="0"/>
                      <w:marRight w:val="0"/>
                      <w:marTop w:val="0"/>
                      <w:marBottom w:val="0"/>
                      <w:divBdr>
                        <w:top w:val="none" w:sz="0" w:space="0" w:color="auto"/>
                        <w:left w:val="none" w:sz="0" w:space="0" w:color="auto"/>
                        <w:bottom w:val="none" w:sz="0" w:space="0" w:color="auto"/>
                        <w:right w:val="none" w:sz="0" w:space="0" w:color="auto"/>
                      </w:divBdr>
                      <w:divsChild>
                        <w:div w:id="415788849">
                          <w:marLeft w:val="0"/>
                          <w:marRight w:val="0"/>
                          <w:marTop w:val="0"/>
                          <w:marBottom w:val="0"/>
                          <w:divBdr>
                            <w:top w:val="none" w:sz="0" w:space="0" w:color="auto"/>
                            <w:left w:val="none" w:sz="0" w:space="0" w:color="auto"/>
                            <w:bottom w:val="none" w:sz="0" w:space="0" w:color="auto"/>
                            <w:right w:val="none" w:sz="0" w:space="0" w:color="auto"/>
                          </w:divBdr>
                          <w:divsChild>
                            <w:div w:id="1604534982">
                              <w:marLeft w:val="0"/>
                              <w:marRight w:val="0"/>
                              <w:marTop w:val="0"/>
                              <w:marBottom w:val="0"/>
                              <w:divBdr>
                                <w:top w:val="none" w:sz="0" w:space="0" w:color="auto"/>
                                <w:left w:val="none" w:sz="0" w:space="0" w:color="auto"/>
                                <w:bottom w:val="none" w:sz="0" w:space="0" w:color="auto"/>
                                <w:right w:val="none" w:sz="0" w:space="0" w:color="auto"/>
                              </w:divBdr>
                            </w:div>
                            <w:div w:id="1547522782">
                              <w:marLeft w:val="0"/>
                              <w:marRight w:val="0"/>
                              <w:marTop w:val="0"/>
                              <w:marBottom w:val="0"/>
                              <w:divBdr>
                                <w:top w:val="none" w:sz="0" w:space="0" w:color="auto"/>
                                <w:left w:val="none" w:sz="0" w:space="0" w:color="auto"/>
                                <w:bottom w:val="none" w:sz="0" w:space="0" w:color="auto"/>
                                <w:right w:val="none" w:sz="0" w:space="0" w:color="auto"/>
                              </w:divBdr>
                            </w:div>
                            <w:div w:id="658849874">
                              <w:marLeft w:val="0"/>
                              <w:marRight w:val="0"/>
                              <w:marTop w:val="0"/>
                              <w:marBottom w:val="0"/>
                              <w:divBdr>
                                <w:top w:val="none" w:sz="0" w:space="0" w:color="auto"/>
                                <w:left w:val="none" w:sz="0" w:space="0" w:color="auto"/>
                                <w:bottom w:val="none" w:sz="0" w:space="0" w:color="auto"/>
                                <w:right w:val="none" w:sz="0" w:space="0" w:color="auto"/>
                              </w:divBdr>
                            </w:div>
                            <w:div w:id="439880482">
                              <w:marLeft w:val="0"/>
                              <w:marRight w:val="0"/>
                              <w:marTop w:val="0"/>
                              <w:marBottom w:val="0"/>
                              <w:divBdr>
                                <w:top w:val="none" w:sz="0" w:space="0" w:color="auto"/>
                                <w:left w:val="none" w:sz="0" w:space="0" w:color="auto"/>
                                <w:bottom w:val="none" w:sz="0" w:space="0" w:color="auto"/>
                                <w:right w:val="none" w:sz="0" w:space="0" w:color="auto"/>
                              </w:divBdr>
                            </w:div>
                            <w:div w:id="402332574">
                              <w:marLeft w:val="0"/>
                              <w:marRight w:val="0"/>
                              <w:marTop w:val="0"/>
                              <w:marBottom w:val="0"/>
                              <w:divBdr>
                                <w:top w:val="none" w:sz="0" w:space="0" w:color="auto"/>
                                <w:left w:val="none" w:sz="0" w:space="0" w:color="auto"/>
                                <w:bottom w:val="none" w:sz="0" w:space="0" w:color="auto"/>
                                <w:right w:val="none" w:sz="0" w:space="0" w:color="auto"/>
                              </w:divBdr>
                            </w:div>
                            <w:div w:id="67190547">
                              <w:marLeft w:val="0"/>
                              <w:marRight w:val="0"/>
                              <w:marTop w:val="0"/>
                              <w:marBottom w:val="0"/>
                              <w:divBdr>
                                <w:top w:val="none" w:sz="0" w:space="0" w:color="auto"/>
                                <w:left w:val="none" w:sz="0" w:space="0" w:color="auto"/>
                                <w:bottom w:val="none" w:sz="0" w:space="0" w:color="auto"/>
                                <w:right w:val="none" w:sz="0" w:space="0" w:color="auto"/>
                              </w:divBdr>
                            </w:div>
                            <w:div w:id="1174304117">
                              <w:marLeft w:val="0"/>
                              <w:marRight w:val="0"/>
                              <w:marTop w:val="0"/>
                              <w:marBottom w:val="0"/>
                              <w:divBdr>
                                <w:top w:val="none" w:sz="0" w:space="0" w:color="auto"/>
                                <w:left w:val="none" w:sz="0" w:space="0" w:color="auto"/>
                                <w:bottom w:val="none" w:sz="0" w:space="0" w:color="auto"/>
                                <w:right w:val="none" w:sz="0" w:space="0" w:color="auto"/>
                              </w:divBdr>
                            </w:div>
                            <w:div w:id="89581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71145">
                  <w:marLeft w:val="4272"/>
                  <w:marRight w:val="0"/>
                  <w:marTop w:val="0"/>
                  <w:marBottom w:val="0"/>
                  <w:divBdr>
                    <w:top w:val="none" w:sz="0" w:space="0" w:color="auto"/>
                    <w:left w:val="none" w:sz="0" w:space="0" w:color="auto"/>
                    <w:bottom w:val="none" w:sz="0" w:space="0" w:color="auto"/>
                    <w:right w:val="none" w:sz="0" w:space="0" w:color="auto"/>
                  </w:divBdr>
                  <w:divsChild>
                    <w:div w:id="657924468">
                      <w:marLeft w:val="0"/>
                      <w:marRight w:val="0"/>
                      <w:marTop w:val="0"/>
                      <w:marBottom w:val="0"/>
                      <w:divBdr>
                        <w:top w:val="none" w:sz="0" w:space="0" w:color="auto"/>
                        <w:left w:val="none" w:sz="0" w:space="0" w:color="auto"/>
                        <w:bottom w:val="none" w:sz="0" w:space="0" w:color="auto"/>
                        <w:right w:val="none" w:sz="0" w:space="0" w:color="auto"/>
                      </w:divBdr>
                      <w:divsChild>
                        <w:div w:id="1966739355">
                          <w:marLeft w:val="0"/>
                          <w:marRight w:val="0"/>
                          <w:marTop w:val="0"/>
                          <w:marBottom w:val="0"/>
                          <w:divBdr>
                            <w:top w:val="none" w:sz="0" w:space="0" w:color="auto"/>
                            <w:left w:val="none" w:sz="0" w:space="0" w:color="auto"/>
                            <w:bottom w:val="none" w:sz="0" w:space="0" w:color="auto"/>
                            <w:right w:val="none" w:sz="0" w:space="0" w:color="auto"/>
                          </w:divBdr>
                        </w:div>
                        <w:div w:id="691733105">
                          <w:marLeft w:val="0"/>
                          <w:marRight w:val="0"/>
                          <w:marTop w:val="0"/>
                          <w:marBottom w:val="0"/>
                          <w:divBdr>
                            <w:top w:val="none" w:sz="0" w:space="0" w:color="auto"/>
                            <w:left w:val="none" w:sz="0" w:space="0" w:color="auto"/>
                            <w:bottom w:val="none" w:sz="0" w:space="0" w:color="auto"/>
                            <w:right w:val="none" w:sz="0" w:space="0" w:color="auto"/>
                          </w:divBdr>
                          <w:divsChild>
                            <w:div w:id="17696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6666">
      <w:bodyDiv w:val="1"/>
      <w:marLeft w:val="0"/>
      <w:marRight w:val="0"/>
      <w:marTop w:val="0"/>
      <w:marBottom w:val="0"/>
      <w:divBdr>
        <w:top w:val="none" w:sz="0" w:space="0" w:color="auto"/>
        <w:left w:val="none" w:sz="0" w:space="0" w:color="auto"/>
        <w:bottom w:val="none" w:sz="0" w:space="0" w:color="auto"/>
        <w:right w:val="none" w:sz="0" w:space="0" w:color="auto"/>
      </w:divBdr>
    </w:div>
    <w:div w:id="134685755">
      <w:bodyDiv w:val="1"/>
      <w:marLeft w:val="0"/>
      <w:marRight w:val="0"/>
      <w:marTop w:val="0"/>
      <w:marBottom w:val="0"/>
      <w:divBdr>
        <w:top w:val="none" w:sz="0" w:space="0" w:color="auto"/>
        <w:left w:val="none" w:sz="0" w:space="0" w:color="auto"/>
        <w:bottom w:val="none" w:sz="0" w:space="0" w:color="auto"/>
        <w:right w:val="none" w:sz="0" w:space="0" w:color="auto"/>
      </w:divBdr>
    </w:div>
    <w:div w:id="138304778">
      <w:bodyDiv w:val="1"/>
      <w:marLeft w:val="0"/>
      <w:marRight w:val="0"/>
      <w:marTop w:val="0"/>
      <w:marBottom w:val="0"/>
      <w:divBdr>
        <w:top w:val="none" w:sz="0" w:space="0" w:color="auto"/>
        <w:left w:val="none" w:sz="0" w:space="0" w:color="auto"/>
        <w:bottom w:val="none" w:sz="0" w:space="0" w:color="auto"/>
        <w:right w:val="none" w:sz="0" w:space="0" w:color="auto"/>
      </w:divBdr>
      <w:divsChild>
        <w:div w:id="1687059208">
          <w:marLeft w:val="0"/>
          <w:marRight w:val="0"/>
          <w:marTop w:val="0"/>
          <w:marBottom w:val="0"/>
          <w:divBdr>
            <w:top w:val="none" w:sz="0" w:space="0" w:color="auto"/>
            <w:left w:val="none" w:sz="0" w:space="0" w:color="auto"/>
            <w:bottom w:val="none" w:sz="0" w:space="0" w:color="auto"/>
            <w:right w:val="none" w:sz="0" w:space="0" w:color="auto"/>
          </w:divBdr>
          <w:divsChild>
            <w:div w:id="1439257241">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38688275">
      <w:bodyDiv w:val="1"/>
      <w:marLeft w:val="0"/>
      <w:marRight w:val="0"/>
      <w:marTop w:val="0"/>
      <w:marBottom w:val="0"/>
      <w:divBdr>
        <w:top w:val="none" w:sz="0" w:space="0" w:color="auto"/>
        <w:left w:val="none" w:sz="0" w:space="0" w:color="auto"/>
        <w:bottom w:val="none" w:sz="0" w:space="0" w:color="auto"/>
        <w:right w:val="none" w:sz="0" w:space="0" w:color="auto"/>
      </w:divBdr>
    </w:div>
    <w:div w:id="147940678">
      <w:bodyDiv w:val="1"/>
      <w:marLeft w:val="0"/>
      <w:marRight w:val="0"/>
      <w:marTop w:val="0"/>
      <w:marBottom w:val="0"/>
      <w:divBdr>
        <w:top w:val="none" w:sz="0" w:space="0" w:color="auto"/>
        <w:left w:val="none" w:sz="0" w:space="0" w:color="auto"/>
        <w:bottom w:val="none" w:sz="0" w:space="0" w:color="auto"/>
        <w:right w:val="none" w:sz="0" w:space="0" w:color="auto"/>
      </w:divBdr>
    </w:div>
    <w:div w:id="148861694">
      <w:bodyDiv w:val="1"/>
      <w:marLeft w:val="0"/>
      <w:marRight w:val="0"/>
      <w:marTop w:val="0"/>
      <w:marBottom w:val="0"/>
      <w:divBdr>
        <w:top w:val="none" w:sz="0" w:space="0" w:color="auto"/>
        <w:left w:val="none" w:sz="0" w:space="0" w:color="auto"/>
        <w:bottom w:val="none" w:sz="0" w:space="0" w:color="auto"/>
        <w:right w:val="none" w:sz="0" w:space="0" w:color="auto"/>
      </w:divBdr>
    </w:div>
    <w:div w:id="149639543">
      <w:bodyDiv w:val="1"/>
      <w:marLeft w:val="0"/>
      <w:marRight w:val="0"/>
      <w:marTop w:val="0"/>
      <w:marBottom w:val="0"/>
      <w:divBdr>
        <w:top w:val="none" w:sz="0" w:space="0" w:color="auto"/>
        <w:left w:val="none" w:sz="0" w:space="0" w:color="auto"/>
        <w:bottom w:val="none" w:sz="0" w:space="0" w:color="auto"/>
        <w:right w:val="none" w:sz="0" w:space="0" w:color="auto"/>
      </w:divBdr>
    </w:div>
    <w:div w:id="150802248">
      <w:bodyDiv w:val="1"/>
      <w:marLeft w:val="0"/>
      <w:marRight w:val="0"/>
      <w:marTop w:val="0"/>
      <w:marBottom w:val="0"/>
      <w:divBdr>
        <w:top w:val="none" w:sz="0" w:space="0" w:color="auto"/>
        <w:left w:val="none" w:sz="0" w:space="0" w:color="auto"/>
        <w:bottom w:val="none" w:sz="0" w:space="0" w:color="auto"/>
        <w:right w:val="none" w:sz="0" w:space="0" w:color="auto"/>
      </w:divBdr>
    </w:div>
    <w:div w:id="151335571">
      <w:bodyDiv w:val="1"/>
      <w:marLeft w:val="0"/>
      <w:marRight w:val="0"/>
      <w:marTop w:val="0"/>
      <w:marBottom w:val="0"/>
      <w:divBdr>
        <w:top w:val="none" w:sz="0" w:space="0" w:color="auto"/>
        <w:left w:val="none" w:sz="0" w:space="0" w:color="auto"/>
        <w:bottom w:val="none" w:sz="0" w:space="0" w:color="auto"/>
        <w:right w:val="none" w:sz="0" w:space="0" w:color="auto"/>
      </w:divBdr>
    </w:div>
    <w:div w:id="155146472">
      <w:bodyDiv w:val="1"/>
      <w:marLeft w:val="0"/>
      <w:marRight w:val="0"/>
      <w:marTop w:val="0"/>
      <w:marBottom w:val="0"/>
      <w:divBdr>
        <w:top w:val="none" w:sz="0" w:space="0" w:color="auto"/>
        <w:left w:val="none" w:sz="0" w:space="0" w:color="auto"/>
        <w:bottom w:val="none" w:sz="0" w:space="0" w:color="auto"/>
        <w:right w:val="none" w:sz="0" w:space="0" w:color="auto"/>
      </w:divBdr>
    </w:div>
    <w:div w:id="163129614">
      <w:bodyDiv w:val="1"/>
      <w:marLeft w:val="0"/>
      <w:marRight w:val="0"/>
      <w:marTop w:val="0"/>
      <w:marBottom w:val="0"/>
      <w:divBdr>
        <w:top w:val="none" w:sz="0" w:space="0" w:color="auto"/>
        <w:left w:val="none" w:sz="0" w:space="0" w:color="auto"/>
        <w:bottom w:val="none" w:sz="0" w:space="0" w:color="auto"/>
        <w:right w:val="none" w:sz="0" w:space="0" w:color="auto"/>
      </w:divBdr>
    </w:div>
    <w:div w:id="167714970">
      <w:bodyDiv w:val="1"/>
      <w:marLeft w:val="0"/>
      <w:marRight w:val="0"/>
      <w:marTop w:val="0"/>
      <w:marBottom w:val="0"/>
      <w:divBdr>
        <w:top w:val="none" w:sz="0" w:space="0" w:color="auto"/>
        <w:left w:val="none" w:sz="0" w:space="0" w:color="auto"/>
        <w:bottom w:val="none" w:sz="0" w:space="0" w:color="auto"/>
        <w:right w:val="none" w:sz="0" w:space="0" w:color="auto"/>
      </w:divBdr>
    </w:div>
    <w:div w:id="172260342">
      <w:bodyDiv w:val="1"/>
      <w:marLeft w:val="0"/>
      <w:marRight w:val="0"/>
      <w:marTop w:val="0"/>
      <w:marBottom w:val="0"/>
      <w:divBdr>
        <w:top w:val="none" w:sz="0" w:space="0" w:color="auto"/>
        <w:left w:val="none" w:sz="0" w:space="0" w:color="auto"/>
        <w:bottom w:val="none" w:sz="0" w:space="0" w:color="auto"/>
        <w:right w:val="none" w:sz="0" w:space="0" w:color="auto"/>
      </w:divBdr>
      <w:divsChild>
        <w:div w:id="606498237">
          <w:marLeft w:val="0"/>
          <w:marRight w:val="0"/>
          <w:marTop w:val="0"/>
          <w:marBottom w:val="0"/>
          <w:divBdr>
            <w:top w:val="none" w:sz="0" w:space="0" w:color="auto"/>
            <w:left w:val="none" w:sz="0" w:space="0" w:color="auto"/>
            <w:bottom w:val="none" w:sz="0" w:space="0" w:color="auto"/>
            <w:right w:val="none" w:sz="0" w:space="0" w:color="auto"/>
          </w:divBdr>
          <w:divsChild>
            <w:div w:id="112021814">
              <w:marLeft w:val="0"/>
              <w:marRight w:val="0"/>
              <w:marTop w:val="0"/>
              <w:marBottom w:val="0"/>
              <w:divBdr>
                <w:top w:val="none" w:sz="0" w:space="0" w:color="auto"/>
                <w:left w:val="none" w:sz="0" w:space="0" w:color="auto"/>
                <w:bottom w:val="none" w:sz="0" w:space="0" w:color="auto"/>
                <w:right w:val="none" w:sz="0" w:space="0" w:color="auto"/>
              </w:divBdr>
              <w:divsChild>
                <w:div w:id="1904412606">
                  <w:marLeft w:val="0"/>
                  <w:marRight w:val="0"/>
                  <w:marTop w:val="0"/>
                  <w:marBottom w:val="0"/>
                  <w:divBdr>
                    <w:top w:val="none" w:sz="0" w:space="0" w:color="auto"/>
                    <w:left w:val="none" w:sz="0" w:space="0" w:color="auto"/>
                    <w:bottom w:val="none" w:sz="0" w:space="0" w:color="auto"/>
                    <w:right w:val="none" w:sz="0" w:space="0" w:color="auto"/>
                  </w:divBdr>
                </w:div>
              </w:divsChild>
            </w:div>
            <w:div w:id="1516772221">
              <w:marLeft w:val="0"/>
              <w:marRight w:val="0"/>
              <w:marTop w:val="0"/>
              <w:marBottom w:val="0"/>
              <w:divBdr>
                <w:top w:val="none" w:sz="0" w:space="0" w:color="auto"/>
                <w:left w:val="none" w:sz="0" w:space="0" w:color="auto"/>
                <w:bottom w:val="none" w:sz="0" w:space="0" w:color="auto"/>
                <w:right w:val="none" w:sz="0" w:space="0" w:color="auto"/>
              </w:divBdr>
              <w:divsChild>
                <w:div w:id="654796779">
                  <w:marLeft w:val="0"/>
                  <w:marRight w:val="0"/>
                  <w:marTop w:val="0"/>
                  <w:marBottom w:val="0"/>
                  <w:divBdr>
                    <w:top w:val="none" w:sz="0" w:space="0" w:color="auto"/>
                    <w:left w:val="none" w:sz="0" w:space="0" w:color="auto"/>
                    <w:bottom w:val="none" w:sz="0" w:space="0" w:color="auto"/>
                    <w:right w:val="none" w:sz="0" w:space="0" w:color="auto"/>
                  </w:divBdr>
                  <w:divsChild>
                    <w:div w:id="840435790">
                      <w:marLeft w:val="0"/>
                      <w:marRight w:val="0"/>
                      <w:marTop w:val="0"/>
                      <w:marBottom w:val="0"/>
                      <w:divBdr>
                        <w:top w:val="none" w:sz="0" w:space="0" w:color="auto"/>
                        <w:left w:val="none" w:sz="0" w:space="0" w:color="auto"/>
                        <w:bottom w:val="none" w:sz="0" w:space="0" w:color="auto"/>
                        <w:right w:val="none" w:sz="0" w:space="0" w:color="auto"/>
                      </w:divBdr>
                      <w:divsChild>
                        <w:div w:id="499589883">
                          <w:marLeft w:val="0"/>
                          <w:marRight w:val="0"/>
                          <w:marTop w:val="0"/>
                          <w:marBottom w:val="0"/>
                          <w:divBdr>
                            <w:top w:val="none" w:sz="0" w:space="0" w:color="auto"/>
                            <w:left w:val="none" w:sz="0" w:space="0" w:color="auto"/>
                            <w:bottom w:val="none" w:sz="0" w:space="0" w:color="auto"/>
                            <w:right w:val="none" w:sz="0" w:space="0" w:color="auto"/>
                          </w:divBdr>
                        </w:div>
                        <w:div w:id="10702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39420">
                  <w:marLeft w:val="0"/>
                  <w:marRight w:val="0"/>
                  <w:marTop w:val="0"/>
                  <w:marBottom w:val="0"/>
                  <w:divBdr>
                    <w:top w:val="none" w:sz="0" w:space="0" w:color="auto"/>
                    <w:left w:val="none" w:sz="0" w:space="0" w:color="auto"/>
                    <w:bottom w:val="none" w:sz="0" w:space="0" w:color="auto"/>
                    <w:right w:val="none" w:sz="0" w:space="0" w:color="auto"/>
                  </w:divBdr>
                  <w:divsChild>
                    <w:div w:id="355428867">
                      <w:marLeft w:val="0"/>
                      <w:marRight w:val="0"/>
                      <w:marTop w:val="0"/>
                      <w:marBottom w:val="0"/>
                      <w:divBdr>
                        <w:top w:val="none" w:sz="0" w:space="0" w:color="auto"/>
                        <w:left w:val="none" w:sz="0" w:space="0" w:color="auto"/>
                        <w:bottom w:val="none" w:sz="0" w:space="0" w:color="auto"/>
                        <w:right w:val="none" w:sz="0" w:space="0" w:color="auto"/>
                      </w:divBdr>
                      <w:divsChild>
                        <w:div w:id="6666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5004">
                  <w:marLeft w:val="0"/>
                  <w:marRight w:val="0"/>
                  <w:marTop w:val="0"/>
                  <w:marBottom w:val="0"/>
                  <w:divBdr>
                    <w:top w:val="none" w:sz="0" w:space="0" w:color="auto"/>
                    <w:left w:val="none" w:sz="0" w:space="0" w:color="auto"/>
                    <w:bottom w:val="none" w:sz="0" w:space="0" w:color="auto"/>
                    <w:right w:val="none" w:sz="0" w:space="0" w:color="auto"/>
                  </w:divBdr>
                  <w:divsChild>
                    <w:div w:id="1282106429">
                      <w:marLeft w:val="0"/>
                      <w:marRight w:val="0"/>
                      <w:marTop w:val="0"/>
                      <w:marBottom w:val="0"/>
                      <w:divBdr>
                        <w:top w:val="none" w:sz="0" w:space="0" w:color="auto"/>
                        <w:left w:val="none" w:sz="0" w:space="0" w:color="auto"/>
                        <w:bottom w:val="none" w:sz="0" w:space="0" w:color="auto"/>
                        <w:right w:val="none" w:sz="0" w:space="0" w:color="auto"/>
                      </w:divBdr>
                    </w:div>
                  </w:divsChild>
                </w:div>
                <w:div w:id="1894148906">
                  <w:marLeft w:val="0"/>
                  <w:marRight w:val="0"/>
                  <w:marTop w:val="0"/>
                  <w:marBottom w:val="0"/>
                  <w:divBdr>
                    <w:top w:val="none" w:sz="0" w:space="0" w:color="auto"/>
                    <w:left w:val="none" w:sz="0" w:space="0" w:color="auto"/>
                    <w:bottom w:val="none" w:sz="0" w:space="0" w:color="auto"/>
                    <w:right w:val="none" w:sz="0" w:space="0" w:color="auto"/>
                  </w:divBdr>
                  <w:divsChild>
                    <w:div w:id="1813785695">
                      <w:marLeft w:val="0"/>
                      <w:marRight w:val="0"/>
                      <w:marTop w:val="0"/>
                      <w:marBottom w:val="0"/>
                      <w:divBdr>
                        <w:top w:val="none" w:sz="0" w:space="0" w:color="auto"/>
                        <w:left w:val="none" w:sz="0" w:space="0" w:color="auto"/>
                        <w:bottom w:val="none" w:sz="0" w:space="0" w:color="auto"/>
                        <w:right w:val="none" w:sz="0" w:space="0" w:color="auto"/>
                      </w:divBdr>
                    </w:div>
                    <w:div w:id="1254971328">
                      <w:marLeft w:val="0"/>
                      <w:marRight w:val="0"/>
                      <w:marTop w:val="0"/>
                      <w:marBottom w:val="0"/>
                      <w:divBdr>
                        <w:top w:val="none" w:sz="0" w:space="0" w:color="auto"/>
                        <w:left w:val="none" w:sz="0" w:space="0" w:color="auto"/>
                        <w:bottom w:val="none" w:sz="0" w:space="0" w:color="auto"/>
                        <w:right w:val="none" w:sz="0" w:space="0" w:color="auto"/>
                      </w:divBdr>
                      <w:divsChild>
                        <w:div w:id="373578063">
                          <w:marLeft w:val="0"/>
                          <w:marRight w:val="0"/>
                          <w:marTop w:val="0"/>
                          <w:marBottom w:val="0"/>
                          <w:divBdr>
                            <w:top w:val="none" w:sz="0" w:space="0" w:color="auto"/>
                            <w:left w:val="none" w:sz="0" w:space="0" w:color="auto"/>
                            <w:bottom w:val="none" w:sz="0" w:space="0" w:color="auto"/>
                            <w:right w:val="none" w:sz="0" w:space="0" w:color="auto"/>
                          </w:divBdr>
                          <w:divsChild>
                            <w:div w:id="1096287942">
                              <w:marLeft w:val="0"/>
                              <w:marRight w:val="0"/>
                              <w:marTop w:val="0"/>
                              <w:marBottom w:val="0"/>
                              <w:divBdr>
                                <w:top w:val="none" w:sz="0" w:space="0" w:color="auto"/>
                                <w:left w:val="none" w:sz="0" w:space="0" w:color="auto"/>
                                <w:bottom w:val="none" w:sz="0" w:space="0" w:color="auto"/>
                                <w:right w:val="none" w:sz="0" w:space="0" w:color="auto"/>
                              </w:divBdr>
                            </w:div>
                            <w:div w:id="1071923052">
                              <w:marLeft w:val="0"/>
                              <w:marRight w:val="0"/>
                              <w:marTop w:val="0"/>
                              <w:marBottom w:val="0"/>
                              <w:divBdr>
                                <w:top w:val="none" w:sz="0" w:space="0" w:color="auto"/>
                                <w:left w:val="none" w:sz="0" w:space="0" w:color="auto"/>
                                <w:bottom w:val="none" w:sz="0" w:space="0" w:color="auto"/>
                                <w:right w:val="none" w:sz="0" w:space="0" w:color="auto"/>
                              </w:divBdr>
                            </w:div>
                            <w:div w:id="1045103820">
                              <w:marLeft w:val="0"/>
                              <w:marRight w:val="0"/>
                              <w:marTop w:val="0"/>
                              <w:marBottom w:val="0"/>
                              <w:divBdr>
                                <w:top w:val="none" w:sz="0" w:space="0" w:color="auto"/>
                                <w:left w:val="none" w:sz="0" w:space="0" w:color="auto"/>
                                <w:bottom w:val="none" w:sz="0" w:space="0" w:color="auto"/>
                                <w:right w:val="none" w:sz="0" w:space="0" w:color="auto"/>
                              </w:divBdr>
                            </w:div>
                            <w:div w:id="490103358">
                              <w:marLeft w:val="0"/>
                              <w:marRight w:val="0"/>
                              <w:marTop w:val="0"/>
                              <w:marBottom w:val="0"/>
                              <w:divBdr>
                                <w:top w:val="none" w:sz="0" w:space="0" w:color="auto"/>
                                <w:left w:val="none" w:sz="0" w:space="0" w:color="auto"/>
                                <w:bottom w:val="none" w:sz="0" w:space="0" w:color="auto"/>
                                <w:right w:val="none" w:sz="0" w:space="0" w:color="auto"/>
                              </w:divBdr>
                            </w:div>
                            <w:div w:id="384527506">
                              <w:marLeft w:val="0"/>
                              <w:marRight w:val="0"/>
                              <w:marTop w:val="0"/>
                              <w:marBottom w:val="0"/>
                              <w:divBdr>
                                <w:top w:val="none" w:sz="0" w:space="0" w:color="auto"/>
                                <w:left w:val="none" w:sz="0" w:space="0" w:color="auto"/>
                                <w:bottom w:val="none" w:sz="0" w:space="0" w:color="auto"/>
                                <w:right w:val="none" w:sz="0" w:space="0" w:color="auto"/>
                              </w:divBdr>
                            </w:div>
                            <w:div w:id="1133057203">
                              <w:marLeft w:val="0"/>
                              <w:marRight w:val="0"/>
                              <w:marTop w:val="0"/>
                              <w:marBottom w:val="0"/>
                              <w:divBdr>
                                <w:top w:val="none" w:sz="0" w:space="0" w:color="auto"/>
                                <w:left w:val="none" w:sz="0" w:space="0" w:color="auto"/>
                                <w:bottom w:val="none" w:sz="0" w:space="0" w:color="auto"/>
                                <w:right w:val="none" w:sz="0" w:space="0" w:color="auto"/>
                              </w:divBdr>
                            </w:div>
                            <w:div w:id="510413342">
                              <w:marLeft w:val="0"/>
                              <w:marRight w:val="0"/>
                              <w:marTop w:val="0"/>
                              <w:marBottom w:val="0"/>
                              <w:divBdr>
                                <w:top w:val="none" w:sz="0" w:space="0" w:color="auto"/>
                                <w:left w:val="none" w:sz="0" w:space="0" w:color="auto"/>
                                <w:bottom w:val="none" w:sz="0" w:space="0" w:color="auto"/>
                                <w:right w:val="none" w:sz="0" w:space="0" w:color="auto"/>
                              </w:divBdr>
                            </w:div>
                            <w:div w:id="21014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31077">
                  <w:marLeft w:val="4272"/>
                  <w:marRight w:val="0"/>
                  <w:marTop w:val="0"/>
                  <w:marBottom w:val="0"/>
                  <w:divBdr>
                    <w:top w:val="none" w:sz="0" w:space="0" w:color="auto"/>
                    <w:left w:val="none" w:sz="0" w:space="0" w:color="auto"/>
                    <w:bottom w:val="none" w:sz="0" w:space="0" w:color="auto"/>
                    <w:right w:val="none" w:sz="0" w:space="0" w:color="auto"/>
                  </w:divBdr>
                  <w:divsChild>
                    <w:div w:id="92476533">
                      <w:marLeft w:val="0"/>
                      <w:marRight w:val="0"/>
                      <w:marTop w:val="0"/>
                      <w:marBottom w:val="0"/>
                      <w:divBdr>
                        <w:top w:val="none" w:sz="0" w:space="0" w:color="auto"/>
                        <w:left w:val="none" w:sz="0" w:space="0" w:color="auto"/>
                        <w:bottom w:val="none" w:sz="0" w:space="0" w:color="auto"/>
                        <w:right w:val="none" w:sz="0" w:space="0" w:color="auto"/>
                      </w:divBdr>
                      <w:divsChild>
                        <w:div w:id="1350061081">
                          <w:marLeft w:val="0"/>
                          <w:marRight w:val="0"/>
                          <w:marTop w:val="0"/>
                          <w:marBottom w:val="0"/>
                          <w:divBdr>
                            <w:top w:val="none" w:sz="0" w:space="0" w:color="auto"/>
                            <w:left w:val="none" w:sz="0" w:space="0" w:color="auto"/>
                            <w:bottom w:val="none" w:sz="0" w:space="0" w:color="auto"/>
                            <w:right w:val="none" w:sz="0" w:space="0" w:color="auto"/>
                          </w:divBdr>
                        </w:div>
                        <w:div w:id="102504783">
                          <w:marLeft w:val="0"/>
                          <w:marRight w:val="0"/>
                          <w:marTop w:val="0"/>
                          <w:marBottom w:val="0"/>
                          <w:divBdr>
                            <w:top w:val="none" w:sz="0" w:space="0" w:color="auto"/>
                            <w:left w:val="none" w:sz="0" w:space="0" w:color="auto"/>
                            <w:bottom w:val="none" w:sz="0" w:space="0" w:color="auto"/>
                            <w:right w:val="none" w:sz="0" w:space="0" w:color="auto"/>
                          </w:divBdr>
                          <w:divsChild>
                            <w:div w:id="2813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5569">
      <w:bodyDiv w:val="1"/>
      <w:marLeft w:val="0"/>
      <w:marRight w:val="0"/>
      <w:marTop w:val="0"/>
      <w:marBottom w:val="0"/>
      <w:divBdr>
        <w:top w:val="none" w:sz="0" w:space="0" w:color="auto"/>
        <w:left w:val="none" w:sz="0" w:space="0" w:color="auto"/>
        <w:bottom w:val="none" w:sz="0" w:space="0" w:color="auto"/>
        <w:right w:val="none" w:sz="0" w:space="0" w:color="auto"/>
      </w:divBdr>
      <w:divsChild>
        <w:div w:id="303390944">
          <w:marLeft w:val="0"/>
          <w:marRight w:val="0"/>
          <w:marTop w:val="0"/>
          <w:marBottom w:val="0"/>
          <w:divBdr>
            <w:top w:val="none" w:sz="0" w:space="0" w:color="auto"/>
            <w:left w:val="none" w:sz="0" w:space="0" w:color="auto"/>
            <w:bottom w:val="none" w:sz="0" w:space="0" w:color="auto"/>
            <w:right w:val="none" w:sz="0" w:space="0" w:color="auto"/>
          </w:divBdr>
          <w:divsChild>
            <w:div w:id="1561164993">
              <w:marLeft w:val="0"/>
              <w:marRight w:val="0"/>
              <w:marTop w:val="0"/>
              <w:marBottom w:val="0"/>
              <w:divBdr>
                <w:top w:val="none" w:sz="0" w:space="0" w:color="auto"/>
                <w:left w:val="none" w:sz="0" w:space="0" w:color="auto"/>
                <w:bottom w:val="none" w:sz="0" w:space="0" w:color="auto"/>
                <w:right w:val="none" w:sz="0" w:space="0" w:color="auto"/>
              </w:divBdr>
              <w:divsChild>
                <w:div w:id="1834294106">
                  <w:marLeft w:val="0"/>
                  <w:marRight w:val="0"/>
                  <w:marTop w:val="0"/>
                  <w:marBottom w:val="0"/>
                  <w:divBdr>
                    <w:top w:val="none" w:sz="0" w:space="0" w:color="auto"/>
                    <w:left w:val="none" w:sz="0" w:space="0" w:color="auto"/>
                    <w:bottom w:val="none" w:sz="0" w:space="0" w:color="auto"/>
                    <w:right w:val="none" w:sz="0" w:space="0" w:color="auto"/>
                  </w:divBdr>
                </w:div>
              </w:divsChild>
            </w:div>
            <w:div w:id="562763958">
              <w:marLeft w:val="0"/>
              <w:marRight w:val="0"/>
              <w:marTop w:val="0"/>
              <w:marBottom w:val="0"/>
              <w:divBdr>
                <w:top w:val="none" w:sz="0" w:space="0" w:color="auto"/>
                <w:left w:val="none" w:sz="0" w:space="0" w:color="auto"/>
                <w:bottom w:val="none" w:sz="0" w:space="0" w:color="auto"/>
                <w:right w:val="none" w:sz="0" w:space="0" w:color="auto"/>
              </w:divBdr>
              <w:divsChild>
                <w:div w:id="402996308">
                  <w:marLeft w:val="0"/>
                  <w:marRight w:val="0"/>
                  <w:marTop w:val="0"/>
                  <w:marBottom w:val="0"/>
                  <w:divBdr>
                    <w:top w:val="none" w:sz="0" w:space="0" w:color="auto"/>
                    <w:left w:val="none" w:sz="0" w:space="0" w:color="auto"/>
                    <w:bottom w:val="none" w:sz="0" w:space="0" w:color="auto"/>
                    <w:right w:val="none" w:sz="0" w:space="0" w:color="auto"/>
                  </w:divBdr>
                  <w:divsChild>
                    <w:div w:id="371267710">
                      <w:marLeft w:val="0"/>
                      <w:marRight w:val="0"/>
                      <w:marTop w:val="0"/>
                      <w:marBottom w:val="0"/>
                      <w:divBdr>
                        <w:top w:val="none" w:sz="0" w:space="0" w:color="auto"/>
                        <w:left w:val="none" w:sz="0" w:space="0" w:color="auto"/>
                        <w:bottom w:val="none" w:sz="0" w:space="0" w:color="auto"/>
                        <w:right w:val="none" w:sz="0" w:space="0" w:color="auto"/>
                      </w:divBdr>
                      <w:divsChild>
                        <w:div w:id="691153435">
                          <w:marLeft w:val="0"/>
                          <w:marRight w:val="0"/>
                          <w:marTop w:val="0"/>
                          <w:marBottom w:val="0"/>
                          <w:divBdr>
                            <w:top w:val="none" w:sz="0" w:space="0" w:color="auto"/>
                            <w:left w:val="none" w:sz="0" w:space="0" w:color="auto"/>
                            <w:bottom w:val="none" w:sz="0" w:space="0" w:color="auto"/>
                            <w:right w:val="none" w:sz="0" w:space="0" w:color="auto"/>
                          </w:divBdr>
                        </w:div>
                        <w:div w:id="1782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9204">
                  <w:marLeft w:val="0"/>
                  <w:marRight w:val="0"/>
                  <w:marTop w:val="0"/>
                  <w:marBottom w:val="0"/>
                  <w:divBdr>
                    <w:top w:val="none" w:sz="0" w:space="0" w:color="auto"/>
                    <w:left w:val="none" w:sz="0" w:space="0" w:color="auto"/>
                    <w:bottom w:val="none" w:sz="0" w:space="0" w:color="auto"/>
                    <w:right w:val="none" w:sz="0" w:space="0" w:color="auto"/>
                  </w:divBdr>
                  <w:divsChild>
                    <w:div w:id="486241538">
                      <w:marLeft w:val="0"/>
                      <w:marRight w:val="0"/>
                      <w:marTop w:val="0"/>
                      <w:marBottom w:val="0"/>
                      <w:divBdr>
                        <w:top w:val="none" w:sz="0" w:space="0" w:color="auto"/>
                        <w:left w:val="none" w:sz="0" w:space="0" w:color="auto"/>
                        <w:bottom w:val="none" w:sz="0" w:space="0" w:color="auto"/>
                        <w:right w:val="none" w:sz="0" w:space="0" w:color="auto"/>
                      </w:divBdr>
                      <w:divsChild>
                        <w:div w:id="12019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9733">
                  <w:marLeft w:val="0"/>
                  <w:marRight w:val="0"/>
                  <w:marTop w:val="0"/>
                  <w:marBottom w:val="0"/>
                  <w:divBdr>
                    <w:top w:val="none" w:sz="0" w:space="0" w:color="auto"/>
                    <w:left w:val="none" w:sz="0" w:space="0" w:color="auto"/>
                    <w:bottom w:val="none" w:sz="0" w:space="0" w:color="auto"/>
                    <w:right w:val="none" w:sz="0" w:space="0" w:color="auto"/>
                  </w:divBdr>
                  <w:divsChild>
                    <w:div w:id="909461841">
                      <w:marLeft w:val="0"/>
                      <w:marRight w:val="0"/>
                      <w:marTop w:val="0"/>
                      <w:marBottom w:val="0"/>
                      <w:divBdr>
                        <w:top w:val="none" w:sz="0" w:space="0" w:color="auto"/>
                        <w:left w:val="none" w:sz="0" w:space="0" w:color="auto"/>
                        <w:bottom w:val="none" w:sz="0" w:space="0" w:color="auto"/>
                        <w:right w:val="none" w:sz="0" w:space="0" w:color="auto"/>
                      </w:divBdr>
                    </w:div>
                  </w:divsChild>
                </w:div>
                <w:div w:id="1746024337">
                  <w:marLeft w:val="0"/>
                  <w:marRight w:val="0"/>
                  <w:marTop w:val="0"/>
                  <w:marBottom w:val="0"/>
                  <w:divBdr>
                    <w:top w:val="none" w:sz="0" w:space="0" w:color="auto"/>
                    <w:left w:val="none" w:sz="0" w:space="0" w:color="auto"/>
                    <w:bottom w:val="none" w:sz="0" w:space="0" w:color="auto"/>
                    <w:right w:val="none" w:sz="0" w:space="0" w:color="auto"/>
                  </w:divBdr>
                  <w:divsChild>
                    <w:div w:id="320013700">
                      <w:marLeft w:val="0"/>
                      <w:marRight w:val="0"/>
                      <w:marTop w:val="0"/>
                      <w:marBottom w:val="0"/>
                      <w:divBdr>
                        <w:top w:val="none" w:sz="0" w:space="0" w:color="auto"/>
                        <w:left w:val="none" w:sz="0" w:space="0" w:color="auto"/>
                        <w:bottom w:val="none" w:sz="0" w:space="0" w:color="auto"/>
                        <w:right w:val="none" w:sz="0" w:space="0" w:color="auto"/>
                      </w:divBdr>
                    </w:div>
                    <w:div w:id="1452551958">
                      <w:marLeft w:val="0"/>
                      <w:marRight w:val="0"/>
                      <w:marTop w:val="0"/>
                      <w:marBottom w:val="0"/>
                      <w:divBdr>
                        <w:top w:val="none" w:sz="0" w:space="0" w:color="auto"/>
                        <w:left w:val="none" w:sz="0" w:space="0" w:color="auto"/>
                        <w:bottom w:val="none" w:sz="0" w:space="0" w:color="auto"/>
                        <w:right w:val="none" w:sz="0" w:space="0" w:color="auto"/>
                      </w:divBdr>
                      <w:divsChild>
                        <w:div w:id="1507281320">
                          <w:marLeft w:val="0"/>
                          <w:marRight w:val="0"/>
                          <w:marTop w:val="0"/>
                          <w:marBottom w:val="0"/>
                          <w:divBdr>
                            <w:top w:val="none" w:sz="0" w:space="0" w:color="auto"/>
                            <w:left w:val="none" w:sz="0" w:space="0" w:color="auto"/>
                            <w:bottom w:val="none" w:sz="0" w:space="0" w:color="auto"/>
                            <w:right w:val="none" w:sz="0" w:space="0" w:color="auto"/>
                          </w:divBdr>
                          <w:divsChild>
                            <w:div w:id="594633760">
                              <w:marLeft w:val="0"/>
                              <w:marRight w:val="0"/>
                              <w:marTop w:val="0"/>
                              <w:marBottom w:val="0"/>
                              <w:divBdr>
                                <w:top w:val="none" w:sz="0" w:space="0" w:color="auto"/>
                                <w:left w:val="none" w:sz="0" w:space="0" w:color="auto"/>
                                <w:bottom w:val="none" w:sz="0" w:space="0" w:color="auto"/>
                                <w:right w:val="none" w:sz="0" w:space="0" w:color="auto"/>
                              </w:divBdr>
                            </w:div>
                            <w:div w:id="555706247">
                              <w:marLeft w:val="0"/>
                              <w:marRight w:val="0"/>
                              <w:marTop w:val="0"/>
                              <w:marBottom w:val="0"/>
                              <w:divBdr>
                                <w:top w:val="none" w:sz="0" w:space="0" w:color="auto"/>
                                <w:left w:val="none" w:sz="0" w:space="0" w:color="auto"/>
                                <w:bottom w:val="none" w:sz="0" w:space="0" w:color="auto"/>
                                <w:right w:val="none" w:sz="0" w:space="0" w:color="auto"/>
                              </w:divBdr>
                            </w:div>
                            <w:div w:id="1131746420">
                              <w:marLeft w:val="0"/>
                              <w:marRight w:val="0"/>
                              <w:marTop w:val="0"/>
                              <w:marBottom w:val="0"/>
                              <w:divBdr>
                                <w:top w:val="none" w:sz="0" w:space="0" w:color="auto"/>
                                <w:left w:val="none" w:sz="0" w:space="0" w:color="auto"/>
                                <w:bottom w:val="none" w:sz="0" w:space="0" w:color="auto"/>
                                <w:right w:val="none" w:sz="0" w:space="0" w:color="auto"/>
                              </w:divBdr>
                            </w:div>
                            <w:div w:id="994264452">
                              <w:marLeft w:val="0"/>
                              <w:marRight w:val="0"/>
                              <w:marTop w:val="0"/>
                              <w:marBottom w:val="0"/>
                              <w:divBdr>
                                <w:top w:val="none" w:sz="0" w:space="0" w:color="auto"/>
                                <w:left w:val="none" w:sz="0" w:space="0" w:color="auto"/>
                                <w:bottom w:val="none" w:sz="0" w:space="0" w:color="auto"/>
                                <w:right w:val="none" w:sz="0" w:space="0" w:color="auto"/>
                              </w:divBdr>
                            </w:div>
                            <w:div w:id="1842309667">
                              <w:marLeft w:val="0"/>
                              <w:marRight w:val="0"/>
                              <w:marTop w:val="0"/>
                              <w:marBottom w:val="0"/>
                              <w:divBdr>
                                <w:top w:val="none" w:sz="0" w:space="0" w:color="auto"/>
                                <w:left w:val="none" w:sz="0" w:space="0" w:color="auto"/>
                                <w:bottom w:val="none" w:sz="0" w:space="0" w:color="auto"/>
                                <w:right w:val="none" w:sz="0" w:space="0" w:color="auto"/>
                              </w:divBdr>
                            </w:div>
                            <w:div w:id="1518305012">
                              <w:marLeft w:val="0"/>
                              <w:marRight w:val="0"/>
                              <w:marTop w:val="0"/>
                              <w:marBottom w:val="0"/>
                              <w:divBdr>
                                <w:top w:val="none" w:sz="0" w:space="0" w:color="auto"/>
                                <w:left w:val="none" w:sz="0" w:space="0" w:color="auto"/>
                                <w:bottom w:val="none" w:sz="0" w:space="0" w:color="auto"/>
                                <w:right w:val="none" w:sz="0" w:space="0" w:color="auto"/>
                              </w:divBdr>
                            </w:div>
                            <w:div w:id="38096548">
                              <w:marLeft w:val="0"/>
                              <w:marRight w:val="0"/>
                              <w:marTop w:val="0"/>
                              <w:marBottom w:val="0"/>
                              <w:divBdr>
                                <w:top w:val="none" w:sz="0" w:space="0" w:color="auto"/>
                                <w:left w:val="none" w:sz="0" w:space="0" w:color="auto"/>
                                <w:bottom w:val="none" w:sz="0" w:space="0" w:color="auto"/>
                                <w:right w:val="none" w:sz="0" w:space="0" w:color="auto"/>
                              </w:divBdr>
                            </w:div>
                            <w:div w:id="35812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27751">
                  <w:marLeft w:val="4272"/>
                  <w:marRight w:val="0"/>
                  <w:marTop w:val="0"/>
                  <w:marBottom w:val="0"/>
                  <w:divBdr>
                    <w:top w:val="none" w:sz="0" w:space="0" w:color="auto"/>
                    <w:left w:val="none" w:sz="0" w:space="0" w:color="auto"/>
                    <w:bottom w:val="none" w:sz="0" w:space="0" w:color="auto"/>
                    <w:right w:val="none" w:sz="0" w:space="0" w:color="auto"/>
                  </w:divBdr>
                  <w:divsChild>
                    <w:div w:id="876042511">
                      <w:marLeft w:val="0"/>
                      <w:marRight w:val="0"/>
                      <w:marTop w:val="0"/>
                      <w:marBottom w:val="0"/>
                      <w:divBdr>
                        <w:top w:val="none" w:sz="0" w:space="0" w:color="auto"/>
                        <w:left w:val="none" w:sz="0" w:space="0" w:color="auto"/>
                        <w:bottom w:val="none" w:sz="0" w:space="0" w:color="auto"/>
                        <w:right w:val="none" w:sz="0" w:space="0" w:color="auto"/>
                      </w:divBdr>
                      <w:divsChild>
                        <w:div w:id="1202280614">
                          <w:marLeft w:val="0"/>
                          <w:marRight w:val="0"/>
                          <w:marTop w:val="0"/>
                          <w:marBottom w:val="0"/>
                          <w:divBdr>
                            <w:top w:val="none" w:sz="0" w:space="0" w:color="auto"/>
                            <w:left w:val="none" w:sz="0" w:space="0" w:color="auto"/>
                            <w:bottom w:val="none" w:sz="0" w:space="0" w:color="auto"/>
                            <w:right w:val="none" w:sz="0" w:space="0" w:color="auto"/>
                          </w:divBdr>
                        </w:div>
                        <w:div w:id="1548713617">
                          <w:marLeft w:val="0"/>
                          <w:marRight w:val="0"/>
                          <w:marTop w:val="0"/>
                          <w:marBottom w:val="0"/>
                          <w:divBdr>
                            <w:top w:val="none" w:sz="0" w:space="0" w:color="auto"/>
                            <w:left w:val="none" w:sz="0" w:space="0" w:color="auto"/>
                            <w:bottom w:val="none" w:sz="0" w:space="0" w:color="auto"/>
                            <w:right w:val="none" w:sz="0" w:space="0" w:color="auto"/>
                          </w:divBdr>
                          <w:divsChild>
                            <w:div w:id="20181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4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7493">
      <w:bodyDiv w:val="1"/>
      <w:marLeft w:val="0"/>
      <w:marRight w:val="0"/>
      <w:marTop w:val="0"/>
      <w:marBottom w:val="0"/>
      <w:divBdr>
        <w:top w:val="none" w:sz="0" w:space="0" w:color="auto"/>
        <w:left w:val="none" w:sz="0" w:space="0" w:color="auto"/>
        <w:bottom w:val="none" w:sz="0" w:space="0" w:color="auto"/>
        <w:right w:val="none" w:sz="0" w:space="0" w:color="auto"/>
      </w:divBdr>
      <w:divsChild>
        <w:div w:id="1847868017">
          <w:marLeft w:val="0"/>
          <w:marRight w:val="0"/>
          <w:marTop w:val="0"/>
          <w:marBottom w:val="0"/>
          <w:divBdr>
            <w:top w:val="none" w:sz="0" w:space="0" w:color="auto"/>
            <w:left w:val="none" w:sz="0" w:space="0" w:color="auto"/>
            <w:bottom w:val="none" w:sz="0" w:space="0" w:color="auto"/>
            <w:right w:val="none" w:sz="0" w:space="0" w:color="auto"/>
          </w:divBdr>
          <w:divsChild>
            <w:div w:id="469638152">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83831506">
      <w:bodyDiv w:val="1"/>
      <w:marLeft w:val="0"/>
      <w:marRight w:val="0"/>
      <w:marTop w:val="0"/>
      <w:marBottom w:val="0"/>
      <w:divBdr>
        <w:top w:val="none" w:sz="0" w:space="0" w:color="auto"/>
        <w:left w:val="none" w:sz="0" w:space="0" w:color="auto"/>
        <w:bottom w:val="none" w:sz="0" w:space="0" w:color="auto"/>
        <w:right w:val="none" w:sz="0" w:space="0" w:color="auto"/>
      </w:divBdr>
    </w:div>
    <w:div w:id="187112391">
      <w:bodyDiv w:val="1"/>
      <w:marLeft w:val="0"/>
      <w:marRight w:val="0"/>
      <w:marTop w:val="0"/>
      <w:marBottom w:val="0"/>
      <w:divBdr>
        <w:top w:val="none" w:sz="0" w:space="0" w:color="auto"/>
        <w:left w:val="none" w:sz="0" w:space="0" w:color="auto"/>
        <w:bottom w:val="none" w:sz="0" w:space="0" w:color="auto"/>
        <w:right w:val="none" w:sz="0" w:space="0" w:color="auto"/>
      </w:divBdr>
    </w:div>
    <w:div w:id="189686219">
      <w:bodyDiv w:val="1"/>
      <w:marLeft w:val="0"/>
      <w:marRight w:val="0"/>
      <w:marTop w:val="0"/>
      <w:marBottom w:val="0"/>
      <w:divBdr>
        <w:top w:val="none" w:sz="0" w:space="0" w:color="auto"/>
        <w:left w:val="none" w:sz="0" w:space="0" w:color="auto"/>
        <w:bottom w:val="none" w:sz="0" w:space="0" w:color="auto"/>
        <w:right w:val="none" w:sz="0" w:space="0" w:color="auto"/>
      </w:divBdr>
    </w:div>
    <w:div w:id="190806598">
      <w:bodyDiv w:val="1"/>
      <w:marLeft w:val="0"/>
      <w:marRight w:val="0"/>
      <w:marTop w:val="0"/>
      <w:marBottom w:val="0"/>
      <w:divBdr>
        <w:top w:val="none" w:sz="0" w:space="0" w:color="auto"/>
        <w:left w:val="none" w:sz="0" w:space="0" w:color="auto"/>
        <w:bottom w:val="none" w:sz="0" w:space="0" w:color="auto"/>
        <w:right w:val="none" w:sz="0" w:space="0" w:color="auto"/>
      </w:divBdr>
      <w:divsChild>
        <w:div w:id="1837723226">
          <w:marLeft w:val="0"/>
          <w:marRight w:val="0"/>
          <w:marTop w:val="0"/>
          <w:marBottom w:val="0"/>
          <w:divBdr>
            <w:top w:val="none" w:sz="0" w:space="0" w:color="auto"/>
            <w:left w:val="none" w:sz="0" w:space="0" w:color="auto"/>
            <w:bottom w:val="none" w:sz="0" w:space="0" w:color="auto"/>
            <w:right w:val="none" w:sz="0" w:space="0" w:color="auto"/>
          </w:divBdr>
          <w:divsChild>
            <w:div w:id="1849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955">
      <w:bodyDiv w:val="1"/>
      <w:marLeft w:val="0"/>
      <w:marRight w:val="0"/>
      <w:marTop w:val="0"/>
      <w:marBottom w:val="0"/>
      <w:divBdr>
        <w:top w:val="none" w:sz="0" w:space="0" w:color="auto"/>
        <w:left w:val="none" w:sz="0" w:space="0" w:color="auto"/>
        <w:bottom w:val="none" w:sz="0" w:space="0" w:color="auto"/>
        <w:right w:val="none" w:sz="0" w:space="0" w:color="auto"/>
      </w:divBdr>
    </w:div>
    <w:div w:id="196938144">
      <w:bodyDiv w:val="1"/>
      <w:marLeft w:val="0"/>
      <w:marRight w:val="0"/>
      <w:marTop w:val="0"/>
      <w:marBottom w:val="0"/>
      <w:divBdr>
        <w:top w:val="none" w:sz="0" w:space="0" w:color="auto"/>
        <w:left w:val="none" w:sz="0" w:space="0" w:color="auto"/>
        <w:bottom w:val="none" w:sz="0" w:space="0" w:color="auto"/>
        <w:right w:val="none" w:sz="0" w:space="0" w:color="auto"/>
      </w:divBdr>
    </w:div>
    <w:div w:id="198208289">
      <w:bodyDiv w:val="1"/>
      <w:marLeft w:val="0"/>
      <w:marRight w:val="0"/>
      <w:marTop w:val="0"/>
      <w:marBottom w:val="0"/>
      <w:divBdr>
        <w:top w:val="none" w:sz="0" w:space="0" w:color="auto"/>
        <w:left w:val="none" w:sz="0" w:space="0" w:color="auto"/>
        <w:bottom w:val="none" w:sz="0" w:space="0" w:color="auto"/>
        <w:right w:val="none" w:sz="0" w:space="0" w:color="auto"/>
      </w:divBdr>
    </w:div>
    <w:div w:id="198785555">
      <w:bodyDiv w:val="1"/>
      <w:marLeft w:val="0"/>
      <w:marRight w:val="0"/>
      <w:marTop w:val="0"/>
      <w:marBottom w:val="0"/>
      <w:divBdr>
        <w:top w:val="none" w:sz="0" w:space="0" w:color="auto"/>
        <w:left w:val="none" w:sz="0" w:space="0" w:color="auto"/>
        <w:bottom w:val="none" w:sz="0" w:space="0" w:color="auto"/>
        <w:right w:val="none" w:sz="0" w:space="0" w:color="auto"/>
      </w:divBdr>
    </w:div>
    <w:div w:id="204372877">
      <w:bodyDiv w:val="1"/>
      <w:marLeft w:val="0"/>
      <w:marRight w:val="0"/>
      <w:marTop w:val="0"/>
      <w:marBottom w:val="0"/>
      <w:divBdr>
        <w:top w:val="none" w:sz="0" w:space="0" w:color="auto"/>
        <w:left w:val="none" w:sz="0" w:space="0" w:color="auto"/>
        <w:bottom w:val="none" w:sz="0" w:space="0" w:color="auto"/>
        <w:right w:val="none" w:sz="0" w:space="0" w:color="auto"/>
      </w:divBdr>
    </w:div>
    <w:div w:id="204566597">
      <w:bodyDiv w:val="1"/>
      <w:marLeft w:val="0"/>
      <w:marRight w:val="0"/>
      <w:marTop w:val="0"/>
      <w:marBottom w:val="0"/>
      <w:divBdr>
        <w:top w:val="none" w:sz="0" w:space="0" w:color="auto"/>
        <w:left w:val="none" w:sz="0" w:space="0" w:color="auto"/>
        <w:bottom w:val="none" w:sz="0" w:space="0" w:color="auto"/>
        <w:right w:val="none" w:sz="0" w:space="0" w:color="auto"/>
      </w:divBdr>
    </w:div>
    <w:div w:id="204877926">
      <w:bodyDiv w:val="1"/>
      <w:marLeft w:val="0"/>
      <w:marRight w:val="0"/>
      <w:marTop w:val="0"/>
      <w:marBottom w:val="0"/>
      <w:divBdr>
        <w:top w:val="none" w:sz="0" w:space="0" w:color="auto"/>
        <w:left w:val="none" w:sz="0" w:space="0" w:color="auto"/>
        <w:bottom w:val="none" w:sz="0" w:space="0" w:color="auto"/>
        <w:right w:val="none" w:sz="0" w:space="0" w:color="auto"/>
      </w:divBdr>
    </w:div>
    <w:div w:id="207499056">
      <w:bodyDiv w:val="1"/>
      <w:marLeft w:val="0"/>
      <w:marRight w:val="0"/>
      <w:marTop w:val="0"/>
      <w:marBottom w:val="0"/>
      <w:divBdr>
        <w:top w:val="none" w:sz="0" w:space="0" w:color="auto"/>
        <w:left w:val="none" w:sz="0" w:space="0" w:color="auto"/>
        <w:bottom w:val="none" w:sz="0" w:space="0" w:color="auto"/>
        <w:right w:val="none" w:sz="0" w:space="0" w:color="auto"/>
      </w:divBdr>
    </w:div>
    <w:div w:id="212431177">
      <w:bodyDiv w:val="1"/>
      <w:marLeft w:val="0"/>
      <w:marRight w:val="0"/>
      <w:marTop w:val="0"/>
      <w:marBottom w:val="0"/>
      <w:divBdr>
        <w:top w:val="none" w:sz="0" w:space="0" w:color="auto"/>
        <w:left w:val="none" w:sz="0" w:space="0" w:color="auto"/>
        <w:bottom w:val="none" w:sz="0" w:space="0" w:color="auto"/>
        <w:right w:val="none" w:sz="0" w:space="0" w:color="auto"/>
      </w:divBdr>
      <w:divsChild>
        <w:div w:id="495994175">
          <w:marLeft w:val="0"/>
          <w:marRight w:val="0"/>
          <w:marTop w:val="0"/>
          <w:marBottom w:val="0"/>
          <w:divBdr>
            <w:top w:val="none" w:sz="0" w:space="0" w:color="auto"/>
            <w:left w:val="none" w:sz="0" w:space="0" w:color="auto"/>
            <w:bottom w:val="none" w:sz="0" w:space="0" w:color="auto"/>
            <w:right w:val="none" w:sz="0" w:space="0" w:color="auto"/>
          </w:divBdr>
          <w:divsChild>
            <w:div w:id="918633627">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213274966">
      <w:bodyDiv w:val="1"/>
      <w:marLeft w:val="0"/>
      <w:marRight w:val="0"/>
      <w:marTop w:val="0"/>
      <w:marBottom w:val="0"/>
      <w:divBdr>
        <w:top w:val="none" w:sz="0" w:space="0" w:color="auto"/>
        <w:left w:val="none" w:sz="0" w:space="0" w:color="auto"/>
        <w:bottom w:val="none" w:sz="0" w:space="0" w:color="auto"/>
        <w:right w:val="none" w:sz="0" w:space="0" w:color="auto"/>
      </w:divBdr>
    </w:div>
    <w:div w:id="215436930">
      <w:bodyDiv w:val="1"/>
      <w:marLeft w:val="0"/>
      <w:marRight w:val="0"/>
      <w:marTop w:val="0"/>
      <w:marBottom w:val="0"/>
      <w:divBdr>
        <w:top w:val="none" w:sz="0" w:space="0" w:color="auto"/>
        <w:left w:val="none" w:sz="0" w:space="0" w:color="auto"/>
        <w:bottom w:val="none" w:sz="0" w:space="0" w:color="auto"/>
        <w:right w:val="none" w:sz="0" w:space="0" w:color="auto"/>
      </w:divBdr>
    </w:div>
    <w:div w:id="219482909">
      <w:bodyDiv w:val="1"/>
      <w:marLeft w:val="0"/>
      <w:marRight w:val="0"/>
      <w:marTop w:val="0"/>
      <w:marBottom w:val="0"/>
      <w:divBdr>
        <w:top w:val="none" w:sz="0" w:space="0" w:color="auto"/>
        <w:left w:val="none" w:sz="0" w:space="0" w:color="auto"/>
        <w:bottom w:val="none" w:sz="0" w:space="0" w:color="auto"/>
        <w:right w:val="none" w:sz="0" w:space="0" w:color="auto"/>
      </w:divBdr>
    </w:div>
    <w:div w:id="222134160">
      <w:bodyDiv w:val="1"/>
      <w:marLeft w:val="0"/>
      <w:marRight w:val="0"/>
      <w:marTop w:val="0"/>
      <w:marBottom w:val="0"/>
      <w:divBdr>
        <w:top w:val="none" w:sz="0" w:space="0" w:color="auto"/>
        <w:left w:val="none" w:sz="0" w:space="0" w:color="auto"/>
        <w:bottom w:val="none" w:sz="0" w:space="0" w:color="auto"/>
        <w:right w:val="none" w:sz="0" w:space="0" w:color="auto"/>
      </w:divBdr>
    </w:div>
    <w:div w:id="223486715">
      <w:bodyDiv w:val="1"/>
      <w:marLeft w:val="0"/>
      <w:marRight w:val="0"/>
      <w:marTop w:val="0"/>
      <w:marBottom w:val="0"/>
      <w:divBdr>
        <w:top w:val="none" w:sz="0" w:space="0" w:color="auto"/>
        <w:left w:val="none" w:sz="0" w:space="0" w:color="auto"/>
        <w:bottom w:val="none" w:sz="0" w:space="0" w:color="auto"/>
        <w:right w:val="none" w:sz="0" w:space="0" w:color="auto"/>
      </w:divBdr>
      <w:divsChild>
        <w:div w:id="1642340631">
          <w:marLeft w:val="0"/>
          <w:marRight w:val="0"/>
          <w:marTop w:val="0"/>
          <w:marBottom w:val="0"/>
          <w:divBdr>
            <w:top w:val="none" w:sz="0" w:space="0" w:color="auto"/>
            <w:left w:val="none" w:sz="0" w:space="0" w:color="auto"/>
            <w:bottom w:val="none" w:sz="0" w:space="0" w:color="auto"/>
            <w:right w:val="none" w:sz="0" w:space="0" w:color="auto"/>
          </w:divBdr>
        </w:div>
      </w:divsChild>
    </w:div>
    <w:div w:id="224605850">
      <w:bodyDiv w:val="1"/>
      <w:marLeft w:val="0"/>
      <w:marRight w:val="0"/>
      <w:marTop w:val="0"/>
      <w:marBottom w:val="0"/>
      <w:divBdr>
        <w:top w:val="none" w:sz="0" w:space="0" w:color="auto"/>
        <w:left w:val="none" w:sz="0" w:space="0" w:color="auto"/>
        <w:bottom w:val="none" w:sz="0" w:space="0" w:color="auto"/>
        <w:right w:val="none" w:sz="0" w:space="0" w:color="auto"/>
      </w:divBdr>
    </w:div>
    <w:div w:id="227375619">
      <w:bodyDiv w:val="1"/>
      <w:marLeft w:val="0"/>
      <w:marRight w:val="0"/>
      <w:marTop w:val="0"/>
      <w:marBottom w:val="0"/>
      <w:divBdr>
        <w:top w:val="none" w:sz="0" w:space="0" w:color="auto"/>
        <w:left w:val="none" w:sz="0" w:space="0" w:color="auto"/>
        <w:bottom w:val="none" w:sz="0" w:space="0" w:color="auto"/>
        <w:right w:val="none" w:sz="0" w:space="0" w:color="auto"/>
      </w:divBdr>
    </w:div>
    <w:div w:id="228002721">
      <w:bodyDiv w:val="1"/>
      <w:marLeft w:val="0"/>
      <w:marRight w:val="0"/>
      <w:marTop w:val="0"/>
      <w:marBottom w:val="0"/>
      <w:divBdr>
        <w:top w:val="none" w:sz="0" w:space="0" w:color="auto"/>
        <w:left w:val="none" w:sz="0" w:space="0" w:color="auto"/>
        <w:bottom w:val="none" w:sz="0" w:space="0" w:color="auto"/>
        <w:right w:val="none" w:sz="0" w:space="0" w:color="auto"/>
      </w:divBdr>
    </w:div>
    <w:div w:id="231434590">
      <w:bodyDiv w:val="1"/>
      <w:marLeft w:val="0"/>
      <w:marRight w:val="0"/>
      <w:marTop w:val="0"/>
      <w:marBottom w:val="0"/>
      <w:divBdr>
        <w:top w:val="none" w:sz="0" w:space="0" w:color="auto"/>
        <w:left w:val="none" w:sz="0" w:space="0" w:color="auto"/>
        <w:bottom w:val="none" w:sz="0" w:space="0" w:color="auto"/>
        <w:right w:val="none" w:sz="0" w:space="0" w:color="auto"/>
      </w:divBdr>
    </w:div>
    <w:div w:id="241065264">
      <w:bodyDiv w:val="1"/>
      <w:marLeft w:val="0"/>
      <w:marRight w:val="0"/>
      <w:marTop w:val="0"/>
      <w:marBottom w:val="0"/>
      <w:divBdr>
        <w:top w:val="none" w:sz="0" w:space="0" w:color="auto"/>
        <w:left w:val="none" w:sz="0" w:space="0" w:color="auto"/>
        <w:bottom w:val="none" w:sz="0" w:space="0" w:color="auto"/>
        <w:right w:val="none" w:sz="0" w:space="0" w:color="auto"/>
      </w:divBdr>
    </w:div>
    <w:div w:id="244581200">
      <w:bodyDiv w:val="1"/>
      <w:marLeft w:val="0"/>
      <w:marRight w:val="0"/>
      <w:marTop w:val="0"/>
      <w:marBottom w:val="0"/>
      <w:divBdr>
        <w:top w:val="none" w:sz="0" w:space="0" w:color="auto"/>
        <w:left w:val="none" w:sz="0" w:space="0" w:color="auto"/>
        <w:bottom w:val="none" w:sz="0" w:space="0" w:color="auto"/>
        <w:right w:val="none" w:sz="0" w:space="0" w:color="auto"/>
      </w:divBdr>
      <w:divsChild>
        <w:div w:id="2118672549">
          <w:marLeft w:val="0"/>
          <w:marRight w:val="0"/>
          <w:marTop w:val="0"/>
          <w:marBottom w:val="480"/>
          <w:divBdr>
            <w:top w:val="none" w:sz="0" w:space="0" w:color="auto"/>
            <w:left w:val="none" w:sz="0" w:space="0" w:color="auto"/>
            <w:bottom w:val="none" w:sz="0" w:space="0" w:color="auto"/>
            <w:right w:val="none" w:sz="0" w:space="0" w:color="auto"/>
          </w:divBdr>
          <w:divsChild>
            <w:div w:id="79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6633">
      <w:bodyDiv w:val="1"/>
      <w:marLeft w:val="0"/>
      <w:marRight w:val="0"/>
      <w:marTop w:val="0"/>
      <w:marBottom w:val="0"/>
      <w:divBdr>
        <w:top w:val="none" w:sz="0" w:space="0" w:color="auto"/>
        <w:left w:val="none" w:sz="0" w:space="0" w:color="auto"/>
        <w:bottom w:val="none" w:sz="0" w:space="0" w:color="auto"/>
        <w:right w:val="none" w:sz="0" w:space="0" w:color="auto"/>
      </w:divBdr>
    </w:div>
    <w:div w:id="252665739">
      <w:bodyDiv w:val="1"/>
      <w:marLeft w:val="0"/>
      <w:marRight w:val="0"/>
      <w:marTop w:val="0"/>
      <w:marBottom w:val="0"/>
      <w:divBdr>
        <w:top w:val="none" w:sz="0" w:space="0" w:color="auto"/>
        <w:left w:val="none" w:sz="0" w:space="0" w:color="auto"/>
        <w:bottom w:val="none" w:sz="0" w:space="0" w:color="auto"/>
        <w:right w:val="none" w:sz="0" w:space="0" w:color="auto"/>
      </w:divBdr>
    </w:div>
    <w:div w:id="260141467">
      <w:bodyDiv w:val="1"/>
      <w:marLeft w:val="0"/>
      <w:marRight w:val="0"/>
      <w:marTop w:val="0"/>
      <w:marBottom w:val="0"/>
      <w:divBdr>
        <w:top w:val="none" w:sz="0" w:space="0" w:color="auto"/>
        <w:left w:val="none" w:sz="0" w:space="0" w:color="auto"/>
        <w:bottom w:val="none" w:sz="0" w:space="0" w:color="auto"/>
        <w:right w:val="none" w:sz="0" w:space="0" w:color="auto"/>
      </w:divBdr>
      <w:divsChild>
        <w:div w:id="1454981392">
          <w:marLeft w:val="0"/>
          <w:marRight w:val="0"/>
          <w:marTop w:val="0"/>
          <w:marBottom w:val="0"/>
          <w:divBdr>
            <w:top w:val="none" w:sz="0" w:space="0" w:color="auto"/>
            <w:left w:val="none" w:sz="0" w:space="0" w:color="auto"/>
            <w:bottom w:val="none" w:sz="0" w:space="0" w:color="auto"/>
            <w:right w:val="none" w:sz="0" w:space="0" w:color="auto"/>
          </w:divBdr>
        </w:div>
      </w:divsChild>
    </w:div>
    <w:div w:id="260720604">
      <w:bodyDiv w:val="1"/>
      <w:marLeft w:val="0"/>
      <w:marRight w:val="0"/>
      <w:marTop w:val="0"/>
      <w:marBottom w:val="0"/>
      <w:divBdr>
        <w:top w:val="none" w:sz="0" w:space="0" w:color="auto"/>
        <w:left w:val="none" w:sz="0" w:space="0" w:color="auto"/>
        <w:bottom w:val="none" w:sz="0" w:space="0" w:color="auto"/>
        <w:right w:val="none" w:sz="0" w:space="0" w:color="auto"/>
      </w:divBdr>
    </w:div>
    <w:div w:id="269317765">
      <w:bodyDiv w:val="1"/>
      <w:marLeft w:val="0"/>
      <w:marRight w:val="0"/>
      <w:marTop w:val="0"/>
      <w:marBottom w:val="0"/>
      <w:divBdr>
        <w:top w:val="none" w:sz="0" w:space="0" w:color="auto"/>
        <w:left w:val="none" w:sz="0" w:space="0" w:color="auto"/>
        <w:bottom w:val="none" w:sz="0" w:space="0" w:color="auto"/>
        <w:right w:val="none" w:sz="0" w:space="0" w:color="auto"/>
      </w:divBdr>
    </w:div>
    <w:div w:id="276064444">
      <w:bodyDiv w:val="1"/>
      <w:marLeft w:val="0"/>
      <w:marRight w:val="0"/>
      <w:marTop w:val="0"/>
      <w:marBottom w:val="0"/>
      <w:divBdr>
        <w:top w:val="none" w:sz="0" w:space="0" w:color="auto"/>
        <w:left w:val="none" w:sz="0" w:space="0" w:color="auto"/>
        <w:bottom w:val="none" w:sz="0" w:space="0" w:color="auto"/>
        <w:right w:val="none" w:sz="0" w:space="0" w:color="auto"/>
      </w:divBdr>
    </w:div>
    <w:div w:id="279186829">
      <w:bodyDiv w:val="1"/>
      <w:marLeft w:val="0"/>
      <w:marRight w:val="0"/>
      <w:marTop w:val="0"/>
      <w:marBottom w:val="0"/>
      <w:divBdr>
        <w:top w:val="none" w:sz="0" w:space="0" w:color="auto"/>
        <w:left w:val="none" w:sz="0" w:space="0" w:color="auto"/>
        <w:bottom w:val="none" w:sz="0" w:space="0" w:color="auto"/>
        <w:right w:val="none" w:sz="0" w:space="0" w:color="auto"/>
      </w:divBdr>
    </w:div>
    <w:div w:id="280454329">
      <w:bodyDiv w:val="1"/>
      <w:marLeft w:val="0"/>
      <w:marRight w:val="0"/>
      <w:marTop w:val="0"/>
      <w:marBottom w:val="0"/>
      <w:divBdr>
        <w:top w:val="none" w:sz="0" w:space="0" w:color="auto"/>
        <w:left w:val="none" w:sz="0" w:space="0" w:color="auto"/>
        <w:bottom w:val="none" w:sz="0" w:space="0" w:color="auto"/>
        <w:right w:val="none" w:sz="0" w:space="0" w:color="auto"/>
      </w:divBdr>
    </w:div>
    <w:div w:id="283587440">
      <w:bodyDiv w:val="1"/>
      <w:marLeft w:val="0"/>
      <w:marRight w:val="0"/>
      <w:marTop w:val="0"/>
      <w:marBottom w:val="0"/>
      <w:divBdr>
        <w:top w:val="none" w:sz="0" w:space="0" w:color="auto"/>
        <w:left w:val="none" w:sz="0" w:space="0" w:color="auto"/>
        <w:bottom w:val="none" w:sz="0" w:space="0" w:color="auto"/>
        <w:right w:val="none" w:sz="0" w:space="0" w:color="auto"/>
      </w:divBdr>
    </w:div>
    <w:div w:id="284582124">
      <w:bodyDiv w:val="1"/>
      <w:marLeft w:val="0"/>
      <w:marRight w:val="0"/>
      <w:marTop w:val="0"/>
      <w:marBottom w:val="0"/>
      <w:divBdr>
        <w:top w:val="none" w:sz="0" w:space="0" w:color="auto"/>
        <w:left w:val="none" w:sz="0" w:space="0" w:color="auto"/>
        <w:bottom w:val="none" w:sz="0" w:space="0" w:color="auto"/>
        <w:right w:val="none" w:sz="0" w:space="0" w:color="auto"/>
      </w:divBdr>
    </w:div>
    <w:div w:id="285740039">
      <w:bodyDiv w:val="1"/>
      <w:marLeft w:val="0"/>
      <w:marRight w:val="0"/>
      <w:marTop w:val="0"/>
      <w:marBottom w:val="0"/>
      <w:divBdr>
        <w:top w:val="none" w:sz="0" w:space="0" w:color="auto"/>
        <w:left w:val="none" w:sz="0" w:space="0" w:color="auto"/>
        <w:bottom w:val="none" w:sz="0" w:space="0" w:color="auto"/>
        <w:right w:val="none" w:sz="0" w:space="0" w:color="auto"/>
      </w:divBdr>
      <w:divsChild>
        <w:div w:id="897322626">
          <w:marLeft w:val="0"/>
          <w:marRight w:val="0"/>
          <w:marTop w:val="0"/>
          <w:marBottom w:val="0"/>
          <w:divBdr>
            <w:top w:val="none" w:sz="0" w:space="0" w:color="auto"/>
            <w:left w:val="none" w:sz="0" w:space="0" w:color="auto"/>
            <w:bottom w:val="none" w:sz="0" w:space="0" w:color="auto"/>
            <w:right w:val="none" w:sz="0" w:space="0" w:color="auto"/>
          </w:divBdr>
          <w:divsChild>
            <w:div w:id="1038046946">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291598227">
      <w:bodyDiv w:val="1"/>
      <w:marLeft w:val="0"/>
      <w:marRight w:val="0"/>
      <w:marTop w:val="0"/>
      <w:marBottom w:val="0"/>
      <w:divBdr>
        <w:top w:val="none" w:sz="0" w:space="0" w:color="auto"/>
        <w:left w:val="none" w:sz="0" w:space="0" w:color="auto"/>
        <w:bottom w:val="none" w:sz="0" w:space="0" w:color="auto"/>
        <w:right w:val="none" w:sz="0" w:space="0" w:color="auto"/>
      </w:divBdr>
      <w:divsChild>
        <w:div w:id="1930774884">
          <w:marLeft w:val="0"/>
          <w:marRight w:val="0"/>
          <w:marTop w:val="0"/>
          <w:marBottom w:val="0"/>
          <w:divBdr>
            <w:top w:val="none" w:sz="0" w:space="0" w:color="auto"/>
            <w:left w:val="none" w:sz="0" w:space="0" w:color="auto"/>
            <w:bottom w:val="none" w:sz="0" w:space="0" w:color="auto"/>
            <w:right w:val="none" w:sz="0" w:space="0" w:color="auto"/>
          </w:divBdr>
        </w:div>
      </w:divsChild>
    </w:div>
    <w:div w:id="292905071">
      <w:bodyDiv w:val="1"/>
      <w:marLeft w:val="0"/>
      <w:marRight w:val="0"/>
      <w:marTop w:val="0"/>
      <w:marBottom w:val="0"/>
      <w:divBdr>
        <w:top w:val="none" w:sz="0" w:space="0" w:color="auto"/>
        <w:left w:val="none" w:sz="0" w:space="0" w:color="auto"/>
        <w:bottom w:val="none" w:sz="0" w:space="0" w:color="auto"/>
        <w:right w:val="none" w:sz="0" w:space="0" w:color="auto"/>
      </w:divBdr>
    </w:div>
    <w:div w:id="295962065">
      <w:bodyDiv w:val="1"/>
      <w:marLeft w:val="0"/>
      <w:marRight w:val="0"/>
      <w:marTop w:val="0"/>
      <w:marBottom w:val="0"/>
      <w:divBdr>
        <w:top w:val="none" w:sz="0" w:space="0" w:color="auto"/>
        <w:left w:val="none" w:sz="0" w:space="0" w:color="auto"/>
        <w:bottom w:val="none" w:sz="0" w:space="0" w:color="auto"/>
        <w:right w:val="none" w:sz="0" w:space="0" w:color="auto"/>
      </w:divBdr>
      <w:divsChild>
        <w:div w:id="2127307151">
          <w:marLeft w:val="0"/>
          <w:marRight w:val="0"/>
          <w:marTop w:val="0"/>
          <w:marBottom w:val="0"/>
          <w:divBdr>
            <w:top w:val="none" w:sz="0" w:space="0" w:color="auto"/>
            <w:left w:val="none" w:sz="0" w:space="0" w:color="auto"/>
            <w:bottom w:val="none" w:sz="0" w:space="0" w:color="auto"/>
            <w:right w:val="none" w:sz="0" w:space="0" w:color="auto"/>
          </w:divBdr>
          <w:divsChild>
            <w:div w:id="20279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1491">
      <w:bodyDiv w:val="1"/>
      <w:marLeft w:val="0"/>
      <w:marRight w:val="0"/>
      <w:marTop w:val="0"/>
      <w:marBottom w:val="0"/>
      <w:divBdr>
        <w:top w:val="none" w:sz="0" w:space="0" w:color="auto"/>
        <w:left w:val="none" w:sz="0" w:space="0" w:color="auto"/>
        <w:bottom w:val="none" w:sz="0" w:space="0" w:color="auto"/>
        <w:right w:val="none" w:sz="0" w:space="0" w:color="auto"/>
      </w:divBdr>
    </w:div>
    <w:div w:id="299193934">
      <w:bodyDiv w:val="1"/>
      <w:marLeft w:val="0"/>
      <w:marRight w:val="0"/>
      <w:marTop w:val="0"/>
      <w:marBottom w:val="0"/>
      <w:divBdr>
        <w:top w:val="none" w:sz="0" w:space="0" w:color="auto"/>
        <w:left w:val="none" w:sz="0" w:space="0" w:color="auto"/>
        <w:bottom w:val="none" w:sz="0" w:space="0" w:color="auto"/>
        <w:right w:val="none" w:sz="0" w:space="0" w:color="auto"/>
      </w:divBdr>
    </w:div>
    <w:div w:id="301623504">
      <w:bodyDiv w:val="1"/>
      <w:marLeft w:val="0"/>
      <w:marRight w:val="0"/>
      <w:marTop w:val="0"/>
      <w:marBottom w:val="0"/>
      <w:divBdr>
        <w:top w:val="none" w:sz="0" w:space="0" w:color="auto"/>
        <w:left w:val="none" w:sz="0" w:space="0" w:color="auto"/>
        <w:bottom w:val="none" w:sz="0" w:space="0" w:color="auto"/>
        <w:right w:val="none" w:sz="0" w:space="0" w:color="auto"/>
      </w:divBdr>
    </w:div>
    <w:div w:id="304704010">
      <w:bodyDiv w:val="1"/>
      <w:marLeft w:val="0"/>
      <w:marRight w:val="0"/>
      <w:marTop w:val="0"/>
      <w:marBottom w:val="0"/>
      <w:divBdr>
        <w:top w:val="none" w:sz="0" w:space="0" w:color="auto"/>
        <w:left w:val="none" w:sz="0" w:space="0" w:color="auto"/>
        <w:bottom w:val="none" w:sz="0" w:space="0" w:color="auto"/>
        <w:right w:val="none" w:sz="0" w:space="0" w:color="auto"/>
      </w:divBdr>
    </w:div>
    <w:div w:id="309021074">
      <w:bodyDiv w:val="1"/>
      <w:marLeft w:val="0"/>
      <w:marRight w:val="0"/>
      <w:marTop w:val="0"/>
      <w:marBottom w:val="0"/>
      <w:divBdr>
        <w:top w:val="none" w:sz="0" w:space="0" w:color="auto"/>
        <w:left w:val="none" w:sz="0" w:space="0" w:color="auto"/>
        <w:bottom w:val="none" w:sz="0" w:space="0" w:color="auto"/>
        <w:right w:val="none" w:sz="0" w:space="0" w:color="auto"/>
      </w:divBdr>
    </w:div>
    <w:div w:id="314842752">
      <w:bodyDiv w:val="1"/>
      <w:marLeft w:val="0"/>
      <w:marRight w:val="0"/>
      <w:marTop w:val="0"/>
      <w:marBottom w:val="0"/>
      <w:divBdr>
        <w:top w:val="none" w:sz="0" w:space="0" w:color="auto"/>
        <w:left w:val="none" w:sz="0" w:space="0" w:color="auto"/>
        <w:bottom w:val="none" w:sz="0" w:space="0" w:color="auto"/>
        <w:right w:val="none" w:sz="0" w:space="0" w:color="auto"/>
      </w:divBdr>
    </w:div>
    <w:div w:id="319045491">
      <w:bodyDiv w:val="1"/>
      <w:marLeft w:val="0"/>
      <w:marRight w:val="0"/>
      <w:marTop w:val="0"/>
      <w:marBottom w:val="0"/>
      <w:divBdr>
        <w:top w:val="none" w:sz="0" w:space="0" w:color="auto"/>
        <w:left w:val="none" w:sz="0" w:space="0" w:color="auto"/>
        <w:bottom w:val="none" w:sz="0" w:space="0" w:color="auto"/>
        <w:right w:val="none" w:sz="0" w:space="0" w:color="auto"/>
      </w:divBdr>
    </w:div>
    <w:div w:id="319383158">
      <w:bodyDiv w:val="1"/>
      <w:marLeft w:val="0"/>
      <w:marRight w:val="0"/>
      <w:marTop w:val="0"/>
      <w:marBottom w:val="0"/>
      <w:divBdr>
        <w:top w:val="none" w:sz="0" w:space="0" w:color="auto"/>
        <w:left w:val="none" w:sz="0" w:space="0" w:color="auto"/>
        <w:bottom w:val="none" w:sz="0" w:space="0" w:color="auto"/>
        <w:right w:val="none" w:sz="0" w:space="0" w:color="auto"/>
      </w:divBdr>
      <w:divsChild>
        <w:div w:id="1186478401">
          <w:marLeft w:val="0"/>
          <w:marRight w:val="0"/>
          <w:marTop w:val="0"/>
          <w:marBottom w:val="0"/>
          <w:divBdr>
            <w:top w:val="none" w:sz="0" w:space="0" w:color="auto"/>
            <w:left w:val="none" w:sz="0" w:space="0" w:color="auto"/>
            <w:bottom w:val="none" w:sz="0" w:space="0" w:color="auto"/>
            <w:right w:val="none" w:sz="0" w:space="0" w:color="auto"/>
          </w:divBdr>
          <w:divsChild>
            <w:div w:id="446005205">
              <w:marLeft w:val="0"/>
              <w:marRight w:val="0"/>
              <w:marTop w:val="0"/>
              <w:marBottom w:val="0"/>
              <w:divBdr>
                <w:top w:val="none" w:sz="0" w:space="0" w:color="auto"/>
                <w:left w:val="none" w:sz="0" w:space="0" w:color="auto"/>
                <w:bottom w:val="none" w:sz="0" w:space="0" w:color="auto"/>
                <w:right w:val="none" w:sz="0" w:space="0" w:color="auto"/>
              </w:divBdr>
              <w:divsChild>
                <w:div w:id="928807862">
                  <w:marLeft w:val="0"/>
                  <w:marRight w:val="0"/>
                  <w:marTop w:val="0"/>
                  <w:marBottom w:val="0"/>
                  <w:divBdr>
                    <w:top w:val="none" w:sz="0" w:space="0" w:color="auto"/>
                    <w:left w:val="none" w:sz="0" w:space="0" w:color="auto"/>
                    <w:bottom w:val="none" w:sz="0" w:space="0" w:color="auto"/>
                    <w:right w:val="none" w:sz="0" w:space="0" w:color="auto"/>
                  </w:divBdr>
                </w:div>
              </w:divsChild>
            </w:div>
            <w:div w:id="1271166239">
              <w:marLeft w:val="0"/>
              <w:marRight w:val="0"/>
              <w:marTop w:val="0"/>
              <w:marBottom w:val="0"/>
              <w:divBdr>
                <w:top w:val="none" w:sz="0" w:space="0" w:color="auto"/>
                <w:left w:val="none" w:sz="0" w:space="0" w:color="auto"/>
                <w:bottom w:val="none" w:sz="0" w:space="0" w:color="auto"/>
                <w:right w:val="none" w:sz="0" w:space="0" w:color="auto"/>
              </w:divBdr>
              <w:divsChild>
                <w:div w:id="766996903">
                  <w:marLeft w:val="0"/>
                  <w:marRight w:val="0"/>
                  <w:marTop w:val="0"/>
                  <w:marBottom w:val="0"/>
                  <w:divBdr>
                    <w:top w:val="none" w:sz="0" w:space="0" w:color="auto"/>
                    <w:left w:val="none" w:sz="0" w:space="0" w:color="auto"/>
                    <w:bottom w:val="none" w:sz="0" w:space="0" w:color="auto"/>
                    <w:right w:val="none" w:sz="0" w:space="0" w:color="auto"/>
                  </w:divBdr>
                  <w:divsChild>
                    <w:div w:id="220094815">
                      <w:marLeft w:val="0"/>
                      <w:marRight w:val="0"/>
                      <w:marTop w:val="0"/>
                      <w:marBottom w:val="0"/>
                      <w:divBdr>
                        <w:top w:val="none" w:sz="0" w:space="0" w:color="auto"/>
                        <w:left w:val="none" w:sz="0" w:space="0" w:color="auto"/>
                        <w:bottom w:val="none" w:sz="0" w:space="0" w:color="auto"/>
                        <w:right w:val="none" w:sz="0" w:space="0" w:color="auto"/>
                      </w:divBdr>
                      <w:divsChild>
                        <w:div w:id="1165167852">
                          <w:marLeft w:val="0"/>
                          <w:marRight w:val="0"/>
                          <w:marTop w:val="0"/>
                          <w:marBottom w:val="0"/>
                          <w:divBdr>
                            <w:top w:val="none" w:sz="0" w:space="0" w:color="auto"/>
                            <w:left w:val="none" w:sz="0" w:space="0" w:color="auto"/>
                            <w:bottom w:val="none" w:sz="0" w:space="0" w:color="auto"/>
                            <w:right w:val="none" w:sz="0" w:space="0" w:color="auto"/>
                          </w:divBdr>
                        </w:div>
                        <w:div w:id="15954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386">
                  <w:marLeft w:val="0"/>
                  <w:marRight w:val="0"/>
                  <w:marTop w:val="0"/>
                  <w:marBottom w:val="0"/>
                  <w:divBdr>
                    <w:top w:val="none" w:sz="0" w:space="0" w:color="auto"/>
                    <w:left w:val="none" w:sz="0" w:space="0" w:color="auto"/>
                    <w:bottom w:val="none" w:sz="0" w:space="0" w:color="auto"/>
                    <w:right w:val="none" w:sz="0" w:space="0" w:color="auto"/>
                  </w:divBdr>
                  <w:divsChild>
                    <w:div w:id="406729312">
                      <w:marLeft w:val="0"/>
                      <w:marRight w:val="0"/>
                      <w:marTop w:val="0"/>
                      <w:marBottom w:val="0"/>
                      <w:divBdr>
                        <w:top w:val="none" w:sz="0" w:space="0" w:color="auto"/>
                        <w:left w:val="none" w:sz="0" w:space="0" w:color="auto"/>
                        <w:bottom w:val="none" w:sz="0" w:space="0" w:color="auto"/>
                        <w:right w:val="none" w:sz="0" w:space="0" w:color="auto"/>
                      </w:divBdr>
                      <w:divsChild>
                        <w:div w:id="14568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7411">
                  <w:marLeft w:val="0"/>
                  <w:marRight w:val="0"/>
                  <w:marTop w:val="0"/>
                  <w:marBottom w:val="0"/>
                  <w:divBdr>
                    <w:top w:val="none" w:sz="0" w:space="0" w:color="auto"/>
                    <w:left w:val="none" w:sz="0" w:space="0" w:color="auto"/>
                    <w:bottom w:val="none" w:sz="0" w:space="0" w:color="auto"/>
                    <w:right w:val="none" w:sz="0" w:space="0" w:color="auto"/>
                  </w:divBdr>
                  <w:divsChild>
                    <w:div w:id="1704283276">
                      <w:marLeft w:val="0"/>
                      <w:marRight w:val="0"/>
                      <w:marTop w:val="0"/>
                      <w:marBottom w:val="0"/>
                      <w:divBdr>
                        <w:top w:val="none" w:sz="0" w:space="0" w:color="auto"/>
                        <w:left w:val="none" w:sz="0" w:space="0" w:color="auto"/>
                        <w:bottom w:val="none" w:sz="0" w:space="0" w:color="auto"/>
                        <w:right w:val="none" w:sz="0" w:space="0" w:color="auto"/>
                      </w:divBdr>
                    </w:div>
                  </w:divsChild>
                </w:div>
                <w:div w:id="1638991676">
                  <w:marLeft w:val="0"/>
                  <w:marRight w:val="0"/>
                  <w:marTop w:val="0"/>
                  <w:marBottom w:val="0"/>
                  <w:divBdr>
                    <w:top w:val="none" w:sz="0" w:space="0" w:color="auto"/>
                    <w:left w:val="none" w:sz="0" w:space="0" w:color="auto"/>
                    <w:bottom w:val="none" w:sz="0" w:space="0" w:color="auto"/>
                    <w:right w:val="none" w:sz="0" w:space="0" w:color="auto"/>
                  </w:divBdr>
                  <w:divsChild>
                    <w:div w:id="1470438429">
                      <w:marLeft w:val="0"/>
                      <w:marRight w:val="0"/>
                      <w:marTop w:val="0"/>
                      <w:marBottom w:val="0"/>
                      <w:divBdr>
                        <w:top w:val="none" w:sz="0" w:space="0" w:color="auto"/>
                        <w:left w:val="none" w:sz="0" w:space="0" w:color="auto"/>
                        <w:bottom w:val="none" w:sz="0" w:space="0" w:color="auto"/>
                        <w:right w:val="none" w:sz="0" w:space="0" w:color="auto"/>
                      </w:divBdr>
                    </w:div>
                    <w:div w:id="1561214035">
                      <w:marLeft w:val="0"/>
                      <w:marRight w:val="0"/>
                      <w:marTop w:val="0"/>
                      <w:marBottom w:val="0"/>
                      <w:divBdr>
                        <w:top w:val="none" w:sz="0" w:space="0" w:color="auto"/>
                        <w:left w:val="none" w:sz="0" w:space="0" w:color="auto"/>
                        <w:bottom w:val="none" w:sz="0" w:space="0" w:color="auto"/>
                        <w:right w:val="none" w:sz="0" w:space="0" w:color="auto"/>
                      </w:divBdr>
                      <w:divsChild>
                        <w:div w:id="66533646">
                          <w:marLeft w:val="0"/>
                          <w:marRight w:val="0"/>
                          <w:marTop w:val="0"/>
                          <w:marBottom w:val="0"/>
                          <w:divBdr>
                            <w:top w:val="none" w:sz="0" w:space="0" w:color="auto"/>
                            <w:left w:val="none" w:sz="0" w:space="0" w:color="auto"/>
                            <w:bottom w:val="none" w:sz="0" w:space="0" w:color="auto"/>
                            <w:right w:val="none" w:sz="0" w:space="0" w:color="auto"/>
                          </w:divBdr>
                          <w:divsChild>
                            <w:div w:id="548687647">
                              <w:marLeft w:val="0"/>
                              <w:marRight w:val="0"/>
                              <w:marTop w:val="0"/>
                              <w:marBottom w:val="0"/>
                              <w:divBdr>
                                <w:top w:val="none" w:sz="0" w:space="0" w:color="auto"/>
                                <w:left w:val="none" w:sz="0" w:space="0" w:color="auto"/>
                                <w:bottom w:val="none" w:sz="0" w:space="0" w:color="auto"/>
                                <w:right w:val="none" w:sz="0" w:space="0" w:color="auto"/>
                              </w:divBdr>
                            </w:div>
                            <w:div w:id="213548716">
                              <w:marLeft w:val="0"/>
                              <w:marRight w:val="0"/>
                              <w:marTop w:val="0"/>
                              <w:marBottom w:val="0"/>
                              <w:divBdr>
                                <w:top w:val="none" w:sz="0" w:space="0" w:color="auto"/>
                                <w:left w:val="none" w:sz="0" w:space="0" w:color="auto"/>
                                <w:bottom w:val="none" w:sz="0" w:space="0" w:color="auto"/>
                                <w:right w:val="none" w:sz="0" w:space="0" w:color="auto"/>
                              </w:divBdr>
                            </w:div>
                            <w:div w:id="1268611193">
                              <w:marLeft w:val="0"/>
                              <w:marRight w:val="0"/>
                              <w:marTop w:val="0"/>
                              <w:marBottom w:val="0"/>
                              <w:divBdr>
                                <w:top w:val="none" w:sz="0" w:space="0" w:color="auto"/>
                                <w:left w:val="none" w:sz="0" w:space="0" w:color="auto"/>
                                <w:bottom w:val="none" w:sz="0" w:space="0" w:color="auto"/>
                                <w:right w:val="none" w:sz="0" w:space="0" w:color="auto"/>
                              </w:divBdr>
                            </w:div>
                            <w:div w:id="1518151779">
                              <w:marLeft w:val="0"/>
                              <w:marRight w:val="0"/>
                              <w:marTop w:val="0"/>
                              <w:marBottom w:val="0"/>
                              <w:divBdr>
                                <w:top w:val="none" w:sz="0" w:space="0" w:color="auto"/>
                                <w:left w:val="none" w:sz="0" w:space="0" w:color="auto"/>
                                <w:bottom w:val="none" w:sz="0" w:space="0" w:color="auto"/>
                                <w:right w:val="none" w:sz="0" w:space="0" w:color="auto"/>
                              </w:divBdr>
                            </w:div>
                            <w:div w:id="31267913">
                              <w:marLeft w:val="0"/>
                              <w:marRight w:val="0"/>
                              <w:marTop w:val="0"/>
                              <w:marBottom w:val="0"/>
                              <w:divBdr>
                                <w:top w:val="none" w:sz="0" w:space="0" w:color="auto"/>
                                <w:left w:val="none" w:sz="0" w:space="0" w:color="auto"/>
                                <w:bottom w:val="none" w:sz="0" w:space="0" w:color="auto"/>
                                <w:right w:val="none" w:sz="0" w:space="0" w:color="auto"/>
                              </w:divBdr>
                            </w:div>
                            <w:div w:id="990716857">
                              <w:marLeft w:val="0"/>
                              <w:marRight w:val="0"/>
                              <w:marTop w:val="0"/>
                              <w:marBottom w:val="0"/>
                              <w:divBdr>
                                <w:top w:val="none" w:sz="0" w:space="0" w:color="auto"/>
                                <w:left w:val="none" w:sz="0" w:space="0" w:color="auto"/>
                                <w:bottom w:val="none" w:sz="0" w:space="0" w:color="auto"/>
                                <w:right w:val="none" w:sz="0" w:space="0" w:color="auto"/>
                              </w:divBdr>
                            </w:div>
                            <w:div w:id="165439327">
                              <w:marLeft w:val="0"/>
                              <w:marRight w:val="0"/>
                              <w:marTop w:val="0"/>
                              <w:marBottom w:val="0"/>
                              <w:divBdr>
                                <w:top w:val="none" w:sz="0" w:space="0" w:color="auto"/>
                                <w:left w:val="none" w:sz="0" w:space="0" w:color="auto"/>
                                <w:bottom w:val="none" w:sz="0" w:space="0" w:color="auto"/>
                                <w:right w:val="none" w:sz="0" w:space="0" w:color="auto"/>
                              </w:divBdr>
                            </w:div>
                            <w:div w:id="1487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2642">
                  <w:marLeft w:val="4272"/>
                  <w:marRight w:val="0"/>
                  <w:marTop w:val="0"/>
                  <w:marBottom w:val="0"/>
                  <w:divBdr>
                    <w:top w:val="none" w:sz="0" w:space="0" w:color="auto"/>
                    <w:left w:val="none" w:sz="0" w:space="0" w:color="auto"/>
                    <w:bottom w:val="none" w:sz="0" w:space="0" w:color="auto"/>
                    <w:right w:val="none" w:sz="0" w:space="0" w:color="auto"/>
                  </w:divBdr>
                  <w:divsChild>
                    <w:div w:id="232011632">
                      <w:marLeft w:val="0"/>
                      <w:marRight w:val="0"/>
                      <w:marTop w:val="0"/>
                      <w:marBottom w:val="0"/>
                      <w:divBdr>
                        <w:top w:val="none" w:sz="0" w:space="0" w:color="auto"/>
                        <w:left w:val="none" w:sz="0" w:space="0" w:color="auto"/>
                        <w:bottom w:val="none" w:sz="0" w:space="0" w:color="auto"/>
                        <w:right w:val="none" w:sz="0" w:space="0" w:color="auto"/>
                      </w:divBdr>
                      <w:divsChild>
                        <w:div w:id="103421561">
                          <w:marLeft w:val="0"/>
                          <w:marRight w:val="0"/>
                          <w:marTop w:val="0"/>
                          <w:marBottom w:val="0"/>
                          <w:divBdr>
                            <w:top w:val="none" w:sz="0" w:space="0" w:color="auto"/>
                            <w:left w:val="none" w:sz="0" w:space="0" w:color="auto"/>
                            <w:bottom w:val="none" w:sz="0" w:space="0" w:color="auto"/>
                            <w:right w:val="none" w:sz="0" w:space="0" w:color="auto"/>
                          </w:divBdr>
                        </w:div>
                        <w:div w:id="1564413606">
                          <w:marLeft w:val="0"/>
                          <w:marRight w:val="0"/>
                          <w:marTop w:val="0"/>
                          <w:marBottom w:val="0"/>
                          <w:divBdr>
                            <w:top w:val="none" w:sz="0" w:space="0" w:color="auto"/>
                            <w:left w:val="none" w:sz="0" w:space="0" w:color="auto"/>
                            <w:bottom w:val="none" w:sz="0" w:space="0" w:color="auto"/>
                            <w:right w:val="none" w:sz="0" w:space="0" w:color="auto"/>
                          </w:divBdr>
                          <w:divsChild>
                            <w:div w:id="858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60997">
      <w:bodyDiv w:val="1"/>
      <w:marLeft w:val="0"/>
      <w:marRight w:val="0"/>
      <w:marTop w:val="0"/>
      <w:marBottom w:val="0"/>
      <w:divBdr>
        <w:top w:val="none" w:sz="0" w:space="0" w:color="auto"/>
        <w:left w:val="none" w:sz="0" w:space="0" w:color="auto"/>
        <w:bottom w:val="none" w:sz="0" w:space="0" w:color="auto"/>
        <w:right w:val="none" w:sz="0" w:space="0" w:color="auto"/>
      </w:divBdr>
    </w:div>
    <w:div w:id="322245960">
      <w:bodyDiv w:val="1"/>
      <w:marLeft w:val="0"/>
      <w:marRight w:val="0"/>
      <w:marTop w:val="0"/>
      <w:marBottom w:val="0"/>
      <w:divBdr>
        <w:top w:val="none" w:sz="0" w:space="0" w:color="auto"/>
        <w:left w:val="none" w:sz="0" w:space="0" w:color="auto"/>
        <w:bottom w:val="none" w:sz="0" w:space="0" w:color="auto"/>
        <w:right w:val="none" w:sz="0" w:space="0" w:color="auto"/>
      </w:divBdr>
    </w:div>
    <w:div w:id="329065015">
      <w:bodyDiv w:val="1"/>
      <w:marLeft w:val="0"/>
      <w:marRight w:val="0"/>
      <w:marTop w:val="0"/>
      <w:marBottom w:val="0"/>
      <w:divBdr>
        <w:top w:val="none" w:sz="0" w:space="0" w:color="auto"/>
        <w:left w:val="none" w:sz="0" w:space="0" w:color="auto"/>
        <w:bottom w:val="none" w:sz="0" w:space="0" w:color="auto"/>
        <w:right w:val="none" w:sz="0" w:space="0" w:color="auto"/>
      </w:divBdr>
    </w:div>
    <w:div w:id="332413113">
      <w:bodyDiv w:val="1"/>
      <w:marLeft w:val="0"/>
      <w:marRight w:val="0"/>
      <w:marTop w:val="0"/>
      <w:marBottom w:val="0"/>
      <w:divBdr>
        <w:top w:val="none" w:sz="0" w:space="0" w:color="auto"/>
        <w:left w:val="none" w:sz="0" w:space="0" w:color="auto"/>
        <w:bottom w:val="none" w:sz="0" w:space="0" w:color="auto"/>
        <w:right w:val="none" w:sz="0" w:space="0" w:color="auto"/>
      </w:divBdr>
    </w:div>
    <w:div w:id="333266402">
      <w:bodyDiv w:val="1"/>
      <w:marLeft w:val="0"/>
      <w:marRight w:val="0"/>
      <w:marTop w:val="0"/>
      <w:marBottom w:val="0"/>
      <w:divBdr>
        <w:top w:val="none" w:sz="0" w:space="0" w:color="auto"/>
        <w:left w:val="none" w:sz="0" w:space="0" w:color="auto"/>
        <w:bottom w:val="none" w:sz="0" w:space="0" w:color="auto"/>
        <w:right w:val="none" w:sz="0" w:space="0" w:color="auto"/>
      </w:divBdr>
    </w:div>
    <w:div w:id="333654865">
      <w:bodyDiv w:val="1"/>
      <w:marLeft w:val="0"/>
      <w:marRight w:val="0"/>
      <w:marTop w:val="0"/>
      <w:marBottom w:val="0"/>
      <w:divBdr>
        <w:top w:val="none" w:sz="0" w:space="0" w:color="auto"/>
        <w:left w:val="none" w:sz="0" w:space="0" w:color="auto"/>
        <w:bottom w:val="none" w:sz="0" w:space="0" w:color="auto"/>
        <w:right w:val="none" w:sz="0" w:space="0" w:color="auto"/>
      </w:divBdr>
    </w:div>
    <w:div w:id="336348680">
      <w:bodyDiv w:val="1"/>
      <w:marLeft w:val="0"/>
      <w:marRight w:val="0"/>
      <w:marTop w:val="0"/>
      <w:marBottom w:val="0"/>
      <w:divBdr>
        <w:top w:val="none" w:sz="0" w:space="0" w:color="auto"/>
        <w:left w:val="none" w:sz="0" w:space="0" w:color="auto"/>
        <w:bottom w:val="none" w:sz="0" w:space="0" w:color="auto"/>
        <w:right w:val="none" w:sz="0" w:space="0" w:color="auto"/>
      </w:divBdr>
    </w:div>
    <w:div w:id="338890557">
      <w:bodyDiv w:val="1"/>
      <w:marLeft w:val="0"/>
      <w:marRight w:val="0"/>
      <w:marTop w:val="0"/>
      <w:marBottom w:val="0"/>
      <w:divBdr>
        <w:top w:val="none" w:sz="0" w:space="0" w:color="auto"/>
        <w:left w:val="none" w:sz="0" w:space="0" w:color="auto"/>
        <w:bottom w:val="none" w:sz="0" w:space="0" w:color="auto"/>
        <w:right w:val="none" w:sz="0" w:space="0" w:color="auto"/>
      </w:divBdr>
    </w:div>
    <w:div w:id="346490170">
      <w:bodyDiv w:val="1"/>
      <w:marLeft w:val="0"/>
      <w:marRight w:val="0"/>
      <w:marTop w:val="0"/>
      <w:marBottom w:val="0"/>
      <w:divBdr>
        <w:top w:val="none" w:sz="0" w:space="0" w:color="auto"/>
        <w:left w:val="none" w:sz="0" w:space="0" w:color="auto"/>
        <w:bottom w:val="none" w:sz="0" w:space="0" w:color="auto"/>
        <w:right w:val="none" w:sz="0" w:space="0" w:color="auto"/>
      </w:divBdr>
    </w:div>
    <w:div w:id="347489754">
      <w:bodyDiv w:val="1"/>
      <w:marLeft w:val="0"/>
      <w:marRight w:val="0"/>
      <w:marTop w:val="0"/>
      <w:marBottom w:val="0"/>
      <w:divBdr>
        <w:top w:val="none" w:sz="0" w:space="0" w:color="auto"/>
        <w:left w:val="none" w:sz="0" w:space="0" w:color="auto"/>
        <w:bottom w:val="none" w:sz="0" w:space="0" w:color="auto"/>
        <w:right w:val="none" w:sz="0" w:space="0" w:color="auto"/>
      </w:divBdr>
    </w:div>
    <w:div w:id="358510951">
      <w:bodyDiv w:val="1"/>
      <w:marLeft w:val="0"/>
      <w:marRight w:val="0"/>
      <w:marTop w:val="0"/>
      <w:marBottom w:val="0"/>
      <w:divBdr>
        <w:top w:val="none" w:sz="0" w:space="0" w:color="auto"/>
        <w:left w:val="none" w:sz="0" w:space="0" w:color="auto"/>
        <w:bottom w:val="none" w:sz="0" w:space="0" w:color="auto"/>
        <w:right w:val="none" w:sz="0" w:space="0" w:color="auto"/>
      </w:divBdr>
      <w:divsChild>
        <w:div w:id="547378613">
          <w:marLeft w:val="0"/>
          <w:marRight w:val="0"/>
          <w:marTop w:val="0"/>
          <w:marBottom w:val="0"/>
          <w:divBdr>
            <w:top w:val="none" w:sz="0" w:space="0" w:color="auto"/>
            <w:left w:val="none" w:sz="0" w:space="0" w:color="auto"/>
            <w:bottom w:val="none" w:sz="0" w:space="0" w:color="auto"/>
            <w:right w:val="none" w:sz="0" w:space="0" w:color="auto"/>
          </w:divBdr>
        </w:div>
      </w:divsChild>
    </w:div>
    <w:div w:id="360128390">
      <w:bodyDiv w:val="1"/>
      <w:marLeft w:val="0"/>
      <w:marRight w:val="0"/>
      <w:marTop w:val="0"/>
      <w:marBottom w:val="0"/>
      <w:divBdr>
        <w:top w:val="none" w:sz="0" w:space="0" w:color="auto"/>
        <w:left w:val="none" w:sz="0" w:space="0" w:color="auto"/>
        <w:bottom w:val="none" w:sz="0" w:space="0" w:color="auto"/>
        <w:right w:val="none" w:sz="0" w:space="0" w:color="auto"/>
      </w:divBdr>
      <w:divsChild>
        <w:div w:id="848713227">
          <w:marLeft w:val="0"/>
          <w:marRight w:val="0"/>
          <w:marTop w:val="0"/>
          <w:marBottom w:val="0"/>
          <w:divBdr>
            <w:top w:val="none" w:sz="0" w:space="0" w:color="auto"/>
            <w:left w:val="none" w:sz="0" w:space="0" w:color="auto"/>
            <w:bottom w:val="none" w:sz="0" w:space="0" w:color="auto"/>
            <w:right w:val="none" w:sz="0" w:space="0" w:color="auto"/>
          </w:divBdr>
        </w:div>
      </w:divsChild>
    </w:div>
    <w:div w:id="360596870">
      <w:bodyDiv w:val="1"/>
      <w:marLeft w:val="0"/>
      <w:marRight w:val="0"/>
      <w:marTop w:val="0"/>
      <w:marBottom w:val="0"/>
      <w:divBdr>
        <w:top w:val="none" w:sz="0" w:space="0" w:color="auto"/>
        <w:left w:val="none" w:sz="0" w:space="0" w:color="auto"/>
        <w:bottom w:val="none" w:sz="0" w:space="0" w:color="auto"/>
        <w:right w:val="none" w:sz="0" w:space="0" w:color="auto"/>
      </w:divBdr>
    </w:div>
    <w:div w:id="362753300">
      <w:bodyDiv w:val="1"/>
      <w:marLeft w:val="0"/>
      <w:marRight w:val="0"/>
      <w:marTop w:val="0"/>
      <w:marBottom w:val="0"/>
      <w:divBdr>
        <w:top w:val="none" w:sz="0" w:space="0" w:color="auto"/>
        <w:left w:val="none" w:sz="0" w:space="0" w:color="auto"/>
        <w:bottom w:val="none" w:sz="0" w:space="0" w:color="auto"/>
        <w:right w:val="none" w:sz="0" w:space="0" w:color="auto"/>
      </w:divBdr>
    </w:div>
    <w:div w:id="366837293">
      <w:bodyDiv w:val="1"/>
      <w:marLeft w:val="0"/>
      <w:marRight w:val="0"/>
      <w:marTop w:val="0"/>
      <w:marBottom w:val="0"/>
      <w:divBdr>
        <w:top w:val="none" w:sz="0" w:space="0" w:color="auto"/>
        <w:left w:val="none" w:sz="0" w:space="0" w:color="auto"/>
        <w:bottom w:val="none" w:sz="0" w:space="0" w:color="auto"/>
        <w:right w:val="none" w:sz="0" w:space="0" w:color="auto"/>
      </w:divBdr>
    </w:div>
    <w:div w:id="371074144">
      <w:bodyDiv w:val="1"/>
      <w:marLeft w:val="0"/>
      <w:marRight w:val="0"/>
      <w:marTop w:val="0"/>
      <w:marBottom w:val="0"/>
      <w:divBdr>
        <w:top w:val="none" w:sz="0" w:space="0" w:color="auto"/>
        <w:left w:val="none" w:sz="0" w:space="0" w:color="auto"/>
        <w:bottom w:val="none" w:sz="0" w:space="0" w:color="auto"/>
        <w:right w:val="none" w:sz="0" w:space="0" w:color="auto"/>
      </w:divBdr>
    </w:div>
    <w:div w:id="373506216">
      <w:bodyDiv w:val="1"/>
      <w:marLeft w:val="0"/>
      <w:marRight w:val="0"/>
      <w:marTop w:val="0"/>
      <w:marBottom w:val="0"/>
      <w:divBdr>
        <w:top w:val="none" w:sz="0" w:space="0" w:color="auto"/>
        <w:left w:val="none" w:sz="0" w:space="0" w:color="auto"/>
        <w:bottom w:val="none" w:sz="0" w:space="0" w:color="auto"/>
        <w:right w:val="none" w:sz="0" w:space="0" w:color="auto"/>
      </w:divBdr>
      <w:divsChild>
        <w:div w:id="606471309">
          <w:marLeft w:val="0"/>
          <w:marRight w:val="0"/>
          <w:marTop w:val="0"/>
          <w:marBottom w:val="0"/>
          <w:divBdr>
            <w:top w:val="none" w:sz="0" w:space="0" w:color="auto"/>
            <w:left w:val="none" w:sz="0" w:space="0" w:color="auto"/>
            <w:bottom w:val="none" w:sz="0" w:space="0" w:color="auto"/>
            <w:right w:val="none" w:sz="0" w:space="0" w:color="auto"/>
          </w:divBdr>
          <w:divsChild>
            <w:div w:id="1107236406">
              <w:marLeft w:val="501"/>
              <w:marRight w:val="0"/>
              <w:marTop w:val="0"/>
              <w:marBottom w:val="240"/>
              <w:divBdr>
                <w:top w:val="none" w:sz="0" w:space="0" w:color="auto"/>
                <w:left w:val="none" w:sz="0" w:space="0" w:color="auto"/>
                <w:bottom w:val="none" w:sz="0" w:space="0" w:color="auto"/>
                <w:right w:val="none" w:sz="0" w:space="0" w:color="auto"/>
              </w:divBdr>
            </w:div>
          </w:divsChild>
        </w:div>
      </w:divsChild>
    </w:div>
    <w:div w:id="374888240">
      <w:bodyDiv w:val="1"/>
      <w:marLeft w:val="0"/>
      <w:marRight w:val="0"/>
      <w:marTop w:val="0"/>
      <w:marBottom w:val="0"/>
      <w:divBdr>
        <w:top w:val="none" w:sz="0" w:space="0" w:color="auto"/>
        <w:left w:val="none" w:sz="0" w:space="0" w:color="auto"/>
        <w:bottom w:val="none" w:sz="0" w:space="0" w:color="auto"/>
        <w:right w:val="none" w:sz="0" w:space="0" w:color="auto"/>
      </w:divBdr>
    </w:div>
    <w:div w:id="374937531">
      <w:bodyDiv w:val="1"/>
      <w:marLeft w:val="0"/>
      <w:marRight w:val="0"/>
      <w:marTop w:val="0"/>
      <w:marBottom w:val="0"/>
      <w:divBdr>
        <w:top w:val="none" w:sz="0" w:space="0" w:color="auto"/>
        <w:left w:val="none" w:sz="0" w:space="0" w:color="auto"/>
        <w:bottom w:val="none" w:sz="0" w:space="0" w:color="auto"/>
        <w:right w:val="none" w:sz="0" w:space="0" w:color="auto"/>
      </w:divBdr>
    </w:div>
    <w:div w:id="384763081">
      <w:bodyDiv w:val="1"/>
      <w:marLeft w:val="0"/>
      <w:marRight w:val="0"/>
      <w:marTop w:val="0"/>
      <w:marBottom w:val="0"/>
      <w:divBdr>
        <w:top w:val="none" w:sz="0" w:space="0" w:color="auto"/>
        <w:left w:val="none" w:sz="0" w:space="0" w:color="auto"/>
        <w:bottom w:val="none" w:sz="0" w:space="0" w:color="auto"/>
        <w:right w:val="none" w:sz="0" w:space="0" w:color="auto"/>
      </w:divBdr>
    </w:div>
    <w:div w:id="388114463">
      <w:bodyDiv w:val="1"/>
      <w:marLeft w:val="0"/>
      <w:marRight w:val="0"/>
      <w:marTop w:val="0"/>
      <w:marBottom w:val="0"/>
      <w:divBdr>
        <w:top w:val="none" w:sz="0" w:space="0" w:color="auto"/>
        <w:left w:val="none" w:sz="0" w:space="0" w:color="auto"/>
        <w:bottom w:val="none" w:sz="0" w:space="0" w:color="auto"/>
        <w:right w:val="none" w:sz="0" w:space="0" w:color="auto"/>
      </w:divBdr>
    </w:div>
    <w:div w:id="392199730">
      <w:bodyDiv w:val="1"/>
      <w:marLeft w:val="0"/>
      <w:marRight w:val="0"/>
      <w:marTop w:val="0"/>
      <w:marBottom w:val="0"/>
      <w:divBdr>
        <w:top w:val="none" w:sz="0" w:space="0" w:color="auto"/>
        <w:left w:val="none" w:sz="0" w:space="0" w:color="auto"/>
        <w:bottom w:val="none" w:sz="0" w:space="0" w:color="auto"/>
        <w:right w:val="none" w:sz="0" w:space="0" w:color="auto"/>
      </w:divBdr>
    </w:div>
    <w:div w:id="393353969">
      <w:bodyDiv w:val="1"/>
      <w:marLeft w:val="0"/>
      <w:marRight w:val="0"/>
      <w:marTop w:val="0"/>
      <w:marBottom w:val="0"/>
      <w:divBdr>
        <w:top w:val="none" w:sz="0" w:space="0" w:color="auto"/>
        <w:left w:val="none" w:sz="0" w:space="0" w:color="auto"/>
        <w:bottom w:val="none" w:sz="0" w:space="0" w:color="auto"/>
        <w:right w:val="none" w:sz="0" w:space="0" w:color="auto"/>
      </w:divBdr>
    </w:div>
    <w:div w:id="393550882">
      <w:bodyDiv w:val="1"/>
      <w:marLeft w:val="0"/>
      <w:marRight w:val="0"/>
      <w:marTop w:val="0"/>
      <w:marBottom w:val="0"/>
      <w:divBdr>
        <w:top w:val="none" w:sz="0" w:space="0" w:color="auto"/>
        <w:left w:val="none" w:sz="0" w:space="0" w:color="auto"/>
        <w:bottom w:val="none" w:sz="0" w:space="0" w:color="auto"/>
        <w:right w:val="none" w:sz="0" w:space="0" w:color="auto"/>
      </w:divBdr>
    </w:div>
    <w:div w:id="400518402">
      <w:bodyDiv w:val="1"/>
      <w:marLeft w:val="0"/>
      <w:marRight w:val="0"/>
      <w:marTop w:val="0"/>
      <w:marBottom w:val="0"/>
      <w:divBdr>
        <w:top w:val="none" w:sz="0" w:space="0" w:color="auto"/>
        <w:left w:val="none" w:sz="0" w:space="0" w:color="auto"/>
        <w:bottom w:val="none" w:sz="0" w:space="0" w:color="auto"/>
        <w:right w:val="none" w:sz="0" w:space="0" w:color="auto"/>
      </w:divBdr>
    </w:div>
    <w:div w:id="401219352">
      <w:bodyDiv w:val="1"/>
      <w:marLeft w:val="0"/>
      <w:marRight w:val="0"/>
      <w:marTop w:val="0"/>
      <w:marBottom w:val="0"/>
      <w:divBdr>
        <w:top w:val="none" w:sz="0" w:space="0" w:color="auto"/>
        <w:left w:val="none" w:sz="0" w:space="0" w:color="auto"/>
        <w:bottom w:val="none" w:sz="0" w:space="0" w:color="auto"/>
        <w:right w:val="none" w:sz="0" w:space="0" w:color="auto"/>
      </w:divBdr>
    </w:div>
    <w:div w:id="406347939">
      <w:bodyDiv w:val="1"/>
      <w:marLeft w:val="0"/>
      <w:marRight w:val="0"/>
      <w:marTop w:val="0"/>
      <w:marBottom w:val="0"/>
      <w:divBdr>
        <w:top w:val="none" w:sz="0" w:space="0" w:color="auto"/>
        <w:left w:val="none" w:sz="0" w:space="0" w:color="auto"/>
        <w:bottom w:val="none" w:sz="0" w:space="0" w:color="auto"/>
        <w:right w:val="none" w:sz="0" w:space="0" w:color="auto"/>
      </w:divBdr>
    </w:div>
    <w:div w:id="416173913">
      <w:bodyDiv w:val="1"/>
      <w:marLeft w:val="0"/>
      <w:marRight w:val="0"/>
      <w:marTop w:val="0"/>
      <w:marBottom w:val="0"/>
      <w:divBdr>
        <w:top w:val="none" w:sz="0" w:space="0" w:color="auto"/>
        <w:left w:val="none" w:sz="0" w:space="0" w:color="auto"/>
        <w:bottom w:val="none" w:sz="0" w:space="0" w:color="auto"/>
        <w:right w:val="none" w:sz="0" w:space="0" w:color="auto"/>
      </w:divBdr>
      <w:divsChild>
        <w:div w:id="1031959731">
          <w:marLeft w:val="0"/>
          <w:marRight w:val="0"/>
          <w:marTop w:val="0"/>
          <w:marBottom w:val="0"/>
          <w:divBdr>
            <w:top w:val="none" w:sz="0" w:space="0" w:color="auto"/>
            <w:left w:val="none" w:sz="0" w:space="0" w:color="auto"/>
            <w:bottom w:val="none" w:sz="0" w:space="0" w:color="auto"/>
            <w:right w:val="none" w:sz="0" w:space="0" w:color="auto"/>
          </w:divBdr>
          <w:divsChild>
            <w:div w:id="1825046743">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416219476">
      <w:bodyDiv w:val="1"/>
      <w:marLeft w:val="0"/>
      <w:marRight w:val="0"/>
      <w:marTop w:val="0"/>
      <w:marBottom w:val="0"/>
      <w:divBdr>
        <w:top w:val="none" w:sz="0" w:space="0" w:color="auto"/>
        <w:left w:val="none" w:sz="0" w:space="0" w:color="auto"/>
        <w:bottom w:val="none" w:sz="0" w:space="0" w:color="auto"/>
        <w:right w:val="none" w:sz="0" w:space="0" w:color="auto"/>
      </w:divBdr>
      <w:divsChild>
        <w:div w:id="921453079">
          <w:marLeft w:val="0"/>
          <w:marRight w:val="0"/>
          <w:marTop w:val="0"/>
          <w:marBottom w:val="0"/>
          <w:divBdr>
            <w:top w:val="none" w:sz="0" w:space="0" w:color="auto"/>
            <w:left w:val="none" w:sz="0" w:space="0" w:color="auto"/>
            <w:bottom w:val="none" w:sz="0" w:space="0" w:color="auto"/>
            <w:right w:val="none" w:sz="0" w:space="0" w:color="auto"/>
          </w:divBdr>
        </w:div>
      </w:divsChild>
    </w:div>
    <w:div w:id="419330732">
      <w:bodyDiv w:val="1"/>
      <w:marLeft w:val="0"/>
      <w:marRight w:val="0"/>
      <w:marTop w:val="0"/>
      <w:marBottom w:val="0"/>
      <w:divBdr>
        <w:top w:val="none" w:sz="0" w:space="0" w:color="auto"/>
        <w:left w:val="none" w:sz="0" w:space="0" w:color="auto"/>
        <w:bottom w:val="none" w:sz="0" w:space="0" w:color="auto"/>
        <w:right w:val="none" w:sz="0" w:space="0" w:color="auto"/>
      </w:divBdr>
    </w:div>
    <w:div w:id="424696449">
      <w:bodyDiv w:val="1"/>
      <w:marLeft w:val="0"/>
      <w:marRight w:val="0"/>
      <w:marTop w:val="0"/>
      <w:marBottom w:val="0"/>
      <w:divBdr>
        <w:top w:val="none" w:sz="0" w:space="0" w:color="auto"/>
        <w:left w:val="none" w:sz="0" w:space="0" w:color="auto"/>
        <w:bottom w:val="none" w:sz="0" w:space="0" w:color="auto"/>
        <w:right w:val="none" w:sz="0" w:space="0" w:color="auto"/>
      </w:divBdr>
    </w:div>
    <w:div w:id="436145828">
      <w:bodyDiv w:val="1"/>
      <w:marLeft w:val="0"/>
      <w:marRight w:val="0"/>
      <w:marTop w:val="0"/>
      <w:marBottom w:val="0"/>
      <w:divBdr>
        <w:top w:val="none" w:sz="0" w:space="0" w:color="auto"/>
        <w:left w:val="none" w:sz="0" w:space="0" w:color="auto"/>
        <w:bottom w:val="none" w:sz="0" w:space="0" w:color="auto"/>
        <w:right w:val="none" w:sz="0" w:space="0" w:color="auto"/>
      </w:divBdr>
    </w:div>
    <w:div w:id="437870774">
      <w:bodyDiv w:val="1"/>
      <w:marLeft w:val="0"/>
      <w:marRight w:val="0"/>
      <w:marTop w:val="0"/>
      <w:marBottom w:val="0"/>
      <w:divBdr>
        <w:top w:val="none" w:sz="0" w:space="0" w:color="auto"/>
        <w:left w:val="none" w:sz="0" w:space="0" w:color="auto"/>
        <w:bottom w:val="none" w:sz="0" w:space="0" w:color="auto"/>
        <w:right w:val="none" w:sz="0" w:space="0" w:color="auto"/>
      </w:divBdr>
    </w:div>
    <w:div w:id="440997367">
      <w:bodyDiv w:val="1"/>
      <w:marLeft w:val="0"/>
      <w:marRight w:val="0"/>
      <w:marTop w:val="0"/>
      <w:marBottom w:val="0"/>
      <w:divBdr>
        <w:top w:val="none" w:sz="0" w:space="0" w:color="auto"/>
        <w:left w:val="none" w:sz="0" w:space="0" w:color="auto"/>
        <w:bottom w:val="none" w:sz="0" w:space="0" w:color="auto"/>
        <w:right w:val="none" w:sz="0" w:space="0" w:color="auto"/>
      </w:divBdr>
    </w:div>
    <w:div w:id="441654844">
      <w:bodyDiv w:val="1"/>
      <w:marLeft w:val="0"/>
      <w:marRight w:val="0"/>
      <w:marTop w:val="0"/>
      <w:marBottom w:val="0"/>
      <w:divBdr>
        <w:top w:val="none" w:sz="0" w:space="0" w:color="auto"/>
        <w:left w:val="none" w:sz="0" w:space="0" w:color="auto"/>
        <w:bottom w:val="none" w:sz="0" w:space="0" w:color="auto"/>
        <w:right w:val="none" w:sz="0" w:space="0" w:color="auto"/>
      </w:divBdr>
      <w:divsChild>
        <w:div w:id="566498773">
          <w:marLeft w:val="0"/>
          <w:marRight w:val="0"/>
          <w:marTop w:val="0"/>
          <w:marBottom w:val="0"/>
          <w:divBdr>
            <w:top w:val="none" w:sz="0" w:space="0" w:color="auto"/>
            <w:left w:val="none" w:sz="0" w:space="0" w:color="auto"/>
            <w:bottom w:val="none" w:sz="0" w:space="0" w:color="auto"/>
            <w:right w:val="none" w:sz="0" w:space="0" w:color="auto"/>
          </w:divBdr>
        </w:div>
      </w:divsChild>
    </w:div>
    <w:div w:id="443816959">
      <w:bodyDiv w:val="1"/>
      <w:marLeft w:val="0"/>
      <w:marRight w:val="0"/>
      <w:marTop w:val="0"/>
      <w:marBottom w:val="0"/>
      <w:divBdr>
        <w:top w:val="none" w:sz="0" w:space="0" w:color="auto"/>
        <w:left w:val="none" w:sz="0" w:space="0" w:color="auto"/>
        <w:bottom w:val="none" w:sz="0" w:space="0" w:color="auto"/>
        <w:right w:val="none" w:sz="0" w:space="0" w:color="auto"/>
      </w:divBdr>
    </w:div>
    <w:div w:id="449905112">
      <w:bodyDiv w:val="1"/>
      <w:marLeft w:val="0"/>
      <w:marRight w:val="0"/>
      <w:marTop w:val="0"/>
      <w:marBottom w:val="0"/>
      <w:divBdr>
        <w:top w:val="none" w:sz="0" w:space="0" w:color="auto"/>
        <w:left w:val="none" w:sz="0" w:space="0" w:color="auto"/>
        <w:bottom w:val="none" w:sz="0" w:space="0" w:color="auto"/>
        <w:right w:val="none" w:sz="0" w:space="0" w:color="auto"/>
      </w:divBdr>
    </w:div>
    <w:div w:id="453444040">
      <w:bodyDiv w:val="1"/>
      <w:marLeft w:val="0"/>
      <w:marRight w:val="0"/>
      <w:marTop w:val="0"/>
      <w:marBottom w:val="0"/>
      <w:divBdr>
        <w:top w:val="none" w:sz="0" w:space="0" w:color="auto"/>
        <w:left w:val="none" w:sz="0" w:space="0" w:color="auto"/>
        <w:bottom w:val="none" w:sz="0" w:space="0" w:color="auto"/>
        <w:right w:val="none" w:sz="0" w:space="0" w:color="auto"/>
      </w:divBdr>
    </w:div>
    <w:div w:id="454368933">
      <w:bodyDiv w:val="1"/>
      <w:marLeft w:val="0"/>
      <w:marRight w:val="0"/>
      <w:marTop w:val="0"/>
      <w:marBottom w:val="0"/>
      <w:divBdr>
        <w:top w:val="none" w:sz="0" w:space="0" w:color="auto"/>
        <w:left w:val="none" w:sz="0" w:space="0" w:color="auto"/>
        <w:bottom w:val="none" w:sz="0" w:space="0" w:color="auto"/>
        <w:right w:val="none" w:sz="0" w:space="0" w:color="auto"/>
      </w:divBdr>
    </w:div>
    <w:div w:id="459763490">
      <w:bodyDiv w:val="1"/>
      <w:marLeft w:val="0"/>
      <w:marRight w:val="0"/>
      <w:marTop w:val="0"/>
      <w:marBottom w:val="0"/>
      <w:divBdr>
        <w:top w:val="none" w:sz="0" w:space="0" w:color="auto"/>
        <w:left w:val="none" w:sz="0" w:space="0" w:color="auto"/>
        <w:bottom w:val="none" w:sz="0" w:space="0" w:color="auto"/>
        <w:right w:val="none" w:sz="0" w:space="0" w:color="auto"/>
      </w:divBdr>
    </w:div>
    <w:div w:id="464740358">
      <w:bodyDiv w:val="1"/>
      <w:marLeft w:val="0"/>
      <w:marRight w:val="0"/>
      <w:marTop w:val="0"/>
      <w:marBottom w:val="0"/>
      <w:divBdr>
        <w:top w:val="none" w:sz="0" w:space="0" w:color="auto"/>
        <w:left w:val="none" w:sz="0" w:space="0" w:color="auto"/>
        <w:bottom w:val="none" w:sz="0" w:space="0" w:color="auto"/>
        <w:right w:val="none" w:sz="0" w:space="0" w:color="auto"/>
      </w:divBdr>
    </w:div>
    <w:div w:id="468935823">
      <w:bodyDiv w:val="1"/>
      <w:marLeft w:val="0"/>
      <w:marRight w:val="0"/>
      <w:marTop w:val="0"/>
      <w:marBottom w:val="0"/>
      <w:divBdr>
        <w:top w:val="none" w:sz="0" w:space="0" w:color="auto"/>
        <w:left w:val="none" w:sz="0" w:space="0" w:color="auto"/>
        <w:bottom w:val="none" w:sz="0" w:space="0" w:color="auto"/>
        <w:right w:val="none" w:sz="0" w:space="0" w:color="auto"/>
      </w:divBdr>
    </w:div>
    <w:div w:id="479427122">
      <w:bodyDiv w:val="1"/>
      <w:marLeft w:val="0"/>
      <w:marRight w:val="0"/>
      <w:marTop w:val="0"/>
      <w:marBottom w:val="0"/>
      <w:divBdr>
        <w:top w:val="none" w:sz="0" w:space="0" w:color="auto"/>
        <w:left w:val="none" w:sz="0" w:space="0" w:color="auto"/>
        <w:bottom w:val="none" w:sz="0" w:space="0" w:color="auto"/>
        <w:right w:val="none" w:sz="0" w:space="0" w:color="auto"/>
      </w:divBdr>
      <w:divsChild>
        <w:div w:id="1939096214">
          <w:marLeft w:val="0"/>
          <w:marRight w:val="0"/>
          <w:marTop w:val="0"/>
          <w:marBottom w:val="0"/>
          <w:divBdr>
            <w:top w:val="none" w:sz="0" w:space="0" w:color="auto"/>
            <w:left w:val="none" w:sz="0" w:space="0" w:color="auto"/>
            <w:bottom w:val="none" w:sz="0" w:space="0" w:color="auto"/>
            <w:right w:val="none" w:sz="0" w:space="0" w:color="auto"/>
          </w:divBdr>
        </w:div>
      </w:divsChild>
    </w:div>
    <w:div w:id="482310258">
      <w:bodyDiv w:val="1"/>
      <w:marLeft w:val="0"/>
      <w:marRight w:val="0"/>
      <w:marTop w:val="0"/>
      <w:marBottom w:val="0"/>
      <w:divBdr>
        <w:top w:val="none" w:sz="0" w:space="0" w:color="auto"/>
        <w:left w:val="none" w:sz="0" w:space="0" w:color="auto"/>
        <w:bottom w:val="none" w:sz="0" w:space="0" w:color="auto"/>
        <w:right w:val="none" w:sz="0" w:space="0" w:color="auto"/>
      </w:divBdr>
    </w:div>
    <w:div w:id="494690491">
      <w:bodyDiv w:val="1"/>
      <w:marLeft w:val="0"/>
      <w:marRight w:val="0"/>
      <w:marTop w:val="0"/>
      <w:marBottom w:val="0"/>
      <w:divBdr>
        <w:top w:val="none" w:sz="0" w:space="0" w:color="auto"/>
        <w:left w:val="none" w:sz="0" w:space="0" w:color="auto"/>
        <w:bottom w:val="none" w:sz="0" w:space="0" w:color="auto"/>
        <w:right w:val="none" w:sz="0" w:space="0" w:color="auto"/>
      </w:divBdr>
    </w:div>
    <w:div w:id="502084590">
      <w:bodyDiv w:val="1"/>
      <w:marLeft w:val="0"/>
      <w:marRight w:val="0"/>
      <w:marTop w:val="0"/>
      <w:marBottom w:val="0"/>
      <w:divBdr>
        <w:top w:val="none" w:sz="0" w:space="0" w:color="auto"/>
        <w:left w:val="none" w:sz="0" w:space="0" w:color="auto"/>
        <w:bottom w:val="none" w:sz="0" w:space="0" w:color="auto"/>
        <w:right w:val="none" w:sz="0" w:space="0" w:color="auto"/>
      </w:divBdr>
    </w:div>
    <w:div w:id="505510937">
      <w:bodyDiv w:val="1"/>
      <w:marLeft w:val="0"/>
      <w:marRight w:val="0"/>
      <w:marTop w:val="0"/>
      <w:marBottom w:val="0"/>
      <w:divBdr>
        <w:top w:val="none" w:sz="0" w:space="0" w:color="auto"/>
        <w:left w:val="none" w:sz="0" w:space="0" w:color="auto"/>
        <w:bottom w:val="none" w:sz="0" w:space="0" w:color="auto"/>
        <w:right w:val="none" w:sz="0" w:space="0" w:color="auto"/>
      </w:divBdr>
    </w:div>
    <w:div w:id="508451504">
      <w:bodyDiv w:val="1"/>
      <w:marLeft w:val="0"/>
      <w:marRight w:val="0"/>
      <w:marTop w:val="0"/>
      <w:marBottom w:val="0"/>
      <w:divBdr>
        <w:top w:val="none" w:sz="0" w:space="0" w:color="auto"/>
        <w:left w:val="none" w:sz="0" w:space="0" w:color="auto"/>
        <w:bottom w:val="none" w:sz="0" w:space="0" w:color="auto"/>
        <w:right w:val="none" w:sz="0" w:space="0" w:color="auto"/>
      </w:divBdr>
    </w:div>
    <w:div w:id="513808286">
      <w:bodyDiv w:val="1"/>
      <w:marLeft w:val="0"/>
      <w:marRight w:val="0"/>
      <w:marTop w:val="0"/>
      <w:marBottom w:val="0"/>
      <w:divBdr>
        <w:top w:val="none" w:sz="0" w:space="0" w:color="auto"/>
        <w:left w:val="none" w:sz="0" w:space="0" w:color="auto"/>
        <w:bottom w:val="none" w:sz="0" w:space="0" w:color="auto"/>
        <w:right w:val="none" w:sz="0" w:space="0" w:color="auto"/>
      </w:divBdr>
    </w:div>
    <w:div w:id="514924234">
      <w:bodyDiv w:val="1"/>
      <w:marLeft w:val="0"/>
      <w:marRight w:val="0"/>
      <w:marTop w:val="0"/>
      <w:marBottom w:val="0"/>
      <w:divBdr>
        <w:top w:val="none" w:sz="0" w:space="0" w:color="auto"/>
        <w:left w:val="none" w:sz="0" w:space="0" w:color="auto"/>
        <w:bottom w:val="none" w:sz="0" w:space="0" w:color="auto"/>
        <w:right w:val="none" w:sz="0" w:space="0" w:color="auto"/>
      </w:divBdr>
    </w:div>
    <w:div w:id="515195227">
      <w:bodyDiv w:val="1"/>
      <w:marLeft w:val="0"/>
      <w:marRight w:val="0"/>
      <w:marTop w:val="0"/>
      <w:marBottom w:val="0"/>
      <w:divBdr>
        <w:top w:val="none" w:sz="0" w:space="0" w:color="auto"/>
        <w:left w:val="none" w:sz="0" w:space="0" w:color="auto"/>
        <w:bottom w:val="none" w:sz="0" w:space="0" w:color="auto"/>
        <w:right w:val="none" w:sz="0" w:space="0" w:color="auto"/>
      </w:divBdr>
    </w:div>
    <w:div w:id="528028745">
      <w:bodyDiv w:val="1"/>
      <w:marLeft w:val="0"/>
      <w:marRight w:val="0"/>
      <w:marTop w:val="0"/>
      <w:marBottom w:val="0"/>
      <w:divBdr>
        <w:top w:val="none" w:sz="0" w:space="0" w:color="auto"/>
        <w:left w:val="none" w:sz="0" w:space="0" w:color="auto"/>
        <w:bottom w:val="none" w:sz="0" w:space="0" w:color="auto"/>
        <w:right w:val="none" w:sz="0" w:space="0" w:color="auto"/>
      </w:divBdr>
    </w:div>
    <w:div w:id="533007058">
      <w:bodyDiv w:val="1"/>
      <w:marLeft w:val="0"/>
      <w:marRight w:val="0"/>
      <w:marTop w:val="0"/>
      <w:marBottom w:val="0"/>
      <w:divBdr>
        <w:top w:val="none" w:sz="0" w:space="0" w:color="auto"/>
        <w:left w:val="none" w:sz="0" w:space="0" w:color="auto"/>
        <w:bottom w:val="none" w:sz="0" w:space="0" w:color="auto"/>
        <w:right w:val="none" w:sz="0" w:space="0" w:color="auto"/>
      </w:divBdr>
    </w:div>
    <w:div w:id="534929828">
      <w:bodyDiv w:val="1"/>
      <w:marLeft w:val="0"/>
      <w:marRight w:val="0"/>
      <w:marTop w:val="0"/>
      <w:marBottom w:val="0"/>
      <w:divBdr>
        <w:top w:val="none" w:sz="0" w:space="0" w:color="auto"/>
        <w:left w:val="none" w:sz="0" w:space="0" w:color="auto"/>
        <w:bottom w:val="none" w:sz="0" w:space="0" w:color="auto"/>
        <w:right w:val="none" w:sz="0" w:space="0" w:color="auto"/>
      </w:divBdr>
    </w:div>
    <w:div w:id="545530060">
      <w:bodyDiv w:val="1"/>
      <w:marLeft w:val="0"/>
      <w:marRight w:val="0"/>
      <w:marTop w:val="0"/>
      <w:marBottom w:val="0"/>
      <w:divBdr>
        <w:top w:val="none" w:sz="0" w:space="0" w:color="auto"/>
        <w:left w:val="none" w:sz="0" w:space="0" w:color="auto"/>
        <w:bottom w:val="none" w:sz="0" w:space="0" w:color="auto"/>
        <w:right w:val="none" w:sz="0" w:space="0" w:color="auto"/>
      </w:divBdr>
    </w:div>
    <w:div w:id="548566819">
      <w:bodyDiv w:val="1"/>
      <w:marLeft w:val="0"/>
      <w:marRight w:val="0"/>
      <w:marTop w:val="0"/>
      <w:marBottom w:val="0"/>
      <w:divBdr>
        <w:top w:val="none" w:sz="0" w:space="0" w:color="auto"/>
        <w:left w:val="none" w:sz="0" w:space="0" w:color="auto"/>
        <w:bottom w:val="none" w:sz="0" w:space="0" w:color="auto"/>
        <w:right w:val="none" w:sz="0" w:space="0" w:color="auto"/>
      </w:divBdr>
    </w:div>
    <w:div w:id="550921107">
      <w:bodyDiv w:val="1"/>
      <w:marLeft w:val="0"/>
      <w:marRight w:val="0"/>
      <w:marTop w:val="0"/>
      <w:marBottom w:val="0"/>
      <w:divBdr>
        <w:top w:val="none" w:sz="0" w:space="0" w:color="auto"/>
        <w:left w:val="none" w:sz="0" w:space="0" w:color="auto"/>
        <w:bottom w:val="none" w:sz="0" w:space="0" w:color="auto"/>
        <w:right w:val="none" w:sz="0" w:space="0" w:color="auto"/>
      </w:divBdr>
    </w:div>
    <w:div w:id="550993517">
      <w:bodyDiv w:val="1"/>
      <w:marLeft w:val="0"/>
      <w:marRight w:val="0"/>
      <w:marTop w:val="0"/>
      <w:marBottom w:val="0"/>
      <w:divBdr>
        <w:top w:val="none" w:sz="0" w:space="0" w:color="auto"/>
        <w:left w:val="none" w:sz="0" w:space="0" w:color="auto"/>
        <w:bottom w:val="none" w:sz="0" w:space="0" w:color="auto"/>
        <w:right w:val="none" w:sz="0" w:space="0" w:color="auto"/>
      </w:divBdr>
    </w:div>
    <w:div w:id="552690375">
      <w:bodyDiv w:val="1"/>
      <w:marLeft w:val="0"/>
      <w:marRight w:val="0"/>
      <w:marTop w:val="0"/>
      <w:marBottom w:val="0"/>
      <w:divBdr>
        <w:top w:val="none" w:sz="0" w:space="0" w:color="auto"/>
        <w:left w:val="none" w:sz="0" w:space="0" w:color="auto"/>
        <w:bottom w:val="none" w:sz="0" w:space="0" w:color="auto"/>
        <w:right w:val="none" w:sz="0" w:space="0" w:color="auto"/>
      </w:divBdr>
    </w:div>
    <w:div w:id="563954787">
      <w:bodyDiv w:val="1"/>
      <w:marLeft w:val="0"/>
      <w:marRight w:val="0"/>
      <w:marTop w:val="0"/>
      <w:marBottom w:val="0"/>
      <w:divBdr>
        <w:top w:val="none" w:sz="0" w:space="0" w:color="auto"/>
        <w:left w:val="none" w:sz="0" w:space="0" w:color="auto"/>
        <w:bottom w:val="none" w:sz="0" w:space="0" w:color="auto"/>
        <w:right w:val="none" w:sz="0" w:space="0" w:color="auto"/>
      </w:divBdr>
    </w:div>
    <w:div w:id="564798418">
      <w:bodyDiv w:val="1"/>
      <w:marLeft w:val="0"/>
      <w:marRight w:val="0"/>
      <w:marTop w:val="0"/>
      <w:marBottom w:val="0"/>
      <w:divBdr>
        <w:top w:val="none" w:sz="0" w:space="0" w:color="auto"/>
        <w:left w:val="none" w:sz="0" w:space="0" w:color="auto"/>
        <w:bottom w:val="none" w:sz="0" w:space="0" w:color="auto"/>
        <w:right w:val="none" w:sz="0" w:space="0" w:color="auto"/>
      </w:divBdr>
    </w:div>
    <w:div w:id="564872782">
      <w:bodyDiv w:val="1"/>
      <w:marLeft w:val="0"/>
      <w:marRight w:val="0"/>
      <w:marTop w:val="0"/>
      <w:marBottom w:val="0"/>
      <w:divBdr>
        <w:top w:val="none" w:sz="0" w:space="0" w:color="auto"/>
        <w:left w:val="none" w:sz="0" w:space="0" w:color="auto"/>
        <w:bottom w:val="none" w:sz="0" w:space="0" w:color="auto"/>
        <w:right w:val="none" w:sz="0" w:space="0" w:color="auto"/>
      </w:divBdr>
    </w:div>
    <w:div w:id="570391464">
      <w:bodyDiv w:val="1"/>
      <w:marLeft w:val="0"/>
      <w:marRight w:val="0"/>
      <w:marTop w:val="0"/>
      <w:marBottom w:val="0"/>
      <w:divBdr>
        <w:top w:val="none" w:sz="0" w:space="0" w:color="auto"/>
        <w:left w:val="none" w:sz="0" w:space="0" w:color="auto"/>
        <w:bottom w:val="none" w:sz="0" w:space="0" w:color="auto"/>
        <w:right w:val="none" w:sz="0" w:space="0" w:color="auto"/>
      </w:divBdr>
    </w:div>
    <w:div w:id="574701944">
      <w:bodyDiv w:val="1"/>
      <w:marLeft w:val="0"/>
      <w:marRight w:val="0"/>
      <w:marTop w:val="0"/>
      <w:marBottom w:val="0"/>
      <w:divBdr>
        <w:top w:val="none" w:sz="0" w:space="0" w:color="auto"/>
        <w:left w:val="none" w:sz="0" w:space="0" w:color="auto"/>
        <w:bottom w:val="none" w:sz="0" w:space="0" w:color="auto"/>
        <w:right w:val="none" w:sz="0" w:space="0" w:color="auto"/>
      </w:divBdr>
    </w:div>
    <w:div w:id="574898453">
      <w:bodyDiv w:val="1"/>
      <w:marLeft w:val="0"/>
      <w:marRight w:val="0"/>
      <w:marTop w:val="0"/>
      <w:marBottom w:val="0"/>
      <w:divBdr>
        <w:top w:val="none" w:sz="0" w:space="0" w:color="auto"/>
        <w:left w:val="none" w:sz="0" w:space="0" w:color="auto"/>
        <w:bottom w:val="none" w:sz="0" w:space="0" w:color="auto"/>
        <w:right w:val="none" w:sz="0" w:space="0" w:color="auto"/>
      </w:divBdr>
    </w:div>
    <w:div w:id="576790204">
      <w:bodyDiv w:val="1"/>
      <w:marLeft w:val="0"/>
      <w:marRight w:val="0"/>
      <w:marTop w:val="0"/>
      <w:marBottom w:val="0"/>
      <w:divBdr>
        <w:top w:val="none" w:sz="0" w:space="0" w:color="auto"/>
        <w:left w:val="none" w:sz="0" w:space="0" w:color="auto"/>
        <w:bottom w:val="none" w:sz="0" w:space="0" w:color="auto"/>
        <w:right w:val="none" w:sz="0" w:space="0" w:color="auto"/>
      </w:divBdr>
    </w:div>
    <w:div w:id="579606112">
      <w:bodyDiv w:val="1"/>
      <w:marLeft w:val="0"/>
      <w:marRight w:val="0"/>
      <w:marTop w:val="0"/>
      <w:marBottom w:val="0"/>
      <w:divBdr>
        <w:top w:val="none" w:sz="0" w:space="0" w:color="auto"/>
        <w:left w:val="none" w:sz="0" w:space="0" w:color="auto"/>
        <w:bottom w:val="none" w:sz="0" w:space="0" w:color="auto"/>
        <w:right w:val="none" w:sz="0" w:space="0" w:color="auto"/>
      </w:divBdr>
    </w:div>
    <w:div w:id="584806883">
      <w:bodyDiv w:val="1"/>
      <w:marLeft w:val="0"/>
      <w:marRight w:val="0"/>
      <w:marTop w:val="0"/>
      <w:marBottom w:val="0"/>
      <w:divBdr>
        <w:top w:val="none" w:sz="0" w:space="0" w:color="auto"/>
        <w:left w:val="none" w:sz="0" w:space="0" w:color="auto"/>
        <w:bottom w:val="none" w:sz="0" w:space="0" w:color="auto"/>
        <w:right w:val="none" w:sz="0" w:space="0" w:color="auto"/>
      </w:divBdr>
    </w:div>
    <w:div w:id="589897172">
      <w:bodyDiv w:val="1"/>
      <w:marLeft w:val="0"/>
      <w:marRight w:val="0"/>
      <w:marTop w:val="0"/>
      <w:marBottom w:val="0"/>
      <w:divBdr>
        <w:top w:val="none" w:sz="0" w:space="0" w:color="auto"/>
        <w:left w:val="none" w:sz="0" w:space="0" w:color="auto"/>
        <w:bottom w:val="none" w:sz="0" w:space="0" w:color="auto"/>
        <w:right w:val="none" w:sz="0" w:space="0" w:color="auto"/>
      </w:divBdr>
    </w:div>
    <w:div w:id="592781319">
      <w:bodyDiv w:val="1"/>
      <w:marLeft w:val="0"/>
      <w:marRight w:val="0"/>
      <w:marTop w:val="0"/>
      <w:marBottom w:val="0"/>
      <w:divBdr>
        <w:top w:val="none" w:sz="0" w:space="0" w:color="auto"/>
        <w:left w:val="none" w:sz="0" w:space="0" w:color="auto"/>
        <w:bottom w:val="none" w:sz="0" w:space="0" w:color="auto"/>
        <w:right w:val="none" w:sz="0" w:space="0" w:color="auto"/>
      </w:divBdr>
    </w:div>
    <w:div w:id="595751529">
      <w:bodyDiv w:val="1"/>
      <w:marLeft w:val="0"/>
      <w:marRight w:val="0"/>
      <w:marTop w:val="0"/>
      <w:marBottom w:val="0"/>
      <w:divBdr>
        <w:top w:val="none" w:sz="0" w:space="0" w:color="auto"/>
        <w:left w:val="none" w:sz="0" w:space="0" w:color="auto"/>
        <w:bottom w:val="none" w:sz="0" w:space="0" w:color="auto"/>
        <w:right w:val="none" w:sz="0" w:space="0" w:color="auto"/>
      </w:divBdr>
      <w:divsChild>
        <w:div w:id="1064914246">
          <w:marLeft w:val="0"/>
          <w:marRight w:val="0"/>
          <w:marTop w:val="0"/>
          <w:marBottom w:val="240"/>
          <w:divBdr>
            <w:top w:val="none" w:sz="0" w:space="0" w:color="auto"/>
            <w:left w:val="none" w:sz="0" w:space="0" w:color="auto"/>
            <w:bottom w:val="none" w:sz="0" w:space="0" w:color="auto"/>
            <w:right w:val="none" w:sz="0" w:space="0" w:color="auto"/>
          </w:divBdr>
        </w:div>
      </w:divsChild>
    </w:div>
    <w:div w:id="598147994">
      <w:bodyDiv w:val="1"/>
      <w:marLeft w:val="0"/>
      <w:marRight w:val="0"/>
      <w:marTop w:val="0"/>
      <w:marBottom w:val="0"/>
      <w:divBdr>
        <w:top w:val="none" w:sz="0" w:space="0" w:color="auto"/>
        <w:left w:val="none" w:sz="0" w:space="0" w:color="auto"/>
        <w:bottom w:val="none" w:sz="0" w:space="0" w:color="auto"/>
        <w:right w:val="none" w:sz="0" w:space="0" w:color="auto"/>
      </w:divBdr>
    </w:div>
    <w:div w:id="608126032">
      <w:bodyDiv w:val="1"/>
      <w:marLeft w:val="0"/>
      <w:marRight w:val="0"/>
      <w:marTop w:val="0"/>
      <w:marBottom w:val="0"/>
      <w:divBdr>
        <w:top w:val="none" w:sz="0" w:space="0" w:color="auto"/>
        <w:left w:val="none" w:sz="0" w:space="0" w:color="auto"/>
        <w:bottom w:val="none" w:sz="0" w:space="0" w:color="auto"/>
        <w:right w:val="none" w:sz="0" w:space="0" w:color="auto"/>
      </w:divBdr>
    </w:div>
    <w:div w:id="611520632">
      <w:bodyDiv w:val="1"/>
      <w:marLeft w:val="0"/>
      <w:marRight w:val="0"/>
      <w:marTop w:val="0"/>
      <w:marBottom w:val="0"/>
      <w:divBdr>
        <w:top w:val="none" w:sz="0" w:space="0" w:color="auto"/>
        <w:left w:val="none" w:sz="0" w:space="0" w:color="auto"/>
        <w:bottom w:val="none" w:sz="0" w:space="0" w:color="auto"/>
        <w:right w:val="none" w:sz="0" w:space="0" w:color="auto"/>
      </w:divBdr>
    </w:div>
    <w:div w:id="611791094">
      <w:bodyDiv w:val="1"/>
      <w:marLeft w:val="0"/>
      <w:marRight w:val="0"/>
      <w:marTop w:val="0"/>
      <w:marBottom w:val="0"/>
      <w:divBdr>
        <w:top w:val="none" w:sz="0" w:space="0" w:color="auto"/>
        <w:left w:val="none" w:sz="0" w:space="0" w:color="auto"/>
        <w:bottom w:val="none" w:sz="0" w:space="0" w:color="auto"/>
        <w:right w:val="none" w:sz="0" w:space="0" w:color="auto"/>
      </w:divBdr>
    </w:div>
    <w:div w:id="612597169">
      <w:bodyDiv w:val="1"/>
      <w:marLeft w:val="0"/>
      <w:marRight w:val="0"/>
      <w:marTop w:val="0"/>
      <w:marBottom w:val="0"/>
      <w:divBdr>
        <w:top w:val="none" w:sz="0" w:space="0" w:color="auto"/>
        <w:left w:val="none" w:sz="0" w:space="0" w:color="auto"/>
        <w:bottom w:val="none" w:sz="0" w:space="0" w:color="auto"/>
        <w:right w:val="none" w:sz="0" w:space="0" w:color="auto"/>
      </w:divBdr>
      <w:divsChild>
        <w:div w:id="1659767916">
          <w:marLeft w:val="0"/>
          <w:marRight w:val="0"/>
          <w:marTop w:val="0"/>
          <w:marBottom w:val="0"/>
          <w:divBdr>
            <w:top w:val="none" w:sz="0" w:space="0" w:color="auto"/>
            <w:left w:val="none" w:sz="0" w:space="0" w:color="auto"/>
            <w:bottom w:val="none" w:sz="0" w:space="0" w:color="auto"/>
            <w:right w:val="none" w:sz="0" w:space="0" w:color="auto"/>
          </w:divBdr>
          <w:divsChild>
            <w:div w:id="800536012">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618998379">
      <w:bodyDiv w:val="1"/>
      <w:marLeft w:val="0"/>
      <w:marRight w:val="0"/>
      <w:marTop w:val="0"/>
      <w:marBottom w:val="0"/>
      <w:divBdr>
        <w:top w:val="none" w:sz="0" w:space="0" w:color="auto"/>
        <w:left w:val="none" w:sz="0" w:space="0" w:color="auto"/>
        <w:bottom w:val="none" w:sz="0" w:space="0" w:color="auto"/>
        <w:right w:val="none" w:sz="0" w:space="0" w:color="auto"/>
      </w:divBdr>
    </w:div>
    <w:div w:id="621884529">
      <w:bodyDiv w:val="1"/>
      <w:marLeft w:val="0"/>
      <w:marRight w:val="0"/>
      <w:marTop w:val="0"/>
      <w:marBottom w:val="0"/>
      <w:divBdr>
        <w:top w:val="none" w:sz="0" w:space="0" w:color="auto"/>
        <w:left w:val="none" w:sz="0" w:space="0" w:color="auto"/>
        <w:bottom w:val="none" w:sz="0" w:space="0" w:color="auto"/>
        <w:right w:val="none" w:sz="0" w:space="0" w:color="auto"/>
      </w:divBdr>
    </w:div>
    <w:div w:id="626395085">
      <w:bodyDiv w:val="1"/>
      <w:marLeft w:val="0"/>
      <w:marRight w:val="0"/>
      <w:marTop w:val="0"/>
      <w:marBottom w:val="0"/>
      <w:divBdr>
        <w:top w:val="none" w:sz="0" w:space="0" w:color="auto"/>
        <w:left w:val="none" w:sz="0" w:space="0" w:color="auto"/>
        <w:bottom w:val="none" w:sz="0" w:space="0" w:color="auto"/>
        <w:right w:val="none" w:sz="0" w:space="0" w:color="auto"/>
      </w:divBdr>
      <w:divsChild>
        <w:div w:id="1025861954">
          <w:marLeft w:val="0"/>
          <w:marRight w:val="0"/>
          <w:marTop w:val="0"/>
          <w:marBottom w:val="240"/>
          <w:divBdr>
            <w:top w:val="none" w:sz="0" w:space="0" w:color="auto"/>
            <w:left w:val="none" w:sz="0" w:space="0" w:color="auto"/>
            <w:bottom w:val="none" w:sz="0" w:space="0" w:color="auto"/>
            <w:right w:val="none" w:sz="0" w:space="0" w:color="auto"/>
          </w:divBdr>
        </w:div>
      </w:divsChild>
    </w:div>
    <w:div w:id="626660567">
      <w:bodyDiv w:val="1"/>
      <w:marLeft w:val="0"/>
      <w:marRight w:val="0"/>
      <w:marTop w:val="0"/>
      <w:marBottom w:val="0"/>
      <w:divBdr>
        <w:top w:val="none" w:sz="0" w:space="0" w:color="auto"/>
        <w:left w:val="none" w:sz="0" w:space="0" w:color="auto"/>
        <w:bottom w:val="none" w:sz="0" w:space="0" w:color="auto"/>
        <w:right w:val="none" w:sz="0" w:space="0" w:color="auto"/>
      </w:divBdr>
    </w:div>
    <w:div w:id="629165748">
      <w:bodyDiv w:val="1"/>
      <w:marLeft w:val="0"/>
      <w:marRight w:val="0"/>
      <w:marTop w:val="0"/>
      <w:marBottom w:val="0"/>
      <w:divBdr>
        <w:top w:val="none" w:sz="0" w:space="0" w:color="auto"/>
        <w:left w:val="none" w:sz="0" w:space="0" w:color="auto"/>
        <w:bottom w:val="none" w:sz="0" w:space="0" w:color="auto"/>
        <w:right w:val="none" w:sz="0" w:space="0" w:color="auto"/>
      </w:divBdr>
    </w:div>
    <w:div w:id="629819120">
      <w:bodyDiv w:val="1"/>
      <w:marLeft w:val="0"/>
      <w:marRight w:val="0"/>
      <w:marTop w:val="0"/>
      <w:marBottom w:val="0"/>
      <w:divBdr>
        <w:top w:val="none" w:sz="0" w:space="0" w:color="auto"/>
        <w:left w:val="none" w:sz="0" w:space="0" w:color="auto"/>
        <w:bottom w:val="none" w:sz="0" w:space="0" w:color="auto"/>
        <w:right w:val="none" w:sz="0" w:space="0" w:color="auto"/>
      </w:divBdr>
    </w:div>
    <w:div w:id="630747140">
      <w:bodyDiv w:val="1"/>
      <w:marLeft w:val="0"/>
      <w:marRight w:val="0"/>
      <w:marTop w:val="0"/>
      <w:marBottom w:val="0"/>
      <w:divBdr>
        <w:top w:val="none" w:sz="0" w:space="0" w:color="auto"/>
        <w:left w:val="none" w:sz="0" w:space="0" w:color="auto"/>
        <w:bottom w:val="none" w:sz="0" w:space="0" w:color="auto"/>
        <w:right w:val="none" w:sz="0" w:space="0" w:color="auto"/>
      </w:divBdr>
    </w:div>
    <w:div w:id="636499166">
      <w:bodyDiv w:val="1"/>
      <w:marLeft w:val="0"/>
      <w:marRight w:val="0"/>
      <w:marTop w:val="0"/>
      <w:marBottom w:val="0"/>
      <w:divBdr>
        <w:top w:val="none" w:sz="0" w:space="0" w:color="auto"/>
        <w:left w:val="none" w:sz="0" w:space="0" w:color="auto"/>
        <w:bottom w:val="none" w:sz="0" w:space="0" w:color="auto"/>
        <w:right w:val="none" w:sz="0" w:space="0" w:color="auto"/>
      </w:divBdr>
    </w:div>
    <w:div w:id="637614286">
      <w:bodyDiv w:val="1"/>
      <w:marLeft w:val="0"/>
      <w:marRight w:val="0"/>
      <w:marTop w:val="0"/>
      <w:marBottom w:val="0"/>
      <w:divBdr>
        <w:top w:val="none" w:sz="0" w:space="0" w:color="auto"/>
        <w:left w:val="none" w:sz="0" w:space="0" w:color="auto"/>
        <w:bottom w:val="none" w:sz="0" w:space="0" w:color="auto"/>
        <w:right w:val="none" w:sz="0" w:space="0" w:color="auto"/>
      </w:divBdr>
    </w:div>
    <w:div w:id="642468849">
      <w:bodyDiv w:val="1"/>
      <w:marLeft w:val="0"/>
      <w:marRight w:val="0"/>
      <w:marTop w:val="0"/>
      <w:marBottom w:val="0"/>
      <w:divBdr>
        <w:top w:val="none" w:sz="0" w:space="0" w:color="auto"/>
        <w:left w:val="none" w:sz="0" w:space="0" w:color="auto"/>
        <w:bottom w:val="none" w:sz="0" w:space="0" w:color="auto"/>
        <w:right w:val="none" w:sz="0" w:space="0" w:color="auto"/>
      </w:divBdr>
      <w:divsChild>
        <w:div w:id="338653329">
          <w:marLeft w:val="0"/>
          <w:marRight w:val="0"/>
          <w:marTop w:val="0"/>
          <w:marBottom w:val="240"/>
          <w:divBdr>
            <w:top w:val="none" w:sz="0" w:space="0" w:color="auto"/>
            <w:left w:val="none" w:sz="0" w:space="0" w:color="auto"/>
            <w:bottom w:val="none" w:sz="0" w:space="0" w:color="auto"/>
            <w:right w:val="none" w:sz="0" w:space="0" w:color="auto"/>
          </w:divBdr>
        </w:div>
      </w:divsChild>
    </w:div>
    <w:div w:id="642537658">
      <w:bodyDiv w:val="1"/>
      <w:marLeft w:val="0"/>
      <w:marRight w:val="0"/>
      <w:marTop w:val="0"/>
      <w:marBottom w:val="0"/>
      <w:divBdr>
        <w:top w:val="none" w:sz="0" w:space="0" w:color="auto"/>
        <w:left w:val="none" w:sz="0" w:space="0" w:color="auto"/>
        <w:bottom w:val="none" w:sz="0" w:space="0" w:color="auto"/>
        <w:right w:val="none" w:sz="0" w:space="0" w:color="auto"/>
      </w:divBdr>
    </w:div>
    <w:div w:id="647706863">
      <w:bodyDiv w:val="1"/>
      <w:marLeft w:val="0"/>
      <w:marRight w:val="0"/>
      <w:marTop w:val="0"/>
      <w:marBottom w:val="0"/>
      <w:divBdr>
        <w:top w:val="none" w:sz="0" w:space="0" w:color="auto"/>
        <w:left w:val="none" w:sz="0" w:space="0" w:color="auto"/>
        <w:bottom w:val="none" w:sz="0" w:space="0" w:color="auto"/>
        <w:right w:val="none" w:sz="0" w:space="0" w:color="auto"/>
      </w:divBdr>
      <w:divsChild>
        <w:div w:id="1417941675">
          <w:marLeft w:val="0"/>
          <w:marRight w:val="0"/>
          <w:marTop w:val="0"/>
          <w:marBottom w:val="0"/>
          <w:divBdr>
            <w:top w:val="none" w:sz="0" w:space="0" w:color="auto"/>
            <w:left w:val="none" w:sz="0" w:space="0" w:color="auto"/>
            <w:bottom w:val="none" w:sz="0" w:space="0" w:color="auto"/>
            <w:right w:val="none" w:sz="0" w:space="0" w:color="auto"/>
          </w:divBdr>
        </w:div>
      </w:divsChild>
    </w:div>
    <w:div w:id="649484955">
      <w:bodyDiv w:val="1"/>
      <w:marLeft w:val="0"/>
      <w:marRight w:val="0"/>
      <w:marTop w:val="0"/>
      <w:marBottom w:val="0"/>
      <w:divBdr>
        <w:top w:val="none" w:sz="0" w:space="0" w:color="auto"/>
        <w:left w:val="none" w:sz="0" w:space="0" w:color="auto"/>
        <w:bottom w:val="none" w:sz="0" w:space="0" w:color="auto"/>
        <w:right w:val="none" w:sz="0" w:space="0" w:color="auto"/>
      </w:divBdr>
    </w:div>
    <w:div w:id="653526554">
      <w:bodyDiv w:val="1"/>
      <w:marLeft w:val="0"/>
      <w:marRight w:val="0"/>
      <w:marTop w:val="0"/>
      <w:marBottom w:val="0"/>
      <w:divBdr>
        <w:top w:val="none" w:sz="0" w:space="0" w:color="auto"/>
        <w:left w:val="none" w:sz="0" w:space="0" w:color="auto"/>
        <w:bottom w:val="none" w:sz="0" w:space="0" w:color="auto"/>
        <w:right w:val="none" w:sz="0" w:space="0" w:color="auto"/>
      </w:divBdr>
    </w:div>
    <w:div w:id="654728100">
      <w:bodyDiv w:val="1"/>
      <w:marLeft w:val="0"/>
      <w:marRight w:val="0"/>
      <w:marTop w:val="0"/>
      <w:marBottom w:val="0"/>
      <w:divBdr>
        <w:top w:val="none" w:sz="0" w:space="0" w:color="auto"/>
        <w:left w:val="none" w:sz="0" w:space="0" w:color="auto"/>
        <w:bottom w:val="none" w:sz="0" w:space="0" w:color="auto"/>
        <w:right w:val="none" w:sz="0" w:space="0" w:color="auto"/>
      </w:divBdr>
    </w:div>
    <w:div w:id="656299501">
      <w:bodyDiv w:val="1"/>
      <w:marLeft w:val="0"/>
      <w:marRight w:val="0"/>
      <w:marTop w:val="0"/>
      <w:marBottom w:val="0"/>
      <w:divBdr>
        <w:top w:val="none" w:sz="0" w:space="0" w:color="auto"/>
        <w:left w:val="none" w:sz="0" w:space="0" w:color="auto"/>
        <w:bottom w:val="none" w:sz="0" w:space="0" w:color="auto"/>
        <w:right w:val="none" w:sz="0" w:space="0" w:color="auto"/>
      </w:divBdr>
    </w:div>
    <w:div w:id="657417874">
      <w:bodyDiv w:val="1"/>
      <w:marLeft w:val="0"/>
      <w:marRight w:val="0"/>
      <w:marTop w:val="0"/>
      <w:marBottom w:val="0"/>
      <w:divBdr>
        <w:top w:val="none" w:sz="0" w:space="0" w:color="auto"/>
        <w:left w:val="none" w:sz="0" w:space="0" w:color="auto"/>
        <w:bottom w:val="none" w:sz="0" w:space="0" w:color="auto"/>
        <w:right w:val="none" w:sz="0" w:space="0" w:color="auto"/>
      </w:divBdr>
    </w:div>
    <w:div w:id="663817936">
      <w:bodyDiv w:val="1"/>
      <w:marLeft w:val="0"/>
      <w:marRight w:val="0"/>
      <w:marTop w:val="0"/>
      <w:marBottom w:val="0"/>
      <w:divBdr>
        <w:top w:val="none" w:sz="0" w:space="0" w:color="auto"/>
        <w:left w:val="none" w:sz="0" w:space="0" w:color="auto"/>
        <w:bottom w:val="none" w:sz="0" w:space="0" w:color="auto"/>
        <w:right w:val="none" w:sz="0" w:space="0" w:color="auto"/>
      </w:divBdr>
    </w:div>
    <w:div w:id="665211102">
      <w:bodyDiv w:val="1"/>
      <w:marLeft w:val="0"/>
      <w:marRight w:val="0"/>
      <w:marTop w:val="0"/>
      <w:marBottom w:val="0"/>
      <w:divBdr>
        <w:top w:val="none" w:sz="0" w:space="0" w:color="auto"/>
        <w:left w:val="none" w:sz="0" w:space="0" w:color="auto"/>
        <w:bottom w:val="none" w:sz="0" w:space="0" w:color="auto"/>
        <w:right w:val="none" w:sz="0" w:space="0" w:color="auto"/>
      </w:divBdr>
      <w:divsChild>
        <w:div w:id="684674761">
          <w:marLeft w:val="0"/>
          <w:marRight w:val="0"/>
          <w:marTop w:val="0"/>
          <w:marBottom w:val="0"/>
          <w:divBdr>
            <w:top w:val="none" w:sz="0" w:space="0" w:color="auto"/>
            <w:left w:val="none" w:sz="0" w:space="0" w:color="auto"/>
            <w:bottom w:val="none" w:sz="0" w:space="0" w:color="auto"/>
            <w:right w:val="none" w:sz="0" w:space="0" w:color="auto"/>
          </w:divBdr>
          <w:divsChild>
            <w:div w:id="1890415358">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668681385">
      <w:bodyDiv w:val="1"/>
      <w:marLeft w:val="0"/>
      <w:marRight w:val="0"/>
      <w:marTop w:val="0"/>
      <w:marBottom w:val="0"/>
      <w:divBdr>
        <w:top w:val="none" w:sz="0" w:space="0" w:color="auto"/>
        <w:left w:val="none" w:sz="0" w:space="0" w:color="auto"/>
        <w:bottom w:val="none" w:sz="0" w:space="0" w:color="auto"/>
        <w:right w:val="none" w:sz="0" w:space="0" w:color="auto"/>
      </w:divBdr>
      <w:divsChild>
        <w:div w:id="1583103735">
          <w:marLeft w:val="0"/>
          <w:marRight w:val="0"/>
          <w:marTop w:val="0"/>
          <w:marBottom w:val="0"/>
          <w:divBdr>
            <w:top w:val="none" w:sz="0" w:space="0" w:color="auto"/>
            <w:left w:val="none" w:sz="0" w:space="0" w:color="auto"/>
            <w:bottom w:val="none" w:sz="0" w:space="0" w:color="auto"/>
            <w:right w:val="none" w:sz="0" w:space="0" w:color="auto"/>
          </w:divBdr>
          <w:divsChild>
            <w:div w:id="1434131861">
              <w:marLeft w:val="501"/>
              <w:marRight w:val="0"/>
              <w:marTop w:val="0"/>
              <w:marBottom w:val="240"/>
              <w:divBdr>
                <w:top w:val="none" w:sz="0" w:space="0" w:color="auto"/>
                <w:left w:val="none" w:sz="0" w:space="0" w:color="auto"/>
                <w:bottom w:val="none" w:sz="0" w:space="0" w:color="auto"/>
                <w:right w:val="none" w:sz="0" w:space="0" w:color="auto"/>
              </w:divBdr>
            </w:div>
          </w:divsChild>
        </w:div>
      </w:divsChild>
    </w:div>
    <w:div w:id="668992867">
      <w:bodyDiv w:val="1"/>
      <w:marLeft w:val="0"/>
      <w:marRight w:val="0"/>
      <w:marTop w:val="0"/>
      <w:marBottom w:val="0"/>
      <w:divBdr>
        <w:top w:val="none" w:sz="0" w:space="0" w:color="auto"/>
        <w:left w:val="none" w:sz="0" w:space="0" w:color="auto"/>
        <w:bottom w:val="none" w:sz="0" w:space="0" w:color="auto"/>
        <w:right w:val="none" w:sz="0" w:space="0" w:color="auto"/>
      </w:divBdr>
    </w:div>
    <w:div w:id="670374349">
      <w:bodyDiv w:val="1"/>
      <w:marLeft w:val="0"/>
      <w:marRight w:val="0"/>
      <w:marTop w:val="0"/>
      <w:marBottom w:val="0"/>
      <w:divBdr>
        <w:top w:val="none" w:sz="0" w:space="0" w:color="auto"/>
        <w:left w:val="none" w:sz="0" w:space="0" w:color="auto"/>
        <w:bottom w:val="none" w:sz="0" w:space="0" w:color="auto"/>
        <w:right w:val="none" w:sz="0" w:space="0" w:color="auto"/>
      </w:divBdr>
    </w:div>
    <w:div w:id="671564711">
      <w:bodyDiv w:val="1"/>
      <w:marLeft w:val="0"/>
      <w:marRight w:val="0"/>
      <w:marTop w:val="0"/>
      <w:marBottom w:val="0"/>
      <w:divBdr>
        <w:top w:val="none" w:sz="0" w:space="0" w:color="auto"/>
        <w:left w:val="none" w:sz="0" w:space="0" w:color="auto"/>
        <w:bottom w:val="none" w:sz="0" w:space="0" w:color="auto"/>
        <w:right w:val="none" w:sz="0" w:space="0" w:color="auto"/>
      </w:divBdr>
    </w:div>
    <w:div w:id="674310768">
      <w:bodyDiv w:val="1"/>
      <w:marLeft w:val="0"/>
      <w:marRight w:val="0"/>
      <w:marTop w:val="0"/>
      <w:marBottom w:val="0"/>
      <w:divBdr>
        <w:top w:val="none" w:sz="0" w:space="0" w:color="auto"/>
        <w:left w:val="none" w:sz="0" w:space="0" w:color="auto"/>
        <w:bottom w:val="none" w:sz="0" w:space="0" w:color="auto"/>
        <w:right w:val="none" w:sz="0" w:space="0" w:color="auto"/>
      </w:divBdr>
    </w:div>
    <w:div w:id="678121804">
      <w:bodyDiv w:val="1"/>
      <w:marLeft w:val="0"/>
      <w:marRight w:val="0"/>
      <w:marTop w:val="0"/>
      <w:marBottom w:val="0"/>
      <w:divBdr>
        <w:top w:val="none" w:sz="0" w:space="0" w:color="auto"/>
        <w:left w:val="none" w:sz="0" w:space="0" w:color="auto"/>
        <w:bottom w:val="none" w:sz="0" w:space="0" w:color="auto"/>
        <w:right w:val="none" w:sz="0" w:space="0" w:color="auto"/>
      </w:divBdr>
    </w:div>
    <w:div w:id="687373066">
      <w:bodyDiv w:val="1"/>
      <w:marLeft w:val="0"/>
      <w:marRight w:val="0"/>
      <w:marTop w:val="0"/>
      <w:marBottom w:val="0"/>
      <w:divBdr>
        <w:top w:val="none" w:sz="0" w:space="0" w:color="auto"/>
        <w:left w:val="none" w:sz="0" w:space="0" w:color="auto"/>
        <w:bottom w:val="none" w:sz="0" w:space="0" w:color="auto"/>
        <w:right w:val="none" w:sz="0" w:space="0" w:color="auto"/>
      </w:divBdr>
    </w:div>
    <w:div w:id="694505061">
      <w:bodyDiv w:val="1"/>
      <w:marLeft w:val="0"/>
      <w:marRight w:val="0"/>
      <w:marTop w:val="0"/>
      <w:marBottom w:val="0"/>
      <w:divBdr>
        <w:top w:val="none" w:sz="0" w:space="0" w:color="auto"/>
        <w:left w:val="none" w:sz="0" w:space="0" w:color="auto"/>
        <w:bottom w:val="none" w:sz="0" w:space="0" w:color="auto"/>
        <w:right w:val="none" w:sz="0" w:space="0" w:color="auto"/>
      </w:divBdr>
    </w:div>
    <w:div w:id="694960063">
      <w:bodyDiv w:val="1"/>
      <w:marLeft w:val="0"/>
      <w:marRight w:val="0"/>
      <w:marTop w:val="0"/>
      <w:marBottom w:val="0"/>
      <w:divBdr>
        <w:top w:val="none" w:sz="0" w:space="0" w:color="auto"/>
        <w:left w:val="none" w:sz="0" w:space="0" w:color="auto"/>
        <w:bottom w:val="none" w:sz="0" w:space="0" w:color="auto"/>
        <w:right w:val="none" w:sz="0" w:space="0" w:color="auto"/>
      </w:divBdr>
    </w:div>
    <w:div w:id="700859472">
      <w:bodyDiv w:val="1"/>
      <w:marLeft w:val="0"/>
      <w:marRight w:val="0"/>
      <w:marTop w:val="0"/>
      <w:marBottom w:val="0"/>
      <w:divBdr>
        <w:top w:val="none" w:sz="0" w:space="0" w:color="auto"/>
        <w:left w:val="none" w:sz="0" w:space="0" w:color="auto"/>
        <w:bottom w:val="none" w:sz="0" w:space="0" w:color="auto"/>
        <w:right w:val="none" w:sz="0" w:space="0" w:color="auto"/>
      </w:divBdr>
    </w:div>
    <w:div w:id="701171956">
      <w:bodyDiv w:val="1"/>
      <w:marLeft w:val="0"/>
      <w:marRight w:val="0"/>
      <w:marTop w:val="0"/>
      <w:marBottom w:val="0"/>
      <w:divBdr>
        <w:top w:val="none" w:sz="0" w:space="0" w:color="auto"/>
        <w:left w:val="none" w:sz="0" w:space="0" w:color="auto"/>
        <w:bottom w:val="none" w:sz="0" w:space="0" w:color="auto"/>
        <w:right w:val="none" w:sz="0" w:space="0" w:color="auto"/>
      </w:divBdr>
    </w:div>
    <w:div w:id="702823562">
      <w:bodyDiv w:val="1"/>
      <w:marLeft w:val="0"/>
      <w:marRight w:val="0"/>
      <w:marTop w:val="0"/>
      <w:marBottom w:val="0"/>
      <w:divBdr>
        <w:top w:val="none" w:sz="0" w:space="0" w:color="auto"/>
        <w:left w:val="none" w:sz="0" w:space="0" w:color="auto"/>
        <w:bottom w:val="none" w:sz="0" w:space="0" w:color="auto"/>
        <w:right w:val="none" w:sz="0" w:space="0" w:color="auto"/>
      </w:divBdr>
    </w:div>
    <w:div w:id="704330290">
      <w:bodyDiv w:val="1"/>
      <w:marLeft w:val="0"/>
      <w:marRight w:val="0"/>
      <w:marTop w:val="0"/>
      <w:marBottom w:val="0"/>
      <w:divBdr>
        <w:top w:val="none" w:sz="0" w:space="0" w:color="auto"/>
        <w:left w:val="none" w:sz="0" w:space="0" w:color="auto"/>
        <w:bottom w:val="none" w:sz="0" w:space="0" w:color="auto"/>
        <w:right w:val="none" w:sz="0" w:space="0" w:color="auto"/>
      </w:divBdr>
      <w:divsChild>
        <w:div w:id="1048340605">
          <w:marLeft w:val="0"/>
          <w:marRight w:val="0"/>
          <w:marTop w:val="0"/>
          <w:marBottom w:val="240"/>
          <w:divBdr>
            <w:top w:val="none" w:sz="0" w:space="0" w:color="auto"/>
            <w:left w:val="none" w:sz="0" w:space="0" w:color="auto"/>
            <w:bottom w:val="none" w:sz="0" w:space="0" w:color="auto"/>
            <w:right w:val="none" w:sz="0" w:space="0" w:color="auto"/>
          </w:divBdr>
        </w:div>
      </w:divsChild>
    </w:div>
    <w:div w:id="704989436">
      <w:bodyDiv w:val="1"/>
      <w:marLeft w:val="0"/>
      <w:marRight w:val="0"/>
      <w:marTop w:val="0"/>
      <w:marBottom w:val="0"/>
      <w:divBdr>
        <w:top w:val="none" w:sz="0" w:space="0" w:color="auto"/>
        <w:left w:val="none" w:sz="0" w:space="0" w:color="auto"/>
        <w:bottom w:val="none" w:sz="0" w:space="0" w:color="auto"/>
        <w:right w:val="none" w:sz="0" w:space="0" w:color="auto"/>
      </w:divBdr>
    </w:div>
    <w:div w:id="709691751">
      <w:bodyDiv w:val="1"/>
      <w:marLeft w:val="0"/>
      <w:marRight w:val="0"/>
      <w:marTop w:val="0"/>
      <w:marBottom w:val="0"/>
      <w:divBdr>
        <w:top w:val="none" w:sz="0" w:space="0" w:color="auto"/>
        <w:left w:val="none" w:sz="0" w:space="0" w:color="auto"/>
        <w:bottom w:val="none" w:sz="0" w:space="0" w:color="auto"/>
        <w:right w:val="none" w:sz="0" w:space="0" w:color="auto"/>
      </w:divBdr>
    </w:div>
    <w:div w:id="711733124">
      <w:bodyDiv w:val="1"/>
      <w:marLeft w:val="0"/>
      <w:marRight w:val="0"/>
      <w:marTop w:val="0"/>
      <w:marBottom w:val="0"/>
      <w:divBdr>
        <w:top w:val="none" w:sz="0" w:space="0" w:color="auto"/>
        <w:left w:val="none" w:sz="0" w:space="0" w:color="auto"/>
        <w:bottom w:val="none" w:sz="0" w:space="0" w:color="auto"/>
        <w:right w:val="none" w:sz="0" w:space="0" w:color="auto"/>
      </w:divBdr>
    </w:div>
    <w:div w:id="715079136">
      <w:bodyDiv w:val="1"/>
      <w:marLeft w:val="0"/>
      <w:marRight w:val="0"/>
      <w:marTop w:val="0"/>
      <w:marBottom w:val="0"/>
      <w:divBdr>
        <w:top w:val="none" w:sz="0" w:space="0" w:color="auto"/>
        <w:left w:val="none" w:sz="0" w:space="0" w:color="auto"/>
        <w:bottom w:val="none" w:sz="0" w:space="0" w:color="auto"/>
        <w:right w:val="none" w:sz="0" w:space="0" w:color="auto"/>
      </w:divBdr>
    </w:div>
    <w:div w:id="716126215">
      <w:bodyDiv w:val="1"/>
      <w:marLeft w:val="0"/>
      <w:marRight w:val="0"/>
      <w:marTop w:val="0"/>
      <w:marBottom w:val="0"/>
      <w:divBdr>
        <w:top w:val="none" w:sz="0" w:space="0" w:color="auto"/>
        <w:left w:val="none" w:sz="0" w:space="0" w:color="auto"/>
        <w:bottom w:val="none" w:sz="0" w:space="0" w:color="auto"/>
        <w:right w:val="none" w:sz="0" w:space="0" w:color="auto"/>
      </w:divBdr>
    </w:div>
    <w:div w:id="723018084">
      <w:bodyDiv w:val="1"/>
      <w:marLeft w:val="0"/>
      <w:marRight w:val="0"/>
      <w:marTop w:val="0"/>
      <w:marBottom w:val="0"/>
      <w:divBdr>
        <w:top w:val="none" w:sz="0" w:space="0" w:color="auto"/>
        <w:left w:val="none" w:sz="0" w:space="0" w:color="auto"/>
        <w:bottom w:val="none" w:sz="0" w:space="0" w:color="auto"/>
        <w:right w:val="none" w:sz="0" w:space="0" w:color="auto"/>
      </w:divBdr>
    </w:div>
    <w:div w:id="727460730">
      <w:bodyDiv w:val="1"/>
      <w:marLeft w:val="0"/>
      <w:marRight w:val="0"/>
      <w:marTop w:val="0"/>
      <w:marBottom w:val="0"/>
      <w:divBdr>
        <w:top w:val="none" w:sz="0" w:space="0" w:color="auto"/>
        <w:left w:val="none" w:sz="0" w:space="0" w:color="auto"/>
        <w:bottom w:val="none" w:sz="0" w:space="0" w:color="auto"/>
        <w:right w:val="none" w:sz="0" w:space="0" w:color="auto"/>
      </w:divBdr>
    </w:div>
    <w:div w:id="728188661">
      <w:bodyDiv w:val="1"/>
      <w:marLeft w:val="0"/>
      <w:marRight w:val="0"/>
      <w:marTop w:val="0"/>
      <w:marBottom w:val="0"/>
      <w:divBdr>
        <w:top w:val="none" w:sz="0" w:space="0" w:color="auto"/>
        <w:left w:val="none" w:sz="0" w:space="0" w:color="auto"/>
        <w:bottom w:val="none" w:sz="0" w:space="0" w:color="auto"/>
        <w:right w:val="none" w:sz="0" w:space="0" w:color="auto"/>
      </w:divBdr>
    </w:div>
    <w:div w:id="734859417">
      <w:bodyDiv w:val="1"/>
      <w:marLeft w:val="0"/>
      <w:marRight w:val="0"/>
      <w:marTop w:val="0"/>
      <w:marBottom w:val="0"/>
      <w:divBdr>
        <w:top w:val="none" w:sz="0" w:space="0" w:color="auto"/>
        <w:left w:val="none" w:sz="0" w:space="0" w:color="auto"/>
        <w:bottom w:val="none" w:sz="0" w:space="0" w:color="auto"/>
        <w:right w:val="none" w:sz="0" w:space="0" w:color="auto"/>
      </w:divBdr>
    </w:div>
    <w:div w:id="735854643">
      <w:bodyDiv w:val="1"/>
      <w:marLeft w:val="0"/>
      <w:marRight w:val="0"/>
      <w:marTop w:val="0"/>
      <w:marBottom w:val="0"/>
      <w:divBdr>
        <w:top w:val="none" w:sz="0" w:space="0" w:color="auto"/>
        <w:left w:val="none" w:sz="0" w:space="0" w:color="auto"/>
        <w:bottom w:val="none" w:sz="0" w:space="0" w:color="auto"/>
        <w:right w:val="none" w:sz="0" w:space="0" w:color="auto"/>
      </w:divBdr>
    </w:div>
    <w:div w:id="740373637">
      <w:bodyDiv w:val="1"/>
      <w:marLeft w:val="0"/>
      <w:marRight w:val="0"/>
      <w:marTop w:val="0"/>
      <w:marBottom w:val="0"/>
      <w:divBdr>
        <w:top w:val="none" w:sz="0" w:space="0" w:color="auto"/>
        <w:left w:val="none" w:sz="0" w:space="0" w:color="auto"/>
        <w:bottom w:val="none" w:sz="0" w:space="0" w:color="auto"/>
        <w:right w:val="none" w:sz="0" w:space="0" w:color="auto"/>
      </w:divBdr>
    </w:div>
    <w:div w:id="743062557">
      <w:bodyDiv w:val="1"/>
      <w:marLeft w:val="0"/>
      <w:marRight w:val="0"/>
      <w:marTop w:val="0"/>
      <w:marBottom w:val="0"/>
      <w:divBdr>
        <w:top w:val="none" w:sz="0" w:space="0" w:color="auto"/>
        <w:left w:val="none" w:sz="0" w:space="0" w:color="auto"/>
        <w:bottom w:val="none" w:sz="0" w:space="0" w:color="auto"/>
        <w:right w:val="none" w:sz="0" w:space="0" w:color="auto"/>
      </w:divBdr>
      <w:divsChild>
        <w:div w:id="1893466630">
          <w:marLeft w:val="0"/>
          <w:marRight w:val="0"/>
          <w:marTop w:val="0"/>
          <w:marBottom w:val="240"/>
          <w:divBdr>
            <w:top w:val="none" w:sz="0" w:space="0" w:color="auto"/>
            <w:left w:val="none" w:sz="0" w:space="0" w:color="auto"/>
            <w:bottom w:val="none" w:sz="0" w:space="0" w:color="auto"/>
            <w:right w:val="none" w:sz="0" w:space="0" w:color="auto"/>
          </w:divBdr>
        </w:div>
      </w:divsChild>
    </w:div>
    <w:div w:id="743646152">
      <w:bodyDiv w:val="1"/>
      <w:marLeft w:val="0"/>
      <w:marRight w:val="0"/>
      <w:marTop w:val="0"/>
      <w:marBottom w:val="0"/>
      <w:divBdr>
        <w:top w:val="none" w:sz="0" w:space="0" w:color="auto"/>
        <w:left w:val="none" w:sz="0" w:space="0" w:color="auto"/>
        <w:bottom w:val="none" w:sz="0" w:space="0" w:color="auto"/>
        <w:right w:val="none" w:sz="0" w:space="0" w:color="auto"/>
      </w:divBdr>
    </w:div>
    <w:div w:id="749083006">
      <w:bodyDiv w:val="1"/>
      <w:marLeft w:val="0"/>
      <w:marRight w:val="0"/>
      <w:marTop w:val="0"/>
      <w:marBottom w:val="0"/>
      <w:divBdr>
        <w:top w:val="none" w:sz="0" w:space="0" w:color="auto"/>
        <w:left w:val="none" w:sz="0" w:space="0" w:color="auto"/>
        <w:bottom w:val="none" w:sz="0" w:space="0" w:color="auto"/>
        <w:right w:val="none" w:sz="0" w:space="0" w:color="auto"/>
      </w:divBdr>
    </w:div>
    <w:div w:id="753816597">
      <w:bodyDiv w:val="1"/>
      <w:marLeft w:val="0"/>
      <w:marRight w:val="0"/>
      <w:marTop w:val="0"/>
      <w:marBottom w:val="0"/>
      <w:divBdr>
        <w:top w:val="none" w:sz="0" w:space="0" w:color="auto"/>
        <w:left w:val="none" w:sz="0" w:space="0" w:color="auto"/>
        <w:bottom w:val="none" w:sz="0" w:space="0" w:color="auto"/>
        <w:right w:val="none" w:sz="0" w:space="0" w:color="auto"/>
      </w:divBdr>
    </w:div>
    <w:div w:id="754716206">
      <w:bodyDiv w:val="1"/>
      <w:marLeft w:val="0"/>
      <w:marRight w:val="0"/>
      <w:marTop w:val="0"/>
      <w:marBottom w:val="0"/>
      <w:divBdr>
        <w:top w:val="none" w:sz="0" w:space="0" w:color="auto"/>
        <w:left w:val="none" w:sz="0" w:space="0" w:color="auto"/>
        <w:bottom w:val="none" w:sz="0" w:space="0" w:color="auto"/>
        <w:right w:val="none" w:sz="0" w:space="0" w:color="auto"/>
      </w:divBdr>
    </w:div>
    <w:div w:id="756555380">
      <w:bodyDiv w:val="1"/>
      <w:marLeft w:val="0"/>
      <w:marRight w:val="0"/>
      <w:marTop w:val="0"/>
      <w:marBottom w:val="0"/>
      <w:divBdr>
        <w:top w:val="none" w:sz="0" w:space="0" w:color="auto"/>
        <w:left w:val="none" w:sz="0" w:space="0" w:color="auto"/>
        <w:bottom w:val="none" w:sz="0" w:space="0" w:color="auto"/>
        <w:right w:val="none" w:sz="0" w:space="0" w:color="auto"/>
      </w:divBdr>
    </w:div>
    <w:div w:id="759176099">
      <w:bodyDiv w:val="1"/>
      <w:marLeft w:val="0"/>
      <w:marRight w:val="0"/>
      <w:marTop w:val="0"/>
      <w:marBottom w:val="0"/>
      <w:divBdr>
        <w:top w:val="none" w:sz="0" w:space="0" w:color="auto"/>
        <w:left w:val="none" w:sz="0" w:space="0" w:color="auto"/>
        <w:bottom w:val="none" w:sz="0" w:space="0" w:color="auto"/>
        <w:right w:val="none" w:sz="0" w:space="0" w:color="auto"/>
      </w:divBdr>
    </w:div>
    <w:div w:id="762913822">
      <w:bodyDiv w:val="1"/>
      <w:marLeft w:val="0"/>
      <w:marRight w:val="0"/>
      <w:marTop w:val="0"/>
      <w:marBottom w:val="0"/>
      <w:divBdr>
        <w:top w:val="none" w:sz="0" w:space="0" w:color="auto"/>
        <w:left w:val="none" w:sz="0" w:space="0" w:color="auto"/>
        <w:bottom w:val="none" w:sz="0" w:space="0" w:color="auto"/>
        <w:right w:val="none" w:sz="0" w:space="0" w:color="auto"/>
      </w:divBdr>
    </w:div>
    <w:div w:id="767891265">
      <w:bodyDiv w:val="1"/>
      <w:marLeft w:val="0"/>
      <w:marRight w:val="0"/>
      <w:marTop w:val="0"/>
      <w:marBottom w:val="0"/>
      <w:divBdr>
        <w:top w:val="none" w:sz="0" w:space="0" w:color="auto"/>
        <w:left w:val="none" w:sz="0" w:space="0" w:color="auto"/>
        <w:bottom w:val="none" w:sz="0" w:space="0" w:color="auto"/>
        <w:right w:val="none" w:sz="0" w:space="0" w:color="auto"/>
      </w:divBdr>
    </w:div>
    <w:div w:id="771902239">
      <w:bodyDiv w:val="1"/>
      <w:marLeft w:val="0"/>
      <w:marRight w:val="0"/>
      <w:marTop w:val="0"/>
      <w:marBottom w:val="0"/>
      <w:divBdr>
        <w:top w:val="none" w:sz="0" w:space="0" w:color="auto"/>
        <w:left w:val="none" w:sz="0" w:space="0" w:color="auto"/>
        <w:bottom w:val="none" w:sz="0" w:space="0" w:color="auto"/>
        <w:right w:val="none" w:sz="0" w:space="0" w:color="auto"/>
      </w:divBdr>
    </w:div>
    <w:div w:id="773331331">
      <w:bodyDiv w:val="1"/>
      <w:marLeft w:val="0"/>
      <w:marRight w:val="0"/>
      <w:marTop w:val="0"/>
      <w:marBottom w:val="0"/>
      <w:divBdr>
        <w:top w:val="none" w:sz="0" w:space="0" w:color="auto"/>
        <w:left w:val="none" w:sz="0" w:space="0" w:color="auto"/>
        <w:bottom w:val="none" w:sz="0" w:space="0" w:color="auto"/>
        <w:right w:val="none" w:sz="0" w:space="0" w:color="auto"/>
      </w:divBdr>
    </w:div>
    <w:div w:id="776102857">
      <w:bodyDiv w:val="1"/>
      <w:marLeft w:val="0"/>
      <w:marRight w:val="0"/>
      <w:marTop w:val="0"/>
      <w:marBottom w:val="0"/>
      <w:divBdr>
        <w:top w:val="none" w:sz="0" w:space="0" w:color="auto"/>
        <w:left w:val="none" w:sz="0" w:space="0" w:color="auto"/>
        <w:bottom w:val="none" w:sz="0" w:space="0" w:color="auto"/>
        <w:right w:val="none" w:sz="0" w:space="0" w:color="auto"/>
      </w:divBdr>
    </w:div>
    <w:div w:id="786973011">
      <w:bodyDiv w:val="1"/>
      <w:marLeft w:val="0"/>
      <w:marRight w:val="0"/>
      <w:marTop w:val="0"/>
      <w:marBottom w:val="0"/>
      <w:divBdr>
        <w:top w:val="none" w:sz="0" w:space="0" w:color="auto"/>
        <w:left w:val="none" w:sz="0" w:space="0" w:color="auto"/>
        <w:bottom w:val="none" w:sz="0" w:space="0" w:color="auto"/>
        <w:right w:val="none" w:sz="0" w:space="0" w:color="auto"/>
      </w:divBdr>
      <w:divsChild>
        <w:div w:id="2114550634">
          <w:marLeft w:val="0"/>
          <w:marRight w:val="0"/>
          <w:marTop w:val="0"/>
          <w:marBottom w:val="240"/>
          <w:divBdr>
            <w:top w:val="none" w:sz="0" w:space="0" w:color="auto"/>
            <w:left w:val="none" w:sz="0" w:space="0" w:color="auto"/>
            <w:bottom w:val="none" w:sz="0" w:space="0" w:color="auto"/>
            <w:right w:val="none" w:sz="0" w:space="0" w:color="auto"/>
          </w:divBdr>
        </w:div>
      </w:divsChild>
    </w:div>
    <w:div w:id="786975154">
      <w:bodyDiv w:val="1"/>
      <w:marLeft w:val="0"/>
      <w:marRight w:val="0"/>
      <w:marTop w:val="0"/>
      <w:marBottom w:val="0"/>
      <w:divBdr>
        <w:top w:val="none" w:sz="0" w:space="0" w:color="auto"/>
        <w:left w:val="none" w:sz="0" w:space="0" w:color="auto"/>
        <w:bottom w:val="none" w:sz="0" w:space="0" w:color="auto"/>
        <w:right w:val="none" w:sz="0" w:space="0" w:color="auto"/>
      </w:divBdr>
    </w:div>
    <w:div w:id="787697473">
      <w:bodyDiv w:val="1"/>
      <w:marLeft w:val="0"/>
      <w:marRight w:val="0"/>
      <w:marTop w:val="0"/>
      <w:marBottom w:val="0"/>
      <w:divBdr>
        <w:top w:val="none" w:sz="0" w:space="0" w:color="auto"/>
        <w:left w:val="none" w:sz="0" w:space="0" w:color="auto"/>
        <w:bottom w:val="none" w:sz="0" w:space="0" w:color="auto"/>
        <w:right w:val="none" w:sz="0" w:space="0" w:color="auto"/>
      </w:divBdr>
      <w:divsChild>
        <w:div w:id="1279484986">
          <w:marLeft w:val="0"/>
          <w:marRight w:val="0"/>
          <w:marTop w:val="0"/>
          <w:marBottom w:val="0"/>
          <w:divBdr>
            <w:top w:val="none" w:sz="0" w:space="0" w:color="auto"/>
            <w:left w:val="none" w:sz="0" w:space="0" w:color="auto"/>
            <w:bottom w:val="none" w:sz="0" w:space="0" w:color="auto"/>
            <w:right w:val="none" w:sz="0" w:space="0" w:color="auto"/>
          </w:divBdr>
          <w:divsChild>
            <w:div w:id="759528846">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796409826">
      <w:bodyDiv w:val="1"/>
      <w:marLeft w:val="0"/>
      <w:marRight w:val="0"/>
      <w:marTop w:val="0"/>
      <w:marBottom w:val="0"/>
      <w:divBdr>
        <w:top w:val="none" w:sz="0" w:space="0" w:color="auto"/>
        <w:left w:val="none" w:sz="0" w:space="0" w:color="auto"/>
        <w:bottom w:val="none" w:sz="0" w:space="0" w:color="auto"/>
        <w:right w:val="none" w:sz="0" w:space="0" w:color="auto"/>
      </w:divBdr>
    </w:div>
    <w:div w:id="804933048">
      <w:bodyDiv w:val="1"/>
      <w:marLeft w:val="0"/>
      <w:marRight w:val="0"/>
      <w:marTop w:val="0"/>
      <w:marBottom w:val="0"/>
      <w:divBdr>
        <w:top w:val="none" w:sz="0" w:space="0" w:color="auto"/>
        <w:left w:val="none" w:sz="0" w:space="0" w:color="auto"/>
        <w:bottom w:val="none" w:sz="0" w:space="0" w:color="auto"/>
        <w:right w:val="none" w:sz="0" w:space="0" w:color="auto"/>
      </w:divBdr>
    </w:div>
    <w:div w:id="807667935">
      <w:bodyDiv w:val="1"/>
      <w:marLeft w:val="0"/>
      <w:marRight w:val="0"/>
      <w:marTop w:val="0"/>
      <w:marBottom w:val="0"/>
      <w:divBdr>
        <w:top w:val="none" w:sz="0" w:space="0" w:color="auto"/>
        <w:left w:val="none" w:sz="0" w:space="0" w:color="auto"/>
        <w:bottom w:val="none" w:sz="0" w:space="0" w:color="auto"/>
        <w:right w:val="none" w:sz="0" w:space="0" w:color="auto"/>
      </w:divBdr>
    </w:div>
    <w:div w:id="808933248">
      <w:bodyDiv w:val="1"/>
      <w:marLeft w:val="0"/>
      <w:marRight w:val="0"/>
      <w:marTop w:val="0"/>
      <w:marBottom w:val="0"/>
      <w:divBdr>
        <w:top w:val="none" w:sz="0" w:space="0" w:color="auto"/>
        <w:left w:val="none" w:sz="0" w:space="0" w:color="auto"/>
        <w:bottom w:val="none" w:sz="0" w:space="0" w:color="auto"/>
        <w:right w:val="none" w:sz="0" w:space="0" w:color="auto"/>
      </w:divBdr>
    </w:div>
    <w:div w:id="809395688">
      <w:bodyDiv w:val="1"/>
      <w:marLeft w:val="0"/>
      <w:marRight w:val="0"/>
      <w:marTop w:val="0"/>
      <w:marBottom w:val="0"/>
      <w:divBdr>
        <w:top w:val="none" w:sz="0" w:space="0" w:color="auto"/>
        <w:left w:val="none" w:sz="0" w:space="0" w:color="auto"/>
        <w:bottom w:val="none" w:sz="0" w:space="0" w:color="auto"/>
        <w:right w:val="none" w:sz="0" w:space="0" w:color="auto"/>
      </w:divBdr>
    </w:div>
    <w:div w:id="831868748">
      <w:bodyDiv w:val="1"/>
      <w:marLeft w:val="0"/>
      <w:marRight w:val="0"/>
      <w:marTop w:val="0"/>
      <w:marBottom w:val="0"/>
      <w:divBdr>
        <w:top w:val="none" w:sz="0" w:space="0" w:color="auto"/>
        <w:left w:val="none" w:sz="0" w:space="0" w:color="auto"/>
        <w:bottom w:val="none" w:sz="0" w:space="0" w:color="auto"/>
        <w:right w:val="none" w:sz="0" w:space="0" w:color="auto"/>
      </w:divBdr>
    </w:div>
    <w:div w:id="833180184">
      <w:bodyDiv w:val="1"/>
      <w:marLeft w:val="0"/>
      <w:marRight w:val="0"/>
      <w:marTop w:val="0"/>
      <w:marBottom w:val="0"/>
      <w:divBdr>
        <w:top w:val="none" w:sz="0" w:space="0" w:color="auto"/>
        <w:left w:val="none" w:sz="0" w:space="0" w:color="auto"/>
        <w:bottom w:val="none" w:sz="0" w:space="0" w:color="auto"/>
        <w:right w:val="none" w:sz="0" w:space="0" w:color="auto"/>
      </w:divBdr>
      <w:divsChild>
        <w:div w:id="1279142403">
          <w:marLeft w:val="0"/>
          <w:marRight w:val="0"/>
          <w:marTop w:val="0"/>
          <w:marBottom w:val="0"/>
          <w:divBdr>
            <w:top w:val="none" w:sz="0" w:space="0" w:color="222222"/>
            <w:left w:val="none" w:sz="0" w:space="0" w:color="222222"/>
            <w:bottom w:val="none" w:sz="0" w:space="0" w:color="222222"/>
            <w:right w:val="none" w:sz="0" w:space="0" w:color="222222"/>
          </w:divBdr>
          <w:divsChild>
            <w:div w:id="677120920">
              <w:marLeft w:val="0"/>
              <w:marRight w:val="0"/>
              <w:marTop w:val="0"/>
              <w:marBottom w:val="0"/>
              <w:divBdr>
                <w:top w:val="none" w:sz="0" w:space="0" w:color="222222"/>
                <w:left w:val="none" w:sz="0" w:space="0" w:color="222222"/>
                <w:bottom w:val="none" w:sz="0" w:space="0" w:color="222222"/>
                <w:right w:val="none" w:sz="0" w:space="0" w:color="222222"/>
              </w:divBdr>
            </w:div>
          </w:divsChild>
        </w:div>
        <w:div w:id="1875844108">
          <w:marLeft w:val="0"/>
          <w:marRight w:val="0"/>
          <w:marTop w:val="0"/>
          <w:marBottom w:val="0"/>
          <w:divBdr>
            <w:top w:val="none" w:sz="0" w:space="0" w:color="222222"/>
            <w:left w:val="none" w:sz="0" w:space="0" w:color="222222"/>
            <w:bottom w:val="none" w:sz="0" w:space="0" w:color="222222"/>
            <w:right w:val="none" w:sz="0" w:space="0" w:color="222222"/>
          </w:divBdr>
          <w:divsChild>
            <w:div w:id="1313177468">
              <w:marLeft w:val="0"/>
              <w:marRight w:val="0"/>
              <w:marTop w:val="0"/>
              <w:marBottom w:val="0"/>
              <w:divBdr>
                <w:top w:val="none" w:sz="0" w:space="0" w:color="222222"/>
                <w:left w:val="none" w:sz="0" w:space="0" w:color="222222"/>
                <w:bottom w:val="none" w:sz="0" w:space="0" w:color="222222"/>
                <w:right w:val="none" w:sz="0" w:space="0" w:color="222222"/>
              </w:divBdr>
            </w:div>
          </w:divsChild>
        </w:div>
        <w:div w:id="1138374253">
          <w:marLeft w:val="0"/>
          <w:marRight w:val="0"/>
          <w:marTop w:val="0"/>
          <w:marBottom w:val="0"/>
          <w:divBdr>
            <w:top w:val="none" w:sz="0" w:space="0" w:color="222222"/>
            <w:left w:val="none" w:sz="0" w:space="0" w:color="222222"/>
            <w:bottom w:val="none" w:sz="0" w:space="0" w:color="222222"/>
            <w:right w:val="none" w:sz="0" w:space="0" w:color="222222"/>
          </w:divBdr>
          <w:divsChild>
            <w:div w:id="2046706998">
              <w:marLeft w:val="0"/>
              <w:marRight w:val="0"/>
              <w:marTop w:val="0"/>
              <w:marBottom w:val="0"/>
              <w:divBdr>
                <w:top w:val="none" w:sz="0" w:space="0" w:color="222222"/>
                <w:left w:val="none" w:sz="0" w:space="0" w:color="222222"/>
                <w:bottom w:val="none" w:sz="0" w:space="0" w:color="222222"/>
                <w:right w:val="none" w:sz="0" w:space="0" w:color="222222"/>
              </w:divBdr>
            </w:div>
          </w:divsChild>
        </w:div>
        <w:div w:id="1578442235">
          <w:marLeft w:val="0"/>
          <w:marRight w:val="0"/>
          <w:marTop w:val="0"/>
          <w:marBottom w:val="0"/>
          <w:divBdr>
            <w:top w:val="none" w:sz="0" w:space="0" w:color="222222"/>
            <w:left w:val="none" w:sz="0" w:space="0" w:color="222222"/>
            <w:bottom w:val="none" w:sz="0" w:space="0" w:color="222222"/>
            <w:right w:val="none" w:sz="0" w:space="0" w:color="222222"/>
          </w:divBdr>
          <w:divsChild>
            <w:div w:id="154566651">
              <w:marLeft w:val="0"/>
              <w:marRight w:val="0"/>
              <w:marTop w:val="0"/>
              <w:marBottom w:val="0"/>
              <w:divBdr>
                <w:top w:val="none" w:sz="0" w:space="0" w:color="222222"/>
                <w:left w:val="none" w:sz="0" w:space="0" w:color="222222"/>
                <w:bottom w:val="none" w:sz="0" w:space="0" w:color="222222"/>
                <w:right w:val="none" w:sz="0" w:space="0" w:color="222222"/>
              </w:divBdr>
            </w:div>
          </w:divsChild>
        </w:div>
        <w:div w:id="1383867399">
          <w:marLeft w:val="0"/>
          <w:marRight w:val="0"/>
          <w:marTop w:val="0"/>
          <w:marBottom w:val="0"/>
          <w:divBdr>
            <w:top w:val="none" w:sz="0" w:space="0" w:color="212121"/>
            <w:left w:val="none" w:sz="0" w:space="0" w:color="212121"/>
            <w:bottom w:val="none" w:sz="0" w:space="0" w:color="212121"/>
            <w:right w:val="none" w:sz="0" w:space="0" w:color="212121"/>
          </w:divBdr>
          <w:divsChild>
            <w:div w:id="1013655080">
              <w:marLeft w:val="0"/>
              <w:marRight w:val="0"/>
              <w:marTop w:val="0"/>
              <w:marBottom w:val="0"/>
              <w:divBdr>
                <w:top w:val="none" w:sz="0" w:space="0" w:color="212121"/>
                <w:left w:val="none" w:sz="0" w:space="0" w:color="212121"/>
                <w:bottom w:val="none" w:sz="0" w:space="0" w:color="212121"/>
                <w:right w:val="none" w:sz="0" w:space="0" w:color="212121"/>
              </w:divBdr>
            </w:div>
          </w:divsChild>
        </w:div>
        <w:div w:id="1739866865">
          <w:marLeft w:val="0"/>
          <w:marRight w:val="0"/>
          <w:marTop w:val="0"/>
          <w:marBottom w:val="0"/>
          <w:divBdr>
            <w:top w:val="none" w:sz="0" w:space="0" w:color="222222"/>
            <w:left w:val="none" w:sz="0" w:space="0" w:color="222222"/>
            <w:bottom w:val="none" w:sz="0" w:space="0" w:color="222222"/>
            <w:right w:val="none" w:sz="0" w:space="0" w:color="222222"/>
          </w:divBdr>
          <w:divsChild>
            <w:div w:id="808060908">
              <w:marLeft w:val="0"/>
              <w:marRight w:val="0"/>
              <w:marTop w:val="0"/>
              <w:marBottom w:val="0"/>
              <w:divBdr>
                <w:top w:val="none" w:sz="0" w:space="0" w:color="222222"/>
                <w:left w:val="none" w:sz="0" w:space="0" w:color="222222"/>
                <w:bottom w:val="none" w:sz="0" w:space="0" w:color="222222"/>
                <w:right w:val="none" w:sz="0" w:space="0" w:color="222222"/>
              </w:divBdr>
            </w:div>
          </w:divsChild>
        </w:div>
        <w:div w:id="985008321">
          <w:marLeft w:val="0"/>
          <w:marRight w:val="0"/>
          <w:marTop w:val="0"/>
          <w:marBottom w:val="0"/>
          <w:divBdr>
            <w:top w:val="none" w:sz="0" w:space="0" w:color="222222"/>
            <w:left w:val="none" w:sz="0" w:space="0" w:color="222222"/>
            <w:bottom w:val="none" w:sz="0" w:space="0" w:color="222222"/>
            <w:right w:val="none" w:sz="0" w:space="0" w:color="222222"/>
          </w:divBdr>
          <w:divsChild>
            <w:div w:id="933436833">
              <w:marLeft w:val="0"/>
              <w:marRight w:val="0"/>
              <w:marTop w:val="0"/>
              <w:marBottom w:val="0"/>
              <w:divBdr>
                <w:top w:val="none" w:sz="0" w:space="0" w:color="222222"/>
                <w:left w:val="none" w:sz="0" w:space="0" w:color="222222"/>
                <w:bottom w:val="none" w:sz="0" w:space="0" w:color="222222"/>
                <w:right w:val="none" w:sz="0" w:space="0" w:color="222222"/>
              </w:divBdr>
            </w:div>
          </w:divsChild>
        </w:div>
      </w:divsChild>
    </w:div>
    <w:div w:id="834107227">
      <w:bodyDiv w:val="1"/>
      <w:marLeft w:val="0"/>
      <w:marRight w:val="0"/>
      <w:marTop w:val="0"/>
      <w:marBottom w:val="0"/>
      <w:divBdr>
        <w:top w:val="none" w:sz="0" w:space="0" w:color="auto"/>
        <w:left w:val="none" w:sz="0" w:space="0" w:color="auto"/>
        <w:bottom w:val="none" w:sz="0" w:space="0" w:color="auto"/>
        <w:right w:val="none" w:sz="0" w:space="0" w:color="auto"/>
      </w:divBdr>
    </w:div>
    <w:div w:id="836312450">
      <w:bodyDiv w:val="1"/>
      <w:marLeft w:val="0"/>
      <w:marRight w:val="0"/>
      <w:marTop w:val="0"/>
      <w:marBottom w:val="0"/>
      <w:divBdr>
        <w:top w:val="none" w:sz="0" w:space="0" w:color="auto"/>
        <w:left w:val="none" w:sz="0" w:space="0" w:color="auto"/>
        <w:bottom w:val="none" w:sz="0" w:space="0" w:color="auto"/>
        <w:right w:val="none" w:sz="0" w:space="0" w:color="auto"/>
      </w:divBdr>
    </w:div>
    <w:div w:id="839735263">
      <w:bodyDiv w:val="1"/>
      <w:marLeft w:val="0"/>
      <w:marRight w:val="0"/>
      <w:marTop w:val="0"/>
      <w:marBottom w:val="0"/>
      <w:divBdr>
        <w:top w:val="none" w:sz="0" w:space="0" w:color="auto"/>
        <w:left w:val="none" w:sz="0" w:space="0" w:color="auto"/>
        <w:bottom w:val="none" w:sz="0" w:space="0" w:color="auto"/>
        <w:right w:val="none" w:sz="0" w:space="0" w:color="auto"/>
      </w:divBdr>
    </w:div>
    <w:div w:id="842859799">
      <w:bodyDiv w:val="1"/>
      <w:marLeft w:val="0"/>
      <w:marRight w:val="0"/>
      <w:marTop w:val="0"/>
      <w:marBottom w:val="0"/>
      <w:divBdr>
        <w:top w:val="none" w:sz="0" w:space="0" w:color="auto"/>
        <w:left w:val="none" w:sz="0" w:space="0" w:color="auto"/>
        <w:bottom w:val="none" w:sz="0" w:space="0" w:color="auto"/>
        <w:right w:val="none" w:sz="0" w:space="0" w:color="auto"/>
      </w:divBdr>
    </w:div>
    <w:div w:id="845825555">
      <w:bodyDiv w:val="1"/>
      <w:marLeft w:val="0"/>
      <w:marRight w:val="0"/>
      <w:marTop w:val="0"/>
      <w:marBottom w:val="0"/>
      <w:divBdr>
        <w:top w:val="none" w:sz="0" w:space="0" w:color="auto"/>
        <w:left w:val="none" w:sz="0" w:space="0" w:color="auto"/>
        <w:bottom w:val="none" w:sz="0" w:space="0" w:color="auto"/>
        <w:right w:val="none" w:sz="0" w:space="0" w:color="auto"/>
      </w:divBdr>
    </w:div>
    <w:div w:id="851190140">
      <w:bodyDiv w:val="1"/>
      <w:marLeft w:val="0"/>
      <w:marRight w:val="0"/>
      <w:marTop w:val="0"/>
      <w:marBottom w:val="0"/>
      <w:divBdr>
        <w:top w:val="none" w:sz="0" w:space="0" w:color="auto"/>
        <w:left w:val="none" w:sz="0" w:space="0" w:color="auto"/>
        <w:bottom w:val="none" w:sz="0" w:space="0" w:color="auto"/>
        <w:right w:val="none" w:sz="0" w:space="0" w:color="auto"/>
      </w:divBdr>
    </w:div>
    <w:div w:id="858274504">
      <w:bodyDiv w:val="1"/>
      <w:marLeft w:val="0"/>
      <w:marRight w:val="0"/>
      <w:marTop w:val="0"/>
      <w:marBottom w:val="0"/>
      <w:divBdr>
        <w:top w:val="none" w:sz="0" w:space="0" w:color="auto"/>
        <w:left w:val="none" w:sz="0" w:space="0" w:color="auto"/>
        <w:bottom w:val="none" w:sz="0" w:space="0" w:color="auto"/>
        <w:right w:val="none" w:sz="0" w:space="0" w:color="auto"/>
      </w:divBdr>
    </w:div>
    <w:div w:id="859978115">
      <w:bodyDiv w:val="1"/>
      <w:marLeft w:val="0"/>
      <w:marRight w:val="0"/>
      <w:marTop w:val="0"/>
      <w:marBottom w:val="0"/>
      <w:divBdr>
        <w:top w:val="none" w:sz="0" w:space="0" w:color="auto"/>
        <w:left w:val="none" w:sz="0" w:space="0" w:color="auto"/>
        <w:bottom w:val="none" w:sz="0" w:space="0" w:color="auto"/>
        <w:right w:val="none" w:sz="0" w:space="0" w:color="auto"/>
      </w:divBdr>
    </w:div>
    <w:div w:id="864249594">
      <w:bodyDiv w:val="1"/>
      <w:marLeft w:val="0"/>
      <w:marRight w:val="0"/>
      <w:marTop w:val="0"/>
      <w:marBottom w:val="0"/>
      <w:divBdr>
        <w:top w:val="none" w:sz="0" w:space="0" w:color="auto"/>
        <w:left w:val="none" w:sz="0" w:space="0" w:color="auto"/>
        <w:bottom w:val="none" w:sz="0" w:space="0" w:color="auto"/>
        <w:right w:val="none" w:sz="0" w:space="0" w:color="auto"/>
      </w:divBdr>
    </w:div>
    <w:div w:id="868376025">
      <w:bodyDiv w:val="1"/>
      <w:marLeft w:val="0"/>
      <w:marRight w:val="0"/>
      <w:marTop w:val="0"/>
      <w:marBottom w:val="0"/>
      <w:divBdr>
        <w:top w:val="none" w:sz="0" w:space="0" w:color="auto"/>
        <w:left w:val="none" w:sz="0" w:space="0" w:color="auto"/>
        <w:bottom w:val="none" w:sz="0" w:space="0" w:color="auto"/>
        <w:right w:val="none" w:sz="0" w:space="0" w:color="auto"/>
      </w:divBdr>
    </w:div>
    <w:div w:id="868490272">
      <w:bodyDiv w:val="1"/>
      <w:marLeft w:val="0"/>
      <w:marRight w:val="0"/>
      <w:marTop w:val="0"/>
      <w:marBottom w:val="0"/>
      <w:divBdr>
        <w:top w:val="none" w:sz="0" w:space="0" w:color="auto"/>
        <w:left w:val="none" w:sz="0" w:space="0" w:color="auto"/>
        <w:bottom w:val="none" w:sz="0" w:space="0" w:color="auto"/>
        <w:right w:val="none" w:sz="0" w:space="0" w:color="auto"/>
      </w:divBdr>
      <w:divsChild>
        <w:div w:id="2092846597">
          <w:marLeft w:val="0"/>
          <w:marRight w:val="0"/>
          <w:marTop w:val="0"/>
          <w:marBottom w:val="0"/>
          <w:divBdr>
            <w:top w:val="none" w:sz="0" w:space="0" w:color="auto"/>
            <w:left w:val="none" w:sz="0" w:space="0" w:color="auto"/>
            <w:bottom w:val="none" w:sz="0" w:space="0" w:color="auto"/>
            <w:right w:val="none" w:sz="0" w:space="0" w:color="auto"/>
          </w:divBdr>
        </w:div>
      </w:divsChild>
    </w:div>
    <w:div w:id="868839495">
      <w:bodyDiv w:val="1"/>
      <w:marLeft w:val="0"/>
      <w:marRight w:val="0"/>
      <w:marTop w:val="0"/>
      <w:marBottom w:val="0"/>
      <w:divBdr>
        <w:top w:val="none" w:sz="0" w:space="0" w:color="auto"/>
        <w:left w:val="none" w:sz="0" w:space="0" w:color="auto"/>
        <w:bottom w:val="none" w:sz="0" w:space="0" w:color="auto"/>
        <w:right w:val="none" w:sz="0" w:space="0" w:color="auto"/>
      </w:divBdr>
    </w:div>
    <w:div w:id="873810902">
      <w:bodyDiv w:val="1"/>
      <w:marLeft w:val="0"/>
      <w:marRight w:val="0"/>
      <w:marTop w:val="0"/>
      <w:marBottom w:val="0"/>
      <w:divBdr>
        <w:top w:val="none" w:sz="0" w:space="0" w:color="auto"/>
        <w:left w:val="none" w:sz="0" w:space="0" w:color="auto"/>
        <w:bottom w:val="none" w:sz="0" w:space="0" w:color="auto"/>
        <w:right w:val="none" w:sz="0" w:space="0" w:color="auto"/>
      </w:divBdr>
    </w:div>
    <w:div w:id="897739629">
      <w:bodyDiv w:val="1"/>
      <w:marLeft w:val="0"/>
      <w:marRight w:val="0"/>
      <w:marTop w:val="0"/>
      <w:marBottom w:val="0"/>
      <w:divBdr>
        <w:top w:val="none" w:sz="0" w:space="0" w:color="auto"/>
        <w:left w:val="none" w:sz="0" w:space="0" w:color="auto"/>
        <w:bottom w:val="none" w:sz="0" w:space="0" w:color="auto"/>
        <w:right w:val="none" w:sz="0" w:space="0" w:color="auto"/>
      </w:divBdr>
    </w:div>
    <w:div w:id="901672015">
      <w:bodyDiv w:val="1"/>
      <w:marLeft w:val="0"/>
      <w:marRight w:val="0"/>
      <w:marTop w:val="0"/>
      <w:marBottom w:val="0"/>
      <w:divBdr>
        <w:top w:val="none" w:sz="0" w:space="0" w:color="auto"/>
        <w:left w:val="none" w:sz="0" w:space="0" w:color="auto"/>
        <w:bottom w:val="none" w:sz="0" w:space="0" w:color="auto"/>
        <w:right w:val="none" w:sz="0" w:space="0" w:color="auto"/>
      </w:divBdr>
    </w:div>
    <w:div w:id="909851950">
      <w:bodyDiv w:val="1"/>
      <w:marLeft w:val="0"/>
      <w:marRight w:val="0"/>
      <w:marTop w:val="0"/>
      <w:marBottom w:val="0"/>
      <w:divBdr>
        <w:top w:val="none" w:sz="0" w:space="0" w:color="auto"/>
        <w:left w:val="none" w:sz="0" w:space="0" w:color="auto"/>
        <w:bottom w:val="none" w:sz="0" w:space="0" w:color="auto"/>
        <w:right w:val="none" w:sz="0" w:space="0" w:color="auto"/>
      </w:divBdr>
    </w:div>
    <w:div w:id="913005799">
      <w:bodyDiv w:val="1"/>
      <w:marLeft w:val="0"/>
      <w:marRight w:val="0"/>
      <w:marTop w:val="0"/>
      <w:marBottom w:val="0"/>
      <w:divBdr>
        <w:top w:val="none" w:sz="0" w:space="0" w:color="auto"/>
        <w:left w:val="none" w:sz="0" w:space="0" w:color="auto"/>
        <w:bottom w:val="none" w:sz="0" w:space="0" w:color="auto"/>
        <w:right w:val="none" w:sz="0" w:space="0" w:color="auto"/>
      </w:divBdr>
    </w:div>
    <w:div w:id="915165513">
      <w:bodyDiv w:val="1"/>
      <w:marLeft w:val="0"/>
      <w:marRight w:val="0"/>
      <w:marTop w:val="0"/>
      <w:marBottom w:val="0"/>
      <w:divBdr>
        <w:top w:val="none" w:sz="0" w:space="0" w:color="auto"/>
        <w:left w:val="none" w:sz="0" w:space="0" w:color="auto"/>
        <w:bottom w:val="none" w:sz="0" w:space="0" w:color="auto"/>
        <w:right w:val="none" w:sz="0" w:space="0" w:color="auto"/>
      </w:divBdr>
    </w:div>
    <w:div w:id="919752633">
      <w:bodyDiv w:val="1"/>
      <w:marLeft w:val="0"/>
      <w:marRight w:val="0"/>
      <w:marTop w:val="0"/>
      <w:marBottom w:val="0"/>
      <w:divBdr>
        <w:top w:val="none" w:sz="0" w:space="0" w:color="auto"/>
        <w:left w:val="none" w:sz="0" w:space="0" w:color="auto"/>
        <w:bottom w:val="none" w:sz="0" w:space="0" w:color="auto"/>
        <w:right w:val="none" w:sz="0" w:space="0" w:color="auto"/>
      </w:divBdr>
    </w:div>
    <w:div w:id="921374349">
      <w:bodyDiv w:val="1"/>
      <w:marLeft w:val="0"/>
      <w:marRight w:val="0"/>
      <w:marTop w:val="0"/>
      <w:marBottom w:val="0"/>
      <w:divBdr>
        <w:top w:val="none" w:sz="0" w:space="0" w:color="auto"/>
        <w:left w:val="none" w:sz="0" w:space="0" w:color="auto"/>
        <w:bottom w:val="none" w:sz="0" w:space="0" w:color="auto"/>
        <w:right w:val="none" w:sz="0" w:space="0" w:color="auto"/>
      </w:divBdr>
    </w:div>
    <w:div w:id="923344876">
      <w:bodyDiv w:val="1"/>
      <w:marLeft w:val="0"/>
      <w:marRight w:val="0"/>
      <w:marTop w:val="0"/>
      <w:marBottom w:val="0"/>
      <w:divBdr>
        <w:top w:val="none" w:sz="0" w:space="0" w:color="auto"/>
        <w:left w:val="none" w:sz="0" w:space="0" w:color="auto"/>
        <w:bottom w:val="none" w:sz="0" w:space="0" w:color="auto"/>
        <w:right w:val="none" w:sz="0" w:space="0" w:color="auto"/>
      </w:divBdr>
    </w:div>
    <w:div w:id="930355887">
      <w:bodyDiv w:val="1"/>
      <w:marLeft w:val="0"/>
      <w:marRight w:val="0"/>
      <w:marTop w:val="0"/>
      <w:marBottom w:val="0"/>
      <w:divBdr>
        <w:top w:val="none" w:sz="0" w:space="0" w:color="auto"/>
        <w:left w:val="none" w:sz="0" w:space="0" w:color="auto"/>
        <w:bottom w:val="none" w:sz="0" w:space="0" w:color="auto"/>
        <w:right w:val="none" w:sz="0" w:space="0" w:color="auto"/>
      </w:divBdr>
    </w:div>
    <w:div w:id="939610024">
      <w:bodyDiv w:val="1"/>
      <w:marLeft w:val="0"/>
      <w:marRight w:val="0"/>
      <w:marTop w:val="0"/>
      <w:marBottom w:val="0"/>
      <w:divBdr>
        <w:top w:val="none" w:sz="0" w:space="0" w:color="auto"/>
        <w:left w:val="none" w:sz="0" w:space="0" w:color="auto"/>
        <w:bottom w:val="none" w:sz="0" w:space="0" w:color="auto"/>
        <w:right w:val="none" w:sz="0" w:space="0" w:color="auto"/>
      </w:divBdr>
    </w:div>
    <w:div w:id="945116557">
      <w:bodyDiv w:val="1"/>
      <w:marLeft w:val="0"/>
      <w:marRight w:val="0"/>
      <w:marTop w:val="0"/>
      <w:marBottom w:val="0"/>
      <w:divBdr>
        <w:top w:val="none" w:sz="0" w:space="0" w:color="auto"/>
        <w:left w:val="none" w:sz="0" w:space="0" w:color="auto"/>
        <w:bottom w:val="none" w:sz="0" w:space="0" w:color="auto"/>
        <w:right w:val="none" w:sz="0" w:space="0" w:color="auto"/>
      </w:divBdr>
    </w:div>
    <w:div w:id="945190049">
      <w:bodyDiv w:val="1"/>
      <w:marLeft w:val="0"/>
      <w:marRight w:val="0"/>
      <w:marTop w:val="0"/>
      <w:marBottom w:val="0"/>
      <w:divBdr>
        <w:top w:val="none" w:sz="0" w:space="0" w:color="auto"/>
        <w:left w:val="none" w:sz="0" w:space="0" w:color="auto"/>
        <w:bottom w:val="none" w:sz="0" w:space="0" w:color="auto"/>
        <w:right w:val="none" w:sz="0" w:space="0" w:color="auto"/>
      </w:divBdr>
    </w:div>
    <w:div w:id="948464894">
      <w:bodyDiv w:val="1"/>
      <w:marLeft w:val="0"/>
      <w:marRight w:val="0"/>
      <w:marTop w:val="0"/>
      <w:marBottom w:val="0"/>
      <w:divBdr>
        <w:top w:val="none" w:sz="0" w:space="0" w:color="auto"/>
        <w:left w:val="none" w:sz="0" w:space="0" w:color="auto"/>
        <w:bottom w:val="none" w:sz="0" w:space="0" w:color="auto"/>
        <w:right w:val="none" w:sz="0" w:space="0" w:color="auto"/>
      </w:divBdr>
    </w:div>
    <w:div w:id="952370556">
      <w:bodyDiv w:val="1"/>
      <w:marLeft w:val="0"/>
      <w:marRight w:val="0"/>
      <w:marTop w:val="0"/>
      <w:marBottom w:val="0"/>
      <w:divBdr>
        <w:top w:val="none" w:sz="0" w:space="0" w:color="auto"/>
        <w:left w:val="none" w:sz="0" w:space="0" w:color="auto"/>
        <w:bottom w:val="none" w:sz="0" w:space="0" w:color="auto"/>
        <w:right w:val="none" w:sz="0" w:space="0" w:color="auto"/>
      </w:divBdr>
    </w:div>
    <w:div w:id="956986908">
      <w:bodyDiv w:val="1"/>
      <w:marLeft w:val="0"/>
      <w:marRight w:val="0"/>
      <w:marTop w:val="0"/>
      <w:marBottom w:val="0"/>
      <w:divBdr>
        <w:top w:val="none" w:sz="0" w:space="0" w:color="auto"/>
        <w:left w:val="none" w:sz="0" w:space="0" w:color="auto"/>
        <w:bottom w:val="none" w:sz="0" w:space="0" w:color="auto"/>
        <w:right w:val="none" w:sz="0" w:space="0" w:color="auto"/>
      </w:divBdr>
    </w:div>
    <w:div w:id="959528486">
      <w:bodyDiv w:val="1"/>
      <w:marLeft w:val="0"/>
      <w:marRight w:val="0"/>
      <w:marTop w:val="0"/>
      <w:marBottom w:val="0"/>
      <w:divBdr>
        <w:top w:val="none" w:sz="0" w:space="0" w:color="auto"/>
        <w:left w:val="none" w:sz="0" w:space="0" w:color="auto"/>
        <w:bottom w:val="none" w:sz="0" w:space="0" w:color="auto"/>
        <w:right w:val="none" w:sz="0" w:space="0" w:color="auto"/>
      </w:divBdr>
    </w:div>
    <w:div w:id="959802659">
      <w:bodyDiv w:val="1"/>
      <w:marLeft w:val="0"/>
      <w:marRight w:val="0"/>
      <w:marTop w:val="0"/>
      <w:marBottom w:val="0"/>
      <w:divBdr>
        <w:top w:val="none" w:sz="0" w:space="0" w:color="auto"/>
        <w:left w:val="none" w:sz="0" w:space="0" w:color="auto"/>
        <w:bottom w:val="none" w:sz="0" w:space="0" w:color="auto"/>
        <w:right w:val="none" w:sz="0" w:space="0" w:color="auto"/>
      </w:divBdr>
    </w:div>
    <w:div w:id="960958664">
      <w:bodyDiv w:val="1"/>
      <w:marLeft w:val="0"/>
      <w:marRight w:val="0"/>
      <w:marTop w:val="0"/>
      <w:marBottom w:val="0"/>
      <w:divBdr>
        <w:top w:val="none" w:sz="0" w:space="0" w:color="auto"/>
        <w:left w:val="none" w:sz="0" w:space="0" w:color="auto"/>
        <w:bottom w:val="none" w:sz="0" w:space="0" w:color="auto"/>
        <w:right w:val="none" w:sz="0" w:space="0" w:color="auto"/>
      </w:divBdr>
    </w:div>
    <w:div w:id="961151781">
      <w:bodyDiv w:val="1"/>
      <w:marLeft w:val="0"/>
      <w:marRight w:val="0"/>
      <w:marTop w:val="0"/>
      <w:marBottom w:val="0"/>
      <w:divBdr>
        <w:top w:val="none" w:sz="0" w:space="0" w:color="auto"/>
        <w:left w:val="none" w:sz="0" w:space="0" w:color="auto"/>
        <w:bottom w:val="none" w:sz="0" w:space="0" w:color="auto"/>
        <w:right w:val="none" w:sz="0" w:space="0" w:color="auto"/>
      </w:divBdr>
    </w:div>
    <w:div w:id="963388434">
      <w:bodyDiv w:val="1"/>
      <w:marLeft w:val="0"/>
      <w:marRight w:val="0"/>
      <w:marTop w:val="0"/>
      <w:marBottom w:val="0"/>
      <w:divBdr>
        <w:top w:val="none" w:sz="0" w:space="0" w:color="auto"/>
        <w:left w:val="none" w:sz="0" w:space="0" w:color="auto"/>
        <w:bottom w:val="none" w:sz="0" w:space="0" w:color="auto"/>
        <w:right w:val="none" w:sz="0" w:space="0" w:color="auto"/>
      </w:divBdr>
    </w:div>
    <w:div w:id="964197375">
      <w:bodyDiv w:val="1"/>
      <w:marLeft w:val="0"/>
      <w:marRight w:val="0"/>
      <w:marTop w:val="0"/>
      <w:marBottom w:val="0"/>
      <w:divBdr>
        <w:top w:val="none" w:sz="0" w:space="0" w:color="auto"/>
        <w:left w:val="none" w:sz="0" w:space="0" w:color="auto"/>
        <w:bottom w:val="none" w:sz="0" w:space="0" w:color="auto"/>
        <w:right w:val="none" w:sz="0" w:space="0" w:color="auto"/>
      </w:divBdr>
    </w:div>
    <w:div w:id="965508880">
      <w:bodyDiv w:val="1"/>
      <w:marLeft w:val="0"/>
      <w:marRight w:val="0"/>
      <w:marTop w:val="0"/>
      <w:marBottom w:val="0"/>
      <w:divBdr>
        <w:top w:val="none" w:sz="0" w:space="0" w:color="auto"/>
        <w:left w:val="none" w:sz="0" w:space="0" w:color="auto"/>
        <w:bottom w:val="none" w:sz="0" w:space="0" w:color="auto"/>
        <w:right w:val="none" w:sz="0" w:space="0" w:color="auto"/>
      </w:divBdr>
    </w:div>
    <w:div w:id="977759120">
      <w:bodyDiv w:val="1"/>
      <w:marLeft w:val="0"/>
      <w:marRight w:val="0"/>
      <w:marTop w:val="0"/>
      <w:marBottom w:val="0"/>
      <w:divBdr>
        <w:top w:val="none" w:sz="0" w:space="0" w:color="auto"/>
        <w:left w:val="none" w:sz="0" w:space="0" w:color="auto"/>
        <w:bottom w:val="none" w:sz="0" w:space="0" w:color="auto"/>
        <w:right w:val="none" w:sz="0" w:space="0" w:color="auto"/>
      </w:divBdr>
    </w:div>
    <w:div w:id="978539156">
      <w:bodyDiv w:val="1"/>
      <w:marLeft w:val="0"/>
      <w:marRight w:val="0"/>
      <w:marTop w:val="0"/>
      <w:marBottom w:val="0"/>
      <w:divBdr>
        <w:top w:val="none" w:sz="0" w:space="0" w:color="auto"/>
        <w:left w:val="none" w:sz="0" w:space="0" w:color="auto"/>
        <w:bottom w:val="none" w:sz="0" w:space="0" w:color="auto"/>
        <w:right w:val="none" w:sz="0" w:space="0" w:color="auto"/>
      </w:divBdr>
    </w:div>
    <w:div w:id="993681545">
      <w:bodyDiv w:val="1"/>
      <w:marLeft w:val="0"/>
      <w:marRight w:val="0"/>
      <w:marTop w:val="0"/>
      <w:marBottom w:val="0"/>
      <w:divBdr>
        <w:top w:val="none" w:sz="0" w:space="0" w:color="auto"/>
        <w:left w:val="none" w:sz="0" w:space="0" w:color="auto"/>
        <w:bottom w:val="none" w:sz="0" w:space="0" w:color="auto"/>
        <w:right w:val="none" w:sz="0" w:space="0" w:color="auto"/>
      </w:divBdr>
    </w:div>
    <w:div w:id="1002852720">
      <w:bodyDiv w:val="1"/>
      <w:marLeft w:val="0"/>
      <w:marRight w:val="0"/>
      <w:marTop w:val="0"/>
      <w:marBottom w:val="0"/>
      <w:divBdr>
        <w:top w:val="none" w:sz="0" w:space="0" w:color="auto"/>
        <w:left w:val="none" w:sz="0" w:space="0" w:color="auto"/>
        <w:bottom w:val="none" w:sz="0" w:space="0" w:color="auto"/>
        <w:right w:val="none" w:sz="0" w:space="0" w:color="auto"/>
      </w:divBdr>
      <w:divsChild>
        <w:div w:id="1547906433">
          <w:marLeft w:val="0"/>
          <w:marRight w:val="0"/>
          <w:marTop w:val="0"/>
          <w:marBottom w:val="0"/>
          <w:divBdr>
            <w:top w:val="none" w:sz="0" w:space="0" w:color="auto"/>
            <w:left w:val="none" w:sz="0" w:space="0" w:color="auto"/>
            <w:bottom w:val="none" w:sz="0" w:space="0" w:color="auto"/>
            <w:right w:val="none" w:sz="0" w:space="0" w:color="auto"/>
          </w:divBdr>
        </w:div>
      </w:divsChild>
    </w:div>
    <w:div w:id="1013342597">
      <w:bodyDiv w:val="1"/>
      <w:marLeft w:val="0"/>
      <w:marRight w:val="0"/>
      <w:marTop w:val="0"/>
      <w:marBottom w:val="0"/>
      <w:divBdr>
        <w:top w:val="none" w:sz="0" w:space="0" w:color="auto"/>
        <w:left w:val="none" w:sz="0" w:space="0" w:color="auto"/>
        <w:bottom w:val="none" w:sz="0" w:space="0" w:color="auto"/>
        <w:right w:val="none" w:sz="0" w:space="0" w:color="auto"/>
      </w:divBdr>
    </w:div>
    <w:div w:id="1015157612">
      <w:bodyDiv w:val="1"/>
      <w:marLeft w:val="0"/>
      <w:marRight w:val="0"/>
      <w:marTop w:val="0"/>
      <w:marBottom w:val="0"/>
      <w:divBdr>
        <w:top w:val="none" w:sz="0" w:space="0" w:color="auto"/>
        <w:left w:val="none" w:sz="0" w:space="0" w:color="auto"/>
        <w:bottom w:val="none" w:sz="0" w:space="0" w:color="auto"/>
        <w:right w:val="none" w:sz="0" w:space="0" w:color="auto"/>
      </w:divBdr>
    </w:div>
    <w:div w:id="1016813554">
      <w:bodyDiv w:val="1"/>
      <w:marLeft w:val="0"/>
      <w:marRight w:val="0"/>
      <w:marTop w:val="0"/>
      <w:marBottom w:val="0"/>
      <w:divBdr>
        <w:top w:val="none" w:sz="0" w:space="0" w:color="auto"/>
        <w:left w:val="none" w:sz="0" w:space="0" w:color="auto"/>
        <w:bottom w:val="none" w:sz="0" w:space="0" w:color="auto"/>
        <w:right w:val="none" w:sz="0" w:space="0" w:color="auto"/>
      </w:divBdr>
    </w:div>
    <w:div w:id="1018317156">
      <w:bodyDiv w:val="1"/>
      <w:marLeft w:val="0"/>
      <w:marRight w:val="0"/>
      <w:marTop w:val="0"/>
      <w:marBottom w:val="0"/>
      <w:divBdr>
        <w:top w:val="none" w:sz="0" w:space="0" w:color="auto"/>
        <w:left w:val="none" w:sz="0" w:space="0" w:color="auto"/>
        <w:bottom w:val="none" w:sz="0" w:space="0" w:color="auto"/>
        <w:right w:val="none" w:sz="0" w:space="0" w:color="auto"/>
      </w:divBdr>
    </w:div>
    <w:div w:id="1020010295">
      <w:bodyDiv w:val="1"/>
      <w:marLeft w:val="0"/>
      <w:marRight w:val="0"/>
      <w:marTop w:val="0"/>
      <w:marBottom w:val="0"/>
      <w:divBdr>
        <w:top w:val="none" w:sz="0" w:space="0" w:color="auto"/>
        <w:left w:val="none" w:sz="0" w:space="0" w:color="auto"/>
        <w:bottom w:val="none" w:sz="0" w:space="0" w:color="auto"/>
        <w:right w:val="none" w:sz="0" w:space="0" w:color="auto"/>
      </w:divBdr>
    </w:div>
    <w:div w:id="1025400597">
      <w:bodyDiv w:val="1"/>
      <w:marLeft w:val="0"/>
      <w:marRight w:val="0"/>
      <w:marTop w:val="0"/>
      <w:marBottom w:val="0"/>
      <w:divBdr>
        <w:top w:val="none" w:sz="0" w:space="0" w:color="auto"/>
        <w:left w:val="none" w:sz="0" w:space="0" w:color="auto"/>
        <w:bottom w:val="none" w:sz="0" w:space="0" w:color="auto"/>
        <w:right w:val="none" w:sz="0" w:space="0" w:color="auto"/>
      </w:divBdr>
      <w:divsChild>
        <w:div w:id="2118206823">
          <w:marLeft w:val="0"/>
          <w:marRight w:val="0"/>
          <w:marTop w:val="0"/>
          <w:marBottom w:val="0"/>
          <w:divBdr>
            <w:top w:val="none" w:sz="0" w:space="0" w:color="auto"/>
            <w:left w:val="none" w:sz="0" w:space="0" w:color="auto"/>
            <w:bottom w:val="none" w:sz="0" w:space="0" w:color="auto"/>
            <w:right w:val="none" w:sz="0" w:space="0" w:color="auto"/>
          </w:divBdr>
          <w:divsChild>
            <w:div w:id="9084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6254">
      <w:bodyDiv w:val="1"/>
      <w:marLeft w:val="0"/>
      <w:marRight w:val="0"/>
      <w:marTop w:val="0"/>
      <w:marBottom w:val="0"/>
      <w:divBdr>
        <w:top w:val="none" w:sz="0" w:space="0" w:color="auto"/>
        <w:left w:val="none" w:sz="0" w:space="0" w:color="auto"/>
        <w:bottom w:val="none" w:sz="0" w:space="0" w:color="auto"/>
        <w:right w:val="none" w:sz="0" w:space="0" w:color="auto"/>
      </w:divBdr>
    </w:div>
    <w:div w:id="1040670005">
      <w:bodyDiv w:val="1"/>
      <w:marLeft w:val="0"/>
      <w:marRight w:val="0"/>
      <w:marTop w:val="0"/>
      <w:marBottom w:val="0"/>
      <w:divBdr>
        <w:top w:val="none" w:sz="0" w:space="0" w:color="auto"/>
        <w:left w:val="none" w:sz="0" w:space="0" w:color="auto"/>
        <w:bottom w:val="none" w:sz="0" w:space="0" w:color="auto"/>
        <w:right w:val="none" w:sz="0" w:space="0" w:color="auto"/>
      </w:divBdr>
    </w:div>
    <w:div w:id="1063677881">
      <w:bodyDiv w:val="1"/>
      <w:marLeft w:val="0"/>
      <w:marRight w:val="0"/>
      <w:marTop w:val="0"/>
      <w:marBottom w:val="0"/>
      <w:divBdr>
        <w:top w:val="none" w:sz="0" w:space="0" w:color="auto"/>
        <w:left w:val="none" w:sz="0" w:space="0" w:color="auto"/>
        <w:bottom w:val="none" w:sz="0" w:space="0" w:color="auto"/>
        <w:right w:val="none" w:sz="0" w:space="0" w:color="auto"/>
      </w:divBdr>
    </w:div>
    <w:div w:id="1070158685">
      <w:bodyDiv w:val="1"/>
      <w:marLeft w:val="0"/>
      <w:marRight w:val="0"/>
      <w:marTop w:val="0"/>
      <w:marBottom w:val="0"/>
      <w:divBdr>
        <w:top w:val="none" w:sz="0" w:space="0" w:color="auto"/>
        <w:left w:val="none" w:sz="0" w:space="0" w:color="auto"/>
        <w:bottom w:val="none" w:sz="0" w:space="0" w:color="auto"/>
        <w:right w:val="none" w:sz="0" w:space="0" w:color="auto"/>
      </w:divBdr>
    </w:div>
    <w:div w:id="1077706138">
      <w:bodyDiv w:val="1"/>
      <w:marLeft w:val="0"/>
      <w:marRight w:val="0"/>
      <w:marTop w:val="0"/>
      <w:marBottom w:val="0"/>
      <w:divBdr>
        <w:top w:val="none" w:sz="0" w:space="0" w:color="auto"/>
        <w:left w:val="none" w:sz="0" w:space="0" w:color="auto"/>
        <w:bottom w:val="none" w:sz="0" w:space="0" w:color="auto"/>
        <w:right w:val="none" w:sz="0" w:space="0" w:color="auto"/>
      </w:divBdr>
    </w:div>
    <w:div w:id="1078554300">
      <w:bodyDiv w:val="1"/>
      <w:marLeft w:val="0"/>
      <w:marRight w:val="0"/>
      <w:marTop w:val="0"/>
      <w:marBottom w:val="0"/>
      <w:divBdr>
        <w:top w:val="none" w:sz="0" w:space="0" w:color="auto"/>
        <w:left w:val="none" w:sz="0" w:space="0" w:color="auto"/>
        <w:bottom w:val="none" w:sz="0" w:space="0" w:color="auto"/>
        <w:right w:val="none" w:sz="0" w:space="0" w:color="auto"/>
      </w:divBdr>
    </w:div>
    <w:div w:id="1087773574">
      <w:bodyDiv w:val="1"/>
      <w:marLeft w:val="0"/>
      <w:marRight w:val="0"/>
      <w:marTop w:val="0"/>
      <w:marBottom w:val="0"/>
      <w:divBdr>
        <w:top w:val="none" w:sz="0" w:space="0" w:color="auto"/>
        <w:left w:val="none" w:sz="0" w:space="0" w:color="auto"/>
        <w:bottom w:val="none" w:sz="0" w:space="0" w:color="auto"/>
        <w:right w:val="none" w:sz="0" w:space="0" w:color="auto"/>
      </w:divBdr>
    </w:div>
    <w:div w:id="1088041240">
      <w:bodyDiv w:val="1"/>
      <w:marLeft w:val="0"/>
      <w:marRight w:val="0"/>
      <w:marTop w:val="0"/>
      <w:marBottom w:val="0"/>
      <w:divBdr>
        <w:top w:val="none" w:sz="0" w:space="0" w:color="auto"/>
        <w:left w:val="none" w:sz="0" w:space="0" w:color="auto"/>
        <w:bottom w:val="none" w:sz="0" w:space="0" w:color="auto"/>
        <w:right w:val="none" w:sz="0" w:space="0" w:color="auto"/>
      </w:divBdr>
    </w:div>
    <w:div w:id="1090196270">
      <w:bodyDiv w:val="1"/>
      <w:marLeft w:val="0"/>
      <w:marRight w:val="0"/>
      <w:marTop w:val="0"/>
      <w:marBottom w:val="0"/>
      <w:divBdr>
        <w:top w:val="none" w:sz="0" w:space="0" w:color="auto"/>
        <w:left w:val="none" w:sz="0" w:space="0" w:color="auto"/>
        <w:bottom w:val="none" w:sz="0" w:space="0" w:color="auto"/>
        <w:right w:val="none" w:sz="0" w:space="0" w:color="auto"/>
      </w:divBdr>
      <w:divsChild>
        <w:div w:id="1603996288">
          <w:marLeft w:val="0"/>
          <w:marRight w:val="0"/>
          <w:marTop w:val="0"/>
          <w:marBottom w:val="0"/>
          <w:divBdr>
            <w:top w:val="none" w:sz="0" w:space="0" w:color="auto"/>
            <w:left w:val="none" w:sz="0" w:space="0" w:color="auto"/>
            <w:bottom w:val="none" w:sz="0" w:space="0" w:color="auto"/>
            <w:right w:val="none" w:sz="0" w:space="0" w:color="auto"/>
          </w:divBdr>
          <w:divsChild>
            <w:div w:id="16206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3693">
      <w:bodyDiv w:val="1"/>
      <w:marLeft w:val="0"/>
      <w:marRight w:val="0"/>
      <w:marTop w:val="0"/>
      <w:marBottom w:val="0"/>
      <w:divBdr>
        <w:top w:val="none" w:sz="0" w:space="0" w:color="auto"/>
        <w:left w:val="none" w:sz="0" w:space="0" w:color="auto"/>
        <w:bottom w:val="none" w:sz="0" w:space="0" w:color="auto"/>
        <w:right w:val="none" w:sz="0" w:space="0" w:color="auto"/>
      </w:divBdr>
    </w:div>
    <w:div w:id="1098720144">
      <w:bodyDiv w:val="1"/>
      <w:marLeft w:val="0"/>
      <w:marRight w:val="0"/>
      <w:marTop w:val="0"/>
      <w:marBottom w:val="0"/>
      <w:divBdr>
        <w:top w:val="none" w:sz="0" w:space="0" w:color="auto"/>
        <w:left w:val="none" w:sz="0" w:space="0" w:color="auto"/>
        <w:bottom w:val="none" w:sz="0" w:space="0" w:color="auto"/>
        <w:right w:val="none" w:sz="0" w:space="0" w:color="auto"/>
      </w:divBdr>
    </w:div>
    <w:div w:id="1110124528">
      <w:bodyDiv w:val="1"/>
      <w:marLeft w:val="0"/>
      <w:marRight w:val="0"/>
      <w:marTop w:val="0"/>
      <w:marBottom w:val="0"/>
      <w:divBdr>
        <w:top w:val="none" w:sz="0" w:space="0" w:color="auto"/>
        <w:left w:val="none" w:sz="0" w:space="0" w:color="auto"/>
        <w:bottom w:val="none" w:sz="0" w:space="0" w:color="auto"/>
        <w:right w:val="none" w:sz="0" w:space="0" w:color="auto"/>
      </w:divBdr>
    </w:div>
    <w:div w:id="1113089713">
      <w:bodyDiv w:val="1"/>
      <w:marLeft w:val="0"/>
      <w:marRight w:val="0"/>
      <w:marTop w:val="0"/>
      <w:marBottom w:val="0"/>
      <w:divBdr>
        <w:top w:val="none" w:sz="0" w:space="0" w:color="auto"/>
        <w:left w:val="none" w:sz="0" w:space="0" w:color="auto"/>
        <w:bottom w:val="none" w:sz="0" w:space="0" w:color="auto"/>
        <w:right w:val="none" w:sz="0" w:space="0" w:color="auto"/>
      </w:divBdr>
    </w:div>
    <w:div w:id="1120611300">
      <w:bodyDiv w:val="1"/>
      <w:marLeft w:val="0"/>
      <w:marRight w:val="0"/>
      <w:marTop w:val="0"/>
      <w:marBottom w:val="0"/>
      <w:divBdr>
        <w:top w:val="none" w:sz="0" w:space="0" w:color="auto"/>
        <w:left w:val="none" w:sz="0" w:space="0" w:color="auto"/>
        <w:bottom w:val="none" w:sz="0" w:space="0" w:color="auto"/>
        <w:right w:val="none" w:sz="0" w:space="0" w:color="auto"/>
      </w:divBdr>
      <w:divsChild>
        <w:div w:id="620113567">
          <w:marLeft w:val="0"/>
          <w:marRight w:val="0"/>
          <w:marTop w:val="0"/>
          <w:marBottom w:val="0"/>
          <w:divBdr>
            <w:top w:val="none" w:sz="0" w:space="0" w:color="auto"/>
            <w:left w:val="none" w:sz="0" w:space="0" w:color="auto"/>
            <w:bottom w:val="none" w:sz="0" w:space="0" w:color="auto"/>
            <w:right w:val="none" w:sz="0" w:space="0" w:color="auto"/>
          </w:divBdr>
          <w:divsChild>
            <w:div w:id="17537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8545">
      <w:bodyDiv w:val="1"/>
      <w:marLeft w:val="0"/>
      <w:marRight w:val="0"/>
      <w:marTop w:val="0"/>
      <w:marBottom w:val="0"/>
      <w:divBdr>
        <w:top w:val="none" w:sz="0" w:space="0" w:color="auto"/>
        <w:left w:val="none" w:sz="0" w:space="0" w:color="auto"/>
        <w:bottom w:val="none" w:sz="0" w:space="0" w:color="auto"/>
        <w:right w:val="none" w:sz="0" w:space="0" w:color="auto"/>
      </w:divBdr>
    </w:div>
    <w:div w:id="1132558927">
      <w:bodyDiv w:val="1"/>
      <w:marLeft w:val="0"/>
      <w:marRight w:val="0"/>
      <w:marTop w:val="0"/>
      <w:marBottom w:val="0"/>
      <w:divBdr>
        <w:top w:val="none" w:sz="0" w:space="0" w:color="auto"/>
        <w:left w:val="none" w:sz="0" w:space="0" w:color="auto"/>
        <w:bottom w:val="none" w:sz="0" w:space="0" w:color="auto"/>
        <w:right w:val="none" w:sz="0" w:space="0" w:color="auto"/>
      </w:divBdr>
    </w:div>
    <w:div w:id="1133477248">
      <w:bodyDiv w:val="1"/>
      <w:marLeft w:val="0"/>
      <w:marRight w:val="0"/>
      <w:marTop w:val="0"/>
      <w:marBottom w:val="0"/>
      <w:divBdr>
        <w:top w:val="none" w:sz="0" w:space="0" w:color="auto"/>
        <w:left w:val="none" w:sz="0" w:space="0" w:color="auto"/>
        <w:bottom w:val="none" w:sz="0" w:space="0" w:color="auto"/>
        <w:right w:val="none" w:sz="0" w:space="0" w:color="auto"/>
      </w:divBdr>
    </w:div>
    <w:div w:id="1141112928">
      <w:bodyDiv w:val="1"/>
      <w:marLeft w:val="0"/>
      <w:marRight w:val="0"/>
      <w:marTop w:val="0"/>
      <w:marBottom w:val="0"/>
      <w:divBdr>
        <w:top w:val="none" w:sz="0" w:space="0" w:color="auto"/>
        <w:left w:val="none" w:sz="0" w:space="0" w:color="auto"/>
        <w:bottom w:val="none" w:sz="0" w:space="0" w:color="auto"/>
        <w:right w:val="none" w:sz="0" w:space="0" w:color="auto"/>
      </w:divBdr>
    </w:div>
    <w:div w:id="1146356653">
      <w:bodyDiv w:val="1"/>
      <w:marLeft w:val="0"/>
      <w:marRight w:val="0"/>
      <w:marTop w:val="0"/>
      <w:marBottom w:val="0"/>
      <w:divBdr>
        <w:top w:val="none" w:sz="0" w:space="0" w:color="auto"/>
        <w:left w:val="none" w:sz="0" w:space="0" w:color="auto"/>
        <w:bottom w:val="none" w:sz="0" w:space="0" w:color="auto"/>
        <w:right w:val="none" w:sz="0" w:space="0" w:color="auto"/>
      </w:divBdr>
    </w:div>
    <w:div w:id="1152912765">
      <w:bodyDiv w:val="1"/>
      <w:marLeft w:val="0"/>
      <w:marRight w:val="0"/>
      <w:marTop w:val="0"/>
      <w:marBottom w:val="0"/>
      <w:divBdr>
        <w:top w:val="none" w:sz="0" w:space="0" w:color="auto"/>
        <w:left w:val="none" w:sz="0" w:space="0" w:color="auto"/>
        <w:bottom w:val="none" w:sz="0" w:space="0" w:color="auto"/>
        <w:right w:val="none" w:sz="0" w:space="0" w:color="auto"/>
      </w:divBdr>
    </w:div>
    <w:div w:id="1153058540">
      <w:bodyDiv w:val="1"/>
      <w:marLeft w:val="0"/>
      <w:marRight w:val="0"/>
      <w:marTop w:val="0"/>
      <w:marBottom w:val="0"/>
      <w:divBdr>
        <w:top w:val="none" w:sz="0" w:space="0" w:color="auto"/>
        <w:left w:val="none" w:sz="0" w:space="0" w:color="auto"/>
        <w:bottom w:val="none" w:sz="0" w:space="0" w:color="auto"/>
        <w:right w:val="none" w:sz="0" w:space="0" w:color="auto"/>
      </w:divBdr>
    </w:div>
    <w:div w:id="1158224633">
      <w:bodyDiv w:val="1"/>
      <w:marLeft w:val="0"/>
      <w:marRight w:val="0"/>
      <w:marTop w:val="0"/>
      <w:marBottom w:val="0"/>
      <w:divBdr>
        <w:top w:val="none" w:sz="0" w:space="0" w:color="auto"/>
        <w:left w:val="none" w:sz="0" w:space="0" w:color="auto"/>
        <w:bottom w:val="none" w:sz="0" w:space="0" w:color="auto"/>
        <w:right w:val="none" w:sz="0" w:space="0" w:color="auto"/>
      </w:divBdr>
    </w:div>
    <w:div w:id="1158304124">
      <w:bodyDiv w:val="1"/>
      <w:marLeft w:val="0"/>
      <w:marRight w:val="0"/>
      <w:marTop w:val="0"/>
      <w:marBottom w:val="0"/>
      <w:divBdr>
        <w:top w:val="none" w:sz="0" w:space="0" w:color="auto"/>
        <w:left w:val="none" w:sz="0" w:space="0" w:color="auto"/>
        <w:bottom w:val="none" w:sz="0" w:space="0" w:color="auto"/>
        <w:right w:val="none" w:sz="0" w:space="0" w:color="auto"/>
      </w:divBdr>
    </w:div>
    <w:div w:id="1166704548">
      <w:bodyDiv w:val="1"/>
      <w:marLeft w:val="0"/>
      <w:marRight w:val="0"/>
      <w:marTop w:val="0"/>
      <w:marBottom w:val="0"/>
      <w:divBdr>
        <w:top w:val="none" w:sz="0" w:space="0" w:color="auto"/>
        <w:left w:val="none" w:sz="0" w:space="0" w:color="auto"/>
        <w:bottom w:val="none" w:sz="0" w:space="0" w:color="auto"/>
        <w:right w:val="none" w:sz="0" w:space="0" w:color="auto"/>
      </w:divBdr>
    </w:div>
    <w:div w:id="1168520211">
      <w:bodyDiv w:val="1"/>
      <w:marLeft w:val="0"/>
      <w:marRight w:val="0"/>
      <w:marTop w:val="0"/>
      <w:marBottom w:val="0"/>
      <w:divBdr>
        <w:top w:val="none" w:sz="0" w:space="0" w:color="auto"/>
        <w:left w:val="none" w:sz="0" w:space="0" w:color="auto"/>
        <w:bottom w:val="none" w:sz="0" w:space="0" w:color="auto"/>
        <w:right w:val="none" w:sz="0" w:space="0" w:color="auto"/>
      </w:divBdr>
    </w:div>
    <w:div w:id="1168978746">
      <w:bodyDiv w:val="1"/>
      <w:marLeft w:val="0"/>
      <w:marRight w:val="0"/>
      <w:marTop w:val="0"/>
      <w:marBottom w:val="0"/>
      <w:divBdr>
        <w:top w:val="none" w:sz="0" w:space="0" w:color="auto"/>
        <w:left w:val="none" w:sz="0" w:space="0" w:color="auto"/>
        <w:bottom w:val="none" w:sz="0" w:space="0" w:color="auto"/>
        <w:right w:val="none" w:sz="0" w:space="0" w:color="auto"/>
      </w:divBdr>
      <w:divsChild>
        <w:div w:id="1961112384">
          <w:marLeft w:val="0"/>
          <w:marRight w:val="0"/>
          <w:marTop w:val="0"/>
          <w:marBottom w:val="240"/>
          <w:divBdr>
            <w:top w:val="none" w:sz="0" w:space="0" w:color="auto"/>
            <w:left w:val="none" w:sz="0" w:space="0" w:color="auto"/>
            <w:bottom w:val="none" w:sz="0" w:space="0" w:color="auto"/>
            <w:right w:val="none" w:sz="0" w:space="0" w:color="auto"/>
          </w:divBdr>
        </w:div>
      </w:divsChild>
    </w:div>
    <w:div w:id="1177882814">
      <w:bodyDiv w:val="1"/>
      <w:marLeft w:val="0"/>
      <w:marRight w:val="0"/>
      <w:marTop w:val="0"/>
      <w:marBottom w:val="0"/>
      <w:divBdr>
        <w:top w:val="none" w:sz="0" w:space="0" w:color="auto"/>
        <w:left w:val="none" w:sz="0" w:space="0" w:color="auto"/>
        <w:bottom w:val="none" w:sz="0" w:space="0" w:color="auto"/>
        <w:right w:val="none" w:sz="0" w:space="0" w:color="auto"/>
      </w:divBdr>
      <w:divsChild>
        <w:div w:id="2080441152">
          <w:marLeft w:val="0"/>
          <w:marRight w:val="0"/>
          <w:marTop w:val="0"/>
          <w:marBottom w:val="0"/>
          <w:divBdr>
            <w:top w:val="none" w:sz="0" w:space="0" w:color="auto"/>
            <w:left w:val="none" w:sz="0" w:space="0" w:color="auto"/>
            <w:bottom w:val="none" w:sz="0" w:space="0" w:color="auto"/>
            <w:right w:val="none" w:sz="0" w:space="0" w:color="auto"/>
          </w:divBdr>
          <w:divsChild>
            <w:div w:id="2130738164">
              <w:marLeft w:val="0"/>
              <w:marRight w:val="0"/>
              <w:marTop w:val="0"/>
              <w:marBottom w:val="0"/>
              <w:divBdr>
                <w:top w:val="none" w:sz="0" w:space="0" w:color="auto"/>
                <w:left w:val="none" w:sz="0" w:space="0" w:color="auto"/>
                <w:bottom w:val="none" w:sz="0" w:space="0" w:color="auto"/>
                <w:right w:val="none" w:sz="0" w:space="0" w:color="auto"/>
              </w:divBdr>
              <w:divsChild>
                <w:div w:id="789937528">
                  <w:marLeft w:val="0"/>
                  <w:marRight w:val="0"/>
                  <w:marTop w:val="0"/>
                  <w:marBottom w:val="0"/>
                  <w:divBdr>
                    <w:top w:val="none" w:sz="0" w:space="0" w:color="auto"/>
                    <w:left w:val="none" w:sz="0" w:space="0" w:color="auto"/>
                    <w:bottom w:val="none" w:sz="0" w:space="0" w:color="auto"/>
                    <w:right w:val="none" w:sz="0" w:space="0" w:color="auto"/>
                  </w:divBdr>
                </w:div>
              </w:divsChild>
            </w:div>
            <w:div w:id="1939830138">
              <w:marLeft w:val="0"/>
              <w:marRight w:val="0"/>
              <w:marTop w:val="0"/>
              <w:marBottom w:val="0"/>
              <w:divBdr>
                <w:top w:val="none" w:sz="0" w:space="0" w:color="auto"/>
                <w:left w:val="none" w:sz="0" w:space="0" w:color="auto"/>
                <w:bottom w:val="none" w:sz="0" w:space="0" w:color="auto"/>
                <w:right w:val="none" w:sz="0" w:space="0" w:color="auto"/>
              </w:divBdr>
              <w:divsChild>
                <w:div w:id="1811898369">
                  <w:marLeft w:val="0"/>
                  <w:marRight w:val="0"/>
                  <w:marTop w:val="0"/>
                  <w:marBottom w:val="0"/>
                  <w:divBdr>
                    <w:top w:val="none" w:sz="0" w:space="0" w:color="auto"/>
                    <w:left w:val="none" w:sz="0" w:space="0" w:color="auto"/>
                    <w:bottom w:val="none" w:sz="0" w:space="0" w:color="auto"/>
                    <w:right w:val="none" w:sz="0" w:space="0" w:color="auto"/>
                  </w:divBdr>
                  <w:divsChild>
                    <w:div w:id="877663927">
                      <w:marLeft w:val="0"/>
                      <w:marRight w:val="0"/>
                      <w:marTop w:val="0"/>
                      <w:marBottom w:val="0"/>
                      <w:divBdr>
                        <w:top w:val="none" w:sz="0" w:space="0" w:color="auto"/>
                        <w:left w:val="none" w:sz="0" w:space="0" w:color="auto"/>
                        <w:bottom w:val="none" w:sz="0" w:space="0" w:color="auto"/>
                        <w:right w:val="none" w:sz="0" w:space="0" w:color="auto"/>
                      </w:divBdr>
                      <w:divsChild>
                        <w:div w:id="1959098392">
                          <w:marLeft w:val="0"/>
                          <w:marRight w:val="0"/>
                          <w:marTop w:val="0"/>
                          <w:marBottom w:val="0"/>
                          <w:divBdr>
                            <w:top w:val="none" w:sz="0" w:space="0" w:color="auto"/>
                            <w:left w:val="none" w:sz="0" w:space="0" w:color="auto"/>
                            <w:bottom w:val="none" w:sz="0" w:space="0" w:color="auto"/>
                            <w:right w:val="none" w:sz="0" w:space="0" w:color="auto"/>
                          </w:divBdr>
                        </w:div>
                        <w:div w:id="14850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0020">
                  <w:marLeft w:val="0"/>
                  <w:marRight w:val="0"/>
                  <w:marTop w:val="0"/>
                  <w:marBottom w:val="0"/>
                  <w:divBdr>
                    <w:top w:val="none" w:sz="0" w:space="0" w:color="auto"/>
                    <w:left w:val="none" w:sz="0" w:space="0" w:color="auto"/>
                    <w:bottom w:val="none" w:sz="0" w:space="0" w:color="auto"/>
                    <w:right w:val="none" w:sz="0" w:space="0" w:color="auto"/>
                  </w:divBdr>
                  <w:divsChild>
                    <w:div w:id="1988590797">
                      <w:marLeft w:val="0"/>
                      <w:marRight w:val="0"/>
                      <w:marTop w:val="0"/>
                      <w:marBottom w:val="0"/>
                      <w:divBdr>
                        <w:top w:val="none" w:sz="0" w:space="0" w:color="auto"/>
                        <w:left w:val="none" w:sz="0" w:space="0" w:color="auto"/>
                        <w:bottom w:val="none" w:sz="0" w:space="0" w:color="auto"/>
                        <w:right w:val="none" w:sz="0" w:space="0" w:color="auto"/>
                      </w:divBdr>
                      <w:divsChild>
                        <w:div w:id="12180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10008">
                  <w:marLeft w:val="0"/>
                  <w:marRight w:val="0"/>
                  <w:marTop w:val="0"/>
                  <w:marBottom w:val="0"/>
                  <w:divBdr>
                    <w:top w:val="none" w:sz="0" w:space="0" w:color="auto"/>
                    <w:left w:val="none" w:sz="0" w:space="0" w:color="auto"/>
                    <w:bottom w:val="none" w:sz="0" w:space="0" w:color="auto"/>
                    <w:right w:val="none" w:sz="0" w:space="0" w:color="auto"/>
                  </w:divBdr>
                  <w:divsChild>
                    <w:div w:id="855461294">
                      <w:marLeft w:val="0"/>
                      <w:marRight w:val="0"/>
                      <w:marTop w:val="0"/>
                      <w:marBottom w:val="0"/>
                      <w:divBdr>
                        <w:top w:val="none" w:sz="0" w:space="0" w:color="auto"/>
                        <w:left w:val="none" w:sz="0" w:space="0" w:color="auto"/>
                        <w:bottom w:val="none" w:sz="0" w:space="0" w:color="auto"/>
                        <w:right w:val="none" w:sz="0" w:space="0" w:color="auto"/>
                      </w:divBdr>
                    </w:div>
                  </w:divsChild>
                </w:div>
                <w:div w:id="1141926597">
                  <w:marLeft w:val="0"/>
                  <w:marRight w:val="0"/>
                  <w:marTop w:val="0"/>
                  <w:marBottom w:val="0"/>
                  <w:divBdr>
                    <w:top w:val="none" w:sz="0" w:space="0" w:color="auto"/>
                    <w:left w:val="none" w:sz="0" w:space="0" w:color="auto"/>
                    <w:bottom w:val="none" w:sz="0" w:space="0" w:color="auto"/>
                    <w:right w:val="none" w:sz="0" w:space="0" w:color="auto"/>
                  </w:divBdr>
                  <w:divsChild>
                    <w:div w:id="1790934463">
                      <w:marLeft w:val="0"/>
                      <w:marRight w:val="0"/>
                      <w:marTop w:val="0"/>
                      <w:marBottom w:val="0"/>
                      <w:divBdr>
                        <w:top w:val="none" w:sz="0" w:space="0" w:color="auto"/>
                        <w:left w:val="none" w:sz="0" w:space="0" w:color="auto"/>
                        <w:bottom w:val="none" w:sz="0" w:space="0" w:color="auto"/>
                        <w:right w:val="none" w:sz="0" w:space="0" w:color="auto"/>
                      </w:divBdr>
                    </w:div>
                    <w:div w:id="1560900251">
                      <w:marLeft w:val="0"/>
                      <w:marRight w:val="0"/>
                      <w:marTop w:val="0"/>
                      <w:marBottom w:val="0"/>
                      <w:divBdr>
                        <w:top w:val="none" w:sz="0" w:space="0" w:color="auto"/>
                        <w:left w:val="none" w:sz="0" w:space="0" w:color="auto"/>
                        <w:bottom w:val="none" w:sz="0" w:space="0" w:color="auto"/>
                        <w:right w:val="none" w:sz="0" w:space="0" w:color="auto"/>
                      </w:divBdr>
                      <w:divsChild>
                        <w:div w:id="1128398920">
                          <w:marLeft w:val="0"/>
                          <w:marRight w:val="0"/>
                          <w:marTop w:val="0"/>
                          <w:marBottom w:val="0"/>
                          <w:divBdr>
                            <w:top w:val="none" w:sz="0" w:space="0" w:color="auto"/>
                            <w:left w:val="none" w:sz="0" w:space="0" w:color="auto"/>
                            <w:bottom w:val="none" w:sz="0" w:space="0" w:color="auto"/>
                            <w:right w:val="none" w:sz="0" w:space="0" w:color="auto"/>
                          </w:divBdr>
                          <w:divsChild>
                            <w:div w:id="957220079">
                              <w:marLeft w:val="0"/>
                              <w:marRight w:val="0"/>
                              <w:marTop w:val="0"/>
                              <w:marBottom w:val="0"/>
                              <w:divBdr>
                                <w:top w:val="none" w:sz="0" w:space="0" w:color="auto"/>
                                <w:left w:val="none" w:sz="0" w:space="0" w:color="auto"/>
                                <w:bottom w:val="none" w:sz="0" w:space="0" w:color="auto"/>
                                <w:right w:val="none" w:sz="0" w:space="0" w:color="auto"/>
                              </w:divBdr>
                            </w:div>
                            <w:div w:id="1853911887">
                              <w:marLeft w:val="0"/>
                              <w:marRight w:val="0"/>
                              <w:marTop w:val="0"/>
                              <w:marBottom w:val="0"/>
                              <w:divBdr>
                                <w:top w:val="none" w:sz="0" w:space="0" w:color="auto"/>
                                <w:left w:val="none" w:sz="0" w:space="0" w:color="auto"/>
                                <w:bottom w:val="none" w:sz="0" w:space="0" w:color="auto"/>
                                <w:right w:val="none" w:sz="0" w:space="0" w:color="auto"/>
                              </w:divBdr>
                            </w:div>
                            <w:div w:id="1408723520">
                              <w:marLeft w:val="0"/>
                              <w:marRight w:val="0"/>
                              <w:marTop w:val="0"/>
                              <w:marBottom w:val="0"/>
                              <w:divBdr>
                                <w:top w:val="none" w:sz="0" w:space="0" w:color="auto"/>
                                <w:left w:val="none" w:sz="0" w:space="0" w:color="auto"/>
                                <w:bottom w:val="none" w:sz="0" w:space="0" w:color="auto"/>
                                <w:right w:val="none" w:sz="0" w:space="0" w:color="auto"/>
                              </w:divBdr>
                            </w:div>
                            <w:div w:id="1175415770">
                              <w:marLeft w:val="0"/>
                              <w:marRight w:val="0"/>
                              <w:marTop w:val="0"/>
                              <w:marBottom w:val="0"/>
                              <w:divBdr>
                                <w:top w:val="none" w:sz="0" w:space="0" w:color="auto"/>
                                <w:left w:val="none" w:sz="0" w:space="0" w:color="auto"/>
                                <w:bottom w:val="none" w:sz="0" w:space="0" w:color="auto"/>
                                <w:right w:val="none" w:sz="0" w:space="0" w:color="auto"/>
                              </w:divBdr>
                            </w:div>
                            <w:div w:id="800341962">
                              <w:marLeft w:val="0"/>
                              <w:marRight w:val="0"/>
                              <w:marTop w:val="0"/>
                              <w:marBottom w:val="0"/>
                              <w:divBdr>
                                <w:top w:val="none" w:sz="0" w:space="0" w:color="auto"/>
                                <w:left w:val="none" w:sz="0" w:space="0" w:color="auto"/>
                                <w:bottom w:val="none" w:sz="0" w:space="0" w:color="auto"/>
                                <w:right w:val="none" w:sz="0" w:space="0" w:color="auto"/>
                              </w:divBdr>
                            </w:div>
                            <w:div w:id="1390615284">
                              <w:marLeft w:val="0"/>
                              <w:marRight w:val="0"/>
                              <w:marTop w:val="0"/>
                              <w:marBottom w:val="0"/>
                              <w:divBdr>
                                <w:top w:val="none" w:sz="0" w:space="0" w:color="auto"/>
                                <w:left w:val="none" w:sz="0" w:space="0" w:color="auto"/>
                                <w:bottom w:val="none" w:sz="0" w:space="0" w:color="auto"/>
                                <w:right w:val="none" w:sz="0" w:space="0" w:color="auto"/>
                              </w:divBdr>
                            </w:div>
                            <w:div w:id="161047425">
                              <w:marLeft w:val="0"/>
                              <w:marRight w:val="0"/>
                              <w:marTop w:val="0"/>
                              <w:marBottom w:val="0"/>
                              <w:divBdr>
                                <w:top w:val="none" w:sz="0" w:space="0" w:color="auto"/>
                                <w:left w:val="none" w:sz="0" w:space="0" w:color="auto"/>
                                <w:bottom w:val="none" w:sz="0" w:space="0" w:color="auto"/>
                                <w:right w:val="none" w:sz="0" w:space="0" w:color="auto"/>
                              </w:divBdr>
                            </w:div>
                            <w:div w:id="17418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91811">
                  <w:marLeft w:val="4272"/>
                  <w:marRight w:val="0"/>
                  <w:marTop w:val="0"/>
                  <w:marBottom w:val="0"/>
                  <w:divBdr>
                    <w:top w:val="none" w:sz="0" w:space="0" w:color="auto"/>
                    <w:left w:val="none" w:sz="0" w:space="0" w:color="auto"/>
                    <w:bottom w:val="none" w:sz="0" w:space="0" w:color="auto"/>
                    <w:right w:val="none" w:sz="0" w:space="0" w:color="auto"/>
                  </w:divBdr>
                  <w:divsChild>
                    <w:div w:id="1129652">
                      <w:marLeft w:val="0"/>
                      <w:marRight w:val="0"/>
                      <w:marTop w:val="0"/>
                      <w:marBottom w:val="0"/>
                      <w:divBdr>
                        <w:top w:val="none" w:sz="0" w:space="0" w:color="auto"/>
                        <w:left w:val="none" w:sz="0" w:space="0" w:color="auto"/>
                        <w:bottom w:val="none" w:sz="0" w:space="0" w:color="auto"/>
                        <w:right w:val="none" w:sz="0" w:space="0" w:color="auto"/>
                      </w:divBdr>
                      <w:divsChild>
                        <w:div w:id="557713052">
                          <w:marLeft w:val="0"/>
                          <w:marRight w:val="0"/>
                          <w:marTop w:val="0"/>
                          <w:marBottom w:val="0"/>
                          <w:divBdr>
                            <w:top w:val="none" w:sz="0" w:space="0" w:color="auto"/>
                            <w:left w:val="none" w:sz="0" w:space="0" w:color="auto"/>
                            <w:bottom w:val="none" w:sz="0" w:space="0" w:color="auto"/>
                            <w:right w:val="none" w:sz="0" w:space="0" w:color="auto"/>
                          </w:divBdr>
                        </w:div>
                        <w:div w:id="1229195902">
                          <w:marLeft w:val="0"/>
                          <w:marRight w:val="0"/>
                          <w:marTop w:val="0"/>
                          <w:marBottom w:val="0"/>
                          <w:divBdr>
                            <w:top w:val="none" w:sz="0" w:space="0" w:color="auto"/>
                            <w:left w:val="none" w:sz="0" w:space="0" w:color="auto"/>
                            <w:bottom w:val="none" w:sz="0" w:space="0" w:color="auto"/>
                            <w:right w:val="none" w:sz="0" w:space="0" w:color="auto"/>
                          </w:divBdr>
                          <w:divsChild>
                            <w:div w:id="11309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4303">
      <w:bodyDiv w:val="1"/>
      <w:marLeft w:val="0"/>
      <w:marRight w:val="0"/>
      <w:marTop w:val="0"/>
      <w:marBottom w:val="0"/>
      <w:divBdr>
        <w:top w:val="none" w:sz="0" w:space="0" w:color="auto"/>
        <w:left w:val="none" w:sz="0" w:space="0" w:color="auto"/>
        <w:bottom w:val="none" w:sz="0" w:space="0" w:color="auto"/>
        <w:right w:val="none" w:sz="0" w:space="0" w:color="auto"/>
      </w:divBdr>
    </w:div>
    <w:div w:id="1190948792">
      <w:bodyDiv w:val="1"/>
      <w:marLeft w:val="0"/>
      <w:marRight w:val="0"/>
      <w:marTop w:val="0"/>
      <w:marBottom w:val="0"/>
      <w:divBdr>
        <w:top w:val="none" w:sz="0" w:space="0" w:color="auto"/>
        <w:left w:val="none" w:sz="0" w:space="0" w:color="auto"/>
        <w:bottom w:val="none" w:sz="0" w:space="0" w:color="auto"/>
        <w:right w:val="none" w:sz="0" w:space="0" w:color="auto"/>
      </w:divBdr>
    </w:div>
    <w:div w:id="1198616925">
      <w:bodyDiv w:val="1"/>
      <w:marLeft w:val="0"/>
      <w:marRight w:val="0"/>
      <w:marTop w:val="0"/>
      <w:marBottom w:val="0"/>
      <w:divBdr>
        <w:top w:val="none" w:sz="0" w:space="0" w:color="auto"/>
        <w:left w:val="none" w:sz="0" w:space="0" w:color="auto"/>
        <w:bottom w:val="none" w:sz="0" w:space="0" w:color="auto"/>
        <w:right w:val="none" w:sz="0" w:space="0" w:color="auto"/>
      </w:divBdr>
    </w:div>
    <w:div w:id="1201673883">
      <w:bodyDiv w:val="1"/>
      <w:marLeft w:val="0"/>
      <w:marRight w:val="0"/>
      <w:marTop w:val="0"/>
      <w:marBottom w:val="0"/>
      <w:divBdr>
        <w:top w:val="none" w:sz="0" w:space="0" w:color="auto"/>
        <w:left w:val="none" w:sz="0" w:space="0" w:color="auto"/>
        <w:bottom w:val="none" w:sz="0" w:space="0" w:color="auto"/>
        <w:right w:val="none" w:sz="0" w:space="0" w:color="auto"/>
      </w:divBdr>
    </w:div>
    <w:div w:id="1203636764">
      <w:bodyDiv w:val="1"/>
      <w:marLeft w:val="0"/>
      <w:marRight w:val="0"/>
      <w:marTop w:val="0"/>
      <w:marBottom w:val="0"/>
      <w:divBdr>
        <w:top w:val="none" w:sz="0" w:space="0" w:color="auto"/>
        <w:left w:val="none" w:sz="0" w:space="0" w:color="auto"/>
        <w:bottom w:val="none" w:sz="0" w:space="0" w:color="auto"/>
        <w:right w:val="none" w:sz="0" w:space="0" w:color="auto"/>
      </w:divBdr>
    </w:div>
    <w:div w:id="1215004164">
      <w:bodyDiv w:val="1"/>
      <w:marLeft w:val="0"/>
      <w:marRight w:val="0"/>
      <w:marTop w:val="0"/>
      <w:marBottom w:val="0"/>
      <w:divBdr>
        <w:top w:val="none" w:sz="0" w:space="0" w:color="auto"/>
        <w:left w:val="none" w:sz="0" w:space="0" w:color="auto"/>
        <w:bottom w:val="none" w:sz="0" w:space="0" w:color="auto"/>
        <w:right w:val="none" w:sz="0" w:space="0" w:color="auto"/>
      </w:divBdr>
    </w:div>
    <w:div w:id="1220244160">
      <w:bodyDiv w:val="1"/>
      <w:marLeft w:val="0"/>
      <w:marRight w:val="0"/>
      <w:marTop w:val="0"/>
      <w:marBottom w:val="0"/>
      <w:divBdr>
        <w:top w:val="none" w:sz="0" w:space="0" w:color="auto"/>
        <w:left w:val="none" w:sz="0" w:space="0" w:color="auto"/>
        <w:bottom w:val="none" w:sz="0" w:space="0" w:color="auto"/>
        <w:right w:val="none" w:sz="0" w:space="0" w:color="auto"/>
      </w:divBdr>
      <w:divsChild>
        <w:div w:id="1836339885">
          <w:marLeft w:val="0"/>
          <w:marRight w:val="0"/>
          <w:marTop w:val="0"/>
          <w:marBottom w:val="0"/>
          <w:divBdr>
            <w:top w:val="none" w:sz="0" w:space="0" w:color="auto"/>
            <w:left w:val="none" w:sz="0" w:space="0" w:color="auto"/>
            <w:bottom w:val="none" w:sz="0" w:space="0" w:color="auto"/>
            <w:right w:val="none" w:sz="0" w:space="0" w:color="auto"/>
          </w:divBdr>
          <w:divsChild>
            <w:div w:id="1829514569">
              <w:marLeft w:val="0"/>
              <w:marRight w:val="0"/>
              <w:marTop w:val="0"/>
              <w:marBottom w:val="0"/>
              <w:divBdr>
                <w:top w:val="none" w:sz="0" w:space="0" w:color="auto"/>
                <w:left w:val="none" w:sz="0" w:space="0" w:color="auto"/>
                <w:bottom w:val="none" w:sz="0" w:space="0" w:color="auto"/>
                <w:right w:val="none" w:sz="0" w:space="0" w:color="auto"/>
              </w:divBdr>
              <w:divsChild>
                <w:div w:id="1966228574">
                  <w:marLeft w:val="0"/>
                  <w:marRight w:val="0"/>
                  <w:marTop w:val="0"/>
                  <w:marBottom w:val="0"/>
                  <w:divBdr>
                    <w:top w:val="none" w:sz="0" w:space="0" w:color="auto"/>
                    <w:left w:val="none" w:sz="0" w:space="0" w:color="auto"/>
                    <w:bottom w:val="none" w:sz="0" w:space="0" w:color="auto"/>
                    <w:right w:val="none" w:sz="0" w:space="0" w:color="auto"/>
                  </w:divBdr>
                </w:div>
              </w:divsChild>
            </w:div>
            <w:div w:id="1989280898">
              <w:marLeft w:val="0"/>
              <w:marRight w:val="0"/>
              <w:marTop w:val="0"/>
              <w:marBottom w:val="0"/>
              <w:divBdr>
                <w:top w:val="none" w:sz="0" w:space="0" w:color="auto"/>
                <w:left w:val="none" w:sz="0" w:space="0" w:color="auto"/>
                <w:bottom w:val="none" w:sz="0" w:space="0" w:color="auto"/>
                <w:right w:val="none" w:sz="0" w:space="0" w:color="auto"/>
              </w:divBdr>
              <w:divsChild>
                <w:div w:id="1311135775">
                  <w:marLeft w:val="0"/>
                  <w:marRight w:val="0"/>
                  <w:marTop w:val="0"/>
                  <w:marBottom w:val="0"/>
                  <w:divBdr>
                    <w:top w:val="none" w:sz="0" w:space="0" w:color="auto"/>
                    <w:left w:val="none" w:sz="0" w:space="0" w:color="auto"/>
                    <w:bottom w:val="none" w:sz="0" w:space="0" w:color="auto"/>
                    <w:right w:val="none" w:sz="0" w:space="0" w:color="auto"/>
                  </w:divBdr>
                  <w:divsChild>
                    <w:div w:id="2006394211">
                      <w:marLeft w:val="0"/>
                      <w:marRight w:val="0"/>
                      <w:marTop w:val="0"/>
                      <w:marBottom w:val="0"/>
                      <w:divBdr>
                        <w:top w:val="none" w:sz="0" w:space="0" w:color="auto"/>
                        <w:left w:val="none" w:sz="0" w:space="0" w:color="auto"/>
                        <w:bottom w:val="none" w:sz="0" w:space="0" w:color="auto"/>
                        <w:right w:val="none" w:sz="0" w:space="0" w:color="auto"/>
                      </w:divBdr>
                      <w:divsChild>
                        <w:div w:id="1731877135">
                          <w:marLeft w:val="0"/>
                          <w:marRight w:val="0"/>
                          <w:marTop w:val="0"/>
                          <w:marBottom w:val="0"/>
                          <w:divBdr>
                            <w:top w:val="none" w:sz="0" w:space="0" w:color="auto"/>
                            <w:left w:val="none" w:sz="0" w:space="0" w:color="auto"/>
                            <w:bottom w:val="none" w:sz="0" w:space="0" w:color="auto"/>
                            <w:right w:val="none" w:sz="0" w:space="0" w:color="auto"/>
                          </w:divBdr>
                        </w:div>
                        <w:div w:id="6237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308">
                  <w:marLeft w:val="0"/>
                  <w:marRight w:val="0"/>
                  <w:marTop w:val="0"/>
                  <w:marBottom w:val="0"/>
                  <w:divBdr>
                    <w:top w:val="none" w:sz="0" w:space="0" w:color="auto"/>
                    <w:left w:val="none" w:sz="0" w:space="0" w:color="auto"/>
                    <w:bottom w:val="none" w:sz="0" w:space="0" w:color="auto"/>
                    <w:right w:val="none" w:sz="0" w:space="0" w:color="auto"/>
                  </w:divBdr>
                  <w:divsChild>
                    <w:div w:id="329724352">
                      <w:marLeft w:val="0"/>
                      <w:marRight w:val="0"/>
                      <w:marTop w:val="0"/>
                      <w:marBottom w:val="0"/>
                      <w:divBdr>
                        <w:top w:val="none" w:sz="0" w:space="0" w:color="auto"/>
                        <w:left w:val="none" w:sz="0" w:space="0" w:color="auto"/>
                        <w:bottom w:val="none" w:sz="0" w:space="0" w:color="auto"/>
                        <w:right w:val="none" w:sz="0" w:space="0" w:color="auto"/>
                      </w:divBdr>
                      <w:divsChild>
                        <w:div w:id="5250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7773">
                  <w:marLeft w:val="0"/>
                  <w:marRight w:val="0"/>
                  <w:marTop w:val="0"/>
                  <w:marBottom w:val="0"/>
                  <w:divBdr>
                    <w:top w:val="none" w:sz="0" w:space="0" w:color="auto"/>
                    <w:left w:val="none" w:sz="0" w:space="0" w:color="auto"/>
                    <w:bottom w:val="none" w:sz="0" w:space="0" w:color="auto"/>
                    <w:right w:val="none" w:sz="0" w:space="0" w:color="auto"/>
                  </w:divBdr>
                  <w:divsChild>
                    <w:div w:id="371266256">
                      <w:marLeft w:val="0"/>
                      <w:marRight w:val="0"/>
                      <w:marTop w:val="0"/>
                      <w:marBottom w:val="0"/>
                      <w:divBdr>
                        <w:top w:val="none" w:sz="0" w:space="0" w:color="auto"/>
                        <w:left w:val="none" w:sz="0" w:space="0" w:color="auto"/>
                        <w:bottom w:val="none" w:sz="0" w:space="0" w:color="auto"/>
                        <w:right w:val="none" w:sz="0" w:space="0" w:color="auto"/>
                      </w:divBdr>
                    </w:div>
                  </w:divsChild>
                </w:div>
                <w:div w:id="29843981">
                  <w:marLeft w:val="0"/>
                  <w:marRight w:val="0"/>
                  <w:marTop w:val="0"/>
                  <w:marBottom w:val="0"/>
                  <w:divBdr>
                    <w:top w:val="none" w:sz="0" w:space="0" w:color="auto"/>
                    <w:left w:val="none" w:sz="0" w:space="0" w:color="auto"/>
                    <w:bottom w:val="none" w:sz="0" w:space="0" w:color="auto"/>
                    <w:right w:val="none" w:sz="0" w:space="0" w:color="auto"/>
                  </w:divBdr>
                  <w:divsChild>
                    <w:div w:id="1243178260">
                      <w:marLeft w:val="0"/>
                      <w:marRight w:val="0"/>
                      <w:marTop w:val="0"/>
                      <w:marBottom w:val="0"/>
                      <w:divBdr>
                        <w:top w:val="none" w:sz="0" w:space="0" w:color="auto"/>
                        <w:left w:val="none" w:sz="0" w:space="0" w:color="auto"/>
                        <w:bottom w:val="none" w:sz="0" w:space="0" w:color="auto"/>
                        <w:right w:val="none" w:sz="0" w:space="0" w:color="auto"/>
                      </w:divBdr>
                    </w:div>
                    <w:div w:id="1223832953">
                      <w:marLeft w:val="0"/>
                      <w:marRight w:val="0"/>
                      <w:marTop w:val="0"/>
                      <w:marBottom w:val="0"/>
                      <w:divBdr>
                        <w:top w:val="none" w:sz="0" w:space="0" w:color="auto"/>
                        <w:left w:val="none" w:sz="0" w:space="0" w:color="auto"/>
                        <w:bottom w:val="none" w:sz="0" w:space="0" w:color="auto"/>
                        <w:right w:val="none" w:sz="0" w:space="0" w:color="auto"/>
                      </w:divBdr>
                      <w:divsChild>
                        <w:div w:id="344864623">
                          <w:marLeft w:val="0"/>
                          <w:marRight w:val="0"/>
                          <w:marTop w:val="0"/>
                          <w:marBottom w:val="0"/>
                          <w:divBdr>
                            <w:top w:val="none" w:sz="0" w:space="0" w:color="auto"/>
                            <w:left w:val="none" w:sz="0" w:space="0" w:color="auto"/>
                            <w:bottom w:val="none" w:sz="0" w:space="0" w:color="auto"/>
                            <w:right w:val="none" w:sz="0" w:space="0" w:color="auto"/>
                          </w:divBdr>
                          <w:divsChild>
                            <w:div w:id="1250312775">
                              <w:marLeft w:val="0"/>
                              <w:marRight w:val="0"/>
                              <w:marTop w:val="0"/>
                              <w:marBottom w:val="0"/>
                              <w:divBdr>
                                <w:top w:val="none" w:sz="0" w:space="0" w:color="auto"/>
                                <w:left w:val="none" w:sz="0" w:space="0" w:color="auto"/>
                                <w:bottom w:val="none" w:sz="0" w:space="0" w:color="auto"/>
                                <w:right w:val="none" w:sz="0" w:space="0" w:color="auto"/>
                              </w:divBdr>
                            </w:div>
                            <w:div w:id="175311325">
                              <w:marLeft w:val="0"/>
                              <w:marRight w:val="0"/>
                              <w:marTop w:val="0"/>
                              <w:marBottom w:val="0"/>
                              <w:divBdr>
                                <w:top w:val="none" w:sz="0" w:space="0" w:color="auto"/>
                                <w:left w:val="none" w:sz="0" w:space="0" w:color="auto"/>
                                <w:bottom w:val="none" w:sz="0" w:space="0" w:color="auto"/>
                                <w:right w:val="none" w:sz="0" w:space="0" w:color="auto"/>
                              </w:divBdr>
                            </w:div>
                            <w:div w:id="1831366351">
                              <w:marLeft w:val="0"/>
                              <w:marRight w:val="0"/>
                              <w:marTop w:val="0"/>
                              <w:marBottom w:val="0"/>
                              <w:divBdr>
                                <w:top w:val="none" w:sz="0" w:space="0" w:color="auto"/>
                                <w:left w:val="none" w:sz="0" w:space="0" w:color="auto"/>
                                <w:bottom w:val="none" w:sz="0" w:space="0" w:color="auto"/>
                                <w:right w:val="none" w:sz="0" w:space="0" w:color="auto"/>
                              </w:divBdr>
                            </w:div>
                            <w:div w:id="827329399">
                              <w:marLeft w:val="0"/>
                              <w:marRight w:val="0"/>
                              <w:marTop w:val="0"/>
                              <w:marBottom w:val="0"/>
                              <w:divBdr>
                                <w:top w:val="none" w:sz="0" w:space="0" w:color="auto"/>
                                <w:left w:val="none" w:sz="0" w:space="0" w:color="auto"/>
                                <w:bottom w:val="none" w:sz="0" w:space="0" w:color="auto"/>
                                <w:right w:val="none" w:sz="0" w:space="0" w:color="auto"/>
                              </w:divBdr>
                            </w:div>
                            <w:div w:id="1668825181">
                              <w:marLeft w:val="0"/>
                              <w:marRight w:val="0"/>
                              <w:marTop w:val="0"/>
                              <w:marBottom w:val="0"/>
                              <w:divBdr>
                                <w:top w:val="none" w:sz="0" w:space="0" w:color="auto"/>
                                <w:left w:val="none" w:sz="0" w:space="0" w:color="auto"/>
                                <w:bottom w:val="none" w:sz="0" w:space="0" w:color="auto"/>
                                <w:right w:val="none" w:sz="0" w:space="0" w:color="auto"/>
                              </w:divBdr>
                            </w:div>
                            <w:div w:id="1490904925">
                              <w:marLeft w:val="0"/>
                              <w:marRight w:val="0"/>
                              <w:marTop w:val="0"/>
                              <w:marBottom w:val="0"/>
                              <w:divBdr>
                                <w:top w:val="none" w:sz="0" w:space="0" w:color="auto"/>
                                <w:left w:val="none" w:sz="0" w:space="0" w:color="auto"/>
                                <w:bottom w:val="none" w:sz="0" w:space="0" w:color="auto"/>
                                <w:right w:val="none" w:sz="0" w:space="0" w:color="auto"/>
                              </w:divBdr>
                            </w:div>
                            <w:div w:id="156314023">
                              <w:marLeft w:val="0"/>
                              <w:marRight w:val="0"/>
                              <w:marTop w:val="0"/>
                              <w:marBottom w:val="0"/>
                              <w:divBdr>
                                <w:top w:val="none" w:sz="0" w:space="0" w:color="auto"/>
                                <w:left w:val="none" w:sz="0" w:space="0" w:color="auto"/>
                                <w:bottom w:val="none" w:sz="0" w:space="0" w:color="auto"/>
                                <w:right w:val="none" w:sz="0" w:space="0" w:color="auto"/>
                              </w:divBdr>
                            </w:div>
                            <w:div w:id="19265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73099">
                  <w:marLeft w:val="4272"/>
                  <w:marRight w:val="0"/>
                  <w:marTop w:val="0"/>
                  <w:marBottom w:val="0"/>
                  <w:divBdr>
                    <w:top w:val="none" w:sz="0" w:space="0" w:color="auto"/>
                    <w:left w:val="none" w:sz="0" w:space="0" w:color="auto"/>
                    <w:bottom w:val="none" w:sz="0" w:space="0" w:color="auto"/>
                    <w:right w:val="none" w:sz="0" w:space="0" w:color="auto"/>
                  </w:divBdr>
                  <w:divsChild>
                    <w:div w:id="87239072">
                      <w:marLeft w:val="0"/>
                      <w:marRight w:val="0"/>
                      <w:marTop w:val="0"/>
                      <w:marBottom w:val="0"/>
                      <w:divBdr>
                        <w:top w:val="none" w:sz="0" w:space="0" w:color="auto"/>
                        <w:left w:val="none" w:sz="0" w:space="0" w:color="auto"/>
                        <w:bottom w:val="none" w:sz="0" w:space="0" w:color="auto"/>
                        <w:right w:val="none" w:sz="0" w:space="0" w:color="auto"/>
                      </w:divBdr>
                      <w:divsChild>
                        <w:div w:id="642009426">
                          <w:marLeft w:val="0"/>
                          <w:marRight w:val="0"/>
                          <w:marTop w:val="0"/>
                          <w:marBottom w:val="0"/>
                          <w:divBdr>
                            <w:top w:val="none" w:sz="0" w:space="0" w:color="auto"/>
                            <w:left w:val="none" w:sz="0" w:space="0" w:color="auto"/>
                            <w:bottom w:val="none" w:sz="0" w:space="0" w:color="auto"/>
                            <w:right w:val="none" w:sz="0" w:space="0" w:color="auto"/>
                          </w:divBdr>
                        </w:div>
                        <w:div w:id="513766054">
                          <w:marLeft w:val="0"/>
                          <w:marRight w:val="0"/>
                          <w:marTop w:val="0"/>
                          <w:marBottom w:val="0"/>
                          <w:divBdr>
                            <w:top w:val="none" w:sz="0" w:space="0" w:color="auto"/>
                            <w:left w:val="none" w:sz="0" w:space="0" w:color="auto"/>
                            <w:bottom w:val="none" w:sz="0" w:space="0" w:color="auto"/>
                            <w:right w:val="none" w:sz="0" w:space="0" w:color="auto"/>
                          </w:divBdr>
                          <w:divsChild>
                            <w:div w:id="11536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59366">
      <w:bodyDiv w:val="1"/>
      <w:marLeft w:val="0"/>
      <w:marRight w:val="0"/>
      <w:marTop w:val="0"/>
      <w:marBottom w:val="0"/>
      <w:divBdr>
        <w:top w:val="none" w:sz="0" w:space="0" w:color="auto"/>
        <w:left w:val="none" w:sz="0" w:space="0" w:color="auto"/>
        <w:bottom w:val="none" w:sz="0" w:space="0" w:color="auto"/>
        <w:right w:val="none" w:sz="0" w:space="0" w:color="auto"/>
      </w:divBdr>
      <w:divsChild>
        <w:div w:id="967973078">
          <w:marLeft w:val="0"/>
          <w:marRight w:val="0"/>
          <w:marTop w:val="0"/>
          <w:marBottom w:val="0"/>
          <w:divBdr>
            <w:top w:val="none" w:sz="0" w:space="0" w:color="auto"/>
            <w:left w:val="none" w:sz="0" w:space="0" w:color="auto"/>
            <w:bottom w:val="none" w:sz="0" w:space="0" w:color="auto"/>
            <w:right w:val="none" w:sz="0" w:space="0" w:color="auto"/>
          </w:divBdr>
          <w:divsChild>
            <w:div w:id="1691298076">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222521580">
      <w:bodyDiv w:val="1"/>
      <w:marLeft w:val="0"/>
      <w:marRight w:val="0"/>
      <w:marTop w:val="0"/>
      <w:marBottom w:val="0"/>
      <w:divBdr>
        <w:top w:val="none" w:sz="0" w:space="0" w:color="auto"/>
        <w:left w:val="none" w:sz="0" w:space="0" w:color="auto"/>
        <w:bottom w:val="none" w:sz="0" w:space="0" w:color="auto"/>
        <w:right w:val="none" w:sz="0" w:space="0" w:color="auto"/>
      </w:divBdr>
    </w:div>
    <w:div w:id="1224221826">
      <w:bodyDiv w:val="1"/>
      <w:marLeft w:val="0"/>
      <w:marRight w:val="0"/>
      <w:marTop w:val="0"/>
      <w:marBottom w:val="0"/>
      <w:divBdr>
        <w:top w:val="none" w:sz="0" w:space="0" w:color="auto"/>
        <w:left w:val="none" w:sz="0" w:space="0" w:color="auto"/>
        <w:bottom w:val="none" w:sz="0" w:space="0" w:color="auto"/>
        <w:right w:val="none" w:sz="0" w:space="0" w:color="auto"/>
      </w:divBdr>
    </w:div>
    <w:div w:id="1226839721">
      <w:bodyDiv w:val="1"/>
      <w:marLeft w:val="0"/>
      <w:marRight w:val="0"/>
      <w:marTop w:val="0"/>
      <w:marBottom w:val="0"/>
      <w:divBdr>
        <w:top w:val="none" w:sz="0" w:space="0" w:color="auto"/>
        <w:left w:val="none" w:sz="0" w:space="0" w:color="auto"/>
        <w:bottom w:val="none" w:sz="0" w:space="0" w:color="auto"/>
        <w:right w:val="none" w:sz="0" w:space="0" w:color="auto"/>
      </w:divBdr>
    </w:div>
    <w:div w:id="1227187407">
      <w:bodyDiv w:val="1"/>
      <w:marLeft w:val="0"/>
      <w:marRight w:val="0"/>
      <w:marTop w:val="0"/>
      <w:marBottom w:val="0"/>
      <w:divBdr>
        <w:top w:val="none" w:sz="0" w:space="0" w:color="auto"/>
        <w:left w:val="none" w:sz="0" w:space="0" w:color="auto"/>
        <w:bottom w:val="none" w:sz="0" w:space="0" w:color="auto"/>
        <w:right w:val="none" w:sz="0" w:space="0" w:color="auto"/>
      </w:divBdr>
    </w:div>
    <w:div w:id="1227839555">
      <w:bodyDiv w:val="1"/>
      <w:marLeft w:val="0"/>
      <w:marRight w:val="0"/>
      <w:marTop w:val="0"/>
      <w:marBottom w:val="0"/>
      <w:divBdr>
        <w:top w:val="none" w:sz="0" w:space="0" w:color="auto"/>
        <w:left w:val="none" w:sz="0" w:space="0" w:color="auto"/>
        <w:bottom w:val="none" w:sz="0" w:space="0" w:color="auto"/>
        <w:right w:val="none" w:sz="0" w:space="0" w:color="auto"/>
      </w:divBdr>
      <w:divsChild>
        <w:div w:id="2140412905">
          <w:marLeft w:val="0"/>
          <w:marRight w:val="0"/>
          <w:marTop w:val="0"/>
          <w:marBottom w:val="0"/>
          <w:divBdr>
            <w:top w:val="none" w:sz="0" w:space="0" w:color="auto"/>
            <w:left w:val="none" w:sz="0" w:space="0" w:color="auto"/>
            <w:bottom w:val="none" w:sz="0" w:space="0" w:color="auto"/>
            <w:right w:val="none" w:sz="0" w:space="0" w:color="auto"/>
          </w:divBdr>
        </w:div>
      </w:divsChild>
    </w:div>
    <w:div w:id="1229075606">
      <w:bodyDiv w:val="1"/>
      <w:marLeft w:val="0"/>
      <w:marRight w:val="0"/>
      <w:marTop w:val="0"/>
      <w:marBottom w:val="0"/>
      <w:divBdr>
        <w:top w:val="none" w:sz="0" w:space="0" w:color="auto"/>
        <w:left w:val="none" w:sz="0" w:space="0" w:color="auto"/>
        <w:bottom w:val="none" w:sz="0" w:space="0" w:color="auto"/>
        <w:right w:val="none" w:sz="0" w:space="0" w:color="auto"/>
      </w:divBdr>
    </w:div>
    <w:div w:id="1232696867">
      <w:bodyDiv w:val="1"/>
      <w:marLeft w:val="0"/>
      <w:marRight w:val="0"/>
      <w:marTop w:val="0"/>
      <w:marBottom w:val="0"/>
      <w:divBdr>
        <w:top w:val="none" w:sz="0" w:space="0" w:color="auto"/>
        <w:left w:val="none" w:sz="0" w:space="0" w:color="auto"/>
        <w:bottom w:val="none" w:sz="0" w:space="0" w:color="auto"/>
        <w:right w:val="none" w:sz="0" w:space="0" w:color="auto"/>
      </w:divBdr>
    </w:div>
    <w:div w:id="1234196445">
      <w:bodyDiv w:val="1"/>
      <w:marLeft w:val="0"/>
      <w:marRight w:val="0"/>
      <w:marTop w:val="0"/>
      <w:marBottom w:val="0"/>
      <w:divBdr>
        <w:top w:val="none" w:sz="0" w:space="0" w:color="auto"/>
        <w:left w:val="none" w:sz="0" w:space="0" w:color="auto"/>
        <w:bottom w:val="none" w:sz="0" w:space="0" w:color="auto"/>
        <w:right w:val="none" w:sz="0" w:space="0" w:color="auto"/>
      </w:divBdr>
    </w:div>
    <w:div w:id="1234971130">
      <w:bodyDiv w:val="1"/>
      <w:marLeft w:val="0"/>
      <w:marRight w:val="0"/>
      <w:marTop w:val="0"/>
      <w:marBottom w:val="0"/>
      <w:divBdr>
        <w:top w:val="none" w:sz="0" w:space="0" w:color="auto"/>
        <w:left w:val="none" w:sz="0" w:space="0" w:color="auto"/>
        <w:bottom w:val="none" w:sz="0" w:space="0" w:color="auto"/>
        <w:right w:val="none" w:sz="0" w:space="0" w:color="auto"/>
      </w:divBdr>
    </w:div>
    <w:div w:id="1240990703">
      <w:bodyDiv w:val="1"/>
      <w:marLeft w:val="0"/>
      <w:marRight w:val="0"/>
      <w:marTop w:val="0"/>
      <w:marBottom w:val="0"/>
      <w:divBdr>
        <w:top w:val="none" w:sz="0" w:space="0" w:color="auto"/>
        <w:left w:val="none" w:sz="0" w:space="0" w:color="auto"/>
        <w:bottom w:val="none" w:sz="0" w:space="0" w:color="auto"/>
        <w:right w:val="none" w:sz="0" w:space="0" w:color="auto"/>
      </w:divBdr>
    </w:div>
    <w:div w:id="1244608845">
      <w:bodyDiv w:val="1"/>
      <w:marLeft w:val="0"/>
      <w:marRight w:val="0"/>
      <w:marTop w:val="0"/>
      <w:marBottom w:val="0"/>
      <w:divBdr>
        <w:top w:val="none" w:sz="0" w:space="0" w:color="auto"/>
        <w:left w:val="none" w:sz="0" w:space="0" w:color="auto"/>
        <w:bottom w:val="none" w:sz="0" w:space="0" w:color="auto"/>
        <w:right w:val="none" w:sz="0" w:space="0" w:color="auto"/>
      </w:divBdr>
    </w:div>
    <w:div w:id="1247305071">
      <w:bodyDiv w:val="1"/>
      <w:marLeft w:val="0"/>
      <w:marRight w:val="0"/>
      <w:marTop w:val="0"/>
      <w:marBottom w:val="0"/>
      <w:divBdr>
        <w:top w:val="none" w:sz="0" w:space="0" w:color="auto"/>
        <w:left w:val="none" w:sz="0" w:space="0" w:color="auto"/>
        <w:bottom w:val="none" w:sz="0" w:space="0" w:color="auto"/>
        <w:right w:val="none" w:sz="0" w:space="0" w:color="auto"/>
      </w:divBdr>
    </w:div>
    <w:div w:id="1252280461">
      <w:bodyDiv w:val="1"/>
      <w:marLeft w:val="0"/>
      <w:marRight w:val="0"/>
      <w:marTop w:val="0"/>
      <w:marBottom w:val="0"/>
      <w:divBdr>
        <w:top w:val="none" w:sz="0" w:space="0" w:color="auto"/>
        <w:left w:val="none" w:sz="0" w:space="0" w:color="auto"/>
        <w:bottom w:val="none" w:sz="0" w:space="0" w:color="auto"/>
        <w:right w:val="none" w:sz="0" w:space="0" w:color="auto"/>
      </w:divBdr>
    </w:div>
    <w:div w:id="1260480802">
      <w:bodyDiv w:val="1"/>
      <w:marLeft w:val="0"/>
      <w:marRight w:val="0"/>
      <w:marTop w:val="0"/>
      <w:marBottom w:val="0"/>
      <w:divBdr>
        <w:top w:val="none" w:sz="0" w:space="0" w:color="auto"/>
        <w:left w:val="none" w:sz="0" w:space="0" w:color="auto"/>
        <w:bottom w:val="none" w:sz="0" w:space="0" w:color="auto"/>
        <w:right w:val="none" w:sz="0" w:space="0" w:color="auto"/>
      </w:divBdr>
    </w:div>
    <w:div w:id="1260914979">
      <w:bodyDiv w:val="1"/>
      <w:marLeft w:val="0"/>
      <w:marRight w:val="0"/>
      <w:marTop w:val="0"/>
      <w:marBottom w:val="0"/>
      <w:divBdr>
        <w:top w:val="none" w:sz="0" w:space="0" w:color="auto"/>
        <w:left w:val="none" w:sz="0" w:space="0" w:color="auto"/>
        <w:bottom w:val="none" w:sz="0" w:space="0" w:color="auto"/>
        <w:right w:val="none" w:sz="0" w:space="0" w:color="auto"/>
      </w:divBdr>
    </w:div>
    <w:div w:id="1261379403">
      <w:bodyDiv w:val="1"/>
      <w:marLeft w:val="0"/>
      <w:marRight w:val="0"/>
      <w:marTop w:val="0"/>
      <w:marBottom w:val="0"/>
      <w:divBdr>
        <w:top w:val="none" w:sz="0" w:space="0" w:color="auto"/>
        <w:left w:val="none" w:sz="0" w:space="0" w:color="auto"/>
        <w:bottom w:val="none" w:sz="0" w:space="0" w:color="auto"/>
        <w:right w:val="none" w:sz="0" w:space="0" w:color="auto"/>
      </w:divBdr>
    </w:div>
    <w:div w:id="1263144751">
      <w:bodyDiv w:val="1"/>
      <w:marLeft w:val="0"/>
      <w:marRight w:val="0"/>
      <w:marTop w:val="0"/>
      <w:marBottom w:val="0"/>
      <w:divBdr>
        <w:top w:val="none" w:sz="0" w:space="0" w:color="auto"/>
        <w:left w:val="none" w:sz="0" w:space="0" w:color="auto"/>
        <w:bottom w:val="none" w:sz="0" w:space="0" w:color="auto"/>
        <w:right w:val="none" w:sz="0" w:space="0" w:color="auto"/>
      </w:divBdr>
    </w:div>
    <w:div w:id="1263607850">
      <w:bodyDiv w:val="1"/>
      <w:marLeft w:val="0"/>
      <w:marRight w:val="0"/>
      <w:marTop w:val="0"/>
      <w:marBottom w:val="0"/>
      <w:divBdr>
        <w:top w:val="none" w:sz="0" w:space="0" w:color="auto"/>
        <w:left w:val="none" w:sz="0" w:space="0" w:color="auto"/>
        <w:bottom w:val="none" w:sz="0" w:space="0" w:color="auto"/>
        <w:right w:val="none" w:sz="0" w:space="0" w:color="auto"/>
      </w:divBdr>
    </w:div>
    <w:div w:id="1265190756">
      <w:bodyDiv w:val="1"/>
      <w:marLeft w:val="0"/>
      <w:marRight w:val="0"/>
      <w:marTop w:val="0"/>
      <w:marBottom w:val="0"/>
      <w:divBdr>
        <w:top w:val="none" w:sz="0" w:space="0" w:color="auto"/>
        <w:left w:val="none" w:sz="0" w:space="0" w:color="auto"/>
        <w:bottom w:val="none" w:sz="0" w:space="0" w:color="auto"/>
        <w:right w:val="none" w:sz="0" w:space="0" w:color="auto"/>
      </w:divBdr>
    </w:div>
    <w:div w:id="1288852283">
      <w:bodyDiv w:val="1"/>
      <w:marLeft w:val="0"/>
      <w:marRight w:val="0"/>
      <w:marTop w:val="0"/>
      <w:marBottom w:val="0"/>
      <w:divBdr>
        <w:top w:val="none" w:sz="0" w:space="0" w:color="auto"/>
        <w:left w:val="none" w:sz="0" w:space="0" w:color="auto"/>
        <w:bottom w:val="none" w:sz="0" w:space="0" w:color="auto"/>
        <w:right w:val="none" w:sz="0" w:space="0" w:color="auto"/>
      </w:divBdr>
    </w:div>
    <w:div w:id="1290207909">
      <w:bodyDiv w:val="1"/>
      <w:marLeft w:val="0"/>
      <w:marRight w:val="0"/>
      <w:marTop w:val="0"/>
      <w:marBottom w:val="0"/>
      <w:divBdr>
        <w:top w:val="none" w:sz="0" w:space="0" w:color="auto"/>
        <w:left w:val="none" w:sz="0" w:space="0" w:color="auto"/>
        <w:bottom w:val="none" w:sz="0" w:space="0" w:color="auto"/>
        <w:right w:val="none" w:sz="0" w:space="0" w:color="auto"/>
      </w:divBdr>
    </w:div>
    <w:div w:id="1296250635">
      <w:bodyDiv w:val="1"/>
      <w:marLeft w:val="0"/>
      <w:marRight w:val="0"/>
      <w:marTop w:val="0"/>
      <w:marBottom w:val="0"/>
      <w:divBdr>
        <w:top w:val="none" w:sz="0" w:space="0" w:color="auto"/>
        <w:left w:val="none" w:sz="0" w:space="0" w:color="auto"/>
        <w:bottom w:val="none" w:sz="0" w:space="0" w:color="auto"/>
        <w:right w:val="none" w:sz="0" w:space="0" w:color="auto"/>
      </w:divBdr>
    </w:div>
    <w:div w:id="1301299533">
      <w:bodyDiv w:val="1"/>
      <w:marLeft w:val="0"/>
      <w:marRight w:val="0"/>
      <w:marTop w:val="0"/>
      <w:marBottom w:val="0"/>
      <w:divBdr>
        <w:top w:val="none" w:sz="0" w:space="0" w:color="auto"/>
        <w:left w:val="none" w:sz="0" w:space="0" w:color="auto"/>
        <w:bottom w:val="none" w:sz="0" w:space="0" w:color="auto"/>
        <w:right w:val="none" w:sz="0" w:space="0" w:color="auto"/>
      </w:divBdr>
    </w:div>
    <w:div w:id="1301956172">
      <w:bodyDiv w:val="1"/>
      <w:marLeft w:val="0"/>
      <w:marRight w:val="0"/>
      <w:marTop w:val="0"/>
      <w:marBottom w:val="0"/>
      <w:divBdr>
        <w:top w:val="none" w:sz="0" w:space="0" w:color="auto"/>
        <w:left w:val="none" w:sz="0" w:space="0" w:color="auto"/>
        <w:bottom w:val="none" w:sz="0" w:space="0" w:color="auto"/>
        <w:right w:val="none" w:sz="0" w:space="0" w:color="auto"/>
      </w:divBdr>
    </w:div>
    <w:div w:id="1303535607">
      <w:bodyDiv w:val="1"/>
      <w:marLeft w:val="0"/>
      <w:marRight w:val="0"/>
      <w:marTop w:val="0"/>
      <w:marBottom w:val="0"/>
      <w:divBdr>
        <w:top w:val="none" w:sz="0" w:space="0" w:color="auto"/>
        <w:left w:val="none" w:sz="0" w:space="0" w:color="auto"/>
        <w:bottom w:val="none" w:sz="0" w:space="0" w:color="auto"/>
        <w:right w:val="none" w:sz="0" w:space="0" w:color="auto"/>
      </w:divBdr>
      <w:divsChild>
        <w:div w:id="109470275">
          <w:marLeft w:val="0"/>
          <w:marRight w:val="0"/>
          <w:marTop w:val="0"/>
          <w:marBottom w:val="0"/>
          <w:divBdr>
            <w:top w:val="none" w:sz="0" w:space="0" w:color="auto"/>
            <w:left w:val="none" w:sz="0" w:space="0" w:color="auto"/>
            <w:bottom w:val="none" w:sz="0" w:space="0" w:color="auto"/>
            <w:right w:val="none" w:sz="0" w:space="0" w:color="auto"/>
          </w:divBdr>
          <w:divsChild>
            <w:div w:id="1898081905">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308706681">
      <w:bodyDiv w:val="1"/>
      <w:marLeft w:val="0"/>
      <w:marRight w:val="0"/>
      <w:marTop w:val="0"/>
      <w:marBottom w:val="0"/>
      <w:divBdr>
        <w:top w:val="none" w:sz="0" w:space="0" w:color="auto"/>
        <w:left w:val="none" w:sz="0" w:space="0" w:color="auto"/>
        <w:bottom w:val="none" w:sz="0" w:space="0" w:color="auto"/>
        <w:right w:val="none" w:sz="0" w:space="0" w:color="auto"/>
      </w:divBdr>
    </w:div>
    <w:div w:id="1309744829">
      <w:bodyDiv w:val="1"/>
      <w:marLeft w:val="0"/>
      <w:marRight w:val="0"/>
      <w:marTop w:val="0"/>
      <w:marBottom w:val="0"/>
      <w:divBdr>
        <w:top w:val="none" w:sz="0" w:space="0" w:color="auto"/>
        <w:left w:val="none" w:sz="0" w:space="0" w:color="auto"/>
        <w:bottom w:val="none" w:sz="0" w:space="0" w:color="auto"/>
        <w:right w:val="none" w:sz="0" w:space="0" w:color="auto"/>
      </w:divBdr>
    </w:div>
    <w:div w:id="1310984043">
      <w:bodyDiv w:val="1"/>
      <w:marLeft w:val="0"/>
      <w:marRight w:val="0"/>
      <w:marTop w:val="0"/>
      <w:marBottom w:val="0"/>
      <w:divBdr>
        <w:top w:val="none" w:sz="0" w:space="0" w:color="auto"/>
        <w:left w:val="none" w:sz="0" w:space="0" w:color="auto"/>
        <w:bottom w:val="none" w:sz="0" w:space="0" w:color="auto"/>
        <w:right w:val="none" w:sz="0" w:space="0" w:color="auto"/>
      </w:divBdr>
      <w:divsChild>
        <w:div w:id="1893882872">
          <w:marLeft w:val="0"/>
          <w:marRight w:val="0"/>
          <w:marTop w:val="0"/>
          <w:marBottom w:val="240"/>
          <w:divBdr>
            <w:top w:val="none" w:sz="0" w:space="0" w:color="auto"/>
            <w:left w:val="none" w:sz="0" w:space="0" w:color="auto"/>
            <w:bottom w:val="none" w:sz="0" w:space="0" w:color="auto"/>
            <w:right w:val="none" w:sz="0" w:space="0" w:color="auto"/>
          </w:divBdr>
        </w:div>
      </w:divsChild>
    </w:div>
    <w:div w:id="1319459689">
      <w:bodyDiv w:val="1"/>
      <w:marLeft w:val="0"/>
      <w:marRight w:val="0"/>
      <w:marTop w:val="0"/>
      <w:marBottom w:val="0"/>
      <w:divBdr>
        <w:top w:val="none" w:sz="0" w:space="0" w:color="auto"/>
        <w:left w:val="none" w:sz="0" w:space="0" w:color="auto"/>
        <w:bottom w:val="none" w:sz="0" w:space="0" w:color="auto"/>
        <w:right w:val="none" w:sz="0" w:space="0" w:color="auto"/>
      </w:divBdr>
    </w:div>
    <w:div w:id="1338846197">
      <w:bodyDiv w:val="1"/>
      <w:marLeft w:val="0"/>
      <w:marRight w:val="0"/>
      <w:marTop w:val="0"/>
      <w:marBottom w:val="0"/>
      <w:divBdr>
        <w:top w:val="none" w:sz="0" w:space="0" w:color="auto"/>
        <w:left w:val="none" w:sz="0" w:space="0" w:color="auto"/>
        <w:bottom w:val="none" w:sz="0" w:space="0" w:color="auto"/>
        <w:right w:val="none" w:sz="0" w:space="0" w:color="auto"/>
      </w:divBdr>
      <w:divsChild>
        <w:div w:id="554394063">
          <w:marLeft w:val="0"/>
          <w:marRight w:val="0"/>
          <w:marTop w:val="0"/>
          <w:marBottom w:val="480"/>
          <w:divBdr>
            <w:top w:val="none" w:sz="0" w:space="0" w:color="auto"/>
            <w:left w:val="none" w:sz="0" w:space="0" w:color="auto"/>
            <w:bottom w:val="none" w:sz="0" w:space="0" w:color="auto"/>
            <w:right w:val="none" w:sz="0" w:space="0" w:color="auto"/>
          </w:divBdr>
          <w:divsChild>
            <w:div w:id="15160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00405">
      <w:bodyDiv w:val="1"/>
      <w:marLeft w:val="0"/>
      <w:marRight w:val="0"/>
      <w:marTop w:val="0"/>
      <w:marBottom w:val="0"/>
      <w:divBdr>
        <w:top w:val="none" w:sz="0" w:space="0" w:color="auto"/>
        <w:left w:val="none" w:sz="0" w:space="0" w:color="auto"/>
        <w:bottom w:val="none" w:sz="0" w:space="0" w:color="auto"/>
        <w:right w:val="none" w:sz="0" w:space="0" w:color="auto"/>
      </w:divBdr>
      <w:divsChild>
        <w:div w:id="1020861858">
          <w:marLeft w:val="0"/>
          <w:marRight w:val="0"/>
          <w:marTop w:val="0"/>
          <w:marBottom w:val="0"/>
          <w:divBdr>
            <w:top w:val="none" w:sz="0" w:space="0" w:color="auto"/>
            <w:left w:val="none" w:sz="0" w:space="0" w:color="auto"/>
            <w:bottom w:val="none" w:sz="0" w:space="0" w:color="auto"/>
            <w:right w:val="none" w:sz="0" w:space="0" w:color="auto"/>
          </w:divBdr>
          <w:divsChild>
            <w:div w:id="34235087">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351686361">
      <w:bodyDiv w:val="1"/>
      <w:marLeft w:val="0"/>
      <w:marRight w:val="0"/>
      <w:marTop w:val="0"/>
      <w:marBottom w:val="0"/>
      <w:divBdr>
        <w:top w:val="none" w:sz="0" w:space="0" w:color="auto"/>
        <w:left w:val="none" w:sz="0" w:space="0" w:color="auto"/>
        <w:bottom w:val="none" w:sz="0" w:space="0" w:color="auto"/>
        <w:right w:val="none" w:sz="0" w:space="0" w:color="auto"/>
      </w:divBdr>
    </w:div>
    <w:div w:id="1355687130">
      <w:bodyDiv w:val="1"/>
      <w:marLeft w:val="0"/>
      <w:marRight w:val="0"/>
      <w:marTop w:val="0"/>
      <w:marBottom w:val="0"/>
      <w:divBdr>
        <w:top w:val="none" w:sz="0" w:space="0" w:color="auto"/>
        <w:left w:val="none" w:sz="0" w:space="0" w:color="auto"/>
        <w:bottom w:val="none" w:sz="0" w:space="0" w:color="auto"/>
        <w:right w:val="none" w:sz="0" w:space="0" w:color="auto"/>
      </w:divBdr>
    </w:div>
    <w:div w:id="1372651564">
      <w:bodyDiv w:val="1"/>
      <w:marLeft w:val="0"/>
      <w:marRight w:val="0"/>
      <w:marTop w:val="0"/>
      <w:marBottom w:val="0"/>
      <w:divBdr>
        <w:top w:val="none" w:sz="0" w:space="0" w:color="auto"/>
        <w:left w:val="none" w:sz="0" w:space="0" w:color="auto"/>
        <w:bottom w:val="none" w:sz="0" w:space="0" w:color="auto"/>
        <w:right w:val="none" w:sz="0" w:space="0" w:color="auto"/>
      </w:divBdr>
    </w:div>
    <w:div w:id="1376275557">
      <w:bodyDiv w:val="1"/>
      <w:marLeft w:val="0"/>
      <w:marRight w:val="0"/>
      <w:marTop w:val="0"/>
      <w:marBottom w:val="0"/>
      <w:divBdr>
        <w:top w:val="none" w:sz="0" w:space="0" w:color="auto"/>
        <w:left w:val="none" w:sz="0" w:space="0" w:color="auto"/>
        <w:bottom w:val="none" w:sz="0" w:space="0" w:color="auto"/>
        <w:right w:val="none" w:sz="0" w:space="0" w:color="auto"/>
      </w:divBdr>
    </w:div>
    <w:div w:id="1377780312">
      <w:bodyDiv w:val="1"/>
      <w:marLeft w:val="0"/>
      <w:marRight w:val="0"/>
      <w:marTop w:val="0"/>
      <w:marBottom w:val="0"/>
      <w:divBdr>
        <w:top w:val="none" w:sz="0" w:space="0" w:color="auto"/>
        <w:left w:val="none" w:sz="0" w:space="0" w:color="auto"/>
        <w:bottom w:val="none" w:sz="0" w:space="0" w:color="auto"/>
        <w:right w:val="none" w:sz="0" w:space="0" w:color="auto"/>
      </w:divBdr>
    </w:div>
    <w:div w:id="1386828783">
      <w:bodyDiv w:val="1"/>
      <w:marLeft w:val="0"/>
      <w:marRight w:val="0"/>
      <w:marTop w:val="0"/>
      <w:marBottom w:val="0"/>
      <w:divBdr>
        <w:top w:val="none" w:sz="0" w:space="0" w:color="auto"/>
        <w:left w:val="none" w:sz="0" w:space="0" w:color="auto"/>
        <w:bottom w:val="none" w:sz="0" w:space="0" w:color="auto"/>
        <w:right w:val="none" w:sz="0" w:space="0" w:color="auto"/>
      </w:divBdr>
    </w:div>
    <w:div w:id="1388186860">
      <w:bodyDiv w:val="1"/>
      <w:marLeft w:val="0"/>
      <w:marRight w:val="0"/>
      <w:marTop w:val="0"/>
      <w:marBottom w:val="0"/>
      <w:divBdr>
        <w:top w:val="none" w:sz="0" w:space="0" w:color="auto"/>
        <w:left w:val="none" w:sz="0" w:space="0" w:color="auto"/>
        <w:bottom w:val="none" w:sz="0" w:space="0" w:color="auto"/>
        <w:right w:val="none" w:sz="0" w:space="0" w:color="auto"/>
      </w:divBdr>
    </w:div>
    <w:div w:id="1397440062">
      <w:bodyDiv w:val="1"/>
      <w:marLeft w:val="0"/>
      <w:marRight w:val="0"/>
      <w:marTop w:val="0"/>
      <w:marBottom w:val="0"/>
      <w:divBdr>
        <w:top w:val="none" w:sz="0" w:space="0" w:color="auto"/>
        <w:left w:val="none" w:sz="0" w:space="0" w:color="auto"/>
        <w:bottom w:val="none" w:sz="0" w:space="0" w:color="auto"/>
        <w:right w:val="none" w:sz="0" w:space="0" w:color="auto"/>
      </w:divBdr>
    </w:div>
    <w:div w:id="1397781780">
      <w:bodyDiv w:val="1"/>
      <w:marLeft w:val="0"/>
      <w:marRight w:val="0"/>
      <w:marTop w:val="0"/>
      <w:marBottom w:val="0"/>
      <w:divBdr>
        <w:top w:val="none" w:sz="0" w:space="0" w:color="auto"/>
        <w:left w:val="none" w:sz="0" w:space="0" w:color="auto"/>
        <w:bottom w:val="none" w:sz="0" w:space="0" w:color="auto"/>
        <w:right w:val="none" w:sz="0" w:space="0" w:color="auto"/>
      </w:divBdr>
    </w:div>
    <w:div w:id="1404110640">
      <w:bodyDiv w:val="1"/>
      <w:marLeft w:val="0"/>
      <w:marRight w:val="0"/>
      <w:marTop w:val="0"/>
      <w:marBottom w:val="0"/>
      <w:divBdr>
        <w:top w:val="none" w:sz="0" w:space="0" w:color="auto"/>
        <w:left w:val="none" w:sz="0" w:space="0" w:color="auto"/>
        <w:bottom w:val="none" w:sz="0" w:space="0" w:color="auto"/>
        <w:right w:val="none" w:sz="0" w:space="0" w:color="auto"/>
      </w:divBdr>
    </w:div>
    <w:div w:id="1406033561">
      <w:bodyDiv w:val="1"/>
      <w:marLeft w:val="0"/>
      <w:marRight w:val="0"/>
      <w:marTop w:val="0"/>
      <w:marBottom w:val="0"/>
      <w:divBdr>
        <w:top w:val="none" w:sz="0" w:space="0" w:color="auto"/>
        <w:left w:val="none" w:sz="0" w:space="0" w:color="auto"/>
        <w:bottom w:val="none" w:sz="0" w:space="0" w:color="auto"/>
        <w:right w:val="none" w:sz="0" w:space="0" w:color="auto"/>
      </w:divBdr>
    </w:div>
    <w:div w:id="1407802223">
      <w:bodyDiv w:val="1"/>
      <w:marLeft w:val="0"/>
      <w:marRight w:val="0"/>
      <w:marTop w:val="0"/>
      <w:marBottom w:val="0"/>
      <w:divBdr>
        <w:top w:val="none" w:sz="0" w:space="0" w:color="auto"/>
        <w:left w:val="none" w:sz="0" w:space="0" w:color="auto"/>
        <w:bottom w:val="none" w:sz="0" w:space="0" w:color="auto"/>
        <w:right w:val="none" w:sz="0" w:space="0" w:color="auto"/>
      </w:divBdr>
      <w:divsChild>
        <w:div w:id="1480265624">
          <w:marLeft w:val="0"/>
          <w:marRight w:val="0"/>
          <w:marTop w:val="0"/>
          <w:marBottom w:val="0"/>
          <w:divBdr>
            <w:top w:val="none" w:sz="0" w:space="0" w:color="auto"/>
            <w:left w:val="none" w:sz="0" w:space="0" w:color="auto"/>
            <w:bottom w:val="none" w:sz="0" w:space="0" w:color="auto"/>
            <w:right w:val="none" w:sz="0" w:space="0" w:color="auto"/>
          </w:divBdr>
          <w:divsChild>
            <w:div w:id="1611427173">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409230791">
      <w:bodyDiv w:val="1"/>
      <w:marLeft w:val="0"/>
      <w:marRight w:val="0"/>
      <w:marTop w:val="0"/>
      <w:marBottom w:val="0"/>
      <w:divBdr>
        <w:top w:val="none" w:sz="0" w:space="0" w:color="auto"/>
        <w:left w:val="none" w:sz="0" w:space="0" w:color="auto"/>
        <w:bottom w:val="none" w:sz="0" w:space="0" w:color="auto"/>
        <w:right w:val="none" w:sz="0" w:space="0" w:color="auto"/>
      </w:divBdr>
    </w:div>
    <w:div w:id="1412000008">
      <w:bodyDiv w:val="1"/>
      <w:marLeft w:val="0"/>
      <w:marRight w:val="0"/>
      <w:marTop w:val="0"/>
      <w:marBottom w:val="0"/>
      <w:divBdr>
        <w:top w:val="none" w:sz="0" w:space="0" w:color="auto"/>
        <w:left w:val="none" w:sz="0" w:space="0" w:color="auto"/>
        <w:bottom w:val="none" w:sz="0" w:space="0" w:color="auto"/>
        <w:right w:val="none" w:sz="0" w:space="0" w:color="auto"/>
      </w:divBdr>
    </w:div>
    <w:div w:id="1414081640">
      <w:bodyDiv w:val="1"/>
      <w:marLeft w:val="0"/>
      <w:marRight w:val="0"/>
      <w:marTop w:val="0"/>
      <w:marBottom w:val="0"/>
      <w:divBdr>
        <w:top w:val="none" w:sz="0" w:space="0" w:color="auto"/>
        <w:left w:val="none" w:sz="0" w:space="0" w:color="auto"/>
        <w:bottom w:val="none" w:sz="0" w:space="0" w:color="auto"/>
        <w:right w:val="none" w:sz="0" w:space="0" w:color="auto"/>
      </w:divBdr>
    </w:div>
    <w:div w:id="1414620731">
      <w:bodyDiv w:val="1"/>
      <w:marLeft w:val="0"/>
      <w:marRight w:val="0"/>
      <w:marTop w:val="0"/>
      <w:marBottom w:val="0"/>
      <w:divBdr>
        <w:top w:val="none" w:sz="0" w:space="0" w:color="auto"/>
        <w:left w:val="none" w:sz="0" w:space="0" w:color="auto"/>
        <w:bottom w:val="none" w:sz="0" w:space="0" w:color="auto"/>
        <w:right w:val="none" w:sz="0" w:space="0" w:color="auto"/>
      </w:divBdr>
    </w:div>
    <w:div w:id="1418478523">
      <w:bodyDiv w:val="1"/>
      <w:marLeft w:val="0"/>
      <w:marRight w:val="0"/>
      <w:marTop w:val="0"/>
      <w:marBottom w:val="0"/>
      <w:divBdr>
        <w:top w:val="none" w:sz="0" w:space="0" w:color="auto"/>
        <w:left w:val="none" w:sz="0" w:space="0" w:color="auto"/>
        <w:bottom w:val="none" w:sz="0" w:space="0" w:color="auto"/>
        <w:right w:val="none" w:sz="0" w:space="0" w:color="auto"/>
      </w:divBdr>
    </w:div>
    <w:div w:id="1418945400">
      <w:bodyDiv w:val="1"/>
      <w:marLeft w:val="0"/>
      <w:marRight w:val="0"/>
      <w:marTop w:val="0"/>
      <w:marBottom w:val="0"/>
      <w:divBdr>
        <w:top w:val="none" w:sz="0" w:space="0" w:color="auto"/>
        <w:left w:val="none" w:sz="0" w:space="0" w:color="auto"/>
        <w:bottom w:val="none" w:sz="0" w:space="0" w:color="auto"/>
        <w:right w:val="none" w:sz="0" w:space="0" w:color="auto"/>
      </w:divBdr>
    </w:div>
    <w:div w:id="1422214948">
      <w:bodyDiv w:val="1"/>
      <w:marLeft w:val="0"/>
      <w:marRight w:val="0"/>
      <w:marTop w:val="0"/>
      <w:marBottom w:val="0"/>
      <w:divBdr>
        <w:top w:val="none" w:sz="0" w:space="0" w:color="auto"/>
        <w:left w:val="none" w:sz="0" w:space="0" w:color="auto"/>
        <w:bottom w:val="none" w:sz="0" w:space="0" w:color="auto"/>
        <w:right w:val="none" w:sz="0" w:space="0" w:color="auto"/>
      </w:divBdr>
    </w:div>
    <w:div w:id="1427075175">
      <w:bodyDiv w:val="1"/>
      <w:marLeft w:val="0"/>
      <w:marRight w:val="0"/>
      <w:marTop w:val="0"/>
      <w:marBottom w:val="0"/>
      <w:divBdr>
        <w:top w:val="none" w:sz="0" w:space="0" w:color="auto"/>
        <w:left w:val="none" w:sz="0" w:space="0" w:color="auto"/>
        <w:bottom w:val="none" w:sz="0" w:space="0" w:color="auto"/>
        <w:right w:val="none" w:sz="0" w:space="0" w:color="auto"/>
      </w:divBdr>
    </w:div>
    <w:div w:id="1429496981">
      <w:bodyDiv w:val="1"/>
      <w:marLeft w:val="0"/>
      <w:marRight w:val="0"/>
      <w:marTop w:val="0"/>
      <w:marBottom w:val="0"/>
      <w:divBdr>
        <w:top w:val="none" w:sz="0" w:space="0" w:color="auto"/>
        <w:left w:val="none" w:sz="0" w:space="0" w:color="auto"/>
        <w:bottom w:val="none" w:sz="0" w:space="0" w:color="auto"/>
        <w:right w:val="none" w:sz="0" w:space="0" w:color="auto"/>
      </w:divBdr>
    </w:div>
    <w:div w:id="1439178976">
      <w:bodyDiv w:val="1"/>
      <w:marLeft w:val="0"/>
      <w:marRight w:val="0"/>
      <w:marTop w:val="0"/>
      <w:marBottom w:val="0"/>
      <w:divBdr>
        <w:top w:val="none" w:sz="0" w:space="0" w:color="auto"/>
        <w:left w:val="none" w:sz="0" w:space="0" w:color="auto"/>
        <w:bottom w:val="none" w:sz="0" w:space="0" w:color="auto"/>
        <w:right w:val="none" w:sz="0" w:space="0" w:color="auto"/>
      </w:divBdr>
      <w:divsChild>
        <w:div w:id="2062170382">
          <w:marLeft w:val="0"/>
          <w:marRight w:val="0"/>
          <w:marTop w:val="0"/>
          <w:marBottom w:val="0"/>
          <w:divBdr>
            <w:top w:val="none" w:sz="0" w:space="0" w:color="auto"/>
            <w:left w:val="none" w:sz="0" w:space="0" w:color="auto"/>
            <w:bottom w:val="none" w:sz="0" w:space="0" w:color="auto"/>
            <w:right w:val="none" w:sz="0" w:space="0" w:color="auto"/>
          </w:divBdr>
          <w:divsChild>
            <w:div w:id="2143889211">
              <w:marLeft w:val="0"/>
              <w:marRight w:val="0"/>
              <w:marTop w:val="0"/>
              <w:marBottom w:val="0"/>
              <w:divBdr>
                <w:top w:val="none" w:sz="0" w:space="0" w:color="auto"/>
                <w:left w:val="none" w:sz="0" w:space="0" w:color="auto"/>
                <w:bottom w:val="none" w:sz="0" w:space="0" w:color="auto"/>
                <w:right w:val="none" w:sz="0" w:space="0" w:color="auto"/>
              </w:divBdr>
              <w:divsChild>
                <w:div w:id="580988661">
                  <w:marLeft w:val="0"/>
                  <w:marRight w:val="0"/>
                  <w:marTop w:val="0"/>
                  <w:marBottom w:val="0"/>
                  <w:divBdr>
                    <w:top w:val="none" w:sz="0" w:space="0" w:color="auto"/>
                    <w:left w:val="none" w:sz="0" w:space="0" w:color="auto"/>
                    <w:bottom w:val="none" w:sz="0" w:space="0" w:color="auto"/>
                    <w:right w:val="none" w:sz="0" w:space="0" w:color="auto"/>
                  </w:divBdr>
                </w:div>
              </w:divsChild>
            </w:div>
            <w:div w:id="981690071">
              <w:marLeft w:val="0"/>
              <w:marRight w:val="0"/>
              <w:marTop w:val="0"/>
              <w:marBottom w:val="0"/>
              <w:divBdr>
                <w:top w:val="none" w:sz="0" w:space="0" w:color="auto"/>
                <w:left w:val="none" w:sz="0" w:space="0" w:color="auto"/>
                <w:bottom w:val="none" w:sz="0" w:space="0" w:color="auto"/>
                <w:right w:val="none" w:sz="0" w:space="0" w:color="auto"/>
              </w:divBdr>
              <w:divsChild>
                <w:div w:id="349307157">
                  <w:marLeft w:val="0"/>
                  <w:marRight w:val="0"/>
                  <w:marTop w:val="0"/>
                  <w:marBottom w:val="0"/>
                  <w:divBdr>
                    <w:top w:val="none" w:sz="0" w:space="0" w:color="auto"/>
                    <w:left w:val="none" w:sz="0" w:space="0" w:color="auto"/>
                    <w:bottom w:val="none" w:sz="0" w:space="0" w:color="auto"/>
                    <w:right w:val="none" w:sz="0" w:space="0" w:color="auto"/>
                  </w:divBdr>
                  <w:divsChild>
                    <w:div w:id="484198429">
                      <w:marLeft w:val="0"/>
                      <w:marRight w:val="0"/>
                      <w:marTop w:val="0"/>
                      <w:marBottom w:val="0"/>
                      <w:divBdr>
                        <w:top w:val="none" w:sz="0" w:space="0" w:color="auto"/>
                        <w:left w:val="none" w:sz="0" w:space="0" w:color="auto"/>
                        <w:bottom w:val="none" w:sz="0" w:space="0" w:color="auto"/>
                        <w:right w:val="none" w:sz="0" w:space="0" w:color="auto"/>
                      </w:divBdr>
                      <w:divsChild>
                        <w:div w:id="387458796">
                          <w:marLeft w:val="0"/>
                          <w:marRight w:val="0"/>
                          <w:marTop w:val="0"/>
                          <w:marBottom w:val="0"/>
                          <w:divBdr>
                            <w:top w:val="none" w:sz="0" w:space="0" w:color="auto"/>
                            <w:left w:val="none" w:sz="0" w:space="0" w:color="auto"/>
                            <w:bottom w:val="none" w:sz="0" w:space="0" w:color="auto"/>
                            <w:right w:val="none" w:sz="0" w:space="0" w:color="auto"/>
                          </w:divBdr>
                        </w:div>
                        <w:div w:id="933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670">
                  <w:marLeft w:val="0"/>
                  <w:marRight w:val="0"/>
                  <w:marTop w:val="0"/>
                  <w:marBottom w:val="0"/>
                  <w:divBdr>
                    <w:top w:val="none" w:sz="0" w:space="0" w:color="auto"/>
                    <w:left w:val="none" w:sz="0" w:space="0" w:color="auto"/>
                    <w:bottom w:val="none" w:sz="0" w:space="0" w:color="auto"/>
                    <w:right w:val="none" w:sz="0" w:space="0" w:color="auto"/>
                  </w:divBdr>
                  <w:divsChild>
                    <w:div w:id="1891840750">
                      <w:marLeft w:val="0"/>
                      <w:marRight w:val="0"/>
                      <w:marTop w:val="0"/>
                      <w:marBottom w:val="0"/>
                      <w:divBdr>
                        <w:top w:val="none" w:sz="0" w:space="0" w:color="auto"/>
                        <w:left w:val="none" w:sz="0" w:space="0" w:color="auto"/>
                        <w:bottom w:val="none" w:sz="0" w:space="0" w:color="auto"/>
                        <w:right w:val="none" w:sz="0" w:space="0" w:color="auto"/>
                      </w:divBdr>
                      <w:divsChild>
                        <w:div w:id="1799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0586">
                  <w:marLeft w:val="0"/>
                  <w:marRight w:val="0"/>
                  <w:marTop w:val="0"/>
                  <w:marBottom w:val="0"/>
                  <w:divBdr>
                    <w:top w:val="none" w:sz="0" w:space="0" w:color="auto"/>
                    <w:left w:val="none" w:sz="0" w:space="0" w:color="auto"/>
                    <w:bottom w:val="none" w:sz="0" w:space="0" w:color="auto"/>
                    <w:right w:val="none" w:sz="0" w:space="0" w:color="auto"/>
                  </w:divBdr>
                  <w:divsChild>
                    <w:div w:id="427235609">
                      <w:marLeft w:val="0"/>
                      <w:marRight w:val="0"/>
                      <w:marTop w:val="0"/>
                      <w:marBottom w:val="0"/>
                      <w:divBdr>
                        <w:top w:val="none" w:sz="0" w:space="0" w:color="auto"/>
                        <w:left w:val="none" w:sz="0" w:space="0" w:color="auto"/>
                        <w:bottom w:val="none" w:sz="0" w:space="0" w:color="auto"/>
                        <w:right w:val="none" w:sz="0" w:space="0" w:color="auto"/>
                      </w:divBdr>
                    </w:div>
                  </w:divsChild>
                </w:div>
                <w:div w:id="1333484501">
                  <w:marLeft w:val="0"/>
                  <w:marRight w:val="0"/>
                  <w:marTop w:val="0"/>
                  <w:marBottom w:val="0"/>
                  <w:divBdr>
                    <w:top w:val="none" w:sz="0" w:space="0" w:color="auto"/>
                    <w:left w:val="none" w:sz="0" w:space="0" w:color="auto"/>
                    <w:bottom w:val="none" w:sz="0" w:space="0" w:color="auto"/>
                    <w:right w:val="none" w:sz="0" w:space="0" w:color="auto"/>
                  </w:divBdr>
                  <w:divsChild>
                    <w:div w:id="794521927">
                      <w:marLeft w:val="0"/>
                      <w:marRight w:val="0"/>
                      <w:marTop w:val="0"/>
                      <w:marBottom w:val="0"/>
                      <w:divBdr>
                        <w:top w:val="none" w:sz="0" w:space="0" w:color="auto"/>
                        <w:left w:val="none" w:sz="0" w:space="0" w:color="auto"/>
                        <w:bottom w:val="none" w:sz="0" w:space="0" w:color="auto"/>
                        <w:right w:val="none" w:sz="0" w:space="0" w:color="auto"/>
                      </w:divBdr>
                    </w:div>
                    <w:div w:id="932587078">
                      <w:marLeft w:val="0"/>
                      <w:marRight w:val="0"/>
                      <w:marTop w:val="0"/>
                      <w:marBottom w:val="0"/>
                      <w:divBdr>
                        <w:top w:val="none" w:sz="0" w:space="0" w:color="auto"/>
                        <w:left w:val="none" w:sz="0" w:space="0" w:color="auto"/>
                        <w:bottom w:val="none" w:sz="0" w:space="0" w:color="auto"/>
                        <w:right w:val="none" w:sz="0" w:space="0" w:color="auto"/>
                      </w:divBdr>
                      <w:divsChild>
                        <w:div w:id="1833057843">
                          <w:marLeft w:val="0"/>
                          <w:marRight w:val="0"/>
                          <w:marTop w:val="0"/>
                          <w:marBottom w:val="0"/>
                          <w:divBdr>
                            <w:top w:val="none" w:sz="0" w:space="0" w:color="auto"/>
                            <w:left w:val="none" w:sz="0" w:space="0" w:color="auto"/>
                            <w:bottom w:val="none" w:sz="0" w:space="0" w:color="auto"/>
                            <w:right w:val="none" w:sz="0" w:space="0" w:color="auto"/>
                          </w:divBdr>
                          <w:divsChild>
                            <w:div w:id="1588617715">
                              <w:marLeft w:val="0"/>
                              <w:marRight w:val="0"/>
                              <w:marTop w:val="0"/>
                              <w:marBottom w:val="0"/>
                              <w:divBdr>
                                <w:top w:val="none" w:sz="0" w:space="0" w:color="auto"/>
                                <w:left w:val="none" w:sz="0" w:space="0" w:color="auto"/>
                                <w:bottom w:val="none" w:sz="0" w:space="0" w:color="auto"/>
                                <w:right w:val="none" w:sz="0" w:space="0" w:color="auto"/>
                              </w:divBdr>
                            </w:div>
                            <w:div w:id="1441409521">
                              <w:marLeft w:val="0"/>
                              <w:marRight w:val="0"/>
                              <w:marTop w:val="0"/>
                              <w:marBottom w:val="0"/>
                              <w:divBdr>
                                <w:top w:val="none" w:sz="0" w:space="0" w:color="auto"/>
                                <w:left w:val="none" w:sz="0" w:space="0" w:color="auto"/>
                                <w:bottom w:val="none" w:sz="0" w:space="0" w:color="auto"/>
                                <w:right w:val="none" w:sz="0" w:space="0" w:color="auto"/>
                              </w:divBdr>
                            </w:div>
                            <w:div w:id="260335793">
                              <w:marLeft w:val="0"/>
                              <w:marRight w:val="0"/>
                              <w:marTop w:val="0"/>
                              <w:marBottom w:val="0"/>
                              <w:divBdr>
                                <w:top w:val="none" w:sz="0" w:space="0" w:color="auto"/>
                                <w:left w:val="none" w:sz="0" w:space="0" w:color="auto"/>
                                <w:bottom w:val="none" w:sz="0" w:space="0" w:color="auto"/>
                                <w:right w:val="none" w:sz="0" w:space="0" w:color="auto"/>
                              </w:divBdr>
                            </w:div>
                            <w:div w:id="2144690344">
                              <w:marLeft w:val="0"/>
                              <w:marRight w:val="0"/>
                              <w:marTop w:val="0"/>
                              <w:marBottom w:val="0"/>
                              <w:divBdr>
                                <w:top w:val="none" w:sz="0" w:space="0" w:color="auto"/>
                                <w:left w:val="none" w:sz="0" w:space="0" w:color="auto"/>
                                <w:bottom w:val="none" w:sz="0" w:space="0" w:color="auto"/>
                                <w:right w:val="none" w:sz="0" w:space="0" w:color="auto"/>
                              </w:divBdr>
                            </w:div>
                            <w:div w:id="1090813042">
                              <w:marLeft w:val="0"/>
                              <w:marRight w:val="0"/>
                              <w:marTop w:val="0"/>
                              <w:marBottom w:val="0"/>
                              <w:divBdr>
                                <w:top w:val="none" w:sz="0" w:space="0" w:color="auto"/>
                                <w:left w:val="none" w:sz="0" w:space="0" w:color="auto"/>
                                <w:bottom w:val="none" w:sz="0" w:space="0" w:color="auto"/>
                                <w:right w:val="none" w:sz="0" w:space="0" w:color="auto"/>
                              </w:divBdr>
                            </w:div>
                            <w:div w:id="1595357492">
                              <w:marLeft w:val="0"/>
                              <w:marRight w:val="0"/>
                              <w:marTop w:val="0"/>
                              <w:marBottom w:val="0"/>
                              <w:divBdr>
                                <w:top w:val="none" w:sz="0" w:space="0" w:color="auto"/>
                                <w:left w:val="none" w:sz="0" w:space="0" w:color="auto"/>
                                <w:bottom w:val="none" w:sz="0" w:space="0" w:color="auto"/>
                                <w:right w:val="none" w:sz="0" w:space="0" w:color="auto"/>
                              </w:divBdr>
                            </w:div>
                            <w:div w:id="165752383">
                              <w:marLeft w:val="0"/>
                              <w:marRight w:val="0"/>
                              <w:marTop w:val="0"/>
                              <w:marBottom w:val="0"/>
                              <w:divBdr>
                                <w:top w:val="none" w:sz="0" w:space="0" w:color="auto"/>
                                <w:left w:val="none" w:sz="0" w:space="0" w:color="auto"/>
                                <w:bottom w:val="none" w:sz="0" w:space="0" w:color="auto"/>
                                <w:right w:val="none" w:sz="0" w:space="0" w:color="auto"/>
                              </w:divBdr>
                            </w:div>
                            <w:div w:id="10257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5537">
                  <w:marLeft w:val="4272"/>
                  <w:marRight w:val="0"/>
                  <w:marTop w:val="0"/>
                  <w:marBottom w:val="0"/>
                  <w:divBdr>
                    <w:top w:val="none" w:sz="0" w:space="0" w:color="auto"/>
                    <w:left w:val="none" w:sz="0" w:space="0" w:color="auto"/>
                    <w:bottom w:val="none" w:sz="0" w:space="0" w:color="auto"/>
                    <w:right w:val="none" w:sz="0" w:space="0" w:color="auto"/>
                  </w:divBdr>
                  <w:divsChild>
                    <w:div w:id="1169062497">
                      <w:marLeft w:val="0"/>
                      <w:marRight w:val="0"/>
                      <w:marTop w:val="0"/>
                      <w:marBottom w:val="0"/>
                      <w:divBdr>
                        <w:top w:val="none" w:sz="0" w:space="0" w:color="auto"/>
                        <w:left w:val="none" w:sz="0" w:space="0" w:color="auto"/>
                        <w:bottom w:val="none" w:sz="0" w:space="0" w:color="auto"/>
                        <w:right w:val="none" w:sz="0" w:space="0" w:color="auto"/>
                      </w:divBdr>
                      <w:divsChild>
                        <w:div w:id="278535662">
                          <w:marLeft w:val="0"/>
                          <w:marRight w:val="0"/>
                          <w:marTop w:val="0"/>
                          <w:marBottom w:val="0"/>
                          <w:divBdr>
                            <w:top w:val="none" w:sz="0" w:space="0" w:color="auto"/>
                            <w:left w:val="none" w:sz="0" w:space="0" w:color="auto"/>
                            <w:bottom w:val="none" w:sz="0" w:space="0" w:color="auto"/>
                            <w:right w:val="none" w:sz="0" w:space="0" w:color="auto"/>
                          </w:divBdr>
                        </w:div>
                        <w:div w:id="1093210298">
                          <w:marLeft w:val="0"/>
                          <w:marRight w:val="0"/>
                          <w:marTop w:val="0"/>
                          <w:marBottom w:val="0"/>
                          <w:divBdr>
                            <w:top w:val="none" w:sz="0" w:space="0" w:color="auto"/>
                            <w:left w:val="none" w:sz="0" w:space="0" w:color="auto"/>
                            <w:bottom w:val="none" w:sz="0" w:space="0" w:color="auto"/>
                            <w:right w:val="none" w:sz="0" w:space="0" w:color="auto"/>
                          </w:divBdr>
                          <w:divsChild>
                            <w:div w:id="31144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3577">
      <w:bodyDiv w:val="1"/>
      <w:marLeft w:val="0"/>
      <w:marRight w:val="0"/>
      <w:marTop w:val="0"/>
      <w:marBottom w:val="0"/>
      <w:divBdr>
        <w:top w:val="none" w:sz="0" w:space="0" w:color="auto"/>
        <w:left w:val="none" w:sz="0" w:space="0" w:color="auto"/>
        <w:bottom w:val="none" w:sz="0" w:space="0" w:color="auto"/>
        <w:right w:val="none" w:sz="0" w:space="0" w:color="auto"/>
      </w:divBdr>
    </w:div>
    <w:div w:id="1443182128">
      <w:marLeft w:val="0"/>
      <w:marRight w:val="0"/>
      <w:marTop w:val="0"/>
      <w:marBottom w:val="0"/>
      <w:divBdr>
        <w:top w:val="none" w:sz="0" w:space="0" w:color="auto"/>
        <w:left w:val="none" w:sz="0" w:space="0" w:color="auto"/>
        <w:bottom w:val="none" w:sz="0" w:space="0" w:color="auto"/>
        <w:right w:val="none" w:sz="0" w:space="0" w:color="auto"/>
      </w:divBdr>
    </w:div>
    <w:div w:id="1443182129">
      <w:marLeft w:val="0"/>
      <w:marRight w:val="0"/>
      <w:marTop w:val="0"/>
      <w:marBottom w:val="0"/>
      <w:divBdr>
        <w:top w:val="none" w:sz="0" w:space="0" w:color="auto"/>
        <w:left w:val="none" w:sz="0" w:space="0" w:color="auto"/>
        <w:bottom w:val="none" w:sz="0" w:space="0" w:color="auto"/>
        <w:right w:val="none" w:sz="0" w:space="0" w:color="auto"/>
      </w:divBdr>
    </w:div>
    <w:div w:id="1443182130">
      <w:marLeft w:val="0"/>
      <w:marRight w:val="0"/>
      <w:marTop w:val="0"/>
      <w:marBottom w:val="0"/>
      <w:divBdr>
        <w:top w:val="none" w:sz="0" w:space="0" w:color="auto"/>
        <w:left w:val="none" w:sz="0" w:space="0" w:color="auto"/>
        <w:bottom w:val="none" w:sz="0" w:space="0" w:color="auto"/>
        <w:right w:val="none" w:sz="0" w:space="0" w:color="auto"/>
      </w:divBdr>
    </w:div>
    <w:div w:id="1443182131">
      <w:marLeft w:val="0"/>
      <w:marRight w:val="0"/>
      <w:marTop w:val="0"/>
      <w:marBottom w:val="0"/>
      <w:divBdr>
        <w:top w:val="none" w:sz="0" w:space="0" w:color="auto"/>
        <w:left w:val="none" w:sz="0" w:space="0" w:color="auto"/>
        <w:bottom w:val="none" w:sz="0" w:space="0" w:color="auto"/>
        <w:right w:val="none" w:sz="0" w:space="0" w:color="auto"/>
      </w:divBdr>
    </w:div>
    <w:div w:id="1443182135">
      <w:marLeft w:val="0"/>
      <w:marRight w:val="0"/>
      <w:marTop w:val="0"/>
      <w:marBottom w:val="0"/>
      <w:divBdr>
        <w:top w:val="none" w:sz="0" w:space="0" w:color="auto"/>
        <w:left w:val="none" w:sz="0" w:space="0" w:color="auto"/>
        <w:bottom w:val="none" w:sz="0" w:space="0" w:color="auto"/>
        <w:right w:val="none" w:sz="0" w:space="0" w:color="auto"/>
      </w:divBdr>
      <w:divsChild>
        <w:div w:id="1443182442">
          <w:marLeft w:val="0"/>
          <w:marRight w:val="0"/>
          <w:marTop w:val="0"/>
          <w:marBottom w:val="0"/>
          <w:divBdr>
            <w:top w:val="none" w:sz="0" w:space="0" w:color="auto"/>
            <w:left w:val="none" w:sz="0" w:space="0" w:color="auto"/>
            <w:bottom w:val="none" w:sz="0" w:space="0" w:color="auto"/>
            <w:right w:val="none" w:sz="0" w:space="0" w:color="auto"/>
          </w:divBdr>
          <w:divsChild>
            <w:div w:id="1443182264">
              <w:marLeft w:val="4332"/>
              <w:marRight w:val="0"/>
              <w:marTop w:val="0"/>
              <w:marBottom w:val="0"/>
              <w:divBdr>
                <w:top w:val="none" w:sz="0" w:space="0" w:color="auto"/>
                <w:left w:val="none" w:sz="0" w:space="0" w:color="auto"/>
                <w:bottom w:val="none" w:sz="0" w:space="0" w:color="auto"/>
                <w:right w:val="none" w:sz="0" w:space="0" w:color="auto"/>
              </w:divBdr>
              <w:divsChild>
                <w:div w:id="14431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2136">
      <w:marLeft w:val="0"/>
      <w:marRight w:val="0"/>
      <w:marTop w:val="0"/>
      <w:marBottom w:val="0"/>
      <w:divBdr>
        <w:top w:val="none" w:sz="0" w:space="0" w:color="auto"/>
        <w:left w:val="none" w:sz="0" w:space="0" w:color="auto"/>
        <w:bottom w:val="none" w:sz="0" w:space="0" w:color="auto"/>
        <w:right w:val="none" w:sz="0" w:space="0" w:color="auto"/>
      </w:divBdr>
    </w:div>
    <w:div w:id="1443182138">
      <w:marLeft w:val="0"/>
      <w:marRight w:val="0"/>
      <w:marTop w:val="0"/>
      <w:marBottom w:val="0"/>
      <w:divBdr>
        <w:top w:val="none" w:sz="0" w:space="0" w:color="auto"/>
        <w:left w:val="none" w:sz="0" w:space="0" w:color="auto"/>
        <w:bottom w:val="none" w:sz="0" w:space="0" w:color="auto"/>
        <w:right w:val="none" w:sz="0" w:space="0" w:color="auto"/>
      </w:divBdr>
    </w:div>
    <w:div w:id="1443182139">
      <w:marLeft w:val="0"/>
      <w:marRight w:val="0"/>
      <w:marTop w:val="0"/>
      <w:marBottom w:val="0"/>
      <w:divBdr>
        <w:top w:val="none" w:sz="0" w:space="0" w:color="auto"/>
        <w:left w:val="none" w:sz="0" w:space="0" w:color="auto"/>
        <w:bottom w:val="none" w:sz="0" w:space="0" w:color="auto"/>
        <w:right w:val="none" w:sz="0" w:space="0" w:color="auto"/>
      </w:divBdr>
    </w:div>
    <w:div w:id="1443182141">
      <w:marLeft w:val="0"/>
      <w:marRight w:val="0"/>
      <w:marTop w:val="0"/>
      <w:marBottom w:val="0"/>
      <w:divBdr>
        <w:top w:val="none" w:sz="0" w:space="0" w:color="auto"/>
        <w:left w:val="none" w:sz="0" w:space="0" w:color="auto"/>
        <w:bottom w:val="none" w:sz="0" w:space="0" w:color="auto"/>
        <w:right w:val="none" w:sz="0" w:space="0" w:color="auto"/>
      </w:divBdr>
    </w:div>
    <w:div w:id="1443182144">
      <w:marLeft w:val="0"/>
      <w:marRight w:val="0"/>
      <w:marTop w:val="0"/>
      <w:marBottom w:val="0"/>
      <w:divBdr>
        <w:top w:val="none" w:sz="0" w:space="0" w:color="auto"/>
        <w:left w:val="none" w:sz="0" w:space="0" w:color="auto"/>
        <w:bottom w:val="none" w:sz="0" w:space="0" w:color="auto"/>
        <w:right w:val="none" w:sz="0" w:space="0" w:color="auto"/>
      </w:divBdr>
    </w:div>
    <w:div w:id="1443182146">
      <w:marLeft w:val="0"/>
      <w:marRight w:val="0"/>
      <w:marTop w:val="0"/>
      <w:marBottom w:val="0"/>
      <w:divBdr>
        <w:top w:val="none" w:sz="0" w:space="0" w:color="auto"/>
        <w:left w:val="none" w:sz="0" w:space="0" w:color="auto"/>
        <w:bottom w:val="none" w:sz="0" w:space="0" w:color="auto"/>
        <w:right w:val="none" w:sz="0" w:space="0" w:color="auto"/>
      </w:divBdr>
    </w:div>
    <w:div w:id="1443182147">
      <w:marLeft w:val="0"/>
      <w:marRight w:val="0"/>
      <w:marTop w:val="0"/>
      <w:marBottom w:val="0"/>
      <w:divBdr>
        <w:top w:val="none" w:sz="0" w:space="0" w:color="auto"/>
        <w:left w:val="none" w:sz="0" w:space="0" w:color="auto"/>
        <w:bottom w:val="none" w:sz="0" w:space="0" w:color="auto"/>
        <w:right w:val="none" w:sz="0" w:space="0" w:color="auto"/>
      </w:divBdr>
    </w:div>
    <w:div w:id="1443182148">
      <w:marLeft w:val="0"/>
      <w:marRight w:val="0"/>
      <w:marTop w:val="0"/>
      <w:marBottom w:val="0"/>
      <w:divBdr>
        <w:top w:val="none" w:sz="0" w:space="0" w:color="auto"/>
        <w:left w:val="none" w:sz="0" w:space="0" w:color="auto"/>
        <w:bottom w:val="none" w:sz="0" w:space="0" w:color="auto"/>
        <w:right w:val="none" w:sz="0" w:space="0" w:color="auto"/>
      </w:divBdr>
    </w:div>
    <w:div w:id="1443182151">
      <w:marLeft w:val="0"/>
      <w:marRight w:val="0"/>
      <w:marTop w:val="0"/>
      <w:marBottom w:val="0"/>
      <w:divBdr>
        <w:top w:val="none" w:sz="0" w:space="0" w:color="auto"/>
        <w:left w:val="none" w:sz="0" w:space="0" w:color="auto"/>
        <w:bottom w:val="none" w:sz="0" w:space="0" w:color="auto"/>
        <w:right w:val="none" w:sz="0" w:space="0" w:color="auto"/>
      </w:divBdr>
    </w:div>
    <w:div w:id="1443182152">
      <w:marLeft w:val="0"/>
      <w:marRight w:val="0"/>
      <w:marTop w:val="0"/>
      <w:marBottom w:val="0"/>
      <w:divBdr>
        <w:top w:val="none" w:sz="0" w:space="0" w:color="auto"/>
        <w:left w:val="none" w:sz="0" w:space="0" w:color="auto"/>
        <w:bottom w:val="none" w:sz="0" w:space="0" w:color="auto"/>
        <w:right w:val="none" w:sz="0" w:space="0" w:color="auto"/>
      </w:divBdr>
    </w:div>
    <w:div w:id="1443182154">
      <w:marLeft w:val="0"/>
      <w:marRight w:val="0"/>
      <w:marTop w:val="0"/>
      <w:marBottom w:val="0"/>
      <w:divBdr>
        <w:top w:val="none" w:sz="0" w:space="0" w:color="auto"/>
        <w:left w:val="none" w:sz="0" w:space="0" w:color="auto"/>
        <w:bottom w:val="none" w:sz="0" w:space="0" w:color="auto"/>
        <w:right w:val="none" w:sz="0" w:space="0" w:color="auto"/>
      </w:divBdr>
    </w:div>
    <w:div w:id="1443182155">
      <w:marLeft w:val="0"/>
      <w:marRight w:val="0"/>
      <w:marTop w:val="0"/>
      <w:marBottom w:val="0"/>
      <w:divBdr>
        <w:top w:val="none" w:sz="0" w:space="0" w:color="auto"/>
        <w:left w:val="none" w:sz="0" w:space="0" w:color="auto"/>
        <w:bottom w:val="none" w:sz="0" w:space="0" w:color="auto"/>
        <w:right w:val="none" w:sz="0" w:space="0" w:color="auto"/>
      </w:divBdr>
    </w:div>
    <w:div w:id="1443182156">
      <w:marLeft w:val="0"/>
      <w:marRight w:val="0"/>
      <w:marTop w:val="0"/>
      <w:marBottom w:val="0"/>
      <w:divBdr>
        <w:top w:val="none" w:sz="0" w:space="0" w:color="auto"/>
        <w:left w:val="none" w:sz="0" w:space="0" w:color="auto"/>
        <w:bottom w:val="none" w:sz="0" w:space="0" w:color="auto"/>
        <w:right w:val="none" w:sz="0" w:space="0" w:color="auto"/>
      </w:divBdr>
    </w:div>
    <w:div w:id="1443182157">
      <w:marLeft w:val="0"/>
      <w:marRight w:val="0"/>
      <w:marTop w:val="0"/>
      <w:marBottom w:val="0"/>
      <w:divBdr>
        <w:top w:val="none" w:sz="0" w:space="0" w:color="auto"/>
        <w:left w:val="none" w:sz="0" w:space="0" w:color="auto"/>
        <w:bottom w:val="none" w:sz="0" w:space="0" w:color="auto"/>
        <w:right w:val="none" w:sz="0" w:space="0" w:color="auto"/>
      </w:divBdr>
    </w:div>
    <w:div w:id="1443182158">
      <w:marLeft w:val="0"/>
      <w:marRight w:val="0"/>
      <w:marTop w:val="0"/>
      <w:marBottom w:val="0"/>
      <w:divBdr>
        <w:top w:val="none" w:sz="0" w:space="0" w:color="auto"/>
        <w:left w:val="none" w:sz="0" w:space="0" w:color="auto"/>
        <w:bottom w:val="none" w:sz="0" w:space="0" w:color="auto"/>
        <w:right w:val="none" w:sz="0" w:space="0" w:color="auto"/>
      </w:divBdr>
    </w:div>
    <w:div w:id="1443182159">
      <w:marLeft w:val="0"/>
      <w:marRight w:val="0"/>
      <w:marTop w:val="0"/>
      <w:marBottom w:val="0"/>
      <w:divBdr>
        <w:top w:val="none" w:sz="0" w:space="0" w:color="auto"/>
        <w:left w:val="none" w:sz="0" w:space="0" w:color="auto"/>
        <w:bottom w:val="none" w:sz="0" w:space="0" w:color="auto"/>
        <w:right w:val="none" w:sz="0" w:space="0" w:color="auto"/>
      </w:divBdr>
    </w:div>
    <w:div w:id="1443182160">
      <w:marLeft w:val="0"/>
      <w:marRight w:val="0"/>
      <w:marTop w:val="0"/>
      <w:marBottom w:val="0"/>
      <w:divBdr>
        <w:top w:val="none" w:sz="0" w:space="0" w:color="auto"/>
        <w:left w:val="none" w:sz="0" w:space="0" w:color="auto"/>
        <w:bottom w:val="none" w:sz="0" w:space="0" w:color="auto"/>
        <w:right w:val="none" w:sz="0" w:space="0" w:color="auto"/>
      </w:divBdr>
    </w:div>
    <w:div w:id="1443182162">
      <w:marLeft w:val="0"/>
      <w:marRight w:val="0"/>
      <w:marTop w:val="0"/>
      <w:marBottom w:val="0"/>
      <w:divBdr>
        <w:top w:val="none" w:sz="0" w:space="0" w:color="auto"/>
        <w:left w:val="none" w:sz="0" w:space="0" w:color="auto"/>
        <w:bottom w:val="none" w:sz="0" w:space="0" w:color="auto"/>
        <w:right w:val="none" w:sz="0" w:space="0" w:color="auto"/>
      </w:divBdr>
    </w:div>
    <w:div w:id="1443182163">
      <w:marLeft w:val="0"/>
      <w:marRight w:val="0"/>
      <w:marTop w:val="0"/>
      <w:marBottom w:val="0"/>
      <w:divBdr>
        <w:top w:val="none" w:sz="0" w:space="0" w:color="auto"/>
        <w:left w:val="none" w:sz="0" w:space="0" w:color="auto"/>
        <w:bottom w:val="none" w:sz="0" w:space="0" w:color="auto"/>
        <w:right w:val="none" w:sz="0" w:space="0" w:color="auto"/>
      </w:divBdr>
    </w:div>
    <w:div w:id="1443182164">
      <w:marLeft w:val="0"/>
      <w:marRight w:val="0"/>
      <w:marTop w:val="0"/>
      <w:marBottom w:val="0"/>
      <w:divBdr>
        <w:top w:val="none" w:sz="0" w:space="0" w:color="auto"/>
        <w:left w:val="none" w:sz="0" w:space="0" w:color="auto"/>
        <w:bottom w:val="none" w:sz="0" w:space="0" w:color="auto"/>
        <w:right w:val="none" w:sz="0" w:space="0" w:color="auto"/>
      </w:divBdr>
    </w:div>
    <w:div w:id="1443182165">
      <w:marLeft w:val="0"/>
      <w:marRight w:val="0"/>
      <w:marTop w:val="0"/>
      <w:marBottom w:val="0"/>
      <w:divBdr>
        <w:top w:val="none" w:sz="0" w:space="0" w:color="auto"/>
        <w:left w:val="none" w:sz="0" w:space="0" w:color="auto"/>
        <w:bottom w:val="none" w:sz="0" w:space="0" w:color="auto"/>
        <w:right w:val="none" w:sz="0" w:space="0" w:color="auto"/>
      </w:divBdr>
    </w:div>
    <w:div w:id="1443182166">
      <w:marLeft w:val="0"/>
      <w:marRight w:val="0"/>
      <w:marTop w:val="0"/>
      <w:marBottom w:val="0"/>
      <w:divBdr>
        <w:top w:val="none" w:sz="0" w:space="0" w:color="auto"/>
        <w:left w:val="none" w:sz="0" w:space="0" w:color="auto"/>
        <w:bottom w:val="none" w:sz="0" w:space="0" w:color="auto"/>
        <w:right w:val="none" w:sz="0" w:space="0" w:color="auto"/>
      </w:divBdr>
    </w:div>
    <w:div w:id="1443182167">
      <w:marLeft w:val="0"/>
      <w:marRight w:val="0"/>
      <w:marTop w:val="0"/>
      <w:marBottom w:val="0"/>
      <w:divBdr>
        <w:top w:val="none" w:sz="0" w:space="0" w:color="auto"/>
        <w:left w:val="none" w:sz="0" w:space="0" w:color="auto"/>
        <w:bottom w:val="none" w:sz="0" w:space="0" w:color="auto"/>
        <w:right w:val="none" w:sz="0" w:space="0" w:color="auto"/>
      </w:divBdr>
    </w:div>
    <w:div w:id="1443182168">
      <w:marLeft w:val="0"/>
      <w:marRight w:val="0"/>
      <w:marTop w:val="0"/>
      <w:marBottom w:val="0"/>
      <w:divBdr>
        <w:top w:val="none" w:sz="0" w:space="0" w:color="auto"/>
        <w:left w:val="none" w:sz="0" w:space="0" w:color="auto"/>
        <w:bottom w:val="none" w:sz="0" w:space="0" w:color="auto"/>
        <w:right w:val="none" w:sz="0" w:space="0" w:color="auto"/>
      </w:divBdr>
    </w:div>
    <w:div w:id="1443182170">
      <w:marLeft w:val="0"/>
      <w:marRight w:val="0"/>
      <w:marTop w:val="0"/>
      <w:marBottom w:val="0"/>
      <w:divBdr>
        <w:top w:val="none" w:sz="0" w:space="0" w:color="auto"/>
        <w:left w:val="none" w:sz="0" w:space="0" w:color="auto"/>
        <w:bottom w:val="none" w:sz="0" w:space="0" w:color="auto"/>
        <w:right w:val="none" w:sz="0" w:space="0" w:color="auto"/>
      </w:divBdr>
    </w:div>
    <w:div w:id="1443182174">
      <w:marLeft w:val="0"/>
      <w:marRight w:val="0"/>
      <w:marTop w:val="0"/>
      <w:marBottom w:val="0"/>
      <w:divBdr>
        <w:top w:val="none" w:sz="0" w:space="0" w:color="auto"/>
        <w:left w:val="none" w:sz="0" w:space="0" w:color="auto"/>
        <w:bottom w:val="none" w:sz="0" w:space="0" w:color="auto"/>
        <w:right w:val="none" w:sz="0" w:space="0" w:color="auto"/>
      </w:divBdr>
    </w:div>
    <w:div w:id="1443182176">
      <w:marLeft w:val="0"/>
      <w:marRight w:val="0"/>
      <w:marTop w:val="0"/>
      <w:marBottom w:val="0"/>
      <w:divBdr>
        <w:top w:val="none" w:sz="0" w:space="0" w:color="auto"/>
        <w:left w:val="none" w:sz="0" w:space="0" w:color="auto"/>
        <w:bottom w:val="none" w:sz="0" w:space="0" w:color="auto"/>
        <w:right w:val="none" w:sz="0" w:space="0" w:color="auto"/>
      </w:divBdr>
    </w:div>
    <w:div w:id="1443182177">
      <w:marLeft w:val="0"/>
      <w:marRight w:val="0"/>
      <w:marTop w:val="0"/>
      <w:marBottom w:val="0"/>
      <w:divBdr>
        <w:top w:val="none" w:sz="0" w:space="0" w:color="auto"/>
        <w:left w:val="none" w:sz="0" w:space="0" w:color="auto"/>
        <w:bottom w:val="none" w:sz="0" w:space="0" w:color="auto"/>
        <w:right w:val="none" w:sz="0" w:space="0" w:color="auto"/>
      </w:divBdr>
    </w:div>
    <w:div w:id="1443182178">
      <w:marLeft w:val="0"/>
      <w:marRight w:val="0"/>
      <w:marTop w:val="0"/>
      <w:marBottom w:val="0"/>
      <w:divBdr>
        <w:top w:val="none" w:sz="0" w:space="0" w:color="auto"/>
        <w:left w:val="none" w:sz="0" w:space="0" w:color="auto"/>
        <w:bottom w:val="none" w:sz="0" w:space="0" w:color="auto"/>
        <w:right w:val="none" w:sz="0" w:space="0" w:color="auto"/>
      </w:divBdr>
    </w:div>
    <w:div w:id="1443182179">
      <w:marLeft w:val="0"/>
      <w:marRight w:val="0"/>
      <w:marTop w:val="0"/>
      <w:marBottom w:val="0"/>
      <w:divBdr>
        <w:top w:val="none" w:sz="0" w:space="0" w:color="auto"/>
        <w:left w:val="none" w:sz="0" w:space="0" w:color="auto"/>
        <w:bottom w:val="none" w:sz="0" w:space="0" w:color="auto"/>
        <w:right w:val="none" w:sz="0" w:space="0" w:color="auto"/>
      </w:divBdr>
      <w:divsChild>
        <w:div w:id="1443182399">
          <w:marLeft w:val="0"/>
          <w:marRight w:val="0"/>
          <w:marTop w:val="0"/>
          <w:marBottom w:val="0"/>
          <w:divBdr>
            <w:top w:val="none" w:sz="0" w:space="0" w:color="auto"/>
            <w:left w:val="none" w:sz="0" w:space="0" w:color="auto"/>
            <w:bottom w:val="none" w:sz="0" w:space="0" w:color="auto"/>
            <w:right w:val="none" w:sz="0" w:space="0" w:color="auto"/>
          </w:divBdr>
        </w:div>
      </w:divsChild>
    </w:div>
    <w:div w:id="1443182180">
      <w:marLeft w:val="0"/>
      <w:marRight w:val="0"/>
      <w:marTop w:val="0"/>
      <w:marBottom w:val="0"/>
      <w:divBdr>
        <w:top w:val="none" w:sz="0" w:space="0" w:color="auto"/>
        <w:left w:val="none" w:sz="0" w:space="0" w:color="auto"/>
        <w:bottom w:val="none" w:sz="0" w:space="0" w:color="auto"/>
        <w:right w:val="none" w:sz="0" w:space="0" w:color="auto"/>
      </w:divBdr>
      <w:divsChild>
        <w:div w:id="1443182427">
          <w:marLeft w:val="0"/>
          <w:marRight w:val="0"/>
          <w:marTop w:val="0"/>
          <w:marBottom w:val="0"/>
          <w:divBdr>
            <w:top w:val="none" w:sz="0" w:space="0" w:color="auto"/>
            <w:left w:val="none" w:sz="0" w:space="0" w:color="auto"/>
            <w:bottom w:val="none" w:sz="0" w:space="0" w:color="auto"/>
            <w:right w:val="none" w:sz="0" w:space="0" w:color="auto"/>
          </w:divBdr>
          <w:divsChild>
            <w:div w:id="14431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2181">
      <w:marLeft w:val="0"/>
      <w:marRight w:val="0"/>
      <w:marTop w:val="0"/>
      <w:marBottom w:val="0"/>
      <w:divBdr>
        <w:top w:val="none" w:sz="0" w:space="0" w:color="auto"/>
        <w:left w:val="none" w:sz="0" w:space="0" w:color="auto"/>
        <w:bottom w:val="none" w:sz="0" w:space="0" w:color="auto"/>
        <w:right w:val="none" w:sz="0" w:space="0" w:color="auto"/>
      </w:divBdr>
    </w:div>
    <w:div w:id="1443182182">
      <w:marLeft w:val="0"/>
      <w:marRight w:val="0"/>
      <w:marTop w:val="0"/>
      <w:marBottom w:val="0"/>
      <w:divBdr>
        <w:top w:val="none" w:sz="0" w:space="0" w:color="auto"/>
        <w:left w:val="none" w:sz="0" w:space="0" w:color="auto"/>
        <w:bottom w:val="none" w:sz="0" w:space="0" w:color="auto"/>
        <w:right w:val="none" w:sz="0" w:space="0" w:color="auto"/>
      </w:divBdr>
      <w:divsChild>
        <w:div w:id="1443182369">
          <w:marLeft w:val="0"/>
          <w:marRight w:val="0"/>
          <w:marTop w:val="0"/>
          <w:marBottom w:val="0"/>
          <w:divBdr>
            <w:top w:val="none" w:sz="0" w:space="0" w:color="auto"/>
            <w:left w:val="none" w:sz="0" w:space="0" w:color="auto"/>
            <w:bottom w:val="none" w:sz="0" w:space="0" w:color="auto"/>
            <w:right w:val="none" w:sz="0" w:space="0" w:color="auto"/>
          </w:divBdr>
        </w:div>
      </w:divsChild>
    </w:div>
    <w:div w:id="1443182183">
      <w:marLeft w:val="0"/>
      <w:marRight w:val="0"/>
      <w:marTop w:val="0"/>
      <w:marBottom w:val="0"/>
      <w:divBdr>
        <w:top w:val="none" w:sz="0" w:space="0" w:color="auto"/>
        <w:left w:val="none" w:sz="0" w:space="0" w:color="auto"/>
        <w:bottom w:val="none" w:sz="0" w:space="0" w:color="auto"/>
        <w:right w:val="none" w:sz="0" w:space="0" w:color="auto"/>
      </w:divBdr>
    </w:div>
    <w:div w:id="1443182185">
      <w:marLeft w:val="0"/>
      <w:marRight w:val="0"/>
      <w:marTop w:val="0"/>
      <w:marBottom w:val="0"/>
      <w:divBdr>
        <w:top w:val="none" w:sz="0" w:space="0" w:color="auto"/>
        <w:left w:val="none" w:sz="0" w:space="0" w:color="auto"/>
        <w:bottom w:val="none" w:sz="0" w:space="0" w:color="auto"/>
        <w:right w:val="none" w:sz="0" w:space="0" w:color="auto"/>
      </w:divBdr>
    </w:div>
    <w:div w:id="1443182187">
      <w:marLeft w:val="0"/>
      <w:marRight w:val="0"/>
      <w:marTop w:val="0"/>
      <w:marBottom w:val="0"/>
      <w:divBdr>
        <w:top w:val="none" w:sz="0" w:space="0" w:color="auto"/>
        <w:left w:val="none" w:sz="0" w:space="0" w:color="auto"/>
        <w:bottom w:val="none" w:sz="0" w:space="0" w:color="auto"/>
        <w:right w:val="none" w:sz="0" w:space="0" w:color="auto"/>
      </w:divBdr>
    </w:div>
    <w:div w:id="1443182188">
      <w:marLeft w:val="0"/>
      <w:marRight w:val="0"/>
      <w:marTop w:val="0"/>
      <w:marBottom w:val="0"/>
      <w:divBdr>
        <w:top w:val="none" w:sz="0" w:space="0" w:color="auto"/>
        <w:left w:val="none" w:sz="0" w:space="0" w:color="auto"/>
        <w:bottom w:val="none" w:sz="0" w:space="0" w:color="auto"/>
        <w:right w:val="none" w:sz="0" w:space="0" w:color="auto"/>
      </w:divBdr>
    </w:div>
    <w:div w:id="1443182189">
      <w:marLeft w:val="0"/>
      <w:marRight w:val="0"/>
      <w:marTop w:val="0"/>
      <w:marBottom w:val="0"/>
      <w:divBdr>
        <w:top w:val="none" w:sz="0" w:space="0" w:color="auto"/>
        <w:left w:val="none" w:sz="0" w:space="0" w:color="auto"/>
        <w:bottom w:val="none" w:sz="0" w:space="0" w:color="auto"/>
        <w:right w:val="none" w:sz="0" w:space="0" w:color="auto"/>
      </w:divBdr>
    </w:div>
    <w:div w:id="1443182190">
      <w:marLeft w:val="0"/>
      <w:marRight w:val="0"/>
      <w:marTop w:val="0"/>
      <w:marBottom w:val="0"/>
      <w:divBdr>
        <w:top w:val="none" w:sz="0" w:space="0" w:color="auto"/>
        <w:left w:val="none" w:sz="0" w:space="0" w:color="auto"/>
        <w:bottom w:val="none" w:sz="0" w:space="0" w:color="auto"/>
        <w:right w:val="none" w:sz="0" w:space="0" w:color="auto"/>
      </w:divBdr>
      <w:divsChild>
        <w:div w:id="1443182133">
          <w:marLeft w:val="0"/>
          <w:marRight w:val="0"/>
          <w:marTop w:val="0"/>
          <w:marBottom w:val="0"/>
          <w:divBdr>
            <w:top w:val="none" w:sz="0" w:space="0" w:color="auto"/>
            <w:left w:val="none" w:sz="0" w:space="0" w:color="auto"/>
            <w:bottom w:val="none" w:sz="0" w:space="0" w:color="auto"/>
            <w:right w:val="none" w:sz="0" w:space="0" w:color="auto"/>
          </w:divBdr>
          <w:divsChild>
            <w:div w:id="1443182408">
              <w:marLeft w:val="0"/>
              <w:marRight w:val="0"/>
              <w:marTop w:val="0"/>
              <w:marBottom w:val="0"/>
              <w:divBdr>
                <w:top w:val="none" w:sz="0" w:space="0" w:color="auto"/>
                <w:left w:val="none" w:sz="0" w:space="0" w:color="auto"/>
                <w:bottom w:val="none" w:sz="0" w:space="0" w:color="auto"/>
                <w:right w:val="none" w:sz="0" w:space="0" w:color="auto"/>
              </w:divBdr>
              <w:divsChild>
                <w:div w:id="1443182216">
                  <w:marLeft w:val="0"/>
                  <w:marRight w:val="0"/>
                  <w:marTop w:val="0"/>
                  <w:marBottom w:val="0"/>
                  <w:divBdr>
                    <w:top w:val="none" w:sz="0" w:space="0" w:color="auto"/>
                    <w:left w:val="none" w:sz="0" w:space="0" w:color="auto"/>
                    <w:bottom w:val="none" w:sz="0" w:space="0" w:color="auto"/>
                    <w:right w:val="none" w:sz="0" w:space="0" w:color="auto"/>
                  </w:divBdr>
                  <w:divsChild>
                    <w:div w:id="14431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191">
      <w:marLeft w:val="0"/>
      <w:marRight w:val="0"/>
      <w:marTop w:val="0"/>
      <w:marBottom w:val="0"/>
      <w:divBdr>
        <w:top w:val="none" w:sz="0" w:space="0" w:color="auto"/>
        <w:left w:val="none" w:sz="0" w:space="0" w:color="auto"/>
        <w:bottom w:val="none" w:sz="0" w:space="0" w:color="auto"/>
        <w:right w:val="none" w:sz="0" w:space="0" w:color="auto"/>
      </w:divBdr>
    </w:div>
    <w:div w:id="1443182192">
      <w:marLeft w:val="0"/>
      <w:marRight w:val="0"/>
      <w:marTop w:val="0"/>
      <w:marBottom w:val="0"/>
      <w:divBdr>
        <w:top w:val="none" w:sz="0" w:space="0" w:color="auto"/>
        <w:left w:val="none" w:sz="0" w:space="0" w:color="auto"/>
        <w:bottom w:val="none" w:sz="0" w:space="0" w:color="auto"/>
        <w:right w:val="none" w:sz="0" w:space="0" w:color="auto"/>
      </w:divBdr>
    </w:div>
    <w:div w:id="1443182193">
      <w:marLeft w:val="0"/>
      <w:marRight w:val="0"/>
      <w:marTop w:val="0"/>
      <w:marBottom w:val="0"/>
      <w:divBdr>
        <w:top w:val="none" w:sz="0" w:space="0" w:color="auto"/>
        <w:left w:val="none" w:sz="0" w:space="0" w:color="auto"/>
        <w:bottom w:val="none" w:sz="0" w:space="0" w:color="auto"/>
        <w:right w:val="none" w:sz="0" w:space="0" w:color="auto"/>
      </w:divBdr>
    </w:div>
    <w:div w:id="1443182196">
      <w:marLeft w:val="0"/>
      <w:marRight w:val="0"/>
      <w:marTop w:val="0"/>
      <w:marBottom w:val="0"/>
      <w:divBdr>
        <w:top w:val="none" w:sz="0" w:space="0" w:color="auto"/>
        <w:left w:val="none" w:sz="0" w:space="0" w:color="auto"/>
        <w:bottom w:val="none" w:sz="0" w:space="0" w:color="auto"/>
        <w:right w:val="none" w:sz="0" w:space="0" w:color="auto"/>
      </w:divBdr>
    </w:div>
    <w:div w:id="1443182197">
      <w:marLeft w:val="0"/>
      <w:marRight w:val="0"/>
      <w:marTop w:val="0"/>
      <w:marBottom w:val="0"/>
      <w:divBdr>
        <w:top w:val="none" w:sz="0" w:space="0" w:color="auto"/>
        <w:left w:val="none" w:sz="0" w:space="0" w:color="auto"/>
        <w:bottom w:val="none" w:sz="0" w:space="0" w:color="auto"/>
        <w:right w:val="none" w:sz="0" w:space="0" w:color="auto"/>
      </w:divBdr>
    </w:div>
    <w:div w:id="1443182199">
      <w:marLeft w:val="0"/>
      <w:marRight w:val="0"/>
      <w:marTop w:val="0"/>
      <w:marBottom w:val="0"/>
      <w:divBdr>
        <w:top w:val="none" w:sz="0" w:space="0" w:color="auto"/>
        <w:left w:val="none" w:sz="0" w:space="0" w:color="auto"/>
        <w:bottom w:val="none" w:sz="0" w:space="0" w:color="auto"/>
        <w:right w:val="none" w:sz="0" w:space="0" w:color="auto"/>
      </w:divBdr>
    </w:div>
    <w:div w:id="1443182200">
      <w:marLeft w:val="0"/>
      <w:marRight w:val="0"/>
      <w:marTop w:val="0"/>
      <w:marBottom w:val="0"/>
      <w:divBdr>
        <w:top w:val="none" w:sz="0" w:space="0" w:color="auto"/>
        <w:left w:val="none" w:sz="0" w:space="0" w:color="auto"/>
        <w:bottom w:val="none" w:sz="0" w:space="0" w:color="auto"/>
        <w:right w:val="none" w:sz="0" w:space="0" w:color="auto"/>
      </w:divBdr>
      <w:divsChild>
        <w:div w:id="1443182149">
          <w:marLeft w:val="0"/>
          <w:marRight w:val="0"/>
          <w:marTop w:val="0"/>
          <w:marBottom w:val="0"/>
          <w:divBdr>
            <w:top w:val="none" w:sz="0" w:space="0" w:color="auto"/>
            <w:left w:val="none" w:sz="0" w:space="0" w:color="auto"/>
            <w:bottom w:val="none" w:sz="0" w:space="0" w:color="auto"/>
            <w:right w:val="none" w:sz="0" w:space="0" w:color="auto"/>
          </w:divBdr>
        </w:div>
      </w:divsChild>
    </w:div>
    <w:div w:id="1443182201">
      <w:marLeft w:val="0"/>
      <w:marRight w:val="0"/>
      <w:marTop w:val="0"/>
      <w:marBottom w:val="0"/>
      <w:divBdr>
        <w:top w:val="none" w:sz="0" w:space="0" w:color="auto"/>
        <w:left w:val="none" w:sz="0" w:space="0" w:color="auto"/>
        <w:bottom w:val="none" w:sz="0" w:space="0" w:color="auto"/>
        <w:right w:val="none" w:sz="0" w:space="0" w:color="auto"/>
      </w:divBdr>
    </w:div>
    <w:div w:id="1443182202">
      <w:marLeft w:val="0"/>
      <w:marRight w:val="0"/>
      <w:marTop w:val="0"/>
      <w:marBottom w:val="0"/>
      <w:divBdr>
        <w:top w:val="none" w:sz="0" w:space="0" w:color="auto"/>
        <w:left w:val="none" w:sz="0" w:space="0" w:color="auto"/>
        <w:bottom w:val="none" w:sz="0" w:space="0" w:color="auto"/>
        <w:right w:val="none" w:sz="0" w:space="0" w:color="auto"/>
      </w:divBdr>
    </w:div>
    <w:div w:id="1443182203">
      <w:marLeft w:val="0"/>
      <w:marRight w:val="0"/>
      <w:marTop w:val="0"/>
      <w:marBottom w:val="0"/>
      <w:divBdr>
        <w:top w:val="none" w:sz="0" w:space="0" w:color="auto"/>
        <w:left w:val="none" w:sz="0" w:space="0" w:color="auto"/>
        <w:bottom w:val="none" w:sz="0" w:space="0" w:color="auto"/>
        <w:right w:val="none" w:sz="0" w:space="0" w:color="auto"/>
      </w:divBdr>
    </w:div>
    <w:div w:id="1443182204">
      <w:marLeft w:val="0"/>
      <w:marRight w:val="0"/>
      <w:marTop w:val="0"/>
      <w:marBottom w:val="0"/>
      <w:divBdr>
        <w:top w:val="none" w:sz="0" w:space="0" w:color="auto"/>
        <w:left w:val="none" w:sz="0" w:space="0" w:color="auto"/>
        <w:bottom w:val="none" w:sz="0" w:space="0" w:color="auto"/>
        <w:right w:val="none" w:sz="0" w:space="0" w:color="auto"/>
      </w:divBdr>
    </w:div>
    <w:div w:id="1443182206">
      <w:marLeft w:val="0"/>
      <w:marRight w:val="0"/>
      <w:marTop w:val="0"/>
      <w:marBottom w:val="0"/>
      <w:divBdr>
        <w:top w:val="none" w:sz="0" w:space="0" w:color="auto"/>
        <w:left w:val="none" w:sz="0" w:space="0" w:color="auto"/>
        <w:bottom w:val="none" w:sz="0" w:space="0" w:color="auto"/>
        <w:right w:val="none" w:sz="0" w:space="0" w:color="auto"/>
      </w:divBdr>
    </w:div>
    <w:div w:id="1443182207">
      <w:marLeft w:val="0"/>
      <w:marRight w:val="0"/>
      <w:marTop w:val="0"/>
      <w:marBottom w:val="0"/>
      <w:divBdr>
        <w:top w:val="none" w:sz="0" w:space="0" w:color="auto"/>
        <w:left w:val="none" w:sz="0" w:space="0" w:color="auto"/>
        <w:bottom w:val="none" w:sz="0" w:space="0" w:color="auto"/>
        <w:right w:val="none" w:sz="0" w:space="0" w:color="auto"/>
      </w:divBdr>
    </w:div>
    <w:div w:id="1443182208">
      <w:marLeft w:val="0"/>
      <w:marRight w:val="0"/>
      <w:marTop w:val="0"/>
      <w:marBottom w:val="0"/>
      <w:divBdr>
        <w:top w:val="none" w:sz="0" w:space="0" w:color="auto"/>
        <w:left w:val="none" w:sz="0" w:space="0" w:color="auto"/>
        <w:bottom w:val="none" w:sz="0" w:space="0" w:color="auto"/>
        <w:right w:val="none" w:sz="0" w:space="0" w:color="auto"/>
      </w:divBdr>
    </w:div>
    <w:div w:id="1443182209">
      <w:marLeft w:val="0"/>
      <w:marRight w:val="0"/>
      <w:marTop w:val="0"/>
      <w:marBottom w:val="0"/>
      <w:divBdr>
        <w:top w:val="none" w:sz="0" w:space="0" w:color="auto"/>
        <w:left w:val="none" w:sz="0" w:space="0" w:color="auto"/>
        <w:bottom w:val="none" w:sz="0" w:space="0" w:color="auto"/>
        <w:right w:val="none" w:sz="0" w:space="0" w:color="auto"/>
      </w:divBdr>
    </w:div>
    <w:div w:id="1443182211">
      <w:marLeft w:val="0"/>
      <w:marRight w:val="0"/>
      <w:marTop w:val="0"/>
      <w:marBottom w:val="0"/>
      <w:divBdr>
        <w:top w:val="none" w:sz="0" w:space="0" w:color="auto"/>
        <w:left w:val="none" w:sz="0" w:space="0" w:color="auto"/>
        <w:bottom w:val="none" w:sz="0" w:space="0" w:color="auto"/>
        <w:right w:val="none" w:sz="0" w:space="0" w:color="auto"/>
      </w:divBdr>
    </w:div>
    <w:div w:id="1443182213">
      <w:marLeft w:val="0"/>
      <w:marRight w:val="0"/>
      <w:marTop w:val="0"/>
      <w:marBottom w:val="0"/>
      <w:divBdr>
        <w:top w:val="none" w:sz="0" w:space="0" w:color="auto"/>
        <w:left w:val="none" w:sz="0" w:space="0" w:color="auto"/>
        <w:bottom w:val="none" w:sz="0" w:space="0" w:color="auto"/>
        <w:right w:val="none" w:sz="0" w:space="0" w:color="auto"/>
      </w:divBdr>
    </w:div>
    <w:div w:id="1443182214">
      <w:marLeft w:val="0"/>
      <w:marRight w:val="0"/>
      <w:marTop w:val="0"/>
      <w:marBottom w:val="0"/>
      <w:divBdr>
        <w:top w:val="none" w:sz="0" w:space="0" w:color="auto"/>
        <w:left w:val="none" w:sz="0" w:space="0" w:color="auto"/>
        <w:bottom w:val="none" w:sz="0" w:space="0" w:color="auto"/>
        <w:right w:val="none" w:sz="0" w:space="0" w:color="auto"/>
      </w:divBdr>
    </w:div>
    <w:div w:id="1443182215">
      <w:marLeft w:val="0"/>
      <w:marRight w:val="0"/>
      <w:marTop w:val="0"/>
      <w:marBottom w:val="0"/>
      <w:divBdr>
        <w:top w:val="none" w:sz="0" w:space="0" w:color="auto"/>
        <w:left w:val="none" w:sz="0" w:space="0" w:color="auto"/>
        <w:bottom w:val="none" w:sz="0" w:space="0" w:color="auto"/>
        <w:right w:val="none" w:sz="0" w:space="0" w:color="auto"/>
      </w:divBdr>
    </w:div>
    <w:div w:id="1443182217">
      <w:marLeft w:val="0"/>
      <w:marRight w:val="0"/>
      <w:marTop w:val="0"/>
      <w:marBottom w:val="0"/>
      <w:divBdr>
        <w:top w:val="none" w:sz="0" w:space="0" w:color="auto"/>
        <w:left w:val="none" w:sz="0" w:space="0" w:color="auto"/>
        <w:bottom w:val="none" w:sz="0" w:space="0" w:color="auto"/>
        <w:right w:val="none" w:sz="0" w:space="0" w:color="auto"/>
      </w:divBdr>
    </w:div>
    <w:div w:id="1443182218">
      <w:marLeft w:val="0"/>
      <w:marRight w:val="0"/>
      <w:marTop w:val="0"/>
      <w:marBottom w:val="0"/>
      <w:divBdr>
        <w:top w:val="none" w:sz="0" w:space="0" w:color="auto"/>
        <w:left w:val="none" w:sz="0" w:space="0" w:color="auto"/>
        <w:bottom w:val="none" w:sz="0" w:space="0" w:color="auto"/>
        <w:right w:val="none" w:sz="0" w:space="0" w:color="auto"/>
      </w:divBdr>
    </w:div>
    <w:div w:id="1443182222">
      <w:marLeft w:val="0"/>
      <w:marRight w:val="0"/>
      <w:marTop w:val="0"/>
      <w:marBottom w:val="0"/>
      <w:divBdr>
        <w:top w:val="none" w:sz="0" w:space="0" w:color="auto"/>
        <w:left w:val="none" w:sz="0" w:space="0" w:color="auto"/>
        <w:bottom w:val="none" w:sz="0" w:space="0" w:color="auto"/>
        <w:right w:val="none" w:sz="0" w:space="0" w:color="auto"/>
      </w:divBdr>
    </w:div>
    <w:div w:id="1443182223">
      <w:marLeft w:val="0"/>
      <w:marRight w:val="0"/>
      <w:marTop w:val="0"/>
      <w:marBottom w:val="0"/>
      <w:divBdr>
        <w:top w:val="none" w:sz="0" w:space="0" w:color="auto"/>
        <w:left w:val="none" w:sz="0" w:space="0" w:color="auto"/>
        <w:bottom w:val="none" w:sz="0" w:space="0" w:color="auto"/>
        <w:right w:val="none" w:sz="0" w:space="0" w:color="auto"/>
      </w:divBdr>
      <w:divsChild>
        <w:div w:id="1443182392">
          <w:marLeft w:val="0"/>
          <w:marRight w:val="0"/>
          <w:marTop w:val="0"/>
          <w:marBottom w:val="0"/>
          <w:divBdr>
            <w:top w:val="none" w:sz="0" w:space="0" w:color="auto"/>
            <w:left w:val="none" w:sz="0" w:space="0" w:color="auto"/>
            <w:bottom w:val="none" w:sz="0" w:space="0" w:color="auto"/>
            <w:right w:val="none" w:sz="0" w:space="0" w:color="auto"/>
          </w:divBdr>
        </w:div>
      </w:divsChild>
    </w:div>
    <w:div w:id="1443182224">
      <w:marLeft w:val="0"/>
      <w:marRight w:val="0"/>
      <w:marTop w:val="0"/>
      <w:marBottom w:val="0"/>
      <w:divBdr>
        <w:top w:val="none" w:sz="0" w:space="0" w:color="auto"/>
        <w:left w:val="none" w:sz="0" w:space="0" w:color="auto"/>
        <w:bottom w:val="none" w:sz="0" w:space="0" w:color="auto"/>
        <w:right w:val="none" w:sz="0" w:space="0" w:color="auto"/>
      </w:divBdr>
      <w:divsChild>
        <w:div w:id="1443182262">
          <w:marLeft w:val="0"/>
          <w:marRight w:val="0"/>
          <w:marTop w:val="0"/>
          <w:marBottom w:val="0"/>
          <w:divBdr>
            <w:top w:val="none" w:sz="0" w:space="0" w:color="auto"/>
            <w:left w:val="none" w:sz="0" w:space="0" w:color="auto"/>
            <w:bottom w:val="none" w:sz="0" w:space="0" w:color="auto"/>
            <w:right w:val="none" w:sz="0" w:space="0" w:color="auto"/>
          </w:divBdr>
        </w:div>
      </w:divsChild>
    </w:div>
    <w:div w:id="1443182227">
      <w:marLeft w:val="0"/>
      <w:marRight w:val="0"/>
      <w:marTop w:val="0"/>
      <w:marBottom w:val="0"/>
      <w:divBdr>
        <w:top w:val="none" w:sz="0" w:space="0" w:color="auto"/>
        <w:left w:val="none" w:sz="0" w:space="0" w:color="auto"/>
        <w:bottom w:val="none" w:sz="0" w:space="0" w:color="auto"/>
        <w:right w:val="none" w:sz="0" w:space="0" w:color="auto"/>
      </w:divBdr>
    </w:div>
    <w:div w:id="1443182228">
      <w:marLeft w:val="0"/>
      <w:marRight w:val="0"/>
      <w:marTop w:val="0"/>
      <w:marBottom w:val="0"/>
      <w:divBdr>
        <w:top w:val="none" w:sz="0" w:space="0" w:color="auto"/>
        <w:left w:val="none" w:sz="0" w:space="0" w:color="auto"/>
        <w:bottom w:val="none" w:sz="0" w:space="0" w:color="auto"/>
        <w:right w:val="none" w:sz="0" w:space="0" w:color="auto"/>
      </w:divBdr>
    </w:div>
    <w:div w:id="1443182230">
      <w:marLeft w:val="0"/>
      <w:marRight w:val="0"/>
      <w:marTop w:val="0"/>
      <w:marBottom w:val="0"/>
      <w:divBdr>
        <w:top w:val="none" w:sz="0" w:space="0" w:color="auto"/>
        <w:left w:val="none" w:sz="0" w:space="0" w:color="auto"/>
        <w:bottom w:val="none" w:sz="0" w:space="0" w:color="auto"/>
        <w:right w:val="none" w:sz="0" w:space="0" w:color="auto"/>
      </w:divBdr>
    </w:div>
    <w:div w:id="1443182231">
      <w:marLeft w:val="0"/>
      <w:marRight w:val="0"/>
      <w:marTop w:val="0"/>
      <w:marBottom w:val="0"/>
      <w:divBdr>
        <w:top w:val="none" w:sz="0" w:space="0" w:color="auto"/>
        <w:left w:val="none" w:sz="0" w:space="0" w:color="auto"/>
        <w:bottom w:val="none" w:sz="0" w:space="0" w:color="auto"/>
        <w:right w:val="none" w:sz="0" w:space="0" w:color="auto"/>
      </w:divBdr>
    </w:div>
    <w:div w:id="1443182233">
      <w:marLeft w:val="0"/>
      <w:marRight w:val="0"/>
      <w:marTop w:val="0"/>
      <w:marBottom w:val="0"/>
      <w:divBdr>
        <w:top w:val="none" w:sz="0" w:space="0" w:color="auto"/>
        <w:left w:val="none" w:sz="0" w:space="0" w:color="auto"/>
        <w:bottom w:val="none" w:sz="0" w:space="0" w:color="auto"/>
        <w:right w:val="none" w:sz="0" w:space="0" w:color="auto"/>
      </w:divBdr>
    </w:div>
    <w:div w:id="1443182234">
      <w:marLeft w:val="0"/>
      <w:marRight w:val="0"/>
      <w:marTop w:val="0"/>
      <w:marBottom w:val="0"/>
      <w:divBdr>
        <w:top w:val="none" w:sz="0" w:space="0" w:color="auto"/>
        <w:left w:val="none" w:sz="0" w:space="0" w:color="auto"/>
        <w:bottom w:val="none" w:sz="0" w:space="0" w:color="auto"/>
        <w:right w:val="none" w:sz="0" w:space="0" w:color="auto"/>
      </w:divBdr>
      <w:divsChild>
        <w:div w:id="1443182353">
          <w:marLeft w:val="0"/>
          <w:marRight w:val="0"/>
          <w:marTop w:val="0"/>
          <w:marBottom w:val="0"/>
          <w:divBdr>
            <w:top w:val="none" w:sz="0" w:space="0" w:color="auto"/>
            <w:left w:val="none" w:sz="0" w:space="0" w:color="auto"/>
            <w:bottom w:val="none" w:sz="0" w:space="0" w:color="auto"/>
            <w:right w:val="none" w:sz="0" w:space="0" w:color="auto"/>
          </w:divBdr>
        </w:div>
      </w:divsChild>
    </w:div>
    <w:div w:id="1443182235">
      <w:marLeft w:val="0"/>
      <w:marRight w:val="0"/>
      <w:marTop w:val="0"/>
      <w:marBottom w:val="0"/>
      <w:divBdr>
        <w:top w:val="none" w:sz="0" w:space="0" w:color="auto"/>
        <w:left w:val="none" w:sz="0" w:space="0" w:color="auto"/>
        <w:bottom w:val="none" w:sz="0" w:space="0" w:color="auto"/>
        <w:right w:val="none" w:sz="0" w:space="0" w:color="auto"/>
      </w:divBdr>
    </w:div>
    <w:div w:id="1443182236">
      <w:marLeft w:val="0"/>
      <w:marRight w:val="0"/>
      <w:marTop w:val="0"/>
      <w:marBottom w:val="0"/>
      <w:divBdr>
        <w:top w:val="none" w:sz="0" w:space="0" w:color="auto"/>
        <w:left w:val="none" w:sz="0" w:space="0" w:color="auto"/>
        <w:bottom w:val="none" w:sz="0" w:space="0" w:color="auto"/>
        <w:right w:val="none" w:sz="0" w:space="0" w:color="auto"/>
      </w:divBdr>
      <w:divsChild>
        <w:div w:id="1443182242">
          <w:marLeft w:val="0"/>
          <w:marRight w:val="0"/>
          <w:marTop w:val="0"/>
          <w:marBottom w:val="0"/>
          <w:divBdr>
            <w:top w:val="none" w:sz="0" w:space="0" w:color="auto"/>
            <w:left w:val="none" w:sz="0" w:space="0" w:color="auto"/>
            <w:bottom w:val="none" w:sz="0" w:space="0" w:color="auto"/>
            <w:right w:val="none" w:sz="0" w:space="0" w:color="auto"/>
          </w:divBdr>
          <w:divsChild>
            <w:div w:id="1443182337">
              <w:marLeft w:val="4332"/>
              <w:marRight w:val="0"/>
              <w:marTop w:val="0"/>
              <w:marBottom w:val="0"/>
              <w:divBdr>
                <w:top w:val="none" w:sz="0" w:space="0" w:color="auto"/>
                <w:left w:val="none" w:sz="0" w:space="0" w:color="auto"/>
                <w:bottom w:val="none" w:sz="0" w:space="0" w:color="auto"/>
                <w:right w:val="none" w:sz="0" w:space="0" w:color="auto"/>
              </w:divBdr>
              <w:divsChild>
                <w:div w:id="1443182426">
                  <w:marLeft w:val="0"/>
                  <w:marRight w:val="0"/>
                  <w:marTop w:val="0"/>
                  <w:marBottom w:val="0"/>
                  <w:divBdr>
                    <w:top w:val="none" w:sz="0" w:space="0" w:color="auto"/>
                    <w:left w:val="none" w:sz="0" w:space="0" w:color="auto"/>
                    <w:bottom w:val="none" w:sz="0" w:space="0" w:color="auto"/>
                    <w:right w:val="none" w:sz="0" w:space="0" w:color="auto"/>
                  </w:divBdr>
                  <w:divsChild>
                    <w:div w:id="14431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237">
      <w:marLeft w:val="0"/>
      <w:marRight w:val="0"/>
      <w:marTop w:val="0"/>
      <w:marBottom w:val="0"/>
      <w:divBdr>
        <w:top w:val="none" w:sz="0" w:space="0" w:color="auto"/>
        <w:left w:val="none" w:sz="0" w:space="0" w:color="auto"/>
        <w:bottom w:val="none" w:sz="0" w:space="0" w:color="auto"/>
        <w:right w:val="none" w:sz="0" w:space="0" w:color="auto"/>
      </w:divBdr>
    </w:div>
    <w:div w:id="1443182238">
      <w:marLeft w:val="0"/>
      <w:marRight w:val="0"/>
      <w:marTop w:val="0"/>
      <w:marBottom w:val="0"/>
      <w:divBdr>
        <w:top w:val="none" w:sz="0" w:space="0" w:color="auto"/>
        <w:left w:val="none" w:sz="0" w:space="0" w:color="auto"/>
        <w:bottom w:val="none" w:sz="0" w:space="0" w:color="auto"/>
        <w:right w:val="none" w:sz="0" w:space="0" w:color="auto"/>
      </w:divBdr>
    </w:div>
    <w:div w:id="1443182239">
      <w:marLeft w:val="0"/>
      <w:marRight w:val="0"/>
      <w:marTop w:val="0"/>
      <w:marBottom w:val="0"/>
      <w:divBdr>
        <w:top w:val="none" w:sz="0" w:space="0" w:color="auto"/>
        <w:left w:val="none" w:sz="0" w:space="0" w:color="auto"/>
        <w:bottom w:val="none" w:sz="0" w:space="0" w:color="auto"/>
        <w:right w:val="none" w:sz="0" w:space="0" w:color="auto"/>
      </w:divBdr>
    </w:div>
    <w:div w:id="1443182240">
      <w:marLeft w:val="0"/>
      <w:marRight w:val="0"/>
      <w:marTop w:val="0"/>
      <w:marBottom w:val="0"/>
      <w:divBdr>
        <w:top w:val="none" w:sz="0" w:space="0" w:color="auto"/>
        <w:left w:val="none" w:sz="0" w:space="0" w:color="auto"/>
        <w:bottom w:val="none" w:sz="0" w:space="0" w:color="auto"/>
        <w:right w:val="none" w:sz="0" w:space="0" w:color="auto"/>
      </w:divBdr>
    </w:div>
    <w:div w:id="1443182241">
      <w:marLeft w:val="0"/>
      <w:marRight w:val="0"/>
      <w:marTop w:val="0"/>
      <w:marBottom w:val="0"/>
      <w:divBdr>
        <w:top w:val="none" w:sz="0" w:space="0" w:color="auto"/>
        <w:left w:val="none" w:sz="0" w:space="0" w:color="auto"/>
        <w:bottom w:val="none" w:sz="0" w:space="0" w:color="auto"/>
        <w:right w:val="none" w:sz="0" w:space="0" w:color="auto"/>
      </w:divBdr>
      <w:divsChild>
        <w:div w:id="1443182447">
          <w:marLeft w:val="0"/>
          <w:marRight w:val="0"/>
          <w:marTop w:val="0"/>
          <w:marBottom w:val="0"/>
          <w:divBdr>
            <w:top w:val="none" w:sz="0" w:space="0" w:color="auto"/>
            <w:left w:val="none" w:sz="0" w:space="0" w:color="auto"/>
            <w:bottom w:val="none" w:sz="0" w:space="0" w:color="auto"/>
            <w:right w:val="none" w:sz="0" w:space="0" w:color="auto"/>
          </w:divBdr>
        </w:div>
      </w:divsChild>
    </w:div>
    <w:div w:id="1443182243">
      <w:marLeft w:val="0"/>
      <w:marRight w:val="0"/>
      <w:marTop w:val="0"/>
      <w:marBottom w:val="0"/>
      <w:divBdr>
        <w:top w:val="none" w:sz="0" w:space="0" w:color="auto"/>
        <w:left w:val="none" w:sz="0" w:space="0" w:color="auto"/>
        <w:bottom w:val="none" w:sz="0" w:space="0" w:color="auto"/>
        <w:right w:val="none" w:sz="0" w:space="0" w:color="auto"/>
      </w:divBdr>
    </w:div>
    <w:div w:id="1443182244">
      <w:marLeft w:val="0"/>
      <w:marRight w:val="0"/>
      <w:marTop w:val="0"/>
      <w:marBottom w:val="0"/>
      <w:divBdr>
        <w:top w:val="none" w:sz="0" w:space="0" w:color="auto"/>
        <w:left w:val="none" w:sz="0" w:space="0" w:color="auto"/>
        <w:bottom w:val="none" w:sz="0" w:space="0" w:color="auto"/>
        <w:right w:val="none" w:sz="0" w:space="0" w:color="auto"/>
      </w:divBdr>
    </w:div>
    <w:div w:id="1443182245">
      <w:marLeft w:val="0"/>
      <w:marRight w:val="0"/>
      <w:marTop w:val="0"/>
      <w:marBottom w:val="0"/>
      <w:divBdr>
        <w:top w:val="none" w:sz="0" w:space="0" w:color="auto"/>
        <w:left w:val="none" w:sz="0" w:space="0" w:color="auto"/>
        <w:bottom w:val="none" w:sz="0" w:space="0" w:color="auto"/>
        <w:right w:val="none" w:sz="0" w:space="0" w:color="auto"/>
      </w:divBdr>
      <w:divsChild>
        <w:div w:id="1443182438">
          <w:marLeft w:val="0"/>
          <w:marRight w:val="0"/>
          <w:marTop w:val="0"/>
          <w:marBottom w:val="0"/>
          <w:divBdr>
            <w:top w:val="none" w:sz="0" w:space="0" w:color="auto"/>
            <w:left w:val="none" w:sz="0" w:space="0" w:color="auto"/>
            <w:bottom w:val="none" w:sz="0" w:space="0" w:color="auto"/>
            <w:right w:val="none" w:sz="0" w:space="0" w:color="auto"/>
          </w:divBdr>
          <w:divsChild>
            <w:div w:id="1443182428">
              <w:marLeft w:val="0"/>
              <w:marRight w:val="0"/>
              <w:marTop w:val="0"/>
              <w:marBottom w:val="0"/>
              <w:divBdr>
                <w:top w:val="none" w:sz="0" w:space="0" w:color="auto"/>
                <w:left w:val="none" w:sz="0" w:space="0" w:color="auto"/>
                <w:bottom w:val="none" w:sz="0" w:space="0" w:color="auto"/>
                <w:right w:val="none" w:sz="0" w:space="0" w:color="auto"/>
              </w:divBdr>
              <w:divsChild>
                <w:div w:id="1443182226">
                  <w:marLeft w:val="0"/>
                  <w:marRight w:val="0"/>
                  <w:marTop w:val="0"/>
                  <w:marBottom w:val="0"/>
                  <w:divBdr>
                    <w:top w:val="none" w:sz="0" w:space="0" w:color="auto"/>
                    <w:left w:val="none" w:sz="0" w:space="0" w:color="auto"/>
                    <w:bottom w:val="none" w:sz="0" w:space="0" w:color="auto"/>
                    <w:right w:val="none" w:sz="0" w:space="0" w:color="auto"/>
                  </w:divBdr>
                  <w:divsChild>
                    <w:div w:id="14431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247">
      <w:marLeft w:val="0"/>
      <w:marRight w:val="0"/>
      <w:marTop w:val="0"/>
      <w:marBottom w:val="0"/>
      <w:divBdr>
        <w:top w:val="none" w:sz="0" w:space="0" w:color="auto"/>
        <w:left w:val="none" w:sz="0" w:space="0" w:color="auto"/>
        <w:bottom w:val="none" w:sz="0" w:space="0" w:color="auto"/>
        <w:right w:val="none" w:sz="0" w:space="0" w:color="auto"/>
      </w:divBdr>
    </w:div>
    <w:div w:id="1443182248">
      <w:marLeft w:val="0"/>
      <w:marRight w:val="0"/>
      <w:marTop w:val="0"/>
      <w:marBottom w:val="0"/>
      <w:divBdr>
        <w:top w:val="none" w:sz="0" w:space="0" w:color="auto"/>
        <w:left w:val="none" w:sz="0" w:space="0" w:color="auto"/>
        <w:bottom w:val="none" w:sz="0" w:space="0" w:color="auto"/>
        <w:right w:val="none" w:sz="0" w:space="0" w:color="auto"/>
      </w:divBdr>
    </w:div>
    <w:div w:id="1443182250">
      <w:marLeft w:val="0"/>
      <w:marRight w:val="0"/>
      <w:marTop w:val="0"/>
      <w:marBottom w:val="0"/>
      <w:divBdr>
        <w:top w:val="none" w:sz="0" w:space="0" w:color="auto"/>
        <w:left w:val="none" w:sz="0" w:space="0" w:color="auto"/>
        <w:bottom w:val="none" w:sz="0" w:space="0" w:color="auto"/>
        <w:right w:val="none" w:sz="0" w:space="0" w:color="auto"/>
      </w:divBdr>
    </w:div>
    <w:div w:id="1443182251">
      <w:marLeft w:val="0"/>
      <w:marRight w:val="0"/>
      <w:marTop w:val="0"/>
      <w:marBottom w:val="0"/>
      <w:divBdr>
        <w:top w:val="none" w:sz="0" w:space="0" w:color="auto"/>
        <w:left w:val="none" w:sz="0" w:space="0" w:color="auto"/>
        <w:bottom w:val="none" w:sz="0" w:space="0" w:color="auto"/>
        <w:right w:val="none" w:sz="0" w:space="0" w:color="auto"/>
      </w:divBdr>
    </w:div>
    <w:div w:id="1443182252">
      <w:marLeft w:val="0"/>
      <w:marRight w:val="0"/>
      <w:marTop w:val="0"/>
      <w:marBottom w:val="0"/>
      <w:divBdr>
        <w:top w:val="none" w:sz="0" w:space="0" w:color="auto"/>
        <w:left w:val="none" w:sz="0" w:space="0" w:color="auto"/>
        <w:bottom w:val="none" w:sz="0" w:space="0" w:color="auto"/>
        <w:right w:val="none" w:sz="0" w:space="0" w:color="auto"/>
      </w:divBdr>
    </w:div>
    <w:div w:id="1443182253">
      <w:marLeft w:val="0"/>
      <w:marRight w:val="0"/>
      <w:marTop w:val="0"/>
      <w:marBottom w:val="0"/>
      <w:divBdr>
        <w:top w:val="none" w:sz="0" w:space="0" w:color="auto"/>
        <w:left w:val="none" w:sz="0" w:space="0" w:color="auto"/>
        <w:bottom w:val="none" w:sz="0" w:space="0" w:color="auto"/>
        <w:right w:val="none" w:sz="0" w:space="0" w:color="auto"/>
      </w:divBdr>
    </w:div>
    <w:div w:id="1443182254">
      <w:marLeft w:val="0"/>
      <w:marRight w:val="0"/>
      <w:marTop w:val="0"/>
      <w:marBottom w:val="0"/>
      <w:divBdr>
        <w:top w:val="none" w:sz="0" w:space="0" w:color="auto"/>
        <w:left w:val="none" w:sz="0" w:space="0" w:color="auto"/>
        <w:bottom w:val="none" w:sz="0" w:space="0" w:color="auto"/>
        <w:right w:val="none" w:sz="0" w:space="0" w:color="auto"/>
      </w:divBdr>
    </w:div>
    <w:div w:id="1443182255">
      <w:marLeft w:val="0"/>
      <w:marRight w:val="0"/>
      <w:marTop w:val="0"/>
      <w:marBottom w:val="0"/>
      <w:divBdr>
        <w:top w:val="none" w:sz="0" w:space="0" w:color="auto"/>
        <w:left w:val="none" w:sz="0" w:space="0" w:color="auto"/>
        <w:bottom w:val="none" w:sz="0" w:space="0" w:color="auto"/>
        <w:right w:val="none" w:sz="0" w:space="0" w:color="auto"/>
      </w:divBdr>
    </w:div>
    <w:div w:id="1443182256">
      <w:marLeft w:val="0"/>
      <w:marRight w:val="0"/>
      <w:marTop w:val="0"/>
      <w:marBottom w:val="0"/>
      <w:divBdr>
        <w:top w:val="none" w:sz="0" w:space="0" w:color="auto"/>
        <w:left w:val="none" w:sz="0" w:space="0" w:color="auto"/>
        <w:bottom w:val="none" w:sz="0" w:space="0" w:color="auto"/>
        <w:right w:val="none" w:sz="0" w:space="0" w:color="auto"/>
      </w:divBdr>
    </w:div>
    <w:div w:id="1443182257">
      <w:marLeft w:val="0"/>
      <w:marRight w:val="0"/>
      <w:marTop w:val="0"/>
      <w:marBottom w:val="0"/>
      <w:divBdr>
        <w:top w:val="none" w:sz="0" w:space="0" w:color="auto"/>
        <w:left w:val="none" w:sz="0" w:space="0" w:color="auto"/>
        <w:bottom w:val="none" w:sz="0" w:space="0" w:color="auto"/>
        <w:right w:val="none" w:sz="0" w:space="0" w:color="auto"/>
      </w:divBdr>
    </w:div>
    <w:div w:id="1443182258">
      <w:marLeft w:val="240"/>
      <w:marRight w:val="0"/>
      <w:marTop w:val="0"/>
      <w:marBottom w:val="0"/>
      <w:divBdr>
        <w:top w:val="none" w:sz="0" w:space="0" w:color="auto"/>
        <w:left w:val="none" w:sz="0" w:space="0" w:color="auto"/>
        <w:bottom w:val="none" w:sz="0" w:space="0" w:color="auto"/>
        <w:right w:val="none" w:sz="0" w:space="0" w:color="auto"/>
      </w:divBdr>
      <w:divsChild>
        <w:div w:id="1443182351">
          <w:marLeft w:val="0"/>
          <w:marRight w:val="0"/>
          <w:marTop w:val="0"/>
          <w:marBottom w:val="0"/>
          <w:divBdr>
            <w:top w:val="none" w:sz="0" w:space="0" w:color="auto"/>
            <w:left w:val="none" w:sz="0" w:space="0" w:color="auto"/>
            <w:bottom w:val="none" w:sz="0" w:space="0" w:color="auto"/>
            <w:right w:val="none" w:sz="0" w:space="0" w:color="auto"/>
          </w:divBdr>
          <w:divsChild>
            <w:div w:id="14431822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43182259">
      <w:marLeft w:val="0"/>
      <w:marRight w:val="0"/>
      <w:marTop w:val="0"/>
      <w:marBottom w:val="0"/>
      <w:divBdr>
        <w:top w:val="none" w:sz="0" w:space="0" w:color="auto"/>
        <w:left w:val="none" w:sz="0" w:space="0" w:color="auto"/>
        <w:bottom w:val="none" w:sz="0" w:space="0" w:color="auto"/>
        <w:right w:val="none" w:sz="0" w:space="0" w:color="auto"/>
      </w:divBdr>
      <w:divsChild>
        <w:div w:id="1443182325">
          <w:marLeft w:val="0"/>
          <w:marRight w:val="0"/>
          <w:marTop w:val="0"/>
          <w:marBottom w:val="0"/>
          <w:divBdr>
            <w:top w:val="none" w:sz="0" w:space="0" w:color="auto"/>
            <w:left w:val="none" w:sz="0" w:space="0" w:color="auto"/>
            <w:bottom w:val="none" w:sz="0" w:space="0" w:color="auto"/>
            <w:right w:val="none" w:sz="0" w:space="0" w:color="auto"/>
          </w:divBdr>
        </w:div>
      </w:divsChild>
    </w:div>
    <w:div w:id="1443182260">
      <w:marLeft w:val="0"/>
      <w:marRight w:val="0"/>
      <w:marTop w:val="0"/>
      <w:marBottom w:val="0"/>
      <w:divBdr>
        <w:top w:val="none" w:sz="0" w:space="0" w:color="auto"/>
        <w:left w:val="none" w:sz="0" w:space="0" w:color="auto"/>
        <w:bottom w:val="none" w:sz="0" w:space="0" w:color="auto"/>
        <w:right w:val="none" w:sz="0" w:space="0" w:color="auto"/>
      </w:divBdr>
    </w:div>
    <w:div w:id="1443182263">
      <w:marLeft w:val="0"/>
      <w:marRight w:val="0"/>
      <w:marTop w:val="0"/>
      <w:marBottom w:val="0"/>
      <w:divBdr>
        <w:top w:val="none" w:sz="0" w:space="0" w:color="auto"/>
        <w:left w:val="none" w:sz="0" w:space="0" w:color="auto"/>
        <w:bottom w:val="none" w:sz="0" w:space="0" w:color="auto"/>
        <w:right w:val="none" w:sz="0" w:space="0" w:color="auto"/>
      </w:divBdr>
    </w:div>
    <w:div w:id="1443182266">
      <w:marLeft w:val="0"/>
      <w:marRight w:val="0"/>
      <w:marTop w:val="0"/>
      <w:marBottom w:val="0"/>
      <w:divBdr>
        <w:top w:val="none" w:sz="0" w:space="0" w:color="auto"/>
        <w:left w:val="none" w:sz="0" w:space="0" w:color="auto"/>
        <w:bottom w:val="none" w:sz="0" w:space="0" w:color="auto"/>
        <w:right w:val="none" w:sz="0" w:space="0" w:color="auto"/>
      </w:divBdr>
    </w:div>
    <w:div w:id="1443182268">
      <w:marLeft w:val="0"/>
      <w:marRight w:val="0"/>
      <w:marTop w:val="0"/>
      <w:marBottom w:val="0"/>
      <w:divBdr>
        <w:top w:val="none" w:sz="0" w:space="0" w:color="auto"/>
        <w:left w:val="none" w:sz="0" w:space="0" w:color="auto"/>
        <w:bottom w:val="none" w:sz="0" w:space="0" w:color="auto"/>
        <w:right w:val="none" w:sz="0" w:space="0" w:color="auto"/>
      </w:divBdr>
    </w:div>
    <w:div w:id="1443182269">
      <w:marLeft w:val="0"/>
      <w:marRight w:val="0"/>
      <w:marTop w:val="0"/>
      <w:marBottom w:val="0"/>
      <w:divBdr>
        <w:top w:val="none" w:sz="0" w:space="0" w:color="auto"/>
        <w:left w:val="none" w:sz="0" w:space="0" w:color="auto"/>
        <w:bottom w:val="none" w:sz="0" w:space="0" w:color="auto"/>
        <w:right w:val="none" w:sz="0" w:space="0" w:color="auto"/>
      </w:divBdr>
    </w:div>
    <w:div w:id="1443182270">
      <w:marLeft w:val="0"/>
      <w:marRight w:val="0"/>
      <w:marTop w:val="0"/>
      <w:marBottom w:val="0"/>
      <w:divBdr>
        <w:top w:val="none" w:sz="0" w:space="0" w:color="auto"/>
        <w:left w:val="none" w:sz="0" w:space="0" w:color="auto"/>
        <w:bottom w:val="none" w:sz="0" w:space="0" w:color="auto"/>
        <w:right w:val="none" w:sz="0" w:space="0" w:color="auto"/>
      </w:divBdr>
    </w:div>
    <w:div w:id="1443182272">
      <w:marLeft w:val="0"/>
      <w:marRight w:val="0"/>
      <w:marTop w:val="0"/>
      <w:marBottom w:val="0"/>
      <w:divBdr>
        <w:top w:val="none" w:sz="0" w:space="0" w:color="auto"/>
        <w:left w:val="none" w:sz="0" w:space="0" w:color="auto"/>
        <w:bottom w:val="none" w:sz="0" w:space="0" w:color="auto"/>
        <w:right w:val="none" w:sz="0" w:space="0" w:color="auto"/>
      </w:divBdr>
    </w:div>
    <w:div w:id="1443182273">
      <w:marLeft w:val="0"/>
      <w:marRight w:val="0"/>
      <w:marTop w:val="0"/>
      <w:marBottom w:val="0"/>
      <w:divBdr>
        <w:top w:val="none" w:sz="0" w:space="0" w:color="auto"/>
        <w:left w:val="none" w:sz="0" w:space="0" w:color="auto"/>
        <w:bottom w:val="none" w:sz="0" w:space="0" w:color="auto"/>
        <w:right w:val="none" w:sz="0" w:space="0" w:color="auto"/>
      </w:divBdr>
    </w:div>
    <w:div w:id="1443182274">
      <w:marLeft w:val="0"/>
      <w:marRight w:val="0"/>
      <w:marTop w:val="0"/>
      <w:marBottom w:val="0"/>
      <w:divBdr>
        <w:top w:val="none" w:sz="0" w:space="0" w:color="auto"/>
        <w:left w:val="none" w:sz="0" w:space="0" w:color="auto"/>
        <w:bottom w:val="none" w:sz="0" w:space="0" w:color="auto"/>
        <w:right w:val="none" w:sz="0" w:space="0" w:color="auto"/>
      </w:divBdr>
      <w:divsChild>
        <w:div w:id="1443182444">
          <w:marLeft w:val="0"/>
          <w:marRight w:val="0"/>
          <w:marTop w:val="0"/>
          <w:marBottom w:val="0"/>
          <w:divBdr>
            <w:top w:val="none" w:sz="0" w:space="0" w:color="auto"/>
            <w:left w:val="none" w:sz="0" w:space="0" w:color="auto"/>
            <w:bottom w:val="none" w:sz="0" w:space="0" w:color="auto"/>
            <w:right w:val="none" w:sz="0" w:space="0" w:color="auto"/>
          </w:divBdr>
          <w:divsChild>
            <w:div w:id="1443182143">
              <w:marLeft w:val="4332"/>
              <w:marRight w:val="0"/>
              <w:marTop w:val="0"/>
              <w:marBottom w:val="0"/>
              <w:divBdr>
                <w:top w:val="none" w:sz="0" w:space="0" w:color="auto"/>
                <w:left w:val="none" w:sz="0" w:space="0" w:color="auto"/>
                <w:bottom w:val="none" w:sz="0" w:space="0" w:color="auto"/>
                <w:right w:val="none" w:sz="0" w:space="0" w:color="auto"/>
              </w:divBdr>
              <w:divsChild>
                <w:div w:id="14431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2275">
      <w:marLeft w:val="0"/>
      <w:marRight w:val="0"/>
      <w:marTop w:val="0"/>
      <w:marBottom w:val="0"/>
      <w:divBdr>
        <w:top w:val="none" w:sz="0" w:space="0" w:color="auto"/>
        <w:left w:val="none" w:sz="0" w:space="0" w:color="auto"/>
        <w:bottom w:val="none" w:sz="0" w:space="0" w:color="auto"/>
        <w:right w:val="none" w:sz="0" w:space="0" w:color="auto"/>
      </w:divBdr>
    </w:div>
    <w:div w:id="1443182276">
      <w:marLeft w:val="0"/>
      <w:marRight w:val="0"/>
      <w:marTop w:val="0"/>
      <w:marBottom w:val="0"/>
      <w:divBdr>
        <w:top w:val="none" w:sz="0" w:space="0" w:color="auto"/>
        <w:left w:val="none" w:sz="0" w:space="0" w:color="auto"/>
        <w:bottom w:val="none" w:sz="0" w:space="0" w:color="auto"/>
        <w:right w:val="none" w:sz="0" w:space="0" w:color="auto"/>
      </w:divBdr>
    </w:div>
    <w:div w:id="1443182277">
      <w:marLeft w:val="0"/>
      <w:marRight w:val="0"/>
      <w:marTop w:val="0"/>
      <w:marBottom w:val="0"/>
      <w:divBdr>
        <w:top w:val="none" w:sz="0" w:space="0" w:color="auto"/>
        <w:left w:val="none" w:sz="0" w:space="0" w:color="auto"/>
        <w:bottom w:val="none" w:sz="0" w:space="0" w:color="auto"/>
        <w:right w:val="none" w:sz="0" w:space="0" w:color="auto"/>
      </w:divBdr>
    </w:div>
    <w:div w:id="1443182279">
      <w:marLeft w:val="0"/>
      <w:marRight w:val="0"/>
      <w:marTop w:val="0"/>
      <w:marBottom w:val="0"/>
      <w:divBdr>
        <w:top w:val="none" w:sz="0" w:space="0" w:color="auto"/>
        <w:left w:val="none" w:sz="0" w:space="0" w:color="auto"/>
        <w:bottom w:val="none" w:sz="0" w:space="0" w:color="auto"/>
        <w:right w:val="none" w:sz="0" w:space="0" w:color="auto"/>
      </w:divBdr>
    </w:div>
    <w:div w:id="1443182280">
      <w:marLeft w:val="0"/>
      <w:marRight w:val="0"/>
      <w:marTop w:val="0"/>
      <w:marBottom w:val="0"/>
      <w:divBdr>
        <w:top w:val="none" w:sz="0" w:space="0" w:color="auto"/>
        <w:left w:val="none" w:sz="0" w:space="0" w:color="auto"/>
        <w:bottom w:val="none" w:sz="0" w:space="0" w:color="auto"/>
        <w:right w:val="none" w:sz="0" w:space="0" w:color="auto"/>
      </w:divBdr>
    </w:div>
    <w:div w:id="1443182282">
      <w:marLeft w:val="0"/>
      <w:marRight w:val="0"/>
      <w:marTop w:val="0"/>
      <w:marBottom w:val="0"/>
      <w:divBdr>
        <w:top w:val="none" w:sz="0" w:space="0" w:color="auto"/>
        <w:left w:val="none" w:sz="0" w:space="0" w:color="auto"/>
        <w:bottom w:val="none" w:sz="0" w:space="0" w:color="auto"/>
        <w:right w:val="none" w:sz="0" w:space="0" w:color="auto"/>
      </w:divBdr>
    </w:div>
    <w:div w:id="1443182284">
      <w:marLeft w:val="0"/>
      <w:marRight w:val="0"/>
      <w:marTop w:val="0"/>
      <w:marBottom w:val="0"/>
      <w:divBdr>
        <w:top w:val="none" w:sz="0" w:space="0" w:color="auto"/>
        <w:left w:val="none" w:sz="0" w:space="0" w:color="auto"/>
        <w:bottom w:val="none" w:sz="0" w:space="0" w:color="auto"/>
        <w:right w:val="none" w:sz="0" w:space="0" w:color="auto"/>
      </w:divBdr>
    </w:div>
    <w:div w:id="1443182285">
      <w:marLeft w:val="0"/>
      <w:marRight w:val="0"/>
      <w:marTop w:val="0"/>
      <w:marBottom w:val="0"/>
      <w:divBdr>
        <w:top w:val="none" w:sz="0" w:space="0" w:color="auto"/>
        <w:left w:val="none" w:sz="0" w:space="0" w:color="auto"/>
        <w:bottom w:val="none" w:sz="0" w:space="0" w:color="auto"/>
        <w:right w:val="none" w:sz="0" w:space="0" w:color="auto"/>
      </w:divBdr>
    </w:div>
    <w:div w:id="1443182286">
      <w:marLeft w:val="0"/>
      <w:marRight w:val="0"/>
      <w:marTop w:val="0"/>
      <w:marBottom w:val="0"/>
      <w:divBdr>
        <w:top w:val="none" w:sz="0" w:space="0" w:color="auto"/>
        <w:left w:val="none" w:sz="0" w:space="0" w:color="auto"/>
        <w:bottom w:val="none" w:sz="0" w:space="0" w:color="auto"/>
        <w:right w:val="none" w:sz="0" w:space="0" w:color="auto"/>
      </w:divBdr>
    </w:div>
    <w:div w:id="1443182287">
      <w:marLeft w:val="0"/>
      <w:marRight w:val="0"/>
      <w:marTop w:val="0"/>
      <w:marBottom w:val="0"/>
      <w:divBdr>
        <w:top w:val="none" w:sz="0" w:space="0" w:color="auto"/>
        <w:left w:val="none" w:sz="0" w:space="0" w:color="auto"/>
        <w:bottom w:val="none" w:sz="0" w:space="0" w:color="auto"/>
        <w:right w:val="none" w:sz="0" w:space="0" w:color="auto"/>
      </w:divBdr>
    </w:div>
    <w:div w:id="1443182289">
      <w:marLeft w:val="0"/>
      <w:marRight w:val="0"/>
      <w:marTop w:val="0"/>
      <w:marBottom w:val="0"/>
      <w:divBdr>
        <w:top w:val="none" w:sz="0" w:space="0" w:color="auto"/>
        <w:left w:val="none" w:sz="0" w:space="0" w:color="auto"/>
        <w:bottom w:val="none" w:sz="0" w:space="0" w:color="auto"/>
        <w:right w:val="none" w:sz="0" w:space="0" w:color="auto"/>
      </w:divBdr>
      <w:divsChild>
        <w:div w:id="1443182281">
          <w:marLeft w:val="0"/>
          <w:marRight w:val="0"/>
          <w:marTop w:val="0"/>
          <w:marBottom w:val="0"/>
          <w:divBdr>
            <w:top w:val="none" w:sz="0" w:space="0" w:color="auto"/>
            <w:left w:val="none" w:sz="0" w:space="0" w:color="auto"/>
            <w:bottom w:val="none" w:sz="0" w:space="0" w:color="auto"/>
            <w:right w:val="none" w:sz="0" w:space="0" w:color="auto"/>
          </w:divBdr>
        </w:div>
        <w:div w:id="1443182422">
          <w:marLeft w:val="0"/>
          <w:marRight w:val="0"/>
          <w:marTop w:val="0"/>
          <w:marBottom w:val="0"/>
          <w:divBdr>
            <w:top w:val="none" w:sz="0" w:space="0" w:color="auto"/>
            <w:left w:val="none" w:sz="0" w:space="0" w:color="auto"/>
            <w:bottom w:val="none" w:sz="0" w:space="0" w:color="auto"/>
            <w:right w:val="none" w:sz="0" w:space="0" w:color="auto"/>
          </w:divBdr>
        </w:div>
      </w:divsChild>
    </w:div>
    <w:div w:id="1443182290">
      <w:marLeft w:val="0"/>
      <w:marRight w:val="0"/>
      <w:marTop w:val="0"/>
      <w:marBottom w:val="0"/>
      <w:divBdr>
        <w:top w:val="none" w:sz="0" w:space="0" w:color="auto"/>
        <w:left w:val="none" w:sz="0" w:space="0" w:color="auto"/>
        <w:bottom w:val="none" w:sz="0" w:space="0" w:color="auto"/>
        <w:right w:val="none" w:sz="0" w:space="0" w:color="auto"/>
      </w:divBdr>
    </w:div>
    <w:div w:id="1443182291">
      <w:marLeft w:val="0"/>
      <w:marRight w:val="0"/>
      <w:marTop w:val="0"/>
      <w:marBottom w:val="0"/>
      <w:divBdr>
        <w:top w:val="none" w:sz="0" w:space="0" w:color="auto"/>
        <w:left w:val="none" w:sz="0" w:space="0" w:color="auto"/>
        <w:bottom w:val="none" w:sz="0" w:space="0" w:color="auto"/>
        <w:right w:val="none" w:sz="0" w:space="0" w:color="auto"/>
      </w:divBdr>
    </w:div>
    <w:div w:id="1443182292">
      <w:marLeft w:val="0"/>
      <w:marRight w:val="0"/>
      <w:marTop w:val="0"/>
      <w:marBottom w:val="0"/>
      <w:divBdr>
        <w:top w:val="none" w:sz="0" w:space="0" w:color="auto"/>
        <w:left w:val="none" w:sz="0" w:space="0" w:color="auto"/>
        <w:bottom w:val="none" w:sz="0" w:space="0" w:color="auto"/>
        <w:right w:val="none" w:sz="0" w:space="0" w:color="auto"/>
      </w:divBdr>
    </w:div>
    <w:div w:id="1443182293">
      <w:marLeft w:val="0"/>
      <w:marRight w:val="0"/>
      <w:marTop w:val="0"/>
      <w:marBottom w:val="0"/>
      <w:divBdr>
        <w:top w:val="none" w:sz="0" w:space="0" w:color="auto"/>
        <w:left w:val="none" w:sz="0" w:space="0" w:color="auto"/>
        <w:bottom w:val="none" w:sz="0" w:space="0" w:color="auto"/>
        <w:right w:val="none" w:sz="0" w:space="0" w:color="auto"/>
      </w:divBdr>
    </w:div>
    <w:div w:id="1443182294">
      <w:marLeft w:val="0"/>
      <w:marRight w:val="0"/>
      <w:marTop w:val="0"/>
      <w:marBottom w:val="0"/>
      <w:divBdr>
        <w:top w:val="none" w:sz="0" w:space="0" w:color="auto"/>
        <w:left w:val="none" w:sz="0" w:space="0" w:color="auto"/>
        <w:bottom w:val="none" w:sz="0" w:space="0" w:color="auto"/>
        <w:right w:val="none" w:sz="0" w:space="0" w:color="auto"/>
      </w:divBdr>
      <w:divsChild>
        <w:div w:id="1443182186">
          <w:marLeft w:val="0"/>
          <w:marRight w:val="0"/>
          <w:marTop w:val="0"/>
          <w:marBottom w:val="0"/>
          <w:divBdr>
            <w:top w:val="none" w:sz="0" w:space="0" w:color="auto"/>
            <w:left w:val="none" w:sz="0" w:space="0" w:color="auto"/>
            <w:bottom w:val="none" w:sz="0" w:space="0" w:color="auto"/>
            <w:right w:val="none" w:sz="0" w:space="0" w:color="auto"/>
          </w:divBdr>
        </w:div>
        <w:div w:id="1443182296">
          <w:marLeft w:val="0"/>
          <w:marRight w:val="0"/>
          <w:marTop w:val="0"/>
          <w:marBottom w:val="0"/>
          <w:divBdr>
            <w:top w:val="none" w:sz="0" w:space="0" w:color="auto"/>
            <w:left w:val="none" w:sz="0" w:space="0" w:color="auto"/>
            <w:bottom w:val="none" w:sz="0" w:space="0" w:color="auto"/>
            <w:right w:val="none" w:sz="0" w:space="0" w:color="auto"/>
          </w:divBdr>
        </w:div>
        <w:div w:id="1443182406">
          <w:marLeft w:val="0"/>
          <w:marRight w:val="0"/>
          <w:marTop w:val="0"/>
          <w:marBottom w:val="0"/>
          <w:divBdr>
            <w:top w:val="none" w:sz="0" w:space="0" w:color="auto"/>
            <w:left w:val="none" w:sz="0" w:space="0" w:color="auto"/>
            <w:bottom w:val="none" w:sz="0" w:space="0" w:color="auto"/>
            <w:right w:val="none" w:sz="0" w:space="0" w:color="auto"/>
          </w:divBdr>
        </w:div>
      </w:divsChild>
    </w:div>
    <w:div w:id="1443182295">
      <w:marLeft w:val="0"/>
      <w:marRight w:val="0"/>
      <w:marTop w:val="0"/>
      <w:marBottom w:val="0"/>
      <w:divBdr>
        <w:top w:val="none" w:sz="0" w:space="0" w:color="auto"/>
        <w:left w:val="none" w:sz="0" w:space="0" w:color="auto"/>
        <w:bottom w:val="none" w:sz="0" w:space="0" w:color="auto"/>
        <w:right w:val="none" w:sz="0" w:space="0" w:color="auto"/>
      </w:divBdr>
    </w:div>
    <w:div w:id="1443182297">
      <w:marLeft w:val="0"/>
      <w:marRight w:val="0"/>
      <w:marTop w:val="0"/>
      <w:marBottom w:val="0"/>
      <w:divBdr>
        <w:top w:val="none" w:sz="0" w:space="0" w:color="auto"/>
        <w:left w:val="none" w:sz="0" w:space="0" w:color="auto"/>
        <w:bottom w:val="none" w:sz="0" w:space="0" w:color="auto"/>
        <w:right w:val="none" w:sz="0" w:space="0" w:color="auto"/>
      </w:divBdr>
      <w:divsChild>
        <w:div w:id="1443182393">
          <w:marLeft w:val="0"/>
          <w:marRight w:val="0"/>
          <w:marTop w:val="0"/>
          <w:marBottom w:val="0"/>
          <w:divBdr>
            <w:top w:val="none" w:sz="0" w:space="0" w:color="auto"/>
            <w:left w:val="none" w:sz="0" w:space="0" w:color="auto"/>
            <w:bottom w:val="none" w:sz="0" w:space="0" w:color="auto"/>
            <w:right w:val="none" w:sz="0" w:space="0" w:color="auto"/>
          </w:divBdr>
          <w:divsChild>
            <w:div w:id="1443182219">
              <w:marLeft w:val="0"/>
              <w:marRight w:val="0"/>
              <w:marTop w:val="0"/>
              <w:marBottom w:val="0"/>
              <w:divBdr>
                <w:top w:val="none" w:sz="0" w:space="0" w:color="auto"/>
                <w:left w:val="none" w:sz="0" w:space="0" w:color="auto"/>
                <w:bottom w:val="none" w:sz="0" w:space="0" w:color="auto"/>
                <w:right w:val="none" w:sz="0" w:space="0" w:color="auto"/>
              </w:divBdr>
              <w:divsChild>
                <w:div w:id="1443182132">
                  <w:marLeft w:val="0"/>
                  <w:marRight w:val="0"/>
                  <w:marTop w:val="0"/>
                  <w:marBottom w:val="0"/>
                  <w:divBdr>
                    <w:top w:val="none" w:sz="0" w:space="0" w:color="auto"/>
                    <w:left w:val="none" w:sz="0" w:space="0" w:color="auto"/>
                    <w:bottom w:val="none" w:sz="0" w:space="0" w:color="auto"/>
                    <w:right w:val="none" w:sz="0" w:space="0" w:color="auto"/>
                  </w:divBdr>
                  <w:divsChild>
                    <w:div w:id="144318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299">
      <w:marLeft w:val="0"/>
      <w:marRight w:val="0"/>
      <w:marTop w:val="0"/>
      <w:marBottom w:val="0"/>
      <w:divBdr>
        <w:top w:val="none" w:sz="0" w:space="0" w:color="auto"/>
        <w:left w:val="none" w:sz="0" w:space="0" w:color="auto"/>
        <w:bottom w:val="none" w:sz="0" w:space="0" w:color="auto"/>
        <w:right w:val="none" w:sz="0" w:space="0" w:color="auto"/>
      </w:divBdr>
    </w:div>
    <w:div w:id="1443182301">
      <w:marLeft w:val="0"/>
      <w:marRight w:val="0"/>
      <w:marTop w:val="0"/>
      <w:marBottom w:val="0"/>
      <w:divBdr>
        <w:top w:val="none" w:sz="0" w:space="0" w:color="auto"/>
        <w:left w:val="none" w:sz="0" w:space="0" w:color="auto"/>
        <w:bottom w:val="none" w:sz="0" w:space="0" w:color="auto"/>
        <w:right w:val="none" w:sz="0" w:space="0" w:color="auto"/>
      </w:divBdr>
      <w:divsChild>
        <w:div w:id="1443182448">
          <w:marLeft w:val="0"/>
          <w:marRight w:val="0"/>
          <w:marTop w:val="0"/>
          <w:marBottom w:val="0"/>
          <w:divBdr>
            <w:top w:val="none" w:sz="0" w:space="0" w:color="auto"/>
            <w:left w:val="none" w:sz="0" w:space="0" w:color="auto"/>
            <w:bottom w:val="none" w:sz="0" w:space="0" w:color="auto"/>
            <w:right w:val="none" w:sz="0" w:space="0" w:color="auto"/>
          </w:divBdr>
          <w:divsChild>
            <w:div w:id="1443182307">
              <w:marLeft w:val="0"/>
              <w:marRight w:val="0"/>
              <w:marTop w:val="0"/>
              <w:marBottom w:val="0"/>
              <w:divBdr>
                <w:top w:val="none" w:sz="0" w:space="0" w:color="auto"/>
                <w:left w:val="none" w:sz="0" w:space="0" w:color="auto"/>
                <w:bottom w:val="none" w:sz="0" w:space="0" w:color="auto"/>
                <w:right w:val="none" w:sz="0" w:space="0" w:color="auto"/>
              </w:divBdr>
              <w:divsChild>
                <w:div w:id="1443182308">
                  <w:marLeft w:val="0"/>
                  <w:marRight w:val="0"/>
                  <w:marTop w:val="0"/>
                  <w:marBottom w:val="0"/>
                  <w:divBdr>
                    <w:top w:val="none" w:sz="0" w:space="0" w:color="auto"/>
                    <w:left w:val="none" w:sz="0" w:space="0" w:color="auto"/>
                    <w:bottom w:val="none" w:sz="0" w:space="0" w:color="auto"/>
                    <w:right w:val="none" w:sz="0" w:space="0" w:color="auto"/>
                  </w:divBdr>
                  <w:divsChild>
                    <w:div w:id="14431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302">
      <w:marLeft w:val="0"/>
      <w:marRight w:val="0"/>
      <w:marTop w:val="0"/>
      <w:marBottom w:val="0"/>
      <w:divBdr>
        <w:top w:val="none" w:sz="0" w:space="0" w:color="auto"/>
        <w:left w:val="none" w:sz="0" w:space="0" w:color="auto"/>
        <w:bottom w:val="none" w:sz="0" w:space="0" w:color="auto"/>
        <w:right w:val="none" w:sz="0" w:space="0" w:color="auto"/>
      </w:divBdr>
    </w:div>
    <w:div w:id="1443182303">
      <w:marLeft w:val="0"/>
      <w:marRight w:val="0"/>
      <w:marTop w:val="0"/>
      <w:marBottom w:val="0"/>
      <w:divBdr>
        <w:top w:val="none" w:sz="0" w:space="0" w:color="auto"/>
        <w:left w:val="none" w:sz="0" w:space="0" w:color="auto"/>
        <w:bottom w:val="none" w:sz="0" w:space="0" w:color="auto"/>
        <w:right w:val="none" w:sz="0" w:space="0" w:color="auto"/>
      </w:divBdr>
    </w:div>
    <w:div w:id="1443182304">
      <w:marLeft w:val="0"/>
      <w:marRight w:val="0"/>
      <w:marTop w:val="0"/>
      <w:marBottom w:val="0"/>
      <w:divBdr>
        <w:top w:val="none" w:sz="0" w:space="0" w:color="auto"/>
        <w:left w:val="none" w:sz="0" w:space="0" w:color="auto"/>
        <w:bottom w:val="none" w:sz="0" w:space="0" w:color="auto"/>
        <w:right w:val="none" w:sz="0" w:space="0" w:color="auto"/>
      </w:divBdr>
    </w:div>
    <w:div w:id="1443182305">
      <w:marLeft w:val="0"/>
      <w:marRight w:val="0"/>
      <w:marTop w:val="0"/>
      <w:marBottom w:val="0"/>
      <w:divBdr>
        <w:top w:val="none" w:sz="0" w:space="0" w:color="auto"/>
        <w:left w:val="none" w:sz="0" w:space="0" w:color="auto"/>
        <w:bottom w:val="none" w:sz="0" w:space="0" w:color="auto"/>
        <w:right w:val="none" w:sz="0" w:space="0" w:color="auto"/>
      </w:divBdr>
    </w:div>
    <w:div w:id="1443182309">
      <w:marLeft w:val="0"/>
      <w:marRight w:val="0"/>
      <w:marTop w:val="0"/>
      <w:marBottom w:val="0"/>
      <w:divBdr>
        <w:top w:val="none" w:sz="0" w:space="0" w:color="auto"/>
        <w:left w:val="none" w:sz="0" w:space="0" w:color="auto"/>
        <w:bottom w:val="none" w:sz="0" w:space="0" w:color="auto"/>
        <w:right w:val="none" w:sz="0" w:space="0" w:color="auto"/>
      </w:divBdr>
    </w:div>
    <w:div w:id="1443182310">
      <w:marLeft w:val="0"/>
      <w:marRight w:val="0"/>
      <w:marTop w:val="0"/>
      <w:marBottom w:val="0"/>
      <w:divBdr>
        <w:top w:val="none" w:sz="0" w:space="0" w:color="auto"/>
        <w:left w:val="none" w:sz="0" w:space="0" w:color="auto"/>
        <w:bottom w:val="none" w:sz="0" w:space="0" w:color="auto"/>
        <w:right w:val="none" w:sz="0" w:space="0" w:color="auto"/>
      </w:divBdr>
    </w:div>
    <w:div w:id="1443182311">
      <w:marLeft w:val="0"/>
      <w:marRight w:val="0"/>
      <w:marTop w:val="0"/>
      <w:marBottom w:val="0"/>
      <w:divBdr>
        <w:top w:val="none" w:sz="0" w:space="0" w:color="auto"/>
        <w:left w:val="none" w:sz="0" w:space="0" w:color="auto"/>
        <w:bottom w:val="none" w:sz="0" w:space="0" w:color="auto"/>
        <w:right w:val="none" w:sz="0" w:space="0" w:color="auto"/>
      </w:divBdr>
    </w:div>
    <w:div w:id="1443182312">
      <w:marLeft w:val="0"/>
      <w:marRight w:val="0"/>
      <w:marTop w:val="0"/>
      <w:marBottom w:val="0"/>
      <w:divBdr>
        <w:top w:val="none" w:sz="0" w:space="0" w:color="auto"/>
        <w:left w:val="none" w:sz="0" w:space="0" w:color="auto"/>
        <w:bottom w:val="none" w:sz="0" w:space="0" w:color="auto"/>
        <w:right w:val="none" w:sz="0" w:space="0" w:color="auto"/>
      </w:divBdr>
      <w:divsChild>
        <w:div w:id="1443182396">
          <w:marLeft w:val="0"/>
          <w:marRight w:val="0"/>
          <w:marTop w:val="0"/>
          <w:marBottom w:val="0"/>
          <w:divBdr>
            <w:top w:val="none" w:sz="0" w:space="0" w:color="auto"/>
            <w:left w:val="none" w:sz="0" w:space="0" w:color="auto"/>
            <w:bottom w:val="none" w:sz="0" w:space="0" w:color="auto"/>
            <w:right w:val="none" w:sz="0" w:space="0" w:color="auto"/>
          </w:divBdr>
          <w:divsChild>
            <w:div w:id="1443182195">
              <w:marLeft w:val="0"/>
              <w:marRight w:val="0"/>
              <w:marTop w:val="0"/>
              <w:marBottom w:val="0"/>
              <w:divBdr>
                <w:top w:val="none" w:sz="0" w:space="0" w:color="auto"/>
                <w:left w:val="none" w:sz="0" w:space="0" w:color="auto"/>
                <w:bottom w:val="none" w:sz="0" w:space="0" w:color="auto"/>
                <w:right w:val="none" w:sz="0" w:space="0" w:color="auto"/>
              </w:divBdr>
              <w:divsChild>
                <w:div w:id="1443182315">
                  <w:marLeft w:val="0"/>
                  <w:marRight w:val="0"/>
                  <w:marTop w:val="0"/>
                  <w:marBottom w:val="0"/>
                  <w:divBdr>
                    <w:top w:val="none" w:sz="0" w:space="0" w:color="auto"/>
                    <w:left w:val="none" w:sz="0" w:space="0" w:color="auto"/>
                    <w:bottom w:val="none" w:sz="0" w:space="0" w:color="auto"/>
                    <w:right w:val="none" w:sz="0" w:space="0" w:color="auto"/>
                  </w:divBdr>
                  <w:divsChild>
                    <w:div w:id="1443182198">
                      <w:marLeft w:val="0"/>
                      <w:marRight w:val="0"/>
                      <w:marTop w:val="0"/>
                      <w:marBottom w:val="0"/>
                      <w:divBdr>
                        <w:top w:val="none" w:sz="0" w:space="0" w:color="auto"/>
                        <w:left w:val="none" w:sz="0" w:space="0" w:color="auto"/>
                        <w:bottom w:val="none" w:sz="0" w:space="0" w:color="auto"/>
                        <w:right w:val="none" w:sz="0" w:space="0" w:color="auto"/>
                      </w:divBdr>
                      <w:divsChild>
                        <w:div w:id="1443182410">
                          <w:marLeft w:val="0"/>
                          <w:marRight w:val="0"/>
                          <w:marTop w:val="0"/>
                          <w:marBottom w:val="0"/>
                          <w:divBdr>
                            <w:top w:val="none" w:sz="0" w:space="0" w:color="auto"/>
                            <w:left w:val="single" w:sz="6" w:space="0" w:color="99BBE8"/>
                            <w:bottom w:val="single" w:sz="6" w:space="0" w:color="99BBE8"/>
                            <w:right w:val="single" w:sz="6" w:space="0" w:color="99BBE8"/>
                          </w:divBdr>
                          <w:divsChild>
                            <w:div w:id="1443182173">
                              <w:marLeft w:val="0"/>
                              <w:marRight w:val="0"/>
                              <w:marTop w:val="0"/>
                              <w:marBottom w:val="0"/>
                              <w:divBdr>
                                <w:top w:val="none" w:sz="0" w:space="0" w:color="auto"/>
                                <w:left w:val="none" w:sz="0" w:space="0" w:color="auto"/>
                                <w:bottom w:val="none" w:sz="0" w:space="0" w:color="auto"/>
                                <w:right w:val="none" w:sz="0" w:space="0" w:color="auto"/>
                              </w:divBdr>
                              <w:divsChild>
                                <w:div w:id="1443182421">
                                  <w:marLeft w:val="0"/>
                                  <w:marRight w:val="0"/>
                                  <w:marTop w:val="0"/>
                                  <w:marBottom w:val="0"/>
                                  <w:divBdr>
                                    <w:top w:val="single" w:sz="6" w:space="0" w:color="8DB2E3"/>
                                    <w:left w:val="single" w:sz="6" w:space="0" w:color="8DB2E3"/>
                                    <w:bottom w:val="single" w:sz="6" w:space="0" w:color="8DB2E3"/>
                                    <w:right w:val="single" w:sz="6" w:space="0" w:color="8DB2E3"/>
                                  </w:divBdr>
                                  <w:divsChild>
                                    <w:div w:id="1443182366">
                                      <w:marLeft w:val="0"/>
                                      <w:marRight w:val="0"/>
                                      <w:marTop w:val="0"/>
                                      <w:marBottom w:val="0"/>
                                      <w:divBdr>
                                        <w:top w:val="none" w:sz="0" w:space="0" w:color="auto"/>
                                        <w:left w:val="none" w:sz="0" w:space="0" w:color="auto"/>
                                        <w:bottom w:val="none" w:sz="0" w:space="0" w:color="auto"/>
                                        <w:right w:val="none" w:sz="0" w:space="0" w:color="auto"/>
                                      </w:divBdr>
                                      <w:divsChild>
                                        <w:div w:id="1443182435">
                                          <w:marLeft w:val="0"/>
                                          <w:marRight w:val="0"/>
                                          <w:marTop w:val="0"/>
                                          <w:marBottom w:val="0"/>
                                          <w:divBdr>
                                            <w:top w:val="none" w:sz="0" w:space="0" w:color="auto"/>
                                            <w:left w:val="none" w:sz="0" w:space="0" w:color="auto"/>
                                            <w:bottom w:val="none" w:sz="0" w:space="0" w:color="auto"/>
                                            <w:right w:val="none" w:sz="0" w:space="0" w:color="auto"/>
                                          </w:divBdr>
                                          <w:divsChild>
                                            <w:div w:id="1443182184">
                                              <w:marLeft w:val="0"/>
                                              <w:marRight w:val="0"/>
                                              <w:marTop w:val="0"/>
                                              <w:marBottom w:val="0"/>
                                              <w:divBdr>
                                                <w:top w:val="none" w:sz="0" w:space="0" w:color="auto"/>
                                                <w:left w:val="none" w:sz="0" w:space="0" w:color="auto"/>
                                                <w:bottom w:val="none" w:sz="0" w:space="0" w:color="auto"/>
                                                <w:right w:val="none" w:sz="0" w:space="0" w:color="auto"/>
                                              </w:divBdr>
                                              <w:divsChild>
                                                <w:div w:id="1443182171">
                                                  <w:marLeft w:val="0"/>
                                                  <w:marRight w:val="0"/>
                                                  <w:marTop w:val="0"/>
                                                  <w:marBottom w:val="0"/>
                                                  <w:divBdr>
                                                    <w:top w:val="none" w:sz="0" w:space="0" w:color="auto"/>
                                                    <w:left w:val="none" w:sz="0" w:space="0" w:color="auto"/>
                                                    <w:bottom w:val="none" w:sz="0" w:space="0" w:color="auto"/>
                                                    <w:right w:val="none" w:sz="0" w:space="0" w:color="auto"/>
                                                  </w:divBdr>
                                                  <w:divsChild>
                                                    <w:div w:id="1443182298">
                                                      <w:marLeft w:val="0"/>
                                                      <w:marRight w:val="0"/>
                                                      <w:marTop w:val="0"/>
                                                      <w:marBottom w:val="0"/>
                                                      <w:divBdr>
                                                        <w:top w:val="none" w:sz="0" w:space="0" w:color="auto"/>
                                                        <w:left w:val="none" w:sz="0" w:space="0" w:color="auto"/>
                                                        <w:bottom w:val="none" w:sz="0" w:space="0" w:color="auto"/>
                                                        <w:right w:val="none" w:sz="0" w:space="0" w:color="auto"/>
                                                      </w:divBdr>
                                                      <w:divsChild>
                                                        <w:div w:id="1443182328">
                                                          <w:marLeft w:val="0"/>
                                                          <w:marRight w:val="0"/>
                                                          <w:marTop w:val="0"/>
                                                          <w:marBottom w:val="0"/>
                                                          <w:divBdr>
                                                            <w:top w:val="none" w:sz="0" w:space="0" w:color="auto"/>
                                                            <w:left w:val="none" w:sz="0" w:space="0" w:color="auto"/>
                                                            <w:bottom w:val="none" w:sz="0" w:space="0" w:color="auto"/>
                                                            <w:right w:val="none" w:sz="0" w:space="0" w:color="auto"/>
                                                          </w:divBdr>
                                                          <w:divsChild>
                                                            <w:div w:id="1443182267">
                                                              <w:marLeft w:val="0"/>
                                                              <w:marRight w:val="0"/>
                                                              <w:marTop w:val="0"/>
                                                              <w:marBottom w:val="0"/>
                                                              <w:divBdr>
                                                                <w:top w:val="none" w:sz="0" w:space="0" w:color="auto"/>
                                                                <w:left w:val="none" w:sz="0" w:space="0" w:color="auto"/>
                                                                <w:bottom w:val="none" w:sz="0" w:space="0" w:color="auto"/>
                                                                <w:right w:val="none" w:sz="0" w:space="0" w:color="auto"/>
                                                              </w:divBdr>
                                                              <w:divsChild>
                                                                <w:div w:id="1443182379">
                                                                  <w:marLeft w:val="0"/>
                                                                  <w:marRight w:val="0"/>
                                                                  <w:marTop w:val="0"/>
                                                                  <w:marBottom w:val="0"/>
                                                                  <w:divBdr>
                                                                    <w:top w:val="none" w:sz="0" w:space="0" w:color="auto"/>
                                                                    <w:left w:val="none" w:sz="0" w:space="0" w:color="auto"/>
                                                                    <w:bottom w:val="none" w:sz="0" w:space="0" w:color="auto"/>
                                                                    <w:right w:val="none" w:sz="0" w:space="0" w:color="auto"/>
                                                                  </w:divBdr>
                                                                  <w:divsChild>
                                                                    <w:div w:id="14431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43182313">
      <w:marLeft w:val="0"/>
      <w:marRight w:val="0"/>
      <w:marTop w:val="0"/>
      <w:marBottom w:val="0"/>
      <w:divBdr>
        <w:top w:val="none" w:sz="0" w:space="0" w:color="auto"/>
        <w:left w:val="none" w:sz="0" w:space="0" w:color="auto"/>
        <w:bottom w:val="none" w:sz="0" w:space="0" w:color="auto"/>
        <w:right w:val="none" w:sz="0" w:space="0" w:color="auto"/>
      </w:divBdr>
    </w:div>
    <w:div w:id="1443182317">
      <w:marLeft w:val="0"/>
      <w:marRight w:val="0"/>
      <w:marTop w:val="0"/>
      <w:marBottom w:val="0"/>
      <w:divBdr>
        <w:top w:val="none" w:sz="0" w:space="0" w:color="auto"/>
        <w:left w:val="none" w:sz="0" w:space="0" w:color="auto"/>
        <w:bottom w:val="none" w:sz="0" w:space="0" w:color="auto"/>
        <w:right w:val="none" w:sz="0" w:space="0" w:color="auto"/>
      </w:divBdr>
    </w:div>
    <w:div w:id="1443182318">
      <w:marLeft w:val="0"/>
      <w:marRight w:val="0"/>
      <w:marTop w:val="0"/>
      <w:marBottom w:val="0"/>
      <w:divBdr>
        <w:top w:val="none" w:sz="0" w:space="0" w:color="auto"/>
        <w:left w:val="none" w:sz="0" w:space="0" w:color="auto"/>
        <w:bottom w:val="none" w:sz="0" w:space="0" w:color="auto"/>
        <w:right w:val="none" w:sz="0" w:space="0" w:color="auto"/>
      </w:divBdr>
    </w:div>
    <w:div w:id="1443182320">
      <w:marLeft w:val="0"/>
      <w:marRight w:val="0"/>
      <w:marTop w:val="0"/>
      <w:marBottom w:val="0"/>
      <w:divBdr>
        <w:top w:val="none" w:sz="0" w:space="0" w:color="auto"/>
        <w:left w:val="none" w:sz="0" w:space="0" w:color="auto"/>
        <w:bottom w:val="none" w:sz="0" w:space="0" w:color="auto"/>
        <w:right w:val="none" w:sz="0" w:space="0" w:color="auto"/>
      </w:divBdr>
    </w:div>
    <w:div w:id="1443182321">
      <w:marLeft w:val="0"/>
      <w:marRight w:val="0"/>
      <w:marTop w:val="0"/>
      <w:marBottom w:val="0"/>
      <w:divBdr>
        <w:top w:val="none" w:sz="0" w:space="0" w:color="auto"/>
        <w:left w:val="none" w:sz="0" w:space="0" w:color="auto"/>
        <w:bottom w:val="none" w:sz="0" w:space="0" w:color="auto"/>
        <w:right w:val="none" w:sz="0" w:space="0" w:color="auto"/>
      </w:divBdr>
    </w:div>
    <w:div w:id="1443182322">
      <w:marLeft w:val="240"/>
      <w:marRight w:val="0"/>
      <w:marTop w:val="0"/>
      <w:marBottom w:val="0"/>
      <w:divBdr>
        <w:top w:val="none" w:sz="0" w:space="0" w:color="auto"/>
        <w:left w:val="none" w:sz="0" w:space="0" w:color="auto"/>
        <w:bottom w:val="none" w:sz="0" w:space="0" w:color="auto"/>
        <w:right w:val="none" w:sz="0" w:space="0" w:color="auto"/>
      </w:divBdr>
      <w:divsChild>
        <w:div w:id="1443182348">
          <w:marLeft w:val="0"/>
          <w:marRight w:val="0"/>
          <w:marTop w:val="0"/>
          <w:marBottom w:val="0"/>
          <w:divBdr>
            <w:top w:val="none" w:sz="0" w:space="0" w:color="auto"/>
            <w:left w:val="none" w:sz="0" w:space="0" w:color="auto"/>
            <w:bottom w:val="none" w:sz="0" w:space="0" w:color="auto"/>
            <w:right w:val="none" w:sz="0" w:space="0" w:color="auto"/>
          </w:divBdr>
        </w:div>
      </w:divsChild>
    </w:div>
    <w:div w:id="1443182324">
      <w:marLeft w:val="0"/>
      <w:marRight w:val="0"/>
      <w:marTop w:val="0"/>
      <w:marBottom w:val="0"/>
      <w:divBdr>
        <w:top w:val="none" w:sz="0" w:space="0" w:color="auto"/>
        <w:left w:val="none" w:sz="0" w:space="0" w:color="auto"/>
        <w:bottom w:val="none" w:sz="0" w:space="0" w:color="auto"/>
        <w:right w:val="none" w:sz="0" w:space="0" w:color="auto"/>
      </w:divBdr>
    </w:div>
    <w:div w:id="1443182326">
      <w:marLeft w:val="0"/>
      <w:marRight w:val="0"/>
      <w:marTop w:val="0"/>
      <w:marBottom w:val="0"/>
      <w:divBdr>
        <w:top w:val="none" w:sz="0" w:space="0" w:color="auto"/>
        <w:left w:val="none" w:sz="0" w:space="0" w:color="auto"/>
        <w:bottom w:val="none" w:sz="0" w:space="0" w:color="auto"/>
        <w:right w:val="none" w:sz="0" w:space="0" w:color="auto"/>
      </w:divBdr>
    </w:div>
    <w:div w:id="1443182327">
      <w:marLeft w:val="0"/>
      <w:marRight w:val="0"/>
      <w:marTop w:val="0"/>
      <w:marBottom w:val="0"/>
      <w:divBdr>
        <w:top w:val="none" w:sz="0" w:space="0" w:color="auto"/>
        <w:left w:val="none" w:sz="0" w:space="0" w:color="auto"/>
        <w:bottom w:val="none" w:sz="0" w:space="0" w:color="auto"/>
        <w:right w:val="none" w:sz="0" w:space="0" w:color="auto"/>
      </w:divBdr>
    </w:div>
    <w:div w:id="1443182329">
      <w:marLeft w:val="0"/>
      <w:marRight w:val="0"/>
      <w:marTop w:val="0"/>
      <w:marBottom w:val="0"/>
      <w:divBdr>
        <w:top w:val="none" w:sz="0" w:space="0" w:color="auto"/>
        <w:left w:val="none" w:sz="0" w:space="0" w:color="auto"/>
        <w:bottom w:val="none" w:sz="0" w:space="0" w:color="auto"/>
        <w:right w:val="none" w:sz="0" w:space="0" w:color="auto"/>
      </w:divBdr>
    </w:div>
    <w:div w:id="1443182330">
      <w:marLeft w:val="0"/>
      <w:marRight w:val="0"/>
      <w:marTop w:val="0"/>
      <w:marBottom w:val="0"/>
      <w:divBdr>
        <w:top w:val="none" w:sz="0" w:space="0" w:color="auto"/>
        <w:left w:val="none" w:sz="0" w:space="0" w:color="auto"/>
        <w:bottom w:val="none" w:sz="0" w:space="0" w:color="auto"/>
        <w:right w:val="none" w:sz="0" w:space="0" w:color="auto"/>
      </w:divBdr>
      <w:divsChild>
        <w:div w:id="1443182246">
          <w:marLeft w:val="0"/>
          <w:marRight w:val="0"/>
          <w:marTop w:val="0"/>
          <w:marBottom w:val="0"/>
          <w:divBdr>
            <w:top w:val="none" w:sz="0" w:space="0" w:color="auto"/>
            <w:left w:val="none" w:sz="0" w:space="0" w:color="auto"/>
            <w:bottom w:val="none" w:sz="0" w:space="0" w:color="auto"/>
            <w:right w:val="none" w:sz="0" w:space="0" w:color="auto"/>
          </w:divBdr>
        </w:div>
      </w:divsChild>
    </w:div>
    <w:div w:id="1443182331">
      <w:marLeft w:val="0"/>
      <w:marRight w:val="0"/>
      <w:marTop w:val="0"/>
      <w:marBottom w:val="0"/>
      <w:divBdr>
        <w:top w:val="none" w:sz="0" w:space="0" w:color="auto"/>
        <w:left w:val="none" w:sz="0" w:space="0" w:color="auto"/>
        <w:bottom w:val="none" w:sz="0" w:space="0" w:color="auto"/>
        <w:right w:val="none" w:sz="0" w:space="0" w:color="auto"/>
      </w:divBdr>
    </w:div>
    <w:div w:id="1443182332">
      <w:marLeft w:val="0"/>
      <w:marRight w:val="0"/>
      <w:marTop w:val="0"/>
      <w:marBottom w:val="0"/>
      <w:divBdr>
        <w:top w:val="none" w:sz="0" w:space="0" w:color="auto"/>
        <w:left w:val="none" w:sz="0" w:space="0" w:color="auto"/>
        <w:bottom w:val="none" w:sz="0" w:space="0" w:color="auto"/>
        <w:right w:val="none" w:sz="0" w:space="0" w:color="auto"/>
      </w:divBdr>
    </w:div>
    <w:div w:id="1443182333">
      <w:marLeft w:val="0"/>
      <w:marRight w:val="0"/>
      <w:marTop w:val="0"/>
      <w:marBottom w:val="0"/>
      <w:divBdr>
        <w:top w:val="none" w:sz="0" w:space="0" w:color="auto"/>
        <w:left w:val="none" w:sz="0" w:space="0" w:color="auto"/>
        <w:bottom w:val="none" w:sz="0" w:space="0" w:color="auto"/>
        <w:right w:val="none" w:sz="0" w:space="0" w:color="auto"/>
      </w:divBdr>
    </w:div>
    <w:div w:id="1443182334">
      <w:marLeft w:val="0"/>
      <w:marRight w:val="0"/>
      <w:marTop w:val="0"/>
      <w:marBottom w:val="0"/>
      <w:divBdr>
        <w:top w:val="none" w:sz="0" w:space="0" w:color="auto"/>
        <w:left w:val="none" w:sz="0" w:space="0" w:color="auto"/>
        <w:bottom w:val="none" w:sz="0" w:space="0" w:color="auto"/>
        <w:right w:val="none" w:sz="0" w:space="0" w:color="auto"/>
      </w:divBdr>
    </w:div>
    <w:div w:id="1443182336">
      <w:marLeft w:val="0"/>
      <w:marRight w:val="0"/>
      <w:marTop w:val="0"/>
      <w:marBottom w:val="0"/>
      <w:divBdr>
        <w:top w:val="none" w:sz="0" w:space="0" w:color="auto"/>
        <w:left w:val="none" w:sz="0" w:space="0" w:color="auto"/>
        <w:bottom w:val="none" w:sz="0" w:space="0" w:color="auto"/>
        <w:right w:val="none" w:sz="0" w:space="0" w:color="auto"/>
      </w:divBdr>
    </w:div>
    <w:div w:id="1443182339">
      <w:marLeft w:val="0"/>
      <w:marRight w:val="0"/>
      <w:marTop w:val="0"/>
      <w:marBottom w:val="0"/>
      <w:divBdr>
        <w:top w:val="none" w:sz="0" w:space="0" w:color="auto"/>
        <w:left w:val="none" w:sz="0" w:space="0" w:color="auto"/>
        <w:bottom w:val="none" w:sz="0" w:space="0" w:color="auto"/>
        <w:right w:val="none" w:sz="0" w:space="0" w:color="auto"/>
      </w:divBdr>
    </w:div>
    <w:div w:id="1443182340">
      <w:marLeft w:val="0"/>
      <w:marRight w:val="0"/>
      <w:marTop w:val="0"/>
      <w:marBottom w:val="0"/>
      <w:divBdr>
        <w:top w:val="none" w:sz="0" w:space="0" w:color="auto"/>
        <w:left w:val="none" w:sz="0" w:space="0" w:color="auto"/>
        <w:bottom w:val="none" w:sz="0" w:space="0" w:color="auto"/>
        <w:right w:val="none" w:sz="0" w:space="0" w:color="auto"/>
      </w:divBdr>
      <w:divsChild>
        <w:div w:id="1443182229">
          <w:marLeft w:val="0"/>
          <w:marRight w:val="0"/>
          <w:marTop w:val="0"/>
          <w:marBottom w:val="0"/>
          <w:divBdr>
            <w:top w:val="none" w:sz="0" w:space="0" w:color="auto"/>
            <w:left w:val="none" w:sz="0" w:space="0" w:color="auto"/>
            <w:bottom w:val="none" w:sz="0" w:space="0" w:color="auto"/>
            <w:right w:val="none" w:sz="0" w:space="0" w:color="auto"/>
          </w:divBdr>
        </w:div>
      </w:divsChild>
    </w:div>
    <w:div w:id="1443182341">
      <w:marLeft w:val="0"/>
      <w:marRight w:val="0"/>
      <w:marTop w:val="0"/>
      <w:marBottom w:val="0"/>
      <w:divBdr>
        <w:top w:val="none" w:sz="0" w:space="0" w:color="auto"/>
        <w:left w:val="none" w:sz="0" w:space="0" w:color="auto"/>
        <w:bottom w:val="none" w:sz="0" w:space="0" w:color="auto"/>
        <w:right w:val="none" w:sz="0" w:space="0" w:color="auto"/>
      </w:divBdr>
      <w:divsChild>
        <w:div w:id="1443182306">
          <w:marLeft w:val="0"/>
          <w:marRight w:val="0"/>
          <w:marTop w:val="0"/>
          <w:marBottom w:val="0"/>
          <w:divBdr>
            <w:top w:val="none" w:sz="0" w:space="0" w:color="auto"/>
            <w:left w:val="none" w:sz="0" w:space="0" w:color="auto"/>
            <w:bottom w:val="none" w:sz="0" w:space="0" w:color="auto"/>
            <w:right w:val="none" w:sz="0" w:space="0" w:color="auto"/>
          </w:divBdr>
          <w:divsChild>
            <w:div w:id="1443182380">
              <w:marLeft w:val="4332"/>
              <w:marRight w:val="0"/>
              <w:marTop w:val="0"/>
              <w:marBottom w:val="0"/>
              <w:divBdr>
                <w:top w:val="none" w:sz="0" w:space="0" w:color="auto"/>
                <w:left w:val="none" w:sz="0" w:space="0" w:color="auto"/>
                <w:bottom w:val="none" w:sz="0" w:space="0" w:color="auto"/>
                <w:right w:val="none" w:sz="0" w:space="0" w:color="auto"/>
              </w:divBdr>
              <w:divsChild>
                <w:div w:id="144318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2342">
      <w:marLeft w:val="0"/>
      <w:marRight w:val="0"/>
      <w:marTop w:val="0"/>
      <w:marBottom w:val="0"/>
      <w:divBdr>
        <w:top w:val="none" w:sz="0" w:space="0" w:color="auto"/>
        <w:left w:val="none" w:sz="0" w:space="0" w:color="auto"/>
        <w:bottom w:val="none" w:sz="0" w:space="0" w:color="auto"/>
        <w:right w:val="none" w:sz="0" w:space="0" w:color="auto"/>
      </w:divBdr>
    </w:div>
    <w:div w:id="1443182344">
      <w:marLeft w:val="0"/>
      <w:marRight w:val="0"/>
      <w:marTop w:val="0"/>
      <w:marBottom w:val="0"/>
      <w:divBdr>
        <w:top w:val="none" w:sz="0" w:space="0" w:color="auto"/>
        <w:left w:val="none" w:sz="0" w:space="0" w:color="auto"/>
        <w:bottom w:val="none" w:sz="0" w:space="0" w:color="auto"/>
        <w:right w:val="none" w:sz="0" w:space="0" w:color="auto"/>
      </w:divBdr>
    </w:div>
    <w:div w:id="1443182346">
      <w:marLeft w:val="0"/>
      <w:marRight w:val="0"/>
      <w:marTop w:val="0"/>
      <w:marBottom w:val="0"/>
      <w:divBdr>
        <w:top w:val="none" w:sz="0" w:space="0" w:color="auto"/>
        <w:left w:val="none" w:sz="0" w:space="0" w:color="auto"/>
        <w:bottom w:val="none" w:sz="0" w:space="0" w:color="auto"/>
        <w:right w:val="none" w:sz="0" w:space="0" w:color="auto"/>
      </w:divBdr>
    </w:div>
    <w:div w:id="1443182347">
      <w:marLeft w:val="0"/>
      <w:marRight w:val="0"/>
      <w:marTop w:val="0"/>
      <w:marBottom w:val="0"/>
      <w:divBdr>
        <w:top w:val="none" w:sz="0" w:space="0" w:color="auto"/>
        <w:left w:val="none" w:sz="0" w:space="0" w:color="auto"/>
        <w:bottom w:val="none" w:sz="0" w:space="0" w:color="auto"/>
        <w:right w:val="none" w:sz="0" w:space="0" w:color="auto"/>
      </w:divBdr>
    </w:div>
    <w:div w:id="1443182349">
      <w:marLeft w:val="0"/>
      <w:marRight w:val="0"/>
      <w:marTop w:val="0"/>
      <w:marBottom w:val="0"/>
      <w:divBdr>
        <w:top w:val="none" w:sz="0" w:space="0" w:color="auto"/>
        <w:left w:val="none" w:sz="0" w:space="0" w:color="auto"/>
        <w:bottom w:val="none" w:sz="0" w:space="0" w:color="auto"/>
        <w:right w:val="none" w:sz="0" w:space="0" w:color="auto"/>
      </w:divBdr>
    </w:div>
    <w:div w:id="1443182350">
      <w:marLeft w:val="0"/>
      <w:marRight w:val="0"/>
      <w:marTop w:val="0"/>
      <w:marBottom w:val="0"/>
      <w:divBdr>
        <w:top w:val="none" w:sz="0" w:space="0" w:color="auto"/>
        <w:left w:val="none" w:sz="0" w:space="0" w:color="auto"/>
        <w:bottom w:val="none" w:sz="0" w:space="0" w:color="auto"/>
        <w:right w:val="none" w:sz="0" w:space="0" w:color="auto"/>
      </w:divBdr>
    </w:div>
    <w:div w:id="1443182352">
      <w:marLeft w:val="0"/>
      <w:marRight w:val="0"/>
      <w:marTop w:val="0"/>
      <w:marBottom w:val="0"/>
      <w:divBdr>
        <w:top w:val="none" w:sz="0" w:space="0" w:color="auto"/>
        <w:left w:val="none" w:sz="0" w:space="0" w:color="auto"/>
        <w:bottom w:val="none" w:sz="0" w:space="0" w:color="auto"/>
        <w:right w:val="none" w:sz="0" w:space="0" w:color="auto"/>
      </w:divBdr>
    </w:div>
    <w:div w:id="1443182354">
      <w:marLeft w:val="0"/>
      <w:marRight w:val="0"/>
      <w:marTop w:val="0"/>
      <w:marBottom w:val="0"/>
      <w:divBdr>
        <w:top w:val="none" w:sz="0" w:space="0" w:color="auto"/>
        <w:left w:val="none" w:sz="0" w:space="0" w:color="auto"/>
        <w:bottom w:val="none" w:sz="0" w:space="0" w:color="auto"/>
        <w:right w:val="none" w:sz="0" w:space="0" w:color="auto"/>
      </w:divBdr>
      <w:divsChild>
        <w:div w:id="1443182172">
          <w:marLeft w:val="0"/>
          <w:marRight w:val="0"/>
          <w:marTop w:val="0"/>
          <w:marBottom w:val="0"/>
          <w:divBdr>
            <w:top w:val="none" w:sz="0" w:space="0" w:color="auto"/>
            <w:left w:val="none" w:sz="0" w:space="0" w:color="auto"/>
            <w:bottom w:val="none" w:sz="0" w:space="0" w:color="auto"/>
            <w:right w:val="none" w:sz="0" w:space="0" w:color="auto"/>
          </w:divBdr>
        </w:div>
      </w:divsChild>
    </w:div>
    <w:div w:id="1443182355">
      <w:marLeft w:val="0"/>
      <w:marRight w:val="0"/>
      <w:marTop w:val="0"/>
      <w:marBottom w:val="0"/>
      <w:divBdr>
        <w:top w:val="none" w:sz="0" w:space="0" w:color="auto"/>
        <w:left w:val="none" w:sz="0" w:space="0" w:color="auto"/>
        <w:bottom w:val="none" w:sz="0" w:space="0" w:color="auto"/>
        <w:right w:val="none" w:sz="0" w:space="0" w:color="auto"/>
      </w:divBdr>
    </w:div>
    <w:div w:id="1443182356">
      <w:marLeft w:val="0"/>
      <w:marRight w:val="0"/>
      <w:marTop w:val="0"/>
      <w:marBottom w:val="0"/>
      <w:divBdr>
        <w:top w:val="none" w:sz="0" w:space="0" w:color="auto"/>
        <w:left w:val="none" w:sz="0" w:space="0" w:color="auto"/>
        <w:bottom w:val="none" w:sz="0" w:space="0" w:color="auto"/>
        <w:right w:val="none" w:sz="0" w:space="0" w:color="auto"/>
      </w:divBdr>
    </w:div>
    <w:div w:id="1443182357">
      <w:marLeft w:val="0"/>
      <w:marRight w:val="0"/>
      <w:marTop w:val="0"/>
      <w:marBottom w:val="0"/>
      <w:divBdr>
        <w:top w:val="none" w:sz="0" w:space="0" w:color="auto"/>
        <w:left w:val="none" w:sz="0" w:space="0" w:color="auto"/>
        <w:bottom w:val="none" w:sz="0" w:space="0" w:color="auto"/>
        <w:right w:val="none" w:sz="0" w:space="0" w:color="auto"/>
      </w:divBdr>
    </w:div>
    <w:div w:id="1443182358">
      <w:marLeft w:val="0"/>
      <w:marRight w:val="0"/>
      <w:marTop w:val="0"/>
      <w:marBottom w:val="0"/>
      <w:divBdr>
        <w:top w:val="none" w:sz="0" w:space="0" w:color="auto"/>
        <w:left w:val="none" w:sz="0" w:space="0" w:color="auto"/>
        <w:bottom w:val="none" w:sz="0" w:space="0" w:color="auto"/>
        <w:right w:val="none" w:sz="0" w:space="0" w:color="auto"/>
      </w:divBdr>
    </w:div>
    <w:div w:id="1443182359">
      <w:marLeft w:val="0"/>
      <w:marRight w:val="0"/>
      <w:marTop w:val="0"/>
      <w:marBottom w:val="0"/>
      <w:divBdr>
        <w:top w:val="none" w:sz="0" w:space="0" w:color="auto"/>
        <w:left w:val="none" w:sz="0" w:space="0" w:color="auto"/>
        <w:bottom w:val="none" w:sz="0" w:space="0" w:color="auto"/>
        <w:right w:val="none" w:sz="0" w:space="0" w:color="auto"/>
      </w:divBdr>
    </w:div>
    <w:div w:id="1443182360">
      <w:marLeft w:val="0"/>
      <w:marRight w:val="0"/>
      <w:marTop w:val="0"/>
      <w:marBottom w:val="0"/>
      <w:divBdr>
        <w:top w:val="none" w:sz="0" w:space="0" w:color="auto"/>
        <w:left w:val="none" w:sz="0" w:space="0" w:color="auto"/>
        <w:bottom w:val="none" w:sz="0" w:space="0" w:color="auto"/>
        <w:right w:val="none" w:sz="0" w:space="0" w:color="auto"/>
      </w:divBdr>
    </w:div>
    <w:div w:id="1443182361">
      <w:marLeft w:val="0"/>
      <w:marRight w:val="0"/>
      <w:marTop w:val="0"/>
      <w:marBottom w:val="0"/>
      <w:divBdr>
        <w:top w:val="none" w:sz="0" w:space="0" w:color="auto"/>
        <w:left w:val="none" w:sz="0" w:space="0" w:color="auto"/>
        <w:bottom w:val="none" w:sz="0" w:space="0" w:color="auto"/>
        <w:right w:val="none" w:sz="0" w:space="0" w:color="auto"/>
      </w:divBdr>
    </w:div>
    <w:div w:id="1443182362">
      <w:marLeft w:val="0"/>
      <w:marRight w:val="0"/>
      <w:marTop w:val="0"/>
      <w:marBottom w:val="0"/>
      <w:divBdr>
        <w:top w:val="none" w:sz="0" w:space="0" w:color="auto"/>
        <w:left w:val="none" w:sz="0" w:space="0" w:color="auto"/>
        <w:bottom w:val="none" w:sz="0" w:space="0" w:color="auto"/>
        <w:right w:val="none" w:sz="0" w:space="0" w:color="auto"/>
      </w:divBdr>
    </w:div>
    <w:div w:id="1443182363">
      <w:marLeft w:val="0"/>
      <w:marRight w:val="0"/>
      <w:marTop w:val="0"/>
      <w:marBottom w:val="0"/>
      <w:divBdr>
        <w:top w:val="none" w:sz="0" w:space="0" w:color="auto"/>
        <w:left w:val="none" w:sz="0" w:space="0" w:color="auto"/>
        <w:bottom w:val="none" w:sz="0" w:space="0" w:color="auto"/>
        <w:right w:val="none" w:sz="0" w:space="0" w:color="auto"/>
      </w:divBdr>
    </w:div>
    <w:div w:id="1443182364">
      <w:marLeft w:val="0"/>
      <w:marRight w:val="0"/>
      <w:marTop w:val="0"/>
      <w:marBottom w:val="0"/>
      <w:divBdr>
        <w:top w:val="none" w:sz="0" w:space="0" w:color="auto"/>
        <w:left w:val="none" w:sz="0" w:space="0" w:color="auto"/>
        <w:bottom w:val="none" w:sz="0" w:space="0" w:color="auto"/>
        <w:right w:val="none" w:sz="0" w:space="0" w:color="auto"/>
      </w:divBdr>
      <w:divsChild>
        <w:div w:id="1443182140">
          <w:marLeft w:val="0"/>
          <w:marRight w:val="0"/>
          <w:marTop w:val="0"/>
          <w:marBottom w:val="0"/>
          <w:divBdr>
            <w:top w:val="none" w:sz="0" w:space="0" w:color="auto"/>
            <w:left w:val="none" w:sz="0" w:space="0" w:color="auto"/>
            <w:bottom w:val="none" w:sz="0" w:space="0" w:color="auto"/>
            <w:right w:val="none" w:sz="0" w:space="0" w:color="auto"/>
          </w:divBdr>
        </w:div>
      </w:divsChild>
    </w:div>
    <w:div w:id="1443182365">
      <w:marLeft w:val="0"/>
      <w:marRight w:val="0"/>
      <w:marTop w:val="0"/>
      <w:marBottom w:val="0"/>
      <w:divBdr>
        <w:top w:val="none" w:sz="0" w:space="0" w:color="auto"/>
        <w:left w:val="none" w:sz="0" w:space="0" w:color="auto"/>
        <w:bottom w:val="none" w:sz="0" w:space="0" w:color="auto"/>
        <w:right w:val="none" w:sz="0" w:space="0" w:color="auto"/>
      </w:divBdr>
    </w:div>
    <w:div w:id="1443182367">
      <w:marLeft w:val="0"/>
      <w:marRight w:val="0"/>
      <w:marTop w:val="0"/>
      <w:marBottom w:val="0"/>
      <w:divBdr>
        <w:top w:val="none" w:sz="0" w:space="0" w:color="auto"/>
        <w:left w:val="none" w:sz="0" w:space="0" w:color="auto"/>
        <w:bottom w:val="none" w:sz="0" w:space="0" w:color="auto"/>
        <w:right w:val="none" w:sz="0" w:space="0" w:color="auto"/>
      </w:divBdr>
    </w:div>
    <w:div w:id="1443182368">
      <w:marLeft w:val="0"/>
      <w:marRight w:val="0"/>
      <w:marTop w:val="0"/>
      <w:marBottom w:val="0"/>
      <w:divBdr>
        <w:top w:val="none" w:sz="0" w:space="0" w:color="auto"/>
        <w:left w:val="none" w:sz="0" w:space="0" w:color="auto"/>
        <w:bottom w:val="none" w:sz="0" w:space="0" w:color="auto"/>
        <w:right w:val="none" w:sz="0" w:space="0" w:color="auto"/>
      </w:divBdr>
    </w:div>
    <w:div w:id="1443182370">
      <w:marLeft w:val="0"/>
      <w:marRight w:val="0"/>
      <w:marTop w:val="0"/>
      <w:marBottom w:val="0"/>
      <w:divBdr>
        <w:top w:val="none" w:sz="0" w:space="0" w:color="auto"/>
        <w:left w:val="none" w:sz="0" w:space="0" w:color="auto"/>
        <w:bottom w:val="none" w:sz="0" w:space="0" w:color="auto"/>
        <w:right w:val="none" w:sz="0" w:space="0" w:color="auto"/>
      </w:divBdr>
    </w:div>
    <w:div w:id="1443182371">
      <w:marLeft w:val="0"/>
      <w:marRight w:val="0"/>
      <w:marTop w:val="0"/>
      <w:marBottom w:val="0"/>
      <w:divBdr>
        <w:top w:val="none" w:sz="0" w:space="0" w:color="auto"/>
        <w:left w:val="none" w:sz="0" w:space="0" w:color="auto"/>
        <w:bottom w:val="none" w:sz="0" w:space="0" w:color="auto"/>
        <w:right w:val="none" w:sz="0" w:space="0" w:color="auto"/>
      </w:divBdr>
    </w:div>
    <w:div w:id="1443182372">
      <w:marLeft w:val="0"/>
      <w:marRight w:val="0"/>
      <w:marTop w:val="0"/>
      <w:marBottom w:val="0"/>
      <w:divBdr>
        <w:top w:val="none" w:sz="0" w:space="0" w:color="auto"/>
        <w:left w:val="none" w:sz="0" w:space="0" w:color="auto"/>
        <w:bottom w:val="none" w:sz="0" w:space="0" w:color="auto"/>
        <w:right w:val="none" w:sz="0" w:space="0" w:color="auto"/>
      </w:divBdr>
      <w:divsChild>
        <w:div w:id="1443182335">
          <w:marLeft w:val="0"/>
          <w:marRight w:val="0"/>
          <w:marTop w:val="0"/>
          <w:marBottom w:val="0"/>
          <w:divBdr>
            <w:top w:val="none" w:sz="0" w:space="0" w:color="auto"/>
            <w:left w:val="none" w:sz="0" w:space="0" w:color="auto"/>
            <w:bottom w:val="none" w:sz="0" w:space="0" w:color="auto"/>
            <w:right w:val="none" w:sz="0" w:space="0" w:color="auto"/>
          </w:divBdr>
        </w:div>
      </w:divsChild>
    </w:div>
    <w:div w:id="1443182373">
      <w:marLeft w:val="0"/>
      <w:marRight w:val="0"/>
      <w:marTop w:val="0"/>
      <w:marBottom w:val="0"/>
      <w:divBdr>
        <w:top w:val="none" w:sz="0" w:space="0" w:color="auto"/>
        <w:left w:val="none" w:sz="0" w:space="0" w:color="auto"/>
        <w:bottom w:val="none" w:sz="0" w:space="0" w:color="auto"/>
        <w:right w:val="none" w:sz="0" w:space="0" w:color="auto"/>
      </w:divBdr>
    </w:div>
    <w:div w:id="1443182374">
      <w:marLeft w:val="0"/>
      <w:marRight w:val="0"/>
      <w:marTop w:val="0"/>
      <w:marBottom w:val="0"/>
      <w:divBdr>
        <w:top w:val="none" w:sz="0" w:space="0" w:color="auto"/>
        <w:left w:val="none" w:sz="0" w:space="0" w:color="auto"/>
        <w:bottom w:val="none" w:sz="0" w:space="0" w:color="auto"/>
        <w:right w:val="none" w:sz="0" w:space="0" w:color="auto"/>
      </w:divBdr>
    </w:div>
    <w:div w:id="1443182376">
      <w:marLeft w:val="0"/>
      <w:marRight w:val="0"/>
      <w:marTop w:val="0"/>
      <w:marBottom w:val="0"/>
      <w:divBdr>
        <w:top w:val="none" w:sz="0" w:space="0" w:color="auto"/>
        <w:left w:val="none" w:sz="0" w:space="0" w:color="auto"/>
        <w:bottom w:val="none" w:sz="0" w:space="0" w:color="auto"/>
        <w:right w:val="none" w:sz="0" w:space="0" w:color="auto"/>
      </w:divBdr>
    </w:div>
    <w:div w:id="1443182377">
      <w:marLeft w:val="0"/>
      <w:marRight w:val="0"/>
      <w:marTop w:val="0"/>
      <w:marBottom w:val="0"/>
      <w:divBdr>
        <w:top w:val="none" w:sz="0" w:space="0" w:color="auto"/>
        <w:left w:val="none" w:sz="0" w:space="0" w:color="auto"/>
        <w:bottom w:val="none" w:sz="0" w:space="0" w:color="auto"/>
        <w:right w:val="none" w:sz="0" w:space="0" w:color="auto"/>
      </w:divBdr>
      <w:divsChild>
        <w:div w:id="1443182249">
          <w:marLeft w:val="0"/>
          <w:marRight w:val="0"/>
          <w:marTop w:val="0"/>
          <w:marBottom w:val="0"/>
          <w:divBdr>
            <w:top w:val="none" w:sz="0" w:space="0" w:color="auto"/>
            <w:left w:val="none" w:sz="0" w:space="0" w:color="auto"/>
            <w:bottom w:val="none" w:sz="0" w:space="0" w:color="auto"/>
            <w:right w:val="none" w:sz="0" w:space="0" w:color="auto"/>
          </w:divBdr>
        </w:div>
        <w:div w:id="1443182323">
          <w:marLeft w:val="0"/>
          <w:marRight w:val="0"/>
          <w:marTop w:val="0"/>
          <w:marBottom w:val="0"/>
          <w:divBdr>
            <w:top w:val="none" w:sz="0" w:space="0" w:color="auto"/>
            <w:left w:val="none" w:sz="0" w:space="0" w:color="auto"/>
            <w:bottom w:val="none" w:sz="0" w:space="0" w:color="auto"/>
            <w:right w:val="none" w:sz="0" w:space="0" w:color="auto"/>
          </w:divBdr>
        </w:div>
      </w:divsChild>
    </w:div>
    <w:div w:id="1443182378">
      <w:marLeft w:val="0"/>
      <w:marRight w:val="0"/>
      <w:marTop w:val="0"/>
      <w:marBottom w:val="0"/>
      <w:divBdr>
        <w:top w:val="none" w:sz="0" w:space="0" w:color="auto"/>
        <w:left w:val="none" w:sz="0" w:space="0" w:color="auto"/>
        <w:bottom w:val="none" w:sz="0" w:space="0" w:color="auto"/>
        <w:right w:val="none" w:sz="0" w:space="0" w:color="auto"/>
      </w:divBdr>
    </w:div>
    <w:div w:id="1443182381">
      <w:marLeft w:val="0"/>
      <w:marRight w:val="0"/>
      <w:marTop w:val="0"/>
      <w:marBottom w:val="0"/>
      <w:divBdr>
        <w:top w:val="none" w:sz="0" w:space="0" w:color="auto"/>
        <w:left w:val="none" w:sz="0" w:space="0" w:color="auto"/>
        <w:bottom w:val="none" w:sz="0" w:space="0" w:color="auto"/>
        <w:right w:val="none" w:sz="0" w:space="0" w:color="auto"/>
      </w:divBdr>
    </w:div>
    <w:div w:id="1443182382">
      <w:marLeft w:val="0"/>
      <w:marRight w:val="0"/>
      <w:marTop w:val="0"/>
      <w:marBottom w:val="0"/>
      <w:divBdr>
        <w:top w:val="none" w:sz="0" w:space="0" w:color="auto"/>
        <w:left w:val="none" w:sz="0" w:space="0" w:color="auto"/>
        <w:bottom w:val="none" w:sz="0" w:space="0" w:color="auto"/>
        <w:right w:val="none" w:sz="0" w:space="0" w:color="auto"/>
      </w:divBdr>
    </w:div>
    <w:div w:id="1443182384">
      <w:marLeft w:val="0"/>
      <w:marRight w:val="0"/>
      <w:marTop w:val="0"/>
      <w:marBottom w:val="0"/>
      <w:divBdr>
        <w:top w:val="none" w:sz="0" w:space="0" w:color="auto"/>
        <w:left w:val="none" w:sz="0" w:space="0" w:color="auto"/>
        <w:bottom w:val="none" w:sz="0" w:space="0" w:color="auto"/>
        <w:right w:val="none" w:sz="0" w:space="0" w:color="auto"/>
      </w:divBdr>
    </w:div>
    <w:div w:id="1443182385">
      <w:marLeft w:val="0"/>
      <w:marRight w:val="0"/>
      <w:marTop w:val="0"/>
      <w:marBottom w:val="0"/>
      <w:divBdr>
        <w:top w:val="none" w:sz="0" w:space="0" w:color="auto"/>
        <w:left w:val="none" w:sz="0" w:space="0" w:color="auto"/>
        <w:bottom w:val="none" w:sz="0" w:space="0" w:color="auto"/>
        <w:right w:val="none" w:sz="0" w:space="0" w:color="auto"/>
      </w:divBdr>
    </w:div>
    <w:div w:id="1443182386">
      <w:marLeft w:val="0"/>
      <w:marRight w:val="0"/>
      <w:marTop w:val="0"/>
      <w:marBottom w:val="0"/>
      <w:divBdr>
        <w:top w:val="none" w:sz="0" w:space="0" w:color="auto"/>
        <w:left w:val="none" w:sz="0" w:space="0" w:color="auto"/>
        <w:bottom w:val="none" w:sz="0" w:space="0" w:color="auto"/>
        <w:right w:val="none" w:sz="0" w:space="0" w:color="auto"/>
      </w:divBdr>
    </w:div>
    <w:div w:id="1443182387">
      <w:marLeft w:val="0"/>
      <w:marRight w:val="0"/>
      <w:marTop w:val="0"/>
      <w:marBottom w:val="0"/>
      <w:divBdr>
        <w:top w:val="none" w:sz="0" w:space="0" w:color="auto"/>
        <w:left w:val="none" w:sz="0" w:space="0" w:color="auto"/>
        <w:bottom w:val="none" w:sz="0" w:space="0" w:color="auto"/>
        <w:right w:val="none" w:sz="0" w:space="0" w:color="auto"/>
      </w:divBdr>
    </w:div>
    <w:div w:id="1443182388">
      <w:marLeft w:val="0"/>
      <w:marRight w:val="0"/>
      <w:marTop w:val="0"/>
      <w:marBottom w:val="0"/>
      <w:divBdr>
        <w:top w:val="none" w:sz="0" w:space="0" w:color="auto"/>
        <w:left w:val="none" w:sz="0" w:space="0" w:color="auto"/>
        <w:bottom w:val="none" w:sz="0" w:space="0" w:color="auto"/>
        <w:right w:val="none" w:sz="0" w:space="0" w:color="auto"/>
      </w:divBdr>
    </w:div>
    <w:div w:id="1443182389">
      <w:marLeft w:val="0"/>
      <w:marRight w:val="0"/>
      <w:marTop w:val="0"/>
      <w:marBottom w:val="0"/>
      <w:divBdr>
        <w:top w:val="none" w:sz="0" w:space="0" w:color="auto"/>
        <w:left w:val="none" w:sz="0" w:space="0" w:color="auto"/>
        <w:bottom w:val="none" w:sz="0" w:space="0" w:color="auto"/>
        <w:right w:val="none" w:sz="0" w:space="0" w:color="auto"/>
      </w:divBdr>
    </w:div>
    <w:div w:id="1443182390">
      <w:marLeft w:val="0"/>
      <w:marRight w:val="0"/>
      <w:marTop w:val="0"/>
      <w:marBottom w:val="0"/>
      <w:divBdr>
        <w:top w:val="none" w:sz="0" w:space="0" w:color="auto"/>
        <w:left w:val="none" w:sz="0" w:space="0" w:color="auto"/>
        <w:bottom w:val="none" w:sz="0" w:space="0" w:color="auto"/>
        <w:right w:val="none" w:sz="0" w:space="0" w:color="auto"/>
      </w:divBdr>
    </w:div>
    <w:div w:id="1443182391">
      <w:marLeft w:val="0"/>
      <w:marRight w:val="0"/>
      <w:marTop w:val="0"/>
      <w:marBottom w:val="0"/>
      <w:divBdr>
        <w:top w:val="none" w:sz="0" w:space="0" w:color="auto"/>
        <w:left w:val="none" w:sz="0" w:space="0" w:color="auto"/>
        <w:bottom w:val="none" w:sz="0" w:space="0" w:color="auto"/>
        <w:right w:val="none" w:sz="0" w:space="0" w:color="auto"/>
      </w:divBdr>
    </w:div>
    <w:div w:id="1443182394">
      <w:marLeft w:val="0"/>
      <w:marRight w:val="0"/>
      <w:marTop w:val="0"/>
      <w:marBottom w:val="0"/>
      <w:divBdr>
        <w:top w:val="none" w:sz="0" w:space="0" w:color="auto"/>
        <w:left w:val="none" w:sz="0" w:space="0" w:color="auto"/>
        <w:bottom w:val="none" w:sz="0" w:space="0" w:color="auto"/>
        <w:right w:val="none" w:sz="0" w:space="0" w:color="auto"/>
      </w:divBdr>
      <w:divsChild>
        <w:div w:id="1443182375">
          <w:marLeft w:val="0"/>
          <w:marRight w:val="0"/>
          <w:marTop w:val="0"/>
          <w:marBottom w:val="0"/>
          <w:divBdr>
            <w:top w:val="none" w:sz="0" w:space="0" w:color="auto"/>
            <w:left w:val="none" w:sz="0" w:space="0" w:color="auto"/>
            <w:bottom w:val="none" w:sz="0" w:space="0" w:color="auto"/>
            <w:right w:val="none" w:sz="0" w:space="0" w:color="auto"/>
          </w:divBdr>
          <w:divsChild>
            <w:div w:id="1443182283">
              <w:marLeft w:val="4332"/>
              <w:marRight w:val="0"/>
              <w:marTop w:val="0"/>
              <w:marBottom w:val="0"/>
              <w:divBdr>
                <w:top w:val="none" w:sz="0" w:space="0" w:color="auto"/>
                <w:left w:val="none" w:sz="0" w:space="0" w:color="auto"/>
                <w:bottom w:val="none" w:sz="0" w:space="0" w:color="auto"/>
                <w:right w:val="none" w:sz="0" w:space="0" w:color="auto"/>
              </w:divBdr>
              <w:divsChild>
                <w:div w:id="1443182169">
                  <w:marLeft w:val="0"/>
                  <w:marRight w:val="0"/>
                  <w:marTop w:val="0"/>
                  <w:marBottom w:val="0"/>
                  <w:divBdr>
                    <w:top w:val="none" w:sz="0" w:space="0" w:color="auto"/>
                    <w:left w:val="none" w:sz="0" w:space="0" w:color="auto"/>
                    <w:bottom w:val="none" w:sz="0" w:space="0" w:color="auto"/>
                    <w:right w:val="none" w:sz="0" w:space="0" w:color="auto"/>
                  </w:divBdr>
                  <w:divsChild>
                    <w:div w:id="144318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397">
      <w:marLeft w:val="0"/>
      <w:marRight w:val="0"/>
      <w:marTop w:val="0"/>
      <w:marBottom w:val="0"/>
      <w:divBdr>
        <w:top w:val="none" w:sz="0" w:space="0" w:color="auto"/>
        <w:left w:val="none" w:sz="0" w:space="0" w:color="auto"/>
        <w:bottom w:val="none" w:sz="0" w:space="0" w:color="auto"/>
        <w:right w:val="none" w:sz="0" w:space="0" w:color="auto"/>
      </w:divBdr>
      <w:divsChild>
        <w:div w:id="1443182134">
          <w:marLeft w:val="0"/>
          <w:marRight w:val="0"/>
          <w:marTop w:val="0"/>
          <w:marBottom w:val="0"/>
          <w:divBdr>
            <w:top w:val="none" w:sz="0" w:space="0" w:color="auto"/>
            <w:left w:val="none" w:sz="0" w:space="0" w:color="auto"/>
            <w:bottom w:val="none" w:sz="0" w:space="0" w:color="auto"/>
            <w:right w:val="none" w:sz="0" w:space="0" w:color="auto"/>
          </w:divBdr>
          <w:divsChild>
            <w:div w:id="1443182345">
              <w:marLeft w:val="0"/>
              <w:marRight w:val="0"/>
              <w:marTop w:val="0"/>
              <w:marBottom w:val="0"/>
              <w:divBdr>
                <w:top w:val="none" w:sz="0" w:space="0" w:color="auto"/>
                <w:left w:val="none" w:sz="0" w:space="0" w:color="auto"/>
                <w:bottom w:val="none" w:sz="0" w:space="0" w:color="auto"/>
                <w:right w:val="none" w:sz="0" w:space="0" w:color="auto"/>
              </w:divBdr>
              <w:divsChild>
                <w:div w:id="1443182343">
                  <w:marLeft w:val="0"/>
                  <w:marRight w:val="0"/>
                  <w:marTop w:val="0"/>
                  <w:marBottom w:val="0"/>
                  <w:divBdr>
                    <w:top w:val="none" w:sz="0" w:space="0" w:color="auto"/>
                    <w:left w:val="none" w:sz="0" w:space="0" w:color="auto"/>
                    <w:bottom w:val="none" w:sz="0" w:space="0" w:color="auto"/>
                    <w:right w:val="none" w:sz="0" w:space="0" w:color="auto"/>
                  </w:divBdr>
                  <w:divsChild>
                    <w:div w:id="14431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2398">
      <w:marLeft w:val="0"/>
      <w:marRight w:val="0"/>
      <w:marTop w:val="0"/>
      <w:marBottom w:val="0"/>
      <w:divBdr>
        <w:top w:val="none" w:sz="0" w:space="0" w:color="auto"/>
        <w:left w:val="none" w:sz="0" w:space="0" w:color="auto"/>
        <w:bottom w:val="none" w:sz="0" w:space="0" w:color="auto"/>
        <w:right w:val="none" w:sz="0" w:space="0" w:color="auto"/>
      </w:divBdr>
    </w:div>
    <w:div w:id="1443182402">
      <w:marLeft w:val="0"/>
      <w:marRight w:val="0"/>
      <w:marTop w:val="0"/>
      <w:marBottom w:val="0"/>
      <w:divBdr>
        <w:top w:val="none" w:sz="0" w:space="0" w:color="auto"/>
        <w:left w:val="none" w:sz="0" w:space="0" w:color="auto"/>
        <w:bottom w:val="none" w:sz="0" w:space="0" w:color="auto"/>
        <w:right w:val="none" w:sz="0" w:space="0" w:color="auto"/>
      </w:divBdr>
    </w:div>
    <w:div w:id="1443182403">
      <w:marLeft w:val="0"/>
      <w:marRight w:val="0"/>
      <w:marTop w:val="0"/>
      <w:marBottom w:val="0"/>
      <w:divBdr>
        <w:top w:val="none" w:sz="0" w:space="0" w:color="auto"/>
        <w:left w:val="none" w:sz="0" w:space="0" w:color="auto"/>
        <w:bottom w:val="none" w:sz="0" w:space="0" w:color="auto"/>
        <w:right w:val="none" w:sz="0" w:space="0" w:color="auto"/>
      </w:divBdr>
    </w:div>
    <w:div w:id="1443182404">
      <w:marLeft w:val="0"/>
      <w:marRight w:val="0"/>
      <w:marTop w:val="0"/>
      <w:marBottom w:val="0"/>
      <w:divBdr>
        <w:top w:val="none" w:sz="0" w:space="0" w:color="auto"/>
        <w:left w:val="none" w:sz="0" w:space="0" w:color="auto"/>
        <w:bottom w:val="none" w:sz="0" w:space="0" w:color="auto"/>
        <w:right w:val="none" w:sz="0" w:space="0" w:color="auto"/>
      </w:divBdr>
    </w:div>
    <w:div w:id="1443182405">
      <w:marLeft w:val="0"/>
      <w:marRight w:val="0"/>
      <w:marTop w:val="0"/>
      <w:marBottom w:val="0"/>
      <w:divBdr>
        <w:top w:val="none" w:sz="0" w:space="0" w:color="auto"/>
        <w:left w:val="none" w:sz="0" w:space="0" w:color="auto"/>
        <w:bottom w:val="none" w:sz="0" w:space="0" w:color="auto"/>
        <w:right w:val="none" w:sz="0" w:space="0" w:color="auto"/>
      </w:divBdr>
      <w:divsChild>
        <w:div w:id="1443182450">
          <w:marLeft w:val="0"/>
          <w:marRight w:val="0"/>
          <w:marTop w:val="0"/>
          <w:marBottom w:val="0"/>
          <w:divBdr>
            <w:top w:val="none" w:sz="0" w:space="0" w:color="auto"/>
            <w:left w:val="none" w:sz="0" w:space="0" w:color="auto"/>
            <w:bottom w:val="none" w:sz="0" w:space="0" w:color="auto"/>
            <w:right w:val="none" w:sz="0" w:space="0" w:color="auto"/>
          </w:divBdr>
          <w:divsChild>
            <w:div w:id="1443182194">
              <w:marLeft w:val="4332"/>
              <w:marRight w:val="0"/>
              <w:marTop w:val="0"/>
              <w:marBottom w:val="0"/>
              <w:divBdr>
                <w:top w:val="none" w:sz="0" w:space="0" w:color="auto"/>
                <w:left w:val="none" w:sz="0" w:space="0" w:color="auto"/>
                <w:bottom w:val="none" w:sz="0" w:space="0" w:color="auto"/>
                <w:right w:val="none" w:sz="0" w:space="0" w:color="auto"/>
              </w:divBdr>
              <w:divsChild>
                <w:div w:id="14431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82407">
      <w:marLeft w:val="0"/>
      <w:marRight w:val="0"/>
      <w:marTop w:val="0"/>
      <w:marBottom w:val="0"/>
      <w:divBdr>
        <w:top w:val="none" w:sz="0" w:space="0" w:color="auto"/>
        <w:left w:val="none" w:sz="0" w:space="0" w:color="auto"/>
        <w:bottom w:val="none" w:sz="0" w:space="0" w:color="auto"/>
        <w:right w:val="none" w:sz="0" w:space="0" w:color="auto"/>
      </w:divBdr>
    </w:div>
    <w:div w:id="1443182409">
      <w:marLeft w:val="0"/>
      <w:marRight w:val="0"/>
      <w:marTop w:val="0"/>
      <w:marBottom w:val="0"/>
      <w:divBdr>
        <w:top w:val="none" w:sz="0" w:space="0" w:color="auto"/>
        <w:left w:val="none" w:sz="0" w:space="0" w:color="auto"/>
        <w:bottom w:val="none" w:sz="0" w:space="0" w:color="auto"/>
        <w:right w:val="none" w:sz="0" w:space="0" w:color="auto"/>
      </w:divBdr>
    </w:div>
    <w:div w:id="1443182411">
      <w:marLeft w:val="0"/>
      <w:marRight w:val="0"/>
      <w:marTop w:val="0"/>
      <w:marBottom w:val="0"/>
      <w:divBdr>
        <w:top w:val="none" w:sz="0" w:space="0" w:color="auto"/>
        <w:left w:val="none" w:sz="0" w:space="0" w:color="auto"/>
        <w:bottom w:val="none" w:sz="0" w:space="0" w:color="auto"/>
        <w:right w:val="none" w:sz="0" w:space="0" w:color="auto"/>
      </w:divBdr>
    </w:div>
    <w:div w:id="1443182412">
      <w:marLeft w:val="0"/>
      <w:marRight w:val="0"/>
      <w:marTop w:val="0"/>
      <w:marBottom w:val="0"/>
      <w:divBdr>
        <w:top w:val="none" w:sz="0" w:space="0" w:color="auto"/>
        <w:left w:val="none" w:sz="0" w:space="0" w:color="auto"/>
        <w:bottom w:val="none" w:sz="0" w:space="0" w:color="auto"/>
        <w:right w:val="none" w:sz="0" w:space="0" w:color="auto"/>
      </w:divBdr>
    </w:div>
    <w:div w:id="1443182413">
      <w:marLeft w:val="0"/>
      <w:marRight w:val="0"/>
      <w:marTop w:val="0"/>
      <w:marBottom w:val="0"/>
      <w:divBdr>
        <w:top w:val="none" w:sz="0" w:space="0" w:color="auto"/>
        <w:left w:val="none" w:sz="0" w:space="0" w:color="auto"/>
        <w:bottom w:val="none" w:sz="0" w:space="0" w:color="auto"/>
        <w:right w:val="none" w:sz="0" w:space="0" w:color="auto"/>
      </w:divBdr>
    </w:div>
    <w:div w:id="1443182414">
      <w:marLeft w:val="0"/>
      <w:marRight w:val="0"/>
      <w:marTop w:val="0"/>
      <w:marBottom w:val="0"/>
      <w:divBdr>
        <w:top w:val="none" w:sz="0" w:space="0" w:color="auto"/>
        <w:left w:val="none" w:sz="0" w:space="0" w:color="auto"/>
        <w:bottom w:val="none" w:sz="0" w:space="0" w:color="auto"/>
        <w:right w:val="none" w:sz="0" w:space="0" w:color="auto"/>
      </w:divBdr>
    </w:div>
    <w:div w:id="1443182415">
      <w:marLeft w:val="0"/>
      <w:marRight w:val="0"/>
      <w:marTop w:val="0"/>
      <w:marBottom w:val="0"/>
      <w:divBdr>
        <w:top w:val="none" w:sz="0" w:space="0" w:color="auto"/>
        <w:left w:val="none" w:sz="0" w:space="0" w:color="auto"/>
        <w:bottom w:val="none" w:sz="0" w:space="0" w:color="auto"/>
        <w:right w:val="none" w:sz="0" w:space="0" w:color="auto"/>
      </w:divBdr>
    </w:div>
    <w:div w:id="1443182417">
      <w:marLeft w:val="0"/>
      <w:marRight w:val="0"/>
      <w:marTop w:val="0"/>
      <w:marBottom w:val="0"/>
      <w:divBdr>
        <w:top w:val="none" w:sz="0" w:space="0" w:color="auto"/>
        <w:left w:val="none" w:sz="0" w:space="0" w:color="auto"/>
        <w:bottom w:val="none" w:sz="0" w:space="0" w:color="auto"/>
        <w:right w:val="none" w:sz="0" w:space="0" w:color="auto"/>
      </w:divBdr>
      <w:divsChild>
        <w:div w:id="1443182300">
          <w:marLeft w:val="0"/>
          <w:marRight w:val="0"/>
          <w:marTop w:val="0"/>
          <w:marBottom w:val="0"/>
          <w:divBdr>
            <w:top w:val="none" w:sz="0" w:space="0" w:color="auto"/>
            <w:left w:val="none" w:sz="0" w:space="0" w:color="auto"/>
            <w:bottom w:val="none" w:sz="0" w:space="0" w:color="auto"/>
            <w:right w:val="none" w:sz="0" w:space="0" w:color="auto"/>
          </w:divBdr>
        </w:div>
      </w:divsChild>
    </w:div>
    <w:div w:id="1443182418">
      <w:marLeft w:val="0"/>
      <w:marRight w:val="0"/>
      <w:marTop w:val="0"/>
      <w:marBottom w:val="0"/>
      <w:divBdr>
        <w:top w:val="none" w:sz="0" w:space="0" w:color="auto"/>
        <w:left w:val="none" w:sz="0" w:space="0" w:color="auto"/>
        <w:bottom w:val="none" w:sz="0" w:space="0" w:color="auto"/>
        <w:right w:val="none" w:sz="0" w:space="0" w:color="auto"/>
      </w:divBdr>
    </w:div>
    <w:div w:id="1443182419">
      <w:marLeft w:val="0"/>
      <w:marRight w:val="0"/>
      <w:marTop w:val="0"/>
      <w:marBottom w:val="0"/>
      <w:divBdr>
        <w:top w:val="none" w:sz="0" w:space="0" w:color="auto"/>
        <w:left w:val="none" w:sz="0" w:space="0" w:color="auto"/>
        <w:bottom w:val="none" w:sz="0" w:space="0" w:color="auto"/>
        <w:right w:val="none" w:sz="0" w:space="0" w:color="auto"/>
      </w:divBdr>
    </w:div>
    <w:div w:id="1443182420">
      <w:marLeft w:val="0"/>
      <w:marRight w:val="0"/>
      <w:marTop w:val="0"/>
      <w:marBottom w:val="0"/>
      <w:divBdr>
        <w:top w:val="none" w:sz="0" w:space="0" w:color="auto"/>
        <w:left w:val="none" w:sz="0" w:space="0" w:color="auto"/>
        <w:bottom w:val="none" w:sz="0" w:space="0" w:color="auto"/>
        <w:right w:val="none" w:sz="0" w:space="0" w:color="auto"/>
      </w:divBdr>
    </w:div>
    <w:div w:id="1443182423">
      <w:marLeft w:val="0"/>
      <w:marRight w:val="0"/>
      <w:marTop w:val="0"/>
      <w:marBottom w:val="0"/>
      <w:divBdr>
        <w:top w:val="none" w:sz="0" w:space="0" w:color="auto"/>
        <w:left w:val="none" w:sz="0" w:space="0" w:color="auto"/>
        <w:bottom w:val="none" w:sz="0" w:space="0" w:color="auto"/>
        <w:right w:val="none" w:sz="0" w:space="0" w:color="auto"/>
      </w:divBdr>
    </w:div>
    <w:div w:id="1443182424">
      <w:marLeft w:val="0"/>
      <w:marRight w:val="0"/>
      <w:marTop w:val="0"/>
      <w:marBottom w:val="0"/>
      <w:divBdr>
        <w:top w:val="none" w:sz="0" w:space="0" w:color="auto"/>
        <w:left w:val="none" w:sz="0" w:space="0" w:color="auto"/>
        <w:bottom w:val="none" w:sz="0" w:space="0" w:color="auto"/>
        <w:right w:val="none" w:sz="0" w:space="0" w:color="auto"/>
      </w:divBdr>
      <w:divsChild>
        <w:div w:id="1443182338">
          <w:marLeft w:val="0"/>
          <w:marRight w:val="0"/>
          <w:marTop w:val="0"/>
          <w:marBottom w:val="0"/>
          <w:divBdr>
            <w:top w:val="none" w:sz="0" w:space="0" w:color="auto"/>
            <w:left w:val="none" w:sz="0" w:space="0" w:color="auto"/>
            <w:bottom w:val="none" w:sz="0" w:space="0" w:color="auto"/>
            <w:right w:val="none" w:sz="0" w:space="0" w:color="auto"/>
          </w:divBdr>
        </w:div>
      </w:divsChild>
    </w:div>
    <w:div w:id="1443182425">
      <w:marLeft w:val="0"/>
      <w:marRight w:val="0"/>
      <w:marTop w:val="0"/>
      <w:marBottom w:val="0"/>
      <w:divBdr>
        <w:top w:val="none" w:sz="0" w:space="0" w:color="auto"/>
        <w:left w:val="none" w:sz="0" w:space="0" w:color="auto"/>
        <w:bottom w:val="none" w:sz="0" w:space="0" w:color="auto"/>
        <w:right w:val="none" w:sz="0" w:space="0" w:color="auto"/>
      </w:divBdr>
      <w:divsChild>
        <w:div w:id="1443182314">
          <w:marLeft w:val="0"/>
          <w:marRight w:val="0"/>
          <w:marTop w:val="0"/>
          <w:marBottom w:val="0"/>
          <w:divBdr>
            <w:top w:val="none" w:sz="0" w:space="0" w:color="auto"/>
            <w:left w:val="none" w:sz="0" w:space="0" w:color="auto"/>
            <w:bottom w:val="none" w:sz="0" w:space="0" w:color="auto"/>
            <w:right w:val="none" w:sz="0" w:space="0" w:color="auto"/>
          </w:divBdr>
        </w:div>
      </w:divsChild>
    </w:div>
    <w:div w:id="1443182429">
      <w:marLeft w:val="0"/>
      <w:marRight w:val="0"/>
      <w:marTop w:val="0"/>
      <w:marBottom w:val="0"/>
      <w:divBdr>
        <w:top w:val="none" w:sz="0" w:space="0" w:color="auto"/>
        <w:left w:val="none" w:sz="0" w:space="0" w:color="auto"/>
        <w:bottom w:val="none" w:sz="0" w:space="0" w:color="auto"/>
        <w:right w:val="none" w:sz="0" w:space="0" w:color="auto"/>
      </w:divBdr>
    </w:div>
    <w:div w:id="1443182430">
      <w:marLeft w:val="0"/>
      <w:marRight w:val="0"/>
      <w:marTop w:val="0"/>
      <w:marBottom w:val="0"/>
      <w:divBdr>
        <w:top w:val="none" w:sz="0" w:space="0" w:color="auto"/>
        <w:left w:val="none" w:sz="0" w:space="0" w:color="auto"/>
        <w:bottom w:val="none" w:sz="0" w:space="0" w:color="auto"/>
        <w:right w:val="none" w:sz="0" w:space="0" w:color="auto"/>
      </w:divBdr>
    </w:div>
    <w:div w:id="1443182431">
      <w:marLeft w:val="0"/>
      <w:marRight w:val="0"/>
      <w:marTop w:val="0"/>
      <w:marBottom w:val="0"/>
      <w:divBdr>
        <w:top w:val="none" w:sz="0" w:space="0" w:color="auto"/>
        <w:left w:val="none" w:sz="0" w:space="0" w:color="auto"/>
        <w:bottom w:val="none" w:sz="0" w:space="0" w:color="auto"/>
        <w:right w:val="none" w:sz="0" w:space="0" w:color="auto"/>
      </w:divBdr>
    </w:div>
    <w:div w:id="1443182432">
      <w:marLeft w:val="240"/>
      <w:marRight w:val="0"/>
      <w:marTop w:val="0"/>
      <w:marBottom w:val="0"/>
      <w:divBdr>
        <w:top w:val="none" w:sz="0" w:space="0" w:color="auto"/>
        <w:left w:val="none" w:sz="0" w:space="0" w:color="auto"/>
        <w:bottom w:val="none" w:sz="0" w:space="0" w:color="auto"/>
        <w:right w:val="none" w:sz="0" w:space="0" w:color="auto"/>
      </w:divBdr>
      <w:divsChild>
        <w:div w:id="1443182212">
          <w:marLeft w:val="0"/>
          <w:marRight w:val="0"/>
          <w:marTop w:val="0"/>
          <w:marBottom w:val="0"/>
          <w:divBdr>
            <w:top w:val="none" w:sz="0" w:space="0" w:color="auto"/>
            <w:left w:val="none" w:sz="0" w:space="0" w:color="auto"/>
            <w:bottom w:val="none" w:sz="0" w:space="0" w:color="auto"/>
            <w:right w:val="none" w:sz="0" w:space="0" w:color="auto"/>
          </w:divBdr>
        </w:div>
      </w:divsChild>
    </w:div>
    <w:div w:id="1443182433">
      <w:marLeft w:val="0"/>
      <w:marRight w:val="0"/>
      <w:marTop w:val="0"/>
      <w:marBottom w:val="0"/>
      <w:divBdr>
        <w:top w:val="none" w:sz="0" w:space="0" w:color="auto"/>
        <w:left w:val="none" w:sz="0" w:space="0" w:color="auto"/>
        <w:bottom w:val="none" w:sz="0" w:space="0" w:color="auto"/>
        <w:right w:val="none" w:sz="0" w:space="0" w:color="auto"/>
      </w:divBdr>
    </w:div>
    <w:div w:id="1443182434">
      <w:marLeft w:val="0"/>
      <w:marRight w:val="0"/>
      <w:marTop w:val="0"/>
      <w:marBottom w:val="0"/>
      <w:divBdr>
        <w:top w:val="none" w:sz="0" w:space="0" w:color="auto"/>
        <w:left w:val="none" w:sz="0" w:space="0" w:color="auto"/>
        <w:bottom w:val="none" w:sz="0" w:space="0" w:color="auto"/>
        <w:right w:val="none" w:sz="0" w:space="0" w:color="auto"/>
      </w:divBdr>
    </w:div>
    <w:div w:id="1443182436">
      <w:marLeft w:val="0"/>
      <w:marRight w:val="0"/>
      <w:marTop w:val="0"/>
      <w:marBottom w:val="0"/>
      <w:divBdr>
        <w:top w:val="none" w:sz="0" w:space="0" w:color="auto"/>
        <w:left w:val="none" w:sz="0" w:space="0" w:color="auto"/>
        <w:bottom w:val="none" w:sz="0" w:space="0" w:color="auto"/>
        <w:right w:val="none" w:sz="0" w:space="0" w:color="auto"/>
      </w:divBdr>
    </w:div>
    <w:div w:id="1443182437">
      <w:marLeft w:val="0"/>
      <w:marRight w:val="0"/>
      <w:marTop w:val="0"/>
      <w:marBottom w:val="0"/>
      <w:divBdr>
        <w:top w:val="none" w:sz="0" w:space="0" w:color="auto"/>
        <w:left w:val="none" w:sz="0" w:space="0" w:color="auto"/>
        <w:bottom w:val="none" w:sz="0" w:space="0" w:color="auto"/>
        <w:right w:val="none" w:sz="0" w:space="0" w:color="auto"/>
      </w:divBdr>
    </w:div>
    <w:div w:id="1443182439">
      <w:marLeft w:val="0"/>
      <w:marRight w:val="0"/>
      <w:marTop w:val="0"/>
      <w:marBottom w:val="0"/>
      <w:divBdr>
        <w:top w:val="none" w:sz="0" w:space="0" w:color="auto"/>
        <w:left w:val="none" w:sz="0" w:space="0" w:color="auto"/>
        <w:bottom w:val="none" w:sz="0" w:space="0" w:color="auto"/>
        <w:right w:val="none" w:sz="0" w:space="0" w:color="auto"/>
      </w:divBdr>
    </w:div>
    <w:div w:id="1443182440">
      <w:marLeft w:val="0"/>
      <w:marRight w:val="0"/>
      <w:marTop w:val="0"/>
      <w:marBottom w:val="0"/>
      <w:divBdr>
        <w:top w:val="none" w:sz="0" w:space="0" w:color="auto"/>
        <w:left w:val="none" w:sz="0" w:space="0" w:color="auto"/>
        <w:bottom w:val="none" w:sz="0" w:space="0" w:color="auto"/>
        <w:right w:val="none" w:sz="0" w:space="0" w:color="auto"/>
      </w:divBdr>
    </w:div>
    <w:div w:id="1443182441">
      <w:marLeft w:val="0"/>
      <w:marRight w:val="0"/>
      <w:marTop w:val="0"/>
      <w:marBottom w:val="0"/>
      <w:divBdr>
        <w:top w:val="none" w:sz="0" w:space="0" w:color="auto"/>
        <w:left w:val="none" w:sz="0" w:space="0" w:color="auto"/>
        <w:bottom w:val="none" w:sz="0" w:space="0" w:color="auto"/>
        <w:right w:val="none" w:sz="0" w:space="0" w:color="auto"/>
      </w:divBdr>
    </w:div>
    <w:div w:id="1443182445">
      <w:marLeft w:val="0"/>
      <w:marRight w:val="0"/>
      <w:marTop w:val="0"/>
      <w:marBottom w:val="0"/>
      <w:divBdr>
        <w:top w:val="none" w:sz="0" w:space="0" w:color="auto"/>
        <w:left w:val="none" w:sz="0" w:space="0" w:color="auto"/>
        <w:bottom w:val="none" w:sz="0" w:space="0" w:color="auto"/>
        <w:right w:val="none" w:sz="0" w:space="0" w:color="auto"/>
      </w:divBdr>
    </w:div>
    <w:div w:id="1443182446">
      <w:marLeft w:val="0"/>
      <w:marRight w:val="0"/>
      <w:marTop w:val="0"/>
      <w:marBottom w:val="0"/>
      <w:divBdr>
        <w:top w:val="none" w:sz="0" w:space="0" w:color="auto"/>
        <w:left w:val="none" w:sz="0" w:space="0" w:color="auto"/>
        <w:bottom w:val="none" w:sz="0" w:space="0" w:color="auto"/>
        <w:right w:val="none" w:sz="0" w:space="0" w:color="auto"/>
      </w:divBdr>
    </w:div>
    <w:div w:id="1443182449">
      <w:marLeft w:val="0"/>
      <w:marRight w:val="0"/>
      <w:marTop w:val="0"/>
      <w:marBottom w:val="0"/>
      <w:divBdr>
        <w:top w:val="none" w:sz="0" w:space="0" w:color="auto"/>
        <w:left w:val="none" w:sz="0" w:space="0" w:color="auto"/>
        <w:bottom w:val="none" w:sz="0" w:space="0" w:color="auto"/>
        <w:right w:val="none" w:sz="0" w:space="0" w:color="auto"/>
      </w:divBdr>
    </w:div>
    <w:div w:id="1443182451">
      <w:marLeft w:val="0"/>
      <w:marRight w:val="0"/>
      <w:marTop w:val="0"/>
      <w:marBottom w:val="0"/>
      <w:divBdr>
        <w:top w:val="none" w:sz="0" w:space="0" w:color="auto"/>
        <w:left w:val="none" w:sz="0" w:space="0" w:color="auto"/>
        <w:bottom w:val="none" w:sz="0" w:space="0" w:color="auto"/>
        <w:right w:val="none" w:sz="0" w:space="0" w:color="auto"/>
      </w:divBdr>
    </w:div>
    <w:div w:id="1443182452">
      <w:marLeft w:val="0"/>
      <w:marRight w:val="0"/>
      <w:marTop w:val="0"/>
      <w:marBottom w:val="0"/>
      <w:divBdr>
        <w:top w:val="none" w:sz="0" w:space="0" w:color="auto"/>
        <w:left w:val="none" w:sz="0" w:space="0" w:color="auto"/>
        <w:bottom w:val="none" w:sz="0" w:space="0" w:color="auto"/>
        <w:right w:val="none" w:sz="0" w:space="0" w:color="auto"/>
      </w:divBdr>
      <w:divsChild>
        <w:div w:id="1443182161">
          <w:marLeft w:val="0"/>
          <w:marRight w:val="0"/>
          <w:marTop w:val="0"/>
          <w:marBottom w:val="0"/>
          <w:divBdr>
            <w:top w:val="none" w:sz="0" w:space="0" w:color="auto"/>
            <w:left w:val="none" w:sz="0" w:space="0" w:color="auto"/>
            <w:bottom w:val="none" w:sz="0" w:space="0" w:color="auto"/>
            <w:right w:val="none" w:sz="0" w:space="0" w:color="auto"/>
          </w:divBdr>
        </w:div>
        <w:div w:id="1443182225">
          <w:marLeft w:val="0"/>
          <w:marRight w:val="0"/>
          <w:marTop w:val="0"/>
          <w:marBottom w:val="0"/>
          <w:divBdr>
            <w:top w:val="none" w:sz="0" w:space="0" w:color="auto"/>
            <w:left w:val="none" w:sz="0" w:space="0" w:color="auto"/>
            <w:bottom w:val="none" w:sz="0" w:space="0" w:color="auto"/>
            <w:right w:val="none" w:sz="0" w:space="0" w:color="auto"/>
          </w:divBdr>
        </w:div>
        <w:div w:id="1443182288">
          <w:marLeft w:val="0"/>
          <w:marRight w:val="0"/>
          <w:marTop w:val="0"/>
          <w:marBottom w:val="0"/>
          <w:divBdr>
            <w:top w:val="none" w:sz="0" w:space="0" w:color="auto"/>
            <w:left w:val="none" w:sz="0" w:space="0" w:color="auto"/>
            <w:bottom w:val="none" w:sz="0" w:space="0" w:color="auto"/>
            <w:right w:val="none" w:sz="0" w:space="0" w:color="auto"/>
          </w:divBdr>
        </w:div>
        <w:div w:id="1443182416">
          <w:marLeft w:val="0"/>
          <w:marRight w:val="0"/>
          <w:marTop w:val="0"/>
          <w:marBottom w:val="0"/>
          <w:divBdr>
            <w:top w:val="none" w:sz="0" w:space="0" w:color="auto"/>
            <w:left w:val="none" w:sz="0" w:space="0" w:color="auto"/>
            <w:bottom w:val="none" w:sz="0" w:space="0" w:color="auto"/>
            <w:right w:val="none" w:sz="0" w:space="0" w:color="auto"/>
          </w:divBdr>
        </w:div>
        <w:div w:id="1443182455">
          <w:marLeft w:val="0"/>
          <w:marRight w:val="0"/>
          <w:marTop w:val="0"/>
          <w:marBottom w:val="0"/>
          <w:divBdr>
            <w:top w:val="none" w:sz="0" w:space="0" w:color="auto"/>
            <w:left w:val="none" w:sz="0" w:space="0" w:color="auto"/>
            <w:bottom w:val="none" w:sz="0" w:space="0" w:color="auto"/>
            <w:right w:val="none" w:sz="0" w:space="0" w:color="auto"/>
          </w:divBdr>
        </w:div>
      </w:divsChild>
    </w:div>
    <w:div w:id="1443182453">
      <w:marLeft w:val="0"/>
      <w:marRight w:val="0"/>
      <w:marTop w:val="0"/>
      <w:marBottom w:val="0"/>
      <w:divBdr>
        <w:top w:val="none" w:sz="0" w:space="0" w:color="auto"/>
        <w:left w:val="none" w:sz="0" w:space="0" w:color="auto"/>
        <w:bottom w:val="none" w:sz="0" w:space="0" w:color="auto"/>
        <w:right w:val="none" w:sz="0" w:space="0" w:color="auto"/>
      </w:divBdr>
    </w:div>
    <w:div w:id="1443182454">
      <w:marLeft w:val="0"/>
      <w:marRight w:val="0"/>
      <w:marTop w:val="0"/>
      <w:marBottom w:val="0"/>
      <w:divBdr>
        <w:top w:val="none" w:sz="0" w:space="0" w:color="auto"/>
        <w:left w:val="none" w:sz="0" w:space="0" w:color="auto"/>
        <w:bottom w:val="none" w:sz="0" w:space="0" w:color="auto"/>
        <w:right w:val="none" w:sz="0" w:space="0" w:color="auto"/>
      </w:divBdr>
    </w:div>
    <w:div w:id="1443182456">
      <w:marLeft w:val="0"/>
      <w:marRight w:val="0"/>
      <w:marTop w:val="0"/>
      <w:marBottom w:val="0"/>
      <w:divBdr>
        <w:top w:val="none" w:sz="0" w:space="0" w:color="auto"/>
        <w:left w:val="none" w:sz="0" w:space="0" w:color="auto"/>
        <w:bottom w:val="none" w:sz="0" w:space="0" w:color="auto"/>
        <w:right w:val="none" w:sz="0" w:space="0" w:color="auto"/>
      </w:divBdr>
      <w:divsChild>
        <w:div w:id="1443182400">
          <w:marLeft w:val="0"/>
          <w:marRight w:val="0"/>
          <w:marTop w:val="0"/>
          <w:marBottom w:val="0"/>
          <w:divBdr>
            <w:top w:val="none" w:sz="0" w:space="0" w:color="auto"/>
            <w:left w:val="none" w:sz="0" w:space="0" w:color="auto"/>
            <w:bottom w:val="none" w:sz="0" w:space="0" w:color="auto"/>
            <w:right w:val="none" w:sz="0" w:space="0" w:color="auto"/>
          </w:divBdr>
          <w:divsChild>
            <w:div w:id="1443182271">
              <w:marLeft w:val="4332"/>
              <w:marRight w:val="0"/>
              <w:marTop w:val="0"/>
              <w:marBottom w:val="0"/>
              <w:divBdr>
                <w:top w:val="none" w:sz="0" w:space="0" w:color="auto"/>
                <w:left w:val="none" w:sz="0" w:space="0" w:color="auto"/>
                <w:bottom w:val="none" w:sz="0" w:space="0" w:color="auto"/>
                <w:right w:val="none" w:sz="0" w:space="0" w:color="auto"/>
              </w:divBdr>
              <w:divsChild>
                <w:div w:id="1443182145">
                  <w:marLeft w:val="0"/>
                  <w:marRight w:val="0"/>
                  <w:marTop w:val="0"/>
                  <w:marBottom w:val="0"/>
                  <w:divBdr>
                    <w:top w:val="none" w:sz="0" w:space="0" w:color="auto"/>
                    <w:left w:val="none" w:sz="0" w:space="0" w:color="auto"/>
                    <w:bottom w:val="none" w:sz="0" w:space="0" w:color="auto"/>
                    <w:right w:val="none" w:sz="0" w:space="0" w:color="auto"/>
                  </w:divBdr>
                  <w:divsChild>
                    <w:div w:id="1443182278">
                      <w:marLeft w:val="0"/>
                      <w:marRight w:val="0"/>
                      <w:marTop w:val="0"/>
                      <w:marBottom w:val="0"/>
                      <w:divBdr>
                        <w:top w:val="none" w:sz="0" w:space="0" w:color="auto"/>
                        <w:left w:val="none" w:sz="0" w:space="0" w:color="auto"/>
                        <w:bottom w:val="none" w:sz="0" w:space="0" w:color="auto"/>
                        <w:right w:val="none" w:sz="0" w:space="0" w:color="auto"/>
                      </w:divBdr>
                      <w:divsChild>
                        <w:div w:id="14431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182457">
      <w:marLeft w:val="0"/>
      <w:marRight w:val="0"/>
      <w:marTop w:val="0"/>
      <w:marBottom w:val="0"/>
      <w:divBdr>
        <w:top w:val="none" w:sz="0" w:space="0" w:color="auto"/>
        <w:left w:val="none" w:sz="0" w:space="0" w:color="auto"/>
        <w:bottom w:val="none" w:sz="0" w:space="0" w:color="auto"/>
        <w:right w:val="none" w:sz="0" w:space="0" w:color="auto"/>
      </w:divBdr>
    </w:div>
    <w:div w:id="1443182458">
      <w:marLeft w:val="0"/>
      <w:marRight w:val="0"/>
      <w:marTop w:val="0"/>
      <w:marBottom w:val="0"/>
      <w:divBdr>
        <w:top w:val="none" w:sz="0" w:space="0" w:color="auto"/>
        <w:left w:val="none" w:sz="0" w:space="0" w:color="auto"/>
        <w:bottom w:val="none" w:sz="0" w:space="0" w:color="auto"/>
        <w:right w:val="none" w:sz="0" w:space="0" w:color="auto"/>
      </w:divBdr>
      <w:divsChild>
        <w:div w:id="1443182153">
          <w:marLeft w:val="0"/>
          <w:marRight w:val="0"/>
          <w:marTop w:val="0"/>
          <w:marBottom w:val="0"/>
          <w:divBdr>
            <w:top w:val="none" w:sz="0" w:space="0" w:color="auto"/>
            <w:left w:val="none" w:sz="0" w:space="0" w:color="auto"/>
            <w:bottom w:val="none" w:sz="0" w:space="0" w:color="auto"/>
            <w:right w:val="none" w:sz="0" w:space="0" w:color="auto"/>
          </w:divBdr>
        </w:div>
      </w:divsChild>
    </w:div>
    <w:div w:id="1443182459">
      <w:marLeft w:val="0"/>
      <w:marRight w:val="0"/>
      <w:marTop w:val="0"/>
      <w:marBottom w:val="0"/>
      <w:divBdr>
        <w:top w:val="none" w:sz="0" w:space="0" w:color="auto"/>
        <w:left w:val="none" w:sz="0" w:space="0" w:color="auto"/>
        <w:bottom w:val="none" w:sz="0" w:space="0" w:color="auto"/>
        <w:right w:val="none" w:sz="0" w:space="0" w:color="auto"/>
      </w:divBdr>
    </w:div>
    <w:div w:id="1443182460">
      <w:marLeft w:val="0"/>
      <w:marRight w:val="0"/>
      <w:marTop w:val="0"/>
      <w:marBottom w:val="0"/>
      <w:divBdr>
        <w:top w:val="none" w:sz="0" w:space="0" w:color="auto"/>
        <w:left w:val="none" w:sz="0" w:space="0" w:color="auto"/>
        <w:bottom w:val="none" w:sz="0" w:space="0" w:color="auto"/>
        <w:right w:val="none" w:sz="0" w:space="0" w:color="auto"/>
      </w:divBdr>
    </w:div>
    <w:div w:id="1443182461">
      <w:marLeft w:val="0"/>
      <w:marRight w:val="0"/>
      <w:marTop w:val="0"/>
      <w:marBottom w:val="0"/>
      <w:divBdr>
        <w:top w:val="none" w:sz="0" w:space="0" w:color="auto"/>
        <w:left w:val="none" w:sz="0" w:space="0" w:color="auto"/>
        <w:bottom w:val="none" w:sz="0" w:space="0" w:color="auto"/>
        <w:right w:val="none" w:sz="0" w:space="0" w:color="auto"/>
      </w:divBdr>
      <w:divsChild>
        <w:div w:id="1443182137">
          <w:marLeft w:val="0"/>
          <w:marRight w:val="0"/>
          <w:marTop w:val="0"/>
          <w:marBottom w:val="0"/>
          <w:divBdr>
            <w:top w:val="none" w:sz="0" w:space="0" w:color="auto"/>
            <w:left w:val="none" w:sz="0" w:space="0" w:color="auto"/>
            <w:bottom w:val="none" w:sz="0" w:space="0" w:color="auto"/>
            <w:right w:val="none" w:sz="0" w:space="0" w:color="auto"/>
          </w:divBdr>
          <w:divsChild>
            <w:div w:id="1443182150">
              <w:marLeft w:val="543"/>
              <w:marRight w:val="0"/>
              <w:marTop w:val="0"/>
              <w:marBottom w:val="240"/>
              <w:divBdr>
                <w:top w:val="none" w:sz="0" w:space="0" w:color="auto"/>
                <w:left w:val="none" w:sz="0" w:space="0" w:color="auto"/>
                <w:bottom w:val="none" w:sz="0" w:space="0" w:color="auto"/>
                <w:right w:val="none" w:sz="0" w:space="0" w:color="auto"/>
              </w:divBdr>
            </w:div>
          </w:divsChild>
        </w:div>
      </w:divsChild>
    </w:div>
    <w:div w:id="1447312780">
      <w:bodyDiv w:val="1"/>
      <w:marLeft w:val="0"/>
      <w:marRight w:val="0"/>
      <w:marTop w:val="0"/>
      <w:marBottom w:val="0"/>
      <w:divBdr>
        <w:top w:val="none" w:sz="0" w:space="0" w:color="auto"/>
        <w:left w:val="none" w:sz="0" w:space="0" w:color="auto"/>
        <w:bottom w:val="none" w:sz="0" w:space="0" w:color="auto"/>
        <w:right w:val="none" w:sz="0" w:space="0" w:color="auto"/>
      </w:divBdr>
    </w:div>
    <w:div w:id="1456604033">
      <w:bodyDiv w:val="1"/>
      <w:marLeft w:val="0"/>
      <w:marRight w:val="0"/>
      <w:marTop w:val="0"/>
      <w:marBottom w:val="0"/>
      <w:divBdr>
        <w:top w:val="none" w:sz="0" w:space="0" w:color="auto"/>
        <w:left w:val="none" w:sz="0" w:space="0" w:color="auto"/>
        <w:bottom w:val="none" w:sz="0" w:space="0" w:color="auto"/>
        <w:right w:val="none" w:sz="0" w:space="0" w:color="auto"/>
      </w:divBdr>
    </w:div>
    <w:div w:id="1461920831">
      <w:bodyDiv w:val="1"/>
      <w:marLeft w:val="0"/>
      <w:marRight w:val="0"/>
      <w:marTop w:val="0"/>
      <w:marBottom w:val="0"/>
      <w:divBdr>
        <w:top w:val="none" w:sz="0" w:space="0" w:color="auto"/>
        <w:left w:val="none" w:sz="0" w:space="0" w:color="auto"/>
        <w:bottom w:val="none" w:sz="0" w:space="0" w:color="auto"/>
        <w:right w:val="none" w:sz="0" w:space="0" w:color="auto"/>
      </w:divBdr>
    </w:div>
    <w:div w:id="1463230544">
      <w:bodyDiv w:val="1"/>
      <w:marLeft w:val="0"/>
      <w:marRight w:val="0"/>
      <w:marTop w:val="0"/>
      <w:marBottom w:val="0"/>
      <w:divBdr>
        <w:top w:val="none" w:sz="0" w:space="0" w:color="auto"/>
        <w:left w:val="none" w:sz="0" w:space="0" w:color="auto"/>
        <w:bottom w:val="none" w:sz="0" w:space="0" w:color="auto"/>
        <w:right w:val="none" w:sz="0" w:space="0" w:color="auto"/>
      </w:divBdr>
    </w:div>
    <w:div w:id="1463495596">
      <w:bodyDiv w:val="1"/>
      <w:marLeft w:val="0"/>
      <w:marRight w:val="0"/>
      <w:marTop w:val="0"/>
      <w:marBottom w:val="0"/>
      <w:divBdr>
        <w:top w:val="none" w:sz="0" w:space="0" w:color="auto"/>
        <w:left w:val="none" w:sz="0" w:space="0" w:color="auto"/>
        <w:bottom w:val="none" w:sz="0" w:space="0" w:color="auto"/>
        <w:right w:val="none" w:sz="0" w:space="0" w:color="auto"/>
      </w:divBdr>
    </w:div>
    <w:div w:id="1465658394">
      <w:bodyDiv w:val="1"/>
      <w:marLeft w:val="0"/>
      <w:marRight w:val="0"/>
      <w:marTop w:val="0"/>
      <w:marBottom w:val="0"/>
      <w:divBdr>
        <w:top w:val="none" w:sz="0" w:space="0" w:color="auto"/>
        <w:left w:val="none" w:sz="0" w:space="0" w:color="auto"/>
        <w:bottom w:val="none" w:sz="0" w:space="0" w:color="auto"/>
        <w:right w:val="none" w:sz="0" w:space="0" w:color="auto"/>
      </w:divBdr>
    </w:div>
    <w:div w:id="1478718065">
      <w:bodyDiv w:val="1"/>
      <w:marLeft w:val="0"/>
      <w:marRight w:val="0"/>
      <w:marTop w:val="0"/>
      <w:marBottom w:val="0"/>
      <w:divBdr>
        <w:top w:val="none" w:sz="0" w:space="0" w:color="auto"/>
        <w:left w:val="none" w:sz="0" w:space="0" w:color="auto"/>
        <w:bottom w:val="none" w:sz="0" w:space="0" w:color="auto"/>
        <w:right w:val="none" w:sz="0" w:space="0" w:color="auto"/>
      </w:divBdr>
    </w:div>
    <w:div w:id="1480805123">
      <w:bodyDiv w:val="1"/>
      <w:marLeft w:val="0"/>
      <w:marRight w:val="0"/>
      <w:marTop w:val="0"/>
      <w:marBottom w:val="0"/>
      <w:divBdr>
        <w:top w:val="none" w:sz="0" w:space="0" w:color="auto"/>
        <w:left w:val="none" w:sz="0" w:space="0" w:color="auto"/>
        <w:bottom w:val="none" w:sz="0" w:space="0" w:color="auto"/>
        <w:right w:val="none" w:sz="0" w:space="0" w:color="auto"/>
      </w:divBdr>
      <w:divsChild>
        <w:div w:id="2053142959">
          <w:marLeft w:val="0"/>
          <w:marRight w:val="0"/>
          <w:marTop w:val="0"/>
          <w:marBottom w:val="0"/>
          <w:divBdr>
            <w:top w:val="none" w:sz="0" w:space="0" w:color="auto"/>
            <w:left w:val="none" w:sz="0" w:space="0" w:color="auto"/>
            <w:bottom w:val="none" w:sz="0" w:space="0" w:color="auto"/>
            <w:right w:val="none" w:sz="0" w:space="0" w:color="auto"/>
          </w:divBdr>
          <w:divsChild>
            <w:div w:id="1991136168">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493257236">
      <w:bodyDiv w:val="1"/>
      <w:marLeft w:val="0"/>
      <w:marRight w:val="0"/>
      <w:marTop w:val="0"/>
      <w:marBottom w:val="0"/>
      <w:divBdr>
        <w:top w:val="none" w:sz="0" w:space="0" w:color="auto"/>
        <w:left w:val="none" w:sz="0" w:space="0" w:color="auto"/>
        <w:bottom w:val="none" w:sz="0" w:space="0" w:color="auto"/>
        <w:right w:val="none" w:sz="0" w:space="0" w:color="auto"/>
      </w:divBdr>
    </w:div>
    <w:div w:id="1505125821">
      <w:bodyDiv w:val="1"/>
      <w:marLeft w:val="0"/>
      <w:marRight w:val="0"/>
      <w:marTop w:val="0"/>
      <w:marBottom w:val="0"/>
      <w:divBdr>
        <w:top w:val="none" w:sz="0" w:space="0" w:color="auto"/>
        <w:left w:val="none" w:sz="0" w:space="0" w:color="auto"/>
        <w:bottom w:val="none" w:sz="0" w:space="0" w:color="auto"/>
        <w:right w:val="none" w:sz="0" w:space="0" w:color="auto"/>
      </w:divBdr>
      <w:divsChild>
        <w:div w:id="703218381">
          <w:marLeft w:val="0"/>
          <w:marRight w:val="0"/>
          <w:marTop w:val="0"/>
          <w:marBottom w:val="0"/>
          <w:divBdr>
            <w:top w:val="none" w:sz="0" w:space="0" w:color="auto"/>
            <w:left w:val="none" w:sz="0" w:space="0" w:color="auto"/>
            <w:bottom w:val="none" w:sz="0" w:space="0" w:color="auto"/>
            <w:right w:val="none" w:sz="0" w:space="0" w:color="auto"/>
          </w:divBdr>
          <w:divsChild>
            <w:div w:id="166752663">
              <w:marLeft w:val="0"/>
              <w:marRight w:val="0"/>
              <w:marTop w:val="0"/>
              <w:marBottom w:val="0"/>
              <w:divBdr>
                <w:top w:val="none" w:sz="0" w:space="0" w:color="auto"/>
                <w:left w:val="none" w:sz="0" w:space="0" w:color="auto"/>
                <w:bottom w:val="none" w:sz="0" w:space="0" w:color="auto"/>
                <w:right w:val="none" w:sz="0" w:space="0" w:color="auto"/>
              </w:divBdr>
              <w:divsChild>
                <w:div w:id="924142684">
                  <w:marLeft w:val="0"/>
                  <w:marRight w:val="0"/>
                  <w:marTop w:val="0"/>
                  <w:marBottom w:val="0"/>
                  <w:divBdr>
                    <w:top w:val="none" w:sz="0" w:space="0" w:color="auto"/>
                    <w:left w:val="none" w:sz="0" w:space="0" w:color="auto"/>
                    <w:bottom w:val="none" w:sz="0" w:space="0" w:color="auto"/>
                    <w:right w:val="none" w:sz="0" w:space="0" w:color="auto"/>
                  </w:divBdr>
                </w:div>
              </w:divsChild>
            </w:div>
            <w:div w:id="1709336084">
              <w:marLeft w:val="0"/>
              <w:marRight w:val="0"/>
              <w:marTop w:val="0"/>
              <w:marBottom w:val="0"/>
              <w:divBdr>
                <w:top w:val="none" w:sz="0" w:space="0" w:color="auto"/>
                <w:left w:val="none" w:sz="0" w:space="0" w:color="auto"/>
                <w:bottom w:val="none" w:sz="0" w:space="0" w:color="auto"/>
                <w:right w:val="none" w:sz="0" w:space="0" w:color="auto"/>
              </w:divBdr>
              <w:divsChild>
                <w:div w:id="1525435191">
                  <w:marLeft w:val="0"/>
                  <w:marRight w:val="0"/>
                  <w:marTop w:val="0"/>
                  <w:marBottom w:val="0"/>
                  <w:divBdr>
                    <w:top w:val="none" w:sz="0" w:space="0" w:color="auto"/>
                    <w:left w:val="none" w:sz="0" w:space="0" w:color="auto"/>
                    <w:bottom w:val="none" w:sz="0" w:space="0" w:color="auto"/>
                    <w:right w:val="none" w:sz="0" w:space="0" w:color="auto"/>
                  </w:divBdr>
                  <w:divsChild>
                    <w:div w:id="1815171193">
                      <w:marLeft w:val="0"/>
                      <w:marRight w:val="0"/>
                      <w:marTop w:val="0"/>
                      <w:marBottom w:val="0"/>
                      <w:divBdr>
                        <w:top w:val="none" w:sz="0" w:space="0" w:color="auto"/>
                        <w:left w:val="none" w:sz="0" w:space="0" w:color="auto"/>
                        <w:bottom w:val="none" w:sz="0" w:space="0" w:color="auto"/>
                        <w:right w:val="none" w:sz="0" w:space="0" w:color="auto"/>
                      </w:divBdr>
                      <w:divsChild>
                        <w:div w:id="1522745149">
                          <w:marLeft w:val="0"/>
                          <w:marRight w:val="0"/>
                          <w:marTop w:val="0"/>
                          <w:marBottom w:val="0"/>
                          <w:divBdr>
                            <w:top w:val="none" w:sz="0" w:space="0" w:color="auto"/>
                            <w:left w:val="none" w:sz="0" w:space="0" w:color="auto"/>
                            <w:bottom w:val="none" w:sz="0" w:space="0" w:color="auto"/>
                            <w:right w:val="none" w:sz="0" w:space="0" w:color="auto"/>
                          </w:divBdr>
                        </w:div>
                        <w:div w:id="78913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51697">
                  <w:marLeft w:val="0"/>
                  <w:marRight w:val="0"/>
                  <w:marTop w:val="0"/>
                  <w:marBottom w:val="0"/>
                  <w:divBdr>
                    <w:top w:val="none" w:sz="0" w:space="0" w:color="auto"/>
                    <w:left w:val="none" w:sz="0" w:space="0" w:color="auto"/>
                    <w:bottom w:val="none" w:sz="0" w:space="0" w:color="auto"/>
                    <w:right w:val="none" w:sz="0" w:space="0" w:color="auto"/>
                  </w:divBdr>
                  <w:divsChild>
                    <w:div w:id="1114444172">
                      <w:marLeft w:val="0"/>
                      <w:marRight w:val="0"/>
                      <w:marTop w:val="0"/>
                      <w:marBottom w:val="0"/>
                      <w:divBdr>
                        <w:top w:val="none" w:sz="0" w:space="0" w:color="auto"/>
                        <w:left w:val="none" w:sz="0" w:space="0" w:color="auto"/>
                        <w:bottom w:val="none" w:sz="0" w:space="0" w:color="auto"/>
                        <w:right w:val="none" w:sz="0" w:space="0" w:color="auto"/>
                      </w:divBdr>
                      <w:divsChild>
                        <w:div w:id="13536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78561">
                  <w:marLeft w:val="0"/>
                  <w:marRight w:val="0"/>
                  <w:marTop w:val="0"/>
                  <w:marBottom w:val="0"/>
                  <w:divBdr>
                    <w:top w:val="none" w:sz="0" w:space="0" w:color="auto"/>
                    <w:left w:val="none" w:sz="0" w:space="0" w:color="auto"/>
                    <w:bottom w:val="none" w:sz="0" w:space="0" w:color="auto"/>
                    <w:right w:val="none" w:sz="0" w:space="0" w:color="auto"/>
                  </w:divBdr>
                  <w:divsChild>
                    <w:div w:id="1290552782">
                      <w:marLeft w:val="0"/>
                      <w:marRight w:val="0"/>
                      <w:marTop w:val="0"/>
                      <w:marBottom w:val="0"/>
                      <w:divBdr>
                        <w:top w:val="none" w:sz="0" w:space="0" w:color="auto"/>
                        <w:left w:val="none" w:sz="0" w:space="0" w:color="auto"/>
                        <w:bottom w:val="none" w:sz="0" w:space="0" w:color="auto"/>
                        <w:right w:val="none" w:sz="0" w:space="0" w:color="auto"/>
                      </w:divBdr>
                    </w:div>
                  </w:divsChild>
                </w:div>
                <w:div w:id="763263456">
                  <w:marLeft w:val="0"/>
                  <w:marRight w:val="0"/>
                  <w:marTop w:val="0"/>
                  <w:marBottom w:val="0"/>
                  <w:divBdr>
                    <w:top w:val="none" w:sz="0" w:space="0" w:color="auto"/>
                    <w:left w:val="none" w:sz="0" w:space="0" w:color="auto"/>
                    <w:bottom w:val="none" w:sz="0" w:space="0" w:color="auto"/>
                    <w:right w:val="none" w:sz="0" w:space="0" w:color="auto"/>
                  </w:divBdr>
                  <w:divsChild>
                    <w:div w:id="1222591875">
                      <w:marLeft w:val="0"/>
                      <w:marRight w:val="0"/>
                      <w:marTop w:val="0"/>
                      <w:marBottom w:val="0"/>
                      <w:divBdr>
                        <w:top w:val="none" w:sz="0" w:space="0" w:color="auto"/>
                        <w:left w:val="none" w:sz="0" w:space="0" w:color="auto"/>
                        <w:bottom w:val="none" w:sz="0" w:space="0" w:color="auto"/>
                        <w:right w:val="none" w:sz="0" w:space="0" w:color="auto"/>
                      </w:divBdr>
                    </w:div>
                    <w:div w:id="1785616501">
                      <w:marLeft w:val="0"/>
                      <w:marRight w:val="0"/>
                      <w:marTop w:val="0"/>
                      <w:marBottom w:val="0"/>
                      <w:divBdr>
                        <w:top w:val="none" w:sz="0" w:space="0" w:color="auto"/>
                        <w:left w:val="none" w:sz="0" w:space="0" w:color="auto"/>
                        <w:bottom w:val="none" w:sz="0" w:space="0" w:color="auto"/>
                        <w:right w:val="none" w:sz="0" w:space="0" w:color="auto"/>
                      </w:divBdr>
                      <w:divsChild>
                        <w:div w:id="1248808741">
                          <w:marLeft w:val="0"/>
                          <w:marRight w:val="0"/>
                          <w:marTop w:val="0"/>
                          <w:marBottom w:val="0"/>
                          <w:divBdr>
                            <w:top w:val="none" w:sz="0" w:space="0" w:color="auto"/>
                            <w:left w:val="none" w:sz="0" w:space="0" w:color="auto"/>
                            <w:bottom w:val="none" w:sz="0" w:space="0" w:color="auto"/>
                            <w:right w:val="none" w:sz="0" w:space="0" w:color="auto"/>
                          </w:divBdr>
                          <w:divsChild>
                            <w:div w:id="1057048024">
                              <w:marLeft w:val="0"/>
                              <w:marRight w:val="0"/>
                              <w:marTop w:val="0"/>
                              <w:marBottom w:val="0"/>
                              <w:divBdr>
                                <w:top w:val="none" w:sz="0" w:space="0" w:color="auto"/>
                                <w:left w:val="none" w:sz="0" w:space="0" w:color="auto"/>
                                <w:bottom w:val="none" w:sz="0" w:space="0" w:color="auto"/>
                                <w:right w:val="none" w:sz="0" w:space="0" w:color="auto"/>
                              </w:divBdr>
                            </w:div>
                            <w:div w:id="53161326">
                              <w:marLeft w:val="0"/>
                              <w:marRight w:val="0"/>
                              <w:marTop w:val="0"/>
                              <w:marBottom w:val="0"/>
                              <w:divBdr>
                                <w:top w:val="none" w:sz="0" w:space="0" w:color="auto"/>
                                <w:left w:val="none" w:sz="0" w:space="0" w:color="auto"/>
                                <w:bottom w:val="none" w:sz="0" w:space="0" w:color="auto"/>
                                <w:right w:val="none" w:sz="0" w:space="0" w:color="auto"/>
                              </w:divBdr>
                            </w:div>
                            <w:div w:id="2074280254">
                              <w:marLeft w:val="0"/>
                              <w:marRight w:val="0"/>
                              <w:marTop w:val="0"/>
                              <w:marBottom w:val="0"/>
                              <w:divBdr>
                                <w:top w:val="none" w:sz="0" w:space="0" w:color="auto"/>
                                <w:left w:val="none" w:sz="0" w:space="0" w:color="auto"/>
                                <w:bottom w:val="none" w:sz="0" w:space="0" w:color="auto"/>
                                <w:right w:val="none" w:sz="0" w:space="0" w:color="auto"/>
                              </w:divBdr>
                            </w:div>
                            <w:div w:id="674455687">
                              <w:marLeft w:val="0"/>
                              <w:marRight w:val="0"/>
                              <w:marTop w:val="0"/>
                              <w:marBottom w:val="0"/>
                              <w:divBdr>
                                <w:top w:val="none" w:sz="0" w:space="0" w:color="auto"/>
                                <w:left w:val="none" w:sz="0" w:space="0" w:color="auto"/>
                                <w:bottom w:val="none" w:sz="0" w:space="0" w:color="auto"/>
                                <w:right w:val="none" w:sz="0" w:space="0" w:color="auto"/>
                              </w:divBdr>
                            </w:div>
                            <w:div w:id="1332684903">
                              <w:marLeft w:val="0"/>
                              <w:marRight w:val="0"/>
                              <w:marTop w:val="0"/>
                              <w:marBottom w:val="0"/>
                              <w:divBdr>
                                <w:top w:val="none" w:sz="0" w:space="0" w:color="auto"/>
                                <w:left w:val="none" w:sz="0" w:space="0" w:color="auto"/>
                                <w:bottom w:val="none" w:sz="0" w:space="0" w:color="auto"/>
                                <w:right w:val="none" w:sz="0" w:space="0" w:color="auto"/>
                              </w:divBdr>
                            </w:div>
                            <w:div w:id="228200086">
                              <w:marLeft w:val="0"/>
                              <w:marRight w:val="0"/>
                              <w:marTop w:val="0"/>
                              <w:marBottom w:val="0"/>
                              <w:divBdr>
                                <w:top w:val="none" w:sz="0" w:space="0" w:color="auto"/>
                                <w:left w:val="none" w:sz="0" w:space="0" w:color="auto"/>
                                <w:bottom w:val="none" w:sz="0" w:space="0" w:color="auto"/>
                                <w:right w:val="none" w:sz="0" w:space="0" w:color="auto"/>
                              </w:divBdr>
                            </w:div>
                            <w:div w:id="548302743">
                              <w:marLeft w:val="0"/>
                              <w:marRight w:val="0"/>
                              <w:marTop w:val="0"/>
                              <w:marBottom w:val="0"/>
                              <w:divBdr>
                                <w:top w:val="none" w:sz="0" w:space="0" w:color="auto"/>
                                <w:left w:val="none" w:sz="0" w:space="0" w:color="auto"/>
                                <w:bottom w:val="none" w:sz="0" w:space="0" w:color="auto"/>
                                <w:right w:val="none" w:sz="0" w:space="0" w:color="auto"/>
                              </w:divBdr>
                            </w:div>
                            <w:div w:id="3185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95431">
                  <w:marLeft w:val="4272"/>
                  <w:marRight w:val="0"/>
                  <w:marTop w:val="0"/>
                  <w:marBottom w:val="0"/>
                  <w:divBdr>
                    <w:top w:val="none" w:sz="0" w:space="0" w:color="auto"/>
                    <w:left w:val="none" w:sz="0" w:space="0" w:color="auto"/>
                    <w:bottom w:val="none" w:sz="0" w:space="0" w:color="auto"/>
                    <w:right w:val="none" w:sz="0" w:space="0" w:color="auto"/>
                  </w:divBdr>
                  <w:divsChild>
                    <w:div w:id="1486051407">
                      <w:marLeft w:val="0"/>
                      <w:marRight w:val="0"/>
                      <w:marTop w:val="0"/>
                      <w:marBottom w:val="0"/>
                      <w:divBdr>
                        <w:top w:val="none" w:sz="0" w:space="0" w:color="auto"/>
                        <w:left w:val="none" w:sz="0" w:space="0" w:color="auto"/>
                        <w:bottom w:val="none" w:sz="0" w:space="0" w:color="auto"/>
                        <w:right w:val="none" w:sz="0" w:space="0" w:color="auto"/>
                      </w:divBdr>
                      <w:divsChild>
                        <w:div w:id="943922929">
                          <w:marLeft w:val="0"/>
                          <w:marRight w:val="0"/>
                          <w:marTop w:val="0"/>
                          <w:marBottom w:val="0"/>
                          <w:divBdr>
                            <w:top w:val="none" w:sz="0" w:space="0" w:color="auto"/>
                            <w:left w:val="none" w:sz="0" w:space="0" w:color="auto"/>
                            <w:bottom w:val="none" w:sz="0" w:space="0" w:color="auto"/>
                            <w:right w:val="none" w:sz="0" w:space="0" w:color="auto"/>
                          </w:divBdr>
                        </w:div>
                        <w:div w:id="1701127703">
                          <w:marLeft w:val="0"/>
                          <w:marRight w:val="0"/>
                          <w:marTop w:val="0"/>
                          <w:marBottom w:val="0"/>
                          <w:divBdr>
                            <w:top w:val="none" w:sz="0" w:space="0" w:color="auto"/>
                            <w:left w:val="none" w:sz="0" w:space="0" w:color="auto"/>
                            <w:bottom w:val="none" w:sz="0" w:space="0" w:color="auto"/>
                            <w:right w:val="none" w:sz="0" w:space="0" w:color="auto"/>
                          </w:divBdr>
                          <w:divsChild>
                            <w:div w:id="2499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08852">
      <w:bodyDiv w:val="1"/>
      <w:marLeft w:val="0"/>
      <w:marRight w:val="0"/>
      <w:marTop w:val="0"/>
      <w:marBottom w:val="0"/>
      <w:divBdr>
        <w:top w:val="none" w:sz="0" w:space="0" w:color="auto"/>
        <w:left w:val="none" w:sz="0" w:space="0" w:color="auto"/>
        <w:bottom w:val="none" w:sz="0" w:space="0" w:color="auto"/>
        <w:right w:val="none" w:sz="0" w:space="0" w:color="auto"/>
      </w:divBdr>
      <w:divsChild>
        <w:div w:id="460656143">
          <w:marLeft w:val="0"/>
          <w:marRight w:val="0"/>
          <w:marTop w:val="0"/>
          <w:marBottom w:val="0"/>
          <w:divBdr>
            <w:top w:val="none" w:sz="0" w:space="0" w:color="auto"/>
            <w:left w:val="none" w:sz="0" w:space="0" w:color="auto"/>
            <w:bottom w:val="none" w:sz="0" w:space="0" w:color="auto"/>
            <w:right w:val="none" w:sz="0" w:space="0" w:color="auto"/>
          </w:divBdr>
        </w:div>
      </w:divsChild>
    </w:div>
    <w:div w:id="1518347979">
      <w:bodyDiv w:val="1"/>
      <w:marLeft w:val="0"/>
      <w:marRight w:val="0"/>
      <w:marTop w:val="0"/>
      <w:marBottom w:val="0"/>
      <w:divBdr>
        <w:top w:val="none" w:sz="0" w:space="0" w:color="auto"/>
        <w:left w:val="none" w:sz="0" w:space="0" w:color="auto"/>
        <w:bottom w:val="none" w:sz="0" w:space="0" w:color="auto"/>
        <w:right w:val="none" w:sz="0" w:space="0" w:color="auto"/>
      </w:divBdr>
    </w:div>
    <w:div w:id="1525903004">
      <w:bodyDiv w:val="1"/>
      <w:marLeft w:val="0"/>
      <w:marRight w:val="0"/>
      <w:marTop w:val="0"/>
      <w:marBottom w:val="0"/>
      <w:divBdr>
        <w:top w:val="none" w:sz="0" w:space="0" w:color="auto"/>
        <w:left w:val="none" w:sz="0" w:space="0" w:color="auto"/>
        <w:bottom w:val="none" w:sz="0" w:space="0" w:color="auto"/>
        <w:right w:val="none" w:sz="0" w:space="0" w:color="auto"/>
      </w:divBdr>
    </w:div>
    <w:div w:id="1528790796">
      <w:bodyDiv w:val="1"/>
      <w:marLeft w:val="0"/>
      <w:marRight w:val="0"/>
      <w:marTop w:val="0"/>
      <w:marBottom w:val="0"/>
      <w:divBdr>
        <w:top w:val="none" w:sz="0" w:space="0" w:color="auto"/>
        <w:left w:val="none" w:sz="0" w:space="0" w:color="auto"/>
        <w:bottom w:val="none" w:sz="0" w:space="0" w:color="auto"/>
        <w:right w:val="none" w:sz="0" w:space="0" w:color="auto"/>
      </w:divBdr>
    </w:div>
    <w:div w:id="1529564189">
      <w:bodyDiv w:val="1"/>
      <w:marLeft w:val="0"/>
      <w:marRight w:val="0"/>
      <w:marTop w:val="0"/>
      <w:marBottom w:val="0"/>
      <w:divBdr>
        <w:top w:val="none" w:sz="0" w:space="0" w:color="auto"/>
        <w:left w:val="none" w:sz="0" w:space="0" w:color="auto"/>
        <w:bottom w:val="none" w:sz="0" w:space="0" w:color="auto"/>
        <w:right w:val="none" w:sz="0" w:space="0" w:color="auto"/>
      </w:divBdr>
    </w:div>
    <w:div w:id="1531258233">
      <w:bodyDiv w:val="1"/>
      <w:marLeft w:val="0"/>
      <w:marRight w:val="0"/>
      <w:marTop w:val="0"/>
      <w:marBottom w:val="0"/>
      <w:divBdr>
        <w:top w:val="none" w:sz="0" w:space="0" w:color="auto"/>
        <w:left w:val="none" w:sz="0" w:space="0" w:color="auto"/>
        <w:bottom w:val="none" w:sz="0" w:space="0" w:color="auto"/>
        <w:right w:val="none" w:sz="0" w:space="0" w:color="auto"/>
      </w:divBdr>
    </w:div>
    <w:div w:id="1538424195">
      <w:bodyDiv w:val="1"/>
      <w:marLeft w:val="0"/>
      <w:marRight w:val="0"/>
      <w:marTop w:val="0"/>
      <w:marBottom w:val="0"/>
      <w:divBdr>
        <w:top w:val="none" w:sz="0" w:space="0" w:color="auto"/>
        <w:left w:val="none" w:sz="0" w:space="0" w:color="auto"/>
        <w:bottom w:val="none" w:sz="0" w:space="0" w:color="auto"/>
        <w:right w:val="none" w:sz="0" w:space="0" w:color="auto"/>
      </w:divBdr>
    </w:div>
    <w:div w:id="1539202914">
      <w:bodyDiv w:val="1"/>
      <w:marLeft w:val="0"/>
      <w:marRight w:val="0"/>
      <w:marTop w:val="0"/>
      <w:marBottom w:val="0"/>
      <w:divBdr>
        <w:top w:val="none" w:sz="0" w:space="0" w:color="auto"/>
        <w:left w:val="none" w:sz="0" w:space="0" w:color="auto"/>
        <w:bottom w:val="none" w:sz="0" w:space="0" w:color="auto"/>
        <w:right w:val="none" w:sz="0" w:space="0" w:color="auto"/>
      </w:divBdr>
    </w:div>
    <w:div w:id="1539512860">
      <w:bodyDiv w:val="1"/>
      <w:marLeft w:val="0"/>
      <w:marRight w:val="0"/>
      <w:marTop w:val="0"/>
      <w:marBottom w:val="0"/>
      <w:divBdr>
        <w:top w:val="none" w:sz="0" w:space="0" w:color="auto"/>
        <w:left w:val="none" w:sz="0" w:space="0" w:color="auto"/>
        <w:bottom w:val="none" w:sz="0" w:space="0" w:color="auto"/>
        <w:right w:val="none" w:sz="0" w:space="0" w:color="auto"/>
      </w:divBdr>
    </w:div>
    <w:div w:id="1542133531">
      <w:bodyDiv w:val="1"/>
      <w:marLeft w:val="0"/>
      <w:marRight w:val="0"/>
      <w:marTop w:val="0"/>
      <w:marBottom w:val="0"/>
      <w:divBdr>
        <w:top w:val="none" w:sz="0" w:space="0" w:color="auto"/>
        <w:left w:val="none" w:sz="0" w:space="0" w:color="auto"/>
        <w:bottom w:val="none" w:sz="0" w:space="0" w:color="auto"/>
        <w:right w:val="none" w:sz="0" w:space="0" w:color="auto"/>
      </w:divBdr>
      <w:divsChild>
        <w:div w:id="667174909">
          <w:marLeft w:val="0"/>
          <w:marRight w:val="0"/>
          <w:marTop w:val="0"/>
          <w:marBottom w:val="240"/>
          <w:divBdr>
            <w:top w:val="none" w:sz="0" w:space="0" w:color="auto"/>
            <w:left w:val="none" w:sz="0" w:space="0" w:color="auto"/>
            <w:bottom w:val="none" w:sz="0" w:space="0" w:color="auto"/>
            <w:right w:val="none" w:sz="0" w:space="0" w:color="auto"/>
          </w:divBdr>
        </w:div>
      </w:divsChild>
    </w:div>
    <w:div w:id="1544633133">
      <w:bodyDiv w:val="1"/>
      <w:marLeft w:val="0"/>
      <w:marRight w:val="0"/>
      <w:marTop w:val="0"/>
      <w:marBottom w:val="0"/>
      <w:divBdr>
        <w:top w:val="none" w:sz="0" w:space="0" w:color="auto"/>
        <w:left w:val="none" w:sz="0" w:space="0" w:color="auto"/>
        <w:bottom w:val="none" w:sz="0" w:space="0" w:color="auto"/>
        <w:right w:val="none" w:sz="0" w:space="0" w:color="auto"/>
      </w:divBdr>
      <w:divsChild>
        <w:div w:id="438573242">
          <w:marLeft w:val="0"/>
          <w:marRight w:val="0"/>
          <w:marTop w:val="0"/>
          <w:marBottom w:val="0"/>
          <w:divBdr>
            <w:top w:val="none" w:sz="0" w:space="0" w:color="auto"/>
            <w:left w:val="none" w:sz="0" w:space="0" w:color="auto"/>
            <w:bottom w:val="none" w:sz="0" w:space="0" w:color="auto"/>
            <w:right w:val="none" w:sz="0" w:space="0" w:color="auto"/>
          </w:divBdr>
        </w:div>
      </w:divsChild>
    </w:div>
    <w:div w:id="1545019670">
      <w:bodyDiv w:val="1"/>
      <w:marLeft w:val="0"/>
      <w:marRight w:val="0"/>
      <w:marTop w:val="0"/>
      <w:marBottom w:val="0"/>
      <w:divBdr>
        <w:top w:val="none" w:sz="0" w:space="0" w:color="auto"/>
        <w:left w:val="none" w:sz="0" w:space="0" w:color="auto"/>
        <w:bottom w:val="none" w:sz="0" w:space="0" w:color="auto"/>
        <w:right w:val="none" w:sz="0" w:space="0" w:color="auto"/>
      </w:divBdr>
    </w:div>
    <w:div w:id="1555198704">
      <w:bodyDiv w:val="1"/>
      <w:marLeft w:val="0"/>
      <w:marRight w:val="0"/>
      <w:marTop w:val="0"/>
      <w:marBottom w:val="0"/>
      <w:divBdr>
        <w:top w:val="none" w:sz="0" w:space="0" w:color="auto"/>
        <w:left w:val="none" w:sz="0" w:space="0" w:color="auto"/>
        <w:bottom w:val="none" w:sz="0" w:space="0" w:color="auto"/>
        <w:right w:val="none" w:sz="0" w:space="0" w:color="auto"/>
      </w:divBdr>
    </w:div>
    <w:div w:id="1563131610">
      <w:bodyDiv w:val="1"/>
      <w:marLeft w:val="0"/>
      <w:marRight w:val="0"/>
      <w:marTop w:val="0"/>
      <w:marBottom w:val="0"/>
      <w:divBdr>
        <w:top w:val="none" w:sz="0" w:space="0" w:color="auto"/>
        <w:left w:val="none" w:sz="0" w:space="0" w:color="auto"/>
        <w:bottom w:val="none" w:sz="0" w:space="0" w:color="auto"/>
        <w:right w:val="none" w:sz="0" w:space="0" w:color="auto"/>
      </w:divBdr>
    </w:div>
    <w:div w:id="1567260010">
      <w:bodyDiv w:val="1"/>
      <w:marLeft w:val="0"/>
      <w:marRight w:val="0"/>
      <w:marTop w:val="0"/>
      <w:marBottom w:val="0"/>
      <w:divBdr>
        <w:top w:val="none" w:sz="0" w:space="0" w:color="auto"/>
        <w:left w:val="none" w:sz="0" w:space="0" w:color="auto"/>
        <w:bottom w:val="none" w:sz="0" w:space="0" w:color="auto"/>
        <w:right w:val="none" w:sz="0" w:space="0" w:color="auto"/>
      </w:divBdr>
    </w:div>
    <w:div w:id="1569879686">
      <w:bodyDiv w:val="1"/>
      <w:marLeft w:val="0"/>
      <w:marRight w:val="0"/>
      <w:marTop w:val="0"/>
      <w:marBottom w:val="0"/>
      <w:divBdr>
        <w:top w:val="none" w:sz="0" w:space="0" w:color="auto"/>
        <w:left w:val="none" w:sz="0" w:space="0" w:color="auto"/>
        <w:bottom w:val="none" w:sz="0" w:space="0" w:color="auto"/>
        <w:right w:val="none" w:sz="0" w:space="0" w:color="auto"/>
      </w:divBdr>
    </w:div>
    <w:div w:id="1570459848">
      <w:bodyDiv w:val="1"/>
      <w:marLeft w:val="0"/>
      <w:marRight w:val="0"/>
      <w:marTop w:val="0"/>
      <w:marBottom w:val="0"/>
      <w:divBdr>
        <w:top w:val="none" w:sz="0" w:space="0" w:color="auto"/>
        <w:left w:val="none" w:sz="0" w:space="0" w:color="auto"/>
        <w:bottom w:val="none" w:sz="0" w:space="0" w:color="auto"/>
        <w:right w:val="none" w:sz="0" w:space="0" w:color="auto"/>
      </w:divBdr>
    </w:div>
    <w:div w:id="1573541965">
      <w:bodyDiv w:val="1"/>
      <w:marLeft w:val="0"/>
      <w:marRight w:val="0"/>
      <w:marTop w:val="0"/>
      <w:marBottom w:val="0"/>
      <w:divBdr>
        <w:top w:val="none" w:sz="0" w:space="0" w:color="auto"/>
        <w:left w:val="none" w:sz="0" w:space="0" w:color="auto"/>
        <w:bottom w:val="none" w:sz="0" w:space="0" w:color="auto"/>
        <w:right w:val="none" w:sz="0" w:space="0" w:color="auto"/>
      </w:divBdr>
    </w:div>
    <w:div w:id="1576893713">
      <w:bodyDiv w:val="1"/>
      <w:marLeft w:val="0"/>
      <w:marRight w:val="0"/>
      <w:marTop w:val="0"/>
      <w:marBottom w:val="0"/>
      <w:divBdr>
        <w:top w:val="none" w:sz="0" w:space="0" w:color="auto"/>
        <w:left w:val="none" w:sz="0" w:space="0" w:color="auto"/>
        <w:bottom w:val="none" w:sz="0" w:space="0" w:color="auto"/>
        <w:right w:val="none" w:sz="0" w:space="0" w:color="auto"/>
      </w:divBdr>
    </w:div>
    <w:div w:id="1581212684">
      <w:bodyDiv w:val="1"/>
      <w:marLeft w:val="0"/>
      <w:marRight w:val="0"/>
      <w:marTop w:val="0"/>
      <w:marBottom w:val="0"/>
      <w:divBdr>
        <w:top w:val="none" w:sz="0" w:space="0" w:color="auto"/>
        <w:left w:val="none" w:sz="0" w:space="0" w:color="auto"/>
        <w:bottom w:val="none" w:sz="0" w:space="0" w:color="auto"/>
        <w:right w:val="none" w:sz="0" w:space="0" w:color="auto"/>
      </w:divBdr>
    </w:div>
    <w:div w:id="1589846868">
      <w:bodyDiv w:val="1"/>
      <w:marLeft w:val="0"/>
      <w:marRight w:val="0"/>
      <w:marTop w:val="0"/>
      <w:marBottom w:val="0"/>
      <w:divBdr>
        <w:top w:val="none" w:sz="0" w:space="0" w:color="auto"/>
        <w:left w:val="none" w:sz="0" w:space="0" w:color="auto"/>
        <w:bottom w:val="none" w:sz="0" w:space="0" w:color="auto"/>
        <w:right w:val="none" w:sz="0" w:space="0" w:color="auto"/>
      </w:divBdr>
    </w:div>
    <w:div w:id="1596859974">
      <w:bodyDiv w:val="1"/>
      <w:marLeft w:val="0"/>
      <w:marRight w:val="0"/>
      <w:marTop w:val="0"/>
      <w:marBottom w:val="0"/>
      <w:divBdr>
        <w:top w:val="none" w:sz="0" w:space="0" w:color="auto"/>
        <w:left w:val="none" w:sz="0" w:space="0" w:color="auto"/>
        <w:bottom w:val="none" w:sz="0" w:space="0" w:color="auto"/>
        <w:right w:val="none" w:sz="0" w:space="0" w:color="auto"/>
      </w:divBdr>
    </w:div>
    <w:div w:id="1600604514">
      <w:bodyDiv w:val="1"/>
      <w:marLeft w:val="0"/>
      <w:marRight w:val="0"/>
      <w:marTop w:val="0"/>
      <w:marBottom w:val="0"/>
      <w:divBdr>
        <w:top w:val="none" w:sz="0" w:space="0" w:color="auto"/>
        <w:left w:val="none" w:sz="0" w:space="0" w:color="auto"/>
        <w:bottom w:val="none" w:sz="0" w:space="0" w:color="auto"/>
        <w:right w:val="none" w:sz="0" w:space="0" w:color="auto"/>
      </w:divBdr>
    </w:div>
    <w:div w:id="1604876700">
      <w:bodyDiv w:val="1"/>
      <w:marLeft w:val="0"/>
      <w:marRight w:val="0"/>
      <w:marTop w:val="0"/>
      <w:marBottom w:val="0"/>
      <w:divBdr>
        <w:top w:val="none" w:sz="0" w:space="0" w:color="auto"/>
        <w:left w:val="none" w:sz="0" w:space="0" w:color="auto"/>
        <w:bottom w:val="none" w:sz="0" w:space="0" w:color="auto"/>
        <w:right w:val="none" w:sz="0" w:space="0" w:color="auto"/>
      </w:divBdr>
    </w:div>
    <w:div w:id="1608849401">
      <w:bodyDiv w:val="1"/>
      <w:marLeft w:val="0"/>
      <w:marRight w:val="0"/>
      <w:marTop w:val="0"/>
      <w:marBottom w:val="0"/>
      <w:divBdr>
        <w:top w:val="none" w:sz="0" w:space="0" w:color="auto"/>
        <w:left w:val="none" w:sz="0" w:space="0" w:color="auto"/>
        <w:bottom w:val="none" w:sz="0" w:space="0" w:color="auto"/>
        <w:right w:val="none" w:sz="0" w:space="0" w:color="auto"/>
      </w:divBdr>
    </w:div>
    <w:div w:id="1610501733">
      <w:bodyDiv w:val="1"/>
      <w:marLeft w:val="0"/>
      <w:marRight w:val="0"/>
      <w:marTop w:val="0"/>
      <w:marBottom w:val="0"/>
      <w:divBdr>
        <w:top w:val="none" w:sz="0" w:space="0" w:color="auto"/>
        <w:left w:val="none" w:sz="0" w:space="0" w:color="auto"/>
        <w:bottom w:val="none" w:sz="0" w:space="0" w:color="auto"/>
        <w:right w:val="none" w:sz="0" w:space="0" w:color="auto"/>
      </w:divBdr>
    </w:div>
    <w:div w:id="1612742324">
      <w:bodyDiv w:val="1"/>
      <w:marLeft w:val="0"/>
      <w:marRight w:val="0"/>
      <w:marTop w:val="0"/>
      <w:marBottom w:val="0"/>
      <w:divBdr>
        <w:top w:val="none" w:sz="0" w:space="0" w:color="auto"/>
        <w:left w:val="none" w:sz="0" w:space="0" w:color="auto"/>
        <w:bottom w:val="none" w:sz="0" w:space="0" w:color="auto"/>
        <w:right w:val="none" w:sz="0" w:space="0" w:color="auto"/>
      </w:divBdr>
    </w:div>
    <w:div w:id="1615289347">
      <w:bodyDiv w:val="1"/>
      <w:marLeft w:val="0"/>
      <w:marRight w:val="0"/>
      <w:marTop w:val="0"/>
      <w:marBottom w:val="0"/>
      <w:divBdr>
        <w:top w:val="none" w:sz="0" w:space="0" w:color="auto"/>
        <w:left w:val="none" w:sz="0" w:space="0" w:color="auto"/>
        <w:bottom w:val="none" w:sz="0" w:space="0" w:color="auto"/>
        <w:right w:val="none" w:sz="0" w:space="0" w:color="auto"/>
      </w:divBdr>
    </w:div>
    <w:div w:id="1619947969">
      <w:bodyDiv w:val="1"/>
      <w:marLeft w:val="0"/>
      <w:marRight w:val="0"/>
      <w:marTop w:val="0"/>
      <w:marBottom w:val="0"/>
      <w:divBdr>
        <w:top w:val="none" w:sz="0" w:space="0" w:color="auto"/>
        <w:left w:val="none" w:sz="0" w:space="0" w:color="auto"/>
        <w:bottom w:val="none" w:sz="0" w:space="0" w:color="auto"/>
        <w:right w:val="none" w:sz="0" w:space="0" w:color="auto"/>
      </w:divBdr>
    </w:div>
    <w:div w:id="1624654039">
      <w:bodyDiv w:val="1"/>
      <w:marLeft w:val="0"/>
      <w:marRight w:val="0"/>
      <w:marTop w:val="0"/>
      <w:marBottom w:val="0"/>
      <w:divBdr>
        <w:top w:val="none" w:sz="0" w:space="0" w:color="auto"/>
        <w:left w:val="none" w:sz="0" w:space="0" w:color="auto"/>
        <w:bottom w:val="none" w:sz="0" w:space="0" w:color="auto"/>
        <w:right w:val="none" w:sz="0" w:space="0" w:color="auto"/>
      </w:divBdr>
    </w:div>
    <w:div w:id="1626083255">
      <w:bodyDiv w:val="1"/>
      <w:marLeft w:val="0"/>
      <w:marRight w:val="0"/>
      <w:marTop w:val="0"/>
      <w:marBottom w:val="0"/>
      <w:divBdr>
        <w:top w:val="none" w:sz="0" w:space="0" w:color="auto"/>
        <w:left w:val="none" w:sz="0" w:space="0" w:color="auto"/>
        <w:bottom w:val="none" w:sz="0" w:space="0" w:color="auto"/>
        <w:right w:val="none" w:sz="0" w:space="0" w:color="auto"/>
      </w:divBdr>
      <w:divsChild>
        <w:div w:id="161548614">
          <w:marLeft w:val="0"/>
          <w:marRight w:val="0"/>
          <w:marTop w:val="0"/>
          <w:marBottom w:val="0"/>
          <w:divBdr>
            <w:top w:val="none" w:sz="0" w:space="0" w:color="auto"/>
            <w:left w:val="none" w:sz="0" w:space="0" w:color="auto"/>
            <w:bottom w:val="none" w:sz="0" w:space="0" w:color="auto"/>
            <w:right w:val="none" w:sz="0" w:space="0" w:color="auto"/>
          </w:divBdr>
          <w:divsChild>
            <w:div w:id="3273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9364">
      <w:bodyDiv w:val="1"/>
      <w:marLeft w:val="0"/>
      <w:marRight w:val="0"/>
      <w:marTop w:val="0"/>
      <w:marBottom w:val="0"/>
      <w:divBdr>
        <w:top w:val="none" w:sz="0" w:space="0" w:color="auto"/>
        <w:left w:val="none" w:sz="0" w:space="0" w:color="auto"/>
        <w:bottom w:val="none" w:sz="0" w:space="0" w:color="auto"/>
        <w:right w:val="none" w:sz="0" w:space="0" w:color="auto"/>
      </w:divBdr>
    </w:div>
    <w:div w:id="1629700529">
      <w:bodyDiv w:val="1"/>
      <w:marLeft w:val="0"/>
      <w:marRight w:val="0"/>
      <w:marTop w:val="0"/>
      <w:marBottom w:val="0"/>
      <w:divBdr>
        <w:top w:val="none" w:sz="0" w:space="0" w:color="auto"/>
        <w:left w:val="none" w:sz="0" w:space="0" w:color="auto"/>
        <w:bottom w:val="none" w:sz="0" w:space="0" w:color="auto"/>
        <w:right w:val="none" w:sz="0" w:space="0" w:color="auto"/>
      </w:divBdr>
    </w:div>
    <w:div w:id="1629970361">
      <w:bodyDiv w:val="1"/>
      <w:marLeft w:val="0"/>
      <w:marRight w:val="0"/>
      <w:marTop w:val="0"/>
      <w:marBottom w:val="0"/>
      <w:divBdr>
        <w:top w:val="none" w:sz="0" w:space="0" w:color="auto"/>
        <w:left w:val="none" w:sz="0" w:space="0" w:color="auto"/>
        <w:bottom w:val="none" w:sz="0" w:space="0" w:color="auto"/>
        <w:right w:val="none" w:sz="0" w:space="0" w:color="auto"/>
      </w:divBdr>
    </w:div>
    <w:div w:id="1638756843">
      <w:bodyDiv w:val="1"/>
      <w:marLeft w:val="0"/>
      <w:marRight w:val="0"/>
      <w:marTop w:val="0"/>
      <w:marBottom w:val="0"/>
      <w:divBdr>
        <w:top w:val="none" w:sz="0" w:space="0" w:color="auto"/>
        <w:left w:val="none" w:sz="0" w:space="0" w:color="auto"/>
        <w:bottom w:val="none" w:sz="0" w:space="0" w:color="auto"/>
        <w:right w:val="none" w:sz="0" w:space="0" w:color="auto"/>
      </w:divBdr>
    </w:div>
    <w:div w:id="1640308588">
      <w:bodyDiv w:val="1"/>
      <w:marLeft w:val="0"/>
      <w:marRight w:val="0"/>
      <w:marTop w:val="0"/>
      <w:marBottom w:val="0"/>
      <w:divBdr>
        <w:top w:val="none" w:sz="0" w:space="0" w:color="auto"/>
        <w:left w:val="none" w:sz="0" w:space="0" w:color="auto"/>
        <w:bottom w:val="none" w:sz="0" w:space="0" w:color="auto"/>
        <w:right w:val="none" w:sz="0" w:space="0" w:color="auto"/>
      </w:divBdr>
    </w:div>
    <w:div w:id="1642156850">
      <w:bodyDiv w:val="1"/>
      <w:marLeft w:val="0"/>
      <w:marRight w:val="0"/>
      <w:marTop w:val="0"/>
      <w:marBottom w:val="0"/>
      <w:divBdr>
        <w:top w:val="none" w:sz="0" w:space="0" w:color="auto"/>
        <w:left w:val="none" w:sz="0" w:space="0" w:color="auto"/>
        <w:bottom w:val="none" w:sz="0" w:space="0" w:color="auto"/>
        <w:right w:val="none" w:sz="0" w:space="0" w:color="auto"/>
      </w:divBdr>
    </w:div>
    <w:div w:id="1667516085">
      <w:bodyDiv w:val="1"/>
      <w:marLeft w:val="0"/>
      <w:marRight w:val="0"/>
      <w:marTop w:val="0"/>
      <w:marBottom w:val="0"/>
      <w:divBdr>
        <w:top w:val="none" w:sz="0" w:space="0" w:color="auto"/>
        <w:left w:val="none" w:sz="0" w:space="0" w:color="auto"/>
        <w:bottom w:val="none" w:sz="0" w:space="0" w:color="auto"/>
        <w:right w:val="none" w:sz="0" w:space="0" w:color="auto"/>
      </w:divBdr>
    </w:div>
    <w:div w:id="1670329821">
      <w:bodyDiv w:val="1"/>
      <w:marLeft w:val="0"/>
      <w:marRight w:val="0"/>
      <w:marTop w:val="0"/>
      <w:marBottom w:val="0"/>
      <w:divBdr>
        <w:top w:val="none" w:sz="0" w:space="0" w:color="auto"/>
        <w:left w:val="none" w:sz="0" w:space="0" w:color="auto"/>
        <w:bottom w:val="none" w:sz="0" w:space="0" w:color="auto"/>
        <w:right w:val="none" w:sz="0" w:space="0" w:color="auto"/>
      </w:divBdr>
    </w:div>
    <w:div w:id="1673290488">
      <w:bodyDiv w:val="1"/>
      <w:marLeft w:val="0"/>
      <w:marRight w:val="0"/>
      <w:marTop w:val="0"/>
      <w:marBottom w:val="0"/>
      <w:divBdr>
        <w:top w:val="none" w:sz="0" w:space="0" w:color="auto"/>
        <w:left w:val="none" w:sz="0" w:space="0" w:color="auto"/>
        <w:bottom w:val="none" w:sz="0" w:space="0" w:color="auto"/>
        <w:right w:val="none" w:sz="0" w:space="0" w:color="auto"/>
      </w:divBdr>
      <w:divsChild>
        <w:div w:id="1115060942">
          <w:marLeft w:val="0"/>
          <w:marRight w:val="0"/>
          <w:marTop w:val="0"/>
          <w:marBottom w:val="0"/>
          <w:divBdr>
            <w:top w:val="none" w:sz="0" w:space="0" w:color="auto"/>
            <w:left w:val="none" w:sz="0" w:space="0" w:color="auto"/>
            <w:bottom w:val="none" w:sz="0" w:space="0" w:color="auto"/>
            <w:right w:val="none" w:sz="0" w:space="0" w:color="auto"/>
          </w:divBdr>
          <w:divsChild>
            <w:div w:id="1398478802">
              <w:marLeft w:val="0"/>
              <w:marRight w:val="0"/>
              <w:marTop w:val="0"/>
              <w:marBottom w:val="0"/>
              <w:divBdr>
                <w:top w:val="none" w:sz="0" w:space="0" w:color="auto"/>
                <w:left w:val="none" w:sz="0" w:space="0" w:color="auto"/>
                <w:bottom w:val="none" w:sz="0" w:space="0" w:color="auto"/>
                <w:right w:val="none" w:sz="0" w:space="0" w:color="auto"/>
              </w:divBdr>
              <w:divsChild>
                <w:div w:id="1076980649">
                  <w:marLeft w:val="0"/>
                  <w:marRight w:val="0"/>
                  <w:marTop w:val="0"/>
                  <w:marBottom w:val="0"/>
                  <w:divBdr>
                    <w:top w:val="none" w:sz="0" w:space="0" w:color="auto"/>
                    <w:left w:val="none" w:sz="0" w:space="0" w:color="auto"/>
                    <w:bottom w:val="none" w:sz="0" w:space="0" w:color="auto"/>
                    <w:right w:val="none" w:sz="0" w:space="0" w:color="auto"/>
                  </w:divBdr>
                </w:div>
              </w:divsChild>
            </w:div>
            <w:div w:id="16008335">
              <w:marLeft w:val="0"/>
              <w:marRight w:val="0"/>
              <w:marTop w:val="0"/>
              <w:marBottom w:val="0"/>
              <w:divBdr>
                <w:top w:val="none" w:sz="0" w:space="0" w:color="auto"/>
                <w:left w:val="none" w:sz="0" w:space="0" w:color="auto"/>
                <w:bottom w:val="none" w:sz="0" w:space="0" w:color="auto"/>
                <w:right w:val="none" w:sz="0" w:space="0" w:color="auto"/>
              </w:divBdr>
              <w:divsChild>
                <w:div w:id="1186558912">
                  <w:marLeft w:val="0"/>
                  <w:marRight w:val="0"/>
                  <w:marTop w:val="0"/>
                  <w:marBottom w:val="0"/>
                  <w:divBdr>
                    <w:top w:val="none" w:sz="0" w:space="0" w:color="auto"/>
                    <w:left w:val="none" w:sz="0" w:space="0" w:color="auto"/>
                    <w:bottom w:val="none" w:sz="0" w:space="0" w:color="auto"/>
                    <w:right w:val="none" w:sz="0" w:space="0" w:color="auto"/>
                  </w:divBdr>
                  <w:divsChild>
                    <w:div w:id="1387219668">
                      <w:marLeft w:val="0"/>
                      <w:marRight w:val="0"/>
                      <w:marTop w:val="0"/>
                      <w:marBottom w:val="0"/>
                      <w:divBdr>
                        <w:top w:val="none" w:sz="0" w:space="0" w:color="auto"/>
                        <w:left w:val="none" w:sz="0" w:space="0" w:color="auto"/>
                        <w:bottom w:val="none" w:sz="0" w:space="0" w:color="auto"/>
                        <w:right w:val="none" w:sz="0" w:space="0" w:color="auto"/>
                      </w:divBdr>
                      <w:divsChild>
                        <w:div w:id="1948151090">
                          <w:marLeft w:val="0"/>
                          <w:marRight w:val="0"/>
                          <w:marTop w:val="0"/>
                          <w:marBottom w:val="0"/>
                          <w:divBdr>
                            <w:top w:val="none" w:sz="0" w:space="0" w:color="auto"/>
                            <w:left w:val="none" w:sz="0" w:space="0" w:color="auto"/>
                            <w:bottom w:val="none" w:sz="0" w:space="0" w:color="auto"/>
                            <w:right w:val="none" w:sz="0" w:space="0" w:color="auto"/>
                          </w:divBdr>
                        </w:div>
                        <w:div w:id="6896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443546">
                  <w:marLeft w:val="0"/>
                  <w:marRight w:val="0"/>
                  <w:marTop w:val="0"/>
                  <w:marBottom w:val="0"/>
                  <w:divBdr>
                    <w:top w:val="none" w:sz="0" w:space="0" w:color="auto"/>
                    <w:left w:val="none" w:sz="0" w:space="0" w:color="auto"/>
                    <w:bottom w:val="none" w:sz="0" w:space="0" w:color="auto"/>
                    <w:right w:val="none" w:sz="0" w:space="0" w:color="auto"/>
                  </w:divBdr>
                  <w:divsChild>
                    <w:div w:id="1525709519">
                      <w:marLeft w:val="0"/>
                      <w:marRight w:val="0"/>
                      <w:marTop w:val="0"/>
                      <w:marBottom w:val="0"/>
                      <w:divBdr>
                        <w:top w:val="none" w:sz="0" w:space="0" w:color="auto"/>
                        <w:left w:val="none" w:sz="0" w:space="0" w:color="auto"/>
                        <w:bottom w:val="none" w:sz="0" w:space="0" w:color="auto"/>
                        <w:right w:val="none" w:sz="0" w:space="0" w:color="auto"/>
                      </w:divBdr>
                      <w:divsChild>
                        <w:div w:id="5580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966">
                  <w:marLeft w:val="0"/>
                  <w:marRight w:val="0"/>
                  <w:marTop w:val="0"/>
                  <w:marBottom w:val="0"/>
                  <w:divBdr>
                    <w:top w:val="none" w:sz="0" w:space="0" w:color="auto"/>
                    <w:left w:val="none" w:sz="0" w:space="0" w:color="auto"/>
                    <w:bottom w:val="none" w:sz="0" w:space="0" w:color="auto"/>
                    <w:right w:val="none" w:sz="0" w:space="0" w:color="auto"/>
                  </w:divBdr>
                  <w:divsChild>
                    <w:div w:id="1952741022">
                      <w:marLeft w:val="0"/>
                      <w:marRight w:val="0"/>
                      <w:marTop w:val="0"/>
                      <w:marBottom w:val="0"/>
                      <w:divBdr>
                        <w:top w:val="none" w:sz="0" w:space="0" w:color="auto"/>
                        <w:left w:val="none" w:sz="0" w:space="0" w:color="auto"/>
                        <w:bottom w:val="none" w:sz="0" w:space="0" w:color="auto"/>
                        <w:right w:val="none" w:sz="0" w:space="0" w:color="auto"/>
                      </w:divBdr>
                    </w:div>
                  </w:divsChild>
                </w:div>
                <w:div w:id="1432049626">
                  <w:marLeft w:val="0"/>
                  <w:marRight w:val="0"/>
                  <w:marTop w:val="0"/>
                  <w:marBottom w:val="0"/>
                  <w:divBdr>
                    <w:top w:val="none" w:sz="0" w:space="0" w:color="auto"/>
                    <w:left w:val="none" w:sz="0" w:space="0" w:color="auto"/>
                    <w:bottom w:val="none" w:sz="0" w:space="0" w:color="auto"/>
                    <w:right w:val="none" w:sz="0" w:space="0" w:color="auto"/>
                  </w:divBdr>
                  <w:divsChild>
                    <w:div w:id="718893572">
                      <w:marLeft w:val="0"/>
                      <w:marRight w:val="0"/>
                      <w:marTop w:val="0"/>
                      <w:marBottom w:val="0"/>
                      <w:divBdr>
                        <w:top w:val="none" w:sz="0" w:space="0" w:color="auto"/>
                        <w:left w:val="none" w:sz="0" w:space="0" w:color="auto"/>
                        <w:bottom w:val="none" w:sz="0" w:space="0" w:color="auto"/>
                        <w:right w:val="none" w:sz="0" w:space="0" w:color="auto"/>
                      </w:divBdr>
                    </w:div>
                    <w:div w:id="257178457">
                      <w:marLeft w:val="0"/>
                      <w:marRight w:val="0"/>
                      <w:marTop w:val="0"/>
                      <w:marBottom w:val="0"/>
                      <w:divBdr>
                        <w:top w:val="none" w:sz="0" w:space="0" w:color="auto"/>
                        <w:left w:val="none" w:sz="0" w:space="0" w:color="auto"/>
                        <w:bottom w:val="none" w:sz="0" w:space="0" w:color="auto"/>
                        <w:right w:val="none" w:sz="0" w:space="0" w:color="auto"/>
                      </w:divBdr>
                      <w:divsChild>
                        <w:div w:id="1269392551">
                          <w:marLeft w:val="0"/>
                          <w:marRight w:val="0"/>
                          <w:marTop w:val="0"/>
                          <w:marBottom w:val="0"/>
                          <w:divBdr>
                            <w:top w:val="none" w:sz="0" w:space="0" w:color="auto"/>
                            <w:left w:val="none" w:sz="0" w:space="0" w:color="auto"/>
                            <w:bottom w:val="none" w:sz="0" w:space="0" w:color="auto"/>
                            <w:right w:val="none" w:sz="0" w:space="0" w:color="auto"/>
                          </w:divBdr>
                          <w:divsChild>
                            <w:div w:id="679047736">
                              <w:marLeft w:val="0"/>
                              <w:marRight w:val="0"/>
                              <w:marTop w:val="0"/>
                              <w:marBottom w:val="0"/>
                              <w:divBdr>
                                <w:top w:val="none" w:sz="0" w:space="0" w:color="auto"/>
                                <w:left w:val="none" w:sz="0" w:space="0" w:color="auto"/>
                                <w:bottom w:val="none" w:sz="0" w:space="0" w:color="auto"/>
                                <w:right w:val="none" w:sz="0" w:space="0" w:color="auto"/>
                              </w:divBdr>
                            </w:div>
                            <w:div w:id="2125732997">
                              <w:marLeft w:val="0"/>
                              <w:marRight w:val="0"/>
                              <w:marTop w:val="0"/>
                              <w:marBottom w:val="0"/>
                              <w:divBdr>
                                <w:top w:val="none" w:sz="0" w:space="0" w:color="auto"/>
                                <w:left w:val="none" w:sz="0" w:space="0" w:color="auto"/>
                                <w:bottom w:val="none" w:sz="0" w:space="0" w:color="auto"/>
                                <w:right w:val="none" w:sz="0" w:space="0" w:color="auto"/>
                              </w:divBdr>
                            </w:div>
                            <w:div w:id="494076288">
                              <w:marLeft w:val="0"/>
                              <w:marRight w:val="0"/>
                              <w:marTop w:val="0"/>
                              <w:marBottom w:val="0"/>
                              <w:divBdr>
                                <w:top w:val="none" w:sz="0" w:space="0" w:color="auto"/>
                                <w:left w:val="none" w:sz="0" w:space="0" w:color="auto"/>
                                <w:bottom w:val="none" w:sz="0" w:space="0" w:color="auto"/>
                                <w:right w:val="none" w:sz="0" w:space="0" w:color="auto"/>
                              </w:divBdr>
                            </w:div>
                            <w:div w:id="239600846">
                              <w:marLeft w:val="0"/>
                              <w:marRight w:val="0"/>
                              <w:marTop w:val="0"/>
                              <w:marBottom w:val="0"/>
                              <w:divBdr>
                                <w:top w:val="none" w:sz="0" w:space="0" w:color="auto"/>
                                <w:left w:val="none" w:sz="0" w:space="0" w:color="auto"/>
                                <w:bottom w:val="none" w:sz="0" w:space="0" w:color="auto"/>
                                <w:right w:val="none" w:sz="0" w:space="0" w:color="auto"/>
                              </w:divBdr>
                            </w:div>
                            <w:div w:id="1547523002">
                              <w:marLeft w:val="0"/>
                              <w:marRight w:val="0"/>
                              <w:marTop w:val="0"/>
                              <w:marBottom w:val="0"/>
                              <w:divBdr>
                                <w:top w:val="none" w:sz="0" w:space="0" w:color="auto"/>
                                <w:left w:val="none" w:sz="0" w:space="0" w:color="auto"/>
                                <w:bottom w:val="none" w:sz="0" w:space="0" w:color="auto"/>
                                <w:right w:val="none" w:sz="0" w:space="0" w:color="auto"/>
                              </w:divBdr>
                            </w:div>
                            <w:div w:id="981926213">
                              <w:marLeft w:val="0"/>
                              <w:marRight w:val="0"/>
                              <w:marTop w:val="0"/>
                              <w:marBottom w:val="0"/>
                              <w:divBdr>
                                <w:top w:val="none" w:sz="0" w:space="0" w:color="auto"/>
                                <w:left w:val="none" w:sz="0" w:space="0" w:color="auto"/>
                                <w:bottom w:val="none" w:sz="0" w:space="0" w:color="auto"/>
                                <w:right w:val="none" w:sz="0" w:space="0" w:color="auto"/>
                              </w:divBdr>
                            </w:div>
                            <w:div w:id="786196141">
                              <w:marLeft w:val="0"/>
                              <w:marRight w:val="0"/>
                              <w:marTop w:val="0"/>
                              <w:marBottom w:val="0"/>
                              <w:divBdr>
                                <w:top w:val="none" w:sz="0" w:space="0" w:color="auto"/>
                                <w:left w:val="none" w:sz="0" w:space="0" w:color="auto"/>
                                <w:bottom w:val="none" w:sz="0" w:space="0" w:color="auto"/>
                                <w:right w:val="none" w:sz="0" w:space="0" w:color="auto"/>
                              </w:divBdr>
                            </w:div>
                            <w:div w:id="3164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72386">
                  <w:marLeft w:val="4272"/>
                  <w:marRight w:val="0"/>
                  <w:marTop w:val="0"/>
                  <w:marBottom w:val="0"/>
                  <w:divBdr>
                    <w:top w:val="none" w:sz="0" w:space="0" w:color="auto"/>
                    <w:left w:val="none" w:sz="0" w:space="0" w:color="auto"/>
                    <w:bottom w:val="none" w:sz="0" w:space="0" w:color="auto"/>
                    <w:right w:val="none" w:sz="0" w:space="0" w:color="auto"/>
                  </w:divBdr>
                  <w:divsChild>
                    <w:div w:id="868031956">
                      <w:marLeft w:val="0"/>
                      <w:marRight w:val="0"/>
                      <w:marTop w:val="0"/>
                      <w:marBottom w:val="0"/>
                      <w:divBdr>
                        <w:top w:val="none" w:sz="0" w:space="0" w:color="auto"/>
                        <w:left w:val="none" w:sz="0" w:space="0" w:color="auto"/>
                        <w:bottom w:val="none" w:sz="0" w:space="0" w:color="auto"/>
                        <w:right w:val="none" w:sz="0" w:space="0" w:color="auto"/>
                      </w:divBdr>
                      <w:divsChild>
                        <w:div w:id="1660302113">
                          <w:marLeft w:val="0"/>
                          <w:marRight w:val="0"/>
                          <w:marTop w:val="0"/>
                          <w:marBottom w:val="0"/>
                          <w:divBdr>
                            <w:top w:val="none" w:sz="0" w:space="0" w:color="auto"/>
                            <w:left w:val="none" w:sz="0" w:space="0" w:color="auto"/>
                            <w:bottom w:val="none" w:sz="0" w:space="0" w:color="auto"/>
                            <w:right w:val="none" w:sz="0" w:space="0" w:color="auto"/>
                          </w:divBdr>
                        </w:div>
                        <w:div w:id="951938490">
                          <w:marLeft w:val="0"/>
                          <w:marRight w:val="0"/>
                          <w:marTop w:val="0"/>
                          <w:marBottom w:val="0"/>
                          <w:divBdr>
                            <w:top w:val="none" w:sz="0" w:space="0" w:color="auto"/>
                            <w:left w:val="none" w:sz="0" w:space="0" w:color="auto"/>
                            <w:bottom w:val="none" w:sz="0" w:space="0" w:color="auto"/>
                            <w:right w:val="none" w:sz="0" w:space="0" w:color="auto"/>
                          </w:divBdr>
                          <w:divsChild>
                            <w:div w:id="8811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45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91106">
      <w:bodyDiv w:val="1"/>
      <w:marLeft w:val="0"/>
      <w:marRight w:val="0"/>
      <w:marTop w:val="0"/>
      <w:marBottom w:val="0"/>
      <w:divBdr>
        <w:top w:val="none" w:sz="0" w:space="0" w:color="auto"/>
        <w:left w:val="none" w:sz="0" w:space="0" w:color="auto"/>
        <w:bottom w:val="none" w:sz="0" w:space="0" w:color="auto"/>
        <w:right w:val="none" w:sz="0" w:space="0" w:color="auto"/>
      </w:divBdr>
    </w:div>
    <w:div w:id="1675454197">
      <w:bodyDiv w:val="1"/>
      <w:marLeft w:val="0"/>
      <w:marRight w:val="0"/>
      <w:marTop w:val="0"/>
      <w:marBottom w:val="0"/>
      <w:divBdr>
        <w:top w:val="none" w:sz="0" w:space="0" w:color="auto"/>
        <w:left w:val="none" w:sz="0" w:space="0" w:color="auto"/>
        <w:bottom w:val="none" w:sz="0" w:space="0" w:color="auto"/>
        <w:right w:val="none" w:sz="0" w:space="0" w:color="auto"/>
      </w:divBdr>
    </w:div>
    <w:div w:id="1677422592">
      <w:bodyDiv w:val="1"/>
      <w:marLeft w:val="0"/>
      <w:marRight w:val="0"/>
      <w:marTop w:val="0"/>
      <w:marBottom w:val="0"/>
      <w:divBdr>
        <w:top w:val="none" w:sz="0" w:space="0" w:color="auto"/>
        <w:left w:val="none" w:sz="0" w:space="0" w:color="auto"/>
        <w:bottom w:val="none" w:sz="0" w:space="0" w:color="auto"/>
        <w:right w:val="none" w:sz="0" w:space="0" w:color="auto"/>
      </w:divBdr>
    </w:div>
    <w:div w:id="1678000709">
      <w:bodyDiv w:val="1"/>
      <w:marLeft w:val="0"/>
      <w:marRight w:val="0"/>
      <w:marTop w:val="0"/>
      <w:marBottom w:val="0"/>
      <w:divBdr>
        <w:top w:val="none" w:sz="0" w:space="0" w:color="auto"/>
        <w:left w:val="none" w:sz="0" w:space="0" w:color="auto"/>
        <w:bottom w:val="none" w:sz="0" w:space="0" w:color="auto"/>
        <w:right w:val="none" w:sz="0" w:space="0" w:color="auto"/>
      </w:divBdr>
    </w:div>
    <w:div w:id="1680229584">
      <w:bodyDiv w:val="1"/>
      <w:marLeft w:val="0"/>
      <w:marRight w:val="0"/>
      <w:marTop w:val="0"/>
      <w:marBottom w:val="0"/>
      <w:divBdr>
        <w:top w:val="none" w:sz="0" w:space="0" w:color="auto"/>
        <w:left w:val="none" w:sz="0" w:space="0" w:color="auto"/>
        <w:bottom w:val="none" w:sz="0" w:space="0" w:color="auto"/>
        <w:right w:val="none" w:sz="0" w:space="0" w:color="auto"/>
      </w:divBdr>
    </w:div>
    <w:div w:id="1686785674">
      <w:bodyDiv w:val="1"/>
      <w:marLeft w:val="0"/>
      <w:marRight w:val="0"/>
      <w:marTop w:val="0"/>
      <w:marBottom w:val="0"/>
      <w:divBdr>
        <w:top w:val="none" w:sz="0" w:space="0" w:color="auto"/>
        <w:left w:val="none" w:sz="0" w:space="0" w:color="auto"/>
        <w:bottom w:val="none" w:sz="0" w:space="0" w:color="auto"/>
        <w:right w:val="none" w:sz="0" w:space="0" w:color="auto"/>
      </w:divBdr>
    </w:div>
    <w:div w:id="1701972180">
      <w:bodyDiv w:val="1"/>
      <w:marLeft w:val="0"/>
      <w:marRight w:val="0"/>
      <w:marTop w:val="0"/>
      <w:marBottom w:val="0"/>
      <w:divBdr>
        <w:top w:val="none" w:sz="0" w:space="0" w:color="auto"/>
        <w:left w:val="none" w:sz="0" w:space="0" w:color="auto"/>
        <w:bottom w:val="none" w:sz="0" w:space="0" w:color="auto"/>
        <w:right w:val="none" w:sz="0" w:space="0" w:color="auto"/>
      </w:divBdr>
    </w:div>
    <w:div w:id="1702900851">
      <w:bodyDiv w:val="1"/>
      <w:marLeft w:val="0"/>
      <w:marRight w:val="0"/>
      <w:marTop w:val="0"/>
      <w:marBottom w:val="0"/>
      <w:divBdr>
        <w:top w:val="none" w:sz="0" w:space="0" w:color="auto"/>
        <w:left w:val="none" w:sz="0" w:space="0" w:color="auto"/>
        <w:bottom w:val="none" w:sz="0" w:space="0" w:color="auto"/>
        <w:right w:val="none" w:sz="0" w:space="0" w:color="auto"/>
      </w:divBdr>
    </w:div>
    <w:div w:id="1712149795">
      <w:bodyDiv w:val="1"/>
      <w:marLeft w:val="0"/>
      <w:marRight w:val="0"/>
      <w:marTop w:val="0"/>
      <w:marBottom w:val="0"/>
      <w:divBdr>
        <w:top w:val="none" w:sz="0" w:space="0" w:color="auto"/>
        <w:left w:val="none" w:sz="0" w:space="0" w:color="auto"/>
        <w:bottom w:val="none" w:sz="0" w:space="0" w:color="auto"/>
        <w:right w:val="none" w:sz="0" w:space="0" w:color="auto"/>
      </w:divBdr>
    </w:div>
    <w:div w:id="1722484269">
      <w:bodyDiv w:val="1"/>
      <w:marLeft w:val="0"/>
      <w:marRight w:val="0"/>
      <w:marTop w:val="0"/>
      <w:marBottom w:val="0"/>
      <w:divBdr>
        <w:top w:val="none" w:sz="0" w:space="0" w:color="auto"/>
        <w:left w:val="none" w:sz="0" w:space="0" w:color="auto"/>
        <w:bottom w:val="none" w:sz="0" w:space="0" w:color="auto"/>
        <w:right w:val="none" w:sz="0" w:space="0" w:color="auto"/>
      </w:divBdr>
    </w:div>
    <w:div w:id="1735620506">
      <w:bodyDiv w:val="1"/>
      <w:marLeft w:val="0"/>
      <w:marRight w:val="0"/>
      <w:marTop w:val="0"/>
      <w:marBottom w:val="0"/>
      <w:divBdr>
        <w:top w:val="none" w:sz="0" w:space="0" w:color="auto"/>
        <w:left w:val="none" w:sz="0" w:space="0" w:color="auto"/>
        <w:bottom w:val="none" w:sz="0" w:space="0" w:color="auto"/>
        <w:right w:val="none" w:sz="0" w:space="0" w:color="auto"/>
      </w:divBdr>
      <w:divsChild>
        <w:div w:id="236748798">
          <w:marLeft w:val="0"/>
          <w:marRight w:val="0"/>
          <w:marTop w:val="0"/>
          <w:marBottom w:val="240"/>
          <w:divBdr>
            <w:top w:val="none" w:sz="0" w:space="0" w:color="auto"/>
            <w:left w:val="none" w:sz="0" w:space="0" w:color="auto"/>
            <w:bottom w:val="none" w:sz="0" w:space="0" w:color="auto"/>
            <w:right w:val="none" w:sz="0" w:space="0" w:color="auto"/>
          </w:divBdr>
        </w:div>
      </w:divsChild>
    </w:div>
    <w:div w:id="1750810647">
      <w:bodyDiv w:val="1"/>
      <w:marLeft w:val="0"/>
      <w:marRight w:val="0"/>
      <w:marTop w:val="0"/>
      <w:marBottom w:val="0"/>
      <w:divBdr>
        <w:top w:val="none" w:sz="0" w:space="0" w:color="auto"/>
        <w:left w:val="none" w:sz="0" w:space="0" w:color="auto"/>
        <w:bottom w:val="none" w:sz="0" w:space="0" w:color="auto"/>
        <w:right w:val="none" w:sz="0" w:space="0" w:color="auto"/>
      </w:divBdr>
      <w:divsChild>
        <w:div w:id="1742606039">
          <w:marLeft w:val="0"/>
          <w:marRight w:val="0"/>
          <w:marTop w:val="0"/>
          <w:marBottom w:val="0"/>
          <w:divBdr>
            <w:top w:val="none" w:sz="0" w:space="0" w:color="auto"/>
            <w:left w:val="none" w:sz="0" w:space="0" w:color="auto"/>
            <w:bottom w:val="none" w:sz="0" w:space="0" w:color="auto"/>
            <w:right w:val="none" w:sz="0" w:space="0" w:color="auto"/>
          </w:divBdr>
          <w:divsChild>
            <w:div w:id="1655719193">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751735176">
      <w:bodyDiv w:val="1"/>
      <w:marLeft w:val="0"/>
      <w:marRight w:val="0"/>
      <w:marTop w:val="0"/>
      <w:marBottom w:val="0"/>
      <w:divBdr>
        <w:top w:val="none" w:sz="0" w:space="0" w:color="auto"/>
        <w:left w:val="none" w:sz="0" w:space="0" w:color="auto"/>
        <w:bottom w:val="none" w:sz="0" w:space="0" w:color="auto"/>
        <w:right w:val="none" w:sz="0" w:space="0" w:color="auto"/>
      </w:divBdr>
    </w:div>
    <w:div w:id="1762027342">
      <w:bodyDiv w:val="1"/>
      <w:marLeft w:val="0"/>
      <w:marRight w:val="0"/>
      <w:marTop w:val="0"/>
      <w:marBottom w:val="0"/>
      <w:divBdr>
        <w:top w:val="none" w:sz="0" w:space="0" w:color="auto"/>
        <w:left w:val="none" w:sz="0" w:space="0" w:color="auto"/>
        <w:bottom w:val="none" w:sz="0" w:space="0" w:color="auto"/>
        <w:right w:val="none" w:sz="0" w:space="0" w:color="auto"/>
      </w:divBdr>
    </w:div>
    <w:div w:id="1764305503">
      <w:bodyDiv w:val="1"/>
      <w:marLeft w:val="0"/>
      <w:marRight w:val="0"/>
      <w:marTop w:val="0"/>
      <w:marBottom w:val="0"/>
      <w:divBdr>
        <w:top w:val="none" w:sz="0" w:space="0" w:color="auto"/>
        <w:left w:val="none" w:sz="0" w:space="0" w:color="auto"/>
        <w:bottom w:val="none" w:sz="0" w:space="0" w:color="auto"/>
        <w:right w:val="none" w:sz="0" w:space="0" w:color="auto"/>
      </w:divBdr>
    </w:div>
    <w:div w:id="1767768848">
      <w:bodyDiv w:val="1"/>
      <w:marLeft w:val="0"/>
      <w:marRight w:val="0"/>
      <w:marTop w:val="0"/>
      <w:marBottom w:val="0"/>
      <w:divBdr>
        <w:top w:val="none" w:sz="0" w:space="0" w:color="auto"/>
        <w:left w:val="none" w:sz="0" w:space="0" w:color="auto"/>
        <w:bottom w:val="none" w:sz="0" w:space="0" w:color="auto"/>
        <w:right w:val="none" w:sz="0" w:space="0" w:color="auto"/>
      </w:divBdr>
    </w:div>
    <w:div w:id="1779832165">
      <w:bodyDiv w:val="1"/>
      <w:marLeft w:val="0"/>
      <w:marRight w:val="0"/>
      <w:marTop w:val="0"/>
      <w:marBottom w:val="0"/>
      <w:divBdr>
        <w:top w:val="none" w:sz="0" w:space="0" w:color="auto"/>
        <w:left w:val="none" w:sz="0" w:space="0" w:color="auto"/>
        <w:bottom w:val="none" w:sz="0" w:space="0" w:color="auto"/>
        <w:right w:val="none" w:sz="0" w:space="0" w:color="auto"/>
      </w:divBdr>
    </w:div>
    <w:div w:id="1781609798">
      <w:bodyDiv w:val="1"/>
      <w:marLeft w:val="0"/>
      <w:marRight w:val="0"/>
      <w:marTop w:val="0"/>
      <w:marBottom w:val="0"/>
      <w:divBdr>
        <w:top w:val="none" w:sz="0" w:space="0" w:color="auto"/>
        <w:left w:val="none" w:sz="0" w:space="0" w:color="auto"/>
        <w:bottom w:val="none" w:sz="0" w:space="0" w:color="auto"/>
        <w:right w:val="none" w:sz="0" w:space="0" w:color="auto"/>
      </w:divBdr>
    </w:div>
    <w:div w:id="1781945934">
      <w:bodyDiv w:val="1"/>
      <w:marLeft w:val="0"/>
      <w:marRight w:val="0"/>
      <w:marTop w:val="0"/>
      <w:marBottom w:val="0"/>
      <w:divBdr>
        <w:top w:val="none" w:sz="0" w:space="0" w:color="auto"/>
        <w:left w:val="none" w:sz="0" w:space="0" w:color="auto"/>
        <w:bottom w:val="none" w:sz="0" w:space="0" w:color="auto"/>
        <w:right w:val="none" w:sz="0" w:space="0" w:color="auto"/>
      </w:divBdr>
    </w:div>
    <w:div w:id="1797484143">
      <w:bodyDiv w:val="1"/>
      <w:marLeft w:val="0"/>
      <w:marRight w:val="0"/>
      <w:marTop w:val="0"/>
      <w:marBottom w:val="0"/>
      <w:divBdr>
        <w:top w:val="none" w:sz="0" w:space="0" w:color="auto"/>
        <w:left w:val="none" w:sz="0" w:space="0" w:color="auto"/>
        <w:bottom w:val="none" w:sz="0" w:space="0" w:color="auto"/>
        <w:right w:val="none" w:sz="0" w:space="0" w:color="auto"/>
      </w:divBdr>
    </w:div>
    <w:div w:id="1800612515">
      <w:bodyDiv w:val="1"/>
      <w:marLeft w:val="0"/>
      <w:marRight w:val="0"/>
      <w:marTop w:val="0"/>
      <w:marBottom w:val="0"/>
      <w:divBdr>
        <w:top w:val="none" w:sz="0" w:space="0" w:color="auto"/>
        <w:left w:val="none" w:sz="0" w:space="0" w:color="auto"/>
        <w:bottom w:val="none" w:sz="0" w:space="0" w:color="auto"/>
        <w:right w:val="none" w:sz="0" w:space="0" w:color="auto"/>
      </w:divBdr>
    </w:div>
    <w:div w:id="1800684326">
      <w:bodyDiv w:val="1"/>
      <w:marLeft w:val="0"/>
      <w:marRight w:val="0"/>
      <w:marTop w:val="0"/>
      <w:marBottom w:val="0"/>
      <w:divBdr>
        <w:top w:val="none" w:sz="0" w:space="0" w:color="auto"/>
        <w:left w:val="none" w:sz="0" w:space="0" w:color="auto"/>
        <w:bottom w:val="none" w:sz="0" w:space="0" w:color="auto"/>
        <w:right w:val="none" w:sz="0" w:space="0" w:color="auto"/>
      </w:divBdr>
    </w:div>
    <w:div w:id="1802307068">
      <w:bodyDiv w:val="1"/>
      <w:marLeft w:val="0"/>
      <w:marRight w:val="0"/>
      <w:marTop w:val="0"/>
      <w:marBottom w:val="0"/>
      <w:divBdr>
        <w:top w:val="none" w:sz="0" w:space="0" w:color="auto"/>
        <w:left w:val="none" w:sz="0" w:space="0" w:color="auto"/>
        <w:bottom w:val="none" w:sz="0" w:space="0" w:color="auto"/>
        <w:right w:val="none" w:sz="0" w:space="0" w:color="auto"/>
      </w:divBdr>
    </w:div>
    <w:div w:id="1809474949">
      <w:bodyDiv w:val="1"/>
      <w:marLeft w:val="0"/>
      <w:marRight w:val="0"/>
      <w:marTop w:val="0"/>
      <w:marBottom w:val="0"/>
      <w:divBdr>
        <w:top w:val="none" w:sz="0" w:space="0" w:color="auto"/>
        <w:left w:val="none" w:sz="0" w:space="0" w:color="auto"/>
        <w:bottom w:val="none" w:sz="0" w:space="0" w:color="auto"/>
        <w:right w:val="none" w:sz="0" w:space="0" w:color="auto"/>
      </w:divBdr>
    </w:div>
    <w:div w:id="1811441609">
      <w:bodyDiv w:val="1"/>
      <w:marLeft w:val="0"/>
      <w:marRight w:val="0"/>
      <w:marTop w:val="0"/>
      <w:marBottom w:val="0"/>
      <w:divBdr>
        <w:top w:val="none" w:sz="0" w:space="0" w:color="auto"/>
        <w:left w:val="none" w:sz="0" w:space="0" w:color="auto"/>
        <w:bottom w:val="none" w:sz="0" w:space="0" w:color="auto"/>
        <w:right w:val="none" w:sz="0" w:space="0" w:color="auto"/>
      </w:divBdr>
    </w:div>
    <w:div w:id="1820993091">
      <w:bodyDiv w:val="1"/>
      <w:marLeft w:val="0"/>
      <w:marRight w:val="0"/>
      <w:marTop w:val="0"/>
      <w:marBottom w:val="0"/>
      <w:divBdr>
        <w:top w:val="none" w:sz="0" w:space="0" w:color="auto"/>
        <w:left w:val="none" w:sz="0" w:space="0" w:color="auto"/>
        <w:bottom w:val="none" w:sz="0" w:space="0" w:color="auto"/>
        <w:right w:val="none" w:sz="0" w:space="0" w:color="auto"/>
      </w:divBdr>
    </w:div>
    <w:div w:id="1829706882">
      <w:bodyDiv w:val="1"/>
      <w:marLeft w:val="0"/>
      <w:marRight w:val="0"/>
      <w:marTop w:val="0"/>
      <w:marBottom w:val="0"/>
      <w:divBdr>
        <w:top w:val="none" w:sz="0" w:space="0" w:color="auto"/>
        <w:left w:val="none" w:sz="0" w:space="0" w:color="auto"/>
        <w:bottom w:val="none" w:sz="0" w:space="0" w:color="auto"/>
        <w:right w:val="none" w:sz="0" w:space="0" w:color="auto"/>
      </w:divBdr>
      <w:divsChild>
        <w:div w:id="492068707">
          <w:marLeft w:val="0"/>
          <w:marRight w:val="0"/>
          <w:marTop w:val="0"/>
          <w:marBottom w:val="0"/>
          <w:divBdr>
            <w:top w:val="none" w:sz="0" w:space="0" w:color="auto"/>
            <w:left w:val="none" w:sz="0" w:space="0" w:color="auto"/>
            <w:bottom w:val="none" w:sz="0" w:space="0" w:color="auto"/>
            <w:right w:val="none" w:sz="0" w:space="0" w:color="auto"/>
          </w:divBdr>
        </w:div>
      </w:divsChild>
    </w:div>
    <w:div w:id="1834375173">
      <w:bodyDiv w:val="1"/>
      <w:marLeft w:val="0"/>
      <w:marRight w:val="0"/>
      <w:marTop w:val="0"/>
      <w:marBottom w:val="0"/>
      <w:divBdr>
        <w:top w:val="none" w:sz="0" w:space="0" w:color="auto"/>
        <w:left w:val="none" w:sz="0" w:space="0" w:color="auto"/>
        <w:bottom w:val="none" w:sz="0" w:space="0" w:color="auto"/>
        <w:right w:val="none" w:sz="0" w:space="0" w:color="auto"/>
      </w:divBdr>
      <w:divsChild>
        <w:div w:id="285162246">
          <w:marLeft w:val="0"/>
          <w:marRight w:val="0"/>
          <w:marTop w:val="0"/>
          <w:marBottom w:val="0"/>
          <w:divBdr>
            <w:top w:val="none" w:sz="0" w:space="0" w:color="auto"/>
            <w:left w:val="none" w:sz="0" w:space="0" w:color="auto"/>
            <w:bottom w:val="none" w:sz="0" w:space="0" w:color="auto"/>
            <w:right w:val="none" w:sz="0" w:space="0" w:color="auto"/>
          </w:divBdr>
          <w:divsChild>
            <w:div w:id="1285306069">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844783820">
      <w:bodyDiv w:val="1"/>
      <w:marLeft w:val="0"/>
      <w:marRight w:val="0"/>
      <w:marTop w:val="0"/>
      <w:marBottom w:val="0"/>
      <w:divBdr>
        <w:top w:val="none" w:sz="0" w:space="0" w:color="auto"/>
        <w:left w:val="none" w:sz="0" w:space="0" w:color="auto"/>
        <w:bottom w:val="none" w:sz="0" w:space="0" w:color="auto"/>
        <w:right w:val="none" w:sz="0" w:space="0" w:color="auto"/>
      </w:divBdr>
    </w:div>
    <w:div w:id="1867133885">
      <w:bodyDiv w:val="1"/>
      <w:marLeft w:val="0"/>
      <w:marRight w:val="0"/>
      <w:marTop w:val="0"/>
      <w:marBottom w:val="0"/>
      <w:divBdr>
        <w:top w:val="none" w:sz="0" w:space="0" w:color="auto"/>
        <w:left w:val="none" w:sz="0" w:space="0" w:color="auto"/>
        <w:bottom w:val="none" w:sz="0" w:space="0" w:color="auto"/>
        <w:right w:val="none" w:sz="0" w:space="0" w:color="auto"/>
      </w:divBdr>
    </w:div>
    <w:div w:id="1870219134">
      <w:bodyDiv w:val="1"/>
      <w:marLeft w:val="0"/>
      <w:marRight w:val="0"/>
      <w:marTop w:val="0"/>
      <w:marBottom w:val="0"/>
      <w:divBdr>
        <w:top w:val="none" w:sz="0" w:space="0" w:color="auto"/>
        <w:left w:val="none" w:sz="0" w:space="0" w:color="auto"/>
        <w:bottom w:val="none" w:sz="0" w:space="0" w:color="auto"/>
        <w:right w:val="none" w:sz="0" w:space="0" w:color="auto"/>
      </w:divBdr>
    </w:div>
    <w:div w:id="1878085247">
      <w:bodyDiv w:val="1"/>
      <w:marLeft w:val="0"/>
      <w:marRight w:val="0"/>
      <w:marTop w:val="0"/>
      <w:marBottom w:val="0"/>
      <w:divBdr>
        <w:top w:val="none" w:sz="0" w:space="0" w:color="auto"/>
        <w:left w:val="none" w:sz="0" w:space="0" w:color="auto"/>
        <w:bottom w:val="none" w:sz="0" w:space="0" w:color="auto"/>
        <w:right w:val="none" w:sz="0" w:space="0" w:color="auto"/>
      </w:divBdr>
    </w:div>
    <w:div w:id="1883710393">
      <w:bodyDiv w:val="1"/>
      <w:marLeft w:val="0"/>
      <w:marRight w:val="0"/>
      <w:marTop w:val="0"/>
      <w:marBottom w:val="0"/>
      <w:divBdr>
        <w:top w:val="none" w:sz="0" w:space="0" w:color="auto"/>
        <w:left w:val="none" w:sz="0" w:space="0" w:color="auto"/>
        <w:bottom w:val="none" w:sz="0" w:space="0" w:color="auto"/>
        <w:right w:val="none" w:sz="0" w:space="0" w:color="auto"/>
      </w:divBdr>
    </w:div>
    <w:div w:id="1890144526">
      <w:bodyDiv w:val="1"/>
      <w:marLeft w:val="0"/>
      <w:marRight w:val="0"/>
      <w:marTop w:val="0"/>
      <w:marBottom w:val="0"/>
      <w:divBdr>
        <w:top w:val="none" w:sz="0" w:space="0" w:color="auto"/>
        <w:left w:val="none" w:sz="0" w:space="0" w:color="auto"/>
        <w:bottom w:val="none" w:sz="0" w:space="0" w:color="auto"/>
        <w:right w:val="none" w:sz="0" w:space="0" w:color="auto"/>
      </w:divBdr>
    </w:div>
    <w:div w:id="1890221217">
      <w:bodyDiv w:val="1"/>
      <w:marLeft w:val="0"/>
      <w:marRight w:val="0"/>
      <w:marTop w:val="0"/>
      <w:marBottom w:val="0"/>
      <w:divBdr>
        <w:top w:val="none" w:sz="0" w:space="0" w:color="auto"/>
        <w:left w:val="none" w:sz="0" w:space="0" w:color="auto"/>
        <w:bottom w:val="none" w:sz="0" w:space="0" w:color="auto"/>
        <w:right w:val="none" w:sz="0" w:space="0" w:color="auto"/>
      </w:divBdr>
    </w:div>
    <w:div w:id="1890535685">
      <w:bodyDiv w:val="1"/>
      <w:marLeft w:val="0"/>
      <w:marRight w:val="0"/>
      <w:marTop w:val="0"/>
      <w:marBottom w:val="0"/>
      <w:divBdr>
        <w:top w:val="none" w:sz="0" w:space="0" w:color="auto"/>
        <w:left w:val="none" w:sz="0" w:space="0" w:color="auto"/>
        <w:bottom w:val="none" w:sz="0" w:space="0" w:color="auto"/>
        <w:right w:val="none" w:sz="0" w:space="0" w:color="auto"/>
      </w:divBdr>
    </w:div>
    <w:div w:id="1892039492">
      <w:bodyDiv w:val="1"/>
      <w:marLeft w:val="0"/>
      <w:marRight w:val="0"/>
      <w:marTop w:val="0"/>
      <w:marBottom w:val="0"/>
      <w:divBdr>
        <w:top w:val="none" w:sz="0" w:space="0" w:color="auto"/>
        <w:left w:val="none" w:sz="0" w:space="0" w:color="auto"/>
        <w:bottom w:val="none" w:sz="0" w:space="0" w:color="auto"/>
        <w:right w:val="none" w:sz="0" w:space="0" w:color="auto"/>
      </w:divBdr>
    </w:div>
    <w:div w:id="1893078208">
      <w:bodyDiv w:val="1"/>
      <w:marLeft w:val="0"/>
      <w:marRight w:val="0"/>
      <w:marTop w:val="0"/>
      <w:marBottom w:val="0"/>
      <w:divBdr>
        <w:top w:val="none" w:sz="0" w:space="0" w:color="auto"/>
        <w:left w:val="none" w:sz="0" w:space="0" w:color="auto"/>
        <w:bottom w:val="none" w:sz="0" w:space="0" w:color="auto"/>
        <w:right w:val="none" w:sz="0" w:space="0" w:color="auto"/>
      </w:divBdr>
    </w:div>
    <w:div w:id="1894348170">
      <w:bodyDiv w:val="1"/>
      <w:marLeft w:val="0"/>
      <w:marRight w:val="0"/>
      <w:marTop w:val="0"/>
      <w:marBottom w:val="0"/>
      <w:divBdr>
        <w:top w:val="none" w:sz="0" w:space="0" w:color="auto"/>
        <w:left w:val="none" w:sz="0" w:space="0" w:color="auto"/>
        <w:bottom w:val="none" w:sz="0" w:space="0" w:color="auto"/>
        <w:right w:val="none" w:sz="0" w:space="0" w:color="auto"/>
      </w:divBdr>
    </w:div>
    <w:div w:id="1897664557">
      <w:bodyDiv w:val="1"/>
      <w:marLeft w:val="0"/>
      <w:marRight w:val="0"/>
      <w:marTop w:val="0"/>
      <w:marBottom w:val="0"/>
      <w:divBdr>
        <w:top w:val="none" w:sz="0" w:space="0" w:color="auto"/>
        <w:left w:val="none" w:sz="0" w:space="0" w:color="auto"/>
        <w:bottom w:val="none" w:sz="0" w:space="0" w:color="auto"/>
        <w:right w:val="none" w:sz="0" w:space="0" w:color="auto"/>
      </w:divBdr>
    </w:div>
    <w:div w:id="1899627159">
      <w:bodyDiv w:val="1"/>
      <w:marLeft w:val="0"/>
      <w:marRight w:val="0"/>
      <w:marTop w:val="0"/>
      <w:marBottom w:val="0"/>
      <w:divBdr>
        <w:top w:val="none" w:sz="0" w:space="0" w:color="auto"/>
        <w:left w:val="none" w:sz="0" w:space="0" w:color="auto"/>
        <w:bottom w:val="none" w:sz="0" w:space="0" w:color="auto"/>
        <w:right w:val="none" w:sz="0" w:space="0" w:color="auto"/>
      </w:divBdr>
    </w:div>
    <w:div w:id="1900901419">
      <w:bodyDiv w:val="1"/>
      <w:marLeft w:val="0"/>
      <w:marRight w:val="0"/>
      <w:marTop w:val="0"/>
      <w:marBottom w:val="0"/>
      <w:divBdr>
        <w:top w:val="none" w:sz="0" w:space="0" w:color="auto"/>
        <w:left w:val="none" w:sz="0" w:space="0" w:color="auto"/>
        <w:bottom w:val="none" w:sz="0" w:space="0" w:color="auto"/>
        <w:right w:val="none" w:sz="0" w:space="0" w:color="auto"/>
      </w:divBdr>
    </w:div>
    <w:div w:id="1905288653">
      <w:bodyDiv w:val="1"/>
      <w:marLeft w:val="0"/>
      <w:marRight w:val="0"/>
      <w:marTop w:val="0"/>
      <w:marBottom w:val="0"/>
      <w:divBdr>
        <w:top w:val="none" w:sz="0" w:space="0" w:color="auto"/>
        <w:left w:val="none" w:sz="0" w:space="0" w:color="auto"/>
        <w:bottom w:val="none" w:sz="0" w:space="0" w:color="auto"/>
        <w:right w:val="none" w:sz="0" w:space="0" w:color="auto"/>
      </w:divBdr>
    </w:div>
    <w:div w:id="1906988350">
      <w:bodyDiv w:val="1"/>
      <w:marLeft w:val="0"/>
      <w:marRight w:val="0"/>
      <w:marTop w:val="0"/>
      <w:marBottom w:val="0"/>
      <w:divBdr>
        <w:top w:val="none" w:sz="0" w:space="0" w:color="auto"/>
        <w:left w:val="none" w:sz="0" w:space="0" w:color="auto"/>
        <w:bottom w:val="none" w:sz="0" w:space="0" w:color="auto"/>
        <w:right w:val="none" w:sz="0" w:space="0" w:color="auto"/>
      </w:divBdr>
    </w:div>
    <w:div w:id="1907377501">
      <w:bodyDiv w:val="1"/>
      <w:marLeft w:val="0"/>
      <w:marRight w:val="0"/>
      <w:marTop w:val="0"/>
      <w:marBottom w:val="0"/>
      <w:divBdr>
        <w:top w:val="none" w:sz="0" w:space="0" w:color="auto"/>
        <w:left w:val="none" w:sz="0" w:space="0" w:color="auto"/>
        <w:bottom w:val="none" w:sz="0" w:space="0" w:color="auto"/>
        <w:right w:val="none" w:sz="0" w:space="0" w:color="auto"/>
      </w:divBdr>
    </w:div>
    <w:div w:id="1908371393">
      <w:bodyDiv w:val="1"/>
      <w:marLeft w:val="0"/>
      <w:marRight w:val="0"/>
      <w:marTop w:val="0"/>
      <w:marBottom w:val="0"/>
      <w:divBdr>
        <w:top w:val="none" w:sz="0" w:space="0" w:color="auto"/>
        <w:left w:val="none" w:sz="0" w:space="0" w:color="auto"/>
        <w:bottom w:val="none" w:sz="0" w:space="0" w:color="auto"/>
        <w:right w:val="none" w:sz="0" w:space="0" w:color="auto"/>
      </w:divBdr>
      <w:divsChild>
        <w:div w:id="1621762814">
          <w:marLeft w:val="0"/>
          <w:marRight w:val="0"/>
          <w:marTop w:val="0"/>
          <w:marBottom w:val="0"/>
          <w:divBdr>
            <w:top w:val="none" w:sz="0" w:space="0" w:color="auto"/>
            <w:left w:val="none" w:sz="0" w:space="0" w:color="auto"/>
            <w:bottom w:val="none" w:sz="0" w:space="0" w:color="auto"/>
            <w:right w:val="none" w:sz="0" w:space="0" w:color="auto"/>
          </w:divBdr>
          <w:divsChild>
            <w:div w:id="620840857">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1916277933">
      <w:bodyDiv w:val="1"/>
      <w:marLeft w:val="0"/>
      <w:marRight w:val="0"/>
      <w:marTop w:val="0"/>
      <w:marBottom w:val="0"/>
      <w:divBdr>
        <w:top w:val="none" w:sz="0" w:space="0" w:color="auto"/>
        <w:left w:val="none" w:sz="0" w:space="0" w:color="auto"/>
        <w:bottom w:val="none" w:sz="0" w:space="0" w:color="auto"/>
        <w:right w:val="none" w:sz="0" w:space="0" w:color="auto"/>
      </w:divBdr>
    </w:div>
    <w:div w:id="1931693422">
      <w:bodyDiv w:val="1"/>
      <w:marLeft w:val="0"/>
      <w:marRight w:val="0"/>
      <w:marTop w:val="0"/>
      <w:marBottom w:val="0"/>
      <w:divBdr>
        <w:top w:val="none" w:sz="0" w:space="0" w:color="auto"/>
        <w:left w:val="none" w:sz="0" w:space="0" w:color="auto"/>
        <w:bottom w:val="none" w:sz="0" w:space="0" w:color="auto"/>
        <w:right w:val="none" w:sz="0" w:space="0" w:color="auto"/>
      </w:divBdr>
    </w:div>
    <w:div w:id="1932425736">
      <w:bodyDiv w:val="1"/>
      <w:marLeft w:val="0"/>
      <w:marRight w:val="0"/>
      <w:marTop w:val="0"/>
      <w:marBottom w:val="0"/>
      <w:divBdr>
        <w:top w:val="none" w:sz="0" w:space="0" w:color="auto"/>
        <w:left w:val="none" w:sz="0" w:space="0" w:color="auto"/>
        <w:bottom w:val="none" w:sz="0" w:space="0" w:color="auto"/>
        <w:right w:val="none" w:sz="0" w:space="0" w:color="auto"/>
      </w:divBdr>
      <w:divsChild>
        <w:div w:id="2064864785">
          <w:marLeft w:val="0"/>
          <w:marRight w:val="0"/>
          <w:marTop w:val="0"/>
          <w:marBottom w:val="0"/>
          <w:divBdr>
            <w:top w:val="none" w:sz="0" w:space="0" w:color="auto"/>
            <w:left w:val="none" w:sz="0" w:space="0" w:color="auto"/>
            <w:bottom w:val="none" w:sz="0" w:space="0" w:color="auto"/>
            <w:right w:val="none" w:sz="0" w:space="0" w:color="auto"/>
          </w:divBdr>
        </w:div>
      </w:divsChild>
    </w:div>
    <w:div w:id="1932544857">
      <w:bodyDiv w:val="1"/>
      <w:marLeft w:val="0"/>
      <w:marRight w:val="0"/>
      <w:marTop w:val="0"/>
      <w:marBottom w:val="0"/>
      <w:divBdr>
        <w:top w:val="none" w:sz="0" w:space="0" w:color="auto"/>
        <w:left w:val="none" w:sz="0" w:space="0" w:color="auto"/>
        <w:bottom w:val="none" w:sz="0" w:space="0" w:color="auto"/>
        <w:right w:val="none" w:sz="0" w:space="0" w:color="auto"/>
      </w:divBdr>
    </w:div>
    <w:div w:id="1940406134">
      <w:bodyDiv w:val="1"/>
      <w:marLeft w:val="0"/>
      <w:marRight w:val="0"/>
      <w:marTop w:val="0"/>
      <w:marBottom w:val="0"/>
      <w:divBdr>
        <w:top w:val="none" w:sz="0" w:space="0" w:color="auto"/>
        <w:left w:val="none" w:sz="0" w:space="0" w:color="auto"/>
        <w:bottom w:val="none" w:sz="0" w:space="0" w:color="auto"/>
        <w:right w:val="none" w:sz="0" w:space="0" w:color="auto"/>
      </w:divBdr>
    </w:div>
    <w:div w:id="1945185939">
      <w:bodyDiv w:val="1"/>
      <w:marLeft w:val="0"/>
      <w:marRight w:val="0"/>
      <w:marTop w:val="0"/>
      <w:marBottom w:val="0"/>
      <w:divBdr>
        <w:top w:val="none" w:sz="0" w:space="0" w:color="auto"/>
        <w:left w:val="none" w:sz="0" w:space="0" w:color="auto"/>
        <w:bottom w:val="none" w:sz="0" w:space="0" w:color="auto"/>
        <w:right w:val="none" w:sz="0" w:space="0" w:color="auto"/>
      </w:divBdr>
    </w:div>
    <w:div w:id="1954819180">
      <w:bodyDiv w:val="1"/>
      <w:marLeft w:val="0"/>
      <w:marRight w:val="0"/>
      <w:marTop w:val="0"/>
      <w:marBottom w:val="0"/>
      <w:divBdr>
        <w:top w:val="none" w:sz="0" w:space="0" w:color="auto"/>
        <w:left w:val="none" w:sz="0" w:space="0" w:color="auto"/>
        <w:bottom w:val="none" w:sz="0" w:space="0" w:color="auto"/>
        <w:right w:val="none" w:sz="0" w:space="0" w:color="auto"/>
      </w:divBdr>
    </w:div>
    <w:div w:id="1957057272">
      <w:bodyDiv w:val="1"/>
      <w:marLeft w:val="0"/>
      <w:marRight w:val="0"/>
      <w:marTop w:val="0"/>
      <w:marBottom w:val="0"/>
      <w:divBdr>
        <w:top w:val="none" w:sz="0" w:space="0" w:color="auto"/>
        <w:left w:val="none" w:sz="0" w:space="0" w:color="auto"/>
        <w:bottom w:val="none" w:sz="0" w:space="0" w:color="auto"/>
        <w:right w:val="none" w:sz="0" w:space="0" w:color="auto"/>
      </w:divBdr>
    </w:div>
    <w:div w:id="1965457257">
      <w:bodyDiv w:val="1"/>
      <w:marLeft w:val="0"/>
      <w:marRight w:val="0"/>
      <w:marTop w:val="0"/>
      <w:marBottom w:val="0"/>
      <w:divBdr>
        <w:top w:val="none" w:sz="0" w:space="0" w:color="auto"/>
        <w:left w:val="none" w:sz="0" w:space="0" w:color="auto"/>
        <w:bottom w:val="none" w:sz="0" w:space="0" w:color="auto"/>
        <w:right w:val="none" w:sz="0" w:space="0" w:color="auto"/>
      </w:divBdr>
    </w:div>
    <w:div w:id="1973169502">
      <w:bodyDiv w:val="1"/>
      <w:marLeft w:val="0"/>
      <w:marRight w:val="0"/>
      <w:marTop w:val="0"/>
      <w:marBottom w:val="0"/>
      <w:divBdr>
        <w:top w:val="none" w:sz="0" w:space="0" w:color="auto"/>
        <w:left w:val="none" w:sz="0" w:space="0" w:color="auto"/>
        <w:bottom w:val="none" w:sz="0" w:space="0" w:color="auto"/>
        <w:right w:val="none" w:sz="0" w:space="0" w:color="auto"/>
      </w:divBdr>
    </w:div>
    <w:div w:id="1976714465">
      <w:bodyDiv w:val="1"/>
      <w:marLeft w:val="0"/>
      <w:marRight w:val="0"/>
      <w:marTop w:val="0"/>
      <w:marBottom w:val="0"/>
      <w:divBdr>
        <w:top w:val="none" w:sz="0" w:space="0" w:color="auto"/>
        <w:left w:val="none" w:sz="0" w:space="0" w:color="auto"/>
        <w:bottom w:val="none" w:sz="0" w:space="0" w:color="auto"/>
        <w:right w:val="none" w:sz="0" w:space="0" w:color="auto"/>
      </w:divBdr>
    </w:div>
    <w:div w:id="1979259484">
      <w:bodyDiv w:val="1"/>
      <w:marLeft w:val="0"/>
      <w:marRight w:val="0"/>
      <w:marTop w:val="0"/>
      <w:marBottom w:val="0"/>
      <w:divBdr>
        <w:top w:val="none" w:sz="0" w:space="0" w:color="auto"/>
        <w:left w:val="none" w:sz="0" w:space="0" w:color="auto"/>
        <w:bottom w:val="none" w:sz="0" w:space="0" w:color="auto"/>
        <w:right w:val="none" w:sz="0" w:space="0" w:color="auto"/>
      </w:divBdr>
    </w:div>
    <w:div w:id="1980451915">
      <w:bodyDiv w:val="1"/>
      <w:marLeft w:val="0"/>
      <w:marRight w:val="0"/>
      <w:marTop w:val="0"/>
      <w:marBottom w:val="0"/>
      <w:divBdr>
        <w:top w:val="none" w:sz="0" w:space="0" w:color="auto"/>
        <w:left w:val="none" w:sz="0" w:space="0" w:color="auto"/>
        <w:bottom w:val="none" w:sz="0" w:space="0" w:color="auto"/>
        <w:right w:val="none" w:sz="0" w:space="0" w:color="auto"/>
      </w:divBdr>
    </w:div>
    <w:div w:id="1984507972">
      <w:bodyDiv w:val="1"/>
      <w:marLeft w:val="0"/>
      <w:marRight w:val="0"/>
      <w:marTop w:val="0"/>
      <w:marBottom w:val="0"/>
      <w:divBdr>
        <w:top w:val="none" w:sz="0" w:space="0" w:color="auto"/>
        <w:left w:val="none" w:sz="0" w:space="0" w:color="auto"/>
        <w:bottom w:val="none" w:sz="0" w:space="0" w:color="auto"/>
        <w:right w:val="none" w:sz="0" w:space="0" w:color="auto"/>
      </w:divBdr>
    </w:div>
    <w:div w:id="1993607122">
      <w:bodyDiv w:val="1"/>
      <w:marLeft w:val="0"/>
      <w:marRight w:val="0"/>
      <w:marTop w:val="0"/>
      <w:marBottom w:val="0"/>
      <w:divBdr>
        <w:top w:val="none" w:sz="0" w:space="0" w:color="auto"/>
        <w:left w:val="none" w:sz="0" w:space="0" w:color="auto"/>
        <w:bottom w:val="none" w:sz="0" w:space="0" w:color="auto"/>
        <w:right w:val="none" w:sz="0" w:space="0" w:color="auto"/>
      </w:divBdr>
    </w:div>
    <w:div w:id="1998878568">
      <w:bodyDiv w:val="1"/>
      <w:marLeft w:val="0"/>
      <w:marRight w:val="0"/>
      <w:marTop w:val="0"/>
      <w:marBottom w:val="0"/>
      <w:divBdr>
        <w:top w:val="none" w:sz="0" w:space="0" w:color="auto"/>
        <w:left w:val="none" w:sz="0" w:space="0" w:color="auto"/>
        <w:bottom w:val="none" w:sz="0" w:space="0" w:color="auto"/>
        <w:right w:val="none" w:sz="0" w:space="0" w:color="auto"/>
      </w:divBdr>
    </w:div>
    <w:div w:id="1999923087">
      <w:bodyDiv w:val="1"/>
      <w:marLeft w:val="0"/>
      <w:marRight w:val="0"/>
      <w:marTop w:val="0"/>
      <w:marBottom w:val="0"/>
      <w:divBdr>
        <w:top w:val="none" w:sz="0" w:space="0" w:color="auto"/>
        <w:left w:val="none" w:sz="0" w:space="0" w:color="auto"/>
        <w:bottom w:val="none" w:sz="0" w:space="0" w:color="auto"/>
        <w:right w:val="none" w:sz="0" w:space="0" w:color="auto"/>
      </w:divBdr>
    </w:div>
    <w:div w:id="2000887499">
      <w:bodyDiv w:val="1"/>
      <w:marLeft w:val="0"/>
      <w:marRight w:val="0"/>
      <w:marTop w:val="0"/>
      <w:marBottom w:val="0"/>
      <w:divBdr>
        <w:top w:val="none" w:sz="0" w:space="0" w:color="auto"/>
        <w:left w:val="none" w:sz="0" w:space="0" w:color="auto"/>
        <w:bottom w:val="none" w:sz="0" w:space="0" w:color="auto"/>
        <w:right w:val="none" w:sz="0" w:space="0" w:color="auto"/>
      </w:divBdr>
    </w:div>
    <w:div w:id="2003116411">
      <w:bodyDiv w:val="1"/>
      <w:marLeft w:val="0"/>
      <w:marRight w:val="0"/>
      <w:marTop w:val="0"/>
      <w:marBottom w:val="0"/>
      <w:divBdr>
        <w:top w:val="none" w:sz="0" w:space="0" w:color="auto"/>
        <w:left w:val="none" w:sz="0" w:space="0" w:color="auto"/>
        <w:bottom w:val="none" w:sz="0" w:space="0" w:color="auto"/>
        <w:right w:val="none" w:sz="0" w:space="0" w:color="auto"/>
      </w:divBdr>
    </w:div>
    <w:div w:id="2006198965">
      <w:bodyDiv w:val="1"/>
      <w:marLeft w:val="0"/>
      <w:marRight w:val="0"/>
      <w:marTop w:val="0"/>
      <w:marBottom w:val="0"/>
      <w:divBdr>
        <w:top w:val="none" w:sz="0" w:space="0" w:color="auto"/>
        <w:left w:val="none" w:sz="0" w:space="0" w:color="auto"/>
        <w:bottom w:val="none" w:sz="0" w:space="0" w:color="auto"/>
        <w:right w:val="none" w:sz="0" w:space="0" w:color="auto"/>
      </w:divBdr>
    </w:div>
    <w:div w:id="2006400683">
      <w:bodyDiv w:val="1"/>
      <w:marLeft w:val="0"/>
      <w:marRight w:val="0"/>
      <w:marTop w:val="0"/>
      <w:marBottom w:val="0"/>
      <w:divBdr>
        <w:top w:val="none" w:sz="0" w:space="0" w:color="auto"/>
        <w:left w:val="none" w:sz="0" w:space="0" w:color="auto"/>
        <w:bottom w:val="none" w:sz="0" w:space="0" w:color="auto"/>
        <w:right w:val="none" w:sz="0" w:space="0" w:color="auto"/>
      </w:divBdr>
    </w:div>
    <w:div w:id="2007704962">
      <w:bodyDiv w:val="1"/>
      <w:marLeft w:val="0"/>
      <w:marRight w:val="0"/>
      <w:marTop w:val="0"/>
      <w:marBottom w:val="0"/>
      <w:divBdr>
        <w:top w:val="none" w:sz="0" w:space="0" w:color="auto"/>
        <w:left w:val="none" w:sz="0" w:space="0" w:color="auto"/>
        <w:bottom w:val="none" w:sz="0" w:space="0" w:color="auto"/>
        <w:right w:val="none" w:sz="0" w:space="0" w:color="auto"/>
      </w:divBdr>
    </w:div>
    <w:div w:id="2021467922">
      <w:bodyDiv w:val="1"/>
      <w:marLeft w:val="0"/>
      <w:marRight w:val="0"/>
      <w:marTop w:val="0"/>
      <w:marBottom w:val="0"/>
      <w:divBdr>
        <w:top w:val="none" w:sz="0" w:space="0" w:color="auto"/>
        <w:left w:val="none" w:sz="0" w:space="0" w:color="auto"/>
        <w:bottom w:val="none" w:sz="0" w:space="0" w:color="auto"/>
        <w:right w:val="none" w:sz="0" w:space="0" w:color="auto"/>
      </w:divBdr>
    </w:div>
    <w:div w:id="2022509446">
      <w:bodyDiv w:val="1"/>
      <w:marLeft w:val="0"/>
      <w:marRight w:val="0"/>
      <w:marTop w:val="0"/>
      <w:marBottom w:val="0"/>
      <w:divBdr>
        <w:top w:val="none" w:sz="0" w:space="0" w:color="auto"/>
        <w:left w:val="none" w:sz="0" w:space="0" w:color="auto"/>
        <w:bottom w:val="none" w:sz="0" w:space="0" w:color="auto"/>
        <w:right w:val="none" w:sz="0" w:space="0" w:color="auto"/>
      </w:divBdr>
      <w:divsChild>
        <w:div w:id="1819421735">
          <w:marLeft w:val="0"/>
          <w:marRight w:val="0"/>
          <w:marTop w:val="0"/>
          <w:marBottom w:val="0"/>
          <w:divBdr>
            <w:top w:val="none" w:sz="0" w:space="0" w:color="auto"/>
            <w:left w:val="none" w:sz="0" w:space="0" w:color="auto"/>
            <w:bottom w:val="none" w:sz="0" w:space="0" w:color="auto"/>
            <w:right w:val="none" w:sz="0" w:space="0" w:color="auto"/>
          </w:divBdr>
          <w:divsChild>
            <w:div w:id="1749620922">
              <w:marLeft w:val="0"/>
              <w:marRight w:val="0"/>
              <w:marTop w:val="0"/>
              <w:marBottom w:val="0"/>
              <w:divBdr>
                <w:top w:val="none" w:sz="0" w:space="0" w:color="auto"/>
                <w:left w:val="none" w:sz="0" w:space="0" w:color="auto"/>
                <w:bottom w:val="none" w:sz="0" w:space="0" w:color="auto"/>
                <w:right w:val="none" w:sz="0" w:space="0" w:color="auto"/>
              </w:divBdr>
              <w:divsChild>
                <w:div w:id="19867787">
                  <w:marLeft w:val="0"/>
                  <w:marRight w:val="0"/>
                  <w:marTop w:val="0"/>
                  <w:marBottom w:val="0"/>
                  <w:divBdr>
                    <w:top w:val="none" w:sz="0" w:space="0" w:color="auto"/>
                    <w:left w:val="none" w:sz="0" w:space="0" w:color="auto"/>
                    <w:bottom w:val="none" w:sz="0" w:space="0" w:color="auto"/>
                    <w:right w:val="none" w:sz="0" w:space="0" w:color="auto"/>
                  </w:divBdr>
                </w:div>
              </w:divsChild>
            </w:div>
            <w:div w:id="871303418">
              <w:marLeft w:val="0"/>
              <w:marRight w:val="0"/>
              <w:marTop w:val="0"/>
              <w:marBottom w:val="0"/>
              <w:divBdr>
                <w:top w:val="none" w:sz="0" w:space="0" w:color="auto"/>
                <w:left w:val="none" w:sz="0" w:space="0" w:color="auto"/>
                <w:bottom w:val="none" w:sz="0" w:space="0" w:color="auto"/>
                <w:right w:val="none" w:sz="0" w:space="0" w:color="auto"/>
              </w:divBdr>
              <w:divsChild>
                <w:div w:id="50425596">
                  <w:marLeft w:val="0"/>
                  <w:marRight w:val="0"/>
                  <w:marTop w:val="0"/>
                  <w:marBottom w:val="0"/>
                  <w:divBdr>
                    <w:top w:val="none" w:sz="0" w:space="0" w:color="auto"/>
                    <w:left w:val="none" w:sz="0" w:space="0" w:color="auto"/>
                    <w:bottom w:val="none" w:sz="0" w:space="0" w:color="auto"/>
                    <w:right w:val="none" w:sz="0" w:space="0" w:color="auto"/>
                  </w:divBdr>
                  <w:divsChild>
                    <w:div w:id="813721894">
                      <w:marLeft w:val="0"/>
                      <w:marRight w:val="0"/>
                      <w:marTop w:val="0"/>
                      <w:marBottom w:val="0"/>
                      <w:divBdr>
                        <w:top w:val="none" w:sz="0" w:space="0" w:color="auto"/>
                        <w:left w:val="none" w:sz="0" w:space="0" w:color="auto"/>
                        <w:bottom w:val="none" w:sz="0" w:space="0" w:color="auto"/>
                        <w:right w:val="none" w:sz="0" w:space="0" w:color="auto"/>
                      </w:divBdr>
                      <w:divsChild>
                        <w:div w:id="332951040">
                          <w:marLeft w:val="0"/>
                          <w:marRight w:val="0"/>
                          <w:marTop w:val="0"/>
                          <w:marBottom w:val="0"/>
                          <w:divBdr>
                            <w:top w:val="none" w:sz="0" w:space="0" w:color="auto"/>
                            <w:left w:val="none" w:sz="0" w:space="0" w:color="auto"/>
                            <w:bottom w:val="none" w:sz="0" w:space="0" w:color="auto"/>
                            <w:right w:val="none" w:sz="0" w:space="0" w:color="auto"/>
                          </w:divBdr>
                        </w:div>
                        <w:div w:id="9281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7550">
                  <w:marLeft w:val="0"/>
                  <w:marRight w:val="0"/>
                  <w:marTop w:val="0"/>
                  <w:marBottom w:val="0"/>
                  <w:divBdr>
                    <w:top w:val="none" w:sz="0" w:space="0" w:color="auto"/>
                    <w:left w:val="none" w:sz="0" w:space="0" w:color="auto"/>
                    <w:bottom w:val="none" w:sz="0" w:space="0" w:color="auto"/>
                    <w:right w:val="none" w:sz="0" w:space="0" w:color="auto"/>
                  </w:divBdr>
                  <w:divsChild>
                    <w:div w:id="1736970656">
                      <w:marLeft w:val="0"/>
                      <w:marRight w:val="0"/>
                      <w:marTop w:val="0"/>
                      <w:marBottom w:val="0"/>
                      <w:divBdr>
                        <w:top w:val="none" w:sz="0" w:space="0" w:color="auto"/>
                        <w:left w:val="none" w:sz="0" w:space="0" w:color="auto"/>
                        <w:bottom w:val="none" w:sz="0" w:space="0" w:color="auto"/>
                        <w:right w:val="none" w:sz="0" w:space="0" w:color="auto"/>
                      </w:divBdr>
                      <w:divsChild>
                        <w:div w:id="19702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1547">
                  <w:marLeft w:val="0"/>
                  <w:marRight w:val="0"/>
                  <w:marTop w:val="0"/>
                  <w:marBottom w:val="0"/>
                  <w:divBdr>
                    <w:top w:val="none" w:sz="0" w:space="0" w:color="auto"/>
                    <w:left w:val="none" w:sz="0" w:space="0" w:color="auto"/>
                    <w:bottom w:val="none" w:sz="0" w:space="0" w:color="auto"/>
                    <w:right w:val="none" w:sz="0" w:space="0" w:color="auto"/>
                  </w:divBdr>
                  <w:divsChild>
                    <w:div w:id="638729794">
                      <w:marLeft w:val="0"/>
                      <w:marRight w:val="0"/>
                      <w:marTop w:val="0"/>
                      <w:marBottom w:val="0"/>
                      <w:divBdr>
                        <w:top w:val="none" w:sz="0" w:space="0" w:color="auto"/>
                        <w:left w:val="none" w:sz="0" w:space="0" w:color="auto"/>
                        <w:bottom w:val="none" w:sz="0" w:space="0" w:color="auto"/>
                        <w:right w:val="none" w:sz="0" w:space="0" w:color="auto"/>
                      </w:divBdr>
                    </w:div>
                  </w:divsChild>
                </w:div>
                <w:div w:id="756945105">
                  <w:marLeft w:val="0"/>
                  <w:marRight w:val="0"/>
                  <w:marTop w:val="0"/>
                  <w:marBottom w:val="0"/>
                  <w:divBdr>
                    <w:top w:val="none" w:sz="0" w:space="0" w:color="auto"/>
                    <w:left w:val="none" w:sz="0" w:space="0" w:color="auto"/>
                    <w:bottom w:val="none" w:sz="0" w:space="0" w:color="auto"/>
                    <w:right w:val="none" w:sz="0" w:space="0" w:color="auto"/>
                  </w:divBdr>
                  <w:divsChild>
                    <w:div w:id="2040661212">
                      <w:marLeft w:val="0"/>
                      <w:marRight w:val="0"/>
                      <w:marTop w:val="0"/>
                      <w:marBottom w:val="0"/>
                      <w:divBdr>
                        <w:top w:val="none" w:sz="0" w:space="0" w:color="auto"/>
                        <w:left w:val="none" w:sz="0" w:space="0" w:color="auto"/>
                        <w:bottom w:val="none" w:sz="0" w:space="0" w:color="auto"/>
                        <w:right w:val="none" w:sz="0" w:space="0" w:color="auto"/>
                      </w:divBdr>
                    </w:div>
                    <w:div w:id="320694958">
                      <w:marLeft w:val="0"/>
                      <w:marRight w:val="0"/>
                      <w:marTop w:val="0"/>
                      <w:marBottom w:val="0"/>
                      <w:divBdr>
                        <w:top w:val="none" w:sz="0" w:space="0" w:color="auto"/>
                        <w:left w:val="none" w:sz="0" w:space="0" w:color="auto"/>
                        <w:bottom w:val="none" w:sz="0" w:space="0" w:color="auto"/>
                        <w:right w:val="none" w:sz="0" w:space="0" w:color="auto"/>
                      </w:divBdr>
                      <w:divsChild>
                        <w:div w:id="2058360087">
                          <w:marLeft w:val="0"/>
                          <w:marRight w:val="0"/>
                          <w:marTop w:val="0"/>
                          <w:marBottom w:val="0"/>
                          <w:divBdr>
                            <w:top w:val="none" w:sz="0" w:space="0" w:color="auto"/>
                            <w:left w:val="none" w:sz="0" w:space="0" w:color="auto"/>
                            <w:bottom w:val="none" w:sz="0" w:space="0" w:color="auto"/>
                            <w:right w:val="none" w:sz="0" w:space="0" w:color="auto"/>
                          </w:divBdr>
                          <w:divsChild>
                            <w:div w:id="1937668532">
                              <w:marLeft w:val="0"/>
                              <w:marRight w:val="0"/>
                              <w:marTop w:val="0"/>
                              <w:marBottom w:val="0"/>
                              <w:divBdr>
                                <w:top w:val="none" w:sz="0" w:space="0" w:color="auto"/>
                                <w:left w:val="none" w:sz="0" w:space="0" w:color="auto"/>
                                <w:bottom w:val="none" w:sz="0" w:space="0" w:color="auto"/>
                                <w:right w:val="none" w:sz="0" w:space="0" w:color="auto"/>
                              </w:divBdr>
                            </w:div>
                            <w:div w:id="166871840">
                              <w:marLeft w:val="0"/>
                              <w:marRight w:val="0"/>
                              <w:marTop w:val="0"/>
                              <w:marBottom w:val="0"/>
                              <w:divBdr>
                                <w:top w:val="none" w:sz="0" w:space="0" w:color="auto"/>
                                <w:left w:val="none" w:sz="0" w:space="0" w:color="auto"/>
                                <w:bottom w:val="none" w:sz="0" w:space="0" w:color="auto"/>
                                <w:right w:val="none" w:sz="0" w:space="0" w:color="auto"/>
                              </w:divBdr>
                            </w:div>
                            <w:div w:id="794833451">
                              <w:marLeft w:val="0"/>
                              <w:marRight w:val="0"/>
                              <w:marTop w:val="0"/>
                              <w:marBottom w:val="0"/>
                              <w:divBdr>
                                <w:top w:val="none" w:sz="0" w:space="0" w:color="auto"/>
                                <w:left w:val="none" w:sz="0" w:space="0" w:color="auto"/>
                                <w:bottom w:val="none" w:sz="0" w:space="0" w:color="auto"/>
                                <w:right w:val="none" w:sz="0" w:space="0" w:color="auto"/>
                              </w:divBdr>
                            </w:div>
                            <w:div w:id="908271546">
                              <w:marLeft w:val="0"/>
                              <w:marRight w:val="0"/>
                              <w:marTop w:val="0"/>
                              <w:marBottom w:val="0"/>
                              <w:divBdr>
                                <w:top w:val="none" w:sz="0" w:space="0" w:color="auto"/>
                                <w:left w:val="none" w:sz="0" w:space="0" w:color="auto"/>
                                <w:bottom w:val="none" w:sz="0" w:space="0" w:color="auto"/>
                                <w:right w:val="none" w:sz="0" w:space="0" w:color="auto"/>
                              </w:divBdr>
                            </w:div>
                            <w:div w:id="1050765388">
                              <w:marLeft w:val="0"/>
                              <w:marRight w:val="0"/>
                              <w:marTop w:val="0"/>
                              <w:marBottom w:val="0"/>
                              <w:divBdr>
                                <w:top w:val="none" w:sz="0" w:space="0" w:color="auto"/>
                                <w:left w:val="none" w:sz="0" w:space="0" w:color="auto"/>
                                <w:bottom w:val="none" w:sz="0" w:space="0" w:color="auto"/>
                                <w:right w:val="none" w:sz="0" w:space="0" w:color="auto"/>
                              </w:divBdr>
                            </w:div>
                            <w:div w:id="1225530999">
                              <w:marLeft w:val="0"/>
                              <w:marRight w:val="0"/>
                              <w:marTop w:val="0"/>
                              <w:marBottom w:val="0"/>
                              <w:divBdr>
                                <w:top w:val="none" w:sz="0" w:space="0" w:color="auto"/>
                                <w:left w:val="none" w:sz="0" w:space="0" w:color="auto"/>
                                <w:bottom w:val="none" w:sz="0" w:space="0" w:color="auto"/>
                                <w:right w:val="none" w:sz="0" w:space="0" w:color="auto"/>
                              </w:divBdr>
                            </w:div>
                            <w:div w:id="1465350805">
                              <w:marLeft w:val="0"/>
                              <w:marRight w:val="0"/>
                              <w:marTop w:val="0"/>
                              <w:marBottom w:val="0"/>
                              <w:divBdr>
                                <w:top w:val="none" w:sz="0" w:space="0" w:color="auto"/>
                                <w:left w:val="none" w:sz="0" w:space="0" w:color="auto"/>
                                <w:bottom w:val="none" w:sz="0" w:space="0" w:color="auto"/>
                                <w:right w:val="none" w:sz="0" w:space="0" w:color="auto"/>
                              </w:divBdr>
                            </w:div>
                            <w:div w:id="12331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52195">
                  <w:marLeft w:val="4272"/>
                  <w:marRight w:val="0"/>
                  <w:marTop w:val="0"/>
                  <w:marBottom w:val="0"/>
                  <w:divBdr>
                    <w:top w:val="none" w:sz="0" w:space="0" w:color="auto"/>
                    <w:left w:val="none" w:sz="0" w:space="0" w:color="auto"/>
                    <w:bottom w:val="none" w:sz="0" w:space="0" w:color="auto"/>
                    <w:right w:val="none" w:sz="0" w:space="0" w:color="auto"/>
                  </w:divBdr>
                  <w:divsChild>
                    <w:div w:id="638653538">
                      <w:marLeft w:val="0"/>
                      <w:marRight w:val="0"/>
                      <w:marTop w:val="0"/>
                      <w:marBottom w:val="0"/>
                      <w:divBdr>
                        <w:top w:val="none" w:sz="0" w:space="0" w:color="auto"/>
                        <w:left w:val="none" w:sz="0" w:space="0" w:color="auto"/>
                        <w:bottom w:val="none" w:sz="0" w:space="0" w:color="auto"/>
                        <w:right w:val="none" w:sz="0" w:space="0" w:color="auto"/>
                      </w:divBdr>
                      <w:divsChild>
                        <w:div w:id="987856038">
                          <w:marLeft w:val="0"/>
                          <w:marRight w:val="0"/>
                          <w:marTop w:val="0"/>
                          <w:marBottom w:val="0"/>
                          <w:divBdr>
                            <w:top w:val="none" w:sz="0" w:space="0" w:color="auto"/>
                            <w:left w:val="none" w:sz="0" w:space="0" w:color="auto"/>
                            <w:bottom w:val="none" w:sz="0" w:space="0" w:color="auto"/>
                            <w:right w:val="none" w:sz="0" w:space="0" w:color="auto"/>
                          </w:divBdr>
                        </w:div>
                        <w:div w:id="875316557">
                          <w:marLeft w:val="0"/>
                          <w:marRight w:val="0"/>
                          <w:marTop w:val="0"/>
                          <w:marBottom w:val="0"/>
                          <w:divBdr>
                            <w:top w:val="none" w:sz="0" w:space="0" w:color="auto"/>
                            <w:left w:val="none" w:sz="0" w:space="0" w:color="auto"/>
                            <w:bottom w:val="none" w:sz="0" w:space="0" w:color="auto"/>
                            <w:right w:val="none" w:sz="0" w:space="0" w:color="auto"/>
                          </w:divBdr>
                          <w:divsChild>
                            <w:div w:id="15808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360329">
      <w:bodyDiv w:val="1"/>
      <w:marLeft w:val="0"/>
      <w:marRight w:val="0"/>
      <w:marTop w:val="0"/>
      <w:marBottom w:val="0"/>
      <w:divBdr>
        <w:top w:val="none" w:sz="0" w:space="0" w:color="auto"/>
        <w:left w:val="none" w:sz="0" w:space="0" w:color="auto"/>
        <w:bottom w:val="none" w:sz="0" w:space="0" w:color="auto"/>
        <w:right w:val="none" w:sz="0" w:space="0" w:color="auto"/>
      </w:divBdr>
    </w:div>
    <w:div w:id="2025397526">
      <w:bodyDiv w:val="1"/>
      <w:marLeft w:val="0"/>
      <w:marRight w:val="0"/>
      <w:marTop w:val="0"/>
      <w:marBottom w:val="0"/>
      <w:divBdr>
        <w:top w:val="none" w:sz="0" w:space="0" w:color="auto"/>
        <w:left w:val="none" w:sz="0" w:space="0" w:color="auto"/>
        <w:bottom w:val="none" w:sz="0" w:space="0" w:color="auto"/>
        <w:right w:val="none" w:sz="0" w:space="0" w:color="auto"/>
      </w:divBdr>
    </w:div>
    <w:div w:id="2026898458">
      <w:bodyDiv w:val="1"/>
      <w:marLeft w:val="0"/>
      <w:marRight w:val="0"/>
      <w:marTop w:val="0"/>
      <w:marBottom w:val="0"/>
      <w:divBdr>
        <w:top w:val="none" w:sz="0" w:space="0" w:color="auto"/>
        <w:left w:val="none" w:sz="0" w:space="0" w:color="auto"/>
        <w:bottom w:val="none" w:sz="0" w:space="0" w:color="auto"/>
        <w:right w:val="none" w:sz="0" w:space="0" w:color="auto"/>
      </w:divBdr>
    </w:div>
    <w:div w:id="2028019101">
      <w:bodyDiv w:val="1"/>
      <w:marLeft w:val="0"/>
      <w:marRight w:val="0"/>
      <w:marTop w:val="0"/>
      <w:marBottom w:val="0"/>
      <w:divBdr>
        <w:top w:val="none" w:sz="0" w:space="0" w:color="auto"/>
        <w:left w:val="none" w:sz="0" w:space="0" w:color="auto"/>
        <w:bottom w:val="none" w:sz="0" w:space="0" w:color="auto"/>
        <w:right w:val="none" w:sz="0" w:space="0" w:color="auto"/>
      </w:divBdr>
    </w:div>
    <w:div w:id="2029062630">
      <w:bodyDiv w:val="1"/>
      <w:marLeft w:val="0"/>
      <w:marRight w:val="0"/>
      <w:marTop w:val="0"/>
      <w:marBottom w:val="0"/>
      <w:divBdr>
        <w:top w:val="none" w:sz="0" w:space="0" w:color="auto"/>
        <w:left w:val="none" w:sz="0" w:space="0" w:color="auto"/>
        <w:bottom w:val="none" w:sz="0" w:space="0" w:color="auto"/>
        <w:right w:val="none" w:sz="0" w:space="0" w:color="auto"/>
      </w:divBdr>
    </w:div>
    <w:div w:id="2044742415">
      <w:bodyDiv w:val="1"/>
      <w:marLeft w:val="0"/>
      <w:marRight w:val="0"/>
      <w:marTop w:val="0"/>
      <w:marBottom w:val="0"/>
      <w:divBdr>
        <w:top w:val="none" w:sz="0" w:space="0" w:color="auto"/>
        <w:left w:val="none" w:sz="0" w:space="0" w:color="auto"/>
        <w:bottom w:val="none" w:sz="0" w:space="0" w:color="auto"/>
        <w:right w:val="none" w:sz="0" w:space="0" w:color="auto"/>
      </w:divBdr>
    </w:div>
    <w:div w:id="2045909815">
      <w:bodyDiv w:val="1"/>
      <w:marLeft w:val="0"/>
      <w:marRight w:val="0"/>
      <w:marTop w:val="0"/>
      <w:marBottom w:val="0"/>
      <w:divBdr>
        <w:top w:val="none" w:sz="0" w:space="0" w:color="auto"/>
        <w:left w:val="none" w:sz="0" w:space="0" w:color="auto"/>
        <w:bottom w:val="none" w:sz="0" w:space="0" w:color="auto"/>
        <w:right w:val="none" w:sz="0" w:space="0" w:color="auto"/>
      </w:divBdr>
    </w:div>
    <w:div w:id="2048413424">
      <w:bodyDiv w:val="1"/>
      <w:marLeft w:val="0"/>
      <w:marRight w:val="0"/>
      <w:marTop w:val="0"/>
      <w:marBottom w:val="0"/>
      <w:divBdr>
        <w:top w:val="none" w:sz="0" w:space="0" w:color="auto"/>
        <w:left w:val="none" w:sz="0" w:space="0" w:color="auto"/>
        <w:bottom w:val="none" w:sz="0" w:space="0" w:color="auto"/>
        <w:right w:val="none" w:sz="0" w:space="0" w:color="auto"/>
      </w:divBdr>
    </w:div>
    <w:div w:id="2048872375">
      <w:bodyDiv w:val="1"/>
      <w:marLeft w:val="0"/>
      <w:marRight w:val="0"/>
      <w:marTop w:val="0"/>
      <w:marBottom w:val="0"/>
      <w:divBdr>
        <w:top w:val="none" w:sz="0" w:space="0" w:color="auto"/>
        <w:left w:val="none" w:sz="0" w:space="0" w:color="auto"/>
        <w:bottom w:val="none" w:sz="0" w:space="0" w:color="auto"/>
        <w:right w:val="none" w:sz="0" w:space="0" w:color="auto"/>
      </w:divBdr>
    </w:div>
    <w:div w:id="2055537536">
      <w:bodyDiv w:val="1"/>
      <w:marLeft w:val="0"/>
      <w:marRight w:val="0"/>
      <w:marTop w:val="0"/>
      <w:marBottom w:val="0"/>
      <w:divBdr>
        <w:top w:val="none" w:sz="0" w:space="0" w:color="auto"/>
        <w:left w:val="none" w:sz="0" w:space="0" w:color="auto"/>
        <w:bottom w:val="none" w:sz="0" w:space="0" w:color="auto"/>
        <w:right w:val="none" w:sz="0" w:space="0" w:color="auto"/>
      </w:divBdr>
    </w:div>
    <w:div w:id="2058508935">
      <w:bodyDiv w:val="1"/>
      <w:marLeft w:val="0"/>
      <w:marRight w:val="0"/>
      <w:marTop w:val="0"/>
      <w:marBottom w:val="0"/>
      <w:divBdr>
        <w:top w:val="none" w:sz="0" w:space="0" w:color="auto"/>
        <w:left w:val="none" w:sz="0" w:space="0" w:color="auto"/>
        <w:bottom w:val="none" w:sz="0" w:space="0" w:color="auto"/>
        <w:right w:val="none" w:sz="0" w:space="0" w:color="auto"/>
      </w:divBdr>
    </w:div>
    <w:div w:id="2062172412">
      <w:bodyDiv w:val="1"/>
      <w:marLeft w:val="0"/>
      <w:marRight w:val="0"/>
      <w:marTop w:val="0"/>
      <w:marBottom w:val="0"/>
      <w:divBdr>
        <w:top w:val="none" w:sz="0" w:space="0" w:color="auto"/>
        <w:left w:val="none" w:sz="0" w:space="0" w:color="auto"/>
        <w:bottom w:val="none" w:sz="0" w:space="0" w:color="auto"/>
        <w:right w:val="none" w:sz="0" w:space="0" w:color="auto"/>
      </w:divBdr>
    </w:div>
    <w:div w:id="2067221665">
      <w:bodyDiv w:val="1"/>
      <w:marLeft w:val="0"/>
      <w:marRight w:val="0"/>
      <w:marTop w:val="0"/>
      <w:marBottom w:val="0"/>
      <w:divBdr>
        <w:top w:val="none" w:sz="0" w:space="0" w:color="auto"/>
        <w:left w:val="none" w:sz="0" w:space="0" w:color="auto"/>
        <w:bottom w:val="none" w:sz="0" w:space="0" w:color="auto"/>
        <w:right w:val="none" w:sz="0" w:space="0" w:color="auto"/>
      </w:divBdr>
    </w:div>
    <w:div w:id="2067339936">
      <w:bodyDiv w:val="1"/>
      <w:marLeft w:val="0"/>
      <w:marRight w:val="0"/>
      <w:marTop w:val="0"/>
      <w:marBottom w:val="0"/>
      <w:divBdr>
        <w:top w:val="none" w:sz="0" w:space="0" w:color="auto"/>
        <w:left w:val="none" w:sz="0" w:space="0" w:color="auto"/>
        <w:bottom w:val="none" w:sz="0" w:space="0" w:color="auto"/>
        <w:right w:val="none" w:sz="0" w:space="0" w:color="auto"/>
      </w:divBdr>
    </w:div>
    <w:div w:id="2076585974">
      <w:bodyDiv w:val="1"/>
      <w:marLeft w:val="0"/>
      <w:marRight w:val="0"/>
      <w:marTop w:val="0"/>
      <w:marBottom w:val="0"/>
      <w:divBdr>
        <w:top w:val="none" w:sz="0" w:space="0" w:color="auto"/>
        <w:left w:val="none" w:sz="0" w:space="0" w:color="auto"/>
        <w:bottom w:val="none" w:sz="0" w:space="0" w:color="auto"/>
        <w:right w:val="none" w:sz="0" w:space="0" w:color="auto"/>
      </w:divBdr>
    </w:div>
    <w:div w:id="2076928871">
      <w:bodyDiv w:val="1"/>
      <w:marLeft w:val="0"/>
      <w:marRight w:val="0"/>
      <w:marTop w:val="0"/>
      <w:marBottom w:val="0"/>
      <w:divBdr>
        <w:top w:val="none" w:sz="0" w:space="0" w:color="auto"/>
        <w:left w:val="none" w:sz="0" w:space="0" w:color="auto"/>
        <w:bottom w:val="none" w:sz="0" w:space="0" w:color="auto"/>
        <w:right w:val="none" w:sz="0" w:space="0" w:color="auto"/>
      </w:divBdr>
      <w:divsChild>
        <w:div w:id="628436258">
          <w:marLeft w:val="0"/>
          <w:marRight w:val="0"/>
          <w:marTop w:val="0"/>
          <w:marBottom w:val="0"/>
          <w:divBdr>
            <w:top w:val="none" w:sz="0" w:space="0" w:color="auto"/>
            <w:left w:val="none" w:sz="0" w:space="0" w:color="auto"/>
            <w:bottom w:val="none" w:sz="0" w:space="0" w:color="auto"/>
            <w:right w:val="none" w:sz="0" w:space="0" w:color="auto"/>
          </w:divBdr>
          <w:divsChild>
            <w:div w:id="1757441459">
              <w:marLeft w:val="600"/>
              <w:marRight w:val="0"/>
              <w:marTop w:val="0"/>
              <w:marBottom w:val="240"/>
              <w:divBdr>
                <w:top w:val="none" w:sz="0" w:space="0" w:color="auto"/>
                <w:left w:val="none" w:sz="0" w:space="0" w:color="auto"/>
                <w:bottom w:val="none" w:sz="0" w:space="0" w:color="auto"/>
                <w:right w:val="none" w:sz="0" w:space="0" w:color="auto"/>
              </w:divBdr>
            </w:div>
          </w:divsChild>
        </w:div>
      </w:divsChild>
    </w:div>
    <w:div w:id="2080133955">
      <w:bodyDiv w:val="1"/>
      <w:marLeft w:val="0"/>
      <w:marRight w:val="0"/>
      <w:marTop w:val="0"/>
      <w:marBottom w:val="0"/>
      <w:divBdr>
        <w:top w:val="none" w:sz="0" w:space="0" w:color="auto"/>
        <w:left w:val="none" w:sz="0" w:space="0" w:color="auto"/>
        <w:bottom w:val="none" w:sz="0" w:space="0" w:color="auto"/>
        <w:right w:val="none" w:sz="0" w:space="0" w:color="auto"/>
      </w:divBdr>
    </w:div>
    <w:div w:id="2082212771">
      <w:bodyDiv w:val="1"/>
      <w:marLeft w:val="0"/>
      <w:marRight w:val="0"/>
      <w:marTop w:val="0"/>
      <w:marBottom w:val="0"/>
      <w:divBdr>
        <w:top w:val="none" w:sz="0" w:space="0" w:color="auto"/>
        <w:left w:val="none" w:sz="0" w:space="0" w:color="auto"/>
        <w:bottom w:val="none" w:sz="0" w:space="0" w:color="auto"/>
        <w:right w:val="none" w:sz="0" w:space="0" w:color="auto"/>
      </w:divBdr>
      <w:divsChild>
        <w:div w:id="1790009407">
          <w:marLeft w:val="0"/>
          <w:marRight w:val="0"/>
          <w:marTop w:val="0"/>
          <w:marBottom w:val="0"/>
          <w:divBdr>
            <w:top w:val="none" w:sz="0" w:space="0" w:color="222222"/>
            <w:left w:val="none" w:sz="0" w:space="0" w:color="222222"/>
            <w:bottom w:val="none" w:sz="0" w:space="0" w:color="222222"/>
            <w:right w:val="none" w:sz="0" w:space="0" w:color="222222"/>
          </w:divBdr>
          <w:divsChild>
            <w:div w:id="333455325">
              <w:marLeft w:val="0"/>
              <w:marRight w:val="0"/>
              <w:marTop w:val="0"/>
              <w:marBottom w:val="0"/>
              <w:divBdr>
                <w:top w:val="none" w:sz="0" w:space="0" w:color="222222"/>
                <w:left w:val="none" w:sz="0" w:space="0" w:color="222222"/>
                <w:bottom w:val="none" w:sz="0" w:space="0" w:color="222222"/>
                <w:right w:val="none" w:sz="0" w:space="0" w:color="222222"/>
              </w:divBdr>
            </w:div>
          </w:divsChild>
        </w:div>
        <w:div w:id="1791165071">
          <w:marLeft w:val="0"/>
          <w:marRight w:val="0"/>
          <w:marTop w:val="0"/>
          <w:marBottom w:val="0"/>
          <w:divBdr>
            <w:top w:val="none" w:sz="0" w:space="0" w:color="222222"/>
            <w:left w:val="none" w:sz="0" w:space="0" w:color="222222"/>
            <w:bottom w:val="none" w:sz="0" w:space="0" w:color="222222"/>
            <w:right w:val="none" w:sz="0" w:space="0" w:color="222222"/>
          </w:divBdr>
          <w:divsChild>
            <w:div w:id="29575046">
              <w:marLeft w:val="0"/>
              <w:marRight w:val="0"/>
              <w:marTop w:val="0"/>
              <w:marBottom w:val="0"/>
              <w:divBdr>
                <w:top w:val="none" w:sz="0" w:space="0" w:color="222222"/>
                <w:left w:val="none" w:sz="0" w:space="0" w:color="222222"/>
                <w:bottom w:val="none" w:sz="0" w:space="0" w:color="222222"/>
                <w:right w:val="none" w:sz="0" w:space="0" w:color="222222"/>
              </w:divBdr>
            </w:div>
          </w:divsChild>
        </w:div>
        <w:div w:id="1530797506">
          <w:marLeft w:val="0"/>
          <w:marRight w:val="0"/>
          <w:marTop w:val="0"/>
          <w:marBottom w:val="0"/>
          <w:divBdr>
            <w:top w:val="none" w:sz="0" w:space="0" w:color="222222"/>
            <w:left w:val="none" w:sz="0" w:space="0" w:color="222222"/>
            <w:bottom w:val="none" w:sz="0" w:space="0" w:color="222222"/>
            <w:right w:val="none" w:sz="0" w:space="0" w:color="222222"/>
          </w:divBdr>
          <w:divsChild>
            <w:div w:id="761754841">
              <w:marLeft w:val="0"/>
              <w:marRight w:val="0"/>
              <w:marTop w:val="0"/>
              <w:marBottom w:val="0"/>
              <w:divBdr>
                <w:top w:val="none" w:sz="0" w:space="0" w:color="222222"/>
                <w:left w:val="none" w:sz="0" w:space="0" w:color="222222"/>
                <w:bottom w:val="none" w:sz="0" w:space="0" w:color="222222"/>
                <w:right w:val="none" w:sz="0" w:space="0" w:color="222222"/>
              </w:divBdr>
            </w:div>
          </w:divsChild>
        </w:div>
        <w:div w:id="404382977">
          <w:marLeft w:val="0"/>
          <w:marRight w:val="0"/>
          <w:marTop w:val="0"/>
          <w:marBottom w:val="0"/>
          <w:divBdr>
            <w:top w:val="none" w:sz="0" w:space="0" w:color="222222"/>
            <w:left w:val="none" w:sz="0" w:space="0" w:color="222222"/>
            <w:bottom w:val="none" w:sz="0" w:space="0" w:color="222222"/>
            <w:right w:val="none" w:sz="0" w:space="0" w:color="222222"/>
          </w:divBdr>
          <w:divsChild>
            <w:div w:id="550306740">
              <w:marLeft w:val="0"/>
              <w:marRight w:val="0"/>
              <w:marTop w:val="0"/>
              <w:marBottom w:val="0"/>
              <w:divBdr>
                <w:top w:val="none" w:sz="0" w:space="0" w:color="222222"/>
                <w:left w:val="none" w:sz="0" w:space="0" w:color="222222"/>
                <w:bottom w:val="none" w:sz="0" w:space="0" w:color="222222"/>
                <w:right w:val="none" w:sz="0" w:space="0" w:color="222222"/>
              </w:divBdr>
            </w:div>
          </w:divsChild>
        </w:div>
        <w:div w:id="236793040">
          <w:marLeft w:val="0"/>
          <w:marRight w:val="0"/>
          <w:marTop w:val="0"/>
          <w:marBottom w:val="0"/>
          <w:divBdr>
            <w:top w:val="none" w:sz="0" w:space="0" w:color="212121"/>
            <w:left w:val="none" w:sz="0" w:space="0" w:color="212121"/>
            <w:bottom w:val="none" w:sz="0" w:space="0" w:color="212121"/>
            <w:right w:val="none" w:sz="0" w:space="0" w:color="212121"/>
          </w:divBdr>
          <w:divsChild>
            <w:div w:id="21903805">
              <w:marLeft w:val="0"/>
              <w:marRight w:val="0"/>
              <w:marTop w:val="0"/>
              <w:marBottom w:val="0"/>
              <w:divBdr>
                <w:top w:val="none" w:sz="0" w:space="0" w:color="212121"/>
                <w:left w:val="none" w:sz="0" w:space="0" w:color="212121"/>
                <w:bottom w:val="none" w:sz="0" w:space="0" w:color="212121"/>
                <w:right w:val="none" w:sz="0" w:space="0" w:color="212121"/>
              </w:divBdr>
            </w:div>
          </w:divsChild>
        </w:div>
        <w:div w:id="326592843">
          <w:marLeft w:val="0"/>
          <w:marRight w:val="0"/>
          <w:marTop w:val="0"/>
          <w:marBottom w:val="0"/>
          <w:divBdr>
            <w:top w:val="none" w:sz="0" w:space="0" w:color="222222"/>
            <w:left w:val="none" w:sz="0" w:space="0" w:color="222222"/>
            <w:bottom w:val="none" w:sz="0" w:space="0" w:color="222222"/>
            <w:right w:val="none" w:sz="0" w:space="0" w:color="222222"/>
          </w:divBdr>
          <w:divsChild>
            <w:div w:id="1195463613">
              <w:marLeft w:val="0"/>
              <w:marRight w:val="0"/>
              <w:marTop w:val="0"/>
              <w:marBottom w:val="0"/>
              <w:divBdr>
                <w:top w:val="none" w:sz="0" w:space="0" w:color="222222"/>
                <w:left w:val="none" w:sz="0" w:space="0" w:color="222222"/>
                <w:bottom w:val="none" w:sz="0" w:space="0" w:color="222222"/>
                <w:right w:val="none" w:sz="0" w:space="0" w:color="222222"/>
              </w:divBdr>
            </w:div>
          </w:divsChild>
        </w:div>
        <w:div w:id="1867526439">
          <w:marLeft w:val="0"/>
          <w:marRight w:val="0"/>
          <w:marTop w:val="0"/>
          <w:marBottom w:val="0"/>
          <w:divBdr>
            <w:top w:val="none" w:sz="0" w:space="0" w:color="222222"/>
            <w:left w:val="none" w:sz="0" w:space="0" w:color="222222"/>
            <w:bottom w:val="none" w:sz="0" w:space="0" w:color="222222"/>
            <w:right w:val="none" w:sz="0" w:space="0" w:color="222222"/>
          </w:divBdr>
          <w:divsChild>
            <w:div w:id="47993758">
              <w:marLeft w:val="0"/>
              <w:marRight w:val="0"/>
              <w:marTop w:val="0"/>
              <w:marBottom w:val="0"/>
              <w:divBdr>
                <w:top w:val="none" w:sz="0" w:space="0" w:color="222222"/>
                <w:left w:val="none" w:sz="0" w:space="0" w:color="222222"/>
                <w:bottom w:val="none" w:sz="0" w:space="0" w:color="222222"/>
                <w:right w:val="none" w:sz="0" w:space="0" w:color="222222"/>
              </w:divBdr>
            </w:div>
          </w:divsChild>
        </w:div>
      </w:divsChild>
    </w:div>
    <w:div w:id="2083864498">
      <w:bodyDiv w:val="1"/>
      <w:marLeft w:val="0"/>
      <w:marRight w:val="0"/>
      <w:marTop w:val="0"/>
      <w:marBottom w:val="0"/>
      <w:divBdr>
        <w:top w:val="none" w:sz="0" w:space="0" w:color="auto"/>
        <w:left w:val="none" w:sz="0" w:space="0" w:color="auto"/>
        <w:bottom w:val="none" w:sz="0" w:space="0" w:color="auto"/>
        <w:right w:val="none" w:sz="0" w:space="0" w:color="auto"/>
      </w:divBdr>
    </w:div>
    <w:div w:id="2086143422">
      <w:bodyDiv w:val="1"/>
      <w:marLeft w:val="0"/>
      <w:marRight w:val="0"/>
      <w:marTop w:val="0"/>
      <w:marBottom w:val="0"/>
      <w:divBdr>
        <w:top w:val="none" w:sz="0" w:space="0" w:color="auto"/>
        <w:left w:val="none" w:sz="0" w:space="0" w:color="auto"/>
        <w:bottom w:val="none" w:sz="0" w:space="0" w:color="auto"/>
        <w:right w:val="none" w:sz="0" w:space="0" w:color="auto"/>
      </w:divBdr>
    </w:div>
    <w:div w:id="2099475709">
      <w:bodyDiv w:val="1"/>
      <w:marLeft w:val="0"/>
      <w:marRight w:val="0"/>
      <w:marTop w:val="0"/>
      <w:marBottom w:val="0"/>
      <w:divBdr>
        <w:top w:val="none" w:sz="0" w:space="0" w:color="auto"/>
        <w:left w:val="none" w:sz="0" w:space="0" w:color="auto"/>
        <w:bottom w:val="none" w:sz="0" w:space="0" w:color="auto"/>
        <w:right w:val="none" w:sz="0" w:space="0" w:color="auto"/>
      </w:divBdr>
    </w:div>
    <w:div w:id="2104295966">
      <w:bodyDiv w:val="1"/>
      <w:marLeft w:val="0"/>
      <w:marRight w:val="0"/>
      <w:marTop w:val="0"/>
      <w:marBottom w:val="0"/>
      <w:divBdr>
        <w:top w:val="none" w:sz="0" w:space="0" w:color="auto"/>
        <w:left w:val="none" w:sz="0" w:space="0" w:color="auto"/>
        <w:bottom w:val="none" w:sz="0" w:space="0" w:color="auto"/>
        <w:right w:val="none" w:sz="0" w:space="0" w:color="auto"/>
      </w:divBdr>
    </w:div>
    <w:div w:id="2107722298">
      <w:bodyDiv w:val="1"/>
      <w:marLeft w:val="0"/>
      <w:marRight w:val="0"/>
      <w:marTop w:val="0"/>
      <w:marBottom w:val="0"/>
      <w:divBdr>
        <w:top w:val="none" w:sz="0" w:space="0" w:color="auto"/>
        <w:left w:val="none" w:sz="0" w:space="0" w:color="auto"/>
        <w:bottom w:val="none" w:sz="0" w:space="0" w:color="auto"/>
        <w:right w:val="none" w:sz="0" w:space="0" w:color="auto"/>
      </w:divBdr>
    </w:div>
    <w:div w:id="2108233415">
      <w:bodyDiv w:val="1"/>
      <w:marLeft w:val="0"/>
      <w:marRight w:val="0"/>
      <w:marTop w:val="0"/>
      <w:marBottom w:val="0"/>
      <w:divBdr>
        <w:top w:val="none" w:sz="0" w:space="0" w:color="auto"/>
        <w:left w:val="none" w:sz="0" w:space="0" w:color="auto"/>
        <w:bottom w:val="none" w:sz="0" w:space="0" w:color="auto"/>
        <w:right w:val="none" w:sz="0" w:space="0" w:color="auto"/>
      </w:divBdr>
    </w:div>
    <w:div w:id="2121559765">
      <w:bodyDiv w:val="1"/>
      <w:marLeft w:val="0"/>
      <w:marRight w:val="0"/>
      <w:marTop w:val="0"/>
      <w:marBottom w:val="0"/>
      <w:divBdr>
        <w:top w:val="none" w:sz="0" w:space="0" w:color="auto"/>
        <w:left w:val="none" w:sz="0" w:space="0" w:color="auto"/>
        <w:bottom w:val="none" w:sz="0" w:space="0" w:color="auto"/>
        <w:right w:val="none" w:sz="0" w:space="0" w:color="auto"/>
      </w:divBdr>
    </w:div>
    <w:div w:id="2124105132">
      <w:bodyDiv w:val="1"/>
      <w:marLeft w:val="0"/>
      <w:marRight w:val="0"/>
      <w:marTop w:val="0"/>
      <w:marBottom w:val="0"/>
      <w:divBdr>
        <w:top w:val="none" w:sz="0" w:space="0" w:color="auto"/>
        <w:left w:val="none" w:sz="0" w:space="0" w:color="auto"/>
        <w:bottom w:val="none" w:sz="0" w:space="0" w:color="auto"/>
        <w:right w:val="none" w:sz="0" w:space="0" w:color="auto"/>
      </w:divBdr>
      <w:divsChild>
        <w:div w:id="33627188">
          <w:marLeft w:val="0"/>
          <w:marRight w:val="0"/>
          <w:marTop w:val="0"/>
          <w:marBottom w:val="0"/>
          <w:divBdr>
            <w:top w:val="none" w:sz="0" w:space="0" w:color="auto"/>
            <w:left w:val="none" w:sz="0" w:space="0" w:color="auto"/>
            <w:bottom w:val="none" w:sz="0" w:space="0" w:color="auto"/>
            <w:right w:val="none" w:sz="0" w:space="0" w:color="auto"/>
          </w:divBdr>
          <w:divsChild>
            <w:div w:id="1860243157">
              <w:marLeft w:val="501"/>
              <w:marRight w:val="0"/>
              <w:marTop w:val="0"/>
              <w:marBottom w:val="240"/>
              <w:divBdr>
                <w:top w:val="none" w:sz="0" w:space="0" w:color="auto"/>
                <w:left w:val="none" w:sz="0" w:space="0" w:color="auto"/>
                <w:bottom w:val="none" w:sz="0" w:space="0" w:color="auto"/>
                <w:right w:val="none" w:sz="0" w:space="0" w:color="auto"/>
              </w:divBdr>
            </w:div>
          </w:divsChild>
        </w:div>
      </w:divsChild>
    </w:div>
    <w:div w:id="2124959014">
      <w:bodyDiv w:val="1"/>
      <w:marLeft w:val="0"/>
      <w:marRight w:val="0"/>
      <w:marTop w:val="0"/>
      <w:marBottom w:val="0"/>
      <w:divBdr>
        <w:top w:val="none" w:sz="0" w:space="0" w:color="auto"/>
        <w:left w:val="none" w:sz="0" w:space="0" w:color="auto"/>
        <w:bottom w:val="none" w:sz="0" w:space="0" w:color="auto"/>
        <w:right w:val="none" w:sz="0" w:space="0" w:color="auto"/>
      </w:divBdr>
    </w:div>
    <w:div w:id="2126608226">
      <w:bodyDiv w:val="1"/>
      <w:marLeft w:val="0"/>
      <w:marRight w:val="0"/>
      <w:marTop w:val="0"/>
      <w:marBottom w:val="0"/>
      <w:divBdr>
        <w:top w:val="none" w:sz="0" w:space="0" w:color="auto"/>
        <w:left w:val="none" w:sz="0" w:space="0" w:color="auto"/>
        <w:bottom w:val="none" w:sz="0" w:space="0" w:color="auto"/>
        <w:right w:val="none" w:sz="0" w:space="0" w:color="auto"/>
      </w:divBdr>
    </w:div>
    <w:div w:id="2132674903">
      <w:bodyDiv w:val="1"/>
      <w:marLeft w:val="0"/>
      <w:marRight w:val="0"/>
      <w:marTop w:val="0"/>
      <w:marBottom w:val="0"/>
      <w:divBdr>
        <w:top w:val="none" w:sz="0" w:space="0" w:color="auto"/>
        <w:left w:val="none" w:sz="0" w:space="0" w:color="auto"/>
        <w:bottom w:val="none" w:sz="0" w:space="0" w:color="auto"/>
        <w:right w:val="none" w:sz="0" w:space="0" w:color="auto"/>
      </w:divBdr>
    </w:div>
    <w:div w:id="2134010368">
      <w:bodyDiv w:val="1"/>
      <w:marLeft w:val="0"/>
      <w:marRight w:val="0"/>
      <w:marTop w:val="0"/>
      <w:marBottom w:val="0"/>
      <w:divBdr>
        <w:top w:val="none" w:sz="0" w:space="0" w:color="auto"/>
        <w:left w:val="none" w:sz="0" w:space="0" w:color="auto"/>
        <w:bottom w:val="none" w:sz="0" w:space="0" w:color="auto"/>
        <w:right w:val="none" w:sz="0" w:space="0" w:color="auto"/>
      </w:divBdr>
    </w:div>
    <w:div w:id="2135519015">
      <w:bodyDiv w:val="1"/>
      <w:marLeft w:val="0"/>
      <w:marRight w:val="0"/>
      <w:marTop w:val="0"/>
      <w:marBottom w:val="0"/>
      <w:divBdr>
        <w:top w:val="none" w:sz="0" w:space="0" w:color="auto"/>
        <w:left w:val="none" w:sz="0" w:space="0" w:color="auto"/>
        <w:bottom w:val="none" w:sz="0" w:space="0" w:color="auto"/>
        <w:right w:val="none" w:sz="0" w:space="0" w:color="auto"/>
      </w:divBdr>
    </w:div>
    <w:div w:id="2143771674">
      <w:bodyDiv w:val="1"/>
      <w:marLeft w:val="0"/>
      <w:marRight w:val="0"/>
      <w:marTop w:val="0"/>
      <w:marBottom w:val="0"/>
      <w:divBdr>
        <w:top w:val="none" w:sz="0" w:space="0" w:color="auto"/>
        <w:left w:val="none" w:sz="0" w:space="0" w:color="auto"/>
        <w:bottom w:val="none" w:sz="0" w:space="0" w:color="auto"/>
        <w:right w:val="none" w:sz="0" w:space="0" w:color="auto"/>
      </w:divBdr>
    </w:div>
    <w:div w:id="214434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2.png"/><Relationship Id="rId21" Type="http://schemas.openxmlformats.org/officeDocument/2006/relationships/hyperlink" Target="https://www.tmfragrance.com/" TargetMode="External"/><Relationship Id="rId42" Type="http://schemas.openxmlformats.org/officeDocument/2006/relationships/image" Target="media/image22.png"/><Relationship Id="rId63" Type="http://schemas.openxmlformats.org/officeDocument/2006/relationships/image" Target="media/image36.png"/><Relationship Id="rId84" Type="http://schemas.openxmlformats.org/officeDocument/2006/relationships/image" Target="media/image50.png"/><Relationship Id="rId138" Type="http://schemas.openxmlformats.org/officeDocument/2006/relationships/image" Target="media/image86.png"/><Relationship Id="rId159" Type="http://schemas.openxmlformats.org/officeDocument/2006/relationships/hyperlink" Target="https://icann.org/epp" TargetMode="External"/><Relationship Id="rId170" Type="http://schemas.openxmlformats.org/officeDocument/2006/relationships/hyperlink" Target="https://www.icann.org/wicf/" TargetMode="External"/><Relationship Id="rId107" Type="http://schemas.openxmlformats.org/officeDocument/2006/relationships/image" Target="media/image65.png"/><Relationship Id="rId11" Type="http://schemas.openxmlformats.org/officeDocument/2006/relationships/image" Target="media/image1.jpeg"/><Relationship Id="rId32" Type="http://schemas.openxmlformats.org/officeDocument/2006/relationships/hyperlink" Target="https://oal.org/Jimbo-Tamoro" TargetMode="External"/><Relationship Id="rId53" Type="http://schemas.openxmlformats.org/officeDocument/2006/relationships/image" Target="media/image29.png"/><Relationship Id="rId74" Type="http://schemas.openxmlformats.org/officeDocument/2006/relationships/image" Target="media/image43.png"/><Relationship Id="rId128" Type="http://schemas.openxmlformats.org/officeDocument/2006/relationships/image" Target="media/image79.png"/><Relationship Id="rId149" Type="http://schemas.openxmlformats.org/officeDocument/2006/relationships/image" Target="media/image93.png"/><Relationship Id="rId5" Type="http://schemas.openxmlformats.org/officeDocument/2006/relationships/numbering" Target="numbering.xml"/><Relationship Id="rId95" Type="http://schemas.openxmlformats.org/officeDocument/2006/relationships/image" Target="media/image57.png"/><Relationship Id="rId160" Type="http://schemas.openxmlformats.org/officeDocument/2006/relationships/hyperlink" Target="mailto:9105ea5082484b9fb642e6ff17590bc3.protect@withheldforprivacy.com" TargetMode="External"/><Relationship Id="rId181" Type="http://schemas.openxmlformats.org/officeDocument/2006/relationships/hyperlink" Target="https://www.icann.org/wicf/" TargetMode="External"/><Relationship Id="rId22" Type="http://schemas.openxmlformats.org/officeDocument/2006/relationships/image" Target="media/image8.png"/><Relationship Id="rId43" Type="http://schemas.openxmlformats.org/officeDocument/2006/relationships/hyperlink" Target="https://ratamoro.carrd.co/" TargetMode="External"/><Relationship Id="rId64" Type="http://schemas.openxmlformats.org/officeDocument/2006/relationships/hyperlink" Target="https://www.tamorabibles.com/" TargetMode="External"/><Relationship Id="rId118" Type="http://schemas.openxmlformats.org/officeDocument/2006/relationships/hyperlink" Target="https://www.facebook.com/tamorostore" TargetMode="External"/><Relationship Id="rId139" Type="http://schemas.openxmlformats.org/officeDocument/2006/relationships/hyperlink" Target="https://www.pinterest.com/tamaromarket/" TargetMode="External"/><Relationship Id="rId85" Type="http://schemas.openxmlformats.org/officeDocument/2006/relationships/hyperlink" Target="https://thetamora.com/" TargetMode="External"/><Relationship Id="rId150" Type="http://schemas.openxmlformats.org/officeDocument/2006/relationships/image" Target="media/image94.png"/><Relationship Id="rId171" Type="http://schemas.openxmlformats.org/officeDocument/2006/relationships/image" Target="media/image99.png"/><Relationship Id="rId12" Type="http://schemas.openxmlformats.org/officeDocument/2006/relationships/image" Target="cid:image001.jpg@01D589AC.1392DDB0" TargetMode="External"/><Relationship Id="rId33" Type="http://schemas.openxmlformats.org/officeDocument/2006/relationships/image" Target="media/image16.png"/><Relationship Id="rId108" Type="http://schemas.openxmlformats.org/officeDocument/2006/relationships/image" Target="media/image66.png"/><Relationship Id="rId129" Type="http://schemas.openxmlformats.org/officeDocument/2006/relationships/image" Target="media/image80.png"/><Relationship Id="rId54" Type="http://schemas.openxmlformats.org/officeDocument/2006/relationships/image" Target="media/image30.png"/><Relationship Id="rId75" Type="http://schemas.openxmlformats.org/officeDocument/2006/relationships/image" Target="media/image44.png"/><Relationship Id="rId96" Type="http://schemas.openxmlformats.org/officeDocument/2006/relationships/image" Target="media/image58.png"/><Relationship Id="rId140" Type="http://schemas.openxmlformats.org/officeDocument/2006/relationships/image" Target="media/image87.png"/><Relationship Id="rId161" Type="http://schemas.openxmlformats.org/officeDocument/2006/relationships/hyperlink" Target="mailto:9105ea5082484b9fb642e6ff17590bc3.protect@withheldforprivacy.com" TargetMode="External"/><Relationship Id="rId182" Type="http://schemas.openxmlformats.org/officeDocument/2006/relationships/hyperlink" Target="https://icann.org/epp" TargetMode="External"/><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image" Target="media/image73.png"/><Relationship Id="rId44" Type="http://schemas.openxmlformats.org/officeDocument/2006/relationships/image" Target="media/image23.png"/><Relationship Id="rId65" Type="http://schemas.openxmlformats.org/officeDocument/2006/relationships/image" Target="media/image37.png"/><Relationship Id="rId86" Type="http://schemas.openxmlformats.org/officeDocument/2006/relationships/image" Target="media/image51.png"/><Relationship Id="rId130" Type="http://schemas.openxmlformats.org/officeDocument/2006/relationships/hyperlink" Target="https://www.linkedin.com/company/tamro/" TargetMode="External"/><Relationship Id="rId151" Type="http://schemas.openxmlformats.org/officeDocument/2006/relationships/hyperlink" Target="https://www.youtube.com/@AhriesTamoro" TargetMode="External"/><Relationship Id="rId172" Type="http://schemas.openxmlformats.org/officeDocument/2006/relationships/hyperlink" Target="http://www.tamoro.co" TargetMode="External"/><Relationship Id="rId13" Type="http://schemas.openxmlformats.org/officeDocument/2006/relationships/image" Target="media/image2.png"/><Relationship Id="rId18" Type="http://schemas.openxmlformats.org/officeDocument/2006/relationships/hyperlink" Target="https://www.tamorohome.com/" TargetMode="External"/><Relationship Id="rId39" Type="http://schemas.openxmlformats.org/officeDocument/2006/relationships/image" Target="media/image20.png"/><Relationship Id="rId109" Type="http://schemas.openxmlformats.org/officeDocument/2006/relationships/hyperlink" Target="https://www.yellowpages.com/el-monte-ca/mip/torosyan-tamara-577177986" TargetMode="External"/><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hyperlink" Target="https://tamron.in/" TargetMode="External"/><Relationship Id="rId76" Type="http://schemas.openxmlformats.org/officeDocument/2006/relationships/hyperlink" Target="https://tomoro.ai/" TargetMode="External"/><Relationship Id="rId97" Type="http://schemas.openxmlformats.org/officeDocument/2006/relationships/hyperlink" Target="https://tomoro-japan.net/" TargetMode="External"/><Relationship Id="rId104" Type="http://schemas.openxmlformats.org/officeDocument/2006/relationships/image" Target="media/image63.png"/><Relationship Id="rId120" Type="http://schemas.openxmlformats.org/officeDocument/2006/relationships/image" Target="media/image74.png"/><Relationship Id="rId125" Type="http://schemas.openxmlformats.org/officeDocument/2006/relationships/image" Target="media/image77.png"/><Relationship Id="rId141" Type="http://schemas.openxmlformats.org/officeDocument/2006/relationships/image" Target="media/image88.png"/><Relationship Id="rId146" Type="http://schemas.openxmlformats.org/officeDocument/2006/relationships/image" Target="media/image91.png"/><Relationship Id="rId167" Type="http://schemas.openxmlformats.org/officeDocument/2006/relationships/hyperlink" Target="http://www.namecheap.com" TargetMode="External"/><Relationship Id="rId188"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41.png"/><Relationship Id="rId92" Type="http://schemas.openxmlformats.org/officeDocument/2006/relationships/image" Target="media/image55.png"/><Relationship Id="rId162" Type="http://schemas.openxmlformats.org/officeDocument/2006/relationships/hyperlink" Target="mailto:9105ea5082484b9fb642e6ff17590bc3.protect@withheldforprivacy.com" TargetMode="External"/><Relationship Id="rId183" Type="http://schemas.openxmlformats.org/officeDocument/2006/relationships/hyperlink" Target="https://lookup.icann.org"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hyperlink" Target="https://tamoro-script.en.softonic.com/" TargetMode="External"/><Relationship Id="rId40" Type="http://schemas.openxmlformats.org/officeDocument/2006/relationships/hyperlink" Target="https://www.tamoro.online/" TargetMode="External"/><Relationship Id="rId45" Type="http://schemas.openxmlformats.org/officeDocument/2006/relationships/image" Target="media/image24.png"/><Relationship Id="rId66" Type="http://schemas.openxmlformats.org/officeDocument/2006/relationships/image" Target="media/image38.png"/><Relationship Id="rId87" Type="http://schemas.openxmlformats.org/officeDocument/2006/relationships/image" Target="media/image52.png"/><Relationship Id="rId110" Type="http://schemas.openxmlformats.org/officeDocument/2006/relationships/image" Target="media/image67.png"/><Relationship Id="rId115" Type="http://schemas.openxmlformats.org/officeDocument/2006/relationships/hyperlink" Target="https://www.facebook.com/profile.php?id=100066702545849" TargetMode="External"/><Relationship Id="rId131" Type="http://schemas.openxmlformats.org/officeDocument/2006/relationships/image" Target="media/image81.png"/><Relationship Id="rId136" Type="http://schemas.openxmlformats.org/officeDocument/2006/relationships/hyperlink" Target="https://www.linkedin.com/company/tamro-diervoeding/about/" TargetMode="External"/><Relationship Id="rId157" Type="http://schemas.openxmlformats.org/officeDocument/2006/relationships/hyperlink" Target="https://www.namecheap.com/" TargetMode="External"/><Relationship Id="rId178" Type="http://schemas.openxmlformats.org/officeDocument/2006/relationships/hyperlink" Target="https://icann.org/epp" TargetMode="External"/><Relationship Id="rId61" Type="http://schemas.openxmlformats.org/officeDocument/2006/relationships/hyperlink" Target="https://tomaroconstruction.com/" TargetMode="External"/><Relationship Id="rId82" Type="http://schemas.openxmlformats.org/officeDocument/2006/relationships/hyperlink" Target="https://www.matthewtammaro.com/" TargetMode="External"/><Relationship Id="rId152" Type="http://schemas.openxmlformats.org/officeDocument/2006/relationships/image" Target="media/image95.png"/><Relationship Id="rId173" Type="http://schemas.openxmlformats.org/officeDocument/2006/relationships/hyperlink" Target="http://whois.godaddy.com" TargetMode="External"/><Relationship Id="rId19" Type="http://schemas.openxmlformats.org/officeDocument/2006/relationships/image" Target="media/image6.png"/><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hyperlink" Target="https://www.ancestry.com/last-name-meaning/tamoro" TargetMode="External"/><Relationship Id="rId56" Type="http://schemas.openxmlformats.org/officeDocument/2006/relationships/image" Target="media/image31.png"/><Relationship Id="rId77" Type="http://schemas.openxmlformats.org/officeDocument/2006/relationships/image" Target="media/image45.png"/><Relationship Id="rId100" Type="http://schemas.openxmlformats.org/officeDocument/2006/relationships/hyperlink" Target="https://kono-oto-tomare.fandom.com/wiki/Kono_Oto_Tomare!_Wikia" TargetMode="External"/><Relationship Id="rId105" Type="http://schemas.openxmlformats.org/officeDocument/2006/relationships/image" Target="media/image64.png"/><Relationship Id="rId126" Type="http://schemas.openxmlformats.org/officeDocument/2006/relationships/image" Target="media/image78.png"/><Relationship Id="rId147" Type="http://schemas.openxmlformats.org/officeDocument/2006/relationships/image" Target="media/image92.png"/><Relationship Id="rId168" Type="http://schemas.openxmlformats.org/officeDocument/2006/relationships/hyperlink" Target="mailto:abuse@namecheap.com" TargetMode="External"/><Relationship Id="rId8" Type="http://schemas.openxmlformats.org/officeDocument/2006/relationships/webSettings" Target="webSettings.xml"/><Relationship Id="rId51" Type="http://schemas.openxmlformats.org/officeDocument/2006/relationships/image" Target="media/image28.png"/><Relationship Id="rId72" Type="http://schemas.openxmlformats.org/officeDocument/2006/relationships/image" Target="media/image42.png"/><Relationship Id="rId93" Type="http://schemas.openxmlformats.org/officeDocument/2006/relationships/image" Target="media/image56.png"/><Relationship Id="rId98" Type="http://schemas.openxmlformats.org/officeDocument/2006/relationships/image" Target="media/image59.png"/><Relationship Id="rId121" Type="http://schemas.openxmlformats.org/officeDocument/2006/relationships/hyperlink" Target="https://www.facebook.com/profile.php?id=100089872453680" TargetMode="External"/><Relationship Id="rId142" Type="http://schemas.openxmlformats.org/officeDocument/2006/relationships/hyperlink" Target="https://www.pinterest.com/mercel73/" TargetMode="External"/><Relationship Id="rId163" Type="http://schemas.openxmlformats.org/officeDocument/2006/relationships/hyperlink" Target="https://icann.org/wicf/" TargetMode="External"/><Relationship Id="rId184" Type="http://schemas.openxmlformats.org/officeDocument/2006/relationships/hyperlink" Target="https://www.centralnicregistry.com"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hyperlink" Target="https://tmperfumehouse.com/" TargetMode="External"/><Relationship Id="rId67" Type="http://schemas.openxmlformats.org/officeDocument/2006/relationships/hyperlink" Target="https://campingtamaro.ch/" TargetMode="External"/><Relationship Id="rId116" Type="http://schemas.openxmlformats.org/officeDocument/2006/relationships/image" Target="media/image71.png"/><Relationship Id="rId137" Type="http://schemas.openxmlformats.org/officeDocument/2006/relationships/image" Target="media/image85.png"/><Relationship Id="rId158" Type="http://schemas.openxmlformats.org/officeDocument/2006/relationships/hyperlink" Target="mailto:abuse@namecheap.com" TargetMode="External"/><Relationship Id="rId20" Type="http://schemas.openxmlformats.org/officeDocument/2006/relationships/image" Target="media/image7.png"/><Relationship Id="rId41" Type="http://schemas.openxmlformats.org/officeDocument/2006/relationships/image" Target="media/image21.png"/><Relationship Id="rId62" Type="http://schemas.openxmlformats.org/officeDocument/2006/relationships/image" Target="media/image35.png"/><Relationship Id="rId83" Type="http://schemas.openxmlformats.org/officeDocument/2006/relationships/image" Target="media/image49.png"/><Relationship Id="rId88" Type="http://schemas.openxmlformats.org/officeDocument/2006/relationships/hyperlink" Target="https://tomorovape.com/" TargetMode="External"/><Relationship Id="rId111" Type="http://schemas.openxmlformats.org/officeDocument/2006/relationships/image" Target="media/image68.png"/><Relationship Id="rId132" Type="http://schemas.openxmlformats.org/officeDocument/2006/relationships/image" Target="media/image82.png"/><Relationship Id="rId153" Type="http://schemas.openxmlformats.org/officeDocument/2006/relationships/image" Target="media/image96.png"/><Relationship Id="rId174" Type="http://schemas.openxmlformats.org/officeDocument/2006/relationships/hyperlink" Target="https://icann.org/epp" TargetMode="External"/><Relationship Id="rId179" Type="http://schemas.openxmlformats.org/officeDocument/2006/relationships/hyperlink" Target="https://icann.org/epp" TargetMode="External"/><Relationship Id="rId15" Type="http://schemas.openxmlformats.org/officeDocument/2006/relationships/hyperlink" Target="https://tamoros.com/" TargetMode="External"/><Relationship Id="rId36" Type="http://schemas.openxmlformats.org/officeDocument/2006/relationships/image" Target="media/image18.png"/><Relationship Id="rId57" Type="http://schemas.openxmlformats.org/officeDocument/2006/relationships/image" Target="media/image32.png"/><Relationship Id="rId106" Type="http://schemas.openxmlformats.org/officeDocument/2006/relationships/hyperlink" Target="https://www.yellowpages.com/los-angeles-ca/mip/accornero-tamara-581976681" TargetMode="External"/><Relationship Id="rId127" Type="http://schemas.openxmlformats.org/officeDocument/2006/relationships/hyperlink" Target="https://x.com/805_musicfest"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hyperlink" Target="https://www.tumaros.com/" TargetMode="External"/><Relationship Id="rId73" Type="http://schemas.openxmlformats.org/officeDocument/2006/relationships/hyperlink" Target="https://www.tamora-pierce.net/" TargetMode="External"/><Relationship Id="rId78" Type="http://schemas.openxmlformats.org/officeDocument/2006/relationships/image" Target="media/image46.png"/><Relationship Id="rId94" Type="http://schemas.openxmlformats.org/officeDocument/2006/relationships/hyperlink" Target="https://www.tamron.com/" TargetMode="External"/><Relationship Id="rId99" Type="http://schemas.openxmlformats.org/officeDocument/2006/relationships/image" Target="media/image60.png"/><Relationship Id="rId101" Type="http://schemas.openxmlformats.org/officeDocument/2006/relationships/image" Target="media/image61.png"/><Relationship Id="rId122" Type="http://schemas.openxmlformats.org/officeDocument/2006/relationships/image" Target="media/image75.png"/><Relationship Id="rId143" Type="http://schemas.openxmlformats.org/officeDocument/2006/relationships/image" Target="media/image89.png"/><Relationship Id="rId148" Type="http://schemas.openxmlformats.org/officeDocument/2006/relationships/hyperlink" Target="https://www.youtube.com/@tamorodockins9090" TargetMode="External"/><Relationship Id="rId164" Type="http://schemas.openxmlformats.org/officeDocument/2006/relationships/hyperlink" Target="https://icann.org/epp" TargetMode="External"/><Relationship Id="rId169" Type="http://schemas.openxmlformats.org/officeDocument/2006/relationships/hyperlink" Target="https://icann.org/epp" TargetMode="External"/><Relationship Id="rId185" Type="http://schemas.openxmlformats.org/officeDocument/2006/relationships/image" Target="media/image100.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mailto:abuse@godaddy.com" TargetMode="External"/><Relationship Id="rId26" Type="http://schemas.openxmlformats.org/officeDocument/2006/relationships/image" Target="media/image11.png"/><Relationship Id="rId47" Type="http://schemas.openxmlformats.org/officeDocument/2006/relationships/image" Target="media/image25.png"/><Relationship Id="rId68" Type="http://schemas.openxmlformats.org/officeDocument/2006/relationships/image" Target="media/image39.png"/><Relationship Id="rId89" Type="http://schemas.openxmlformats.org/officeDocument/2006/relationships/image" Target="media/image53.png"/><Relationship Id="rId112" Type="http://schemas.openxmlformats.org/officeDocument/2006/relationships/hyperlink" Target="https://www.whitepages.com/name/Tamoro?fs=1&amp;searchedName=TAMORO" TargetMode="External"/><Relationship Id="rId133" Type="http://schemas.openxmlformats.org/officeDocument/2006/relationships/hyperlink" Target="https://www.linkedin.com/company/tamro-sweden/" TargetMode="External"/><Relationship Id="rId154" Type="http://schemas.openxmlformats.org/officeDocument/2006/relationships/hyperlink" Target="https://store.line.me/search/en?q=TAMORO" TargetMode="External"/><Relationship Id="rId175" Type="http://schemas.openxmlformats.org/officeDocument/2006/relationships/hyperlink" Target="https://icann.org/epp" TargetMode="External"/><Relationship Id="rId16" Type="http://schemas.openxmlformats.org/officeDocument/2006/relationships/image" Target="media/image4.png"/><Relationship Id="rId37" Type="http://schemas.openxmlformats.org/officeDocument/2006/relationships/image" Target="media/image19.png"/><Relationship Id="rId58" Type="http://schemas.openxmlformats.org/officeDocument/2006/relationships/hyperlink" Target="https://www.tamro.fi/fi" TargetMode="External"/><Relationship Id="rId79" Type="http://schemas.openxmlformats.org/officeDocument/2006/relationships/hyperlink" Target="https://www.tamro.se/" TargetMode="External"/><Relationship Id="rId102" Type="http://schemas.openxmlformats.org/officeDocument/2006/relationships/image" Target="media/image62.png"/><Relationship Id="rId123" Type="http://schemas.openxmlformats.org/officeDocument/2006/relationships/image" Target="media/image76.png"/><Relationship Id="rId144" Type="http://schemas.openxmlformats.org/officeDocument/2006/relationships/image" Target="media/image90.png"/><Relationship Id="rId90" Type="http://schemas.openxmlformats.org/officeDocument/2006/relationships/image" Target="media/image54.png"/><Relationship Id="rId165" Type="http://schemas.openxmlformats.org/officeDocument/2006/relationships/image" Target="media/image98.png"/><Relationship Id="rId186" Type="http://schemas.openxmlformats.org/officeDocument/2006/relationships/footer" Target="footer1.xml"/><Relationship Id="rId27" Type="http://schemas.openxmlformats.org/officeDocument/2006/relationships/hyperlink" Target="https://www.tomaro.com/" TargetMode="External"/><Relationship Id="rId48" Type="http://schemas.openxmlformats.org/officeDocument/2006/relationships/image" Target="media/image26.png"/><Relationship Id="rId69" Type="http://schemas.openxmlformats.org/officeDocument/2006/relationships/image" Target="media/image40.png"/><Relationship Id="rId113" Type="http://schemas.openxmlformats.org/officeDocument/2006/relationships/image" Target="media/image69.png"/><Relationship Id="rId134" Type="http://schemas.openxmlformats.org/officeDocument/2006/relationships/image" Target="media/image83.png"/><Relationship Id="rId80" Type="http://schemas.openxmlformats.org/officeDocument/2006/relationships/image" Target="media/image47.png"/><Relationship Id="rId155" Type="http://schemas.openxmlformats.org/officeDocument/2006/relationships/image" Target="media/image97.png"/><Relationship Id="rId176" Type="http://schemas.openxmlformats.org/officeDocument/2006/relationships/hyperlink" Target="https://icann.org/epp" TargetMode="External"/><Relationship Id="rId17" Type="http://schemas.openxmlformats.org/officeDocument/2006/relationships/image" Target="media/image5.png"/><Relationship Id="rId38" Type="http://schemas.openxmlformats.org/officeDocument/2006/relationships/hyperlink" Target="https://www.montetamaro.ch/" TargetMode="External"/><Relationship Id="rId59" Type="http://schemas.openxmlformats.org/officeDocument/2006/relationships/image" Target="media/image33.png"/><Relationship Id="rId103" Type="http://schemas.openxmlformats.org/officeDocument/2006/relationships/hyperlink" Target="https://www.yellowpages.com/los-angeles-ca/mip/shahmoradian-tamara-571526867" TargetMode="External"/><Relationship Id="rId124" Type="http://schemas.openxmlformats.org/officeDocument/2006/relationships/hyperlink" Target="https://x.com/moonface0204" TargetMode="External"/><Relationship Id="rId70" Type="http://schemas.openxmlformats.org/officeDocument/2006/relationships/hyperlink" Target="https://www.tamro.fi/fi" TargetMode="External"/><Relationship Id="rId91" Type="http://schemas.openxmlformats.org/officeDocument/2006/relationships/hyperlink" Target="https://www.tamrobaltics.com/" TargetMode="External"/><Relationship Id="rId145" Type="http://schemas.openxmlformats.org/officeDocument/2006/relationships/hyperlink" Target="https://www.youtube.com/@cgmtamoro5076" TargetMode="External"/><Relationship Id="rId166" Type="http://schemas.openxmlformats.org/officeDocument/2006/relationships/hyperlink" Target="http://www.tamoro.com" TargetMode="External"/><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12.png"/><Relationship Id="rId49" Type="http://schemas.openxmlformats.org/officeDocument/2006/relationships/hyperlink" Target="https://www.tamro.se/" TargetMode="External"/><Relationship Id="rId114" Type="http://schemas.openxmlformats.org/officeDocument/2006/relationships/image" Target="media/image70.png"/><Relationship Id="rId60" Type="http://schemas.openxmlformats.org/officeDocument/2006/relationships/image" Target="media/image34.png"/><Relationship Id="rId81" Type="http://schemas.openxmlformats.org/officeDocument/2006/relationships/image" Target="media/image48.png"/><Relationship Id="rId135" Type="http://schemas.openxmlformats.org/officeDocument/2006/relationships/image" Target="media/image84.png"/><Relationship Id="rId156" Type="http://schemas.openxmlformats.org/officeDocument/2006/relationships/hyperlink" Target="http://www.tamoro.ai" TargetMode="External"/><Relationship Id="rId177" Type="http://schemas.openxmlformats.org/officeDocument/2006/relationships/hyperlink" Target="https://icann.org/e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bec734e-c9c2-4352-b3fc-6a37619c639c">
      <Terms xmlns="http://schemas.microsoft.com/office/infopath/2007/PartnerControls"/>
    </lcf76f155ced4ddcb4097134ff3c332f>
    <TaxCatchAll xmlns="45003b2f-0c5d-4c18-a036-4ca6f26534c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82B353711C7946B4B67BEF76724296" ma:contentTypeVersion="18" ma:contentTypeDescription="Create a new document." ma:contentTypeScope="" ma:versionID="51750a42500fe2fe51c98c85a5e1f58d">
  <xsd:schema xmlns:xsd="http://www.w3.org/2001/XMLSchema" xmlns:xs="http://www.w3.org/2001/XMLSchema" xmlns:p="http://schemas.microsoft.com/office/2006/metadata/properties" xmlns:ns2="bbec734e-c9c2-4352-b3fc-6a37619c639c" xmlns:ns3="45003b2f-0c5d-4c18-a036-4ca6f26534cb" targetNamespace="http://schemas.microsoft.com/office/2006/metadata/properties" ma:root="true" ma:fieldsID="2f27fc702ed17f41bef418d0d59ad36c" ns2:_="" ns3:_="">
    <xsd:import namespace="bbec734e-c9c2-4352-b3fc-6a37619c639c"/>
    <xsd:import namespace="45003b2f-0c5d-4c18-a036-4ca6f26534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c734e-c9c2-4352-b3fc-6a37619c63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eab55a7-46fd-47b1-b4f5-a14cdd594fb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003b2f-0c5d-4c18-a036-4ca6f26534c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e597d8d-6db8-488d-a1b0-6f97ab4ce479}" ma:internalName="TaxCatchAll" ma:showField="CatchAllData" ma:web="45003b2f-0c5d-4c18-a036-4ca6f26534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963A7-DA59-4EC4-8C96-0A13C5449928}">
  <ds:schemaRefs>
    <ds:schemaRef ds:uri="http://schemas.microsoft.com/office/2006/metadata/properties"/>
    <ds:schemaRef ds:uri="http://schemas.microsoft.com/office/infopath/2007/PartnerControls"/>
    <ds:schemaRef ds:uri="bbec734e-c9c2-4352-b3fc-6a37619c639c"/>
    <ds:schemaRef ds:uri="45003b2f-0c5d-4c18-a036-4ca6f26534cb"/>
  </ds:schemaRefs>
</ds:datastoreItem>
</file>

<file path=customXml/itemProps2.xml><?xml version="1.0" encoding="utf-8"?>
<ds:datastoreItem xmlns:ds="http://schemas.openxmlformats.org/officeDocument/2006/customXml" ds:itemID="{EF28311B-DF1B-4EAD-B35B-1D1E88F950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c734e-c9c2-4352-b3fc-6a37619c639c"/>
    <ds:schemaRef ds:uri="45003b2f-0c5d-4c18-a036-4ca6f26534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C60A03-6F8E-47B4-838C-357A93D03D1D}">
  <ds:schemaRefs>
    <ds:schemaRef ds:uri="http://schemas.microsoft.com/sharepoint/v3/contenttype/forms"/>
  </ds:schemaRefs>
</ds:datastoreItem>
</file>

<file path=customXml/itemProps4.xml><?xml version="1.0" encoding="utf-8"?>
<ds:datastoreItem xmlns:ds="http://schemas.openxmlformats.org/officeDocument/2006/customXml" ds:itemID="{5BA8528C-67E3-424B-AC7F-BBC7B2567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163</Pages>
  <Words>34852</Words>
  <Characters>198657</Characters>
  <Application>Microsoft Office Word</Application>
  <DocSecurity>0</DocSecurity>
  <Lines>1655</Lines>
  <Paragraphs>466</Paragraphs>
  <ScaleCrop>false</ScaleCrop>
  <HeadingPairs>
    <vt:vector size="2" baseType="variant">
      <vt:variant>
        <vt:lpstr>Title</vt:lpstr>
      </vt:variant>
      <vt:variant>
        <vt:i4>1</vt:i4>
      </vt:variant>
    </vt:vector>
  </HeadingPairs>
  <TitlesOfParts>
    <vt:vector size="1" baseType="lpstr">
      <vt:lpstr/>
    </vt:vector>
  </TitlesOfParts>
  <Company>SR</Company>
  <LinksUpToDate>false</LinksUpToDate>
  <CharactersWithSpaces>233043</CharactersWithSpaces>
  <SharedDoc>false</SharedDoc>
  <HLinks>
    <vt:vector size="144" baseType="variant">
      <vt:variant>
        <vt:i4>7012454</vt:i4>
      </vt:variant>
      <vt:variant>
        <vt:i4>123</vt:i4>
      </vt:variant>
      <vt:variant>
        <vt:i4>0</vt:i4>
      </vt:variant>
      <vt:variant>
        <vt:i4>5</vt:i4>
      </vt:variant>
      <vt:variant>
        <vt:lpwstr>http://www.csdl.tamu.edu/DL94/paper/gauch.html</vt:lpwstr>
      </vt:variant>
      <vt:variant>
        <vt:lpwstr/>
      </vt:variant>
      <vt:variant>
        <vt:i4>6881389</vt:i4>
      </vt:variant>
      <vt:variant>
        <vt:i4>120</vt:i4>
      </vt:variant>
      <vt:variant>
        <vt:i4>0</vt:i4>
      </vt:variant>
      <vt:variant>
        <vt:i4>5</vt:i4>
      </vt:variant>
      <vt:variant>
        <vt:lpwstr>http://patft.uspto.gov/netacgi/nph-Parser?Sect1=PTO1&amp;Sect2=HITOFF&amp;d=PALL&amp;p=1&amp;u=%2Fnetahtml%2FPTO%2Fsrchnum.htm&amp;r=1&amp;f=G&amp;l=50&amp;s1=5493677.PN.&amp;OS=PN/5493677&amp;RS=PN/5493677</vt:lpwstr>
      </vt:variant>
      <vt:variant>
        <vt:lpwstr/>
      </vt:variant>
      <vt:variant>
        <vt:i4>6619235</vt:i4>
      </vt:variant>
      <vt:variant>
        <vt:i4>117</vt:i4>
      </vt:variant>
      <vt:variant>
        <vt:i4>0</vt:i4>
      </vt:variant>
      <vt:variant>
        <vt:i4>5</vt:i4>
      </vt:variant>
      <vt:variant>
        <vt:lpwstr>http://patft.uspto.gov/netacgi/nph-Parser?Sect1=PTO1&amp;Sect2=HITOFF&amp;d=PALL&amp;p=1&amp;u=%2Fnetahtml%2FPTO%2Fsrchnum.htm&amp;r=1&amp;f=G&amp;l=50&amp;s1=5956716.PN.&amp;OS=PN/5956716&amp;RS=PN/5956716</vt:lpwstr>
      </vt:variant>
      <vt:variant>
        <vt:lpwstr/>
      </vt:variant>
      <vt:variant>
        <vt:i4>6750317</vt:i4>
      </vt:variant>
      <vt:variant>
        <vt:i4>114</vt:i4>
      </vt:variant>
      <vt:variant>
        <vt:i4>0</vt:i4>
      </vt:variant>
      <vt:variant>
        <vt:i4>5</vt:i4>
      </vt:variant>
      <vt:variant>
        <vt:lpwstr>http://patft.uspto.gov/netacgi/nph-Parser?Sect1=PTO1&amp;Sect2=HITOFF&amp;d=PALL&amp;p=1&amp;u=%2Fnetahtml%2FPTO%2Fsrchnum.htm&amp;r=1&amp;f=G&amp;l=50&amp;s1=5930792.PN.&amp;OS=PN/5930792&amp;RS=PN/5930792</vt:lpwstr>
      </vt:variant>
      <vt:variant>
        <vt:lpwstr/>
      </vt:variant>
      <vt:variant>
        <vt:i4>6881389</vt:i4>
      </vt:variant>
      <vt:variant>
        <vt:i4>111</vt:i4>
      </vt:variant>
      <vt:variant>
        <vt:i4>0</vt:i4>
      </vt:variant>
      <vt:variant>
        <vt:i4>5</vt:i4>
      </vt:variant>
      <vt:variant>
        <vt:lpwstr>http://patft.uspto.gov/netacgi/nph-Parser?Sect1=PTO1&amp;Sect2=HITOFF&amp;d=PALL&amp;p=1&amp;u=%2Fnetahtml%2FPTO%2Fsrchnum.htm&amp;r=1&amp;f=G&amp;l=50&amp;s1=5493677.PN.&amp;OS=PN/5493677&amp;RS=PN/5493677</vt:lpwstr>
      </vt:variant>
      <vt:variant>
        <vt:lpwstr/>
      </vt:variant>
      <vt:variant>
        <vt:i4>6619235</vt:i4>
      </vt:variant>
      <vt:variant>
        <vt:i4>108</vt:i4>
      </vt:variant>
      <vt:variant>
        <vt:i4>0</vt:i4>
      </vt:variant>
      <vt:variant>
        <vt:i4>5</vt:i4>
      </vt:variant>
      <vt:variant>
        <vt:lpwstr>http://patft.uspto.gov/netacgi/nph-Parser?Sect1=PTO1&amp;Sect2=HITOFF&amp;d=PALL&amp;p=1&amp;u=%2Fnetahtml%2FPTO%2Fsrchnum.htm&amp;r=1&amp;f=G&amp;l=50&amp;s1=5956716.PN.&amp;OS=PN/5956716&amp;RS=PN/5956716</vt:lpwstr>
      </vt:variant>
      <vt:variant>
        <vt:lpwstr/>
      </vt:variant>
      <vt:variant>
        <vt:i4>6750317</vt:i4>
      </vt:variant>
      <vt:variant>
        <vt:i4>105</vt:i4>
      </vt:variant>
      <vt:variant>
        <vt:i4>0</vt:i4>
      </vt:variant>
      <vt:variant>
        <vt:i4>5</vt:i4>
      </vt:variant>
      <vt:variant>
        <vt:lpwstr>http://patft.uspto.gov/netacgi/nph-Parser?Sect1=PTO1&amp;Sect2=HITOFF&amp;d=PALL&amp;p=1&amp;u=%2Fnetahtml%2FPTO%2Fsrchnum.htm&amp;r=1&amp;f=G&amp;l=50&amp;s1=5930792.PN.&amp;OS=PN/5930792&amp;RS=PN/5930792</vt:lpwstr>
      </vt:variant>
      <vt:variant>
        <vt:lpwstr/>
      </vt:variant>
      <vt:variant>
        <vt:i4>1376310</vt:i4>
      </vt:variant>
      <vt:variant>
        <vt:i4>98</vt:i4>
      </vt:variant>
      <vt:variant>
        <vt:i4>0</vt:i4>
      </vt:variant>
      <vt:variant>
        <vt:i4>5</vt:i4>
      </vt:variant>
      <vt:variant>
        <vt:lpwstr/>
      </vt:variant>
      <vt:variant>
        <vt:lpwstr>_Toc333415709</vt:lpwstr>
      </vt:variant>
      <vt:variant>
        <vt:i4>1376310</vt:i4>
      </vt:variant>
      <vt:variant>
        <vt:i4>92</vt:i4>
      </vt:variant>
      <vt:variant>
        <vt:i4>0</vt:i4>
      </vt:variant>
      <vt:variant>
        <vt:i4>5</vt:i4>
      </vt:variant>
      <vt:variant>
        <vt:lpwstr/>
      </vt:variant>
      <vt:variant>
        <vt:lpwstr>_Toc333415708</vt:lpwstr>
      </vt:variant>
      <vt:variant>
        <vt:i4>1376310</vt:i4>
      </vt:variant>
      <vt:variant>
        <vt:i4>86</vt:i4>
      </vt:variant>
      <vt:variant>
        <vt:i4>0</vt:i4>
      </vt:variant>
      <vt:variant>
        <vt:i4>5</vt:i4>
      </vt:variant>
      <vt:variant>
        <vt:lpwstr/>
      </vt:variant>
      <vt:variant>
        <vt:lpwstr>_Toc333415707</vt:lpwstr>
      </vt:variant>
      <vt:variant>
        <vt:i4>1376310</vt:i4>
      </vt:variant>
      <vt:variant>
        <vt:i4>80</vt:i4>
      </vt:variant>
      <vt:variant>
        <vt:i4>0</vt:i4>
      </vt:variant>
      <vt:variant>
        <vt:i4>5</vt:i4>
      </vt:variant>
      <vt:variant>
        <vt:lpwstr/>
      </vt:variant>
      <vt:variant>
        <vt:lpwstr>_Toc333415706</vt:lpwstr>
      </vt:variant>
      <vt:variant>
        <vt:i4>1376310</vt:i4>
      </vt:variant>
      <vt:variant>
        <vt:i4>74</vt:i4>
      </vt:variant>
      <vt:variant>
        <vt:i4>0</vt:i4>
      </vt:variant>
      <vt:variant>
        <vt:i4>5</vt:i4>
      </vt:variant>
      <vt:variant>
        <vt:lpwstr/>
      </vt:variant>
      <vt:variant>
        <vt:lpwstr>_Toc333415705</vt:lpwstr>
      </vt:variant>
      <vt:variant>
        <vt:i4>1376310</vt:i4>
      </vt:variant>
      <vt:variant>
        <vt:i4>68</vt:i4>
      </vt:variant>
      <vt:variant>
        <vt:i4>0</vt:i4>
      </vt:variant>
      <vt:variant>
        <vt:i4>5</vt:i4>
      </vt:variant>
      <vt:variant>
        <vt:lpwstr/>
      </vt:variant>
      <vt:variant>
        <vt:lpwstr>_Toc333415704</vt:lpwstr>
      </vt:variant>
      <vt:variant>
        <vt:i4>1376310</vt:i4>
      </vt:variant>
      <vt:variant>
        <vt:i4>62</vt:i4>
      </vt:variant>
      <vt:variant>
        <vt:i4>0</vt:i4>
      </vt:variant>
      <vt:variant>
        <vt:i4>5</vt:i4>
      </vt:variant>
      <vt:variant>
        <vt:lpwstr/>
      </vt:variant>
      <vt:variant>
        <vt:lpwstr>_Toc333415703</vt:lpwstr>
      </vt:variant>
      <vt:variant>
        <vt:i4>1376310</vt:i4>
      </vt:variant>
      <vt:variant>
        <vt:i4>56</vt:i4>
      </vt:variant>
      <vt:variant>
        <vt:i4>0</vt:i4>
      </vt:variant>
      <vt:variant>
        <vt:i4>5</vt:i4>
      </vt:variant>
      <vt:variant>
        <vt:lpwstr/>
      </vt:variant>
      <vt:variant>
        <vt:lpwstr>_Toc333415702</vt:lpwstr>
      </vt:variant>
      <vt:variant>
        <vt:i4>1376310</vt:i4>
      </vt:variant>
      <vt:variant>
        <vt:i4>50</vt:i4>
      </vt:variant>
      <vt:variant>
        <vt:i4>0</vt:i4>
      </vt:variant>
      <vt:variant>
        <vt:i4>5</vt:i4>
      </vt:variant>
      <vt:variant>
        <vt:lpwstr/>
      </vt:variant>
      <vt:variant>
        <vt:lpwstr>_Toc333415701</vt:lpwstr>
      </vt:variant>
      <vt:variant>
        <vt:i4>1376310</vt:i4>
      </vt:variant>
      <vt:variant>
        <vt:i4>44</vt:i4>
      </vt:variant>
      <vt:variant>
        <vt:i4>0</vt:i4>
      </vt:variant>
      <vt:variant>
        <vt:i4>5</vt:i4>
      </vt:variant>
      <vt:variant>
        <vt:lpwstr/>
      </vt:variant>
      <vt:variant>
        <vt:lpwstr>_Toc333415700</vt:lpwstr>
      </vt:variant>
      <vt:variant>
        <vt:i4>1835063</vt:i4>
      </vt:variant>
      <vt:variant>
        <vt:i4>38</vt:i4>
      </vt:variant>
      <vt:variant>
        <vt:i4>0</vt:i4>
      </vt:variant>
      <vt:variant>
        <vt:i4>5</vt:i4>
      </vt:variant>
      <vt:variant>
        <vt:lpwstr/>
      </vt:variant>
      <vt:variant>
        <vt:lpwstr>_Toc333415699</vt:lpwstr>
      </vt:variant>
      <vt:variant>
        <vt:i4>1835063</vt:i4>
      </vt:variant>
      <vt:variant>
        <vt:i4>32</vt:i4>
      </vt:variant>
      <vt:variant>
        <vt:i4>0</vt:i4>
      </vt:variant>
      <vt:variant>
        <vt:i4>5</vt:i4>
      </vt:variant>
      <vt:variant>
        <vt:lpwstr/>
      </vt:variant>
      <vt:variant>
        <vt:lpwstr>_Toc333415698</vt:lpwstr>
      </vt:variant>
      <vt:variant>
        <vt:i4>1835063</vt:i4>
      </vt:variant>
      <vt:variant>
        <vt:i4>26</vt:i4>
      </vt:variant>
      <vt:variant>
        <vt:i4>0</vt:i4>
      </vt:variant>
      <vt:variant>
        <vt:i4>5</vt:i4>
      </vt:variant>
      <vt:variant>
        <vt:lpwstr/>
      </vt:variant>
      <vt:variant>
        <vt:lpwstr>_Toc333415697</vt:lpwstr>
      </vt:variant>
      <vt:variant>
        <vt:i4>1835063</vt:i4>
      </vt:variant>
      <vt:variant>
        <vt:i4>20</vt:i4>
      </vt:variant>
      <vt:variant>
        <vt:i4>0</vt:i4>
      </vt:variant>
      <vt:variant>
        <vt:i4>5</vt:i4>
      </vt:variant>
      <vt:variant>
        <vt:lpwstr/>
      </vt:variant>
      <vt:variant>
        <vt:lpwstr>_Toc333415696</vt:lpwstr>
      </vt:variant>
      <vt:variant>
        <vt:i4>1835063</vt:i4>
      </vt:variant>
      <vt:variant>
        <vt:i4>14</vt:i4>
      </vt:variant>
      <vt:variant>
        <vt:i4>0</vt:i4>
      </vt:variant>
      <vt:variant>
        <vt:i4>5</vt:i4>
      </vt:variant>
      <vt:variant>
        <vt:lpwstr/>
      </vt:variant>
      <vt:variant>
        <vt:lpwstr>_Toc333415695</vt:lpwstr>
      </vt:variant>
      <vt:variant>
        <vt:i4>1835063</vt:i4>
      </vt:variant>
      <vt:variant>
        <vt:i4>8</vt:i4>
      </vt:variant>
      <vt:variant>
        <vt:i4>0</vt:i4>
      </vt:variant>
      <vt:variant>
        <vt:i4>5</vt:i4>
      </vt:variant>
      <vt:variant>
        <vt:lpwstr/>
      </vt:variant>
      <vt:variant>
        <vt:lpwstr>_Toc333415694</vt:lpwstr>
      </vt:variant>
      <vt:variant>
        <vt:i4>1835063</vt:i4>
      </vt:variant>
      <vt:variant>
        <vt:i4>2</vt:i4>
      </vt:variant>
      <vt:variant>
        <vt:i4>0</vt:i4>
      </vt:variant>
      <vt:variant>
        <vt:i4>5</vt:i4>
      </vt:variant>
      <vt:variant>
        <vt:lpwstr/>
      </vt:variant>
      <vt:variant>
        <vt:lpwstr>_Toc333415693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dc:creator>
  <cp:lastModifiedBy>Brianna Christenson</cp:lastModifiedBy>
  <cp:revision>154</cp:revision>
  <cp:lastPrinted>2012-12-12T08:03:00Z</cp:lastPrinted>
  <dcterms:created xsi:type="dcterms:W3CDTF">2026-07-25T09:15:00Z</dcterms:created>
  <dcterms:modified xsi:type="dcterms:W3CDTF">2026-08-11T18:25:00Z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0x0101004382B353711C7946B4B67BEF76724296</vt:lpwstr>
  </property>
  <property fmtid="{D5CDD505-2E9C-101B-9397-08002B2CF9AE}" pid="3" name="MediaServiceImageTags">
    <vt:lpwstr/>
  </property>
</Properties>
</file>