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2697" w14:textId="76B5319D" w:rsidR="004E6A90" w:rsidRDefault="0019291B" w:rsidP="004E6A90">
      <w:pPr>
        <w:pStyle w:val="Title"/>
        <w:jc w:val="center"/>
      </w:pPr>
      <w:bookmarkStart w:id="0" w:name="_htdilp7ein0o" w:colFirst="0" w:colLast="0"/>
      <w:bookmarkEnd w:id="0"/>
      <w:r>
        <w:t>CS4248 Assignment 1:</w:t>
      </w:r>
    </w:p>
    <w:p w14:paraId="00000001" w14:textId="1C1FE9FC" w:rsidR="00DA7492" w:rsidRDefault="0019291B" w:rsidP="004E6A90">
      <w:pPr>
        <w:pStyle w:val="Title"/>
        <w:jc w:val="center"/>
      </w:pPr>
      <w:r>
        <w:t>Regex</w:t>
      </w:r>
      <w:r w:rsidR="004E6A90">
        <w:rPr>
          <w:rFonts w:hint="eastAsia"/>
          <w:lang w:eastAsia="zh-CN"/>
        </w:rPr>
        <w:t>e</w:t>
      </w:r>
      <w:r>
        <w:t>s and Language Models</w:t>
      </w:r>
    </w:p>
    <w:p w14:paraId="00000002" w14:textId="77777777" w:rsidR="00DA7492" w:rsidRDefault="0019291B">
      <w:r>
        <w:t>By A0000000X (Please change this as appropriate)</w:t>
      </w:r>
    </w:p>
    <w:p w14:paraId="00000003" w14:textId="77777777" w:rsidR="00DA7492" w:rsidRDefault="00DA7492"/>
    <w:p w14:paraId="00000004" w14:textId="77777777" w:rsidR="00DA7492" w:rsidRDefault="0019291B">
      <w:pPr>
        <w:rPr>
          <w:i/>
        </w:rPr>
      </w:pPr>
      <w:r>
        <w:rPr>
          <w:i/>
        </w:rPr>
        <w:t>This is a sample writeup.pdf file, to illustrate the expected format.  You may choose to use this source file but need not to.  Just follow the instructions required in the Assignment 1 instructions.</w:t>
      </w:r>
    </w:p>
    <w:p w14:paraId="00000005" w14:textId="77777777" w:rsidR="00DA7492" w:rsidRDefault="00DA7492"/>
    <w:p w14:paraId="00000006" w14:textId="77777777" w:rsidR="00DA7492" w:rsidRDefault="0019291B">
      <w:r>
        <w:t xml:space="preserve">1. </w:t>
      </w:r>
      <w:r>
        <w:rPr>
          <w:b/>
        </w:rPr>
        <w:t>Declaration of Original Work</w:t>
      </w:r>
      <w:r>
        <w:t xml:space="preserve">. </w:t>
      </w:r>
    </w:p>
    <w:p w14:paraId="00000007" w14:textId="77777777" w:rsidR="00DA7492" w:rsidRDefault="00DA7492"/>
    <w:p w14:paraId="00000008" w14:textId="535E003B" w:rsidR="00DA7492" w:rsidRDefault="0019291B">
      <w:r>
        <w:t xml:space="preserve">By entering my Student ID below, I certify that I completed my assignment independently of all others (except where sanctioned during in-class sessions), obeying the class policy outlined in the introductory lecture. </w:t>
      </w:r>
      <w:proofErr w:type="gramStart"/>
      <w:r>
        <w:t>In particular, I</w:t>
      </w:r>
      <w:proofErr w:type="gramEnd"/>
      <w:r>
        <w:t xml:space="preserve"> am allowed to discuss the problems and solutions in this </w:t>
      </w:r>
      <w:r w:rsidR="00206245">
        <w:t>assignment but</w:t>
      </w:r>
      <w:r>
        <w:t xml:space="preserve"> have waited at least 30 minutes by doing other activities unrelated to class before attempting to complete or modify my answers as per</w:t>
      </w:r>
      <w:r w:rsidR="000F2A97">
        <w:t xml:space="preserve"> </w:t>
      </w:r>
      <w:r>
        <w:t>the Pokémon Go rule.</w:t>
      </w:r>
    </w:p>
    <w:p w14:paraId="00000009" w14:textId="77777777" w:rsidR="00DA7492" w:rsidRDefault="00DA7492"/>
    <w:p w14:paraId="0000000A" w14:textId="77777777" w:rsidR="00DA7492" w:rsidRDefault="0019291B">
      <w:pPr>
        <w:rPr>
          <w:u w:val="single"/>
        </w:rPr>
      </w:pPr>
      <w:r>
        <w:t xml:space="preserve">Signed, </w:t>
      </w:r>
      <w:r>
        <w:rPr>
          <w:u w:val="single"/>
        </w:rPr>
        <w:t>A000000X</w:t>
      </w:r>
    </w:p>
    <w:p w14:paraId="0000000B" w14:textId="77777777" w:rsidR="00DA7492" w:rsidRDefault="00DA7492"/>
    <w:p w14:paraId="0000000C" w14:textId="77777777" w:rsidR="00DA7492" w:rsidRDefault="0019291B">
      <w:r>
        <w:t xml:space="preserve">2. </w:t>
      </w:r>
      <w:r>
        <w:rPr>
          <w:b/>
        </w:rPr>
        <w:t>References</w:t>
      </w:r>
      <w:r>
        <w:t xml:space="preserve">.  </w:t>
      </w:r>
    </w:p>
    <w:p w14:paraId="0000000D" w14:textId="77777777" w:rsidR="00DA7492" w:rsidRDefault="00DA7492"/>
    <w:p w14:paraId="0000000E" w14:textId="77777777" w:rsidR="00DA7492" w:rsidRDefault="0019291B">
      <w:r>
        <w:t>I give credit where credit is due. I acknowledge that I used the following websites or contacts to complete this assignment</w:t>
      </w:r>
    </w:p>
    <w:p w14:paraId="0000000F" w14:textId="77777777" w:rsidR="00DA7492" w:rsidRDefault="00DA7492"/>
    <w:p w14:paraId="00000010" w14:textId="77777777" w:rsidR="00DA7492" w:rsidRDefault="0019291B">
      <w:pPr>
        <w:numPr>
          <w:ilvl w:val="0"/>
          <w:numId w:val="2"/>
        </w:numPr>
      </w:pPr>
      <w:r>
        <w:t xml:space="preserve">Regex Golf: </w:t>
      </w:r>
      <w:hyperlink r:id="rId5">
        <w:r>
          <w:rPr>
            <w:color w:val="1155CC"/>
            <w:u w:val="single"/>
          </w:rPr>
          <w:t>https://alf.nu/RegexGolf</w:t>
        </w:r>
      </w:hyperlink>
      <w:r>
        <w:t xml:space="preserve"> for practicing regular expressions.</w:t>
      </w:r>
    </w:p>
    <w:p w14:paraId="00000011" w14:textId="0345CDD5" w:rsidR="00DA7492" w:rsidRDefault="0019291B">
      <w:pPr>
        <w:pStyle w:val="Heading1"/>
      </w:pPr>
      <w:bookmarkStart w:id="1" w:name="_sprt1igrvaxh" w:colFirst="0" w:colLast="0"/>
      <w:bookmarkEnd w:id="1"/>
      <w:r>
        <w:t>Part 1</w:t>
      </w:r>
      <w:r w:rsidR="004E6A90">
        <w:t>. Programming</w:t>
      </w:r>
    </w:p>
    <w:p w14:paraId="00000012" w14:textId="25405CC8" w:rsidR="00DA7492" w:rsidRDefault="0019291B">
      <w:pPr>
        <w:pStyle w:val="Heading2"/>
      </w:pPr>
      <w:bookmarkStart w:id="2" w:name="_3geiboqt7m3f" w:colFirst="0" w:colLast="0"/>
      <w:bookmarkEnd w:id="2"/>
      <w:r>
        <w:t xml:space="preserve">Objective 1 — </w:t>
      </w:r>
      <w:r w:rsidR="00720B4D">
        <w:t>Regular Expressions</w:t>
      </w:r>
    </w:p>
    <w:p w14:paraId="00000015" w14:textId="232BD973" w:rsidR="00DA7492" w:rsidRDefault="00206245" w:rsidP="00206245">
      <w:pPr>
        <w:pStyle w:val="ListParagraph"/>
        <w:numPr>
          <w:ilvl w:val="0"/>
          <w:numId w:val="9"/>
        </w:numPr>
      </w:pPr>
      <w:r>
        <w:rPr>
          <w:lang w:eastAsia="zh-CN"/>
        </w:rPr>
        <w:t>Descriptions of relations between R3, R4, and R</w:t>
      </w:r>
      <w:r w:rsidR="00B26586">
        <w:rPr>
          <w:lang w:eastAsia="zh-CN"/>
        </w:rPr>
        <w:t>1</w:t>
      </w:r>
      <w:r>
        <w:rPr>
          <w:lang w:eastAsia="zh-CN"/>
        </w:rPr>
        <w:t xml:space="preserve"> i</w:t>
      </w:r>
      <w:r w:rsidR="00720B4D">
        <w:rPr>
          <w:lang w:eastAsia="zh-CN"/>
        </w:rPr>
        <w:t>n FSA</w:t>
      </w:r>
      <w:r>
        <w:rPr>
          <w:lang w:eastAsia="zh-CN"/>
        </w:rPr>
        <w:t>.</w:t>
      </w:r>
    </w:p>
    <w:p w14:paraId="35BF500F" w14:textId="1FD17C14" w:rsidR="00206245" w:rsidRDefault="00206245" w:rsidP="00720B4D">
      <w:pPr>
        <w:pStyle w:val="ListParagraph"/>
      </w:pPr>
      <w:r>
        <w:t xml:space="preserve">Answer here: </w:t>
      </w:r>
    </w:p>
    <w:p w14:paraId="00000018" w14:textId="1324F716" w:rsidR="00DA7492" w:rsidRDefault="0019291B" w:rsidP="00720B4D">
      <w:pPr>
        <w:pStyle w:val="Heading2"/>
      </w:pPr>
      <w:bookmarkStart w:id="3" w:name="_ed0guhqv4377" w:colFirst="0" w:colLast="0"/>
      <w:bookmarkEnd w:id="3"/>
      <w:r>
        <w:t xml:space="preserve">Objective 2 — </w:t>
      </w:r>
      <w:r w:rsidR="00720B4D">
        <w:t>Tokenization</w:t>
      </w:r>
      <w:r w:rsidR="007C3D4E">
        <w:t xml:space="preserve">, </w:t>
      </w:r>
      <w:proofErr w:type="spellStart"/>
      <w:r w:rsidR="00720B4D">
        <w:t>Zipf’s</w:t>
      </w:r>
      <w:proofErr w:type="spellEnd"/>
      <w:r w:rsidR="00720B4D">
        <w:t xml:space="preserve"> Law</w:t>
      </w:r>
    </w:p>
    <w:p w14:paraId="5C02F150" w14:textId="32D819D4" w:rsidR="00720B4D" w:rsidRDefault="00720B4D" w:rsidP="00720B4D">
      <w:pPr>
        <w:pStyle w:val="NormalWeb"/>
        <w:numPr>
          <w:ilvl w:val="0"/>
          <w:numId w:val="1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Plot here. </w:t>
      </w:r>
    </w:p>
    <w:p w14:paraId="77F076A1" w14:textId="77777777" w:rsidR="00720B4D" w:rsidRDefault="00720B4D" w:rsidP="00720B4D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Justification here. </w:t>
      </w:r>
    </w:p>
    <w:p w14:paraId="5F040642" w14:textId="4168B884" w:rsidR="00720B4D" w:rsidRDefault="00720B4D" w:rsidP="00720B4D">
      <w:pPr>
        <w:pStyle w:val="NormalWeb"/>
        <w:numPr>
          <w:ilvl w:val="0"/>
          <w:numId w:val="1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Plot here. </w:t>
      </w:r>
    </w:p>
    <w:p w14:paraId="77E8BD3D" w14:textId="10392502" w:rsidR="00C9592D" w:rsidRPr="00720B4D" w:rsidRDefault="00720B4D" w:rsidP="00720B4D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 xml:space="preserve">Justification here. </w:t>
      </w:r>
    </w:p>
    <w:p w14:paraId="0000001A" w14:textId="5A1FC799" w:rsidR="00DA7492" w:rsidRDefault="0019291B">
      <w:pPr>
        <w:pStyle w:val="Heading2"/>
      </w:pPr>
      <w:bookmarkStart w:id="4" w:name="_7a9xcwr6o5l2" w:colFirst="0" w:colLast="0"/>
      <w:bookmarkEnd w:id="4"/>
      <w:r>
        <w:t xml:space="preserve">Objective </w:t>
      </w:r>
      <w:r w:rsidR="00C9592D">
        <w:t>4</w:t>
      </w:r>
      <w:r>
        <w:t xml:space="preserve"> — Language Modeling</w:t>
      </w:r>
      <w:r w:rsidR="00720B4D">
        <w:t>, Regular Expressions</w:t>
      </w:r>
    </w:p>
    <w:p w14:paraId="0000001B" w14:textId="64A95040" w:rsidR="00DA7492" w:rsidRDefault="0019291B">
      <w:r>
        <w:t xml:space="preserve">Here are some of the </w:t>
      </w:r>
      <w:r w:rsidR="00C9592D">
        <w:t>input-</w:t>
      </w:r>
      <w:r>
        <w:t xml:space="preserve">output </w:t>
      </w:r>
      <w:r w:rsidR="00C9592D">
        <w:t>pairs</w:t>
      </w:r>
      <w:r>
        <w:t xml:space="preserve"> with respect to the </w:t>
      </w:r>
      <w:proofErr w:type="spellStart"/>
      <w:r>
        <w:t>generate_word</w:t>
      </w:r>
      <w:proofErr w:type="spellEnd"/>
      <w:r>
        <w:t xml:space="preserve">, </w:t>
      </w:r>
      <w:proofErr w:type="spellStart"/>
      <w:r>
        <w:t>generate_text</w:t>
      </w:r>
      <w:proofErr w:type="spellEnd"/>
      <w:r>
        <w:t>, an</w:t>
      </w:r>
      <w:r w:rsidR="00C9592D">
        <w:t>d</w:t>
      </w:r>
      <w:r>
        <w:t xml:space="preserve"> </w:t>
      </w:r>
      <w:proofErr w:type="spellStart"/>
      <w:r w:rsidR="00720B4D">
        <w:t>get_</w:t>
      </w:r>
      <w:r>
        <w:t>perplexity</w:t>
      </w:r>
      <w:proofErr w:type="spellEnd"/>
      <w:r>
        <w:t xml:space="preserve"> calls using the text corpus </w:t>
      </w:r>
      <w:r>
        <w:rPr>
          <w:rFonts w:ascii="Courier New" w:eastAsia="Courier New" w:hAnsi="Courier New" w:cs="Courier New"/>
        </w:rPr>
        <w:t>test_corpus.txt</w:t>
      </w:r>
      <w:r>
        <w:t xml:space="preserve"> (replace as needed).</w:t>
      </w:r>
    </w:p>
    <w:p w14:paraId="0000001C" w14:textId="77777777" w:rsidR="00DA7492" w:rsidRDefault="00DA7492"/>
    <w:p w14:paraId="0000001D" w14:textId="77777777" w:rsidR="00DA7492" w:rsidRDefault="0019291B">
      <w:r>
        <w:t>...</w:t>
      </w:r>
    </w:p>
    <w:p w14:paraId="0000001E" w14:textId="77777777" w:rsidR="00DA7492" w:rsidRDefault="00DA7492"/>
    <w:p w14:paraId="0000001F" w14:textId="77777777" w:rsidR="00DA7492" w:rsidRDefault="0019291B">
      <w:r>
        <w:t>If you implemented any additional LM variants, you’re welcomed to give high level documentation here.</w:t>
      </w:r>
    </w:p>
    <w:p w14:paraId="00000020" w14:textId="77777777" w:rsidR="00DA7492" w:rsidRDefault="0019291B">
      <w:r>
        <w:t xml:space="preserve"> </w:t>
      </w:r>
    </w:p>
    <w:p w14:paraId="00000021" w14:textId="77777777" w:rsidR="00DA7492" w:rsidRDefault="0019291B">
      <w:pPr>
        <w:pStyle w:val="Heading1"/>
      </w:pPr>
      <w:bookmarkStart w:id="5" w:name="_m876aq74l1am" w:colFirst="0" w:colLast="0"/>
      <w:bookmarkEnd w:id="5"/>
      <w:r>
        <w:t>Part 2</w:t>
      </w:r>
    </w:p>
    <w:p w14:paraId="00000022" w14:textId="77777777" w:rsidR="00DA7492" w:rsidRDefault="00DA7492"/>
    <w:p w14:paraId="00000027" w14:textId="77777777" w:rsidR="00DA7492" w:rsidRDefault="0019291B">
      <w:pPr>
        <w:numPr>
          <w:ilvl w:val="0"/>
          <w:numId w:val="1"/>
        </w:numPr>
        <w:rPr>
          <w:b/>
        </w:rPr>
      </w:pPr>
      <w:r>
        <w:rPr>
          <w:b/>
        </w:rPr>
        <w:t>Language Models</w:t>
      </w:r>
    </w:p>
    <w:p w14:paraId="00000028" w14:textId="77777777" w:rsidR="00DA7492" w:rsidRDefault="00DA7492">
      <w:pPr>
        <w:ind w:left="720"/>
      </w:pPr>
    </w:p>
    <w:p w14:paraId="00000029" w14:textId="77777777" w:rsidR="00DA7492" w:rsidRDefault="0019291B">
      <w:pPr>
        <w:numPr>
          <w:ilvl w:val="1"/>
          <w:numId w:val="1"/>
        </w:numPr>
      </w:pPr>
      <w:r>
        <w:t xml:space="preserve">True or False. </w:t>
      </w:r>
      <w:r>
        <w:br/>
      </w:r>
      <w:r>
        <w:br/>
        <w:t>Justify your answer here.</w:t>
      </w:r>
      <w:r>
        <w:br/>
      </w:r>
    </w:p>
    <w:p w14:paraId="0000002A" w14:textId="77777777" w:rsidR="00DA7492" w:rsidRDefault="0019291B">
      <w:pPr>
        <w:numPr>
          <w:ilvl w:val="1"/>
          <w:numId w:val="1"/>
        </w:numPr>
      </w:pPr>
      <w:r>
        <w:t xml:space="preserve">True or False. </w:t>
      </w:r>
      <w:r>
        <w:br/>
      </w:r>
      <w:r>
        <w:br/>
        <w:t>Justify your answer here.</w:t>
      </w:r>
      <w:r>
        <w:br/>
      </w:r>
    </w:p>
    <w:p w14:paraId="0000002B" w14:textId="77777777" w:rsidR="00DA7492" w:rsidRDefault="0019291B">
      <w:pPr>
        <w:numPr>
          <w:ilvl w:val="1"/>
          <w:numId w:val="1"/>
        </w:numPr>
      </w:pPr>
      <w:r>
        <w:t xml:space="preserve">True or False. </w:t>
      </w:r>
      <w:r>
        <w:br/>
      </w:r>
      <w:r>
        <w:br/>
        <w:t>Justify your answer here.</w:t>
      </w:r>
    </w:p>
    <w:p w14:paraId="0000002C" w14:textId="77777777" w:rsidR="00DA7492" w:rsidRDefault="00DA7492"/>
    <w:sectPr w:rsidR="00DA74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64"/>
    <w:multiLevelType w:val="multilevel"/>
    <w:tmpl w:val="6DA6E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F16EAA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3D6AEB"/>
    <w:multiLevelType w:val="hybridMultilevel"/>
    <w:tmpl w:val="26DAF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0E3295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AF5E38"/>
    <w:multiLevelType w:val="hybridMultilevel"/>
    <w:tmpl w:val="2E168C7E"/>
    <w:lvl w:ilvl="0" w:tplc="329846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F6458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C14E6F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463381"/>
    <w:multiLevelType w:val="hybridMultilevel"/>
    <w:tmpl w:val="E69EF344"/>
    <w:lvl w:ilvl="0" w:tplc="342E54A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D15FA"/>
    <w:multiLevelType w:val="multilevel"/>
    <w:tmpl w:val="95845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013825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034C89"/>
    <w:multiLevelType w:val="multilevel"/>
    <w:tmpl w:val="CAB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177598">
    <w:abstractNumId w:val="0"/>
  </w:num>
  <w:num w:numId="2" w16cid:durableId="589655053">
    <w:abstractNumId w:val="8"/>
  </w:num>
  <w:num w:numId="3" w16cid:durableId="302850240">
    <w:abstractNumId w:val="9"/>
  </w:num>
  <w:num w:numId="4" w16cid:durableId="583151548">
    <w:abstractNumId w:val="2"/>
  </w:num>
  <w:num w:numId="5" w16cid:durableId="1834645162">
    <w:abstractNumId w:val="6"/>
  </w:num>
  <w:num w:numId="6" w16cid:durableId="914361324">
    <w:abstractNumId w:val="5"/>
  </w:num>
  <w:num w:numId="7" w16cid:durableId="1484810203">
    <w:abstractNumId w:val="1"/>
  </w:num>
  <w:num w:numId="8" w16cid:durableId="1715227382">
    <w:abstractNumId w:val="3"/>
  </w:num>
  <w:num w:numId="9" w16cid:durableId="1287389320">
    <w:abstractNumId w:val="7"/>
  </w:num>
  <w:num w:numId="10" w16cid:durableId="1055540818">
    <w:abstractNumId w:val="10"/>
  </w:num>
  <w:num w:numId="11" w16cid:durableId="140469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92"/>
    <w:rsid w:val="000F2A97"/>
    <w:rsid w:val="0019291B"/>
    <w:rsid w:val="00206245"/>
    <w:rsid w:val="003F6042"/>
    <w:rsid w:val="004E6A90"/>
    <w:rsid w:val="00720B4D"/>
    <w:rsid w:val="007C3D4E"/>
    <w:rsid w:val="00B26586"/>
    <w:rsid w:val="00C9592D"/>
    <w:rsid w:val="00D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46F3"/>
  <w15:docId w15:val="{6D054349-B2F8-DB48-AFC6-3F45CCCE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0B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.nu/RegexG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Tong Han</cp:lastModifiedBy>
  <cp:revision>7</cp:revision>
  <dcterms:created xsi:type="dcterms:W3CDTF">2021-01-26T14:19:00Z</dcterms:created>
  <dcterms:modified xsi:type="dcterms:W3CDTF">2023-01-26T12:05:00Z</dcterms:modified>
</cp:coreProperties>
</file>