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Datasets taken from the research papers:</w:t>
        <w:br w:type="textWrapping"/>
        <w:br w:type="textWrapping"/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Dataset 1: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Ortholog used: COI</w:t>
      </w:r>
      <w:r w:rsidDel="00000000" w:rsidR="00000000" w:rsidRPr="00000000">
        <w:rPr>
          <w:rtl w:val="0"/>
        </w:rPr>
        <w:br w:type="textWrapping"/>
        <w:t xml:space="preserve">Temnothorax andrei    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Temnothorax gallae    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Temnothorax nevadensis    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Temnothorax nitens    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Temnothorax oxynodis    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Temnothorax paiute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Formicoxenus nitidulus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Harpagoxenus canadensis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Harpagoxenus sublaevis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Leptothorax acervorum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Leptothorax calderoni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Leptothorax gredleri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Leptothorax kutteri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Leptothorax muscorum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Leptothorax scamni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Temnothorax creolus    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Temnothorax emmae    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Temnothorax obturator    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Temnothorax whitfordi    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Temnothorax affinis    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Temnothorax albipennis    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Temnothorax algiricus    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Temnothorax algiricus trabutii    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Temnothorax ambiguus    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Temnothorax angulohumerus    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Temnothorax angustulus    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Temnothorax artvinensis    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Temnothorax blascoi    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Temnothorax cagnianti    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Temnothorax congruus    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Temnothorax crassispinus    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Temnothorax curvispinosus    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Temnothorax duloticus    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Temnothorax exilis    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Temnothorax gredosi    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Temnothorax ibericus    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Temnothorax interruptus    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Temnothorax kubira    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Temnothorax lichtensteini    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Temnothorax longispinosus    </w:t>
        <w:br w:type="textWrapping"/>
      </w:r>
    </w:p>
    <w:p w:rsidR="00000000" w:rsidDel="00000000" w:rsidP="00000000" w:rsidRDefault="00000000" w:rsidRPr="00000000" w14:paraId="0000002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Result of pipeline: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🌱</w:t>
      </w:r>
      <w:r w:rsidDel="00000000" w:rsidR="00000000" w:rsidRPr="00000000">
        <w:rPr>
          <w:rtl w:val="0"/>
        </w:rPr>
        <w:t xml:space="preserve"> Phylogenetic Pipeline (Interactive Mode)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Enter path to FASTA file: /content/COI_ortholog_sequences.fasta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Sequence type (dna/protein) [auto-detect if blank]: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Detected molecule type: dna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MSA method (mafft, muscle, clustalw, all): all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Inference (nj, upgma, ml, all): all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Run full 3x3 grid? (y/n): y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Render PNG trees? (y/n): y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[CMD] mafft --auto /content/COI_ortholog_sequences.fasta &gt; phylo_run_20251031-104702/mafft.aln.fasta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Alignment done: mafft -&gt; phylo_run_20251031-104702/mafft.aln.fasta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Tree done: mafft+nj -&gt; phylo_run_20251031-104702/mafft_nj.nwk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Tree done: mafft+upgma -&gt; phylo_run_20251031-104702/mafft_upgma.nwk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[CMD] iqtree2 -s phylo_run_20251031-104702/mafft.aln.fasta.fa -m TEST -nt AUTO -quiet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Tree done: mafft+ml -&gt; phylo_run_20251031-104702/mafft_ml.nwk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[CMD] muscle -in /content/COI_ortholog_sequences.fasta -out phylo_run_20251031-104702/muscle.aln.fasta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Alignment done: muscle -&gt; phylo_run_20251031-104702/muscle.aln.fasta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Tree done: muscle+nj -&gt; phylo_run_20251031-104702/muscle_nj.nwk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Tree done: muscle+upgma -&gt; phylo_run_20251031-104702/muscle_upgma.nwk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[CMD] iqtree2 -s phylo_run_20251031-104702/muscle.aln.fasta.fa -m TEST -nt AUTO -quiet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Tree done: muscle+ml -&gt; phylo_run_20251031-104702/muscle_ml.nwk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[CMD] clustalw -infile=/content/COI_ortholog_sequences.fasta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Alignment done: clustalw -&gt; phylo_run_20251031-104702/clustalw.aln.fasta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Tree done: clustalw+nj -&gt; phylo_run_20251031-104702/clustalw_nj.nwk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Tree done: clustalw+upgma -&gt; phylo_run_20251031-104702/clustalw_upgma.nwk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[CMD] iqtree2 -s phylo_run_20251031-104702/clustalw.aln.fasta.fa -m TEST -nt AUTO -quiet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Tree done: clustalw+ml -&gt; phylo_run_20251031-104702/clustalw_ml.nwk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sdt>
        <w:sdtPr>
          <w:id w:val="-1560645753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  <w:t xml:space="preserve"> Pipeline finished! Results in: phylo_run_20251031-104702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Compare all generated trees? (y/n): y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🔎</w:t>
      </w:r>
      <w:r w:rsidDel="00000000" w:rsidR="00000000" w:rsidRPr="00000000">
        <w:rPr>
          <w:rtl w:val="0"/>
        </w:rPr>
        <w:t xml:space="preserve"> Tree Comparison Results (pairwise):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[CMD] iqtree2 -s phylo_run_20251031-104702/mafft.aln.fasta -z phylo_run_20251031-104702/mafft.aln.treeset.nwk -zb 1000 -au -nt AUTO -quiet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[CMD] iqtree2 -s phylo_run_20251031-104702/muscle.aln.fasta -z phylo_run_20251031-104702/muscle.aln.treeset.nwk -zb 1000 -au -nt AUTO -quiet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[CMD] iqtree2 -s phylo_run_20251031-104702/clustalw.aln.fasta -z phylo_run_20251031-104702/clustalw.aln.treeset.nwk -zb 1000 -au -nt AUTO -quiet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Trees Compared                           | RF    | Norm RF    | BranchLenCorr   | Support Values     | Likelihood Tests (AU/KH/SH)                                     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mafft+nj vs mafft+upgma                  | 26    | 0.371      | -0.177          | 36 vs 36           | T1:AU=0,KH=-,SH=0 / T2:AU=0,KH=-,SH=0 / T3:AU=1,KH=+,SH=1       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mafft+nj vs mafft+ml                     | 48    | 0.686      | N/A             | 36 vs 0            | T1:AU=0,KH=-,SH=0 / T2:AU=0,KH=-,SH=0 / T3:AU=1,KH=+,SH=1       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mafft+nj vs muscle+nj                    | 4     | 0.057      | 0.145           | 36 vs 36           | T1:AU=0,KH=-,SH=0 / T2:AU=0,KH=-,SH=0 / T3:AU=1,KH=+,SH=1       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mafft+nj vs muscle+upgma                 | 26    | 0.371      | -0.119          | 36 vs 36           | T1:AU=0,KH=-,SH=0 / T2:AU=0,KH=-,SH=0 / T3:AU=1,KH=+,SH=1       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mafft+nj vs muscle+ml                    | 54    | 0.771      | N/A             | 36 vs 0            | T1:AU=0,KH=-,SH=0 / T2:AU=0,KH=-,SH=0 / T3:AU=1,KH=+,SH=1       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mafft+nj vs clustalw+nj                  | 6     | 0.086      | -0.030          | 36 vs 36           | T1:AU=0,KH=-,SH=0 / T2:AU=0,KH=-,SH=0 / T3:AU=1,KH=+,SH=1       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mafft+nj vs clustalw+upgma               | 24    | 0.343      | -0.084          | 36 vs 36           | T1:AU=0,KH=-,SH=0 / T2:AU=0,KH=-,SH=0 / T3:AU=1,KH=+,SH=1       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mafft+nj vs clustalw+ml                  | 46    | 0.657      | N/A             | 36 vs 0            | T1:AU=0,KH=-,SH=0 / T2:AU=0,KH=-,SH=0 / T3:AU=1,KH=+,SH=1       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mafft+upgma vs mafft+ml                  | 52    | 0.743      | N/A             | 36 vs 0            | T1:AU=0,KH=-,SH=0 / T2:AU=0,KH=-,SH=0 / T3:AU=1,KH=+,SH=1       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mafft+upgma vs muscle+nj                 | 22    | 0.314      | -0.189          | 36 vs 36           | T1:AU=0,KH=-,SH=0 / T2:AU=0,KH=-,SH=0 / T3:AU=1,KH=+,SH=1       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mafft+upgma vs muscle+upgma              | 0     | 0.000      | 0.577           | 36 vs 36           | T1:AU=0,KH=-,SH=0 / T2:AU=0,KH=-,SH=0 / T3:AU=1,KH=+,SH=1       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mafft+upgma vs muscle+ml                 | 54    | 0.771      | N/A             | 36 vs 0            | T1:AU=0,KH=-,SH=0 / T2:AU=0,KH=-,SH=0 / T3:AU=1,KH=+,SH=1       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mafft+upgma vs clustalw+nj               | 20    | 0.286      | -0.260          | 36 vs 36           | T1:AU=0,KH=-,SH=0 / T2:AU=0,KH=-,SH=0 / T3:AU=1,KH=+,SH=1       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mafft+upgma vs clustalw+upgma            | 4     | 0.057      | 0.794           | 36 vs 36           | T1:AU=0,KH=-,SH=0 / T2:AU=0,KH=-,SH=0 / T3:AU=1,KH=+,SH=1       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mafft+upgma vs clustalw+ml               | 50    | 0.714      | N/A             | 36 vs 0            | T1:AU=0,KH=-,SH=0 / T2:AU=0,KH=-,SH=0 / T3:AU=1,KH=+,SH=1       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mafft+ml vs muscle+nj                    | 50    | 0.714      | N/A             | 0 vs 36            | T1:AU=0,KH=-,SH=0 / T2:AU=0,KH=-,SH=0 / T3:AU=1,KH=+,SH=1       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mafft+ml vs muscle+upgma                 | 52    | 0.743      | N/A             | 0 vs 36            | T1:AU=0,KH=-,SH=0 / T2:AU=0,KH=-,SH=0 / T3:AU=1,KH=+,SH=1       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mafft+ml vs muscle+ml                    | 38    | 0.543      | -0.006          | N/A                | T1:AU=0,KH=-,SH=0 / T2:AU=0,KH=-,SH=0 / T3:AU=1,KH=+,SH=1       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mafft+ml vs clustalw+nj                  | 48    | 0.686      | N/A             | 0 vs 36            | T1:AU=0,KH=-,SH=0 / T2:AU=0,KH=-,SH=0 / T3:AU=1,KH=+,SH=1       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mafft+ml vs clustalw+upgma               | 50    | 0.714      | N/A             | 0 vs 36            | T1:AU=0,KH=-,SH=0 / T2:AU=0,KH=-,SH=0 / T3:AU=1,KH=+,SH=1       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mafft+ml vs clustalw+ml                  | 30    | 0.429      | -0.015          | N/A                | T1:AU=0,KH=-,SH=0 / T2:AU=0,KH=-,SH=0 / T3:AU=1,KH=+,SH=1       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muscle+nj vs muscle+upgma                | 22    | 0.314      | -0.112          | 36 vs 36           | T1:AU=0,KH=-,SH=0 / T2:AU=0,KH=-,SH=0 / T3:AU=1,KH=+,SH=1       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muscle+nj vs muscle+ml                   | 54    | 0.771      | N/A             | 36 vs 0            | T1:AU=0,KH=-,SH=0 / T2:AU=0,KH=-,SH=0 / T3:AU=1,KH=+,SH=1       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muscle+nj vs clustalw+nj                 | 2     | 0.029      | 0.363           | 36 vs 36           | T1:AU=0,KH=-,SH=0 / T2:AU=0,KH=-,SH=0 / T3:AU=1,KH=+,SH=1       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muscle+nj vs clustalw+upgma              | 20    | 0.286      | -0.163          | 36 vs 36           | T1:AU=0,KH=-,SH=0 / T2:AU=0,KH=-,SH=0 / T3:AU=1,KH=+,SH=1       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muscle+nj vs clustalw+ml                 | 48    | 0.686      | N/A             | 36 vs 0            | T1:AU=0,KH=-,SH=0 / T2:AU=0,KH=-,SH=0 / T3:AU=1,KH=+,SH=1       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muscle+upgma vs muscle+ml                | 54    | 0.771      | N/A             | 36 vs 0            | T1:AU=0,KH=-,SH=0 / T2:AU=0,KH=-,SH=0 / T3:AU=1,KH=+,SH=1       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muscle+upgma vs clustalw+nj              | 20    | 0.286      | -0.140          | 36 vs 36           | T1:AU=0,KH=-,SH=0 / T2:AU=0,KH=-,SH=0 / T3:AU=1,KH=+,SH=1       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muscle+upgma vs clustalw+upgma           | 4     | 0.057      | 0.565           | 36 vs 36           | T1:AU=0,KH=-,SH=0 / T2:AU=0,KH=-,SH=0 / T3:AU=1,KH=+,SH=1       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muscle+upgma vs clustalw+ml              | 50    | 0.714      | N/A             | 36 vs 0            | T1:AU=0,KH=-,SH=0 / T2:AU=0,KH=-,SH=0 / T3:AU=1,KH=+,SH=1       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muscle+ml vs clustalw+nj                 | 52    | 0.743      | N/A             | 0 vs 36            | T1:AU=0,KH=-,SH=0 / T2:AU=0,KH=-,SH=0 / T3:AU=1,KH=+,SH=1       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muscle+ml vs clustalw+upgma              | 52    | 0.743      | N/A             | 0 vs 36            | T1:AU=0,KH=-,SH=0 / T2:AU=0,KH=-,SH=0 / T3:AU=1,KH=+,SH=1       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muscle+ml vs clustalw+ml                 | 36    | 0.514      | -0.011          | N/A                | T1:AU=0,KH=-,SH=0 / T2:AU=0,KH=-,SH=0 / T3:AU=1,KH=+,SH=1       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clustalw+nj vs clustalw+upgma            | 18    | 0.257      | -0.162          | 36 vs 36           | T1:AU=0,KH=-,SH=0 / T2:AU=0,KH=-,SH=0 / T3:AU=1,KH=+,SH=1       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clustalw+nj vs clustalw+ml               | 46    | 0.657      | N/A             | 36 vs 0            | T1:AU=0,KH=-,SH=0 / T2:AU=0,KH=-,SH=0 / T3:AU=1,KH=+,SH=1       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clustalw+upgma vs clustalw+ml            | 48    | 0.686      | N/A             | 36 vs 0            | T1:AU=0,KH=-,SH=0 / T2:AU=0,KH=-,SH=0 / T3:AU=1,KH=+,SH=1       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📊</w:t>
      </w:r>
      <w:r w:rsidDel="00000000" w:rsidR="00000000" w:rsidRPr="00000000">
        <w:rPr>
          <w:rtl w:val="0"/>
        </w:rPr>
        <w:t xml:space="preserve"> Result Analysis and Conclusion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-----------------------------------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### 1. Explanation of the Table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---------------------------------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The table compares all generated phylogenetic trees using a combination of methods (e.g., MAFFT+NJ, MUSCLE+ML).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**RF (Robinson-Foulds) Distance**: A measure of the topological difference between two trees. A lower value means the trees are more similar.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**Normalized RF**: The RF distance scaled to a 0-1 range. Lower is better.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**BranchLenCorr**: The correlation coefficient of branch lengths. A value closer to 1 means branch lengths are highly similar.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**Support Values**: Indicates the number of internal branches with bootstrap support values. A higher number suggests more confidence in the tree's internal structure.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**Likelihood Tests (AU/KH/SH)**: Statistical tests from IQ-TREE to evaluate how well each tree fits the sequence data. For each alignment, the tree with the highest AU p-value (closest to 1) is the statistically best-fit tree. A p-value &lt; 0.05 indicates the tree can be rejected.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### 2. Identifying the Best Tree(s)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----------------------------------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The **statistically best-fit tree** is: **mafft+ml** (AU p-value: 1.0000)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This tree has the highest statistical support for its topology, as determined by the AU test.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The **most topologically similar trees** are: **mafft+upgma vs muscle+upgma** (Normalized RF: 0.0000)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### 3. Quick Summary and Final Recommendation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---------------------------------------------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2. The **Distance-based methods (NJ and UPGMA)** produce relatively similar trees to each other (low RF distances), but they are often statistically rejected by the likelihood tests (AU p-values near 0), indicating their topologies are less likely to be correct.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**Conclusion**: For generating the most accurate and statistically supported phylogenetic tree from this dataset, the best approach is to use the **Maximum Likelihood (ML) tree inference method**, paired with any of the tested Multiple Sequence Alignment methods.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### 4. Locate Best Tree Images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------------------------------------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The best tree image is located at: phylo_run_20251031-104702/mafft_ml.png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The most topologically similar trees image is located at: phylo_run_20251031-104702/mafft_upgma_VS_muscle_upgma.png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All generated files are in the directory: phylo_run_20251031-104702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 Unicode M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2D0175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2D0175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2D0175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2D0175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2D0175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2D0175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2D0175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2D0175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2D0175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2D0175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2D0175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2D0175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2D0175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2D0175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2D0175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2D0175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2D0175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2D0175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2D0175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D0175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2D0175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V352Sw/Jo/0UVe6sb85xkbet9w==">CgMxLjAaMAoBMBIrCikIB0IlChFRdWF0dHJvY2VudG8gU2FucxIQQXJpYWwgVW5pY29kZSBNUzgAciExRDJfOFBjTjZMbmt1NGpLTkl5ZnBmcEZ2ZE5RWlg2MzU=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2025-11-03T10:21:00Z</dcterms:created>
  <dc:creator>Janvi Patel</dc:creator>
</cp:coreProperties>
</file>