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Deep Learning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 02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IMPLEMENTING EXOR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AIM: Implementing a basic XOR neural network using TensorFlow.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XOR problem can be defined as follows: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two binary input variables (A and B), the task is to output 1 (positive class) if the inputs are different (one is 0 and the other is 1), and output 0 (negative class) if the inputs are the same (both 0 or both 1). The truth table for the XOR problem is the same as the one I provided earlier: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a simple XOR neural network using the popular deep learning library TensorFlow. For this example, we will use a multi-layer perceptron (MLP) with one hidden layer.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Import the necessary libraries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Prepare the input data and output labels for the XOR problem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Input data for XOR problem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 = np.array([[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 labels for XOR problem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 = np.array([[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Define the neural network model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tf.keras.Sequential([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tf.keras.layers.Dense(units=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input_shape=(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,)),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Hidden layer with 2 neurons and ReLU activation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tf.keras.layers.Dense(units=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 layer with 1 neuron and sigmoid activation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Compile the model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'binary_crossentropy'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Train the model on the XOR data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model.fit(x_train, y_train, epochs=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batch_size=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6: Test the model and make predictions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predictions = model.predict(x_train)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(predictions.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Round predictions to 0 or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Niyati Patil - 44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