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OVS分析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ovs-vsctl start</w:t>
      </w:r>
    </w:p>
    <w:p>
      <w:r>
        <w:rPr>
          <w:rFonts w:hint="eastAsia"/>
          <w:lang w:val="en-US" w:eastAsia="zh-CN"/>
        </w:rPr>
        <w:t xml:space="preserve">sudo </w:t>
      </w:r>
      <w:r>
        <w:rPr>
          <w:rFonts w:hint="eastAsia"/>
        </w:rPr>
        <w:t>/sbin/modprobe openvswitch</w:t>
      </w:r>
    </w:p>
    <w:p>
      <w:pPr>
        <w:jc w:val="both"/>
      </w:pPr>
      <w:r>
        <w:t>sudo /usr/local/share/openvswitch/scripts/ovs-ctl start</w:t>
      </w:r>
    </w:p>
    <w:p>
      <w:pPr>
        <w:jc w:val="both"/>
      </w:pPr>
      <w:r>
        <w:drawing>
          <wp:inline distT="0" distB="0" distL="114300" distR="114300">
            <wp:extent cx="2424430" cy="1544320"/>
            <wp:effectExtent l="0" t="0" r="1397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steven@ubuntu:~/study/openvswitch-2.12.0$ sudo ./utilities/ovs-ctl start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OVSDB_SERVER=yes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Starting ovsdb-server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system ID not configured, please use --system-id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Configuring Open vSwitch system IDs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./utilities/ovs-ctl: 519: ./utilities/ovs-ctl: ./utilities/ovs-kmod-ctl: not found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51480"/>
            <wp:effectExtent l="0" t="0" r="1016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607060"/>
            <wp:effectExtent l="0" t="0" r="1587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等价于执行了下面这句</w:t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start_daemon</w:t>
      </w:r>
      <w:r>
        <w:rPr>
          <w:rFonts w:hint="eastAsia"/>
          <w:color w:val="C00000"/>
          <w:lang w:val="en-US" w:eastAsia="zh-CN"/>
        </w:rPr>
        <w:t xml:space="preserve">  -10 ovsdb-server /usr/local/etc/openvswitch/conf.db -vconsole:emer -vsyslog:err -vfile:info --remote=punix:/usr/local/var/run/openvswitch/db.sock --private-key=db:Open_vSwitch,SSL,private_key --certificate=db:Open_vSwitch,SSL,certificate --bootstrap-ca-cert=db:Open_vSwitch,SSL,ca_cert</w:t>
      </w:r>
    </w:p>
    <w:p>
      <w:pPr>
        <w:jc w:val="both"/>
        <w:rPr>
          <w:rFonts w:hint="eastAsia"/>
          <w:color w:val="C00000"/>
          <w:lang w:val="en-US" w:eastAsia="zh-CN"/>
        </w:rPr>
      </w:pPr>
    </w:p>
    <w:p>
      <w:pPr>
        <w:jc w:val="both"/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</w:rPr>
        <w:t>RFC 7047 specifies the OVSDB protocol but it does not specify an on-disk storage format.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jc w:val="both"/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</w:pPr>
      <w:r>
        <w:rPr>
          <w:rFonts w:hint="eastAsia"/>
          <w:lang w:val="en-US" w:eastAsia="zh-CN"/>
        </w:rPr>
        <w:t>ovsdb创建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ovsdb-tool create /usr/local/etc/openvswitch/conf.db </w:t>
      </w:r>
    </w:p>
    <w:p>
      <w:pPr>
        <w:jc w:val="both"/>
        <w:rPr>
          <w:rFonts w:hint="eastAsia"/>
        </w:rPr>
      </w:pPr>
      <w:r>
        <w:rPr>
          <w:rFonts w:hint="eastAsia"/>
        </w:rPr>
        <w:t>/usr/local/share/openvswitch/vswitch.ovsschema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gdb --args ovsdb-tool create conf.db /usr/local/share/openvswitch/vswitch.ovsschema 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ovs-vswitchd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alias run_ovsdb-server='sudo ovsdb-server /usr/local/etc/openvswitch/conf.db -vconsole:emer -vsyslog:err -vfile:info --remote=punix:/usr/local/var/run/openvswitch/db.sock --private-key=db:Open_vSwitch,SSL,private_key --certificate=db:Open_vSwitch,SSL,certificate --bootstrap-ca-cert=db:Open_vSwitch,SSL,ca_cert --no-chdir --log-file=/usr/local/var/log/openvswitch/ovsdb-server.log --pidfile=/usr/local/var/run/openvswitch/ovsdb-server.pid --detach --monitor'</w:t>
      </w: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alias gdb_ovs-vswitchd='sudo gdb --args /home/steven/study/openvswitch-2.12.0/vswitchd/ovs-vswitchd unix:/usr/local/var/run/openvswitch/db.sock -vconsole:emer -vsyslog:err -vfile:info --mlockall'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ovsdb-server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alias gdb_ovsdb-server='sudo gdb --args ovsdb-server /usr/local/etc/openvswitch/conf.db -vconsole:emer -vsyslog:err -vfile:info --remote=punix:/usr/local/var/run/openvswitch/db.sock --private-key=db:Open_vSwitch,SSL,private_key --certificate=db:Open_vSwitch,SSL,certificate --bootstrap-ca-cert=db:Open_vSwitch,SSL,ca_cert --no-chdir --log-file=/usr/local/var/log/openvswitch/ovsdb-server.log --pidfile=/usr/local/var/run/openvswitch/ovsdb-server.pid --detach --monitor'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调试去掉</w:t>
      </w:r>
      <w:r>
        <w:rPr>
          <w:rFonts w:hint="default"/>
          <w:lang w:val="en-US" w:eastAsia="zh-CN"/>
        </w:rPr>
        <w:t>--detach</w:t>
      </w:r>
      <w:r>
        <w:rPr>
          <w:rFonts w:hint="eastAsia"/>
          <w:lang w:val="en-US" w:eastAsia="zh-CN"/>
        </w:rPr>
        <w:t>，否则主进程退出，后台运行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gdb --args ovsdb-server /usr/local/etc/openvswitch/conf.db -vconsole:emer -vsyslog:err -vfile:info --remote=punix:/usr/local/var/run/openvswitch/db.sock --private-key=db:Open_vSwitch,SSL,private_key --certificate=db:Open_vSwitch,SSL,certificate --bootstrap-ca-cert=db:Open_vSwitch,SSL,ca_cert --no-chdir --log-file=/usr/local/var/log/openvswitch/ovsdb-server.log --pidfile=/usr/local/var/run/openvswitch/ovsdb-server.pid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"https://blog.csdn.net/wuheshi/article/details/102872896"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https://blog.csdn.net/wuheshi/article/details/102872896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"http://blog.chinaunix.net/uid-26133817-id-4912718.html"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http://blog.chinaunix.net/uid-26133817-id-4912718.html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default" w:ascii="Calibri" w:hAnsi="Calibri" w:cs="Calibri"/>
          <w:sz w:val="13"/>
          <w:szCs w:val="13"/>
        </w:rPr>
      </w:pPr>
      <w:r>
        <w:rPr>
          <w:rFonts w:hint="default" w:ascii="Calibri" w:hAnsi="Calibri" w:eastAsia="Consolas" w:cs="Calibri"/>
          <w:i w:val="0"/>
          <w:caps w:val="0"/>
          <w:color w:val="808080"/>
          <w:spacing w:val="0"/>
          <w:sz w:val="13"/>
          <w:szCs w:val="13"/>
          <w:bdr w:val="none" w:color="auto" w:sz="0" w:space="0"/>
          <w:shd w:val="clear" w:fill="FFFFFF"/>
        </w:rPr>
        <w:t>#0  0x00007ffff7035730 in __poll_nocancel () at ../sysdeps/unix/syscall-template.S:84</w:t>
      </w: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default" w:ascii="Calibri" w:hAnsi="Calibri" w:cs="Calibri"/>
          <w:color w:val="5C5C5C"/>
          <w:sz w:val="13"/>
          <w:szCs w:val="13"/>
        </w:rPr>
      </w:pPr>
      <w:r>
        <w:rPr>
          <w:rFonts w:hint="default" w:ascii="Calibri" w:hAnsi="Calibri" w:eastAsia="Consolas" w:cs="Calibri"/>
          <w:i w:val="0"/>
          <w:caps w:val="0"/>
          <w:color w:val="808080"/>
          <w:spacing w:val="0"/>
          <w:sz w:val="13"/>
          <w:szCs w:val="13"/>
          <w:bdr w:val="none" w:color="auto" w:sz="0" w:space="0"/>
          <w:shd w:val="clear" w:fill="F8F8F8"/>
        </w:rPr>
        <w:t>#1  0x0000000000461851 in time_poll (pollfds=0x6c2b50, n_pollfds=3, handles=0x0, timeout_when=4710702, elapsed=0x7fffffffdfb8) at lib/timeval.c:326</w:t>
      </w: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default" w:ascii="Calibri" w:hAnsi="Calibri" w:cs="Calibri"/>
          <w:sz w:val="13"/>
          <w:szCs w:val="13"/>
        </w:rPr>
      </w:pPr>
      <w:r>
        <w:rPr>
          <w:rFonts w:hint="default" w:ascii="Calibri" w:hAnsi="Calibri" w:eastAsia="Consolas" w:cs="Calibri"/>
          <w:i w:val="0"/>
          <w:caps w:val="0"/>
          <w:color w:val="808080"/>
          <w:spacing w:val="0"/>
          <w:sz w:val="13"/>
          <w:szCs w:val="13"/>
          <w:bdr w:val="none" w:color="auto" w:sz="0" w:space="0"/>
          <w:shd w:val="clear" w:fill="FFFFFF"/>
        </w:rPr>
        <w:t>#2  0x0000000000451dd0 in poll_block () at lib/poll-loop.c:364</w:t>
      </w: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default" w:ascii="Calibri" w:hAnsi="Calibri" w:cs="Calibri"/>
          <w:color w:val="5C5C5C"/>
          <w:sz w:val="13"/>
          <w:szCs w:val="13"/>
        </w:rPr>
      </w:pPr>
      <w:r>
        <w:rPr>
          <w:rFonts w:hint="default" w:ascii="Calibri" w:hAnsi="Calibri" w:eastAsia="Consolas" w:cs="Calibri"/>
          <w:i w:val="0"/>
          <w:caps w:val="0"/>
          <w:color w:val="808080"/>
          <w:spacing w:val="0"/>
          <w:sz w:val="13"/>
          <w:szCs w:val="13"/>
          <w:bdr w:val="none" w:color="auto" w:sz="0" w:space="0"/>
          <w:shd w:val="clear" w:fill="F8F8F8"/>
        </w:rPr>
        <w:t>#3  0x00000000004062cb in main_loop (config=0x7fffffffe1f0, jsonrpc=0x6b73a0, all_dbs=0x7fffffffe1d0, unixctl=0x6c58e0, remotes=0x7fffffffe190, run_process=0x0, exiting=0x7fffffffe102, </w:t>
      </w: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default" w:ascii="Calibri" w:hAnsi="Calibri" w:cs="Calibri"/>
          <w:sz w:val="13"/>
          <w:szCs w:val="13"/>
        </w:rPr>
      </w:pP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    is_backup=0x7fffffffe101) at ovsdb/ovsdb-server.c:280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default" w:ascii="Calibri" w:hAnsi="Calibri" w:cs="Calibri"/>
          <w:color w:val="5C5C5C"/>
          <w:sz w:val="13"/>
          <w:szCs w:val="13"/>
        </w:rPr>
      </w:pPr>
      <w:r>
        <w:rPr>
          <w:rFonts w:hint="default" w:ascii="Calibri" w:hAnsi="Calibri" w:eastAsia="Consolas" w:cs="Calibri"/>
          <w:i w:val="0"/>
          <w:caps w:val="0"/>
          <w:color w:val="808080"/>
          <w:spacing w:val="0"/>
          <w:sz w:val="13"/>
          <w:szCs w:val="13"/>
          <w:bdr w:val="none" w:color="auto" w:sz="0" w:space="0"/>
          <w:shd w:val="clear" w:fill="F8F8F8"/>
        </w:rPr>
        <w:t>#4  0x0000000000406b37 in main (argc=12, argv=0x7fffffffe348) at ovsdb/ovsdb-server.c:460</w:t>
      </w:r>
      <w:r>
        <w:rPr>
          <w:rFonts w:hint="default" w:ascii="Calibri" w:hAnsi="Calibri" w:eastAsia="Consolas" w:cs="Calibri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8F8F8"/>
        </w:rPr>
        <w:t> 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作为服务器侦听端口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port[:ip]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在客户端sudo ovsdb-client dump tcp:192.168.1.30:6646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/usr/local/sbin/ovsdb-server /usr/local/etc/openvswitch/conf.db -vconsole:emer -vsyslog:err -vfile:info </w:t>
      </w:r>
      <w:r>
        <w:rPr>
          <w:rFonts w:hint="default"/>
          <w:color w:val="C00000"/>
          <w:lang w:val="en-US" w:eastAsia="zh-CN"/>
        </w:rPr>
        <w:t>--remote=ptcp:6646</w:t>
      </w:r>
      <w:r>
        <w:rPr>
          <w:rFonts w:hint="default"/>
          <w:lang w:val="en-US" w:eastAsia="zh-CN"/>
        </w:rPr>
        <w:t xml:space="preserve"> --private-key=db:Open_vSwitch,SSL,private_key --certificate=db:Open_vSwitch,SSL,certificate --bootstrap-ca-cert=db:Open_vSwitch,SSL,ca_cert --no-chdir --log-file=/usr/local/var/log/openvswitch/ovsdb-server.log --pidfile=/usr/local/var/run/openvswitch/ovsdb-server.pid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ptcp:port[:ip]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Listen  on  the  given  TCP  port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a connection.  By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connections are not bound to a particular  local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IP  address  and  it  listens only on IPv4 (but not IPv6)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addresses, but ip may be specified  to  listen  only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connections to the given ip, either IPv4 or IPv6 address.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If ip is an IPv6 address, then wrap ip with square brack‐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ets, e.g.: ptcp:6640:[::1]. </w:t>
      </w: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ovsdb/ovsdb-server.c: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main(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argc,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*argv[])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 step.1. handle configs, open db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SSET_FOR_EACH (db_filename, &amp;db_filenames)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open_db(&amp;server_config, db_filename);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 step.2. create unixctl server and register commands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unixctl_server_create(unixctl_path, &amp;unixctl);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unixctl_command_register(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"exit"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0, 0, ovsdb_server_exit, &amp;exiting);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...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step.3. enter main loop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main_loop();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|--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(!*exiting)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 step.3.1 handle control messages from CLI and RPC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unixctl_server_run(unixctl);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handle CLI commands (turn into RPC requests)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ovsdb_jsonrpc_server_run(jsonrpc);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handle RPC requests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 step.3.2 ovsdb session execute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SHASH_FOR_EACH(node, all_dbs)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ovsdb_trigger_run(db-&gt;db, time_msec());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execute session, commit changes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step.3.3 update Manager status(es) every 2.5 seconds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(time_msec() &gt;= status_timer)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update_remote_status(jsonrpc, remotes, all_dbs);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step.3.4 wait events arriving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step.3.5 block until events arrive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poll_block();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step.4. clean and exit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datapath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CFLAGS='-g -O0'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--with-linux=/lib/modules/`uname -r`/build CFLAGS='-g -O0'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./configure --with-linux=/home/steven/work/linux-4.1.30 CFLAGS='-g -O0'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/usr/src/linux-headers-4.15.0-99/include/net$ vi dst_ops.h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sudo </w:t>
      </w:r>
      <w:r>
        <w:rPr>
          <w:rFonts w:hint="eastAsia"/>
        </w:rPr>
        <w:t>/sbin/modprobe openvswitch</w:t>
      </w:r>
    </w:p>
    <w:p>
      <w:pPr>
        <w:rPr>
          <w:rFonts w:hint="eastAsia"/>
        </w:rPr>
      </w:pPr>
      <w:r>
        <w:rPr>
          <w:rFonts w:hint="eastAsia"/>
        </w:rPr>
        <w:t>/sbin/lsmod | grep openvswitch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sudo </w:t>
      </w:r>
      <w:r>
        <w:rPr>
          <w:rFonts w:hint="eastAsia"/>
        </w:rPr>
        <w:t>/sbin/</w:t>
      </w:r>
      <w:r>
        <w:rPr>
          <w:rFonts w:hint="default"/>
          <w:lang w:val="en-US" w:eastAsia="zh-CN"/>
        </w:rPr>
        <w:t xml:space="preserve">modprobe -r </w:t>
      </w:r>
      <w:r>
        <w:rPr>
          <w:rFonts w:hint="eastAsia"/>
        </w:rPr>
        <w:t>openvswitch</w:t>
      </w:r>
      <w:r>
        <w:rPr>
          <w:rFonts w:hint="default"/>
          <w:lang w:val="en-US" w:eastAsia="zh-CN"/>
        </w:rPr>
        <w:t xml:space="preserve">     //删除模块；删除模块时需要加‘-r’参数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内核模块Openvswitch.ko的加载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OVS是内核态和用户态配合工作的，所以首先要加载内核态模块Openvswitch.ko。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在datapath/datapath.c中会调用module_init(dp_init);来初始化内核模块。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其中比较重要的是调用了dp_register_genl()，这个就是注册netlink函数，从而用户态进程ovs-vswitchd可以通过netlink调用内核。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这里dp_genl_families由四个netlink的family组成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genl_family *dp_genl_families[] =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&amp;dp_datapath_genl_family,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&amp;dp_vport_genl_family,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&amp;dp_flow_genl_family,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&amp;dp_packet_genl_family,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可以看出，在内核中，包含对datapath的操作，例如OVS_DP_CMD_NEW，对虚拟端口vport的操作，例如OVS_VPORT_CMD_NEW，对flow流表的操作，例如OVS_FLOW_CMD_NEW，对packet包的操作，例如OVS_PACKET_CMD_EXECUTE。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pr_info的日志在文件/var/log/kern.log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tail -f kern.log</w:t>
      </w:r>
      <w:r>
        <w:rPr>
          <w:rFonts w:hint="eastAsia"/>
          <w:lang w:val="en-US" w:eastAsia="zh-CN"/>
        </w:rPr>
        <w:t xml:space="preserve">  查看日志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Linux内核收包流程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参考Linux内核收包流程，函数调用链是：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硬件中断 --&gt;do_IRQ–&gt;handle_irq–&gt;e1000_intr_msix_rx–&gt;__napi_schedule(&amp;adapter-&gt;napi)–&gt;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____napi_schedule–&gt;__raise_softirq_irqoff(NET_RX_SOFTIRQ)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do_IRQ–&gt;irq_exit–&gt;do_softirq–&gt;call_softirq–&gt;__do_softirq–&gt;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net_rx_action-&gt;e1000e_poll–&gt;e1000_receive_skb-&gt;napi_gro_receive–&gt;</w:t>
      </w:r>
    </w:p>
    <w:p>
      <w:p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netif_receive_skb–&gt;__netif_receive_skb–&gt;</w:t>
      </w:r>
      <w:r>
        <w:rPr>
          <w:rFonts w:hint="default"/>
          <w:color w:val="0000FF"/>
          <w:lang w:val="en-US" w:eastAsia="zh-CN"/>
        </w:rPr>
        <w:t>__netif_receive_skb_core–&gt;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deliver_skb</w:t>
      </w:r>
      <w:r>
        <w:rPr>
          <w:rFonts w:hint="default"/>
          <w:lang w:val="en-US" w:eastAsia="zh-CN"/>
        </w:rPr>
        <w:t>–&gt;ip_rcv–&gt;NF_HOOK(NF_INET_PRE_ROUTING)–&gt;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ip_rcv_finish–&gt;dst_input–&gt;ip_local_deliver–&gt;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NF_HOOK(NF_INET_LOCAL_IN)–&gt;ip_local_deliver_finish–&gt;ipprot-&gt;handler()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如果ovs 或者普通的网桥如何报文在哪里接收呢？通过梳理代码发现上述调用流程中的__netif_receive_skb_core函数有个rx_handler，ovs bridge等都是通过设置该函数指针实现对报文的接管。</w:t>
      </w:r>
    </w:p>
    <w:p>
      <w:pPr>
        <w:jc w:val="both"/>
      </w:pPr>
      <w:r>
        <w:drawing>
          <wp:inline distT="0" distB="0" distL="114300" distR="114300">
            <wp:extent cx="3828415" cy="1998345"/>
            <wp:effectExtent l="0" t="0" r="63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Linux-4.1.30(net/core/dev.c  __netif_receive_skb_core)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梳理流程发现ovs的rx_handler指针是netdev_frame_hook；bridge的为br_handle_frame</w: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虚拟机使用ovs场景下，流量从物理网卡转发到tap设备过程：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__netif_receive_skb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__netif_receive_skb_core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rx_handler()   (ovs场景下，通过netdev_rx_handler_register将rx_handler注册为netdev_frame_hook)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netdev_frame_hook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netdev_port_receive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ovs_vport_receive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ovs_dp_process_packet(查找flow规则是否匹配，不匹配upcall到用户态)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ovs_execute_actions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do_output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ovs_vport_send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vport-&gt;ops-&gt;send(ops在netdev_create-&gt;ovs_vport_alloc时指定为ovs_netdev_vport_ops)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    dev_queue_xmit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        __dev_xmit_skb（qdisc入队列）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            net_tx_action（触发软中断）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                qdisc_run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                    qdisc_restart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                        sch_direct_xmit    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                            dev_hard_start_xmit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                                xmit_one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                                    netdev_start_xmit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                                        __netdev_start_xmit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                                            ndo_start_xmit（执行tap设备对应的函数）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                                                tap_netdev_ops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                                                    wake_up_interruptible_poll（唤醒vhost线程）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                                                                                handle_rx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用户态进程ovs-vswitchd的启动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ovs-vswitchd.c的main函数最终会进入一个while循环，在这个无限循环中，里面最重要的两个函数是bridge_run()和netdev_run()。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Openvswitch主要管理两种类型的设备，一个是创建的虚拟网桥，一个是连接到虚拟网桥上的设备。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其中bridge_run就是初始化数据库中已经创建的虚拟网桥。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bridge_run会调用static void bridge_reconfigure(const struct ovsrec_open_vswitch *ovs_cfg)，其中ovs_cfg是从ovsdb-server里面读取出来的配置。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在这个函数里面，对于每一个网桥，将网卡添加进去。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HMAP_FOR_EACH (br, node, &amp;all_bridges)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bridge_add_ports(br, &amp;br-&gt;wanted_ports);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shash_destroy(&amp;br-&gt;wanted_ports);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最终会调用dpif_netlink_port_add__在这个函数里面，会调用netlink的API，命令为OVS_VPORT_CMD_NEW。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内核模块监听网卡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ovs-vswitchd启动的时候，将虚拟网卡添加到虚拟交换机上的时候，会调用netlink的OVS_VPORT_CMD_NEW命令，因而会调用函数ovs_vport_cmd_new。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它最终会调用ovs_netdev_link，其中有下面的代码：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 = netdev_rx_handler_register(vport-&gt;dev, netdev_frame_hook,vport);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注册一个方法叫做netdev_frame_hook，每当网卡收到包的时候，就调用这个方法。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"https://blog.csdn.net/kklvsports/article/details/84136047"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https://blog.csdn.net/kklvsports/article/details/84136047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"https://www.cnblogs.com/liuhongru/p/11134435.html"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https://www.cnblogs.com/liuhongru/p/11134435.html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"https://www.sdnlab.com/18668.html"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https://www.sdnlab.com/18668.html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ovs-vswitchd启动的时候，将虚拟网卡添加到虚拟交换机上的时候，会调用netlink的OVS_VPORT_CMD_NEW命令，因而会调用函数ovs_vport_cmd_new。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它最终会调用ovs_netdev_link，其中有下面的代码：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err = netdev_rx_handler_register(vport-&gt;dev, netdev_frame_hook,vport);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(gdb) bt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#0  dpif_netlink_port_add__ (dpif=0x9a9520, name=0x9a4f90 "ubuntu_br", type=OVS_VPORT_TYPE_INTERNAL, options=0x0, port_nop=0x7fffffffe0b8) at lib/dpif-netlink.c:748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#1  0x00000000005cb71b in dpif_netlink_port_add_compat (dpif=0x9a9520, netdev=0x9cafd0, port_nop=0x7fffffffe0b8) at lib/dpif-netlink.c:876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#2  0x00000000005cb8c9 in dpif_netlink_port_add (dpif_=0x9a9520, netdev=0x9cafd0, port_nop=0x7fffffffe0b8) at lib/dpif-netlink.c:922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#3  0x00000000004b2db1 in dpif_port_add (dpif=0x9a9520, netdev=0x9cafd0, port_nop=0x7fffffffe120) at lib/dpif.c:584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#4  0x000000000043cca5 in port_add (ofproto_=0x9a80c0, netdev=0x9cafd0) at ofproto/ofproto-dpif.c:3721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#5  0x000000000041ffc2 in ofproto_port_add (ofproto=0x9a80c0, netdev=0x9cafd0, ofp_portp=0x7fffffffe260) at ofproto/ofproto.c:2013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#6  0x000000000040b430 in iface_do_create (br=0x9a7a70, iface_cfg=0x9a5d00, ofp_portp=0x7fffffffe260, netdevp=0x7fffffffe270, errp=0x7fffffffe278)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at vswitchd/bridge.c:1811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#7  0x000000000040b5e3 in iface_create (br=0x9a7a70, iface_cfg=0x9a5d00, port_cfg=0x9a6410) at vswitchd/bridge.c:1849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#8  0x0000000000408ad5 in bridge_add_ports__ (br=0x9a7a70, wanted_ports=0x9a7b50, with_requested_port=false) at vswitchd/bridge.c:937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#9  0x0000000000408b67 in bridge_add_ports (br=0x9a7a70, wanted_ports=0x9a7b50) at vswitchd/bridge.c:953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#10 0x0000000000407fa6 in bridge_reconfigure (ovs_cfg=0x97b990) at vswitchd/bridge.c:667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#11 0x000000000040f0a7 in bridge_run () at vswitchd/bridge.c:3044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#12 0x0000000000414b70 in main (argc=6, argv=0x7fffffffe568) at vswitchd/ovs-vswitchd.c:127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内核态网络包处理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Openvswitch的内核模块openvswitch.ko会在网卡上注册一个函数netdev_frame_hook，每当有网络包到达网卡的时候，这个函数就会被调用。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Openvswitch-2.12.0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static rx_handler_result_t netdev_frame_hook(struct sk_buff **pskb)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struct sk_buff *skb = *pskb;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(unlikely(skb-&gt;pkt_type == PACKET_LOOPBACK))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return RX_HANDLER_PASS;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#ifndef USE_UPSTREAM_TUNNEL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netdev_port_receive(skb, NULL);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#else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netdev_port_receive(skb, skb_tunnel_info(skb));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#endif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return RX_HANDLER_CONSUMED;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在netdev_port_receive这个函数里面，首先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查找vport。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ovs_vport_receive要在内核态匹配流表，首先需要调用ovs_flow_key_extract，从包的正文中提取key的值。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接下来就是要调用ovs_dp_process_packet了。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这个函数首先在内核里面的流表中查找符合key的flow，也即ovs_flow_tbl_lookup_stats，如果找到了，很好说明用户态的流表已经放入内核，则走fast path就可了。于是直接调用ovs_execute_actions，执行这个key对应的action。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如果不能找到，则只好调用ovs_dp_upcall，让用户态去查找流表。会调用static int queue_userspace_packet(struct datapath *dp, struct sk_buff *skb, const struct sw_flow_key *key, const struct dp_upcall_info *upcall_info)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它会调用err = genlmsg_unicast(ovs_dp_get_net(dp), user_skb, upcall_info-&gt;portid);通过netlink将消息发送给用户态。在用户态，有线程监听消息，一旦有消息，则触发udpif_upcall_handler。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Slow Path &amp; Fast Path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57575" cy="3476625"/>
            <wp:effectExtent l="0" t="0" r="9525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Slow Path: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当Datapath找不到flow rule对packet进行处理时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Vswitchd使用flow rule对packet进行处理。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Fast Path: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将slow path的flow rule放在内核态，对packet进行处理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Unknown Packet Processing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Datapath使用flow rule对packet进行处理，如果没有，则有vswitchd使用flow rule进行处理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95625" cy="3676650"/>
            <wp:effectExtent l="0" t="0" r="9525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从Device接收Packet交给事先注册的event handler进行处理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接收Packet后识别是否是unknown packet，是则交由upcall处理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vswitchd对unknown packet找到flow rule进行处理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将Flow rule发送给datapath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21150" cy="3246755"/>
            <wp:effectExtent l="0" t="0" r="12700" b="1079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24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用户态处理包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当内核无法查找到流表项的时候，则会通过upcall来调用用户态ovs-vswtichd中的flow table。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会调用ofproto-dpif-upcall.c中的udpif_upcall_handler函数。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(1) 首先读取upcall调用static int upcall_receive(struct upcall *upcall, const struct dpif_backer *backer, const struct dp_packet *packet, enum dpif_upcall_type type, const struct nlattr *userdata, const struct flow *flow, const unsigned int mru, const ovs_u128 *ufid, const unsigned pmd_id)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(2) 其次提取包头调用void flow_extract(struct dp_packet *packet, struct flow *flow)，提取出的flow如下：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/* L2, Order the same as in the Ethernet header! (64-bit aligned)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struct eth_addr dl_dst; /* Ethernet destination address.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struct eth_addr dl_src; /* Ethernet source address.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ovs_be16 dl_type; /* Ethernet frame type.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ovs_be16 vlan_tci; /* If 802.1Q, TCI | VLAN_CFI; otherwise 0.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ovs_be32 mpls_lse[ROUND_UP(FLOW_MAX_MPLS_LABELS, 2)]; /* MPLS label stack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    (with padding).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/* L3 (64-bit aligned)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ovs_be32 nw_src; /* IPv4 source address.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ovs_be32 nw_dst; /* IPv4 destination address.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struct in6_addr ipv6_src; /* IPv6 source address.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struct in6_addr ipv6_dst; /* IPv6 destination address.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ovs_be32 ipv6_label; /* IPv6 flow label.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uint8_t nw_frag; /* FLOW_FRAG_* flags.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uint8_t nw_tos; /* IP ToS (including DSCP and ECN).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uint8_t nw_ttl; /* IP TTL/Hop Limit.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uint8_t nw_proto; /* IP protocol or low 8 bits of ARP opcode.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struct in6_addr nd_target; /* IPv6 neighbor discovery (ND) target.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struct eth_addr arp_sha; /* ARP/ND source hardware address.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struct eth_addr arp_tha; /* ARP/ND target hardware address.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ovs_be16 tcp_flags; /* TCP flags. With L3 to avoid matching L4.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ovs_be16 pad3; /* Pad to 64 bits.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/* L4 (64-bit aligned)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ovs_be16 tp_src; /* TCP/UDP/SCTP source port/ICMP type.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ovs_be16 tp_dst; /* TCP/UDP/SCTP destination port/ICMP code.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ovs_be32 igmp_group_ip4; /* IGMP group IPv4 address.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* Keep last for BUILD_ASSERT_DECL below. */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(3) 然后调用static int process_upcall(struct udpif *udpif, struct upcall *upcall, struct ofpbuf *odp_actions, struct flow_wildcards *wc)来处理upcall。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对于MISS_UPCALL，调用static void upcall_xlate(struct udpif *udpif, struct upcall *upcall, struct ofpbuf *odp_actions, struct flow_wildcards *wc)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会调用enum xlate_error xlate_actions(struct xlate_in *xin, struct xlate_out *xout)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在这个函数里面，会在flow table里面查找rule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ctx.rule = rule_dpif_lookup_from_table( ctx.xbridge-&gt;ofproto, ctx.tables_version, flow, xin-&gt;wc, ctx.xin-&gt;resubmit_stats, &amp;ctx.table_id, flow-&gt;in_port.ofp_port, true, true);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找到rule之后，调用static void do_xlate_actions(const struct ofpact *ofpacts, size_t ofpacts_len, struct xlate_ctx *ctx)在这个函数里面，根据action的不同，修改flow的内容。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(4) 最后调用static void handle_upcalls(struct udpif *udpif, struct upcall *upcalls, size_t n_upcalls)将flow rule添加到内核中的datapath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他会调用void dpif_operate(struct dpif *dpif, struct dpif_op **ops, size_t n_ops)，他会调用dpif-&gt;dpif_class-&gt;operate(dpif, ops, chunk);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会调用dpif_netlink_operate()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会调用netlink修改内核中datapath的规则。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case DPIF_OP_FLOW_PUT: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put = &amp;op-&gt;u.flow_put;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dpif_netlink_init_flow_put(dpif, put, &amp;flow);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if (put-&gt;stats) 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flow.nlmsg_flags |= NLM_F_ECHO;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aux-&gt;txn.reply = &amp;aux-&gt;reply;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dpif_netlink_flow_to_ofpbuf(&amp;flow, &amp;aux-&gt;request);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vswitchd和ovsdb通信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建立连接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ovsdb_idl_create建立一个ovsdb的连接session，形如：idl =ovsdb_idl_create(remote, &amp;ovsrec_idl_class, true, true)。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remote类似：unix:/var/run/openvswitch/db.sock。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后续使用该idl（struct ovsdb_idl）和ovsdb通信，更新数据。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数据库组织形式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数据库名称Open_vSwitch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其下有许多表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19705" cy="2583180"/>
            <wp:effectExtent l="0" t="0" r="444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ovsdb-client list-dbs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Open_vSwitch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/* 两个数据库 */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_Server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 每个数据库里的表 */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ovsdb-client list-tables _Server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Table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--------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Database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ovsdb-client list-tables Open_vSwitch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Table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-------------------------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Controller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Bridge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Queue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IPFIX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NetFlow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Open_vSwitch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QoS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sFlow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SSL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Flow_Sample_Collector_Set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Mirror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Flow_Table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Interface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AutoAttach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Manager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/* 数据库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_Server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表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Database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里的每一列 */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ovsdb-client list-columns _Server Database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Column    Type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--------- -------------------------------------------------------------------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_version  "uuid"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model     {"key":{"enum":["set",["clustered","standalone"]],"type":"string"}}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name      "string"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connected "boolean"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leader    "boolean"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schema    {"key":"string","min":0}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_uuid     "uuid"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cid       {"key":"uuid","min":0}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sid       {"key":"uuid","min":0}</w:t>
      </w:r>
    </w:p>
    <w:p>
      <w:pPr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index     {"key":"integer","min":0}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7E7288"/>
    <w:multiLevelType w:val="multilevel"/>
    <w:tmpl w:val="C97E72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9D7ADA9"/>
    <w:multiLevelType w:val="multilevel"/>
    <w:tmpl w:val="D9D7AD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5AFA263F"/>
    <w:multiLevelType w:val="multilevel"/>
    <w:tmpl w:val="5AFA26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833AF"/>
    <w:rsid w:val="02A224AA"/>
    <w:rsid w:val="02AB286D"/>
    <w:rsid w:val="036617F3"/>
    <w:rsid w:val="046A6943"/>
    <w:rsid w:val="04752625"/>
    <w:rsid w:val="07132B47"/>
    <w:rsid w:val="07A83AFC"/>
    <w:rsid w:val="08865B87"/>
    <w:rsid w:val="0B3E29E9"/>
    <w:rsid w:val="0CDA2992"/>
    <w:rsid w:val="0DA94D93"/>
    <w:rsid w:val="0E4B1C2D"/>
    <w:rsid w:val="115E0173"/>
    <w:rsid w:val="1300276E"/>
    <w:rsid w:val="1342407F"/>
    <w:rsid w:val="13562C00"/>
    <w:rsid w:val="142C2665"/>
    <w:rsid w:val="158A7ADE"/>
    <w:rsid w:val="159C004D"/>
    <w:rsid w:val="16077D17"/>
    <w:rsid w:val="16166C7B"/>
    <w:rsid w:val="168051B6"/>
    <w:rsid w:val="169B2653"/>
    <w:rsid w:val="17812714"/>
    <w:rsid w:val="18BA4F63"/>
    <w:rsid w:val="18DB26B5"/>
    <w:rsid w:val="1A301E72"/>
    <w:rsid w:val="1BE2641F"/>
    <w:rsid w:val="1E2B71DE"/>
    <w:rsid w:val="206503E2"/>
    <w:rsid w:val="211653AC"/>
    <w:rsid w:val="22981B12"/>
    <w:rsid w:val="24432149"/>
    <w:rsid w:val="255B4F27"/>
    <w:rsid w:val="26AF3369"/>
    <w:rsid w:val="27836BA2"/>
    <w:rsid w:val="28BB167E"/>
    <w:rsid w:val="295A5CAD"/>
    <w:rsid w:val="298255A5"/>
    <w:rsid w:val="2A840D55"/>
    <w:rsid w:val="2BBF0597"/>
    <w:rsid w:val="2C3F1EB7"/>
    <w:rsid w:val="2C4742A4"/>
    <w:rsid w:val="2EB94441"/>
    <w:rsid w:val="2FD64020"/>
    <w:rsid w:val="314C6424"/>
    <w:rsid w:val="32F54646"/>
    <w:rsid w:val="3318324E"/>
    <w:rsid w:val="34765230"/>
    <w:rsid w:val="34EF111F"/>
    <w:rsid w:val="381375D8"/>
    <w:rsid w:val="3BE94354"/>
    <w:rsid w:val="3C0C4572"/>
    <w:rsid w:val="3E817B00"/>
    <w:rsid w:val="3EC27C18"/>
    <w:rsid w:val="41D11D7E"/>
    <w:rsid w:val="41EF2BFD"/>
    <w:rsid w:val="421113D0"/>
    <w:rsid w:val="427F45EE"/>
    <w:rsid w:val="44A41699"/>
    <w:rsid w:val="45F91137"/>
    <w:rsid w:val="46BC4607"/>
    <w:rsid w:val="4AC5212B"/>
    <w:rsid w:val="4AE83F0E"/>
    <w:rsid w:val="4C4563B7"/>
    <w:rsid w:val="4C680DDA"/>
    <w:rsid w:val="508262DD"/>
    <w:rsid w:val="544A0CDE"/>
    <w:rsid w:val="55A73237"/>
    <w:rsid w:val="580B549E"/>
    <w:rsid w:val="5AC16F77"/>
    <w:rsid w:val="5ACD6192"/>
    <w:rsid w:val="5B944F2E"/>
    <w:rsid w:val="5E2B5088"/>
    <w:rsid w:val="5FB04D06"/>
    <w:rsid w:val="613157A8"/>
    <w:rsid w:val="63631EB5"/>
    <w:rsid w:val="63CF5570"/>
    <w:rsid w:val="65A177E5"/>
    <w:rsid w:val="66B96A76"/>
    <w:rsid w:val="66F52B9B"/>
    <w:rsid w:val="69677DFD"/>
    <w:rsid w:val="6A2E7D1F"/>
    <w:rsid w:val="6A7C6C81"/>
    <w:rsid w:val="6B414F5D"/>
    <w:rsid w:val="6EBD4BFD"/>
    <w:rsid w:val="729A78A3"/>
    <w:rsid w:val="729D0E34"/>
    <w:rsid w:val="738D5972"/>
    <w:rsid w:val="77AD48F9"/>
    <w:rsid w:val="786F02C2"/>
    <w:rsid w:val="79160883"/>
    <w:rsid w:val="79737C14"/>
    <w:rsid w:val="7B21104B"/>
    <w:rsid w:val="7B443467"/>
    <w:rsid w:val="7C991FFA"/>
    <w:rsid w:val="7E075E1B"/>
    <w:rsid w:val="7F010979"/>
    <w:rsid w:val="7F45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ageBreakBefore/>
      <w:widowControl/>
      <w:numPr>
        <w:ilvl w:val="0"/>
        <w:numId w:val="1"/>
      </w:numPr>
      <w:pBdr>
        <w:bottom w:val="single" w:color="808080" w:sz="36" w:space="3"/>
      </w:pBdr>
      <w:spacing w:after="240"/>
      <w:jc w:val="left"/>
      <w:outlineLvl w:val="0"/>
    </w:pPr>
    <w:rPr>
      <w:rFonts w:ascii="Arial" w:hAnsi="Arial"/>
      <w:b/>
      <w:smallCaps/>
      <w:kern w:val="0"/>
      <w:sz w:val="32"/>
      <w:szCs w:val="20"/>
    </w:rPr>
  </w:style>
  <w:style w:type="paragraph" w:styleId="3">
    <w:name w:val="heading 2"/>
    <w:basedOn w:val="1"/>
    <w:next w:val="1"/>
    <w:qFormat/>
    <w:uiPriority w:val="0"/>
    <w:pPr>
      <w:keepNext/>
      <w:widowControl/>
      <w:numPr>
        <w:ilvl w:val="1"/>
        <w:numId w:val="1"/>
      </w:numPr>
      <w:spacing w:before="240" w:after="120"/>
      <w:jc w:val="left"/>
      <w:outlineLvl w:val="1"/>
    </w:pPr>
    <w:rPr>
      <w:rFonts w:ascii="Arial" w:hAnsi="Arial"/>
      <w:b/>
      <w:kern w:val="0"/>
      <w:sz w:val="28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2020-04-14T08:43:00Z</dcterms:created>
  <dc:creator>niyoutian</dc:creator>
  <cp:lastModifiedBy>niyoutian</cp:lastModifiedBy>
  <dcterms:modified xsi:type="dcterms:W3CDTF">2020-10-15T09:01:29Z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