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2024-04-16</w:t>
        <w:br/>
      </w:r>
      <w:r>
        <w:rPr>
          <w:b/>
        </w:rPr>
        <w:t>第1遍：张三是一位大学老师</w:t>
        <w:br/>
      </w:r>
      <w:r>
        <w:t>得分：76 发音基本正确，还需继续努力。</w:t>
        <w:br/>
      </w:r>
      <w:r>
        <w:rPr>
          <w:b/>
          <w:color w:val="FF0000"/>
        </w:rPr>
        <w:t>张</w:t>
      </w:r>
      <w:r>
        <w:t>三是</w:t>
      </w:r>
      <w:r>
        <w:rPr>
          <w:b/>
          <w:color w:val="FF0000"/>
        </w:rPr>
        <w:t>一位</w:t>
      </w:r>
      <w:r>
        <w:t>大学老师</w:t>
      </w:r>
      <w:r>
        <w:rPr>
          <w:b/>
        </w:rPr>
        <w:t>第1遍：我在图书馆学习</w:t>
        <w:br/>
      </w:r>
      <w:r>
        <w:t>得分：83 发音基本正确，还需继续努力。</w:t>
        <w:br/>
      </w:r>
      <w:r>
        <w:rPr>
          <w:b/>
          <w:color w:val="FF0000"/>
        </w:rPr>
        <w:t>我</w:t>
      </w:r>
      <w:r>
        <w:t>在图</w:t>
      </w:r>
      <w:r>
        <w:rPr>
          <w:b/>
          <w:color w:val="FF0000"/>
        </w:rPr>
        <w:t>书馆</w:t>
      </w:r>
      <w:r>
        <w:t>学</w:t>
      </w:r>
      <w:r>
        <w:rPr>
          <w:b/>
          <w:color w:val="FF0000"/>
        </w:rPr>
        <w:t>习</w:t>
      </w:r>
      <w:r>
        <w:rPr>
          <w:b/>
        </w:rPr>
        <w:t>第1遍：这是我的眼睛</w:t>
        <w:br/>
      </w:r>
      <w:r>
        <w:t>得分：84 发音基本正确，还需继续努力。</w:t>
        <w:br/>
      </w:r>
      <w:r>
        <w:t>这是我的眼睛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