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420" w:rsidRDefault="00655420" w:rsidP="00BA6838">
      <w:pPr>
        <w:pStyle w:val="Heading2"/>
      </w:pPr>
      <w:bookmarkStart w:id="0" w:name="OLE_LINK2"/>
      <w:bookmarkStart w:id="1" w:name="OLE_LINK3"/>
      <w:r>
        <w:t>Introduction</w:t>
      </w:r>
    </w:p>
    <w:p w:rsidR="00655420" w:rsidRDefault="00655420" w:rsidP="00BA6838">
      <w:pPr>
        <w:pStyle w:val="ListParagraph"/>
        <w:numPr>
          <w:ilvl w:val="0"/>
          <w:numId w:val="4"/>
        </w:numPr>
      </w:pPr>
      <w:r>
        <w:t>The application runs on .Net Core 3.0</w:t>
      </w:r>
    </w:p>
    <w:p w:rsidR="00655420" w:rsidRDefault="00655420" w:rsidP="00BA6838">
      <w:pPr>
        <w:pStyle w:val="ListParagraph"/>
        <w:numPr>
          <w:ilvl w:val="0"/>
          <w:numId w:val="4"/>
        </w:numPr>
      </w:pPr>
      <w:r>
        <w:t>After built solution, please run application ‘</w:t>
      </w:r>
      <w:r w:rsidRPr="00655420">
        <w:t>Epam.Demo.App.GrpcServer.exe</w:t>
      </w:r>
      <w:r>
        <w:t>’ first, 2</w:t>
      </w:r>
      <w:r w:rsidRPr="00BA6838">
        <w:rPr>
          <w:vertAlign w:val="superscript"/>
        </w:rPr>
        <w:t>nd</w:t>
      </w:r>
      <w:r>
        <w:t xml:space="preserve"> run client ‘</w:t>
      </w:r>
      <w:r w:rsidRPr="00655420">
        <w:t>Epam.Demo.App.ConsoleClient.exe</w:t>
      </w:r>
      <w:r>
        <w:t>’</w:t>
      </w:r>
    </w:p>
    <w:p w:rsidR="00655420" w:rsidRDefault="00655420" w:rsidP="00BA6838">
      <w:pPr>
        <w:pStyle w:val="ListParagraph"/>
        <w:numPr>
          <w:ilvl w:val="0"/>
          <w:numId w:val="4"/>
        </w:numPr>
      </w:pPr>
      <w:r>
        <w:t>For demonstration, I have created a simple unit test project named ‘</w:t>
      </w:r>
      <w:proofErr w:type="spellStart"/>
      <w:r w:rsidRPr="00655420">
        <w:t>Epam.Demo.Service.Default.Test</w:t>
      </w:r>
      <w:proofErr w:type="spellEnd"/>
      <w:r>
        <w:t>’</w:t>
      </w:r>
    </w:p>
    <w:p w:rsidR="00CE656A" w:rsidRDefault="00CE656A" w:rsidP="00BA6838">
      <w:pPr>
        <w:pStyle w:val="ListParagraph"/>
        <w:numPr>
          <w:ilvl w:val="0"/>
          <w:numId w:val="4"/>
        </w:numPr>
      </w:pPr>
      <w:r>
        <w:t xml:space="preserve">As you known, 1000 people have 1000 ideas, as my experience, </w:t>
      </w:r>
      <w:r w:rsidRPr="00CE656A">
        <w:t>Repository</w:t>
      </w:r>
      <w:r>
        <w:t xml:space="preserve"> </w:t>
      </w:r>
      <w:r w:rsidR="000E752D">
        <w:t>pattern</w:t>
      </w:r>
      <w:r>
        <w:t xml:space="preserve"> that for combining multiple data source, like </w:t>
      </w:r>
      <w:proofErr w:type="spellStart"/>
      <w:r>
        <w:t>sharding</w:t>
      </w:r>
      <w:proofErr w:type="spellEnd"/>
      <w:r>
        <w:t xml:space="preserve">, </w:t>
      </w:r>
      <w:r w:rsidR="00673E5B">
        <w:t>routing</w:t>
      </w:r>
      <w:r w:rsidR="000E752D">
        <w:t xml:space="preserve">, so here the Repository pattern might not be the same as what you know. </w:t>
      </w:r>
    </w:p>
    <w:p w:rsidR="00BA6838" w:rsidRDefault="00BA6838" w:rsidP="00BA6838">
      <w:pPr>
        <w:pStyle w:val="ListParagraph"/>
        <w:numPr>
          <w:ilvl w:val="0"/>
          <w:numId w:val="4"/>
        </w:numPr>
      </w:pPr>
      <w:r>
        <w:t>To express the different meanings that the User Object represents in different layers, I made some differences to User Object in different layer.</w:t>
      </w:r>
    </w:p>
    <w:p w:rsidR="00340A06" w:rsidRDefault="00340A06" w:rsidP="00340A06">
      <w:pPr>
        <w:pStyle w:val="ListParagraph"/>
        <w:numPr>
          <w:ilvl w:val="0"/>
          <w:numId w:val="4"/>
        </w:numPr>
      </w:pPr>
      <w:r>
        <w:t>You can clone from ‘</w:t>
      </w:r>
      <w:r w:rsidRPr="00340A06">
        <w:t>https://github.com/</w:t>
      </w:r>
      <w:proofErr w:type="spellStart"/>
      <w:r w:rsidRPr="00340A06">
        <w:t>niyouzhu</w:t>
      </w:r>
      <w:proofErr w:type="spellEnd"/>
      <w:r w:rsidRPr="00340A06">
        <w:t>/</w:t>
      </w:r>
      <w:proofErr w:type="spellStart"/>
      <w:r w:rsidRPr="00340A06">
        <w:t>Epam.Demo.git</w:t>
      </w:r>
      <w:proofErr w:type="spellEnd"/>
      <w:r>
        <w:t>’</w:t>
      </w:r>
    </w:p>
    <w:p w:rsidR="00BA6838" w:rsidRPr="00CE656A" w:rsidRDefault="00BA6838" w:rsidP="00655420"/>
    <w:p w:rsidR="00CE656A" w:rsidRDefault="00CE656A" w:rsidP="00BA6838">
      <w:pPr>
        <w:pStyle w:val="Heading2"/>
      </w:pPr>
      <w:r>
        <w:t>Problems</w:t>
      </w:r>
    </w:p>
    <w:p w:rsidR="00CE656A" w:rsidRDefault="00CE656A" w:rsidP="00BA6838">
      <w:pPr>
        <w:pStyle w:val="ListParagraph"/>
        <w:numPr>
          <w:ilvl w:val="0"/>
          <w:numId w:val="5"/>
        </w:numPr>
      </w:pPr>
      <w:r>
        <w:t>The comments are missing, such as summary of classes, methods, parameters, exceptions…</w:t>
      </w:r>
    </w:p>
    <w:p w:rsidR="007A3C5A" w:rsidRDefault="007A3C5A" w:rsidP="00BA6838">
      <w:pPr>
        <w:pStyle w:val="ListParagraph"/>
        <w:numPr>
          <w:ilvl w:val="0"/>
          <w:numId w:val="5"/>
        </w:numPr>
      </w:pPr>
      <w:r>
        <w:t>I want to realize an interceptor to intercept Repository that can easily use to retry if failure, but workload is relatively large, so it has not been realized yet</w:t>
      </w:r>
      <w:r w:rsidR="00B058AE">
        <w:t xml:space="preserve">, just use the for() loop to </w:t>
      </w:r>
      <w:r w:rsidR="007E0C67">
        <w:t>demonstrate.</w:t>
      </w:r>
    </w:p>
    <w:p w:rsidR="00B53D5C" w:rsidRDefault="00B53D5C" w:rsidP="00BA6838">
      <w:pPr>
        <w:pStyle w:val="ListParagraph"/>
        <w:numPr>
          <w:ilvl w:val="0"/>
          <w:numId w:val="5"/>
        </w:numPr>
      </w:pPr>
      <w:bookmarkStart w:id="2" w:name="OLE_LINK1"/>
      <w:r>
        <w:t xml:space="preserve">About the solution, </w:t>
      </w:r>
      <w:r w:rsidR="002A40C1">
        <w:t>there is still a lot to perfect.</w:t>
      </w:r>
      <w:r>
        <w:t xml:space="preserve"> </w:t>
      </w:r>
    </w:p>
    <w:bookmarkEnd w:id="0"/>
    <w:bookmarkEnd w:id="1"/>
    <w:bookmarkEnd w:id="2"/>
    <w:p w:rsidR="00CE656A" w:rsidRDefault="00CE656A" w:rsidP="00CE656A"/>
    <w:p w:rsidR="00655420" w:rsidRDefault="00655420" w:rsidP="00655420"/>
    <w:p w:rsidR="00655420" w:rsidRDefault="00655420" w:rsidP="00BA6838">
      <w:pPr>
        <w:pStyle w:val="Heading2"/>
      </w:pPr>
      <w:r>
        <w:lastRenderedPageBreak/>
        <w:t>Class Diagram</w:t>
      </w:r>
    </w:p>
    <w:p w:rsidR="007A711C" w:rsidRDefault="00655420">
      <w:r>
        <w:rPr>
          <w:noProof/>
        </w:rPr>
        <w:drawing>
          <wp:inline distT="0" distB="0" distL="0" distR="0">
            <wp:extent cx="5943600" cy="716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7B" w:rsidRDefault="000F017B" w:rsidP="000F017B">
      <w:pPr>
        <w:pStyle w:val="Heading2"/>
      </w:pPr>
      <w:r>
        <w:lastRenderedPageBreak/>
        <w:t>Application Screenshots</w:t>
      </w:r>
    </w:p>
    <w:p w:rsidR="000F017B" w:rsidRDefault="000F017B" w:rsidP="000F017B">
      <w:pPr>
        <w:pStyle w:val="Heading3"/>
      </w:pPr>
      <w:r>
        <w:t>Client</w:t>
      </w:r>
    </w:p>
    <w:p w:rsidR="000F017B" w:rsidRDefault="000F017B" w:rsidP="000F017B">
      <w:r>
        <w:rPr>
          <w:noProof/>
        </w:rPr>
        <w:drawing>
          <wp:inline distT="0" distB="0" distL="0" distR="0" wp14:anchorId="0D346B5D" wp14:editId="42607817">
            <wp:extent cx="5943600" cy="2056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7B" w:rsidRDefault="000F017B" w:rsidP="00302CA8">
      <w:pPr>
        <w:pStyle w:val="Heading3"/>
      </w:pPr>
      <w:r>
        <w:t>Server</w:t>
      </w:r>
    </w:p>
    <w:p w:rsidR="000F017B" w:rsidRDefault="00615DF5" w:rsidP="000F017B">
      <w:r>
        <w:rPr>
          <w:noProof/>
        </w:rPr>
        <w:drawing>
          <wp:inline distT="0" distB="0" distL="0" distR="0" wp14:anchorId="42127956" wp14:editId="12E6EAEF">
            <wp:extent cx="5943600" cy="3121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302CA8" w:rsidRPr="000F017B" w:rsidRDefault="00302CA8" w:rsidP="000F017B"/>
    <w:p w:rsidR="00655420" w:rsidRDefault="00655420"/>
    <w:sectPr w:rsidR="0065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F48CA"/>
    <w:multiLevelType w:val="hybridMultilevel"/>
    <w:tmpl w:val="7636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63630"/>
    <w:multiLevelType w:val="hybridMultilevel"/>
    <w:tmpl w:val="0F8EFD58"/>
    <w:lvl w:ilvl="0" w:tplc="DCD2E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C6293"/>
    <w:multiLevelType w:val="hybridMultilevel"/>
    <w:tmpl w:val="C36A2F02"/>
    <w:lvl w:ilvl="0" w:tplc="DCD2E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2E54E6"/>
    <w:multiLevelType w:val="hybridMultilevel"/>
    <w:tmpl w:val="747073BE"/>
    <w:lvl w:ilvl="0" w:tplc="DCD2E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A2444"/>
    <w:multiLevelType w:val="hybridMultilevel"/>
    <w:tmpl w:val="45D20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0F"/>
    <w:rsid w:val="000E752D"/>
    <w:rsid w:val="000F017B"/>
    <w:rsid w:val="002A40C1"/>
    <w:rsid w:val="00302CA8"/>
    <w:rsid w:val="00340A06"/>
    <w:rsid w:val="003F6370"/>
    <w:rsid w:val="004A165C"/>
    <w:rsid w:val="00615DF5"/>
    <w:rsid w:val="00655420"/>
    <w:rsid w:val="00673E5B"/>
    <w:rsid w:val="007A3C5A"/>
    <w:rsid w:val="007E0C67"/>
    <w:rsid w:val="00AD4B56"/>
    <w:rsid w:val="00B058AE"/>
    <w:rsid w:val="00B53D5C"/>
    <w:rsid w:val="00BA6838"/>
    <w:rsid w:val="00CE656A"/>
    <w:rsid w:val="00E8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5880"/>
  <w15:chartTrackingRefBased/>
  <w15:docId w15:val="{4343FDC3-D3DC-4549-87FB-1EE44AEC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420"/>
    <w:pPr>
      <w:ind w:left="720"/>
      <w:contextualSpacing/>
    </w:pPr>
  </w:style>
  <w:style w:type="table" w:styleId="TableGrid">
    <w:name w:val="Table Grid"/>
    <w:basedOn w:val="TableNormal"/>
    <w:uiPriority w:val="39"/>
    <w:rsid w:val="00655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68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01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SSAB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Nee, Eric (ADM)</dc:creator>
  <cp:keywords/>
  <dc:description/>
  <cp:lastModifiedBy>Nee, Eric (ADM)</cp:lastModifiedBy>
  <cp:revision>10</cp:revision>
  <dcterms:created xsi:type="dcterms:W3CDTF">2019-11-21T12:41:00Z</dcterms:created>
  <dcterms:modified xsi:type="dcterms:W3CDTF">2019-11-21T15:33:00Z</dcterms:modified>
</cp:coreProperties>
</file>