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E9" w:rsidRDefault="00D134E9" w:rsidP="00D134E9">
      <w:pPr>
        <w:pStyle w:val="2"/>
      </w:pPr>
      <w:bookmarkStart w:id="0" w:name="_Toc478033502"/>
      <w:bookmarkStart w:id="1" w:name="_Toc484556216"/>
      <w:bookmarkStart w:id="2" w:name="_Toc484681926"/>
      <w:r w:rsidRPr="00CD6932">
        <w:t>Глава 3. Общее описание задачи</w:t>
      </w:r>
      <w:bookmarkEnd w:id="0"/>
      <w:bookmarkEnd w:id="1"/>
      <w:bookmarkEnd w:id="2"/>
      <w:r w:rsidRPr="00CD6932">
        <w:t xml:space="preserve"> </w:t>
      </w:r>
    </w:p>
    <w:p w:rsidR="00D134E9" w:rsidRDefault="00D134E9" w:rsidP="00D134E9">
      <w:r w:rsidRPr="00CD6932">
        <w:t xml:space="preserve">Работу над созданием АИС необходимо начать с планирования её жизненного цикла </w:t>
      </w:r>
      <w:r w:rsidRPr="00857A37">
        <w:t>(рисунок 1)</w:t>
      </w:r>
      <w:r w:rsidRPr="00CD6932">
        <w:t xml:space="preserve"> в соответствии с </w:t>
      </w:r>
      <w:r w:rsidRPr="00CD6932">
        <w:rPr>
          <w:bCs/>
          <w:szCs w:val="28"/>
        </w:rPr>
        <w:t>ГОСТ Р ИСО/МЭК 15288-2005</w:t>
      </w:r>
      <w:r w:rsidRPr="00CD6932">
        <w:t>, сформировать список работ, построить иерархическую структуру работ (</w:t>
      </w:r>
      <w:r w:rsidRPr="009927AD">
        <w:t>Таблица 2),</w:t>
      </w:r>
      <w:r w:rsidRPr="00CD6932">
        <w:t xml:space="preserve"> выполнить ресурсно-бюджетное планирование и план-</w:t>
      </w:r>
      <w:proofErr w:type="spellStart"/>
      <w:r w:rsidRPr="00CD6932">
        <w:t>фактный</w:t>
      </w:r>
      <w:proofErr w:type="spellEnd"/>
      <w:r w:rsidRPr="00CD6932">
        <w:t xml:space="preserve"> анализ с помощью программы </w:t>
      </w:r>
      <w:r w:rsidRPr="00CD6932">
        <w:rPr>
          <w:lang w:val="en-US"/>
        </w:rPr>
        <w:t>Microsoft</w:t>
      </w:r>
      <w:r w:rsidRPr="00CD6932">
        <w:t xml:space="preserve"> </w:t>
      </w:r>
      <w:r w:rsidRPr="00CD6932">
        <w:rPr>
          <w:lang w:val="en-US"/>
        </w:rPr>
        <w:t>Project</w:t>
      </w:r>
      <w:r w:rsidRPr="00CD6932">
        <w:t xml:space="preserve"> 2016. </w:t>
      </w:r>
    </w:p>
    <w:p w:rsidR="00D134E9" w:rsidRPr="000219F4" w:rsidRDefault="00D134E9" w:rsidP="00D134E9">
      <w:pPr>
        <w:ind w:firstLine="0"/>
        <w:jc w:val="center"/>
        <w:rPr>
          <w:iCs/>
          <w:color w:val="000000" w:themeColor="text1"/>
        </w:rPr>
      </w:pPr>
      <w:r w:rsidRPr="000219F4">
        <w:rPr>
          <w:noProof/>
          <w:lang w:eastAsia="ru-RU"/>
        </w:rPr>
        <mc:AlternateContent>
          <mc:Choice Requires="wpg">
            <w:drawing>
              <wp:inline distT="0" distB="0" distL="0" distR="0" wp14:anchorId="2EC419DB" wp14:editId="3420BBD4">
                <wp:extent cx="6076315" cy="1896299"/>
                <wp:effectExtent l="0" t="0" r="19685" b="27940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5" cy="1896299"/>
                          <a:chOff x="191956" y="0"/>
                          <a:chExt cx="5102794" cy="1056258"/>
                        </a:xfrm>
                      </wpg:grpSpPr>
                      <wps:wsp>
                        <wps:cNvPr id="9" name="Соединительная линия уступом 9"/>
                        <wps:cNvCnPr/>
                        <wps:spPr>
                          <a:xfrm>
                            <a:off x="1797567" y="632049"/>
                            <a:ext cx="118237" cy="347218"/>
                          </a:xfrm>
                          <a:prstGeom prst="bentConnector3">
                            <a:avLst>
                              <a:gd name="adj1" fmla="val -2848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ная линия уступом 7"/>
                        <wps:cNvCnPr/>
                        <wps:spPr>
                          <a:xfrm>
                            <a:off x="687467" y="250740"/>
                            <a:ext cx="581103" cy="303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91956" y="0"/>
                            <a:ext cx="2703361" cy="250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34E9" w:rsidRPr="00CF258C" w:rsidRDefault="00D134E9" w:rsidP="00D134E9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Постановка задач и 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68571" y="408745"/>
                            <a:ext cx="1866997" cy="223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34E9" w:rsidRPr="00CF258C" w:rsidRDefault="00D134E9" w:rsidP="00D134E9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Cs w:val="28"/>
                                </w:rPr>
                              </w:pPr>
                              <w:r w:rsidRPr="00CF258C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Проектирование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915804" y="775525"/>
                            <a:ext cx="3378946" cy="2807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34E9" w:rsidRPr="00CF258C" w:rsidRDefault="00D134E9" w:rsidP="00D134E9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Реализация (</w:t>
                              </w:r>
                              <w:r w:rsidRPr="00CF258C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тестирование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) и интеграция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419DB" id="Группа 12" o:spid="_x0000_s1026" style="width:478.45pt;height:149.3pt;mso-position-horizontal-relative:char;mso-position-vertical-relative:line" coordorigin="1919" coordsize="51027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9" o:spid="_x0000_s1027" type="#_x0000_t34" style="position:absolute;left:17975;top:6320;width:1183;height:34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" adj="-61521" strokecolor="#4472c4 [3208]" strokeweight=".5pt">
                  <v:stroke endarrow="block"/>
                </v:shape>
                <v:shape id="Соединительная линия уступом 7" o:spid="_x0000_s1028" type="#_x0000_t34" style="position:absolute;left:6874;top:2507;width:5811;height:30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" strokecolor="#4472c4 [3208]" strokeweight=".5pt">
                  <v:stroke endarrow="block"/>
                </v:shape>
                <v:rect id="Прямоугольник 2" o:spid="_x0000_s1029" style="position:absolute;left:1919;width:27034;height:2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5b9bd5 [3204]" strokeweight="1pt">
                  <v:textbox>
                    <w:txbxContent>
                      <w:p w:rsidR="00D134E9" w:rsidRPr="00CF258C" w:rsidRDefault="00D134E9" w:rsidP="00D134E9">
                        <w:pPr>
                          <w:jc w:val="center"/>
                          <w:rPr>
                            <w:rFonts w:cs="Times New Roman"/>
                            <w:b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Постановка задач и анализ</w:t>
                        </w:r>
                      </w:p>
                    </w:txbxContent>
                  </v:textbox>
                </v:rect>
                <v:rect id="Прямоугольник 4" o:spid="_x0000_s1030" style="position:absolute;left:12685;top:4087;width:18670;height:2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:rsidR="00D134E9" w:rsidRPr="00CF258C" w:rsidRDefault="00D134E9" w:rsidP="00D134E9">
                        <w:pPr>
                          <w:jc w:val="center"/>
                          <w:rPr>
                            <w:rFonts w:cs="Times New Roman"/>
                            <w:b/>
                            <w:szCs w:val="28"/>
                          </w:rPr>
                        </w:pPr>
                        <w:r w:rsidRPr="00CF258C">
                          <w:rPr>
                            <w:rFonts w:cs="Times New Roman"/>
                            <w:b/>
                            <w:szCs w:val="28"/>
                          </w:rPr>
                          <w:t>Проектирование</w:t>
                        </w:r>
                      </w:p>
                    </w:txbxContent>
                  </v:textbox>
                </v:rect>
                <v:rect id="Прямоугольник 6" o:spid="_x0000_s1031" style="position:absolute;left:19158;top:7755;width:33789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>
                  <v:textbox>
                    <w:txbxContent>
                      <w:p w:rsidR="00D134E9" w:rsidRPr="00CF258C" w:rsidRDefault="00D134E9" w:rsidP="00D134E9">
                        <w:pPr>
                          <w:jc w:val="center"/>
                          <w:rPr>
                            <w:rFonts w:cs="Times New Roman"/>
                            <w:b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Реализация (</w:t>
                        </w:r>
                        <w:r w:rsidRPr="00CF258C">
                          <w:rPr>
                            <w:rFonts w:cs="Times New Roman"/>
                            <w:b/>
                            <w:szCs w:val="28"/>
                          </w:rPr>
                          <w:t>тестирование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) и интеграция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0219F4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219F4">
        <w:t>.</w:t>
      </w:r>
      <w:r>
        <w:t>Жизненный цикл АИС «Руководитель учебной группы»</w:t>
      </w:r>
    </w:p>
    <w:p w:rsidR="00D134E9" w:rsidRDefault="00D134E9" w:rsidP="00D134E9">
      <w:r w:rsidRPr="005300AD">
        <w:t xml:space="preserve">Так же более подробное описание представлено в </w:t>
      </w:r>
      <w:r w:rsidRPr="009927AD">
        <w:t>Таблице 2.</w:t>
      </w:r>
    </w:p>
    <w:p w:rsidR="00D134E9" w:rsidRDefault="00D134E9" w:rsidP="00D134E9">
      <w:pPr>
        <w:ind w:firstLine="0"/>
        <w:jc w:val="left"/>
      </w:pPr>
      <w:r w:rsidRPr="00AA36AD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AA36AD">
        <w:t>. - Структура работ и контрольные события</w:t>
      </w:r>
    </w:p>
    <w:tbl>
      <w:tblPr>
        <w:tblStyle w:val="a3"/>
        <w:tblW w:w="97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6378"/>
        <w:gridCol w:w="2411"/>
      </w:tblGrid>
      <w:tr w:rsidR="00D134E9" w:rsidRPr="000F59AF" w:rsidTr="003439FA">
        <w:trPr>
          <w:trHeight w:val="324"/>
          <w:tblHeader/>
        </w:trPr>
        <w:tc>
          <w:tcPr>
            <w:tcW w:w="993" w:type="dxa"/>
            <w:vAlign w:val="center"/>
          </w:tcPr>
          <w:p w:rsidR="00D134E9" w:rsidRPr="000F59AF" w:rsidRDefault="00D134E9" w:rsidP="003439FA">
            <w:pPr>
              <w:ind w:left="459"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0F59AF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378" w:type="dxa"/>
            <w:vAlign w:val="center"/>
          </w:tcPr>
          <w:p w:rsidR="00D134E9" w:rsidRPr="000F59AF" w:rsidRDefault="00D134E9" w:rsidP="003439F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F59AF">
              <w:rPr>
                <w:rFonts w:cs="Times New Roman"/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2411" w:type="dxa"/>
            <w:vAlign w:val="center"/>
          </w:tcPr>
          <w:p w:rsidR="00D134E9" w:rsidRPr="000F59AF" w:rsidRDefault="00D134E9" w:rsidP="003439FA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F59AF">
              <w:rPr>
                <w:rFonts w:cs="Times New Roman"/>
                <w:b/>
                <w:sz w:val="24"/>
                <w:szCs w:val="24"/>
              </w:rPr>
              <w:t>Срок выполнения (дни)</w:t>
            </w:r>
          </w:p>
        </w:tc>
      </w:tr>
      <w:tr w:rsidR="00D134E9" w:rsidTr="003439FA">
        <w:trPr>
          <w:trHeight w:val="386"/>
        </w:trPr>
        <w:tc>
          <w:tcPr>
            <w:tcW w:w="7371" w:type="dxa"/>
            <w:gridSpan w:val="2"/>
            <w:vAlign w:val="center"/>
          </w:tcPr>
          <w:p w:rsidR="00D134E9" w:rsidRPr="0055116B" w:rsidRDefault="00D134E9" w:rsidP="003439F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Постановка задач</w:t>
            </w:r>
            <w:r w:rsidRPr="0055116B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b/>
                <w:szCs w:val="28"/>
              </w:rPr>
              <w:t>и анализ</w:t>
            </w:r>
          </w:p>
        </w:tc>
        <w:tc>
          <w:tcPr>
            <w:tcW w:w="2411" w:type="dxa"/>
            <w:vAlign w:val="center"/>
          </w:tcPr>
          <w:p w:rsidR="00D134E9" w:rsidRPr="0055116B" w:rsidRDefault="00D134E9" w:rsidP="003439F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E6C13">
              <w:rPr>
                <w:rFonts w:cs="Times New Roman"/>
                <w:b/>
                <w:szCs w:val="24"/>
              </w:rPr>
              <w:t>8</w:t>
            </w:r>
          </w:p>
        </w:tc>
      </w:tr>
      <w:tr w:rsidR="00D134E9" w:rsidTr="003439FA">
        <w:trPr>
          <w:trHeight w:val="458"/>
        </w:trPr>
        <w:tc>
          <w:tcPr>
            <w:tcW w:w="993" w:type="dxa"/>
            <w:vAlign w:val="center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hanging="33"/>
              <w:jc w:val="left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</w:pPr>
            <w:r w:rsidRPr="005E6C13">
              <w:rPr>
                <w:rStyle w:val="FontStyle191"/>
              </w:rPr>
              <w:t>Анализ предметной области АИС «Руководитель учебной группы».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E6C13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D134E9" w:rsidTr="003439FA">
        <w:trPr>
          <w:trHeight w:val="1391"/>
        </w:trPr>
        <w:tc>
          <w:tcPr>
            <w:tcW w:w="993" w:type="dxa"/>
            <w:vAlign w:val="center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</w:pPr>
            <w:r w:rsidRPr="005E6C13">
              <w:rPr>
                <w:rStyle w:val="FontStyle191"/>
              </w:rPr>
              <w:t xml:space="preserve">Анализ аналогов и прототипов АИС «Руководитель учебной группы» данной предметной области (работа студента АИС «Руководитель учебной группы»). </w:t>
            </w:r>
            <w:proofErr w:type="spellStart"/>
            <w:r w:rsidRPr="005E6C13">
              <w:rPr>
                <w:rStyle w:val="FontStyle191"/>
              </w:rPr>
              <w:t>pedsovet.su,umk</w:t>
            </w:r>
            <w:proofErr w:type="spellEnd"/>
            <w:r w:rsidRPr="005E6C13">
              <w:rPr>
                <w:rStyle w:val="FontStyle191"/>
              </w:rPr>
              <w:t>-spo.biz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  <w:szCs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134E9" w:rsidTr="003439FA">
        <w:trPr>
          <w:trHeight w:val="862"/>
        </w:trPr>
        <w:tc>
          <w:tcPr>
            <w:tcW w:w="993" w:type="dxa"/>
            <w:vAlign w:val="center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</w:rPr>
            </w:pPr>
            <w:r w:rsidRPr="005E6C13">
              <w:rPr>
                <w:rStyle w:val="FontStyle191"/>
              </w:rPr>
              <w:t>Общее описание задачи (жизненный цикл, иерархическая структура работ, контрольные события)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  <w:szCs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134E9" w:rsidTr="003439FA">
        <w:trPr>
          <w:trHeight w:val="919"/>
        </w:trPr>
        <w:tc>
          <w:tcPr>
            <w:tcW w:w="993" w:type="dxa"/>
            <w:vAlign w:val="center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</w:rPr>
            </w:pPr>
            <w:r w:rsidRPr="005E6C13">
              <w:rPr>
                <w:rStyle w:val="FontStyle191"/>
              </w:rPr>
              <w:t>Разработка первичной документации (формирование требований, концепция, техническое задание)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  <w:szCs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D134E9" w:rsidTr="003439FA">
        <w:trPr>
          <w:trHeight w:val="398"/>
        </w:trPr>
        <w:tc>
          <w:tcPr>
            <w:tcW w:w="7371" w:type="dxa"/>
            <w:gridSpan w:val="2"/>
            <w:vAlign w:val="center"/>
          </w:tcPr>
          <w:p w:rsidR="00D134E9" w:rsidRDefault="00D134E9" w:rsidP="003439FA">
            <w:pPr>
              <w:ind w:firstLine="0"/>
              <w:jc w:val="center"/>
            </w:pPr>
            <w:r w:rsidRPr="00CF258C">
              <w:rPr>
                <w:rFonts w:cs="Times New Roman"/>
                <w:b/>
                <w:szCs w:val="28"/>
              </w:rPr>
              <w:t>Проектирование</w:t>
            </w:r>
          </w:p>
        </w:tc>
        <w:tc>
          <w:tcPr>
            <w:tcW w:w="2411" w:type="dxa"/>
            <w:vAlign w:val="center"/>
          </w:tcPr>
          <w:p w:rsidR="00D134E9" w:rsidRPr="006F561A" w:rsidRDefault="00D134E9" w:rsidP="003439FA">
            <w:pPr>
              <w:ind w:firstLine="0"/>
              <w:jc w:val="center"/>
              <w:rPr>
                <w:b/>
              </w:rPr>
            </w:pPr>
            <w:r w:rsidRPr="005E6C13">
              <w:rPr>
                <w:rFonts w:cs="Times New Roman"/>
                <w:b/>
                <w:szCs w:val="24"/>
              </w:rPr>
              <w:t>18</w:t>
            </w:r>
          </w:p>
        </w:tc>
      </w:tr>
      <w:tr w:rsidR="00D134E9" w:rsidTr="003439FA">
        <w:trPr>
          <w:trHeight w:val="458"/>
        </w:trPr>
        <w:tc>
          <w:tcPr>
            <w:tcW w:w="993" w:type="dxa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  <w:szCs w:val="28"/>
              </w:rPr>
            </w:pPr>
            <w:r w:rsidRPr="005E6C13">
              <w:rPr>
                <w:rStyle w:val="FontStyle191"/>
                <w:szCs w:val="28"/>
              </w:rPr>
              <w:t>Проектирование АИС «Руководитель учебной группы».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D134E9" w:rsidTr="003439FA">
        <w:trPr>
          <w:trHeight w:val="434"/>
        </w:trPr>
        <w:tc>
          <w:tcPr>
            <w:tcW w:w="993" w:type="dxa"/>
            <w:vAlign w:val="center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left"/>
              <w:rPr>
                <w:sz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  <w:szCs w:val="28"/>
              </w:rPr>
            </w:pPr>
            <w:r w:rsidRPr="005E6C13">
              <w:rPr>
                <w:rStyle w:val="FontStyle191"/>
                <w:szCs w:val="28"/>
              </w:rPr>
              <w:t>Создание физической модели.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D134E9" w:rsidTr="003439FA">
        <w:trPr>
          <w:trHeight w:val="470"/>
        </w:trPr>
        <w:tc>
          <w:tcPr>
            <w:tcW w:w="993" w:type="dxa"/>
            <w:vAlign w:val="center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left"/>
              <w:rPr>
                <w:sz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  <w:szCs w:val="28"/>
              </w:rPr>
            </w:pPr>
            <w:r w:rsidRPr="005E6C13">
              <w:rPr>
                <w:rStyle w:val="FontStyle191"/>
                <w:szCs w:val="28"/>
              </w:rPr>
              <w:t>Организация безопасности АИС «Руководитель учебной группы».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D134E9" w:rsidTr="003439FA">
        <w:trPr>
          <w:trHeight w:val="386"/>
        </w:trPr>
        <w:tc>
          <w:tcPr>
            <w:tcW w:w="7371" w:type="dxa"/>
            <w:gridSpan w:val="2"/>
            <w:vAlign w:val="center"/>
          </w:tcPr>
          <w:p w:rsidR="00D134E9" w:rsidRPr="005E6C13" w:rsidRDefault="00D134E9" w:rsidP="003439FA">
            <w:pPr>
              <w:pStyle w:val="a7"/>
              <w:jc w:val="center"/>
              <w:rPr>
                <w:rStyle w:val="FontStyle191"/>
                <w:b/>
                <w:sz w:val="28"/>
                <w:szCs w:val="28"/>
              </w:rPr>
            </w:pPr>
            <w:r w:rsidRPr="005E6C13">
              <w:rPr>
                <w:rFonts w:ascii="Times New Roman" w:hAnsi="Times New Roman" w:cs="Times New Roman"/>
                <w:b/>
                <w:sz w:val="28"/>
              </w:rPr>
              <w:t>Реализация (тестирование) и интеграция</w:t>
            </w:r>
          </w:p>
        </w:tc>
        <w:tc>
          <w:tcPr>
            <w:tcW w:w="2411" w:type="dxa"/>
            <w:vAlign w:val="center"/>
          </w:tcPr>
          <w:p w:rsidR="00D134E9" w:rsidRPr="006F561A" w:rsidRDefault="00D134E9" w:rsidP="003439FA">
            <w:pPr>
              <w:ind w:firstLine="0"/>
              <w:jc w:val="center"/>
              <w:rPr>
                <w:rFonts w:cs="Times New Roman"/>
                <w:b/>
                <w:sz w:val="36"/>
                <w:szCs w:val="24"/>
              </w:rPr>
            </w:pPr>
            <w:r w:rsidRPr="005E6C13">
              <w:rPr>
                <w:rFonts w:cs="Times New Roman"/>
                <w:b/>
                <w:szCs w:val="24"/>
              </w:rPr>
              <w:t>12</w:t>
            </w:r>
          </w:p>
        </w:tc>
      </w:tr>
      <w:tr w:rsidR="00D134E9" w:rsidTr="003439FA">
        <w:trPr>
          <w:trHeight w:val="458"/>
        </w:trPr>
        <w:tc>
          <w:tcPr>
            <w:tcW w:w="993" w:type="dxa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  <w:szCs w:val="28"/>
              </w:rPr>
            </w:pPr>
            <w:r w:rsidRPr="005E6C13">
              <w:rPr>
                <w:rStyle w:val="FontStyle191"/>
                <w:szCs w:val="28"/>
              </w:rPr>
              <w:t>Тестирование и проверка работоспособности.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D134E9" w:rsidTr="003439FA">
        <w:trPr>
          <w:trHeight w:val="930"/>
        </w:trPr>
        <w:tc>
          <w:tcPr>
            <w:tcW w:w="993" w:type="dxa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hanging="43"/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  <w:szCs w:val="28"/>
              </w:rPr>
            </w:pPr>
            <w:r w:rsidRPr="005E6C13">
              <w:rPr>
                <w:rStyle w:val="FontStyle191"/>
                <w:szCs w:val="28"/>
              </w:rPr>
              <w:t>Настройка аппаратных и программных средств для функционирования АИС «Руководитель учебной группы».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D134E9" w:rsidTr="003439FA">
        <w:trPr>
          <w:trHeight w:val="688"/>
        </w:trPr>
        <w:tc>
          <w:tcPr>
            <w:tcW w:w="993" w:type="dxa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center"/>
              <w:rPr>
                <w:sz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  <w:szCs w:val="28"/>
              </w:rPr>
            </w:pPr>
            <w:r w:rsidRPr="005E6C13">
              <w:rPr>
                <w:rStyle w:val="FontStyle191"/>
                <w:szCs w:val="28"/>
              </w:rPr>
              <w:t>Разработка инструкции пользователя и администратора системы. Обучение персонала.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D134E9" w:rsidTr="003439FA">
        <w:trPr>
          <w:trHeight w:val="918"/>
        </w:trPr>
        <w:tc>
          <w:tcPr>
            <w:tcW w:w="993" w:type="dxa"/>
            <w:vAlign w:val="center"/>
          </w:tcPr>
          <w:p w:rsidR="00D134E9" w:rsidRPr="005E6C13" w:rsidRDefault="00D134E9" w:rsidP="00D134E9">
            <w:pPr>
              <w:pStyle w:val="a4"/>
              <w:numPr>
                <w:ilvl w:val="0"/>
                <w:numId w:val="3"/>
              </w:numPr>
              <w:ind w:left="601" w:firstLine="0"/>
              <w:jc w:val="left"/>
              <w:rPr>
                <w:sz w:val="24"/>
              </w:rPr>
            </w:pPr>
          </w:p>
        </w:tc>
        <w:tc>
          <w:tcPr>
            <w:tcW w:w="6378" w:type="dxa"/>
          </w:tcPr>
          <w:p w:rsidR="00D134E9" w:rsidRPr="005E6C13" w:rsidRDefault="00D134E9" w:rsidP="003439FA">
            <w:pPr>
              <w:pStyle w:val="Style8"/>
              <w:widowControl/>
              <w:ind w:firstLine="0"/>
              <w:jc w:val="left"/>
              <w:rPr>
                <w:rStyle w:val="FontStyle191"/>
                <w:szCs w:val="28"/>
              </w:rPr>
            </w:pPr>
            <w:r w:rsidRPr="005E6C13">
              <w:rPr>
                <w:rStyle w:val="FontStyle191"/>
                <w:szCs w:val="28"/>
              </w:rPr>
              <w:t>Анализ и расчет экономических затрат на создание АИС «Руководитель учебной группы».</w:t>
            </w:r>
          </w:p>
        </w:tc>
        <w:tc>
          <w:tcPr>
            <w:tcW w:w="2411" w:type="dxa"/>
            <w:vAlign w:val="center"/>
          </w:tcPr>
          <w:p w:rsidR="00D134E9" w:rsidRPr="005E6C13" w:rsidRDefault="00D134E9" w:rsidP="003439FA">
            <w:pPr>
              <w:ind w:firstLine="0"/>
              <w:jc w:val="center"/>
              <w:rPr>
                <w:sz w:val="24"/>
              </w:rPr>
            </w:pPr>
            <w:r w:rsidRPr="005E6C13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p w:rsidR="00D134E9" w:rsidRPr="006F0305" w:rsidRDefault="00D134E9" w:rsidP="00D134E9">
      <w:pPr>
        <w:shd w:val="clear" w:color="auto" w:fill="FFFFFF"/>
        <w:spacing w:before="200"/>
        <w:rPr>
          <w:szCs w:val="18"/>
        </w:rPr>
      </w:pPr>
      <w:r w:rsidRPr="006F0305">
        <w:rPr>
          <w:szCs w:val="18"/>
        </w:rPr>
        <w:t xml:space="preserve">Контрольная точка – тип </w:t>
      </w:r>
      <w:r w:rsidRPr="006F0305">
        <w:rPr>
          <w:bCs/>
          <w:iCs/>
          <w:szCs w:val="18"/>
        </w:rPr>
        <w:t>материалов</w:t>
      </w:r>
      <w:r w:rsidRPr="006F0305">
        <w:rPr>
          <w:bCs/>
          <w:i/>
          <w:iCs/>
          <w:szCs w:val="18"/>
        </w:rPr>
        <w:t>,</w:t>
      </w:r>
      <w:r w:rsidRPr="006F0305">
        <w:rPr>
          <w:szCs w:val="18"/>
        </w:rPr>
        <w:t> определяющих доступ пользователя к следующему разделу, или сдачу им итогового задания.</w:t>
      </w:r>
    </w:p>
    <w:p w:rsidR="00D134E9" w:rsidRPr="006F0305" w:rsidRDefault="00D134E9" w:rsidP="00D134E9">
      <w:pPr>
        <w:shd w:val="clear" w:color="auto" w:fill="FFFFFF"/>
        <w:rPr>
          <w:szCs w:val="18"/>
        </w:rPr>
      </w:pPr>
      <w:r w:rsidRPr="006F0305">
        <w:rPr>
          <w:szCs w:val="18"/>
        </w:rPr>
        <w:t>Были выделены следующие контрольные точки:</w:t>
      </w:r>
    </w:p>
    <w:p w:rsidR="00D134E9" w:rsidRPr="001C5D5C" w:rsidRDefault="00D134E9" w:rsidP="00D134E9">
      <w:pPr>
        <w:numPr>
          <w:ilvl w:val="0"/>
          <w:numId w:val="1"/>
        </w:numPr>
        <w:spacing w:before="120" w:after="200"/>
        <w:contextualSpacing/>
        <w:rPr>
          <w:szCs w:val="28"/>
        </w:rPr>
      </w:pPr>
      <w:r>
        <w:rPr>
          <w:szCs w:val="28"/>
        </w:rPr>
        <w:t>о</w:t>
      </w:r>
      <w:r w:rsidRPr="001C5D5C">
        <w:rPr>
          <w:szCs w:val="28"/>
        </w:rPr>
        <w:t>кончание подготовительного этапа</w:t>
      </w:r>
      <w:r>
        <w:rPr>
          <w:szCs w:val="28"/>
        </w:rPr>
        <w:t>,</w:t>
      </w:r>
    </w:p>
    <w:p w:rsidR="00D134E9" w:rsidRPr="001C5D5C" w:rsidRDefault="00D134E9" w:rsidP="00D134E9">
      <w:pPr>
        <w:numPr>
          <w:ilvl w:val="0"/>
          <w:numId w:val="1"/>
        </w:numPr>
        <w:spacing w:before="120" w:after="200"/>
        <w:contextualSpacing/>
        <w:rPr>
          <w:szCs w:val="28"/>
        </w:rPr>
      </w:pPr>
      <w:r>
        <w:rPr>
          <w:szCs w:val="28"/>
        </w:rPr>
        <w:t>о</w:t>
      </w:r>
      <w:r w:rsidRPr="001C5D5C">
        <w:rPr>
          <w:szCs w:val="28"/>
        </w:rPr>
        <w:t>кончание проекта</w:t>
      </w:r>
      <w:r>
        <w:rPr>
          <w:szCs w:val="28"/>
        </w:rPr>
        <w:t>.</w:t>
      </w:r>
    </w:p>
    <w:p w:rsidR="00D134E9" w:rsidRDefault="00D134E9" w:rsidP="00D134E9">
      <w:pPr>
        <w:spacing w:before="120"/>
      </w:pPr>
      <w:r w:rsidRPr="00616345">
        <w:t>Необходимо спроектировать и разработать базу данных, в которой будет содержаться информация об студентах, родителях, нарушениях, взысканиях, дисциплинах, ВКР, курсовые работы, списки на стипендию, сводная и промежуточная ведомости, преподаватели и пользователи.</w:t>
      </w:r>
      <w:r w:rsidRPr="006F0305">
        <w:t xml:space="preserve"> В </w:t>
      </w:r>
      <w:r w:rsidRPr="006A5131">
        <w:t>дальнейшем перенести эту базу</w:t>
      </w:r>
      <w:r>
        <w:t xml:space="preserve"> данных</w:t>
      </w:r>
      <w:r w:rsidRPr="006A5131">
        <w:t xml:space="preserve"> в программную среду </w:t>
      </w:r>
      <w:proofErr w:type="spellStart"/>
      <w:r w:rsidRPr="006A5131">
        <w:t>Embarcadero</w:t>
      </w:r>
      <w:proofErr w:type="spellEnd"/>
      <w:r w:rsidRPr="006A5131">
        <w:t xml:space="preserve"> </w:t>
      </w:r>
      <w:r w:rsidRPr="006A5131">
        <w:rPr>
          <w:lang w:val="en-US"/>
        </w:rPr>
        <w:t>Delphi</w:t>
      </w:r>
      <w:r w:rsidRPr="006A5131">
        <w:t xml:space="preserve"> XE6, </w:t>
      </w:r>
      <w:r w:rsidRPr="00F0143C">
        <w:t>реализовать авторизацию, создать необходимые запросы к БД, разработать первоначальный дизайн АИС,</w:t>
      </w:r>
      <w:r>
        <w:t xml:space="preserve"> </w:t>
      </w:r>
      <w:r w:rsidRPr="00F0143C">
        <w:t>протестировать работу ИС.</w:t>
      </w:r>
    </w:p>
    <w:p w:rsidR="00D134E9" w:rsidRDefault="00D134E9" w:rsidP="00D134E9">
      <w:pPr>
        <w:spacing w:after="160" w:line="259" w:lineRule="auto"/>
        <w:ind w:firstLine="0"/>
        <w:jc w:val="left"/>
      </w:pPr>
      <w:r>
        <w:br w:type="page"/>
      </w:r>
    </w:p>
    <w:p w:rsidR="00D134E9" w:rsidRPr="0010181E" w:rsidRDefault="00D134E9" w:rsidP="00D134E9">
      <w:pPr>
        <w:pStyle w:val="2"/>
      </w:pPr>
      <w:bookmarkStart w:id="3" w:name="_Toc478033503"/>
      <w:bookmarkStart w:id="4" w:name="_Toc484556217"/>
      <w:bookmarkStart w:id="5" w:name="_Toc484681927"/>
      <w:r w:rsidRPr="0010181E">
        <w:lastRenderedPageBreak/>
        <w:t>Глава 4. Разработка первичной документации</w:t>
      </w:r>
      <w:bookmarkEnd w:id="3"/>
      <w:bookmarkEnd w:id="4"/>
      <w:bookmarkEnd w:id="5"/>
    </w:p>
    <w:p w:rsidR="00D134E9" w:rsidRDefault="00D134E9" w:rsidP="00D134E9">
      <w:pPr>
        <w:contextualSpacing/>
        <w:rPr>
          <w:szCs w:val="28"/>
        </w:rPr>
      </w:pPr>
      <w:r w:rsidRPr="0010181E">
        <w:rPr>
          <w:szCs w:val="28"/>
        </w:rPr>
        <w:t xml:space="preserve">Для планирования работ по созданию программного обеспечения необходимо определить функциональные требования к автоматизированной информационной системе и разработать </w:t>
      </w:r>
      <w:r>
        <w:rPr>
          <w:szCs w:val="28"/>
        </w:rPr>
        <w:t xml:space="preserve">бриф и </w:t>
      </w:r>
      <w:r w:rsidRPr="0010181E">
        <w:rPr>
          <w:szCs w:val="28"/>
        </w:rPr>
        <w:t xml:space="preserve">техническое задание. </w:t>
      </w:r>
    </w:p>
    <w:p w:rsidR="00D134E9" w:rsidRPr="0010181E" w:rsidRDefault="00D134E9" w:rsidP="00D134E9">
      <w:pPr>
        <w:contextualSpacing/>
        <w:rPr>
          <w:szCs w:val="28"/>
        </w:rPr>
      </w:pPr>
      <w:r>
        <w:rPr>
          <w:szCs w:val="28"/>
        </w:rPr>
        <w:t>Бриф - к</w:t>
      </w:r>
      <w:r w:rsidRPr="00D44005">
        <w:rPr>
          <w:szCs w:val="28"/>
        </w:rPr>
        <w:t>раткая письменная форма согласительного порядка между планирующими сотрудничать сторонами, в которой прописываются основные параметры будущего программного</w:t>
      </w:r>
      <w:r w:rsidR="00237A16">
        <w:rPr>
          <w:szCs w:val="28"/>
        </w:rPr>
        <w:t xml:space="preserve"> продукта (ПРИЛОЖЕНИЕ А).</w:t>
      </w:r>
    </w:p>
    <w:p w:rsidR="00D134E9" w:rsidRPr="0010181E" w:rsidRDefault="00D134E9" w:rsidP="00D134E9">
      <w:r w:rsidRPr="0010181E"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:rsidR="00D134E9" w:rsidRPr="0010181E" w:rsidRDefault="00D134E9" w:rsidP="00D134E9">
      <w:r w:rsidRPr="0010181E">
        <w:t>При разработке ТЗ необходимо решить следующие задачи:</w:t>
      </w:r>
    </w:p>
    <w:p w:rsidR="00D134E9" w:rsidRPr="0010181E" w:rsidRDefault="00D134E9" w:rsidP="00D134E9">
      <w:pPr>
        <w:numPr>
          <w:ilvl w:val="0"/>
          <w:numId w:val="2"/>
        </w:numPr>
        <w:spacing w:after="200"/>
        <w:contextualSpacing/>
        <w:rPr>
          <w:szCs w:val="28"/>
        </w:rPr>
      </w:pPr>
      <w:r w:rsidRPr="0010181E">
        <w:rPr>
          <w:szCs w:val="28"/>
        </w:rPr>
        <w:t>Установить общую цель создания информационной системы;</w:t>
      </w:r>
    </w:p>
    <w:p w:rsidR="00D134E9" w:rsidRPr="0010181E" w:rsidRDefault="00D134E9" w:rsidP="00D134E9">
      <w:pPr>
        <w:numPr>
          <w:ilvl w:val="0"/>
          <w:numId w:val="2"/>
        </w:numPr>
        <w:spacing w:after="200"/>
        <w:contextualSpacing/>
        <w:rPr>
          <w:szCs w:val="28"/>
        </w:rPr>
      </w:pPr>
      <w:r w:rsidRPr="0010181E">
        <w:rPr>
          <w:szCs w:val="28"/>
        </w:rPr>
        <w:t>Установить общие требования к проектируемой системе;</w:t>
      </w:r>
    </w:p>
    <w:p w:rsidR="00D134E9" w:rsidRPr="0010181E" w:rsidRDefault="00D134E9" w:rsidP="00D134E9">
      <w:pPr>
        <w:numPr>
          <w:ilvl w:val="0"/>
          <w:numId w:val="2"/>
        </w:numPr>
        <w:spacing w:after="200"/>
        <w:contextualSpacing/>
        <w:rPr>
          <w:szCs w:val="28"/>
        </w:rPr>
      </w:pPr>
      <w:r w:rsidRPr="0010181E">
        <w:rPr>
          <w:szCs w:val="28"/>
        </w:rPr>
        <w:t>Разработать требования к информационному, программному, техническому и технологическому обеспечению;</w:t>
      </w:r>
    </w:p>
    <w:p w:rsidR="00D134E9" w:rsidRPr="0010181E" w:rsidRDefault="00D134E9" w:rsidP="00D134E9">
      <w:pPr>
        <w:numPr>
          <w:ilvl w:val="0"/>
          <w:numId w:val="2"/>
        </w:numPr>
        <w:spacing w:after="200"/>
        <w:contextualSpacing/>
        <w:rPr>
          <w:szCs w:val="28"/>
        </w:rPr>
      </w:pPr>
      <w:r w:rsidRPr="0010181E">
        <w:rPr>
          <w:szCs w:val="28"/>
        </w:rPr>
        <w:t>Определить этапы создания системы и сроки их выполнения;</w:t>
      </w:r>
    </w:p>
    <w:p w:rsidR="00D134E9" w:rsidRPr="0010181E" w:rsidRDefault="00D134E9" w:rsidP="00D134E9">
      <w:pPr>
        <w:numPr>
          <w:ilvl w:val="0"/>
          <w:numId w:val="2"/>
        </w:numPr>
        <w:spacing w:after="200"/>
        <w:contextualSpacing/>
        <w:rPr>
          <w:szCs w:val="28"/>
        </w:rPr>
      </w:pPr>
      <w:r w:rsidRPr="0010181E">
        <w:rPr>
          <w:szCs w:val="28"/>
        </w:rPr>
        <w:t>Провести предварительный расчет затрат на создание системы.</w:t>
      </w:r>
    </w:p>
    <w:p w:rsidR="00D134E9" w:rsidRPr="0010181E" w:rsidRDefault="00D134E9" w:rsidP="00D134E9">
      <w:pPr>
        <w:contextualSpacing/>
        <w:rPr>
          <w:szCs w:val="28"/>
        </w:rPr>
      </w:pPr>
      <w:r w:rsidRPr="0010181E">
        <w:rPr>
          <w:szCs w:val="28"/>
        </w:rPr>
        <w:t>Техническое задание было разработано на основе проведенного брифинга клиента, в процессе его проведения были выявлены основный требования к АИС (</w:t>
      </w:r>
      <w:hyperlink w:anchor="_Приложение_Б" w:history="1">
        <w:r w:rsidRPr="00834EF7">
          <w:rPr>
            <w:rStyle w:val="a6"/>
            <w:szCs w:val="28"/>
          </w:rPr>
          <w:t>Приложение Б</w:t>
        </w:r>
      </w:hyperlink>
      <w:r w:rsidRPr="0010181E">
        <w:rPr>
          <w:szCs w:val="28"/>
        </w:rPr>
        <w:t>).</w:t>
      </w:r>
    </w:p>
    <w:p w:rsidR="00D134E9" w:rsidRDefault="00D134E9" w:rsidP="00D134E9">
      <w:pPr>
        <w:pStyle w:val="2"/>
      </w:pPr>
      <w:bookmarkStart w:id="6" w:name="_Toc478033504"/>
      <w:bookmarkStart w:id="7" w:name="_Toc484556218"/>
      <w:bookmarkStart w:id="8" w:name="_Toc484681928"/>
      <w:r w:rsidRPr="0010181E">
        <w:t>Глава 5. Составление плана работ</w:t>
      </w:r>
      <w:bookmarkEnd w:id="6"/>
      <w:bookmarkEnd w:id="7"/>
      <w:bookmarkEnd w:id="8"/>
      <w:r w:rsidRPr="0010181E">
        <w:t xml:space="preserve"> </w:t>
      </w:r>
    </w:p>
    <w:p w:rsidR="00D134E9" w:rsidRPr="00AD3F35" w:rsidRDefault="00D134E9" w:rsidP="00D134E9">
      <w:pPr>
        <w:pStyle w:val="a4"/>
      </w:pPr>
      <w:r w:rsidRPr="00AD3F35">
        <w:t xml:space="preserve">План работ составлен исходя из поставленных задач и может корректироваться при разработке системы. В плане указывается длительность выполнения задачи, начало и окончание работы, ресурсы необходимые для разработки АИС, а также финансовые стороны проекта. Если работа выполняется не до конца, то потребуется больше затратить ресурсов для полного завершение работы. </w:t>
      </w:r>
    </w:p>
    <w:p w:rsidR="00D134E9" w:rsidRPr="00AD3F35" w:rsidRDefault="00D134E9" w:rsidP="00D134E9">
      <w:pPr>
        <w:pStyle w:val="a4"/>
        <w:rPr>
          <w:szCs w:val="28"/>
        </w:rPr>
      </w:pPr>
      <w:r w:rsidRPr="00AD3F35">
        <w:rPr>
          <w:szCs w:val="28"/>
        </w:rPr>
        <w:t xml:space="preserve">В ходе выполнения ВКР с помощью программы </w:t>
      </w:r>
      <w:proofErr w:type="spellStart"/>
      <w:r w:rsidRPr="00AD3F35">
        <w:rPr>
          <w:szCs w:val="28"/>
        </w:rPr>
        <w:t>Microsoft</w:t>
      </w:r>
      <w:proofErr w:type="spellEnd"/>
      <w:r w:rsidRPr="00AD3F35">
        <w:rPr>
          <w:szCs w:val="28"/>
        </w:rPr>
        <w:t xml:space="preserve"> </w:t>
      </w:r>
      <w:proofErr w:type="spellStart"/>
      <w:r w:rsidRPr="00AD3F35">
        <w:rPr>
          <w:szCs w:val="28"/>
        </w:rPr>
        <w:t>Project</w:t>
      </w:r>
      <w:proofErr w:type="spellEnd"/>
      <w:r>
        <w:rPr>
          <w:szCs w:val="28"/>
        </w:rPr>
        <w:t xml:space="preserve"> 2016</w:t>
      </w:r>
      <w:r w:rsidRPr="00AD3F35">
        <w:rPr>
          <w:szCs w:val="28"/>
        </w:rPr>
        <w:t xml:space="preserve"> </w:t>
      </w:r>
      <w:r>
        <w:rPr>
          <w:szCs w:val="28"/>
        </w:rPr>
        <w:t xml:space="preserve">я </w:t>
      </w:r>
      <w:r w:rsidRPr="00AD3F35">
        <w:rPr>
          <w:szCs w:val="28"/>
        </w:rPr>
        <w:t>определил</w:t>
      </w:r>
      <w:r>
        <w:rPr>
          <w:szCs w:val="28"/>
        </w:rPr>
        <w:t>а</w:t>
      </w:r>
      <w:r w:rsidRPr="00AD3F35">
        <w:rPr>
          <w:szCs w:val="28"/>
        </w:rPr>
        <w:t xml:space="preserve"> ЖЦ АИС и построил</w:t>
      </w:r>
      <w:r>
        <w:rPr>
          <w:szCs w:val="28"/>
        </w:rPr>
        <w:t>а</w:t>
      </w:r>
      <w:r w:rsidRPr="00AD3F35">
        <w:rPr>
          <w:szCs w:val="28"/>
        </w:rPr>
        <w:t xml:space="preserve"> </w:t>
      </w:r>
      <w:r>
        <w:rPr>
          <w:szCs w:val="28"/>
        </w:rPr>
        <w:t>ИСР</w:t>
      </w:r>
      <w:r w:rsidRPr="00AD3F35">
        <w:rPr>
          <w:szCs w:val="28"/>
        </w:rPr>
        <w:t xml:space="preserve"> работ, которая отражается диаграммой </w:t>
      </w:r>
      <w:proofErr w:type="spellStart"/>
      <w:r w:rsidRPr="00AD3F35">
        <w:rPr>
          <w:szCs w:val="28"/>
        </w:rPr>
        <w:t>Ганта</w:t>
      </w:r>
      <w:proofErr w:type="spellEnd"/>
      <w:r w:rsidRPr="00AD3F35">
        <w:rPr>
          <w:szCs w:val="28"/>
        </w:rPr>
        <w:t xml:space="preserve"> </w:t>
      </w:r>
      <w:r>
        <w:rPr>
          <w:szCs w:val="28"/>
        </w:rPr>
        <w:t xml:space="preserve">с отслеживанием </w:t>
      </w:r>
      <w:r w:rsidRPr="00AD3F35">
        <w:rPr>
          <w:szCs w:val="28"/>
        </w:rPr>
        <w:t>(</w:t>
      </w:r>
      <w:hyperlink w:anchor="_Приложение_Г" w:history="1"/>
      <w:hyperlink w:anchor="_Приложение_Г" w:history="1">
        <w:r w:rsidRPr="00834EF7">
          <w:rPr>
            <w:rStyle w:val="a6"/>
            <w:szCs w:val="28"/>
          </w:rPr>
          <w:t>Приложение Г</w:t>
        </w:r>
      </w:hyperlink>
      <w:r w:rsidRPr="00834EF7">
        <w:rPr>
          <w:szCs w:val="28"/>
        </w:rPr>
        <w:t>)</w:t>
      </w:r>
      <w:r w:rsidRPr="00AD3F35">
        <w:rPr>
          <w:szCs w:val="28"/>
        </w:rPr>
        <w:t xml:space="preserve"> Диаграмма </w:t>
      </w:r>
      <w:proofErr w:type="spellStart"/>
      <w:r w:rsidRPr="00AD3F35">
        <w:rPr>
          <w:szCs w:val="28"/>
        </w:rPr>
        <w:t>Ганта</w:t>
      </w:r>
      <w:proofErr w:type="spellEnd"/>
      <w:r w:rsidRPr="00AD3F35">
        <w:rPr>
          <w:szCs w:val="28"/>
        </w:rPr>
        <w:t xml:space="preserve"> состоит из полос, </w:t>
      </w:r>
      <w:r w:rsidRPr="00AD3F35">
        <w:rPr>
          <w:szCs w:val="28"/>
        </w:rPr>
        <w:lastRenderedPageBreak/>
        <w:t xml:space="preserve">ориентированных вдоль оси времени. Каждая полоса на диаграмме представляет отдельную задачу в составе проекта (вид работы), её моменты начала и завершения работы, её </w:t>
      </w:r>
      <w:r>
        <w:rPr>
          <w:szCs w:val="28"/>
        </w:rPr>
        <w:t>длительность</w:t>
      </w:r>
      <w:r w:rsidRPr="00AD3F35">
        <w:rPr>
          <w:szCs w:val="28"/>
        </w:rPr>
        <w:t xml:space="preserve">. Кроме того, на диаграмме могут быть отмечены совокупные задачи, проценты завершения, указатели последовательности и зависимости работ, метки ключевых моментов (вехи, контрольные точки), метка текущего момента времени «Сегодня» и др. </w:t>
      </w:r>
    </w:p>
    <w:p w:rsidR="000A4032" w:rsidRPr="00237A16" w:rsidRDefault="00D134E9" w:rsidP="00237A16">
      <w:pPr>
        <w:pStyle w:val="a4"/>
        <w:rPr>
          <w:szCs w:val="28"/>
        </w:rPr>
      </w:pPr>
      <w:r w:rsidRPr="00AD3F35">
        <w:rPr>
          <w:szCs w:val="28"/>
        </w:rPr>
        <w:t>Так же при планировании определил</w:t>
      </w:r>
      <w:r>
        <w:rPr>
          <w:szCs w:val="28"/>
        </w:rPr>
        <w:t>и</w:t>
      </w:r>
      <w:r w:rsidRPr="00AD3F35">
        <w:rPr>
          <w:szCs w:val="28"/>
        </w:rPr>
        <w:t xml:space="preserve"> трудоёмкость и потребности в ресурсах на данном проекте, включая кадровые и материальные </w:t>
      </w:r>
      <w:r>
        <w:rPr>
          <w:szCs w:val="28"/>
        </w:rPr>
        <w:t xml:space="preserve">ресурсы </w:t>
      </w:r>
      <w:r w:rsidRPr="00AD3F35">
        <w:rPr>
          <w:szCs w:val="28"/>
        </w:rPr>
        <w:t>(</w:t>
      </w:r>
      <w:hyperlink w:anchor="_Приложение_В" w:history="1">
        <w:r w:rsidRPr="00834EF7">
          <w:rPr>
            <w:rStyle w:val="a6"/>
            <w:szCs w:val="28"/>
          </w:rPr>
          <w:t>приложение</w:t>
        </w:r>
        <w:r w:rsidRPr="00AD3F35">
          <w:rPr>
            <w:rStyle w:val="a6"/>
            <w:szCs w:val="28"/>
          </w:rPr>
          <w:t xml:space="preserve"> В</w:t>
        </w:r>
      </w:hyperlink>
      <w:r w:rsidRPr="00AD3F35">
        <w:rPr>
          <w:szCs w:val="28"/>
        </w:rPr>
        <w:t xml:space="preserve">), </w:t>
      </w:r>
      <w:r>
        <w:rPr>
          <w:szCs w:val="28"/>
        </w:rPr>
        <w:t>а также в (</w:t>
      </w:r>
      <w:hyperlink w:anchor="_Приложение_Е" w:history="1">
        <w:r w:rsidRPr="00C722D2">
          <w:rPr>
            <w:rStyle w:val="a6"/>
            <w:szCs w:val="28"/>
          </w:rPr>
          <w:t>Приложении Е</w:t>
        </w:r>
      </w:hyperlink>
      <w:r>
        <w:rPr>
          <w:szCs w:val="28"/>
        </w:rPr>
        <w:t xml:space="preserve">) </w:t>
      </w:r>
      <w:r>
        <w:rPr>
          <w:rFonts w:cs="Times New Roman"/>
          <w:szCs w:val="28"/>
        </w:rPr>
        <w:t>представлены отчеты затрат по ресурсам и затрат по задачам</w:t>
      </w:r>
      <w:r>
        <w:rPr>
          <w:szCs w:val="28"/>
        </w:rPr>
        <w:t>.</w:t>
      </w:r>
      <w:bookmarkStart w:id="9" w:name="_GoBack"/>
      <w:bookmarkEnd w:id="9"/>
    </w:p>
    <w:sectPr w:rsidR="000A4032" w:rsidRPr="0023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6F36"/>
    <w:multiLevelType w:val="multilevel"/>
    <w:tmpl w:val="A0A212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5C1D1A"/>
    <w:multiLevelType w:val="hybridMultilevel"/>
    <w:tmpl w:val="70421108"/>
    <w:lvl w:ilvl="0" w:tplc="9F7E1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BF6898"/>
    <w:multiLevelType w:val="hybridMultilevel"/>
    <w:tmpl w:val="D982D12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E9"/>
    <w:rsid w:val="000A4032"/>
    <w:rsid w:val="00237A16"/>
    <w:rsid w:val="009813B3"/>
    <w:rsid w:val="00D1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129F"/>
  <w15:chartTrackingRefBased/>
  <w15:docId w15:val="{88AA1876-02FE-4C0B-8418-4D96D14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4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Заг2"/>
    <w:basedOn w:val="a"/>
    <w:next w:val="a"/>
    <w:link w:val="20"/>
    <w:autoRedefine/>
    <w:uiPriority w:val="9"/>
    <w:unhideWhenUsed/>
    <w:qFormat/>
    <w:rsid w:val="00D134E9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2 Знак"/>
    <w:basedOn w:val="a0"/>
    <w:link w:val="2"/>
    <w:uiPriority w:val="9"/>
    <w:rsid w:val="00D134E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D1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a"/>
    <w:uiPriority w:val="99"/>
    <w:rsid w:val="00D134E9"/>
    <w:pPr>
      <w:widowControl w:val="0"/>
      <w:autoSpaceDE w:val="0"/>
      <w:autoSpaceDN w:val="0"/>
      <w:adjustRightInd w:val="0"/>
      <w:spacing w:line="322" w:lineRule="exact"/>
      <w:ind w:firstLine="346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191">
    <w:name w:val="Font Style191"/>
    <w:basedOn w:val="a0"/>
    <w:uiPriority w:val="99"/>
    <w:rsid w:val="00D134E9"/>
    <w:rPr>
      <w:rFonts w:ascii="Times New Roman" w:hAnsi="Times New Roman" w:cs="Times New Roman"/>
      <w:sz w:val="26"/>
      <w:szCs w:val="26"/>
    </w:rPr>
  </w:style>
  <w:style w:type="paragraph" w:styleId="a4">
    <w:name w:val="List Paragraph"/>
    <w:basedOn w:val="a"/>
    <w:link w:val="a5"/>
    <w:uiPriority w:val="34"/>
    <w:qFormat/>
    <w:rsid w:val="00D134E9"/>
    <w:pPr>
      <w:contextualSpacing/>
    </w:pPr>
  </w:style>
  <w:style w:type="character" w:styleId="a6">
    <w:name w:val="Hyperlink"/>
    <w:basedOn w:val="a0"/>
    <w:uiPriority w:val="99"/>
    <w:unhideWhenUsed/>
    <w:rsid w:val="00D134E9"/>
    <w:rPr>
      <w:color w:val="0563C1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D134E9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D134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Олегович Куксов</dc:creator>
  <cp:keywords/>
  <dc:description/>
  <cp:lastModifiedBy>Егор Олегович Куксов</cp:lastModifiedBy>
  <cp:revision>2</cp:revision>
  <dcterms:created xsi:type="dcterms:W3CDTF">2021-10-04T05:36:00Z</dcterms:created>
  <dcterms:modified xsi:type="dcterms:W3CDTF">2021-10-04T06:21:00Z</dcterms:modified>
</cp:coreProperties>
</file>