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  <w:r>
              <w:t>Департамент образования Ярославской области</w:t>
            </w:r>
          </w:p>
          <w:p w:rsidR="00D269EA" w:rsidRPr="003F5155" w:rsidRDefault="00D269EA" w:rsidP="00FC32F1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D269EA" w:rsidRPr="003F5155" w:rsidRDefault="00D269EA" w:rsidP="00FC32F1">
            <w:pPr>
              <w:jc w:val="center"/>
            </w:pPr>
            <w:r>
              <w:t>Ярославской области</w:t>
            </w:r>
          </w:p>
          <w:p w:rsidR="00D269EA" w:rsidRPr="007F3323" w:rsidRDefault="00D269EA" w:rsidP="00FC32F1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D269EA" w:rsidTr="00FC32F1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FC32F1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D269EA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 w:rsidR="006678C2"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D269EA" w:rsidRDefault="00D269EA" w:rsidP="00D269E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6678C2">
              <w:rPr>
                <w:b/>
                <w:sz w:val="32"/>
                <w:szCs w:val="32"/>
              </w:rPr>
              <w:t>5</w:t>
            </w:r>
          </w:p>
          <w:p w:rsidR="00D269EA" w:rsidRPr="00D30FAE" w:rsidRDefault="006678C2" w:rsidP="00FC32F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678C2">
              <w:rPr>
                <w:b/>
                <w:sz w:val="32"/>
                <w:szCs w:val="32"/>
              </w:rPr>
              <w:t xml:space="preserve">Проектирование и разработка информационных систем </w:t>
            </w:r>
          </w:p>
        </w:tc>
      </w:tr>
      <w:tr w:rsidR="00D269EA" w:rsidTr="00FC32F1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22080B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</w:t>
            </w:r>
            <w:r w:rsidR="006678C2">
              <w:t>У</w:t>
            </w:r>
            <w:r>
              <w:t>П ПМ.0</w:t>
            </w:r>
            <w:r w:rsidR="006678C2">
              <w:t>5</w:t>
            </w:r>
            <w:r>
              <w:t>.09.02.0</w:t>
            </w:r>
            <w:r w:rsidR="006678C2">
              <w:t>7</w:t>
            </w:r>
            <w:r>
              <w:t>.1</w:t>
            </w:r>
            <w:r w:rsidR="006678C2">
              <w:t>8</w:t>
            </w:r>
            <w:r>
              <w:t>И</w:t>
            </w:r>
            <w:r w:rsidR="002B37B9">
              <w:t>П1</w:t>
            </w:r>
            <w:r>
              <w:t>.</w:t>
            </w:r>
            <w:r w:rsidR="0022080B" w:rsidRPr="0022080B">
              <w:t>13</w:t>
            </w:r>
            <w:r>
              <w:t xml:space="preserve"> </w:t>
            </w:r>
          </w:p>
        </w:tc>
      </w:tr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</w:p>
        </w:tc>
      </w:tr>
      <w:tr w:rsidR="00D269EA" w:rsidTr="00FC32F1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D269EA" w:rsidRPr="00535CB7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Студент</w:t>
            </w:r>
          </w:p>
          <w:p w:rsidR="00D269EA" w:rsidRDefault="00D269EA" w:rsidP="00FC32F1">
            <w:pPr>
              <w:spacing w:line="360" w:lineRule="auto"/>
            </w:pPr>
            <w:r>
              <w:t xml:space="preserve">_____________ </w:t>
            </w:r>
            <w:r w:rsidR="0022080B">
              <w:t xml:space="preserve">А.Э. </w:t>
            </w:r>
            <w:proofErr w:type="spellStart"/>
            <w:r w:rsidR="0022080B">
              <w:t>Кязимова</w:t>
            </w:r>
            <w:proofErr w:type="spellEnd"/>
            <w:r>
              <w:t xml:space="preserve"> </w:t>
            </w:r>
          </w:p>
          <w:p w:rsidR="00D269EA" w:rsidRDefault="00D269EA" w:rsidP="00FC32F1">
            <w:r>
              <w:t>«____»</w:t>
            </w:r>
            <w:r w:rsidR="004E5DC0">
              <w:t xml:space="preserve"> </w:t>
            </w:r>
            <w:r w:rsidR="002B37B9">
              <w:t>сентябрь</w:t>
            </w:r>
            <w:r w:rsidR="004E5DC0">
              <w:t xml:space="preserve"> </w:t>
            </w:r>
            <w:r>
              <w:t>20</w:t>
            </w:r>
            <w:r w:rsidR="002B37B9">
              <w:t>21</w:t>
            </w:r>
            <w:r>
              <w:t xml:space="preserve"> г.</w:t>
            </w:r>
          </w:p>
          <w:p w:rsidR="00D269EA" w:rsidRDefault="00D269EA" w:rsidP="00FC32F1"/>
        </w:tc>
      </w:tr>
      <w:tr w:rsidR="00D269EA" w:rsidTr="00FC32F1">
        <w:trPr>
          <w:gridAfter w:val="1"/>
          <w:wAfter w:w="8" w:type="dxa"/>
          <w:trHeight w:val="995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Преподаватель</w:t>
            </w:r>
          </w:p>
          <w:p w:rsidR="00D269EA" w:rsidRDefault="00D269EA" w:rsidP="00FC32F1">
            <w:pPr>
              <w:spacing w:line="360" w:lineRule="auto"/>
            </w:pPr>
            <w:r>
              <w:t>_____________ Ю.В. Маянцева</w:t>
            </w:r>
          </w:p>
          <w:p w:rsidR="00D269EA" w:rsidRDefault="00D269EA" w:rsidP="002B37B9">
            <w:r>
              <w:t>«____»</w:t>
            </w:r>
            <w:r w:rsidR="004E5DC0">
              <w:t xml:space="preserve"> </w:t>
            </w:r>
            <w:r w:rsidR="002B37B9">
              <w:t>сентябрь</w:t>
            </w:r>
            <w:r w:rsidR="004E5DC0">
              <w:t xml:space="preserve"> </w:t>
            </w:r>
            <w:r>
              <w:t>20</w:t>
            </w:r>
            <w:r w:rsidR="002B37B9">
              <w:t>21</w:t>
            </w:r>
            <w:r>
              <w:t xml:space="preserve"> г.</w:t>
            </w:r>
          </w:p>
        </w:tc>
      </w:tr>
      <w:tr w:rsidR="00D269EA" w:rsidTr="00FC32F1">
        <w:trPr>
          <w:trHeight w:val="2421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/>
          <w:p w:rsidR="00D269EA" w:rsidRDefault="00D269EA" w:rsidP="006678C2">
            <w:pPr>
              <w:jc w:val="center"/>
            </w:pPr>
            <w:r>
              <w:t>20</w:t>
            </w:r>
            <w:r w:rsidR="002B37B9">
              <w:t>21</w:t>
            </w:r>
          </w:p>
        </w:tc>
      </w:tr>
    </w:tbl>
    <w:p w:rsidR="005B1F5A" w:rsidRDefault="005B1F5A">
      <w:pPr>
        <w:spacing w:before="0" w:after="160" w:line="259" w:lineRule="auto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5441411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B1F5A" w:rsidRPr="002B37B9" w:rsidRDefault="002B37B9" w:rsidP="002B37B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37B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F4999" w:rsidRPr="00DF4999" w:rsidRDefault="002B37B9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="Gautami"/>
              <w:noProof/>
              <w:sz w:val="28"/>
              <w:szCs w:val="28"/>
              <w:lang w:bidi="te-IN"/>
            </w:rPr>
          </w:pPr>
          <w:r w:rsidRPr="00DF4999">
            <w:rPr>
              <w:sz w:val="28"/>
              <w:szCs w:val="28"/>
            </w:rPr>
            <w:fldChar w:fldCharType="begin"/>
          </w:r>
          <w:r w:rsidRPr="00DF4999">
            <w:rPr>
              <w:sz w:val="28"/>
              <w:szCs w:val="28"/>
            </w:rPr>
            <w:instrText xml:space="preserve"> TOC \o "1-3" \h \z \u </w:instrText>
          </w:r>
          <w:r w:rsidRPr="00DF4999">
            <w:rPr>
              <w:sz w:val="28"/>
              <w:szCs w:val="28"/>
            </w:rPr>
            <w:fldChar w:fldCharType="separate"/>
          </w:r>
          <w:hyperlink w:anchor="_Toc83019495" w:history="1">
            <w:r w:rsidR="00DF4999" w:rsidRPr="00DF4999">
              <w:rPr>
                <w:rStyle w:val="a5"/>
                <w:noProof/>
                <w:sz w:val="28"/>
                <w:szCs w:val="28"/>
              </w:rPr>
              <w:t>Введение</w:t>
            </w:r>
            <w:r w:rsidR="00DF4999" w:rsidRPr="00DF4999">
              <w:rPr>
                <w:noProof/>
                <w:webHidden/>
                <w:sz w:val="28"/>
                <w:szCs w:val="28"/>
              </w:rPr>
              <w:tab/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begin"/>
            </w:r>
            <w:r w:rsidR="00DF4999" w:rsidRPr="00DF4999">
              <w:rPr>
                <w:noProof/>
                <w:webHidden/>
                <w:sz w:val="28"/>
                <w:szCs w:val="28"/>
              </w:rPr>
              <w:instrText xml:space="preserve"> PAGEREF _Toc83019495 \h </w:instrText>
            </w:r>
            <w:r w:rsidR="00DF4999" w:rsidRPr="00DF4999">
              <w:rPr>
                <w:noProof/>
                <w:webHidden/>
                <w:sz w:val="28"/>
                <w:szCs w:val="28"/>
              </w:rPr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4999" w:rsidRPr="00DF4999">
              <w:rPr>
                <w:noProof/>
                <w:webHidden/>
                <w:sz w:val="28"/>
                <w:szCs w:val="28"/>
              </w:rPr>
              <w:t>3</w:t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999" w:rsidRPr="00DF4999" w:rsidRDefault="00FD7316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="Gautami"/>
              <w:noProof/>
              <w:sz w:val="28"/>
              <w:szCs w:val="28"/>
              <w:lang w:bidi="te-IN"/>
            </w:rPr>
          </w:pPr>
          <w:hyperlink w:anchor="_Toc83019496" w:history="1">
            <w:r w:rsidR="00DF4999" w:rsidRPr="00DF4999">
              <w:rPr>
                <w:rStyle w:val="a5"/>
                <w:noProof/>
                <w:sz w:val="28"/>
                <w:szCs w:val="28"/>
              </w:rPr>
              <w:t>Практическая работа №1</w:t>
            </w:r>
            <w:r w:rsidR="00DF4999" w:rsidRPr="00DF4999">
              <w:rPr>
                <w:noProof/>
                <w:webHidden/>
                <w:sz w:val="28"/>
                <w:szCs w:val="28"/>
              </w:rPr>
              <w:tab/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begin"/>
            </w:r>
            <w:r w:rsidR="00DF4999" w:rsidRPr="00DF4999">
              <w:rPr>
                <w:noProof/>
                <w:webHidden/>
                <w:sz w:val="28"/>
                <w:szCs w:val="28"/>
              </w:rPr>
              <w:instrText xml:space="preserve"> PAGEREF _Toc83019496 \h </w:instrText>
            </w:r>
            <w:r w:rsidR="00DF4999" w:rsidRPr="00DF4999">
              <w:rPr>
                <w:noProof/>
                <w:webHidden/>
                <w:sz w:val="28"/>
                <w:szCs w:val="28"/>
              </w:rPr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4999" w:rsidRPr="00DF4999">
              <w:rPr>
                <w:noProof/>
                <w:webHidden/>
                <w:sz w:val="28"/>
                <w:szCs w:val="28"/>
              </w:rPr>
              <w:t>5</w:t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999" w:rsidRPr="00DF4999" w:rsidRDefault="00FD7316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="Gautami"/>
              <w:noProof/>
              <w:sz w:val="28"/>
              <w:szCs w:val="28"/>
              <w:lang w:bidi="te-IN"/>
            </w:rPr>
          </w:pPr>
          <w:hyperlink w:anchor="_Toc83019497" w:history="1">
            <w:r w:rsidR="00DF4999" w:rsidRPr="00DF4999">
              <w:rPr>
                <w:rStyle w:val="a5"/>
                <w:noProof/>
                <w:sz w:val="28"/>
                <w:szCs w:val="28"/>
              </w:rPr>
              <w:t>Практическая работа №2</w:t>
            </w:r>
            <w:r w:rsidR="00DF4999" w:rsidRPr="00DF4999">
              <w:rPr>
                <w:noProof/>
                <w:webHidden/>
                <w:sz w:val="28"/>
                <w:szCs w:val="28"/>
              </w:rPr>
              <w:tab/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begin"/>
            </w:r>
            <w:r w:rsidR="00DF4999" w:rsidRPr="00DF4999">
              <w:rPr>
                <w:noProof/>
                <w:webHidden/>
                <w:sz w:val="28"/>
                <w:szCs w:val="28"/>
              </w:rPr>
              <w:instrText xml:space="preserve"> PAGEREF _Toc83019497 \h </w:instrText>
            </w:r>
            <w:r w:rsidR="00DF4999" w:rsidRPr="00DF4999">
              <w:rPr>
                <w:noProof/>
                <w:webHidden/>
                <w:sz w:val="28"/>
                <w:szCs w:val="28"/>
              </w:rPr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4999" w:rsidRPr="00DF4999">
              <w:rPr>
                <w:noProof/>
                <w:webHidden/>
                <w:sz w:val="28"/>
                <w:szCs w:val="28"/>
              </w:rPr>
              <w:t>8</w:t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999" w:rsidRPr="00DF4999" w:rsidRDefault="00FD7316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="Gautami"/>
              <w:noProof/>
              <w:sz w:val="28"/>
              <w:szCs w:val="28"/>
              <w:lang w:bidi="te-IN"/>
            </w:rPr>
          </w:pPr>
          <w:hyperlink w:anchor="_Toc83019498" w:history="1">
            <w:r w:rsidR="00DF4999" w:rsidRPr="00DF4999">
              <w:rPr>
                <w:rStyle w:val="a5"/>
                <w:noProof/>
                <w:sz w:val="28"/>
                <w:szCs w:val="28"/>
              </w:rPr>
              <w:t>Практическая работа №3</w:t>
            </w:r>
            <w:r w:rsidR="00DF4999" w:rsidRPr="00DF4999">
              <w:rPr>
                <w:noProof/>
                <w:webHidden/>
                <w:sz w:val="28"/>
                <w:szCs w:val="28"/>
              </w:rPr>
              <w:tab/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begin"/>
            </w:r>
            <w:r w:rsidR="00DF4999" w:rsidRPr="00DF4999">
              <w:rPr>
                <w:noProof/>
                <w:webHidden/>
                <w:sz w:val="28"/>
                <w:szCs w:val="28"/>
              </w:rPr>
              <w:instrText xml:space="preserve"> PAGEREF _Toc83019498 \h </w:instrText>
            </w:r>
            <w:r w:rsidR="00DF4999" w:rsidRPr="00DF4999">
              <w:rPr>
                <w:noProof/>
                <w:webHidden/>
                <w:sz w:val="28"/>
                <w:szCs w:val="28"/>
              </w:rPr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4999" w:rsidRPr="00DF4999">
              <w:rPr>
                <w:noProof/>
                <w:webHidden/>
                <w:sz w:val="28"/>
                <w:szCs w:val="28"/>
              </w:rPr>
              <w:t>11</w:t>
            </w:r>
            <w:r w:rsidR="00DF4999" w:rsidRPr="00DF49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F5A" w:rsidRPr="002B37B9" w:rsidRDefault="002B37B9">
          <w:pPr>
            <w:rPr>
              <w:sz w:val="28"/>
              <w:szCs w:val="28"/>
            </w:rPr>
          </w:pPr>
          <w:r w:rsidRPr="00DF4999">
            <w:rPr>
              <w:noProof/>
              <w:sz w:val="28"/>
              <w:szCs w:val="28"/>
            </w:rPr>
            <w:fldChar w:fldCharType="end"/>
          </w:r>
        </w:p>
      </w:sdtContent>
    </w:sdt>
    <w:p w:rsidR="005B1F5A" w:rsidRDefault="005B1F5A" w:rsidP="00D269EA">
      <w:pPr>
        <w:spacing w:before="0" w:after="160" w:line="259" w:lineRule="auto"/>
        <w:rPr>
          <w:b/>
          <w:caps/>
          <w:sz w:val="32"/>
          <w:szCs w:val="32"/>
        </w:rPr>
      </w:pPr>
    </w:p>
    <w:p w:rsidR="005B1F5A" w:rsidRDefault="005B1F5A" w:rsidP="00D269EA">
      <w:pPr>
        <w:spacing w:before="0" w:after="160" w:line="259" w:lineRule="auto"/>
        <w:rPr>
          <w:b/>
          <w:caps/>
          <w:sz w:val="32"/>
          <w:szCs w:val="32"/>
        </w:rPr>
        <w:sectPr w:rsidR="005B1F5A" w:rsidSect="00D269EA">
          <w:footerReference w:type="default" r:id="rId8"/>
          <w:footerReference w:type="first" r:id="rId9"/>
          <w:pgSz w:w="11906" w:h="16838"/>
          <w:pgMar w:top="709" w:right="567" w:bottom="567" w:left="567" w:header="709" w:footer="709" w:gutter="0"/>
          <w:cols w:space="708"/>
          <w:docGrid w:linePitch="360"/>
        </w:sectPr>
      </w:pPr>
    </w:p>
    <w:p w:rsidR="005B1F5A" w:rsidRPr="005B1F5A" w:rsidRDefault="005B1F5A" w:rsidP="005B1F5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83019495"/>
      <w:r w:rsidRPr="005B1F5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5B1F5A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</w:t>
      </w:r>
      <w:r w:rsidRPr="004D6565">
        <w:rPr>
          <w:sz w:val="28"/>
          <w:szCs w:val="28"/>
        </w:rPr>
        <w:t xml:space="preserve"> практика направлена на:</w:t>
      </w:r>
    </w:p>
    <w:p w:rsidR="005B1F5A" w:rsidRPr="001C7ADC" w:rsidRDefault="005B1F5A" w:rsidP="005B1F5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7ADC">
        <w:rPr>
          <w:rFonts w:ascii="Times New Roman" w:hAnsi="Times New Roman"/>
          <w:sz w:val="28"/>
          <w:szCs w:val="28"/>
        </w:rPr>
        <w:t>формирование у студентов практических профессиональных умений, приобретение первоначального практического опыта;</w:t>
      </w:r>
    </w:p>
    <w:p w:rsidR="005B1F5A" w:rsidRPr="001C7ADC" w:rsidRDefault="005B1F5A" w:rsidP="005B1F5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7ADC">
        <w:rPr>
          <w:rFonts w:ascii="Times New Roman" w:hAnsi="Times New Roman"/>
          <w:sz w:val="28"/>
          <w:szCs w:val="28"/>
        </w:rPr>
        <w:t>закрепление теоретических знаний, полученными студентами в процессе обучения профессиональных модулей;</w:t>
      </w:r>
    </w:p>
    <w:p w:rsidR="005B1F5A" w:rsidRPr="001C7ADC" w:rsidRDefault="005B1F5A" w:rsidP="005B1F5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7ADC">
        <w:rPr>
          <w:rFonts w:ascii="Times New Roman" w:hAnsi="Times New Roman"/>
          <w:sz w:val="28"/>
          <w:szCs w:val="28"/>
        </w:rPr>
        <w:t>углубление первоначального профессионального опыта студента, развития общих и профессиональных компетенций, проверку его готовности к самостоятельной трудовой деятельности;</w:t>
      </w:r>
    </w:p>
    <w:p w:rsidR="005B1F5A" w:rsidRPr="001C7ADC" w:rsidRDefault="005B1F5A" w:rsidP="005B1F5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7ADC">
        <w:rPr>
          <w:rFonts w:ascii="Times New Roman" w:hAnsi="Times New Roman"/>
          <w:sz w:val="28"/>
          <w:szCs w:val="28"/>
        </w:rPr>
        <w:t xml:space="preserve">сбор, систематизация и обобщение практического материала (в том числе) для использования в выпускной квалификационной работе. </w:t>
      </w:r>
    </w:p>
    <w:p w:rsidR="005B1F5A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4D6565">
        <w:rPr>
          <w:sz w:val="28"/>
          <w:szCs w:val="28"/>
        </w:rPr>
        <w:t xml:space="preserve">По окончании практики студент сдаёт отчет </w:t>
      </w:r>
      <w:r w:rsidRPr="004B7272">
        <w:rPr>
          <w:sz w:val="28"/>
          <w:szCs w:val="28"/>
        </w:rPr>
        <w:t>в соответствии с содержанием тематического плана практики и по форме, установленной в ГПОАУ ЯО «Ярославский промышленно-экономический колледж имени Н.П. Пастухова».</w:t>
      </w:r>
    </w:p>
    <w:p w:rsidR="005B1F5A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4D6565">
        <w:rPr>
          <w:sz w:val="28"/>
          <w:szCs w:val="28"/>
        </w:rPr>
        <w:t xml:space="preserve">Итоговая аттестация проводится в форме - </w:t>
      </w:r>
      <w:r w:rsidRPr="000B0DAB">
        <w:rPr>
          <w:sz w:val="28"/>
          <w:szCs w:val="28"/>
        </w:rPr>
        <w:t>дифференцированного зачёта</w:t>
      </w:r>
      <w:r w:rsidRPr="004D6565">
        <w:rPr>
          <w:sz w:val="28"/>
          <w:szCs w:val="28"/>
        </w:rPr>
        <w:t xml:space="preserve">. </w:t>
      </w:r>
    </w:p>
    <w:p w:rsidR="005B1F5A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4D6565">
        <w:rPr>
          <w:sz w:val="28"/>
          <w:szCs w:val="28"/>
        </w:rPr>
        <w:t xml:space="preserve">С целью овладения указанным видом профессиональной деятельности и соответствующими профессиональными компетенциями студент в ходе прохождения учебной практики должен: </w:t>
      </w:r>
    </w:p>
    <w:p w:rsidR="005B1F5A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1C7ADC">
        <w:rPr>
          <w:sz w:val="28"/>
          <w:szCs w:val="28"/>
          <w:u w:val="single"/>
        </w:rPr>
        <w:t>иметь практический опыт</w:t>
      </w:r>
      <w:r w:rsidRPr="004D6565">
        <w:rPr>
          <w:sz w:val="28"/>
          <w:szCs w:val="28"/>
        </w:rPr>
        <w:t>: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в управлении процессом разработки приложений с использованием инструментальных средств;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обеспечении сбора данных для анализа использования и функционирования информационной системы;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программировании в соответствии с требованиями технического задания;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использовании критериев оценки качества и надежности функционирования информационной системы;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применении методики тестирования разрабатываемых приложений;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определении состава оборудования и программных средств разработки информационной системы;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lastRenderedPageBreak/>
        <w:t xml:space="preserve">разработке документации по эксплуатации информационной системы;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проведении оценки качества и экономической эффективности информационной системы в рамках своей компетенции;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модификации отдельных модулей информационной системы.</w:t>
      </w:r>
    </w:p>
    <w:p w:rsidR="005B1F5A" w:rsidRPr="001C7ADC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1C7ADC">
        <w:rPr>
          <w:sz w:val="28"/>
          <w:szCs w:val="28"/>
          <w:u w:val="single"/>
        </w:rPr>
        <w:t>уметь: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осуществлять постановку задач по обработке информации;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проводить анализ предметной области;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осуществлять выбор модели и средства построения информационной системы и программных средств;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использовать алгоритмы обработки информации для различных приложений;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решать прикладные вопросы программирования и языка сценариев для создания программ;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разрабатывать графический интерфейс приложения; создавать и управлять проектом по разработке приложения;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проектировать и разрабатывать систему по заданным требованиям и спецификациям.</w:t>
      </w:r>
    </w:p>
    <w:p w:rsidR="005B1F5A" w:rsidRPr="001C7ADC" w:rsidRDefault="005B1F5A" w:rsidP="005B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1C7ADC">
        <w:rPr>
          <w:sz w:val="28"/>
          <w:szCs w:val="28"/>
          <w:u w:val="single"/>
        </w:rPr>
        <w:t>знать: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основные виды и процедуры обработки информации, модели и методы решения задач обработки информации;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основные платформы для создания, исполнения и управления информационной системой;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основные процессы управления проектом разработки;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основные модели построения информационных систем, их структуру, особенности и области применения;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 xml:space="preserve">методы и средства проектирования, разработки и тестирования информационных систем; </w:t>
      </w:r>
    </w:p>
    <w:p w:rsidR="005B1F5A" w:rsidRPr="009C0ED8" w:rsidRDefault="005B1F5A" w:rsidP="005B1F5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0ED8">
        <w:rPr>
          <w:rFonts w:ascii="Times New Roman" w:hAnsi="Times New Roman"/>
          <w:sz w:val="28"/>
          <w:szCs w:val="28"/>
        </w:rPr>
        <w:t>систему стандартизации, сертификации и систему обеспечения качества продукции</w:t>
      </w:r>
    </w:p>
    <w:p w:rsidR="005B1F5A" w:rsidRDefault="005B1F5A" w:rsidP="005B1F5A">
      <w:pPr>
        <w:spacing w:before="0" w:after="160" w:line="259" w:lineRule="auto"/>
      </w:pPr>
      <w:r>
        <w:br w:type="page"/>
      </w:r>
    </w:p>
    <w:p w:rsidR="005B1F5A" w:rsidRPr="005B1F5A" w:rsidRDefault="005B1F5A" w:rsidP="005B1F5A">
      <w:pPr>
        <w:spacing w:before="0" w:line="360" w:lineRule="auto"/>
        <w:contextualSpacing/>
        <w:jc w:val="center"/>
        <w:outlineLvl w:val="1"/>
        <w:rPr>
          <w:b/>
          <w:sz w:val="28"/>
          <w:szCs w:val="28"/>
        </w:rPr>
      </w:pPr>
      <w:bookmarkStart w:id="1" w:name="_Toc83019496"/>
      <w:r w:rsidRPr="005B1F5A">
        <w:rPr>
          <w:b/>
          <w:sz w:val="28"/>
          <w:szCs w:val="28"/>
        </w:rPr>
        <w:lastRenderedPageBreak/>
        <w:t>Практическая работа №1</w:t>
      </w:r>
      <w:bookmarkEnd w:id="1"/>
    </w:p>
    <w:p w:rsidR="005B1F5A" w:rsidRPr="005B1F5A" w:rsidRDefault="005B1F5A" w:rsidP="005B1F5A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5B1F5A">
        <w:rPr>
          <w:b/>
          <w:sz w:val="28"/>
          <w:szCs w:val="20"/>
        </w:rPr>
        <w:t>Тема</w:t>
      </w:r>
    </w:p>
    <w:p w:rsidR="005B1F5A" w:rsidRPr="005B1F5A" w:rsidRDefault="005B1F5A" w:rsidP="005B1F5A">
      <w:pPr>
        <w:spacing w:before="0" w:line="360" w:lineRule="auto"/>
        <w:ind w:firstLine="709"/>
        <w:jc w:val="both"/>
        <w:rPr>
          <w:b/>
          <w:sz w:val="28"/>
          <w:szCs w:val="28"/>
        </w:rPr>
      </w:pPr>
      <w:r w:rsidRPr="005B1F5A">
        <w:rPr>
          <w:sz w:val="28"/>
          <w:szCs w:val="28"/>
        </w:rPr>
        <w:t>Построение диаграммы вариантов использования.</w:t>
      </w:r>
    </w:p>
    <w:p w:rsidR="005B1F5A" w:rsidRPr="005B1F5A" w:rsidRDefault="005B1F5A" w:rsidP="005B1F5A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5B1F5A">
        <w:rPr>
          <w:b/>
          <w:sz w:val="28"/>
          <w:szCs w:val="20"/>
        </w:rPr>
        <w:t>Цель работы</w:t>
      </w:r>
    </w:p>
    <w:p w:rsidR="005B1F5A" w:rsidRPr="005B1F5A" w:rsidRDefault="005B1F5A" w:rsidP="005B1F5A">
      <w:pPr>
        <w:spacing w:before="0" w:line="360" w:lineRule="auto"/>
        <w:ind w:firstLine="709"/>
        <w:jc w:val="both"/>
        <w:rPr>
          <w:sz w:val="28"/>
          <w:szCs w:val="28"/>
        </w:rPr>
      </w:pPr>
      <w:r w:rsidRPr="005B1F5A">
        <w:rPr>
          <w:sz w:val="28"/>
          <w:szCs w:val="28"/>
        </w:rPr>
        <w:t xml:space="preserve">Научиться строить диаграммы вариантов использования (use case diagram) в среде </w:t>
      </w:r>
      <w:r w:rsidRPr="004D42B6">
        <w:rPr>
          <w:sz w:val="28"/>
          <w:szCs w:val="28"/>
        </w:rPr>
        <w:t xml:space="preserve">MS </w:t>
      </w:r>
      <w:proofErr w:type="spellStart"/>
      <w:r w:rsidRPr="004D42B6">
        <w:rPr>
          <w:sz w:val="28"/>
          <w:szCs w:val="28"/>
        </w:rPr>
        <w:t>Visio</w:t>
      </w:r>
      <w:proofErr w:type="spellEnd"/>
      <w:r w:rsidRPr="004D42B6">
        <w:rPr>
          <w:sz w:val="28"/>
          <w:szCs w:val="28"/>
        </w:rPr>
        <w:t>.</w:t>
      </w:r>
    </w:p>
    <w:p w:rsidR="00210729" w:rsidRDefault="004143DA" w:rsidP="004F62B3">
      <w:pPr>
        <w:rPr>
          <w:b/>
          <w:sz w:val="28"/>
        </w:rPr>
      </w:pPr>
      <w:r>
        <w:rPr>
          <w:b/>
          <w:sz w:val="28"/>
        </w:rPr>
        <w:t>Описание</w:t>
      </w:r>
    </w:p>
    <w:p w:rsidR="00B96F04" w:rsidRDefault="00B96F04" w:rsidP="004143DA">
      <w:pPr>
        <w:spacing w:before="0" w:line="480" w:lineRule="auto"/>
        <w:ind w:firstLine="709"/>
        <w:jc w:val="both"/>
        <w:rPr>
          <w:sz w:val="28"/>
        </w:rPr>
      </w:pPr>
      <w:r w:rsidRPr="00B96F04">
        <w:rPr>
          <w:sz w:val="28"/>
        </w:rPr>
        <w:t>https://www.itbrick.ru/portfolio.htm?work=shustrikoff-web&amp;lang=en</w:t>
      </w:r>
    </w:p>
    <w:p w:rsidR="004143DA" w:rsidRDefault="004143DA" w:rsidP="00066D09">
      <w:pPr>
        <w:spacing w:before="0" w:line="480" w:lineRule="auto"/>
        <w:ind w:firstLine="709"/>
        <w:jc w:val="both"/>
        <w:rPr>
          <w:sz w:val="28"/>
        </w:rPr>
      </w:pPr>
      <w:r w:rsidRPr="004143DA">
        <w:rPr>
          <w:sz w:val="28"/>
        </w:rPr>
        <w:t xml:space="preserve">С помощью </w:t>
      </w:r>
      <w:r>
        <w:rPr>
          <w:sz w:val="28"/>
          <w:lang w:val="en-US"/>
        </w:rPr>
        <w:t>MS</w:t>
      </w:r>
      <w:r w:rsidRPr="004143DA">
        <w:rPr>
          <w:sz w:val="28"/>
        </w:rPr>
        <w:t xml:space="preserve"> </w:t>
      </w:r>
      <w:r>
        <w:rPr>
          <w:sz w:val="28"/>
          <w:lang w:val="en-US"/>
        </w:rPr>
        <w:t>Visio</w:t>
      </w:r>
      <w:r>
        <w:rPr>
          <w:sz w:val="28"/>
        </w:rPr>
        <w:t xml:space="preserve"> была построена диаграмма вариантов использования для предметной области «Грузоперевозки»</w:t>
      </w:r>
      <w:r w:rsidR="0084768A">
        <w:rPr>
          <w:sz w:val="28"/>
        </w:rPr>
        <w:t xml:space="preserve"> (Рис. 1)</w:t>
      </w:r>
      <w:r>
        <w:rPr>
          <w:sz w:val="28"/>
        </w:rPr>
        <w:t>.</w:t>
      </w:r>
    </w:p>
    <w:p w:rsidR="00066D09" w:rsidRDefault="00066D09" w:rsidP="00066D09">
      <w:pPr>
        <w:keepNext/>
        <w:spacing w:before="0" w:line="360" w:lineRule="auto"/>
        <w:jc w:val="center"/>
      </w:pPr>
      <w:r>
        <w:rPr>
          <w:noProof/>
          <w:sz w:val="28"/>
          <w:lang w:bidi="te-IN"/>
        </w:rPr>
        <w:drawing>
          <wp:inline distT="0" distB="0" distL="0" distR="0">
            <wp:extent cx="6426152" cy="422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96" cy="42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B3" w:rsidRPr="00066D09" w:rsidRDefault="00066D09" w:rsidP="00066D09">
      <w:pPr>
        <w:pStyle w:val="a6"/>
        <w:spacing w:after="0" w:line="360" w:lineRule="auto"/>
        <w:jc w:val="center"/>
        <w:rPr>
          <w:i w:val="0"/>
          <w:iCs w:val="0"/>
          <w:color w:val="auto"/>
          <w:sz w:val="44"/>
          <w:szCs w:val="40"/>
        </w:rPr>
      </w:pPr>
      <w:r w:rsidRPr="00066D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66D09">
        <w:rPr>
          <w:i w:val="0"/>
          <w:iCs w:val="0"/>
          <w:color w:val="auto"/>
          <w:sz w:val="28"/>
          <w:szCs w:val="28"/>
        </w:rPr>
        <w:fldChar w:fldCharType="begin"/>
      </w:r>
      <w:r w:rsidRPr="00066D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D09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1</w:t>
      </w:r>
      <w:r w:rsidRPr="00066D09">
        <w:rPr>
          <w:i w:val="0"/>
          <w:iCs w:val="0"/>
          <w:color w:val="auto"/>
          <w:sz w:val="28"/>
          <w:szCs w:val="28"/>
        </w:rPr>
        <w:fldChar w:fldCharType="end"/>
      </w:r>
      <w:r w:rsidRPr="00066D09">
        <w:rPr>
          <w:i w:val="0"/>
          <w:iCs w:val="0"/>
          <w:color w:val="auto"/>
          <w:sz w:val="28"/>
          <w:szCs w:val="28"/>
        </w:rPr>
        <w:t xml:space="preserve"> Диаграмма вариантов использования</w:t>
      </w:r>
    </w:p>
    <w:p w:rsidR="004F62B3" w:rsidRPr="004F62B3" w:rsidRDefault="004F62B3" w:rsidP="00066D09">
      <w:pPr>
        <w:shd w:val="clear" w:color="auto" w:fill="FFFFFF"/>
        <w:spacing w:before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4F62B3">
        <w:rPr>
          <w:b/>
          <w:sz w:val="28"/>
          <w:szCs w:val="28"/>
        </w:rPr>
        <w:t>Спецификация</w:t>
      </w:r>
    </w:p>
    <w:p w:rsidR="004F62B3" w:rsidRPr="004F62B3" w:rsidRDefault="004F62B3" w:rsidP="00066D09">
      <w:pPr>
        <w:numPr>
          <w:ilvl w:val="0"/>
          <w:numId w:val="4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Название прецедента:</w:t>
      </w:r>
      <w:r w:rsidRPr="004F62B3">
        <w:rPr>
          <w:rFonts w:eastAsiaTheme="minorHAnsi"/>
          <w:sz w:val="28"/>
          <w:szCs w:val="28"/>
          <w:lang w:eastAsia="en-US"/>
        </w:rPr>
        <w:t xml:space="preserve"> создание заказа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Действующее лицо:</w:t>
      </w:r>
      <w:r w:rsidRPr="004F62B3">
        <w:rPr>
          <w:rFonts w:eastAsiaTheme="minorHAnsi"/>
          <w:sz w:val="28"/>
          <w:szCs w:val="28"/>
          <w:lang w:eastAsia="en-US"/>
        </w:rPr>
        <w:t xml:space="preserve"> диспетчер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Цель</w:t>
      </w:r>
      <w:r w:rsidRPr="004F62B3">
        <w:rPr>
          <w:rFonts w:eastAsiaTheme="minorHAnsi"/>
          <w:sz w:val="28"/>
          <w:szCs w:val="28"/>
          <w:lang w:eastAsia="en-US"/>
        </w:rPr>
        <w:t>: создать заказ по запросу клиента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Предусловия:</w:t>
      </w:r>
      <w:r w:rsidRPr="004F62B3">
        <w:rPr>
          <w:rFonts w:eastAsiaTheme="minorHAnsi"/>
          <w:sz w:val="28"/>
          <w:szCs w:val="28"/>
          <w:lang w:eastAsia="en-US"/>
        </w:rPr>
        <w:t xml:space="preserve"> диспетчер осуществил вход в систему</w:t>
      </w:r>
    </w:p>
    <w:p w:rsid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lastRenderedPageBreak/>
        <w:t>Главная последовательность</w:t>
      </w:r>
      <w:r w:rsidRPr="004F62B3">
        <w:rPr>
          <w:rFonts w:eastAsiaTheme="minorHAnsi"/>
          <w:sz w:val="28"/>
          <w:szCs w:val="28"/>
          <w:lang w:eastAsia="en-US"/>
        </w:rPr>
        <w:t>: диспетчер, после входа в систему, выбирает в главном меню кнопку «создать заказ»; система открывает окно/форму для создания заказа, содержащее поля: номер заказа, ФИО клиента, номер телефона, объем груза и маршрут перевозки, а также в окне есть кнопки «далее» и «назад»; после заполнения полей, диспетчер нажимает кнопку «далее» и система добавляет заказ; диспетчеру открывается главное меню и в списке заказов появляется новый.</w:t>
      </w:r>
    </w:p>
    <w:p w:rsidR="00060E62" w:rsidRDefault="00060E62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D4896">
        <w:rPr>
          <w:rFonts w:eastAsiaTheme="minorHAnsi"/>
          <w:b/>
          <w:bCs/>
          <w:sz w:val="28"/>
          <w:szCs w:val="28"/>
          <w:lang w:eastAsia="en-US"/>
        </w:rPr>
        <w:t>Альтернативная последовательность</w:t>
      </w:r>
      <w:r w:rsidRPr="006D4896">
        <w:rPr>
          <w:rFonts w:eastAsiaTheme="minorHAnsi"/>
          <w:sz w:val="28"/>
          <w:szCs w:val="28"/>
          <w:lang w:eastAsia="en-US"/>
        </w:rPr>
        <w:t xml:space="preserve"> (возврат в главное меню без </w:t>
      </w:r>
      <w:r>
        <w:rPr>
          <w:rFonts w:eastAsiaTheme="minorHAnsi"/>
          <w:sz w:val="28"/>
          <w:szCs w:val="28"/>
          <w:lang w:eastAsia="en-US"/>
        </w:rPr>
        <w:t>создания заказа</w:t>
      </w:r>
      <w:r w:rsidR="00066D09">
        <w:rPr>
          <w:rFonts w:eastAsiaTheme="minorHAnsi"/>
          <w:sz w:val="28"/>
          <w:szCs w:val="28"/>
          <w:lang w:eastAsia="en-US"/>
        </w:rPr>
        <w:t>):</w:t>
      </w:r>
    </w:p>
    <w:p w:rsidR="00060E62" w:rsidRPr="00060E62" w:rsidRDefault="00060E62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60E62">
        <w:rPr>
          <w:rFonts w:eastAsiaTheme="minorHAnsi"/>
          <w:sz w:val="28"/>
          <w:szCs w:val="28"/>
          <w:lang w:eastAsia="en-US"/>
        </w:rPr>
        <w:t>Диспетчер выбирает в главном меню пункт «</w:t>
      </w:r>
      <w:r>
        <w:rPr>
          <w:rFonts w:eastAsiaTheme="minorHAnsi"/>
          <w:sz w:val="28"/>
          <w:szCs w:val="28"/>
          <w:lang w:eastAsia="en-US"/>
        </w:rPr>
        <w:t>создать заказ</w:t>
      </w:r>
      <w:r w:rsidRPr="00060E62">
        <w:rPr>
          <w:rFonts w:eastAsiaTheme="minorHAnsi"/>
          <w:sz w:val="28"/>
          <w:szCs w:val="28"/>
          <w:lang w:eastAsia="en-US"/>
        </w:rPr>
        <w:t xml:space="preserve">»; система показывает диспетчеру окно </w:t>
      </w:r>
      <w:r>
        <w:rPr>
          <w:rFonts w:eastAsiaTheme="minorHAnsi"/>
          <w:sz w:val="28"/>
          <w:szCs w:val="28"/>
          <w:lang w:eastAsia="en-US"/>
        </w:rPr>
        <w:t>создания заказа</w:t>
      </w:r>
      <w:r w:rsidRPr="00060E62">
        <w:rPr>
          <w:rFonts w:eastAsiaTheme="minorHAnsi"/>
          <w:sz w:val="28"/>
          <w:szCs w:val="28"/>
          <w:lang w:eastAsia="en-US"/>
        </w:rPr>
        <w:t xml:space="preserve">, содержащее поля для ввода </w:t>
      </w:r>
      <w:r w:rsidRPr="004F62B3">
        <w:rPr>
          <w:rFonts w:eastAsiaTheme="minorHAnsi"/>
          <w:sz w:val="28"/>
          <w:szCs w:val="28"/>
          <w:lang w:eastAsia="en-US"/>
        </w:rPr>
        <w:t>номер заказа, ФИО клиента, номер телефона, объем груза и маршрут перевозки, а также в окне есть кнопки «далее» и «назад</w:t>
      </w:r>
      <w:r w:rsidRPr="00060E62">
        <w:rPr>
          <w:rFonts w:eastAsiaTheme="minorHAnsi"/>
          <w:sz w:val="28"/>
          <w:szCs w:val="28"/>
          <w:lang w:eastAsia="en-US"/>
        </w:rPr>
        <w:t xml:space="preserve">; диспетчер нажимает кнопку «назад»; диспетчеру открывается главное меню (при этом данные, введенные в формы окна </w:t>
      </w:r>
      <w:r>
        <w:rPr>
          <w:rFonts w:eastAsiaTheme="minorHAnsi"/>
          <w:sz w:val="28"/>
          <w:szCs w:val="28"/>
          <w:lang w:eastAsia="en-US"/>
        </w:rPr>
        <w:t>создания заказа</w:t>
      </w:r>
      <w:r w:rsidRPr="00060E62">
        <w:rPr>
          <w:rFonts w:eastAsiaTheme="minorHAnsi"/>
          <w:sz w:val="28"/>
          <w:szCs w:val="28"/>
          <w:lang w:eastAsia="en-US"/>
        </w:rPr>
        <w:t xml:space="preserve"> не сохраняются). </w:t>
      </w:r>
    </w:p>
    <w:p w:rsidR="004F62B3" w:rsidRPr="004F62B3" w:rsidRDefault="004F62B3" w:rsidP="00066D09">
      <w:pPr>
        <w:numPr>
          <w:ilvl w:val="0"/>
          <w:numId w:val="4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Название прецедента: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 w:rsidR="006D4896">
        <w:rPr>
          <w:rFonts w:eastAsiaTheme="minorHAnsi"/>
          <w:sz w:val="28"/>
          <w:szCs w:val="28"/>
          <w:lang w:eastAsia="en-US"/>
        </w:rPr>
        <w:t>регистрация клиента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Действующее лицо:</w:t>
      </w:r>
      <w:r w:rsidRPr="004F62B3">
        <w:rPr>
          <w:rFonts w:eastAsiaTheme="minorHAnsi"/>
          <w:sz w:val="28"/>
          <w:szCs w:val="28"/>
          <w:lang w:eastAsia="en-US"/>
        </w:rPr>
        <w:t xml:space="preserve"> диспетчер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Цель</w:t>
      </w:r>
      <w:r w:rsidRPr="004F62B3">
        <w:rPr>
          <w:rFonts w:eastAsiaTheme="minorHAnsi"/>
          <w:sz w:val="28"/>
          <w:szCs w:val="28"/>
          <w:lang w:eastAsia="en-US"/>
        </w:rPr>
        <w:t>:</w:t>
      </w:r>
      <w:r w:rsidR="006D4896">
        <w:rPr>
          <w:rFonts w:eastAsiaTheme="minorHAnsi"/>
          <w:sz w:val="28"/>
          <w:szCs w:val="28"/>
          <w:lang w:eastAsia="en-US"/>
        </w:rPr>
        <w:t xml:space="preserve"> зарегистрировать и</w:t>
      </w:r>
      <w:r w:rsidRPr="004F62B3">
        <w:rPr>
          <w:rFonts w:eastAsiaTheme="minorHAnsi"/>
          <w:sz w:val="28"/>
          <w:szCs w:val="28"/>
          <w:lang w:eastAsia="en-US"/>
        </w:rPr>
        <w:t xml:space="preserve"> добавить нового клиента в базу </w:t>
      </w:r>
    </w:p>
    <w:p w:rsidR="004F62B3" w:rsidRP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Предусловия:</w:t>
      </w:r>
      <w:r w:rsidRPr="004F62B3">
        <w:rPr>
          <w:rFonts w:eastAsiaTheme="minorHAnsi"/>
          <w:sz w:val="28"/>
          <w:szCs w:val="28"/>
          <w:lang w:eastAsia="en-US"/>
        </w:rPr>
        <w:t xml:space="preserve"> диспетчер осуществил вход в систему</w:t>
      </w:r>
    </w:p>
    <w:p w:rsidR="004F62B3" w:rsidRDefault="004F62B3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F62B3">
        <w:rPr>
          <w:rFonts w:eastAsiaTheme="minorHAnsi"/>
          <w:sz w:val="28"/>
          <w:szCs w:val="28"/>
          <w:u w:val="single"/>
          <w:lang w:eastAsia="en-US"/>
        </w:rPr>
        <w:t>Главная последовательность</w:t>
      </w:r>
      <w:r w:rsidRPr="004F62B3">
        <w:rPr>
          <w:rFonts w:eastAsiaTheme="minorHAnsi"/>
          <w:sz w:val="28"/>
          <w:szCs w:val="28"/>
          <w:lang w:eastAsia="en-US"/>
        </w:rPr>
        <w:t>: диспетчер, после входа в систему, выбирает в главном меню кнопку «добавить клиента»; система открывает окно добавления клиента с полями: ФИО клиента, номер телефона и номер заказа, а также в окне есть кнопки «далее» и «назад»; после заполнения полей, диспетчер нажимает кнопку «далее» и система добавляет клиента; диспетчеру</w:t>
      </w:r>
      <w:r w:rsidR="004A5457">
        <w:rPr>
          <w:rFonts w:eastAsiaTheme="minorHAnsi"/>
          <w:sz w:val="28"/>
          <w:szCs w:val="28"/>
          <w:lang w:eastAsia="en-US"/>
        </w:rPr>
        <w:t xml:space="preserve"> в течении 5 секунд</w:t>
      </w:r>
      <w:r w:rsidRPr="004F62B3">
        <w:rPr>
          <w:rFonts w:eastAsiaTheme="minorHAnsi"/>
          <w:sz w:val="28"/>
          <w:szCs w:val="28"/>
          <w:lang w:eastAsia="en-US"/>
        </w:rPr>
        <w:t xml:space="preserve"> открывается главное меню и в списке клиентов появляется новый.</w:t>
      </w:r>
    </w:p>
    <w:p w:rsidR="00AB205E" w:rsidRPr="006D4896" w:rsidRDefault="004A5457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D4896">
        <w:rPr>
          <w:rFonts w:eastAsiaTheme="minorHAnsi"/>
          <w:b/>
          <w:bCs/>
          <w:sz w:val="28"/>
          <w:szCs w:val="28"/>
          <w:lang w:eastAsia="en-US"/>
        </w:rPr>
        <w:t>Альтернативная последовательность</w:t>
      </w:r>
      <w:r w:rsidRPr="006D4896">
        <w:rPr>
          <w:rFonts w:eastAsiaTheme="minorHAnsi"/>
          <w:sz w:val="28"/>
          <w:szCs w:val="28"/>
          <w:lang w:eastAsia="en-US"/>
        </w:rPr>
        <w:t xml:space="preserve"> (возврат в главное меню без </w:t>
      </w:r>
      <w:r w:rsidR="006D4896">
        <w:rPr>
          <w:rFonts w:eastAsiaTheme="minorHAnsi"/>
          <w:sz w:val="28"/>
          <w:szCs w:val="28"/>
          <w:lang w:eastAsia="en-US"/>
        </w:rPr>
        <w:t xml:space="preserve">регистрации </w:t>
      </w:r>
      <w:r w:rsidR="00E35058">
        <w:rPr>
          <w:rFonts w:eastAsiaTheme="minorHAnsi"/>
          <w:sz w:val="28"/>
          <w:szCs w:val="28"/>
          <w:lang w:eastAsia="en-US"/>
        </w:rPr>
        <w:t>клиента):</w:t>
      </w:r>
    </w:p>
    <w:p w:rsidR="006D4896" w:rsidRPr="004F62B3" w:rsidRDefault="006D4896" w:rsidP="00066D09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Диспетчер</w:t>
      </w:r>
      <w:r w:rsidR="004A5457" w:rsidRPr="006D4896">
        <w:rPr>
          <w:rFonts w:eastAsiaTheme="minorHAnsi"/>
          <w:sz w:val="28"/>
          <w:szCs w:val="28"/>
          <w:lang w:eastAsia="en-US"/>
        </w:rPr>
        <w:t xml:space="preserve"> выбирает в главном</w:t>
      </w:r>
      <w:r w:rsidR="00060E62">
        <w:rPr>
          <w:rFonts w:eastAsiaTheme="minorHAnsi"/>
          <w:sz w:val="28"/>
          <w:szCs w:val="28"/>
          <w:lang w:eastAsia="en-US"/>
        </w:rPr>
        <w:t xml:space="preserve"> меню пункт «добавить клиента»; </w:t>
      </w:r>
      <w:r w:rsidR="004A5457" w:rsidRPr="00060E62">
        <w:rPr>
          <w:rFonts w:eastAsiaTheme="minorHAnsi"/>
          <w:sz w:val="28"/>
          <w:szCs w:val="28"/>
          <w:lang w:eastAsia="en-US"/>
        </w:rPr>
        <w:t xml:space="preserve">система показывает </w:t>
      </w:r>
      <w:r w:rsidRPr="00060E62">
        <w:rPr>
          <w:rFonts w:eastAsiaTheme="minorHAnsi"/>
          <w:sz w:val="28"/>
          <w:szCs w:val="28"/>
          <w:lang w:eastAsia="en-US"/>
        </w:rPr>
        <w:t>диспетчеру</w:t>
      </w:r>
      <w:r w:rsidR="004A5457" w:rsidRPr="00060E62">
        <w:rPr>
          <w:rFonts w:eastAsiaTheme="minorHAnsi"/>
          <w:sz w:val="28"/>
          <w:szCs w:val="28"/>
          <w:lang w:eastAsia="en-US"/>
        </w:rPr>
        <w:t xml:space="preserve"> окно добавления клиента, содержащее поля для ввода</w:t>
      </w:r>
      <w:r w:rsidRPr="00060E62">
        <w:rPr>
          <w:rFonts w:eastAsiaTheme="minorHAnsi"/>
          <w:sz w:val="28"/>
          <w:szCs w:val="28"/>
          <w:lang w:eastAsia="en-US"/>
        </w:rPr>
        <w:t xml:space="preserve"> ФИО клиента, номер телефона, объем груза и маршрут перевозки</w:t>
      </w:r>
      <w:r w:rsidR="004A5457" w:rsidRPr="00060E62">
        <w:rPr>
          <w:rFonts w:eastAsiaTheme="minorHAnsi"/>
          <w:sz w:val="28"/>
          <w:szCs w:val="28"/>
          <w:lang w:eastAsia="en-US"/>
        </w:rPr>
        <w:t xml:space="preserve">, а также кнопки «далее» и «назад»; </w:t>
      </w:r>
      <w:r w:rsidRPr="00060E62">
        <w:rPr>
          <w:rFonts w:eastAsiaTheme="minorHAnsi"/>
          <w:sz w:val="28"/>
          <w:szCs w:val="28"/>
          <w:lang w:eastAsia="en-US"/>
        </w:rPr>
        <w:t>диспетчер</w:t>
      </w:r>
      <w:r w:rsidR="004A5457" w:rsidRPr="00060E62">
        <w:rPr>
          <w:rFonts w:eastAsiaTheme="minorHAnsi"/>
          <w:sz w:val="28"/>
          <w:szCs w:val="28"/>
          <w:lang w:eastAsia="en-US"/>
        </w:rPr>
        <w:t xml:space="preserve"> нажимает кнопку «назад»; </w:t>
      </w:r>
      <w:r w:rsidRPr="00060E62">
        <w:rPr>
          <w:rFonts w:eastAsiaTheme="minorHAnsi"/>
          <w:sz w:val="28"/>
          <w:szCs w:val="28"/>
          <w:lang w:eastAsia="en-US"/>
        </w:rPr>
        <w:t>диспетчеру</w:t>
      </w:r>
      <w:r w:rsidR="004A5457" w:rsidRPr="00060E62">
        <w:rPr>
          <w:rFonts w:eastAsiaTheme="minorHAnsi"/>
          <w:sz w:val="28"/>
          <w:szCs w:val="28"/>
          <w:lang w:eastAsia="en-US"/>
        </w:rPr>
        <w:t xml:space="preserve"> открывается главное меню (при этом данные, введенные в формы окна добавления клиента не сохраняются). </w:t>
      </w:r>
    </w:p>
    <w:p w:rsidR="004143DA" w:rsidRPr="004143DA" w:rsidRDefault="004143DA" w:rsidP="0084768A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4143DA">
        <w:rPr>
          <w:b/>
          <w:sz w:val="28"/>
          <w:szCs w:val="20"/>
        </w:rPr>
        <w:t>Контрольные вопросы</w:t>
      </w:r>
    </w:p>
    <w:p w:rsidR="004143DA" w:rsidRDefault="004143DA" w:rsidP="00E35058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4143DA">
        <w:rPr>
          <w:sz w:val="28"/>
          <w:szCs w:val="28"/>
        </w:rPr>
        <w:lastRenderedPageBreak/>
        <w:t>Какие цели преследует разработка диаграммы использования?</w:t>
      </w:r>
    </w:p>
    <w:p w:rsidR="004143DA" w:rsidRPr="004143DA" w:rsidRDefault="004143DA" w:rsidP="00E35058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143DA">
        <w:rPr>
          <w:rFonts w:ascii="Times New Roman" w:hAnsi="Times New Roman"/>
          <w:sz w:val="28"/>
        </w:rPr>
        <w:t>Определить общие границы и контекст моделируемой предметной области на начальных этапах проектирования системы;</w:t>
      </w:r>
    </w:p>
    <w:p w:rsidR="004143DA" w:rsidRPr="004143DA" w:rsidRDefault="004143DA" w:rsidP="00E35058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143DA">
        <w:rPr>
          <w:rFonts w:ascii="Times New Roman" w:hAnsi="Times New Roman"/>
          <w:sz w:val="28"/>
        </w:rPr>
        <w:t>Сформулировать общие требования к функциональному поведению проектируемой системы;</w:t>
      </w:r>
    </w:p>
    <w:p w:rsidR="004143DA" w:rsidRPr="004143DA" w:rsidRDefault="004143DA" w:rsidP="00E35058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143DA">
        <w:rPr>
          <w:rFonts w:ascii="Times New Roman" w:hAnsi="Times New Roman"/>
          <w:sz w:val="28"/>
        </w:rPr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4143DA" w:rsidRPr="004143DA" w:rsidRDefault="004143DA" w:rsidP="00E35058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143DA">
        <w:rPr>
          <w:rFonts w:ascii="Times New Roman" w:hAnsi="Times New Roman"/>
          <w:sz w:val="28"/>
        </w:rPr>
        <w:t xml:space="preserve">Подготовить исходную документацию для взаимодействия разработчиков системы с </w:t>
      </w:r>
      <w:r w:rsidR="00C01D58">
        <w:rPr>
          <w:rFonts w:ascii="Times New Roman" w:hAnsi="Times New Roman"/>
          <w:sz w:val="28"/>
        </w:rPr>
        <w:t>ее заказчиками и пользователями.</w:t>
      </w:r>
    </w:p>
    <w:p w:rsidR="004143DA" w:rsidRDefault="004143DA" w:rsidP="00E35058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4143DA">
        <w:rPr>
          <w:sz w:val="28"/>
          <w:szCs w:val="28"/>
        </w:rPr>
        <w:t>Для чего нужна диаграмма вариантов использования?</w:t>
      </w:r>
    </w:p>
    <w:p w:rsidR="00C01D58" w:rsidRPr="004143DA" w:rsidRDefault="00C01D58" w:rsidP="00E35058">
      <w:pPr>
        <w:spacing w:before="0" w:line="360" w:lineRule="auto"/>
        <w:ind w:firstLine="709"/>
        <w:contextualSpacing/>
        <w:jc w:val="both"/>
        <w:rPr>
          <w:sz w:val="32"/>
          <w:szCs w:val="28"/>
        </w:rPr>
      </w:pPr>
      <w:r w:rsidRPr="00C01D58">
        <w:rPr>
          <w:color w:val="111111"/>
          <w:sz w:val="28"/>
          <w:shd w:val="clear" w:color="auto" w:fill="FFFFFF"/>
        </w:rPr>
        <w:t>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</w:t>
      </w:r>
    </w:p>
    <w:p w:rsidR="004143DA" w:rsidRDefault="004143DA" w:rsidP="00E35058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4143DA">
        <w:rPr>
          <w:sz w:val="28"/>
          <w:szCs w:val="28"/>
        </w:rPr>
        <w:t>Из чего состоит диаграмма вариантов использования?</w:t>
      </w:r>
    </w:p>
    <w:p w:rsidR="00C01D58" w:rsidRPr="004143DA" w:rsidRDefault="00C01D58" w:rsidP="00E35058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состоит из: актера, прецедента, отношения и класса.</w:t>
      </w:r>
    </w:p>
    <w:p w:rsidR="004143DA" w:rsidRDefault="004143DA" w:rsidP="00E35058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4143DA">
        <w:rPr>
          <w:sz w:val="28"/>
          <w:szCs w:val="28"/>
        </w:rPr>
        <w:t>Виды взаимодействия, используемые в диаграмме вариантов использования?</w:t>
      </w:r>
    </w:p>
    <w:p w:rsidR="00C01D58" w:rsidRDefault="00C01D58" w:rsidP="00E35058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Виды взаимодействия:</w:t>
      </w:r>
    </w:p>
    <w:p w:rsidR="00C01D58" w:rsidRPr="00351493" w:rsidRDefault="00C01D58" w:rsidP="00E3505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1493">
        <w:rPr>
          <w:rFonts w:ascii="Times New Roman" w:hAnsi="Times New Roman"/>
          <w:sz w:val="28"/>
          <w:szCs w:val="28"/>
        </w:rPr>
        <w:t>Ассоциация</w:t>
      </w:r>
      <w:r w:rsidR="00351493" w:rsidRPr="00351493">
        <w:rPr>
          <w:rFonts w:ascii="Times New Roman" w:hAnsi="Times New Roman"/>
          <w:sz w:val="28"/>
          <w:szCs w:val="28"/>
        </w:rPr>
        <w:t>;</w:t>
      </w:r>
    </w:p>
    <w:p w:rsidR="00C01D58" w:rsidRPr="00351493" w:rsidRDefault="00C01D58" w:rsidP="00E3505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1493">
        <w:rPr>
          <w:rFonts w:ascii="Times New Roman" w:hAnsi="Times New Roman"/>
          <w:sz w:val="28"/>
          <w:szCs w:val="28"/>
        </w:rPr>
        <w:t>Обобщение</w:t>
      </w:r>
      <w:r w:rsidR="00351493" w:rsidRPr="00351493">
        <w:rPr>
          <w:rFonts w:ascii="Times New Roman" w:hAnsi="Times New Roman"/>
          <w:sz w:val="28"/>
          <w:szCs w:val="28"/>
        </w:rPr>
        <w:t>;</w:t>
      </w:r>
    </w:p>
    <w:p w:rsidR="00C01D58" w:rsidRPr="00351493" w:rsidRDefault="00C01D58" w:rsidP="00E3505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1493">
        <w:rPr>
          <w:rFonts w:ascii="Times New Roman" w:hAnsi="Times New Roman"/>
          <w:sz w:val="28"/>
          <w:szCs w:val="28"/>
        </w:rPr>
        <w:t>Расширение</w:t>
      </w:r>
      <w:r w:rsidR="00351493" w:rsidRPr="00351493">
        <w:rPr>
          <w:rFonts w:ascii="Times New Roman" w:hAnsi="Times New Roman"/>
          <w:sz w:val="28"/>
          <w:szCs w:val="28"/>
        </w:rPr>
        <w:t>;</w:t>
      </w:r>
    </w:p>
    <w:p w:rsidR="00C01D58" w:rsidRPr="00351493" w:rsidRDefault="00351493" w:rsidP="00E3505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1493">
        <w:rPr>
          <w:rFonts w:ascii="Times New Roman" w:hAnsi="Times New Roman"/>
          <w:sz w:val="28"/>
          <w:szCs w:val="28"/>
        </w:rPr>
        <w:t>Включение.</w:t>
      </w:r>
    </w:p>
    <w:p w:rsidR="004143DA" w:rsidRDefault="004143DA" w:rsidP="00E35058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4143DA">
        <w:rPr>
          <w:sz w:val="28"/>
          <w:szCs w:val="28"/>
        </w:rPr>
        <w:t>Из чего состоит созданная вами диаграмма?</w:t>
      </w:r>
    </w:p>
    <w:p w:rsidR="0084768A" w:rsidRPr="0084768A" w:rsidRDefault="0084768A" w:rsidP="0084768A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 предметной области состоит из одного актера (диспетчера) который имеет несколько прецедентов и отношений.</w:t>
      </w:r>
    </w:p>
    <w:p w:rsidR="00C54066" w:rsidRDefault="00C54066">
      <w:pPr>
        <w:spacing w:before="0" w:after="160" w:line="259" w:lineRule="auto"/>
        <w:rPr>
          <w:sz w:val="28"/>
        </w:rPr>
      </w:pPr>
      <w:r>
        <w:rPr>
          <w:sz w:val="28"/>
        </w:rPr>
        <w:br w:type="page"/>
      </w:r>
    </w:p>
    <w:p w:rsidR="00C54066" w:rsidRPr="00C54066" w:rsidRDefault="00C54066" w:rsidP="00C54066">
      <w:pPr>
        <w:spacing w:before="0" w:line="360" w:lineRule="auto"/>
        <w:contextualSpacing/>
        <w:jc w:val="center"/>
        <w:outlineLvl w:val="1"/>
        <w:rPr>
          <w:b/>
          <w:sz w:val="28"/>
          <w:szCs w:val="28"/>
        </w:rPr>
      </w:pPr>
      <w:bookmarkStart w:id="2" w:name="_Toc83019497"/>
      <w:r w:rsidRPr="00C54066">
        <w:rPr>
          <w:b/>
          <w:sz w:val="28"/>
          <w:szCs w:val="28"/>
        </w:rPr>
        <w:lastRenderedPageBreak/>
        <w:t>Практическая работа №2</w:t>
      </w:r>
      <w:bookmarkEnd w:id="2"/>
    </w:p>
    <w:p w:rsidR="00C54066" w:rsidRPr="00C54066" w:rsidRDefault="00C54066" w:rsidP="0084768A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C54066">
        <w:rPr>
          <w:b/>
          <w:sz w:val="28"/>
          <w:szCs w:val="20"/>
        </w:rPr>
        <w:t>Тема</w:t>
      </w:r>
    </w:p>
    <w:p w:rsidR="00C54066" w:rsidRPr="00C54066" w:rsidRDefault="00C54066" w:rsidP="0084768A">
      <w:pPr>
        <w:spacing w:before="0" w:line="360" w:lineRule="auto"/>
        <w:ind w:firstLine="709"/>
        <w:jc w:val="both"/>
        <w:rPr>
          <w:sz w:val="28"/>
          <w:szCs w:val="28"/>
        </w:rPr>
      </w:pPr>
      <w:r w:rsidRPr="00C54066">
        <w:rPr>
          <w:sz w:val="28"/>
          <w:szCs w:val="28"/>
        </w:rPr>
        <w:t>Моделирование поведенческих аспектов предметной области на основе анализа описания предметной области, процессов. Построение диаграммы деятельности (</w:t>
      </w:r>
      <w:proofErr w:type="spellStart"/>
      <w:r w:rsidRPr="00C54066">
        <w:rPr>
          <w:sz w:val="28"/>
          <w:szCs w:val="28"/>
        </w:rPr>
        <w:t>Activity</w:t>
      </w:r>
      <w:proofErr w:type="spellEnd"/>
      <w:r w:rsidRPr="00C54066">
        <w:rPr>
          <w:sz w:val="28"/>
          <w:szCs w:val="28"/>
        </w:rPr>
        <w:t>).</w:t>
      </w:r>
    </w:p>
    <w:p w:rsidR="00C54066" w:rsidRPr="00C54066" w:rsidRDefault="00C54066" w:rsidP="0084768A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C54066">
        <w:rPr>
          <w:b/>
          <w:sz w:val="28"/>
          <w:szCs w:val="20"/>
        </w:rPr>
        <w:t>Цель работы</w:t>
      </w:r>
    </w:p>
    <w:p w:rsidR="004D42B6" w:rsidRDefault="00C54066" w:rsidP="0084768A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sz w:val="28"/>
          <w:szCs w:val="28"/>
        </w:rPr>
      </w:pPr>
      <w:r w:rsidRPr="00C54066">
        <w:rPr>
          <w:sz w:val="28"/>
          <w:szCs w:val="28"/>
        </w:rPr>
        <w:t>Закрепить навык построения диаграмм деятельности (</w:t>
      </w:r>
      <w:proofErr w:type="spellStart"/>
      <w:r w:rsidRPr="00C54066">
        <w:rPr>
          <w:sz w:val="28"/>
          <w:szCs w:val="28"/>
        </w:rPr>
        <w:t>activity</w:t>
      </w:r>
      <w:proofErr w:type="spellEnd"/>
      <w:r w:rsidRPr="00C54066">
        <w:rPr>
          <w:sz w:val="28"/>
          <w:szCs w:val="28"/>
        </w:rPr>
        <w:t xml:space="preserve"> </w:t>
      </w:r>
      <w:proofErr w:type="spellStart"/>
      <w:r w:rsidRPr="00C54066">
        <w:rPr>
          <w:sz w:val="28"/>
          <w:szCs w:val="28"/>
        </w:rPr>
        <w:t>diagram</w:t>
      </w:r>
      <w:proofErr w:type="spellEnd"/>
      <w:r w:rsidRPr="00C54066">
        <w:rPr>
          <w:sz w:val="28"/>
          <w:szCs w:val="28"/>
        </w:rPr>
        <w:t>), представляющих узлы выполнения программ</w:t>
      </w:r>
      <w:r w:rsidR="00071B2C">
        <w:rPr>
          <w:sz w:val="28"/>
          <w:szCs w:val="28"/>
        </w:rPr>
        <w:t>ных компонентов реального време</w:t>
      </w:r>
      <w:r w:rsidRPr="00C54066">
        <w:rPr>
          <w:sz w:val="28"/>
          <w:szCs w:val="28"/>
        </w:rPr>
        <w:t>ни, а также процессов и объектов.</w:t>
      </w:r>
    </w:p>
    <w:p w:rsidR="004D42B6" w:rsidRDefault="004D42B6" w:rsidP="0084768A">
      <w:pPr>
        <w:spacing w:before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</w:t>
      </w:r>
    </w:p>
    <w:p w:rsidR="004D42B6" w:rsidRDefault="004D42B6" w:rsidP="0084768A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sz w:val="28"/>
          <w:szCs w:val="28"/>
        </w:rPr>
      </w:pPr>
      <w:r w:rsidRPr="004D42B6">
        <w:rPr>
          <w:bCs/>
          <w:sz w:val="28"/>
          <w:szCs w:val="28"/>
        </w:rPr>
        <w:t>Диаграмма деятельности (</w:t>
      </w:r>
      <w:proofErr w:type="spellStart"/>
      <w:r w:rsidRPr="004D42B6">
        <w:rPr>
          <w:bCs/>
          <w:sz w:val="28"/>
          <w:szCs w:val="28"/>
        </w:rPr>
        <w:t>Activity</w:t>
      </w:r>
      <w:proofErr w:type="spellEnd"/>
      <w:r w:rsidRPr="004D42B6">
        <w:rPr>
          <w:bCs/>
          <w:sz w:val="28"/>
          <w:szCs w:val="28"/>
        </w:rPr>
        <w:t xml:space="preserve"> </w:t>
      </w:r>
      <w:proofErr w:type="spellStart"/>
      <w:r w:rsidRPr="004D42B6">
        <w:rPr>
          <w:bCs/>
          <w:sz w:val="28"/>
          <w:szCs w:val="28"/>
        </w:rPr>
        <w:t>diagram</w:t>
      </w:r>
      <w:proofErr w:type="spellEnd"/>
      <w:r w:rsidRPr="004D42B6">
        <w:rPr>
          <w:bCs/>
          <w:sz w:val="28"/>
          <w:szCs w:val="28"/>
        </w:rPr>
        <w:t>)</w:t>
      </w:r>
      <w:r w:rsidRPr="004D42B6">
        <w:rPr>
          <w:sz w:val="28"/>
          <w:szCs w:val="28"/>
        </w:rPr>
        <w:t xml:space="preserve"> – это диаграмма для демонстрации рабочего процесса некоторой деятельности, основанной на поэтапных действиях и действиях с поддержкой выбора и параллелизма</w:t>
      </w:r>
    </w:p>
    <w:p w:rsidR="004D42B6" w:rsidRDefault="004D42B6" w:rsidP="0084768A">
      <w:pPr>
        <w:spacing w:before="0" w:line="360" w:lineRule="auto"/>
        <w:ind w:firstLine="709"/>
        <w:jc w:val="both"/>
        <w:rPr>
          <w:sz w:val="28"/>
        </w:rPr>
      </w:pPr>
      <w:r w:rsidRPr="004143DA">
        <w:rPr>
          <w:sz w:val="28"/>
        </w:rPr>
        <w:t xml:space="preserve">С помощью </w:t>
      </w:r>
      <w:r>
        <w:rPr>
          <w:sz w:val="28"/>
          <w:lang w:val="en-US"/>
        </w:rPr>
        <w:t>MS</w:t>
      </w:r>
      <w:r w:rsidRPr="004143DA">
        <w:rPr>
          <w:sz w:val="28"/>
        </w:rPr>
        <w:t xml:space="preserve"> </w:t>
      </w:r>
      <w:r>
        <w:rPr>
          <w:sz w:val="28"/>
          <w:lang w:val="en-US"/>
        </w:rPr>
        <w:t>Visio</w:t>
      </w:r>
      <w:r>
        <w:rPr>
          <w:sz w:val="28"/>
        </w:rPr>
        <w:t xml:space="preserve"> была построена диаграмма </w:t>
      </w:r>
      <w:r w:rsidR="00654FD4">
        <w:rPr>
          <w:sz w:val="28"/>
        </w:rPr>
        <w:t>деятельности</w:t>
      </w:r>
      <w:r>
        <w:rPr>
          <w:sz w:val="28"/>
        </w:rPr>
        <w:t xml:space="preserve"> для предметной области «Грузоперевозки» (Рис.2,3).</w:t>
      </w:r>
    </w:p>
    <w:p w:rsidR="004D42B6" w:rsidRDefault="004D42B6" w:rsidP="00767F3B">
      <w:pPr>
        <w:keepNext/>
        <w:spacing w:before="0" w:line="480" w:lineRule="auto"/>
        <w:jc w:val="center"/>
      </w:pPr>
      <w:r>
        <w:rPr>
          <w:noProof/>
          <w:sz w:val="28"/>
          <w:lang w:bidi="te-IN"/>
        </w:rPr>
        <w:drawing>
          <wp:inline distT="0" distB="0" distL="0" distR="0">
            <wp:extent cx="6840220" cy="43563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48" cy="43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B3" w:rsidRPr="00767F3B" w:rsidRDefault="004D42B6" w:rsidP="00767F3B">
      <w:pPr>
        <w:pStyle w:val="a6"/>
        <w:spacing w:after="0" w:line="480" w:lineRule="auto"/>
        <w:jc w:val="center"/>
        <w:rPr>
          <w:i w:val="0"/>
          <w:iCs w:val="0"/>
          <w:color w:val="auto"/>
          <w:sz w:val="44"/>
          <w:szCs w:val="28"/>
        </w:rPr>
      </w:pPr>
      <w:r w:rsidRPr="00767F3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67F3B">
        <w:rPr>
          <w:i w:val="0"/>
          <w:iCs w:val="0"/>
          <w:color w:val="auto"/>
          <w:sz w:val="28"/>
          <w:szCs w:val="28"/>
        </w:rPr>
        <w:fldChar w:fldCharType="begin"/>
      </w:r>
      <w:r w:rsidRPr="00767F3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7F3B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2</w:t>
      </w:r>
      <w:r w:rsidRPr="00767F3B">
        <w:rPr>
          <w:i w:val="0"/>
          <w:iCs w:val="0"/>
          <w:color w:val="auto"/>
          <w:sz w:val="28"/>
          <w:szCs w:val="28"/>
        </w:rPr>
        <w:fldChar w:fldCharType="end"/>
      </w:r>
      <w:r w:rsidRPr="00767F3B">
        <w:rPr>
          <w:i w:val="0"/>
          <w:iCs w:val="0"/>
          <w:color w:val="auto"/>
          <w:sz w:val="28"/>
          <w:szCs w:val="28"/>
        </w:rPr>
        <w:t xml:space="preserve"> Диаграмма деятельности</w:t>
      </w:r>
    </w:p>
    <w:p w:rsidR="004D42B6" w:rsidRDefault="004D42B6" w:rsidP="00767F3B">
      <w:pPr>
        <w:keepNext/>
        <w:spacing w:before="0" w:line="360" w:lineRule="auto"/>
        <w:jc w:val="center"/>
      </w:pPr>
      <w:r>
        <w:rPr>
          <w:noProof/>
          <w:sz w:val="28"/>
          <w:lang w:bidi="te-IN"/>
        </w:rPr>
        <w:lastRenderedPageBreak/>
        <w:drawing>
          <wp:inline distT="0" distB="0" distL="0" distR="0">
            <wp:extent cx="6840220" cy="680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B6" w:rsidRPr="00767F3B" w:rsidRDefault="004D42B6" w:rsidP="00767F3B">
      <w:pPr>
        <w:pStyle w:val="a6"/>
        <w:spacing w:after="0" w:line="360" w:lineRule="auto"/>
        <w:jc w:val="center"/>
        <w:rPr>
          <w:i w:val="0"/>
          <w:iCs w:val="0"/>
          <w:sz w:val="28"/>
          <w:lang w:val="en-US"/>
        </w:rPr>
      </w:pPr>
      <w:r w:rsidRPr="00767F3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67F3B">
        <w:rPr>
          <w:i w:val="0"/>
          <w:iCs w:val="0"/>
          <w:color w:val="auto"/>
          <w:sz w:val="28"/>
          <w:szCs w:val="28"/>
        </w:rPr>
        <w:fldChar w:fldCharType="begin"/>
      </w:r>
      <w:r w:rsidRPr="00767F3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7F3B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3</w:t>
      </w:r>
      <w:r w:rsidRPr="00767F3B">
        <w:rPr>
          <w:i w:val="0"/>
          <w:iCs w:val="0"/>
          <w:color w:val="auto"/>
          <w:sz w:val="28"/>
          <w:szCs w:val="28"/>
        </w:rPr>
        <w:fldChar w:fldCharType="end"/>
      </w:r>
      <w:r w:rsidRPr="00767F3B">
        <w:rPr>
          <w:i w:val="0"/>
          <w:iCs w:val="0"/>
          <w:color w:val="auto"/>
          <w:sz w:val="28"/>
          <w:szCs w:val="28"/>
        </w:rPr>
        <w:t xml:space="preserve"> Диаграмма деятельности (2 часть)</w:t>
      </w:r>
    </w:p>
    <w:p w:rsidR="00C54066" w:rsidRPr="007A03EC" w:rsidRDefault="00C54066" w:rsidP="0084768A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7A03EC">
        <w:rPr>
          <w:b/>
          <w:sz w:val="28"/>
          <w:szCs w:val="20"/>
        </w:rPr>
        <w:t>Контрольные</w:t>
      </w:r>
      <w:r>
        <w:rPr>
          <w:b/>
          <w:sz w:val="28"/>
          <w:szCs w:val="20"/>
        </w:rPr>
        <w:t xml:space="preserve"> </w:t>
      </w:r>
      <w:r w:rsidRPr="007A03EC">
        <w:rPr>
          <w:b/>
          <w:sz w:val="28"/>
          <w:szCs w:val="20"/>
        </w:rPr>
        <w:t>вопросы</w:t>
      </w:r>
    </w:p>
    <w:p w:rsidR="00C54066" w:rsidRDefault="00C54066" w:rsidP="00C54066">
      <w:pPr>
        <w:numPr>
          <w:ilvl w:val="0"/>
          <w:numId w:val="10"/>
        </w:numPr>
        <w:spacing w:before="0" w:line="360" w:lineRule="auto"/>
        <w:contextualSpacing/>
        <w:jc w:val="both"/>
        <w:rPr>
          <w:sz w:val="28"/>
          <w:szCs w:val="28"/>
        </w:rPr>
      </w:pPr>
      <w:r w:rsidRPr="007A03E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строится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проекте?</w:t>
      </w:r>
    </w:p>
    <w:p w:rsidR="00C54066" w:rsidRPr="007A03EC" w:rsidRDefault="00C54066" w:rsidP="00C54066">
      <w:pPr>
        <w:spacing w:before="0" w:line="360" w:lineRule="auto"/>
        <w:ind w:left="720"/>
        <w:contextualSpacing/>
        <w:jc w:val="both"/>
        <w:rPr>
          <w:sz w:val="28"/>
          <w:szCs w:val="28"/>
        </w:rPr>
      </w:pPr>
      <w:r w:rsidRPr="00C54066">
        <w:rPr>
          <w:sz w:val="28"/>
          <w:szCs w:val="28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C54066" w:rsidRPr="007A03EC" w:rsidRDefault="00C54066" w:rsidP="00C54066">
      <w:pPr>
        <w:numPr>
          <w:ilvl w:val="0"/>
          <w:numId w:val="10"/>
        </w:numPr>
        <w:spacing w:before="0" w:line="360" w:lineRule="auto"/>
        <w:contextualSpacing/>
        <w:jc w:val="both"/>
        <w:rPr>
          <w:sz w:val="28"/>
          <w:szCs w:val="28"/>
        </w:rPr>
      </w:pPr>
      <w:r w:rsidRPr="007A03EC">
        <w:rPr>
          <w:sz w:val="28"/>
          <w:szCs w:val="28"/>
        </w:rPr>
        <w:t>Расскажите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элементах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диаграммы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деятельности.</w:t>
      </w:r>
    </w:p>
    <w:p w:rsidR="00C54066" w:rsidRPr="0084768A" w:rsidRDefault="00C54066" w:rsidP="0084768A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02122"/>
          <w:sz w:val="28"/>
          <w:szCs w:val="21"/>
        </w:rPr>
      </w:pPr>
      <w:r w:rsidRPr="0084768A">
        <w:rPr>
          <w:rFonts w:ascii="Times New Roman" w:hAnsi="Times New Roman"/>
          <w:color w:val="202122"/>
          <w:sz w:val="28"/>
          <w:szCs w:val="21"/>
        </w:rPr>
        <w:t>Прямоугольники с закру</w:t>
      </w:r>
      <w:r w:rsidR="00767F3B" w:rsidRPr="0084768A">
        <w:rPr>
          <w:rFonts w:ascii="Times New Roman" w:hAnsi="Times New Roman"/>
          <w:color w:val="202122"/>
          <w:sz w:val="28"/>
          <w:szCs w:val="21"/>
        </w:rPr>
        <w:t xml:space="preserve">глениями — действия (операция). </w:t>
      </w:r>
      <w:r w:rsidRPr="0084768A">
        <w:rPr>
          <w:rFonts w:ascii="Times New Roman" w:hAnsi="Times New Roman"/>
          <w:color w:val="202122"/>
          <w:sz w:val="28"/>
          <w:szCs w:val="21"/>
        </w:rPr>
        <w:t>Узел управления (</w:t>
      </w:r>
      <w:proofErr w:type="spellStart"/>
      <w:r w:rsidRPr="0084768A">
        <w:rPr>
          <w:rFonts w:ascii="Times New Roman" w:hAnsi="Times New Roman"/>
          <w:color w:val="202122"/>
          <w:sz w:val="28"/>
          <w:szCs w:val="21"/>
        </w:rPr>
        <w:t>control</w:t>
      </w:r>
      <w:proofErr w:type="spellEnd"/>
      <w:r w:rsidRPr="0084768A">
        <w:rPr>
          <w:rFonts w:ascii="Times New Roman" w:hAnsi="Times New Roman"/>
          <w:color w:val="202122"/>
          <w:sz w:val="28"/>
          <w:szCs w:val="21"/>
        </w:rPr>
        <w:t xml:space="preserve"> </w:t>
      </w:r>
      <w:proofErr w:type="spellStart"/>
      <w:r w:rsidRPr="0084768A">
        <w:rPr>
          <w:rFonts w:ascii="Times New Roman" w:hAnsi="Times New Roman"/>
          <w:color w:val="202122"/>
          <w:sz w:val="28"/>
          <w:szCs w:val="21"/>
        </w:rPr>
        <w:t>node</w:t>
      </w:r>
      <w:proofErr w:type="spellEnd"/>
      <w:r w:rsidRPr="0084768A">
        <w:rPr>
          <w:rFonts w:ascii="Times New Roman" w:hAnsi="Times New Roman"/>
          <w:color w:val="202122"/>
          <w:sz w:val="28"/>
          <w:szCs w:val="21"/>
        </w:rPr>
        <w:t>)</w:t>
      </w:r>
      <w:r w:rsidR="00767F3B" w:rsidRPr="0084768A">
        <w:rPr>
          <w:rFonts w:ascii="Times New Roman" w:hAnsi="Times New Roman"/>
          <w:color w:val="202122"/>
          <w:sz w:val="28"/>
          <w:szCs w:val="21"/>
        </w:rPr>
        <w:t xml:space="preserve"> </w:t>
      </w:r>
      <w:r w:rsidRPr="0084768A">
        <w:rPr>
          <w:rFonts w:ascii="Times New Roman" w:hAnsi="Times New Roman"/>
          <w:color w:val="202122"/>
          <w:sz w:val="28"/>
          <w:szCs w:val="21"/>
        </w:rPr>
        <w:t>— это абстрактный узел действия, которое координирует потоки действий.</w:t>
      </w:r>
    </w:p>
    <w:p w:rsidR="00C54066" w:rsidRPr="0084768A" w:rsidRDefault="0084768A" w:rsidP="0084768A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02122"/>
          <w:sz w:val="28"/>
          <w:szCs w:val="21"/>
        </w:rPr>
      </w:pPr>
      <w:r>
        <w:rPr>
          <w:rFonts w:ascii="Times New Roman" w:hAnsi="Times New Roman"/>
          <w:color w:val="202122"/>
          <w:sz w:val="28"/>
          <w:szCs w:val="21"/>
        </w:rPr>
        <w:lastRenderedPageBreak/>
        <w:t xml:space="preserve">Ромбы — решения. </w:t>
      </w:r>
      <w:r w:rsidR="00C54066" w:rsidRPr="0084768A">
        <w:rPr>
          <w:rFonts w:ascii="Times New Roman" w:hAnsi="Times New Roman"/>
          <w:color w:val="202122"/>
          <w:sz w:val="28"/>
          <w:szCs w:val="21"/>
        </w:rPr>
        <w:t>Узел решения</w:t>
      </w:r>
      <w:r>
        <w:rPr>
          <w:rFonts w:ascii="Times New Roman" w:hAnsi="Times New Roman"/>
          <w:color w:val="202122"/>
          <w:sz w:val="28"/>
          <w:szCs w:val="21"/>
        </w:rPr>
        <w:t xml:space="preserve"> </w:t>
      </w:r>
      <w:r w:rsidR="00C54066" w:rsidRPr="0084768A">
        <w:rPr>
          <w:rFonts w:ascii="Times New Roman" w:hAnsi="Times New Roman"/>
          <w:color w:val="202122"/>
          <w:sz w:val="28"/>
          <w:szCs w:val="21"/>
        </w:rPr>
        <w:t>предназначен для определения правила ветвления и различных вариантов дальнейшего развития сценария. В точку ветвления входит ровно один переход, а выходит — два или более.</w:t>
      </w:r>
    </w:p>
    <w:p w:rsidR="00C54066" w:rsidRPr="0084768A" w:rsidRDefault="00C54066" w:rsidP="0084768A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02122"/>
          <w:sz w:val="28"/>
          <w:szCs w:val="21"/>
        </w:rPr>
      </w:pPr>
      <w:r w:rsidRPr="0084768A">
        <w:rPr>
          <w:rFonts w:ascii="Times New Roman" w:hAnsi="Times New Roman"/>
          <w:color w:val="202122"/>
          <w:sz w:val="28"/>
          <w:szCs w:val="21"/>
        </w:rPr>
        <w:t xml:space="preserve">Широкие полосы — начало (разветвление) и окончание </w:t>
      </w:r>
      <w:r w:rsidR="0084768A">
        <w:rPr>
          <w:rFonts w:ascii="Times New Roman" w:hAnsi="Times New Roman"/>
          <w:color w:val="202122"/>
          <w:sz w:val="28"/>
          <w:szCs w:val="21"/>
        </w:rPr>
        <w:t xml:space="preserve">(схождение) ветвления действий. </w:t>
      </w:r>
      <w:r w:rsidRPr="0084768A">
        <w:rPr>
          <w:rFonts w:ascii="Times New Roman" w:hAnsi="Times New Roman"/>
          <w:color w:val="202122"/>
          <w:sz w:val="28"/>
          <w:szCs w:val="21"/>
        </w:rPr>
        <w:t>Узел объединения</w:t>
      </w:r>
      <w:r w:rsidR="0084768A">
        <w:rPr>
          <w:rFonts w:ascii="Times New Roman" w:hAnsi="Times New Roman"/>
          <w:color w:val="202122"/>
          <w:sz w:val="28"/>
          <w:szCs w:val="21"/>
        </w:rPr>
        <w:t xml:space="preserve"> </w:t>
      </w:r>
      <w:r w:rsidRPr="0084768A">
        <w:rPr>
          <w:rFonts w:ascii="Times New Roman" w:hAnsi="Times New Roman"/>
          <w:color w:val="202122"/>
          <w:sz w:val="28"/>
          <w:szCs w:val="21"/>
        </w:rPr>
        <w:t>имеет два и более входящих узла и один исходящий.  </w:t>
      </w:r>
    </w:p>
    <w:p w:rsidR="00C54066" w:rsidRPr="0084768A" w:rsidRDefault="0084768A" w:rsidP="0084768A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02122"/>
          <w:sz w:val="28"/>
          <w:szCs w:val="21"/>
        </w:rPr>
      </w:pPr>
      <w:r>
        <w:rPr>
          <w:rFonts w:ascii="Times New Roman" w:hAnsi="Times New Roman"/>
          <w:color w:val="202122"/>
          <w:sz w:val="28"/>
          <w:szCs w:val="21"/>
        </w:rPr>
        <w:t xml:space="preserve">Чёрный круг </w:t>
      </w:r>
      <w:r w:rsidR="00C54066" w:rsidRPr="0084768A">
        <w:rPr>
          <w:rFonts w:ascii="Times New Roman" w:hAnsi="Times New Roman"/>
          <w:color w:val="202122"/>
          <w:sz w:val="28"/>
          <w:szCs w:val="21"/>
        </w:rPr>
        <w:t>— на</w:t>
      </w:r>
      <w:r>
        <w:rPr>
          <w:rFonts w:ascii="Times New Roman" w:hAnsi="Times New Roman"/>
          <w:color w:val="202122"/>
          <w:sz w:val="28"/>
          <w:szCs w:val="21"/>
        </w:rPr>
        <w:t xml:space="preserve">чало процесса (начальный узел). </w:t>
      </w:r>
      <w:r w:rsidR="00C54066" w:rsidRPr="0084768A">
        <w:rPr>
          <w:rFonts w:ascii="Times New Roman" w:hAnsi="Times New Roman"/>
          <w:color w:val="202122"/>
          <w:sz w:val="28"/>
          <w:szCs w:val="21"/>
        </w:rPr>
        <w:t>Начальный узел деятельности (или нач</w:t>
      </w:r>
      <w:r>
        <w:rPr>
          <w:rFonts w:ascii="Times New Roman" w:hAnsi="Times New Roman"/>
          <w:color w:val="202122"/>
          <w:sz w:val="28"/>
          <w:szCs w:val="21"/>
        </w:rPr>
        <w:t xml:space="preserve">альное состояние деятельности) </w:t>
      </w:r>
      <w:r w:rsidR="00C54066" w:rsidRPr="0084768A">
        <w:rPr>
          <w:rFonts w:ascii="Times New Roman" w:hAnsi="Times New Roman"/>
          <w:color w:val="202122"/>
          <w:sz w:val="28"/>
          <w:szCs w:val="21"/>
        </w:rPr>
        <w:t>является узлом управления, в котором начинается поток (или потоки) при вызове данной деятельности извне.</w:t>
      </w:r>
    </w:p>
    <w:p w:rsidR="00C54066" w:rsidRPr="0084768A" w:rsidRDefault="00C54066" w:rsidP="0084768A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02122"/>
          <w:sz w:val="28"/>
          <w:szCs w:val="21"/>
        </w:rPr>
      </w:pPr>
      <w:r w:rsidRPr="0084768A">
        <w:rPr>
          <w:rFonts w:ascii="Times New Roman" w:hAnsi="Times New Roman"/>
          <w:color w:val="202122"/>
          <w:sz w:val="28"/>
          <w:szCs w:val="21"/>
        </w:rPr>
        <w:t>Чёрный круг с обводкой — окончание процесса (финальный узел). Конечный узел деятельности (или конечное состояние деятельности) является узлом управления, который останавливает все потоки данной диаграммы деятельности. На диаграмме может быть более одного конечного узла.</w:t>
      </w:r>
    </w:p>
    <w:p w:rsidR="004310DB" w:rsidRDefault="004310DB">
      <w:pPr>
        <w:spacing w:before="0" w:after="160" w:line="259" w:lineRule="auto"/>
        <w:rPr>
          <w:sz w:val="28"/>
        </w:rPr>
      </w:pPr>
      <w:r>
        <w:rPr>
          <w:sz w:val="28"/>
        </w:rPr>
        <w:br w:type="page"/>
      </w:r>
    </w:p>
    <w:p w:rsidR="004310DB" w:rsidRPr="004310DB" w:rsidRDefault="004310DB" w:rsidP="004310DB">
      <w:pPr>
        <w:spacing w:before="0" w:line="360" w:lineRule="auto"/>
        <w:contextualSpacing/>
        <w:jc w:val="center"/>
        <w:outlineLvl w:val="1"/>
        <w:rPr>
          <w:b/>
          <w:sz w:val="28"/>
          <w:szCs w:val="28"/>
        </w:rPr>
      </w:pPr>
      <w:bookmarkStart w:id="3" w:name="_Toc83019498"/>
      <w:r w:rsidRPr="004310DB">
        <w:rPr>
          <w:b/>
          <w:sz w:val="28"/>
          <w:szCs w:val="28"/>
        </w:rPr>
        <w:lastRenderedPageBreak/>
        <w:t>Практическая работа №3</w:t>
      </w:r>
      <w:bookmarkEnd w:id="3"/>
    </w:p>
    <w:p w:rsidR="004310DB" w:rsidRPr="004310DB" w:rsidRDefault="004310DB" w:rsidP="0084768A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4310DB">
        <w:rPr>
          <w:b/>
          <w:sz w:val="28"/>
          <w:szCs w:val="20"/>
        </w:rPr>
        <w:t>Тема</w:t>
      </w:r>
    </w:p>
    <w:p w:rsidR="004310DB" w:rsidRPr="004310DB" w:rsidRDefault="004310DB" w:rsidP="0084768A">
      <w:pPr>
        <w:spacing w:before="0" w:line="360" w:lineRule="auto"/>
        <w:ind w:firstLine="709"/>
        <w:jc w:val="both"/>
        <w:rPr>
          <w:sz w:val="28"/>
          <w:szCs w:val="28"/>
        </w:rPr>
      </w:pPr>
      <w:r w:rsidRPr="004310DB">
        <w:rPr>
          <w:sz w:val="28"/>
          <w:szCs w:val="28"/>
        </w:rPr>
        <w:t>Построение диаграммы состояний.</w:t>
      </w:r>
    </w:p>
    <w:p w:rsidR="004310DB" w:rsidRPr="004310DB" w:rsidRDefault="004310DB" w:rsidP="0084768A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4310DB">
        <w:rPr>
          <w:b/>
          <w:sz w:val="28"/>
          <w:szCs w:val="20"/>
        </w:rPr>
        <w:t>Цель работы</w:t>
      </w:r>
    </w:p>
    <w:p w:rsidR="004310DB" w:rsidRPr="004310DB" w:rsidRDefault="004310DB" w:rsidP="0084768A">
      <w:pPr>
        <w:spacing w:before="0" w:line="360" w:lineRule="auto"/>
        <w:ind w:firstLine="709"/>
        <w:jc w:val="both"/>
        <w:rPr>
          <w:sz w:val="28"/>
          <w:szCs w:val="28"/>
        </w:rPr>
      </w:pPr>
      <w:r w:rsidRPr="004310DB">
        <w:rPr>
          <w:sz w:val="28"/>
          <w:szCs w:val="28"/>
        </w:rPr>
        <w:t>Научиться строить диаграммы состояний.</w:t>
      </w:r>
    </w:p>
    <w:p w:rsidR="004310DB" w:rsidRPr="00654FD4" w:rsidRDefault="00654FD4" w:rsidP="0084768A">
      <w:pPr>
        <w:spacing w:before="0" w:line="360" w:lineRule="auto"/>
        <w:ind w:firstLine="709"/>
        <w:jc w:val="both"/>
        <w:rPr>
          <w:b/>
          <w:bCs/>
          <w:sz w:val="28"/>
        </w:rPr>
      </w:pPr>
      <w:r w:rsidRPr="00654FD4">
        <w:rPr>
          <w:b/>
          <w:bCs/>
          <w:sz w:val="28"/>
        </w:rPr>
        <w:t>Описание</w:t>
      </w:r>
    </w:p>
    <w:p w:rsidR="00654FD4" w:rsidRDefault="00654FD4" w:rsidP="0084768A">
      <w:pPr>
        <w:pStyle w:val="a7"/>
      </w:pPr>
      <w:r w:rsidRPr="00654FD4">
        <w:rPr>
          <w:bCs/>
        </w:rPr>
        <w:t>Диаграмма состояний (</w:t>
      </w:r>
      <w:proofErr w:type="spellStart"/>
      <w:r w:rsidRPr="00654FD4">
        <w:rPr>
          <w:bCs/>
        </w:rPr>
        <w:t>Statechart</w:t>
      </w:r>
      <w:proofErr w:type="spellEnd"/>
      <w:r w:rsidRPr="00654FD4">
        <w:rPr>
          <w:bCs/>
        </w:rPr>
        <w:t xml:space="preserve"> </w:t>
      </w:r>
      <w:proofErr w:type="spellStart"/>
      <w:r w:rsidRPr="00654FD4">
        <w:rPr>
          <w:bCs/>
        </w:rPr>
        <w:t>Diagram</w:t>
      </w:r>
      <w:proofErr w:type="spellEnd"/>
      <w:r w:rsidRPr="00654FD4">
        <w:rPr>
          <w:bCs/>
        </w:rPr>
        <w:t>)</w:t>
      </w:r>
      <w:r>
        <w:t xml:space="preserve"> – это м</w:t>
      </w:r>
      <w:r w:rsidRPr="00EB58AE">
        <w:t>етодология</w:t>
      </w:r>
      <w:r>
        <w:t xml:space="preserve"> </w:t>
      </w:r>
      <w:r w:rsidRPr="00EB58AE">
        <w:t>объектно-ориентированного</w:t>
      </w:r>
      <w:r>
        <w:t xml:space="preserve"> </w:t>
      </w:r>
      <w:r w:rsidRPr="00EB58AE">
        <w:t>проектирования,</w:t>
      </w:r>
      <w:r>
        <w:t xml:space="preserve"> </w:t>
      </w:r>
      <w:r w:rsidRPr="00EB58AE">
        <w:t>предназначенная</w:t>
      </w:r>
      <w:r>
        <w:t xml:space="preserve"> </w:t>
      </w:r>
      <w:r w:rsidRPr="00EB58AE">
        <w:t>для</w:t>
      </w:r>
      <w:r>
        <w:t xml:space="preserve"> </w:t>
      </w:r>
      <w:r w:rsidRPr="00EB58AE">
        <w:t>представления</w:t>
      </w:r>
      <w:r>
        <w:t xml:space="preserve"> </w:t>
      </w:r>
      <w:r w:rsidRPr="00EB58AE">
        <w:t>жизненного</w:t>
      </w:r>
      <w:r>
        <w:t xml:space="preserve"> </w:t>
      </w:r>
      <w:r w:rsidRPr="00EB58AE">
        <w:t>цикла</w:t>
      </w:r>
      <w:r>
        <w:t xml:space="preserve"> </w:t>
      </w:r>
      <w:r w:rsidRPr="00EB58AE">
        <w:t>объектов</w:t>
      </w:r>
      <w:r>
        <w:t xml:space="preserve"> </w:t>
      </w:r>
      <w:r w:rsidRPr="00EB58AE">
        <w:t>в</w:t>
      </w:r>
      <w:r>
        <w:t xml:space="preserve"> </w:t>
      </w:r>
      <w:r w:rsidRPr="00EB58AE">
        <w:t>реальном</w:t>
      </w:r>
      <w:r>
        <w:t xml:space="preserve"> </w:t>
      </w:r>
      <w:r w:rsidRPr="00EB58AE">
        <w:t>или</w:t>
      </w:r>
      <w:r>
        <w:t xml:space="preserve"> </w:t>
      </w:r>
      <w:r w:rsidRPr="00EB58AE">
        <w:t>абстрактном</w:t>
      </w:r>
      <w:r>
        <w:t xml:space="preserve"> </w:t>
      </w:r>
      <w:r w:rsidRPr="00EB58AE">
        <w:t>мире</w:t>
      </w:r>
      <w:r>
        <w:t>.</w:t>
      </w:r>
    </w:p>
    <w:p w:rsidR="00654FD4" w:rsidRDefault="00654FD4" w:rsidP="0084768A">
      <w:pPr>
        <w:spacing w:before="0" w:line="360" w:lineRule="auto"/>
        <w:ind w:firstLine="709"/>
        <w:jc w:val="both"/>
        <w:rPr>
          <w:sz w:val="28"/>
        </w:rPr>
      </w:pPr>
      <w:r w:rsidRPr="004143DA">
        <w:rPr>
          <w:sz w:val="28"/>
        </w:rPr>
        <w:t xml:space="preserve">С помощью </w:t>
      </w:r>
      <w:r>
        <w:rPr>
          <w:sz w:val="28"/>
          <w:lang w:val="en-US"/>
        </w:rPr>
        <w:t>MS</w:t>
      </w:r>
      <w:r w:rsidRPr="004143DA">
        <w:rPr>
          <w:sz w:val="28"/>
        </w:rPr>
        <w:t xml:space="preserve"> </w:t>
      </w:r>
      <w:r>
        <w:rPr>
          <w:sz w:val="28"/>
          <w:lang w:val="en-US"/>
        </w:rPr>
        <w:t>Visio</w:t>
      </w:r>
      <w:r>
        <w:rPr>
          <w:sz w:val="28"/>
        </w:rPr>
        <w:t xml:space="preserve"> была построена диаграмма состояний для предметной области «Грузоперевозки»</w:t>
      </w:r>
      <w:r w:rsidR="0084768A">
        <w:rPr>
          <w:sz w:val="28"/>
        </w:rPr>
        <w:t xml:space="preserve"> (Рис. 4,5,6)</w:t>
      </w:r>
    </w:p>
    <w:p w:rsidR="00BC4E2D" w:rsidRDefault="00BC4E2D" w:rsidP="00BC4E2D">
      <w:pPr>
        <w:keepNext/>
        <w:spacing w:before="0" w:line="360" w:lineRule="auto"/>
        <w:jc w:val="center"/>
      </w:pPr>
      <w:r>
        <w:rPr>
          <w:noProof/>
          <w:sz w:val="28"/>
          <w:lang w:bidi="te-IN"/>
        </w:rPr>
        <w:drawing>
          <wp:inline distT="0" distB="0" distL="0" distR="0">
            <wp:extent cx="6823495" cy="27057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"/>
                    <a:stretch/>
                  </pic:blipFill>
                  <pic:spPr bwMode="auto">
                    <a:xfrm>
                      <a:off x="0" y="0"/>
                      <a:ext cx="6895608" cy="273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E2D" w:rsidRPr="00BC4E2D" w:rsidRDefault="00BC4E2D" w:rsidP="00BC4E2D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BC4E2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C4E2D">
        <w:rPr>
          <w:i w:val="0"/>
          <w:iCs w:val="0"/>
          <w:color w:val="auto"/>
          <w:sz w:val="28"/>
          <w:szCs w:val="28"/>
        </w:rPr>
        <w:fldChar w:fldCharType="begin"/>
      </w:r>
      <w:r w:rsidRPr="00BC4E2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4E2D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4</w:t>
      </w:r>
      <w:r w:rsidRPr="00BC4E2D">
        <w:rPr>
          <w:i w:val="0"/>
          <w:iCs w:val="0"/>
          <w:color w:val="auto"/>
          <w:sz w:val="28"/>
          <w:szCs w:val="28"/>
        </w:rPr>
        <w:fldChar w:fldCharType="end"/>
      </w:r>
      <w:r w:rsidRPr="00BC4E2D">
        <w:rPr>
          <w:i w:val="0"/>
          <w:iCs w:val="0"/>
          <w:color w:val="auto"/>
          <w:sz w:val="28"/>
          <w:szCs w:val="28"/>
        </w:rPr>
        <w:t xml:space="preserve"> Диаграмма состояний</w:t>
      </w:r>
    </w:p>
    <w:p w:rsidR="00BC4E2D" w:rsidRDefault="00BC4E2D" w:rsidP="00BC4E2D"/>
    <w:p w:rsidR="00BC4E2D" w:rsidRPr="00BC4E2D" w:rsidRDefault="00BC4E2D" w:rsidP="00BC4E2D">
      <w:pPr>
        <w:sectPr w:rsidR="00BC4E2D" w:rsidRPr="00BC4E2D" w:rsidSect="00BC4E2D">
          <w:footerReference w:type="default" r:id="rId14"/>
          <w:pgSz w:w="11906" w:h="16838"/>
          <w:pgMar w:top="709" w:right="567" w:bottom="567" w:left="567" w:header="709" w:footer="709" w:gutter="0"/>
          <w:cols w:space="708"/>
          <w:titlePg/>
          <w:docGrid w:linePitch="360"/>
        </w:sectPr>
      </w:pPr>
    </w:p>
    <w:p w:rsidR="00BC4E2D" w:rsidRPr="00BC4E2D" w:rsidRDefault="00BC4E2D" w:rsidP="00BC4E2D">
      <w:pPr>
        <w:keepNext/>
        <w:spacing w:before="0" w:line="360" w:lineRule="auto"/>
        <w:jc w:val="center"/>
      </w:pPr>
      <w:r w:rsidRPr="00BC4E2D">
        <w:rPr>
          <w:noProof/>
          <w:sz w:val="28"/>
          <w:lang w:bidi="te-IN"/>
        </w:rPr>
        <w:lastRenderedPageBreak/>
        <w:drawing>
          <wp:inline distT="0" distB="0" distL="0" distR="0">
            <wp:extent cx="9187133" cy="6064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r="1127"/>
                    <a:stretch/>
                  </pic:blipFill>
                  <pic:spPr bwMode="auto">
                    <a:xfrm>
                      <a:off x="0" y="0"/>
                      <a:ext cx="9206821" cy="60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FD4" w:rsidRPr="00BC4E2D" w:rsidRDefault="00BC4E2D" w:rsidP="00BC4E2D">
      <w:pPr>
        <w:pStyle w:val="a6"/>
        <w:spacing w:after="0" w:line="360" w:lineRule="auto"/>
        <w:jc w:val="center"/>
        <w:rPr>
          <w:i w:val="0"/>
          <w:iCs w:val="0"/>
          <w:color w:val="auto"/>
          <w:sz w:val="44"/>
          <w:szCs w:val="28"/>
        </w:rPr>
      </w:pPr>
      <w:r w:rsidRPr="00BC4E2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C4E2D">
        <w:rPr>
          <w:i w:val="0"/>
          <w:iCs w:val="0"/>
          <w:color w:val="auto"/>
          <w:sz w:val="28"/>
          <w:szCs w:val="28"/>
        </w:rPr>
        <w:fldChar w:fldCharType="begin"/>
      </w:r>
      <w:r w:rsidRPr="00BC4E2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4E2D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5</w:t>
      </w:r>
      <w:r w:rsidRPr="00BC4E2D">
        <w:rPr>
          <w:i w:val="0"/>
          <w:iCs w:val="0"/>
          <w:color w:val="auto"/>
          <w:sz w:val="28"/>
          <w:szCs w:val="28"/>
        </w:rPr>
        <w:fldChar w:fldCharType="end"/>
      </w:r>
      <w:r w:rsidRPr="00BC4E2D">
        <w:rPr>
          <w:i w:val="0"/>
          <w:iCs w:val="0"/>
          <w:color w:val="auto"/>
          <w:sz w:val="28"/>
          <w:szCs w:val="28"/>
        </w:rPr>
        <w:t xml:space="preserve"> Диаграмма состояний (2</w:t>
      </w:r>
      <w:r w:rsidR="005D4C29">
        <w:rPr>
          <w:i w:val="0"/>
          <w:iCs w:val="0"/>
          <w:color w:val="auto"/>
          <w:sz w:val="28"/>
          <w:szCs w:val="28"/>
        </w:rPr>
        <w:t xml:space="preserve"> </w:t>
      </w:r>
      <w:r w:rsidRPr="00BC4E2D">
        <w:rPr>
          <w:i w:val="0"/>
          <w:iCs w:val="0"/>
          <w:color w:val="auto"/>
          <w:sz w:val="28"/>
          <w:szCs w:val="28"/>
        </w:rPr>
        <w:t>часть)</w:t>
      </w:r>
    </w:p>
    <w:p w:rsidR="005D4C29" w:rsidRDefault="005D4C29" w:rsidP="005D4C29">
      <w:pPr>
        <w:keepNext/>
        <w:spacing w:before="0" w:line="360" w:lineRule="auto"/>
        <w:jc w:val="center"/>
      </w:pPr>
      <w:r>
        <w:rPr>
          <w:noProof/>
          <w:sz w:val="28"/>
          <w:lang w:bidi="te-IN"/>
        </w:rPr>
        <w:lastRenderedPageBreak/>
        <w:drawing>
          <wp:inline distT="0" distB="0" distL="0" distR="0">
            <wp:extent cx="9881870" cy="2032000"/>
            <wp:effectExtent l="0" t="0" r="508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D4" w:rsidRDefault="005D4C29" w:rsidP="005D4C29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D4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4C29">
        <w:rPr>
          <w:i w:val="0"/>
          <w:iCs w:val="0"/>
          <w:color w:val="auto"/>
          <w:sz w:val="28"/>
          <w:szCs w:val="28"/>
        </w:rPr>
        <w:fldChar w:fldCharType="begin"/>
      </w:r>
      <w:r w:rsidRPr="005D4C2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4C29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6</w:t>
      </w:r>
      <w:r w:rsidRPr="005D4C29">
        <w:rPr>
          <w:i w:val="0"/>
          <w:iCs w:val="0"/>
          <w:color w:val="auto"/>
          <w:sz w:val="28"/>
          <w:szCs w:val="28"/>
        </w:rPr>
        <w:fldChar w:fldCharType="end"/>
      </w:r>
      <w:r w:rsidRPr="005D4C29">
        <w:rPr>
          <w:i w:val="0"/>
          <w:iCs w:val="0"/>
          <w:color w:val="auto"/>
          <w:sz w:val="28"/>
          <w:szCs w:val="28"/>
        </w:rPr>
        <w:t xml:space="preserve"> Диаграмма деятельности (3 часть)</w:t>
      </w:r>
    </w:p>
    <w:p w:rsidR="005D4C29" w:rsidRDefault="005D4C29" w:rsidP="005D4C29"/>
    <w:p w:rsidR="005D4C29" w:rsidRDefault="005D4C29" w:rsidP="005D4C29">
      <w:pPr>
        <w:sectPr w:rsidR="005D4C29" w:rsidSect="00BC4E2D">
          <w:footerReference w:type="default" r:id="rId17"/>
          <w:pgSz w:w="16838" w:h="11906" w:orient="landscape"/>
          <w:pgMar w:top="567" w:right="709" w:bottom="567" w:left="567" w:header="709" w:footer="709" w:gutter="0"/>
          <w:cols w:space="708"/>
          <w:titlePg/>
          <w:docGrid w:linePitch="360"/>
        </w:sectPr>
      </w:pPr>
    </w:p>
    <w:p w:rsidR="00A15083" w:rsidRPr="007A03EC" w:rsidRDefault="00A15083" w:rsidP="00A15083">
      <w:pPr>
        <w:spacing w:line="360" w:lineRule="auto"/>
        <w:contextualSpacing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№4</w:t>
      </w:r>
    </w:p>
    <w:p w:rsidR="00A15083" w:rsidRPr="007A03EC" w:rsidRDefault="00A15083" w:rsidP="00A15083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A03EC">
        <w:rPr>
          <w:b/>
          <w:sz w:val="28"/>
          <w:szCs w:val="20"/>
        </w:rPr>
        <w:t>Тема</w:t>
      </w:r>
    </w:p>
    <w:p w:rsidR="00A15083" w:rsidRPr="007A03EC" w:rsidRDefault="00A15083" w:rsidP="00A15083">
      <w:pPr>
        <w:spacing w:line="360" w:lineRule="auto"/>
        <w:ind w:firstLine="709"/>
        <w:jc w:val="both"/>
        <w:rPr>
          <w:sz w:val="28"/>
          <w:szCs w:val="28"/>
        </w:rPr>
      </w:pPr>
      <w:r w:rsidRPr="007A03EC">
        <w:rPr>
          <w:sz w:val="28"/>
          <w:szCs w:val="28"/>
        </w:rPr>
        <w:t>Построение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диаграммы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последовательности</w:t>
      </w:r>
    </w:p>
    <w:p w:rsidR="00A15083" w:rsidRPr="007A03EC" w:rsidRDefault="00A15083" w:rsidP="00A150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A03EC">
        <w:rPr>
          <w:b/>
          <w:sz w:val="28"/>
          <w:szCs w:val="20"/>
        </w:rPr>
        <w:t>Цель</w:t>
      </w:r>
      <w:r>
        <w:rPr>
          <w:b/>
          <w:sz w:val="28"/>
          <w:szCs w:val="20"/>
        </w:rPr>
        <w:t xml:space="preserve"> </w:t>
      </w:r>
      <w:r w:rsidRPr="007A03EC">
        <w:rPr>
          <w:b/>
          <w:sz w:val="28"/>
          <w:szCs w:val="20"/>
        </w:rPr>
        <w:t>работы</w:t>
      </w:r>
    </w:p>
    <w:p w:rsidR="00A15083" w:rsidRDefault="00A15083" w:rsidP="00A15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навык построения диаграммы </w:t>
      </w:r>
      <w:r w:rsidRPr="007A03EC">
        <w:rPr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(</w:t>
      </w:r>
      <w:proofErr w:type="spellStart"/>
      <w:r w:rsidRPr="007A03EC"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03EC">
        <w:rPr>
          <w:sz w:val="28"/>
          <w:szCs w:val="28"/>
        </w:rPr>
        <w:t>diagrams</w:t>
      </w:r>
      <w:proofErr w:type="spellEnd"/>
      <w:r w:rsidRPr="007A03EC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7A03EC">
        <w:rPr>
          <w:sz w:val="28"/>
          <w:szCs w:val="28"/>
        </w:rPr>
        <w:t>отображающую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динамике</w:t>
      </w:r>
    </w:p>
    <w:p w:rsidR="00A15083" w:rsidRPr="00A15083" w:rsidRDefault="00A15083" w:rsidP="00A150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15083">
        <w:rPr>
          <w:b/>
          <w:bCs/>
          <w:sz w:val="28"/>
          <w:szCs w:val="28"/>
        </w:rPr>
        <w:t>Описание</w:t>
      </w:r>
    </w:p>
    <w:p w:rsidR="00A15083" w:rsidRPr="00A15083" w:rsidRDefault="00A15083" w:rsidP="00A15083">
      <w:pPr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15083">
        <w:rPr>
          <w:sz w:val="28"/>
          <w:szCs w:val="28"/>
          <w:shd w:val="clear" w:color="auto" w:fill="FFFFFF"/>
        </w:rPr>
        <w:t>Диаграмма последовательности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A15083">
        <w:rPr>
          <w:i/>
          <w:iCs/>
          <w:sz w:val="28"/>
          <w:szCs w:val="28"/>
          <w:shd w:val="clear" w:color="auto" w:fill="FFFFFF"/>
        </w:rPr>
        <w:t>(</w:t>
      </w:r>
      <w:r w:rsidRPr="00A15083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Pr="00A15083">
        <w:rPr>
          <w:sz w:val="28"/>
          <w:szCs w:val="28"/>
          <w:shd w:val="clear" w:color="auto" w:fill="FFFFFF"/>
          <w:lang w:val="en"/>
        </w:rPr>
        <w:t>equence</w:t>
      </w:r>
      <w:proofErr w:type="spellEnd"/>
      <w:r w:rsidRPr="00A15083">
        <w:rPr>
          <w:sz w:val="28"/>
          <w:szCs w:val="28"/>
          <w:shd w:val="clear" w:color="auto" w:fill="FFFFFF"/>
          <w:lang w:val="en"/>
        </w:rPr>
        <w:t xml:space="preserve"> Diagram</w:t>
      </w:r>
      <w:r w:rsidRPr="00A15083">
        <w:rPr>
          <w:i/>
          <w:iCs/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4735B7">
        <w:rPr>
          <w:sz w:val="28"/>
          <w:szCs w:val="28"/>
          <w:shd w:val="clear" w:color="auto" w:fill="FFFFFF"/>
        </w:rPr>
        <w:t>—</w:t>
      </w:r>
      <w:r w:rsidRPr="004735B7">
        <w:rPr>
          <w:sz w:val="28"/>
          <w:szCs w:val="28"/>
          <w:shd w:val="clear" w:color="auto" w:fill="FFFFFF"/>
          <w:lang w:val="en-US"/>
        </w:rPr>
        <w:t xml:space="preserve"> </w:t>
      </w:r>
      <w:hyperlink r:id="rId18" w:tooltip="Диаграмма (UML)" w:history="1">
        <w:r w:rsidRPr="004735B7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UML-диаграмма</w:t>
        </w:r>
      </w:hyperlink>
      <w:r w:rsidRPr="004735B7">
        <w:rPr>
          <w:sz w:val="28"/>
          <w:szCs w:val="28"/>
          <w:shd w:val="clear" w:color="auto" w:fill="FFFFFF"/>
        </w:rPr>
        <w:t>,</w:t>
      </w:r>
      <w:r w:rsidRPr="00A15083">
        <w:rPr>
          <w:sz w:val="28"/>
          <w:szCs w:val="28"/>
          <w:shd w:val="clear" w:color="auto" w:fill="FFFFFF"/>
        </w:rPr>
        <w:t xml:space="preserve">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hyperlink r:id="rId19" w:tooltip="Прецедент (UML)" w:history="1">
        <w:r w:rsidRPr="004735B7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прецедента</w:t>
        </w:r>
      </w:hyperlink>
      <w:r w:rsidRPr="004735B7">
        <w:rPr>
          <w:sz w:val="28"/>
          <w:szCs w:val="28"/>
          <w:shd w:val="clear" w:color="auto" w:fill="FFFFFF"/>
        </w:rPr>
        <w:t>.</w:t>
      </w:r>
    </w:p>
    <w:p w:rsidR="00A15083" w:rsidRDefault="00A15083" w:rsidP="00A15083">
      <w:pPr>
        <w:spacing w:before="0" w:line="360" w:lineRule="auto"/>
        <w:ind w:firstLine="709"/>
        <w:jc w:val="both"/>
        <w:rPr>
          <w:sz w:val="28"/>
        </w:rPr>
      </w:pPr>
      <w:r w:rsidRPr="004143DA">
        <w:rPr>
          <w:sz w:val="28"/>
        </w:rPr>
        <w:t xml:space="preserve">С помощью </w:t>
      </w:r>
      <w:r>
        <w:rPr>
          <w:sz w:val="28"/>
          <w:lang w:val="en-US"/>
        </w:rPr>
        <w:t>MS</w:t>
      </w:r>
      <w:r w:rsidRPr="004143DA">
        <w:rPr>
          <w:sz w:val="28"/>
        </w:rPr>
        <w:t xml:space="preserve"> </w:t>
      </w:r>
      <w:r>
        <w:rPr>
          <w:sz w:val="28"/>
          <w:lang w:val="en-US"/>
        </w:rPr>
        <w:t>Visio</w:t>
      </w:r>
      <w:r>
        <w:rPr>
          <w:sz w:val="28"/>
        </w:rPr>
        <w:t xml:space="preserve"> была построена диаграмма последовательности для предметной области «Грузоперевозки»</w:t>
      </w:r>
      <w:r w:rsidR="0084768A">
        <w:rPr>
          <w:sz w:val="28"/>
        </w:rPr>
        <w:t xml:space="preserve"> (Рис. 7)</w:t>
      </w:r>
      <w:r>
        <w:rPr>
          <w:sz w:val="28"/>
        </w:rPr>
        <w:t>.</w:t>
      </w:r>
    </w:p>
    <w:p w:rsidR="003F120A" w:rsidRPr="003F120A" w:rsidRDefault="003F120A" w:rsidP="00A15083">
      <w:pPr>
        <w:spacing w:before="0" w:line="360" w:lineRule="auto"/>
        <w:ind w:firstLine="709"/>
        <w:jc w:val="both"/>
        <w:rPr>
          <w:sz w:val="28"/>
          <w:lang w:val="en-US"/>
        </w:rPr>
      </w:pPr>
    </w:p>
    <w:p w:rsidR="00A15083" w:rsidRDefault="00A15083" w:rsidP="00A15083">
      <w:pPr>
        <w:keepNext/>
        <w:spacing w:before="0" w:line="360" w:lineRule="auto"/>
        <w:jc w:val="center"/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6425601" cy="70674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02" cy="70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3" w:rsidRPr="00A15083" w:rsidRDefault="00A15083" w:rsidP="00A15083">
      <w:pPr>
        <w:pStyle w:val="a6"/>
        <w:spacing w:after="0" w:line="360" w:lineRule="auto"/>
        <w:jc w:val="center"/>
        <w:rPr>
          <w:i w:val="0"/>
          <w:iCs w:val="0"/>
          <w:color w:val="auto"/>
          <w:sz w:val="44"/>
          <w:szCs w:val="44"/>
          <w:lang w:val="en-US"/>
        </w:rPr>
      </w:pPr>
      <w:r w:rsidRPr="00A150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15083">
        <w:rPr>
          <w:i w:val="0"/>
          <w:iCs w:val="0"/>
          <w:color w:val="auto"/>
          <w:sz w:val="28"/>
          <w:szCs w:val="28"/>
        </w:rPr>
        <w:fldChar w:fldCharType="begin"/>
      </w:r>
      <w:r w:rsidRPr="00A150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15083">
        <w:rPr>
          <w:i w:val="0"/>
          <w:iCs w:val="0"/>
          <w:color w:val="auto"/>
          <w:sz w:val="28"/>
          <w:szCs w:val="28"/>
        </w:rPr>
        <w:fldChar w:fldCharType="separate"/>
      </w:r>
      <w:r w:rsidR="00BA75CD">
        <w:rPr>
          <w:i w:val="0"/>
          <w:iCs w:val="0"/>
          <w:noProof/>
          <w:color w:val="auto"/>
          <w:sz w:val="28"/>
          <w:szCs w:val="28"/>
        </w:rPr>
        <w:t>7</w:t>
      </w:r>
      <w:r w:rsidRPr="00A15083">
        <w:rPr>
          <w:i w:val="0"/>
          <w:iCs w:val="0"/>
          <w:color w:val="auto"/>
          <w:sz w:val="28"/>
          <w:szCs w:val="28"/>
        </w:rPr>
        <w:fldChar w:fldCharType="end"/>
      </w:r>
      <w:r w:rsidRPr="00A15083">
        <w:rPr>
          <w:i w:val="0"/>
          <w:iCs w:val="0"/>
          <w:color w:val="auto"/>
          <w:sz w:val="28"/>
          <w:szCs w:val="28"/>
        </w:rPr>
        <w:t xml:space="preserve"> Диаграмма последовательности</w:t>
      </w:r>
    </w:p>
    <w:p w:rsidR="00A15083" w:rsidRPr="007A03EC" w:rsidRDefault="00A15083" w:rsidP="00A150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A03EC">
        <w:rPr>
          <w:b/>
          <w:sz w:val="28"/>
          <w:szCs w:val="20"/>
        </w:rPr>
        <w:t>Контрольные</w:t>
      </w:r>
      <w:r>
        <w:rPr>
          <w:b/>
          <w:sz w:val="28"/>
          <w:szCs w:val="20"/>
        </w:rPr>
        <w:t xml:space="preserve"> </w:t>
      </w:r>
      <w:r w:rsidRPr="007A03EC">
        <w:rPr>
          <w:b/>
          <w:sz w:val="28"/>
          <w:szCs w:val="20"/>
        </w:rPr>
        <w:t>вопросы</w:t>
      </w:r>
    </w:p>
    <w:p w:rsidR="00A15083" w:rsidRDefault="00A15083" w:rsidP="00A15083">
      <w:pPr>
        <w:numPr>
          <w:ilvl w:val="0"/>
          <w:numId w:val="15"/>
        </w:numPr>
        <w:spacing w:before="0" w:line="360" w:lineRule="auto"/>
        <w:contextualSpacing/>
        <w:jc w:val="both"/>
        <w:rPr>
          <w:sz w:val="28"/>
          <w:szCs w:val="28"/>
        </w:rPr>
      </w:pPr>
      <w:r w:rsidRPr="007A03E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каких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целей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строится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A03EC">
        <w:rPr>
          <w:sz w:val="28"/>
          <w:szCs w:val="28"/>
        </w:rPr>
        <w:t>проекте?</w:t>
      </w:r>
    </w:p>
    <w:p w:rsidR="00A15083" w:rsidRPr="007A03EC" w:rsidRDefault="00A15083" w:rsidP="00A15083">
      <w:pPr>
        <w:spacing w:before="0" w:line="360" w:lineRule="auto"/>
        <w:ind w:left="720"/>
        <w:contextualSpacing/>
        <w:jc w:val="both"/>
        <w:rPr>
          <w:sz w:val="28"/>
          <w:szCs w:val="28"/>
        </w:rPr>
      </w:pPr>
      <w:r w:rsidRPr="00A15083">
        <w:rPr>
          <w:sz w:val="28"/>
          <w:szCs w:val="28"/>
        </w:rPr>
        <w:t>Главное предназначение этой диаграммы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состояний представляет динамическое поведение сущностей, на основе спецификации их реакции на восприятие некоторых конкретных событий.</w:t>
      </w:r>
    </w:p>
    <w:p w:rsidR="00A15083" w:rsidRPr="005A3648" w:rsidRDefault="00A15083" w:rsidP="00A15083">
      <w:pPr>
        <w:numPr>
          <w:ilvl w:val="0"/>
          <w:numId w:val="15"/>
        </w:numPr>
        <w:spacing w:before="0" w:line="360" w:lineRule="auto"/>
        <w:contextualSpacing/>
        <w:jc w:val="both"/>
        <w:rPr>
          <w:sz w:val="28"/>
          <w:szCs w:val="28"/>
        </w:rPr>
      </w:pPr>
      <w:r w:rsidRPr="005A3648">
        <w:rPr>
          <w:sz w:val="28"/>
          <w:szCs w:val="28"/>
        </w:rPr>
        <w:lastRenderedPageBreak/>
        <w:t>Расскажите об основных элементах диаграммы последовательности.</w:t>
      </w:r>
    </w:p>
    <w:p w:rsidR="005A3648" w:rsidRPr="005A3648" w:rsidRDefault="005A3648" w:rsidP="005A3648">
      <w:pPr>
        <w:pStyle w:val="ad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A3648">
        <w:rPr>
          <w:rStyle w:val="ae"/>
          <w:color w:val="000000"/>
          <w:sz w:val="28"/>
          <w:szCs w:val="28"/>
        </w:rPr>
        <w:t>Объекты</w:t>
      </w:r>
      <w:r w:rsidRPr="005A3648">
        <w:rPr>
          <w:color w:val="000000"/>
          <w:sz w:val="28"/>
          <w:szCs w:val="28"/>
        </w:rPr>
        <w:t> обозначаются прямоугольниками с подчеркнутыми именами (чтобы отличить их от классов).</w:t>
      </w:r>
    </w:p>
    <w:p w:rsidR="005A3648" w:rsidRPr="005A3648" w:rsidRDefault="005A3648" w:rsidP="005A3648">
      <w:pPr>
        <w:pStyle w:val="ad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A3648">
        <w:rPr>
          <w:rStyle w:val="ae"/>
          <w:color w:val="000000"/>
          <w:sz w:val="28"/>
          <w:szCs w:val="28"/>
        </w:rPr>
        <w:t>Сообщения (вызовы методов)</w:t>
      </w:r>
      <w:r w:rsidRPr="005A3648">
        <w:rPr>
          <w:color w:val="000000"/>
          <w:sz w:val="28"/>
          <w:szCs w:val="28"/>
        </w:rPr>
        <w:t> - линиями со стрелками.</w:t>
      </w:r>
    </w:p>
    <w:p w:rsidR="005A3648" w:rsidRPr="005A3648" w:rsidRDefault="005A3648" w:rsidP="005A3648">
      <w:pPr>
        <w:pStyle w:val="ad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A3648">
        <w:rPr>
          <w:rStyle w:val="ae"/>
          <w:color w:val="000000"/>
          <w:sz w:val="28"/>
          <w:szCs w:val="28"/>
        </w:rPr>
        <w:t>Возвращаемые результаты</w:t>
      </w:r>
      <w:r w:rsidRPr="005A3648">
        <w:rPr>
          <w:color w:val="000000"/>
          <w:sz w:val="28"/>
          <w:szCs w:val="28"/>
        </w:rPr>
        <w:t> - пунктирными линиями со стрелками.</w:t>
      </w:r>
    </w:p>
    <w:p w:rsidR="005D4C29" w:rsidRDefault="005D4C29" w:rsidP="005D4C29">
      <w:pPr>
        <w:rPr>
          <w:lang w:val="en-US"/>
        </w:rPr>
      </w:pPr>
    </w:p>
    <w:p w:rsidR="004735B7" w:rsidRDefault="004735B7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735B7" w:rsidRPr="004735B7" w:rsidRDefault="004735B7" w:rsidP="004735B7">
      <w:pPr>
        <w:spacing w:before="0" w:line="360" w:lineRule="auto"/>
        <w:contextualSpacing/>
        <w:jc w:val="center"/>
        <w:outlineLvl w:val="1"/>
        <w:rPr>
          <w:b/>
          <w:sz w:val="28"/>
          <w:szCs w:val="28"/>
        </w:rPr>
      </w:pPr>
      <w:r w:rsidRPr="004735B7">
        <w:rPr>
          <w:b/>
          <w:sz w:val="28"/>
          <w:szCs w:val="28"/>
        </w:rPr>
        <w:lastRenderedPageBreak/>
        <w:t>Практическая работа №5</w:t>
      </w:r>
    </w:p>
    <w:p w:rsidR="004735B7" w:rsidRPr="004735B7" w:rsidRDefault="004735B7" w:rsidP="004735B7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4735B7">
        <w:rPr>
          <w:b/>
          <w:sz w:val="28"/>
          <w:szCs w:val="20"/>
        </w:rPr>
        <w:t>Тема</w:t>
      </w:r>
    </w:p>
    <w:p w:rsidR="004735B7" w:rsidRPr="004735B7" w:rsidRDefault="004735B7" w:rsidP="004735B7">
      <w:pPr>
        <w:spacing w:before="0" w:line="360" w:lineRule="auto"/>
        <w:ind w:firstLine="709"/>
        <w:jc w:val="both"/>
        <w:rPr>
          <w:sz w:val="28"/>
          <w:szCs w:val="28"/>
        </w:rPr>
      </w:pPr>
      <w:r w:rsidRPr="004735B7">
        <w:rPr>
          <w:sz w:val="28"/>
          <w:szCs w:val="28"/>
        </w:rPr>
        <w:t>Проектирование диаграммы сущность-связь. Создание словаря данных.</w:t>
      </w:r>
    </w:p>
    <w:p w:rsidR="004735B7" w:rsidRPr="004735B7" w:rsidRDefault="004735B7" w:rsidP="004735B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4735B7">
        <w:rPr>
          <w:b/>
          <w:sz w:val="28"/>
          <w:szCs w:val="20"/>
        </w:rPr>
        <w:t>Цель работы</w:t>
      </w:r>
    </w:p>
    <w:p w:rsidR="004735B7" w:rsidRPr="004735B7" w:rsidRDefault="004735B7" w:rsidP="004735B7">
      <w:pPr>
        <w:spacing w:before="0" w:line="360" w:lineRule="auto"/>
        <w:ind w:firstLine="709"/>
        <w:jc w:val="both"/>
        <w:rPr>
          <w:sz w:val="28"/>
          <w:szCs w:val="28"/>
        </w:rPr>
      </w:pPr>
      <w:bookmarkStart w:id="4" w:name="_Hlk61647841"/>
      <w:r w:rsidRPr="004735B7">
        <w:rPr>
          <w:sz w:val="28"/>
          <w:szCs w:val="28"/>
        </w:rPr>
        <w:t>Закрепить навык построения диаграммы</w:t>
      </w:r>
      <w:bookmarkEnd w:id="4"/>
      <w:r w:rsidRPr="004735B7">
        <w:rPr>
          <w:sz w:val="28"/>
          <w:szCs w:val="28"/>
        </w:rPr>
        <w:t xml:space="preserve"> сущность-связь (</w:t>
      </w:r>
      <w:r w:rsidRPr="004735B7">
        <w:rPr>
          <w:sz w:val="28"/>
          <w:szCs w:val="28"/>
          <w:lang w:val="en-US"/>
        </w:rPr>
        <w:t>ERD</w:t>
      </w:r>
      <w:r w:rsidRPr="004735B7">
        <w:rPr>
          <w:sz w:val="28"/>
          <w:szCs w:val="28"/>
        </w:rPr>
        <w:t>).</w:t>
      </w:r>
    </w:p>
    <w:p w:rsidR="004735B7" w:rsidRPr="004735B7" w:rsidRDefault="004735B7" w:rsidP="005D4C29">
      <w:pPr>
        <w:rPr>
          <w:b/>
          <w:bCs/>
          <w:sz w:val="28"/>
          <w:szCs w:val="28"/>
        </w:rPr>
      </w:pPr>
      <w:r w:rsidRPr="004735B7">
        <w:rPr>
          <w:b/>
          <w:bCs/>
          <w:sz w:val="28"/>
          <w:szCs w:val="28"/>
        </w:rPr>
        <w:t>Описание</w:t>
      </w:r>
    </w:p>
    <w:p w:rsidR="004735B7" w:rsidRPr="00943B63" w:rsidRDefault="004735B7" w:rsidP="004735B7">
      <w:pPr>
        <w:pStyle w:val="a7"/>
      </w:pPr>
      <w:r>
        <w:t>В основе ER-диаграмм лежит принцип «рисунок нагляднее текста»</w:t>
      </w:r>
      <w:r w:rsidRPr="00943B63">
        <w:t>.</w:t>
      </w:r>
    </w:p>
    <w:p w:rsidR="004735B7" w:rsidRPr="00943B63" w:rsidRDefault="004735B7" w:rsidP="004735B7">
      <w:pPr>
        <w:pStyle w:val="a7"/>
      </w:pPr>
      <w:r>
        <w:t>ER-диаграмма графически представляет сущности (</w:t>
      </w:r>
      <w:proofErr w:type="spellStart"/>
      <w:r>
        <w:t>entities</w:t>
      </w:r>
      <w:proofErr w:type="spellEnd"/>
      <w:r>
        <w:t>) предметной области, свойства (</w:t>
      </w:r>
      <w:proofErr w:type="spellStart"/>
      <w:r>
        <w:t>attributes</w:t>
      </w:r>
      <w:proofErr w:type="spellEnd"/>
      <w:r>
        <w:t>) сущностей и связи (</w:t>
      </w:r>
      <w:proofErr w:type="spellStart"/>
      <w:r>
        <w:t>relationship</w:t>
      </w:r>
      <w:proofErr w:type="spellEnd"/>
      <w:r>
        <w:t>) между ними.</w:t>
      </w:r>
    </w:p>
    <w:p w:rsidR="004735B7" w:rsidRDefault="004735B7" w:rsidP="004735B7">
      <w:pPr>
        <w:spacing w:before="0" w:line="360" w:lineRule="auto"/>
        <w:ind w:firstLine="709"/>
        <w:jc w:val="both"/>
        <w:rPr>
          <w:sz w:val="28"/>
        </w:rPr>
      </w:pPr>
      <w:r w:rsidRPr="004143DA">
        <w:rPr>
          <w:sz w:val="28"/>
        </w:rPr>
        <w:t xml:space="preserve">С помощью </w:t>
      </w:r>
      <w:r>
        <w:rPr>
          <w:sz w:val="28"/>
          <w:lang w:val="en-US"/>
        </w:rPr>
        <w:t>MS</w:t>
      </w:r>
      <w:r w:rsidRPr="004143DA">
        <w:rPr>
          <w:sz w:val="28"/>
        </w:rPr>
        <w:t xml:space="preserve"> </w:t>
      </w:r>
      <w:r>
        <w:rPr>
          <w:sz w:val="28"/>
          <w:lang w:val="en-US"/>
        </w:rPr>
        <w:t>Visio</w:t>
      </w:r>
      <w:r>
        <w:rPr>
          <w:sz w:val="28"/>
        </w:rPr>
        <w:t xml:space="preserve"> была построена диаграмма </w:t>
      </w:r>
      <w:r w:rsidR="00203273">
        <w:rPr>
          <w:sz w:val="28"/>
        </w:rPr>
        <w:t>сущность-связь</w:t>
      </w:r>
      <w:r>
        <w:rPr>
          <w:sz w:val="28"/>
        </w:rPr>
        <w:t xml:space="preserve"> для предметной области «Грузоперевозки» (Рис. </w:t>
      </w:r>
      <w:r w:rsidR="00BA75CD">
        <w:rPr>
          <w:sz w:val="28"/>
        </w:rPr>
        <w:t>8</w:t>
      </w:r>
      <w:r>
        <w:rPr>
          <w:sz w:val="28"/>
        </w:rPr>
        <w:t>).</w:t>
      </w:r>
    </w:p>
    <w:p w:rsidR="00BA75CD" w:rsidRDefault="00203273" w:rsidP="00BA75CD">
      <w:pPr>
        <w:keepNext/>
        <w:spacing w:before="0" w:line="360" w:lineRule="auto"/>
        <w:jc w:val="center"/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6840220" cy="4417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ы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B7" w:rsidRPr="00BA75CD" w:rsidRDefault="00BA75CD" w:rsidP="00BA75CD">
      <w:pPr>
        <w:pStyle w:val="a6"/>
        <w:spacing w:after="0" w:line="360" w:lineRule="auto"/>
        <w:jc w:val="center"/>
        <w:rPr>
          <w:i w:val="0"/>
          <w:iCs w:val="0"/>
          <w:color w:val="auto"/>
          <w:sz w:val="44"/>
          <w:szCs w:val="44"/>
        </w:rPr>
      </w:pPr>
      <w:r w:rsidRPr="00BA75C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A75CD">
        <w:rPr>
          <w:i w:val="0"/>
          <w:iCs w:val="0"/>
          <w:color w:val="auto"/>
          <w:sz w:val="28"/>
          <w:szCs w:val="28"/>
        </w:rPr>
        <w:fldChar w:fldCharType="begin"/>
      </w:r>
      <w:r w:rsidRPr="00BA75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A75CD">
        <w:rPr>
          <w:i w:val="0"/>
          <w:iCs w:val="0"/>
          <w:color w:val="auto"/>
          <w:sz w:val="28"/>
          <w:szCs w:val="28"/>
        </w:rPr>
        <w:fldChar w:fldCharType="separate"/>
      </w:r>
      <w:r w:rsidRPr="00BA75CD">
        <w:rPr>
          <w:i w:val="0"/>
          <w:iCs w:val="0"/>
          <w:noProof/>
          <w:color w:val="auto"/>
          <w:sz w:val="28"/>
          <w:szCs w:val="28"/>
        </w:rPr>
        <w:t>8</w:t>
      </w:r>
      <w:r w:rsidRPr="00BA75CD">
        <w:rPr>
          <w:i w:val="0"/>
          <w:iCs w:val="0"/>
          <w:color w:val="auto"/>
          <w:sz w:val="28"/>
          <w:szCs w:val="28"/>
        </w:rPr>
        <w:fldChar w:fldCharType="end"/>
      </w:r>
      <w:r w:rsidRPr="00BA75CD">
        <w:rPr>
          <w:i w:val="0"/>
          <w:iCs w:val="0"/>
          <w:color w:val="auto"/>
          <w:sz w:val="28"/>
          <w:szCs w:val="28"/>
        </w:rPr>
        <w:t xml:space="preserve"> </w:t>
      </w:r>
      <w:r w:rsidRPr="00BA75CD">
        <w:rPr>
          <w:i w:val="0"/>
          <w:iCs w:val="0"/>
          <w:color w:val="auto"/>
          <w:sz w:val="28"/>
          <w:szCs w:val="28"/>
          <w:lang w:val="en-US"/>
        </w:rPr>
        <w:t>ER</w:t>
      </w:r>
      <w:r w:rsidRPr="00BA75CD">
        <w:rPr>
          <w:i w:val="0"/>
          <w:iCs w:val="0"/>
          <w:color w:val="auto"/>
          <w:sz w:val="28"/>
          <w:szCs w:val="28"/>
        </w:rPr>
        <w:t xml:space="preserve"> диаграмма</w:t>
      </w:r>
    </w:p>
    <w:p w:rsidR="004735B7" w:rsidRPr="004735B7" w:rsidRDefault="004735B7" w:rsidP="005D4C29">
      <w:pPr>
        <w:rPr>
          <w:sz w:val="28"/>
          <w:szCs w:val="28"/>
          <w:lang w:val="en-US"/>
        </w:rPr>
      </w:pPr>
    </w:p>
    <w:p w:rsidR="004735B7" w:rsidRPr="004735B7" w:rsidRDefault="004735B7" w:rsidP="004735B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4735B7">
        <w:rPr>
          <w:b/>
          <w:sz w:val="28"/>
          <w:szCs w:val="20"/>
        </w:rPr>
        <w:t>Контрольные вопросы</w:t>
      </w:r>
    </w:p>
    <w:p w:rsidR="004735B7" w:rsidRDefault="004735B7" w:rsidP="004735B7">
      <w:pPr>
        <w:numPr>
          <w:ilvl w:val="0"/>
          <w:numId w:val="17"/>
        </w:numPr>
        <w:spacing w:before="0" w:after="200" w:line="360" w:lineRule="auto"/>
        <w:contextualSpacing/>
        <w:jc w:val="both"/>
        <w:rPr>
          <w:sz w:val="28"/>
          <w:szCs w:val="28"/>
        </w:rPr>
      </w:pPr>
      <w:r w:rsidRPr="004735B7">
        <w:rPr>
          <w:sz w:val="28"/>
          <w:szCs w:val="28"/>
        </w:rPr>
        <w:t>Для каких целей строится диаграмма сущность-связь в проекте?</w:t>
      </w:r>
    </w:p>
    <w:p w:rsidR="00BA75CD" w:rsidRPr="004735B7" w:rsidRDefault="00BA75CD" w:rsidP="00BA75CD">
      <w:pPr>
        <w:spacing w:before="0" w:after="200" w:line="360" w:lineRule="auto"/>
        <w:ind w:left="720"/>
        <w:contextualSpacing/>
        <w:jc w:val="both"/>
        <w:rPr>
          <w:sz w:val="28"/>
          <w:szCs w:val="28"/>
        </w:rPr>
      </w:pPr>
      <w:r w:rsidRPr="00BA75CD">
        <w:rPr>
          <w:sz w:val="28"/>
          <w:szCs w:val="28"/>
        </w:rPr>
        <w:t>ER-</w:t>
      </w:r>
      <w:r w:rsidRPr="00BA75CD">
        <w:rPr>
          <w:b/>
          <w:bCs/>
          <w:sz w:val="28"/>
          <w:szCs w:val="28"/>
        </w:rPr>
        <w:t>диаграммы</w:t>
      </w:r>
      <w:r>
        <w:rPr>
          <w:sz w:val="28"/>
          <w:szCs w:val="28"/>
        </w:rPr>
        <w:t xml:space="preserve"> </w:t>
      </w:r>
      <w:r w:rsidRPr="00BA75CD">
        <w:rPr>
          <w:sz w:val="28"/>
          <w:szCs w:val="28"/>
        </w:rPr>
        <w:t xml:space="preserve">применяются для моделирования и проектирования реляционных баз данных, причем как в плане логических и бизнес-правил (логические модели </w:t>
      </w:r>
      <w:r w:rsidRPr="00BA75CD">
        <w:rPr>
          <w:sz w:val="28"/>
          <w:szCs w:val="28"/>
        </w:rPr>
        <w:lastRenderedPageBreak/>
        <w:t>данных), так и в плане внедрения конкретных технологий (физические модели данных).</w:t>
      </w:r>
    </w:p>
    <w:p w:rsidR="004735B7" w:rsidRPr="004735B7" w:rsidRDefault="004735B7" w:rsidP="004735B7">
      <w:pPr>
        <w:numPr>
          <w:ilvl w:val="0"/>
          <w:numId w:val="17"/>
        </w:numPr>
        <w:spacing w:before="0" w:after="200" w:line="360" w:lineRule="auto"/>
        <w:contextualSpacing/>
        <w:jc w:val="both"/>
        <w:rPr>
          <w:sz w:val="28"/>
          <w:szCs w:val="28"/>
        </w:rPr>
      </w:pPr>
      <w:r w:rsidRPr="004735B7">
        <w:rPr>
          <w:sz w:val="28"/>
          <w:szCs w:val="28"/>
        </w:rPr>
        <w:t xml:space="preserve">Расскажите об основных элементах диаграммы </w:t>
      </w:r>
      <w:r w:rsidRPr="004735B7">
        <w:rPr>
          <w:sz w:val="28"/>
          <w:szCs w:val="28"/>
          <w:lang w:val="en-US"/>
        </w:rPr>
        <w:t>ERD</w:t>
      </w:r>
      <w:r w:rsidRPr="004735B7">
        <w:rPr>
          <w:sz w:val="28"/>
          <w:szCs w:val="28"/>
        </w:rPr>
        <w:t>.</w:t>
      </w:r>
    </w:p>
    <w:p w:rsidR="00BA75CD" w:rsidRPr="00FD7316" w:rsidRDefault="00BA75CD" w:rsidP="00FD7316">
      <w:pPr>
        <w:spacing w:before="0" w:line="360" w:lineRule="auto"/>
        <w:jc w:val="both"/>
        <w:rPr>
          <w:sz w:val="28"/>
          <w:szCs w:val="28"/>
          <w:lang w:val="en-US"/>
        </w:rPr>
      </w:pPr>
      <w:proofErr w:type="spellStart"/>
      <w:r w:rsidRPr="00FD7316">
        <w:rPr>
          <w:sz w:val="28"/>
          <w:szCs w:val="28"/>
          <w:lang w:val="en-US"/>
        </w:rPr>
        <w:t>Сущность</w:t>
      </w:r>
      <w:proofErr w:type="spellEnd"/>
    </w:p>
    <w:p w:rsidR="004735B7" w:rsidRPr="00FD7316" w:rsidRDefault="00BA75CD" w:rsidP="00FD7316">
      <w:pPr>
        <w:spacing w:before="0" w:line="360" w:lineRule="auto"/>
        <w:jc w:val="both"/>
        <w:rPr>
          <w:sz w:val="28"/>
          <w:szCs w:val="28"/>
          <w:lang w:val="en-US"/>
        </w:rPr>
      </w:pPr>
      <w:proofErr w:type="spellStart"/>
      <w:r w:rsidRPr="00FD7316">
        <w:rPr>
          <w:sz w:val="28"/>
          <w:szCs w:val="28"/>
          <w:lang w:val="en-US"/>
        </w:rPr>
        <w:t>Сущность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может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быть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человек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место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событие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или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объект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имеющий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отношение</w:t>
      </w:r>
      <w:proofErr w:type="spellEnd"/>
      <w:r w:rsidRPr="00FD7316">
        <w:rPr>
          <w:sz w:val="28"/>
          <w:szCs w:val="28"/>
          <w:lang w:val="en-US"/>
        </w:rPr>
        <w:t xml:space="preserve"> к </w:t>
      </w:r>
      <w:proofErr w:type="spellStart"/>
      <w:r w:rsidRPr="00FD7316">
        <w:rPr>
          <w:sz w:val="28"/>
          <w:szCs w:val="28"/>
          <w:lang w:val="en-US"/>
        </w:rPr>
        <w:t>данной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системе</w:t>
      </w:r>
      <w:proofErr w:type="spellEnd"/>
      <w:r w:rsidRPr="00FD7316">
        <w:rPr>
          <w:sz w:val="28"/>
          <w:szCs w:val="28"/>
          <w:lang w:val="en-US"/>
        </w:rPr>
        <w:t xml:space="preserve">. </w:t>
      </w:r>
      <w:proofErr w:type="spellStart"/>
      <w:r w:rsidRPr="00FD7316">
        <w:rPr>
          <w:sz w:val="28"/>
          <w:szCs w:val="28"/>
          <w:lang w:val="en-US"/>
        </w:rPr>
        <w:t>Например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школьная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система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может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включать</w:t>
      </w:r>
      <w:proofErr w:type="spellEnd"/>
      <w:r w:rsidRPr="00FD7316">
        <w:rPr>
          <w:sz w:val="28"/>
          <w:szCs w:val="28"/>
          <w:lang w:val="en-US"/>
        </w:rPr>
        <w:t xml:space="preserve"> в </w:t>
      </w:r>
      <w:proofErr w:type="spellStart"/>
      <w:r w:rsidRPr="00FD7316">
        <w:rPr>
          <w:sz w:val="28"/>
          <w:szCs w:val="28"/>
          <w:lang w:val="en-US"/>
        </w:rPr>
        <w:t>себя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учащихся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учителей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основные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курсы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предметы</w:t>
      </w:r>
      <w:proofErr w:type="spellEnd"/>
      <w:r w:rsidRPr="00FD7316">
        <w:rPr>
          <w:sz w:val="28"/>
          <w:szCs w:val="28"/>
          <w:lang w:val="en-US"/>
        </w:rPr>
        <w:t xml:space="preserve">, </w:t>
      </w:r>
      <w:proofErr w:type="spellStart"/>
      <w:r w:rsidRPr="00FD7316">
        <w:rPr>
          <w:sz w:val="28"/>
          <w:szCs w:val="28"/>
          <w:lang w:val="en-US"/>
        </w:rPr>
        <w:t>плату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за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обучение</w:t>
      </w:r>
      <w:proofErr w:type="spellEnd"/>
      <w:r w:rsidRPr="00FD7316">
        <w:rPr>
          <w:sz w:val="28"/>
          <w:szCs w:val="28"/>
          <w:lang w:val="en-US"/>
        </w:rPr>
        <w:t xml:space="preserve"> и </w:t>
      </w:r>
      <w:proofErr w:type="spellStart"/>
      <w:r w:rsidRPr="00FD7316">
        <w:rPr>
          <w:sz w:val="28"/>
          <w:szCs w:val="28"/>
          <w:lang w:val="en-US"/>
        </w:rPr>
        <w:t>другие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предметы</w:t>
      </w:r>
      <w:proofErr w:type="spellEnd"/>
      <w:r w:rsidRPr="00FD7316">
        <w:rPr>
          <w:sz w:val="28"/>
          <w:szCs w:val="28"/>
          <w:lang w:val="en-US"/>
        </w:rPr>
        <w:t xml:space="preserve">. </w:t>
      </w:r>
      <w:proofErr w:type="spellStart"/>
      <w:r w:rsidRPr="00FD7316">
        <w:rPr>
          <w:sz w:val="28"/>
          <w:szCs w:val="28"/>
          <w:lang w:val="en-US"/>
        </w:rPr>
        <w:t>Сущности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представлены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на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диаграммах</w:t>
      </w:r>
      <w:proofErr w:type="spellEnd"/>
      <w:r w:rsidRPr="00FD7316">
        <w:rPr>
          <w:sz w:val="28"/>
          <w:szCs w:val="28"/>
          <w:lang w:val="en-US"/>
        </w:rPr>
        <w:t xml:space="preserve"> ВП </w:t>
      </w:r>
      <w:proofErr w:type="spellStart"/>
      <w:r w:rsidRPr="00FD7316">
        <w:rPr>
          <w:sz w:val="28"/>
          <w:szCs w:val="28"/>
          <w:lang w:val="en-US"/>
        </w:rPr>
        <w:t>прямоугольником</w:t>
      </w:r>
      <w:proofErr w:type="spellEnd"/>
      <w:r w:rsidRPr="00FD7316">
        <w:rPr>
          <w:sz w:val="28"/>
          <w:szCs w:val="28"/>
          <w:lang w:val="en-US"/>
        </w:rPr>
        <w:t xml:space="preserve"> и </w:t>
      </w:r>
      <w:proofErr w:type="spellStart"/>
      <w:r w:rsidRPr="00FD7316">
        <w:rPr>
          <w:sz w:val="28"/>
          <w:szCs w:val="28"/>
          <w:lang w:val="en-US"/>
        </w:rPr>
        <w:t>именуются</w:t>
      </w:r>
      <w:proofErr w:type="spellEnd"/>
      <w:r w:rsidRPr="00FD7316">
        <w:rPr>
          <w:sz w:val="28"/>
          <w:szCs w:val="28"/>
          <w:lang w:val="en-US"/>
        </w:rPr>
        <w:t xml:space="preserve"> с </w:t>
      </w:r>
      <w:proofErr w:type="spellStart"/>
      <w:r w:rsidRPr="00FD7316">
        <w:rPr>
          <w:sz w:val="28"/>
          <w:szCs w:val="28"/>
          <w:lang w:val="en-US"/>
        </w:rPr>
        <w:t>помощью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существительных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единственного</w:t>
      </w:r>
      <w:proofErr w:type="spellEnd"/>
      <w:r w:rsidRPr="00FD7316">
        <w:rPr>
          <w:sz w:val="28"/>
          <w:szCs w:val="28"/>
          <w:lang w:val="en-US"/>
        </w:rPr>
        <w:t xml:space="preserve"> </w:t>
      </w:r>
      <w:proofErr w:type="spellStart"/>
      <w:r w:rsidRPr="00FD7316">
        <w:rPr>
          <w:sz w:val="28"/>
          <w:szCs w:val="28"/>
          <w:lang w:val="en-US"/>
        </w:rPr>
        <w:t>числа</w:t>
      </w:r>
      <w:proofErr w:type="spellEnd"/>
      <w:r w:rsidRPr="00FD7316">
        <w:rPr>
          <w:sz w:val="28"/>
          <w:szCs w:val="28"/>
          <w:lang w:val="en-US"/>
        </w:rPr>
        <w:t>.</w:t>
      </w:r>
    </w:p>
    <w:p w:rsidR="00BA75CD" w:rsidRPr="00FD7316" w:rsidRDefault="00BA75CD" w:rsidP="00FD7316">
      <w:pPr>
        <w:spacing w:before="0" w:line="360" w:lineRule="auto"/>
        <w:jc w:val="both"/>
        <w:rPr>
          <w:sz w:val="28"/>
          <w:szCs w:val="28"/>
        </w:rPr>
      </w:pPr>
      <w:proofErr w:type="spellStart"/>
      <w:r w:rsidRPr="00FD7316">
        <w:rPr>
          <w:sz w:val="28"/>
          <w:szCs w:val="28"/>
        </w:rPr>
        <w:t>Атрибутировать</w:t>
      </w:r>
      <w:proofErr w:type="spellEnd"/>
    </w:p>
    <w:p w:rsidR="00BA75CD" w:rsidRPr="00FD7316" w:rsidRDefault="00BA75CD" w:rsidP="00FD7316">
      <w:pPr>
        <w:spacing w:before="0" w:line="360" w:lineRule="auto"/>
        <w:jc w:val="both"/>
        <w:rPr>
          <w:sz w:val="28"/>
          <w:szCs w:val="28"/>
        </w:rPr>
      </w:pPr>
      <w:r w:rsidRPr="00FD7316">
        <w:rPr>
          <w:sz w:val="28"/>
          <w:szCs w:val="28"/>
        </w:rPr>
        <w:t xml:space="preserve">Атрибут – это свойство, черта или характеристика сущности, связи или другого атрибута. Например, атрибут </w:t>
      </w:r>
      <w:proofErr w:type="spellStart"/>
      <w:r w:rsidRPr="00FD7316">
        <w:rPr>
          <w:sz w:val="28"/>
          <w:szCs w:val="28"/>
        </w:rPr>
        <w:t>Inventory</w:t>
      </w:r>
      <w:proofErr w:type="spellEnd"/>
      <w:r w:rsidRPr="00FD7316">
        <w:rPr>
          <w:sz w:val="28"/>
          <w:szCs w:val="28"/>
        </w:rPr>
        <w:t xml:space="preserve"> </w:t>
      </w:r>
      <w:proofErr w:type="spellStart"/>
      <w:r w:rsidRPr="00FD7316">
        <w:rPr>
          <w:sz w:val="28"/>
          <w:szCs w:val="28"/>
        </w:rPr>
        <w:t>Item</w:t>
      </w:r>
      <w:proofErr w:type="spellEnd"/>
      <w:r w:rsidRPr="00FD7316">
        <w:rPr>
          <w:sz w:val="28"/>
          <w:szCs w:val="28"/>
        </w:rPr>
        <w:t xml:space="preserve"> </w:t>
      </w:r>
      <w:proofErr w:type="spellStart"/>
      <w:r w:rsidRPr="00FD7316">
        <w:rPr>
          <w:sz w:val="28"/>
          <w:szCs w:val="28"/>
        </w:rPr>
        <w:t>Name</w:t>
      </w:r>
      <w:proofErr w:type="spellEnd"/>
      <w:r w:rsidRPr="00FD7316">
        <w:rPr>
          <w:sz w:val="28"/>
          <w:szCs w:val="28"/>
        </w:rPr>
        <w:t xml:space="preserve"> является атрибутом объекта </w:t>
      </w:r>
      <w:proofErr w:type="spellStart"/>
      <w:r w:rsidRPr="00FD7316">
        <w:rPr>
          <w:sz w:val="28"/>
          <w:szCs w:val="28"/>
        </w:rPr>
        <w:t>Inventory</w:t>
      </w:r>
      <w:proofErr w:type="spellEnd"/>
      <w:r w:rsidRPr="00FD7316">
        <w:rPr>
          <w:sz w:val="28"/>
          <w:szCs w:val="28"/>
        </w:rPr>
        <w:t xml:space="preserve"> </w:t>
      </w:r>
      <w:proofErr w:type="spellStart"/>
      <w:r w:rsidRPr="00FD7316">
        <w:rPr>
          <w:sz w:val="28"/>
          <w:szCs w:val="28"/>
        </w:rPr>
        <w:t>Item</w:t>
      </w:r>
      <w:proofErr w:type="spellEnd"/>
      <w:r w:rsidRPr="00FD7316">
        <w:rPr>
          <w:sz w:val="28"/>
          <w:szCs w:val="28"/>
        </w:rPr>
        <w:t>. Сущность может иметь столько атрибутов, скольк</w:t>
      </w:r>
      <w:bookmarkStart w:id="5" w:name="_GoBack"/>
      <w:bookmarkEnd w:id="5"/>
      <w:r w:rsidRPr="00FD7316">
        <w:rPr>
          <w:sz w:val="28"/>
          <w:szCs w:val="28"/>
        </w:rPr>
        <w:t>о необходимо. </w:t>
      </w:r>
    </w:p>
    <w:p w:rsidR="00BA75CD" w:rsidRPr="00FD7316" w:rsidRDefault="00BA75CD" w:rsidP="00FD7316">
      <w:pPr>
        <w:spacing w:before="0" w:line="360" w:lineRule="auto"/>
        <w:jc w:val="both"/>
        <w:rPr>
          <w:sz w:val="28"/>
          <w:szCs w:val="28"/>
        </w:rPr>
      </w:pPr>
      <w:r w:rsidRPr="00FD7316">
        <w:rPr>
          <w:b/>
          <w:bCs/>
          <w:sz w:val="28"/>
          <w:szCs w:val="28"/>
        </w:rPr>
        <w:t>Отношения</w:t>
      </w:r>
    </w:p>
    <w:p w:rsidR="00BA75CD" w:rsidRPr="00FD7316" w:rsidRDefault="00BA75CD" w:rsidP="00FD7316">
      <w:pPr>
        <w:spacing w:before="0" w:line="360" w:lineRule="auto"/>
        <w:jc w:val="both"/>
        <w:rPr>
          <w:sz w:val="28"/>
          <w:szCs w:val="28"/>
        </w:rPr>
      </w:pPr>
      <w:r w:rsidRPr="00FD7316">
        <w:rPr>
          <w:sz w:val="28"/>
          <w:szCs w:val="28"/>
        </w:rPr>
        <w:t>Отношения описывают, как взаимодействуют сущности. Например, сущность “Плотник” может быть связана с сущностью “Таблица” отношениями “строит” или “делает”.</w:t>
      </w:r>
    </w:p>
    <w:p w:rsidR="00BA75CD" w:rsidRPr="00FD7316" w:rsidRDefault="00BA75CD" w:rsidP="00BA75CD">
      <w:pPr>
        <w:rPr>
          <w:sz w:val="28"/>
          <w:szCs w:val="28"/>
          <w:lang w:val="en-US"/>
        </w:rPr>
      </w:pPr>
    </w:p>
    <w:sectPr w:rsidR="00BA75CD" w:rsidRPr="00FD7316" w:rsidSect="005D4C29">
      <w:pgSz w:w="11906" w:h="16838"/>
      <w:pgMar w:top="709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2D" w:rsidRDefault="00BC4E2D" w:rsidP="00BC4E2D">
      <w:pPr>
        <w:spacing w:before="0"/>
      </w:pPr>
      <w:r>
        <w:separator/>
      </w:r>
    </w:p>
  </w:endnote>
  <w:endnote w:type="continuationSeparator" w:id="0">
    <w:p w:rsidR="00BC4E2D" w:rsidRDefault="00BC4E2D" w:rsidP="00BC4E2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55326"/>
      <w:docPartObj>
        <w:docPartGallery w:val="Page Numbers (Bottom of Page)"/>
        <w:docPartUnique/>
      </w:docPartObj>
    </w:sdtPr>
    <w:sdtEndPr/>
    <w:sdtContent>
      <w:p w:rsidR="00BC4E2D" w:rsidRDefault="00BC4E2D" w:rsidP="00BC4E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1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272193"/>
      <w:docPartObj>
        <w:docPartGallery w:val="Page Numbers (Bottom of Page)"/>
        <w:docPartUnique/>
      </w:docPartObj>
    </w:sdtPr>
    <w:sdtEndPr/>
    <w:sdtContent>
      <w:p w:rsidR="00BC4E2D" w:rsidRDefault="00BC4E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16">
          <w:rPr>
            <w:noProof/>
          </w:rPr>
          <w:t>14</w:t>
        </w:r>
        <w:r>
          <w:fldChar w:fldCharType="end"/>
        </w:r>
      </w:p>
    </w:sdtContent>
  </w:sdt>
  <w:p w:rsidR="00BC4E2D" w:rsidRDefault="00BC4E2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52109"/>
      <w:docPartObj>
        <w:docPartGallery w:val="Page Numbers (Bottom of Page)"/>
        <w:docPartUnique/>
      </w:docPartObj>
    </w:sdtPr>
    <w:sdtEndPr/>
    <w:sdtContent>
      <w:p w:rsidR="00BC4E2D" w:rsidRDefault="00BC4E2D" w:rsidP="00BC4E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16">
          <w:rPr>
            <w:noProof/>
          </w:rPr>
          <w:t>11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312119"/>
      <w:docPartObj>
        <w:docPartGallery w:val="Page Numbers (Bottom of Page)"/>
        <w:docPartUnique/>
      </w:docPartObj>
    </w:sdtPr>
    <w:sdtEndPr/>
    <w:sdtContent>
      <w:p w:rsidR="00BC4E2D" w:rsidRDefault="00BC4E2D" w:rsidP="00BC4E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16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2D" w:rsidRDefault="00BC4E2D" w:rsidP="00BC4E2D">
      <w:pPr>
        <w:spacing w:before="0"/>
      </w:pPr>
      <w:r>
        <w:separator/>
      </w:r>
    </w:p>
  </w:footnote>
  <w:footnote w:type="continuationSeparator" w:id="0">
    <w:p w:rsidR="00BC4E2D" w:rsidRDefault="00BC4E2D" w:rsidP="00BC4E2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FA2"/>
    <w:multiLevelType w:val="hybridMultilevel"/>
    <w:tmpl w:val="5DC4A1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473C2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7F8"/>
    <w:multiLevelType w:val="hybridMultilevel"/>
    <w:tmpl w:val="6AB4FE3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575CD7"/>
    <w:multiLevelType w:val="hybridMultilevel"/>
    <w:tmpl w:val="E33C2C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514AA"/>
    <w:multiLevelType w:val="multilevel"/>
    <w:tmpl w:val="FD68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851FF"/>
    <w:multiLevelType w:val="hybridMultilevel"/>
    <w:tmpl w:val="F53CA3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46715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66C6D"/>
    <w:multiLevelType w:val="hybridMultilevel"/>
    <w:tmpl w:val="C7CA2B50"/>
    <w:lvl w:ilvl="0" w:tplc="EC7CFFF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062E1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AEBFF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F4F1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824E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2868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7A81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F013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19CB3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2DF18D4"/>
    <w:multiLevelType w:val="hybridMultilevel"/>
    <w:tmpl w:val="5EEAD29A"/>
    <w:lvl w:ilvl="0" w:tplc="13EED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C310D"/>
    <w:multiLevelType w:val="hybridMultilevel"/>
    <w:tmpl w:val="1EDADFAA"/>
    <w:lvl w:ilvl="0" w:tplc="94DC41C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3565E0"/>
    <w:multiLevelType w:val="hybridMultilevel"/>
    <w:tmpl w:val="29FCFC30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003B94"/>
    <w:multiLevelType w:val="hybridMultilevel"/>
    <w:tmpl w:val="DE7A91C8"/>
    <w:lvl w:ilvl="0" w:tplc="0A440F4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F26B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1E5B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549C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A497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3637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0C92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70D3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682B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4C70D63"/>
    <w:multiLevelType w:val="hybridMultilevel"/>
    <w:tmpl w:val="316095BA"/>
    <w:lvl w:ilvl="0" w:tplc="8B5CB2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30904"/>
    <w:multiLevelType w:val="hybridMultilevel"/>
    <w:tmpl w:val="3BF8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27DC5"/>
    <w:multiLevelType w:val="hybridMultilevel"/>
    <w:tmpl w:val="4EAEE69E"/>
    <w:lvl w:ilvl="0" w:tplc="CBCCE12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84481D"/>
    <w:multiLevelType w:val="hybridMultilevel"/>
    <w:tmpl w:val="ACCED6D8"/>
    <w:lvl w:ilvl="0" w:tplc="33665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2F58"/>
    <w:multiLevelType w:val="hybridMultilevel"/>
    <w:tmpl w:val="1B32D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4"/>
  </w:num>
  <w:num w:numId="5">
    <w:abstractNumId w:val="12"/>
  </w:num>
  <w:num w:numId="6">
    <w:abstractNumId w:val="13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86"/>
    <w:rsid w:val="00060E62"/>
    <w:rsid w:val="00066D09"/>
    <w:rsid w:val="00071B2C"/>
    <w:rsid w:val="00203273"/>
    <w:rsid w:val="00210729"/>
    <w:rsid w:val="0022080B"/>
    <w:rsid w:val="002B37B9"/>
    <w:rsid w:val="002E2D56"/>
    <w:rsid w:val="003229CB"/>
    <w:rsid w:val="00351493"/>
    <w:rsid w:val="00353913"/>
    <w:rsid w:val="003F120A"/>
    <w:rsid w:val="004143DA"/>
    <w:rsid w:val="004310DB"/>
    <w:rsid w:val="004323B5"/>
    <w:rsid w:val="004735B7"/>
    <w:rsid w:val="004A5457"/>
    <w:rsid w:val="004D42B6"/>
    <w:rsid w:val="004E5DC0"/>
    <w:rsid w:val="004F62B3"/>
    <w:rsid w:val="00515C1C"/>
    <w:rsid w:val="00527294"/>
    <w:rsid w:val="005A3648"/>
    <w:rsid w:val="005B1F5A"/>
    <w:rsid w:val="005D4C29"/>
    <w:rsid w:val="00654FD4"/>
    <w:rsid w:val="006678C2"/>
    <w:rsid w:val="006D4896"/>
    <w:rsid w:val="00767F3B"/>
    <w:rsid w:val="0084768A"/>
    <w:rsid w:val="00A15083"/>
    <w:rsid w:val="00AB205E"/>
    <w:rsid w:val="00B21486"/>
    <w:rsid w:val="00B96F04"/>
    <w:rsid w:val="00BA75CD"/>
    <w:rsid w:val="00BC4E2D"/>
    <w:rsid w:val="00C01D58"/>
    <w:rsid w:val="00C54066"/>
    <w:rsid w:val="00D269EA"/>
    <w:rsid w:val="00DF4999"/>
    <w:rsid w:val="00E35058"/>
    <w:rsid w:val="00FC653B"/>
    <w:rsid w:val="00F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970AA9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1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3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5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F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B1F5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5B1F5A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143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7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37B9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B37B9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66D09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a7">
    <w:name w:val="для текста"/>
    <w:basedOn w:val="a"/>
    <w:link w:val="a8"/>
    <w:qFormat/>
    <w:rsid w:val="00654FD4"/>
    <w:pPr>
      <w:widowControl w:val="0"/>
      <w:autoSpaceDE w:val="0"/>
      <w:autoSpaceDN w:val="0"/>
      <w:adjustRightInd w:val="0"/>
      <w:spacing w:before="0" w:line="360" w:lineRule="auto"/>
      <w:ind w:firstLine="709"/>
      <w:jc w:val="both"/>
    </w:pPr>
    <w:rPr>
      <w:sz w:val="28"/>
      <w:szCs w:val="20"/>
    </w:rPr>
  </w:style>
  <w:style w:type="character" w:customStyle="1" w:styleId="a8">
    <w:name w:val="для текста Знак"/>
    <w:basedOn w:val="a0"/>
    <w:link w:val="a7"/>
    <w:rsid w:val="00654F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C4E2D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BC4E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C4E2D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BC4E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75C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A3648"/>
    <w:pPr>
      <w:spacing w:before="100" w:beforeAutospacing="1" w:after="100" w:afterAutospacing="1"/>
    </w:pPr>
    <w:rPr>
      <w:lang w:bidi="te-IN"/>
    </w:rPr>
  </w:style>
  <w:style w:type="character" w:styleId="ae">
    <w:name w:val="Strong"/>
    <w:basedOn w:val="a0"/>
    <w:uiPriority w:val="22"/>
    <w:qFormat/>
    <w:rsid w:val="005A3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0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9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3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2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8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80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1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23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5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7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7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15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8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3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hyperlink" Target="https://ru.wikipedia.org/wiki/%D0%94%D0%B8%D0%B0%D0%B3%D1%80%D0%B0%D0%BC%D0%BC%D0%B0_(UML)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ru.wikipedia.org/wiki/%D0%9F%D1%80%D0%B5%D1%86%D0%B5%D0%B4%D0%B5%D0%BD%D1%82_(UML)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F3C5E-481A-4A29-A364-3C3AFF2F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stud418</cp:lastModifiedBy>
  <cp:revision>25</cp:revision>
  <dcterms:created xsi:type="dcterms:W3CDTF">2020-09-16T11:12:00Z</dcterms:created>
  <dcterms:modified xsi:type="dcterms:W3CDTF">2021-09-20T09:35:00Z</dcterms:modified>
</cp:coreProperties>
</file>