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学情分析报告</w:t>
      </w:r>
    </w:p>
    <w:p>
      <w:pPr>
        <w:pStyle w:val="Heading1"/>
      </w:pPr>
      <w:r>
        <w:t>汪</w:t>
      </w:r>
    </w:p>
    <w:p>
      <w:r>
        <w:t>平均分：84.33</w:t>
      </w:r>
    </w:p>
    <w:p>
      <w:r>
        <w:t>数学：85</w:t>
      </w:r>
    </w:p>
    <w:p>
      <w:r>
        <w:t>英语：78</w:t>
      </w:r>
    </w:p>
    <w:p>
      <w:r>
        <w:t>物理：90</w:t>
      </w:r>
    </w:p>
    <w:p>
      <w:pPr>
        <w:pStyle w:val="Heading1"/>
      </w:pPr>
      <w:r>
        <w:t>张三</w:t>
      </w:r>
    </w:p>
    <w:p>
      <w:r>
        <w:t>平均分：81.67</w:t>
      </w:r>
    </w:p>
    <w:p>
      <w:r>
        <w:t>语文：100</w:t>
      </w:r>
    </w:p>
    <w:p>
      <w:r>
        <w:t>数学：90</w:t>
      </w:r>
    </w:p>
    <w:p>
      <w:r>
        <w:t>英语：70</w:t>
      </w:r>
    </w:p>
    <w:p>
      <w:r>
        <w:t>物理：80</w:t>
      </w:r>
    </w:p>
    <w:p>
      <w:r>
        <w:t>化学：90</w:t>
      </w:r>
    </w:p>
    <w:p>
      <w:r>
        <w:t>生物：60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