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Trefas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Trefas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A = 24 V DC, B = 230 V enfas, C = 400/440 V trefas; linje = mellan faser; tre ledare = trefasmaskin; STOP. VG: fas–skrov inte nolla; look-not-touch motiverat. IG: GO; “tre enfas”; mäter mot skrov som 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IEC-tabell. Inte 80005. Inte nöd.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V5 · LÄRARE facit trefas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