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Trefas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5 — 5.1 Trefas och spänningstyper ombord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 Inte DMM på MSB.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5: trefas och spänningstyper ombord, på papper och foto — inte DMM på huvudtavlan. Läs lektion 5.1 innan du lämnar. Elektriker: skrov ≠ N. Ingenjörer: 440 V är inte ett rum. I Classroom ligger en enlinje att märka 24 V DC / 230 V enfas / 400–440 V trefas, plus schema tre ledare och foto av stängd 440-tavla. Fyll: linje mot fas, namnge de tre spänningstyperna, en mening varför maskinen har tre ledare, och 440 V = look-not-touch. Inte trefas som tre enfas, inte 80005, inte mätning på live tavla.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V5 · LÄRARE inlägg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