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M09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Ritningar + hållkrets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8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Ritning och hållkrets — facit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Till lärare. Inte i elevenkäten.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M09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+</w:t>
      </w:r>
      <w:r>
        <w:rPr>
          <w:rFonts w:ascii="IBM Plex Sans" w:hAnsi="IBM Plex Sans" w:eastAsia="IBM Plex Sans" w:cs="IBM Plex Sans"/>
          <w:b/>
          <w:color w:val="111111"/>
          <w:sz w:val="21"/>
        </w:rPr>
        <w:t>M10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· </w:t>
      </w:r>
      <w:r>
        <w:rPr>
          <w:rFonts w:ascii="IBM Plex Sans" w:hAnsi="IBM Plex Sans" w:eastAsia="IBM Plex Sans" w:cs="IBM Plex Sans"/>
          <w:b/>
          <w:color w:val="111111"/>
          <w:sz w:val="21"/>
        </w:rPr>
        <w:t>V8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G: A enlinje, B kretsschema; huvudtavla A, motor A; skriver 18; STOP saknad grupp. Håll: NC=3 stopp, NO=1 start, parallell=2 håll. Sluter inte = håller inte. Byglad = håller fast. STOP 440-MSB. VG: 24 V-styr först; look-not-touch. IG: live-mät mått; GO saknad grupp; GO 440-MSB; “tryck tills den går”. spole I = 0,20 A.</w:t>
      </w: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Räkna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I = 24 / 120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0,20 A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>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Styr är inte 440-last.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Elektriker: styr 24 V är inte last 440. Ingenjör: räkna I i spolen innan du jagar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lås 230. Inte Arduino. Inte 80005.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V8 · LÄRARE facit ritning-hallkrets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