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M11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Elarbete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Classroom-inlägg vecka 9 — 11.1 Enklare elarbete, IP, intyg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Bara 11.1. Inte m12, inte prov. Inte quiz/slides (kommer senare). Ingen TS-blankett. Ingen IP-tabell.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</w:tcPr>
          <w:p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2"/>
              </w:rPr>
              <w:t>Välkommen till vecka 9: kåpa tillbaka, märkning, och pedagogiskt intyg till befälhavaren — på papper. Läs lektion 11.1 innan du lämnar. Elektriker: ingen TS-blankett att hämta. Ingenjörer: snurrar ≠ intyg. I Classroom ligger foto öppen kåpa mot stängd, en tom pedagogisk intygsmall, och en rad att IP-tabellen är en URL, inte något att klistra. Fyll: kryssa stängd kåpa som godkänt slut, fyll intyg till befälhavaren (regelverk + tillämpad standard, namn, vad, när), en mening att det inte är en TS-blankett, och en mening att du inte öppnar 440 för det här jobbet. Inte live 440, inte lås 230, inte omberättad 10.1, inte ny labbdag.</w:t>
            </w:r>
          </w:p>
        </w:tc>
      </w:tr>
    </w:tbl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V9 · LÄRARE inlägg 11.1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