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Elarbete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11.1 — Enklare elarbete, IP, intyg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11-1-arbete-ip-inty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11.1 Elarbete, IP, intyg (bok). Inte TS-blankett. Inte 440-lucka.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11 av 12. 5 p. Google Classroom, vecka 9 av 9. Veckan bär också m12 felsökning + skriftligt prov —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detta blad är bara 11.1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Ett blad. Samma fem rutor. Distans först. 10.1 orörd. Ingen Germanica. Ingen ny labbdag. Inte 2024:58. Inte 80005. Ingen IEC/IP-tabell inklistrad.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Ingen TS-blankett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för intyg.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gör jobbet på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papper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: kåpa tillbaka, märkning, vad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intyg till befälhavaren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betyder (krav-sida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inte TS-produkt). “Återställd IP”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vår härledning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TS-rubrik.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(stöd: regelverk på grundnivå)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enklare elarbete (losskoppling/anslutning i befintlig gruppledning) — på papper; händer bara död tavla/24 V om varvet har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enklare arbeten med säkerhet och regelverk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Kryssar kåpa/packning tillbaka. Märkning på. Fyller pedagogiskt intyg: till befälhavaren, regelverk + tillämpad standard, namn, vad, när. Säger att det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är en TS-blankett (GAP).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Motiverar kåpa/packning mot stöt/fukt utan att klistra IP-tabell (peka URL om behövs, 1–2 exempelceller max enligt källpaket — hellre noll celler här).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“Intyget är en TS-blankett.” Öppnar 440 för att “göra jobbet.” “Klart när det snurrar,” inget papper.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Samma vecka som 12.1. 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tal. Eleven fyller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v9-arbete-felsok-elev.md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förväntat 24 V, 0,20 A; på papper 0 V → öppen i styr.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0 V är ett svar. Inte PE-jakt. Inte 440 för att “göra jobbet”. Kåpa tillbaka.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ELSÄK-intyg-känsla, inskickat formulär, JFB-prov.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intyg till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befälhavaren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utan myndighetsblankett. Nationell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(krav-sida), inte ELSÄK-auktorisation som enda bevis (1.1).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“klart när det snurrar.”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 efter arbete. Kåpa är del av jobbet, inte städning.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“ingen TS-blankett att hämta”; ingenjör — “snurrar ≠ intyg”.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Efter öppnat hölje: täthet tillbaka innan det räknas som färdigt. Efter arbetet: intyg till befälhavaren att regelverk och tillämpad standard följts. Det finns ingen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elchock, brand, vattenrelaterad risk.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Skall: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kap. 29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dokumentation uppdaterad (pek 9.1).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Bör (krav-sida, inte skall):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utfört arbetet utfärdar intyg till </w:t>
      </w:r>
      <w:r>
        <w:rPr>
          <w:rFonts w:ascii="IBM Plex Sans" w:hAnsi="IBM Plex Sans" w:eastAsia="IBM Plex Sans" w:cs="IBM Plex Sans"/>
          <w:b/>
          <w:color w:val="111111"/>
          <w:sz w:val="21"/>
        </w:rPr>
        <w:t>befälhavaren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regelverk + tillämpad standard. Ingår i fartygets dokumentation. Ingen mall från TS (</w:t>
      </w:r>
      <w:r>
        <w:rPr>
          <w:rFonts w:ascii="IBM Plex Sans" w:hAnsi="IBM Plex Sans" w:eastAsia="IBM Plex Sans" w:cs="IBM Plex Sans"/>
          <w:b/>
          <w:color w:val="111111"/>
          <w:sz w:val="21"/>
        </w:rPr>
        <w:t>GAP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Avledning, inte TS-rubrik: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“återställd IP” = kåpa, packning, genomföring tillbaka så klassen mot utrymmet håller. Olyckor-sida + IP-kontrollpunkt. Inte en TS-kontrollrubrik.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död tavla / 24 V om de har. Inte live-wiring. Inte 440-mätning. 230 vs 24 V väntar på varvet — lås inte 230 här.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IP-tabell celler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peka URL, **klistra inte in**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TS-intygsblankett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**finns inte (GAP)**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SOLAS 2019:4 16 kap. 2 § intyg *ska*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**inte 45 p-kärna**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Krav-sida (intyg, kompetens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): https://www.transportstyrelsen.se/sv/sjofart/fartyg/utrustning-pa-fartyg/elinstallationer/krav-fore-elektrisk-installation-pa-fartyg/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IP-utrymmen (peka, kopiera inte): https://www.transportstyrelsen.se/sv/sjofart/fartyg/utrustning-pa-fartyg/elinstallationer/krav-pa-inkapsling-for-olika-utrymmen/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Olyckor/SMS (packning efter öppning): https://www.transportstyrelsen.se/sv/sjofart/aktuell-information/olyckor-relaterad-till-elinstallationer-ombord/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papper. Eventuellt död övningstavla på varvet. Inte 440-plint.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öppnade stänger. Intyg till befälhavaren (pedagogisk mall = vår, inte TS).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Enklare elarbete på papper: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losskoppling/anslutning i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befintlig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gruppledning, funktionsprov strömbrytare/uttag som ordning — isolation först (2.1), sedan arbete, sedan kåpa, sedan papper. Inte ny installation. Inte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kåpa, packning, gland. Mot stöt och fukt (olyckor-sida). Inte tabell i boken.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Intyg-fält (pedagogiska, GAP utöver TS “regelverk + standard”):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vad, när, död tavla identifierad, packning kryssad, megger eller “gap tvåpol” om 2.1-ticket.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ELSÄK-blankett.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det går = klart.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440 för att “göra jobbet”. Hitta på TS-mall. Klistra IP-matris. Live-wiring.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Uttag bytt i inredning. Ingenjör: “det snurrar/det finns spänning, klart.” Kåpa lös. Elektriker letar TS-blankett, hittar ingen, hoppar papper.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funktion = jobb.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utan myndighetsblankett finns inget intyg.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isolation (2.1). 2) arbete i befintlig grupp. 3) kåpa/packning tillbaka (avledning IP). 4) märkning. 5) intyg till befälhavaren, vår mall. 6) inte 440.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9 — papper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foto öppen kåpa vs stängd; tom pedagogisk intygsmall; en rad “IP-tabell = URL, inte klistra”.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Kryssar stängd kåpa som godkänt slut.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Fyller intyg: till befälhavaren, regelverk + standard, namn, vad, när.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mening: ingen TS-blankett.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mening: inte öppna 440 för det här jobbet.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packning mot stöt/fukt, utan 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“TS-blankett.” 440-plan. Inget papper.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död tavla / 24 V om de har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Inte lås 230. Efter LOTO-övning: kåpa tillbaka + samma intygslapp. Inte live-wiring. Inte 440-mätning. G: kåpa + ifyllt intyg. VG: motiverar packning.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*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 xml:space="preserve">Detta 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är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 xml:space="preserve"> rutan.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* Pedagogisk mall, inte TS.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ifyllt intyg + packning kryssad.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fuktriskmening.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lapp, värd kan kvittera övningstavla återställd.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9 (bara 11.1 på detta blad)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Fyll intyg.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TS-blankett?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klart när det snurrar?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m12/prov på detta blad. Inte ny labbdag. Inte IP-matris.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11.1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Felsökning (m12). Skriftligt prov. Hållkrets omberättad (10.1). SOLAS-intyg som skall. IEC/IP-tabell. 80005. Germanica-omskrivning.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11, samma fem rutor. Figur: öppen vs stängd kåpa; intyg till befälhavaren som ruta med fält, märkt “inte TS-blankett”. Gråskala 300 dpi, 7×10. IP: URL i fotnot, noll matris.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lektion 11.1 elarbete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