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111111"/>
          <w:left w:val="single" w:sz="0" w:space="0" w:color="111111"/>
          <w:bottom w:val="single" w:sz="0" w:space="0" w:color="111111"/>
          <w:right w:val="single" w:sz="0" w:space="0" w:color="111111"/>
          <w:insideH w:val="single" w:sz="0" w:space="0" w:color="111111"/>
          <w:insideV w:val="single" w:sz="0" w:space="0" w:color="111111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PROV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Skriftligt prov</w:t>
            </w:r>
          </w:p>
        </w:tc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V9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Vecka 9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8"/>
              </w:rPr>
              <w:t>Elteknik och ellära 45 p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rFonts w:ascii="IBM Plex Sans" w:hAnsi="IBM Plex Sans" w:eastAsia="IBM Plex Sans" w:cs="IBM Plex Sans"/>
          <w:b/>
          <w:color w:val="111111"/>
          <w:sz w:val="36"/>
        </w:rPr>
        <w:t>Skriftligt prov — Elteknik och ellära 45 p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Distans. Classroom vecka 9, efter 12.1. Ett blad. Inte labbdag. Inte Arduino. Inte TS-blankett att lämna in.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Betyg: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IG / G / VG. Alla gör samma prov. Frågor märkta </w:t>
      </w:r>
      <w:r>
        <w:rPr>
          <w:rFonts w:ascii="IBM Plex Sans" w:hAnsi="IBM Plex Sans" w:eastAsia="IBM Plex Sans" w:cs="IBM Plex Sans"/>
          <w:b/>
          <w:color w:val="111111"/>
          <w:sz w:val="21"/>
        </w:rPr>
        <w:t>VG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krävs för VG (utöver G-golv med god kvalitet).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Tillåtet: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miniräknare, linjal. Inte lektionsblad öppna om läraren inte sagt det.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Skriv kort.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Rita där det står rita.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Namn: _________________ Spår (elektriker / ingenjör / båda): _______________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Del A — G-golv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A1. DC, serie/parallell.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Två resistorer 12 Ω och 12 Ω. Matning 24 V DC. a) Serie: ström I? Spänning över en av dem? b) Parallell: spänning över var och en? Ström i en gren?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A2. Enfas AC, resistiv.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230 V rms, last 230 Ω. a) Ström I (rms)? b) Är 230 V rms eller topp? (ett ord)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A3. Trefas och spänningstyper.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Namnge de tre spänningstyper kursen låst. Vad är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linje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vs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fas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>? Varför tre ledare till en trefasmaskin? (tre korta meningar)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A4. Eltavla.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Skillnad huvudtavla vs grupptavla i en mening. Får du felsöka från spänningssatt MSB med DMM? (ja/nej + tre ord varför)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A5. Hållkrets.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På schemat: start NO, stopp NC, håll parallellt med start. a) Ringa (eller beskriv) var slingan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håller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när du släppt start. b) Stoppknappen är byglad. Håller kretsen fast eller släpper den vid stopp?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A6. Stöt och isolation.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Varför isolation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innan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arbete — en mening. Är “motorn står” bevisad spänningslöshet? (ja/nej)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A7. SMS.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Vad är SMS här: rederiets säkerhetsrutiner i organisationen, eller en TS-blankett du fyller i utantill? (välj)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A8. Ritning och mått.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Enlinje visar MSB–grupp–motor. Kretsschema visar start/håll/stopp. a) Vilken ritning använder du för att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hitta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motorn från tavlan? b) Ett mått saknas på skissen. Gissar du med live-mätning? (ja/nej)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A9. Skall vs vägledning.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TSFS 2017:26 5 kap. 1–7 § är ____. “Så här görs kontroll” är ____. Fyll: skall / inte skall.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A10. Intyg.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Intyg efter arbete går till ____ och ska säga regelverk + tillämpad standard. Finns TS-blankett? (ja/nej)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Del B — VG (görs av alla; krävs för VG)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VG1. Samband.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I A1 parallell: om ena 12 Ω går av (öppen), vad händer med spänningen över den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andra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och med totalströmmen från matningen? Två meningar.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VG2. Risk.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En kollega ska “bara kolla 440” med DMM på huvudtavlan och jaga PE som hemma. Motivera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en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skyddsåtgärd från risk (inte “för att läraren sa”).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VG3. Schema.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Samma hållkrets som A5. Hållkontakten sluter inte. Symptom? Var börjar du — 24 V-styr eller 440-last — och varför inte live MSB?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Del C — korta fällor (G: rätt kryss)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Kryssa det som är </w:t>
      </w:r>
      <w:r>
        <w:rPr>
          <w:rFonts w:ascii="IBM Plex Sans" w:hAnsi="IBM Plex Sans" w:eastAsia="IBM Plex Sans" w:cs="IBM Plex Sans"/>
          <w:b/>
          <w:color w:val="111111"/>
          <w:sz w:val="21"/>
        </w:rPr>
        <w:t>fel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att göra / tro. Flera kan vara fel.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[ ] 1 MΩ är lagkrav i 5 kap. 5 § skall-text.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[ ] Intyget är en TS-blankett.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[ ] Klart när det snurrar, papper behövs inte.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[ ] Jag kan anläggningen, ritning behövs inte.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[ ] ELSÄK-JFB är personskyddet ombord.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[ ] Fas mot skrov = nolla hemma.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[ ] Tången visar volt.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[ ] Megger på spänningssatt grupp.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[ ] DC-läge på 230 V AC för att se om det är av.</w:t>
      </w:r>
    </w:p>
    <w:p>
      <w:pPr>
        <w:pBdr>
          <w:top w:val="single" w:sz="6" w:space="1" w:color="111111"/>
        </w:pBdr>
      </w:pP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Slut. Inga labbfrågor. Inga nöd/EX/landström-frågor.</w:t>
      </w:r>
    </w:p>
    <w:sectPr w:rsidR="00FC693F" w:rsidRPr="0006063C" w:rsidSect="00034616">
      <w:footerReference w:type="default" r:id="rId9"/>
      <w:pgSz w:w="11906" w:h="16838"/>
      <w:pgMar w:top="794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rFonts w:ascii="IBM Plex Sans" w:hAnsi="IBM Plex Sans" w:eastAsia="IBM Plex Sans" w:cs="IBM Plex Sans"/>
        <w:b/>
        <w:color w:val="111111"/>
        <w:sz w:val="16"/>
      </w:rPr>
      <w:t>Elteknik och ellära 45 p · V9 · Elevblad · skriftligt prov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BM Plex Sans" w:hAnsi="IBM Plex Sans" w:eastAsia="IBM Plex Sans" w:cs="IBM Plex Sans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