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2D" w:rsidRDefault="008C085A" w:rsidP="00D6562D">
      <w:pPr>
        <w:pStyle w:val="1"/>
        <w:spacing w:before="0" w:after="0"/>
        <w:jc w:val="center"/>
        <w:rPr>
          <w:sz w:val="28"/>
        </w:rPr>
      </w:pPr>
      <w:r w:rsidRPr="00D6562D">
        <w:rPr>
          <w:sz w:val="28"/>
        </w:rPr>
        <w:t>栈和队列的相互转换</w:t>
      </w:r>
    </w:p>
    <w:p w:rsidR="00D6562D" w:rsidRPr="00D6562D" w:rsidRDefault="00D6562D" w:rsidP="00D6562D">
      <w:pPr>
        <w:rPr>
          <w:rFonts w:hint="eastAsia"/>
          <w:b/>
        </w:rPr>
      </w:pPr>
      <w:r w:rsidRPr="00D6562D">
        <w:rPr>
          <w:rFonts w:ascii="Verdana" w:hAnsi="Verdana"/>
          <w:b/>
          <w:color w:val="333333"/>
          <w:szCs w:val="21"/>
          <w:shd w:val="clear" w:color="auto" w:fill="FFFFFF"/>
        </w:rPr>
        <w:t>假设</w:t>
      </w:r>
      <w:r w:rsidRPr="00D6562D">
        <w:rPr>
          <w:rFonts w:ascii="Verdana" w:hAnsi="Verdana"/>
          <w:b/>
          <w:color w:val="333333"/>
          <w:szCs w:val="21"/>
          <w:shd w:val="clear" w:color="auto" w:fill="FFFFFF"/>
        </w:rPr>
        <w:t>：</w:t>
      </w:r>
      <w:r w:rsidRPr="00D6562D">
        <w:rPr>
          <w:rFonts w:ascii="Verdana" w:hAnsi="Verdana"/>
          <w:b/>
          <w:color w:val="333333"/>
          <w:szCs w:val="21"/>
          <w:shd w:val="clear" w:color="auto" w:fill="FFFFFF"/>
        </w:rPr>
        <w:t>队列、栈都很大，不会出现满的情况。</w:t>
      </w:r>
    </w:p>
    <w:p w:rsidR="008C085A" w:rsidRDefault="00D6562D" w:rsidP="00D6562D">
      <w:pPr>
        <w:pStyle w:val="2"/>
        <w:spacing w:before="0" w:after="0"/>
        <w:rPr>
          <w:sz w:val="21"/>
        </w:rPr>
      </w:pPr>
      <w:r w:rsidRPr="00D6562D">
        <w:rPr>
          <w:rFonts w:hint="eastAsia"/>
          <w:sz w:val="21"/>
        </w:rPr>
        <w:t>双栈实现队列</w:t>
      </w:r>
    </w:p>
    <w:p w:rsidR="00D6562D" w:rsidRDefault="00D6562D" w:rsidP="00D6562D">
      <w:r>
        <w:rPr>
          <w:rFonts w:hint="eastAsia"/>
        </w:rPr>
        <w:t>前提已知：</w:t>
      </w:r>
    </w:p>
    <w:p w:rsidR="00D6562D" w:rsidRDefault="00D6562D" w:rsidP="00D6562D">
      <w:r>
        <w:rPr>
          <w:noProof/>
        </w:rPr>
        <mc:AlternateContent>
          <mc:Choice Requires="wps">
            <w:drawing>
              <wp:inline distT="0" distB="0" distL="0" distR="0">
                <wp:extent cx="5219700" cy="140462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Stack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栈顶指针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stacksize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栈的大小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栈底指针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InitStack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Stack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Push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Stack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Pop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(*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26F1" w:rsidRPr="00C326F1" w:rsidRDefault="00C326F1" w:rsidP="00C326F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IsStackEmpty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(*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6562D" w:rsidRPr="005228EE" w:rsidRDefault="00C326F1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26F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IsStackFull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(*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C326F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">
                <v:textbox style="mso-fit-shape-to-text:t">
                  <w:txbxContent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Stack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　　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栈顶指针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stacksize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栈的大小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　　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栈底指针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InitStack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Stack 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；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Push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Stack 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Pop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(*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326F1" w:rsidRPr="00C326F1" w:rsidRDefault="00C326F1" w:rsidP="00C326F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IsStackEmpty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(*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D6562D" w:rsidRPr="005228EE" w:rsidRDefault="00C326F1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326F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IsStackFull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(*</w:t>
                      </w:r>
                      <w:r w:rsidRPr="00C326F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C326F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5B9" w:rsidRDefault="003675B9" w:rsidP="003675B9">
      <w:pPr>
        <w:pStyle w:val="3"/>
        <w:spacing w:before="0" w:after="0" w:line="415" w:lineRule="auto"/>
        <w:rPr>
          <w:sz w:val="21"/>
        </w:rPr>
      </w:pPr>
      <w:r w:rsidRPr="003675B9">
        <w:rPr>
          <w:sz w:val="21"/>
        </w:rPr>
        <w:t>思路</w:t>
      </w:r>
      <w:r w:rsidRPr="003675B9">
        <w:rPr>
          <w:sz w:val="21"/>
        </w:rPr>
        <w:t>1</w:t>
      </w:r>
    </w:p>
    <w:p w:rsidR="003675B9" w:rsidRDefault="003675B9" w:rsidP="003675B9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入栈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出栈</w:t>
      </w:r>
      <w:r>
        <w:rPr>
          <w:rFonts w:hint="eastAsia"/>
        </w:rPr>
        <w:t>。</w:t>
      </w:r>
    </w:p>
    <w:p w:rsidR="003675B9" w:rsidRDefault="003675B9" w:rsidP="003675B9">
      <w:pPr>
        <w:rPr>
          <w:rFonts w:hint="eastAsia"/>
        </w:rPr>
      </w:pPr>
      <w:r>
        <w:rPr>
          <w:rFonts w:hint="eastAsia"/>
        </w:rPr>
        <w:t>入队列，直接压到</w:t>
      </w:r>
      <w:r>
        <w:rPr>
          <w:rFonts w:hint="eastAsia"/>
        </w:rPr>
        <w:t>s1</w:t>
      </w:r>
      <w:r>
        <w:rPr>
          <w:rFonts w:hint="eastAsia"/>
        </w:rPr>
        <w:t>是就行了</w:t>
      </w:r>
      <w:r w:rsidR="00EA1692">
        <w:rPr>
          <w:rFonts w:hint="eastAsia"/>
        </w:rPr>
        <w:t>；</w:t>
      </w:r>
    </w:p>
    <w:p w:rsidR="003675B9" w:rsidRDefault="003675B9" w:rsidP="003675B9">
      <w:r>
        <w:rPr>
          <w:rFonts w:hint="eastAsia"/>
        </w:rPr>
        <w:t>出队列，先把</w:t>
      </w:r>
      <w:r>
        <w:rPr>
          <w:rFonts w:hint="eastAsia"/>
        </w:rPr>
        <w:t>s1</w:t>
      </w:r>
      <w:r>
        <w:rPr>
          <w:rFonts w:hint="eastAsia"/>
        </w:rPr>
        <w:t>中的元素全部出栈压入到</w:t>
      </w:r>
      <w:r>
        <w:rPr>
          <w:rFonts w:hint="eastAsia"/>
        </w:rPr>
        <w:t>s2</w:t>
      </w:r>
      <w:r>
        <w:rPr>
          <w:rFonts w:hint="eastAsia"/>
        </w:rPr>
        <w:t>中，弹出</w:t>
      </w:r>
      <w:r>
        <w:rPr>
          <w:rFonts w:hint="eastAsia"/>
        </w:rPr>
        <w:t>s2</w:t>
      </w:r>
      <w:r>
        <w:rPr>
          <w:rFonts w:hint="eastAsia"/>
        </w:rPr>
        <w:t>中的栈顶元素；再把</w:t>
      </w:r>
      <w:r>
        <w:rPr>
          <w:rFonts w:hint="eastAsia"/>
        </w:rPr>
        <w:t>s2</w:t>
      </w:r>
      <w:r>
        <w:rPr>
          <w:rFonts w:hint="eastAsia"/>
        </w:rPr>
        <w:t>的所有元素全部压回</w:t>
      </w:r>
      <w:r>
        <w:rPr>
          <w:rFonts w:hint="eastAsia"/>
        </w:rPr>
        <w:t>s1</w:t>
      </w:r>
      <w:r>
        <w:rPr>
          <w:rFonts w:hint="eastAsia"/>
        </w:rPr>
        <w:t>中</w:t>
      </w:r>
    </w:p>
    <w:p w:rsidR="00EA1692" w:rsidRPr="003675B9" w:rsidRDefault="00EA1692" w:rsidP="003675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0213"/>
            <wp:effectExtent l="0" t="0" r="2540" b="5080"/>
            <wp:docPr id="1" name="图片 1" descr="http://images.cnitblog.com/blog/408927/201303/01213849-465c3235203447c1960257f78c95a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303/01213849-465c3235203447c1960257f78c95a2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B9" w:rsidRDefault="003675B9" w:rsidP="003675B9">
      <w:pPr>
        <w:pStyle w:val="3"/>
        <w:spacing w:before="0" w:after="0" w:line="415" w:lineRule="auto"/>
        <w:rPr>
          <w:sz w:val="21"/>
        </w:rPr>
      </w:pPr>
      <w:r w:rsidRPr="003675B9">
        <w:rPr>
          <w:sz w:val="21"/>
        </w:rPr>
        <w:t>思路</w:t>
      </w:r>
      <w:r w:rsidRPr="003675B9">
        <w:rPr>
          <w:sz w:val="21"/>
        </w:rPr>
        <w:t>2</w:t>
      </w:r>
    </w:p>
    <w:p w:rsidR="00B26B95" w:rsidRDefault="00B26B95" w:rsidP="00B26B95">
      <w:r>
        <w:rPr>
          <w:rFonts w:hint="eastAsia"/>
        </w:rPr>
        <w:t>s1</w:t>
      </w:r>
      <w:r>
        <w:rPr>
          <w:rFonts w:hint="eastAsia"/>
        </w:rPr>
        <w:t>是入栈的，</w:t>
      </w:r>
      <w:r>
        <w:rPr>
          <w:rFonts w:hint="eastAsia"/>
        </w:rPr>
        <w:t>s2</w:t>
      </w:r>
      <w:r>
        <w:rPr>
          <w:rFonts w:hint="eastAsia"/>
        </w:rPr>
        <w:t>是出栈的。保证所有元素都在一个栈里面</w:t>
      </w:r>
      <w:r>
        <w:rPr>
          <w:rFonts w:hint="eastAsia"/>
        </w:rPr>
        <w:t>。</w:t>
      </w:r>
    </w:p>
    <w:p w:rsidR="00B26B95" w:rsidRDefault="00B26B95" w:rsidP="00B26B95">
      <w:pPr>
        <w:rPr>
          <w:rFonts w:hint="eastAsia"/>
        </w:rPr>
      </w:pPr>
      <w:r>
        <w:rPr>
          <w:rFonts w:hint="eastAsia"/>
        </w:rPr>
        <w:t>入队列时：如果</w:t>
      </w:r>
      <w:r>
        <w:rPr>
          <w:rFonts w:hint="eastAsia"/>
        </w:rPr>
        <w:t>s1</w:t>
      </w:r>
      <w:r>
        <w:rPr>
          <w:rFonts w:hint="eastAsia"/>
        </w:rPr>
        <w:t>为空，把</w:t>
      </w:r>
      <w:r>
        <w:rPr>
          <w:rFonts w:hint="eastAsia"/>
        </w:rPr>
        <w:t>s2</w:t>
      </w:r>
      <w:r>
        <w:rPr>
          <w:rFonts w:hint="eastAsia"/>
        </w:rPr>
        <w:t>中所有的元素倒出压到</w:t>
      </w:r>
      <w:r>
        <w:rPr>
          <w:rFonts w:hint="eastAsia"/>
        </w:rPr>
        <w:t>s1</w:t>
      </w:r>
      <w:r>
        <w:rPr>
          <w:rFonts w:hint="eastAsia"/>
        </w:rPr>
        <w:t>中；否则直接压入</w:t>
      </w:r>
      <w:r>
        <w:rPr>
          <w:rFonts w:hint="eastAsia"/>
        </w:rPr>
        <w:t>s1</w:t>
      </w:r>
      <w:r>
        <w:rPr>
          <w:rFonts w:hint="eastAsia"/>
        </w:rPr>
        <w:t>。</w:t>
      </w:r>
    </w:p>
    <w:p w:rsidR="00B26B95" w:rsidRDefault="00B26B95" w:rsidP="00B26B95">
      <w:pPr>
        <w:rPr>
          <w:rFonts w:hint="eastAsia"/>
        </w:rPr>
      </w:pPr>
      <w:r>
        <w:rPr>
          <w:rFonts w:hint="eastAsia"/>
        </w:rPr>
        <w:t>出队列时：如果</w:t>
      </w:r>
      <w:r>
        <w:rPr>
          <w:rFonts w:hint="eastAsia"/>
        </w:rPr>
        <w:t>s2</w:t>
      </w:r>
      <w:r>
        <w:rPr>
          <w:rFonts w:hint="eastAsia"/>
        </w:rPr>
        <w:t>不为空，把</w:t>
      </w:r>
      <w:r>
        <w:rPr>
          <w:rFonts w:hint="eastAsia"/>
        </w:rPr>
        <w:t>s2</w:t>
      </w:r>
      <w:r>
        <w:rPr>
          <w:rFonts w:hint="eastAsia"/>
        </w:rPr>
        <w:t>中的栈顶元素直接弹出；否则，把</w:t>
      </w:r>
      <w:r>
        <w:rPr>
          <w:rFonts w:hint="eastAsia"/>
        </w:rPr>
        <w:t>s1</w:t>
      </w:r>
      <w:r>
        <w:rPr>
          <w:rFonts w:hint="eastAsia"/>
        </w:rPr>
        <w:t>的所有元素全部弹出压入</w:t>
      </w:r>
      <w:r>
        <w:rPr>
          <w:rFonts w:hint="eastAsia"/>
        </w:rPr>
        <w:t>s2</w:t>
      </w:r>
      <w:r>
        <w:rPr>
          <w:rFonts w:hint="eastAsia"/>
        </w:rPr>
        <w:t>中，再弹出</w:t>
      </w:r>
      <w:r>
        <w:rPr>
          <w:rFonts w:hint="eastAsia"/>
        </w:rPr>
        <w:t>s2</w:t>
      </w:r>
      <w:r>
        <w:rPr>
          <w:rFonts w:hint="eastAsia"/>
        </w:rPr>
        <w:t>的栈顶元素</w:t>
      </w:r>
    </w:p>
    <w:p w:rsidR="00B26B95" w:rsidRPr="00B26B95" w:rsidRDefault="00B26B95" w:rsidP="00B26B95">
      <w:pPr>
        <w:rPr>
          <w:rFonts w:hint="eastAsia"/>
        </w:rPr>
      </w:pPr>
      <w:r w:rsidRPr="00C326F1">
        <w:rPr>
          <w:rFonts w:hint="eastAsia"/>
          <w:b/>
        </w:rPr>
        <w:t>比较：</w:t>
      </w:r>
      <w:r>
        <w:rPr>
          <w:rFonts w:hint="eastAsia"/>
        </w:rPr>
        <w:t>与实现一相比较，出队列时不必每次都捣鼓了。</w:t>
      </w:r>
    </w:p>
    <w:p w:rsidR="003675B9" w:rsidRPr="003675B9" w:rsidRDefault="003675B9" w:rsidP="003675B9">
      <w:pPr>
        <w:pStyle w:val="3"/>
        <w:spacing w:before="0" w:after="0" w:line="415" w:lineRule="auto"/>
        <w:rPr>
          <w:sz w:val="21"/>
        </w:rPr>
      </w:pPr>
      <w:r w:rsidRPr="003675B9">
        <w:rPr>
          <w:sz w:val="21"/>
        </w:rPr>
        <w:t>思路</w:t>
      </w:r>
      <w:r w:rsidRPr="003675B9">
        <w:rPr>
          <w:sz w:val="21"/>
        </w:rPr>
        <w:t>3</w:t>
      </w:r>
    </w:p>
    <w:p w:rsidR="003B4FCA" w:rsidRDefault="003B4FCA" w:rsidP="003B4FCA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是入栈的，</w:t>
      </w:r>
      <w:r>
        <w:rPr>
          <w:rFonts w:hint="eastAsia"/>
        </w:rPr>
        <w:t>s2</w:t>
      </w:r>
      <w:r>
        <w:rPr>
          <w:rFonts w:hint="eastAsia"/>
        </w:rPr>
        <w:t>是出栈的。</w:t>
      </w:r>
    </w:p>
    <w:p w:rsidR="003B4FCA" w:rsidRDefault="003B4FCA" w:rsidP="003B4FCA">
      <w:pPr>
        <w:rPr>
          <w:rFonts w:hint="eastAsia"/>
        </w:rPr>
      </w:pPr>
      <w:r>
        <w:rPr>
          <w:rFonts w:hint="eastAsia"/>
        </w:rPr>
        <w:t>入队列：直接压入</w:t>
      </w:r>
      <w:r>
        <w:rPr>
          <w:rFonts w:hint="eastAsia"/>
        </w:rPr>
        <w:t>s1</w:t>
      </w:r>
      <w:r>
        <w:rPr>
          <w:rFonts w:hint="eastAsia"/>
        </w:rPr>
        <w:t>即可</w:t>
      </w:r>
      <w:r>
        <w:rPr>
          <w:rFonts w:hint="eastAsia"/>
        </w:rPr>
        <w:t>。</w:t>
      </w:r>
    </w:p>
    <w:p w:rsidR="003675B9" w:rsidRDefault="003B4FCA" w:rsidP="003B4FCA">
      <w:r>
        <w:rPr>
          <w:rFonts w:hint="eastAsia"/>
        </w:rPr>
        <w:lastRenderedPageBreak/>
        <w:t>出队列：如果</w:t>
      </w:r>
      <w:r>
        <w:rPr>
          <w:rFonts w:hint="eastAsia"/>
        </w:rPr>
        <w:t>s2</w:t>
      </w:r>
      <w:r>
        <w:rPr>
          <w:rFonts w:hint="eastAsia"/>
        </w:rPr>
        <w:t>不为空，把</w:t>
      </w:r>
      <w:r>
        <w:rPr>
          <w:rFonts w:hint="eastAsia"/>
        </w:rPr>
        <w:t>s2</w:t>
      </w:r>
      <w:r>
        <w:rPr>
          <w:rFonts w:hint="eastAsia"/>
        </w:rPr>
        <w:t>中的栈顶元素直接弹出；否则，把</w:t>
      </w:r>
      <w:r>
        <w:rPr>
          <w:rFonts w:hint="eastAsia"/>
        </w:rPr>
        <w:t>s1</w:t>
      </w:r>
      <w:r>
        <w:rPr>
          <w:rFonts w:hint="eastAsia"/>
        </w:rPr>
        <w:t>的所有元素全部弹出压入</w:t>
      </w:r>
      <w:r>
        <w:rPr>
          <w:rFonts w:hint="eastAsia"/>
        </w:rPr>
        <w:t>s2</w:t>
      </w:r>
      <w:r>
        <w:rPr>
          <w:rFonts w:hint="eastAsia"/>
        </w:rPr>
        <w:t>中，再弹出</w:t>
      </w:r>
      <w:r>
        <w:rPr>
          <w:rFonts w:hint="eastAsia"/>
        </w:rPr>
        <w:t>s2</w:t>
      </w:r>
      <w:r>
        <w:rPr>
          <w:rFonts w:hint="eastAsia"/>
        </w:rPr>
        <w:t>的栈顶元素</w:t>
      </w:r>
    </w:p>
    <w:p w:rsidR="00C326F1" w:rsidRDefault="00C326F1" w:rsidP="00C326F1">
      <w:r w:rsidRPr="00C326F1">
        <w:rPr>
          <w:rFonts w:hint="eastAsia"/>
          <w:b/>
        </w:rPr>
        <w:t>比较</w:t>
      </w:r>
      <w:r>
        <w:rPr>
          <w:rFonts w:hint="eastAsia"/>
          <w:b/>
        </w:rPr>
        <w:t>：</w:t>
      </w:r>
      <w:r>
        <w:rPr>
          <w:rFonts w:hint="eastAsia"/>
        </w:rPr>
        <w:t>与实现二相比较，入队直接入即可，感觉此时已是最优。</w:t>
      </w:r>
    </w:p>
    <w:p w:rsidR="00C326F1" w:rsidRPr="00C326F1" w:rsidRDefault="00C326F1" w:rsidP="00C326F1">
      <w:pPr>
        <w:rPr>
          <w:b/>
        </w:rPr>
      </w:pPr>
      <w:r w:rsidRPr="00C326F1">
        <w:rPr>
          <w:b/>
        </w:rPr>
        <w:t>实现：</w:t>
      </w:r>
    </w:p>
    <w:p w:rsidR="00C326F1" w:rsidRPr="003675B9" w:rsidRDefault="00C326F1" w:rsidP="00C326F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40E63B8" wp14:editId="47145B4A">
                <wp:extent cx="5219700" cy="1404620"/>
                <wp:effectExtent l="0" t="0" r="1905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EnQueue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Stack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Stack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Push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DeQueue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Stack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Stack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IsStackEmpty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IsStackEmpty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Push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Pop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IsStackEmpty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printf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"Empty!\n"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228EE" w:rsidRPr="005228EE" w:rsidRDefault="005228EE" w:rsidP="005228E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Pop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26F1" w:rsidRPr="005228EE" w:rsidRDefault="00F44624" w:rsidP="00F44624">
                            <w:r w:rsidRPr="005228E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63B8" id="_x0000_s1027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">
                <v:textbox style="mso-fit-shape-to-text:t">
                  <w:txbxContent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EnQueue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Stack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Stack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Push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DeQueue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Stack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Stack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IsStackEmpty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IsStackEmpty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Push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Pop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IsStackEmpty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printf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"Empty!\n"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228EE" w:rsidRPr="005228EE" w:rsidRDefault="005228EE" w:rsidP="005228EE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Pop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228E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326F1" w:rsidRPr="005228EE" w:rsidRDefault="00F44624" w:rsidP="00F44624">
                      <w:r w:rsidRPr="005228E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D79" w:rsidRDefault="000D1D79">
      <w:pPr>
        <w:widowControl/>
        <w:jc w:val="left"/>
        <w:rPr>
          <w:rFonts w:asciiTheme="majorHAnsi" w:eastAsiaTheme="majorEastAsia" w:hAnsiTheme="majorHAnsi" w:cstheme="majorBidi"/>
          <w:b/>
          <w:bCs/>
          <w:szCs w:val="32"/>
        </w:rPr>
      </w:pPr>
      <w:r>
        <w:br w:type="page"/>
      </w:r>
    </w:p>
    <w:p w:rsidR="00D6562D" w:rsidRPr="00D6562D" w:rsidRDefault="00D6562D" w:rsidP="00D6562D">
      <w:pPr>
        <w:pStyle w:val="2"/>
        <w:spacing w:before="0" w:after="0"/>
        <w:rPr>
          <w:rFonts w:hint="eastAsia"/>
          <w:sz w:val="21"/>
        </w:rPr>
      </w:pPr>
      <w:r w:rsidRPr="00D6562D">
        <w:rPr>
          <w:sz w:val="21"/>
        </w:rPr>
        <w:lastRenderedPageBreak/>
        <w:t>双队列实现栈</w:t>
      </w:r>
    </w:p>
    <w:p w:rsidR="002365BA" w:rsidRDefault="002365BA" w:rsidP="002365BA">
      <w:r>
        <w:rPr>
          <w:rFonts w:hint="eastAsia"/>
        </w:rPr>
        <w:t>前提已知：</w:t>
      </w:r>
    </w:p>
    <w:p w:rsidR="002365BA" w:rsidRDefault="002365BA" w:rsidP="002365BA">
      <w:r>
        <w:rPr>
          <w:noProof/>
        </w:rPr>
        <mc:AlternateContent>
          <mc:Choice Requires="wps">
            <w:drawing>
              <wp:inline distT="0" distB="0" distL="0" distR="0" wp14:anchorId="0DB4F0B3" wp14:editId="7182C747">
                <wp:extent cx="5219700" cy="1404620"/>
                <wp:effectExtent l="0" t="0" r="1905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typedef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queue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queuesize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head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tail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Queue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InitQueue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EnQueue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DeQueue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SizeOfQueue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IsQueueEmpty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65BA" w:rsidRPr="002365BA" w:rsidRDefault="002365BA" w:rsidP="002365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365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IsQueueFull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r w:rsidRPr="002365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4F0B3" id="_x0000_s1028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">
                <v:textbox style="mso-fit-shape-to-text:t">
                  <w:txbxContent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typedef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queue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queuesize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head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tail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Queue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InitQueue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EnQueue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key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DeQueue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SizeOfQueue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IsQueueEmpty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365BA" w:rsidRPr="002365BA" w:rsidRDefault="002365BA" w:rsidP="002365BA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2365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IsQueueFull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365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</w:t>
                      </w:r>
                      <w:r w:rsidRPr="002365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2F64" w:rsidRDefault="00EA2F64" w:rsidP="00EA2F64">
      <w:pPr>
        <w:pStyle w:val="3"/>
        <w:spacing w:before="0" w:after="0" w:line="415" w:lineRule="auto"/>
        <w:rPr>
          <w:sz w:val="21"/>
        </w:rPr>
      </w:pPr>
      <w:r w:rsidRPr="003675B9">
        <w:rPr>
          <w:sz w:val="21"/>
        </w:rPr>
        <w:t>思路</w:t>
      </w:r>
      <w:r w:rsidRPr="003675B9">
        <w:rPr>
          <w:sz w:val="21"/>
        </w:rPr>
        <w:t>1</w:t>
      </w:r>
    </w:p>
    <w:p w:rsidR="00EA2F64" w:rsidRDefault="00EA2F64" w:rsidP="00EA2F64">
      <w:pPr>
        <w:rPr>
          <w:rFonts w:hint="eastAsia"/>
        </w:rPr>
      </w:pPr>
      <w:r>
        <w:rPr>
          <w:rFonts w:hint="eastAsia"/>
        </w:rPr>
        <w:t>q1</w:t>
      </w:r>
      <w:r>
        <w:rPr>
          <w:rFonts w:hint="eastAsia"/>
        </w:rPr>
        <w:t>是专职进出栈的，</w:t>
      </w:r>
      <w:r>
        <w:rPr>
          <w:rFonts w:hint="eastAsia"/>
        </w:rPr>
        <w:t>q2</w:t>
      </w:r>
      <w:r>
        <w:rPr>
          <w:rFonts w:hint="eastAsia"/>
        </w:rPr>
        <w:t>只是个中转站</w:t>
      </w:r>
      <w:r>
        <w:rPr>
          <w:rFonts w:hint="eastAsia"/>
        </w:rPr>
        <w:t>。</w:t>
      </w:r>
    </w:p>
    <w:p w:rsidR="00EA2F64" w:rsidRDefault="00EA2F64" w:rsidP="00EA2F64">
      <w:pPr>
        <w:jc w:val="left"/>
        <w:rPr>
          <w:rFonts w:hint="eastAsia"/>
        </w:rPr>
      </w:pPr>
      <w:r>
        <w:rPr>
          <w:rFonts w:hint="eastAsia"/>
        </w:rPr>
        <w:t>入栈：直接入队列</w:t>
      </w:r>
      <w:r>
        <w:rPr>
          <w:rFonts w:hint="eastAsia"/>
        </w:rPr>
        <w:t>q1</w:t>
      </w:r>
      <w:r>
        <w:rPr>
          <w:rFonts w:hint="eastAsia"/>
        </w:rPr>
        <w:t>即可</w:t>
      </w:r>
      <w:r>
        <w:rPr>
          <w:rFonts w:hint="eastAsia"/>
        </w:rPr>
        <w:t>。</w:t>
      </w:r>
    </w:p>
    <w:p w:rsidR="00EA2F64" w:rsidRDefault="00EA2F64" w:rsidP="00EA2F64">
      <w:pPr>
        <w:jc w:val="left"/>
        <w:rPr>
          <w:noProof/>
        </w:rPr>
      </w:pPr>
      <w:r>
        <w:rPr>
          <w:rFonts w:hint="eastAsia"/>
        </w:rPr>
        <w:t>出栈：把</w:t>
      </w:r>
      <w:r>
        <w:rPr>
          <w:rFonts w:hint="eastAsia"/>
        </w:rPr>
        <w:t>q1</w:t>
      </w:r>
      <w:r>
        <w:rPr>
          <w:rFonts w:hint="eastAsia"/>
        </w:rPr>
        <w:t>的除最后一个元素外全部转移到队</w:t>
      </w:r>
      <w:r>
        <w:rPr>
          <w:rFonts w:hint="eastAsia"/>
        </w:rPr>
        <w:t>q2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然后把刚才剩下</w:t>
      </w:r>
      <w:r>
        <w:rPr>
          <w:rFonts w:hint="eastAsia"/>
        </w:rPr>
        <w:t>q1</w:t>
      </w:r>
      <w:r>
        <w:rPr>
          <w:rFonts w:hint="eastAsia"/>
        </w:rPr>
        <w:t>中的那个元素出队列</w:t>
      </w:r>
      <w:r>
        <w:rPr>
          <w:rFonts w:hint="eastAsia"/>
        </w:rPr>
        <w:t>，</w:t>
      </w:r>
      <w:r>
        <w:rPr>
          <w:rFonts w:hint="eastAsia"/>
        </w:rPr>
        <w:t>之后把</w:t>
      </w:r>
      <w:r>
        <w:rPr>
          <w:rFonts w:hint="eastAsia"/>
        </w:rPr>
        <w:t>q2</w:t>
      </w:r>
      <w:r>
        <w:rPr>
          <w:rFonts w:hint="eastAsia"/>
        </w:rPr>
        <w:t>中的全部元素转移回</w:t>
      </w:r>
      <w:r>
        <w:rPr>
          <w:rFonts w:hint="eastAsia"/>
        </w:rPr>
        <w:t>q1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:rsidR="0087704B" w:rsidRDefault="0087704B" w:rsidP="00EA2F64">
      <w:pPr>
        <w:jc w:val="left"/>
      </w:pPr>
      <w:r>
        <w:rPr>
          <w:noProof/>
        </w:rPr>
        <w:drawing>
          <wp:inline distT="0" distB="0" distL="0" distR="0">
            <wp:extent cx="5274310" cy="3566103"/>
            <wp:effectExtent l="0" t="0" r="2540" b="0"/>
            <wp:docPr id="6" name="图片 6" descr="http://images.cnitblog.com/blog/408927/201303/02121843-6e98f7733ed34e06ad584ac91dde340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8927/201303/02121843-6e98f7733ed34e06ad584ac91dde3404.x-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4B" w:rsidRDefault="0087704B" w:rsidP="00EA2F64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323320"/>
            <wp:effectExtent l="0" t="0" r="2540" b="1270"/>
            <wp:docPr id="7" name="图片 7" descr="http://images.cnitblog.com/blog/408927/201303/02122023-18d8a2abe3b74cb6839c6b08d8c43b61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08927/201303/02122023-18d8a2abe3b74cb6839c6b08d8c43b61.x-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4B" w:rsidRDefault="0087704B" w:rsidP="00EA2F64">
      <w:pPr>
        <w:jc w:val="left"/>
        <w:rPr>
          <w:b/>
        </w:rPr>
      </w:pPr>
      <w:r w:rsidRPr="0087704B">
        <w:rPr>
          <w:b/>
        </w:rPr>
        <w:t>实现：</w:t>
      </w:r>
    </w:p>
    <w:p w:rsidR="0087704B" w:rsidRPr="0087704B" w:rsidRDefault="0087704B" w:rsidP="00EA2F64">
      <w:pPr>
        <w:jc w:val="left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268B922" wp14:editId="769311AF">
                <wp:extent cx="5219700" cy="1404620"/>
                <wp:effectExtent l="0" t="0" r="1905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Push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Queue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q2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EnQueue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Pop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Queue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Queue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q2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tmp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IsQueueEmpty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printf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 Empty!\n"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SizeOfQueue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EnQueue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q2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tmp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IsQueueEmpty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q2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EnQueue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q1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DeQueue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q2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tmp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7704B" w:rsidRPr="0087704B" w:rsidRDefault="0087704B" w:rsidP="0087704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7704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8B922" id="文本框 4" o:spid="_x0000_s1029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">
                <v:textbox style="mso-fit-shape-to-text:t">
                  <w:txbxContent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Push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Queue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q2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EnQueue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Pop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Queue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Queue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q2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tmp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IsQueueEmpty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printf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 Empty!\n"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SizeOfQueue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EnQueue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q2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DeQueue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tmp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DeQueue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IsQueueEmpty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q2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EnQueue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q1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DeQueue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q2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tmp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7704B" w:rsidRPr="0087704B" w:rsidRDefault="0087704B" w:rsidP="0087704B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87704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2F64" w:rsidRDefault="00EA2F64" w:rsidP="00EA2F64">
      <w:pPr>
        <w:pStyle w:val="3"/>
        <w:spacing w:before="0" w:after="0" w:line="415" w:lineRule="auto"/>
        <w:rPr>
          <w:sz w:val="21"/>
        </w:rPr>
      </w:pPr>
      <w:r w:rsidRPr="003675B9">
        <w:rPr>
          <w:sz w:val="21"/>
        </w:rPr>
        <w:t>思路</w:t>
      </w:r>
      <w:r w:rsidRPr="003675B9">
        <w:rPr>
          <w:sz w:val="21"/>
        </w:rPr>
        <w:t>2</w:t>
      </w:r>
    </w:p>
    <w:p w:rsidR="0087704B" w:rsidRDefault="0087704B" w:rsidP="0087704B">
      <w:pPr>
        <w:rPr>
          <w:rFonts w:hint="eastAsia"/>
        </w:rPr>
      </w:pPr>
      <w:r>
        <w:rPr>
          <w:rFonts w:hint="eastAsia"/>
        </w:rPr>
        <w:t>q1</w:t>
      </w:r>
      <w:r>
        <w:rPr>
          <w:rFonts w:hint="eastAsia"/>
        </w:rPr>
        <w:t>是专职进出栈的，</w:t>
      </w:r>
      <w:r>
        <w:rPr>
          <w:rFonts w:hint="eastAsia"/>
        </w:rPr>
        <w:t>q2</w:t>
      </w:r>
      <w:r>
        <w:rPr>
          <w:rFonts w:hint="eastAsia"/>
        </w:rPr>
        <w:t>只是个中转站。元素集中存放在一个栈中，但不是指定</w:t>
      </w:r>
      <w:r>
        <w:rPr>
          <w:rFonts w:hint="eastAsia"/>
        </w:rPr>
        <w:t xml:space="preserve">(q1 </w:t>
      </w:r>
      <w:r>
        <w:rPr>
          <w:rFonts w:hint="eastAsia"/>
        </w:rPr>
        <w:t>或</w:t>
      </w:r>
      <w:r>
        <w:rPr>
          <w:rFonts w:hint="eastAsia"/>
        </w:rPr>
        <w:t xml:space="preserve"> q2)</w:t>
      </w:r>
      <w:r>
        <w:rPr>
          <w:rFonts w:hint="eastAsia"/>
        </w:rPr>
        <w:t>。</w:t>
      </w:r>
    </w:p>
    <w:p w:rsidR="0087704B" w:rsidRDefault="0087704B" w:rsidP="0087704B">
      <w:r>
        <w:rPr>
          <w:rFonts w:hint="eastAsia"/>
        </w:rPr>
        <w:t>定义两个指针：</w:t>
      </w:r>
    </w:p>
    <w:p w:rsidR="0087704B" w:rsidRDefault="0087704B" w:rsidP="0087704B">
      <w:pPr>
        <w:rPr>
          <w:rFonts w:hint="eastAsia"/>
        </w:rPr>
      </w:pPr>
      <w:r>
        <w:rPr>
          <w:rFonts w:hint="eastAsia"/>
        </w:rPr>
        <w:t>pushtmp</w:t>
      </w:r>
      <w:r>
        <w:rPr>
          <w:rFonts w:hint="eastAsia"/>
        </w:rPr>
        <w:t>：</w:t>
      </w:r>
      <w:r>
        <w:rPr>
          <w:rFonts w:hint="eastAsia"/>
        </w:rPr>
        <w:t>指向专门进栈的队列</w:t>
      </w:r>
      <w:r>
        <w:rPr>
          <w:rFonts w:hint="eastAsia"/>
        </w:rPr>
        <w:t>q1</w:t>
      </w:r>
      <w:r>
        <w:rPr>
          <w:rFonts w:hint="eastAsia"/>
        </w:rPr>
        <w:t>；</w:t>
      </w:r>
      <w:r>
        <w:rPr>
          <w:rFonts w:hint="eastAsia"/>
        </w:rPr>
        <w:t xml:space="preserve"> tmp</w:t>
      </w:r>
      <w:r>
        <w:rPr>
          <w:rFonts w:hint="eastAsia"/>
        </w:rPr>
        <w:t>：指向临时作为中转站的另一个栈</w:t>
      </w:r>
      <w:r>
        <w:rPr>
          <w:rFonts w:hint="eastAsia"/>
        </w:rPr>
        <w:t>q2</w:t>
      </w:r>
    </w:p>
    <w:p w:rsidR="0087704B" w:rsidRDefault="0087704B" w:rsidP="0087704B">
      <w:pPr>
        <w:rPr>
          <w:rFonts w:hint="eastAsia"/>
        </w:rPr>
      </w:pPr>
      <w:r>
        <w:rPr>
          <w:rFonts w:hint="eastAsia"/>
        </w:rPr>
        <w:lastRenderedPageBreak/>
        <w:t>入栈：直接入</w:t>
      </w:r>
      <w:r>
        <w:rPr>
          <w:rFonts w:hint="eastAsia"/>
        </w:rPr>
        <w:t>pushtmp</w:t>
      </w:r>
      <w:r>
        <w:rPr>
          <w:rFonts w:hint="eastAsia"/>
        </w:rPr>
        <w:t>所指队列即可</w:t>
      </w:r>
    </w:p>
    <w:p w:rsidR="0087704B" w:rsidRDefault="0087704B" w:rsidP="0087704B">
      <w:r>
        <w:rPr>
          <w:rFonts w:hint="eastAsia"/>
        </w:rPr>
        <w:t>出栈：把</w:t>
      </w:r>
      <w:r>
        <w:rPr>
          <w:rFonts w:hint="eastAsia"/>
        </w:rPr>
        <w:t>pushtmp</w:t>
      </w:r>
      <w:r>
        <w:rPr>
          <w:rFonts w:hint="eastAsia"/>
        </w:rPr>
        <w:t>的除最后一个元素外全部转移到队列</w:t>
      </w:r>
      <w:r>
        <w:rPr>
          <w:rFonts w:hint="eastAsia"/>
        </w:rPr>
        <w:t>tmp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然后把刚才剩下</w:t>
      </w:r>
      <w:r>
        <w:rPr>
          <w:rFonts w:hint="eastAsia"/>
        </w:rPr>
        <w:t>q1</w:t>
      </w:r>
      <w:r>
        <w:rPr>
          <w:rFonts w:hint="eastAsia"/>
        </w:rPr>
        <w:t>中的那个元素出队列</w:t>
      </w:r>
      <w:r>
        <w:rPr>
          <w:rFonts w:hint="eastAsia"/>
        </w:rPr>
        <w:t>。</w:t>
      </w:r>
    </w:p>
    <w:p w:rsidR="00EA2F64" w:rsidRPr="003675B9" w:rsidRDefault="00EA2F64" w:rsidP="00E03559">
      <w:pPr>
        <w:rPr>
          <w:rFonts w:hint="eastAsia"/>
        </w:rPr>
      </w:pPr>
      <w:r w:rsidRPr="00C326F1">
        <w:rPr>
          <w:rFonts w:hint="eastAsia"/>
          <w:b/>
        </w:rPr>
        <w:t>比较：</w:t>
      </w:r>
      <w:r w:rsidR="0087704B">
        <w:rPr>
          <w:rFonts w:hint="eastAsia"/>
        </w:rPr>
        <w:t>实现二，出栈后就不用转移回原来的栈了（图示最后一步），这样减少了转移的次数。</w:t>
      </w:r>
    </w:p>
    <w:p w:rsidR="00D6562D" w:rsidRDefault="00D6562D"/>
    <w:p w:rsidR="00E03559" w:rsidRDefault="00E03559">
      <w:r>
        <w:t>参考材料</w:t>
      </w:r>
      <w:r>
        <w:rPr>
          <w:rFonts w:hint="eastAsia"/>
        </w:rPr>
        <w:t>：</w:t>
      </w:r>
      <w:hyperlink r:id="rId9" w:history="1">
        <w:r w:rsidR="00D97BDD" w:rsidRPr="00E46D64">
          <w:rPr>
            <w:rStyle w:val="a5"/>
          </w:rPr>
          <w:t>http://www.cnblogs.com/kaituorensheng/archive/2013/03/02/2939690.html</w:t>
        </w:r>
      </w:hyperlink>
    </w:p>
    <w:p w:rsidR="00D97BDD" w:rsidRPr="00E03559" w:rsidRDefault="00D97BDD">
      <w:pPr>
        <w:rPr>
          <w:rFonts w:hint="eastAsia"/>
        </w:rPr>
      </w:pPr>
      <w:bookmarkStart w:id="0" w:name="_GoBack"/>
      <w:bookmarkEnd w:id="0"/>
    </w:p>
    <w:sectPr w:rsidR="00D97BDD" w:rsidRPr="00E0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C3D" w:rsidRDefault="00424C3D" w:rsidP="008C085A">
      <w:r>
        <w:separator/>
      </w:r>
    </w:p>
  </w:endnote>
  <w:endnote w:type="continuationSeparator" w:id="0">
    <w:p w:rsidR="00424C3D" w:rsidRDefault="00424C3D" w:rsidP="008C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C3D" w:rsidRDefault="00424C3D" w:rsidP="008C085A">
      <w:r>
        <w:separator/>
      </w:r>
    </w:p>
  </w:footnote>
  <w:footnote w:type="continuationSeparator" w:id="0">
    <w:p w:rsidR="00424C3D" w:rsidRDefault="00424C3D" w:rsidP="008C0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C8"/>
    <w:rsid w:val="00044F09"/>
    <w:rsid w:val="000D1D79"/>
    <w:rsid w:val="00190CE3"/>
    <w:rsid w:val="002365BA"/>
    <w:rsid w:val="003675B9"/>
    <w:rsid w:val="003B4FCA"/>
    <w:rsid w:val="00424C3D"/>
    <w:rsid w:val="005228EE"/>
    <w:rsid w:val="00590BC8"/>
    <w:rsid w:val="005E5B23"/>
    <w:rsid w:val="007D621A"/>
    <w:rsid w:val="0087704B"/>
    <w:rsid w:val="008C085A"/>
    <w:rsid w:val="00B26B95"/>
    <w:rsid w:val="00B64811"/>
    <w:rsid w:val="00C326F1"/>
    <w:rsid w:val="00D6562D"/>
    <w:rsid w:val="00D97BDD"/>
    <w:rsid w:val="00E03559"/>
    <w:rsid w:val="00EA1692"/>
    <w:rsid w:val="00EA2F64"/>
    <w:rsid w:val="00F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29C33-FE11-46FC-AE1C-4A318324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56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6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75B9"/>
    <w:rPr>
      <w:b/>
      <w:bCs/>
      <w:sz w:val="32"/>
      <w:szCs w:val="32"/>
    </w:rPr>
  </w:style>
  <w:style w:type="character" w:customStyle="1" w:styleId="sc161">
    <w:name w:val="sc161"/>
    <w:basedOn w:val="a0"/>
    <w:rsid w:val="00C326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326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326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326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326F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5228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228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228EE"/>
    <w:rPr>
      <w:rFonts w:ascii="Courier New" w:hAnsi="Courier New" w:cs="Courier New" w:hint="default"/>
      <w:color w:val="808080"/>
      <w:sz w:val="20"/>
      <w:szCs w:val="20"/>
    </w:rPr>
  </w:style>
  <w:style w:type="character" w:styleId="a5">
    <w:name w:val="Hyperlink"/>
    <w:basedOn w:val="a0"/>
    <w:uiPriority w:val="99"/>
    <w:unhideWhenUsed/>
    <w:rsid w:val="00D97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kaituorensheng/archive/2013/03/02/29396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17</cp:revision>
  <dcterms:created xsi:type="dcterms:W3CDTF">2015-04-08T15:12:00Z</dcterms:created>
  <dcterms:modified xsi:type="dcterms:W3CDTF">2015-04-08T15:41:00Z</dcterms:modified>
</cp:coreProperties>
</file>