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969" w:rsidRPr="00171DF6" w:rsidRDefault="00EA5969" w:rsidP="00EA5969">
      <w:pPr>
        <w:autoSpaceDE w:val="0"/>
        <w:autoSpaceDN w:val="0"/>
        <w:adjustRightInd w:val="0"/>
        <w:jc w:val="right"/>
        <w:rPr>
          <w:b/>
          <w:sz w:val="24"/>
          <w:szCs w:val="28"/>
          <w:lang w:val="uk-UA"/>
        </w:rPr>
      </w:pPr>
      <w:r w:rsidRPr="00EE7957">
        <w:rPr>
          <w:i/>
          <w:sz w:val="24"/>
          <w:lang w:val="uk-UA"/>
        </w:rPr>
        <w:t>Додаток 2</w:t>
      </w:r>
      <w:r w:rsidRPr="00EE7957">
        <w:rPr>
          <w:i/>
          <w:sz w:val="24"/>
          <w:lang w:val="uk-UA"/>
        </w:rPr>
        <w:br/>
        <w:t>   до наказу № 8  від 2</w:t>
      </w:r>
      <w:r w:rsidRPr="00171DF6">
        <w:rPr>
          <w:i/>
          <w:sz w:val="24"/>
          <w:lang w:val="uk-UA"/>
        </w:rPr>
        <w:t>0</w:t>
      </w:r>
      <w:r w:rsidRPr="00171DF6">
        <w:rPr>
          <w:i/>
          <w:sz w:val="24"/>
        </w:rPr>
        <w:t>.02.2026</w:t>
      </w:r>
    </w:p>
    <w:p w:rsidR="00EA5969" w:rsidRPr="00E60AC9" w:rsidRDefault="00EA5969" w:rsidP="00EA5969">
      <w:pPr>
        <w:jc w:val="right"/>
        <w:rPr>
          <w:szCs w:val="28"/>
          <w:lang w:val="uk-UA"/>
        </w:rPr>
      </w:pPr>
    </w:p>
    <w:p w:rsidR="00EA5969" w:rsidRPr="00E60AC9" w:rsidRDefault="00EA5969" w:rsidP="00EA5969">
      <w:pPr>
        <w:jc w:val="center"/>
        <w:rPr>
          <w:sz w:val="32"/>
          <w:szCs w:val="32"/>
          <w:lang w:val="uk-UA"/>
        </w:rPr>
      </w:pPr>
    </w:p>
    <w:p w:rsidR="00EA5969" w:rsidRPr="00E60AC9" w:rsidRDefault="00EA5969" w:rsidP="00EA5969">
      <w:pPr>
        <w:jc w:val="center"/>
        <w:rPr>
          <w:sz w:val="32"/>
          <w:szCs w:val="32"/>
          <w:lang w:val="uk-UA"/>
        </w:rPr>
      </w:pPr>
      <w:r w:rsidRPr="00E60AC9">
        <w:rPr>
          <w:sz w:val="32"/>
          <w:szCs w:val="32"/>
          <w:lang w:val="uk-UA"/>
        </w:rPr>
        <w:t>АНКЕТА-ЗАЯВКА</w:t>
      </w:r>
    </w:p>
    <w:p w:rsidR="00EA5969" w:rsidRPr="00B9512E" w:rsidRDefault="00EA5969" w:rsidP="00EA5969">
      <w:pPr>
        <w:jc w:val="center"/>
        <w:rPr>
          <w:bCs/>
          <w:szCs w:val="28"/>
          <w:lang w:val="uk-UA"/>
        </w:rPr>
      </w:pPr>
      <w:r w:rsidRPr="00B9512E">
        <w:rPr>
          <w:szCs w:val="28"/>
          <w:lang w:val="uk-UA"/>
        </w:rPr>
        <w:t>на участь в обласному</w:t>
      </w:r>
      <w:r>
        <w:rPr>
          <w:szCs w:val="28"/>
          <w:lang w:val="uk-UA"/>
        </w:rPr>
        <w:t xml:space="preserve"> регіональному</w:t>
      </w:r>
      <w:r w:rsidRPr="00B9512E">
        <w:rPr>
          <w:szCs w:val="28"/>
          <w:lang w:val="uk-UA"/>
        </w:rPr>
        <w:t xml:space="preserve"> </w:t>
      </w:r>
      <w:r>
        <w:rPr>
          <w:szCs w:val="28"/>
          <w:lang w:val="uk-UA"/>
        </w:rPr>
        <w:t>фестивалі</w:t>
      </w:r>
      <w:r w:rsidRPr="00B9512E">
        <w:rPr>
          <w:szCs w:val="28"/>
          <w:lang w:val="uk-UA"/>
        </w:rPr>
        <w:t xml:space="preserve"> танцю</w:t>
      </w:r>
      <w:r w:rsidRPr="00B9512E">
        <w:rPr>
          <w:bCs/>
          <w:szCs w:val="28"/>
          <w:lang w:val="uk-UA"/>
        </w:rPr>
        <w:t>,</w:t>
      </w:r>
    </w:p>
    <w:p w:rsidR="00EA5969" w:rsidRPr="00B9512E" w:rsidRDefault="00EA5969" w:rsidP="00EA5969">
      <w:pPr>
        <w:jc w:val="center"/>
        <w:rPr>
          <w:bCs/>
          <w:szCs w:val="28"/>
          <w:lang w:val="uk-UA"/>
        </w:rPr>
      </w:pPr>
      <w:r w:rsidRPr="00B9512E">
        <w:rPr>
          <w:bCs/>
          <w:szCs w:val="28"/>
          <w:lang w:val="uk-UA"/>
        </w:rPr>
        <w:t>присвячено</w:t>
      </w:r>
      <w:r>
        <w:rPr>
          <w:bCs/>
          <w:szCs w:val="28"/>
          <w:lang w:val="uk-UA"/>
        </w:rPr>
        <w:t>го</w:t>
      </w:r>
      <w:r w:rsidRPr="00B9512E">
        <w:rPr>
          <w:bCs/>
          <w:szCs w:val="28"/>
          <w:lang w:val="uk-UA"/>
        </w:rPr>
        <w:t xml:space="preserve"> 1</w:t>
      </w:r>
      <w:r>
        <w:rPr>
          <w:bCs/>
          <w:szCs w:val="28"/>
          <w:lang w:val="uk-UA"/>
        </w:rPr>
        <w:t>3</w:t>
      </w:r>
      <w:r w:rsidRPr="00676B88">
        <w:rPr>
          <w:bCs/>
          <w:szCs w:val="28"/>
        </w:rPr>
        <w:t>1</w:t>
      </w:r>
      <w:r w:rsidRPr="00B9512E">
        <w:rPr>
          <w:bCs/>
          <w:szCs w:val="28"/>
          <w:lang w:val="uk-UA"/>
        </w:rPr>
        <w:t>-й річниці від дня народження В.</w:t>
      </w:r>
      <w:r>
        <w:rPr>
          <w:bCs/>
          <w:szCs w:val="28"/>
          <w:lang w:val="uk-UA"/>
        </w:rPr>
        <w:t xml:space="preserve"> </w:t>
      </w:r>
      <w:r w:rsidRPr="00B9512E">
        <w:rPr>
          <w:bCs/>
          <w:szCs w:val="28"/>
          <w:lang w:val="uk-UA"/>
        </w:rPr>
        <w:t>К.</w:t>
      </w:r>
      <w:r>
        <w:rPr>
          <w:bCs/>
          <w:szCs w:val="28"/>
          <w:lang w:val="uk-UA"/>
        </w:rPr>
        <w:t xml:space="preserve"> </w:t>
      </w:r>
      <w:r w:rsidRPr="00B9512E">
        <w:rPr>
          <w:bCs/>
          <w:szCs w:val="28"/>
          <w:lang w:val="uk-UA"/>
        </w:rPr>
        <w:t>Авраменка</w:t>
      </w:r>
    </w:p>
    <w:p w:rsidR="00EA5969" w:rsidRPr="00E60AC9" w:rsidRDefault="00EA5969" w:rsidP="00EA5969">
      <w:pPr>
        <w:ind w:firstLine="709"/>
        <w:jc w:val="center"/>
        <w:rPr>
          <w:szCs w:val="28"/>
          <w:lang w:val="uk-UA"/>
        </w:rPr>
      </w:pPr>
    </w:p>
    <w:p w:rsidR="00EA5969" w:rsidRPr="00E60AC9" w:rsidRDefault="00EA5969" w:rsidP="00EA5969">
      <w:pPr>
        <w:jc w:val="center"/>
        <w:rPr>
          <w:sz w:val="32"/>
          <w:szCs w:val="32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 w:rsidRPr="00E60AC9">
        <w:rPr>
          <w:szCs w:val="28"/>
          <w:lang w:val="uk-UA"/>
        </w:rPr>
        <w:t>1.</w:t>
      </w:r>
      <w:r>
        <w:rPr>
          <w:szCs w:val="28"/>
          <w:lang w:val="uk-UA"/>
        </w:rPr>
        <w:t xml:space="preserve"> Повна (вірна) назва колективу </w:t>
      </w: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 w:rsidRPr="00E60AC9">
        <w:rPr>
          <w:szCs w:val="28"/>
          <w:lang w:val="uk-UA"/>
        </w:rPr>
        <w:t>3.</w:t>
      </w:r>
      <w:r>
        <w:rPr>
          <w:szCs w:val="28"/>
          <w:lang w:val="uk-UA"/>
        </w:rPr>
        <w:t xml:space="preserve"> </w:t>
      </w:r>
      <w:r w:rsidRPr="00E60AC9">
        <w:rPr>
          <w:szCs w:val="28"/>
          <w:lang w:val="uk-UA"/>
        </w:rPr>
        <w:t>Яку установу</w:t>
      </w:r>
      <w:r>
        <w:rPr>
          <w:szCs w:val="28"/>
          <w:lang w:val="uk-UA"/>
        </w:rPr>
        <w:t xml:space="preserve"> та громаду</w:t>
      </w:r>
      <w:r w:rsidRPr="00E60AC9">
        <w:rPr>
          <w:szCs w:val="28"/>
          <w:lang w:val="uk-UA"/>
        </w:rPr>
        <w:t xml:space="preserve"> представляє</w:t>
      </w:r>
      <w:r>
        <w:rPr>
          <w:szCs w:val="28"/>
          <w:lang w:val="uk-UA"/>
        </w:rPr>
        <w:t xml:space="preserve"> (повна назва) </w:t>
      </w:r>
    </w:p>
    <w:p w:rsidR="00EA5969" w:rsidRPr="00E60AC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 w:rsidRPr="00E60AC9">
        <w:rPr>
          <w:szCs w:val="28"/>
          <w:lang w:val="uk-UA"/>
        </w:rPr>
        <w:t>2.</w:t>
      </w:r>
      <w:r>
        <w:rPr>
          <w:szCs w:val="28"/>
          <w:lang w:val="uk-UA"/>
        </w:rPr>
        <w:t xml:space="preserve"> </w:t>
      </w:r>
      <w:r w:rsidRPr="00E60AC9">
        <w:rPr>
          <w:szCs w:val="28"/>
          <w:lang w:val="uk-UA"/>
        </w:rPr>
        <w:t>Прізвище, ім’я та по-батькові керівника колективу, номер</w:t>
      </w:r>
      <w:r>
        <w:rPr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моб</w:t>
      </w:r>
      <w:proofErr w:type="spellEnd"/>
      <w:r>
        <w:rPr>
          <w:szCs w:val="28"/>
          <w:lang w:val="uk-UA"/>
        </w:rPr>
        <w:t>.</w:t>
      </w:r>
      <w:r w:rsidRPr="00E60AC9">
        <w:rPr>
          <w:szCs w:val="28"/>
          <w:lang w:val="uk-UA"/>
        </w:rPr>
        <w:t xml:space="preserve"> </w:t>
      </w:r>
      <w:proofErr w:type="spellStart"/>
      <w:r w:rsidRPr="00E60AC9">
        <w:rPr>
          <w:szCs w:val="28"/>
          <w:lang w:val="uk-UA"/>
        </w:rPr>
        <w:t>тел</w:t>
      </w:r>
      <w:proofErr w:type="spellEnd"/>
      <w:r w:rsidRPr="00E60AC9">
        <w:rPr>
          <w:szCs w:val="28"/>
          <w:lang w:val="uk-UA"/>
        </w:rPr>
        <w:t>..</w:t>
      </w:r>
    </w:p>
    <w:p w:rsidR="00EA5969" w:rsidRPr="00E60AC9" w:rsidRDefault="00EA5969" w:rsidP="00EA5969">
      <w:pPr>
        <w:rPr>
          <w:szCs w:val="28"/>
          <w:lang w:val="uk-UA"/>
        </w:rPr>
      </w:pPr>
    </w:p>
    <w:p w:rsidR="00EA5969" w:rsidRPr="00E60AC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 w:rsidRPr="00E60AC9">
        <w:rPr>
          <w:szCs w:val="28"/>
          <w:lang w:val="uk-UA"/>
        </w:rPr>
        <w:t xml:space="preserve">4. Назва </w:t>
      </w:r>
      <w:r>
        <w:rPr>
          <w:szCs w:val="28"/>
          <w:lang w:val="uk-UA"/>
        </w:rPr>
        <w:t xml:space="preserve">танцю та тривалість номеру (у хв.) </w:t>
      </w: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>
        <w:rPr>
          <w:szCs w:val="28"/>
          <w:lang w:val="uk-UA"/>
        </w:rPr>
        <w:t xml:space="preserve">1. </w:t>
      </w:r>
    </w:p>
    <w:p w:rsidR="00EA5969" w:rsidRDefault="00EA5969" w:rsidP="00EA5969">
      <w:pPr>
        <w:rPr>
          <w:szCs w:val="28"/>
          <w:lang w:val="uk-UA"/>
        </w:rPr>
      </w:pPr>
    </w:p>
    <w:p w:rsidR="00EA5969" w:rsidRPr="00E60AC9" w:rsidRDefault="00EA5969" w:rsidP="00EA5969">
      <w:pPr>
        <w:rPr>
          <w:szCs w:val="28"/>
          <w:lang w:val="uk-UA"/>
        </w:rPr>
      </w:pPr>
      <w:r>
        <w:rPr>
          <w:szCs w:val="28"/>
          <w:lang w:val="uk-UA"/>
        </w:rPr>
        <w:t>2.</w:t>
      </w:r>
    </w:p>
    <w:p w:rsidR="00EA5969" w:rsidRPr="00E60AC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>
        <w:rPr>
          <w:szCs w:val="28"/>
          <w:lang w:val="uk-UA"/>
        </w:rPr>
        <w:t xml:space="preserve">5. Жанр </w:t>
      </w: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>
        <w:rPr>
          <w:szCs w:val="28"/>
          <w:lang w:val="uk-UA"/>
        </w:rPr>
        <w:t xml:space="preserve">6. Вікова група </w:t>
      </w:r>
    </w:p>
    <w:p w:rsidR="00EA5969" w:rsidRDefault="00EA5969" w:rsidP="00EA5969">
      <w:pPr>
        <w:rPr>
          <w:szCs w:val="28"/>
          <w:lang w:val="uk-UA"/>
        </w:rPr>
      </w:pPr>
    </w:p>
    <w:p w:rsidR="00EA5969" w:rsidRDefault="00EA5969" w:rsidP="00EA5969">
      <w:pPr>
        <w:rPr>
          <w:szCs w:val="28"/>
          <w:lang w:val="uk-UA"/>
        </w:rPr>
      </w:pPr>
      <w:r>
        <w:rPr>
          <w:szCs w:val="28"/>
          <w:lang w:val="uk-UA"/>
        </w:rPr>
        <w:t>7. Кількість учасників, які прибудуть на виступ (загалом)</w:t>
      </w:r>
    </w:p>
    <w:p w:rsidR="00EA5969" w:rsidRDefault="00EA5969" w:rsidP="00EA5969">
      <w:pPr>
        <w:rPr>
          <w:szCs w:val="28"/>
          <w:lang w:val="uk-UA"/>
        </w:rPr>
      </w:pPr>
    </w:p>
    <w:p w:rsidR="00EA5969" w:rsidRPr="00E60AC9" w:rsidRDefault="00EA5969" w:rsidP="00EA5969">
      <w:pPr>
        <w:rPr>
          <w:szCs w:val="28"/>
          <w:lang w:val="uk-UA"/>
        </w:rPr>
      </w:pPr>
      <w:r w:rsidRPr="00E60AC9">
        <w:rPr>
          <w:szCs w:val="28"/>
          <w:lang w:val="uk-UA"/>
        </w:rPr>
        <w:t xml:space="preserve">Дата заповнення анкети </w:t>
      </w:r>
    </w:p>
    <w:p w:rsidR="00EA5969" w:rsidRPr="00735010" w:rsidRDefault="00EA5969" w:rsidP="00EA5969">
      <w:pPr>
        <w:ind w:firstLine="708"/>
        <w:jc w:val="both"/>
        <w:rPr>
          <w:lang w:val="uk-UA"/>
        </w:rPr>
      </w:pPr>
    </w:p>
    <w:p w:rsidR="00EA5969" w:rsidRPr="00081DE6" w:rsidRDefault="00EA5969" w:rsidP="00EA5969">
      <w:pPr>
        <w:ind w:firstLine="708"/>
        <w:jc w:val="both"/>
        <w:rPr>
          <w:sz w:val="24"/>
          <w:szCs w:val="24"/>
          <w:lang w:val="uk-UA"/>
        </w:rPr>
      </w:pPr>
      <w:r w:rsidRPr="00081DE6">
        <w:rPr>
          <w:sz w:val="24"/>
          <w:szCs w:val="24"/>
          <w:lang w:val="uk-UA"/>
        </w:rPr>
        <w:t xml:space="preserve">Для участі у святі потрібно подати анкету-заявку (додаток) з обов’язковим зазначенням теми листа як «Заявка "назва колективу" на фестиваль танцю», на електронну адресу КУ «ОЦНТ та КОР»: </w:t>
      </w:r>
      <w:hyperlink r:id="rId5" w:history="1">
        <w:r w:rsidRPr="00081DE6">
          <w:rPr>
            <w:sz w:val="24"/>
            <w:szCs w:val="24"/>
            <w:lang w:val="uk-UA"/>
          </w:rPr>
          <w:t>narodocnt@ukr.net</w:t>
        </w:r>
      </w:hyperlink>
      <w:r w:rsidRPr="00081DE6">
        <w:rPr>
          <w:sz w:val="24"/>
          <w:szCs w:val="24"/>
          <w:lang w:val="uk-UA"/>
        </w:rPr>
        <w:t xml:space="preserve"> в зазначений термін проведення регіонального заходу.</w:t>
      </w:r>
    </w:p>
    <w:p w:rsidR="00EA5969" w:rsidRPr="00BC309F" w:rsidRDefault="00EA5969" w:rsidP="00EA5969">
      <w:pPr>
        <w:jc w:val="both"/>
        <w:rPr>
          <w:lang w:val="uk-UA"/>
        </w:rPr>
      </w:pPr>
      <w:r w:rsidRPr="00AB2F8F">
        <w:rPr>
          <w:sz w:val="24"/>
          <w:szCs w:val="24"/>
          <w:lang w:val="uk-UA"/>
        </w:rPr>
        <w:tab/>
        <w:t>Телефон для довідок</w:t>
      </w:r>
      <w:r>
        <w:rPr>
          <w:sz w:val="24"/>
          <w:szCs w:val="24"/>
          <w:lang w:val="uk-UA"/>
        </w:rPr>
        <w:t xml:space="preserve"> (</w:t>
      </w:r>
      <w:proofErr w:type="spellStart"/>
      <w:r>
        <w:rPr>
          <w:sz w:val="24"/>
          <w:szCs w:val="24"/>
          <w:lang w:val="uk-UA"/>
        </w:rPr>
        <w:t>Viber</w:t>
      </w:r>
      <w:proofErr w:type="spellEnd"/>
      <w:r>
        <w:rPr>
          <w:sz w:val="24"/>
          <w:szCs w:val="24"/>
          <w:lang w:val="uk-UA"/>
        </w:rPr>
        <w:t>)</w:t>
      </w:r>
      <w:r w:rsidRPr="00AB2F8F">
        <w:rPr>
          <w:sz w:val="24"/>
          <w:szCs w:val="24"/>
          <w:lang w:val="uk-UA"/>
        </w:rPr>
        <w:t>: (067) 37 99 136</w:t>
      </w:r>
      <w:r>
        <w:rPr>
          <w:sz w:val="24"/>
          <w:szCs w:val="24"/>
          <w:lang w:val="uk-UA"/>
        </w:rPr>
        <w:t xml:space="preserve"> – </w:t>
      </w:r>
      <w:proofErr w:type="spellStart"/>
      <w:r w:rsidRPr="00AB2F8F">
        <w:rPr>
          <w:sz w:val="24"/>
          <w:szCs w:val="24"/>
          <w:lang w:val="uk-UA"/>
        </w:rPr>
        <w:t>Янакова</w:t>
      </w:r>
      <w:proofErr w:type="spellEnd"/>
      <w:r w:rsidRPr="00AB2F8F">
        <w:rPr>
          <w:sz w:val="24"/>
          <w:szCs w:val="24"/>
          <w:lang w:val="uk-UA"/>
        </w:rPr>
        <w:t xml:space="preserve"> Наталія Олександрівна.</w:t>
      </w:r>
    </w:p>
    <w:p w:rsidR="00EA5969" w:rsidRPr="003F6294" w:rsidRDefault="00EA5969" w:rsidP="00EA5969">
      <w:pPr>
        <w:rPr>
          <w:lang w:val="uk-UA"/>
        </w:rPr>
      </w:pPr>
    </w:p>
    <w:p w:rsidR="00EA5969" w:rsidRPr="00CB6D6B" w:rsidRDefault="00EA5969" w:rsidP="00EA5969">
      <w:pPr>
        <w:numPr>
          <w:ilvl w:val="0"/>
          <w:numId w:val="1"/>
        </w:numPr>
        <w:rPr>
          <w:sz w:val="24"/>
          <w:szCs w:val="24"/>
        </w:rPr>
      </w:pPr>
      <w:r w:rsidRPr="00CB6D6B">
        <w:rPr>
          <w:b/>
          <w:sz w:val="24"/>
          <w:szCs w:val="24"/>
        </w:rPr>
        <w:t xml:space="preserve">14 </w:t>
      </w:r>
      <w:proofErr w:type="spellStart"/>
      <w:r w:rsidRPr="00CB6D6B">
        <w:rPr>
          <w:b/>
          <w:sz w:val="24"/>
          <w:szCs w:val="24"/>
        </w:rPr>
        <w:t>березня</w:t>
      </w:r>
      <w:proofErr w:type="spellEnd"/>
      <w:r w:rsidRPr="00CB6D6B">
        <w:rPr>
          <w:sz w:val="24"/>
          <w:szCs w:val="24"/>
        </w:rPr>
        <w:t xml:space="preserve"> – </w:t>
      </w:r>
      <w:proofErr w:type="spellStart"/>
      <w:proofErr w:type="gramStart"/>
      <w:r w:rsidRPr="00CB6D6B">
        <w:rPr>
          <w:sz w:val="24"/>
          <w:szCs w:val="24"/>
        </w:rPr>
        <w:t>Звенигородський</w:t>
      </w:r>
      <w:proofErr w:type="spellEnd"/>
      <w:r w:rsidRPr="00CB6D6B">
        <w:rPr>
          <w:sz w:val="24"/>
          <w:szCs w:val="24"/>
        </w:rPr>
        <w:t xml:space="preserve">  </w:t>
      </w:r>
      <w:proofErr w:type="spellStart"/>
      <w:r w:rsidRPr="00CB6D6B">
        <w:rPr>
          <w:sz w:val="24"/>
          <w:szCs w:val="24"/>
        </w:rPr>
        <w:t>міський</w:t>
      </w:r>
      <w:proofErr w:type="spellEnd"/>
      <w:proofErr w:type="gram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Будинок</w:t>
      </w:r>
      <w:proofErr w:type="spell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культури</w:t>
      </w:r>
      <w:proofErr w:type="spellEnd"/>
      <w:r w:rsidRPr="00CB6D6B">
        <w:rPr>
          <w:sz w:val="24"/>
          <w:szCs w:val="24"/>
        </w:rPr>
        <w:t xml:space="preserve">  </w:t>
      </w:r>
      <w:proofErr w:type="spellStart"/>
      <w:r w:rsidRPr="00CB6D6B">
        <w:rPr>
          <w:sz w:val="24"/>
          <w:szCs w:val="24"/>
        </w:rPr>
        <w:t>ім.Т.Г.Шевченка</w:t>
      </w:r>
      <w:proofErr w:type="spell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Звенигородсько</w:t>
      </w:r>
      <w:proofErr w:type="spellEnd"/>
      <w:r w:rsidRPr="00CB6D6B">
        <w:rPr>
          <w:sz w:val="24"/>
          <w:szCs w:val="24"/>
          <w:lang w:val="uk-UA"/>
        </w:rPr>
        <w:t>го району (подача заявок з 02 по 08 березня включно)</w:t>
      </w:r>
      <w:r w:rsidRPr="00CB6D6B">
        <w:rPr>
          <w:sz w:val="24"/>
          <w:szCs w:val="24"/>
        </w:rPr>
        <w:t>;</w:t>
      </w:r>
    </w:p>
    <w:p w:rsidR="00EA5969" w:rsidRPr="00CB6D6B" w:rsidRDefault="00EA5969" w:rsidP="00EA5969">
      <w:pPr>
        <w:pStyle w:val="a3"/>
        <w:numPr>
          <w:ilvl w:val="0"/>
          <w:numId w:val="1"/>
        </w:numPr>
        <w:jc w:val="both"/>
        <w:rPr>
          <w:sz w:val="24"/>
          <w:szCs w:val="24"/>
          <w:lang w:val="uk-UA"/>
        </w:rPr>
      </w:pPr>
      <w:r w:rsidRPr="00CB6D6B">
        <w:rPr>
          <w:b/>
          <w:sz w:val="24"/>
          <w:szCs w:val="24"/>
        </w:rPr>
        <w:t xml:space="preserve">29 </w:t>
      </w:r>
      <w:proofErr w:type="spellStart"/>
      <w:r w:rsidRPr="00CB6D6B">
        <w:rPr>
          <w:b/>
          <w:sz w:val="24"/>
          <w:szCs w:val="24"/>
        </w:rPr>
        <w:t>березня</w:t>
      </w:r>
      <w:proofErr w:type="spellEnd"/>
      <w:r w:rsidRPr="00CB6D6B">
        <w:rPr>
          <w:sz w:val="24"/>
          <w:szCs w:val="24"/>
        </w:rPr>
        <w:t xml:space="preserve"> – </w:t>
      </w:r>
      <w:proofErr w:type="spellStart"/>
      <w:r w:rsidRPr="00CB6D6B">
        <w:rPr>
          <w:sz w:val="24"/>
          <w:szCs w:val="24"/>
          <w:lang w:val="uk-UA"/>
        </w:rPr>
        <w:t>Золотоніський</w:t>
      </w:r>
      <w:proofErr w:type="spellEnd"/>
      <w:r w:rsidRPr="00CB6D6B">
        <w:rPr>
          <w:sz w:val="24"/>
          <w:szCs w:val="24"/>
          <w:lang w:val="uk-UA"/>
        </w:rPr>
        <w:t xml:space="preserve"> р</w:t>
      </w:r>
      <w:proofErr w:type="spellStart"/>
      <w:r w:rsidRPr="00CB6D6B">
        <w:rPr>
          <w:sz w:val="24"/>
          <w:szCs w:val="24"/>
        </w:rPr>
        <w:t>айонний</w:t>
      </w:r>
      <w:proofErr w:type="spell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Будинок</w:t>
      </w:r>
      <w:proofErr w:type="spell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культури</w:t>
      </w:r>
      <w:proofErr w:type="spellEnd"/>
      <w:r w:rsidRPr="00CB6D6B">
        <w:rPr>
          <w:sz w:val="24"/>
          <w:szCs w:val="24"/>
          <w:lang w:val="uk-UA"/>
        </w:rPr>
        <w:t xml:space="preserve"> </w:t>
      </w:r>
      <w:proofErr w:type="spellStart"/>
      <w:r w:rsidRPr="00CB6D6B">
        <w:rPr>
          <w:sz w:val="24"/>
          <w:szCs w:val="24"/>
          <w:lang w:val="uk-UA"/>
        </w:rPr>
        <w:t>Золотоніського</w:t>
      </w:r>
      <w:proofErr w:type="spellEnd"/>
      <w:r w:rsidRPr="00CB6D6B">
        <w:rPr>
          <w:sz w:val="24"/>
          <w:szCs w:val="24"/>
          <w:lang w:val="uk-UA"/>
        </w:rPr>
        <w:t xml:space="preserve"> району (подача заявок з 16 по 22 березня включно)</w:t>
      </w:r>
      <w:r w:rsidRPr="00CB6D6B">
        <w:rPr>
          <w:sz w:val="24"/>
          <w:szCs w:val="24"/>
        </w:rPr>
        <w:t>;</w:t>
      </w:r>
    </w:p>
    <w:p w:rsidR="00EA5969" w:rsidRPr="00CB6D6B" w:rsidRDefault="00EA5969" w:rsidP="00EA5969">
      <w:pPr>
        <w:pStyle w:val="a3"/>
        <w:numPr>
          <w:ilvl w:val="0"/>
          <w:numId w:val="1"/>
        </w:numPr>
        <w:jc w:val="both"/>
        <w:rPr>
          <w:bCs/>
          <w:sz w:val="24"/>
          <w:szCs w:val="24"/>
          <w:lang w:val="uk-UA"/>
        </w:rPr>
      </w:pPr>
      <w:r w:rsidRPr="00CB6D6B">
        <w:rPr>
          <w:b/>
          <w:bCs/>
          <w:sz w:val="24"/>
          <w:szCs w:val="24"/>
        </w:rPr>
        <w:t xml:space="preserve">04 </w:t>
      </w:r>
      <w:proofErr w:type="spellStart"/>
      <w:r w:rsidRPr="00CB6D6B">
        <w:rPr>
          <w:b/>
          <w:bCs/>
          <w:sz w:val="24"/>
          <w:szCs w:val="24"/>
        </w:rPr>
        <w:t>квітня</w:t>
      </w:r>
      <w:proofErr w:type="spellEnd"/>
      <w:r w:rsidRPr="00CB6D6B">
        <w:rPr>
          <w:bCs/>
          <w:sz w:val="24"/>
          <w:szCs w:val="24"/>
        </w:rPr>
        <w:t xml:space="preserve"> – </w:t>
      </w:r>
      <w:proofErr w:type="spellStart"/>
      <w:r w:rsidRPr="00CB6D6B">
        <w:rPr>
          <w:bCs/>
          <w:sz w:val="24"/>
          <w:szCs w:val="24"/>
        </w:rPr>
        <w:t>Черкаський</w:t>
      </w:r>
      <w:proofErr w:type="spellEnd"/>
      <w:r w:rsidRPr="00CB6D6B">
        <w:rPr>
          <w:bCs/>
          <w:sz w:val="24"/>
          <w:szCs w:val="24"/>
        </w:rPr>
        <w:t xml:space="preserve"> </w:t>
      </w:r>
      <w:proofErr w:type="spellStart"/>
      <w:r w:rsidRPr="00CB6D6B">
        <w:rPr>
          <w:bCs/>
          <w:sz w:val="24"/>
          <w:szCs w:val="24"/>
        </w:rPr>
        <w:t>міський</w:t>
      </w:r>
      <w:proofErr w:type="spellEnd"/>
      <w:r w:rsidRPr="00CB6D6B">
        <w:rPr>
          <w:bCs/>
          <w:sz w:val="24"/>
          <w:szCs w:val="24"/>
        </w:rPr>
        <w:t xml:space="preserve"> </w:t>
      </w:r>
      <w:proofErr w:type="spellStart"/>
      <w:r w:rsidRPr="00CB6D6B">
        <w:rPr>
          <w:bCs/>
          <w:sz w:val="24"/>
          <w:szCs w:val="24"/>
        </w:rPr>
        <w:t>Будинок</w:t>
      </w:r>
      <w:proofErr w:type="spellEnd"/>
      <w:r w:rsidRPr="00CB6D6B">
        <w:rPr>
          <w:bCs/>
          <w:sz w:val="24"/>
          <w:szCs w:val="24"/>
        </w:rPr>
        <w:t xml:space="preserve"> </w:t>
      </w:r>
      <w:proofErr w:type="spellStart"/>
      <w:r w:rsidRPr="00CB6D6B">
        <w:rPr>
          <w:bCs/>
          <w:sz w:val="24"/>
          <w:szCs w:val="24"/>
        </w:rPr>
        <w:t>культури</w:t>
      </w:r>
      <w:proofErr w:type="spellEnd"/>
      <w:r w:rsidRPr="00CB6D6B">
        <w:rPr>
          <w:bCs/>
          <w:sz w:val="24"/>
          <w:szCs w:val="24"/>
        </w:rPr>
        <w:t xml:space="preserve"> </w:t>
      </w:r>
      <w:proofErr w:type="spellStart"/>
      <w:r w:rsidRPr="00CB6D6B">
        <w:rPr>
          <w:bCs/>
          <w:sz w:val="24"/>
          <w:szCs w:val="24"/>
        </w:rPr>
        <w:t>ім.І.Кулика</w:t>
      </w:r>
      <w:proofErr w:type="spellEnd"/>
      <w:r w:rsidRPr="00CB6D6B">
        <w:rPr>
          <w:bCs/>
          <w:sz w:val="24"/>
          <w:szCs w:val="24"/>
          <w:lang w:val="uk-UA"/>
        </w:rPr>
        <w:t xml:space="preserve"> Черкаського </w:t>
      </w:r>
    </w:p>
    <w:p w:rsidR="00EA5969" w:rsidRPr="00CB6D6B" w:rsidRDefault="00EA5969" w:rsidP="00EA5969">
      <w:pPr>
        <w:pStyle w:val="a3"/>
        <w:jc w:val="both"/>
        <w:rPr>
          <w:sz w:val="24"/>
          <w:szCs w:val="24"/>
        </w:rPr>
      </w:pPr>
      <w:r w:rsidRPr="00CB6D6B">
        <w:rPr>
          <w:bCs/>
          <w:sz w:val="24"/>
          <w:szCs w:val="24"/>
          <w:lang w:val="uk-UA"/>
        </w:rPr>
        <w:t xml:space="preserve">району </w:t>
      </w:r>
      <w:r w:rsidRPr="00CB6D6B">
        <w:rPr>
          <w:sz w:val="24"/>
          <w:szCs w:val="24"/>
          <w:lang w:val="uk-UA"/>
        </w:rPr>
        <w:t>(подача заявок з 23 по 29 березня включно)</w:t>
      </w:r>
      <w:r w:rsidRPr="00CB6D6B">
        <w:rPr>
          <w:sz w:val="24"/>
          <w:szCs w:val="24"/>
        </w:rPr>
        <w:t>;</w:t>
      </w:r>
    </w:p>
    <w:p w:rsidR="00EA5969" w:rsidRPr="0009114F" w:rsidRDefault="00EA5969" w:rsidP="00EA5969">
      <w:pPr>
        <w:pStyle w:val="a3"/>
        <w:numPr>
          <w:ilvl w:val="0"/>
          <w:numId w:val="1"/>
        </w:numPr>
        <w:jc w:val="both"/>
        <w:rPr>
          <w:bCs/>
          <w:sz w:val="24"/>
          <w:szCs w:val="24"/>
          <w:lang w:val="uk-UA"/>
        </w:rPr>
      </w:pPr>
      <w:r w:rsidRPr="00CB6D6B">
        <w:rPr>
          <w:b/>
          <w:sz w:val="24"/>
          <w:szCs w:val="24"/>
          <w:lang w:val="uk-UA"/>
        </w:rPr>
        <w:t>0</w:t>
      </w:r>
      <w:r w:rsidRPr="00CB6D6B">
        <w:rPr>
          <w:b/>
          <w:sz w:val="24"/>
          <w:szCs w:val="24"/>
        </w:rPr>
        <w:t xml:space="preserve">2 </w:t>
      </w:r>
      <w:r w:rsidRPr="00CB6D6B">
        <w:rPr>
          <w:b/>
          <w:sz w:val="24"/>
          <w:szCs w:val="24"/>
          <w:lang w:val="uk-UA"/>
        </w:rPr>
        <w:t>травня</w:t>
      </w:r>
      <w:r w:rsidRPr="00CB6D6B">
        <w:rPr>
          <w:sz w:val="24"/>
          <w:szCs w:val="24"/>
        </w:rPr>
        <w:t xml:space="preserve"> – </w:t>
      </w:r>
      <w:proofErr w:type="spellStart"/>
      <w:r w:rsidRPr="00CB6D6B">
        <w:rPr>
          <w:sz w:val="24"/>
          <w:szCs w:val="24"/>
        </w:rPr>
        <w:t>Маньківський</w:t>
      </w:r>
      <w:proofErr w:type="spellEnd"/>
      <w:r w:rsidRPr="00CB6D6B">
        <w:rPr>
          <w:sz w:val="24"/>
          <w:szCs w:val="24"/>
        </w:rPr>
        <w:t xml:space="preserve"> </w:t>
      </w:r>
      <w:proofErr w:type="spellStart"/>
      <w:r w:rsidRPr="00CB6D6B">
        <w:rPr>
          <w:sz w:val="24"/>
          <w:szCs w:val="24"/>
        </w:rPr>
        <w:t>селищний</w:t>
      </w:r>
      <w:proofErr w:type="spellEnd"/>
      <w:r w:rsidRPr="00CB6D6B">
        <w:rPr>
          <w:sz w:val="24"/>
          <w:szCs w:val="24"/>
        </w:rPr>
        <w:t xml:space="preserve"> центр </w:t>
      </w:r>
      <w:proofErr w:type="spellStart"/>
      <w:r w:rsidRPr="00CB6D6B">
        <w:rPr>
          <w:sz w:val="24"/>
          <w:szCs w:val="24"/>
        </w:rPr>
        <w:t>культури</w:t>
      </w:r>
      <w:proofErr w:type="spellEnd"/>
      <w:r w:rsidRPr="00CB6D6B">
        <w:rPr>
          <w:sz w:val="24"/>
          <w:szCs w:val="24"/>
        </w:rPr>
        <w:t xml:space="preserve"> та </w:t>
      </w:r>
      <w:proofErr w:type="spellStart"/>
      <w:r w:rsidRPr="00CB6D6B">
        <w:rPr>
          <w:sz w:val="24"/>
          <w:szCs w:val="24"/>
        </w:rPr>
        <w:t>дозвілля</w:t>
      </w:r>
      <w:proofErr w:type="spellEnd"/>
      <w:r w:rsidRPr="00CB6D6B">
        <w:rPr>
          <w:sz w:val="24"/>
          <w:szCs w:val="24"/>
          <w:lang w:val="uk-UA"/>
        </w:rPr>
        <w:t xml:space="preserve"> Уманського </w:t>
      </w:r>
      <w:r>
        <w:rPr>
          <w:sz w:val="24"/>
          <w:szCs w:val="24"/>
          <w:lang w:val="uk-UA"/>
        </w:rPr>
        <w:t xml:space="preserve">району </w:t>
      </w:r>
    </w:p>
    <w:p w:rsidR="00EA5969" w:rsidRPr="00EB1D2C" w:rsidRDefault="00EA5969" w:rsidP="00EA5969">
      <w:pPr>
        <w:pStyle w:val="a3"/>
        <w:jc w:val="both"/>
        <w:rPr>
          <w:lang w:val="uk-UA"/>
        </w:rPr>
      </w:pPr>
      <w:r w:rsidRPr="0009114F">
        <w:rPr>
          <w:bCs/>
          <w:sz w:val="24"/>
          <w:szCs w:val="24"/>
          <w:lang w:val="uk-UA"/>
        </w:rPr>
        <w:t>(подача заявок з 20 по 26 квітня включно).</w:t>
      </w:r>
    </w:p>
    <w:p w:rsidR="00C9316C" w:rsidRDefault="00C9316C">
      <w:bookmarkStart w:id="0" w:name="_GoBack"/>
      <w:bookmarkEnd w:id="0"/>
    </w:p>
    <w:sectPr w:rsidR="00C9316C" w:rsidSect="003F6294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32BDD"/>
    <w:multiLevelType w:val="hybridMultilevel"/>
    <w:tmpl w:val="FF6C97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969"/>
    <w:rsid w:val="00C9316C"/>
    <w:rsid w:val="00EA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D45E4-8D6A-4C10-8FF3-A35B068B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969"/>
    <w:pPr>
      <w:spacing w:after="0" w:line="240" w:lineRule="auto"/>
    </w:pPr>
    <w:rPr>
      <w:rFonts w:ascii="Times New Roman" w:eastAsia="Times New Roman" w:hAnsi="Times New Roman" w:cs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odocnt@ukr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887</Words>
  <Characters>506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Work4</dc:creator>
  <cp:keywords/>
  <dc:description/>
  <cp:lastModifiedBy>Work4</cp:lastModifiedBy>
  <cp:revision>1</cp:revision>
  <dcterms:created xsi:type="dcterms:W3CDTF">2026-02-23T13:20:00Z</dcterms:created>
  <dcterms:modified xsi:type="dcterms:W3CDTF">2026-02-23T13:21:00Z</dcterms:modified>
</cp:coreProperties>
</file>