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before="240" w:line="17.67272727272727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Group Members: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Jackline Wavinya I163/5446/2022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Viola Kambuni I163/6929/2022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Ngige Mwaniki I163/4777/2022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Joey Shiundu I163/4776/2022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James Njange I163/4747/2022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Veronica Ndemo I163/1503/2021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Daglas Machafu I163/6830/2022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Kevin Strong I163/6829/2022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