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CAHIER DES CHARGES  </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color w:val="073763"/>
          <w:sz w:val="28"/>
          <w:szCs w:val="28"/>
        </w:rPr>
      </w:pPr>
      <w:r w:rsidDel="00000000" w:rsidR="00000000" w:rsidRPr="00000000">
        <w:rPr>
          <w:rFonts w:ascii="Times New Roman" w:cs="Times New Roman" w:eastAsia="Times New Roman" w:hAnsi="Times New Roman"/>
          <w:b w:val="1"/>
          <w:color w:val="073763"/>
          <w:sz w:val="28"/>
          <w:szCs w:val="28"/>
          <w:rtl w:val="0"/>
        </w:rPr>
        <w:t xml:space="preserve">Projet : Conception et réalisation d’une application de gestion scolaire axée sur le suivi parental</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Présentation du projet</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Contexte</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un contexte où la performance scolaire des apprenants est une préoccupation majeure, il est essentiel de mettre en place des outils innovants pour impliquer davantage les parents dans le suivi éducatif de leurs enfants. Ce projet vise à concevoir et développer une application de gestion scolaire centrée sur le suivi parental. Cette application aura pour objectif d’améliorer la communication entre les établissements scolaires, les enseignants, les apprenants et leurs parents, tout en offrant des fonctionnalités pratiques pour renforcer l’engagement des parents dans l’éducation de leurs enfants.  </w:t>
      </w:r>
    </w:p>
    <w:p w:rsidR="00000000" w:rsidDel="00000000" w:rsidP="00000000" w:rsidRDefault="00000000" w:rsidRPr="00000000" w14:paraId="0000000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 principaux problèmes à résoudre incluent :  </w:t>
      </w:r>
    </w:p>
    <w:p w:rsidR="00000000" w:rsidDel="00000000" w:rsidP="00000000" w:rsidRDefault="00000000" w:rsidRPr="00000000" w14:paraId="0000000C">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 gestion efficace des absences et retards des apprenants.  </w:t>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 notification en temps réel des parents sur les points de faiblesse de leurs enfants à l'instar des SMS, emails et notification push.  </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 proposition de solutions de remise à niveau par les enseignants.  </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 mise à disposition d’une banque d’épreuves et de ressources pédagogiques accessibles via l’application.  </w:t>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L’enjeu est de booster la performance scolaire des élèves de manière individualisée et de permettre aux parents de jouer un rôle actif dans l’éducation de leurs enfants.  </w:t>
      </w:r>
    </w:p>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Objectifs du projet</w:t>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Objectif général</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Concevoir et réaliser une application mobile et web de gestion scolaire axée sur le suivi parental, permettant d’améliorer la communication entre les acteurs du système éducatif et de renforcer l’implication des parents dans le parcours scolaire de leurs enfants.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Objectifs spécifiques</w:t>
      </w:r>
    </w:p>
    <w:p w:rsidR="00000000" w:rsidDel="00000000" w:rsidP="00000000" w:rsidRDefault="00000000" w:rsidRPr="00000000" w14:paraId="00000019">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Faciliter le suivi des absences et des retards des apprenants.  </w:t>
      </w:r>
    </w:p>
    <w:p w:rsidR="00000000" w:rsidDel="00000000" w:rsidP="00000000" w:rsidRDefault="00000000" w:rsidRPr="00000000" w14:paraId="0000001B">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Notifier les parents des performances scolaires de leurs enfants (points forts, points faibles, comportement).  </w:t>
      </w:r>
    </w:p>
    <w:p w:rsidR="00000000" w:rsidDel="00000000" w:rsidP="00000000" w:rsidRDefault="00000000" w:rsidRPr="00000000" w14:paraId="0000001C">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Proposer des solutions de remise à niveau via des recommandations d’enseignants ou de ressources pédagogiques.  </w:t>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Mettre à disposition une banque d’épreuves et d’exercices pour les apprenants.  </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Offrir une interface conviviale et intuitive pour les parents, les enseignants et les apprenants.  </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Assurer la sécurité et la confidentialité des données des utilisateurs.  </w:t>
      </w:r>
    </w:p>
    <w:p w:rsidR="00000000" w:rsidDel="00000000" w:rsidP="00000000" w:rsidRDefault="00000000" w:rsidRPr="00000000" w14:paraId="00000020">
      <w:pPr>
        <w:spacing w:line="36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Identification des Différents Acteurs Du système</w:t>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3.1. Acteurs</w:t>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Pour mettre sur pied notre système d’informations, il est indispensable d’identifier les différents acteurs qui interviendront dans le système. Nous avons entre autre Les:</w:t>
      </w:r>
    </w:p>
    <w:p w:rsidR="00000000" w:rsidDel="00000000" w:rsidP="00000000" w:rsidRDefault="00000000" w:rsidRPr="00000000" w14:paraId="00000025">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Élèves,</w:t>
      </w:r>
    </w:p>
    <w:p w:rsidR="00000000" w:rsidDel="00000000" w:rsidP="00000000" w:rsidRDefault="00000000" w:rsidRPr="00000000" w14:paraId="00000026">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Enseignants,</w:t>
      </w:r>
    </w:p>
    <w:p w:rsidR="00000000" w:rsidDel="00000000" w:rsidP="00000000" w:rsidRDefault="00000000" w:rsidRPr="00000000" w14:paraId="00000027">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Chefs d'établissements,</w:t>
      </w:r>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Préfets d'études(Censeur),</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Animateurs pédagogiques,</w:t>
      </w:r>
    </w:p>
    <w:p w:rsidR="00000000" w:rsidDel="00000000" w:rsidP="00000000" w:rsidRDefault="00000000" w:rsidRPr="00000000" w14:paraId="0000002A">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Secrétariat,</w:t>
      </w:r>
    </w:p>
    <w:p w:rsidR="00000000" w:rsidDel="00000000" w:rsidP="00000000" w:rsidRDefault="00000000" w:rsidRPr="00000000" w14:paraId="0000002B">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Enseignants titulaires,</w:t>
      </w:r>
    </w:p>
    <w:p w:rsidR="00000000" w:rsidDel="00000000" w:rsidP="00000000" w:rsidRDefault="00000000" w:rsidRPr="00000000" w14:paraId="0000002C">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Surveillants Généraux,</w:t>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Surveillants de secteur,</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Ces Utilisateurs auront des rôles spécifiques à jouer dans notre système d’information c’est qu’on appellera Des UseCase(Cas D’utilisations)</w:t>
      </w:r>
    </w:p>
    <w:p w:rsidR="00000000" w:rsidDel="00000000" w:rsidP="00000000" w:rsidRDefault="00000000" w:rsidRPr="00000000" w14:paraId="0000002F">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Cas D’utilisations</w:t>
      </w:r>
    </w:p>
    <w:p w:rsidR="00000000" w:rsidDel="00000000" w:rsidP="00000000" w:rsidRDefault="00000000" w:rsidRPr="00000000" w14:paraId="00000030">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tab/>
      </w:r>
      <w:r w:rsidDel="00000000" w:rsidR="00000000" w:rsidRPr="00000000">
        <w:rPr>
          <w:rFonts w:ascii="Times New Roman" w:cs="Times New Roman" w:eastAsia="Times New Roman" w:hAnsi="Times New Roman"/>
          <w:sz w:val="28"/>
          <w:szCs w:val="28"/>
          <w:rtl w:val="0"/>
        </w:rPr>
        <w:t xml:space="preserve">Les cas d’utilisations définissent les rôles de chaque acteur dans le système d'information. Nous allons énumérer pour chaque acteur du système ses différents cas d’utilisations.</w:t>
      </w:r>
    </w:p>
    <w:p w:rsidR="00000000" w:rsidDel="00000000" w:rsidP="00000000" w:rsidRDefault="00000000" w:rsidRPr="00000000" w14:paraId="00000031">
      <w:pPr>
        <w:spacing w:line="360" w:lineRule="auto"/>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3.2.1. Cas d’utilisations élèves</w:t>
      </w:r>
    </w:p>
    <w:p w:rsidR="00000000" w:rsidDel="00000000" w:rsidP="00000000" w:rsidRDefault="00000000" w:rsidRPr="00000000" w14:paraId="00000032">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Télécharger support de cours.</w:t>
      </w:r>
    </w:p>
    <w:p w:rsidR="00000000" w:rsidDel="00000000" w:rsidP="00000000" w:rsidRDefault="00000000" w:rsidRPr="00000000" w14:paraId="00000033">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Télécharger Les épreuves et corrigés.</w:t>
      </w:r>
    </w:p>
    <w:p w:rsidR="00000000" w:rsidDel="00000000" w:rsidP="00000000" w:rsidRDefault="00000000" w:rsidRPr="00000000" w14:paraId="00000034">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Faire les auto-évaluations.</w:t>
      </w:r>
    </w:p>
    <w:p w:rsidR="00000000" w:rsidDel="00000000" w:rsidP="00000000" w:rsidRDefault="00000000" w:rsidRPr="00000000" w14:paraId="00000035">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Visualiser les résultats de l’auto-évaluation</w:t>
      </w:r>
    </w:p>
    <w:p w:rsidR="00000000" w:rsidDel="00000000" w:rsidP="00000000" w:rsidRDefault="00000000" w:rsidRPr="00000000" w14:paraId="00000036">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*Suivre la progression de la performance à partir des tableaux de bord personnalisée</w:t>
      </w:r>
    </w:p>
    <w:p w:rsidR="00000000" w:rsidDel="00000000" w:rsidP="00000000" w:rsidRDefault="00000000" w:rsidRPr="00000000" w14:paraId="00000037">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*Accès à leur emploi du temps, notes et absences.</w:t>
      </w:r>
    </w:p>
    <w:p w:rsidR="00000000" w:rsidDel="00000000" w:rsidP="00000000" w:rsidRDefault="00000000" w:rsidRPr="00000000" w14:paraId="00000038">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*Consulter les commentaires des enseignants.  </w:t>
      </w:r>
    </w:p>
    <w:p w:rsidR="00000000" w:rsidDel="00000000" w:rsidP="00000000" w:rsidRDefault="00000000" w:rsidRPr="00000000" w14:paraId="00000039">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*Notifications sur les remises à niveau proposées</w:t>
      </w:r>
    </w:p>
    <w:p w:rsidR="00000000" w:rsidDel="00000000" w:rsidP="00000000" w:rsidRDefault="00000000" w:rsidRPr="00000000" w14:paraId="0000003A">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48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ab/>
        <w:t xml:space="preserve">3.2.2. Cas d’utilisation Parents</w:t>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tab/>
        <w:tab/>
      </w:r>
      <w:r w:rsidDel="00000000" w:rsidR="00000000" w:rsidRPr="00000000">
        <w:rPr>
          <w:rFonts w:ascii="Times New Roman" w:cs="Times New Roman" w:eastAsia="Times New Roman" w:hAnsi="Times New Roman"/>
          <w:sz w:val="28"/>
          <w:szCs w:val="28"/>
          <w:rtl w:val="0"/>
        </w:rPr>
        <w:t xml:space="preserve">* Suivi des Performances : Consultation des notes et des     progrès académiques de leurs enfants.</w:t>
      </w:r>
    </w:p>
    <w:p w:rsidR="00000000" w:rsidDel="00000000" w:rsidP="00000000" w:rsidRDefault="00000000" w:rsidRPr="00000000" w14:paraId="0000003D">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Notifications : Recevoir des notifications concernant les absences, les bulletins et les événements scolaires.</w:t>
      </w:r>
    </w:p>
    <w:p w:rsidR="00000000" w:rsidDel="00000000" w:rsidP="00000000" w:rsidRDefault="00000000" w:rsidRPr="00000000" w14:paraId="0000003E">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Communication avec les enseignants : Messagerie intégrée pour poser des questions ou exprimer des préoccupations.</w:t>
      </w:r>
    </w:p>
    <w:p w:rsidR="00000000" w:rsidDel="00000000" w:rsidP="00000000" w:rsidRDefault="00000000" w:rsidRPr="00000000" w14:paraId="0000003F">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*Tableau de bord personnalisé pour suivre la performance scolaire de leur enfant via l’application mobile mobile. </w:t>
      </w:r>
    </w:p>
    <w:p w:rsidR="00000000" w:rsidDel="00000000" w:rsidP="00000000" w:rsidRDefault="00000000" w:rsidRPr="00000000" w14:paraId="00000040">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*Accès aux commentaires des enseignants sur les points faibles et propositions de remise à niveau.  </w:t>
      </w:r>
    </w:p>
    <w:p w:rsidR="00000000" w:rsidDel="00000000" w:rsidP="00000000" w:rsidRDefault="00000000" w:rsidRPr="00000000" w14:paraId="00000041">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*Accès à une banque d’épreuves corrigée pour l’apprentissage</w:t>
      </w:r>
    </w:p>
    <w:p w:rsidR="00000000" w:rsidDel="00000000" w:rsidP="00000000" w:rsidRDefault="00000000" w:rsidRPr="00000000" w14:paraId="00000042">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Accès aux ressources pédagogiques(emploi de temps, fiche de suivi de progression).</w:t>
      </w:r>
    </w:p>
    <w:p w:rsidR="00000000" w:rsidDel="00000000" w:rsidP="00000000" w:rsidRDefault="00000000" w:rsidRPr="00000000" w14:paraId="00000043">
      <w:pPr>
        <w:spacing w:line="36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48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3.2.3. Cas d’utilisation Enseignants</w:t>
      </w:r>
    </w:p>
    <w:p w:rsidR="00000000" w:rsidDel="00000000" w:rsidP="00000000" w:rsidRDefault="00000000" w:rsidRPr="00000000" w14:paraId="00000045">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 Gestion des Cours : Création et gestion des plans de cours, des leçons et des devoirs.</w:t>
      </w:r>
    </w:p>
    <w:p w:rsidR="00000000" w:rsidDel="00000000" w:rsidP="00000000" w:rsidRDefault="00000000" w:rsidRPr="00000000" w14:paraId="00000046">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Évaluation des élèves : Saisie des notes, création de tests et d'évaluations.</w:t>
      </w:r>
    </w:p>
    <w:p w:rsidR="00000000" w:rsidDel="00000000" w:rsidP="00000000" w:rsidRDefault="00000000" w:rsidRPr="00000000" w14:paraId="00000047">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Communication avec les Parents : Envoi de messages et notifications aux parents concernant les performances des élèves.</w:t>
      </w:r>
    </w:p>
    <w:p w:rsidR="00000000" w:rsidDel="00000000" w:rsidP="00000000" w:rsidRDefault="00000000" w:rsidRPr="00000000" w14:paraId="00000048">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*Créer et visualiser des absences</w:t>
      </w:r>
    </w:p>
    <w:p w:rsidR="00000000" w:rsidDel="00000000" w:rsidP="00000000" w:rsidRDefault="00000000" w:rsidRPr="00000000" w14:paraId="00000049">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*Possibilité de rédiger des commentaires personnalisés sur chaque élève.  </w:t>
      </w:r>
    </w:p>
    <w:p w:rsidR="00000000" w:rsidDel="00000000" w:rsidP="00000000" w:rsidRDefault="00000000" w:rsidRPr="00000000" w14:paraId="0000004A">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*Proposition de solutions de remise à niveau (cours supplémentaires, exercices).</w:t>
      </w:r>
    </w:p>
    <w:p w:rsidR="00000000" w:rsidDel="00000000" w:rsidP="00000000" w:rsidRDefault="00000000" w:rsidRPr="00000000" w14:paraId="0000004B">
      <w:pPr>
        <w:spacing w:line="36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48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3.2.4. Cas d’utilisation chef d'établissement</w:t>
      </w:r>
    </w:p>
    <w:p w:rsidR="00000000" w:rsidDel="00000000" w:rsidP="00000000" w:rsidRDefault="00000000" w:rsidRPr="00000000" w14:paraId="0000004D">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tab/>
      </w:r>
      <w:r w:rsidDel="00000000" w:rsidR="00000000" w:rsidRPr="00000000">
        <w:rPr>
          <w:rFonts w:ascii="Times New Roman" w:cs="Times New Roman" w:eastAsia="Times New Roman" w:hAnsi="Times New Roman"/>
          <w:sz w:val="28"/>
          <w:szCs w:val="28"/>
          <w:rtl w:val="0"/>
        </w:rPr>
        <w:tab/>
        <w:t xml:space="preserve">* Gestion Administrative : Supervision des opérations scolaires, gestion des ressources humaines et financières.</w:t>
      </w:r>
    </w:p>
    <w:p w:rsidR="00000000" w:rsidDel="00000000" w:rsidP="00000000" w:rsidRDefault="00000000" w:rsidRPr="00000000" w14:paraId="0000004E">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Rapports et statistiques : Accès aux rapports de performance scolaire et aux statistiques d’inscription.</w:t>
      </w:r>
    </w:p>
    <w:p w:rsidR="00000000" w:rsidDel="00000000" w:rsidP="00000000" w:rsidRDefault="00000000" w:rsidRPr="00000000" w14:paraId="0000004F">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Communication : Annonces importantes et communication avec tous les membres de l’établissement.</w:t>
      </w:r>
    </w:p>
    <w:p w:rsidR="00000000" w:rsidDel="00000000" w:rsidP="00000000" w:rsidRDefault="00000000" w:rsidRPr="00000000" w14:paraId="00000050">
      <w:pPr>
        <w:spacing w:line="36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48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tab/>
      </w:r>
      <w:r w:rsidDel="00000000" w:rsidR="00000000" w:rsidRPr="00000000">
        <w:rPr>
          <w:rFonts w:ascii="Times New Roman" w:cs="Times New Roman" w:eastAsia="Times New Roman" w:hAnsi="Times New Roman"/>
          <w:b w:val="1"/>
          <w:sz w:val="28"/>
          <w:szCs w:val="28"/>
          <w:rtl w:val="0"/>
        </w:rPr>
        <w:t xml:space="preserve">3.2.5. Cas d’utilisation préfet des études</w:t>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tab/>
      </w:r>
      <w:r w:rsidDel="00000000" w:rsidR="00000000" w:rsidRPr="00000000">
        <w:rPr>
          <w:rFonts w:ascii="Times New Roman" w:cs="Times New Roman" w:eastAsia="Times New Roman" w:hAnsi="Times New Roman"/>
          <w:sz w:val="28"/>
          <w:szCs w:val="28"/>
          <w:rtl w:val="0"/>
        </w:rPr>
        <w:tab/>
        <w:t xml:space="preserve">* Supervision Académique : Suivi des performances académiques des élèves et des enseignants.</w:t>
      </w:r>
    </w:p>
    <w:p w:rsidR="00000000" w:rsidDel="00000000" w:rsidP="00000000" w:rsidRDefault="00000000" w:rsidRPr="00000000" w14:paraId="00000053">
      <w:pPr>
        <w:spacing w:line="48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Gestion des conflits : Médiation en cas de problèmes disciplinaires ou académiques.</w:t>
      </w:r>
    </w:p>
    <w:p w:rsidR="00000000" w:rsidDel="00000000" w:rsidP="00000000" w:rsidRDefault="00000000" w:rsidRPr="00000000" w14:paraId="00000054">
      <w:pPr>
        <w:spacing w:line="48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Planification des Examens : Organisation et gestion des examens.</w:t>
      </w:r>
    </w:p>
    <w:p w:rsidR="00000000" w:rsidDel="00000000" w:rsidP="00000000" w:rsidRDefault="00000000" w:rsidRPr="00000000" w14:paraId="00000055">
      <w:pPr>
        <w:spacing w:line="48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3.2.6. Cas d’utilisation surveillant general</w:t>
      </w:r>
    </w:p>
    <w:p w:rsidR="00000000" w:rsidDel="00000000" w:rsidP="00000000" w:rsidRDefault="00000000" w:rsidRPr="00000000" w14:paraId="00000056">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*Gestion de la discipline : Suivi des comportements des élèves et gestion des sanctions.</w:t>
      </w:r>
    </w:p>
    <w:p w:rsidR="00000000" w:rsidDel="00000000" w:rsidP="00000000" w:rsidRDefault="00000000" w:rsidRPr="00000000" w14:paraId="00000057">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Supervision des Activités : Surveillance des activités scolaires et extra-scolaires.</w:t>
      </w:r>
    </w:p>
    <w:p w:rsidR="00000000" w:rsidDel="00000000" w:rsidP="00000000" w:rsidRDefault="00000000" w:rsidRPr="00000000" w14:paraId="00000058">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Rapports d’Incidents : Saisie et suivi des incidents survenus à l'école.</w:t>
      </w:r>
    </w:p>
    <w:p w:rsidR="00000000" w:rsidDel="00000000" w:rsidP="00000000" w:rsidRDefault="00000000" w:rsidRPr="00000000" w14:paraId="00000059">
      <w:pPr>
        <w:spacing w:line="36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3.2.7. Secrétaire</w:t>
      </w:r>
    </w:p>
    <w:p w:rsidR="00000000" w:rsidDel="00000000" w:rsidP="00000000" w:rsidRDefault="00000000" w:rsidRPr="00000000" w14:paraId="0000005B">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 Gestion des Inscriptions : Traitement des dossiers d’inscription et gestion des emplois du temps.</w:t>
      </w:r>
    </w:p>
    <w:p w:rsidR="00000000" w:rsidDel="00000000" w:rsidP="00000000" w:rsidRDefault="00000000" w:rsidRPr="00000000" w14:paraId="0000005C">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Gestion Documentaire : Archivage et gestion des documents administratifs.</w:t>
      </w:r>
    </w:p>
    <w:p w:rsidR="00000000" w:rsidDel="00000000" w:rsidP="00000000" w:rsidRDefault="00000000" w:rsidRPr="00000000" w14:paraId="0000005D">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Communication : Interface pour les demandes administratives des enseignants et des parents.</w:t>
      </w:r>
    </w:p>
    <w:p w:rsidR="00000000" w:rsidDel="00000000" w:rsidP="00000000" w:rsidRDefault="00000000" w:rsidRPr="00000000" w14:paraId="0000005E">
      <w:pPr>
        <w:spacing w:line="36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48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3.2.8. Cas d’utilisation enseignants titulaire</w:t>
      </w:r>
    </w:p>
    <w:p w:rsidR="00000000" w:rsidDel="00000000" w:rsidP="00000000" w:rsidRDefault="00000000" w:rsidRPr="00000000" w14:paraId="00000060">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*Suivi des Élèves : Suivi personnalisé des progrès des élèves dans leur classe.</w:t>
      </w:r>
    </w:p>
    <w:p w:rsidR="00000000" w:rsidDel="00000000" w:rsidP="00000000" w:rsidRDefault="00000000" w:rsidRPr="00000000" w14:paraId="00000061">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Collaboration : Travailler avec d'autres enseignants pour créer des projets interdisciplinaires.</w:t>
      </w:r>
    </w:p>
    <w:p w:rsidR="00000000" w:rsidDel="00000000" w:rsidP="00000000" w:rsidRDefault="00000000" w:rsidRPr="00000000" w14:paraId="00000062">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Formation Continue : Accès à des ressources et formations pour améliorer leurs compétences.</w:t>
      </w:r>
    </w:p>
    <w:p w:rsidR="00000000" w:rsidDel="00000000" w:rsidP="00000000" w:rsidRDefault="00000000" w:rsidRPr="00000000" w14:paraId="00000063">
      <w:pPr>
        <w:spacing w:line="36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3.2.9. Cas d’utilisation animateurs Pédagogique</w:t>
      </w:r>
    </w:p>
    <w:p w:rsidR="00000000" w:rsidDel="00000000" w:rsidP="00000000" w:rsidRDefault="00000000" w:rsidRPr="00000000" w14:paraId="00000065">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Organisation d'activités : Planification d'ateliers, de séminaires et d'activités éducatives.</w:t>
      </w:r>
    </w:p>
    <w:p w:rsidR="00000000" w:rsidDel="00000000" w:rsidP="00000000" w:rsidRDefault="00000000" w:rsidRPr="00000000" w14:paraId="00000066">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Suivi des projets : Gestion et suivi des projets pédagogiques.</w:t>
      </w:r>
    </w:p>
    <w:p w:rsidR="00000000" w:rsidDel="00000000" w:rsidP="00000000" w:rsidRDefault="00000000" w:rsidRPr="00000000" w14:paraId="00000067">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Évaluation des méthodes : Évaluation des méthodes d'enseignement et des résultats des élèves.</w:t>
      </w:r>
    </w:p>
    <w:p w:rsidR="00000000" w:rsidDel="00000000" w:rsidP="00000000" w:rsidRDefault="00000000" w:rsidRPr="00000000" w14:paraId="00000068">
      <w:pPr>
        <w:spacing w:line="36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480" w:lineRule="auto"/>
        <w:ind w:left="14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3.2.10. Cas d’utilisation Surveillant de secteur</w:t>
      </w:r>
    </w:p>
    <w:p w:rsidR="00000000" w:rsidDel="00000000" w:rsidP="00000000" w:rsidRDefault="00000000" w:rsidRPr="00000000" w14:paraId="0000006A">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*Gestion des absences.</w:t>
      </w:r>
    </w:p>
    <w:p w:rsidR="00000000" w:rsidDel="00000000" w:rsidP="00000000" w:rsidRDefault="00000000" w:rsidRPr="00000000" w14:paraId="0000006B">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Gestion des incidents : Rapport des incidents et résolution des problèmes mineurs.</w:t>
      </w:r>
    </w:p>
    <w:p w:rsidR="00000000" w:rsidDel="00000000" w:rsidP="00000000" w:rsidRDefault="00000000" w:rsidRPr="00000000" w14:paraId="0000006C">
      <w:pPr>
        <w:spacing w:line="36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Exigences techniques</w:t>
      </w:r>
    </w:p>
    <w:p w:rsidR="00000000" w:rsidDel="00000000" w:rsidP="00000000" w:rsidRDefault="00000000" w:rsidRPr="00000000" w14:paraId="0000006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Plateformes</w:t>
      </w:r>
    </w:p>
    <w:p w:rsidR="00000000" w:rsidDel="00000000" w:rsidP="00000000" w:rsidRDefault="00000000" w:rsidRPr="00000000" w14:paraId="00000070">
      <w:pPr>
        <w:ind w:left="720"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mobile compatible avec iOS et Android.  </w:t>
      </w:r>
    </w:p>
    <w:p w:rsidR="00000000" w:rsidDel="00000000" w:rsidP="00000000" w:rsidRDefault="00000000" w:rsidRPr="00000000" w14:paraId="00000072">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Interface web responsive pour un accès via navigateur.  </w:t>
      </w:r>
    </w:p>
    <w:p w:rsidR="00000000" w:rsidDel="00000000" w:rsidP="00000000" w:rsidRDefault="00000000" w:rsidRPr="00000000" w14:paraId="0000007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spacing w:line="480" w:lineRule="auto"/>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Technologies recommandées  </w:t>
      </w:r>
    </w:p>
    <w:p w:rsidR="00000000" w:rsidDel="00000000" w:rsidP="00000000" w:rsidRDefault="00000000" w:rsidRPr="00000000" w14:paraId="00000075">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 React Native (pour l’application mobile), Angular (pour l’interface web).  </w:t>
      </w:r>
    </w:p>
    <w:p w:rsidR="00000000" w:rsidDel="00000000" w:rsidP="00000000" w:rsidRDefault="00000000" w:rsidRPr="00000000" w14:paraId="00000076">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 Django.  </w:t>
      </w:r>
    </w:p>
    <w:p w:rsidR="00000000" w:rsidDel="00000000" w:rsidP="00000000" w:rsidRDefault="00000000" w:rsidRPr="00000000" w14:paraId="00000077">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de données : PostgreSQL ou MySQL.  </w:t>
      </w:r>
    </w:p>
    <w:p w:rsidR="00000000" w:rsidDel="00000000" w:rsidP="00000000" w:rsidRDefault="00000000" w:rsidRPr="00000000" w14:paraId="00000078">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Hébergement : VPS.  </w:t>
      </w:r>
    </w:p>
    <w:p w:rsidR="00000000" w:rsidDel="00000000" w:rsidP="00000000" w:rsidRDefault="00000000" w:rsidRPr="00000000" w14:paraId="0000007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Sécurité</w:t>
      </w:r>
    </w:p>
    <w:p w:rsidR="00000000" w:rsidDel="00000000" w:rsidP="00000000" w:rsidRDefault="00000000" w:rsidRPr="00000000" w14:paraId="0000007B">
      <w:pPr>
        <w:ind w:left="720"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*Authentification forte (double authentification recommandée).  </w:t>
      </w:r>
    </w:p>
    <w:p w:rsidR="00000000" w:rsidDel="00000000" w:rsidP="00000000" w:rsidRDefault="00000000" w:rsidRPr="00000000" w14:paraId="0000007D">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*Chiffrement des données sensibles (notes, absences, etc.).  </w:t>
      </w:r>
    </w:p>
    <w:p w:rsidR="00000000" w:rsidDel="00000000" w:rsidP="00000000" w:rsidRDefault="00000000" w:rsidRPr="00000000" w14:paraId="0000007E">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*Respect des normes de protection des données (RGPD ou équivalent).  </w:t>
      </w:r>
    </w:p>
    <w:p w:rsidR="00000000" w:rsidDel="00000000" w:rsidP="00000000" w:rsidRDefault="00000000" w:rsidRPr="00000000" w14:paraId="0000007F">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*Utilisation de la technologie blockchain pour le stockage et de transmission d’information de manière transparente et sécurisée</w:t>
      </w:r>
    </w:p>
    <w:p w:rsidR="00000000" w:rsidDel="00000000" w:rsidP="00000000" w:rsidRDefault="00000000" w:rsidRPr="00000000" w14:paraId="00000080">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4.4 Performances</w:t>
      </w:r>
    </w:p>
    <w:p w:rsidR="00000000" w:rsidDel="00000000" w:rsidP="00000000" w:rsidRDefault="00000000" w:rsidRPr="00000000" w14:paraId="00000082">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*Temps de réponse inférieur à 2 secondes pour les opérations courantes.  </w:t>
      </w:r>
    </w:p>
    <w:p w:rsidR="00000000" w:rsidDel="00000000" w:rsidP="00000000" w:rsidRDefault="00000000" w:rsidRPr="00000000" w14:paraId="00000084">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d’au moins 1 000 utilisateurs simultanés.  </w:t>
      </w:r>
    </w:p>
    <w:p w:rsidR="00000000" w:rsidDel="00000000" w:rsidP="00000000" w:rsidRDefault="00000000" w:rsidRPr="00000000" w14:paraId="0000008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Livrables attendus</w:t>
      </w:r>
    </w:p>
    <w:p w:rsidR="00000000" w:rsidDel="00000000" w:rsidP="00000000" w:rsidRDefault="00000000" w:rsidRPr="00000000" w14:paraId="0000008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spacing w:line="480" w:lineRule="auto"/>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Phase de conception</w:t>
      </w:r>
    </w:p>
    <w:p w:rsidR="00000000" w:rsidDel="00000000" w:rsidP="00000000" w:rsidRDefault="00000000" w:rsidRPr="00000000" w14:paraId="00000089">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Cahier des charges détaillé.  </w:t>
      </w:r>
    </w:p>
    <w:p w:rsidR="00000000" w:rsidDel="00000000" w:rsidP="00000000" w:rsidRDefault="00000000" w:rsidRPr="00000000" w14:paraId="0000008A">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Maquettes de l’interface utilisateur (mobile et web).  </w:t>
      </w:r>
    </w:p>
    <w:p w:rsidR="00000000" w:rsidDel="00000000" w:rsidP="00000000" w:rsidRDefault="00000000" w:rsidRPr="00000000" w14:paraId="0000008B">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Architecture technique du système.  </w:t>
      </w:r>
    </w:p>
    <w:p w:rsidR="00000000" w:rsidDel="00000000" w:rsidP="00000000" w:rsidRDefault="00000000" w:rsidRPr="00000000" w14:paraId="0000008C">
      <w:pPr>
        <w:spacing w:line="360" w:lineRule="auto"/>
        <w:ind w:left="216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spacing w:line="480" w:lineRule="auto"/>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Phase de développement</w:t>
      </w:r>
    </w:p>
    <w:p w:rsidR="00000000" w:rsidDel="00000000" w:rsidP="00000000" w:rsidRDefault="00000000" w:rsidRPr="00000000" w14:paraId="0000008E">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Application mobile et web fonctionnelle.  </w:t>
      </w:r>
    </w:p>
    <w:p w:rsidR="00000000" w:rsidDel="00000000" w:rsidP="00000000" w:rsidRDefault="00000000" w:rsidRPr="00000000" w14:paraId="0000008F">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Base de données sécurisée et optimisée.  </w:t>
      </w:r>
    </w:p>
    <w:p w:rsidR="00000000" w:rsidDel="00000000" w:rsidP="00000000" w:rsidRDefault="00000000" w:rsidRPr="00000000" w14:paraId="00000090">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Documentation technique et utilisateur.  </w:t>
      </w:r>
    </w:p>
    <w:p w:rsidR="00000000" w:rsidDel="00000000" w:rsidP="00000000" w:rsidRDefault="00000000" w:rsidRPr="00000000" w14:paraId="00000091">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480" w:lineRule="auto"/>
        <w:ind w:lef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5.3 Phase de déploiement</w:t>
      </w:r>
    </w:p>
    <w:p w:rsidR="00000000" w:rsidDel="00000000" w:rsidP="00000000" w:rsidRDefault="00000000" w:rsidRPr="00000000" w14:paraId="00000093">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Déploiement sur les stores (Google Play et App Store).  </w:t>
      </w:r>
    </w:p>
    <w:p w:rsidR="00000000" w:rsidDel="00000000" w:rsidP="00000000" w:rsidRDefault="00000000" w:rsidRPr="00000000" w14:paraId="00000094">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Hébergement de l’interface web.  </w:t>
      </w:r>
    </w:p>
    <w:p w:rsidR="00000000" w:rsidDel="00000000" w:rsidP="00000000" w:rsidRDefault="00000000" w:rsidRPr="00000000" w14:paraId="00000095">
      <w:pPr>
        <w:spacing w:line="36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Formation des utilisateurs (parents, enseignants, administration).  </w:t>
      </w:r>
    </w:p>
    <w:p w:rsidR="00000000" w:rsidDel="00000000" w:rsidP="00000000" w:rsidRDefault="00000000" w:rsidRPr="00000000" w14:paraId="00000096">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37.00787401574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Medium">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cente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Conception et réalisation d’une application de gestion scolaire axée sur le suivi parental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