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95AEA" w14:textId="29CE9225" w:rsidR="00B60515" w:rsidRDefault="00B60515" w:rsidP="00214404">
      <w:pPr>
        <w:spacing w:after="0"/>
        <w:jc w:val="center"/>
        <w:rPr>
          <w:rFonts w:ascii="Trebuchet MS" w:hAnsi="Trebuchet MS"/>
          <w:b/>
          <w:sz w:val="24"/>
          <w:szCs w:val="36"/>
        </w:rPr>
      </w:pPr>
      <w:r>
        <w:rPr>
          <w:rFonts w:ascii="Trebuchet MS" w:hAnsi="Trebuchet MS"/>
          <w:b/>
          <w:noProof/>
          <w:sz w:val="24"/>
          <w:szCs w:val="36"/>
        </w:rPr>
        <mc:AlternateContent>
          <mc:Choice Requires="wps">
            <w:drawing>
              <wp:anchor distT="0" distB="0" distL="114300" distR="114300" simplePos="0" relativeHeight="251659264" behindDoc="0" locked="0" layoutInCell="1" allowOverlap="1" wp14:anchorId="7379E728" wp14:editId="2A72EDFE">
                <wp:simplePos x="0" y="0"/>
                <wp:positionH relativeFrom="column">
                  <wp:posOffset>1905</wp:posOffset>
                </wp:positionH>
                <wp:positionV relativeFrom="paragraph">
                  <wp:posOffset>90170</wp:posOffset>
                </wp:positionV>
                <wp:extent cx="5708650" cy="1250950"/>
                <wp:effectExtent l="0" t="0" r="25400" b="25400"/>
                <wp:wrapNone/>
                <wp:docPr id="1467990607" name="Zone de texte 1"/>
                <wp:cNvGraphicFramePr/>
                <a:graphic xmlns:a="http://schemas.openxmlformats.org/drawingml/2006/main">
                  <a:graphicData uri="http://schemas.microsoft.com/office/word/2010/wordprocessingShape">
                    <wps:wsp>
                      <wps:cNvSpPr txBox="1"/>
                      <wps:spPr>
                        <a:xfrm>
                          <a:off x="0" y="0"/>
                          <a:ext cx="5708650" cy="1250950"/>
                        </a:xfrm>
                        <a:prstGeom prst="rect">
                          <a:avLst/>
                        </a:prstGeom>
                        <a:noFill/>
                        <a:ln w="6350">
                          <a:solidFill>
                            <a:prstClr val="black"/>
                          </a:solidFill>
                        </a:ln>
                      </wps:spPr>
                      <wps:txbx>
                        <w:txbxContent>
                          <w:p w14:paraId="105BA756"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Appel à consultance !</w:t>
                            </w:r>
                          </w:p>
                          <w:p w14:paraId="272F4145"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Impact Santé Afrique : Organisation non gouvernementale</w:t>
                            </w:r>
                          </w:p>
                          <w:p w14:paraId="5AE7C24A"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Titre : Consultant National chargé de réaliser une Cartographie des Organisation</w:t>
                            </w:r>
                            <w:r>
                              <w:rPr>
                                <w:rFonts w:ascii="Trebuchet MS" w:hAnsi="Trebuchet MS"/>
                                <w:b/>
                                <w:sz w:val="24"/>
                                <w:szCs w:val="36"/>
                              </w:rPr>
                              <w:t>s</w:t>
                            </w:r>
                            <w:r w:rsidRPr="00B358A8">
                              <w:rPr>
                                <w:rFonts w:ascii="Trebuchet MS" w:hAnsi="Trebuchet MS"/>
                                <w:b/>
                                <w:sz w:val="24"/>
                                <w:szCs w:val="36"/>
                              </w:rPr>
                              <w:t xml:space="preserve"> de la Société Civile (OSC) palu au Cameroun</w:t>
                            </w:r>
                          </w:p>
                          <w:p w14:paraId="08158301"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Section : Programmes à fort impact</w:t>
                            </w:r>
                          </w:p>
                          <w:p w14:paraId="3C4F62FA" w14:textId="77777777" w:rsidR="00B60515" w:rsidRPr="00214404" w:rsidRDefault="00B60515" w:rsidP="00B60515">
                            <w:pPr>
                              <w:spacing w:after="0"/>
                              <w:jc w:val="center"/>
                              <w:rPr>
                                <w:rFonts w:ascii="Trebuchet MS" w:hAnsi="Trebuchet MS"/>
                                <w:b/>
                                <w:sz w:val="24"/>
                                <w:szCs w:val="36"/>
                              </w:rPr>
                            </w:pPr>
                            <w:r w:rsidRPr="00B358A8">
                              <w:rPr>
                                <w:rFonts w:ascii="Trebuchet MS" w:hAnsi="Trebuchet MS"/>
                                <w:b/>
                                <w:sz w:val="24"/>
                                <w:szCs w:val="36"/>
                              </w:rPr>
                              <w:t>Localisation : Cameroun.</w:t>
                            </w:r>
                          </w:p>
                          <w:p w14:paraId="2B5DDF16" w14:textId="77777777" w:rsidR="00B60515" w:rsidRDefault="00B605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9E728" id="_x0000_t202" coordsize="21600,21600" o:spt="202" path="m,l,21600r21600,l21600,xe">
                <v:stroke joinstyle="miter"/>
                <v:path gradientshapeok="t" o:connecttype="rect"/>
              </v:shapetype>
              <v:shape id="Zone de texte 1" o:spid="_x0000_s1026" type="#_x0000_t202" style="position:absolute;left:0;text-align:left;margin-left:.15pt;margin-top:7.1pt;width:449.5pt;height: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" filled="f" strokeweight=".5pt">
                <v:textbox>
                  <w:txbxContent>
                    <w:p w14:paraId="105BA756"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Appel à consultance !</w:t>
                      </w:r>
                    </w:p>
                    <w:p w14:paraId="272F4145"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Impact Santé Afrique : Organisation non gouvernementale</w:t>
                      </w:r>
                    </w:p>
                    <w:p w14:paraId="5AE7C24A"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Titre : Consultant National chargé de réaliser une Cartographie des Organisation</w:t>
                      </w:r>
                      <w:r>
                        <w:rPr>
                          <w:rFonts w:ascii="Trebuchet MS" w:hAnsi="Trebuchet MS"/>
                          <w:b/>
                          <w:sz w:val="24"/>
                          <w:szCs w:val="36"/>
                        </w:rPr>
                        <w:t>s</w:t>
                      </w:r>
                      <w:r w:rsidRPr="00B358A8">
                        <w:rPr>
                          <w:rFonts w:ascii="Trebuchet MS" w:hAnsi="Trebuchet MS"/>
                          <w:b/>
                          <w:sz w:val="24"/>
                          <w:szCs w:val="36"/>
                        </w:rPr>
                        <w:t xml:space="preserve"> de la Société Civile (OSC) palu au Cameroun</w:t>
                      </w:r>
                    </w:p>
                    <w:p w14:paraId="08158301" w14:textId="77777777" w:rsidR="00B60515" w:rsidRPr="00B358A8" w:rsidRDefault="00B60515" w:rsidP="00B60515">
                      <w:pPr>
                        <w:spacing w:after="0"/>
                        <w:jc w:val="center"/>
                        <w:rPr>
                          <w:rFonts w:ascii="Trebuchet MS" w:hAnsi="Trebuchet MS"/>
                          <w:b/>
                          <w:sz w:val="24"/>
                          <w:szCs w:val="36"/>
                        </w:rPr>
                      </w:pPr>
                      <w:r w:rsidRPr="00B358A8">
                        <w:rPr>
                          <w:rFonts w:ascii="Trebuchet MS" w:hAnsi="Trebuchet MS"/>
                          <w:b/>
                          <w:sz w:val="24"/>
                          <w:szCs w:val="36"/>
                        </w:rPr>
                        <w:t>Section : Programmes à fort impact</w:t>
                      </w:r>
                    </w:p>
                    <w:p w14:paraId="3C4F62FA" w14:textId="77777777" w:rsidR="00B60515" w:rsidRPr="00214404" w:rsidRDefault="00B60515" w:rsidP="00B60515">
                      <w:pPr>
                        <w:spacing w:after="0"/>
                        <w:jc w:val="center"/>
                        <w:rPr>
                          <w:rFonts w:ascii="Trebuchet MS" w:hAnsi="Trebuchet MS"/>
                          <w:b/>
                          <w:sz w:val="24"/>
                          <w:szCs w:val="36"/>
                        </w:rPr>
                      </w:pPr>
                      <w:r w:rsidRPr="00B358A8">
                        <w:rPr>
                          <w:rFonts w:ascii="Trebuchet MS" w:hAnsi="Trebuchet MS"/>
                          <w:b/>
                          <w:sz w:val="24"/>
                          <w:szCs w:val="36"/>
                        </w:rPr>
                        <w:t>Localisation : Cameroun.</w:t>
                      </w:r>
                    </w:p>
                    <w:p w14:paraId="2B5DDF16" w14:textId="77777777" w:rsidR="00B60515" w:rsidRDefault="00B60515"/>
                  </w:txbxContent>
                </v:textbox>
              </v:shape>
            </w:pict>
          </mc:Fallback>
        </mc:AlternateContent>
      </w:r>
    </w:p>
    <w:p w14:paraId="37BA4BF6" w14:textId="6F2D5A76" w:rsidR="00B60515" w:rsidRDefault="00B60515" w:rsidP="00214404">
      <w:pPr>
        <w:spacing w:after="0"/>
        <w:jc w:val="center"/>
        <w:rPr>
          <w:rFonts w:ascii="Trebuchet MS" w:hAnsi="Trebuchet MS"/>
          <w:b/>
          <w:sz w:val="24"/>
          <w:szCs w:val="36"/>
        </w:rPr>
      </w:pPr>
    </w:p>
    <w:p w14:paraId="1CF7E0AB" w14:textId="6D20BB4E" w:rsidR="00B60515" w:rsidRDefault="00B60515" w:rsidP="00214404">
      <w:pPr>
        <w:spacing w:after="0"/>
        <w:jc w:val="center"/>
        <w:rPr>
          <w:rFonts w:ascii="Trebuchet MS" w:hAnsi="Trebuchet MS"/>
          <w:b/>
          <w:sz w:val="24"/>
          <w:szCs w:val="36"/>
        </w:rPr>
      </w:pPr>
    </w:p>
    <w:p w14:paraId="2BB86FFC" w14:textId="77777777" w:rsidR="00B60515" w:rsidRDefault="00B60515" w:rsidP="00214404">
      <w:pPr>
        <w:spacing w:after="0"/>
        <w:jc w:val="center"/>
        <w:rPr>
          <w:rFonts w:ascii="Trebuchet MS" w:hAnsi="Trebuchet MS"/>
          <w:b/>
          <w:sz w:val="24"/>
          <w:szCs w:val="36"/>
        </w:rPr>
      </w:pPr>
    </w:p>
    <w:p w14:paraId="78F5D4E3" w14:textId="77777777" w:rsidR="00B60515" w:rsidRDefault="00B60515" w:rsidP="00214404">
      <w:pPr>
        <w:spacing w:after="0"/>
        <w:jc w:val="center"/>
        <w:rPr>
          <w:rFonts w:ascii="Trebuchet MS" w:hAnsi="Trebuchet MS"/>
          <w:b/>
          <w:sz w:val="24"/>
          <w:szCs w:val="36"/>
        </w:rPr>
      </w:pPr>
    </w:p>
    <w:p w14:paraId="0BD31E8C" w14:textId="16E8B184" w:rsidR="00B60515" w:rsidRDefault="00B60515" w:rsidP="00214404">
      <w:pPr>
        <w:spacing w:after="0"/>
        <w:jc w:val="center"/>
        <w:rPr>
          <w:rFonts w:ascii="Trebuchet MS" w:hAnsi="Trebuchet MS"/>
          <w:b/>
          <w:sz w:val="24"/>
          <w:szCs w:val="36"/>
        </w:rPr>
      </w:pPr>
    </w:p>
    <w:p w14:paraId="0182DCC1" w14:textId="77777777" w:rsidR="00B60515" w:rsidRDefault="00B60515" w:rsidP="00214404">
      <w:pPr>
        <w:spacing w:after="0"/>
        <w:jc w:val="center"/>
        <w:rPr>
          <w:rFonts w:ascii="Trebuchet MS" w:hAnsi="Trebuchet MS"/>
          <w:b/>
          <w:sz w:val="24"/>
          <w:szCs w:val="36"/>
        </w:rPr>
      </w:pPr>
    </w:p>
    <w:p w14:paraId="189C3F4C" w14:textId="77777777" w:rsidR="00B60515" w:rsidRPr="00214404" w:rsidRDefault="00B60515" w:rsidP="00214404">
      <w:pPr>
        <w:spacing w:after="0"/>
        <w:jc w:val="center"/>
        <w:rPr>
          <w:rFonts w:ascii="Trebuchet MS" w:hAnsi="Trebuchet MS"/>
          <w:b/>
          <w:sz w:val="24"/>
          <w:szCs w:val="36"/>
        </w:rPr>
      </w:pPr>
    </w:p>
    <w:p w14:paraId="35C24EA7" w14:textId="43EF830B" w:rsidR="00B358A8" w:rsidRPr="00B64A16" w:rsidRDefault="0014082B" w:rsidP="00B64A16">
      <w:pPr>
        <w:pStyle w:val="Titre1"/>
        <w:spacing w:line="276" w:lineRule="auto"/>
        <w:rPr>
          <w:rFonts w:ascii="Trebuchet MS" w:hAnsi="Trebuchet MS"/>
          <w:b/>
          <w:bCs/>
          <w:sz w:val="22"/>
          <w:szCs w:val="22"/>
        </w:rPr>
      </w:pPr>
      <w:r w:rsidRPr="00A129BF">
        <w:rPr>
          <w:rFonts w:ascii="Trebuchet MS" w:hAnsi="Trebuchet MS"/>
          <w:b/>
          <w:bCs/>
          <w:sz w:val="22"/>
          <w:szCs w:val="22"/>
        </w:rPr>
        <w:t>Contexte</w:t>
      </w:r>
    </w:p>
    <w:p w14:paraId="51837BD6" w14:textId="7ABC6DD6" w:rsidR="00973CB8" w:rsidRPr="00A129BF" w:rsidRDefault="00D54D4D" w:rsidP="00A129BF">
      <w:pPr>
        <w:spacing w:line="276" w:lineRule="auto"/>
        <w:jc w:val="both"/>
        <w:rPr>
          <w:rFonts w:ascii="Trebuchet MS" w:hAnsi="Trebuchet MS"/>
        </w:rPr>
      </w:pPr>
      <w:r w:rsidRPr="00A129BF">
        <w:rPr>
          <w:rFonts w:ascii="Trebuchet MS" w:hAnsi="Trebuchet MS"/>
        </w:rPr>
        <w:t xml:space="preserve">Impact Santé Afrique (ISA) est une organisation non gouvernementale basée au Cameroun dont le principal objectif est de contribuer à l’amélioration de la santé des populations en mettant en place des programmes transformateurs et durables (pour plus d’informations, visitez </w:t>
      </w:r>
      <w:hyperlink r:id="rId7" w:history="1">
        <w:r w:rsidR="007C5F7B" w:rsidRPr="00A129BF">
          <w:rPr>
            <w:rStyle w:val="Lienhypertexte"/>
            <w:rFonts w:ascii="Trebuchet MS" w:hAnsi="Trebuchet MS"/>
          </w:rPr>
          <w:t>www.impactsante.org</w:t>
        </w:r>
      </w:hyperlink>
      <w:r w:rsidRPr="00A129BF">
        <w:rPr>
          <w:rFonts w:ascii="Trebuchet MS" w:hAnsi="Trebuchet MS"/>
        </w:rPr>
        <w:t>).</w:t>
      </w:r>
      <w:r w:rsidR="00FC0DA9" w:rsidRPr="00A129BF">
        <w:rPr>
          <w:rFonts w:ascii="Trebuchet MS" w:hAnsi="Trebuchet MS"/>
        </w:rPr>
        <w:t xml:space="preserve"> </w:t>
      </w:r>
      <w:r w:rsidRPr="00A129BF">
        <w:rPr>
          <w:rFonts w:ascii="Trebuchet MS" w:hAnsi="Trebuchet MS"/>
        </w:rPr>
        <w:t xml:space="preserve">Dans le cadre du projet « </w:t>
      </w:r>
      <w:r w:rsidRPr="00A129BF">
        <w:rPr>
          <w:rFonts w:ascii="Trebuchet MS" w:hAnsi="Trebuchet MS"/>
          <w:b/>
          <w:bCs/>
        </w:rPr>
        <w:t>Equité Accès Palu</w:t>
      </w:r>
      <w:r w:rsidRPr="00A129BF">
        <w:rPr>
          <w:rFonts w:ascii="Trebuchet MS" w:hAnsi="Trebuchet MS"/>
        </w:rPr>
        <w:t xml:space="preserve"> » financé par l’Initiative sur une période de 3 an</w:t>
      </w:r>
      <w:r w:rsidR="00B53831" w:rsidRPr="00A129BF">
        <w:rPr>
          <w:rFonts w:ascii="Trebuchet MS" w:hAnsi="Trebuchet MS"/>
        </w:rPr>
        <w:t>s</w:t>
      </w:r>
      <w:r w:rsidRPr="00A129BF">
        <w:rPr>
          <w:rFonts w:ascii="Trebuchet MS" w:hAnsi="Trebuchet MS"/>
        </w:rPr>
        <w:t xml:space="preserve">, </w:t>
      </w:r>
      <w:r w:rsidR="007C5F7B" w:rsidRPr="00A129BF">
        <w:rPr>
          <w:rFonts w:ascii="Trebuchet MS" w:hAnsi="Trebuchet MS"/>
        </w:rPr>
        <w:t>qui</w:t>
      </w:r>
      <w:r w:rsidRPr="00A129BF">
        <w:rPr>
          <w:rFonts w:ascii="Trebuchet MS" w:hAnsi="Trebuchet MS"/>
        </w:rPr>
        <w:t xml:space="preserve"> vise </w:t>
      </w:r>
      <w:r w:rsidR="00FC0DA9" w:rsidRPr="00A129BF">
        <w:rPr>
          <w:rFonts w:ascii="Trebuchet MS" w:hAnsi="Trebuchet MS" w:cstheme="minorHAnsi"/>
        </w:rPr>
        <w:t>à accroître l'implication de la société civile et des communautés dans la mise en œuvre du plan stratégique national de lutte contre le paludisme au Cameroun aux niveaux national et communautaire</w:t>
      </w:r>
      <w:r w:rsidR="00D702CF" w:rsidRPr="00A129BF">
        <w:rPr>
          <w:rFonts w:ascii="Trebuchet MS" w:hAnsi="Trebuchet MS"/>
        </w:rPr>
        <w:t xml:space="preserve">, il s’en trouve </w:t>
      </w:r>
      <w:r w:rsidR="00973CB8" w:rsidRPr="00A129BF">
        <w:rPr>
          <w:rFonts w:ascii="Trebuchet MS" w:hAnsi="Trebuchet MS"/>
        </w:rPr>
        <w:t>nécessaire de</w:t>
      </w:r>
      <w:r w:rsidR="00FC0DA9" w:rsidRPr="00A129BF">
        <w:rPr>
          <w:rFonts w:ascii="Trebuchet MS" w:hAnsi="Trebuchet MS"/>
        </w:rPr>
        <w:t xml:space="preserve"> connaître les organisations de la société</w:t>
      </w:r>
      <w:r w:rsidR="00D702CF" w:rsidRPr="00A129BF">
        <w:rPr>
          <w:rFonts w:ascii="Trebuchet MS" w:hAnsi="Trebuchet MS"/>
        </w:rPr>
        <w:t xml:space="preserve"> civile </w:t>
      </w:r>
      <w:r w:rsidR="00973CB8" w:rsidRPr="00A129BF">
        <w:rPr>
          <w:rFonts w:ascii="Trebuchet MS" w:hAnsi="Trebuchet MS"/>
        </w:rPr>
        <w:t xml:space="preserve">actives dans la lutte contre le paludisme au Cameroun </w:t>
      </w:r>
      <w:r w:rsidR="00FC0DA9" w:rsidRPr="00A129BF">
        <w:rPr>
          <w:rFonts w:ascii="Trebuchet MS" w:hAnsi="Trebuchet MS"/>
        </w:rPr>
        <w:t xml:space="preserve">ainsi </w:t>
      </w:r>
      <w:r w:rsidR="00973CB8" w:rsidRPr="00A129BF">
        <w:rPr>
          <w:rFonts w:ascii="Trebuchet MS" w:hAnsi="Trebuchet MS"/>
        </w:rPr>
        <w:t>que leurs types d’</w:t>
      </w:r>
      <w:r w:rsidR="00D702CF" w:rsidRPr="00A129BF">
        <w:rPr>
          <w:rFonts w:ascii="Trebuchet MS" w:hAnsi="Trebuchet MS"/>
        </w:rPr>
        <w:t>activités</w:t>
      </w:r>
      <w:r w:rsidR="00973CB8" w:rsidRPr="00A129BF">
        <w:rPr>
          <w:rFonts w:ascii="Trebuchet MS" w:hAnsi="Trebuchet MS"/>
        </w:rPr>
        <w:t xml:space="preserve"> dans le cadre du paludisme. </w:t>
      </w:r>
    </w:p>
    <w:p w14:paraId="322302B7" w14:textId="30939162" w:rsidR="0079161B" w:rsidRPr="00A129BF" w:rsidRDefault="000C56C9" w:rsidP="00A129BF">
      <w:pPr>
        <w:spacing w:line="276" w:lineRule="auto"/>
        <w:jc w:val="both"/>
        <w:rPr>
          <w:rFonts w:ascii="Trebuchet MS" w:hAnsi="Trebuchet MS"/>
        </w:rPr>
      </w:pPr>
      <w:r w:rsidRPr="00A129BF">
        <w:rPr>
          <w:rFonts w:ascii="Trebuchet MS" w:hAnsi="Trebuchet MS"/>
        </w:rPr>
        <w:t xml:space="preserve">C’est dans ce but, que ISA recrute un Consultant National qui sera chargé de </w:t>
      </w:r>
      <w:r w:rsidR="00D702CF" w:rsidRPr="00A129BF">
        <w:rPr>
          <w:rFonts w:ascii="Trebuchet MS" w:hAnsi="Trebuchet MS"/>
        </w:rPr>
        <w:t>cartographie</w:t>
      </w:r>
      <w:r w:rsidR="00B358A8">
        <w:rPr>
          <w:rFonts w:ascii="Trebuchet MS" w:hAnsi="Trebuchet MS"/>
        </w:rPr>
        <w:t>r</w:t>
      </w:r>
      <w:r w:rsidR="00507A6C" w:rsidRPr="00A129BF">
        <w:rPr>
          <w:rFonts w:ascii="Trebuchet MS" w:hAnsi="Trebuchet MS"/>
        </w:rPr>
        <w:t xml:space="preserve"> des OSC palu (activités, expérience, couverture géographique, populations ciblées, partenaires, accès aux données de palu, membre de taskforce d</w:t>
      </w:r>
      <w:r w:rsidR="00973CB8" w:rsidRPr="00A129BF">
        <w:rPr>
          <w:rFonts w:ascii="Trebuchet MS" w:hAnsi="Trebuchet MS"/>
        </w:rPr>
        <w:t>ifférentes, interaction avec le Ministère de la Santé et les a</w:t>
      </w:r>
      <w:r w:rsidR="00507A6C" w:rsidRPr="00A129BF">
        <w:rPr>
          <w:rFonts w:ascii="Trebuchet MS" w:hAnsi="Trebuchet MS"/>
        </w:rPr>
        <w:t xml:space="preserve">utorités et leaders locaux, nombre de personnes couverte, </w:t>
      </w:r>
      <w:proofErr w:type="gramStart"/>
      <w:r w:rsidR="00507A6C" w:rsidRPr="00A129BF">
        <w:rPr>
          <w:rFonts w:ascii="Trebuchet MS" w:hAnsi="Trebuchet MS"/>
        </w:rPr>
        <w:t>impact</w:t>
      </w:r>
      <w:proofErr w:type="gramEnd"/>
      <w:r w:rsidR="00507A6C" w:rsidRPr="00A129BF">
        <w:rPr>
          <w:rFonts w:ascii="Trebuchet MS" w:hAnsi="Trebuchet MS"/>
        </w:rPr>
        <w:t>/effet des actions, année de création, données sur le genre etc.).</w:t>
      </w:r>
    </w:p>
    <w:p w14:paraId="66AB16C1" w14:textId="44B689AC" w:rsidR="00D702CF" w:rsidRPr="00A129BF" w:rsidRDefault="0079161B" w:rsidP="00A129BF">
      <w:pPr>
        <w:pStyle w:val="Titre1"/>
        <w:spacing w:line="276" w:lineRule="auto"/>
        <w:rPr>
          <w:rFonts w:ascii="Trebuchet MS" w:hAnsi="Trebuchet MS"/>
          <w:b/>
          <w:bCs/>
          <w:sz w:val="22"/>
          <w:szCs w:val="22"/>
        </w:rPr>
      </w:pPr>
      <w:r w:rsidRPr="00A129BF">
        <w:rPr>
          <w:rFonts w:ascii="Trebuchet MS" w:hAnsi="Trebuchet MS"/>
          <w:b/>
          <w:bCs/>
          <w:sz w:val="22"/>
          <w:szCs w:val="22"/>
        </w:rPr>
        <w:t>Objectif général</w:t>
      </w:r>
    </w:p>
    <w:p w14:paraId="0047A3F2" w14:textId="5038D4E5" w:rsidR="00507A6C" w:rsidRPr="00A129BF" w:rsidRDefault="00B53831" w:rsidP="00A129BF">
      <w:pPr>
        <w:spacing w:line="276" w:lineRule="auto"/>
        <w:jc w:val="both"/>
        <w:rPr>
          <w:rFonts w:ascii="Trebuchet MS" w:hAnsi="Trebuchet MS"/>
        </w:rPr>
      </w:pPr>
      <w:r w:rsidRPr="00A129BF">
        <w:rPr>
          <w:rFonts w:ascii="Trebuchet MS" w:hAnsi="Trebuchet MS"/>
        </w:rPr>
        <w:t>Produire un répertoire complet des Organisations de la Société Civile qui interviennent dans le domaine de la lutte contre du paludisme</w:t>
      </w:r>
      <w:r w:rsidR="00973CB8" w:rsidRPr="00A129BF">
        <w:rPr>
          <w:rFonts w:ascii="Trebuchet MS" w:hAnsi="Trebuchet MS"/>
        </w:rPr>
        <w:t xml:space="preserve"> au Cameroun</w:t>
      </w:r>
      <w:r w:rsidRPr="00A129BF">
        <w:rPr>
          <w:rFonts w:ascii="Trebuchet MS" w:hAnsi="Trebuchet MS"/>
        </w:rPr>
        <w:t xml:space="preserve">, ainsi qu’un fichier </w:t>
      </w:r>
      <w:r w:rsidR="00B358A8">
        <w:rPr>
          <w:rFonts w:ascii="Trebuchet MS" w:hAnsi="Trebuchet MS"/>
        </w:rPr>
        <w:t>géo référencé</w:t>
      </w:r>
      <w:r w:rsidR="00D702CF" w:rsidRPr="00A129BF">
        <w:rPr>
          <w:rFonts w:ascii="Trebuchet MS" w:hAnsi="Trebuchet MS"/>
        </w:rPr>
        <w:t xml:space="preserve"> de leurs positions géographiques </w:t>
      </w:r>
      <w:r w:rsidRPr="00A129BF">
        <w:rPr>
          <w:rFonts w:ascii="Trebuchet MS" w:hAnsi="Trebuchet MS"/>
        </w:rPr>
        <w:t>sur le territoire national</w:t>
      </w:r>
      <w:r w:rsidR="0079161B" w:rsidRPr="00A129BF">
        <w:rPr>
          <w:rFonts w:ascii="Trebuchet MS" w:hAnsi="Trebuchet MS"/>
        </w:rPr>
        <w:t>.</w:t>
      </w:r>
    </w:p>
    <w:p w14:paraId="66F87046" w14:textId="4C94DA22" w:rsidR="00B53831" w:rsidRPr="00A129BF" w:rsidRDefault="0079161B" w:rsidP="00A129BF">
      <w:pPr>
        <w:pStyle w:val="Titre1"/>
        <w:spacing w:line="276" w:lineRule="auto"/>
        <w:rPr>
          <w:rFonts w:ascii="Trebuchet MS" w:hAnsi="Trebuchet MS"/>
          <w:b/>
          <w:bCs/>
          <w:sz w:val="22"/>
          <w:szCs w:val="22"/>
        </w:rPr>
      </w:pPr>
      <w:r w:rsidRPr="00A129BF">
        <w:rPr>
          <w:rFonts w:ascii="Trebuchet MS" w:hAnsi="Trebuchet MS"/>
          <w:b/>
          <w:bCs/>
          <w:sz w:val="22"/>
          <w:szCs w:val="22"/>
        </w:rPr>
        <w:t xml:space="preserve">Objectif spécifique </w:t>
      </w:r>
    </w:p>
    <w:p w14:paraId="43D64622" w14:textId="2FF5B921" w:rsidR="0084172E" w:rsidRPr="00A129BF" w:rsidRDefault="0079161B" w:rsidP="00A129BF">
      <w:pPr>
        <w:spacing w:line="276" w:lineRule="auto"/>
        <w:jc w:val="both"/>
        <w:rPr>
          <w:rFonts w:ascii="Trebuchet MS" w:hAnsi="Trebuchet MS"/>
        </w:rPr>
      </w:pPr>
      <w:r w:rsidRPr="00A129BF">
        <w:rPr>
          <w:rFonts w:ascii="Trebuchet MS" w:hAnsi="Trebuchet MS"/>
        </w:rPr>
        <w:t>De manière spécifique, il s’agit de</w:t>
      </w:r>
      <w:r w:rsidR="0084172E" w:rsidRPr="00A129BF">
        <w:rPr>
          <w:rFonts w:ascii="Trebuchet MS" w:hAnsi="Trebuchet MS"/>
        </w:rPr>
        <w:t xml:space="preserve"> : </w:t>
      </w:r>
    </w:p>
    <w:p w14:paraId="48BE3F86" w14:textId="6BC3EB14" w:rsidR="00946D25" w:rsidRPr="00A129BF" w:rsidRDefault="00946D25" w:rsidP="00A129BF">
      <w:pPr>
        <w:pStyle w:val="Paragraphedeliste"/>
        <w:numPr>
          <w:ilvl w:val="0"/>
          <w:numId w:val="41"/>
        </w:numPr>
        <w:spacing w:line="276" w:lineRule="auto"/>
        <w:jc w:val="both"/>
        <w:rPr>
          <w:rFonts w:ascii="Trebuchet MS" w:hAnsi="Trebuchet MS"/>
        </w:rPr>
      </w:pPr>
      <w:r w:rsidRPr="00A129BF">
        <w:rPr>
          <w:rFonts w:ascii="Trebuchet MS" w:hAnsi="Trebuchet MS"/>
        </w:rPr>
        <w:t>Identifier et dresser une liste</w:t>
      </w:r>
      <w:r w:rsidR="00B53831" w:rsidRPr="00A129BF">
        <w:rPr>
          <w:rFonts w:ascii="Trebuchet MS" w:hAnsi="Trebuchet MS"/>
        </w:rPr>
        <w:t xml:space="preserve"> </w:t>
      </w:r>
      <w:r w:rsidRPr="00A129BF">
        <w:rPr>
          <w:rFonts w:ascii="Trebuchet MS" w:hAnsi="Trebuchet MS"/>
        </w:rPr>
        <w:t>des OSCs qui interviennent dans le domaine de la lutte contre le paludisme au Cameroun ;</w:t>
      </w:r>
    </w:p>
    <w:p w14:paraId="4CF4EFFA" w14:textId="4CD3CB99" w:rsidR="00946D25" w:rsidRPr="00A129BF" w:rsidRDefault="00946D25" w:rsidP="00A129BF">
      <w:pPr>
        <w:pStyle w:val="Paragraphedeliste"/>
        <w:numPr>
          <w:ilvl w:val="0"/>
          <w:numId w:val="41"/>
        </w:numPr>
        <w:spacing w:line="276" w:lineRule="auto"/>
        <w:jc w:val="both"/>
        <w:rPr>
          <w:rFonts w:ascii="Trebuchet MS" w:hAnsi="Trebuchet MS"/>
        </w:rPr>
      </w:pPr>
      <w:r w:rsidRPr="00A129BF">
        <w:rPr>
          <w:rFonts w:ascii="Trebuchet MS" w:hAnsi="Trebuchet MS"/>
        </w:rPr>
        <w:t>D</w:t>
      </w:r>
      <w:r w:rsidR="00346B14" w:rsidRPr="00A129BF">
        <w:rPr>
          <w:rFonts w:ascii="Trebuchet MS" w:hAnsi="Trebuchet MS"/>
        </w:rPr>
        <w:t>écrire ces OSCs de point de vu des éléments suivants : activités, expérience, couverture géographique</w:t>
      </w:r>
      <w:r w:rsidR="00973CB8" w:rsidRPr="00A129BF">
        <w:rPr>
          <w:rFonts w:ascii="Trebuchet MS" w:hAnsi="Trebuchet MS"/>
        </w:rPr>
        <w:t xml:space="preserve">, appartenance réseaux ou à une </w:t>
      </w:r>
      <w:proofErr w:type="spellStart"/>
      <w:r w:rsidR="00973CB8" w:rsidRPr="00A129BF">
        <w:rPr>
          <w:rFonts w:ascii="Trebuchet MS" w:hAnsi="Trebuchet MS"/>
        </w:rPr>
        <w:t>Task</w:t>
      </w:r>
      <w:proofErr w:type="spellEnd"/>
      <w:r w:rsidR="00973CB8" w:rsidRPr="00A129BF">
        <w:rPr>
          <w:rFonts w:ascii="Trebuchet MS" w:hAnsi="Trebuchet MS"/>
        </w:rPr>
        <w:t xml:space="preserve"> force, </w:t>
      </w:r>
      <w:r w:rsidR="00346B14" w:rsidRPr="00A129BF">
        <w:rPr>
          <w:rFonts w:ascii="Trebuchet MS" w:hAnsi="Trebuchet MS"/>
        </w:rPr>
        <w:t>populations ciblées, partenaires, accès aux données de palu</w:t>
      </w:r>
      <w:r w:rsidR="00973CB8" w:rsidRPr="00A129BF">
        <w:rPr>
          <w:rFonts w:ascii="Trebuchet MS" w:hAnsi="Trebuchet MS"/>
        </w:rPr>
        <w:t>disme</w:t>
      </w:r>
      <w:r w:rsidR="00060E96" w:rsidRPr="00A129BF">
        <w:rPr>
          <w:rFonts w:ascii="Trebuchet MS" w:hAnsi="Trebuchet MS"/>
        </w:rPr>
        <w:t xml:space="preserve"> et fréquence</w:t>
      </w:r>
      <w:r w:rsidR="00346B14" w:rsidRPr="00A129BF">
        <w:rPr>
          <w:rFonts w:ascii="Trebuchet MS" w:hAnsi="Trebuchet MS"/>
        </w:rPr>
        <w:t xml:space="preserve">, </w:t>
      </w:r>
      <w:r w:rsidR="00060E96" w:rsidRPr="00A129BF">
        <w:rPr>
          <w:rFonts w:ascii="Trebuchet MS" w:hAnsi="Trebuchet MS"/>
        </w:rPr>
        <w:t xml:space="preserve">implication ou non dans le suivi communautaire paludisme, </w:t>
      </w:r>
      <w:r w:rsidR="00973CB8" w:rsidRPr="00A129BF">
        <w:rPr>
          <w:rFonts w:ascii="Trebuchet MS" w:hAnsi="Trebuchet MS"/>
        </w:rPr>
        <w:t>interaction avec le Ministère de la Santé</w:t>
      </w:r>
      <w:r w:rsidR="00346B14" w:rsidRPr="00A129BF">
        <w:rPr>
          <w:rFonts w:ascii="Trebuchet MS" w:hAnsi="Trebuchet MS"/>
        </w:rPr>
        <w:t xml:space="preserve"> et </w:t>
      </w:r>
      <w:r w:rsidR="00060E96" w:rsidRPr="00A129BF">
        <w:rPr>
          <w:rFonts w:ascii="Trebuchet MS" w:hAnsi="Trebuchet MS"/>
        </w:rPr>
        <w:t xml:space="preserve">autres </w:t>
      </w:r>
      <w:r w:rsidR="00346B14" w:rsidRPr="00A129BF">
        <w:rPr>
          <w:rFonts w:ascii="Trebuchet MS" w:hAnsi="Trebuchet MS"/>
        </w:rPr>
        <w:t xml:space="preserve">autorités et leaders locaux, </w:t>
      </w:r>
      <w:r w:rsidR="00060E96" w:rsidRPr="00A129BF">
        <w:rPr>
          <w:rFonts w:ascii="Trebuchet MS" w:hAnsi="Trebuchet MS"/>
        </w:rPr>
        <w:t xml:space="preserve">implication avec les personnes vulnérables, </w:t>
      </w:r>
      <w:r w:rsidR="00346B14" w:rsidRPr="00A129BF">
        <w:rPr>
          <w:rFonts w:ascii="Trebuchet MS" w:hAnsi="Trebuchet MS"/>
        </w:rPr>
        <w:t>nombre de personnes couverte</w:t>
      </w:r>
      <w:r w:rsidR="00973CB8" w:rsidRPr="00A129BF">
        <w:rPr>
          <w:rFonts w:ascii="Trebuchet MS" w:hAnsi="Trebuchet MS"/>
        </w:rPr>
        <w:t>s</w:t>
      </w:r>
      <w:r w:rsidR="00346B14" w:rsidRPr="00A129BF">
        <w:rPr>
          <w:rFonts w:ascii="Trebuchet MS" w:hAnsi="Trebuchet MS"/>
        </w:rPr>
        <w:t>, impact/effet des actions, année de création, données sur le genre</w:t>
      </w:r>
      <w:r w:rsidR="00973CB8" w:rsidRPr="00A129BF">
        <w:rPr>
          <w:rFonts w:ascii="Trebuchet MS" w:hAnsi="Trebuchet MS"/>
        </w:rPr>
        <w:t xml:space="preserve"> etc.</w:t>
      </w:r>
      <w:r w:rsidR="00346B14" w:rsidRPr="00A129BF">
        <w:rPr>
          <w:rFonts w:ascii="Trebuchet MS" w:hAnsi="Trebuchet MS"/>
        </w:rPr>
        <w:t> ;</w:t>
      </w:r>
    </w:p>
    <w:p w14:paraId="20FA6F75" w14:textId="3D1B5993" w:rsidR="0079161B" w:rsidRPr="00A129BF" w:rsidRDefault="00346B14" w:rsidP="00A129BF">
      <w:pPr>
        <w:pStyle w:val="Paragraphedeliste"/>
        <w:numPr>
          <w:ilvl w:val="0"/>
          <w:numId w:val="41"/>
        </w:numPr>
        <w:spacing w:line="276" w:lineRule="auto"/>
        <w:jc w:val="both"/>
        <w:rPr>
          <w:rFonts w:ascii="Trebuchet MS" w:hAnsi="Trebuchet MS"/>
        </w:rPr>
      </w:pPr>
      <w:r w:rsidRPr="00A129BF">
        <w:rPr>
          <w:rFonts w:ascii="Trebuchet MS" w:hAnsi="Trebuchet MS"/>
        </w:rPr>
        <w:t>Représenter géographiquement</w:t>
      </w:r>
      <w:r w:rsidR="00973CB8" w:rsidRPr="00A129BF">
        <w:rPr>
          <w:rFonts w:ascii="Trebuchet MS" w:hAnsi="Trebuchet MS"/>
        </w:rPr>
        <w:t xml:space="preserve"> (Région, District, Aires de santé etc..)</w:t>
      </w:r>
      <w:r w:rsidRPr="00A129BF">
        <w:rPr>
          <w:rFonts w:ascii="Trebuchet MS" w:hAnsi="Trebuchet MS"/>
        </w:rPr>
        <w:t xml:space="preserve"> ces OSCs sur la carte du Cameroun, ainsi que leurs aires de couverture en termes de zones d’intervention.</w:t>
      </w:r>
    </w:p>
    <w:p w14:paraId="19B74A95" w14:textId="77777777" w:rsidR="0014082B" w:rsidRPr="00A129BF" w:rsidRDefault="0014082B" w:rsidP="00A129BF">
      <w:pPr>
        <w:pStyle w:val="Titre1"/>
        <w:spacing w:line="276" w:lineRule="auto"/>
        <w:rPr>
          <w:rFonts w:ascii="Trebuchet MS" w:hAnsi="Trebuchet MS"/>
          <w:b/>
          <w:bCs/>
          <w:sz w:val="22"/>
          <w:szCs w:val="22"/>
        </w:rPr>
      </w:pPr>
      <w:r w:rsidRPr="00A129BF">
        <w:rPr>
          <w:rFonts w:ascii="Trebuchet MS" w:hAnsi="Trebuchet MS"/>
          <w:b/>
          <w:bCs/>
          <w:sz w:val="22"/>
          <w:szCs w:val="22"/>
        </w:rPr>
        <w:lastRenderedPageBreak/>
        <w:t>Responsabilités du Consultant National</w:t>
      </w:r>
    </w:p>
    <w:p w14:paraId="27B4F8D1" w14:textId="77777777" w:rsidR="0014082B" w:rsidRPr="00A129BF" w:rsidRDefault="0014082B" w:rsidP="00A129BF">
      <w:pPr>
        <w:spacing w:line="276" w:lineRule="auto"/>
        <w:jc w:val="both"/>
        <w:rPr>
          <w:rFonts w:ascii="Trebuchet MS" w:hAnsi="Trebuchet MS"/>
        </w:rPr>
      </w:pPr>
      <w:r w:rsidRPr="00A129BF">
        <w:rPr>
          <w:rFonts w:ascii="Trebuchet MS" w:hAnsi="Trebuchet MS"/>
        </w:rPr>
        <w:t>Le Consultant National aura les responsabilités suivantes :</w:t>
      </w:r>
    </w:p>
    <w:p w14:paraId="6832EBAC" w14:textId="77777777"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Concevoir et développer le protocole, ainsi que la méthodologie et les outils appropriés à la réalisation de cette cartographie, tout en prenant en compte les besoins spécifiques de chaque région, ainsi que ceux des différents partenaires de mise en œuvre du projet ;</w:t>
      </w:r>
    </w:p>
    <w:p w14:paraId="04880459" w14:textId="77777777"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Contribuer à la formation des OSCs et autres équipes impliquées dans la collecte des données ;</w:t>
      </w:r>
    </w:p>
    <w:p w14:paraId="711B7C28" w14:textId="77777777"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Contribuer à superviser la collecte des données ;</w:t>
      </w:r>
    </w:p>
    <w:p w14:paraId="467702B7" w14:textId="77777777"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Concevoir et collecter les éléments permettant la géolocalisation des OSCs palu au Cameroun ;</w:t>
      </w:r>
    </w:p>
    <w:p w14:paraId="5EB00DCE" w14:textId="77777777"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Mettre sur pied une procédure d’assurance qualité des données qui de la formation des agents de collecte à la production des résultats de la cartographie ;</w:t>
      </w:r>
    </w:p>
    <w:p w14:paraId="230E842F" w14:textId="77777777"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Produire les résultats de la cartographie attendus, selon les termes du protocole validé et prenant en compte les observations de l’équipe MEL de ISA et les autres partenaires de mise en œuvre du projet ;</w:t>
      </w:r>
    </w:p>
    <w:p w14:paraId="7EF1CB93" w14:textId="77978C21" w:rsidR="00632141" w:rsidRPr="00A129BF" w:rsidRDefault="00632141" w:rsidP="00A129BF">
      <w:pPr>
        <w:pStyle w:val="Paragraphedeliste"/>
        <w:numPr>
          <w:ilvl w:val="0"/>
          <w:numId w:val="39"/>
        </w:numPr>
        <w:spacing w:line="276" w:lineRule="auto"/>
        <w:jc w:val="both"/>
        <w:rPr>
          <w:rFonts w:ascii="Trebuchet MS" w:hAnsi="Trebuchet MS"/>
        </w:rPr>
      </w:pPr>
      <w:r w:rsidRPr="00A129BF">
        <w:rPr>
          <w:rFonts w:ascii="Trebuchet MS" w:hAnsi="Trebuchet MS"/>
        </w:rPr>
        <w:t xml:space="preserve">Présenter les résultats préliminaires de la cartographie à ISA et à la </w:t>
      </w:r>
      <w:proofErr w:type="spellStart"/>
      <w:r w:rsidRPr="00A129BF">
        <w:rPr>
          <w:rFonts w:ascii="Trebuchet MS" w:hAnsi="Trebuchet MS"/>
        </w:rPr>
        <w:t>Task</w:t>
      </w:r>
      <w:proofErr w:type="spellEnd"/>
      <w:r w:rsidRPr="00A129BF">
        <w:rPr>
          <w:rFonts w:ascii="Trebuchet MS" w:hAnsi="Trebuchet MS"/>
        </w:rPr>
        <w:t xml:space="preserve"> Force PNLP OSCS Palu au niveau national et en obtenir la validation</w:t>
      </w:r>
      <w:r w:rsidR="00A129BF" w:rsidRPr="00A129BF">
        <w:rPr>
          <w:rFonts w:ascii="Trebuchet MS" w:hAnsi="Trebuchet MS"/>
        </w:rPr>
        <w:t>.</w:t>
      </w:r>
    </w:p>
    <w:p w14:paraId="5808F219" w14:textId="545CCD2D" w:rsidR="00A129BF" w:rsidRPr="00A129BF" w:rsidRDefault="007A4D06" w:rsidP="00A129BF">
      <w:pPr>
        <w:pStyle w:val="Titre1"/>
        <w:spacing w:before="0" w:line="276" w:lineRule="auto"/>
        <w:rPr>
          <w:rFonts w:ascii="Trebuchet MS" w:hAnsi="Trebuchet MS"/>
          <w:b/>
          <w:bCs/>
          <w:sz w:val="22"/>
          <w:szCs w:val="22"/>
        </w:rPr>
      </w:pPr>
      <w:r w:rsidRPr="00A129BF">
        <w:rPr>
          <w:rFonts w:ascii="Trebuchet MS" w:hAnsi="Trebuchet MS"/>
          <w:b/>
          <w:bCs/>
          <w:sz w:val="22"/>
          <w:szCs w:val="22"/>
        </w:rPr>
        <w:t>Qualifications</w:t>
      </w:r>
      <w:r w:rsidR="0014082B" w:rsidRPr="00A129BF">
        <w:rPr>
          <w:rFonts w:ascii="Trebuchet MS" w:hAnsi="Trebuchet MS"/>
          <w:b/>
          <w:bCs/>
          <w:sz w:val="22"/>
          <w:szCs w:val="22"/>
        </w:rPr>
        <w:t xml:space="preserve"> du Consultant National</w:t>
      </w:r>
    </w:p>
    <w:p w14:paraId="4FEBEEB2" w14:textId="0BE7D5FD" w:rsidR="007A4D06" w:rsidRPr="00A129BF" w:rsidRDefault="0008351B" w:rsidP="00A129BF">
      <w:pPr>
        <w:pStyle w:val="Paragraphedeliste"/>
        <w:numPr>
          <w:ilvl w:val="0"/>
          <w:numId w:val="40"/>
        </w:numPr>
        <w:spacing w:line="276" w:lineRule="auto"/>
        <w:jc w:val="both"/>
        <w:rPr>
          <w:rFonts w:ascii="Trebuchet MS" w:hAnsi="Trebuchet MS"/>
        </w:rPr>
      </w:pPr>
      <w:r w:rsidRPr="00A129BF">
        <w:rPr>
          <w:rFonts w:ascii="Trebuchet MS" w:hAnsi="Trebuchet MS"/>
        </w:rPr>
        <w:t>Niveau minimum</w:t>
      </w:r>
      <w:r w:rsidR="007A4D06" w:rsidRPr="00A129BF">
        <w:rPr>
          <w:rFonts w:ascii="Trebuchet MS" w:hAnsi="Trebuchet MS"/>
        </w:rPr>
        <w:t xml:space="preserve"> Master en santé publique</w:t>
      </w:r>
      <w:r w:rsidRPr="00A129BF">
        <w:rPr>
          <w:rFonts w:ascii="Trebuchet MS" w:hAnsi="Trebuchet MS"/>
        </w:rPr>
        <w:t xml:space="preserve">, </w:t>
      </w:r>
      <w:r w:rsidR="00632141" w:rsidRPr="00A129BF">
        <w:rPr>
          <w:rFonts w:ascii="Trebuchet MS" w:hAnsi="Trebuchet MS"/>
        </w:rPr>
        <w:t>Bio statistiques</w:t>
      </w:r>
      <w:r w:rsidRPr="00A129BF">
        <w:rPr>
          <w:rFonts w:ascii="Trebuchet MS" w:hAnsi="Trebuchet MS"/>
        </w:rPr>
        <w:t>,</w:t>
      </w:r>
      <w:r w:rsidR="007A4D06" w:rsidRPr="00A129BF">
        <w:rPr>
          <w:rFonts w:ascii="Trebuchet MS" w:hAnsi="Trebuchet MS"/>
        </w:rPr>
        <w:t xml:space="preserve"> </w:t>
      </w:r>
      <w:r w:rsidRPr="00A129BF">
        <w:rPr>
          <w:rFonts w:ascii="Trebuchet MS" w:hAnsi="Trebuchet MS"/>
        </w:rPr>
        <w:t>S</w:t>
      </w:r>
      <w:r w:rsidR="007A4D06" w:rsidRPr="00A129BF">
        <w:rPr>
          <w:rFonts w:ascii="Trebuchet MS" w:hAnsi="Trebuchet MS"/>
        </w:rPr>
        <w:t xml:space="preserve">ciences </w:t>
      </w:r>
      <w:r w:rsidRPr="00A129BF">
        <w:rPr>
          <w:rFonts w:ascii="Trebuchet MS" w:hAnsi="Trebuchet MS"/>
        </w:rPr>
        <w:t>S</w:t>
      </w:r>
      <w:r w:rsidR="007A4D06" w:rsidRPr="00A129BF">
        <w:rPr>
          <w:rFonts w:ascii="Trebuchet MS" w:hAnsi="Trebuchet MS"/>
        </w:rPr>
        <w:t>ociales</w:t>
      </w:r>
      <w:r w:rsidRPr="00A129BF">
        <w:rPr>
          <w:rFonts w:ascii="Trebuchet MS" w:hAnsi="Trebuchet MS"/>
        </w:rPr>
        <w:t>, G</w:t>
      </w:r>
      <w:r w:rsidR="007A4D06" w:rsidRPr="00A129BF">
        <w:rPr>
          <w:rFonts w:ascii="Trebuchet MS" w:hAnsi="Trebuchet MS"/>
        </w:rPr>
        <w:t>estion de projet</w:t>
      </w:r>
      <w:r w:rsidRPr="00A129BF">
        <w:rPr>
          <w:rFonts w:ascii="Trebuchet MS" w:hAnsi="Trebuchet MS"/>
        </w:rPr>
        <w:t xml:space="preserve"> </w:t>
      </w:r>
      <w:r w:rsidR="007A4D06" w:rsidRPr="00A129BF">
        <w:rPr>
          <w:rFonts w:ascii="Trebuchet MS" w:hAnsi="Trebuchet MS"/>
        </w:rPr>
        <w:t>en</w:t>
      </w:r>
      <w:r w:rsidRPr="00A129BF">
        <w:rPr>
          <w:rFonts w:ascii="Trebuchet MS" w:hAnsi="Trebuchet MS"/>
        </w:rPr>
        <w:t xml:space="preserve"> S</w:t>
      </w:r>
      <w:r w:rsidR="007A4D06" w:rsidRPr="00A129BF">
        <w:rPr>
          <w:rFonts w:ascii="Trebuchet MS" w:hAnsi="Trebuchet MS"/>
        </w:rPr>
        <w:t>tatistiques</w:t>
      </w:r>
      <w:r w:rsidRPr="00A129BF">
        <w:rPr>
          <w:rFonts w:ascii="Trebuchet MS" w:hAnsi="Trebuchet MS"/>
        </w:rPr>
        <w:t xml:space="preserve"> ou tout autre diplôme équivalent</w:t>
      </w:r>
      <w:r w:rsidR="00F27485" w:rsidRPr="00A129BF">
        <w:rPr>
          <w:rFonts w:ascii="Trebuchet MS" w:hAnsi="Trebuchet MS"/>
        </w:rPr>
        <w:t> ;</w:t>
      </w:r>
    </w:p>
    <w:p w14:paraId="339EE923" w14:textId="05E3369C" w:rsidR="00F27485" w:rsidRPr="00A129BF" w:rsidRDefault="00F27485" w:rsidP="00A129BF">
      <w:pPr>
        <w:pStyle w:val="Paragraphedeliste"/>
        <w:numPr>
          <w:ilvl w:val="0"/>
          <w:numId w:val="40"/>
        </w:numPr>
        <w:spacing w:line="276" w:lineRule="auto"/>
        <w:jc w:val="both"/>
        <w:rPr>
          <w:rFonts w:ascii="Trebuchet MS" w:hAnsi="Trebuchet MS"/>
        </w:rPr>
      </w:pPr>
      <w:r w:rsidRPr="00A129BF">
        <w:rPr>
          <w:rFonts w:ascii="Trebuchet MS" w:hAnsi="Trebuchet MS"/>
        </w:rPr>
        <w:t>Capacités à travailler dans un environnement multicultu</w:t>
      </w:r>
      <w:r w:rsidR="00B358A8">
        <w:rPr>
          <w:rFonts w:ascii="Trebuchet MS" w:hAnsi="Trebuchet MS"/>
        </w:rPr>
        <w:t>rel, et avec les institutions publiques</w:t>
      </w:r>
      <w:r w:rsidRPr="00A129BF">
        <w:rPr>
          <w:rFonts w:ascii="Trebuchet MS" w:hAnsi="Trebuchet MS"/>
        </w:rPr>
        <w:t> ;</w:t>
      </w:r>
    </w:p>
    <w:p w14:paraId="615919E8" w14:textId="3657622E" w:rsidR="0008351B" w:rsidRPr="00A129BF" w:rsidRDefault="0008351B" w:rsidP="00A129BF">
      <w:pPr>
        <w:pStyle w:val="Paragraphedeliste"/>
        <w:numPr>
          <w:ilvl w:val="0"/>
          <w:numId w:val="40"/>
        </w:numPr>
        <w:spacing w:line="276" w:lineRule="auto"/>
        <w:jc w:val="both"/>
        <w:rPr>
          <w:rFonts w:ascii="Trebuchet MS" w:hAnsi="Trebuchet MS"/>
        </w:rPr>
      </w:pPr>
      <w:r w:rsidRPr="00A129BF">
        <w:rPr>
          <w:rFonts w:ascii="Trebuchet MS" w:hAnsi="Trebuchet MS"/>
        </w:rPr>
        <w:t>Au moins 7 années d’expérience dans le domaine ;</w:t>
      </w:r>
    </w:p>
    <w:p w14:paraId="772E3119" w14:textId="151CB2EA" w:rsidR="0014082B" w:rsidRPr="00A129BF" w:rsidRDefault="0014082B" w:rsidP="00A129BF">
      <w:pPr>
        <w:pStyle w:val="Paragraphedeliste"/>
        <w:numPr>
          <w:ilvl w:val="0"/>
          <w:numId w:val="40"/>
        </w:numPr>
        <w:spacing w:line="276" w:lineRule="auto"/>
        <w:jc w:val="both"/>
        <w:rPr>
          <w:rFonts w:ascii="Trebuchet MS" w:hAnsi="Trebuchet MS"/>
        </w:rPr>
      </w:pPr>
      <w:r w:rsidRPr="00A129BF">
        <w:rPr>
          <w:rFonts w:ascii="Trebuchet MS" w:hAnsi="Trebuchet MS"/>
        </w:rPr>
        <w:t>Une solide expérience dans la réalisation d'études et de collectes de données dans le domaine de la santé, de préférence sur le paludisme</w:t>
      </w:r>
      <w:r w:rsidR="00FA3E3E" w:rsidRPr="00A129BF">
        <w:rPr>
          <w:rFonts w:ascii="Trebuchet MS" w:hAnsi="Trebuchet MS"/>
        </w:rPr>
        <w:t> ;</w:t>
      </w:r>
    </w:p>
    <w:p w14:paraId="269A197B" w14:textId="051EC8D8" w:rsidR="0014082B" w:rsidRPr="00A129BF" w:rsidRDefault="0014082B" w:rsidP="00A129BF">
      <w:pPr>
        <w:pStyle w:val="Paragraphedeliste"/>
        <w:numPr>
          <w:ilvl w:val="0"/>
          <w:numId w:val="40"/>
        </w:numPr>
        <w:spacing w:line="276" w:lineRule="auto"/>
        <w:jc w:val="both"/>
        <w:rPr>
          <w:rFonts w:ascii="Trebuchet MS" w:hAnsi="Trebuchet MS"/>
        </w:rPr>
      </w:pPr>
      <w:r w:rsidRPr="00A129BF">
        <w:rPr>
          <w:rFonts w:ascii="Trebuchet MS" w:hAnsi="Trebuchet MS"/>
        </w:rPr>
        <w:t>Des compétences avérées en conception de questionnaires et en développement d'outils de collecte de données</w:t>
      </w:r>
      <w:r w:rsidR="009427BF" w:rsidRPr="00A129BF">
        <w:rPr>
          <w:rFonts w:ascii="Trebuchet MS" w:hAnsi="Trebuchet MS"/>
        </w:rPr>
        <w:t xml:space="preserve">, d’analyse et d’interprétation les données </w:t>
      </w:r>
      <w:r w:rsidR="00FA3E3E" w:rsidRPr="00A129BF">
        <w:rPr>
          <w:rFonts w:ascii="Trebuchet MS" w:hAnsi="Trebuchet MS"/>
        </w:rPr>
        <w:t>;</w:t>
      </w:r>
    </w:p>
    <w:p w14:paraId="00D05044" w14:textId="396A4495" w:rsidR="0014082B" w:rsidRPr="00A129BF" w:rsidRDefault="0014082B" w:rsidP="00A129BF">
      <w:pPr>
        <w:pStyle w:val="Paragraphedeliste"/>
        <w:numPr>
          <w:ilvl w:val="0"/>
          <w:numId w:val="40"/>
        </w:numPr>
        <w:spacing w:line="276" w:lineRule="auto"/>
        <w:jc w:val="both"/>
        <w:rPr>
          <w:rFonts w:ascii="Trebuchet MS" w:hAnsi="Trebuchet MS"/>
        </w:rPr>
      </w:pPr>
      <w:r w:rsidRPr="00A129BF">
        <w:rPr>
          <w:rFonts w:ascii="Trebuchet MS" w:hAnsi="Trebuchet MS"/>
        </w:rPr>
        <w:t>Une expérience dans la formation et la supervision d'équipes sur le terrain</w:t>
      </w:r>
      <w:r w:rsidR="00F27485" w:rsidRPr="00A129BF">
        <w:rPr>
          <w:rFonts w:ascii="Trebuchet MS" w:hAnsi="Trebuchet MS"/>
        </w:rPr>
        <w:t> ;</w:t>
      </w:r>
    </w:p>
    <w:p w14:paraId="74C4B270" w14:textId="5515542A" w:rsidR="0014082B" w:rsidRPr="00A129BF" w:rsidRDefault="0014082B" w:rsidP="00A129BF">
      <w:pPr>
        <w:pStyle w:val="Paragraphedeliste"/>
        <w:numPr>
          <w:ilvl w:val="0"/>
          <w:numId w:val="40"/>
        </w:numPr>
        <w:spacing w:line="276" w:lineRule="auto"/>
        <w:jc w:val="both"/>
        <w:rPr>
          <w:rFonts w:ascii="Trebuchet MS" w:hAnsi="Trebuchet MS"/>
        </w:rPr>
      </w:pPr>
      <w:r w:rsidRPr="00A129BF">
        <w:rPr>
          <w:rFonts w:ascii="Trebuchet MS" w:hAnsi="Trebuchet MS"/>
        </w:rPr>
        <w:t>Une excellente maîtrise du français et de bonnes compétences en communication écrite et verbale</w:t>
      </w:r>
      <w:r w:rsidR="00FA3E3E" w:rsidRPr="00A129BF">
        <w:rPr>
          <w:rFonts w:ascii="Trebuchet MS" w:hAnsi="Trebuchet MS"/>
        </w:rPr>
        <w:t xml:space="preserve"> et une excellente maîtrise des techniques de communication et de présentation ;</w:t>
      </w:r>
    </w:p>
    <w:p w14:paraId="38FE56CB" w14:textId="77777777" w:rsidR="0014082B" w:rsidRPr="00A129BF" w:rsidRDefault="0014082B" w:rsidP="00A129BF">
      <w:pPr>
        <w:pStyle w:val="Paragraphedeliste"/>
        <w:numPr>
          <w:ilvl w:val="0"/>
          <w:numId w:val="40"/>
        </w:numPr>
        <w:spacing w:line="276" w:lineRule="auto"/>
        <w:jc w:val="both"/>
        <w:rPr>
          <w:rFonts w:ascii="Trebuchet MS" w:hAnsi="Trebuchet MS"/>
        </w:rPr>
      </w:pPr>
      <w:r w:rsidRPr="00A129BF">
        <w:rPr>
          <w:rFonts w:ascii="Trebuchet MS" w:hAnsi="Trebuchet MS"/>
        </w:rPr>
        <w:t>Une connaissance du contexte local et des spécificités régionales serait un atout.</w:t>
      </w:r>
    </w:p>
    <w:p w14:paraId="63C743C1" w14:textId="591F265E" w:rsidR="007A4871" w:rsidRPr="00A129BF" w:rsidRDefault="007A4871" w:rsidP="00A129BF">
      <w:pPr>
        <w:pStyle w:val="Paragraphedeliste"/>
        <w:numPr>
          <w:ilvl w:val="0"/>
          <w:numId w:val="40"/>
        </w:numPr>
        <w:spacing w:line="276" w:lineRule="auto"/>
        <w:jc w:val="both"/>
        <w:rPr>
          <w:rFonts w:ascii="Trebuchet MS" w:hAnsi="Trebuchet MS"/>
        </w:rPr>
      </w:pPr>
      <w:r w:rsidRPr="00A129BF">
        <w:rPr>
          <w:rFonts w:ascii="Trebuchet MS" w:hAnsi="Trebuchet MS"/>
        </w:rPr>
        <w:t>Une connaissance approfondie des méthodes de collecte de données quantitatives et qualitatives</w:t>
      </w:r>
      <w:r w:rsidR="00FA3E3E" w:rsidRPr="00A129BF">
        <w:rPr>
          <w:rFonts w:ascii="Trebuchet MS" w:hAnsi="Trebuchet MS"/>
        </w:rPr>
        <w:t> ;</w:t>
      </w:r>
    </w:p>
    <w:p w14:paraId="2226D908" w14:textId="77777777" w:rsidR="007A4871" w:rsidRPr="00A129BF" w:rsidRDefault="007A4871" w:rsidP="00A129BF">
      <w:pPr>
        <w:pStyle w:val="Paragraphedeliste"/>
        <w:numPr>
          <w:ilvl w:val="0"/>
          <w:numId w:val="40"/>
        </w:numPr>
        <w:spacing w:line="276" w:lineRule="auto"/>
        <w:jc w:val="both"/>
        <w:rPr>
          <w:rFonts w:ascii="Trebuchet MS" w:hAnsi="Trebuchet MS"/>
        </w:rPr>
      </w:pPr>
      <w:r w:rsidRPr="00A129BF">
        <w:rPr>
          <w:rFonts w:ascii="Trebuchet MS" w:hAnsi="Trebuchet MS"/>
        </w:rPr>
        <w:t>Une capacité démontrée à former et à renforcer les capacités des acteurs de la société civile.</w:t>
      </w:r>
    </w:p>
    <w:p w14:paraId="2AA8A2CC" w14:textId="2B15108D" w:rsidR="004C32FD" w:rsidRPr="00A129BF" w:rsidRDefault="000C56C9" w:rsidP="00A129BF">
      <w:pPr>
        <w:pStyle w:val="Titre1"/>
        <w:spacing w:line="276" w:lineRule="auto"/>
        <w:rPr>
          <w:rFonts w:ascii="Trebuchet MS" w:hAnsi="Trebuchet MS"/>
          <w:b/>
          <w:bCs/>
          <w:sz w:val="22"/>
          <w:szCs w:val="22"/>
        </w:rPr>
      </w:pPr>
      <w:r w:rsidRPr="00A129BF">
        <w:rPr>
          <w:rFonts w:ascii="Trebuchet MS" w:hAnsi="Trebuchet MS"/>
          <w:b/>
          <w:bCs/>
          <w:sz w:val="22"/>
          <w:szCs w:val="22"/>
        </w:rPr>
        <w:t>Livrables</w:t>
      </w:r>
    </w:p>
    <w:p w14:paraId="65F4D525" w14:textId="1B8BFB36" w:rsidR="00D702CF" w:rsidRPr="00A129BF" w:rsidRDefault="00346B14" w:rsidP="00A129BF">
      <w:pPr>
        <w:pStyle w:val="Paragraphedeliste"/>
        <w:numPr>
          <w:ilvl w:val="0"/>
          <w:numId w:val="34"/>
        </w:numPr>
        <w:spacing w:line="276" w:lineRule="auto"/>
        <w:jc w:val="both"/>
        <w:rPr>
          <w:rFonts w:ascii="Trebuchet MS" w:hAnsi="Trebuchet MS"/>
        </w:rPr>
      </w:pPr>
      <w:r w:rsidRPr="00A129BF">
        <w:rPr>
          <w:rFonts w:ascii="Trebuchet MS" w:hAnsi="Trebuchet MS"/>
        </w:rPr>
        <w:t>Un répertoire descriptif et détaillé des OSCs intervenant dans le domaine du paludisme au Cameroun</w:t>
      </w:r>
      <w:r w:rsidR="00B60515">
        <w:rPr>
          <w:rFonts w:ascii="Trebuchet MS" w:hAnsi="Trebuchet MS"/>
        </w:rPr>
        <w:t> ;</w:t>
      </w:r>
    </w:p>
    <w:p w14:paraId="394628C8" w14:textId="77777777" w:rsidR="00B60515" w:rsidRDefault="00346B14" w:rsidP="002543BF">
      <w:pPr>
        <w:pStyle w:val="Paragraphedeliste"/>
        <w:numPr>
          <w:ilvl w:val="0"/>
          <w:numId w:val="34"/>
        </w:numPr>
        <w:spacing w:line="276" w:lineRule="auto"/>
        <w:jc w:val="both"/>
        <w:rPr>
          <w:rFonts w:ascii="Trebuchet MS" w:hAnsi="Trebuchet MS"/>
        </w:rPr>
      </w:pPr>
      <w:r w:rsidRPr="00B60515">
        <w:rPr>
          <w:rFonts w:ascii="Trebuchet MS" w:hAnsi="Trebuchet MS"/>
        </w:rPr>
        <w:t>Des jeux de cartes représentatives de ces OSCs sur l’étendue du territoire nationale</w:t>
      </w:r>
      <w:r w:rsidR="00B60515">
        <w:rPr>
          <w:rFonts w:ascii="Trebuchet MS" w:hAnsi="Trebuchet MS"/>
        </w:rPr>
        <w:t> ;</w:t>
      </w:r>
    </w:p>
    <w:p w14:paraId="631996F5" w14:textId="7B710127" w:rsidR="00346B14" w:rsidRPr="00B60515" w:rsidRDefault="00346B14" w:rsidP="002543BF">
      <w:pPr>
        <w:pStyle w:val="Paragraphedeliste"/>
        <w:numPr>
          <w:ilvl w:val="0"/>
          <w:numId w:val="34"/>
        </w:numPr>
        <w:spacing w:line="276" w:lineRule="auto"/>
        <w:jc w:val="both"/>
        <w:rPr>
          <w:rFonts w:ascii="Trebuchet MS" w:hAnsi="Trebuchet MS"/>
        </w:rPr>
      </w:pPr>
      <w:r w:rsidRPr="00B60515">
        <w:rPr>
          <w:rFonts w:ascii="Trebuchet MS" w:hAnsi="Trebuchet MS"/>
        </w:rPr>
        <w:t>Un rapport final de cette cartographie</w:t>
      </w:r>
      <w:r w:rsidR="00B60515" w:rsidRPr="00B60515">
        <w:rPr>
          <w:rFonts w:ascii="Trebuchet MS" w:hAnsi="Trebuchet MS"/>
        </w:rPr>
        <w:t>.</w:t>
      </w:r>
    </w:p>
    <w:p w14:paraId="10547700" w14:textId="77777777" w:rsidR="0014082B" w:rsidRPr="00A129BF" w:rsidRDefault="0014082B" w:rsidP="00A129BF">
      <w:pPr>
        <w:pStyle w:val="Titre1"/>
        <w:spacing w:line="276" w:lineRule="auto"/>
        <w:rPr>
          <w:rFonts w:ascii="Trebuchet MS" w:hAnsi="Trebuchet MS"/>
          <w:b/>
          <w:bCs/>
          <w:sz w:val="22"/>
          <w:szCs w:val="22"/>
        </w:rPr>
      </w:pPr>
      <w:r w:rsidRPr="00A129BF">
        <w:rPr>
          <w:rFonts w:ascii="Trebuchet MS" w:hAnsi="Trebuchet MS"/>
          <w:b/>
          <w:bCs/>
          <w:sz w:val="22"/>
          <w:szCs w:val="22"/>
        </w:rPr>
        <w:lastRenderedPageBreak/>
        <w:t>Durée de la mission</w:t>
      </w:r>
    </w:p>
    <w:p w14:paraId="3210D6EE" w14:textId="2CBE05E1" w:rsidR="007A4871" w:rsidRPr="00A129BF" w:rsidRDefault="0014082B" w:rsidP="00A129BF">
      <w:pPr>
        <w:spacing w:line="276" w:lineRule="auto"/>
        <w:jc w:val="both"/>
        <w:rPr>
          <w:rFonts w:ascii="Trebuchet MS" w:hAnsi="Trebuchet MS"/>
        </w:rPr>
      </w:pPr>
      <w:r w:rsidRPr="00A129BF">
        <w:rPr>
          <w:rFonts w:ascii="Trebuchet MS" w:hAnsi="Trebuchet MS"/>
        </w:rPr>
        <w:t xml:space="preserve">La durée de la mission du Consultant National sera </w:t>
      </w:r>
      <w:r w:rsidRPr="006422C4">
        <w:rPr>
          <w:rFonts w:ascii="Trebuchet MS" w:hAnsi="Trebuchet MS"/>
          <w:b/>
        </w:rPr>
        <w:t>de</w:t>
      </w:r>
      <w:r w:rsidR="00841BF8" w:rsidRPr="006422C4">
        <w:rPr>
          <w:rFonts w:ascii="Trebuchet MS" w:hAnsi="Trebuchet MS"/>
          <w:b/>
        </w:rPr>
        <w:t xml:space="preserve"> </w:t>
      </w:r>
      <w:r w:rsidR="00825B04" w:rsidRPr="006422C4">
        <w:rPr>
          <w:rFonts w:ascii="Trebuchet MS" w:hAnsi="Trebuchet MS"/>
          <w:b/>
        </w:rPr>
        <w:t>30</w:t>
      </w:r>
      <w:r w:rsidR="00841BF8" w:rsidRPr="006422C4">
        <w:rPr>
          <w:rFonts w:ascii="Trebuchet MS" w:hAnsi="Trebuchet MS"/>
          <w:b/>
        </w:rPr>
        <w:t xml:space="preserve"> jours</w:t>
      </w:r>
      <w:r w:rsidR="002D7968" w:rsidRPr="00A129BF">
        <w:rPr>
          <w:rFonts w:ascii="Trebuchet MS" w:hAnsi="Trebuchet MS"/>
        </w:rPr>
        <w:t xml:space="preserve"> </w:t>
      </w:r>
      <w:r w:rsidR="004C32FD" w:rsidRPr="00A129BF">
        <w:rPr>
          <w:rFonts w:ascii="Trebuchet MS" w:hAnsi="Trebuchet MS"/>
        </w:rPr>
        <w:t>calendaire</w:t>
      </w:r>
      <w:r w:rsidRPr="00A129BF">
        <w:rPr>
          <w:rFonts w:ascii="Trebuchet MS" w:hAnsi="Trebuchet MS"/>
        </w:rPr>
        <w:t xml:space="preserve"> à partir de la date de signature du</w:t>
      </w:r>
      <w:r w:rsidR="00841BF8" w:rsidRPr="00A129BF">
        <w:rPr>
          <w:rFonts w:ascii="Trebuchet MS" w:hAnsi="Trebuchet MS"/>
        </w:rPr>
        <w:t xml:space="preserve"> contrat</w:t>
      </w:r>
      <w:r w:rsidR="004C32FD" w:rsidRPr="00A129BF">
        <w:rPr>
          <w:rFonts w:ascii="Trebuchet MS" w:hAnsi="Trebuchet MS"/>
        </w:rPr>
        <w:t xml:space="preserve"> comprise sur la période </w:t>
      </w:r>
      <w:r w:rsidR="00122BAD" w:rsidRPr="00A129BF">
        <w:rPr>
          <w:rFonts w:ascii="Trebuchet MS" w:hAnsi="Trebuchet MS"/>
        </w:rPr>
        <w:t>allant</w:t>
      </w:r>
      <w:r w:rsidR="004C32FD" w:rsidRPr="00A129BF">
        <w:rPr>
          <w:rFonts w:ascii="Trebuchet MS" w:hAnsi="Trebuchet MS"/>
        </w:rPr>
        <w:t xml:space="preserve"> </w:t>
      </w:r>
      <w:r w:rsidR="004C32FD" w:rsidRPr="006422C4">
        <w:rPr>
          <w:rFonts w:ascii="Trebuchet MS" w:hAnsi="Trebuchet MS"/>
          <w:b/>
        </w:rPr>
        <w:t>du 01/12/2023 au 01/03/2024</w:t>
      </w:r>
      <w:r w:rsidR="00122BAD" w:rsidRPr="006422C4">
        <w:rPr>
          <w:rFonts w:ascii="Trebuchet MS" w:hAnsi="Trebuchet MS"/>
          <w:b/>
        </w:rPr>
        <w:t>,</w:t>
      </w:r>
      <w:r w:rsidR="00122BAD" w:rsidRPr="00A129BF">
        <w:rPr>
          <w:rFonts w:ascii="Trebuchet MS" w:hAnsi="Trebuchet MS"/>
        </w:rPr>
        <w:t xml:space="preserve"> selon le </w:t>
      </w:r>
      <w:r w:rsidR="00D702CF" w:rsidRPr="00A129BF">
        <w:rPr>
          <w:rFonts w:ascii="Trebuchet MS" w:hAnsi="Trebuchet MS"/>
        </w:rPr>
        <w:t>chronogramme.</w:t>
      </w:r>
    </w:p>
    <w:p w14:paraId="012E5B78" w14:textId="77777777" w:rsidR="0014082B" w:rsidRPr="00A129BF" w:rsidRDefault="0014082B" w:rsidP="00A129BF">
      <w:pPr>
        <w:pStyle w:val="Titre1"/>
        <w:spacing w:line="276" w:lineRule="auto"/>
        <w:rPr>
          <w:rFonts w:ascii="Trebuchet MS" w:hAnsi="Trebuchet MS"/>
          <w:b/>
          <w:bCs/>
          <w:sz w:val="22"/>
          <w:szCs w:val="22"/>
        </w:rPr>
      </w:pPr>
      <w:r w:rsidRPr="00A129BF">
        <w:rPr>
          <w:rFonts w:ascii="Trebuchet MS" w:hAnsi="Trebuchet MS"/>
          <w:b/>
          <w:bCs/>
          <w:sz w:val="22"/>
          <w:szCs w:val="22"/>
        </w:rPr>
        <w:t>Modalités de soumission des candidatures</w:t>
      </w:r>
    </w:p>
    <w:p w14:paraId="0B6DF6F5" w14:textId="77777777" w:rsidR="005D7D10" w:rsidRPr="00A129BF" w:rsidRDefault="0014082B" w:rsidP="00A129BF">
      <w:pPr>
        <w:spacing w:line="276" w:lineRule="auto"/>
        <w:jc w:val="both"/>
        <w:rPr>
          <w:rFonts w:ascii="Trebuchet MS" w:hAnsi="Trebuchet MS"/>
        </w:rPr>
      </w:pPr>
      <w:r w:rsidRPr="00A129BF">
        <w:rPr>
          <w:rFonts w:ascii="Trebuchet MS" w:hAnsi="Trebuchet MS"/>
        </w:rPr>
        <w:t>Les candidats intéressés sont invités à soumettre leur candidature comprenant</w:t>
      </w:r>
      <w:r w:rsidR="005D7D10" w:rsidRPr="00A129BF">
        <w:rPr>
          <w:rFonts w:ascii="Trebuchet MS" w:hAnsi="Trebuchet MS"/>
        </w:rPr>
        <w:t> :</w:t>
      </w:r>
      <w:r w:rsidRPr="00A129BF">
        <w:rPr>
          <w:rFonts w:ascii="Trebuchet MS" w:hAnsi="Trebuchet MS"/>
        </w:rPr>
        <w:t xml:space="preserve"> </w:t>
      </w:r>
    </w:p>
    <w:p w14:paraId="602B0C8A" w14:textId="65A4D42C" w:rsidR="00FC0DA9" w:rsidRPr="00A129BF" w:rsidRDefault="00DD7A4E" w:rsidP="00A129BF">
      <w:pPr>
        <w:pStyle w:val="Paragraphedeliste"/>
        <w:numPr>
          <w:ilvl w:val="0"/>
          <w:numId w:val="35"/>
        </w:numPr>
        <w:spacing w:line="276" w:lineRule="auto"/>
        <w:jc w:val="both"/>
        <w:rPr>
          <w:rFonts w:ascii="Trebuchet MS" w:hAnsi="Trebuchet MS"/>
        </w:rPr>
      </w:pPr>
      <w:r w:rsidRPr="00A129BF">
        <w:rPr>
          <w:rFonts w:ascii="Trebuchet MS" w:hAnsi="Trebuchet MS"/>
        </w:rPr>
        <w:t xml:space="preserve">Un CV détaillé </w:t>
      </w:r>
      <w:r w:rsidR="003F78F1" w:rsidRPr="00A129BF">
        <w:rPr>
          <w:rFonts w:ascii="Trebuchet MS" w:hAnsi="Trebuchet MS"/>
        </w:rPr>
        <w:t>com</w:t>
      </w:r>
      <w:r w:rsidRPr="00A129BF">
        <w:rPr>
          <w:rFonts w:ascii="Trebuchet MS" w:hAnsi="Trebuchet MS"/>
        </w:rPr>
        <w:t xml:space="preserve">portant des références de l’expérience </w:t>
      </w:r>
      <w:r w:rsidR="000C56C9" w:rsidRPr="00A129BF">
        <w:rPr>
          <w:rFonts w:ascii="Trebuchet MS" w:hAnsi="Trebuchet MS"/>
        </w:rPr>
        <w:t>en termes de</w:t>
      </w:r>
      <w:r w:rsidRPr="00A129BF">
        <w:rPr>
          <w:rFonts w:ascii="Trebuchet MS" w:hAnsi="Trebuchet MS"/>
        </w:rPr>
        <w:t xml:space="preserve"> réalisation de cartographie</w:t>
      </w:r>
    </w:p>
    <w:p w14:paraId="1F721FCB" w14:textId="77777777" w:rsidR="00D702CF" w:rsidRPr="00A129BF" w:rsidRDefault="005D7D10" w:rsidP="00A129BF">
      <w:pPr>
        <w:pStyle w:val="Paragraphedeliste"/>
        <w:numPr>
          <w:ilvl w:val="0"/>
          <w:numId w:val="35"/>
        </w:numPr>
        <w:spacing w:line="276" w:lineRule="auto"/>
        <w:jc w:val="both"/>
        <w:rPr>
          <w:rFonts w:ascii="Trebuchet MS" w:hAnsi="Trebuchet MS"/>
        </w:rPr>
      </w:pPr>
      <w:r w:rsidRPr="00A129BF">
        <w:rPr>
          <w:rFonts w:ascii="Trebuchet MS" w:hAnsi="Trebuchet MS"/>
        </w:rPr>
        <w:t>U</w:t>
      </w:r>
      <w:r w:rsidR="0014082B" w:rsidRPr="00A129BF">
        <w:rPr>
          <w:rFonts w:ascii="Trebuchet MS" w:hAnsi="Trebuchet MS"/>
        </w:rPr>
        <w:t xml:space="preserve">ne lettre de motivation </w:t>
      </w:r>
    </w:p>
    <w:p w14:paraId="3777E00B" w14:textId="16DF6B96" w:rsidR="00632141" w:rsidRPr="00A129BF" w:rsidRDefault="00346B14" w:rsidP="00A129BF">
      <w:pPr>
        <w:pStyle w:val="Paragraphedeliste"/>
        <w:numPr>
          <w:ilvl w:val="0"/>
          <w:numId w:val="35"/>
        </w:numPr>
        <w:spacing w:line="276" w:lineRule="auto"/>
        <w:jc w:val="both"/>
        <w:rPr>
          <w:rFonts w:ascii="Trebuchet MS" w:hAnsi="Trebuchet MS"/>
        </w:rPr>
      </w:pPr>
      <w:r w:rsidRPr="00A129BF">
        <w:rPr>
          <w:rFonts w:ascii="Trebuchet MS" w:hAnsi="Trebuchet MS"/>
        </w:rPr>
        <w:t>Tr</w:t>
      </w:r>
      <w:r w:rsidR="00632141" w:rsidRPr="00A129BF">
        <w:rPr>
          <w:rFonts w:ascii="Trebuchet MS" w:hAnsi="Trebuchet MS"/>
        </w:rPr>
        <w:t>ois références professionnelles</w:t>
      </w:r>
      <w:r w:rsidRPr="00A129BF">
        <w:rPr>
          <w:rFonts w:ascii="Trebuchet MS" w:hAnsi="Trebuchet MS"/>
        </w:rPr>
        <w:t xml:space="preserve">. </w:t>
      </w:r>
    </w:p>
    <w:p w14:paraId="142F228D" w14:textId="0F472543" w:rsidR="00632141" w:rsidRPr="00A129BF" w:rsidRDefault="00632141" w:rsidP="00A129BF">
      <w:pPr>
        <w:pStyle w:val="Paragraphedeliste"/>
        <w:numPr>
          <w:ilvl w:val="0"/>
          <w:numId w:val="35"/>
        </w:numPr>
        <w:spacing w:line="276" w:lineRule="auto"/>
        <w:jc w:val="both"/>
        <w:rPr>
          <w:rFonts w:ascii="Trebuchet MS" w:hAnsi="Trebuchet MS"/>
        </w:rPr>
      </w:pPr>
      <w:r w:rsidRPr="00A129BF">
        <w:rPr>
          <w:rFonts w:ascii="Trebuchet MS" w:hAnsi="Trebuchet MS"/>
        </w:rPr>
        <w:t>Une proposition méthodologique</w:t>
      </w:r>
    </w:p>
    <w:p w14:paraId="66F400C9" w14:textId="7A30A6B1" w:rsidR="000E43D3" w:rsidRPr="00A129BF" w:rsidRDefault="003F78F1" w:rsidP="00A129BF">
      <w:pPr>
        <w:pStyle w:val="Paragraphedeliste"/>
        <w:numPr>
          <w:ilvl w:val="0"/>
          <w:numId w:val="35"/>
        </w:numPr>
        <w:spacing w:line="276" w:lineRule="auto"/>
        <w:jc w:val="both"/>
        <w:rPr>
          <w:rFonts w:ascii="Trebuchet MS" w:hAnsi="Trebuchet MS"/>
        </w:rPr>
      </w:pPr>
      <w:r w:rsidRPr="00A129BF">
        <w:rPr>
          <w:rFonts w:ascii="Trebuchet MS" w:hAnsi="Trebuchet MS"/>
        </w:rPr>
        <w:t>Une p</w:t>
      </w:r>
      <w:r w:rsidR="000E43D3" w:rsidRPr="00A129BF">
        <w:rPr>
          <w:rFonts w:ascii="Trebuchet MS" w:hAnsi="Trebuchet MS"/>
        </w:rPr>
        <w:t>roposition financière détaillée</w:t>
      </w:r>
    </w:p>
    <w:p w14:paraId="0E4DB36A" w14:textId="0A667A49" w:rsidR="0014082B" w:rsidRDefault="005D7D10" w:rsidP="00A129BF">
      <w:pPr>
        <w:spacing w:line="276" w:lineRule="auto"/>
        <w:jc w:val="both"/>
        <w:rPr>
          <w:rFonts w:ascii="Trebuchet MS" w:hAnsi="Trebuchet MS"/>
          <w:b/>
        </w:rPr>
      </w:pPr>
      <w:r w:rsidRPr="00A129BF">
        <w:rPr>
          <w:rFonts w:ascii="Trebuchet MS" w:hAnsi="Trebuchet MS"/>
        </w:rPr>
        <w:t xml:space="preserve">N.B : </w:t>
      </w:r>
      <w:r w:rsidR="0014082B" w:rsidRPr="00A129BF">
        <w:rPr>
          <w:rFonts w:ascii="Trebuchet MS" w:hAnsi="Trebuchet MS"/>
        </w:rPr>
        <w:t>Les candidatures seront évaluées en fonction de leur pertinence par rapport aux qualifications requises et des références professionnelles.</w:t>
      </w:r>
      <w:r w:rsidR="00C24F93" w:rsidRPr="00A129BF">
        <w:rPr>
          <w:rFonts w:ascii="Trebuchet MS" w:hAnsi="Trebuchet MS"/>
        </w:rPr>
        <w:t xml:space="preserve"> Les candidatures féminines sont vivement encouragées. Les candidatures seront soumises uniquement par mail à l’adresse </w:t>
      </w:r>
      <w:hyperlink r:id="rId8" w:history="1">
        <w:r w:rsidR="00C24F93" w:rsidRPr="00A129BF">
          <w:rPr>
            <w:rStyle w:val="Lienhypertexte"/>
            <w:rFonts w:ascii="Trebuchet MS" w:hAnsi="Trebuchet MS"/>
          </w:rPr>
          <w:t>jobsimpactsante@gmail.com</w:t>
        </w:r>
      </w:hyperlink>
      <w:r w:rsidR="00DD7A4E" w:rsidRPr="00A129BF">
        <w:rPr>
          <w:rFonts w:ascii="Trebuchet MS" w:hAnsi="Trebuchet MS"/>
        </w:rPr>
        <w:t xml:space="preserve">. Les candidatures devront être soumises dans </w:t>
      </w:r>
      <w:r w:rsidR="0079161B" w:rsidRPr="00A129BF">
        <w:rPr>
          <w:rFonts w:ascii="Trebuchet MS" w:hAnsi="Trebuchet MS"/>
        </w:rPr>
        <w:t>un délai</w:t>
      </w:r>
      <w:r w:rsidR="00DD7A4E" w:rsidRPr="00A129BF">
        <w:rPr>
          <w:rFonts w:ascii="Trebuchet MS" w:hAnsi="Trebuchet MS"/>
        </w:rPr>
        <w:t xml:space="preserve"> </w:t>
      </w:r>
      <w:r w:rsidR="00DD7A4E" w:rsidRPr="00301BE0">
        <w:rPr>
          <w:rFonts w:ascii="Trebuchet MS" w:hAnsi="Trebuchet MS"/>
          <w:b/>
        </w:rPr>
        <w:t>de 20 jours après publication de la présente offre</w:t>
      </w:r>
      <w:r w:rsidR="00BC4CD2">
        <w:rPr>
          <w:rFonts w:ascii="Trebuchet MS" w:hAnsi="Trebuchet MS"/>
          <w:b/>
        </w:rPr>
        <w:t xml:space="preserve"> soit le 23 Novembre 2023 à 23H59 </w:t>
      </w:r>
    </w:p>
    <w:p w14:paraId="55285102" w14:textId="09024625" w:rsidR="00412457" w:rsidRDefault="00412457" w:rsidP="00412457">
      <w:pPr>
        <w:spacing w:line="276" w:lineRule="auto"/>
        <w:jc w:val="both"/>
        <w:rPr>
          <w:rFonts w:ascii="Trebuchet MS" w:hAnsi="Trebuchet MS"/>
          <w:b/>
        </w:rPr>
      </w:pPr>
      <w:r>
        <w:rPr>
          <w:rFonts w:ascii="Trebuchet MS" w:hAnsi="Trebuchet MS"/>
          <w:b/>
          <w:u w:val="single"/>
        </w:rPr>
        <w:t>Objet du mail</w:t>
      </w:r>
      <w:r>
        <w:rPr>
          <w:rFonts w:ascii="Trebuchet MS" w:hAnsi="Trebuchet MS"/>
          <w:b/>
        </w:rPr>
        <w:t xml:space="preserve"> : consultant </w:t>
      </w:r>
      <w:r w:rsidR="00B64A16">
        <w:rPr>
          <w:rFonts w:ascii="Trebuchet MS" w:hAnsi="Trebuchet MS"/>
          <w:b/>
        </w:rPr>
        <w:t>cartographie palu</w:t>
      </w:r>
      <w:r>
        <w:rPr>
          <w:rFonts w:ascii="Trebuchet MS" w:hAnsi="Trebuchet MS"/>
          <w:b/>
        </w:rPr>
        <w:t xml:space="preserve"> </w:t>
      </w:r>
      <w:r>
        <w:rPr>
          <w:rFonts w:ascii="Trebuchet MS" w:hAnsi="Trebuchet MS"/>
          <w:b/>
          <w:sz w:val="24"/>
          <w:szCs w:val="30"/>
        </w:rPr>
        <w:t>O386/EFR/2023</w:t>
      </w:r>
    </w:p>
    <w:p w14:paraId="39D4A024" w14:textId="77777777" w:rsidR="00412457" w:rsidRPr="00301BE0" w:rsidRDefault="00412457" w:rsidP="00A129BF">
      <w:pPr>
        <w:spacing w:line="276" w:lineRule="auto"/>
        <w:jc w:val="both"/>
        <w:rPr>
          <w:rFonts w:ascii="Trebuchet MS" w:hAnsi="Trebuchet MS"/>
          <w:b/>
        </w:rPr>
      </w:pPr>
    </w:p>
    <w:p w14:paraId="248D973F" w14:textId="060F28A4" w:rsidR="007A4871" w:rsidRPr="00A129BF" w:rsidRDefault="007A4871" w:rsidP="00A129BF">
      <w:pPr>
        <w:pStyle w:val="Titre1"/>
        <w:spacing w:line="276" w:lineRule="auto"/>
        <w:rPr>
          <w:rFonts w:ascii="Trebuchet MS" w:hAnsi="Trebuchet MS"/>
          <w:b/>
          <w:bCs/>
          <w:sz w:val="22"/>
          <w:szCs w:val="22"/>
        </w:rPr>
      </w:pPr>
      <w:r w:rsidRPr="00A129BF">
        <w:rPr>
          <w:rFonts w:ascii="Trebuchet MS" w:hAnsi="Trebuchet MS"/>
          <w:b/>
          <w:bCs/>
          <w:sz w:val="22"/>
          <w:szCs w:val="22"/>
        </w:rPr>
        <w:t>Confidentialité</w:t>
      </w:r>
    </w:p>
    <w:p w14:paraId="3AC0DD70" w14:textId="32BDC764" w:rsidR="0014082B" w:rsidRDefault="007A4871" w:rsidP="00A129BF">
      <w:pPr>
        <w:spacing w:line="276" w:lineRule="auto"/>
        <w:jc w:val="both"/>
        <w:rPr>
          <w:rFonts w:ascii="Trebuchet MS" w:hAnsi="Trebuchet MS"/>
        </w:rPr>
      </w:pPr>
      <w:r w:rsidRPr="00A129BF">
        <w:rPr>
          <w:rFonts w:ascii="Trebuchet MS" w:hAnsi="Trebuchet MS"/>
        </w:rPr>
        <w:t>Toutes les informations et les données recueillies dans le cadre de cette étude doivent être traitées de manière confidentielle et utilisées uniquement à des fins liées à l'étude. Le Consultant National devra signer un accord de confidentialité avant le début de sa mission.</w:t>
      </w:r>
    </w:p>
    <w:p w14:paraId="359727C3" w14:textId="13DB010E" w:rsidR="00BC4CD2" w:rsidRPr="00BC4CD2" w:rsidRDefault="00BC4CD2" w:rsidP="00BC4CD2">
      <w:pPr>
        <w:spacing w:line="276" w:lineRule="auto"/>
        <w:jc w:val="right"/>
        <w:rPr>
          <w:rFonts w:ascii="Trebuchet MS" w:hAnsi="Trebuchet MS"/>
          <w:b/>
        </w:rPr>
      </w:pPr>
      <w:r w:rsidRPr="00BC4CD2">
        <w:rPr>
          <w:rFonts w:ascii="Trebuchet MS" w:hAnsi="Trebuchet MS"/>
          <w:b/>
        </w:rPr>
        <w:t>Date de publication : 03 Novembre 2023</w:t>
      </w:r>
    </w:p>
    <w:sectPr w:rsidR="00BC4CD2" w:rsidRPr="00BC4CD2">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8FB2C" w14:textId="77777777" w:rsidR="00934AF1" w:rsidRDefault="00934AF1" w:rsidP="00AD6745">
      <w:pPr>
        <w:spacing w:after="0" w:line="240" w:lineRule="auto"/>
      </w:pPr>
      <w:r>
        <w:separator/>
      </w:r>
    </w:p>
  </w:endnote>
  <w:endnote w:type="continuationSeparator" w:id="0">
    <w:p w14:paraId="5FAF7887" w14:textId="77777777" w:rsidR="00934AF1" w:rsidRDefault="00934AF1" w:rsidP="00AD6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7BEF" w14:textId="02C13D2C" w:rsidR="00412457" w:rsidRDefault="00412457" w:rsidP="00412457">
    <w:pPr>
      <w:pStyle w:val="Pieddepage"/>
      <w:jc w:val="center"/>
      <w:rPr>
        <w:rFonts w:ascii="Gill Sans MT" w:hAnsi="Gill Sans MT"/>
        <w:noProof/>
        <w:color w:val="CC0099"/>
        <w:sz w:val="20"/>
        <w:szCs w:val="20"/>
      </w:rPr>
    </w:pPr>
    <w:r>
      <w:rPr>
        <w:noProof/>
        <w:lang w:eastAsia="fr-FR"/>
      </w:rPr>
      <mc:AlternateContent>
        <mc:Choice Requires="wps">
          <w:drawing>
            <wp:anchor distT="0" distB="0" distL="114300" distR="114300" simplePos="0" relativeHeight="251656704" behindDoc="0" locked="0" layoutInCell="1" allowOverlap="1" wp14:anchorId="2BF5BBFE" wp14:editId="4F68CE5A">
              <wp:simplePos x="0" y="0"/>
              <wp:positionH relativeFrom="column">
                <wp:posOffset>173355</wp:posOffset>
              </wp:positionH>
              <wp:positionV relativeFrom="paragraph">
                <wp:posOffset>-19050</wp:posOffset>
              </wp:positionV>
              <wp:extent cx="5035550" cy="12700"/>
              <wp:effectExtent l="19050" t="19050" r="31750" b="25400"/>
              <wp:wrapNone/>
              <wp:docPr id="10"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35550" cy="12700"/>
                      </a:xfrm>
                      <a:prstGeom prst="line">
                        <a:avLst/>
                      </a:prstGeom>
                      <a:ln w="38100">
                        <a:solidFill>
                          <a:srgbClr val="9900FF"/>
                        </a:solidFill>
                      </a:ln>
                      <a:effectLst>
                        <a:innerShdw blurRad="114300">
                          <a:prstClr val="black"/>
                        </a:innerShdw>
                      </a:effec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A1E1" id="Connecteur droit 10"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1.5pt" to="410.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" strokecolor="#90f" strokeweight="3pt">
              <v:stroke joinstyle="miter"/>
              <o:lock v:ext="edit" shapetype="f"/>
            </v:line>
          </w:pict>
        </mc:Fallback>
      </mc:AlternateContent>
    </w:r>
    <w:r>
      <w:rPr>
        <w:noProof/>
        <w:lang w:eastAsia="fr-FR"/>
      </w:rPr>
      <mc:AlternateContent>
        <mc:Choice Requires="wps">
          <w:drawing>
            <wp:anchor distT="0" distB="0" distL="114300" distR="114300" simplePos="0" relativeHeight="251657728" behindDoc="0" locked="0" layoutInCell="1" allowOverlap="1" wp14:anchorId="0D39CB54" wp14:editId="6920ACD5">
              <wp:simplePos x="0" y="0"/>
              <wp:positionH relativeFrom="margin">
                <wp:posOffset>-163195</wp:posOffset>
              </wp:positionH>
              <wp:positionV relativeFrom="paragraph">
                <wp:posOffset>-76200</wp:posOffset>
              </wp:positionV>
              <wp:extent cx="5873750" cy="12700"/>
              <wp:effectExtent l="19050" t="19050" r="31750" b="25400"/>
              <wp:wrapNone/>
              <wp:docPr id="8"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73750" cy="12700"/>
                      </a:xfrm>
                      <a:prstGeom prst="line">
                        <a:avLst/>
                      </a:prstGeom>
                      <a:ln w="38100">
                        <a:solidFill>
                          <a:srgbClr val="00B0F0"/>
                        </a:solidFill>
                      </a:ln>
                      <a:effectLst>
                        <a:innerShdw blurRad="114300">
                          <a:prstClr val="black"/>
                        </a:innerShdw>
                      </a:effec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8D6B8" id="Connecteur droit 8"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85pt,-6pt" to="449.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" strokecolor="#00b0f0" strokeweight="3pt">
              <v:stroke joinstyle="miter"/>
              <o:lock v:ext="edit" shapetype="f"/>
              <w10:wrap anchorx="margin"/>
            </v:line>
          </w:pict>
        </mc:Fallback>
      </mc:AlternateContent>
    </w:r>
    <w:r>
      <w:rPr>
        <w:noProof/>
        <w:lang w:eastAsia="fr-FR"/>
      </w:rPr>
      <mc:AlternateContent>
        <mc:Choice Requires="wps">
          <w:drawing>
            <wp:anchor distT="0" distB="0" distL="114300" distR="114300" simplePos="0" relativeHeight="251658752" behindDoc="0" locked="0" layoutInCell="1" allowOverlap="1" wp14:anchorId="7D3A1700" wp14:editId="0436FDE8">
              <wp:simplePos x="0" y="0"/>
              <wp:positionH relativeFrom="column">
                <wp:posOffset>763905</wp:posOffset>
              </wp:positionH>
              <wp:positionV relativeFrom="paragraph">
                <wp:posOffset>38100</wp:posOffset>
              </wp:positionV>
              <wp:extent cx="3829050" cy="12700"/>
              <wp:effectExtent l="19050" t="19050" r="19050" b="25400"/>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29050" cy="12700"/>
                      </a:xfrm>
                      <a:prstGeom prst="line">
                        <a:avLst/>
                      </a:prstGeom>
                      <a:ln w="38100">
                        <a:solidFill>
                          <a:srgbClr val="CC00CC"/>
                        </a:solidFill>
                      </a:ln>
                      <a:effectLst>
                        <a:innerShdw blurRad="114300">
                          <a:prstClr val="black"/>
                        </a:inn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28AEC" id="Connecteur droit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15pt,3pt" to="361.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" strokecolor="#c0c" strokeweight="3pt">
              <v:stroke joinstyle="miter"/>
              <o:lock v:ext="edit" shapetype="f"/>
            </v:line>
          </w:pict>
        </mc:Fallback>
      </mc:AlternateContent>
    </w:r>
    <w:bookmarkStart w:id="0" w:name="_Hlk54013933"/>
    <w:bookmarkStart w:id="1" w:name="_Hlk29897550"/>
    <w:bookmarkStart w:id="2" w:name="_Hlk29897549"/>
    <w:bookmarkStart w:id="3" w:name="_Hlk72142629"/>
  </w:p>
  <w:p w14:paraId="59714E59" w14:textId="77777777" w:rsidR="00412457" w:rsidRDefault="00412457" w:rsidP="00412457">
    <w:pPr>
      <w:pStyle w:val="Pieddepage"/>
      <w:jc w:val="center"/>
      <w:rPr>
        <w:rFonts w:ascii="Gill Sans MT" w:hAnsi="Gill Sans MT"/>
        <w:b/>
        <w:sz w:val="18"/>
        <w:szCs w:val="18"/>
      </w:rPr>
    </w:pPr>
    <w:bookmarkStart w:id="4" w:name="_Hlk62822274"/>
    <w:bookmarkEnd w:id="0"/>
    <w:bookmarkEnd w:id="1"/>
    <w:bookmarkEnd w:id="2"/>
    <w:r>
      <w:rPr>
        <w:rFonts w:ascii="Gill Sans MT" w:hAnsi="Gill Sans MT"/>
        <w:b/>
        <w:sz w:val="18"/>
        <w:szCs w:val="18"/>
      </w:rPr>
      <w:t>Impact Santé Afrique (ISA), NC : M031912772718P ; RC : 0249/RDA/JO6/A2/SAAJP/BAPP</w:t>
    </w:r>
  </w:p>
  <w:p w14:paraId="6AD793F5" w14:textId="77777777" w:rsidR="00412457" w:rsidRDefault="00412457" w:rsidP="00412457">
    <w:pPr>
      <w:pStyle w:val="Pieddepage"/>
      <w:jc w:val="center"/>
      <w:rPr>
        <w:rFonts w:ascii="Gill Sans MT" w:hAnsi="Gill Sans MT"/>
        <w:bCs/>
        <w:sz w:val="18"/>
        <w:szCs w:val="18"/>
        <w:lang w:val="en-US"/>
      </w:rPr>
    </w:pPr>
    <w:r>
      <w:rPr>
        <w:rFonts w:ascii="Gill Sans MT" w:hAnsi="Gill Sans MT"/>
        <w:bCs/>
        <w:sz w:val="18"/>
        <w:szCs w:val="18"/>
        <w:lang w:val="en-US"/>
      </w:rPr>
      <w:t>Street 1798, next to the Nigeria Ambassador Residency, Bastos</w:t>
    </w:r>
  </w:p>
  <w:p w14:paraId="6B53FFDC" w14:textId="77777777" w:rsidR="00412457" w:rsidRDefault="00412457" w:rsidP="00412457">
    <w:pPr>
      <w:pStyle w:val="Pieddepage"/>
      <w:jc w:val="center"/>
      <w:rPr>
        <w:rFonts w:ascii="Gill Sans MT" w:hAnsi="Gill Sans MT"/>
        <w:bCs/>
        <w:sz w:val="18"/>
        <w:szCs w:val="18"/>
        <w:lang w:val="en-GB"/>
      </w:rPr>
    </w:pPr>
    <w:r>
      <w:rPr>
        <w:rFonts w:ascii="Gill Sans MT" w:hAnsi="Gill Sans MT"/>
        <w:bCs/>
        <w:sz w:val="18"/>
        <w:szCs w:val="18"/>
        <w:lang w:val="en-GB"/>
      </w:rPr>
      <w:t xml:space="preserve">E-mail: </w:t>
    </w:r>
    <w:r w:rsidR="00B60515">
      <w:fldChar w:fldCharType="begin"/>
    </w:r>
    <w:r w:rsidR="00B60515" w:rsidRPr="00B60515">
      <w:rPr>
        <w:lang w:val="en-US"/>
      </w:rPr>
      <w:instrText>HYPERLINK "mailto:contact@impactsante.org"</w:instrText>
    </w:r>
    <w:r w:rsidR="00B60515">
      <w:fldChar w:fldCharType="separate"/>
    </w:r>
    <w:r>
      <w:rPr>
        <w:rStyle w:val="Lienhypertexte"/>
        <w:rFonts w:ascii="Gill Sans MT" w:hAnsi="Gill Sans MT"/>
        <w:bCs/>
        <w:sz w:val="18"/>
        <w:szCs w:val="18"/>
        <w:lang w:val="en-GB"/>
      </w:rPr>
      <w:t>contact@impactsante.org</w:t>
    </w:r>
    <w:r w:rsidR="00B60515">
      <w:rPr>
        <w:rStyle w:val="Lienhypertexte"/>
        <w:rFonts w:ascii="Gill Sans MT" w:hAnsi="Gill Sans MT"/>
        <w:bCs/>
        <w:sz w:val="18"/>
        <w:szCs w:val="18"/>
        <w:lang w:val="en-GB"/>
      </w:rPr>
      <w:fldChar w:fldCharType="end"/>
    </w:r>
    <w:r>
      <w:rPr>
        <w:rFonts w:ascii="Gill Sans MT" w:hAnsi="Gill Sans MT"/>
        <w:bCs/>
        <w:sz w:val="18"/>
        <w:szCs w:val="18"/>
        <w:lang w:val="en-GB"/>
      </w:rPr>
      <w:t xml:space="preserve">  | Web: </w:t>
    </w:r>
    <w:hyperlink r:id="rId1" w:history="1">
      <w:r>
        <w:rPr>
          <w:rStyle w:val="Lienhypertexte"/>
          <w:rFonts w:ascii="Gill Sans MT" w:hAnsi="Gill Sans MT"/>
          <w:bCs/>
          <w:sz w:val="18"/>
          <w:szCs w:val="18"/>
          <w:lang w:val="en-GB"/>
        </w:rPr>
        <w:t>www.impactsante.org</w:t>
      </w:r>
    </w:hyperlink>
    <w:r>
      <w:rPr>
        <w:rFonts w:ascii="Gill Sans MT" w:hAnsi="Gill Sans MT"/>
        <w:bCs/>
        <w:sz w:val="18"/>
        <w:szCs w:val="18"/>
        <w:lang w:val="en-GB"/>
      </w:rPr>
      <w:t xml:space="preserve">   </w:t>
    </w:r>
  </w:p>
  <w:p w14:paraId="108B7D75" w14:textId="098205C3" w:rsidR="00412457" w:rsidRDefault="00412457" w:rsidP="00412457">
    <w:pPr>
      <w:pStyle w:val="Pieddepage"/>
      <w:jc w:val="center"/>
      <w:rPr>
        <w:rFonts w:ascii="Gill Sans MT" w:hAnsi="Gill Sans MT"/>
        <w:bCs/>
        <w:spacing w:val="20"/>
        <w:sz w:val="18"/>
        <w:szCs w:val="18"/>
        <w:lang w:val="en-GB"/>
      </w:rPr>
    </w:pPr>
    <w:r>
      <w:rPr>
        <w:rFonts w:ascii="Gill Sans MT" w:hAnsi="Gill Sans MT"/>
        <w:bCs/>
        <w:sz w:val="18"/>
        <w:szCs w:val="18"/>
        <w:lang w:val="en-US"/>
      </w:rPr>
      <w:t>P.O. Box: 35562 Yaounde – Cameroon | Tel: (+237) 699 038 00</w:t>
    </w:r>
    <w:bookmarkEnd w:id="4"/>
    <w:r>
      <w:rPr>
        <w:rFonts w:ascii="Gill Sans MT" w:hAnsi="Gill Sans MT"/>
        <w:bCs/>
        <w:sz w:val="18"/>
        <w:szCs w:val="18"/>
        <w:lang w:val="en-US"/>
      </w:rPr>
      <w:t>4</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9A2B6" w14:textId="77777777" w:rsidR="00934AF1" w:rsidRDefault="00934AF1" w:rsidP="00AD6745">
      <w:pPr>
        <w:spacing w:after="0" w:line="240" w:lineRule="auto"/>
      </w:pPr>
      <w:r>
        <w:separator/>
      </w:r>
    </w:p>
  </w:footnote>
  <w:footnote w:type="continuationSeparator" w:id="0">
    <w:p w14:paraId="0442857F" w14:textId="77777777" w:rsidR="00934AF1" w:rsidRDefault="00934AF1" w:rsidP="00AD6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30767" w14:textId="228DB032" w:rsidR="003409D9" w:rsidRDefault="00301BE0">
    <w:pPr>
      <w:pStyle w:val="En-tte"/>
    </w:pPr>
    <w:r>
      <w:rPr>
        <w:noProof/>
        <w:lang w:eastAsia="fr-FR"/>
      </w:rPr>
      <w:drawing>
        <wp:inline distT="0" distB="0" distL="0" distR="0" wp14:anchorId="30AD393E" wp14:editId="0079D984">
          <wp:extent cx="1471930" cy="662940"/>
          <wp:effectExtent l="0" t="0" r="0" b="381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1930" cy="6629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35BF5"/>
    <w:multiLevelType w:val="hybridMultilevel"/>
    <w:tmpl w:val="FA6CAC4A"/>
    <w:lvl w:ilvl="0" w:tplc="1610C8DA">
      <w:start w:val="1"/>
      <w:numFmt w:val="bullet"/>
      <w:lvlText w:val="҉"/>
      <w:lvlJc w:val="left"/>
      <w:pPr>
        <w:ind w:left="1428" w:hanging="360"/>
      </w:pPr>
      <w:rPr>
        <w:rFonts w:ascii="Calibri" w:hAnsi="Calibri" w:hint="default"/>
        <w:color w:val="525252" w:themeColor="accent3" w:themeShade="80"/>
        <w:sz w:val="24"/>
        <w:szCs w:val="28"/>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F0851B0"/>
    <w:multiLevelType w:val="hybridMultilevel"/>
    <w:tmpl w:val="3C0AD79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1E7861"/>
    <w:multiLevelType w:val="hybridMultilevel"/>
    <w:tmpl w:val="CE08B8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3E27163"/>
    <w:multiLevelType w:val="hybridMultilevel"/>
    <w:tmpl w:val="40460F40"/>
    <w:lvl w:ilvl="0" w:tplc="875425A6">
      <w:numFmt w:val="bullet"/>
      <w:lvlText w:val="-"/>
      <w:lvlJc w:val="left"/>
      <w:pPr>
        <w:ind w:left="720" w:hanging="360"/>
      </w:pPr>
      <w:rPr>
        <w:rFonts w:ascii="Gill Sans MT" w:eastAsiaTheme="minorHAnsi" w:hAnsi="Gill Sans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FD3335"/>
    <w:multiLevelType w:val="hybridMultilevel"/>
    <w:tmpl w:val="185261E8"/>
    <w:lvl w:ilvl="0" w:tplc="E39C6370">
      <w:start w:val="500"/>
      <w:numFmt w:val="bullet"/>
      <w:lvlText w:val="-"/>
      <w:lvlJc w:val="left"/>
      <w:pPr>
        <w:ind w:left="720" w:hanging="360"/>
      </w:pPr>
      <w:rPr>
        <w:rFonts w:ascii="Trebuchet MS" w:eastAsiaTheme="minorHAnsi" w:hAnsi="Trebuchet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9B414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9C34EE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CC2337"/>
    <w:multiLevelType w:val="hybridMultilevel"/>
    <w:tmpl w:val="6BF4C9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6B523C"/>
    <w:multiLevelType w:val="hybridMultilevel"/>
    <w:tmpl w:val="1B9ECE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4354D6"/>
    <w:multiLevelType w:val="hybridMultilevel"/>
    <w:tmpl w:val="A04ABC2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7794AD8"/>
    <w:multiLevelType w:val="hybridMultilevel"/>
    <w:tmpl w:val="2E74900E"/>
    <w:lvl w:ilvl="0" w:tplc="B6A8C40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7E2615"/>
    <w:multiLevelType w:val="hybridMultilevel"/>
    <w:tmpl w:val="182A79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A8C52C9"/>
    <w:multiLevelType w:val="hybridMultilevel"/>
    <w:tmpl w:val="C2642500"/>
    <w:lvl w:ilvl="0" w:tplc="040C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01E72D0"/>
    <w:multiLevelType w:val="multilevel"/>
    <w:tmpl w:val="47088F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7506DD"/>
    <w:multiLevelType w:val="hybridMultilevel"/>
    <w:tmpl w:val="AD90E0C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0BA60B1"/>
    <w:multiLevelType w:val="hybridMultilevel"/>
    <w:tmpl w:val="4A945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705FB7"/>
    <w:multiLevelType w:val="hybridMultilevel"/>
    <w:tmpl w:val="CFD24C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42878C9"/>
    <w:multiLevelType w:val="hybridMultilevel"/>
    <w:tmpl w:val="8D72DB0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50F0590"/>
    <w:multiLevelType w:val="hybridMultilevel"/>
    <w:tmpl w:val="E44604DE"/>
    <w:lvl w:ilvl="0" w:tplc="BC0A74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5121298"/>
    <w:multiLevelType w:val="hybridMultilevel"/>
    <w:tmpl w:val="08760E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2313AA"/>
    <w:multiLevelType w:val="hybridMultilevel"/>
    <w:tmpl w:val="390265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601504E"/>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2" w15:restartNumberingAfterBreak="0">
    <w:nsid w:val="47FB2142"/>
    <w:multiLevelType w:val="hybridMultilevel"/>
    <w:tmpl w:val="52224F0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48051D59"/>
    <w:multiLevelType w:val="hybridMultilevel"/>
    <w:tmpl w:val="36A0FC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D9634D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EC053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005202"/>
    <w:multiLevelType w:val="hybridMultilevel"/>
    <w:tmpl w:val="DDACC35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52DC7F68"/>
    <w:multiLevelType w:val="hybridMultilevel"/>
    <w:tmpl w:val="006C9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61D65C3"/>
    <w:multiLevelType w:val="hybridMultilevel"/>
    <w:tmpl w:val="A3B4D9A4"/>
    <w:lvl w:ilvl="0" w:tplc="5D283A1C">
      <w:numFmt w:val="bullet"/>
      <w:lvlText w:val="-"/>
      <w:lvlJc w:val="left"/>
      <w:pPr>
        <w:ind w:left="720" w:hanging="360"/>
      </w:pPr>
      <w:rPr>
        <w:rFonts w:ascii="Trebuchet MS" w:eastAsiaTheme="minorHAnsi" w:hAnsi="Trebuchet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301007"/>
    <w:multiLevelType w:val="hybridMultilevel"/>
    <w:tmpl w:val="3FB202F0"/>
    <w:lvl w:ilvl="0" w:tplc="E39C6370">
      <w:start w:val="500"/>
      <w:numFmt w:val="bullet"/>
      <w:lvlText w:val="-"/>
      <w:lvlJc w:val="left"/>
      <w:pPr>
        <w:ind w:left="720" w:hanging="360"/>
      </w:pPr>
      <w:rPr>
        <w:rFonts w:ascii="Trebuchet MS" w:eastAsiaTheme="minorHAnsi" w:hAnsi="Trebuchet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9304CD5"/>
    <w:multiLevelType w:val="hybridMultilevel"/>
    <w:tmpl w:val="89C2374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CAE5167"/>
    <w:multiLevelType w:val="hybridMultilevel"/>
    <w:tmpl w:val="35BE294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605E4886"/>
    <w:multiLevelType w:val="hybridMultilevel"/>
    <w:tmpl w:val="F9F018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200759D"/>
    <w:multiLevelType w:val="hybridMultilevel"/>
    <w:tmpl w:val="A40A8352"/>
    <w:lvl w:ilvl="0" w:tplc="875425A6">
      <w:numFmt w:val="bullet"/>
      <w:lvlText w:val="-"/>
      <w:lvlJc w:val="left"/>
      <w:pPr>
        <w:ind w:left="720" w:hanging="360"/>
      </w:pPr>
      <w:rPr>
        <w:rFonts w:ascii="Gill Sans MT" w:eastAsiaTheme="minorHAnsi" w:hAnsi="Gill Sans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4A31A5A"/>
    <w:multiLevelType w:val="hybridMultilevel"/>
    <w:tmpl w:val="6E9CD7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8CD4EDB"/>
    <w:multiLevelType w:val="hybridMultilevel"/>
    <w:tmpl w:val="DCA442F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D8134AD"/>
    <w:multiLevelType w:val="hybridMultilevel"/>
    <w:tmpl w:val="B52857C2"/>
    <w:lvl w:ilvl="0" w:tplc="040C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087D86"/>
    <w:multiLevelType w:val="hybridMultilevel"/>
    <w:tmpl w:val="C582A76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75A639CE"/>
    <w:multiLevelType w:val="multilevel"/>
    <w:tmpl w:val="63B6B1D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7C04D95"/>
    <w:multiLevelType w:val="multilevel"/>
    <w:tmpl w:val="FFBC72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7DC0178"/>
    <w:multiLevelType w:val="hybridMultilevel"/>
    <w:tmpl w:val="2746F1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591624730">
    <w:abstractNumId w:val="18"/>
  </w:num>
  <w:num w:numId="2" w16cid:durableId="170877085">
    <w:abstractNumId w:val="14"/>
  </w:num>
  <w:num w:numId="3" w16cid:durableId="225577955">
    <w:abstractNumId w:val="17"/>
  </w:num>
  <w:num w:numId="4" w16cid:durableId="1659381535">
    <w:abstractNumId w:val="31"/>
  </w:num>
  <w:num w:numId="5" w16cid:durableId="264576019">
    <w:abstractNumId w:val="37"/>
  </w:num>
  <w:num w:numId="6" w16cid:durableId="1312636308">
    <w:abstractNumId w:val="26"/>
  </w:num>
  <w:num w:numId="7" w16cid:durableId="223492522">
    <w:abstractNumId w:val="22"/>
  </w:num>
  <w:num w:numId="8" w16cid:durableId="1560900952">
    <w:abstractNumId w:val="16"/>
  </w:num>
  <w:num w:numId="9" w16cid:durableId="1179809444">
    <w:abstractNumId w:val="0"/>
  </w:num>
  <w:num w:numId="10" w16cid:durableId="1592662260">
    <w:abstractNumId w:val="8"/>
  </w:num>
  <w:num w:numId="11" w16cid:durableId="178398356">
    <w:abstractNumId w:val="10"/>
  </w:num>
  <w:num w:numId="12" w16cid:durableId="1682663578">
    <w:abstractNumId w:val="21"/>
  </w:num>
  <w:num w:numId="13" w16cid:durableId="1953319652">
    <w:abstractNumId w:val="13"/>
  </w:num>
  <w:num w:numId="14" w16cid:durableId="1942639160">
    <w:abstractNumId w:val="6"/>
  </w:num>
  <w:num w:numId="15" w16cid:durableId="565266265">
    <w:abstractNumId w:val="25"/>
  </w:num>
  <w:num w:numId="16" w16cid:durableId="1181242907">
    <w:abstractNumId w:val="24"/>
  </w:num>
  <w:num w:numId="17" w16cid:durableId="562184266">
    <w:abstractNumId w:val="9"/>
  </w:num>
  <w:num w:numId="18" w16cid:durableId="1566068964">
    <w:abstractNumId w:val="40"/>
  </w:num>
  <w:num w:numId="19" w16cid:durableId="619805055">
    <w:abstractNumId w:val="12"/>
  </w:num>
  <w:num w:numId="20" w16cid:durableId="23944154">
    <w:abstractNumId w:val="5"/>
  </w:num>
  <w:num w:numId="21" w16cid:durableId="2082868049">
    <w:abstractNumId w:val="23"/>
  </w:num>
  <w:num w:numId="22" w16cid:durableId="129565556">
    <w:abstractNumId w:val="36"/>
  </w:num>
  <w:num w:numId="23" w16cid:durableId="355926777">
    <w:abstractNumId w:val="20"/>
  </w:num>
  <w:num w:numId="24" w16cid:durableId="2102294932">
    <w:abstractNumId w:val="38"/>
  </w:num>
  <w:num w:numId="25" w16cid:durableId="345209157">
    <w:abstractNumId w:val="34"/>
  </w:num>
  <w:num w:numId="26" w16cid:durableId="587422463">
    <w:abstractNumId w:val="39"/>
  </w:num>
  <w:num w:numId="27" w16cid:durableId="987250340">
    <w:abstractNumId w:val="35"/>
  </w:num>
  <w:num w:numId="28" w16cid:durableId="1070614414">
    <w:abstractNumId w:val="11"/>
  </w:num>
  <w:num w:numId="29" w16cid:durableId="1386102151">
    <w:abstractNumId w:val="1"/>
  </w:num>
  <w:num w:numId="30" w16cid:durableId="990017252">
    <w:abstractNumId w:val="30"/>
  </w:num>
  <w:num w:numId="31" w16cid:durableId="1038966082">
    <w:abstractNumId w:val="2"/>
  </w:num>
  <w:num w:numId="32" w16cid:durableId="1264613720">
    <w:abstractNumId w:val="27"/>
  </w:num>
  <w:num w:numId="33" w16cid:durableId="1842088428">
    <w:abstractNumId w:val="15"/>
  </w:num>
  <w:num w:numId="34" w16cid:durableId="1439063235">
    <w:abstractNumId w:val="4"/>
  </w:num>
  <w:num w:numId="35" w16cid:durableId="1749228026">
    <w:abstractNumId w:val="32"/>
  </w:num>
  <w:num w:numId="36" w16cid:durableId="1802377073">
    <w:abstractNumId w:val="7"/>
  </w:num>
  <w:num w:numId="37" w16cid:durableId="246236628">
    <w:abstractNumId w:val="28"/>
  </w:num>
  <w:num w:numId="38" w16cid:durableId="467938565">
    <w:abstractNumId w:val="19"/>
  </w:num>
  <w:num w:numId="39" w16cid:durableId="1470786430">
    <w:abstractNumId w:val="29"/>
  </w:num>
  <w:num w:numId="40" w16cid:durableId="1588074768">
    <w:abstractNumId w:val="3"/>
  </w:num>
  <w:num w:numId="41" w16cid:durableId="1770813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745"/>
    <w:rsid w:val="0001526E"/>
    <w:rsid w:val="00022AD0"/>
    <w:rsid w:val="0003608C"/>
    <w:rsid w:val="00060E96"/>
    <w:rsid w:val="0008351B"/>
    <w:rsid w:val="000C56C9"/>
    <w:rsid w:val="000E3872"/>
    <w:rsid w:val="000E43D3"/>
    <w:rsid w:val="00122BAD"/>
    <w:rsid w:val="0014082B"/>
    <w:rsid w:val="00143FDA"/>
    <w:rsid w:val="00166034"/>
    <w:rsid w:val="00214404"/>
    <w:rsid w:val="00226753"/>
    <w:rsid w:val="00252FDE"/>
    <w:rsid w:val="002947B5"/>
    <w:rsid w:val="002B2B33"/>
    <w:rsid w:val="002C4060"/>
    <w:rsid w:val="002D7968"/>
    <w:rsid w:val="002E69B6"/>
    <w:rsid w:val="00301BE0"/>
    <w:rsid w:val="003409D9"/>
    <w:rsid w:val="00346B14"/>
    <w:rsid w:val="00371A76"/>
    <w:rsid w:val="003F78F1"/>
    <w:rsid w:val="00412457"/>
    <w:rsid w:val="0044086C"/>
    <w:rsid w:val="0048770D"/>
    <w:rsid w:val="004A1C48"/>
    <w:rsid w:val="004C32FD"/>
    <w:rsid w:val="004E77B9"/>
    <w:rsid w:val="00507A6C"/>
    <w:rsid w:val="00584B9C"/>
    <w:rsid w:val="005D7D10"/>
    <w:rsid w:val="005F4A73"/>
    <w:rsid w:val="00632141"/>
    <w:rsid w:val="006422C4"/>
    <w:rsid w:val="006A40E6"/>
    <w:rsid w:val="0072228B"/>
    <w:rsid w:val="00724844"/>
    <w:rsid w:val="0079161B"/>
    <w:rsid w:val="007A4871"/>
    <w:rsid w:val="007A4D06"/>
    <w:rsid w:val="007C5F7B"/>
    <w:rsid w:val="00825B04"/>
    <w:rsid w:val="0084172E"/>
    <w:rsid w:val="00841BF8"/>
    <w:rsid w:val="008618BD"/>
    <w:rsid w:val="00902F74"/>
    <w:rsid w:val="00903528"/>
    <w:rsid w:val="0090570D"/>
    <w:rsid w:val="0092085B"/>
    <w:rsid w:val="00934AF1"/>
    <w:rsid w:val="009427BF"/>
    <w:rsid w:val="00946D25"/>
    <w:rsid w:val="00973CB8"/>
    <w:rsid w:val="00A07FC2"/>
    <w:rsid w:val="00A129BF"/>
    <w:rsid w:val="00A736DF"/>
    <w:rsid w:val="00A8168B"/>
    <w:rsid w:val="00AA586C"/>
    <w:rsid w:val="00AD6745"/>
    <w:rsid w:val="00AF151A"/>
    <w:rsid w:val="00B214C8"/>
    <w:rsid w:val="00B358A8"/>
    <w:rsid w:val="00B53831"/>
    <w:rsid w:val="00B60515"/>
    <w:rsid w:val="00B64A16"/>
    <w:rsid w:val="00B778EF"/>
    <w:rsid w:val="00BA2538"/>
    <w:rsid w:val="00BC4CD2"/>
    <w:rsid w:val="00C24F93"/>
    <w:rsid w:val="00C77A85"/>
    <w:rsid w:val="00D20033"/>
    <w:rsid w:val="00D349C8"/>
    <w:rsid w:val="00D54D4D"/>
    <w:rsid w:val="00D566FC"/>
    <w:rsid w:val="00D702CF"/>
    <w:rsid w:val="00DC66DA"/>
    <w:rsid w:val="00DD7A4E"/>
    <w:rsid w:val="00E50460"/>
    <w:rsid w:val="00EC043A"/>
    <w:rsid w:val="00F27485"/>
    <w:rsid w:val="00F60DE5"/>
    <w:rsid w:val="00FA07B1"/>
    <w:rsid w:val="00FA3E3E"/>
    <w:rsid w:val="00FC0DA9"/>
    <w:rsid w:val="00FC75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0F7F72B"/>
  <w15:chartTrackingRefBased/>
  <w15:docId w15:val="{B3E5D031-6504-4904-B9ED-E72AFCE1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082B"/>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14082B"/>
    <w:pPr>
      <w:keepNext/>
      <w:keepLines/>
      <w:numPr>
        <w:ilvl w:val="1"/>
        <w:numId w:val="1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4082B"/>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14082B"/>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14082B"/>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14082B"/>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14082B"/>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14082B"/>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4082B"/>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D6745"/>
    <w:pPr>
      <w:tabs>
        <w:tab w:val="center" w:pos="4536"/>
        <w:tab w:val="right" w:pos="9072"/>
      </w:tabs>
      <w:spacing w:after="0" w:line="240" w:lineRule="auto"/>
    </w:pPr>
  </w:style>
  <w:style w:type="character" w:customStyle="1" w:styleId="En-tteCar">
    <w:name w:val="En-tête Car"/>
    <w:basedOn w:val="Policepardfaut"/>
    <w:link w:val="En-tte"/>
    <w:uiPriority w:val="99"/>
    <w:rsid w:val="00AD6745"/>
  </w:style>
  <w:style w:type="paragraph" w:styleId="Pieddepage">
    <w:name w:val="footer"/>
    <w:basedOn w:val="Normal"/>
    <w:link w:val="PieddepageCar"/>
    <w:uiPriority w:val="99"/>
    <w:unhideWhenUsed/>
    <w:rsid w:val="00AD67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6745"/>
  </w:style>
  <w:style w:type="paragraph" w:styleId="Paragraphedeliste">
    <w:name w:val="List Paragraph"/>
    <w:basedOn w:val="Normal"/>
    <w:uiPriority w:val="34"/>
    <w:qFormat/>
    <w:rsid w:val="00AD6745"/>
    <w:pPr>
      <w:ind w:left="720"/>
      <w:contextualSpacing/>
    </w:pPr>
  </w:style>
  <w:style w:type="character" w:styleId="Lienhypertexte">
    <w:name w:val="Hyperlink"/>
    <w:basedOn w:val="Policepardfaut"/>
    <w:uiPriority w:val="99"/>
    <w:unhideWhenUsed/>
    <w:rsid w:val="0014082B"/>
    <w:rPr>
      <w:color w:val="0563C1" w:themeColor="hyperlink"/>
      <w:u w:val="single"/>
    </w:rPr>
  </w:style>
  <w:style w:type="character" w:customStyle="1" w:styleId="Mentionnonrsolue1">
    <w:name w:val="Mention non résolue1"/>
    <w:basedOn w:val="Policepardfaut"/>
    <w:uiPriority w:val="99"/>
    <w:semiHidden/>
    <w:unhideWhenUsed/>
    <w:rsid w:val="0014082B"/>
    <w:rPr>
      <w:color w:val="605E5C"/>
      <w:shd w:val="clear" w:color="auto" w:fill="E1DFDD"/>
    </w:rPr>
  </w:style>
  <w:style w:type="character" w:customStyle="1" w:styleId="Titre1Car">
    <w:name w:val="Titre 1 Car"/>
    <w:basedOn w:val="Policepardfaut"/>
    <w:link w:val="Titre1"/>
    <w:uiPriority w:val="9"/>
    <w:rsid w:val="0014082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14082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14082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14082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14082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14082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14082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14082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14082B"/>
    <w:rPr>
      <w:rFonts w:asciiTheme="majorHAnsi" w:eastAsiaTheme="majorEastAsia" w:hAnsiTheme="majorHAnsi" w:cstheme="majorBidi"/>
      <w:i/>
      <w:iCs/>
      <w:color w:val="272727" w:themeColor="text1" w:themeTint="D8"/>
      <w:sz w:val="21"/>
      <w:szCs w:val="21"/>
    </w:rPr>
  </w:style>
  <w:style w:type="character" w:styleId="Marquedecommentaire">
    <w:name w:val="annotation reference"/>
    <w:basedOn w:val="Policepardfaut"/>
    <w:uiPriority w:val="99"/>
    <w:semiHidden/>
    <w:unhideWhenUsed/>
    <w:rsid w:val="003409D9"/>
    <w:rPr>
      <w:sz w:val="16"/>
      <w:szCs w:val="16"/>
    </w:rPr>
  </w:style>
  <w:style w:type="paragraph" w:styleId="Commentaire">
    <w:name w:val="annotation text"/>
    <w:basedOn w:val="Normal"/>
    <w:link w:val="CommentaireCar"/>
    <w:uiPriority w:val="99"/>
    <w:semiHidden/>
    <w:unhideWhenUsed/>
    <w:rsid w:val="003409D9"/>
    <w:pPr>
      <w:spacing w:line="240" w:lineRule="auto"/>
    </w:pPr>
    <w:rPr>
      <w:sz w:val="20"/>
      <w:szCs w:val="20"/>
    </w:rPr>
  </w:style>
  <w:style w:type="character" w:customStyle="1" w:styleId="CommentaireCar">
    <w:name w:val="Commentaire Car"/>
    <w:basedOn w:val="Policepardfaut"/>
    <w:link w:val="Commentaire"/>
    <w:uiPriority w:val="99"/>
    <w:semiHidden/>
    <w:rsid w:val="003409D9"/>
    <w:rPr>
      <w:sz w:val="20"/>
      <w:szCs w:val="20"/>
    </w:rPr>
  </w:style>
  <w:style w:type="paragraph" w:styleId="Objetducommentaire">
    <w:name w:val="annotation subject"/>
    <w:basedOn w:val="Commentaire"/>
    <w:next w:val="Commentaire"/>
    <w:link w:val="ObjetducommentaireCar"/>
    <w:uiPriority w:val="99"/>
    <w:semiHidden/>
    <w:unhideWhenUsed/>
    <w:rsid w:val="003409D9"/>
    <w:rPr>
      <w:b/>
      <w:bCs/>
    </w:rPr>
  </w:style>
  <w:style w:type="character" w:customStyle="1" w:styleId="ObjetducommentaireCar">
    <w:name w:val="Objet du commentaire Car"/>
    <w:basedOn w:val="CommentaireCar"/>
    <w:link w:val="Objetducommentaire"/>
    <w:uiPriority w:val="99"/>
    <w:semiHidden/>
    <w:rsid w:val="003409D9"/>
    <w:rPr>
      <w:b/>
      <w:bCs/>
      <w:sz w:val="20"/>
      <w:szCs w:val="20"/>
    </w:rPr>
  </w:style>
  <w:style w:type="paragraph" w:styleId="Textedebulles">
    <w:name w:val="Balloon Text"/>
    <w:basedOn w:val="Normal"/>
    <w:link w:val="TextedebullesCar"/>
    <w:uiPriority w:val="99"/>
    <w:semiHidden/>
    <w:unhideWhenUsed/>
    <w:rsid w:val="003409D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09D9"/>
    <w:rPr>
      <w:rFonts w:ascii="Segoe UI" w:hAnsi="Segoe UI" w:cs="Segoe UI"/>
      <w:sz w:val="18"/>
      <w:szCs w:val="18"/>
    </w:rPr>
  </w:style>
  <w:style w:type="character" w:customStyle="1" w:styleId="cf01">
    <w:name w:val="cf01"/>
    <w:basedOn w:val="Policepardfaut"/>
    <w:rsid w:val="00A736DF"/>
    <w:rPr>
      <w:rFonts w:ascii="Segoe UI" w:hAnsi="Segoe UI" w:cs="Segoe UI" w:hint="default"/>
      <w:sz w:val="18"/>
      <w:szCs w:val="18"/>
    </w:rPr>
  </w:style>
  <w:style w:type="paragraph" w:styleId="Rvision">
    <w:name w:val="Revision"/>
    <w:hidden/>
    <w:uiPriority w:val="99"/>
    <w:semiHidden/>
    <w:rsid w:val="00D54D4D"/>
    <w:pPr>
      <w:spacing w:after="0" w:line="240" w:lineRule="auto"/>
    </w:pPr>
  </w:style>
  <w:style w:type="character" w:customStyle="1" w:styleId="Mentionnonrsolue2">
    <w:name w:val="Mention non résolue2"/>
    <w:basedOn w:val="Policepardfaut"/>
    <w:uiPriority w:val="99"/>
    <w:semiHidden/>
    <w:unhideWhenUsed/>
    <w:rsid w:val="007C5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01476">
      <w:bodyDiv w:val="1"/>
      <w:marLeft w:val="0"/>
      <w:marRight w:val="0"/>
      <w:marTop w:val="0"/>
      <w:marBottom w:val="0"/>
      <w:divBdr>
        <w:top w:val="none" w:sz="0" w:space="0" w:color="auto"/>
        <w:left w:val="none" w:sz="0" w:space="0" w:color="auto"/>
        <w:bottom w:val="none" w:sz="0" w:space="0" w:color="auto"/>
        <w:right w:val="none" w:sz="0" w:space="0" w:color="auto"/>
      </w:divBdr>
    </w:div>
    <w:div w:id="651912003">
      <w:bodyDiv w:val="1"/>
      <w:marLeft w:val="0"/>
      <w:marRight w:val="0"/>
      <w:marTop w:val="0"/>
      <w:marBottom w:val="0"/>
      <w:divBdr>
        <w:top w:val="none" w:sz="0" w:space="0" w:color="auto"/>
        <w:left w:val="none" w:sz="0" w:space="0" w:color="auto"/>
        <w:bottom w:val="none" w:sz="0" w:space="0" w:color="auto"/>
        <w:right w:val="none" w:sz="0" w:space="0" w:color="auto"/>
      </w:divBdr>
    </w:div>
    <w:div w:id="163540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bsimpactsante@gmail.com" TargetMode="External"/><Relationship Id="rId3" Type="http://schemas.openxmlformats.org/officeDocument/2006/relationships/settings" Target="settings.xml"/><Relationship Id="rId7" Type="http://schemas.openxmlformats.org/officeDocument/2006/relationships/hyperlink" Target="http://www.impactsante.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mpactsant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980</Words>
  <Characters>5374</Characters>
  <Application>Microsoft Office Word</Application>
  <DocSecurity>4</DocSecurity>
  <Lines>44</Lines>
  <Paragraphs>12</Paragraphs>
  <ScaleCrop>false</ScaleCrop>
  <HeadingPairs>
    <vt:vector size="4" baseType="variant">
      <vt:variant>
        <vt:lpstr>Titre</vt:lpstr>
      </vt:variant>
      <vt:variant>
        <vt:i4>1</vt:i4>
      </vt:variant>
      <vt:variant>
        <vt:lpstr>Titres</vt:lpstr>
      </vt:variant>
      <vt:variant>
        <vt:i4>9</vt:i4>
      </vt:variant>
    </vt:vector>
  </HeadingPairs>
  <TitlesOfParts>
    <vt:vector size="10" baseType="lpstr">
      <vt:lpstr/>
      <vt:lpstr>Contexte</vt:lpstr>
      <vt:lpstr>Objectif général</vt:lpstr>
      <vt:lpstr>Objectif spécifique </vt:lpstr>
      <vt:lpstr>Responsabilités du Consultant National</vt:lpstr>
      <vt:lpstr>Qualifications du Consultant National</vt:lpstr>
      <vt:lpstr>Livrables</vt:lpstr>
      <vt:lpstr>Durée de la mission</vt:lpstr>
      <vt:lpstr>Modalités de soumission des candidatures</vt:lpstr>
      <vt:lpstr>Confidentialité</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ENAMA Charles Christian</dc:creator>
  <cp:keywords/>
  <dc:description/>
  <cp:lastModifiedBy>ABBA ALI Housseina</cp:lastModifiedBy>
  <cp:revision>2</cp:revision>
  <cp:lastPrinted>2023-11-03T15:00:00Z</cp:lastPrinted>
  <dcterms:created xsi:type="dcterms:W3CDTF">2023-11-06T11:51:00Z</dcterms:created>
  <dcterms:modified xsi:type="dcterms:W3CDTF">2023-11-06T11:51:00Z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73ce835930cddbe8855e87da2e3934686d53fcf7e8375aae754be36dd5d5b6dc</vt:lpwstr>
  </property>
</Properties>
</file>