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1CE4F" w14:textId="77777777" w:rsidR="000C4183" w:rsidRPr="007077C0" w:rsidRDefault="000C4183" w:rsidP="0066080C">
      <w:pPr>
        <w:spacing w:after="0" w:line="360" w:lineRule="auto"/>
        <w:jc w:val="center"/>
        <w:rPr>
          <w:rFonts w:cs="Times New Roman"/>
          <w:szCs w:val="24"/>
        </w:rPr>
      </w:pPr>
      <w:bookmarkStart w:id="0" w:name="_Hlk508386407"/>
    </w:p>
    <w:p w14:paraId="66263722" w14:textId="3C70596B" w:rsidR="00B47045" w:rsidRPr="007077C0" w:rsidRDefault="00FF6748" w:rsidP="0066080C">
      <w:pPr>
        <w:spacing w:after="0" w:line="360" w:lineRule="auto"/>
        <w:jc w:val="center"/>
        <w:rPr>
          <w:rFonts w:cs="Times New Roman"/>
          <w:b/>
          <w:szCs w:val="24"/>
        </w:rPr>
      </w:pPr>
      <w:r w:rsidRPr="007077C0">
        <w:rPr>
          <w:rFonts w:eastAsia="Times New Roman" w:cs="Times New Roman"/>
          <w:b/>
          <w:szCs w:val="24"/>
          <w:lang w:eastAsia="es-CO"/>
        </w:rPr>
        <w:t>SOFTWARE PARA FACILITAR EL APRENDIZAJE Y LA PRÁCTICA DEL SPEEDCUBING EN COLOMBIA</w:t>
      </w:r>
    </w:p>
    <w:p w14:paraId="21D4DC52" w14:textId="77777777" w:rsidR="00CE71AA" w:rsidRPr="007077C0" w:rsidRDefault="00CE71AA" w:rsidP="0066080C">
      <w:pPr>
        <w:spacing w:after="0" w:line="360" w:lineRule="auto"/>
        <w:jc w:val="center"/>
        <w:rPr>
          <w:rFonts w:cs="Times New Roman"/>
          <w:szCs w:val="24"/>
        </w:rPr>
      </w:pPr>
    </w:p>
    <w:p w14:paraId="7E150AD4" w14:textId="190951A3" w:rsidR="007A2484" w:rsidRPr="007077C0" w:rsidRDefault="007A2484" w:rsidP="0066080C">
      <w:pPr>
        <w:spacing w:after="0" w:line="360" w:lineRule="auto"/>
        <w:jc w:val="center"/>
        <w:rPr>
          <w:rFonts w:cs="Times New Roman"/>
          <w:szCs w:val="24"/>
        </w:rPr>
      </w:pPr>
      <w:r w:rsidRPr="007077C0">
        <w:rPr>
          <w:rFonts w:cs="Times New Roman"/>
          <w:szCs w:val="24"/>
        </w:rPr>
        <w:t>Autor</w:t>
      </w:r>
    </w:p>
    <w:p w14:paraId="5B710482" w14:textId="79905C0F" w:rsidR="007A2484" w:rsidRPr="007077C0" w:rsidRDefault="00DB342F" w:rsidP="0066080C">
      <w:pPr>
        <w:spacing w:after="0" w:line="360" w:lineRule="auto"/>
        <w:jc w:val="center"/>
        <w:rPr>
          <w:rFonts w:cs="Times New Roman"/>
          <w:b/>
          <w:szCs w:val="24"/>
        </w:rPr>
      </w:pPr>
      <w:r w:rsidRPr="007077C0">
        <w:rPr>
          <w:rFonts w:cs="Times New Roman"/>
          <w:b/>
          <w:szCs w:val="24"/>
        </w:rPr>
        <w:t>Nelson Javier Ariza Santamaría</w:t>
      </w:r>
    </w:p>
    <w:p w14:paraId="580B4181" w14:textId="42DCE21B" w:rsidR="0066080C" w:rsidRPr="007077C0" w:rsidRDefault="0066080C" w:rsidP="0066080C">
      <w:pPr>
        <w:spacing w:after="0" w:line="360" w:lineRule="auto"/>
        <w:jc w:val="center"/>
        <w:rPr>
          <w:rFonts w:cs="Times New Roman"/>
          <w:szCs w:val="24"/>
        </w:rPr>
      </w:pPr>
    </w:p>
    <w:p w14:paraId="0F0B87F9" w14:textId="486C1B5F" w:rsidR="00B47045" w:rsidRPr="007077C0" w:rsidRDefault="00B47045" w:rsidP="0066080C">
      <w:pPr>
        <w:spacing w:after="0" w:line="360" w:lineRule="auto"/>
        <w:jc w:val="center"/>
        <w:rPr>
          <w:rFonts w:cs="Times New Roman"/>
          <w:szCs w:val="24"/>
        </w:rPr>
      </w:pPr>
    </w:p>
    <w:p w14:paraId="5484288F" w14:textId="77777777" w:rsidR="002935B5" w:rsidRPr="007077C0" w:rsidRDefault="002935B5" w:rsidP="0066080C">
      <w:pPr>
        <w:spacing w:after="0" w:line="360" w:lineRule="auto"/>
        <w:jc w:val="center"/>
        <w:rPr>
          <w:rFonts w:cs="Times New Roman"/>
          <w:szCs w:val="24"/>
        </w:rPr>
      </w:pPr>
    </w:p>
    <w:p w14:paraId="6D14DAF3" w14:textId="77777777" w:rsidR="002935B5" w:rsidRPr="007077C0" w:rsidRDefault="002935B5" w:rsidP="0066080C">
      <w:pPr>
        <w:spacing w:after="0" w:line="360" w:lineRule="auto"/>
        <w:jc w:val="center"/>
        <w:rPr>
          <w:rFonts w:cs="Times New Roman"/>
          <w:szCs w:val="24"/>
        </w:rPr>
      </w:pPr>
    </w:p>
    <w:p w14:paraId="7662E306" w14:textId="4AAC6360" w:rsidR="00B47045" w:rsidRPr="007077C0" w:rsidRDefault="00B47045" w:rsidP="0066080C">
      <w:pPr>
        <w:spacing w:after="0" w:line="360" w:lineRule="auto"/>
        <w:jc w:val="center"/>
        <w:rPr>
          <w:rFonts w:cs="Times New Roman"/>
          <w:szCs w:val="24"/>
        </w:rPr>
      </w:pPr>
    </w:p>
    <w:p w14:paraId="526D4000" w14:textId="443D2FF1" w:rsidR="00B47045" w:rsidRPr="007077C0" w:rsidRDefault="00B47045" w:rsidP="0066080C">
      <w:pPr>
        <w:spacing w:after="0" w:line="360" w:lineRule="auto"/>
        <w:jc w:val="center"/>
        <w:rPr>
          <w:rFonts w:cs="Times New Roman"/>
          <w:szCs w:val="24"/>
        </w:rPr>
      </w:pPr>
    </w:p>
    <w:p w14:paraId="7A65189F" w14:textId="799B8D0C" w:rsidR="00B47045" w:rsidRPr="007077C0" w:rsidRDefault="00D327D1" w:rsidP="0066080C">
      <w:pPr>
        <w:spacing w:after="0" w:line="360" w:lineRule="auto"/>
        <w:jc w:val="center"/>
        <w:rPr>
          <w:rFonts w:cs="Times New Roman"/>
          <w:szCs w:val="24"/>
        </w:rPr>
      </w:pPr>
      <w:r w:rsidRPr="007077C0">
        <w:rPr>
          <w:rFonts w:cs="Times New Roman"/>
          <w:szCs w:val="24"/>
        </w:rPr>
        <w:t xml:space="preserve">Asesor Metodológico </w:t>
      </w:r>
    </w:p>
    <w:p w14:paraId="16B90401" w14:textId="77777777" w:rsidR="00D327D1" w:rsidRPr="007077C0" w:rsidRDefault="00D327D1" w:rsidP="00D327D1">
      <w:pPr>
        <w:spacing w:after="0" w:line="360" w:lineRule="auto"/>
        <w:jc w:val="center"/>
        <w:rPr>
          <w:rFonts w:cs="Times New Roman"/>
          <w:b/>
          <w:szCs w:val="24"/>
        </w:rPr>
      </w:pPr>
      <w:r w:rsidRPr="007077C0">
        <w:rPr>
          <w:rFonts w:cs="Times New Roman"/>
          <w:b/>
          <w:szCs w:val="24"/>
        </w:rPr>
        <w:t>(Nombres)</w:t>
      </w:r>
    </w:p>
    <w:p w14:paraId="14B4209E" w14:textId="11B55061" w:rsidR="00B47045" w:rsidRPr="007077C0" w:rsidRDefault="00D327D1" w:rsidP="0066080C">
      <w:pPr>
        <w:spacing w:after="0" w:line="360" w:lineRule="auto"/>
        <w:jc w:val="center"/>
        <w:rPr>
          <w:rFonts w:cs="Times New Roman"/>
          <w:szCs w:val="24"/>
        </w:rPr>
      </w:pPr>
      <w:r w:rsidRPr="007077C0">
        <w:rPr>
          <w:rFonts w:cs="Times New Roman"/>
          <w:szCs w:val="24"/>
        </w:rPr>
        <w:t xml:space="preserve">Asesor Disciplinar </w:t>
      </w:r>
    </w:p>
    <w:p w14:paraId="1F978A0E" w14:textId="77777777" w:rsidR="00B42EB5" w:rsidRPr="007077C0" w:rsidRDefault="00B42EB5" w:rsidP="00B42EB5">
      <w:pPr>
        <w:spacing w:after="0" w:line="360" w:lineRule="auto"/>
        <w:jc w:val="center"/>
        <w:rPr>
          <w:rFonts w:cs="Times New Roman"/>
          <w:b/>
          <w:szCs w:val="24"/>
        </w:rPr>
      </w:pPr>
      <w:r w:rsidRPr="007077C0">
        <w:rPr>
          <w:rFonts w:cs="Times New Roman"/>
          <w:b/>
          <w:szCs w:val="24"/>
        </w:rPr>
        <w:t>(Nombres)</w:t>
      </w:r>
    </w:p>
    <w:p w14:paraId="76113AE6" w14:textId="0E0D89E9" w:rsidR="00B47045" w:rsidRPr="007077C0" w:rsidRDefault="00B47045" w:rsidP="0066080C">
      <w:pPr>
        <w:spacing w:after="0" w:line="360" w:lineRule="auto"/>
        <w:jc w:val="center"/>
        <w:rPr>
          <w:rFonts w:cs="Times New Roman"/>
          <w:szCs w:val="24"/>
        </w:rPr>
      </w:pPr>
    </w:p>
    <w:p w14:paraId="036D4A83" w14:textId="77777777" w:rsidR="002E6172" w:rsidRPr="007077C0" w:rsidRDefault="002E6172" w:rsidP="0066080C">
      <w:pPr>
        <w:spacing w:after="0" w:line="360" w:lineRule="auto"/>
        <w:jc w:val="center"/>
        <w:rPr>
          <w:rFonts w:cs="Times New Roman"/>
          <w:szCs w:val="24"/>
        </w:rPr>
      </w:pPr>
    </w:p>
    <w:p w14:paraId="6EEA40E2" w14:textId="77777777" w:rsidR="002E6172" w:rsidRPr="007077C0" w:rsidRDefault="002E6172" w:rsidP="0066080C">
      <w:pPr>
        <w:spacing w:after="0" w:line="360" w:lineRule="auto"/>
        <w:jc w:val="center"/>
        <w:rPr>
          <w:rFonts w:cs="Times New Roman"/>
          <w:szCs w:val="24"/>
        </w:rPr>
      </w:pPr>
    </w:p>
    <w:p w14:paraId="47D586AF" w14:textId="659CD305" w:rsidR="00B47045" w:rsidRPr="007077C0" w:rsidRDefault="00B47045" w:rsidP="0066080C">
      <w:pPr>
        <w:spacing w:after="0" w:line="360" w:lineRule="auto"/>
        <w:jc w:val="center"/>
        <w:rPr>
          <w:rFonts w:cs="Times New Roman"/>
          <w:szCs w:val="24"/>
        </w:rPr>
      </w:pPr>
    </w:p>
    <w:p w14:paraId="4C5852CA" w14:textId="71B68FAA" w:rsidR="00B47045" w:rsidRPr="007077C0" w:rsidRDefault="00B42EB5" w:rsidP="0066080C">
      <w:pPr>
        <w:spacing w:after="0" w:line="360" w:lineRule="auto"/>
        <w:jc w:val="center"/>
        <w:rPr>
          <w:rFonts w:cs="Times New Roman"/>
          <w:szCs w:val="24"/>
        </w:rPr>
      </w:pPr>
      <w:r w:rsidRPr="007077C0">
        <w:rPr>
          <w:rFonts w:cs="Times New Roman"/>
          <w:b/>
          <w:noProof/>
          <w:szCs w:val="24"/>
          <w:lang w:eastAsia="es-CO"/>
        </w:rPr>
        <w:drawing>
          <wp:inline distT="0" distB="0" distL="0" distR="0" wp14:anchorId="03B265C5" wp14:editId="04291D24">
            <wp:extent cx="2028825" cy="559481"/>
            <wp:effectExtent l="0" t="0" r="0" b="0"/>
            <wp:docPr id="2" name="Imagen 2" descr="C:\Users\desarrollo\Desktop\logo_uninpa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arrollo\Desktop\logo_uninpahu.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412"/>
                    <a:stretch/>
                  </pic:blipFill>
                  <pic:spPr bwMode="auto">
                    <a:xfrm>
                      <a:off x="0" y="0"/>
                      <a:ext cx="2092471" cy="577032"/>
                    </a:xfrm>
                    <a:prstGeom prst="rect">
                      <a:avLst/>
                    </a:prstGeom>
                    <a:noFill/>
                    <a:ln>
                      <a:noFill/>
                    </a:ln>
                    <a:extLst>
                      <a:ext uri="{53640926-AAD7-44D8-BBD7-CCE9431645EC}">
                        <a14:shadowObscured xmlns:a14="http://schemas.microsoft.com/office/drawing/2010/main"/>
                      </a:ext>
                    </a:extLst>
                  </pic:spPr>
                </pic:pic>
              </a:graphicData>
            </a:graphic>
          </wp:inline>
        </w:drawing>
      </w:r>
    </w:p>
    <w:p w14:paraId="378F8354" w14:textId="77777777" w:rsidR="002E6172" w:rsidRPr="007077C0" w:rsidRDefault="002E6172" w:rsidP="0066080C">
      <w:pPr>
        <w:spacing w:after="0" w:line="360" w:lineRule="auto"/>
        <w:jc w:val="center"/>
        <w:rPr>
          <w:rFonts w:cs="Times New Roman"/>
          <w:szCs w:val="24"/>
        </w:rPr>
      </w:pPr>
    </w:p>
    <w:p w14:paraId="7B052B27" w14:textId="77777777" w:rsidR="002E6172" w:rsidRPr="007077C0" w:rsidRDefault="002E6172" w:rsidP="0066080C">
      <w:pPr>
        <w:spacing w:after="0" w:line="360" w:lineRule="auto"/>
        <w:jc w:val="center"/>
        <w:rPr>
          <w:rFonts w:cs="Times New Roman"/>
          <w:szCs w:val="24"/>
        </w:rPr>
      </w:pPr>
    </w:p>
    <w:p w14:paraId="5292254C" w14:textId="77777777" w:rsidR="009A5AAE" w:rsidRPr="007077C0" w:rsidRDefault="009A5AAE" w:rsidP="009A5AAE">
      <w:pPr>
        <w:spacing w:after="0" w:line="360" w:lineRule="auto"/>
        <w:jc w:val="center"/>
        <w:rPr>
          <w:rFonts w:eastAsia="Calibri" w:cs="Times New Roman"/>
          <w:szCs w:val="24"/>
        </w:rPr>
      </w:pPr>
      <w:r w:rsidRPr="007077C0">
        <w:rPr>
          <w:rFonts w:eastAsia="Calibri" w:cs="Times New Roman"/>
          <w:szCs w:val="24"/>
        </w:rPr>
        <w:t>FUNDACIÓN UNIVERSITARIA UNINPAHU</w:t>
      </w:r>
    </w:p>
    <w:p w14:paraId="4BADA335" w14:textId="77777777" w:rsidR="009A5AAE" w:rsidRPr="007077C0" w:rsidRDefault="009A5AAE" w:rsidP="009A5AAE">
      <w:pPr>
        <w:spacing w:after="0" w:line="360" w:lineRule="auto"/>
        <w:jc w:val="center"/>
        <w:rPr>
          <w:rFonts w:eastAsia="Calibri" w:cs="Times New Roman"/>
          <w:szCs w:val="24"/>
        </w:rPr>
      </w:pPr>
      <w:r w:rsidRPr="007077C0">
        <w:rPr>
          <w:rFonts w:eastAsia="Calibri" w:cs="Times New Roman"/>
          <w:szCs w:val="24"/>
        </w:rPr>
        <w:t xml:space="preserve">FACULTAD DE INGENIERÍAS Y TECNOLOGÍAS DE LA INFORMACIÓN </w:t>
      </w:r>
    </w:p>
    <w:p w14:paraId="5F5B16D9" w14:textId="77777777" w:rsidR="009A5AAE" w:rsidRPr="007077C0" w:rsidRDefault="009A5AAE" w:rsidP="009A5AAE">
      <w:pPr>
        <w:spacing w:after="0" w:line="360" w:lineRule="auto"/>
        <w:jc w:val="center"/>
        <w:rPr>
          <w:rFonts w:eastAsia="Calibri" w:cs="Times New Roman"/>
          <w:szCs w:val="24"/>
        </w:rPr>
      </w:pPr>
      <w:r w:rsidRPr="007077C0">
        <w:rPr>
          <w:rFonts w:eastAsia="Calibri" w:cs="Times New Roman"/>
          <w:szCs w:val="24"/>
        </w:rPr>
        <w:t>PROGRAMA DE INGENIERÍA DE SOFTWARE</w:t>
      </w:r>
    </w:p>
    <w:p w14:paraId="79CF2484" w14:textId="0717B92A" w:rsidR="002E6172" w:rsidRPr="007077C0" w:rsidRDefault="009A5AAE" w:rsidP="002E6172">
      <w:pPr>
        <w:spacing w:after="0" w:line="360" w:lineRule="auto"/>
        <w:jc w:val="center"/>
        <w:rPr>
          <w:rFonts w:eastAsia="Calibri" w:cs="Times New Roman"/>
          <w:szCs w:val="24"/>
        </w:rPr>
      </w:pPr>
      <w:r w:rsidRPr="007077C0">
        <w:rPr>
          <w:rFonts w:eastAsia="Calibri" w:cs="Times New Roman"/>
          <w:caps/>
          <w:szCs w:val="24"/>
        </w:rPr>
        <w:t>Bogotá</w:t>
      </w:r>
      <w:r w:rsidRPr="007077C0">
        <w:rPr>
          <w:rFonts w:eastAsia="Calibri" w:cs="Times New Roman"/>
          <w:szCs w:val="24"/>
        </w:rPr>
        <w:t>. D.C.</w:t>
      </w:r>
    </w:p>
    <w:p w14:paraId="3E369B0F" w14:textId="7A14A203" w:rsidR="002E6172" w:rsidRPr="007077C0" w:rsidRDefault="002E6172" w:rsidP="002E6172">
      <w:pPr>
        <w:spacing w:after="0" w:line="360" w:lineRule="auto"/>
        <w:jc w:val="center"/>
        <w:rPr>
          <w:rFonts w:eastAsia="Calibri" w:cs="Times New Roman"/>
          <w:szCs w:val="24"/>
        </w:rPr>
      </w:pPr>
      <w:r w:rsidRPr="007077C0">
        <w:rPr>
          <w:rFonts w:eastAsia="Calibri" w:cs="Times New Roman"/>
          <w:szCs w:val="24"/>
        </w:rPr>
        <w:t>[FECHA]</w:t>
      </w:r>
    </w:p>
    <w:p w14:paraId="126CED93" w14:textId="77777777" w:rsidR="0032744D" w:rsidRPr="007077C0" w:rsidRDefault="0032744D" w:rsidP="00006A45">
      <w:pPr>
        <w:pStyle w:val="Ttulo1"/>
        <w:rPr>
          <w:rFonts w:cs="Times New Roman"/>
        </w:rPr>
      </w:pPr>
      <w:bookmarkStart w:id="1" w:name="_Toc3207240"/>
      <w:r w:rsidRPr="007077C0">
        <w:rPr>
          <w:rFonts w:cs="Times New Roman"/>
        </w:rPr>
        <w:lastRenderedPageBreak/>
        <w:t>Nota de aceptación</w:t>
      </w:r>
      <w:bookmarkEnd w:id="1"/>
    </w:p>
    <w:p w14:paraId="77E2CFAE" w14:textId="77777777" w:rsidR="0032744D" w:rsidRPr="007077C0" w:rsidRDefault="0032744D" w:rsidP="0032744D">
      <w:pPr>
        <w:spacing w:after="0" w:line="360" w:lineRule="auto"/>
        <w:rPr>
          <w:rFonts w:cs="Times New Roman"/>
          <w:szCs w:val="24"/>
        </w:rPr>
      </w:pPr>
    </w:p>
    <w:p w14:paraId="534637A7" w14:textId="77777777" w:rsidR="0032744D" w:rsidRPr="007077C0" w:rsidRDefault="0032744D" w:rsidP="0032744D">
      <w:pPr>
        <w:spacing w:after="0" w:line="360" w:lineRule="auto"/>
        <w:rPr>
          <w:rFonts w:cs="Times New Roman"/>
          <w:szCs w:val="24"/>
        </w:rPr>
      </w:pPr>
      <w:r w:rsidRPr="007077C0">
        <w:rPr>
          <w:rFonts w:cs="Times New Roman"/>
          <w:szCs w:val="24"/>
        </w:rPr>
        <w:t>Aprobado: __________________________</w:t>
      </w:r>
    </w:p>
    <w:p w14:paraId="47D1DBCE" w14:textId="77777777" w:rsidR="0032744D" w:rsidRPr="007077C0" w:rsidRDefault="0032744D" w:rsidP="0032744D">
      <w:pPr>
        <w:spacing w:after="0" w:line="360" w:lineRule="auto"/>
        <w:rPr>
          <w:rFonts w:cs="Times New Roman"/>
          <w:szCs w:val="24"/>
        </w:rPr>
      </w:pPr>
    </w:p>
    <w:p w14:paraId="58EA5B61" w14:textId="77777777" w:rsidR="0032744D" w:rsidRPr="007077C0" w:rsidRDefault="0032744D" w:rsidP="0032744D">
      <w:pPr>
        <w:spacing w:after="0" w:line="360" w:lineRule="auto"/>
        <w:rPr>
          <w:rFonts w:cs="Times New Roman"/>
          <w:szCs w:val="24"/>
        </w:rPr>
      </w:pPr>
      <w:r w:rsidRPr="007077C0">
        <w:rPr>
          <w:rFonts w:cs="Times New Roman"/>
          <w:szCs w:val="24"/>
        </w:rPr>
        <w:t>Reprobado: ____________________________</w:t>
      </w:r>
    </w:p>
    <w:p w14:paraId="31C08782" w14:textId="77777777" w:rsidR="0032744D" w:rsidRPr="007077C0" w:rsidRDefault="0032744D" w:rsidP="0032744D">
      <w:pPr>
        <w:spacing w:after="0" w:line="360" w:lineRule="auto"/>
        <w:rPr>
          <w:rFonts w:cs="Times New Roman"/>
          <w:szCs w:val="24"/>
        </w:rPr>
      </w:pPr>
    </w:p>
    <w:p w14:paraId="421B55F3" w14:textId="77777777" w:rsidR="0032744D" w:rsidRPr="007077C0" w:rsidRDefault="0032744D" w:rsidP="0032744D">
      <w:pPr>
        <w:spacing w:after="0" w:line="360" w:lineRule="auto"/>
        <w:rPr>
          <w:rFonts w:cs="Times New Roman"/>
          <w:szCs w:val="24"/>
        </w:rPr>
      </w:pPr>
      <w:r w:rsidRPr="007077C0">
        <w:rPr>
          <w:rFonts w:cs="Times New Roman"/>
          <w:szCs w:val="24"/>
        </w:rPr>
        <w:t>Firma: __________________________________________</w:t>
      </w:r>
    </w:p>
    <w:p w14:paraId="2DBD2F4F" w14:textId="21FD64A7" w:rsidR="0032744D" w:rsidRPr="007077C0" w:rsidRDefault="00B42EB5" w:rsidP="0032744D">
      <w:pPr>
        <w:spacing w:after="0" w:line="360" w:lineRule="auto"/>
        <w:rPr>
          <w:rFonts w:cs="Times New Roman"/>
          <w:b/>
          <w:szCs w:val="24"/>
        </w:rPr>
      </w:pPr>
      <w:r w:rsidRPr="007077C0">
        <w:rPr>
          <w:rFonts w:cs="Times New Roman"/>
          <w:b/>
          <w:szCs w:val="24"/>
        </w:rPr>
        <w:t>(Nombre)</w:t>
      </w:r>
    </w:p>
    <w:p w14:paraId="4088188F" w14:textId="030BDD97" w:rsidR="0032744D" w:rsidRPr="007077C0" w:rsidRDefault="00006A45" w:rsidP="0032744D">
      <w:pPr>
        <w:spacing w:after="0" w:line="360" w:lineRule="auto"/>
        <w:rPr>
          <w:rFonts w:cs="Times New Roman"/>
          <w:szCs w:val="24"/>
        </w:rPr>
      </w:pPr>
      <w:r w:rsidRPr="007077C0">
        <w:rPr>
          <w:rFonts w:cs="Times New Roman"/>
          <w:szCs w:val="24"/>
        </w:rPr>
        <w:t>Asesor Metodológico</w:t>
      </w:r>
    </w:p>
    <w:p w14:paraId="22C2E490" w14:textId="77777777" w:rsidR="00006A45" w:rsidRPr="007077C0" w:rsidRDefault="00006A45" w:rsidP="0032744D">
      <w:pPr>
        <w:spacing w:after="0" w:line="360" w:lineRule="auto"/>
        <w:rPr>
          <w:rFonts w:cs="Times New Roman"/>
          <w:szCs w:val="24"/>
        </w:rPr>
      </w:pPr>
    </w:p>
    <w:p w14:paraId="56A184A2" w14:textId="77777777" w:rsidR="00006A45" w:rsidRPr="007077C0" w:rsidRDefault="00006A45" w:rsidP="00006A45">
      <w:pPr>
        <w:spacing w:after="0" w:line="360" w:lineRule="auto"/>
        <w:rPr>
          <w:rFonts w:cs="Times New Roman"/>
          <w:szCs w:val="24"/>
        </w:rPr>
      </w:pPr>
      <w:r w:rsidRPr="007077C0">
        <w:rPr>
          <w:rFonts w:cs="Times New Roman"/>
          <w:szCs w:val="24"/>
        </w:rPr>
        <w:t>Firma: __________________________________________</w:t>
      </w:r>
    </w:p>
    <w:p w14:paraId="0D6A0D47" w14:textId="77777777" w:rsidR="00006A45" w:rsidRPr="007077C0" w:rsidRDefault="00006A45" w:rsidP="00006A45">
      <w:pPr>
        <w:spacing w:after="0" w:line="360" w:lineRule="auto"/>
        <w:rPr>
          <w:rFonts w:cs="Times New Roman"/>
          <w:b/>
          <w:szCs w:val="24"/>
        </w:rPr>
      </w:pPr>
      <w:r w:rsidRPr="007077C0">
        <w:rPr>
          <w:rFonts w:cs="Times New Roman"/>
          <w:b/>
          <w:szCs w:val="24"/>
        </w:rPr>
        <w:t>(Nombre)</w:t>
      </w:r>
    </w:p>
    <w:p w14:paraId="29C71C9D" w14:textId="5DC2EFBD" w:rsidR="00006A45" w:rsidRPr="007077C0" w:rsidRDefault="00006A45" w:rsidP="0032744D">
      <w:pPr>
        <w:spacing w:after="0" w:line="360" w:lineRule="auto"/>
        <w:rPr>
          <w:rFonts w:cs="Times New Roman"/>
          <w:szCs w:val="24"/>
        </w:rPr>
      </w:pPr>
      <w:r w:rsidRPr="007077C0">
        <w:rPr>
          <w:rFonts w:cs="Times New Roman"/>
          <w:szCs w:val="24"/>
        </w:rPr>
        <w:t>Asesor Disciplinar</w:t>
      </w:r>
    </w:p>
    <w:p w14:paraId="7940A199" w14:textId="77777777" w:rsidR="00006A45" w:rsidRPr="007077C0" w:rsidRDefault="00006A45" w:rsidP="0032744D">
      <w:pPr>
        <w:spacing w:after="0" w:line="360" w:lineRule="auto"/>
        <w:rPr>
          <w:rFonts w:cs="Times New Roman"/>
          <w:szCs w:val="24"/>
        </w:rPr>
      </w:pPr>
    </w:p>
    <w:p w14:paraId="402300C3" w14:textId="77777777" w:rsidR="0032744D" w:rsidRPr="007077C0" w:rsidRDefault="0032744D" w:rsidP="0032744D">
      <w:pPr>
        <w:spacing w:after="0" w:line="360" w:lineRule="auto"/>
        <w:rPr>
          <w:rFonts w:cs="Times New Roman"/>
          <w:szCs w:val="24"/>
        </w:rPr>
      </w:pPr>
      <w:r w:rsidRPr="007077C0">
        <w:rPr>
          <w:rFonts w:cs="Times New Roman"/>
          <w:szCs w:val="24"/>
        </w:rPr>
        <w:t>Firma: _____________________________________</w:t>
      </w:r>
    </w:p>
    <w:p w14:paraId="19E11860" w14:textId="77777777" w:rsidR="0032744D" w:rsidRPr="007077C0" w:rsidRDefault="0032744D" w:rsidP="0032744D">
      <w:pPr>
        <w:spacing w:after="0" w:line="360" w:lineRule="auto"/>
        <w:rPr>
          <w:rFonts w:cs="Times New Roman"/>
          <w:szCs w:val="24"/>
        </w:rPr>
      </w:pPr>
      <w:r w:rsidRPr="007077C0">
        <w:rPr>
          <w:rFonts w:cs="Times New Roman"/>
          <w:szCs w:val="24"/>
        </w:rPr>
        <w:t>Nombre: ___________________________________</w:t>
      </w:r>
    </w:p>
    <w:p w14:paraId="6B70E50D" w14:textId="77777777" w:rsidR="0032744D" w:rsidRPr="007077C0" w:rsidRDefault="0032744D" w:rsidP="0032744D">
      <w:pPr>
        <w:spacing w:after="0" w:line="360" w:lineRule="auto"/>
        <w:rPr>
          <w:rFonts w:cs="Times New Roman"/>
          <w:szCs w:val="24"/>
        </w:rPr>
      </w:pPr>
      <w:r w:rsidRPr="007077C0">
        <w:rPr>
          <w:rFonts w:cs="Times New Roman"/>
          <w:szCs w:val="24"/>
        </w:rPr>
        <w:t>Jurado</w:t>
      </w:r>
    </w:p>
    <w:p w14:paraId="65101D2E" w14:textId="77777777" w:rsidR="0032744D" w:rsidRPr="007077C0" w:rsidRDefault="0032744D" w:rsidP="0032744D">
      <w:pPr>
        <w:spacing w:after="0" w:line="360" w:lineRule="auto"/>
        <w:rPr>
          <w:rFonts w:cs="Times New Roman"/>
          <w:szCs w:val="24"/>
        </w:rPr>
      </w:pPr>
    </w:p>
    <w:p w14:paraId="363C587C" w14:textId="77777777" w:rsidR="0032744D" w:rsidRPr="007077C0" w:rsidRDefault="0032744D" w:rsidP="0032744D">
      <w:pPr>
        <w:spacing w:after="0" w:line="360" w:lineRule="auto"/>
        <w:rPr>
          <w:rFonts w:cs="Times New Roman"/>
          <w:szCs w:val="24"/>
        </w:rPr>
      </w:pPr>
      <w:r w:rsidRPr="007077C0">
        <w:rPr>
          <w:rFonts w:cs="Times New Roman"/>
          <w:szCs w:val="24"/>
        </w:rPr>
        <w:t>Firma: _____________________________________</w:t>
      </w:r>
    </w:p>
    <w:p w14:paraId="441B60AB" w14:textId="77777777" w:rsidR="0032744D" w:rsidRPr="007077C0" w:rsidRDefault="0032744D" w:rsidP="0032744D">
      <w:pPr>
        <w:spacing w:after="0" w:line="360" w:lineRule="auto"/>
        <w:rPr>
          <w:rFonts w:cs="Times New Roman"/>
          <w:szCs w:val="24"/>
        </w:rPr>
      </w:pPr>
      <w:r w:rsidRPr="007077C0">
        <w:rPr>
          <w:rFonts w:cs="Times New Roman"/>
          <w:szCs w:val="24"/>
        </w:rPr>
        <w:t>Nombre: ___________________________________</w:t>
      </w:r>
    </w:p>
    <w:p w14:paraId="69584EDE" w14:textId="77777777" w:rsidR="0032744D" w:rsidRPr="007077C0" w:rsidRDefault="0032744D" w:rsidP="0032744D">
      <w:pPr>
        <w:spacing w:after="0" w:line="360" w:lineRule="auto"/>
        <w:rPr>
          <w:rFonts w:cs="Times New Roman"/>
          <w:szCs w:val="24"/>
        </w:rPr>
      </w:pPr>
      <w:r w:rsidRPr="007077C0">
        <w:rPr>
          <w:rFonts w:cs="Times New Roman"/>
          <w:szCs w:val="24"/>
        </w:rPr>
        <w:t>Jurado</w:t>
      </w:r>
    </w:p>
    <w:p w14:paraId="78805E85" w14:textId="77777777" w:rsidR="00006A45" w:rsidRPr="007077C0" w:rsidRDefault="00006A45" w:rsidP="0032744D">
      <w:pPr>
        <w:spacing w:after="0" w:line="360" w:lineRule="auto"/>
        <w:rPr>
          <w:rFonts w:cs="Times New Roman"/>
          <w:szCs w:val="24"/>
        </w:rPr>
      </w:pPr>
    </w:p>
    <w:p w14:paraId="5A454A8C" w14:textId="77777777" w:rsidR="00006A45" w:rsidRPr="007077C0" w:rsidRDefault="00006A45" w:rsidP="00006A45">
      <w:pPr>
        <w:spacing w:after="0" w:line="360" w:lineRule="auto"/>
        <w:rPr>
          <w:rFonts w:cs="Times New Roman"/>
          <w:szCs w:val="24"/>
        </w:rPr>
      </w:pPr>
      <w:r w:rsidRPr="007077C0">
        <w:rPr>
          <w:rFonts w:cs="Times New Roman"/>
          <w:szCs w:val="24"/>
        </w:rPr>
        <w:t>Firma: _____________________________________</w:t>
      </w:r>
    </w:p>
    <w:p w14:paraId="2F49C097" w14:textId="77777777" w:rsidR="00006A45" w:rsidRPr="007077C0" w:rsidRDefault="00006A45" w:rsidP="00006A45">
      <w:pPr>
        <w:spacing w:after="0" w:line="360" w:lineRule="auto"/>
        <w:rPr>
          <w:rFonts w:cs="Times New Roman"/>
          <w:szCs w:val="24"/>
        </w:rPr>
      </w:pPr>
      <w:r w:rsidRPr="007077C0">
        <w:rPr>
          <w:rFonts w:cs="Times New Roman"/>
          <w:szCs w:val="24"/>
        </w:rPr>
        <w:t>Nombre: ___________________________________</w:t>
      </w:r>
    </w:p>
    <w:p w14:paraId="3B6E31A1" w14:textId="77777777" w:rsidR="00006A45" w:rsidRPr="007077C0" w:rsidRDefault="00006A45" w:rsidP="00006A45">
      <w:pPr>
        <w:spacing w:after="0" w:line="360" w:lineRule="auto"/>
        <w:rPr>
          <w:rFonts w:cs="Times New Roman"/>
          <w:szCs w:val="24"/>
        </w:rPr>
      </w:pPr>
      <w:r w:rsidRPr="007077C0">
        <w:rPr>
          <w:rFonts w:cs="Times New Roman"/>
          <w:szCs w:val="24"/>
        </w:rPr>
        <w:t>Jurado</w:t>
      </w:r>
    </w:p>
    <w:p w14:paraId="6FB6FE43" w14:textId="77777777" w:rsidR="00006A45" w:rsidRPr="007077C0" w:rsidRDefault="00006A45" w:rsidP="0032744D">
      <w:pPr>
        <w:spacing w:after="0" w:line="360" w:lineRule="auto"/>
        <w:rPr>
          <w:rFonts w:cs="Times New Roman"/>
          <w:szCs w:val="24"/>
        </w:rPr>
      </w:pPr>
    </w:p>
    <w:p w14:paraId="7BD6972D" w14:textId="77777777" w:rsidR="0032744D" w:rsidRPr="007077C0" w:rsidRDefault="0032744D" w:rsidP="0032744D">
      <w:pPr>
        <w:spacing w:after="0" w:line="360" w:lineRule="auto"/>
        <w:rPr>
          <w:rFonts w:cs="Times New Roman"/>
          <w:szCs w:val="24"/>
        </w:rPr>
      </w:pPr>
    </w:p>
    <w:p w14:paraId="222DF451" w14:textId="31BCE148" w:rsidR="0032744D" w:rsidRPr="007077C0" w:rsidRDefault="0032744D" w:rsidP="0032744D">
      <w:pPr>
        <w:spacing w:after="0" w:line="360" w:lineRule="auto"/>
        <w:rPr>
          <w:rFonts w:cs="Times New Roman"/>
          <w:szCs w:val="24"/>
        </w:rPr>
      </w:pPr>
      <w:r w:rsidRPr="007077C0">
        <w:rPr>
          <w:rFonts w:cs="Times New Roman"/>
          <w:szCs w:val="24"/>
        </w:rPr>
        <w:t xml:space="preserve">Bogotá, </w:t>
      </w:r>
      <w:r w:rsidR="00B42EB5" w:rsidRPr="007077C0">
        <w:rPr>
          <w:rFonts w:cs="Times New Roman"/>
          <w:b/>
          <w:szCs w:val="24"/>
        </w:rPr>
        <w:t>(MES)</w:t>
      </w:r>
      <w:r w:rsidRPr="007077C0">
        <w:rPr>
          <w:rFonts w:cs="Times New Roman"/>
          <w:szCs w:val="24"/>
        </w:rPr>
        <w:t xml:space="preserve"> de </w:t>
      </w:r>
      <w:r w:rsidR="00B42EB5" w:rsidRPr="007077C0">
        <w:rPr>
          <w:rFonts w:cs="Times New Roman"/>
          <w:b/>
          <w:szCs w:val="24"/>
        </w:rPr>
        <w:t>(AÑO)</w:t>
      </w:r>
    </w:p>
    <w:p w14:paraId="775C0619" w14:textId="77777777" w:rsidR="0032744D" w:rsidRPr="007077C0" w:rsidRDefault="0032744D" w:rsidP="0032744D">
      <w:pPr>
        <w:spacing w:after="0" w:line="360" w:lineRule="auto"/>
        <w:rPr>
          <w:rFonts w:cs="Times New Roman"/>
          <w:szCs w:val="24"/>
        </w:rPr>
      </w:pPr>
    </w:p>
    <w:p w14:paraId="0BC33776" w14:textId="77777777" w:rsidR="0032744D" w:rsidRPr="007077C0" w:rsidRDefault="0032744D" w:rsidP="0032744D">
      <w:pPr>
        <w:spacing w:after="0" w:line="360" w:lineRule="auto"/>
        <w:rPr>
          <w:rFonts w:cs="Times New Roman"/>
          <w:szCs w:val="24"/>
        </w:rPr>
      </w:pPr>
    </w:p>
    <w:p w14:paraId="7EAA9520" w14:textId="77777777" w:rsidR="00006A45" w:rsidRPr="007077C0" w:rsidRDefault="00006A45" w:rsidP="0032744D">
      <w:pPr>
        <w:spacing w:after="0" w:line="240" w:lineRule="auto"/>
        <w:jc w:val="center"/>
        <w:rPr>
          <w:rFonts w:eastAsia="Times New Roman" w:cs="Times New Roman"/>
          <w:b/>
          <w:szCs w:val="24"/>
          <w:lang w:eastAsia="es-CO"/>
        </w:rPr>
      </w:pPr>
    </w:p>
    <w:p w14:paraId="61245730" w14:textId="5E963418" w:rsidR="0032744D" w:rsidRPr="007077C0" w:rsidRDefault="0032744D" w:rsidP="00006A45">
      <w:pPr>
        <w:pStyle w:val="Ttulo1"/>
        <w:rPr>
          <w:rFonts w:eastAsia="Times New Roman" w:cs="Times New Roman"/>
          <w:lang w:eastAsia="es-CO"/>
        </w:rPr>
      </w:pPr>
      <w:bookmarkStart w:id="2" w:name="_Toc3207241"/>
      <w:r w:rsidRPr="007077C0">
        <w:rPr>
          <w:rFonts w:eastAsia="Times New Roman" w:cs="Times New Roman"/>
          <w:lang w:eastAsia="es-CO"/>
        </w:rPr>
        <w:lastRenderedPageBreak/>
        <w:t>Agradecimientos</w:t>
      </w:r>
      <w:bookmarkEnd w:id="2"/>
    </w:p>
    <w:p w14:paraId="56BC58E4" w14:textId="12AB17CB" w:rsidR="0032744D" w:rsidRPr="007077C0" w:rsidRDefault="0032744D" w:rsidP="0032744D">
      <w:pPr>
        <w:spacing w:after="0" w:line="240" w:lineRule="auto"/>
        <w:jc w:val="center"/>
        <w:rPr>
          <w:rFonts w:eastAsia="Times New Roman" w:cs="Times New Roman"/>
          <w:b/>
          <w:szCs w:val="24"/>
          <w:lang w:eastAsia="es-CO"/>
        </w:rPr>
      </w:pPr>
    </w:p>
    <w:p w14:paraId="21F07BCF" w14:textId="77777777" w:rsidR="00D327D1" w:rsidRPr="007077C0" w:rsidRDefault="00D327D1" w:rsidP="00D327D1">
      <w:pPr>
        <w:spacing w:after="0" w:line="360" w:lineRule="auto"/>
        <w:jc w:val="both"/>
        <w:rPr>
          <w:rFonts w:eastAsia="Times New Roman" w:cs="Times New Roman"/>
          <w:i/>
          <w:szCs w:val="24"/>
          <w:lang w:eastAsia="es-CO"/>
        </w:rPr>
      </w:pPr>
      <w:r w:rsidRPr="007077C0">
        <w:rPr>
          <w:rFonts w:eastAsia="Times New Roman" w:cs="Times New Roman"/>
          <w:i/>
          <w:szCs w:val="24"/>
          <w:lang w:eastAsia="es-CO"/>
        </w:rPr>
        <w:t xml:space="preserve">Se realiza hasta el final. </w:t>
      </w:r>
    </w:p>
    <w:p w14:paraId="48BC8EFA" w14:textId="04C5EA8F" w:rsidR="0032744D" w:rsidRPr="007077C0" w:rsidRDefault="0032744D" w:rsidP="0032744D">
      <w:pPr>
        <w:spacing w:after="0" w:line="240" w:lineRule="auto"/>
        <w:jc w:val="center"/>
        <w:rPr>
          <w:rFonts w:eastAsia="Times New Roman" w:cs="Times New Roman"/>
          <w:b/>
          <w:szCs w:val="24"/>
          <w:lang w:eastAsia="es-CO"/>
        </w:rPr>
      </w:pPr>
    </w:p>
    <w:p w14:paraId="37C42C58" w14:textId="7BE5EEE0" w:rsidR="0032744D" w:rsidRPr="007077C0" w:rsidRDefault="0032744D" w:rsidP="0032744D">
      <w:pPr>
        <w:spacing w:after="0" w:line="240" w:lineRule="auto"/>
        <w:jc w:val="center"/>
        <w:rPr>
          <w:rFonts w:eastAsia="Times New Roman" w:cs="Times New Roman"/>
          <w:b/>
          <w:szCs w:val="24"/>
          <w:lang w:eastAsia="es-CO"/>
        </w:rPr>
      </w:pPr>
    </w:p>
    <w:p w14:paraId="3F0A0F72" w14:textId="7FFF5CDB" w:rsidR="0032744D" w:rsidRPr="007077C0" w:rsidRDefault="0032744D" w:rsidP="0032744D">
      <w:pPr>
        <w:spacing w:after="0" w:line="240" w:lineRule="auto"/>
        <w:jc w:val="center"/>
        <w:rPr>
          <w:rFonts w:eastAsia="Times New Roman" w:cs="Times New Roman"/>
          <w:b/>
          <w:szCs w:val="24"/>
          <w:lang w:eastAsia="es-CO"/>
        </w:rPr>
      </w:pPr>
    </w:p>
    <w:p w14:paraId="029A329A" w14:textId="7093E6EE" w:rsidR="0032744D" w:rsidRPr="007077C0" w:rsidRDefault="0032744D" w:rsidP="0032744D">
      <w:pPr>
        <w:spacing w:after="0" w:line="240" w:lineRule="auto"/>
        <w:jc w:val="center"/>
        <w:rPr>
          <w:rFonts w:eastAsia="Times New Roman" w:cs="Times New Roman"/>
          <w:b/>
          <w:szCs w:val="24"/>
          <w:lang w:eastAsia="es-CO"/>
        </w:rPr>
      </w:pPr>
    </w:p>
    <w:p w14:paraId="750F2003" w14:textId="604C050E" w:rsidR="0032744D" w:rsidRPr="007077C0" w:rsidRDefault="0032744D" w:rsidP="0032744D">
      <w:pPr>
        <w:spacing w:after="0" w:line="240" w:lineRule="auto"/>
        <w:jc w:val="center"/>
        <w:rPr>
          <w:rFonts w:eastAsia="Times New Roman" w:cs="Times New Roman"/>
          <w:b/>
          <w:szCs w:val="24"/>
          <w:lang w:eastAsia="es-CO"/>
        </w:rPr>
      </w:pPr>
    </w:p>
    <w:p w14:paraId="5F6ACE90" w14:textId="1F835A68" w:rsidR="0032744D" w:rsidRPr="007077C0" w:rsidRDefault="0032744D" w:rsidP="0032744D">
      <w:pPr>
        <w:spacing w:after="0" w:line="240" w:lineRule="auto"/>
        <w:jc w:val="center"/>
        <w:rPr>
          <w:rFonts w:eastAsia="Times New Roman" w:cs="Times New Roman"/>
          <w:b/>
          <w:szCs w:val="24"/>
          <w:lang w:eastAsia="es-CO"/>
        </w:rPr>
      </w:pPr>
    </w:p>
    <w:p w14:paraId="0D30176F" w14:textId="08FFB407" w:rsidR="0032744D" w:rsidRPr="007077C0" w:rsidRDefault="0032744D" w:rsidP="0032744D">
      <w:pPr>
        <w:spacing w:after="0" w:line="240" w:lineRule="auto"/>
        <w:jc w:val="center"/>
        <w:rPr>
          <w:rFonts w:eastAsia="Times New Roman" w:cs="Times New Roman"/>
          <w:b/>
          <w:szCs w:val="24"/>
          <w:lang w:eastAsia="es-CO"/>
        </w:rPr>
      </w:pPr>
    </w:p>
    <w:p w14:paraId="54AA1495" w14:textId="1BE48022" w:rsidR="0032744D" w:rsidRPr="007077C0" w:rsidRDefault="0032744D" w:rsidP="0032744D">
      <w:pPr>
        <w:spacing w:after="0" w:line="240" w:lineRule="auto"/>
        <w:jc w:val="center"/>
        <w:rPr>
          <w:rFonts w:eastAsia="Times New Roman" w:cs="Times New Roman"/>
          <w:b/>
          <w:szCs w:val="24"/>
          <w:lang w:eastAsia="es-CO"/>
        </w:rPr>
      </w:pPr>
    </w:p>
    <w:p w14:paraId="28145053" w14:textId="2E5A4DEE" w:rsidR="0032744D" w:rsidRPr="007077C0" w:rsidRDefault="0032744D" w:rsidP="0032744D">
      <w:pPr>
        <w:spacing w:after="0" w:line="240" w:lineRule="auto"/>
        <w:jc w:val="center"/>
        <w:rPr>
          <w:rFonts w:eastAsia="Times New Roman" w:cs="Times New Roman"/>
          <w:b/>
          <w:szCs w:val="24"/>
          <w:lang w:eastAsia="es-CO"/>
        </w:rPr>
      </w:pPr>
    </w:p>
    <w:p w14:paraId="596C6BC4" w14:textId="2F6F22E8" w:rsidR="0032744D" w:rsidRPr="007077C0" w:rsidRDefault="0032744D" w:rsidP="0032744D">
      <w:pPr>
        <w:spacing w:after="0" w:line="240" w:lineRule="auto"/>
        <w:jc w:val="center"/>
        <w:rPr>
          <w:rFonts w:eastAsia="Times New Roman" w:cs="Times New Roman"/>
          <w:b/>
          <w:szCs w:val="24"/>
          <w:lang w:eastAsia="es-CO"/>
        </w:rPr>
      </w:pPr>
    </w:p>
    <w:p w14:paraId="559AFCEA" w14:textId="35E586A8" w:rsidR="0032744D" w:rsidRPr="007077C0" w:rsidRDefault="0032744D" w:rsidP="0032744D">
      <w:pPr>
        <w:spacing w:after="0" w:line="240" w:lineRule="auto"/>
        <w:jc w:val="center"/>
        <w:rPr>
          <w:rFonts w:eastAsia="Times New Roman" w:cs="Times New Roman"/>
          <w:b/>
          <w:szCs w:val="24"/>
          <w:lang w:eastAsia="es-CO"/>
        </w:rPr>
      </w:pPr>
    </w:p>
    <w:p w14:paraId="416BB937" w14:textId="5CAD592E" w:rsidR="0032744D" w:rsidRPr="007077C0" w:rsidRDefault="0032744D" w:rsidP="0032744D">
      <w:pPr>
        <w:spacing w:after="0" w:line="240" w:lineRule="auto"/>
        <w:jc w:val="center"/>
        <w:rPr>
          <w:rFonts w:eastAsia="Times New Roman" w:cs="Times New Roman"/>
          <w:b/>
          <w:szCs w:val="24"/>
          <w:lang w:eastAsia="es-CO"/>
        </w:rPr>
      </w:pPr>
    </w:p>
    <w:p w14:paraId="014330A0" w14:textId="09AD27B8" w:rsidR="0032744D" w:rsidRPr="007077C0" w:rsidRDefault="0032744D" w:rsidP="0032744D">
      <w:pPr>
        <w:spacing w:after="0" w:line="240" w:lineRule="auto"/>
        <w:jc w:val="center"/>
        <w:rPr>
          <w:rFonts w:eastAsia="Times New Roman" w:cs="Times New Roman"/>
          <w:b/>
          <w:szCs w:val="24"/>
          <w:lang w:eastAsia="es-CO"/>
        </w:rPr>
      </w:pPr>
    </w:p>
    <w:p w14:paraId="52D97D29" w14:textId="7CA35F87" w:rsidR="0032744D" w:rsidRPr="007077C0" w:rsidRDefault="0032744D" w:rsidP="0032744D">
      <w:pPr>
        <w:spacing w:after="0" w:line="240" w:lineRule="auto"/>
        <w:jc w:val="center"/>
        <w:rPr>
          <w:rFonts w:eastAsia="Times New Roman" w:cs="Times New Roman"/>
          <w:b/>
          <w:szCs w:val="24"/>
          <w:lang w:eastAsia="es-CO"/>
        </w:rPr>
      </w:pPr>
    </w:p>
    <w:p w14:paraId="2294A718" w14:textId="3BDB10AC" w:rsidR="0032744D" w:rsidRPr="007077C0" w:rsidRDefault="0032744D" w:rsidP="0032744D">
      <w:pPr>
        <w:spacing w:after="0" w:line="240" w:lineRule="auto"/>
        <w:jc w:val="center"/>
        <w:rPr>
          <w:rFonts w:eastAsia="Times New Roman" w:cs="Times New Roman"/>
          <w:b/>
          <w:szCs w:val="24"/>
          <w:lang w:eastAsia="es-CO"/>
        </w:rPr>
      </w:pPr>
    </w:p>
    <w:p w14:paraId="5E1B5EDD" w14:textId="5B132FF5" w:rsidR="0032744D" w:rsidRPr="007077C0" w:rsidRDefault="0032744D" w:rsidP="0032744D">
      <w:pPr>
        <w:spacing w:after="0" w:line="240" w:lineRule="auto"/>
        <w:jc w:val="center"/>
        <w:rPr>
          <w:rFonts w:eastAsia="Times New Roman" w:cs="Times New Roman"/>
          <w:b/>
          <w:szCs w:val="24"/>
          <w:lang w:eastAsia="es-CO"/>
        </w:rPr>
      </w:pPr>
    </w:p>
    <w:p w14:paraId="0A23A485" w14:textId="146B45FB" w:rsidR="0032744D" w:rsidRPr="007077C0" w:rsidRDefault="0032744D" w:rsidP="0032744D">
      <w:pPr>
        <w:spacing w:after="0" w:line="240" w:lineRule="auto"/>
        <w:jc w:val="center"/>
        <w:rPr>
          <w:rFonts w:eastAsia="Times New Roman" w:cs="Times New Roman"/>
          <w:b/>
          <w:szCs w:val="24"/>
          <w:lang w:eastAsia="es-CO"/>
        </w:rPr>
      </w:pPr>
    </w:p>
    <w:p w14:paraId="7268627B" w14:textId="299700A5" w:rsidR="0032744D" w:rsidRPr="007077C0" w:rsidRDefault="0032744D" w:rsidP="0032744D">
      <w:pPr>
        <w:spacing w:after="0" w:line="240" w:lineRule="auto"/>
        <w:jc w:val="center"/>
        <w:rPr>
          <w:rFonts w:eastAsia="Times New Roman" w:cs="Times New Roman"/>
          <w:b/>
          <w:szCs w:val="24"/>
          <w:lang w:eastAsia="es-CO"/>
        </w:rPr>
      </w:pPr>
    </w:p>
    <w:p w14:paraId="21008C71" w14:textId="2D187E01" w:rsidR="0032744D" w:rsidRPr="007077C0" w:rsidRDefault="0032744D" w:rsidP="0032744D">
      <w:pPr>
        <w:spacing w:after="0" w:line="240" w:lineRule="auto"/>
        <w:jc w:val="center"/>
        <w:rPr>
          <w:rFonts w:eastAsia="Times New Roman" w:cs="Times New Roman"/>
          <w:b/>
          <w:szCs w:val="24"/>
          <w:lang w:eastAsia="es-CO"/>
        </w:rPr>
      </w:pPr>
    </w:p>
    <w:p w14:paraId="1FA6B39F" w14:textId="5945AAA2" w:rsidR="0032744D" w:rsidRPr="007077C0" w:rsidRDefault="0032744D" w:rsidP="0032744D">
      <w:pPr>
        <w:spacing w:after="0" w:line="240" w:lineRule="auto"/>
        <w:jc w:val="center"/>
        <w:rPr>
          <w:rFonts w:eastAsia="Times New Roman" w:cs="Times New Roman"/>
          <w:b/>
          <w:szCs w:val="24"/>
          <w:lang w:eastAsia="es-CO"/>
        </w:rPr>
      </w:pPr>
    </w:p>
    <w:p w14:paraId="60AFFAD1" w14:textId="5A360854" w:rsidR="0032744D" w:rsidRPr="007077C0" w:rsidRDefault="0032744D" w:rsidP="0032744D">
      <w:pPr>
        <w:spacing w:after="0" w:line="240" w:lineRule="auto"/>
        <w:jc w:val="center"/>
        <w:rPr>
          <w:rFonts w:eastAsia="Times New Roman" w:cs="Times New Roman"/>
          <w:b/>
          <w:szCs w:val="24"/>
          <w:lang w:eastAsia="es-CO"/>
        </w:rPr>
      </w:pPr>
    </w:p>
    <w:p w14:paraId="65EA67A3" w14:textId="6C96D258" w:rsidR="0032744D" w:rsidRPr="007077C0" w:rsidRDefault="0032744D" w:rsidP="0032744D">
      <w:pPr>
        <w:spacing w:after="0" w:line="240" w:lineRule="auto"/>
        <w:jc w:val="center"/>
        <w:rPr>
          <w:rFonts w:eastAsia="Times New Roman" w:cs="Times New Roman"/>
          <w:b/>
          <w:szCs w:val="24"/>
          <w:lang w:eastAsia="es-CO"/>
        </w:rPr>
      </w:pPr>
    </w:p>
    <w:p w14:paraId="71107D04" w14:textId="2098F6D2" w:rsidR="0032744D" w:rsidRPr="007077C0" w:rsidRDefault="0032744D" w:rsidP="0032744D">
      <w:pPr>
        <w:spacing w:after="0" w:line="240" w:lineRule="auto"/>
        <w:jc w:val="center"/>
        <w:rPr>
          <w:rFonts w:eastAsia="Times New Roman" w:cs="Times New Roman"/>
          <w:b/>
          <w:szCs w:val="24"/>
          <w:lang w:eastAsia="es-CO"/>
        </w:rPr>
      </w:pPr>
    </w:p>
    <w:p w14:paraId="27418D37" w14:textId="18D32FEE" w:rsidR="0032744D" w:rsidRPr="007077C0" w:rsidRDefault="0032744D" w:rsidP="0032744D">
      <w:pPr>
        <w:spacing w:after="0" w:line="240" w:lineRule="auto"/>
        <w:jc w:val="center"/>
        <w:rPr>
          <w:rFonts w:eastAsia="Times New Roman" w:cs="Times New Roman"/>
          <w:b/>
          <w:szCs w:val="24"/>
          <w:lang w:eastAsia="es-CO"/>
        </w:rPr>
      </w:pPr>
    </w:p>
    <w:p w14:paraId="78E272BB" w14:textId="225875C2" w:rsidR="0032744D" w:rsidRPr="007077C0" w:rsidRDefault="0032744D" w:rsidP="0032744D">
      <w:pPr>
        <w:spacing w:after="0" w:line="240" w:lineRule="auto"/>
        <w:jc w:val="center"/>
        <w:rPr>
          <w:rFonts w:eastAsia="Times New Roman" w:cs="Times New Roman"/>
          <w:b/>
          <w:szCs w:val="24"/>
          <w:lang w:eastAsia="es-CO"/>
        </w:rPr>
      </w:pPr>
    </w:p>
    <w:p w14:paraId="36AA56D7" w14:textId="3FD234E5" w:rsidR="0032744D" w:rsidRPr="007077C0" w:rsidRDefault="0032744D" w:rsidP="0032744D">
      <w:pPr>
        <w:spacing w:after="0" w:line="240" w:lineRule="auto"/>
        <w:jc w:val="center"/>
        <w:rPr>
          <w:rFonts w:eastAsia="Times New Roman" w:cs="Times New Roman"/>
          <w:b/>
          <w:szCs w:val="24"/>
          <w:lang w:eastAsia="es-CO"/>
        </w:rPr>
      </w:pPr>
    </w:p>
    <w:p w14:paraId="7E441745" w14:textId="153DA95B" w:rsidR="0032744D" w:rsidRPr="007077C0" w:rsidRDefault="0032744D" w:rsidP="0032744D">
      <w:pPr>
        <w:spacing w:after="0" w:line="240" w:lineRule="auto"/>
        <w:jc w:val="center"/>
        <w:rPr>
          <w:rFonts w:eastAsia="Times New Roman" w:cs="Times New Roman"/>
          <w:b/>
          <w:szCs w:val="24"/>
          <w:lang w:eastAsia="es-CO"/>
        </w:rPr>
      </w:pPr>
    </w:p>
    <w:p w14:paraId="7996C220" w14:textId="27A23D10" w:rsidR="0032744D" w:rsidRPr="007077C0" w:rsidRDefault="0032744D" w:rsidP="0032744D">
      <w:pPr>
        <w:spacing w:after="0" w:line="240" w:lineRule="auto"/>
        <w:jc w:val="center"/>
        <w:rPr>
          <w:rFonts w:eastAsia="Times New Roman" w:cs="Times New Roman"/>
          <w:b/>
          <w:szCs w:val="24"/>
          <w:lang w:eastAsia="es-CO"/>
        </w:rPr>
      </w:pPr>
    </w:p>
    <w:p w14:paraId="160D56F9" w14:textId="18CE3EDD" w:rsidR="0032744D" w:rsidRPr="007077C0" w:rsidRDefault="0032744D" w:rsidP="0032744D">
      <w:pPr>
        <w:spacing w:after="0" w:line="240" w:lineRule="auto"/>
        <w:jc w:val="center"/>
        <w:rPr>
          <w:rFonts w:eastAsia="Times New Roman" w:cs="Times New Roman"/>
          <w:b/>
          <w:szCs w:val="24"/>
          <w:lang w:eastAsia="es-CO"/>
        </w:rPr>
      </w:pPr>
    </w:p>
    <w:p w14:paraId="3B4E64CD" w14:textId="497DCF02" w:rsidR="0032744D" w:rsidRPr="007077C0" w:rsidRDefault="0032744D" w:rsidP="0032744D">
      <w:pPr>
        <w:spacing w:after="0" w:line="240" w:lineRule="auto"/>
        <w:jc w:val="center"/>
        <w:rPr>
          <w:rFonts w:eastAsia="Times New Roman" w:cs="Times New Roman"/>
          <w:b/>
          <w:szCs w:val="24"/>
          <w:lang w:eastAsia="es-CO"/>
        </w:rPr>
      </w:pPr>
    </w:p>
    <w:p w14:paraId="7A7B64F4" w14:textId="6ADCCDB0" w:rsidR="0032744D" w:rsidRPr="007077C0" w:rsidRDefault="0032744D" w:rsidP="0032744D">
      <w:pPr>
        <w:spacing w:after="0" w:line="240" w:lineRule="auto"/>
        <w:jc w:val="center"/>
        <w:rPr>
          <w:rFonts w:eastAsia="Times New Roman" w:cs="Times New Roman"/>
          <w:b/>
          <w:szCs w:val="24"/>
          <w:lang w:eastAsia="es-CO"/>
        </w:rPr>
      </w:pPr>
    </w:p>
    <w:p w14:paraId="33CBCC41" w14:textId="2C67A212" w:rsidR="0032744D" w:rsidRPr="007077C0" w:rsidRDefault="0032744D" w:rsidP="0032744D">
      <w:pPr>
        <w:spacing w:after="0" w:line="240" w:lineRule="auto"/>
        <w:jc w:val="center"/>
        <w:rPr>
          <w:rFonts w:eastAsia="Times New Roman" w:cs="Times New Roman"/>
          <w:b/>
          <w:szCs w:val="24"/>
          <w:lang w:eastAsia="es-CO"/>
        </w:rPr>
      </w:pPr>
    </w:p>
    <w:p w14:paraId="1EC158D2" w14:textId="7A792051" w:rsidR="0032744D" w:rsidRPr="007077C0" w:rsidRDefault="0032744D" w:rsidP="0032744D">
      <w:pPr>
        <w:spacing w:after="0" w:line="240" w:lineRule="auto"/>
        <w:jc w:val="center"/>
        <w:rPr>
          <w:rFonts w:eastAsia="Times New Roman" w:cs="Times New Roman"/>
          <w:b/>
          <w:szCs w:val="24"/>
          <w:lang w:eastAsia="es-CO"/>
        </w:rPr>
      </w:pPr>
    </w:p>
    <w:p w14:paraId="13D9ADD4" w14:textId="20EE4ECC" w:rsidR="0032744D" w:rsidRPr="007077C0" w:rsidRDefault="0032744D" w:rsidP="0032744D">
      <w:pPr>
        <w:spacing w:after="0" w:line="240" w:lineRule="auto"/>
        <w:jc w:val="center"/>
        <w:rPr>
          <w:rFonts w:eastAsia="Times New Roman" w:cs="Times New Roman"/>
          <w:b/>
          <w:szCs w:val="24"/>
          <w:lang w:eastAsia="es-CO"/>
        </w:rPr>
      </w:pPr>
    </w:p>
    <w:p w14:paraId="7151A519" w14:textId="6437AABD" w:rsidR="0032744D" w:rsidRPr="007077C0" w:rsidRDefault="0032744D" w:rsidP="0032744D">
      <w:pPr>
        <w:spacing w:after="0" w:line="240" w:lineRule="auto"/>
        <w:jc w:val="center"/>
        <w:rPr>
          <w:rFonts w:eastAsia="Times New Roman" w:cs="Times New Roman"/>
          <w:b/>
          <w:szCs w:val="24"/>
          <w:lang w:eastAsia="es-CO"/>
        </w:rPr>
      </w:pPr>
    </w:p>
    <w:p w14:paraId="469DFBD6" w14:textId="35D31F27" w:rsidR="0032744D" w:rsidRPr="007077C0" w:rsidRDefault="0032744D" w:rsidP="0032744D">
      <w:pPr>
        <w:spacing w:after="0" w:line="240" w:lineRule="auto"/>
        <w:jc w:val="center"/>
        <w:rPr>
          <w:rFonts w:eastAsia="Times New Roman" w:cs="Times New Roman"/>
          <w:b/>
          <w:szCs w:val="24"/>
          <w:lang w:eastAsia="es-CO"/>
        </w:rPr>
      </w:pPr>
    </w:p>
    <w:p w14:paraId="7F5EEFE9" w14:textId="7826A831" w:rsidR="0032744D" w:rsidRPr="007077C0" w:rsidRDefault="0032744D" w:rsidP="0032744D">
      <w:pPr>
        <w:spacing w:after="0" w:line="240" w:lineRule="auto"/>
        <w:jc w:val="center"/>
        <w:rPr>
          <w:rFonts w:eastAsia="Times New Roman" w:cs="Times New Roman"/>
          <w:b/>
          <w:szCs w:val="24"/>
          <w:lang w:eastAsia="es-CO"/>
        </w:rPr>
      </w:pPr>
    </w:p>
    <w:p w14:paraId="7E0F4507" w14:textId="2AD806AB" w:rsidR="0032744D" w:rsidRPr="007077C0" w:rsidRDefault="0032744D" w:rsidP="0032744D">
      <w:pPr>
        <w:spacing w:after="0" w:line="240" w:lineRule="auto"/>
        <w:jc w:val="center"/>
        <w:rPr>
          <w:rFonts w:eastAsia="Times New Roman" w:cs="Times New Roman"/>
          <w:b/>
          <w:szCs w:val="24"/>
          <w:lang w:eastAsia="es-CO"/>
        </w:rPr>
      </w:pPr>
    </w:p>
    <w:p w14:paraId="3C84A1F7" w14:textId="47466463" w:rsidR="0032744D" w:rsidRPr="007077C0" w:rsidRDefault="0032744D" w:rsidP="0032744D">
      <w:pPr>
        <w:spacing w:after="0" w:line="240" w:lineRule="auto"/>
        <w:jc w:val="center"/>
        <w:rPr>
          <w:rFonts w:eastAsia="Times New Roman" w:cs="Times New Roman"/>
          <w:b/>
          <w:szCs w:val="24"/>
          <w:lang w:eastAsia="es-CO"/>
        </w:rPr>
      </w:pPr>
    </w:p>
    <w:p w14:paraId="7285F3C4" w14:textId="17E5A330" w:rsidR="0032744D" w:rsidRPr="007077C0" w:rsidRDefault="0032744D" w:rsidP="0032744D">
      <w:pPr>
        <w:spacing w:after="0" w:line="240" w:lineRule="auto"/>
        <w:jc w:val="center"/>
        <w:rPr>
          <w:rFonts w:eastAsia="Times New Roman" w:cs="Times New Roman"/>
          <w:b/>
          <w:szCs w:val="24"/>
          <w:lang w:eastAsia="es-CO"/>
        </w:rPr>
      </w:pPr>
    </w:p>
    <w:p w14:paraId="5FB21B03" w14:textId="4EC3333B" w:rsidR="0032744D" w:rsidRPr="007077C0" w:rsidRDefault="0032744D" w:rsidP="0032744D">
      <w:pPr>
        <w:spacing w:after="0" w:line="240" w:lineRule="auto"/>
        <w:jc w:val="center"/>
        <w:rPr>
          <w:rFonts w:eastAsia="Times New Roman" w:cs="Times New Roman"/>
          <w:b/>
          <w:szCs w:val="24"/>
          <w:lang w:eastAsia="es-CO"/>
        </w:rPr>
      </w:pPr>
    </w:p>
    <w:p w14:paraId="2727D0F3" w14:textId="77777777" w:rsidR="0032744D" w:rsidRPr="007077C0" w:rsidRDefault="0032744D" w:rsidP="00006A45">
      <w:pPr>
        <w:spacing w:after="0" w:line="240" w:lineRule="auto"/>
        <w:rPr>
          <w:rFonts w:eastAsia="Times New Roman" w:cs="Times New Roman"/>
          <w:b/>
          <w:szCs w:val="24"/>
          <w:lang w:eastAsia="es-CO"/>
        </w:rPr>
      </w:pPr>
    </w:p>
    <w:p w14:paraId="4A31A42E" w14:textId="77777777" w:rsidR="0032744D" w:rsidRPr="007077C0" w:rsidRDefault="0032744D" w:rsidP="00006A45">
      <w:pPr>
        <w:pStyle w:val="Ttulo1"/>
        <w:rPr>
          <w:rFonts w:eastAsia="Times New Roman" w:cs="Times New Roman"/>
          <w:lang w:eastAsia="es-CO"/>
        </w:rPr>
      </w:pPr>
      <w:bookmarkStart w:id="3" w:name="_Toc3207242"/>
      <w:r w:rsidRPr="007077C0">
        <w:rPr>
          <w:rFonts w:eastAsia="Times New Roman" w:cs="Times New Roman"/>
          <w:lang w:eastAsia="es-CO"/>
        </w:rPr>
        <w:lastRenderedPageBreak/>
        <w:t>Dedicatoria</w:t>
      </w:r>
      <w:bookmarkEnd w:id="3"/>
    </w:p>
    <w:p w14:paraId="19863243" w14:textId="77777777" w:rsidR="0032744D" w:rsidRPr="007077C0" w:rsidRDefault="0032744D" w:rsidP="0032744D">
      <w:pPr>
        <w:spacing w:after="0" w:line="240" w:lineRule="auto"/>
        <w:jc w:val="center"/>
        <w:rPr>
          <w:rFonts w:eastAsia="Times New Roman" w:cs="Times New Roman"/>
          <w:szCs w:val="24"/>
          <w:lang w:eastAsia="es-CO"/>
        </w:rPr>
      </w:pPr>
    </w:p>
    <w:p w14:paraId="627ABDA4" w14:textId="77777777" w:rsidR="00D327D1" w:rsidRPr="007077C0" w:rsidRDefault="00D327D1" w:rsidP="00D327D1">
      <w:pPr>
        <w:spacing w:after="0" w:line="360" w:lineRule="auto"/>
        <w:jc w:val="both"/>
        <w:rPr>
          <w:rFonts w:eastAsia="Times New Roman" w:cs="Times New Roman"/>
          <w:i/>
          <w:szCs w:val="24"/>
          <w:lang w:eastAsia="es-CO"/>
        </w:rPr>
      </w:pPr>
      <w:r w:rsidRPr="007077C0">
        <w:rPr>
          <w:rFonts w:eastAsia="Times New Roman" w:cs="Times New Roman"/>
          <w:i/>
          <w:szCs w:val="24"/>
          <w:lang w:eastAsia="es-CO"/>
        </w:rPr>
        <w:t xml:space="preserve">Se realiza hasta el final. </w:t>
      </w:r>
    </w:p>
    <w:p w14:paraId="5154A18C" w14:textId="77777777" w:rsidR="0032744D" w:rsidRPr="007077C0" w:rsidRDefault="0032744D" w:rsidP="0032744D">
      <w:pPr>
        <w:spacing w:after="0" w:line="240" w:lineRule="auto"/>
        <w:jc w:val="center"/>
        <w:rPr>
          <w:rFonts w:eastAsia="Times New Roman" w:cs="Times New Roman"/>
          <w:szCs w:val="24"/>
          <w:lang w:eastAsia="es-CO"/>
        </w:rPr>
      </w:pPr>
    </w:p>
    <w:p w14:paraId="70A0B88D" w14:textId="77777777" w:rsidR="0032744D" w:rsidRPr="007077C0" w:rsidRDefault="0032744D" w:rsidP="0032744D">
      <w:pPr>
        <w:spacing w:after="0" w:line="240" w:lineRule="auto"/>
        <w:jc w:val="center"/>
        <w:rPr>
          <w:rFonts w:eastAsia="Times New Roman" w:cs="Times New Roman"/>
          <w:szCs w:val="24"/>
          <w:lang w:eastAsia="es-CO"/>
        </w:rPr>
      </w:pPr>
    </w:p>
    <w:p w14:paraId="639D1159" w14:textId="77777777" w:rsidR="0032744D" w:rsidRPr="007077C0" w:rsidRDefault="0032744D" w:rsidP="0032744D">
      <w:pPr>
        <w:spacing w:after="0" w:line="240" w:lineRule="auto"/>
        <w:jc w:val="center"/>
        <w:rPr>
          <w:rFonts w:eastAsia="Times New Roman" w:cs="Times New Roman"/>
          <w:szCs w:val="24"/>
          <w:lang w:eastAsia="es-CO"/>
        </w:rPr>
      </w:pPr>
    </w:p>
    <w:p w14:paraId="347331AE" w14:textId="77777777" w:rsidR="0032744D" w:rsidRPr="007077C0" w:rsidRDefault="0032744D" w:rsidP="0032744D">
      <w:pPr>
        <w:spacing w:after="0" w:line="240" w:lineRule="auto"/>
        <w:jc w:val="center"/>
        <w:rPr>
          <w:rFonts w:eastAsia="Times New Roman" w:cs="Times New Roman"/>
          <w:szCs w:val="24"/>
          <w:lang w:eastAsia="es-CO"/>
        </w:rPr>
      </w:pPr>
    </w:p>
    <w:p w14:paraId="05AC512B" w14:textId="77777777" w:rsidR="0032744D" w:rsidRPr="007077C0" w:rsidRDefault="0032744D" w:rsidP="0032744D">
      <w:pPr>
        <w:spacing w:after="0" w:line="240" w:lineRule="auto"/>
        <w:jc w:val="center"/>
        <w:rPr>
          <w:rFonts w:eastAsia="Times New Roman" w:cs="Times New Roman"/>
          <w:szCs w:val="24"/>
          <w:lang w:eastAsia="es-CO"/>
        </w:rPr>
      </w:pPr>
    </w:p>
    <w:p w14:paraId="64E62BE1" w14:textId="77777777" w:rsidR="0032744D" w:rsidRPr="007077C0" w:rsidRDefault="0032744D" w:rsidP="0032744D">
      <w:pPr>
        <w:spacing w:after="0" w:line="240" w:lineRule="auto"/>
        <w:jc w:val="center"/>
        <w:rPr>
          <w:rFonts w:eastAsia="Times New Roman" w:cs="Times New Roman"/>
          <w:szCs w:val="24"/>
          <w:lang w:eastAsia="es-CO"/>
        </w:rPr>
      </w:pPr>
    </w:p>
    <w:p w14:paraId="23B0A569" w14:textId="77777777" w:rsidR="0032744D" w:rsidRPr="007077C0" w:rsidRDefault="0032744D" w:rsidP="0032744D">
      <w:pPr>
        <w:spacing w:after="0" w:line="240" w:lineRule="auto"/>
        <w:jc w:val="center"/>
        <w:rPr>
          <w:rFonts w:eastAsia="Times New Roman" w:cs="Times New Roman"/>
          <w:szCs w:val="24"/>
          <w:lang w:eastAsia="es-CO"/>
        </w:rPr>
      </w:pPr>
    </w:p>
    <w:p w14:paraId="37E88043" w14:textId="77777777" w:rsidR="0032744D" w:rsidRPr="007077C0" w:rsidRDefault="0032744D" w:rsidP="0032744D">
      <w:pPr>
        <w:spacing w:after="0" w:line="240" w:lineRule="auto"/>
        <w:jc w:val="center"/>
        <w:rPr>
          <w:rFonts w:eastAsia="Times New Roman" w:cs="Times New Roman"/>
          <w:szCs w:val="24"/>
          <w:lang w:eastAsia="es-CO"/>
        </w:rPr>
      </w:pPr>
    </w:p>
    <w:p w14:paraId="6282DED1" w14:textId="77777777" w:rsidR="0032744D" w:rsidRPr="007077C0" w:rsidRDefault="0032744D" w:rsidP="0032744D">
      <w:pPr>
        <w:spacing w:after="0" w:line="240" w:lineRule="auto"/>
        <w:jc w:val="center"/>
        <w:rPr>
          <w:rFonts w:eastAsia="Times New Roman" w:cs="Times New Roman"/>
          <w:szCs w:val="24"/>
          <w:lang w:eastAsia="es-CO"/>
        </w:rPr>
      </w:pPr>
    </w:p>
    <w:p w14:paraId="2104A077" w14:textId="77777777" w:rsidR="0032744D" w:rsidRPr="007077C0" w:rsidRDefault="0032744D" w:rsidP="0032744D">
      <w:pPr>
        <w:spacing w:after="0" w:line="240" w:lineRule="auto"/>
        <w:jc w:val="center"/>
        <w:rPr>
          <w:rFonts w:eastAsia="Times New Roman" w:cs="Times New Roman"/>
          <w:szCs w:val="24"/>
          <w:lang w:eastAsia="es-CO"/>
        </w:rPr>
      </w:pPr>
    </w:p>
    <w:p w14:paraId="34FA3060" w14:textId="77777777" w:rsidR="0032744D" w:rsidRPr="007077C0" w:rsidRDefault="0032744D" w:rsidP="0032744D">
      <w:pPr>
        <w:spacing w:after="0" w:line="240" w:lineRule="auto"/>
        <w:jc w:val="center"/>
        <w:rPr>
          <w:rFonts w:eastAsia="Times New Roman" w:cs="Times New Roman"/>
          <w:szCs w:val="24"/>
          <w:lang w:eastAsia="es-CO"/>
        </w:rPr>
      </w:pPr>
    </w:p>
    <w:p w14:paraId="19C6DD55" w14:textId="77777777" w:rsidR="0032744D" w:rsidRPr="007077C0" w:rsidRDefault="0032744D" w:rsidP="0032744D">
      <w:pPr>
        <w:spacing w:after="0" w:line="240" w:lineRule="auto"/>
        <w:jc w:val="center"/>
        <w:rPr>
          <w:rFonts w:eastAsia="Times New Roman" w:cs="Times New Roman"/>
          <w:szCs w:val="24"/>
          <w:lang w:eastAsia="es-CO"/>
        </w:rPr>
      </w:pPr>
    </w:p>
    <w:p w14:paraId="2C7B1BC4" w14:textId="77777777" w:rsidR="0032744D" w:rsidRPr="007077C0" w:rsidRDefault="0032744D" w:rsidP="0032744D">
      <w:pPr>
        <w:spacing w:after="0" w:line="240" w:lineRule="auto"/>
        <w:jc w:val="center"/>
        <w:rPr>
          <w:rFonts w:eastAsia="Times New Roman" w:cs="Times New Roman"/>
          <w:szCs w:val="24"/>
          <w:lang w:eastAsia="es-CO"/>
        </w:rPr>
      </w:pPr>
    </w:p>
    <w:p w14:paraId="2EF18805" w14:textId="77777777" w:rsidR="0032744D" w:rsidRPr="007077C0" w:rsidRDefault="0032744D" w:rsidP="0032744D">
      <w:pPr>
        <w:spacing w:after="0" w:line="240" w:lineRule="auto"/>
        <w:jc w:val="center"/>
        <w:rPr>
          <w:rFonts w:eastAsia="Times New Roman" w:cs="Times New Roman"/>
          <w:szCs w:val="24"/>
          <w:lang w:eastAsia="es-CO"/>
        </w:rPr>
      </w:pPr>
    </w:p>
    <w:p w14:paraId="15FE3C8E" w14:textId="77777777" w:rsidR="0032744D" w:rsidRPr="007077C0" w:rsidRDefault="0032744D" w:rsidP="0032744D">
      <w:pPr>
        <w:spacing w:after="0" w:line="240" w:lineRule="auto"/>
        <w:jc w:val="center"/>
        <w:rPr>
          <w:rFonts w:eastAsia="Times New Roman" w:cs="Times New Roman"/>
          <w:szCs w:val="24"/>
          <w:lang w:eastAsia="es-CO"/>
        </w:rPr>
      </w:pPr>
    </w:p>
    <w:p w14:paraId="3E250762" w14:textId="77777777" w:rsidR="0032744D" w:rsidRPr="007077C0" w:rsidRDefault="0032744D" w:rsidP="0032744D">
      <w:pPr>
        <w:spacing w:after="0" w:line="240" w:lineRule="auto"/>
        <w:jc w:val="center"/>
        <w:rPr>
          <w:rFonts w:eastAsia="Times New Roman" w:cs="Times New Roman"/>
          <w:szCs w:val="24"/>
          <w:lang w:eastAsia="es-CO"/>
        </w:rPr>
      </w:pPr>
    </w:p>
    <w:p w14:paraId="630B77BB" w14:textId="77777777" w:rsidR="0032744D" w:rsidRPr="007077C0" w:rsidRDefault="0032744D" w:rsidP="0032744D">
      <w:pPr>
        <w:spacing w:after="0" w:line="240" w:lineRule="auto"/>
        <w:jc w:val="center"/>
        <w:rPr>
          <w:rFonts w:eastAsia="Times New Roman" w:cs="Times New Roman"/>
          <w:szCs w:val="24"/>
          <w:lang w:eastAsia="es-CO"/>
        </w:rPr>
      </w:pPr>
    </w:p>
    <w:p w14:paraId="1273DC01" w14:textId="77777777" w:rsidR="0032744D" w:rsidRPr="007077C0" w:rsidRDefault="0032744D" w:rsidP="0032744D">
      <w:pPr>
        <w:spacing w:after="0" w:line="240" w:lineRule="auto"/>
        <w:jc w:val="center"/>
        <w:rPr>
          <w:rFonts w:eastAsia="Times New Roman" w:cs="Times New Roman"/>
          <w:szCs w:val="24"/>
          <w:lang w:eastAsia="es-CO"/>
        </w:rPr>
      </w:pPr>
    </w:p>
    <w:p w14:paraId="022C7260" w14:textId="77777777" w:rsidR="0032744D" w:rsidRPr="007077C0" w:rsidRDefault="0032744D" w:rsidP="0032744D">
      <w:pPr>
        <w:spacing w:after="0" w:line="240" w:lineRule="auto"/>
        <w:jc w:val="center"/>
        <w:rPr>
          <w:rFonts w:eastAsia="Times New Roman" w:cs="Times New Roman"/>
          <w:szCs w:val="24"/>
          <w:lang w:eastAsia="es-CO"/>
        </w:rPr>
      </w:pPr>
    </w:p>
    <w:p w14:paraId="0C4D84FB" w14:textId="77777777" w:rsidR="0032744D" w:rsidRPr="007077C0" w:rsidRDefault="0032744D" w:rsidP="0032744D">
      <w:pPr>
        <w:spacing w:after="0" w:line="240" w:lineRule="auto"/>
        <w:jc w:val="center"/>
        <w:rPr>
          <w:rFonts w:eastAsia="Times New Roman" w:cs="Times New Roman"/>
          <w:szCs w:val="24"/>
          <w:lang w:eastAsia="es-CO"/>
        </w:rPr>
      </w:pPr>
    </w:p>
    <w:p w14:paraId="54F6C98C" w14:textId="77777777" w:rsidR="0032744D" w:rsidRPr="007077C0" w:rsidRDefault="0032744D" w:rsidP="0032744D">
      <w:pPr>
        <w:spacing w:after="0" w:line="240" w:lineRule="auto"/>
        <w:jc w:val="center"/>
        <w:rPr>
          <w:rFonts w:eastAsia="Times New Roman" w:cs="Times New Roman"/>
          <w:szCs w:val="24"/>
          <w:lang w:eastAsia="es-CO"/>
        </w:rPr>
      </w:pPr>
    </w:p>
    <w:p w14:paraId="5BA2333B" w14:textId="77777777" w:rsidR="0032744D" w:rsidRPr="007077C0" w:rsidRDefault="0032744D" w:rsidP="0032744D">
      <w:pPr>
        <w:spacing w:after="0" w:line="240" w:lineRule="auto"/>
        <w:jc w:val="center"/>
        <w:rPr>
          <w:rFonts w:eastAsia="Times New Roman" w:cs="Times New Roman"/>
          <w:szCs w:val="24"/>
          <w:lang w:eastAsia="es-CO"/>
        </w:rPr>
      </w:pPr>
    </w:p>
    <w:p w14:paraId="6CCBFE3B" w14:textId="77777777" w:rsidR="0032744D" w:rsidRPr="007077C0" w:rsidRDefault="0032744D" w:rsidP="0032744D">
      <w:pPr>
        <w:spacing w:after="0" w:line="240" w:lineRule="auto"/>
        <w:jc w:val="center"/>
        <w:rPr>
          <w:rFonts w:eastAsia="Times New Roman" w:cs="Times New Roman"/>
          <w:szCs w:val="24"/>
          <w:lang w:eastAsia="es-CO"/>
        </w:rPr>
      </w:pPr>
    </w:p>
    <w:p w14:paraId="38F3C4DC" w14:textId="77777777" w:rsidR="0032744D" w:rsidRPr="007077C0" w:rsidRDefault="0032744D" w:rsidP="0032744D">
      <w:pPr>
        <w:spacing w:after="0" w:line="240" w:lineRule="auto"/>
        <w:jc w:val="center"/>
        <w:rPr>
          <w:rFonts w:eastAsia="Times New Roman" w:cs="Times New Roman"/>
          <w:szCs w:val="24"/>
          <w:lang w:eastAsia="es-CO"/>
        </w:rPr>
      </w:pPr>
    </w:p>
    <w:p w14:paraId="3095168B" w14:textId="77777777" w:rsidR="0032744D" w:rsidRPr="007077C0" w:rsidRDefault="0032744D" w:rsidP="0032744D">
      <w:pPr>
        <w:spacing w:after="0" w:line="240" w:lineRule="auto"/>
        <w:jc w:val="center"/>
        <w:rPr>
          <w:rFonts w:eastAsia="Times New Roman" w:cs="Times New Roman"/>
          <w:szCs w:val="24"/>
          <w:lang w:eastAsia="es-CO"/>
        </w:rPr>
      </w:pPr>
    </w:p>
    <w:p w14:paraId="134015E7" w14:textId="77777777" w:rsidR="0032744D" w:rsidRPr="007077C0" w:rsidRDefault="0032744D" w:rsidP="0032744D">
      <w:pPr>
        <w:spacing w:after="0" w:line="240" w:lineRule="auto"/>
        <w:jc w:val="center"/>
        <w:rPr>
          <w:rFonts w:eastAsia="Times New Roman" w:cs="Times New Roman"/>
          <w:szCs w:val="24"/>
          <w:lang w:eastAsia="es-CO"/>
        </w:rPr>
      </w:pPr>
    </w:p>
    <w:p w14:paraId="1D3A2F4B" w14:textId="77777777" w:rsidR="0032744D" w:rsidRPr="007077C0" w:rsidRDefault="0032744D" w:rsidP="0032744D">
      <w:pPr>
        <w:spacing w:after="0" w:line="240" w:lineRule="auto"/>
        <w:jc w:val="center"/>
        <w:rPr>
          <w:rFonts w:eastAsia="Times New Roman" w:cs="Times New Roman"/>
          <w:szCs w:val="24"/>
          <w:lang w:eastAsia="es-CO"/>
        </w:rPr>
      </w:pPr>
    </w:p>
    <w:p w14:paraId="7835E960" w14:textId="77777777" w:rsidR="0032744D" w:rsidRPr="007077C0" w:rsidRDefault="0032744D" w:rsidP="0032744D">
      <w:pPr>
        <w:spacing w:after="0" w:line="240" w:lineRule="auto"/>
        <w:jc w:val="center"/>
        <w:rPr>
          <w:rFonts w:eastAsia="Times New Roman" w:cs="Times New Roman"/>
          <w:szCs w:val="24"/>
          <w:lang w:eastAsia="es-CO"/>
        </w:rPr>
      </w:pPr>
    </w:p>
    <w:p w14:paraId="0C4FAA88" w14:textId="77777777" w:rsidR="0032744D" w:rsidRPr="007077C0" w:rsidRDefault="0032744D" w:rsidP="0032744D">
      <w:pPr>
        <w:spacing w:after="0" w:line="240" w:lineRule="auto"/>
        <w:jc w:val="center"/>
        <w:rPr>
          <w:rFonts w:eastAsia="Times New Roman" w:cs="Times New Roman"/>
          <w:szCs w:val="24"/>
          <w:lang w:eastAsia="es-CO"/>
        </w:rPr>
      </w:pPr>
    </w:p>
    <w:p w14:paraId="31058498" w14:textId="77777777" w:rsidR="0032744D" w:rsidRPr="007077C0" w:rsidRDefault="0032744D" w:rsidP="0032744D">
      <w:pPr>
        <w:spacing w:after="0" w:line="240" w:lineRule="auto"/>
        <w:jc w:val="center"/>
        <w:rPr>
          <w:rFonts w:eastAsia="Times New Roman" w:cs="Times New Roman"/>
          <w:szCs w:val="24"/>
          <w:lang w:eastAsia="es-CO"/>
        </w:rPr>
      </w:pPr>
    </w:p>
    <w:p w14:paraId="49033C69" w14:textId="77777777" w:rsidR="0032744D" w:rsidRPr="007077C0" w:rsidRDefault="0032744D" w:rsidP="0032744D">
      <w:pPr>
        <w:spacing w:after="0" w:line="240" w:lineRule="auto"/>
        <w:jc w:val="center"/>
        <w:rPr>
          <w:rFonts w:eastAsia="Times New Roman" w:cs="Times New Roman"/>
          <w:szCs w:val="24"/>
          <w:lang w:eastAsia="es-CO"/>
        </w:rPr>
      </w:pPr>
    </w:p>
    <w:p w14:paraId="2E326A97" w14:textId="77777777" w:rsidR="0032744D" w:rsidRPr="007077C0" w:rsidRDefault="0032744D" w:rsidP="0032744D">
      <w:pPr>
        <w:spacing w:after="0" w:line="240" w:lineRule="auto"/>
        <w:jc w:val="center"/>
        <w:rPr>
          <w:rFonts w:eastAsia="Times New Roman" w:cs="Times New Roman"/>
          <w:szCs w:val="24"/>
          <w:lang w:eastAsia="es-CO"/>
        </w:rPr>
      </w:pPr>
    </w:p>
    <w:p w14:paraId="4CFB817C" w14:textId="77777777" w:rsidR="0032744D" w:rsidRPr="007077C0" w:rsidRDefault="0032744D" w:rsidP="0032744D">
      <w:pPr>
        <w:spacing w:after="0" w:line="240" w:lineRule="auto"/>
        <w:jc w:val="center"/>
        <w:rPr>
          <w:rFonts w:eastAsia="Times New Roman" w:cs="Times New Roman"/>
          <w:szCs w:val="24"/>
          <w:lang w:eastAsia="es-CO"/>
        </w:rPr>
      </w:pPr>
    </w:p>
    <w:p w14:paraId="7FE226C7" w14:textId="77777777" w:rsidR="0032744D" w:rsidRPr="007077C0" w:rsidRDefault="0032744D" w:rsidP="0032744D">
      <w:pPr>
        <w:spacing w:after="0" w:line="240" w:lineRule="auto"/>
        <w:jc w:val="center"/>
        <w:rPr>
          <w:rFonts w:eastAsia="Times New Roman" w:cs="Times New Roman"/>
          <w:szCs w:val="24"/>
          <w:lang w:eastAsia="es-CO"/>
        </w:rPr>
      </w:pPr>
    </w:p>
    <w:p w14:paraId="0DD6D58B" w14:textId="77777777" w:rsidR="0032744D" w:rsidRPr="007077C0" w:rsidRDefault="0032744D" w:rsidP="0032744D">
      <w:pPr>
        <w:spacing w:after="0" w:line="240" w:lineRule="auto"/>
        <w:jc w:val="center"/>
        <w:rPr>
          <w:rFonts w:eastAsia="Times New Roman" w:cs="Times New Roman"/>
          <w:szCs w:val="24"/>
          <w:lang w:eastAsia="es-CO"/>
        </w:rPr>
      </w:pPr>
    </w:p>
    <w:p w14:paraId="56E4ECC5" w14:textId="77777777" w:rsidR="0032744D" w:rsidRPr="007077C0" w:rsidRDefault="0032744D" w:rsidP="0032744D">
      <w:pPr>
        <w:spacing w:after="0" w:line="240" w:lineRule="auto"/>
        <w:jc w:val="center"/>
        <w:rPr>
          <w:rFonts w:eastAsia="Times New Roman" w:cs="Times New Roman"/>
          <w:szCs w:val="24"/>
          <w:lang w:eastAsia="es-CO"/>
        </w:rPr>
      </w:pPr>
    </w:p>
    <w:p w14:paraId="170C6E7F" w14:textId="77777777" w:rsidR="0032744D" w:rsidRPr="007077C0" w:rsidRDefault="0032744D" w:rsidP="0032744D">
      <w:pPr>
        <w:spacing w:after="0" w:line="240" w:lineRule="auto"/>
        <w:jc w:val="center"/>
        <w:rPr>
          <w:rFonts w:eastAsia="Times New Roman" w:cs="Times New Roman"/>
          <w:szCs w:val="24"/>
          <w:lang w:eastAsia="es-CO"/>
        </w:rPr>
      </w:pPr>
    </w:p>
    <w:p w14:paraId="21CA8832" w14:textId="77777777" w:rsidR="00D327D1" w:rsidRPr="007077C0" w:rsidRDefault="00D327D1" w:rsidP="0032744D">
      <w:pPr>
        <w:spacing w:after="0" w:line="240" w:lineRule="auto"/>
        <w:jc w:val="center"/>
        <w:rPr>
          <w:rFonts w:eastAsia="Times New Roman" w:cs="Times New Roman"/>
          <w:szCs w:val="24"/>
          <w:lang w:eastAsia="es-CO"/>
        </w:rPr>
      </w:pPr>
    </w:p>
    <w:p w14:paraId="71D7B164" w14:textId="77777777" w:rsidR="00D327D1" w:rsidRPr="007077C0" w:rsidRDefault="00D327D1" w:rsidP="0032744D">
      <w:pPr>
        <w:spacing w:after="0" w:line="240" w:lineRule="auto"/>
        <w:jc w:val="center"/>
        <w:rPr>
          <w:rFonts w:eastAsia="Times New Roman" w:cs="Times New Roman"/>
          <w:szCs w:val="24"/>
          <w:lang w:eastAsia="es-CO"/>
        </w:rPr>
      </w:pPr>
    </w:p>
    <w:p w14:paraId="0237D34A" w14:textId="77777777" w:rsidR="0032744D" w:rsidRPr="007077C0" w:rsidRDefault="0032744D" w:rsidP="0032744D">
      <w:pPr>
        <w:spacing w:after="0" w:line="240" w:lineRule="auto"/>
        <w:jc w:val="center"/>
        <w:rPr>
          <w:rFonts w:eastAsia="Times New Roman" w:cs="Times New Roman"/>
          <w:szCs w:val="24"/>
          <w:lang w:eastAsia="es-CO"/>
        </w:rPr>
      </w:pPr>
    </w:p>
    <w:p w14:paraId="5DE07660" w14:textId="77777777" w:rsidR="0032744D" w:rsidRPr="007077C0" w:rsidRDefault="0032744D" w:rsidP="0032744D">
      <w:pPr>
        <w:spacing w:after="0" w:line="240" w:lineRule="auto"/>
        <w:jc w:val="center"/>
        <w:rPr>
          <w:rFonts w:eastAsia="Times New Roman" w:cs="Times New Roman"/>
          <w:szCs w:val="24"/>
          <w:lang w:eastAsia="es-CO"/>
        </w:rPr>
      </w:pPr>
    </w:p>
    <w:p w14:paraId="7A51B678" w14:textId="77777777" w:rsidR="0032744D" w:rsidRPr="007077C0" w:rsidRDefault="0032744D" w:rsidP="0032744D">
      <w:pPr>
        <w:spacing w:after="0" w:line="240" w:lineRule="auto"/>
        <w:jc w:val="center"/>
        <w:rPr>
          <w:rFonts w:eastAsia="Times New Roman" w:cs="Times New Roman"/>
          <w:szCs w:val="24"/>
          <w:lang w:eastAsia="es-CO"/>
        </w:rPr>
      </w:pPr>
    </w:p>
    <w:p w14:paraId="6D745E16" w14:textId="435967CB" w:rsidR="0032744D" w:rsidRPr="007077C0" w:rsidRDefault="0032744D" w:rsidP="00006A45">
      <w:pPr>
        <w:pStyle w:val="Ttulo1"/>
        <w:rPr>
          <w:rFonts w:eastAsia="Times New Roman" w:cs="Times New Roman"/>
          <w:lang w:eastAsia="es-CO"/>
        </w:rPr>
      </w:pPr>
      <w:bookmarkStart w:id="4" w:name="_Toc3207243"/>
      <w:r w:rsidRPr="007077C0">
        <w:rPr>
          <w:rFonts w:eastAsia="Times New Roman" w:cs="Times New Roman"/>
          <w:lang w:eastAsia="es-CO"/>
        </w:rPr>
        <w:lastRenderedPageBreak/>
        <w:t>Resumen</w:t>
      </w:r>
      <w:bookmarkEnd w:id="4"/>
    </w:p>
    <w:p w14:paraId="6512F27D" w14:textId="77777777" w:rsidR="0032744D" w:rsidRPr="007077C0" w:rsidRDefault="0032744D" w:rsidP="0032744D">
      <w:pPr>
        <w:spacing w:after="0" w:line="240" w:lineRule="auto"/>
        <w:jc w:val="center"/>
        <w:rPr>
          <w:rFonts w:eastAsia="Times New Roman" w:cs="Times New Roman"/>
          <w:szCs w:val="24"/>
          <w:lang w:eastAsia="es-CO"/>
        </w:rPr>
      </w:pPr>
    </w:p>
    <w:p w14:paraId="3379CB58" w14:textId="77777777" w:rsidR="00D327D1" w:rsidRPr="007077C0" w:rsidRDefault="00D327D1" w:rsidP="00D327D1">
      <w:pPr>
        <w:spacing w:after="0" w:line="360" w:lineRule="auto"/>
        <w:jc w:val="both"/>
        <w:rPr>
          <w:rFonts w:eastAsia="Times New Roman" w:cs="Times New Roman"/>
          <w:i/>
          <w:szCs w:val="24"/>
          <w:lang w:eastAsia="es-CO"/>
        </w:rPr>
      </w:pPr>
      <w:r w:rsidRPr="007077C0">
        <w:rPr>
          <w:rFonts w:eastAsia="Times New Roman" w:cs="Times New Roman"/>
          <w:i/>
          <w:szCs w:val="24"/>
          <w:lang w:eastAsia="es-CO"/>
        </w:rPr>
        <w:t xml:space="preserve">Se realiza hasta el final. </w:t>
      </w:r>
    </w:p>
    <w:p w14:paraId="667EE619" w14:textId="77777777" w:rsidR="0032744D" w:rsidRPr="007077C0" w:rsidRDefault="0032744D" w:rsidP="0032744D">
      <w:pPr>
        <w:spacing w:after="0" w:line="240" w:lineRule="auto"/>
        <w:jc w:val="center"/>
        <w:rPr>
          <w:rFonts w:eastAsia="Times New Roman" w:cs="Times New Roman"/>
          <w:szCs w:val="24"/>
          <w:lang w:eastAsia="es-CO"/>
        </w:rPr>
      </w:pPr>
    </w:p>
    <w:p w14:paraId="2CCFFF89" w14:textId="77777777" w:rsidR="0032744D" w:rsidRPr="007077C0" w:rsidRDefault="0032744D" w:rsidP="0032744D">
      <w:pPr>
        <w:spacing w:after="0" w:line="240" w:lineRule="auto"/>
        <w:jc w:val="center"/>
        <w:rPr>
          <w:rFonts w:eastAsia="Times New Roman" w:cs="Times New Roman"/>
          <w:szCs w:val="24"/>
          <w:lang w:eastAsia="es-CO"/>
        </w:rPr>
      </w:pPr>
    </w:p>
    <w:p w14:paraId="657CBD0C" w14:textId="77777777" w:rsidR="0032744D" w:rsidRPr="007077C0" w:rsidRDefault="0032744D" w:rsidP="0032744D">
      <w:pPr>
        <w:spacing w:after="0" w:line="240" w:lineRule="auto"/>
        <w:jc w:val="center"/>
        <w:rPr>
          <w:rFonts w:eastAsia="Times New Roman" w:cs="Times New Roman"/>
          <w:szCs w:val="24"/>
          <w:lang w:eastAsia="es-CO"/>
        </w:rPr>
      </w:pPr>
    </w:p>
    <w:p w14:paraId="67F9ACE0" w14:textId="77777777" w:rsidR="0032744D" w:rsidRPr="007077C0" w:rsidRDefault="0032744D" w:rsidP="0032744D">
      <w:pPr>
        <w:spacing w:after="0" w:line="240" w:lineRule="auto"/>
        <w:jc w:val="center"/>
        <w:rPr>
          <w:rFonts w:eastAsia="Times New Roman" w:cs="Times New Roman"/>
          <w:szCs w:val="24"/>
          <w:lang w:eastAsia="es-CO"/>
        </w:rPr>
      </w:pPr>
    </w:p>
    <w:p w14:paraId="2C841BE0" w14:textId="77777777" w:rsidR="0032744D" w:rsidRPr="007077C0" w:rsidRDefault="0032744D" w:rsidP="0032744D">
      <w:pPr>
        <w:spacing w:after="0" w:line="240" w:lineRule="auto"/>
        <w:jc w:val="center"/>
        <w:rPr>
          <w:rFonts w:eastAsia="Times New Roman" w:cs="Times New Roman"/>
          <w:szCs w:val="24"/>
          <w:lang w:eastAsia="es-CO"/>
        </w:rPr>
      </w:pPr>
    </w:p>
    <w:p w14:paraId="7D329EC2" w14:textId="77777777" w:rsidR="0032744D" w:rsidRPr="007077C0" w:rsidRDefault="0032744D" w:rsidP="00D327D1">
      <w:pPr>
        <w:spacing w:after="0" w:line="240" w:lineRule="auto"/>
        <w:rPr>
          <w:rFonts w:eastAsia="Times New Roman" w:cs="Times New Roman"/>
          <w:szCs w:val="24"/>
          <w:lang w:eastAsia="es-CO"/>
        </w:rPr>
      </w:pPr>
    </w:p>
    <w:p w14:paraId="244A68FB" w14:textId="1A016C65" w:rsidR="0032744D" w:rsidRPr="007077C0" w:rsidRDefault="0032744D" w:rsidP="00006A45">
      <w:pPr>
        <w:pStyle w:val="Ttulo1"/>
        <w:rPr>
          <w:rFonts w:eastAsia="Times New Roman" w:cs="Times New Roman"/>
          <w:lang w:eastAsia="es-CO"/>
        </w:rPr>
      </w:pPr>
      <w:bookmarkStart w:id="5" w:name="_Toc3207244"/>
      <w:r w:rsidRPr="007077C0">
        <w:rPr>
          <w:rFonts w:eastAsia="Times New Roman" w:cs="Times New Roman"/>
          <w:lang w:eastAsia="es-CO"/>
        </w:rPr>
        <w:t>Abstract</w:t>
      </w:r>
      <w:bookmarkEnd w:id="5"/>
    </w:p>
    <w:p w14:paraId="43A8122B" w14:textId="21CDCD4C" w:rsidR="0032744D" w:rsidRPr="007077C0" w:rsidRDefault="0032744D" w:rsidP="0032744D">
      <w:pPr>
        <w:spacing w:after="0" w:line="240" w:lineRule="auto"/>
        <w:jc w:val="center"/>
        <w:rPr>
          <w:rFonts w:eastAsia="Times New Roman" w:cs="Times New Roman"/>
          <w:b/>
          <w:szCs w:val="24"/>
          <w:lang w:eastAsia="es-CO"/>
        </w:rPr>
      </w:pPr>
    </w:p>
    <w:p w14:paraId="0392D81F" w14:textId="77777777" w:rsidR="00D327D1" w:rsidRPr="007077C0" w:rsidRDefault="00D327D1" w:rsidP="00D327D1">
      <w:pPr>
        <w:spacing w:after="0" w:line="360" w:lineRule="auto"/>
        <w:jc w:val="both"/>
        <w:rPr>
          <w:rFonts w:eastAsia="Times New Roman" w:cs="Times New Roman"/>
          <w:i/>
          <w:szCs w:val="24"/>
          <w:lang w:eastAsia="es-CO"/>
        </w:rPr>
      </w:pPr>
      <w:r w:rsidRPr="007077C0">
        <w:rPr>
          <w:rFonts w:eastAsia="Times New Roman" w:cs="Times New Roman"/>
          <w:i/>
          <w:szCs w:val="24"/>
          <w:lang w:eastAsia="es-CO"/>
        </w:rPr>
        <w:t xml:space="preserve">Se realiza hasta el final. </w:t>
      </w:r>
    </w:p>
    <w:p w14:paraId="6F498FA2" w14:textId="74182E70" w:rsidR="0032744D" w:rsidRPr="007077C0" w:rsidRDefault="0032744D" w:rsidP="0032744D">
      <w:pPr>
        <w:spacing w:after="0" w:line="240" w:lineRule="auto"/>
        <w:jc w:val="both"/>
        <w:rPr>
          <w:rFonts w:eastAsia="Times New Roman" w:cs="Times New Roman"/>
          <w:b/>
          <w:szCs w:val="24"/>
          <w:lang w:eastAsia="es-CO"/>
        </w:rPr>
      </w:pPr>
    </w:p>
    <w:p w14:paraId="5EBA70CD" w14:textId="31865AE4" w:rsidR="0032744D" w:rsidRPr="007077C0" w:rsidRDefault="0032744D" w:rsidP="0032744D">
      <w:pPr>
        <w:spacing w:after="0" w:line="240" w:lineRule="auto"/>
        <w:jc w:val="both"/>
        <w:rPr>
          <w:rFonts w:eastAsia="Times New Roman" w:cs="Times New Roman"/>
          <w:b/>
          <w:szCs w:val="24"/>
          <w:lang w:eastAsia="es-CO"/>
        </w:rPr>
      </w:pPr>
    </w:p>
    <w:p w14:paraId="0A599E52" w14:textId="2B1B59D3" w:rsidR="0032744D" w:rsidRPr="007077C0" w:rsidRDefault="0032744D" w:rsidP="0032744D">
      <w:pPr>
        <w:spacing w:after="0" w:line="240" w:lineRule="auto"/>
        <w:jc w:val="both"/>
        <w:rPr>
          <w:rFonts w:eastAsia="Times New Roman" w:cs="Times New Roman"/>
          <w:b/>
          <w:szCs w:val="24"/>
          <w:lang w:eastAsia="es-CO"/>
        </w:rPr>
      </w:pPr>
    </w:p>
    <w:p w14:paraId="5351C9AB" w14:textId="03B2930B" w:rsidR="0032744D" w:rsidRPr="007077C0" w:rsidRDefault="0032744D" w:rsidP="0032744D">
      <w:pPr>
        <w:spacing w:after="0" w:line="240" w:lineRule="auto"/>
        <w:jc w:val="both"/>
        <w:rPr>
          <w:rFonts w:eastAsia="Times New Roman" w:cs="Times New Roman"/>
          <w:b/>
          <w:szCs w:val="24"/>
          <w:lang w:eastAsia="es-CO"/>
        </w:rPr>
      </w:pPr>
    </w:p>
    <w:p w14:paraId="74BFD260" w14:textId="7DF6B4B7" w:rsidR="0032744D" w:rsidRPr="007077C0" w:rsidRDefault="0032744D" w:rsidP="0032744D">
      <w:pPr>
        <w:spacing w:after="0" w:line="240" w:lineRule="auto"/>
        <w:jc w:val="both"/>
        <w:rPr>
          <w:rFonts w:eastAsia="Times New Roman" w:cs="Times New Roman"/>
          <w:b/>
          <w:szCs w:val="24"/>
          <w:lang w:eastAsia="es-CO"/>
        </w:rPr>
      </w:pPr>
    </w:p>
    <w:p w14:paraId="7C7FDCD1" w14:textId="5047465F" w:rsidR="0032744D" w:rsidRPr="007077C0" w:rsidRDefault="0032744D" w:rsidP="0032744D">
      <w:pPr>
        <w:spacing w:after="0" w:line="240" w:lineRule="auto"/>
        <w:jc w:val="both"/>
        <w:rPr>
          <w:rFonts w:eastAsia="Times New Roman" w:cs="Times New Roman"/>
          <w:b/>
          <w:szCs w:val="24"/>
          <w:lang w:eastAsia="es-CO"/>
        </w:rPr>
      </w:pPr>
    </w:p>
    <w:p w14:paraId="59637B82" w14:textId="588611A0" w:rsidR="0032744D" w:rsidRPr="007077C0" w:rsidRDefault="0032744D" w:rsidP="0032744D">
      <w:pPr>
        <w:spacing w:after="0" w:line="240" w:lineRule="auto"/>
        <w:jc w:val="both"/>
        <w:rPr>
          <w:rFonts w:eastAsia="Times New Roman" w:cs="Times New Roman"/>
          <w:b/>
          <w:szCs w:val="24"/>
          <w:lang w:eastAsia="es-CO"/>
        </w:rPr>
      </w:pPr>
    </w:p>
    <w:p w14:paraId="2A5F1A71" w14:textId="1D86296F" w:rsidR="0032744D" w:rsidRPr="007077C0" w:rsidRDefault="0032744D" w:rsidP="0032744D">
      <w:pPr>
        <w:spacing w:after="0" w:line="240" w:lineRule="auto"/>
        <w:jc w:val="both"/>
        <w:rPr>
          <w:rFonts w:eastAsia="Times New Roman" w:cs="Times New Roman"/>
          <w:b/>
          <w:szCs w:val="24"/>
          <w:lang w:eastAsia="es-CO"/>
        </w:rPr>
      </w:pPr>
    </w:p>
    <w:p w14:paraId="3EF04CA2" w14:textId="23B8BD5E" w:rsidR="0032744D" w:rsidRPr="007077C0" w:rsidRDefault="0032744D" w:rsidP="0032744D">
      <w:pPr>
        <w:spacing w:after="0" w:line="240" w:lineRule="auto"/>
        <w:jc w:val="both"/>
        <w:rPr>
          <w:rFonts w:eastAsia="Times New Roman" w:cs="Times New Roman"/>
          <w:b/>
          <w:szCs w:val="24"/>
          <w:lang w:eastAsia="es-CO"/>
        </w:rPr>
      </w:pPr>
    </w:p>
    <w:p w14:paraId="014582D0" w14:textId="62B819DC" w:rsidR="0032744D" w:rsidRPr="007077C0" w:rsidRDefault="0032744D" w:rsidP="0032744D">
      <w:pPr>
        <w:spacing w:after="0" w:line="240" w:lineRule="auto"/>
        <w:jc w:val="both"/>
        <w:rPr>
          <w:rFonts w:eastAsia="Times New Roman" w:cs="Times New Roman"/>
          <w:b/>
          <w:szCs w:val="24"/>
          <w:lang w:eastAsia="es-CO"/>
        </w:rPr>
      </w:pPr>
    </w:p>
    <w:p w14:paraId="4BC504E2" w14:textId="60592FFC" w:rsidR="0032744D" w:rsidRPr="007077C0" w:rsidRDefault="0032744D" w:rsidP="0032744D">
      <w:pPr>
        <w:spacing w:after="0" w:line="240" w:lineRule="auto"/>
        <w:jc w:val="both"/>
        <w:rPr>
          <w:rFonts w:eastAsia="Times New Roman" w:cs="Times New Roman"/>
          <w:b/>
          <w:szCs w:val="24"/>
          <w:lang w:eastAsia="es-CO"/>
        </w:rPr>
      </w:pPr>
    </w:p>
    <w:p w14:paraId="5892C73D" w14:textId="11F25032" w:rsidR="0032744D" w:rsidRPr="007077C0" w:rsidRDefault="0032744D" w:rsidP="0032744D">
      <w:pPr>
        <w:spacing w:after="0" w:line="240" w:lineRule="auto"/>
        <w:jc w:val="both"/>
        <w:rPr>
          <w:rFonts w:eastAsia="Times New Roman" w:cs="Times New Roman"/>
          <w:b/>
          <w:szCs w:val="24"/>
          <w:lang w:eastAsia="es-CO"/>
        </w:rPr>
      </w:pPr>
    </w:p>
    <w:p w14:paraId="17FB4A42" w14:textId="1E5C9361" w:rsidR="0032744D" w:rsidRPr="007077C0" w:rsidRDefault="0032744D" w:rsidP="0032744D">
      <w:pPr>
        <w:spacing w:after="0" w:line="240" w:lineRule="auto"/>
        <w:jc w:val="both"/>
        <w:rPr>
          <w:rFonts w:eastAsia="Times New Roman" w:cs="Times New Roman"/>
          <w:b/>
          <w:szCs w:val="24"/>
          <w:lang w:eastAsia="es-CO"/>
        </w:rPr>
      </w:pPr>
    </w:p>
    <w:p w14:paraId="608EBC10" w14:textId="5ED1AB1F" w:rsidR="0032744D" w:rsidRPr="007077C0" w:rsidRDefault="0032744D" w:rsidP="0032744D">
      <w:pPr>
        <w:spacing w:after="0" w:line="240" w:lineRule="auto"/>
        <w:jc w:val="both"/>
        <w:rPr>
          <w:rFonts w:eastAsia="Times New Roman" w:cs="Times New Roman"/>
          <w:b/>
          <w:szCs w:val="24"/>
          <w:lang w:eastAsia="es-CO"/>
        </w:rPr>
      </w:pPr>
    </w:p>
    <w:p w14:paraId="2C9EA106" w14:textId="5C943812" w:rsidR="0032744D" w:rsidRPr="007077C0" w:rsidRDefault="0032744D" w:rsidP="0032744D">
      <w:pPr>
        <w:spacing w:after="0" w:line="240" w:lineRule="auto"/>
        <w:jc w:val="both"/>
        <w:rPr>
          <w:rFonts w:eastAsia="Times New Roman" w:cs="Times New Roman"/>
          <w:b/>
          <w:szCs w:val="24"/>
          <w:lang w:eastAsia="es-CO"/>
        </w:rPr>
      </w:pPr>
    </w:p>
    <w:p w14:paraId="3D380306" w14:textId="28D8DA05" w:rsidR="0032744D" w:rsidRPr="007077C0" w:rsidRDefault="0032744D" w:rsidP="0032744D">
      <w:pPr>
        <w:spacing w:after="0" w:line="240" w:lineRule="auto"/>
        <w:jc w:val="both"/>
        <w:rPr>
          <w:rFonts w:eastAsia="Times New Roman" w:cs="Times New Roman"/>
          <w:b/>
          <w:szCs w:val="24"/>
          <w:lang w:eastAsia="es-CO"/>
        </w:rPr>
      </w:pPr>
    </w:p>
    <w:p w14:paraId="2230A751" w14:textId="3F8F9C6D" w:rsidR="0032744D" w:rsidRPr="007077C0" w:rsidRDefault="0032744D" w:rsidP="0032744D">
      <w:pPr>
        <w:spacing w:after="0" w:line="240" w:lineRule="auto"/>
        <w:jc w:val="both"/>
        <w:rPr>
          <w:rFonts w:eastAsia="Times New Roman" w:cs="Times New Roman"/>
          <w:b/>
          <w:szCs w:val="24"/>
          <w:lang w:eastAsia="es-CO"/>
        </w:rPr>
      </w:pPr>
    </w:p>
    <w:p w14:paraId="0370DED0" w14:textId="1C20838B" w:rsidR="0032744D" w:rsidRPr="007077C0" w:rsidRDefault="0032744D" w:rsidP="0032744D">
      <w:pPr>
        <w:spacing w:after="0" w:line="240" w:lineRule="auto"/>
        <w:jc w:val="both"/>
        <w:rPr>
          <w:rFonts w:eastAsia="Times New Roman" w:cs="Times New Roman"/>
          <w:b/>
          <w:szCs w:val="24"/>
          <w:lang w:eastAsia="es-CO"/>
        </w:rPr>
      </w:pPr>
    </w:p>
    <w:p w14:paraId="266324E5" w14:textId="448B1DEA" w:rsidR="0032744D" w:rsidRPr="007077C0" w:rsidRDefault="0032744D" w:rsidP="0032744D">
      <w:pPr>
        <w:spacing w:after="0" w:line="240" w:lineRule="auto"/>
        <w:jc w:val="both"/>
        <w:rPr>
          <w:rFonts w:eastAsia="Times New Roman" w:cs="Times New Roman"/>
          <w:b/>
          <w:szCs w:val="24"/>
          <w:lang w:eastAsia="es-CO"/>
        </w:rPr>
      </w:pPr>
    </w:p>
    <w:p w14:paraId="280760BE" w14:textId="3E171E7B" w:rsidR="0032744D" w:rsidRPr="007077C0" w:rsidRDefault="0032744D" w:rsidP="0032744D">
      <w:pPr>
        <w:spacing w:after="0" w:line="240" w:lineRule="auto"/>
        <w:jc w:val="both"/>
        <w:rPr>
          <w:rFonts w:eastAsia="Times New Roman" w:cs="Times New Roman"/>
          <w:b/>
          <w:szCs w:val="24"/>
          <w:lang w:eastAsia="es-CO"/>
        </w:rPr>
      </w:pPr>
    </w:p>
    <w:p w14:paraId="17F93D23" w14:textId="4FAB2322" w:rsidR="0032744D" w:rsidRPr="007077C0" w:rsidRDefault="0032744D" w:rsidP="0032744D">
      <w:pPr>
        <w:spacing w:after="0" w:line="240" w:lineRule="auto"/>
        <w:jc w:val="both"/>
        <w:rPr>
          <w:rFonts w:eastAsia="Times New Roman" w:cs="Times New Roman"/>
          <w:b/>
          <w:szCs w:val="24"/>
          <w:lang w:eastAsia="es-CO"/>
        </w:rPr>
      </w:pPr>
    </w:p>
    <w:p w14:paraId="736FAAC3" w14:textId="1DF6EBC2" w:rsidR="0032744D" w:rsidRPr="007077C0" w:rsidRDefault="0032744D" w:rsidP="0032744D">
      <w:pPr>
        <w:spacing w:after="0" w:line="240" w:lineRule="auto"/>
        <w:jc w:val="both"/>
        <w:rPr>
          <w:rFonts w:eastAsia="Times New Roman" w:cs="Times New Roman"/>
          <w:b/>
          <w:szCs w:val="24"/>
          <w:lang w:eastAsia="es-CO"/>
        </w:rPr>
      </w:pPr>
    </w:p>
    <w:p w14:paraId="24BF4121" w14:textId="583245AF" w:rsidR="0032744D" w:rsidRPr="007077C0" w:rsidRDefault="0032744D" w:rsidP="0032744D">
      <w:pPr>
        <w:spacing w:after="0" w:line="240" w:lineRule="auto"/>
        <w:jc w:val="both"/>
        <w:rPr>
          <w:rFonts w:eastAsia="Times New Roman" w:cs="Times New Roman"/>
          <w:b/>
          <w:szCs w:val="24"/>
          <w:lang w:eastAsia="es-CO"/>
        </w:rPr>
      </w:pPr>
    </w:p>
    <w:p w14:paraId="1BA83B58" w14:textId="1FF9609C" w:rsidR="0032744D" w:rsidRPr="007077C0" w:rsidRDefault="0032744D" w:rsidP="0032744D">
      <w:pPr>
        <w:spacing w:after="0" w:line="240" w:lineRule="auto"/>
        <w:jc w:val="both"/>
        <w:rPr>
          <w:rFonts w:eastAsia="Times New Roman" w:cs="Times New Roman"/>
          <w:b/>
          <w:szCs w:val="24"/>
          <w:lang w:eastAsia="es-CO"/>
        </w:rPr>
      </w:pPr>
    </w:p>
    <w:p w14:paraId="3CFBF8A5" w14:textId="297E9FB8" w:rsidR="0032744D" w:rsidRPr="007077C0" w:rsidRDefault="0032744D" w:rsidP="0032744D">
      <w:pPr>
        <w:spacing w:after="0" w:line="240" w:lineRule="auto"/>
        <w:jc w:val="both"/>
        <w:rPr>
          <w:rFonts w:eastAsia="Times New Roman" w:cs="Times New Roman"/>
          <w:b/>
          <w:szCs w:val="24"/>
          <w:lang w:eastAsia="es-CO"/>
        </w:rPr>
      </w:pPr>
    </w:p>
    <w:p w14:paraId="79C21E25" w14:textId="270B7C83" w:rsidR="0032744D" w:rsidRPr="007077C0" w:rsidRDefault="0032744D" w:rsidP="0032744D">
      <w:pPr>
        <w:spacing w:after="0" w:line="240" w:lineRule="auto"/>
        <w:jc w:val="both"/>
        <w:rPr>
          <w:rFonts w:eastAsia="Times New Roman" w:cs="Times New Roman"/>
          <w:b/>
          <w:szCs w:val="24"/>
          <w:lang w:eastAsia="es-CO"/>
        </w:rPr>
      </w:pPr>
    </w:p>
    <w:p w14:paraId="7EB465DC" w14:textId="69B49292" w:rsidR="0032744D" w:rsidRPr="007077C0" w:rsidRDefault="0032744D" w:rsidP="0032744D">
      <w:pPr>
        <w:spacing w:after="0" w:line="240" w:lineRule="auto"/>
        <w:jc w:val="both"/>
        <w:rPr>
          <w:rFonts w:eastAsia="Times New Roman" w:cs="Times New Roman"/>
          <w:b/>
          <w:szCs w:val="24"/>
          <w:lang w:eastAsia="es-CO"/>
        </w:rPr>
      </w:pPr>
    </w:p>
    <w:p w14:paraId="4F67C960" w14:textId="5BA535A6" w:rsidR="0032744D" w:rsidRPr="007077C0" w:rsidRDefault="0032744D" w:rsidP="0032744D">
      <w:pPr>
        <w:spacing w:after="0" w:line="240" w:lineRule="auto"/>
        <w:jc w:val="both"/>
        <w:rPr>
          <w:rFonts w:eastAsia="Times New Roman" w:cs="Times New Roman"/>
          <w:b/>
          <w:szCs w:val="24"/>
          <w:lang w:eastAsia="es-CO"/>
        </w:rPr>
      </w:pPr>
    </w:p>
    <w:p w14:paraId="6C080FF9" w14:textId="0C59A82A" w:rsidR="0032744D" w:rsidRPr="007077C0" w:rsidRDefault="0032744D" w:rsidP="0032744D">
      <w:pPr>
        <w:spacing w:after="0" w:line="240" w:lineRule="auto"/>
        <w:jc w:val="both"/>
        <w:rPr>
          <w:rFonts w:eastAsia="Times New Roman" w:cs="Times New Roman"/>
          <w:b/>
          <w:szCs w:val="24"/>
          <w:lang w:eastAsia="es-CO"/>
        </w:rPr>
      </w:pPr>
    </w:p>
    <w:p w14:paraId="66950B87" w14:textId="7EE823B0" w:rsidR="0032744D" w:rsidRPr="007077C0" w:rsidRDefault="0032744D" w:rsidP="0032744D">
      <w:pPr>
        <w:spacing w:after="0" w:line="240" w:lineRule="auto"/>
        <w:jc w:val="both"/>
        <w:rPr>
          <w:rFonts w:eastAsia="Times New Roman" w:cs="Times New Roman"/>
          <w:b/>
          <w:szCs w:val="24"/>
          <w:lang w:eastAsia="es-CO"/>
        </w:rPr>
      </w:pPr>
    </w:p>
    <w:p w14:paraId="2AAE1B7D" w14:textId="74614A52" w:rsidR="0032744D" w:rsidRPr="007077C0" w:rsidRDefault="0032744D" w:rsidP="0032744D">
      <w:pPr>
        <w:spacing w:after="0" w:line="240" w:lineRule="auto"/>
        <w:jc w:val="both"/>
        <w:rPr>
          <w:rFonts w:eastAsia="Times New Roman" w:cs="Times New Roman"/>
          <w:b/>
          <w:szCs w:val="24"/>
          <w:lang w:eastAsia="es-CO"/>
        </w:rPr>
      </w:pPr>
    </w:p>
    <w:p w14:paraId="536D29AB" w14:textId="1DE464F5" w:rsidR="0032744D" w:rsidRPr="007077C0" w:rsidRDefault="0032744D" w:rsidP="0032744D">
      <w:pPr>
        <w:spacing w:after="0" w:line="240" w:lineRule="auto"/>
        <w:jc w:val="both"/>
        <w:rPr>
          <w:rFonts w:eastAsia="Times New Roman" w:cs="Times New Roman"/>
          <w:b/>
          <w:szCs w:val="24"/>
          <w:lang w:eastAsia="es-CO"/>
        </w:rPr>
      </w:pPr>
    </w:p>
    <w:p w14:paraId="6D83C9DE" w14:textId="2C0889AB" w:rsidR="00A95DDA" w:rsidRPr="007077C0" w:rsidRDefault="0032744D" w:rsidP="00006A45">
      <w:pPr>
        <w:pStyle w:val="Ttulo1"/>
        <w:rPr>
          <w:rFonts w:cs="Times New Roman"/>
        </w:rPr>
      </w:pPr>
      <w:bookmarkStart w:id="6" w:name="_Toc3207245"/>
      <w:r w:rsidRPr="007077C0">
        <w:rPr>
          <w:rFonts w:cs="Times New Roman"/>
        </w:rPr>
        <w:lastRenderedPageBreak/>
        <w:t>Tabla de contenido</w:t>
      </w:r>
      <w:bookmarkEnd w:id="6"/>
    </w:p>
    <w:sdt>
      <w:sdtPr>
        <w:rPr>
          <w:rFonts w:eastAsiaTheme="minorHAnsi" w:cs="Times New Roman"/>
          <w:b w:val="0"/>
          <w:szCs w:val="22"/>
          <w:lang w:val="es-ES" w:eastAsia="en-US"/>
        </w:rPr>
        <w:id w:val="-650746822"/>
        <w:docPartObj>
          <w:docPartGallery w:val="Table of Contents"/>
          <w:docPartUnique/>
        </w:docPartObj>
      </w:sdtPr>
      <w:sdtEndPr>
        <w:rPr>
          <w:bCs/>
        </w:rPr>
      </w:sdtEndPr>
      <w:sdtContent>
        <w:p w14:paraId="2E14DA9D" w14:textId="30896A48" w:rsidR="00D37419" w:rsidRPr="007077C0" w:rsidRDefault="00D37419">
          <w:pPr>
            <w:pStyle w:val="TtuloTDC"/>
            <w:rPr>
              <w:rFonts w:cs="Times New Roman"/>
            </w:rPr>
          </w:pPr>
        </w:p>
        <w:p w14:paraId="61D2D56C" w14:textId="785971ED" w:rsidR="007B6D59" w:rsidRDefault="00D37419">
          <w:pPr>
            <w:pStyle w:val="TDC1"/>
            <w:tabs>
              <w:tab w:val="right" w:leader="dot" w:pos="9350"/>
            </w:tabs>
            <w:rPr>
              <w:rFonts w:asciiTheme="minorHAnsi" w:eastAsiaTheme="minorEastAsia" w:hAnsiTheme="minorHAnsi"/>
              <w:noProof/>
              <w:sz w:val="22"/>
              <w:lang w:eastAsia="es-CO"/>
            </w:rPr>
          </w:pPr>
          <w:r w:rsidRPr="007077C0">
            <w:rPr>
              <w:rFonts w:cs="Times New Roman"/>
            </w:rPr>
            <w:fldChar w:fldCharType="begin"/>
          </w:r>
          <w:r w:rsidRPr="007077C0">
            <w:rPr>
              <w:rFonts w:cs="Times New Roman"/>
            </w:rPr>
            <w:instrText xml:space="preserve"> TOC \o "1-3" \h \z \u </w:instrText>
          </w:r>
          <w:r w:rsidRPr="007077C0">
            <w:rPr>
              <w:rFonts w:cs="Times New Roman"/>
            </w:rPr>
            <w:fldChar w:fldCharType="separate"/>
          </w:r>
          <w:hyperlink w:anchor="_Toc3207240" w:history="1">
            <w:r w:rsidR="007B6D59" w:rsidRPr="008B3CEE">
              <w:rPr>
                <w:rStyle w:val="Hipervnculo"/>
                <w:rFonts w:cs="Times New Roman"/>
                <w:noProof/>
              </w:rPr>
              <w:t>Nota de aceptación</w:t>
            </w:r>
            <w:r w:rsidR="007B6D59">
              <w:rPr>
                <w:noProof/>
                <w:webHidden/>
              </w:rPr>
              <w:tab/>
            </w:r>
            <w:r w:rsidR="007B6D59">
              <w:rPr>
                <w:noProof/>
                <w:webHidden/>
              </w:rPr>
              <w:fldChar w:fldCharType="begin"/>
            </w:r>
            <w:r w:rsidR="007B6D59">
              <w:rPr>
                <w:noProof/>
                <w:webHidden/>
              </w:rPr>
              <w:instrText xml:space="preserve"> PAGEREF _Toc3207240 \h </w:instrText>
            </w:r>
            <w:r w:rsidR="007B6D59">
              <w:rPr>
                <w:noProof/>
                <w:webHidden/>
              </w:rPr>
            </w:r>
            <w:r w:rsidR="007B6D59">
              <w:rPr>
                <w:noProof/>
                <w:webHidden/>
              </w:rPr>
              <w:fldChar w:fldCharType="separate"/>
            </w:r>
            <w:r w:rsidR="007B6D59">
              <w:rPr>
                <w:noProof/>
                <w:webHidden/>
              </w:rPr>
              <w:t>3</w:t>
            </w:r>
            <w:r w:rsidR="007B6D59">
              <w:rPr>
                <w:noProof/>
                <w:webHidden/>
              </w:rPr>
              <w:fldChar w:fldCharType="end"/>
            </w:r>
          </w:hyperlink>
        </w:p>
        <w:p w14:paraId="70527323" w14:textId="5244AF2C" w:rsidR="007B6D59" w:rsidRDefault="003F38C3">
          <w:pPr>
            <w:pStyle w:val="TDC1"/>
            <w:tabs>
              <w:tab w:val="right" w:leader="dot" w:pos="9350"/>
            </w:tabs>
            <w:rPr>
              <w:rFonts w:asciiTheme="minorHAnsi" w:eastAsiaTheme="minorEastAsia" w:hAnsiTheme="minorHAnsi"/>
              <w:noProof/>
              <w:sz w:val="22"/>
              <w:lang w:eastAsia="es-CO"/>
            </w:rPr>
          </w:pPr>
          <w:hyperlink w:anchor="_Toc3207241" w:history="1">
            <w:r w:rsidR="007B6D59" w:rsidRPr="008B3CEE">
              <w:rPr>
                <w:rStyle w:val="Hipervnculo"/>
                <w:rFonts w:eastAsia="Times New Roman" w:cs="Times New Roman"/>
                <w:noProof/>
                <w:lang w:eastAsia="es-CO"/>
              </w:rPr>
              <w:t>Agradecimientos</w:t>
            </w:r>
            <w:r w:rsidR="007B6D59">
              <w:rPr>
                <w:noProof/>
                <w:webHidden/>
              </w:rPr>
              <w:tab/>
            </w:r>
            <w:r w:rsidR="007B6D59">
              <w:rPr>
                <w:noProof/>
                <w:webHidden/>
              </w:rPr>
              <w:fldChar w:fldCharType="begin"/>
            </w:r>
            <w:r w:rsidR="007B6D59">
              <w:rPr>
                <w:noProof/>
                <w:webHidden/>
              </w:rPr>
              <w:instrText xml:space="preserve"> PAGEREF _Toc3207241 \h </w:instrText>
            </w:r>
            <w:r w:rsidR="007B6D59">
              <w:rPr>
                <w:noProof/>
                <w:webHidden/>
              </w:rPr>
            </w:r>
            <w:r w:rsidR="007B6D59">
              <w:rPr>
                <w:noProof/>
                <w:webHidden/>
              </w:rPr>
              <w:fldChar w:fldCharType="separate"/>
            </w:r>
            <w:r w:rsidR="007B6D59">
              <w:rPr>
                <w:noProof/>
                <w:webHidden/>
              </w:rPr>
              <w:t>4</w:t>
            </w:r>
            <w:r w:rsidR="007B6D59">
              <w:rPr>
                <w:noProof/>
                <w:webHidden/>
              </w:rPr>
              <w:fldChar w:fldCharType="end"/>
            </w:r>
          </w:hyperlink>
        </w:p>
        <w:p w14:paraId="2617FCED" w14:textId="5C4908C6" w:rsidR="007B6D59" w:rsidRDefault="003F38C3">
          <w:pPr>
            <w:pStyle w:val="TDC1"/>
            <w:tabs>
              <w:tab w:val="right" w:leader="dot" w:pos="9350"/>
            </w:tabs>
            <w:rPr>
              <w:rFonts w:asciiTheme="minorHAnsi" w:eastAsiaTheme="minorEastAsia" w:hAnsiTheme="minorHAnsi"/>
              <w:noProof/>
              <w:sz w:val="22"/>
              <w:lang w:eastAsia="es-CO"/>
            </w:rPr>
          </w:pPr>
          <w:hyperlink w:anchor="_Toc3207242" w:history="1">
            <w:r w:rsidR="007B6D59" w:rsidRPr="008B3CEE">
              <w:rPr>
                <w:rStyle w:val="Hipervnculo"/>
                <w:rFonts w:eastAsia="Times New Roman" w:cs="Times New Roman"/>
                <w:noProof/>
                <w:lang w:eastAsia="es-CO"/>
              </w:rPr>
              <w:t>Dedicatoria</w:t>
            </w:r>
            <w:r w:rsidR="007B6D59">
              <w:rPr>
                <w:noProof/>
                <w:webHidden/>
              </w:rPr>
              <w:tab/>
            </w:r>
            <w:r w:rsidR="007B6D59">
              <w:rPr>
                <w:noProof/>
                <w:webHidden/>
              </w:rPr>
              <w:fldChar w:fldCharType="begin"/>
            </w:r>
            <w:r w:rsidR="007B6D59">
              <w:rPr>
                <w:noProof/>
                <w:webHidden/>
              </w:rPr>
              <w:instrText xml:space="preserve"> PAGEREF _Toc3207242 \h </w:instrText>
            </w:r>
            <w:r w:rsidR="007B6D59">
              <w:rPr>
                <w:noProof/>
                <w:webHidden/>
              </w:rPr>
            </w:r>
            <w:r w:rsidR="007B6D59">
              <w:rPr>
                <w:noProof/>
                <w:webHidden/>
              </w:rPr>
              <w:fldChar w:fldCharType="separate"/>
            </w:r>
            <w:r w:rsidR="007B6D59">
              <w:rPr>
                <w:noProof/>
                <w:webHidden/>
              </w:rPr>
              <w:t>5</w:t>
            </w:r>
            <w:r w:rsidR="007B6D59">
              <w:rPr>
                <w:noProof/>
                <w:webHidden/>
              </w:rPr>
              <w:fldChar w:fldCharType="end"/>
            </w:r>
          </w:hyperlink>
        </w:p>
        <w:p w14:paraId="014EE9A4" w14:textId="108992AE" w:rsidR="007B6D59" w:rsidRDefault="003F38C3">
          <w:pPr>
            <w:pStyle w:val="TDC1"/>
            <w:tabs>
              <w:tab w:val="right" w:leader="dot" w:pos="9350"/>
            </w:tabs>
            <w:rPr>
              <w:rFonts w:asciiTheme="minorHAnsi" w:eastAsiaTheme="minorEastAsia" w:hAnsiTheme="minorHAnsi"/>
              <w:noProof/>
              <w:sz w:val="22"/>
              <w:lang w:eastAsia="es-CO"/>
            </w:rPr>
          </w:pPr>
          <w:hyperlink w:anchor="_Toc3207243" w:history="1">
            <w:r w:rsidR="007B6D59" w:rsidRPr="008B3CEE">
              <w:rPr>
                <w:rStyle w:val="Hipervnculo"/>
                <w:rFonts w:eastAsia="Times New Roman" w:cs="Times New Roman"/>
                <w:noProof/>
                <w:lang w:eastAsia="es-CO"/>
              </w:rPr>
              <w:t>Resumen</w:t>
            </w:r>
            <w:r w:rsidR="007B6D59">
              <w:rPr>
                <w:noProof/>
                <w:webHidden/>
              </w:rPr>
              <w:tab/>
            </w:r>
            <w:r w:rsidR="007B6D59">
              <w:rPr>
                <w:noProof/>
                <w:webHidden/>
              </w:rPr>
              <w:fldChar w:fldCharType="begin"/>
            </w:r>
            <w:r w:rsidR="007B6D59">
              <w:rPr>
                <w:noProof/>
                <w:webHidden/>
              </w:rPr>
              <w:instrText xml:space="preserve"> PAGEREF _Toc3207243 \h </w:instrText>
            </w:r>
            <w:r w:rsidR="007B6D59">
              <w:rPr>
                <w:noProof/>
                <w:webHidden/>
              </w:rPr>
            </w:r>
            <w:r w:rsidR="007B6D59">
              <w:rPr>
                <w:noProof/>
                <w:webHidden/>
              </w:rPr>
              <w:fldChar w:fldCharType="separate"/>
            </w:r>
            <w:r w:rsidR="007B6D59">
              <w:rPr>
                <w:noProof/>
                <w:webHidden/>
              </w:rPr>
              <w:t>6</w:t>
            </w:r>
            <w:r w:rsidR="007B6D59">
              <w:rPr>
                <w:noProof/>
                <w:webHidden/>
              </w:rPr>
              <w:fldChar w:fldCharType="end"/>
            </w:r>
          </w:hyperlink>
        </w:p>
        <w:p w14:paraId="4B65EE60" w14:textId="4B36869C" w:rsidR="007B6D59" w:rsidRDefault="003F38C3">
          <w:pPr>
            <w:pStyle w:val="TDC1"/>
            <w:tabs>
              <w:tab w:val="right" w:leader="dot" w:pos="9350"/>
            </w:tabs>
            <w:rPr>
              <w:rFonts w:asciiTheme="minorHAnsi" w:eastAsiaTheme="minorEastAsia" w:hAnsiTheme="minorHAnsi"/>
              <w:noProof/>
              <w:sz w:val="22"/>
              <w:lang w:eastAsia="es-CO"/>
            </w:rPr>
          </w:pPr>
          <w:hyperlink w:anchor="_Toc3207244" w:history="1">
            <w:r w:rsidR="007B6D59" w:rsidRPr="008B3CEE">
              <w:rPr>
                <w:rStyle w:val="Hipervnculo"/>
                <w:rFonts w:eastAsia="Times New Roman" w:cs="Times New Roman"/>
                <w:noProof/>
                <w:lang w:eastAsia="es-CO"/>
              </w:rPr>
              <w:t>Abstract</w:t>
            </w:r>
            <w:r w:rsidR="007B6D59">
              <w:rPr>
                <w:noProof/>
                <w:webHidden/>
              </w:rPr>
              <w:tab/>
            </w:r>
            <w:r w:rsidR="007B6D59">
              <w:rPr>
                <w:noProof/>
                <w:webHidden/>
              </w:rPr>
              <w:fldChar w:fldCharType="begin"/>
            </w:r>
            <w:r w:rsidR="007B6D59">
              <w:rPr>
                <w:noProof/>
                <w:webHidden/>
              </w:rPr>
              <w:instrText xml:space="preserve"> PAGEREF _Toc3207244 \h </w:instrText>
            </w:r>
            <w:r w:rsidR="007B6D59">
              <w:rPr>
                <w:noProof/>
                <w:webHidden/>
              </w:rPr>
            </w:r>
            <w:r w:rsidR="007B6D59">
              <w:rPr>
                <w:noProof/>
                <w:webHidden/>
              </w:rPr>
              <w:fldChar w:fldCharType="separate"/>
            </w:r>
            <w:r w:rsidR="007B6D59">
              <w:rPr>
                <w:noProof/>
                <w:webHidden/>
              </w:rPr>
              <w:t>6</w:t>
            </w:r>
            <w:r w:rsidR="007B6D59">
              <w:rPr>
                <w:noProof/>
                <w:webHidden/>
              </w:rPr>
              <w:fldChar w:fldCharType="end"/>
            </w:r>
          </w:hyperlink>
        </w:p>
        <w:p w14:paraId="2076C2C1" w14:textId="420FB280" w:rsidR="007B6D59" w:rsidRDefault="003F38C3">
          <w:pPr>
            <w:pStyle w:val="TDC1"/>
            <w:tabs>
              <w:tab w:val="right" w:leader="dot" w:pos="9350"/>
            </w:tabs>
            <w:rPr>
              <w:rFonts w:asciiTheme="minorHAnsi" w:eastAsiaTheme="minorEastAsia" w:hAnsiTheme="minorHAnsi"/>
              <w:noProof/>
              <w:sz w:val="22"/>
              <w:lang w:eastAsia="es-CO"/>
            </w:rPr>
          </w:pPr>
          <w:hyperlink w:anchor="_Toc3207245" w:history="1">
            <w:r w:rsidR="007B6D59" w:rsidRPr="008B3CEE">
              <w:rPr>
                <w:rStyle w:val="Hipervnculo"/>
                <w:rFonts w:cs="Times New Roman"/>
                <w:noProof/>
              </w:rPr>
              <w:t>Tabla de contenido</w:t>
            </w:r>
            <w:r w:rsidR="007B6D59">
              <w:rPr>
                <w:noProof/>
                <w:webHidden/>
              </w:rPr>
              <w:tab/>
            </w:r>
            <w:r w:rsidR="007B6D59">
              <w:rPr>
                <w:noProof/>
                <w:webHidden/>
              </w:rPr>
              <w:fldChar w:fldCharType="begin"/>
            </w:r>
            <w:r w:rsidR="007B6D59">
              <w:rPr>
                <w:noProof/>
                <w:webHidden/>
              </w:rPr>
              <w:instrText xml:space="preserve"> PAGEREF _Toc3207245 \h </w:instrText>
            </w:r>
            <w:r w:rsidR="007B6D59">
              <w:rPr>
                <w:noProof/>
                <w:webHidden/>
              </w:rPr>
            </w:r>
            <w:r w:rsidR="007B6D59">
              <w:rPr>
                <w:noProof/>
                <w:webHidden/>
              </w:rPr>
              <w:fldChar w:fldCharType="separate"/>
            </w:r>
            <w:r w:rsidR="007B6D59">
              <w:rPr>
                <w:noProof/>
                <w:webHidden/>
              </w:rPr>
              <w:t>7</w:t>
            </w:r>
            <w:r w:rsidR="007B6D59">
              <w:rPr>
                <w:noProof/>
                <w:webHidden/>
              </w:rPr>
              <w:fldChar w:fldCharType="end"/>
            </w:r>
          </w:hyperlink>
        </w:p>
        <w:p w14:paraId="071A17F2" w14:textId="3C0031BF" w:rsidR="007B6D59" w:rsidRDefault="003F38C3">
          <w:pPr>
            <w:pStyle w:val="TDC1"/>
            <w:tabs>
              <w:tab w:val="right" w:leader="dot" w:pos="9350"/>
            </w:tabs>
            <w:rPr>
              <w:rFonts w:asciiTheme="minorHAnsi" w:eastAsiaTheme="minorEastAsia" w:hAnsiTheme="minorHAnsi"/>
              <w:noProof/>
              <w:sz w:val="22"/>
              <w:lang w:eastAsia="es-CO"/>
            </w:rPr>
          </w:pPr>
          <w:hyperlink w:anchor="_Toc3207246" w:history="1">
            <w:r w:rsidR="007B6D59" w:rsidRPr="008B3CEE">
              <w:rPr>
                <w:rStyle w:val="Hipervnculo"/>
                <w:rFonts w:cs="Times New Roman"/>
                <w:noProof/>
              </w:rPr>
              <w:t>Lista de gráficas</w:t>
            </w:r>
            <w:r w:rsidR="007B6D59">
              <w:rPr>
                <w:noProof/>
                <w:webHidden/>
              </w:rPr>
              <w:tab/>
            </w:r>
            <w:r w:rsidR="007B6D59">
              <w:rPr>
                <w:noProof/>
                <w:webHidden/>
              </w:rPr>
              <w:fldChar w:fldCharType="begin"/>
            </w:r>
            <w:r w:rsidR="007B6D59">
              <w:rPr>
                <w:noProof/>
                <w:webHidden/>
              </w:rPr>
              <w:instrText xml:space="preserve"> PAGEREF _Toc3207246 \h </w:instrText>
            </w:r>
            <w:r w:rsidR="007B6D59">
              <w:rPr>
                <w:noProof/>
                <w:webHidden/>
              </w:rPr>
            </w:r>
            <w:r w:rsidR="007B6D59">
              <w:rPr>
                <w:noProof/>
                <w:webHidden/>
              </w:rPr>
              <w:fldChar w:fldCharType="separate"/>
            </w:r>
            <w:r w:rsidR="007B6D59">
              <w:rPr>
                <w:noProof/>
                <w:webHidden/>
              </w:rPr>
              <w:t>10</w:t>
            </w:r>
            <w:r w:rsidR="007B6D59">
              <w:rPr>
                <w:noProof/>
                <w:webHidden/>
              </w:rPr>
              <w:fldChar w:fldCharType="end"/>
            </w:r>
          </w:hyperlink>
        </w:p>
        <w:p w14:paraId="0F154A60" w14:textId="45873C09" w:rsidR="007B6D59" w:rsidRDefault="003F38C3">
          <w:pPr>
            <w:pStyle w:val="TDC1"/>
            <w:tabs>
              <w:tab w:val="right" w:leader="dot" w:pos="9350"/>
            </w:tabs>
            <w:rPr>
              <w:rFonts w:asciiTheme="minorHAnsi" w:eastAsiaTheme="minorEastAsia" w:hAnsiTheme="minorHAnsi"/>
              <w:noProof/>
              <w:sz w:val="22"/>
              <w:lang w:eastAsia="es-CO"/>
            </w:rPr>
          </w:pPr>
          <w:hyperlink w:anchor="_Toc3207247" w:history="1">
            <w:r w:rsidR="007B6D59" w:rsidRPr="008B3CEE">
              <w:rPr>
                <w:rStyle w:val="Hipervnculo"/>
                <w:rFonts w:cs="Times New Roman"/>
                <w:noProof/>
              </w:rPr>
              <w:t>Lista de tablas</w:t>
            </w:r>
            <w:r w:rsidR="007B6D59">
              <w:rPr>
                <w:noProof/>
                <w:webHidden/>
              </w:rPr>
              <w:tab/>
            </w:r>
            <w:r w:rsidR="007B6D59">
              <w:rPr>
                <w:noProof/>
                <w:webHidden/>
              </w:rPr>
              <w:fldChar w:fldCharType="begin"/>
            </w:r>
            <w:r w:rsidR="007B6D59">
              <w:rPr>
                <w:noProof/>
                <w:webHidden/>
              </w:rPr>
              <w:instrText xml:space="preserve"> PAGEREF _Toc3207247 \h </w:instrText>
            </w:r>
            <w:r w:rsidR="007B6D59">
              <w:rPr>
                <w:noProof/>
                <w:webHidden/>
              </w:rPr>
            </w:r>
            <w:r w:rsidR="007B6D59">
              <w:rPr>
                <w:noProof/>
                <w:webHidden/>
              </w:rPr>
              <w:fldChar w:fldCharType="separate"/>
            </w:r>
            <w:r w:rsidR="007B6D59">
              <w:rPr>
                <w:noProof/>
                <w:webHidden/>
              </w:rPr>
              <w:t>10</w:t>
            </w:r>
            <w:r w:rsidR="007B6D59">
              <w:rPr>
                <w:noProof/>
                <w:webHidden/>
              </w:rPr>
              <w:fldChar w:fldCharType="end"/>
            </w:r>
          </w:hyperlink>
        </w:p>
        <w:p w14:paraId="3ED305D7" w14:textId="65FB08D3" w:rsidR="007B6D59" w:rsidRDefault="003F38C3">
          <w:pPr>
            <w:pStyle w:val="TDC1"/>
            <w:tabs>
              <w:tab w:val="right" w:leader="dot" w:pos="9350"/>
            </w:tabs>
            <w:rPr>
              <w:rFonts w:asciiTheme="minorHAnsi" w:eastAsiaTheme="minorEastAsia" w:hAnsiTheme="minorHAnsi"/>
              <w:noProof/>
              <w:sz w:val="22"/>
              <w:lang w:eastAsia="es-CO"/>
            </w:rPr>
          </w:pPr>
          <w:hyperlink w:anchor="_Toc3207248" w:history="1">
            <w:r w:rsidR="007B6D59" w:rsidRPr="008B3CEE">
              <w:rPr>
                <w:rStyle w:val="Hipervnculo"/>
                <w:rFonts w:cs="Times New Roman"/>
                <w:noProof/>
              </w:rPr>
              <w:t>Lista de apéndices</w:t>
            </w:r>
            <w:r w:rsidR="007B6D59">
              <w:rPr>
                <w:noProof/>
                <w:webHidden/>
              </w:rPr>
              <w:tab/>
            </w:r>
            <w:r w:rsidR="007B6D59">
              <w:rPr>
                <w:noProof/>
                <w:webHidden/>
              </w:rPr>
              <w:fldChar w:fldCharType="begin"/>
            </w:r>
            <w:r w:rsidR="007B6D59">
              <w:rPr>
                <w:noProof/>
                <w:webHidden/>
              </w:rPr>
              <w:instrText xml:space="preserve"> PAGEREF _Toc3207248 \h </w:instrText>
            </w:r>
            <w:r w:rsidR="007B6D59">
              <w:rPr>
                <w:noProof/>
                <w:webHidden/>
              </w:rPr>
            </w:r>
            <w:r w:rsidR="007B6D59">
              <w:rPr>
                <w:noProof/>
                <w:webHidden/>
              </w:rPr>
              <w:fldChar w:fldCharType="separate"/>
            </w:r>
            <w:r w:rsidR="007B6D59">
              <w:rPr>
                <w:noProof/>
                <w:webHidden/>
              </w:rPr>
              <w:t>10</w:t>
            </w:r>
            <w:r w:rsidR="007B6D59">
              <w:rPr>
                <w:noProof/>
                <w:webHidden/>
              </w:rPr>
              <w:fldChar w:fldCharType="end"/>
            </w:r>
          </w:hyperlink>
        </w:p>
        <w:p w14:paraId="4093CF17" w14:textId="713C8908" w:rsidR="007B6D59" w:rsidRDefault="003F38C3">
          <w:pPr>
            <w:pStyle w:val="TDC1"/>
            <w:tabs>
              <w:tab w:val="right" w:leader="dot" w:pos="9350"/>
            </w:tabs>
            <w:rPr>
              <w:rFonts w:asciiTheme="minorHAnsi" w:eastAsiaTheme="minorEastAsia" w:hAnsiTheme="minorHAnsi"/>
              <w:noProof/>
              <w:sz w:val="22"/>
              <w:lang w:eastAsia="es-CO"/>
            </w:rPr>
          </w:pPr>
          <w:hyperlink w:anchor="_Toc3207249" w:history="1">
            <w:r w:rsidR="007B6D59" w:rsidRPr="008B3CEE">
              <w:rPr>
                <w:rStyle w:val="Hipervnculo"/>
                <w:rFonts w:eastAsia="Times New Roman" w:cs="Times New Roman"/>
                <w:noProof/>
                <w:lang w:eastAsia="es-CO"/>
              </w:rPr>
              <w:t>Introducción</w:t>
            </w:r>
            <w:r w:rsidR="007B6D59">
              <w:rPr>
                <w:noProof/>
                <w:webHidden/>
              </w:rPr>
              <w:tab/>
            </w:r>
            <w:r w:rsidR="007B6D59">
              <w:rPr>
                <w:noProof/>
                <w:webHidden/>
              </w:rPr>
              <w:fldChar w:fldCharType="begin"/>
            </w:r>
            <w:r w:rsidR="007B6D59">
              <w:rPr>
                <w:noProof/>
                <w:webHidden/>
              </w:rPr>
              <w:instrText xml:space="preserve"> PAGEREF _Toc3207249 \h </w:instrText>
            </w:r>
            <w:r w:rsidR="007B6D59">
              <w:rPr>
                <w:noProof/>
                <w:webHidden/>
              </w:rPr>
            </w:r>
            <w:r w:rsidR="007B6D59">
              <w:rPr>
                <w:noProof/>
                <w:webHidden/>
              </w:rPr>
              <w:fldChar w:fldCharType="separate"/>
            </w:r>
            <w:r w:rsidR="007B6D59">
              <w:rPr>
                <w:noProof/>
                <w:webHidden/>
              </w:rPr>
              <w:t>11</w:t>
            </w:r>
            <w:r w:rsidR="007B6D59">
              <w:rPr>
                <w:noProof/>
                <w:webHidden/>
              </w:rPr>
              <w:fldChar w:fldCharType="end"/>
            </w:r>
          </w:hyperlink>
        </w:p>
        <w:p w14:paraId="017C71DD" w14:textId="0FF1505F" w:rsidR="007B6D59" w:rsidRDefault="003F38C3">
          <w:pPr>
            <w:pStyle w:val="TDC1"/>
            <w:tabs>
              <w:tab w:val="right" w:leader="dot" w:pos="9350"/>
            </w:tabs>
            <w:rPr>
              <w:rFonts w:asciiTheme="minorHAnsi" w:eastAsiaTheme="minorEastAsia" w:hAnsiTheme="minorHAnsi"/>
              <w:noProof/>
              <w:sz w:val="22"/>
              <w:lang w:eastAsia="es-CO"/>
            </w:rPr>
          </w:pPr>
          <w:hyperlink w:anchor="_Toc3207250" w:history="1">
            <w:r w:rsidR="007B6D59" w:rsidRPr="008B3CEE">
              <w:rPr>
                <w:rStyle w:val="Hipervnculo"/>
                <w:rFonts w:cs="Times New Roman"/>
                <w:noProof/>
              </w:rPr>
              <w:t>CAPITULO 1. Problema de investigación</w:t>
            </w:r>
            <w:r w:rsidR="007B6D59">
              <w:rPr>
                <w:noProof/>
                <w:webHidden/>
              </w:rPr>
              <w:tab/>
            </w:r>
            <w:r w:rsidR="007B6D59">
              <w:rPr>
                <w:noProof/>
                <w:webHidden/>
              </w:rPr>
              <w:fldChar w:fldCharType="begin"/>
            </w:r>
            <w:r w:rsidR="007B6D59">
              <w:rPr>
                <w:noProof/>
                <w:webHidden/>
              </w:rPr>
              <w:instrText xml:space="preserve"> PAGEREF _Toc3207250 \h </w:instrText>
            </w:r>
            <w:r w:rsidR="007B6D59">
              <w:rPr>
                <w:noProof/>
                <w:webHidden/>
              </w:rPr>
            </w:r>
            <w:r w:rsidR="007B6D59">
              <w:rPr>
                <w:noProof/>
                <w:webHidden/>
              </w:rPr>
              <w:fldChar w:fldCharType="separate"/>
            </w:r>
            <w:r w:rsidR="007B6D59">
              <w:rPr>
                <w:noProof/>
                <w:webHidden/>
              </w:rPr>
              <w:t>11</w:t>
            </w:r>
            <w:r w:rsidR="007B6D59">
              <w:rPr>
                <w:noProof/>
                <w:webHidden/>
              </w:rPr>
              <w:fldChar w:fldCharType="end"/>
            </w:r>
          </w:hyperlink>
        </w:p>
        <w:p w14:paraId="1E28C9DC" w14:textId="45CB7CB4" w:rsidR="007B6D59" w:rsidRDefault="003F38C3">
          <w:pPr>
            <w:pStyle w:val="TDC2"/>
            <w:tabs>
              <w:tab w:val="right" w:leader="dot" w:pos="9350"/>
            </w:tabs>
            <w:rPr>
              <w:rFonts w:asciiTheme="minorHAnsi" w:eastAsiaTheme="minorEastAsia" w:hAnsiTheme="minorHAnsi"/>
              <w:noProof/>
              <w:sz w:val="22"/>
              <w:lang w:eastAsia="es-CO"/>
            </w:rPr>
          </w:pPr>
          <w:hyperlink w:anchor="_Toc3207251" w:history="1">
            <w:r w:rsidR="007B6D59" w:rsidRPr="008B3CEE">
              <w:rPr>
                <w:rStyle w:val="Hipervnculo"/>
                <w:rFonts w:cs="Times New Roman"/>
                <w:noProof/>
              </w:rPr>
              <w:t>1.1 Descripción</w:t>
            </w:r>
            <w:r w:rsidR="007B6D59" w:rsidRPr="008B3CEE">
              <w:rPr>
                <w:rStyle w:val="Hipervnculo"/>
                <w:rFonts w:eastAsia="Times New Roman" w:cs="Times New Roman"/>
                <w:noProof/>
                <w:lang w:eastAsia="es-CO"/>
              </w:rPr>
              <w:t xml:space="preserve"> del problema</w:t>
            </w:r>
            <w:r w:rsidR="007B6D59">
              <w:rPr>
                <w:noProof/>
                <w:webHidden/>
              </w:rPr>
              <w:tab/>
            </w:r>
            <w:r w:rsidR="007B6D59">
              <w:rPr>
                <w:noProof/>
                <w:webHidden/>
              </w:rPr>
              <w:fldChar w:fldCharType="begin"/>
            </w:r>
            <w:r w:rsidR="007B6D59">
              <w:rPr>
                <w:noProof/>
                <w:webHidden/>
              </w:rPr>
              <w:instrText xml:space="preserve"> PAGEREF _Toc3207251 \h </w:instrText>
            </w:r>
            <w:r w:rsidR="007B6D59">
              <w:rPr>
                <w:noProof/>
                <w:webHidden/>
              </w:rPr>
            </w:r>
            <w:r w:rsidR="007B6D59">
              <w:rPr>
                <w:noProof/>
                <w:webHidden/>
              </w:rPr>
              <w:fldChar w:fldCharType="separate"/>
            </w:r>
            <w:r w:rsidR="007B6D59">
              <w:rPr>
                <w:noProof/>
                <w:webHidden/>
              </w:rPr>
              <w:t>11</w:t>
            </w:r>
            <w:r w:rsidR="007B6D59">
              <w:rPr>
                <w:noProof/>
                <w:webHidden/>
              </w:rPr>
              <w:fldChar w:fldCharType="end"/>
            </w:r>
          </w:hyperlink>
        </w:p>
        <w:p w14:paraId="1DD4B499" w14:textId="612122C9" w:rsidR="007B6D59" w:rsidRDefault="003F38C3">
          <w:pPr>
            <w:pStyle w:val="TDC2"/>
            <w:tabs>
              <w:tab w:val="right" w:leader="dot" w:pos="9350"/>
            </w:tabs>
            <w:rPr>
              <w:rFonts w:asciiTheme="minorHAnsi" w:eastAsiaTheme="minorEastAsia" w:hAnsiTheme="minorHAnsi"/>
              <w:noProof/>
              <w:sz w:val="22"/>
              <w:lang w:eastAsia="es-CO"/>
            </w:rPr>
          </w:pPr>
          <w:hyperlink w:anchor="_Toc3207252" w:history="1">
            <w:r w:rsidR="007B6D59" w:rsidRPr="008B3CEE">
              <w:rPr>
                <w:rStyle w:val="Hipervnculo"/>
                <w:rFonts w:cs="Times New Roman"/>
                <w:noProof/>
              </w:rPr>
              <w:t xml:space="preserve">1.2 Formulación </w:t>
            </w:r>
            <w:r w:rsidR="007B6D59" w:rsidRPr="008B3CEE">
              <w:rPr>
                <w:rStyle w:val="Hipervnculo"/>
                <w:rFonts w:eastAsia="Times New Roman" w:cs="Times New Roman"/>
                <w:noProof/>
                <w:lang w:eastAsia="es-CO"/>
              </w:rPr>
              <w:t>del problema</w:t>
            </w:r>
            <w:r w:rsidR="007B6D59">
              <w:rPr>
                <w:noProof/>
                <w:webHidden/>
              </w:rPr>
              <w:tab/>
            </w:r>
            <w:r w:rsidR="007B6D59">
              <w:rPr>
                <w:noProof/>
                <w:webHidden/>
              </w:rPr>
              <w:fldChar w:fldCharType="begin"/>
            </w:r>
            <w:r w:rsidR="007B6D59">
              <w:rPr>
                <w:noProof/>
                <w:webHidden/>
              </w:rPr>
              <w:instrText xml:space="preserve"> PAGEREF _Toc3207252 \h </w:instrText>
            </w:r>
            <w:r w:rsidR="007B6D59">
              <w:rPr>
                <w:noProof/>
                <w:webHidden/>
              </w:rPr>
            </w:r>
            <w:r w:rsidR="007B6D59">
              <w:rPr>
                <w:noProof/>
                <w:webHidden/>
              </w:rPr>
              <w:fldChar w:fldCharType="separate"/>
            </w:r>
            <w:r w:rsidR="007B6D59">
              <w:rPr>
                <w:noProof/>
                <w:webHidden/>
              </w:rPr>
              <w:t>11</w:t>
            </w:r>
            <w:r w:rsidR="007B6D59">
              <w:rPr>
                <w:noProof/>
                <w:webHidden/>
              </w:rPr>
              <w:fldChar w:fldCharType="end"/>
            </w:r>
          </w:hyperlink>
        </w:p>
        <w:p w14:paraId="04210EFD" w14:textId="7151006A" w:rsidR="007B6D59" w:rsidRDefault="003F38C3">
          <w:pPr>
            <w:pStyle w:val="TDC2"/>
            <w:tabs>
              <w:tab w:val="right" w:leader="dot" w:pos="9350"/>
            </w:tabs>
            <w:rPr>
              <w:rFonts w:asciiTheme="minorHAnsi" w:eastAsiaTheme="minorEastAsia" w:hAnsiTheme="minorHAnsi"/>
              <w:noProof/>
              <w:sz w:val="22"/>
              <w:lang w:eastAsia="es-CO"/>
            </w:rPr>
          </w:pPr>
          <w:hyperlink w:anchor="_Toc3207253" w:history="1">
            <w:r w:rsidR="007B6D59" w:rsidRPr="008B3CEE">
              <w:rPr>
                <w:rStyle w:val="Hipervnculo"/>
                <w:rFonts w:eastAsia="Times New Roman" w:cs="Times New Roman"/>
                <w:noProof/>
                <w:lang w:eastAsia="es-CO"/>
              </w:rPr>
              <w:t>1.3 Objetivos de la investigación</w:t>
            </w:r>
            <w:r w:rsidR="007B6D59">
              <w:rPr>
                <w:noProof/>
                <w:webHidden/>
              </w:rPr>
              <w:tab/>
            </w:r>
            <w:r w:rsidR="007B6D59">
              <w:rPr>
                <w:noProof/>
                <w:webHidden/>
              </w:rPr>
              <w:fldChar w:fldCharType="begin"/>
            </w:r>
            <w:r w:rsidR="007B6D59">
              <w:rPr>
                <w:noProof/>
                <w:webHidden/>
              </w:rPr>
              <w:instrText xml:space="preserve"> PAGEREF _Toc3207253 \h </w:instrText>
            </w:r>
            <w:r w:rsidR="007B6D59">
              <w:rPr>
                <w:noProof/>
                <w:webHidden/>
              </w:rPr>
            </w:r>
            <w:r w:rsidR="007B6D59">
              <w:rPr>
                <w:noProof/>
                <w:webHidden/>
              </w:rPr>
              <w:fldChar w:fldCharType="separate"/>
            </w:r>
            <w:r w:rsidR="007B6D59">
              <w:rPr>
                <w:noProof/>
                <w:webHidden/>
              </w:rPr>
              <w:t>11</w:t>
            </w:r>
            <w:r w:rsidR="007B6D59">
              <w:rPr>
                <w:noProof/>
                <w:webHidden/>
              </w:rPr>
              <w:fldChar w:fldCharType="end"/>
            </w:r>
          </w:hyperlink>
        </w:p>
        <w:p w14:paraId="0348C0FD" w14:textId="4D725940" w:rsidR="007B6D59" w:rsidRDefault="003F38C3">
          <w:pPr>
            <w:pStyle w:val="TDC3"/>
            <w:tabs>
              <w:tab w:val="right" w:leader="dot" w:pos="9350"/>
            </w:tabs>
            <w:rPr>
              <w:rFonts w:asciiTheme="minorHAnsi" w:eastAsiaTheme="minorEastAsia" w:hAnsiTheme="minorHAnsi"/>
              <w:noProof/>
              <w:sz w:val="22"/>
              <w:lang w:eastAsia="es-CO"/>
            </w:rPr>
          </w:pPr>
          <w:hyperlink w:anchor="_Toc3207254" w:history="1">
            <w:r w:rsidR="007B6D59" w:rsidRPr="008B3CEE">
              <w:rPr>
                <w:rStyle w:val="Hipervnculo"/>
                <w:rFonts w:eastAsia="Times New Roman" w:cs="Times New Roman"/>
                <w:noProof/>
                <w:lang w:eastAsia="es-CO"/>
              </w:rPr>
              <w:t>1.3.1 Objetivo General.</w:t>
            </w:r>
            <w:r w:rsidR="007B6D59">
              <w:rPr>
                <w:noProof/>
                <w:webHidden/>
              </w:rPr>
              <w:tab/>
            </w:r>
            <w:r w:rsidR="007B6D59">
              <w:rPr>
                <w:noProof/>
                <w:webHidden/>
              </w:rPr>
              <w:fldChar w:fldCharType="begin"/>
            </w:r>
            <w:r w:rsidR="007B6D59">
              <w:rPr>
                <w:noProof/>
                <w:webHidden/>
              </w:rPr>
              <w:instrText xml:space="preserve"> PAGEREF _Toc3207254 \h </w:instrText>
            </w:r>
            <w:r w:rsidR="007B6D59">
              <w:rPr>
                <w:noProof/>
                <w:webHidden/>
              </w:rPr>
            </w:r>
            <w:r w:rsidR="007B6D59">
              <w:rPr>
                <w:noProof/>
                <w:webHidden/>
              </w:rPr>
              <w:fldChar w:fldCharType="separate"/>
            </w:r>
            <w:r w:rsidR="007B6D59">
              <w:rPr>
                <w:noProof/>
                <w:webHidden/>
              </w:rPr>
              <w:t>11</w:t>
            </w:r>
            <w:r w:rsidR="007B6D59">
              <w:rPr>
                <w:noProof/>
                <w:webHidden/>
              </w:rPr>
              <w:fldChar w:fldCharType="end"/>
            </w:r>
          </w:hyperlink>
        </w:p>
        <w:p w14:paraId="1920672B" w14:textId="095A1460" w:rsidR="007B6D59" w:rsidRDefault="003F38C3">
          <w:pPr>
            <w:pStyle w:val="TDC3"/>
            <w:tabs>
              <w:tab w:val="right" w:leader="dot" w:pos="9350"/>
            </w:tabs>
            <w:rPr>
              <w:rFonts w:asciiTheme="minorHAnsi" w:eastAsiaTheme="minorEastAsia" w:hAnsiTheme="minorHAnsi"/>
              <w:noProof/>
              <w:sz w:val="22"/>
              <w:lang w:eastAsia="es-CO"/>
            </w:rPr>
          </w:pPr>
          <w:hyperlink w:anchor="_Toc3207255" w:history="1">
            <w:r w:rsidR="007B6D59" w:rsidRPr="008B3CEE">
              <w:rPr>
                <w:rStyle w:val="Hipervnculo"/>
                <w:rFonts w:eastAsia="Times New Roman" w:cs="Times New Roman"/>
                <w:noProof/>
              </w:rPr>
              <w:t>1.3.2 Objetivos Específicos.</w:t>
            </w:r>
            <w:r w:rsidR="007B6D59">
              <w:rPr>
                <w:noProof/>
                <w:webHidden/>
              </w:rPr>
              <w:tab/>
            </w:r>
            <w:r w:rsidR="007B6D59">
              <w:rPr>
                <w:noProof/>
                <w:webHidden/>
              </w:rPr>
              <w:fldChar w:fldCharType="begin"/>
            </w:r>
            <w:r w:rsidR="007B6D59">
              <w:rPr>
                <w:noProof/>
                <w:webHidden/>
              </w:rPr>
              <w:instrText xml:space="preserve"> PAGEREF _Toc3207255 \h </w:instrText>
            </w:r>
            <w:r w:rsidR="007B6D59">
              <w:rPr>
                <w:noProof/>
                <w:webHidden/>
              </w:rPr>
            </w:r>
            <w:r w:rsidR="007B6D59">
              <w:rPr>
                <w:noProof/>
                <w:webHidden/>
              </w:rPr>
              <w:fldChar w:fldCharType="separate"/>
            </w:r>
            <w:r w:rsidR="007B6D59">
              <w:rPr>
                <w:noProof/>
                <w:webHidden/>
              </w:rPr>
              <w:t>11</w:t>
            </w:r>
            <w:r w:rsidR="007B6D59">
              <w:rPr>
                <w:noProof/>
                <w:webHidden/>
              </w:rPr>
              <w:fldChar w:fldCharType="end"/>
            </w:r>
          </w:hyperlink>
        </w:p>
        <w:p w14:paraId="0B228FC4" w14:textId="7A7384BF" w:rsidR="007B6D59" w:rsidRDefault="003F38C3">
          <w:pPr>
            <w:pStyle w:val="TDC2"/>
            <w:tabs>
              <w:tab w:val="right" w:leader="dot" w:pos="9350"/>
            </w:tabs>
            <w:rPr>
              <w:rFonts w:asciiTheme="minorHAnsi" w:eastAsiaTheme="minorEastAsia" w:hAnsiTheme="minorHAnsi"/>
              <w:noProof/>
              <w:sz w:val="22"/>
              <w:lang w:eastAsia="es-CO"/>
            </w:rPr>
          </w:pPr>
          <w:hyperlink w:anchor="_Toc3207256" w:history="1">
            <w:r w:rsidR="007B6D59" w:rsidRPr="008B3CEE">
              <w:rPr>
                <w:rStyle w:val="Hipervnculo"/>
                <w:rFonts w:eastAsia="Times New Roman" w:cs="Times New Roman"/>
                <w:noProof/>
                <w:lang w:eastAsia="es-CO"/>
              </w:rPr>
              <w:t>1.4 Alcance del proyecto y limitaciones.</w:t>
            </w:r>
            <w:r w:rsidR="007B6D59">
              <w:rPr>
                <w:noProof/>
                <w:webHidden/>
              </w:rPr>
              <w:tab/>
            </w:r>
            <w:r w:rsidR="007B6D59">
              <w:rPr>
                <w:noProof/>
                <w:webHidden/>
              </w:rPr>
              <w:fldChar w:fldCharType="begin"/>
            </w:r>
            <w:r w:rsidR="007B6D59">
              <w:rPr>
                <w:noProof/>
                <w:webHidden/>
              </w:rPr>
              <w:instrText xml:space="preserve"> PAGEREF _Toc3207256 \h </w:instrText>
            </w:r>
            <w:r w:rsidR="007B6D59">
              <w:rPr>
                <w:noProof/>
                <w:webHidden/>
              </w:rPr>
            </w:r>
            <w:r w:rsidR="007B6D59">
              <w:rPr>
                <w:noProof/>
                <w:webHidden/>
              </w:rPr>
              <w:fldChar w:fldCharType="separate"/>
            </w:r>
            <w:r w:rsidR="007B6D59">
              <w:rPr>
                <w:noProof/>
                <w:webHidden/>
              </w:rPr>
              <w:t>12</w:t>
            </w:r>
            <w:r w:rsidR="007B6D59">
              <w:rPr>
                <w:noProof/>
                <w:webHidden/>
              </w:rPr>
              <w:fldChar w:fldCharType="end"/>
            </w:r>
          </w:hyperlink>
        </w:p>
        <w:p w14:paraId="47F20857" w14:textId="0E15D564" w:rsidR="007B6D59" w:rsidRDefault="003F38C3">
          <w:pPr>
            <w:pStyle w:val="TDC2"/>
            <w:tabs>
              <w:tab w:val="right" w:leader="dot" w:pos="9350"/>
            </w:tabs>
            <w:rPr>
              <w:rFonts w:asciiTheme="minorHAnsi" w:eastAsiaTheme="minorEastAsia" w:hAnsiTheme="minorHAnsi"/>
              <w:noProof/>
              <w:sz w:val="22"/>
              <w:lang w:eastAsia="es-CO"/>
            </w:rPr>
          </w:pPr>
          <w:hyperlink w:anchor="_Toc3207257" w:history="1">
            <w:r w:rsidR="007B6D59" w:rsidRPr="008B3CEE">
              <w:rPr>
                <w:rStyle w:val="Hipervnculo"/>
                <w:rFonts w:eastAsia="Times New Roman" w:cs="Times New Roman"/>
                <w:noProof/>
                <w:lang w:eastAsia="es-CO"/>
              </w:rPr>
              <w:t>1.5 Justificación.</w:t>
            </w:r>
            <w:r w:rsidR="007B6D59">
              <w:rPr>
                <w:noProof/>
                <w:webHidden/>
              </w:rPr>
              <w:tab/>
            </w:r>
            <w:r w:rsidR="007B6D59">
              <w:rPr>
                <w:noProof/>
                <w:webHidden/>
              </w:rPr>
              <w:fldChar w:fldCharType="begin"/>
            </w:r>
            <w:r w:rsidR="007B6D59">
              <w:rPr>
                <w:noProof/>
                <w:webHidden/>
              </w:rPr>
              <w:instrText xml:space="preserve"> PAGEREF _Toc3207257 \h </w:instrText>
            </w:r>
            <w:r w:rsidR="007B6D59">
              <w:rPr>
                <w:noProof/>
                <w:webHidden/>
              </w:rPr>
            </w:r>
            <w:r w:rsidR="007B6D59">
              <w:rPr>
                <w:noProof/>
                <w:webHidden/>
              </w:rPr>
              <w:fldChar w:fldCharType="separate"/>
            </w:r>
            <w:r w:rsidR="007B6D59">
              <w:rPr>
                <w:noProof/>
                <w:webHidden/>
              </w:rPr>
              <w:t>12</w:t>
            </w:r>
            <w:r w:rsidR="007B6D59">
              <w:rPr>
                <w:noProof/>
                <w:webHidden/>
              </w:rPr>
              <w:fldChar w:fldCharType="end"/>
            </w:r>
          </w:hyperlink>
        </w:p>
        <w:p w14:paraId="2B36C14B" w14:textId="0E52F1E7" w:rsidR="007B6D59" w:rsidRDefault="003F38C3">
          <w:pPr>
            <w:pStyle w:val="TDC1"/>
            <w:tabs>
              <w:tab w:val="right" w:leader="dot" w:pos="9350"/>
            </w:tabs>
            <w:rPr>
              <w:rFonts w:asciiTheme="minorHAnsi" w:eastAsiaTheme="minorEastAsia" w:hAnsiTheme="minorHAnsi"/>
              <w:noProof/>
              <w:sz w:val="22"/>
              <w:lang w:eastAsia="es-CO"/>
            </w:rPr>
          </w:pPr>
          <w:hyperlink w:anchor="_Toc3207258" w:history="1">
            <w:r w:rsidR="007B6D59" w:rsidRPr="008B3CEE">
              <w:rPr>
                <w:rStyle w:val="Hipervnculo"/>
                <w:rFonts w:cs="Times New Roman"/>
                <w:noProof/>
                <w:lang w:eastAsia="es-ES"/>
              </w:rPr>
              <w:t>CAPITULO 2. Marco de referencia</w:t>
            </w:r>
            <w:r w:rsidR="007B6D59">
              <w:rPr>
                <w:noProof/>
                <w:webHidden/>
              </w:rPr>
              <w:tab/>
            </w:r>
            <w:r w:rsidR="007B6D59">
              <w:rPr>
                <w:noProof/>
                <w:webHidden/>
              </w:rPr>
              <w:fldChar w:fldCharType="begin"/>
            </w:r>
            <w:r w:rsidR="007B6D59">
              <w:rPr>
                <w:noProof/>
                <w:webHidden/>
              </w:rPr>
              <w:instrText xml:space="preserve"> PAGEREF _Toc3207258 \h </w:instrText>
            </w:r>
            <w:r w:rsidR="007B6D59">
              <w:rPr>
                <w:noProof/>
                <w:webHidden/>
              </w:rPr>
            </w:r>
            <w:r w:rsidR="007B6D59">
              <w:rPr>
                <w:noProof/>
                <w:webHidden/>
              </w:rPr>
              <w:fldChar w:fldCharType="separate"/>
            </w:r>
            <w:r w:rsidR="007B6D59">
              <w:rPr>
                <w:noProof/>
                <w:webHidden/>
              </w:rPr>
              <w:t>13</w:t>
            </w:r>
            <w:r w:rsidR="007B6D59">
              <w:rPr>
                <w:noProof/>
                <w:webHidden/>
              </w:rPr>
              <w:fldChar w:fldCharType="end"/>
            </w:r>
          </w:hyperlink>
        </w:p>
        <w:p w14:paraId="6EA22792" w14:textId="46D10940" w:rsidR="007B6D59" w:rsidRDefault="003F38C3">
          <w:pPr>
            <w:pStyle w:val="TDC2"/>
            <w:tabs>
              <w:tab w:val="right" w:leader="dot" w:pos="9350"/>
            </w:tabs>
            <w:rPr>
              <w:rFonts w:asciiTheme="minorHAnsi" w:eastAsiaTheme="minorEastAsia" w:hAnsiTheme="minorHAnsi"/>
              <w:noProof/>
              <w:sz w:val="22"/>
              <w:lang w:eastAsia="es-CO"/>
            </w:rPr>
          </w:pPr>
          <w:hyperlink w:anchor="_Toc3207259" w:history="1">
            <w:r w:rsidR="007B6D59" w:rsidRPr="008B3CEE">
              <w:rPr>
                <w:rStyle w:val="Hipervnculo"/>
                <w:rFonts w:eastAsia="Times New Roman" w:cs="Times New Roman"/>
                <w:noProof/>
                <w:lang w:eastAsia="es-CO"/>
              </w:rPr>
              <w:t>2.1 Antecedentes</w:t>
            </w:r>
            <w:r w:rsidR="007B6D59">
              <w:rPr>
                <w:noProof/>
                <w:webHidden/>
              </w:rPr>
              <w:tab/>
            </w:r>
            <w:r w:rsidR="007B6D59">
              <w:rPr>
                <w:noProof/>
                <w:webHidden/>
              </w:rPr>
              <w:fldChar w:fldCharType="begin"/>
            </w:r>
            <w:r w:rsidR="007B6D59">
              <w:rPr>
                <w:noProof/>
                <w:webHidden/>
              </w:rPr>
              <w:instrText xml:space="preserve"> PAGEREF _Toc3207259 \h </w:instrText>
            </w:r>
            <w:r w:rsidR="007B6D59">
              <w:rPr>
                <w:noProof/>
                <w:webHidden/>
              </w:rPr>
            </w:r>
            <w:r w:rsidR="007B6D59">
              <w:rPr>
                <w:noProof/>
                <w:webHidden/>
              </w:rPr>
              <w:fldChar w:fldCharType="separate"/>
            </w:r>
            <w:r w:rsidR="007B6D59">
              <w:rPr>
                <w:noProof/>
                <w:webHidden/>
              </w:rPr>
              <w:t>13</w:t>
            </w:r>
            <w:r w:rsidR="007B6D59">
              <w:rPr>
                <w:noProof/>
                <w:webHidden/>
              </w:rPr>
              <w:fldChar w:fldCharType="end"/>
            </w:r>
          </w:hyperlink>
        </w:p>
        <w:p w14:paraId="5DD4F743" w14:textId="7F5C9138" w:rsidR="007B6D59" w:rsidRDefault="003F38C3">
          <w:pPr>
            <w:pStyle w:val="TDC2"/>
            <w:tabs>
              <w:tab w:val="right" w:leader="dot" w:pos="9350"/>
            </w:tabs>
            <w:rPr>
              <w:rFonts w:asciiTheme="minorHAnsi" w:eastAsiaTheme="minorEastAsia" w:hAnsiTheme="minorHAnsi"/>
              <w:noProof/>
              <w:sz w:val="22"/>
              <w:lang w:eastAsia="es-CO"/>
            </w:rPr>
          </w:pPr>
          <w:hyperlink w:anchor="_Toc3207260" w:history="1">
            <w:r w:rsidR="007B6D59" w:rsidRPr="008B3CEE">
              <w:rPr>
                <w:rStyle w:val="Hipervnculo"/>
                <w:rFonts w:eastAsia="Times New Roman" w:cs="Times New Roman"/>
                <w:noProof/>
                <w:lang w:eastAsia="es-CO"/>
              </w:rPr>
              <w:t>2.2 Marco Teórico</w:t>
            </w:r>
            <w:r w:rsidR="007B6D59">
              <w:rPr>
                <w:noProof/>
                <w:webHidden/>
              </w:rPr>
              <w:tab/>
            </w:r>
            <w:r w:rsidR="007B6D59">
              <w:rPr>
                <w:noProof/>
                <w:webHidden/>
              </w:rPr>
              <w:fldChar w:fldCharType="begin"/>
            </w:r>
            <w:r w:rsidR="007B6D59">
              <w:rPr>
                <w:noProof/>
                <w:webHidden/>
              </w:rPr>
              <w:instrText xml:space="preserve"> PAGEREF _Toc3207260 \h </w:instrText>
            </w:r>
            <w:r w:rsidR="007B6D59">
              <w:rPr>
                <w:noProof/>
                <w:webHidden/>
              </w:rPr>
            </w:r>
            <w:r w:rsidR="007B6D59">
              <w:rPr>
                <w:noProof/>
                <w:webHidden/>
              </w:rPr>
              <w:fldChar w:fldCharType="separate"/>
            </w:r>
            <w:r w:rsidR="007B6D59">
              <w:rPr>
                <w:noProof/>
                <w:webHidden/>
              </w:rPr>
              <w:t>14</w:t>
            </w:r>
            <w:r w:rsidR="007B6D59">
              <w:rPr>
                <w:noProof/>
                <w:webHidden/>
              </w:rPr>
              <w:fldChar w:fldCharType="end"/>
            </w:r>
          </w:hyperlink>
        </w:p>
        <w:p w14:paraId="4E1E9C7B" w14:textId="16374EFE" w:rsidR="007B6D59" w:rsidRDefault="003F38C3">
          <w:pPr>
            <w:pStyle w:val="TDC2"/>
            <w:tabs>
              <w:tab w:val="right" w:leader="dot" w:pos="9350"/>
            </w:tabs>
            <w:rPr>
              <w:rFonts w:asciiTheme="minorHAnsi" w:eastAsiaTheme="minorEastAsia" w:hAnsiTheme="minorHAnsi"/>
              <w:noProof/>
              <w:sz w:val="22"/>
              <w:lang w:eastAsia="es-CO"/>
            </w:rPr>
          </w:pPr>
          <w:hyperlink w:anchor="_Toc3207261" w:history="1">
            <w:r w:rsidR="007B6D59" w:rsidRPr="008B3CEE">
              <w:rPr>
                <w:rStyle w:val="Hipervnculo"/>
                <w:rFonts w:eastAsia="Times New Roman" w:cs="Times New Roman"/>
                <w:noProof/>
                <w:lang w:eastAsia="es-CO"/>
              </w:rPr>
              <w:t>2.3 Marco Conceptual</w:t>
            </w:r>
            <w:r w:rsidR="007B6D59">
              <w:rPr>
                <w:noProof/>
                <w:webHidden/>
              </w:rPr>
              <w:tab/>
            </w:r>
            <w:r w:rsidR="007B6D59">
              <w:rPr>
                <w:noProof/>
                <w:webHidden/>
              </w:rPr>
              <w:fldChar w:fldCharType="begin"/>
            </w:r>
            <w:r w:rsidR="007B6D59">
              <w:rPr>
                <w:noProof/>
                <w:webHidden/>
              </w:rPr>
              <w:instrText xml:space="preserve"> PAGEREF _Toc3207261 \h </w:instrText>
            </w:r>
            <w:r w:rsidR="007B6D59">
              <w:rPr>
                <w:noProof/>
                <w:webHidden/>
              </w:rPr>
            </w:r>
            <w:r w:rsidR="007B6D59">
              <w:rPr>
                <w:noProof/>
                <w:webHidden/>
              </w:rPr>
              <w:fldChar w:fldCharType="separate"/>
            </w:r>
            <w:r w:rsidR="007B6D59">
              <w:rPr>
                <w:noProof/>
                <w:webHidden/>
              </w:rPr>
              <w:t>19</w:t>
            </w:r>
            <w:r w:rsidR="007B6D59">
              <w:rPr>
                <w:noProof/>
                <w:webHidden/>
              </w:rPr>
              <w:fldChar w:fldCharType="end"/>
            </w:r>
          </w:hyperlink>
        </w:p>
        <w:p w14:paraId="0765FE0B" w14:textId="4775A0F0" w:rsidR="007B6D59" w:rsidRDefault="003F38C3">
          <w:pPr>
            <w:pStyle w:val="TDC2"/>
            <w:tabs>
              <w:tab w:val="right" w:leader="dot" w:pos="9350"/>
            </w:tabs>
            <w:rPr>
              <w:rFonts w:asciiTheme="minorHAnsi" w:eastAsiaTheme="minorEastAsia" w:hAnsiTheme="minorHAnsi"/>
              <w:noProof/>
              <w:sz w:val="22"/>
              <w:lang w:eastAsia="es-CO"/>
            </w:rPr>
          </w:pPr>
          <w:hyperlink w:anchor="_Toc3207262" w:history="1">
            <w:r w:rsidR="007B6D59" w:rsidRPr="008B3CEE">
              <w:rPr>
                <w:rStyle w:val="Hipervnculo"/>
                <w:rFonts w:cs="Times New Roman"/>
                <w:noProof/>
              </w:rPr>
              <w:t>2.4 Marco Legal</w:t>
            </w:r>
            <w:r w:rsidR="007B6D59">
              <w:rPr>
                <w:noProof/>
                <w:webHidden/>
              </w:rPr>
              <w:tab/>
            </w:r>
            <w:r w:rsidR="007B6D59">
              <w:rPr>
                <w:noProof/>
                <w:webHidden/>
              </w:rPr>
              <w:fldChar w:fldCharType="begin"/>
            </w:r>
            <w:r w:rsidR="007B6D59">
              <w:rPr>
                <w:noProof/>
                <w:webHidden/>
              </w:rPr>
              <w:instrText xml:space="preserve"> PAGEREF _Toc3207262 \h </w:instrText>
            </w:r>
            <w:r w:rsidR="007B6D59">
              <w:rPr>
                <w:noProof/>
                <w:webHidden/>
              </w:rPr>
            </w:r>
            <w:r w:rsidR="007B6D59">
              <w:rPr>
                <w:noProof/>
                <w:webHidden/>
              </w:rPr>
              <w:fldChar w:fldCharType="separate"/>
            </w:r>
            <w:r w:rsidR="007B6D59">
              <w:rPr>
                <w:noProof/>
                <w:webHidden/>
              </w:rPr>
              <w:t>19</w:t>
            </w:r>
            <w:r w:rsidR="007B6D59">
              <w:rPr>
                <w:noProof/>
                <w:webHidden/>
              </w:rPr>
              <w:fldChar w:fldCharType="end"/>
            </w:r>
          </w:hyperlink>
        </w:p>
        <w:p w14:paraId="6ECF99ED" w14:textId="2D03AE13" w:rsidR="007B6D59" w:rsidRDefault="003F38C3">
          <w:pPr>
            <w:pStyle w:val="TDC1"/>
            <w:tabs>
              <w:tab w:val="right" w:leader="dot" w:pos="9350"/>
            </w:tabs>
            <w:rPr>
              <w:rFonts w:asciiTheme="minorHAnsi" w:eastAsiaTheme="minorEastAsia" w:hAnsiTheme="minorHAnsi"/>
              <w:noProof/>
              <w:sz w:val="22"/>
              <w:lang w:eastAsia="es-CO"/>
            </w:rPr>
          </w:pPr>
          <w:hyperlink w:anchor="_Toc3207263" w:history="1">
            <w:r w:rsidR="007B6D59" w:rsidRPr="008B3CEE">
              <w:rPr>
                <w:rStyle w:val="Hipervnculo"/>
                <w:rFonts w:eastAsia="Times New Roman" w:cs="Times New Roman"/>
                <w:noProof/>
                <w:lang w:eastAsia="es-CO"/>
              </w:rPr>
              <w:t>CAPITULO 3. Metodologías del proyecto</w:t>
            </w:r>
            <w:r w:rsidR="007B6D59">
              <w:rPr>
                <w:noProof/>
                <w:webHidden/>
              </w:rPr>
              <w:tab/>
            </w:r>
            <w:r w:rsidR="007B6D59">
              <w:rPr>
                <w:noProof/>
                <w:webHidden/>
              </w:rPr>
              <w:fldChar w:fldCharType="begin"/>
            </w:r>
            <w:r w:rsidR="007B6D59">
              <w:rPr>
                <w:noProof/>
                <w:webHidden/>
              </w:rPr>
              <w:instrText xml:space="preserve"> PAGEREF _Toc3207263 \h </w:instrText>
            </w:r>
            <w:r w:rsidR="007B6D59">
              <w:rPr>
                <w:noProof/>
                <w:webHidden/>
              </w:rPr>
            </w:r>
            <w:r w:rsidR="007B6D59">
              <w:rPr>
                <w:noProof/>
                <w:webHidden/>
              </w:rPr>
              <w:fldChar w:fldCharType="separate"/>
            </w:r>
            <w:r w:rsidR="007B6D59">
              <w:rPr>
                <w:noProof/>
                <w:webHidden/>
              </w:rPr>
              <w:t>20</w:t>
            </w:r>
            <w:r w:rsidR="007B6D59">
              <w:rPr>
                <w:noProof/>
                <w:webHidden/>
              </w:rPr>
              <w:fldChar w:fldCharType="end"/>
            </w:r>
          </w:hyperlink>
        </w:p>
        <w:p w14:paraId="2D510033" w14:textId="54A93BCC" w:rsidR="007B6D59" w:rsidRDefault="003F38C3">
          <w:pPr>
            <w:pStyle w:val="TDC2"/>
            <w:tabs>
              <w:tab w:val="right" w:leader="dot" w:pos="9350"/>
            </w:tabs>
            <w:rPr>
              <w:rFonts w:asciiTheme="minorHAnsi" w:eastAsiaTheme="minorEastAsia" w:hAnsiTheme="minorHAnsi"/>
              <w:noProof/>
              <w:sz w:val="22"/>
              <w:lang w:eastAsia="es-CO"/>
            </w:rPr>
          </w:pPr>
          <w:hyperlink w:anchor="_Toc3207264" w:history="1">
            <w:r w:rsidR="007B6D59" w:rsidRPr="008B3CEE">
              <w:rPr>
                <w:rStyle w:val="Hipervnculo"/>
                <w:rFonts w:eastAsia="Times New Roman" w:cs="Times New Roman"/>
                <w:noProof/>
                <w:lang w:eastAsia="es-CO"/>
              </w:rPr>
              <w:t>3.1 Metodología de investigación</w:t>
            </w:r>
            <w:r w:rsidR="007B6D59">
              <w:rPr>
                <w:noProof/>
                <w:webHidden/>
              </w:rPr>
              <w:tab/>
            </w:r>
            <w:r w:rsidR="007B6D59">
              <w:rPr>
                <w:noProof/>
                <w:webHidden/>
              </w:rPr>
              <w:fldChar w:fldCharType="begin"/>
            </w:r>
            <w:r w:rsidR="007B6D59">
              <w:rPr>
                <w:noProof/>
                <w:webHidden/>
              </w:rPr>
              <w:instrText xml:space="preserve"> PAGEREF _Toc3207264 \h </w:instrText>
            </w:r>
            <w:r w:rsidR="007B6D59">
              <w:rPr>
                <w:noProof/>
                <w:webHidden/>
              </w:rPr>
            </w:r>
            <w:r w:rsidR="007B6D59">
              <w:rPr>
                <w:noProof/>
                <w:webHidden/>
              </w:rPr>
              <w:fldChar w:fldCharType="separate"/>
            </w:r>
            <w:r w:rsidR="007B6D59">
              <w:rPr>
                <w:noProof/>
                <w:webHidden/>
              </w:rPr>
              <w:t>20</w:t>
            </w:r>
            <w:r w:rsidR="007B6D59">
              <w:rPr>
                <w:noProof/>
                <w:webHidden/>
              </w:rPr>
              <w:fldChar w:fldCharType="end"/>
            </w:r>
          </w:hyperlink>
        </w:p>
        <w:p w14:paraId="17817BF9" w14:textId="292485C5" w:rsidR="007B6D59" w:rsidRDefault="003F38C3">
          <w:pPr>
            <w:pStyle w:val="TDC2"/>
            <w:tabs>
              <w:tab w:val="right" w:leader="dot" w:pos="9350"/>
            </w:tabs>
            <w:rPr>
              <w:rFonts w:asciiTheme="minorHAnsi" w:eastAsiaTheme="minorEastAsia" w:hAnsiTheme="minorHAnsi"/>
              <w:noProof/>
              <w:sz w:val="22"/>
              <w:lang w:eastAsia="es-CO"/>
            </w:rPr>
          </w:pPr>
          <w:hyperlink w:anchor="_Toc3207265" w:history="1">
            <w:r w:rsidR="007B6D59" w:rsidRPr="008B3CEE">
              <w:rPr>
                <w:rStyle w:val="Hipervnculo"/>
                <w:rFonts w:cs="Times New Roman"/>
                <w:noProof/>
              </w:rPr>
              <w:t>3.2 Metodología para el desarrollo y seguimiento del software</w:t>
            </w:r>
            <w:r w:rsidR="007B6D59">
              <w:rPr>
                <w:noProof/>
                <w:webHidden/>
              </w:rPr>
              <w:tab/>
            </w:r>
            <w:r w:rsidR="007B6D59">
              <w:rPr>
                <w:noProof/>
                <w:webHidden/>
              </w:rPr>
              <w:fldChar w:fldCharType="begin"/>
            </w:r>
            <w:r w:rsidR="007B6D59">
              <w:rPr>
                <w:noProof/>
                <w:webHidden/>
              </w:rPr>
              <w:instrText xml:space="preserve"> PAGEREF _Toc3207265 \h </w:instrText>
            </w:r>
            <w:r w:rsidR="007B6D59">
              <w:rPr>
                <w:noProof/>
                <w:webHidden/>
              </w:rPr>
            </w:r>
            <w:r w:rsidR="007B6D59">
              <w:rPr>
                <w:noProof/>
                <w:webHidden/>
              </w:rPr>
              <w:fldChar w:fldCharType="separate"/>
            </w:r>
            <w:r w:rsidR="007B6D59">
              <w:rPr>
                <w:noProof/>
                <w:webHidden/>
              </w:rPr>
              <w:t>20</w:t>
            </w:r>
            <w:r w:rsidR="007B6D59">
              <w:rPr>
                <w:noProof/>
                <w:webHidden/>
              </w:rPr>
              <w:fldChar w:fldCharType="end"/>
            </w:r>
          </w:hyperlink>
        </w:p>
        <w:p w14:paraId="5D7DB1F5" w14:textId="2FCC0A36" w:rsidR="007B6D59" w:rsidRDefault="003F38C3">
          <w:pPr>
            <w:pStyle w:val="TDC1"/>
            <w:tabs>
              <w:tab w:val="right" w:leader="dot" w:pos="9350"/>
            </w:tabs>
            <w:rPr>
              <w:rFonts w:asciiTheme="minorHAnsi" w:eastAsiaTheme="minorEastAsia" w:hAnsiTheme="minorHAnsi"/>
              <w:noProof/>
              <w:sz w:val="22"/>
              <w:lang w:eastAsia="es-CO"/>
            </w:rPr>
          </w:pPr>
          <w:hyperlink w:anchor="_Toc3207266" w:history="1">
            <w:r w:rsidR="007B6D59" w:rsidRPr="008B3CEE">
              <w:rPr>
                <w:rStyle w:val="Hipervnculo"/>
                <w:rFonts w:cs="Times New Roman"/>
                <w:noProof/>
              </w:rPr>
              <w:t>CAPITULO 4. Proceso para desarrollo de software</w:t>
            </w:r>
            <w:r w:rsidR="007B6D59">
              <w:rPr>
                <w:noProof/>
                <w:webHidden/>
              </w:rPr>
              <w:tab/>
            </w:r>
            <w:r w:rsidR="007B6D59">
              <w:rPr>
                <w:noProof/>
                <w:webHidden/>
              </w:rPr>
              <w:fldChar w:fldCharType="begin"/>
            </w:r>
            <w:r w:rsidR="007B6D59">
              <w:rPr>
                <w:noProof/>
                <w:webHidden/>
              </w:rPr>
              <w:instrText xml:space="preserve"> PAGEREF _Toc3207266 \h </w:instrText>
            </w:r>
            <w:r w:rsidR="007B6D59">
              <w:rPr>
                <w:noProof/>
                <w:webHidden/>
              </w:rPr>
            </w:r>
            <w:r w:rsidR="007B6D59">
              <w:rPr>
                <w:noProof/>
                <w:webHidden/>
              </w:rPr>
              <w:fldChar w:fldCharType="separate"/>
            </w:r>
            <w:r w:rsidR="007B6D59">
              <w:rPr>
                <w:noProof/>
                <w:webHidden/>
              </w:rPr>
              <w:t>21</w:t>
            </w:r>
            <w:r w:rsidR="007B6D59">
              <w:rPr>
                <w:noProof/>
                <w:webHidden/>
              </w:rPr>
              <w:fldChar w:fldCharType="end"/>
            </w:r>
          </w:hyperlink>
        </w:p>
        <w:p w14:paraId="3A20EE2E" w14:textId="4ABC8B62" w:rsidR="007B6D59" w:rsidRDefault="003F38C3">
          <w:pPr>
            <w:pStyle w:val="TDC2"/>
            <w:tabs>
              <w:tab w:val="right" w:leader="dot" w:pos="9350"/>
            </w:tabs>
            <w:rPr>
              <w:rFonts w:asciiTheme="minorHAnsi" w:eastAsiaTheme="minorEastAsia" w:hAnsiTheme="minorHAnsi"/>
              <w:noProof/>
              <w:sz w:val="22"/>
              <w:lang w:eastAsia="es-CO"/>
            </w:rPr>
          </w:pPr>
          <w:hyperlink w:anchor="_Toc3207267" w:history="1">
            <w:r w:rsidR="007B6D59" w:rsidRPr="008B3CEE">
              <w:rPr>
                <w:rStyle w:val="Hipervnculo"/>
                <w:rFonts w:cs="Times New Roman"/>
                <w:noProof/>
              </w:rPr>
              <w:t>4.1 Descripción del proceso de desarrollo</w:t>
            </w:r>
            <w:r w:rsidR="007B6D59">
              <w:rPr>
                <w:noProof/>
                <w:webHidden/>
              </w:rPr>
              <w:tab/>
            </w:r>
            <w:r w:rsidR="007B6D59">
              <w:rPr>
                <w:noProof/>
                <w:webHidden/>
              </w:rPr>
              <w:fldChar w:fldCharType="begin"/>
            </w:r>
            <w:r w:rsidR="007B6D59">
              <w:rPr>
                <w:noProof/>
                <w:webHidden/>
              </w:rPr>
              <w:instrText xml:space="preserve"> PAGEREF _Toc3207267 \h </w:instrText>
            </w:r>
            <w:r w:rsidR="007B6D59">
              <w:rPr>
                <w:noProof/>
                <w:webHidden/>
              </w:rPr>
            </w:r>
            <w:r w:rsidR="007B6D59">
              <w:rPr>
                <w:noProof/>
                <w:webHidden/>
              </w:rPr>
              <w:fldChar w:fldCharType="separate"/>
            </w:r>
            <w:r w:rsidR="007B6D59">
              <w:rPr>
                <w:noProof/>
                <w:webHidden/>
              </w:rPr>
              <w:t>21</w:t>
            </w:r>
            <w:r w:rsidR="007B6D59">
              <w:rPr>
                <w:noProof/>
                <w:webHidden/>
              </w:rPr>
              <w:fldChar w:fldCharType="end"/>
            </w:r>
          </w:hyperlink>
        </w:p>
        <w:p w14:paraId="1C5E1CF3" w14:textId="09AFFB77" w:rsidR="007B6D59" w:rsidRDefault="003F38C3">
          <w:pPr>
            <w:pStyle w:val="TDC2"/>
            <w:tabs>
              <w:tab w:val="right" w:leader="dot" w:pos="9350"/>
            </w:tabs>
            <w:rPr>
              <w:rFonts w:asciiTheme="minorHAnsi" w:eastAsiaTheme="minorEastAsia" w:hAnsiTheme="minorHAnsi"/>
              <w:noProof/>
              <w:sz w:val="22"/>
              <w:lang w:eastAsia="es-CO"/>
            </w:rPr>
          </w:pPr>
          <w:hyperlink w:anchor="_Toc3207268" w:history="1">
            <w:r w:rsidR="007B6D59" w:rsidRPr="008B3CEE">
              <w:rPr>
                <w:rStyle w:val="Hipervnculo"/>
                <w:rFonts w:cs="Times New Roman"/>
                <w:noProof/>
              </w:rPr>
              <w:t>4.2 Cronograma</w:t>
            </w:r>
            <w:r w:rsidR="007B6D59">
              <w:rPr>
                <w:noProof/>
                <w:webHidden/>
              </w:rPr>
              <w:tab/>
            </w:r>
            <w:r w:rsidR="007B6D59">
              <w:rPr>
                <w:noProof/>
                <w:webHidden/>
              </w:rPr>
              <w:fldChar w:fldCharType="begin"/>
            </w:r>
            <w:r w:rsidR="007B6D59">
              <w:rPr>
                <w:noProof/>
                <w:webHidden/>
              </w:rPr>
              <w:instrText xml:space="preserve"> PAGEREF _Toc3207268 \h </w:instrText>
            </w:r>
            <w:r w:rsidR="007B6D59">
              <w:rPr>
                <w:noProof/>
                <w:webHidden/>
              </w:rPr>
            </w:r>
            <w:r w:rsidR="007B6D59">
              <w:rPr>
                <w:noProof/>
                <w:webHidden/>
              </w:rPr>
              <w:fldChar w:fldCharType="separate"/>
            </w:r>
            <w:r w:rsidR="007B6D59">
              <w:rPr>
                <w:noProof/>
                <w:webHidden/>
              </w:rPr>
              <w:t>22</w:t>
            </w:r>
            <w:r w:rsidR="007B6D59">
              <w:rPr>
                <w:noProof/>
                <w:webHidden/>
              </w:rPr>
              <w:fldChar w:fldCharType="end"/>
            </w:r>
          </w:hyperlink>
        </w:p>
        <w:p w14:paraId="61895FA1" w14:textId="1C6C44DB" w:rsidR="007B6D59" w:rsidRDefault="003F38C3">
          <w:pPr>
            <w:pStyle w:val="TDC1"/>
            <w:tabs>
              <w:tab w:val="right" w:leader="dot" w:pos="9350"/>
            </w:tabs>
            <w:rPr>
              <w:rFonts w:asciiTheme="minorHAnsi" w:eastAsiaTheme="minorEastAsia" w:hAnsiTheme="minorHAnsi"/>
              <w:noProof/>
              <w:sz w:val="22"/>
              <w:lang w:eastAsia="es-CO"/>
            </w:rPr>
          </w:pPr>
          <w:hyperlink w:anchor="_Toc3207269" w:history="1">
            <w:r w:rsidR="007B6D59" w:rsidRPr="008B3CEE">
              <w:rPr>
                <w:rStyle w:val="Hipervnculo"/>
                <w:rFonts w:cs="Times New Roman"/>
                <w:noProof/>
              </w:rPr>
              <w:t>CAPÍTULO 5. Resultados y conclusiones</w:t>
            </w:r>
            <w:r w:rsidR="007B6D59">
              <w:rPr>
                <w:noProof/>
                <w:webHidden/>
              </w:rPr>
              <w:tab/>
            </w:r>
            <w:r w:rsidR="007B6D59">
              <w:rPr>
                <w:noProof/>
                <w:webHidden/>
              </w:rPr>
              <w:fldChar w:fldCharType="begin"/>
            </w:r>
            <w:r w:rsidR="007B6D59">
              <w:rPr>
                <w:noProof/>
                <w:webHidden/>
              </w:rPr>
              <w:instrText xml:space="preserve"> PAGEREF _Toc3207269 \h </w:instrText>
            </w:r>
            <w:r w:rsidR="007B6D59">
              <w:rPr>
                <w:noProof/>
                <w:webHidden/>
              </w:rPr>
            </w:r>
            <w:r w:rsidR="007B6D59">
              <w:rPr>
                <w:noProof/>
                <w:webHidden/>
              </w:rPr>
              <w:fldChar w:fldCharType="separate"/>
            </w:r>
            <w:r w:rsidR="007B6D59">
              <w:rPr>
                <w:noProof/>
                <w:webHidden/>
              </w:rPr>
              <w:t>22</w:t>
            </w:r>
            <w:r w:rsidR="007B6D59">
              <w:rPr>
                <w:noProof/>
                <w:webHidden/>
              </w:rPr>
              <w:fldChar w:fldCharType="end"/>
            </w:r>
          </w:hyperlink>
        </w:p>
        <w:p w14:paraId="6E269D05" w14:textId="58ED2DD7" w:rsidR="007B6D59" w:rsidRDefault="003F38C3">
          <w:pPr>
            <w:pStyle w:val="TDC2"/>
            <w:tabs>
              <w:tab w:val="right" w:leader="dot" w:pos="9350"/>
            </w:tabs>
            <w:rPr>
              <w:rFonts w:asciiTheme="minorHAnsi" w:eastAsiaTheme="minorEastAsia" w:hAnsiTheme="minorHAnsi"/>
              <w:noProof/>
              <w:sz w:val="22"/>
              <w:lang w:eastAsia="es-CO"/>
            </w:rPr>
          </w:pPr>
          <w:hyperlink w:anchor="_Toc3207270" w:history="1">
            <w:r w:rsidR="007B6D59" w:rsidRPr="008B3CEE">
              <w:rPr>
                <w:rStyle w:val="Hipervnculo"/>
                <w:rFonts w:cs="Times New Roman"/>
                <w:noProof/>
              </w:rPr>
              <w:t>5.1 Investigación</w:t>
            </w:r>
            <w:r w:rsidR="007B6D59">
              <w:rPr>
                <w:noProof/>
                <w:webHidden/>
              </w:rPr>
              <w:tab/>
            </w:r>
            <w:r w:rsidR="007B6D59">
              <w:rPr>
                <w:noProof/>
                <w:webHidden/>
              </w:rPr>
              <w:fldChar w:fldCharType="begin"/>
            </w:r>
            <w:r w:rsidR="007B6D59">
              <w:rPr>
                <w:noProof/>
                <w:webHidden/>
              </w:rPr>
              <w:instrText xml:space="preserve"> PAGEREF _Toc3207270 \h </w:instrText>
            </w:r>
            <w:r w:rsidR="007B6D59">
              <w:rPr>
                <w:noProof/>
                <w:webHidden/>
              </w:rPr>
            </w:r>
            <w:r w:rsidR="007B6D59">
              <w:rPr>
                <w:noProof/>
                <w:webHidden/>
              </w:rPr>
              <w:fldChar w:fldCharType="separate"/>
            </w:r>
            <w:r w:rsidR="007B6D59">
              <w:rPr>
                <w:noProof/>
                <w:webHidden/>
              </w:rPr>
              <w:t>22</w:t>
            </w:r>
            <w:r w:rsidR="007B6D59">
              <w:rPr>
                <w:noProof/>
                <w:webHidden/>
              </w:rPr>
              <w:fldChar w:fldCharType="end"/>
            </w:r>
          </w:hyperlink>
        </w:p>
        <w:p w14:paraId="5A62BA7B" w14:textId="50D5F51B" w:rsidR="007B6D59" w:rsidRDefault="003F38C3">
          <w:pPr>
            <w:pStyle w:val="TDC2"/>
            <w:tabs>
              <w:tab w:val="right" w:leader="dot" w:pos="9350"/>
            </w:tabs>
            <w:rPr>
              <w:rFonts w:asciiTheme="minorHAnsi" w:eastAsiaTheme="minorEastAsia" w:hAnsiTheme="minorHAnsi"/>
              <w:noProof/>
              <w:sz w:val="22"/>
              <w:lang w:eastAsia="es-CO"/>
            </w:rPr>
          </w:pPr>
          <w:hyperlink w:anchor="_Toc3207271" w:history="1">
            <w:r w:rsidR="007B6D59" w:rsidRPr="008B3CEE">
              <w:rPr>
                <w:rStyle w:val="Hipervnculo"/>
                <w:rFonts w:cs="Times New Roman"/>
                <w:noProof/>
              </w:rPr>
              <w:t>5.2 Software</w:t>
            </w:r>
            <w:r w:rsidR="007B6D59">
              <w:rPr>
                <w:noProof/>
                <w:webHidden/>
              </w:rPr>
              <w:tab/>
            </w:r>
            <w:r w:rsidR="007B6D59">
              <w:rPr>
                <w:noProof/>
                <w:webHidden/>
              </w:rPr>
              <w:fldChar w:fldCharType="begin"/>
            </w:r>
            <w:r w:rsidR="007B6D59">
              <w:rPr>
                <w:noProof/>
                <w:webHidden/>
              </w:rPr>
              <w:instrText xml:space="preserve"> PAGEREF _Toc3207271 \h </w:instrText>
            </w:r>
            <w:r w:rsidR="007B6D59">
              <w:rPr>
                <w:noProof/>
                <w:webHidden/>
              </w:rPr>
            </w:r>
            <w:r w:rsidR="007B6D59">
              <w:rPr>
                <w:noProof/>
                <w:webHidden/>
              </w:rPr>
              <w:fldChar w:fldCharType="separate"/>
            </w:r>
            <w:r w:rsidR="007B6D59">
              <w:rPr>
                <w:noProof/>
                <w:webHidden/>
              </w:rPr>
              <w:t>22</w:t>
            </w:r>
            <w:r w:rsidR="007B6D59">
              <w:rPr>
                <w:noProof/>
                <w:webHidden/>
              </w:rPr>
              <w:fldChar w:fldCharType="end"/>
            </w:r>
          </w:hyperlink>
        </w:p>
        <w:p w14:paraId="1898EFA8" w14:textId="39F8CFBD" w:rsidR="007B6D59" w:rsidRDefault="003F38C3">
          <w:pPr>
            <w:pStyle w:val="TDC3"/>
            <w:tabs>
              <w:tab w:val="right" w:leader="dot" w:pos="9350"/>
            </w:tabs>
            <w:rPr>
              <w:rFonts w:asciiTheme="minorHAnsi" w:eastAsiaTheme="minorEastAsia" w:hAnsiTheme="minorHAnsi"/>
              <w:noProof/>
              <w:sz w:val="22"/>
              <w:lang w:eastAsia="es-CO"/>
            </w:rPr>
          </w:pPr>
          <w:hyperlink w:anchor="_Toc3207272" w:history="1">
            <w:r w:rsidR="007B6D59" w:rsidRPr="008B3CEE">
              <w:rPr>
                <w:rStyle w:val="Hipervnculo"/>
                <w:rFonts w:cs="Times New Roman"/>
                <w:noProof/>
              </w:rPr>
              <w:t>5.2.1 Arquitectura del software.</w:t>
            </w:r>
            <w:r w:rsidR="007B6D59">
              <w:rPr>
                <w:noProof/>
                <w:webHidden/>
              </w:rPr>
              <w:tab/>
            </w:r>
            <w:r w:rsidR="007B6D59">
              <w:rPr>
                <w:noProof/>
                <w:webHidden/>
              </w:rPr>
              <w:fldChar w:fldCharType="begin"/>
            </w:r>
            <w:r w:rsidR="007B6D59">
              <w:rPr>
                <w:noProof/>
                <w:webHidden/>
              </w:rPr>
              <w:instrText xml:space="preserve"> PAGEREF _Toc3207272 \h </w:instrText>
            </w:r>
            <w:r w:rsidR="007B6D59">
              <w:rPr>
                <w:noProof/>
                <w:webHidden/>
              </w:rPr>
            </w:r>
            <w:r w:rsidR="007B6D59">
              <w:rPr>
                <w:noProof/>
                <w:webHidden/>
              </w:rPr>
              <w:fldChar w:fldCharType="separate"/>
            </w:r>
            <w:r w:rsidR="007B6D59">
              <w:rPr>
                <w:noProof/>
                <w:webHidden/>
              </w:rPr>
              <w:t>22</w:t>
            </w:r>
            <w:r w:rsidR="007B6D59">
              <w:rPr>
                <w:noProof/>
                <w:webHidden/>
              </w:rPr>
              <w:fldChar w:fldCharType="end"/>
            </w:r>
          </w:hyperlink>
        </w:p>
        <w:p w14:paraId="3E2EB3E2" w14:textId="11907171" w:rsidR="007B6D59" w:rsidRDefault="003F38C3">
          <w:pPr>
            <w:pStyle w:val="TDC3"/>
            <w:tabs>
              <w:tab w:val="right" w:leader="dot" w:pos="9350"/>
            </w:tabs>
            <w:rPr>
              <w:rFonts w:asciiTheme="minorHAnsi" w:eastAsiaTheme="minorEastAsia" w:hAnsiTheme="minorHAnsi"/>
              <w:noProof/>
              <w:sz w:val="22"/>
              <w:lang w:eastAsia="es-CO"/>
            </w:rPr>
          </w:pPr>
          <w:hyperlink w:anchor="_Toc3207273" w:history="1">
            <w:r w:rsidR="007B6D59" w:rsidRPr="008B3CEE">
              <w:rPr>
                <w:rStyle w:val="Hipervnculo"/>
                <w:rFonts w:cs="Times New Roman"/>
                <w:noProof/>
              </w:rPr>
              <w:t>5.2.2 Diseño del Software.</w:t>
            </w:r>
            <w:r w:rsidR="007B6D59">
              <w:rPr>
                <w:noProof/>
                <w:webHidden/>
              </w:rPr>
              <w:tab/>
            </w:r>
            <w:r w:rsidR="007B6D59">
              <w:rPr>
                <w:noProof/>
                <w:webHidden/>
              </w:rPr>
              <w:fldChar w:fldCharType="begin"/>
            </w:r>
            <w:r w:rsidR="007B6D59">
              <w:rPr>
                <w:noProof/>
                <w:webHidden/>
              </w:rPr>
              <w:instrText xml:space="preserve"> PAGEREF _Toc3207273 \h </w:instrText>
            </w:r>
            <w:r w:rsidR="007B6D59">
              <w:rPr>
                <w:noProof/>
                <w:webHidden/>
              </w:rPr>
            </w:r>
            <w:r w:rsidR="007B6D59">
              <w:rPr>
                <w:noProof/>
                <w:webHidden/>
              </w:rPr>
              <w:fldChar w:fldCharType="separate"/>
            </w:r>
            <w:r w:rsidR="007B6D59">
              <w:rPr>
                <w:noProof/>
                <w:webHidden/>
              </w:rPr>
              <w:t>22</w:t>
            </w:r>
            <w:r w:rsidR="007B6D59">
              <w:rPr>
                <w:noProof/>
                <w:webHidden/>
              </w:rPr>
              <w:fldChar w:fldCharType="end"/>
            </w:r>
          </w:hyperlink>
        </w:p>
        <w:p w14:paraId="20B7B341" w14:textId="1FE56037" w:rsidR="007B6D59" w:rsidRDefault="003F38C3">
          <w:pPr>
            <w:pStyle w:val="TDC3"/>
            <w:tabs>
              <w:tab w:val="right" w:leader="dot" w:pos="9350"/>
            </w:tabs>
            <w:rPr>
              <w:rFonts w:asciiTheme="minorHAnsi" w:eastAsiaTheme="minorEastAsia" w:hAnsiTheme="minorHAnsi"/>
              <w:noProof/>
              <w:sz w:val="22"/>
              <w:lang w:eastAsia="es-CO"/>
            </w:rPr>
          </w:pPr>
          <w:hyperlink w:anchor="_Toc3207274" w:history="1">
            <w:r w:rsidR="007B6D59" w:rsidRPr="008B3CEE">
              <w:rPr>
                <w:rStyle w:val="Hipervnculo"/>
                <w:rFonts w:cs="Times New Roman"/>
                <w:noProof/>
              </w:rPr>
              <w:t>5.2.3 Base de datos.</w:t>
            </w:r>
            <w:r w:rsidR="007B6D59">
              <w:rPr>
                <w:noProof/>
                <w:webHidden/>
              </w:rPr>
              <w:tab/>
            </w:r>
            <w:r w:rsidR="007B6D59">
              <w:rPr>
                <w:noProof/>
                <w:webHidden/>
              </w:rPr>
              <w:fldChar w:fldCharType="begin"/>
            </w:r>
            <w:r w:rsidR="007B6D59">
              <w:rPr>
                <w:noProof/>
                <w:webHidden/>
              </w:rPr>
              <w:instrText xml:space="preserve"> PAGEREF _Toc3207274 \h </w:instrText>
            </w:r>
            <w:r w:rsidR="007B6D59">
              <w:rPr>
                <w:noProof/>
                <w:webHidden/>
              </w:rPr>
            </w:r>
            <w:r w:rsidR="007B6D59">
              <w:rPr>
                <w:noProof/>
                <w:webHidden/>
              </w:rPr>
              <w:fldChar w:fldCharType="separate"/>
            </w:r>
            <w:r w:rsidR="007B6D59">
              <w:rPr>
                <w:noProof/>
                <w:webHidden/>
              </w:rPr>
              <w:t>23</w:t>
            </w:r>
            <w:r w:rsidR="007B6D59">
              <w:rPr>
                <w:noProof/>
                <w:webHidden/>
              </w:rPr>
              <w:fldChar w:fldCharType="end"/>
            </w:r>
          </w:hyperlink>
        </w:p>
        <w:p w14:paraId="42648966" w14:textId="72F345DF" w:rsidR="007B6D59" w:rsidRDefault="003F38C3">
          <w:pPr>
            <w:pStyle w:val="TDC3"/>
            <w:tabs>
              <w:tab w:val="right" w:leader="dot" w:pos="9350"/>
            </w:tabs>
            <w:rPr>
              <w:rFonts w:asciiTheme="minorHAnsi" w:eastAsiaTheme="minorEastAsia" w:hAnsiTheme="minorHAnsi"/>
              <w:noProof/>
              <w:sz w:val="22"/>
              <w:lang w:eastAsia="es-CO"/>
            </w:rPr>
          </w:pPr>
          <w:hyperlink w:anchor="_Toc3207275" w:history="1">
            <w:r w:rsidR="007B6D59" w:rsidRPr="008B3CEE">
              <w:rPr>
                <w:rStyle w:val="Hipervnculo"/>
                <w:rFonts w:cs="Times New Roman"/>
                <w:noProof/>
              </w:rPr>
              <w:t>5.2.4 Sistema de información – Aplicación.</w:t>
            </w:r>
            <w:r w:rsidR="007B6D59">
              <w:rPr>
                <w:noProof/>
                <w:webHidden/>
              </w:rPr>
              <w:tab/>
            </w:r>
            <w:r w:rsidR="007B6D59">
              <w:rPr>
                <w:noProof/>
                <w:webHidden/>
              </w:rPr>
              <w:fldChar w:fldCharType="begin"/>
            </w:r>
            <w:r w:rsidR="007B6D59">
              <w:rPr>
                <w:noProof/>
                <w:webHidden/>
              </w:rPr>
              <w:instrText xml:space="preserve"> PAGEREF _Toc3207275 \h </w:instrText>
            </w:r>
            <w:r w:rsidR="007B6D59">
              <w:rPr>
                <w:noProof/>
                <w:webHidden/>
              </w:rPr>
            </w:r>
            <w:r w:rsidR="007B6D59">
              <w:rPr>
                <w:noProof/>
                <w:webHidden/>
              </w:rPr>
              <w:fldChar w:fldCharType="separate"/>
            </w:r>
            <w:r w:rsidR="007B6D59">
              <w:rPr>
                <w:noProof/>
                <w:webHidden/>
              </w:rPr>
              <w:t>23</w:t>
            </w:r>
            <w:r w:rsidR="007B6D59">
              <w:rPr>
                <w:noProof/>
                <w:webHidden/>
              </w:rPr>
              <w:fldChar w:fldCharType="end"/>
            </w:r>
          </w:hyperlink>
        </w:p>
        <w:p w14:paraId="25F7DE28" w14:textId="62F8F755" w:rsidR="007B6D59" w:rsidRDefault="003F38C3">
          <w:pPr>
            <w:pStyle w:val="TDC3"/>
            <w:tabs>
              <w:tab w:val="right" w:leader="dot" w:pos="9350"/>
            </w:tabs>
            <w:rPr>
              <w:rFonts w:asciiTheme="minorHAnsi" w:eastAsiaTheme="minorEastAsia" w:hAnsiTheme="minorHAnsi"/>
              <w:noProof/>
              <w:sz w:val="22"/>
              <w:lang w:eastAsia="es-CO"/>
            </w:rPr>
          </w:pPr>
          <w:hyperlink w:anchor="_Toc3207276" w:history="1">
            <w:r w:rsidR="007B6D59" w:rsidRPr="008B3CEE">
              <w:rPr>
                <w:rStyle w:val="Hipervnculo"/>
                <w:rFonts w:cs="Times New Roman"/>
                <w:noProof/>
              </w:rPr>
              <w:t>5.3 Calidad del software.</w:t>
            </w:r>
            <w:r w:rsidR="007B6D59">
              <w:rPr>
                <w:noProof/>
                <w:webHidden/>
              </w:rPr>
              <w:tab/>
            </w:r>
            <w:r w:rsidR="007B6D59">
              <w:rPr>
                <w:noProof/>
                <w:webHidden/>
              </w:rPr>
              <w:fldChar w:fldCharType="begin"/>
            </w:r>
            <w:r w:rsidR="007B6D59">
              <w:rPr>
                <w:noProof/>
                <w:webHidden/>
              </w:rPr>
              <w:instrText xml:space="preserve"> PAGEREF _Toc3207276 \h </w:instrText>
            </w:r>
            <w:r w:rsidR="007B6D59">
              <w:rPr>
                <w:noProof/>
                <w:webHidden/>
              </w:rPr>
            </w:r>
            <w:r w:rsidR="007B6D59">
              <w:rPr>
                <w:noProof/>
                <w:webHidden/>
              </w:rPr>
              <w:fldChar w:fldCharType="separate"/>
            </w:r>
            <w:r w:rsidR="007B6D59">
              <w:rPr>
                <w:noProof/>
                <w:webHidden/>
              </w:rPr>
              <w:t>26</w:t>
            </w:r>
            <w:r w:rsidR="007B6D59">
              <w:rPr>
                <w:noProof/>
                <w:webHidden/>
              </w:rPr>
              <w:fldChar w:fldCharType="end"/>
            </w:r>
          </w:hyperlink>
        </w:p>
        <w:p w14:paraId="31125EAD" w14:textId="22BBDECA" w:rsidR="007B6D59" w:rsidRDefault="003F38C3">
          <w:pPr>
            <w:pStyle w:val="TDC2"/>
            <w:tabs>
              <w:tab w:val="right" w:leader="dot" w:pos="9350"/>
            </w:tabs>
            <w:rPr>
              <w:rFonts w:asciiTheme="minorHAnsi" w:eastAsiaTheme="minorEastAsia" w:hAnsiTheme="minorHAnsi"/>
              <w:noProof/>
              <w:sz w:val="22"/>
              <w:lang w:eastAsia="es-CO"/>
            </w:rPr>
          </w:pPr>
          <w:hyperlink w:anchor="_Toc3207277" w:history="1">
            <w:r w:rsidR="007B6D59" w:rsidRPr="008B3CEE">
              <w:rPr>
                <w:rStyle w:val="Hipervnculo"/>
                <w:rFonts w:cs="Times New Roman"/>
                <w:noProof/>
              </w:rPr>
              <w:t>5.4 Conclusiones.</w:t>
            </w:r>
            <w:r w:rsidR="007B6D59">
              <w:rPr>
                <w:noProof/>
                <w:webHidden/>
              </w:rPr>
              <w:tab/>
            </w:r>
            <w:r w:rsidR="007B6D59">
              <w:rPr>
                <w:noProof/>
                <w:webHidden/>
              </w:rPr>
              <w:fldChar w:fldCharType="begin"/>
            </w:r>
            <w:r w:rsidR="007B6D59">
              <w:rPr>
                <w:noProof/>
                <w:webHidden/>
              </w:rPr>
              <w:instrText xml:space="preserve"> PAGEREF _Toc3207277 \h </w:instrText>
            </w:r>
            <w:r w:rsidR="007B6D59">
              <w:rPr>
                <w:noProof/>
                <w:webHidden/>
              </w:rPr>
            </w:r>
            <w:r w:rsidR="007B6D59">
              <w:rPr>
                <w:noProof/>
                <w:webHidden/>
              </w:rPr>
              <w:fldChar w:fldCharType="separate"/>
            </w:r>
            <w:r w:rsidR="007B6D59">
              <w:rPr>
                <w:noProof/>
                <w:webHidden/>
              </w:rPr>
              <w:t>26</w:t>
            </w:r>
            <w:r w:rsidR="007B6D59">
              <w:rPr>
                <w:noProof/>
                <w:webHidden/>
              </w:rPr>
              <w:fldChar w:fldCharType="end"/>
            </w:r>
          </w:hyperlink>
        </w:p>
        <w:p w14:paraId="28C6EAE4" w14:textId="129F6DA4" w:rsidR="007B6D59" w:rsidRDefault="003F38C3">
          <w:pPr>
            <w:pStyle w:val="TDC1"/>
            <w:tabs>
              <w:tab w:val="right" w:leader="dot" w:pos="9350"/>
            </w:tabs>
            <w:rPr>
              <w:rFonts w:asciiTheme="minorHAnsi" w:eastAsiaTheme="minorEastAsia" w:hAnsiTheme="minorHAnsi"/>
              <w:noProof/>
              <w:sz w:val="22"/>
              <w:lang w:eastAsia="es-CO"/>
            </w:rPr>
          </w:pPr>
          <w:hyperlink w:anchor="_Toc3207278" w:history="1">
            <w:r w:rsidR="007B6D59" w:rsidRPr="008B3CEE">
              <w:rPr>
                <w:rStyle w:val="Hipervnculo"/>
                <w:rFonts w:eastAsia="Times New Roman" w:cs="Times New Roman"/>
                <w:noProof/>
                <w:lang w:eastAsia="es-CO"/>
              </w:rPr>
              <w:t>Lista de referencias</w:t>
            </w:r>
            <w:r w:rsidR="007B6D59">
              <w:rPr>
                <w:noProof/>
                <w:webHidden/>
              </w:rPr>
              <w:tab/>
            </w:r>
            <w:r w:rsidR="007B6D59">
              <w:rPr>
                <w:noProof/>
                <w:webHidden/>
              </w:rPr>
              <w:fldChar w:fldCharType="begin"/>
            </w:r>
            <w:r w:rsidR="007B6D59">
              <w:rPr>
                <w:noProof/>
                <w:webHidden/>
              </w:rPr>
              <w:instrText xml:space="preserve"> PAGEREF _Toc3207278 \h </w:instrText>
            </w:r>
            <w:r w:rsidR="007B6D59">
              <w:rPr>
                <w:noProof/>
                <w:webHidden/>
              </w:rPr>
            </w:r>
            <w:r w:rsidR="007B6D59">
              <w:rPr>
                <w:noProof/>
                <w:webHidden/>
              </w:rPr>
              <w:fldChar w:fldCharType="separate"/>
            </w:r>
            <w:r w:rsidR="007B6D59">
              <w:rPr>
                <w:noProof/>
                <w:webHidden/>
              </w:rPr>
              <w:t>27</w:t>
            </w:r>
            <w:r w:rsidR="007B6D59">
              <w:rPr>
                <w:noProof/>
                <w:webHidden/>
              </w:rPr>
              <w:fldChar w:fldCharType="end"/>
            </w:r>
          </w:hyperlink>
        </w:p>
        <w:p w14:paraId="722DF0B6" w14:textId="4618D7E4" w:rsidR="007B6D59" w:rsidRDefault="003F38C3">
          <w:pPr>
            <w:pStyle w:val="TDC1"/>
            <w:tabs>
              <w:tab w:val="right" w:leader="dot" w:pos="9350"/>
            </w:tabs>
            <w:rPr>
              <w:rFonts w:asciiTheme="minorHAnsi" w:eastAsiaTheme="minorEastAsia" w:hAnsiTheme="minorHAnsi"/>
              <w:noProof/>
              <w:sz w:val="22"/>
              <w:lang w:eastAsia="es-CO"/>
            </w:rPr>
          </w:pPr>
          <w:hyperlink w:anchor="_Toc3207279" w:history="1">
            <w:r w:rsidR="007B6D59" w:rsidRPr="008B3CEE">
              <w:rPr>
                <w:rStyle w:val="Hipervnculo"/>
                <w:rFonts w:eastAsia="Times New Roman" w:cs="Times New Roman"/>
                <w:noProof/>
              </w:rPr>
              <w:t>Anexos</w:t>
            </w:r>
            <w:r w:rsidR="007B6D59">
              <w:rPr>
                <w:noProof/>
                <w:webHidden/>
              </w:rPr>
              <w:tab/>
            </w:r>
            <w:r w:rsidR="007B6D59">
              <w:rPr>
                <w:noProof/>
                <w:webHidden/>
              </w:rPr>
              <w:fldChar w:fldCharType="begin"/>
            </w:r>
            <w:r w:rsidR="007B6D59">
              <w:rPr>
                <w:noProof/>
                <w:webHidden/>
              </w:rPr>
              <w:instrText xml:space="preserve"> PAGEREF _Toc3207279 \h </w:instrText>
            </w:r>
            <w:r w:rsidR="007B6D59">
              <w:rPr>
                <w:noProof/>
                <w:webHidden/>
              </w:rPr>
            </w:r>
            <w:r w:rsidR="007B6D59">
              <w:rPr>
                <w:noProof/>
                <w:webHidden/>
              </w:rPr>
              <w:fldChar w:fldCharType="separate"/>
            </w:r>
            <w:r w:rsidR="007B6D59">
              <w:rPr>
                <w:noProof/>
                <w:webHidden/>
              </w:rPr>
              <w:t>29</w:t>
            </w:r>
            <w:r w:rsidR="007B6D59">
              <w:rPr>
                <w:noProof/>
                <w:webHidden/>
              </w:rPr>
              <w:fldChar w:fldCharType="end"/>
            </w:r>
          </w:hyperlink>
        </w:p>
        <w:p w14:paraId="71138CCD" w14:textId="2A4CDD4E" w:rsidR="00D37419" w:rsidRPr="007077C0" w:rsidRDefault="00D37419">
          <w:pPr>
            <w:rPr>
              <w:rFonts w:cs="Times New Roman"/>
            </w:rPr>
          </w:pPr>
          <w:r w:rsidRPr="007077C0">
            <w:rPr>
              <w:rFonts w:cs="Times New Roman"/>
              <w:b/>
              <w:bCs/>
              <w:lang w:val="es-ES"/>
            </w:rPr>
            <w:fldChar w:fldCharType="end"/>
          </w:r>
        </w:p>
      </w:sdtContent>
    </w:sdt>
    <w:p w14:paraId="3081A02C" w14:textId="77777777" w:rsidR="00494C49" w:rsidRPr="007077C0" w:rsidRDefault="00494C49" w:rsidP="0032744D">
      <w:pPr>
        <w:spacing w:after="0" w:line="360" w:lineRule="auto"/>
        <w:jc w:val="center"/>
        <w:rPr>
          <w:rFonts w:cs="Times New Roman"/>
          <w:b/>
          <w:szCs w:val="24"/>
        </w:rPr>
      </w:pPr>
    </w:p>
    <w:p w14:paraId="77EA94BE" w14:textId="77777777" w:rsidR="00494C49" w:rsidRPr="007077C0" w:rsidRDefault="00494C49" w:rsidP="0032744D">
      <w:pPr>
        <w:spacing w:after="0" w:line="360" w:lineRule="auto"/>
        <w:jc w:val="center"/>
        <w:rPr>
          <w:rFonts w:cs="Times New Roman"/>
          <w:b/>
          <w:szCs w:val="24"/>
        </w:rPr>
      </w:pPr>
    </w:p>
    <w:p w14:paraId="7D593847" w14:textId="77777777" w:rsidR="00494C49" w:rsidRPr="007077C0" w:rsidRDefault="00494C49" w:rsidP="0032744D">
      <w:pPr>
        <w:spacing w:after="0" w:line="360" w:lineRule="auto"/>
        <w:jc w:val="center"/>
        <w:rPr>
          <w:rFonts w:cs="Times New Roman"/>
          <w:b/>
          <w:szCs w:val="24"/>
        </w:rPr>
      </w:pPr>
    </w:p>
    <w:p w14:paraId="62D0F45A" w14:textId="77777777" w:rsidR="00494C49" w:rsidRPr="007077C0" w:rsidRDefault="00494C49" w:rsidP="0032744D">
      <w:pPr>
        <w:spacing w:after="0" w:line="360" w:lineRule="auto"/>
        <w:jc w:val="center"/>
        <w:rPr>
          <w:rFonts w:cs="Times New Roman"/>
          <w:b/>
          <w:szCs w:val="24"/>
        </w:rPr>
      </w:pPr>
    </w:p>
    <w:p w14:paraId="3BD1E3E7" w14:textId="77777777" w:rsidR="00B01041" w:rsidRPr="007077C0" w:rsidRDefault="00B01041" w:rsidP="0032744D">
      <w:pPr>
        <w:spacing w:after="0" w:line="360" w:lineRule="auto"/>
        <w:jc w:val="center"/>
        <w:rPr>
          <w:rFonts w:cs="Times New Roman"/>
          <w:b/>
          <w:szCs w:val="24"/>
        </w:rPr>
      </w:pPr>
    </w:p>
    <w:p w14:paraId="7E20F173" w14:textId="77777777" w:rsidR="00B01041" w:rsidRPr="007077C0" w:rsidRDefault="00B01041" w:rsidP="0032744D">
      <w:pPr>
        <w:spacing w:after="0" w:line="360" w:lineRule="auto"/>
        <w:jc w:val="center"/>
        <w:rPr>
          <w:rFonts w:cs="Times New Roman"/>
          <w:b/>
          <w:szCs w:val="24"/>
        </w:rPr>
      </w:pPr>
    </w:p>
    <w:p w14:paraId="50DBD57E" w14:textId="77777777" w:rsidR="00B01041" w:rsidRPr="007077C0" w:rsidRDefault="00B01041" w:rsidP="0032744D">
      <w:pPr>
        <w:spacing w:after="0" w:line="360" w:lineRule="auto"/>
        <w:jc w:val="center"/>
        <w:rPr>
          <w:rFonts w:cs="Times New Roman"/>
          <w:b/>
          <w:szCs w:val="24"/>
        </w:rPr>
      </w:pPr>
    </w:p>
    <w:p w14:paraId="1C9A2169" w14:textId="77777777" w:rsidR="00B01041" w:rsidRPr="007077C0" w:rsidRDefault="00B01041" w:rsidP="0032744D">
      <w:pPr>
        <w:spacing w:after="0" w:line="360" w:lineRule="auto"/>
        <w:jc w:val="center"/>
        <w:rPr>
          <w:rFonts w:cs="Times New Roman"/>
          <w:b/>
          <w:szCs w:val="24"/>
        </w:rPr>
      </w:pPr>
    </w:p>
    <w:p w14:paraId="60007C6E" w14:textId="77777777" w:rsidR="00B01041" w:rsidRPr="007077C0" w:rsidRDefault="00B01041" w:rsidP="0032744D">
      <w:pPr>
        <w:spacing w:after="0" w:line="360" w:lineRule="auto"/>
        <w:jc w:val="center"/>
        <w:rPr>
          <w:rFonts w:cs="Times New Roman"/>
          <w:b/>
          <w:szCs w:val="24"/>
        </w:rPr>
      </w:pPr>
    </w:p>
    <w:p w14:paraId="0DB26626" w14:textId="77777777" w:rsidR="00B01041" w:rsidRPr="007077C0" w:rsidRDefault="00B01041" w:rsidP="0032744D">
      <w:pPr>
        <w:spacing w:after="0" w:line="360" w:lineRule="auto"/>
        <w:jc w:val="center"/>
        <w:rPr>
          <w:rFonts w:cs="Times New Roman"/>
          <w:b/>
          <w:szCs w:val="24"/>
        </w:rPr>
      </w:pPr>
    </w:p>
    <w:p w14:paraId="10057FA6" w14:textId="77777777" w:rsidR="00B01041" w:rsidRPr="007077C0" w:rsidRDefault="00B01041" w:rsidP="0032744D">
      <w:pPr>
        <w:spacing w:after="0" w:line="360" w:lineRule="auto"/>
        <w:jc w:val="center"/>
        <w:rPr>
          <w:rFonts w:cs="Times New Roman"/>
          <w:b/>
          <w:szCs w:val="24"/>
        </w:rPr>
      </w:pPr>
    </w:p>
    <w:p w14:paraId="3DFEAD7D" w14:textId="77777777" w:rsidR="00B01041" w:rsidRPr="007077C0" w:rsidRDefault="00B01041" w:rsidP="0032744D">
      <w:pPr>
        <w:spacing w:after="0" w:line="360" w:lineRule="auto"/>
        <w:jc w:val="center"/>
        <w:rPr>
          <w:rFonts w:cs="Times New Roman"/>
          <w:b/>
          <w:szCs w:val="24"/>
        </w:rPr>
      </w:pPr>
    </w:p>
    <w:p w14:paraId="053B0494" w14:textId="77777777" w:rsidR="00494C49" w:rsidRPr="007077C0" w:rsidRDefault="00494C49" w:rsidP="0032744D">
      <w:pPr>
        <w:spacing w:after="0" w:line="360" w:lineRule="auto"/>
        <w:jc w:val="center"/>
        <w:rPr>
          <w:rFonts w:cs="Times New Roman"/>
          <w:b/>
          <w:szCs w:val="24"/>
        </w:rPr>
      </w:pPr>
    </w:p>
    <w:p w14:paraId="442B5A1D" w14:textId="77777777" w:rsidR="00494C49" w:rsidRPr="007077C0" w:rsidRDefault="00494C49" w:rsidP="0032744D">
      <w:pPr>
        <w:spacing w:after="0" w:line="360" w:lineRule="auto"/>
        <w:jc w:val="center"/>
        <w:rPr>
          <w:rFonts w:cs="Times New Roman"/>
          <w:b/>
          <w:szCs w:val="24"/>
        </w:rPr>
      </w:pPr>
    </w:p>
    <w:p w14:paraId="4E2CD4CA" w14:textId="77777777" w:rsidR="00494C49" w:rsidRPr="007077C0" w:rsidRDefault="00494C49" w:rsidP="0032744D">
      <w:pPr>
        <w:spacing w:after="0" w:line="360" w:lineRule="auto"/>
        <w:jc w:val="center"/>
        <w:rPr>
          <w:rFonts w:cs="Times New Roman"/>
          <w:b/>
          <w:szCs w:val="24"/>
        </w:rPr>
      </w:pPr>
    </w:p>
    <w:p w14:paraId="28EC2373" w14:textId="77777777" w:rsidR="00494C49" w:rsidRPr="007077C0" w:rsidRDefault="00494C49" w:rsidP="0032744D">
      <w:pPr>
        <w:spacing w:after="0" w:line="360" w:lineRule="auto"/>
        <w:jc w:val="center"/>
        <w:rPr>
          <w:rFonts w:cs="Times New Roman"/>
          <w:b/>
          <w:szCs w:val="24"/>
        </w:rPr>
      </w:pPr>
    </w:p>
    <w:p w14:paraId="0618B2FF" w14:textId="77777777" w:rsidR="00494C49" w:rsidRPr="007077C0" w:rsidRDefault="00494C49" w:rsidP="0032744D">
      <w:pPr>
        <w:spacing w:after="0" w:line="360" w:lineRule="auto"/>
        <w:jc w:val="center"/>
        <w:rPr>
          <w:rFonts w:cs="Times New Roman"/>
          <w:b/>
          <w:szCs w:val="24"/>
        </w:rPr>
      </w:pPr>
    </w:p>
    <w:p w14:paraId="7C97874C" w14:textId="77777777" w:rsidR="00494C49" w:rsidRPr="007077C0" w:rsidRDefault="00494C49" w:rsidP="0032744D">
      <w:pPr>
        <w:spacing w:after="0" w:line="360" w:lineRule="auto"/>
        <w:jc w:val="center"/>
        <w:rPr>
          <w:rFonts w:cs="Times New Roman"/>
          <w:b/>
          <w:szCs w:val="24"/>
        </w:rPr>
      </w:pPr>
    </w:p>
    <w:p w14:paraId="5C2E6452" w14:textId="77777777" w:rsidR="00494C49" w:rsidRPr="007077C0" w:rsidRDefault="00494C49" w:rsidP="0032744D">
      <w:pPr>
        <w:spacing w:after="0" w:line="360" w:lineRule="auto"/>
        <w:jc w:val="center"/>
        <w:rPr>
          <w:rFonts w:cs="Times New Roman"/>
          <w:b/>
          <w:szCs w:val="24"/>
        </w:rPr>
      </w:pPr>
    </w:p>
    <w:p w14:paraId="7ACB8569" w14:textId="77777777" w:rsidR="00494C49" w:rsidRPr="007077C0" w:rsidRDefault="00494C49" w:rsidP="0032744D">
      <w:pPr>
        <w:spacing w:after="0" w:line="360" w:lineRule="auto"/>
        <w:jc w:val="center"/>
        <w:rPr>
          <w:rFonts w:cs="Times New Roman"/>
          <w:b/>
          <w:szCs w:val="24"/>
        </w:rPr>
      </w:pPr>
    </w:p>
    <w:p w14:paraId="332622E1" w14:textId="77777777" w:rsidR="00494C49" w:rsidRPr="007077C0" w:rsidRDefault="00494C49" w:rsidP="0032744D">
      <w:pPr>
        <w:spacing w:after="0" w:line="360" w:lineRule="auto"/>
        <w:jc w:val="center"/>
        <w:rPr>
          <w:rFonts w:cs="Times New Roman"/>
          <w:b/>
          <w:szCs w:val="24"/>
        </w:rPr>
      </w:pPr>
    </w:p>
    <w:p w14:paraId="728610F4" w14:textId="77777777" w:rsidR="00D37419" w:rsidRPr="007077C0" w:rsidRDefault="00D37419" w:rsidP="0032744D">
      <w:pPr>
        <w:spacing w:after="0" w:line="360" w:lineRule="auto"/>
        <w:jc w:val="center"/>
        <w:rPr>
          <w:rFonts w:cs="Times New Roman"/>
          <w:b/>
          <w:szCs w:val="24"/>
        </w:rPr>
      </w:pPr>
    </w:p>
    <w:p w14:paraId="5914DEC3" w14:textId="77777777" w:rsidR="00494C49" w:rsidRPr="007077C0" w:rsidRDefault="00494C49" w:rsidP="0032744D">
      <w:pPr>
        <w:spacing w:after="0" w:line="360" w:lineRule="auto"/>
        <w:jc w:val="center"/>
        <w:rPr>
          <w:rFonts w:cs="Times New Roman"/>
          <w:b/>
          <w:szCs w:val="24"/>
        </w:rPr>
      </w:pPr>
    </w:p>
    <w:p w14:paraId="37910CC6" w14:textId="77777777" w:rsidR="00494C49" w:rsidRPr="007077C0" w:rsidRDefault="00494C49" w:rsidP="0032744D">
      <w:pPr>
        <w:spacing w:after="0" w:line="360" w:lineRule="auto"/>
        <w:jc w:val="center"/>
        <w:rPr>
          <w:rFonts w:cs="Times New Roman"/>
          <w:szCs w:val="24"/>
        </w:rPr>
      </w:pPr>
    </w:p>
    <w:p w14:paraId="2423027E" w14:textId="77777777" w:rsidR="00E56BE9" w:rsidRPr="007077C0" w:rsidRDefault="00E56BE9" w:rsidP="000D789C">
      <w:pPr>
        <w:spacing w:after="0" w:line="240" w:lineRule="auto"/>
        <w:jc w:val="both"/>
        <w:rPr>
          <w:rFonts w:eastAsia="Times New Roman" w:cs="Times New Roman"/>
          <w:szCs w:val="24"/>
          <w:lang w:eastAsia="es-CO"/>
        </w:rPr>
      </w:pPr>
    </w:p>
    <w:p w14:paraId="6F21D1AD" w14:textId="53A11340" w:rsidR="0040053F" w:rsidRPr="007077C0" w:rsidRDefault="004476C2" w:rsidP="00290A5B">
      <w:pPr>
        <w:pStyle w:val="Ttulo1"/>
        <w:rPr>
          <w:rFonts w:cs="Times New Roman"/>
        </w:rPr>
      </w:pPr>
      <w:bookmarkStart w:id="7" w:name="_Toc3207246"/>
      <w:r w:rsidRPr="007077C0">
        <w:rPr>
          <w:rFonts w:cs="Times New Roman"/>
        </w:rPr>
        <w:lastRenderedPageBreak/>
        <w:t>Lista de gráficas</w:t>
      </w:r>
      <w:bookmarkEnd w:id="7"/>
      <w:r w:rsidR="008475BB" w:rsidRPr="007077C0">
        <w:rPr>
          <w:rFonts w:cs="Times New Roman"/>
        </w:rPr>
        <w:t xml:space="preserve"> </w:t>
      </w:r>
    </w:p>
    <w:p w14:paraId="7F75DCAB" w14:textId="29C004F4" w:rsidR="0040053F" w:rsidRPr="007077C0" w:rsidRDefault="0040053F" w:rsidP="0040053F">
      <w:pPr>
        <w:spacing w:after="0"/>
        <w:jc w:val="center"/>
        <w:rPr>
          <w:rFonts w:cs="Times New Roman"/>
          <w:b/>
          <w:szCs w:val="24"/>
        </w:rPr>
      </w:pPr>
    </w:p>
    <w:p w14:paraId="468AC8C0" w14:textId="09F8E423" w:rsidR="005B7014" w:rsidRPr="007077C0" w:rsidRDefault="005B7014" w:rsidP="0040053F">
      <w:pPr>
        <w:spacing w:after="0"/>
        <w:jc w:val="center"/>
        <w:rPr>
          <w:rFonts w:cs="Times New Roman"/>
          <w:szCs w:val="24"/>
        </w:rPr>
      </w:pPr>
      <w:r w:rsidRPr="007077C0">
        <w:rPr>
          <w:rFonts w:cs="Times New Roman"/>
          <w:szCs w:val="24"/>
        </w:rPr>
        <w:t>Grafico 01 ………………………………………………………………………………….. xx</w:t>
      </w:r>
    </w:p>
    <w:p w14:paraId="49920B00" w14:textId="4ECC5427" w:rsidR="005B7014" w:rsidRPr="007077C0" w:rsidRDefault="005B7014" w:rsidP="005B7014">
      <w:pPr>
        <w:spacing w:after="0"/>
        <w:jc w:val="center"/>
        <w:rPr>
          <w:rFonts w:cs="Times New Roman"/>
          <w:szCs w:val="24"/>
        </w:rPr>
      </w:pPr>
      <w:r w:rsidRPr="007077C0">
        <w:rPr>
          <w:rFonts w:cs="Times New Roman"/>
          <w:szCs w:val="24"/>
        </w:rPr>
        <w:t>Grafico 02 ………………………………………………………………………………….. xx</w:t>
      </w:r>
    </w:p>
    <w:p w14:paraId="02BCE0DC" w14:textId="0DE07D81" w:rsidR="005B7014" w:rsidRPr="007077C0" w:rsidRDefault="005B7014" w:rsidP="005B7014">
      <w:pPr>
        <w:spacing w:after="0"/>
        <w:jc w:val="center"/>
        <w:rPr>
          <w:rFonts w:cs="Times New Roman"/>
          <w:szCs w:val="24"/>
        </w:rPr>
      </w:pPr>
      <w:r w:rsidRPr="007077C0">
        <w:rPr>
          <w:rFonts w:cs="Times New Roman"/>
          <w:szCs w:val="24"/>
        </w:rPr>
        <w:t>Grafico 03 ………………………………………………………………………………….. xx</w:t>
      </w:r>
    </w:p>
    <w:p w14:paraId="230B13F1" w14:textId="0B006388" w:rsidR="005B7014" w:rsidRPr="007077C0" w:rsidRDefault="005B7014" w:rsidP="005B7014">
      <w:pPr>
        <w:spacing w:after="0"/>
        <w:jc w:val="center"/>
        <w:rPr>
          <w:rFonts w:cs="Times New Roman"/>
          <w:szCs w:val="24"/>
        </w:rPr>
      </w:pPr>
      <w:r w:rsidRPr="007077C0">
        <w:rPr>
          <w:rFonts w:cs="Times New Roman"/>
          <w:szCs w:val="24"/>
        </w:rPr>
        <w:t>Grafico 04 ………………………………………………………………………………….. xx</w:t>
      </w:r>
    </w:p>
    <w:p w14:paraId="3505D04C" w14:textId="75C5A4CD" w:rsidR="0040053F" w:rsidRPr="007077C0" w:rsidRDefault="0040053F" w:rsidP="00290A5B">
      <w:pPr>
        <w:pStyle w:val="Ttulo1"/>
        <w:rPr>
          <w:rFonts w:cs="Times New Roman"/>
        </w:rPr>
      </w:pPr>
      <w:bookmarkStart w:id="8" w:name="_Toc3207247"/>
      <w:r w:rsidRPr="007077C0">
        <w:rPr>
          <w:rFonts w:cs="Times New Roman"/>
        </w:rPr>
        <w:t>Lista de tablas</w:t>
      </w:r>
      <w:bookmarkEnd w:id="8"/>
      <w:r w:rsidRPr="007077C0">
        <w:rPr>
          <w:rFonts w:cs="Times New Roman"/>
        </w:rPr>
        <w:t xml:space="preserve"> </w:t>
      </w:r>
    </w:p>
    <w:p w14:paraId="3A5044E3" w14:textId="346F7EF9" w:rsidR="005B7014" w:rsidRPr="007077C0" w:rsidRDefault="005B7014" w:rsidP="0040053F">
      <w:pPr>
        <w:spacing w:after="0"/>
        <w:jc w:val="center"/>
        <w:rPr>
          <w:rFonts w:cs="Times New Roman"/>
          <w:b/>
          <w:szCs w:val="24"/>
        </w:rPr>
      </w:pPr>
    </w:p>
    <w:p w14:paraId="6C8A4235" w14:textId="26404199" w:rsidR="005B7014" w:rsidRPr="007077C0" w:rsidRDefault="005B7014" w:rsidP="005B7014">
      <w:pPr>
        <w:spacing w:after="0"/>
        <w:jc w:val="center"/>
        <w:rPr>
          <w:rFonts w:cs="Times New Roman"/>
          <w:szCs w:val="24"/>
        </w:rPr>
      </w:pPr>
      <w:r w:rsidRPr="007077C0">
        <w:rPr>
          <w:rFonts w:cs="Times New Roman"/>
          <w:szCs w:val="24"/>
        </w:rPr>
        <w:t>Tabla 01 …………………………………………………………………………………….. xx</w:t>
      </w:r>
    </w:p>
    <w:p w14:paraId="0F1ACCE4" w14:textId="1BEE89F5" w:rsidR="005B7014" w:rsidRPr="007077C0" w:rsidRDefault="005B7014" w:rsidP="005B7014">
      <w:pPr>
        <w:spacing w:after="0"/>
        <w:jc w:val="center"/>
        <w:rPr>
          <w:rFonts w:cs="Times New Roman"/>
          <w:szCs w:val="24"/>
        </w:rPr>
      </w:pPr>
      <w:r w:rsidRPr="007077C0">
        <w:rPr>
          <w:rFonts w:cs="Times New Roman"/>
          <w:szCs w:val="24"/>
        </w:rPr>
        <w:t>Tabla 02 …………………………………………………………………………………….. xx</w:t>
      </w:r>
    </w:p>
    <w:p w14:paraId="1232EE05" w14:textId="2A303A95" w:rsidR="005B7014" w:rsidRPr="007077C0" w:rsidRDefault="005B7014" w:rsidP="005B7014">
      <w:pPr>
        <w:spacing w:after="0"/>
        <w:jc w:val="center"/>
        <w:rPr>
          <w:rFonts w:cs="Times New Roman"/>
          <w:szCs w:val="24"/>
        </w:rPr>
      </w:pPr>
      <w:r w:rsidRPr="007077C0">
        <w:rPr>
          <w:rFonts w:cs="Times New Roman"/>
          <w:szCs w:val="24"/>
        </w:rPr>
        <w:t>Tabla 03 …………………………………………………………………………………….. xx</w:t>
      </w:r>
    </w:p>
    <w:p w14:paraId="46E1E938" w14:textId="308D7C4F" w:rsidR="005B7014" w:rsidRPr="007077C0" w:rsidRDefault="005B7014" w:rsidP="005B7014">
      <w:pPr>
        <w:spacing w:after="0"/>
        <w:jc w:val="center"/>
        <w:rPr>
          <w:rFonts w:cs="Times New Roman"/>
          <w:szCs w:val="24"/>
        </w:rPr>
      </w:pPr>
      <w:r w:rsidRPr="007077C0">
        <w:rPr>
          <w:rFonts w:cs="Times New Roman"/>
          <w:szCs w:val="24"/>
        </w:rPr>
        <w:t>Tabla 04 …………………………………………………………………………………….. xx</w:t>
      </w:r>
    </w:p>
    <w:p w14:paraId="3B14C5A8" w14:textId="77777777" w:rsidR="0040053F" w:rsidRPr="007077C0" w:rsidRDefault="0040053F" w:rsidP="0040053F">
      <w:pPr>
        <w:spacing w:after="0"/>
        <w:jc w:val="center"/>
        <w:rPr>
          <w:rFonts w:cs="Times New Roman"/>
          <w:b/>
          <w:szCs w:val="24"/>
        </w:rPr>
      </w:pPr>
    </w:p>
    <w:p w14:paraId="01F2B063" w14:textId="2C85F2CA" w:rsidR="00752045" w:rsidRPr="007077C0" w:rsidRDefault="00752045" w:rsidP="00290A5B">
      <w:pPr>
        <w:pStyle w:val="Ttulo1"/>
        <w:rPr>
          <w:rFonts w:eastAsia="Times New Roman" w:cs="Times New Roman"/>
          <w:lang w:eastAsia="es-CO"/>
        </w:rPr>
      </w:pPr>
      <w:bookmarkStart w:id="9" w:name="_Toc3207248"/>
      <w:r w:rsidRPr="007077C0">
        <w:rPr>
          <w:rFonts w:cs="Times New Roman"/>
        </w:rPr>
        <w:t>Lista de apéndices</w:t>
      </w:r>
      <w:bookmarkEnd w:id="9"/>
      <w:r w:rsidRPr="007077C0">
        <w:rPr>
          <w:rFonts w:cs="Times New Roman"/>
        </w:rPr>
        <w:t xml:space="preserve"> </w:t>
      </w:r>
    </w:p>
    <w:p w14:paraId="28EFDC64" w14:textId="762E1F19" w:rsidR="00D4467E" w:rsidRPr="007077C0" w:rsidRDefault="009A6C87" w:rsidP="009A6C87">
      <w:pPr>
        <w:spacing w:after="0"/>
        <w:rPr>
          <w:rFonts w:cs="Times New Roman"/>
          <w:szCs w:val="24"/>
        </w:rPr>
      </w:pPr>
      <w:r w:rsidRPr="007077C0">
        <w:rPr>
          <w:rFonts w:eastAsia="Times New Roman" w:cs="Times New Roman"/>
          <w:szCs w:val="24"/>
          <w:lang w:eastAsia="es-CO"/>
        </w:rPr>
        <w:t xml:space="preserve">   </w:t>
      </w:r>
      <w:r w:rsidR="0040554D" w:rsidRPr="007077C0">
        <w:rPr>
          <w:rFonts w:cs="Times New Roman"/>
          <w:szCs w:val="24"/>
        </w:rPr>
        <w:t>Apéndice</w:t>
      </w:r>
      <w:r w:rsidR="00D4467E" w:rsidRPr="007077C0">
        <w:rPr>
          <w:rFonts w:cs="Times New Roman"/>
          <w:szCs w:val="24"/>
        </w:rPr>
        <w:t xml:space="preserve"> 01 ……………</w:t>
      </w:r>
      <w:r w:rsidR="0040554D" w:rsidRPr="007077C0">
        <w:rPr>
          <w:rFonts w:cs="Times New Roman"/>
          <w:szCs w:val="24"/>
        </w:rPr>
        <w:t>..</w:t>
      </w:r>
      <w:r w:rsidR="00D4467E" w:rsidRPr="007077C0">
        <w:rPr>
          <w:rFonts w:cs="Times New Roman"/>
          <w:szCs w:val="24"/>
        </w:rPr>
        <w:t>………………………………………………………………….. xx</w:t>
      </w:r>
    </w:p>
    <w:p w14:paraId="14E6A433" w14:textId="18BC10BD" w:rsidR="00D4467E" w:rsidRPr="007077C0" w:rsidRDefault="0040554D" w:rsidP="00D4467E">
      <w:pPr>
        <w:spacing w:after="0"/>
        <w:jc w:val="center"/>
        <w:rPr>
          <w:rFonts w:cs="Times New Roman"/>
          <w:szCs w:val="24"/>
        </w:rPr>
      </w:pPr>
      <w:r w:rsidRPr="007077C0">
        <w:rPr>
          <w:rFonts w:cs="Times New Roman"/>
          <w:szCs w:val="24"/>
        </w:rPr>
        <w:t xml:space="preserve">Apéndice </w:t>
      </w:r>
      <w:r w:rsidR="00D4467E" w:rsidRPr="007077C0">
        <w:rPr>
          <w:rFonts w:cs="Times New Roman"/>
          <w:szCs w:val="24"/>
        </w:rPr>
        <w:t>02 ………………………………………………</w:t>
      </w:r>
      <w:r w:rsidRPr="007077C0">
        <w:rPr>
          <w:rFonts w:cs="Times New Roman"/>
          <w:szCs w:val="24"/>
        </w:rPr>
        <w:t>..</w:t>
      </w:r>
      <w:r w:rsidR="00D4467E" w:rsidRPr="007077C0">
        <w:rPr>
          <w:rFonts w:cs="Times New Roman"/>
          <w:szCs w:val="24"/>
        </w:rPr>
        <w:t>……………………………….. xx</w:t>
      </w:r>
    </w:p>
    <w:p w14:paraId="6F35F105" w14:textId="72B0778D" w:rsidR="00D4467E" w:rsidRPr="007077C0" w:rsidRDefault="0040554D" w:rsidP="00D4467E">
      <w:pPr>
        <w:spacing w:after="0"/>
        <w:jc w:val="center"/>
        <w:rPr>
          <w:rFonts w:cs="Times New Roman"/>
          <w:szCs w:val="24"/>
        </w:rPr>
      </w:pPr>
      <w:r w:rsidRPr="007077C0">
        <w:rPr>
          <w:rFonts w:cs="Times New Roman"/>
          <w:szCs w:val="24"/>
        </w:rPr>
        <w:t xml:space="preserve">Apéndice </w:t>
      </w:r>
      <w:r w:rsidR="00D4467E" w:rsidRPr="007077C0">
        <w:rPr>
          <w:rFonts w:cs="Times New Roman"/>
          <w:szCs w:val="24"/>
        </w:rPr>
        <w:t>03 …………………………………………………</w:t>
      </w:r>
      <w:r w:rsidRPr="007077C0">
        <w:rPr>
          <w:rFonts w:cs="Times New Roman"/>
          <w:szCs w:val="24"/>
        </w:rPr>
        <w:t>…..</w:t>
      </w:r>
      <w:r w:rsidR="00D4467E" w:rsidRPr="007077C0">
        <w:rPr>
          <w:rFonts w:cs="Times New Roman"/>
          <w:szCs w:val="24"/>
        </w:rPr>
        <w:t>………………………….. xx</w:t>
      </w:r>
    </w:p>
    <w:p w14:paraId="036C4B60" w14:textId="1E5B6333" w:rsidR="00D4467E" w:rsidRPr="007077C0" w:rsidRDefault="0040554D" w:rsidP="00D4467E">
      <w:pPr>
        <w:spacing w:after="0"/>
        <w:jc w:val="center"/>
        <w:rPr>
          <w:rFonts w:cs="Times New Roman"/>
          <w:szCs w:val="24"/>
        </w:rPr>
      </w:pPr>
      <w:r w:rsidRPr="007077C0">
        <w:rPr>
          <w:rFonts w:cs="Times New Roman"/>
          <w:szCs w:val="24"/>
        </w:rPr>
        <w:t xml:space="preserve">Apéndice </w:t>
      </w:r>
      <w:r w:rsidR="00D4467E" w:rsidRPr="007077C0">
        <w:rPr>
          <w:rFonts w:cs="Times New Roman"/>
          <w:szCs w:val="24"/>
        </w:rPr>
        <w:t>04 ………………………………………………………</w:t>
      </w:r>
      <w:r w:rsidRPr="007077C0">
        <w:rPr>
          <w:rFonts w:cs="Times New Roman"/>
          <w:szCs w:val="24"/>
        </w:rPr>
        <w:t>..</w:t>
      </w:r>
      <w:r w:rsidR="00D4467E" w:rsidRPr="007077C0">
        <w:rPr>
          <w:rFonts w:cs="Times New Roman"/>
          <w:szCs w:val="24"/>
        </w:rPr>
        <w:t>……………………….. xx</w:t>
      </w:r>
    </w:p>
    <w:p w14:paraId="36583404" w14:textId="7961686B" w:rsidR="009D6EE9" w:rsidRPr="007077C0" w:rsidRDefault="009D6EE9" w:rsidP="009D6EE9">
      <w:pPr>
        <w:tabs>
          <w:tab w:val="left" w:pos="3315"/>
        </w:tabs>
        <w:spacing w:after="0" w:line="240" w:lineRule="auto"/>
        <w:jc w:val="both"/>
        <w:rPr>
          <w:rFonts w:eastAsia="Times New Roman" w:cs="Times New Roman"/>
          <w:szCs w:val="24"/>
          <w:lang w:eastAsia="es-CO"/>
        </w:rPr>
      </w:pPr>
    </w:p>
    <w:p w14:paraId="0016F370" w14:textId="0B85AEF0" w:rsidR="009D6EE9" w:rsidRPr="007077C0" w:rsidRDefault="009D6EE9" w:rsidP="009D6EE9">
      <w:pPr>
        <w:tabs>
          <w:tab w:val="left" w:pos="3315"/>
        </w:tabs>
        <w:spacing w:after="0" w:line="240" w:lineRule="auto"/>
        <w:jc w:val="both"/>
        <w:rPr>
          <w:rFonts w:eastAsia="Times New Roman" w:cs="Times New Roman"/>
          <w:szCs w:val="24"/>
          <w:lang w:eastAsia="es-CO"/>
        </w:rPr>
      </w:pPr>
    </w:p>
    <w:p w14:paraId="2294D6DA" w14:textId="77777777" w:rsidR="009D6EE9" w:rsidRPr="007077C0" w:rsidRDefault="009D6EE9" w:rsidP="009D6EE9">
      <w:pPr>
        <w:tabs>
          <w:tab w:val="left" w:pos="3315"/>
        </w:tabs>
        <w:spacing w:after="0" w:line="240" w:lineRule="auto"/>
        <w:jc w:val="both"/>
        <w:rPr>
          <w:rFonts w:eastAsia="Times New Roman" w:cs="Times New Roman"/>
          <w:szCs w:val="24"/>
          <w:lang w:eastAsia="es-CO"/>
        </w:rPr>
      </w:pPr>
    </w:p>
    <w:p w14:paraId="6B3F80DD" w14:textId="77777777" w:rsidR="009D6EE9" w:rsidRPr="007077C0" w:rsidRDefault="009D6EE9" w:rsidP="000D789C">
      <w:pPr>
        <w:spacing w:after="0" w:line="240" w:lineRule="auto"/>
        <w:jc w:val="both"/>
        <w:rPr>
          <w:rFonts w:eastAsia="Times New Roman" w:cs="Times New Roman"/>
          <w:szCs w:val="24"/>
          <w:lang w:eastAsia="es-CO"/>
        </w:rPr>
      </w:pPr>
    </w:p>
    <w:p w14:paraId="6488FBC4" w14:textId="77777777" w:rsidR="00290A5B" w:rsidRPr="007077C0" w:rsidRDefault="00290A5B" w:rsidP="000D789C">
      <w:pPr>
        <w:spacing w:after="0" w:line="240" w:lineRule="auto"/>
        <w:jc w:val="both"/>
        <w:rPr>
          <w:rFonts w:eastAsia="Times New Roman" w:cs="Times New Roman"/>
          <w:szCs w:val="24"/>
          <w:lang w:eastAsia="es-CO"/>
        </w:rPr>
      </w:pPr>
    </w:p>
    <w:p w14:paraId="762F76BA" w14:textId="77777777" w:rsidR="00290A5B" w:rsidRPr="007077C0" w:rsidRDefault="00290A5B" w:rsidP="000D789C">
      <w:pPr>
        <w:spacing w:after="0" w:line="240" w:lineRule="auto"/>
        <w:jc w:val="both"/>
        <w:rPr>
          <w:rFonts w:eastAsia="Times New Roman" w:cs="Times New Roman"/>
          <w:szCs w:val="24"/>
          <w:lang w:eastAsia="es-CO"/>
        </w:rPr>
      </w:pPr>
    </w:p>
    <w:p w14:paraId="15EAA653" w14:textId="77777777" w:rsidR="00290A5B" w:rsidRPr="007077C0" w:rsidRDefault="00290A5B" w:rsidP="000D789C">
      <w:pPr>
        <w:spacing w:after="0" w:line="240" w:lineRule="auto"/>
        <w:jc w:val="both"/>
        <w:rPr>
          <w:rFonts w:eastAsia="Times New Roman" w:cs="Times New Roman"/>
          <w:szCs w:val="24"/>
          <w:lang w:eastAsia="es-CO"/>
        </w:rPr>
      </w:pPr>
    </w:p>
    <w:p w14:paraId="65FB6F3A" w14:textId="77777777" w:rsidR="00290A5B" w:rsidRPr="007077C0" w:rsidRDefault="00290A5B" w:rsidP="000D789C">
      <w:pPr>
        <w:spacing w:after="0" w:line="240" w:lineRule="auto"/>
        <w:jc w:val="both"/>
        <w:rPr>
          <w:rFonts w:eastAsia="Times New Roman" w:cs="Times New Roman"/>
          <w:szCs w:val="24"/>
          <w:lang w:eastAsia="es-CO"/>
        </w:rPr>
      </w:pPr>
    </w:p>
    <w:p w14:paraId="1576297A" w14:textId="626BE8F5" w:rsidR="0040053F" w:rsidRPr="007077C0" w:rsidRDefault="0040053F" w:rsidP="000D789C">
      <w:pPr>
        <w:spacing w:after="0" w:line="240" w:lineRule="auto"/>
        <w:jc w:val="both"/>
        <w:rPr>
          <w:rFonts w:eastAsia="Times New Roman" w:cs="Times New Roman"/>
          <w:szCs w:val="24"/>
          <w:lang w:eastAsia="es-CO"/>
        </w:rPr>
      </w:pPr>
    </w:p>
    <w:p w14:paraId="0ADF6B45" w14:textId="77777777" w:rsidR="003F28EB" w:rsidRPr="007077C0" w:rsidRDefault="003F28EB" w:rsidP="00460A13">
      <w:pPr>
        <w:spacing w:after="0" w:line="360" w:lineRule="auto"/>
        <w:jc w:val="center"/>
        <w:rPr>
          <w:rFonts w:eastAsia="Times New Roman" w:cs="Times New Roman"/>
          <w:b/>
          <w:szCs w:val="24"/>
          <w:lang w:eastAsia="es-CO"/>
        </w:rPr>
      </w:pPr>
    </w:p>
    <w:p w14:paraId="4E577AEB" w14:textId="77777777" w:rsidR="00E56BE9" w:rsidRPr="007077C0" w:rsidRDefault="00E56BE9" w:rsidP="00290A5B">
      <w:pPr>
        <w:pStyle w:val="Ttulo1"/>
        <w:rPr>
          <w:rFonts w:eastAsia="Times New Roman" w:cs="Times New Roman"/>
          <w:lang w:eastAsia="es-CO"/>
        </w:rPr>
      </w:pPr>
      <w:bookmarkStart w:id="10" w:name="_Toc3207249"/>
      <w:r w:rsidRPr="007077C0">
        <w:rPr>
          <w:rFonts w:eastAsia="Times New Roman" w:cs="Times New Roman"/>
          <w:lang w:eastAsia="es-CO"/>
        </w:rPr>
        <w:lastRenderedPageBreak/>
        <w:t>Introducción</w:t>
      </w:r>
      <w:bookmarkEnd w:id="10"/>
    </w:p>
    <w:p w14:paraId="3C3E1608" w14:textId="4D9C9153" w:rsidR="00B06791" w:rsidRPr="007077C0" w:rsidRDefault="009D6EE9" w:rsidP="00460A13">
      <w:pPr>
        <w:spacing w:after="0" w:line="360" w:lineRule="auto"/>
        <w:jc w:val="both"/>
        <w:rPr>
          <w:rFonts w:eastAsia="Times New Roman" w:cs="Times New Roman"/>
          <w:i/>
          <w:szCs w:val="24"/>
          <w:lang w:eastAsia="es-CO"/>
        </w:rPr>
      </w:pPr>
      <w:r w:rsidRPr="007077C0">
        <w:rPr>
          <w:rFonts w:eastAsia="Times New Roman" w:cs="Times New Roman"/>
          <w:i/>
          <w:szCs w:val="24"/>
          <w:lang w:eastAsia="es-CO"/>
        </w:rPr>
        <w:t>Se realiza</w:t>
      </w:r>
      <w:r w:rsidR="00A016B4" w:rsidRPr="007077C0">
        <w:rPr>
          <w:rFonts w:eastAsia="Times New Roman" w:cs="Times New Roman"/>
          <w:i/>
          <w:szCs w:val="24"/>
          <w:lang w:eastAsia="es-CO"/>
        </w:rPr>
        <w:t xml:space="preserve"> hasta el</w:t>
      </w:r>
      <w:r w:rsidRPr="007077C0">
        <w:rPr>
          <w:rFonts w:eastAsia="Times New Roman" w:cs="Times New Roman"/>
          <w:i/>
          <w:szCs w:val="24"/>
          <w:lang w:eastAsia="es-CO"/>
        </w:rPr>
        <w:t xml:space="preserve"> final</w:t>
      </w:r>
      <w:r w:rsidR="005B7014" w:rsidRPr="007077C0">
        <w:rPr>
          <w:rFonts w:eastAsia="Times New Roman" w:cs="Times New Roman"/>
          <w:i/>
          <w:szCs w:val="24"/>
          <w:lang w:eastAsia="es-CO"/>
        </w:rPr>
        <w:t>.</w:t>
      </w:r>
      <w:r w:rsidR="0052108B" w:rsidRPr="007077C0">
        <w:rPr>
          <w:rFonts w:eastAsia="Times New Roman" w:cs="Times New Roman"/>
          <w:i/>
          <w:szCs w:val="24"/>
          <w:lang w:eastAsia="es-CO"/>
        </w:rPr>
        <w:t xml:space="preserve"> </w:t>
      </w:r>
    </w:p>
    <w:p w14:paraId="2819315E" w14:textId="12353B15" w:rsidR="00B06791" w:rsidRPr="007077C0" w:rsidRDefault="00B06791" w:rsidP="0053783C">
      <w:pPr>
        <w:rPr>
          <w:rFonts w:cs="Times New Roman"/>
          <w:lang w:eastAsia="es-CO"/>
        </w:rPr>
      </w:pPr>
    </w:p>
    <w:p w14:paraId="4A12DA7C" w14:textId="321F0EE7" w:rsidR="0033657D" w:rsidRPr="007077C0" w:rsidRDefault="0033657D" w:rsidP="00DB342F">
      <w:pPr>
        <w:pStyle w:val="Ttulo1"/>
        <w:rPr>
          <w:rFonts w:cs="Times New Roman"/>
        </w:rPr>
      </w:pPr>
      <w:bookmarkStart w:id="11" w:name="_Toc412490153"/>
      <w:bookmarkStart w:id="12" w:name="_Toc513464416"/>
      <w:bookmarkStart w:id="13" w:name="_Toc3207250"/>
      <w:r w:rsidRPr="007077C0">
        <w:rPr>
          <w:rFonts w:cs="Times New Roman"/>
        </w:rPr>
        <w:t>CAPITULO 1. P</w:t>
      </w:r>
      <w:r w:rsidR="00FE03C6" w:rsidRPr="007077C0">
        <w:rPr>
          <w:rFonts w:cs="Times New Roman"/>
        </w:rPr>
        <w:t>roblema de investigación</w:t>
      </w:r>
      <w:bookmarkEnd w:id="11"/>
      <w:bookmarkEnd w:id="12"/>
      <w:bookmarkEnd w:id="13"/>
    </w:p>
    <w:p w14:paraId="7619E13E" w14:textId="1C1BCF2D" w:rsidR="00FF6748" w:rsidRPr="007077C0" w:rsidRDefault="00C1027D" w:rsidP="00A16091">
      <w:pPr>
        <w:spacing w:line="360" w:lineRule="auto"/>
        <w:jc w:val="both"/>
        <w:rPr>
          <w:rFonts w:cs="Times New Roman"/>
          <w:b/>
          <w:lang w:eastAsia="es-CO"/>
        </w:rPr>
      </w:pPr>
      <w:r w:rsidRPr="007077C0">
        <w:rPr>
          <w:rFonts w:cs="Times New Roman"/>
          <w:lang w:eastAsia="es-CO"/>
        </w:rPr>
        <w:t xml:space="preserve">La necesidad está ubicada en </w:t>
      </w:r>
      <w:r w:rsidR="00FF6748" w:rsidRPr="007077C0">
        <w:rPr>
          <w:rFonts w:cs="Times New Roman"/>
          <w:lang w:eastAsia="es-CO"/>
        </w:rPr>
        <w:t>la comunidad colombiana de speedcubing que son cerca de 1.500 personas según lo registrado en la página oficial de la World Cube Association.</w:t>
      </w:r>
    </w:p>
    <w:p w14:paraId="56CB4C8E" w14:textId="59E2F7EA" w:rsidR="007C121C" w:rsidRPr="007077C0" w:rsidRDefault="00FA4C08" w:rsidP="00A16091">
      <w:pPr>
        <w:pStyle w:val="Ttulo2"/>
        <w:spacing w:line="360" w:lineRule="auto"/>
        <w:jc w:val="both"/>
        <w:rPr>
          <w:rFonts w:eastAsia="Times New Roman" w:cs="Times New Roman"/>
          <w:lang w:eastAsia="es-CO"/>
        </w:rPr>
      </w:pPr>
      <w:bookmarkStart w:id="14" w:name="_Toc3207251"/>
      <w:r w:rsidRPr="007077C0">
        <w:rPr>
          <w:rFonts w:cs="Times New Roman"/>
        </w:rPr>
        <w:t xml:space="preserve">1.1 </w:t>
      </w:r>
      <w:r w:rsidR="00FE03C6" w:rsidRPr="007077C0">
        <w:rPr>
          <w:rFonts w:cs="Times New Roman"/>
        </w:rPr>
        <w:t>Descripción</w:t>
      </w:r>
      <w:r w:rsidR="00FE03C6" w:rsidRPr="007077C0">
        <w:rPr>
          <w:rFonts w:eastAsia="Times New Roman" w:cs="Times New Roman"/>
          <w:lang w:eastAsia="es-CO"/>
        </w:rPr>
        <w:t xml:space="preserve"> del problema</w:t>
      </w:r>
      <w:bookmarkEnd w:id="14"/>
    </w:p>
    <w:p w14:paraId="13EF02EA" w14:textId="1031809C" w:rsidR="005B4FF8" w:rsidRPr="007077C0" w:rsidRDefault="005B4FF8" w:rsidP="00A16091">
      <w:pPr>
        <w:spacing w:line="360" w:lineRule="auto"/>
        <w:jc w:val="both"/>
        <w:rPr>
          <w:rFonts w:cs="Times New Roman"/>
          <w:sz w:val="22"/>
          <w:lang w:eastAsia="es-CO"/>
        </w:rPr>
      </w:pPr>
      <w:r w:rsidRPr="007077C0">
        <w:rPr>
          <w:rFonts w:cs="Times New Roman"/>
          <w:sz w:val="22"/>
          <w:lang w:eastAsia="es-CO"/>
        </w:rPr>
        <w:t>Los speedcubers en Colombia carecen de una herramienta que les permita: llevar a cabo una</w:t>
      </w:r>
      <w:r w:rsidR="00A16091" w:rsidRPr="007077C0">
        <w:rPr>
          <w:rFonts w:cs="Times New Roman"/>
          <w:sz w:val="22"/>
          <w:lang w:eastAsia="es-CO"/>
        </w:rPr>
        <w:t xml:space="preserve"> </w:t>
      </w:r>
      <w:r w:rsidRPr="007077C0">
        <w:rPr>
          <w:rFonts w:cs="Times New Roman"/>
          <w:sz w:val="22"/>
          <w:lang w:eastAsia="es-CO"/>
        </w:rPr>
        <w:t xml:space="preserve">trazabilidad de sus avances en los diferentes puzzles; comparar sus rendimientos con los de sus amigos de una manera clara, completa y centralizada a medida que pasa el tiempo; </w:t>
      </w:r>
      <w:r w:rsidRPr="007B6D59">
        <w:rPr>
          <w:rFonts w:cs="Times New Roman"/>
          <w:sz w:val="22"/>
          <w:lang w:eastAsia="es-CO"/>
        </w:rPr>
        <w:t xml:space="preserve">competir </w:t>
      </w:r>
      <w:r w:rsidR="001A28F1" w:rsidRPr="007B6D59">
        <w:rPr>
          <w:rFonts w:cs="Times New Roman"/>
          <w:sz w:val="22"/>
          <w:lang w:eastAsia="es-CO"/>
        </w:rPr>
        <w:t xml:space="preserve">entre </w:t>
      </w:r>
      <w:r w:rsidRPr="007B6D59">
        <w:rPr>
          <w:rFonts w:cs="Times New Roman"/>
          <w:sz w:val="22"/>
          <w:lang w:eastAsia="es-CO"/>
        </w:rPr>
        <w:t xml:space="preserve">amigos en tiempo real sin </w:t>
      </w:r>
      <w:r w:rsidR="001A28F1" w:rsidRPr="007B6D59">
        <w:rPr>
          <w:rFonts w:cs="Times New Roman"/>
          <w:sz w:val="22"/>
          <w:lang w:eastAsia="es-CO"/>
        </w:rPr>
        <w:t xml:space="preserve">que </w:t>
      </w:r>
      <w:r w:rsidRPr="007B6D59">
        <w:rPr>
          <w:rFonts w:cs="Times New Roman"/>
          <w:sz w:val="22"/>
          <w:lang w:eastAsia="es-CO"/>
        </w:rPr>
        <w:t xml:space="preserve">la distancia </w:t>
      </w:r>
      <w:r w:rsidR="001A28F1" w:rsidRPr="007B6D59">
        <w:rPr>
          <w:rFonts w:cs="Times New Roman"/>
          <w:sz w:val="22"/>
          <w:lang w:eastAsia="es-CO"/>
        </w:rPr>
        <w:t xml:space="preserve"> sea un impedimento </w:t>
      </w:r>
      <w:r w:rsidRPr="007B6D59">
        <w:rPr>
          <w:rFonts w:cs="Times New Roman"/>
          <w:sz w:val="22"/>
          <w:lang w:eastAsia="es-CO"/>
        </w:rPr>
        <w:t>entre ellos</w:t>
      </w:r>
      <w:r w:rsidRPr="007077C0">
        <w:rPr>
          <w:rFonts w:cs="Times New Roman"/>
          <w:sz w:val="22"/>
          <w:lang w:eastAsia="es-CO"/>
        </w:rPr>
        <w:t>; aprender la notación de los giros, penalidades y reglas oficiales de la disciplina de una manera sencilla.</w:t>
      </w:r>
    </w:p>
    <w:p w14:paraId="534F7BA3" w14:textId="576D7BCA" w:rsidR="005B4FF8" w:rsidRPr="007077C0" w:rsidRDefault="005B4FF8" w:rsidP="00A16091">
      <w:pPr>
        <w:spacing w:line="360" w:lineRule="auto"/>
        <w:jc w:val="both"/>
        <w:rPr>
          <w:rFonts w:cs="Times New Roman"/>
          <w:sz w:val="22"/>
          <w:lang w:eastAsia="es-CO"/>
        </w:rPr>
      </w:pPr>
      <w:r w:rsidRPr="007077C0">
        <w:rPr>
          <w:rFonts w:cs="Times New Roman"/>
          <w:sz w:val="22"/>
          <w:lang w:eastAsia="es-CO"/>
        </w:rPr>
        <w:t xml:space="preserve">Esto conlleva a que el espíritu competitivo de cada participante disminuya notablemente al no tener puntos de referencia y metas a corto plazo que le incrementen el interés </w:t>
      </w:r>
      <w:r w:rsidR="0003573A">
        <w:rPr>
          <w:rFonts w:cs="Times New Roman"/>
          <w:sz w:val="22"/>
          <w:lang w:eastAsia="es-CO"/>
        </w:rPr>
        <w:t>por seguir mejorando sus habilidades para armar el cubo de Rubik</w:t>
      </w:r>
      <w:r w:rsidRPr="007077C0">
        <w:rPr>
          <w:rFonts w:cs="Times New Roman"/>
          <w:sz w:val="22"/>
          <w:lang w:eastAsia="es-CO"/>
        </w:rPr>
        <w:t>.</w:t>
      </w:r>
      <w:r w:rsidR="001A28F1" w:rsidRPr="007077C0">
        <w:rPr>
          <w:rFonts w:cs="Times New Roman"/>
          <w:sz w:val="22"/>
          <w:lang w:eastAsia="es-CO"/>
        </w:rPr>
        <w:t xml:space="preserve"> Al momento el nivel está disminuyendo por la falta de medios que promuevan esta práctica.</w:t>
      </w:r>
    </w:p>
    <w:p w14:paraId="6934AB0D" w14:textId="033009ED" w:rsidR="007325F3" w:rsidRPr="007077C0" w:rsidRDefault="00175E2D" w:rsidP="00A16091">
      <w:pPr>
        <w:pStyle w:val="Ttulo2"/>
        <w:spacing w:line="360" w:lineRule="auto"/>
        <w:jc w:val="both"/>
        <w:rPr>
          <w:rFonts w:eastAsia="Times New Roman" w:cs="Times New Roman"/>
          <w:lang w:eastAsia="es-CO"/>
        </w:rPr>
      </w:pPr>
      <w:bookmarkStart w:id="15" w:name="_Toc3207252"/>
      <w:r w:rsidRPr="007077C0">
        <w:rPr>
          <w:rFonts w:cs="Times New Roman"/>
        </w:rPr>
        <w:t xml:space="preserve">1.2 </w:t>
      </w:r>
      <w:r w:rsidR="003267FA" w:rsidRPr="007077C0">
        <w:rPr>
          <w:rFonts w:cs="Times New Roman"/>
        </w:rPr>
        <w:t xml:space="preserve">Formulación </w:t>
      </w:r>
      <w:r w:rsidR="009C4D20" w:rsidRPr="007077C0">
        <w:rPr>
          <w:rFonts w:eastAsia="Times New Roman" w:cs="Times New Roman"/>
          <w:lang w:eastAsia="es-CO"/>
        </w:rPr>
        <w:t>del problema</w:t>
      </w:r>
      <w:bookmarkEnd w:id="15"/>
    </w:p>
    <w:p w14:paraId="213EBA42" w14:textId="41B0807E" w:rsidR="005B4FF8" w:rsidRPr="007077C0" w:rsidRDefault="005B4FF8" w:rsidP="00A16091">
      <w:pPr>
        <w:spacing w:line="360" w:lineRule="auto"/>
        <w:jc w:val="both"/>
        <w:rPr>
          <w:rFonts w:cs="Times New Roman"/>
          <w:sz w:val="22"/>
          <w:lang w:eastAsia="es-CO"/>
        </w:rPr>
      </w:pPr>
      <w:r w:rsidRPr="007077C0">
        <w:rPr>
          <w:rFonts w:cs="Times New Roman"/>
          <w:sz w:val="22"/>
          <w:lang w:eastAsia="es-CO"/>
        </w:rPr>
        <w:t>Con base a lo anterior se esgrime la siguiente pregunta de investigación:</w:t>
      </w:r>
    </w:p>
    <w:p w14:paraId="1C568E6A" w14:textId="3087D844" w:rsidR="005B4FF8" w:rsidRPr="0003573A" w:rsidRDefault="007C4320" w:rsidP="00A16091">
      <w:pPr>
        <w:spacing w:line="360" w:lineRule="auto"/>
        <w:jc w:val="both"/>
        <w:rPr>
          <w:rFonts w:cs="Times New Roman"/>
          <w:b/>
          <w:sz w:val="22"/>
          <w:lang w:eastAsia="es-CO"/>
        </w:rPr>
      </w:pPr>
      <w:r w:rsidRPr="007077C0">
        <w:rPr>
          <w:rFonts w:cs="Times New Roman"/>
          <w:b/>
          <w:sz w:val="22"/>
          <w:lang w:eastAsia="es-CO"/>
        </w:rPr>
        <w:t>¿P</w:t>
      </w:r>
      <w:r w:rsidR="005B4FF8" w:rsidRPr="007077C0">
        <w:rPr>
          <w:rFonts w:cs="Times New Roman"/>
          <w:b/>
          <w:sz w:val="22"/>
          <w:lang w:eastAsia="es-CO"/>
        </w:rPr>
        <w:t>uede un software facilitar el aprendizaje y la práctica del speedcubing en Colombia?</w:t>
      </w:r>
    </w:p>
    <w:p w14:paraId="52930885" w14:textId="0BD12456" w:rsidR="00814605" w:rsidRPr="007077C0" w:rsidRDefault="00175E2D" w:rsidP="0014042A">
      <w:pPr>
        <w:pStyle w:val="Ttulo2"/>
        <w:spacing w:line="360" w:lineRule="auto"/>
        <w:jc w:val="both"/>
        <w:rPr>
          <w:rFonts w:eastAsia="Times New Roman" w:cs="Times New Roman"/>
          <w:lang w:eastAsia="es-CO"/>
        </w:rPr>
      </w:pPr>
      <w:bookmarkStart w:id="16" w:name="_Toc3207253"/>
      <w:r w:rsidRPr="007077C0">
        <w:rPr>
          <w:rFonts w:eastAsia="Times New Roman" w:cs="Times New Roman"/>
          <w:lang w:eastAsia="es-CO"/>
        </w:rPr>
        <w:t xml:space="preserve">1.3 </w:t>
      </w:r>
      <w:r w:rsidR="00E832B7" w:rsidRPr="007077C0">
        <w:rPr>
          <w:rFonts w:eastAsia="Times New Roman" w:cs="Times New Roman"/>
          <w:lang w:eastAsia="es-CO"/>
        </w:rPr>
        <w:t>O</w:t>
      </w:r>
      <w:r w:rsidR="00FE03C6" w:rsidRPr="007077C0">
        <w:rPr>
          <w:rFonts w:eastAsia="Times New Roman" w:cs="Times New Roman"/>
          <w:lang w:eastAsia="es-CO"/>
        </w:rPr>
        <w:t>bjetivos de la investigación</w:t>
      </w:r>
      <w:bookmarkEnd w:id="16"/>
    </w:p>
    <w:p w14:paraId="4A8C10AD" w14:textId="64F983EA" w:rsidR="00175E2D" w:rsidRPr="007077C0" w:rsidRDefault="00175E2D" w:rsidP="00A16091">
      <w:pPr>
        <w:pStyle w:val="Ttulo3"/>
        <w:spacing w:line="360" w:lineRule="auto"/>
        <w:ind w:firstLine="360"/>
        <w:jc w:val="both"/>
        <w:rPr>
          <w:rFonts w:eastAsia="Times New Roman" w:cs="Times New Roman"/>
          <w:lang w:eastAsia="es-CO"/>
        </w:rPr>
      </w:pPr>
      <w:bookmarkStart w:id="17" w:name="_Toc3207254"/>
      <w:r w:rsidRPr="007077C0">
        <w:rPr>
          <w:rFonts w:eastAsia="Times New Roman" w:cs="Times New Roman"/>
          <w:lang w:eastAsia="es-CO"/>
        </w:rPr>
        <w:t>1.3.1 Objetivo General.</w:t>
      </w:r>
      <w:bookmarkEnd w:id="17"/>
    </w:p>
    <w:p w14:paraId="6D3958B3" w14:textId="437C8DBE" w:rsidR="00814605" w:rsidRPr="007077C0" w:rsidRDefault="005B4FF8" w:rsidP="00A16091">
      <w:pPr>
        <w:spacing w:line="360" w:lineRule="auto"/>
        <w:jc w:val="both"/>
        <w:rPr>
          <w:rFonts w:cs="Times New Roman"/>
          <w:lang w:eastAsia="es-CO"/>
        </w:rPr>
      </w:pPr>
      <w:r w:rsidRPr="007B6D59">
        <w:rPr>
          <w:rFonts w:cs="Times New Roman"/>
          <w:sz w:val="22"/>
          <w:lang w:eastAsia="es-CO"/>
        </w:rPr>
        <w:t>Desarrollar un software que permita facilitar el aprendizaje y la práctica del speedcubing en Colombia.</w:t>
      </w:r>
    </w:p>
    <w:p w14:paraId="3587F841" w14:textId="53469867" w:rsidR="0052108B" w:rsidRPr="007077C0" w:rsidRDefault="00175E2D" w:rsidP="00A16091">
      <w:pPr>
        <w:pStyle w:val="Ttulo3"/>
        <w:spacing w:line="360" w:lineRule="auto"/>
        <w:ind w:firstLine="360"/>
        <w:jc w:val="both"/>
        <w:rPr>
          <w:rFonts w:eastAsia="Times New Roman" w:cs="Times New Roman"/>
        </w:rPr>
      </w:pPr>
      <w:bookmarkStart w:id="18" w:name="_Toc3207255"/>
      <w:r w:rsidRPr="007077C0">
        <w:rPr>
          <w:rFonts w:eastAsia="Times New Roman" w:cs="Times New Roman"/>
        </w:rPr>
        <w:t xml:space="preserve">1.3.2 </w:t>
      </w:r>
      <w:r w:rsidR="00E832B7" w:rsidRPr="007077C0">
        <w:rPr>
          <w:rFonts w:eastAsia="Times New Roman" w:cs="Times New Roman"/>
        </w:rPr>
        <w:t xml:space="preserve">Objetivos </w:t>
      </w:r>
      <w:r w:rsidR="004528B4" w:rsidRPr="007077C0">
        <w:rPr>
          <w:rFonts w:eastAsia="Times New Roman" w:cs="Times New Roman"/>
        </w:rPr>
        <w:t>Específicos</w:t>
      </w:r>
      <w:r w:rsidR="003F28EB" w:rsidRPr="007077C0">
        <w:rPr>
          <w:rFonts w:eastAsia="Times New Roman" w:cs="Times New Roman"/>
        </w:rPr>
        <w:t>.</w:t>
      </w:r>
      <w:bookmarkEnd w:id="18"/>
    </w:p>
    <w:p w14:paraId="3F5A5BE2" w14:textId="07D3F23D" w:rsidR="005B4FF8" w:rsidRPr="007077C0" w:rsidRDefault="00631266" w:rsidP="00A16091">
      <w:pPr>
        <w:pStyle w:val="Prrafodelista"/>
        <w:numPr>
          <w:ilvl w:val="0"/>
          <w:numId w:val="30"/>
        </w:numPr>
        <w:spacing w:after="0" w:line="360" w:lineRule="auto"/>
        <w:jc w:val="both"/>
        <w:rPr>
          <w:rFonts w:cs="Times New Roman"/>
          <w:sz w:val="22"/>
          <w:lang w:eastAsia="es-CO"/>
        </w:rPr>
      </w:pPr>
      <w:r w:rsidRPr="007077C0">
        <w:rPr>
          <w:rFonts w:cs="Times New Roman"/>
          <w:sz w:val="22"/>
          <w:lang w:eastAsia="es-CO"/>
        </w:rPr>
        <w:t>Identificar</w:t>
      </w:r>
      <w:r w:rsidR="005B4FF8" w:rsidRPr="007077C0">
        <w:rPr>
          <w:rFonts w:cs="Times New Roman"/>
          <w:sz w:val="22"/>
          <w:lang w:eastAsia="es-CO"/>
        </w:rPr>
        <w:t xml:space="preserve"> los requisitos necesarios en un software para que se pueda facilitar el aprendizaje e incrementar la práctica del speedcubing en Colombia.</w:t>
      </w:r>
    </w:p>
    <w:p w14:paraId="0883B017" w14:textId="51D4390F" w:rsidR="005B4FF8" w:rsidRPr="007077C0" w:rsidRDefault="008620A0" w:rsidP="00A16091">
      <w:pPr>
        <w:pStyle w:val="Prrafodelista"/>
        <w:numPr>
          <w:ilvl w:val="0"/>
          <w:numId w:val="30"/>
        </w:numPr>
        <w:spacing w:after="0" w:line="360" w:lineRule="auto"/>
        <w:jc w:val="both"/>
        <w:rPr>
          <w:rFonts w:cs="Times New Roman"/>
          <w:sz w:val="22"/>
          <w:lang w:eastAsia="es-CO"/>
        </w:rPr>
      </w:pPr>
      <w:r w:rsidRPr="007077C0">
        <w:rPr>
          <w:rFonts w:cs="Times New Roman"/>
          <w:sz w:val="22"/>
          <w:lang w:eastAsia="es-CO"/>
        </w:rPr>
        <w:t>Definir</w:t>
      </w:r>
      <w:r w:rsidR="00631266" w:rsidRPr="007077C0">
        <w:rPr>
          <w:rFonts w:cs="Times New Roman"/>
          <w:sz w:val="22"/>
          <w:lang w:eastAsia="es-CO"/>
        </w:rPr>
        <w:t xml:space="preserve"> el Diseño</w:t>
      </w:r>
      <w:r w:rsidR="005B4FF8" w:rsidRPr="007077C0">
        <w:rPr>
          <w:rFonts w:cs="Times New Roman"/>
          <w:sz w:val="22"/>
          <w:lang w:eastAsia="es-CO"/>
        </w:rPr>
        <w:t xml:space="preserve"> </w:t>
      </w:r>
      <w:r w:rsidR="00631266" w:rsidRPr="007077C0">
        <w:rPr>
          <w:rFonts w:cs="Times New Roman"/>
          <w:sz w:val="22"/>
          <w:lang w:eastAsia="es-CO"/>
        </w:rPr>
        <w:t>del</w:t>
      </w:r>
      <w:r w:rsidR="005B4FF8" w:rsidRPr="007077C0">
        <w:rPr>
          <w:rFonts w:cs="Times New Roman"/>
          <w:sz w:val="22"/>
          <w:lang w:eastAsia="es-CO"/>
        </w:rPr>
        <w:t xml:space="preserve"> software </w:t>
      </w:r>
      <w:r w:rsidR="00631266" w:rsidRPr="007077C0">
        <w:rPr>
          <w:rFonts w:cs="Times New Roman"/>
          <w:sz w:val="22"/>
          <w:lang w:eastAsia="es-CO"/>
        </w:rPr>
        <w:t xml:space="preserve">para </w:t>
      </w:r>
      <w:r w:rsidR="005B4FF8" w:rsidRPr="007077C0">
        <w:rPr>
          <w:rFonts w:cs="Times New Roman"/>
          <w:sz w:val="22"/>
          <w:lang w:eastAsia="es-CO"/>
        </w:rPr>
        <w:t>que contribuya a facilitar el aprendizaje e incrementar la práctica del speedcubing en Colombia.</w:t>
      </w:r>
    </w:p>
    <w:p w14:paraId="3F0724AB" w14:textId="21254863" w:rsidR="005B4FF8" w:rsidRPr="007077C0" w:rsidRDefault="005B4FF8" w:rsidP="00A16091">
      <w:pPr>
        <w:pStyle w:val="Prrafodelista"/>
        <w:numPr>
          <w:ilvl w:val="0"/>
          <w:numId w:val="30"/>
        </w:numPr>
        <w:spacing w:after="0" w:line="360" w:lineRule="auto"/>
        <w:jc w:val="both"/>
        <w:rPr>
          <w:rFonts w:cs="Times New Roman"/>
          <w:sz w:val="22"/>
          <w:lang w:eastAsia="es-CO"/>
        </w:rPr>
      </w:pPr>
      <w:r w:rsidRPr="007077C0">
        <w:rPr>
          <w:rFonts w:cs="Times New Roman"/>
          <w:sz w:val="22"/>
          <w:lang w:eastAsia="es-CO"/>
        </w:rPr>
        <w:t xml:space="preserve">Desarrollar </w:t>
      </w:r>
      <w:r w:rsidR="00631266" w:rsidRPr="007077C0">
        <w:rPr>
          <w:rFonts w:cs="Times New Roman"/>
          <w:sz w:val="22"/>
          <w:lang w:eastAsia="es-CO"/>
        </w:rPr>
        <w:t>el</w:t>
      </w:r>
      <w:r w:rsidRPr="007077C0">
        <w:rPr>
          <w:rFonts w:cs="Times New Roman"/>
          <w:sz w:val="22"/>
          <w:lang w:eastAsia="es-CO"/>
        </w:rPr>
        <w:t xml:space="preserve"> software que cumpla con los requisitos obtenidos en la fase de análisis.</w:t>
      </w:r>
    </w:p>
    <w:p w14:paraId="1118531E" w14:textId="67F6A08E" w:rsidR="00814605" w:rsidRPr="007077C0" w:rsidRDefault="005B4FF8" w:rsidP="00A16091">
      <w:pPr>
        <w:pStyle w:val="Prrafodelista"/>
        <w:numPr>
          <w:ilvl w:val="0"/>
          <w:numId w:val="30"/>
        </w:numPr>
        <w:spacing w:after="0" w:line="360" w:lineRule="auto"/>
        <w:jc w:val="both"/>
        <w:rPr>
          <w:rFonts w:cs="Times New Roman"/>
          <w:sz w:val="22"/>
          <w:lang w:eastAsia="es-CO"/>
        </w:rPr>
      </w:pPr>
      <w:r w:rsidRPr="007077C0">
        <w:rPr>
          <w:rFonts w:cs="Times New Roman"/>
          <w:sz w:val="22"/>
          <w:lang w:eastAsia="es-CO"/>
        </w:rPr>
        <w:t>Implementar el sistema desarrollado.</w:t>
      </w:r>
    </w:p>
    <w:p w14:paraId="22EEA4A7" w14:textId="0D0BDE24" w:rsidR="0052108B" w:rsidRPr="007077C0" w:rsidRDefault="00256063" w:rsidP="00A16091">
      <w:pPr>
        <w:pStyle w:val="Ttulo2"/>
        <w:spacing w:line="360" w:lineRule="auto"/>
        <w:jc w:val="both"/>
        <w:rPr>
          <w:rFonts w:eastAsia="Times New Roman" w:cs="Times New Roman"/>
          <w:lang w:eastAsia="es-CO"/>
        </w:rPr>
      </w:pPr>
      <w:bookmarkStart w:id="19" w:name="_Toc3207256"/>
      <w:r w:rsidRPr="007077C0">
        <w:rPr>
          <w:rFonts w:eastAsia="Times New Roman" w:cs="Times New Roman"/>
          <w:lang w:eastAsia="es-CO"/>
        </w:rPr>
        <w:lastRenderedPageBreak/>
        <w:t xml:space="preserve">1.4 </w:t>
      </w:r>
      <w:r w:rsidR="009C1640" w:rsidRPr="007077C0">
        <w:rPr>
          <w:rFonts w:eastAsia="Times New Roman" w:cs="Times New Roman"/>
          <w:lang w:eastAsia="es-CO"/>
        </w:rPr>
        <w:t>Alcance del proyecto</w:t>
      </w:r>
      <w:r w:rsidR="00DF77D4" w:rsidRPr="007077C0">
        <w:rPr>
          <w:rFonts w:eastAsia="Times New Roman" w:cs="Times New Roman"/>
          <w:lang w:eastAsia="es-CO"/>
        </w:rPr>
        <w:t xml:space="preserve"> y limitaciones</w:t>
      </w:r>
      <w:r w:rsidR="003F28EB" w:rsidRPr="007077C0">
        <w:rPr>
          <w:rFonts w:eastAsia="Times New Roman" w:cs="Times New Roman"/>
          <w:lang w:eastAsia="es-CO"/>
        </w:rPr>
        <w:t>.</w:t>
      </w:r>
      <w:bookmarkEnd w:id="19"/>
    </w:p>
    <w:p w14:paraId="7F7816E6" w14:textId="7CE77CD8" w:rsidR="00DB2F66" w:rsidRPr="007077C0" w:rsidRDefault="00DB2F66" w:rsidP="00A16091">
      <w:pPr>
        <w:pStyle w:val="Sinespaciado"/>
        <w:spacing w:line="360" w:lineRule="auto"/>
        <w:jc w:val="both"/>
        <w:rPr>
          <w:rFonts w:ascii="Times New Roman" w:hAnsi="Times New Roman" w:cs="Times New Roman"/>
        </w:rPr>
      </w:pPr>
      <w:r w:rsidRPr="007077C0">
        <w:rPr>
          <w:rFonts w:ascii="Times New Roman" w:hAnsi="Times New Roman" w:cs="Times New Roman"/>
        </w:rPr>
        <w:t>Este proyecto tiene como alcance la entrega de un</w:t>
      </w:r>
      <w:r w:rsidRPr="007077C0">
        <w:rPr>
          <w:rFonts w:ascii="Times New Roman" w:hAnsi="Times New Roman" w:cs="Times New Roman"/>
          <w:lang w:eastAsia="es-CO"/>
        </w:rPr>
        <w:t xml:space="preserve"> software web que permita facilitar el aprendizaje y la práctica del speedcubing en Colombia.</w:t>
      </w:r>
    </w:p>
    <w:p w14:paraId="01F10B1D" w14:textId="273E18C9" w:rsidR="00FA4C08" w:rsidRDefault="005B4FF8" w:rsidP="00A16091">
      <w:pPr>
        <w:pStyle w:val="Sinespaciado"/>
        <w:spacing w:line="360" w:lineRule="auto"/>
        <w:jc w:val="both"/>
        <w:rPr>
          <w:rFonts w:ascii="Times New Roman" w:hAnsi="Times New Roman" w:cs="Times New Roman"/>
        </w:rPr>
      </w:pPr>
      <w:r w:rsidRPr="007077C0">
        <w:rPr>
          <w:rFonts w:ascii="Times New Roman" w:hAnsi="Times New Roman" w:cs="Times New Roman"/>
        </w:rPr>
        <w:t xml:space="preserve">Este </w:t>
      </w:r>
      <w:r w:rsidR="001C75BF" w:rsidRPr="007077C0">
        <w:rPr>
          <w:rFonts w:ascii="Times New Roman" w:hAnsi="Times New Roman" w:cs="Times New Roman"/>
        </w:rPr>
        <w:t xml:space="preserve">proyecto está destinado para que sea usado principalmente en </w:t>
      </w:r>
      <w:r w:rsidR="00006071" w:rsidRPr="007077C0">
        <w:rPr>
          <w:rFonts w:ascii="Times New Roman" w:hAnsi="Times New Roman" w:cs="Times New Roman"/>
        </w:rPr>
        <w:t>Colombia,</w:t>
      </w:r>
      <w:r w:rsidR="001C75BF" w:rsidRPr="007077C0">
        <w:rPr>
          <w:rFonts w:ascii="Times New Roman" w:hAnsi="Times New Roman" w:cs="Times New Roman"/>
        </w:rPr>
        <w:t xml:space="preserve"> aunque al ser un sistema web podrá ser usado desde cualquier lugar del mundo con conexión estable a internet el sistema está pensado para que sea usado desde un computador con navegador Firefox </w:t>
      </w:r>
      <w:r w:rsidR="00313A1B" w:rsidRPr="007077C0">
        <w:rPr>
          <w:rFonts w:ascii="Times New Roman" w:hAnsi="Times New Roman" w:cs="Times New Roman"/>
        </w:rPr>
        <w:t>61.0</w:t>
      </w:r>
      <w:r w:rsidR="001C75BF" w:rsidRPr="007077C0">
        <w:rPr>
          <w:rFonts w:ascii="Times New Roman" w:hAnsi="Times New Roman" w:cs="Times New Roman"/>
        </w:rPr>
        <w:t xml:space="preserve"> o superior,</w:t>
      </w:r>
      <w:r w:rsidR="00581BE1" w:rsidRPr="007077C0">
        <w:rPr>
          <w:rFonts w:ascii="Times New Roman" w:hAnsi="Times New Roman" w:cs="Times New Roman"/>
        </w:rPr>
        <w:t xml:space="preserve"> Google Chrome 68.0 o superior</w:t>
      </w:r>
      <w:r w:rsidR="001C75BF" w:rsidRPr="007077C0">
        <w:rPr>
          <w:rFonts w:ascii="Times New Roman" w:hAnsi="Times New Roman" w:cs="Times New Roman"/>
        </w:rPr>
        <w:t>, la interfaz del sistema estará en idiomas inglés y español a elección del usuario.</w:t>
      </w:r>
    </w:p>
    <w:p w14:paraId="12BE5348" w14:textId="77777777" w:rsidR="00DB2F66" w:rsidRPr="007077C0" w:rsidRDefault="00DB2F66" w:rsidP="00A16091">
      <w:pPr>
        <w:pStyle w:val="Sinespaciado"/>
        <w:spacing w:line="360" w:lineRule="auto"/>
        <w:jc w:val="both"/>
        <w:rPr>
          <w:rFonts w:ascii="Times New Roman" w:hAnsi="Times New Roman" w:cs="Times New Roman"/>
        </w:rPr>
      </w:pPr>
    </w:p>
    <w:p w14:paraId="4F937DB0" w14:textId="1B55C78C" w:rsidR="00940F61" w:rsidRPr="007077C0" w:rsidRDefault="00256063" w:rsidP="00A16091">
      <w:pPr>
        <w:pStyle w:val="Ttulo2"/>
        <w:spacing w:line="360" w:lineRule="auto"/>
        <w:jc w:val="both"/>
        <w:rPr>
          <w:rFonts w:eastAsia="Times New Roman" w:cs="Times New Roman"/>
          <w:lang w:eastAsia="es-CO"/>
        </w:rPr>
      </w:pPr>
      <w:bookmarkStart w:id="20" w:name="_Toc3207257"/>
      <w:r w:rsidRPr="007077C0">
        <w:rPr>
          <w:rFonts w:eastAsia="Times New Roman" w:cs="Times New Roman"/>
          <w:lang w:eastAsia="es-CO"/>
        </w:rPr>
        <w:t xml:space="preserve">1.5 </w:t>
      </w:r>
      <w:r w:rsidR="001C2F78" w:rsidRPr="007077C0">
        <w:rPr>
          <w:rFonts w:eastAsia="Times New Roman" w:cs="Times New Roman"/>
          <w:lang w:eastAsia="es-CO"/>
        </w:rPr>
        <w:t>Justificación</w:t>
      </w:r>
      <w:r w:rsidR="003F28EB" w:rsidRPr="007077C0">
        <w:rPr>
          <w:rFonts w:eastAsia="Times New Roman" w:cs="Times New Roman"/>
          <w:lang w:eastAsia="es-CO"/>
        </w:rPr>
        <w:t>.</w:t>
      </w:r>
      <w:bookmarkEnd w:id="20"/>
    </w:p>
    <w:p w14:paraId="1057D4EB" w14:textId="3647C247" w:rsidR="00DB2F66" w:rsidRPr="007077C0" w:rsidRDefault="00DB2F66" w:rsidP="00A16091">
      <w:pPr>
        <w:spacing w:line="360" w:lineRule="auto"/>
        <w:jc w:val="both"/>
        <w:rPr>
          <w:rFonts w:cs="Times New Roman"/>
          <w:sz w:val="22"/>
          <w:lang w:eastAsia="es-CO"/>
        </w:rPr>
      </w:pPr>
      <w:r w:rsidRPr="007077C0">
        <w:rPr>
          <w:rFonts w:cs="Times New Roman"/>
          <w:sz w:val="22"/>
        </w:rPr>
        <w:t xml:space="preserve">El software será </w:t>
      </w:r>
      <w:r w:rsidR="005B4FF8" w:rsidRPr="007077C0">
        <w:rPr>
          <w:rFonts w:cs="Times New Roman"/>
          <w:sz w:val="22"/>
        </w:rPr>
        <w:t>una herramienta para que la comunidad del speedcubing en Colombia crezca, tanto en tamaño como en rendimiento.</w:t>
      </w:r>
      <w:r w:rsidRPr="007077C0">
        <w:rPr>
          <w:rFonts w:cs="Times New Roman"/>
          <w:sz w:val="22"/>
        </w:rPr>
        <w:t xml:space="preserve"> </w:t>
      </w:r>
      <w:r w:rsidRPr="007077C0">
        <w:rPr>
          <w:rFonts w:cs="Times New Roman"/>
          <w:sz w:val="22"/>
          <w:lang w:eastAsia="es-CO"/>
        </w:rPr>
        <w:t xml:space="preserve">Los speedcubers en Colombia </w:t>
      </w:r>
      <w:r w:rsidR="00614A8A" w:rsidRPr="007077C0">
        <w:rPr>
          <w:rFonts w:cs="Times New Roman"/>
          <w:sz w:val="22"/>
          <w:lang w:eastAsia="es-CO"/>
        </w:rPr>
        <w:t>tendrán</w:t>
      </w:r>
      <w:r w:rsidRPr="007077C0">
        <w:rPr>
          <w:rFonts w:cs="Times New Roman"/>
          <w:sz w:val="22"/>
          <w:lang w:eastAsia="es-CO"/>
        </w:rPr>
        <w:t xml:space="preserve"> un medio que facilitará llevar a cabo </w:t>
      </w:r>
      <w:r w:rsidR="00006071" w:rsidRPr="007077C0">
        <w:rPr>
          <w:rFonts w:cs="Times New Roman"/>
          <w:sz w:val="22"/>
          <w:lang w:eastAsia="es-CO"/>
        </w:rPr>
        <w:t>una trazabilidad</w:t>
      </w:r>
      <w:r w:rsidRPr="007077C0">
        <w:rPr>
          <w:rFonts w:cs="Times New Roman"/>
          <w:sz w:val="22"/>
          <w:lang w:eastAsia="es-CO"/>
        </w:rPr>
        <w:t xml:space="preserve"> de sus avances en los diferentes puzzles; comparar sus rendimientos con los de sus amigos de una manera clara, completa y centralizada a medida que pasa el tiempo; competir entre amigos en tiempo real sin que la </w:t>
      </w:r>
      <w:r w:rsidR="00006071" w:rsidRPr="007077C0">
        <w:rPr>
          <w:rFonts w:cs="Times New Roman"/>
          <w:sz w:val="22"/>
          <w:lang w:eastAsia="es-CO"/>
        </w:rPr>
        <w:t>distancia sea</w:t>
      </w:r>
      <w:r w:rsidRPr="007077C0">
        <w:rPr>
          <w:rFonts w:cs="Times New Roman"/>
          <w:sz w:val="22"/>
          <w:lang w:eastAsia="es-CO"/>
        </w:rPr>
        <w:t xml:space="preserve"> un impedimento; el sistema también facilitará el aprendizaje de la notación de los giros, penalidades y reglas oficiales de la disciplina de una manera sencilla.</w:t>
      </w:r>
    </w:p>
    <w:p w14:paraId="148FF6B8" w14:textId="5F13EC55" w:rsidR="00006071" w:rsidRDefault="00DB2F66" w:rsidP="00A16091">
      <w:pPr>
        <w:spacing w:line="360" w:lineRule="auto"/>
        <w:jc w:val="both"/>
        <w:rPr>
          <w:rFonts w:cs="Times New Roman"/>
          <w:sz w:val="22"/>
          <w:lang w:eastAsia="es-CO"/>
        </w:rPr>
      </w:pPr>
      <w:r w:rsidRPr="007077C0">
        <w:rPr>
          <w:rFonts w:cs="Times New Roman"/>
          <w:sz w:val="22"/>
          <w:lang w:eastAsia="es-CO"/>
        </w:rPr>
        <w:t>Esto conlleva a que el espíritu competitivo de cada participante disminuya notablemente al no tener puntos de referencia y metas a corto plazo que le incrementen el interés por seguir mejorando sus tiempos. Al momento el nivel está disminuyendo por la falta de medios que promuevan esta práctica.</w:t>
      </w:r>
    </w:p>
    <w:p w14:paraId="4D1FFC03" w14:textId="61E22038" w:rsidR="00DB2F66" w:rsidRPr="007077C0" w:rsidRDefault="00006071" w:rsidP="00006071">
      <w:pPr>
        <w:spacing w:line="276" w:lineRule="auto"/>
        <w:rPr>
          <w:rFonts w:cs="Times New Roman"/>
          <w:sz w:val="22"/>
          <w:lang w:eastAsia="es-CO"/>
        </w:rPr>
      </w:pPr>
      <w:r>
        <w:rPr>
          <w:rFonts w:cs="Times New Roman"/>
          <w:sz w:val="22"/>
          <w:lang w:eastAsia="es-CO"/>
        </w:rPr>
        <w:br w:type="page"/>
      </w:r>
    </w:p>
    <w:p w14:paraId="6ADA257D" w14:textId="568E4316" w:rsidR="00B46645" w:rsidRPr="007077C0" w:rsidRDefault="00885C06" w:rsidP="00581BE1">
      <w:pPr>
        <w:pStyle w:val="Ttulo1"/>
        <w:rPr>
          <w:rFonts w:cs="Times New Roman"/>
          <w:lang w:eastAsia="es-ES"/>
        </w:rPr>
      </w:pPr>
      <w:bookmarkStart w:id="21" w:name="_Toc412490167"/>
      <w:bookmarkStart w:id="22" w:name="_Toc513464417"/>
      <w:bookmarkStart w:id="23" w:name="_Toc3207258"/>
      <w:bookmarkEnd w:id="0"/>
      <w:r w:rsidRPr="007077C0">
        <w:rPr>
          <w:rFonts w:cs="Times New Roman"/>
          <w:lang w:eastAsia="es-ES"/>
        </w:rPr>
        <w:lastRenderedPageBreak/>
        <w:t xml:space="preserve">CAPITULO 2. Marco </w:t>
      </w:r>
      <w:r w:rsidR="00273628" w:rsidRPr="007077C0">
        <w:rPr>
          <w:rFonts w:cs="Times New Roman"/>
          <w:lang w:eastAsia="es-ES"/>
        </w:rPr>
        <w:t>de referencia</w:t>
      </w:r>
      <w:bookmarkEnd w:id="21"/>
      <w:bookmarkEnd w:id="22"/>
      <w:bookmarkEnd w:id="23"/>
    </w:p>
    <w:p w14:paraId="21924722" w14:textId="5A9F0F61" w:rsidR="0052108B" w:rsidRPr="007077C0" w:rsidRDefault="0017054D" w:rsidP="00DB342F">
      <w:pPr>
        <w:pStyle w:val="Ttulo2"/>
        <w:spacing w:line="360" w:lineRule="auto"/>
        <w:rPr>
          <w:rFonts w:eastAsia="Times New Roman" w:cs="Times New Roman"/>
          <w:lang w:eastAsia="es-CO"/>
        </w:rPr>
      </w:pPr>
      <w:bookmarkStart w:id="24" w:name="_Toc3207259"/>
      <w:r w:rsidRPr="007077C0">
        <w:rPr>
          <w:rFonts w:eastAsia="Times New Roman" w:cs="Times New Roman"/>
          <w:lang w:eastAsia="es-CO"/>
        </w:rPr>
        <w:t xml:space="preserve">2.1 </w:t>
      </w:r>
      <w:r w:rsidR="0052108B" w:rsidRPr="007077C0">
        <w:rPr>
          <w:rFonts w:eastAsia="Times New Roman" w:cs="Times New Roman"/>
          <w:lang w:eastAsia="es-CO"/>
        </w:rPr>
        <w:t>Antecedentes</w:t>
      </w:r>
      <w:bookmarkEnd w:id="24"/>
    </w:p>
    <w:p w14:paraId="6B0DFD6B" w14:textId="2CE2722D" w:rsidR="00581BE1" w:rsidRPr="007077C0" w:rsidRDefault="00581BE1" w:rsidP="00A16091">
      <w:pPr>
        <w:spacing w:line="360" w:lineRule="auto"/>
        <w:jc w:val="both"/>
        <w:rPr>
          <w:rFonts w:cs="Times New Roman"/>
          <w:sz w:val="22"/>
        </w:rPr>
      </w:pPr>
      <w:r w:rsidRPr="007077C0">
        <w:rPr>
          <w:rFonts w:cs="Times New Roman"/>
          <w:sz w:val="22"/>
        </w:rPr>
        <w:t>Los siguientes antecedentes a mencionar, aportan al proyecto, ya que muestran la forma como programas similares han contribuido a incrementar la práctica del speedcubing y facilitar el aprendizaje de esta disciplina. Lo cual da paso a disponer este software para incrementar la práctica del speedcubing en Colombia y en consecuencia intentar mejorar el rendimiento de la comunidad gracias al uso de un sistema de software especializado donde hasta la fecha no se utiliza.</w:t>
      </w:r>
    </w:p>
    <w:p w14:paraId="0C2FD8CB" w14:textId="5C3B5BC6" w:rsidR="00614A8A" w:rsidRPr="007077C0" w:rsidRDefault="00581BE1" w:rsidP="00A16091">
      <w:pPr>
        <w:autoSpaceDE w:val="0"/>
        <w:autoSpaceDN w:val="0"/>
        <w:adjustRightInd w:val="0"/>
        <w:spacing w:after="0" w:line="360" w:lineRule="auto"/>
        <w:jc w:val="both"/>
        <w:rPr>
          <w:rFonts w:cs="Times New Roman"/>
          <w:color w:val="4F81BD" w:themeColor="accent1"/>
        </w:rPr>
      </w:pPr>
      <w:r w:rsidRPr="007077C0">
        <w:rPr>
          <w:rFonts w:cs="Times New Roman"/>
          <w:sz w:val="22"/>
        </w:rPr>
        <w:t>En concordancia, el proyecto denominado APLICACIÓN ANDROID PARA EL APRENDIZAJE DE MÉTODOS DE RESOLUCIÓN AVANZADOS DEL CUBO DE RUBIK, realizado por Javier Sánchez Alonso, de la Universidad Autónoma de Madrid tuvo como objetivo construir una aplicación que facilite el aprendizaje de los diferentes métodos de resolución y se logró</w:t>
      </w:r>
      <w:r w:rsidR="00A16091" w:rsidRPr="007077C0">
        <w:rPr>
          <w:rFonts w:cs="Times New Roman"/>
          <w:sz w:val="22"/>
        </w:rPr>
        <w:t xml:space="preserve"> la construcción de una aplicación Android destinada a que la gente aprenda a resolver el cubo de Rubik de diferentes maneras a través de una interfaz atractiva. Ha supuesto investigar las soluciones ya existentes, encontrar las limitaciones de éstas y crear un proyecto de software que satisfaga las necesidades de las personas interesadas en este rompecabezas</w:t>
      </w:r>
      <w:r w:rsidRPr="007077C0">
        <w:rPr>
          <w:rFonts w:cs="Times New Roman"/>
          <w:sz w:val="22"/>
        </w:rPr>
        <w:t>, hasta llegar a conseguir una aplicación similar a la idea inicial que se tenía de ella.</w:t>
      </w:r>
      <w:r w:rsidR="007C4320" w:rsidRPr="007077C0">
        <w:rPr>
          <w:rFonts w:cs="Times New Roman"/>
          <w:sz w:val="22"/>
        </w:rPr>
        <w:t xml:space="preserve"> </w:t>
      </w:r>
      <w:r w:rsidRPr="007077C0">
        <w:rPr>
          <w:rFonts w:cs="Times New Roman"/>
          <w:sz w:val="22"/>
        </w:rPr>
        <w:t>La metodología de desarrollo del proyecto ha seguido un ciclo de vida iterativo incremental en el que se han sucedido las fases de educción de requisitos, diseño, implementación y pruebas. Actualmente se encuentra en fase de mantenimiento.</w:t>
      </w:r>
      <w:r w:rsidR="00DB2F66" w:rsidRPr="007077C0">
        <w:rPr>
          <w:rFonts w:cs="Times New Roman"/>
          <w:sz w:val="22"/>
        </w:rPr>
        <w:t xml:space="preserve"> </w:t>
      </w:r>
      <w:r w:rsidRPr="007077C0">
        <w:rPr>
          <w:rFonts w:cs="Times New Roman"/>
          <w:sz w:val="22"/>
        </w:rPr>
        <w:t>Los teóricos que tuvieron como base fueron:</w:t>
      </w:r>
      <w:r w:rsidR="00DB2F66" w:rsidRPr="007077C0">
        <w:rPr>
          <w:rFonts w:cs="Times New Roman"/>
          <w:sz w:val="22"/>
        </w:rPr>
        <w:t xml:space="preserve"> </w:t>
      </w:r>
      <w:r w:rsidRPr="00C54504">
        <w:rPr>
          <w:rFonts w:cs="Times New Roman"/>
          <w:sz w:val="22"/>
        </w:rPr>
        <w:t xml:space="preserve">[1] WCA (World Cube Associations). </w:t>
      </w:r>
      <w:r w:rsidRPr="007077C0">
        <w:rPr>
          <w:rFonts w:cs="Times New Roman"/>
          <w:sz w:val="22"/>
          <w:lang w:val="en-US"/>
        </w:rPr>
        <w:t xml:space="preserve">[Último acceso: 01/07/2015]. </w:t>
      </w:r>
      <w:r w:rsidR="00C54504">
        <w:rPr>
          <w:rFonts w:cs="Times New Roman"/>
          <w:sz w:val="22"/>
          <w:lang w:val="en-US"/>
        </w:rPr>
        <w:t xml:space="preserve"> </w:t>
      </w:r>
      <w:hyperlink r:id="rId9" w:history="1">
        <w:r w:rsidR="00614A8A" w:rsidRPr="007077C0">
          <w:rPr>
            <w:rStyle w:val="Hipervnculo"/>
            <w:rFonts w:cs="Times New Roman"/>
          </w:rPr>
          <w:t>https://www.worldcubeassociation.org</w:t>
        </w:r>
      </w:hyperlink>
    </w:p>
    <w:p w14:paraId="15D4DF8C" w14:textId="77777777" w:rsidR="00614A8A" w:rsidRPr="007077C0" w:rsidRDefault="00614A8A" w:rsidP="00A16091">
      <w:pPr>
        <w:autoSpaceDE w:val="0"/>
        <w:autoSpaceDN w:val="0"/>
        <w:adjustRightInd w:val="0"/>
        <w:spacing w:after="0" w:line="360" w:lineRule="auto"/>
        <w:jc w:val="both"/>
        <w:rPr>
          <w:rFonts w:cs="Times New Roman"/>
          <w:color w:val="4F81BD" w:themeColor="accent1"/>
        </w:rPr>
      </w:pPr>
    </w:p>
    <w:p w14:paraId="7960810C" w14:textId="275B7540" w:rsidR="00581BE1" w:rsidRPr="007077C0" w:rsidRDefault="00581BE1" w:rsidP="0073094C">
      <w:pPr>
        <w:spacing w:after="0" w:line="360" w:lineRule="auto"/>
        <w:jc w:val="both"/>
        <w:rPr>
          <w:rFonts w:cs="Times New Roman"/>
          <w:sz w:val="22"/>
        </w:rPr>
      </w:pPr>
      <w:r w:rsidRPr="007077C0">
        <w:rPr>
          <w:rFonts w:cs="Times New Roman"/>
          <w:sz w:val="22"/>
        </w:rPr>
        <w:t xml:space="preserve">Seguidamente, el proyecto denominado Cubo de Rubik en 3D para dispositivos Android, realizado por Gorka Revilla Fernández, de la Universidad del País Vasco. Tuvo como objetivo la creación de una aplicación a modo de juego que represente un cubo de </w:t>
      </w:r>
      <w:r w:rsidR="002A4082" w:rsidRPr="007077C0">
        <w:rPr>
          <w:rFonts w:cs="Times New Roman"/>
          <w:sz w:val="22"/>
        </w:rPr>
        <w:t>Rubik</w:t>
      </w:r>
      <w:r w:rsidRPr="007077C0">
        <w:rPr>
          <w:rFonts w:cs="Times New Roman"/>
          <w:sz w:val="22"/>
        </w:rPr>
        <w:t>, el objetivo se ha cumplido y el resultado ha sido un éxito ya que aparte de que funciona, estéticamente está bastante bien gracias a los gráficos 3D y eso que no utiliza texturas. La metodología de trabajo se dividió en 3 claras partes: tácticas, operativas y formativas.</w:t>
      </w:r>
      <w:r w:rsidR="00631266" w:rsidRPr="007077C0">
        <w:rPr>
          <w:rFonts w:cs="Times New Roman"/>
          <w:sz w:val="22"/>
        </w:rPr>
        <w:t xml:space="preserve"> </w:t>
      </w:r>
      <w:r w:rsidRPr="007077C0">
        <w:rPr>
          <w:rFonts w:cs="Times New Roman"/>
          <w:sz w:val="22"/>
        </w:rPr>
        <w:t>Los teóricos que tuvieron como base fueron:</w:t>
      </w:r>
      <w:r w:rsidR="00631266" w:rsidRPr="007077C0">
        <w:rPr>
          <w:rFonts w:cs="Times New Roman"/>
          <w:sz w:val="22"/>
        </w:rPr>
        <w:t xml:space="preserve"> [1] </w:t>
      </w:r>
      <w:r w:rsidRPr="007077C0">
        <w:rPr>
          <w:rFonts w:cs="Times New Roman"/>
          <w:sz w:val="22"/>
        </w:rPr>
        <w:t>Android, guía para desarrolladores de Frank Ableson, Charlie Collins y Robi Sen. Anaya Multimedia, 2010.</w:t>
      </w:r>
      <w:r w:rsidR="00C54504">
        <w:rPr>
          <w:rFonts w:cs="Times New Roman"/>
          <w:sz w:val="22"/>
        </w:rPr>
        <w:t xml:space="preserve"> </w:t>
      </w:r>
      <w:r w:rsidR="00631266" w:rsidRPr="007077C0">
        <w:rPr>
          <w:rFonts w:cs="Times New Roman"/>
          <w:sz w:val="22"/>
        </w:rPr>
        <w:t xml:space="preserve">[2] </w:t>
      </w:r>
      <w:r w:rsidRPr="007077C0">
        <w:rPr>
          <w:rFonts w:cs="Times New Roman"/>
          <w:sz w:val="22"/>
        </w:rPr>
        <w:t>Programación de un videojuego en 3D para PC utilizando OpenGL.</w:t>
      </w:r>
      <w:r w:rsidR="00631266" w:rsidRPr="007077C0">
        <w:rPr>
          <w:rFonts w:cs="Times New Roman"/>
          <w:sz w:val="22"/>
        </w:rPr>
        <w:t xml:space="preserve"> [3] </w:t>
      </w:r>
      <w:r w:rsidRPr="007077C0">
        <w:rPr>
          <w:rFonts w:cs="Times New Roman"/>
          <w:sz w:val="22"/>
        </w:rPr>
        <w:t>PFC de Rubén García Moreno de la UPV/EHU en 2008</w:t>
      </w:r>
      <w:r w:rsidR="00614A8A" w:rsidRPr="007077C0">
        <w:rPr>
          <w:rFonts w:cs="Times New Roman"/>
          <w:sz w:val="22"/>
        </w:rPr>
        <w:t>.</w:t>
      </w:r>
    </w:p>
    <w:p w14:paraId="2290CBA3" w14:textId="77777777" w:rsidR="00614A8A" w:rsidRPr="007077C0" w:rsidRDefault="00614A8A" w:rsidP="0073094C">
      <w:pPr>
        <w:spacing w:after="0" w:line="360" w:lineRule="auto"/>
        <w:jc w:val="both"/>
        <w:rPr>
          <w:rFonts w:cs="Times New Roman"/>
          <w:sz w:val="22"/>
        </w:rPr>
      </w:pPr>
    </w:p>
    <w:p w14:paraId="2A5ED9EC" w14:textId="7DCB726C" w:rsidR="00581BE1" w:rsidRPr="007077C0" w:rsidRDefault="00581BE1" w:rsidP="0073094C">
      <w:pPr>
        <w:spacing w:line="360" w:lineRule="auto"/>
        <w:jc w:val="both"/>
        <w:rPr>
          <w:rFonts w:cs="Times New Roman"/>
          <w:sz w:val="22"/>
        </w:rPr>
      </w:pPr>
      <w:r w:rsidRPr="007077C0">
        <w:rPr>
          <w:rFonts w:cs="Times New Roman"/>
          <w:sz w:val="22"/>
        </w:rPr>
        <w:t xml:space="preserve">Así mismo, el proyecto denominado Applet para la resolución de un cubo de Rubik, realizado por Alberto Bueno Gonell, de la UNIVERSIDAD REY JUAN CARLOS - ESCUELA SUPERIOR DE INGENIERÍA INFORMÁTICA. Tuvo como objetivo el desarrollo de un applet que mediante la representación gráfica de un cubo de Rubik, en el cual se pueda elegir su configuración mediante la interfaz gráfica, éste sea </w:t>
      </w:r>
      <w:r w:rsidRPr="007077C0">
        <w:rPr>
          <w:rFonts w:cs="Times New Roman"/>
          <w:sz w:val="22"/>
        </w:rPr>
        <w:lastRenderedPageBreak/>
        <w:t>capaz de resolverlo indicando los pasos a seguir. Y se logró comprobar que parte de los conocimientos de asignaturas, a priori distintas, como son las relacionadas con las matemáticas y las de programación, son aplicables conjuntamente al desarrollo de un proyecto único, y por tanto, interdisciplinar.</w:t>
      </w:r>
      <w:r w:rsidR="00C54504">
        <w:rPr>
          <w:rFonts w:cs="Times New Roman"/>
          <w:sz w:val="22"/>
        </w:rPr>
        <w:t xml:space="preserve"> </w:t>
      </w:r>
      <w:r w:rsidRPr="007077C0">
        <w:rPr>
          <w:rFonts w:cs="Times New Roman"/>
          <w:sz w:val="22"/>
        </w:rPr>
        <w:t>La metodología de investigación y trabajo se dividió en las siguientes fases:</w:t>
      </w:r>
    </w:p>
    <w:p w14:paraId="13DAF114" w14:textId="61A692E9"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Adquisición de conocimientos necesarios para conocer diferentes algoritmos de resolución del cubo de Rubik.</w:t>
      </w:r>
    </w:p>
    <w:p w14:paraId="515F4489" w14:textId="4E5EDF0B"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Selección de herramientas y lenguaje de programación: Utilización del lenguaje Java en el entorno de programación Eclipse Gavab 2.0</w:t>
      </w:r>
    </w:p>
    <w:p w14:paraId="4ED5256B" w14:textId="289F8024"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Instalación de las herramientas.</w:t>
      </w:r>
    </w:p>
    <w:p w14:paraId="6209580E" w14:textId="0A03A213"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Adquisición de conocimientos de Java, tanto de estructuras simples como de creación de interfaces gráficas.</w:t>
      </w:r>
    </w:p>
    <w:p w14:paraId="1B83F74A" w14:textId="486D60D5"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Diseño de la interfaz gráfica de la aplicación.</w:t>
      </w:r>
    </w:p>
    <w:p w14:paraId="30B2A26F" w14:textId="2728B27B"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Implementación del algoritmo que es capaz de resolver el cubo de Rubik</w:t>
      </w:r>
    </w:p>
    <w:p w14:paraId="500E39EA" w14:textId="5F53F020"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Realización de la interfaz de usuario</w:t>
      </w:r>
    </w:p>
    <w:p w14:paraId="7C574511" w14:textId="1F015BB0"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Fase de pruebas.</w:t>
      </w:r>
    </w:p>
    <w:p w14:paraId="7C117704" w14:textId="77777777" w:rsidR="00614A8A" w:rsidRPr="007077C0" w:rsidRDefault="00581BE1" w:rsidP="0073094C">
      <w:pPr>
        <w:spacing w:line="360" w:lineRule="auto"/>
        <w:jc w:val="both"/>
        <w:rPr>
          <w:rFonts w:cs="Times New Roman"/>
          <w:sz w:val="22"/>
        </w:rPr>
      </w:pPr>
      <w:r w:rsidRPr="007077C0">
        <w:rPr>
          <w:rFonts w:cs="Times New Roman"/>
          <w:sz w:val="22"/>
        </w:rPr>
        <w:t xml:space="preserve"> Los teóricos que tuvieron como base fueron:</w:t>
      </w:r>
      <w:r w:rsidR="00631266" w:rsidRPr="007077C0">
        <w:rPr>
          <w:rFonts w:cs="Times New Roman"/>
          <w:sz w:val="22"/>
        </w:rPr>
        <w:t xml:space="preserve"> </w:t>
      </w:r>
    </w:p>
    <w:p w14:paraId="0C15FA81" w14:textId="036F089E" w:rsidR="00614A8A" w:rsidRPr="007077C0" w:rsidRDefault="00631266" w:rsidP="0073094C">
      <w:pPr>
        <w:spacing w:line="360" w:lineRule="auto"/>
        <w:jc w:val="both"/>
        <w:rPr>
          <w:rFonts w:cs="Times New Roman"/>
          <w:sz w:val="22"/>
          <w:lang w:val="en-US"/>
        </w:rPr>
      </w:pPr>
      <w:r w:rsidRPr="007077C0">
        <w:rPr>
          <w:rFonts w:cs="Times New Roman"/>
          <w:sz w:val="22"/>
        </w:rPr>
        <w:t xml:space="preserve">[1] Título: Programación Java. </w:t>
      </w:r>
      <w:r w:rsidR="00581BE1" w:rsidRPr="007077C0">
        <w:rPr>
          <w:rFonts w:cs="Times New Roman"/>
          <w:sz w:val="22"/>
        </w:rPr>
        <w:t xml:space="preserve">Autor: Yakov Fain. </w:t>
      </w:r>
      <w:r w:rsidR="00581BE1" w:rsidRPr="007077C0">
        <w:rPr>
          <w:rFonts w:cs="Times New Roman"/>
          <w:sz w:val="22"/>
          <w:lang w:val="en-US"/>
        </w:rPr>
        <w:t>Editorial</w:t>
      </w:r>
      <w:r w:rsidR="00614A8A" w:rsidRPr="007077C0">
        <w:rPr>
          <w:rFonts w:cs="Times New Roman"/>
          <w:sz w:val="22"/>
          <w:lang w:val="en-US"/>
        </w:rPr>
        <w:t xml:space="preserve"> Anaya</w:t>
      </w:r>
      <w:r w:rsidR="00581BE1" w:rsidRPr="007077C0">
        <w:rPr>
          <w:rFonts w:cs="Times New Roman"/>
          <w:sz w:val="22"/>
          <w:lang w:val="en-US"/>
        </w:rPr>
        <w:t>. AÑO 2011</w:t>
      </w:r>
      <w:r w:rsidRPr="007077C0">
        <w:rPr>
          <w:rFonts w:cs="Times New Roman"/>
          <w:sz w:val="22"/>
          <w:lang w:val="en-US"/>
        </w:rPr>
        <w:t>.</w:t>
      </w:r>
    </w:p>
    <w:p w14:paraId="3F90C5EB" w14:textId="77777777" w:rsidR="00614A8A" w:rsidRPr="007077C0" w:rsidRDefault="00581BE1" w:rsidP="0073094C">
      <w:pPr>
        <w:spacing w:line="360" w:lineRule="auto"/>
        <w:jc w:val="both"/>
        <w:rPr>
          <w:rStyle w:val="Hipervnculo"/>
          <w:rFonts w:cs="Times New Roman"/>
          <w:sz w:val="22"/>
          <w:lang w:val="en-US"/>
        </w:rPr>
      </w:pPr>
      <w:r w:rsidRPr="007077C0">
        <w:rPr>
          <w:rFonts w:cs="Times New Roman"/>
          <w:sz w:val="22"/>
          <w:lang w:val="en-US"/>
        </w:rPr>
        <w:t>[2] Título: Finding Optimal Solutions to Rubik's Cube Using Pattern Databases.</w:t>
      </w:r>
      <w:r w:rsidR="00631266" w:rsidRPr="007077C0">
        <w:rPr>
          <w:rFonts w:cs="Times New Roman"/>
          <w:sz w:val="22"/>
          <w:lang w:val="en-US"/>
        </w:rPr>
        <w:t xml:space="preserve"> </w:t>
      </w:r>
      <w:r w:rsidRPr="007077C0">
        <w:rPr>
          <w:rFonts w:cs="Times New Roman"/>
          <w:sz w:val="22"/>
          <w:lang w:val="en-US"/>
        </w:rPr>
        <w:t>Autor: Richard Korf.</w:t>
      </w:r>
      <w:r w:rsidR="00631266" w:rsidRPr="007077C0">
        <w:rPr>
          <w:rFonts w:cs="Times New Roman"/>
          <w:sz w:val="22"/>
          <w:lang w:val="en-US"/>
        </w:rPr>
        <w:t xml:space="preserve"> </w:t>
      </w:r>
      <w:r w:rsidRPr="007077C0">
        <w:rPr>
          <w:rFonts w:cs="Times New Roman"/>
          <w:sz w:val="22"/>
          <w:lang w:val="en-US"/>
        </w:rPr>
        <w:t xml:space="preserve">Link: </w:t>
      </w:r>
      <w:hyperlink r:id="rId10" w:history="1">
        <w:r w:rsidRPr="007077C0">
          <w:rPr>
            <w:rStyle w:val="Hipervnculo"/>
            <w:rFonts w:cs="Times New Roman"/>
            <w:sz w:val="22"/>
            <w:lang w:val="en-US"/>
          </w:rPr>
          <w:t>http://www-compsci.swan.ac.uk/~csphil/CS335/korfrubik.pdf</w:t>
        </w:r>
      </w:hyperlink>
    </w:p>
    <w:p w14:paraId="306CE91E" w14:textId="30059972" w:rsidR="00581BE1" w:rsidRPr="007077C0" w:rsidRDefault="00581BE1" w:rsidP="0073094C">
      <w:pPr>
        <w:spacing w:line="360" w:lineRule="auto"/>
        <w:jc w:val="both"/>
        <w:rPr>
          <w:rFonts w:cs="Times New Roman"/>
          <w:sz w:val="22"/>
        </w:rPr>
      </w:pPr>
      <w:r w:rsidRPr="007077C0">
        <w:rPr>
          <w:rFonts w:cs="Times New Roman"/>
          <w:sz w:val="22"/>
        </w:rPr>
        <w:t>[3] Autor: Herbert Kociemba.</w:t>
      </w:r>
      <w:r w:rsidR="00631266" w:rsidRPr="007077C0">
        <w:rPr>
          <w:rFonts w:cs="Times New Roman"/>
          <w:sz w:val="22"/>
        </w:rPr>
        <w:t xml:space="preserve"> </w:t>
      </w:r>
      <w:r w:rsidRPr="007077C0">
        <w:rPr>
          <w:rFonts w:cs="Times New Roman"/>
          <w:sz w:val="22"/>
        </w:rPr>
        <w:t xml:space="preserve">Link: </w:t>
      </w:r>
      <w:hyperlink r:id="rId11" w:history="1">
        <w:r w:rsidRPr="007077C0">
          <w:rPr>
            <w:rStyle w:val="Hipervnculo"/>
            <w:rFonts w:cs="Times New Roman"/>
            <w:sz w:val="22"/>
          </w:rPr>
          <w:t>http://kociemba.org/cube.htm</w:t>
        </w:r>
      </w:hyperlink>
    </w:p>
    <w:p w14:paraId="1F06B15F" w14:textId="5D37FE7C" w:rsidR="00EE55D8" w:rsidRPr="007077C0" w:rsidRDefault="00581BE1" w:rsidP="0073094C">
      <w:pPr>
        <w:spacing w:line="360" w:lineRule="auto"/>
        <w:jc w:val="both"/>
        <w:rPr>
          <w:rFonts w:cs="Times New Roman"/>
        </w:rPr>
      </w:pPr>
      <w:r w:rsidRPr="007077C0">
        <w:rPr>
          <w:rFonts w:cs="Times New Roman"/>
          <w:sz w:val="22"/>
        </w:rPr>
        <w:t>Finalmente, desde la misma información, se pudo identificar que a pesar de que hay gran cantidad de aplicaciones para el cubo de Rubik, aún no existe un software que ayude a incrementar la práctica y mejorar el rendimiento del speedcubing en Colombia</w:t>
      </w:r>
    </w:p>
    <w:p w14:paraId="366C98BD" w14:textId="231DEB49" w:rsidR="00927CAC" w:rsidRPr="007077C0" w:rsidRDefault="0017054D" w:rsidP="0073094C">
      <w:pPr>
        <w:pStyle w:val="Ttulo2"/>
        <w:spacing w:line="360" w:lineRule="auto"/>
        <w:jc w:val="both"/>
        <w:rPr>
          <w:rFonts w:eastAsia="Times New Roman" w:cs="Times New Roman"/>
          <w:lang w:eastAsia="es-CO"/>
        </w:rPr>
      </w:pPr>
      <w:bookmarkStart w:id="25" w:name="_Toc3207260"/>
      <w:r w:rsidRPr="007077C0">
        <w:rPr>
          <w:rFonts w:eastAsia="Times New Roman" w:cs="Times New Roman"/>
          <w:lang w:eastAsia="es-CO"/>
        </w:rPr>
        <w:t xml:space="preserve">2.2 </w:t>
      </w:r>
      <w:r w:rsidR="004C0892" w:rsidRPr="007077C0">
        <w:rPr>
          <w:rFonts w:eastAsia="Times New Roman" w:cs="Times New Roman"/>
          <w:lang w:eastAsia="es-CO"/>
        </w:rPr>
        <w:t>Marco Teórico</w:t>
      </w:r>
      <w:bookmarkEnd w:id="25"/>
    </w:p>
    <w:p w14:paraId="2E56B749" w14:textId="77777777" w:rsidR="00631266" w:rsidRPr="007077C0" w:rsidRDefault="00631266" w:rsidP="0073094C">
      <w:pPr>
        <w:spacing w:line="360" w:lineRule="auto"/>
        <w:jc w:val="both"/>
        <w:rPr>
          <w:rFonts w:cs="Times New Roman"/>
          <w:sz w:val="22"/>
        </w:rPr>
      </w:pPr>
      <w:r w:rsidRPr="007077C0">
        <w:rPr>
          <w:rFonts w:cs="Times New Roman"/>
          <w:sz w:val="22"/>
          <w:lang w:eastAsia="es-CO"/>
        </w:rPr>
        <w:t>Cuando hablamos de software nos imaginamos los programas de un equipo que se encargan de que el hardware funcione de la manera deseada, Sommerville (2005) dice</w:t>
      </w:r>
      <w:r w:rsidRPr="007077C0">
        <w:rPr>
          <w:rFonts w:cs="Times New Roman"/>
          <w:sz w:val="22"/>
        </w:rPr>
        <w:t xml:space="preserve"> </w:t>
      </w:r>
      <w:r w:rsidRPr="007077C0">
        <w:rPr>
          <w:rFonts w:cs="Times New Roman"/>
          <w:i/>
          <w:color w:val="4BACC6" w:themeColor="accent5"/>
          <w:sz w:val="22"/>
        </w:rPr>
        <w:t xml:space="preserve">" yo prefiero una definición más amplia donde el software no son sólo programas sino todos los documentos asociados y la configuración de datos que se necesitan para hacer que estos programas operen de manera correcta” </w:t>
      </w:r>
      <w:r w:rsidRPr="007077C0">
        <w:rPr>
          <w:rFonts w:cs="Times New Roman"/>
          <w:color w:val="4BACC6" w:themeColor="accent5"/>
          <w:sz w:val="22"/>
        </w:rPr>
        <w:t xml:space="preserve">( p. 5) </w:t>
      </w:r>
      <w:r w:rsidRPr="007077C0">
        <w:rPr>
          <w:rFonts w:cs="Times New Roman"/>
          <w:sz w:val="22"/>
        </w:rPr>
        <w:t>Las aplicaciones de software permiten además manipular documentos, imágenes, video, crear sitios web, administrar bases de datos, etc.</w:t>
      </w:r>
    </w:p>
    <w:p w14:paraId="4FC243A2" w14:textId="34DD781F" w:rsidR="00631266" w:rsidRPr="007077C0" w:rsidRDefault="00631266" w:rsidP="0073094C">
      <w:pPr>
        <w:spacing w:line="360" w:lineRule="auto"/>
        <w:jc w:val="both"/>
        <w:rPr>
          <w:rFonts w:cs="Times New Roman"/>
          <w:sz w:val="22"/>
        </w:rPr>
      </w:pPr>
      <w:r w:rsidRPr="007077C0">
        <w:rPr>
          <w:rFonts w:cs="Times New Roman"/>
          <w:sz w:val="22"/>
        </w:rPr>
        <w:lastRenderedPageBreak/>
        <w:t>Existen varias definiciones similares aceptadas para software, pero probablemente</w:t>
      </w:r>
      <w:r w:rsidR="00971091" w:rsidRPr="007077C0">
        <w:rPr>
          <w:rFonts w:cs="Times New Roman"/>
          <w:sz w:val="22"/>
        </w:rPr>
        <w:t xml:space="preserve"> la más formal sea la que The Institute of Electrical and Electronics Engineers [IEEE] (1990) nos presenta:</w:t>
      </w:r>
    </w:p>
    <w:p w14:paraId="6AA98F11" w14:textId="38D5F87B" w:rsidR="00631266" w:rsidRPr="007077C0" w:rsidRDefault="00631266" w:rsidP="0073094C">
      <w:pPr>
        <w:spacing w:line="360" w:lineRule="auto"/>
        <w:jc w:val="both"/>
        <w:rPr>
          <w:rFonts w:cs="Times New Roman"/>
          <w:i/>
          <w:sz w:val="22"/>
        </w:rPr>
      </w:pPr>
      <w:r w:rsidRPr="007077C0">
        <w:rPr>
          <w:rFonts w:cs="Times New Roman"/>
          <w:i/>
          <w:color w:val="4BACC6" w:themeColor="accent5"/>
          <w:sz w:val="22"/>
        </w:rPr>
        <w:t xml:space="preserve">“Es el conjunto de los programas de cómputo, procedimientos, reglas, documentación y datos asociados, que forman parte de las operaciones de un sistema de computación” </w:t>
      </w:r>
      <w:r w:rsidR="00971091" w:rsidRPr="007077C0">
        <w:rPr>
          <w:rFonts w:cs="Times New Roman"/>
          <w:color w:val="4BACC6" w:themeColor="accent5"/>
          <w:sz w:val="22"/>
        </w:rPr>
        <w:t>(</w:t>
      </w:r>
      <w:r w:rsidRPr="007077C0">
        <w:rPr>
          <w:rFonts w:cs="Times New Roman"/>
          <w:color w:val="4BACC6" w:themeColor="accent5"/>
          <w:sz w:val="22"/>
        </w:rPr>
        <w:t>p.66)</w:t>
      </w:r>
    </w:p>
    <w:p w14:paraId="05E26AA0" w14:textId="77777777" w:rsidR="00631266" w:rsidRPr="007077C0" w:rsidRDefault="00631266" w:rsidP="0073094C">
      <w:pPr>
        <w:spacing w:line="360" w:lineRule="auto"/>
        <w:jc w:val="both"/>
        <w:rPr>
          <w:rFonts w:cs="Times New Roman"/>
          <w:sz w:val="22"/>
        </w:rPr>
      </w:pPr>
      <w:r w:rsidRPr="007077C0">
        <w:rPr>
          <w:rFonts w:cs="Times New Roman"/>
          <w:sz w:val="22"/>
        </w:rPr>
        <w:t>El software es importante porque afecta a casi todos los aspectos de nuestras vidas y ha invadido nuestro comercio, cultura y actividades cotidianas.</w:t>
      </w:r>
    </w:p>
    <w:p w14:paraId="5A2141BB" w14:textId="77777777"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t xml:space="preserve">El software es algo difícil de describir, por ejemplo BRAD J. COX (como se citó en Pressman,  2010)  dice que: </w:t>
      </w:r>
      <w:r w:rsidRPr="007077C0">
        <w:rPr>
          <w:rFonts w:cs="Times New Roman"/>
          <w:i/>
          <w:color w:val="4BACC6" w:themeColor="accent5"/>
          <w:sz w:val="22"/>
        </w:rPr>
        <w:t>“El software es un lugar donde se siembran sueños y se cosechan pesadillas, una ciénaga abstracta y mística en la que terribles demonios luchan contra panaceas mágicas, un mundo de hombres lobo y balas de plata.” (p. 5)</w:t>
      </w:r>
    </w:p>
    <w:p w14:paraId="48E39952" w14:textId="77777777" w:rsidR="00631266" w:rsidRPr="007077C0" w:rsidRDefault="00631266" w:rsidP="0073094C">
      <w:pPr>
        <w:spacing w:line="360" w:lineRule="auto"/>
        <w:jc w:val="both"/>
        <w:rPr>
          <w:rFonts w:cs="Times New Roman"/>
          <w:sz w:val="22"/>
        </w:rPr>
      </w:pPr>
      <w:r w:rsidRPr="007077C0">
        <w:rPr>
          <w:rFonts w:cs="Times New Roman"/>
          <w:sz w:val="22"/>
        </w:rPr>
        <w:t xml:space="preserve">Existen varias clasificaciones de software, Pressman (2010)  afirma que </w:t>
      </w:r>
      <w:r w:rsidRPr="007077C0">
        <w:rPr>
          <w:rFonts w:cs="Times New Roman"/>
          <w:i/>
          <w:color w:val="4BACC6" w:themeColor="accent5"/>
          <w:sz w:val="22"/>
        </w:rPr>
        <w:t xml:space="preserve">“actualmente, hay siete grandes categorías de software de computadora que plantean retos continuos a los ingenieros de software” (p. 6) </w:t>
      </w:r>
      <w:r w:rsidRPr="007077C0">
        <w:rPr>
          <w:rFonts w:cs="Times New Roman"/>
          <w:sz w:val="22"/>
        </w:rPr>
        <w:t>las cuales listamos a continuación:</w:t>
      </w:r>
    </w:p>
    <w:p w14:paraId="5E7DB854" w14:textId="77777777" w:rsidR="00631266" w:rsidRPr="007077C0" w:rsidRDefault="00631266" w:rsidP="0073094C">
      <w:pPr>
        <w:spacing w:line="360" w:lineRule="auto"/>
        <w:jc w:val="both"/>
        <w:rPr>
          <w:rFonts w:cs="Times New Roman"/>
          <w:sz w:val="22"/>
        </w:rPr>
      </w:pPr>
      <w:r w:rsidRPr="007077C0">
        <w:rPr>
          <w:rFonts w:cs="Times New Roman"/>
          <w:sz w:val="22"/>
        </w:rPr>
        <w:t>Software de sistemas, software de aplicación, software de ingeniería y ciencias, software incrustado, software de línea de productos, aplicaciones web (también llamadas webapps), software de inteligencia artificial.</w:t>
      </w:r>
    </w:p>
    <w:p w14:paraId="18154AAE" w14:textId="77777777" w:rsidR="00631266" w:rsidRPr="007077C0" w:rsidRDefault="00631266" w:rsidP="0073094C">
      <w:pPr>
        <w:spacing w:line="360" w:lineRule="auto"/>
        <w:jc w:val="both"/>
        <w:rPr>
          <w:rFonts w:cs="Times New Roman"/>
          <w:sz w:val="22"/>
        </w:rPr>
      </w:pPr>
      <w:r w:rsidRPr="007077C0">
        <w:rPr>
          <w:rFonts w:cs="Times New Roman"/>
          <w:sz w:val="22"/>
        </w:rPr>
        <w:t>Poniendo especial atención en la categoría de aplicaciones web debido a que es el tipo de aplicación que se realizará en este proyecto encontramos que:</w:t>
      </w:r>
    </w:p>
    <w:p w14:paraId="3CE87409" w14:textId="040D0037" w:rsidR="00006071" w:rsidRPr="00006071" w:rsidRDefault="00631266" w:rsidP="00006071">
      <w:pPr>
        <w:spacing w:after="0" w:line="240" w:lineRule="auto"/>
        <w:ind w:left="284" w:right="284"/>
        <w:jc w:val="both"/>
        <w:rPr>
          <w:rFonts w:cs="Times New Roman"/>
          <w:i/>
          <w:color w:val="4BACC6" w:themeColor="accent5"/>
          <w:sz w:val="22"/>
        </w:rPr>
      </w:pPr>
      <w:r w:rsidRPr="007077C0">
        <w:rPr>
          <w:rFonts w:cs="Times New Roman"/>
          <w:i/>
          <w:color w:val="4BACC6" w:themeColor="accent5"/>
          <w:sz w:val="22"/>
        </w:rPr>
        <w:t xml:space="preserve">Desde que surgió Web 2.0, las webapps están evolucionando hacia ambientes de cómputo sofisticados que no sólo proveen características aisladas, funciones de cómputo y contenido para el usuario final, sino que también están integradas con bases de datos corporativas y aplicaciones de negocios. (Pressman, 2010, p. 7). </w:t>
      </w:r>
    </w:p>
    <w:p w14:paraId="12615DF0" w14:textId="57E7CDD9" w:rsidR="00631266" w:rsidRPr="007077C0" w:rsidRDefault="00631266" w:rsidP="0073094C">
      <w:pPr>
        <w:spacing w:line="360" w:lineRule="auto"/>
        <w:jc w:val="both"/>
        <w:rPr>
          <w:rFonts w:cs="Times New Roman"/>
          <w:sz w:val="22"/>
        </w:rPr>
      </w:pPr>
      <w:r w:rsidRPr="007077C0">
        <w:rPr>
          <w:rFonts w:cs="Times New Roman"/>
          <w:sz w:val="22"/>
        </w:rPr>
        <w:t xml:space="preserve">Para entender lo anterior debemos entender lo que significa Web 2.0. El término Web 2.0 fue acuñado por Tim O’Reilly en 2004 para referirse a una segunda generación de Web basada en comunidades de usuarios y una gama especial de servicios, como las redes sociales, los blogs o los wikis, que fomentan la colaboración y el intercambio ágil de información entre los usuarios sostenida por un conjunto de aplicaciones tecnológicas orientadas al desarrollo de una inteligencia colectiva que permite propiciar </w:t>
      </w:r>
      <w:r w:rsidRPr="007077C0">
        <w:rPr>
          <w:rFonts w:cs="Times New Roman"/>
          <w:i/>
          <w:color w:val="4BACC6" w:themeColor="accent5"/>
          <w:sz w:val="22"/>
        </w:rPr>
        <w:t>“la combinación de comportamientos, preferencias o ideas de un grupo de personas para crear nuevas ideas” (Segaran, 2008, p. 30).</w:t>
      </w:r>
      <w:r w:rsidRPr="007077C0">
        <w:rPr>
          <w:rFonts w:cs="Times New Roman"/>
          <w:color w:val="4F81BD" w:themeColor="accent1"/>
          <w:sz w:val="22"/>
        </w:rPr>
        <w:t xml:space="preserve"> </w:t>
      </w:r>
    </w:p>
    <w:p w14:paraId="490B4B8C" w14:textId="77777777" w:rsidR="00C54504" w:rsidRDefault="00631266" w:rsidP="0073094C">
      <w:pPr>
        <w:spacing w:line="360" w:lineRule="auto"/>
        <w:jc w:val="both"/>
        <w:rPr>
          <w:rFonts w:cs="Times New Roman"/>
          <w:sz w:val="22"/>
        </w:rPr>
      </w:pPr>
      <w:r w:rsidRPr="007077C0">
        <w:rPr>
          <w:rFonts w:cs="Times New Roman"/>
          <w:sz w:val="22"/>
        </w:rPr>
        <w:t xml:space="preserve">En el entorno Web 2.0 los usuarios actúan de la manera que deseen: en forma tradicional y pasiva, navegando a través de los contenidos; o en forma activa, creando y aportando sus contenidos, por </w:t>
      </w:r>
      <w:r w:rsidRPr="007077C0">
        <w:rPr>
          <w:rFonts w:cs="Times New Roman"/>
          <w:sz w:val="22"/>
        </w:rPr>
        <w:lastRenderedPageBreak/>
        <w:t>ejemplo, uno de los referentes cuando se habla de Web 2.0 es Wikipedia y quien (Como se citó en Cobo y Pardo, 2007)</w:t>
      </w:r>
    </w:p>
    <w:p w14:paraId="082211F1" w14:textId="77777777" w:rsidR="00C54504" w:rsidRDefault="005B0A5C" w:rsidP="00C54504">
      <w:pPr>
        <w:spacing w:after="0" w:line="240" w:lineRule="auto"/>
        <w:ind w:left="284" w:right="284"/>
        <w:jc w:val="both"/>
        <w:rPr>
          <w:rFonts w:cs="Times New Roman"/>
          <w:sz w:val="22"/>
        </w:rPr>
      </w:pPr>
      <w:r w:rsidRPr="007077C0">
        <w:rPr>
          <w:rFonts w:cs="Times New Roman"/>
          <w:i/>
          <w:color w:val="4BACC6" w:themeColor="accent5"/>
          <w:sz w:val="22"/>
        </w:rPr>
        <w:t>“O</w:t>
      </w:r>
      <w:r w:rsidR="00631266" w:rsidRPr="007077C0">
        <w:rPr>
          <w:rFonts w:cs="Times New Roman"/>
          <w:i/>
          <w:color w:val="4BACC6" w:themeColor="accent5"/>
          <w:sz w:val="22"/>
        </w:rPr>
        <w:t xml:space="preserve">’Reilly cita a Wikipedia como </w:t>
      </w:r>
      <w:r w:rsidRPr="007077C0">
        <w:rPr>
          <w:rFonts w:cs="Times New Roman"/>
          <w:i/>
          <w:color w:val="4BACC6" w:themeColor="accent5"/>
          <w:sz w:val="22"/>
        </w:rPr>
        <w:t>‘</w:t>
      </w:r>
      <w:r w:rsidR="00631266" w:rsidRPr="007077C0">
        <w:rPr>
          <w:rFonts w:cs="Times New Roman"/>
          <w:i/>
          <w:color w:val="4BACC6" w:themeColor="accent5"/>
          <w:sz w:val="22"/>
        </w:rPr>
        <w:t>una experiencia radica</w:t>
      </w:r>
      <w:r w:rsidRPr="007077C0">
        <w:rPr>
          <w:rFonts w:cs="Times New Roman"/>
          <w:i/>
          <w:color w:val="4BACC6" w:themeColor="accent5"/>
          <w:sz w:val="22"/>
        </w:rPr>
        <w:t>l de confianza’</w:t>
      </w:r>
      <w:r w:rsidR="00631266" w:rsidRPr="007077C0">
        <w:rPr>
          <w:rFonts w:cs="Times New Roman"/>
          <w:i/>
          <w:color w:val="4BACC6" w:themeColor="accent5"/>
          <w:sz w:val="22"/>
        </w:rPr>
        <w:t xml:space="preserve"> (2005: 5) donde cualquier usuario puede aportar la definición de un término y cualquier otro puede corregirlo, transformando al usuario de un mero consumidor a un co-desarrollador en forma productiva para la plataforma.</w:t>
      </w:r>
      <w:r w:rsidRPr="007077C0">
        <w:rPr>
          <w:rFonts w:cs="Times New Roman"/>
          <w:i/>
          <w:color w:val="4BACC6" w:themeColor="accent5"/>
          <w:sz w:val="22"/>
        </w:rPr>
        <w:t>”</w:t>
      </w:r>
      <w:r w:rsidR="00631266" w:rsidRPr="007077C0">
        <w:rPr>
          <w:rFonts w:cs="Times New Roman"/>
          <w:i/>
          <w:color w:val="4BACC6" w:themeColor="accent5"/>
          <w:sz w:val="22"/>
        </w:rPr>
        <w:t xml:space="preserve"> (p. 29)</w:t>
      </w:r>
      <w:r w:rsidR="00631266" w:rsidRPr="007077C0">
        <w:rPr>
          <w:rFonts w:cs="Times New Roman"/>
          <w:sz w:val="22"/>
        </w:rPr>
        <w:t xml:space="preserve"> </w:t>
      </w:r>
    </w:p>
    <w:p w14:paraId="3C5D73AA" w14:textId="1E16FFD4" w:rsidR="00631266" w:rsidRPr="007077C0" w:rsidRDefault="00631266" w:rsidP="00C54504">
      <w:pPr>
        <w:spacing w:after="0" w:line="360" w:lineRule="auto"/>
        <w:jc w:val="both"/>
        <w:rPr>
          <w:rFonts w:cs="Times New Roman"/>
          <w:sz w:val="22"/>
        </w:rPr>
      </w:pPr>
      <w:r w:rsidRPr="007077C0">
        <w:rPr>
          <w:rFonts w:cs="Times New Roman"/>
          <w:sz w:val="22"/>
        </w:rPr>
        <w:t>Según lo anterior podemos entender que Wikipedia es uno de los productos más representativos de los valores de la Web 2.0; un medio ambiente igualitario con sentido de neutralidad entre pares.</w:t>
      </w:r>
    </w:p>
    <w:p w14:paraId="682B126D" w14:textId="77777777" w:rsidR="00631266" w:rsidRPr="007077C0" w:rsidRDefault="00631266" w:rsidP="00C54504">
      <w:pPr>
        <w:spacing w:after="0" w:line="360" w:lineRule="auto"/>
        <w:jc w:val="both"/>
        <w:rPr>
          <w:rFonts w:cs="Times New Roman"/>
          <w:sz w:val="22"/>
        </w:rPr>
      </w:pPr>
      <w:r w:rsidRPr="007077C0">
        <w:rPr>
          <w:rFonts w:cs="Times New Roman"/>
          <w:sz w:val="22"/>
        </w:rPr>
        <w:t xml:space="preserve">El poder de la plataforma Web 2.0 es su capacidad para servir de intermediario a la circulación de datos proporcionados por los usuarios, y (como se citó en Cobo y Pardo, 2007) </w:t>
      </w:r>
    </w:p>
    <w:p w14:paraId="576EDF59" w14:textId="160703EE" w:rsidR="00631266" w:rsidRPr="007077C0" w:rsidRDefault="00631266" w:rsidP="00C54504">
      <w:pPr>
        <w:spacing w:after="0" w:line="240" w:lineRule="auto"/>
        <w:ind w:left="284" w:right="284"/>
        <w:jc w:val="both"/>
        <w:rPr>
          <w:rFonts w:cs="Times New Roman"/>
          <w:i/>
          <w:color w:val="4BACC6" w:themeColor="accent5"/>
          <w:sz w:val="22"/>
        </w:rPr>
      </w:pPr>
      <w:r w:rsidRPr="007077C0">
        <w:rPr>
          <w:rFonts w:cs="Times New Roman"/>
          <w:i/>
          <w:color w:val="4BACC6" w:themeColor="accent5"/>
          <w:sz w:val="22"/>
        </w:rPr>
        <w:t>Según O’Reilly, siete son los principios constitutivos de las aplicaciones Web 2.0: la Web como plataforma; el aprovechamiento de la inteligencia colectiva; la gestión de la base de datos como competencia básica; el fin del ciclo de las actualizaciones de versiones del software; los modelos de programación ligera junto a la búsqueda de la simplicidad; el software no limitado a un solo dispositivo; y las experiencias enriquecedoras de los usuarios (p. 37)</w:t>
      </w:r>
      <w:r w:rsidR="00C54504">
        <w:rPr>
          <w:rFonts w:cs="Times New Roman"/>
          <w:i/>
          <w:color w:val="4BACC6" w:themeColor="accent5"/>
          <w:sz w:val="22"/>
        </w:rPr>
        <w:t>.</w:t>
      </w:r>
    </w:p>
    <w:p w14:paraId="537B4DEB" w14:textId="26C2E7CD"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t xml:space="preserve">Podemos concluir que lo valioso de las aplicaciones Web 2.0 son los datos, ya que en muchos casos el software es un recurso abierto o de fácil implementación de hecho O’Reilly (2005) afirma que  </w:t>
      </w:r>
      <w:r w:rsidRPr="007077C0">
        <w:rPr>
          <w:rFonts w:cs="Times New Roman"/>
          <w:i/>
          <w:color w:val="4BACC6" w:themeColor="accent5"/>
          <w:sz w:val="22"/>
        </w:rPr>
        <w:t>“la gestión de la base de datos es una competencia central de las empresas de la Web 2.0, tanto que a veces nos hemos refe</w:t>
      </w:r>
      <w:r w:rsidR="005B0A5C" w:rsidRPr="007077C0">
        <w:rPr>
          <w:rFonts w:cs="Times New Roman"/>
          <w:i/>
          <w:color w:val="4BACC6" w:themeColor="accent5"/>
          <w:sz w:val="22"/>
        </w:rPr>
        <w:t>rido a estas aplicaciones como ‘infoware’</w:t>
      </w:r>
      <w:r w:rsidRPr="007077C0">
        <w:rPr>
          <w:rFonts w:cs="Times New Roman"/>
          <w:i/>
          <w:color w:val="4BACC6" w:themeColor="accent5"/>
          <w:sz w:val="22"/>
        </w:rPr>
        <w:t xml:space="preserve"> en lugar de simplemente software.”</w:t>
      </w:r>
    </w:p>
    <w:p w14:paraId="3C69227D" w14:textId="77777777" w:rsidR="00631266" w:rsidRPr="007077C0" w:rsidRDefault="00631266" w:rsidP="0073094C">
      <w:pPr>
        <w:spacing w:line="360" w:lineRule="auto"/>
        <w:jc w:val="both"/>
        <w:rPr>
          <w:rFonts w:cs="Times New Roman"/>
          <w:sz w:val="22"/>
        </w:rPr>
      </w:pPr>
      <w:r w:rsidRPr="007077C0">
        <w:rPr>
          <w:rFonts w:cs="Times New Roman"/>
          <w:sz w:val="22"/>
        </w:rPr>
        <w:t>Teniendo en cuenta que el objetivo del proyecto es desarrollar un software que permita facilitar el aprendizaje y la práctica del speedcubing en Colombia, es necesario analizar qué impacto tiene el uso de las TIC en el aprendizaje y adquisición de nuevos conocimientos.</w:t>
      </w:r>
    </w:p>
    <w:p w14:paraId="285CE164" w14:textId="77777777" w:rsidR="00631266" w:rsidRPr="007077C0" w:rsidRDefault="00631266" w:rsidP="0073094C">
      <w:pPr>
        <w:spacing w:line="360" w:lineRule="auto"/>
        <w:jc w:val="both"/>
        <w:rPr>
          <w:rFonts w:cs="Times New Roman"/>
          <w:sz w:val="22"/>
        </w:rPr>
      </w:pPr>
      <w:r w:rsidRPr="007077C0">
        <w:rPr>
          <w:rFonts w:cs="Times New Roman"/>
          <w:color w:val="000000"/>
          <w:sz w:val="22"/>
        </w:rPr>
        <w:t xml:space="preserve">Para Cabero (1998) las TIC: </w:t>
      </w:r>
      <w:r w:rsidRPr="007077C0">
        <w:rPr>
          <w:rFonts w:cs="Times New Roman"/>
          <w:i/>
          <w:color w:val="4BACC6" w:themeColor="accent5"/>
          <w:sz w:val="22"/>
        </w:rPr>
        <w:t>“En líneas generales podríamos decir que las nuevas tecnologías de la información y comunicación son las que giran en torno a tres medios básicos: la informática, la microelectrónica y las telecomunicaciones”. (p. 198)</w:t>
      </w:r>
    </w:p>
    <w:p w14:paraId="0E3F73DA" w14:textId="77777777"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t xml:space="preserve"> El aprendizaje como lo conocemos ha venido en un constante cambio gracias a </w:t>
      </w:r>
      <w:r w:rsidRPr="007077C0">
        <w:rPr>
          <w:rFonts w:cs="Times New Roman"/>
          <w:i/>
          <w:color w:val="4BACC6" w:themeColor="accent5"/>
          <w:sz w:val="22"/>
        </w:rPr>
        <w:t>la progresiva introducción de las TIC en prácticamente todos los aspectos de la vida de nuestra sociedad moderna: […] y también las nuevas formas de enseñanza y el  aprendizaje a distancia o presencial, apoyadas por programas y herramientas informáticas. (Fernández, 2009, p.7).</w:t>
      </w:r>
    </w:p>
    <w:p w14:paraId="334C205A" w14:textId="112136B4"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t xml:space="preserve">Complementando lo anterior Domínguez (2003) afirma que: </w:t>
      </w:r>
      <w:r w:rsidRPr="007077C0">
        <w:rPr>
          <w:rFonts w:cs="Times New Roman"/>
          <w:i/>
          <w:color w:val="4BACC6" w:themeColor="accent5"/>
          <w:sz w:val="22"/>
        </w:rPr>
        <w:t>“La  tecnología  aporta  recursos  y  estrategias  de  organización  visual,  mental  y  cognitiva  que,  ajustadas  a  las  condiciones  y  características  de  cada  caso,  potencian  los  procesos de aprendizaje y consolidan la adquisición de competencias en diferentes campos de conocimiento.</w:t>
      </w:r>
      <w:r w:rsidR="005B0A5C" w:rsidRPr="007077C0">
        <w:rPr>
          <w:rFonts w:cs="Times New Roman"/>
          <w:i/>
          <w:color w:val="4BACC6" w:themeColor="accent5"/>
          <w:sz w:val="22"/>
        </w:rPr>
        <w:t>” (p. 11)</w:t>
      </w:r>
    </w:p>
    <w:p w14:paraId="0A81F258" w14:textId="77777777"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lastRenderedPageBreak/>
        <w:t>Además en muchos debates recientes sobre las TIC subrayan su potencial de efectuar   cambios   profundos   e   históricos   en   nuestras   vidas y dicen  que</w:t>
      </w:r>
      <w:r w:rsidRPr="007077C0">
        <w:rPr>
          <w:rFonts w:cs="Times New Roman"/>
          <w:i/>
          <w:sz w:val="22"/>
        </w:rPr>
        <w:t xml:space="preserve">  </w:t>
      </w:r>
      <w:r w:rsidRPr="007077C0">
        <w:rPr>
          <w:rFonts w:cs="Times New Roman"/>
          <w:i/>
          <w:color w:val="4BACC6" w:themeColor="accent5"/>
          <w:sz w:val="22"/>
        </w:rPr>
        <w:t>las  TIC  facilitan  y  potencian de forma espectacular el aprendizaje humano y por consiguiente incrementan la eficacia  de  los  procesos  de  enseñanza (Domínguez, 2003, p. 18).</w:t>
      </w:r>
    </w:p>
    <w:p w14:paraId="363ABEAF" w14:textId="77777777" w:rsidR="00631266" w:rsidRPr="007077C0" w:rsidRDefault="00631266" w:rsidP="0073094C">
      <w:pPr>
        <w:spacing w:line="360" w:lineRule="auto"/>
        <w:jc w:val="both"/>
        <w:rPr>
          <w:rFonts w:cs="Times New Roman"/>
          <w:sz w:val="22"/>
        </w:rPr>
      </w:pPr>
      <w:r w:rsidRPr="007077C0">
        <w:rPr>
          <w:rFonts w:cs="Times New Roman"/>
          <w:sz w:val="22"/>
        </w:rPr>
        <w:t>Si bien de lo anterior podemos resumir que la tecnología facilita y potencia los procesos de aprendizaje,  no debemos olvidarnos que el aprendizaje también depende en gran medida del interés por adquirir el conocimiento por parte del individuo por ejemplo Villoro (1994) afirma que:</w:t>
      </w:r>
    </w:p>
    <w:p w14:paraId="06B21991" w14:textId="77777777" w:rsidR="00631266" w:rsidRPr="007077C0" w:rsidRDefault="00631266" w:rsidP="00D25430">
      <w:pPr>
        <w:spacing w:after="0" w:line="240" w:lineRule="auto"/>
        <w:ind w:left="284" w:right="284"/>
        <w:jc w:val="both"/>
        <w:rPr>
          <w:rFonts w:cs="Times New Roman"/>
          <w:i/>
          <w:color w:val="4BACC6" w:themeColor="accent5"/>
          <w:sz w:val="22"/>
        </w:rPr>
      </w:pPr>
      <w:r w:rsidRPr="007077C0">
        <w:rPr>
          <w:rFonts w:cs="Times New Roman"/>
          <w:i/>
          <w:color w:val="4BACC6" w:themeColor="accent5"/>
          <w:sz w:val="22"/>
        </w:rPr>
        <w:t xml:space="preserve">"Cualquier  saber  es  compartible;  nadie,  en   cambio,  puede  conocer  por  otro,  cada  quien  debe conocer por cuenta propia. El conocer es  intransferible... Si A conoce X y B sabe que A  conoce  X,  no  se  sigue  que  B  también  conozca  X.  Sólo  hay  una  forma  indirecta  de  transmitir el conocimiento: colocar al otro en  una situación propicia para que él mismo lo adquiera. [Así] conocer es un asunto estrictamente personal." (p. 211)  </w:t>
      </w:r>
    </w:p>
    <w:p w14:paraId="798B88EB" w14:textId="10E6596E" w:rsidR="00631266" w:rsidRPr="007077C0" w:rsidRDefault="00631266" w:rsidP="0073094C">
      <w:pPr>
        <w:spacing w:line="360" w:lineRule="auto"/>
        <w:jc w:val="both"/>
        <w:rPr>
          <w:rFonts w:cs="Times New Roman"/>
          <w:sz w:val="22"/>
        </w:rPr>
      </w:pPr>
      <w:r w:rsidRPr="007077C0">
        <w:rPr>
          <w:rFonts w:cs="Times New Roman"/>
          <w:sz w:val="22"/>
        </w:rPr>
        <w:t>Teniendo en cuenta todo lo anterior podemos decir que no se podrá asegurar que con la creación del software de este proyecto se aprenderá a resolver el cubo por parte de los que usan el software, pero sí que se facilitará el aprendizaje a los que realmen</w:t>
      </w:r>
      <w:r w:rsidR="002A4082" w:rsidRPr="007077C0">
        <w:rPr>
          <w:rFonts w:cs="Times New Roman"/>
          <w:sz w:val="22"/>
        </w:rPr>
        <w:t>te estén interesados en mejorar, Abreu (2011) opina que:</w:t>
      </w:r>
    </w:p>
    <w:p w14:paraId="01CD8C1F" w14:textId="531FA514" w:rsidR="002A4082" w:rsidRPr="007077C0" w:rsidRDefault="002A4082" w:rsidP="00D25430">
      <w:pPr>
        <w:spacing w:after="0" w:line="240" w:lineRule="auto"/>
        <w:ind w:left="284" w:right="284"/>
        <w:jc w:val="both"/>
        <w:rPr>
          <w:rFonts w:cs="Times New Roman"/>
          <w:i/>
          <w:color w:val="4BACC6" w:themeColor="accent5"/>
          <w:sz w:val="22"/>
        </w:rPr>
      </w:pPr>
      <w:r w:rsidRPr="007077C0">
        <w:rPr>
          <w:rFonts w:cs="Times New Roman"/>
          <w:i/>
          <w:color w:val="4BACC6" w:themeColor="accent5"/>
          <w:sz w:val="22"/>
        </w:rPr>
        <w:t>“</w:t>
      </w:r>
      <w:r w:rsidR="00631266" w:rsidRPr="007077C0">
        <w:rPr>
          <w:rFonts w:cs="Times New Roman"/>
          <w:i/>
          <w:color w:val="4BACC6" w:themeColor="accent5"/>
          <w:sz w:val="22"/>
        </w:rPr>
        <w:t xml:space="preserve">El cubo de </w:t>
      </w:r>
      <w:r w:rsidRPr="007077C0">
        <w:rPr>
          <w:rFonts w:cs="Times New Roman"/>
          <w:i/>
          <w:color w:val="4BACC6" w:themeColor="accent5"/>
          <w:sz w:val="22"/>
        </w:rPr>
        <w:t>Rubik</w:t>
      </w:r>
      <w:r w:rsidR="00631266" w:rsidRPr="007077C0">
        <w:rPr>
          <w:rFonts w:cs="Times New Roman"/>
          <w:i/>
          <w:color w:val="4BACC6" w:themeColor="accent5"/>
          <w:sz w:val="22"/>
        </w:rPr>
        <w:t xml:space="preserve"> es uno de los puzles más extendidos del mundo, creado por Ernö Rubik en 1974. Dicho cubo alcanzó gran fama como juguete, y salieron al mercado distintas versiones del mismo, e incluso algunas que no tienen form</w:t>
      </w:r>
      <w:r w:rsidRPr="007077C0">
        <w:rPr>
          <w:rFonts w:cs="Times New Roman"/>
          <w:i/>
          <w:color w:val="4BACC6" w:themeColor="accent5"/>
          <w:sz w:val="22"/>
        </w:rPr>
        <w:t xml:space="preserve">a de cubo.” (p.11). </w:t>
      </w:r>
    </w:p>
    <w:p w14:paraId="791096E1" w14:textId="53CCF01A" w:rsidR="00631266" w:rsidRPr="007077C0" w:rsidRDefault="002A4082" w:rsidP="0073094C">
      <w:pPr>
        <w:spacing w:line="360" w:lineRule="auto"/>
        <w:jc w:val="both"/>
        <w:rPr>
          <w:rFonts w:cs="Times New Roman"/>
          <w:i/>
          <w:color w:val="4BACC6" w:themeColor="accent5"/>
          <w:sz w:val="22"/>
        </w:rPr>
      </w:pPr>
      <w:r w:rsidRPr="007077C0">
        <w:rPr>
          <w:rFonts w:cs="Times New Roman"/>
          <w:sz w:val="22"/>
        </w:rPr>
        <w:t>H</w:t>
      </w:r>
      <w:r w:rsidR="00631266" w:rsidRPr="007077C0">
        <w:rPr>
          <w:rFonts w:cs="Times New Roman"/>
          <w:sz w:val="22"/>
        </w:rPr>
        <w:t xml:space="preserve">oy en día existen una gran cantidad de puzzles inspirados en el cubo de Rubik, </w:t>
      </w:r>
      <w:r w:rsidR="00631266" w:rsidRPr="007077C0">
        <w:rPr>
          <w:rFonts w:cs="Times New Roman"/>
          <w:i/>
          <w:color w:val="4BACC6" w:themeColor="accent5"/>
          <w:sz w:val="22"/>
        </w:rPr>
        <w:t>Sin embargo, el rompecabezas se encuentra, principalmente, en cuatro versiones: el 2x2x2 "Cubo de bolsillo", el 3x3x3 el cubo de Rubik estándar, el 4x4x4 (La venganza de Rubik) y el 5x5x5 (Cubo del Profesor)</w:t>
      </w:r>
      <w:r w:rsidR="005B0A5C" w:rsidRPr="007077C0">
        <w:rPr>
          <w:rFonts w:cs="Times New Roman"/>
          <w:i/>
          <w:color w:val="4BACC6" w:themeColor="accent5"/>
          <w:sz w:val="22"/>
        </w:rPr>
        <w:t xml:space="preserve">. </w:t>
      </w:r>
      <w:r w:rsidR="00631266" w:rsidRPr="007077C0">
        <w:rPr>
          <w:rFonts w:cs="Times New Roman"/>
          <w:color w:val="4BACC6" w:themeColor="accent5"/>
          <w:sz w:val="22"/>
        </w:rPr>
        <w:t>(Bueno, 2012, p. 4)</w:t>
      </w:r>
      <w:r w:rsidR="00631266" w:rsidRPr="007077C0">
        <w:rPr>
          <w:rFonts w:cs="Times New Roman"/>
          <w:sz w:val="22"/>
        </w:rPr>
        <w:t xml:space="preserve"> sin lugar a dudas se trata de uno de los juguetes más populares e incluso </w:t>
      </w:r>
      <w:r w:rsidR="00631266" w:rsidRPr="007077C0">
        <w:rPr>
          <w:rFonts w:cs="Times New Roman"/>
          <w:i/>
          <w:color w:val="4BACC6" w:themeColor="accent5"/>
          <w:sz w:val="22"/>
        </w:rPr>
        <w:t>se dice que es el juguete más vendido con más de 300 millones de unidades vendidas. (Abreu, 2011, p.11).</w:t>
      </w:r>
    </w:p>
    <w:p w14:paraId="0C792B28" w14:textId="517CFE54"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t xml:space="preserve">Según lo afirma Revilla (2012): </w:t>
      </w:r>
      <w:r w:rsidR="005B0A5C" w:rsidRPr="007077C0">
        <w:rPr>
          <w:rFonts w:cs="Times New Roman"/>
          <w:i/>
          <w:color w:val="4BACC6" w:themeColor="accent5"/>
          <w:sz w:val="22"/>
        </w:rPr>
        <w:t>“e</w:t>
      </w:r>
      <w:r w:rsidRPr="007077C0">
        <w:rPr>
          <w:rFonts w:cs="Times New Roman"/>
          <w:i/>
          <w:color w:val="4BACC6" w:themeColor="accent5"/>
          <w:sz w:val="22"/>
        </w:rPr>
        <w:t>l objetivo de resolver el rompecabezas consiste en colocar todos los cuadrados de cada cara del cubo del mismo color</w:t>
      </w:r>
      <w:r w:rsidR="005B0A5C" w:rsidRPr="007077C0">
        <w:rPr>
          <w:rFonts w:cs="Times New Roman"/>
          <w:i/>
          <w:color w:val="4BACC6" w:themeColor="accent5"/>
          <w:sz w:val="22"/>
        </w:rPr>
        <w:t>”</w:t>
      </w:r>
      <w:r w:rsidRPr="007077C0">
        <w:rPr>
          <w:rFonts w:cs="Times New Roman"/>
          <w:i/>
          <w:color w:val="4BACC6" w:themeColor="accent5"/>
          <w:sz w:val="22"/>
        </w:rPr>
        <w:t xml:space="preserve"> (p. 11)</w:t>
      </w:r>
      <w:r w:rsidRPr="007077C0">
        <w:rPr>
          <w:rFonts w:cs="Times New Roman"/>
          <w:sz w:val="22"/>
        </w:rPr>
        <w:t xml:space="preserve"> y se trata de un objeto tan interesante que su propio creador Erno Rubik planteaba lo siguiente sobre el juguete (como se citó en Carmona, 2013):</w:t>
      </w:r>
    </w:p>
    <w:p w14:paraId="1F7942EC" w14:textId="004AEF49" w:rsidR="00631266" w:rsidRPr="007077C0" w:rsidRDefault="00631266" w:rsidP="00D25430">
      <w:pPr>
        <w:spacing w:after="0" w:line="240" w:lineRule="auto"/>
        <w:ind w:left="284" w:right="284"/>
        <w:jc w:val="both"/>
        <w:rPr>
          <w:rFonts w:cs="Times New Roman"/>
          <w:i/>
          <w:color w:val="4BACC6" w:themeColor="accent5"/>
          <w:sz w:val="22"/>
        </w:rPr>
      </w:pPr>
      <w:r w:rsidRPr="007077C0">
        <w:rPr>
          <w:rFonts w:cs="Times New Roman"/>
          <w:i/>
          <w:color w:val="4BACC6" w:themeColor="accent5"/>
          <w:sz w:val="22"/>
        </w:rPr>
        <w:t>“Para mí este objeto es un ejemplo admirable de la belleza rigurosa, de la gran riqueza de las leyes naturales; es  un  ejemplo  sorprendente  de  las  posibilidades  admirables  del  espíritu  humano  para  probar  su  rigor científico y para dominar esas leyes... Es el ejemplo de la unidad de lo verdadero y de lo bello, lo que para mí  significan  la  misma  cosa.  Todo  esto  podría  parecer  exagerado  a  propósito  de  un  simple  juguete,  pero confío  en  que  quienes,  aprovechando  sus  posibilidades,  intenten  penetrar  en  este  mundo  científico  y asimilarlo,  harán  descubrimientos  y  serán  de  mi  opinión.  Mi  convicción  íntima  es  que  jugando  con  él, reflexionando sobre él, podemos alcanzar algo de la lógica pura del Universo, de su esencia sin límites, de su movimiento perpet</w:t>
      </w:r>
      <w:r w:rsidR="005B0A5C" w:rsidRPr="007077C0">
        <w:rPr>
          <w:rFonts w:cs="Times New Roman"/>
          <w:i/>
          <w:color w:val="4BACC6" w:themeColor="accent5"/>
          <w:sz w:val="22"/>
        </w:rPr>
        <w:t>uo en el espacio y en el tiempo.”</w:t>
      </w:r>
      <w:r w:rsidRPr="007077C0">
        <w:rPr>
          <w:rFonts w:cs="Times New Roman"/>
          <w:i/>
          <w:color w:val="4BACC6" w:themeColor="accent5"/>
          <w:sz w:val="22"/>
        </w:rPr>
        <w:t xml:space="preserve"> </w:t>
      </w:r>
      <w:r w:rsidR="005B0A5C" w:rsidRPr="007077C0">
        <w:rPr>
          <w:rFonts w:cs="Times New Roman"/>
          <w:i/>
          <w:color w:val="4BACC6" w:themeColor="accent5"/>
          <w:sz w:val="22"/>
        </w:rPr>
        <w:t>(</w:t>
      </w:r>
      <w:r w:rsidRPr="007077C0">
        <w:rPr>
          <w:rFonts w:cs="Times New Roman"/>
          <w:i/>
          <w:color w:val="4BACC6" w:themeColor="accent5"/>
          <w:sz w:val="22"/>
        </w:rPr>
        <w:t>Pg. 10).</w:t>
      </w:r>
    </w:p>
    <w:p w14:paraId="4BB5738B" w14:textId="050B86FC" w:rsidR="000035AF" w:rsidRPr="007077C0" w:rsidRDefault="00631266" w:rsidP="0073094C">
      <w:pPr>
        <w:spacing w:line="360" w:lineRule="auto"/>
        <w:jc w:val="both"/>
        <w:rPr>
          <w:rFonts w:cs="Times New Roman"/>
          <w:i/>
          <w:color w:val="4F81BD" w:themeColor="accent1"/>
          <w:sz w:val="22"/>
        </w:rPr>
      </w:pPr>
      <w:r w:rsidRPr="007077C0">
        <w:rPr>
          <w:rFonts w:cs="Times New Roman"/>
          <w:sz w:val="22"/>
        </w:rPr>
        <w:t xml:space="preserve">Actualmente existe una gran comunidad que se dedica a solucionar el cubo de Rubik en el menor tiempo posible, y aunque existe </w:t>
      </w:r>
      <w:r w:rsidRPr="007077C0">
        <w:rPr>
          <w:rFonts w:cs="Times New Roman"/>
          <w:i/>
          <w:color w:val="4BACC6" w:themeColor="accent5"/>
          <w:sz w:val="22"/>
        </w:rPr>
        <w:t xml:space="preserve">un total de 43’252.003’274.489’856.000 posiciones distintas del cubo que se </w:t>
      </w:r>
      <w:r w:rsidRPr="007077C0">
        <w:rPr>
          <w:rFonts w:cs="Times New Roman"/>
          <w:i/>
          <w:color w:val="4BACC6" w:themeColor="accent5"/>
          <w:sz w:val="22"/>
        </w:rPr>
        <w:lastRenderedPageBreak/>
        <w:t>pueden obtener a partir de la configuración inicial con movimientos legales del cubo (Esteban, 2013, p. 107)</w:t>
      </w:r>
      <w:r w:rsidRPr="007077C0">
        <w:rPr>
          <w:rFonts w:cs="Times New Roman"/>
          <w:sz w:val="22"/>
        </w:rPr>
        <w:t xml:space="preserve"> está demostrado que el número máximo de movimientos que hay que realizar para resolver cualquier estado del cubo de </w:t>
      </w:r>
      <w:r w:rsidR="002A4082" w:rsidRPr="007077C0">
        <w:rPr>
          <w:rFonts w:cs="Times New Roman"/>
          <w:sz w:val="22"/>
        </w:rPr>
        <w:t>Rubik</w:t>
      </w:r>
      <w:r w:rsidRPr="007077C0">
        <w:rPr>
          <w:rFonts w:cs="Times New Roman"/>
          <w:sz w:val="22"/>
        </w:rPr>
        <w:t xml:space="preserve"> es 20 y, </w:t>
      </w:r>
      <w:r w:rsidRPr="007077C0">
        <w:rPr>
          <w:rFonts w:cs="Times New Roman"/>
          <w:i/>
          <w:color w:val="4BACC6" w:themeColor="accent5"/>
          <w:sz w:val="22"/>
        </w:rPr>
        <w:t xml:space="preserve">de manera más general,  se  ha  demostrado  que  un  cubo  de  Rubik n×n×n puede  ser  resuelto  de  manera  óptima  en Θ(n^2/log(n)) movimientos. </w:t>
      </w:r>
      <w:r w:rsidR="0073094C" w:rsidRPr="007077C0">
        <w:rPr>
          <w:rFonts w:cs="Times New Roman"/>
          <w:color w:val="4BACC6" w:themeColor="accent5"/>
          <w:sz w:val="22"/>
        </w:rPr>
        <w:t>(Demaine, Demaine</w:t>
      </w:r>
      <w:r w:rsidRPr="007077C0">
        <w:rPr>
          <w:rFonts w:cs="Times New Roman"/>
          <w:color w:val="4BACC6" w:themeColor="accent5"/>
          <w:sz w:val="22"/>
        </w:rPr>
        <w:t>, Eisenstat, Lubiw  y Winslow, 2011, p.21)</w:t>
      </w:r>
      <w:r w:rsidRPr="007077C0">
        <w:rPr>
          <w:rFonts w:cs="Times New Roman"/>
          <w:i/>
          <w:color w:val="4F81BD" w:themeColor="accent1"/>
          <w:sz w:val="22"/>
        </w:rPr>
        <w:t>.</w:t>
      </w:r>
    </w:p>
    <w:p w14:paraId="09F63CCF" w14:textId="58B6B249" w:rsidR="000035AF" w:rsidRPr="007077C0" w:rsidRDefault="000035AF" w:rsidP="0073094C">
      <w:pPr>
        <w:spacing w:line="360" w:lineRule="auto"/>
        <w:jc w:val="both"/>
        <w:rPr>
          <w:rFonts w:cs="Times New Roman"/>
          <w:sz w:val="22"/>
        </w:rPr>
      </w:pPr>
      <w:r w:rsidRPr="007077C0">
        <w:rPr>
          <w:rFonts w:cs="Times New Roman"/>
          <w:i/>
          <w:color w:val="4BACC6" w:themeColor="accent5"/>
          <w:sz w:val="22"/>
        </w:rPr>
        <w:t>El deporte del speedcubing ha crecido hasta volverse más popular y activo ahora que en cualquier otro momento en la historia del rompecabezas.</w:t>
      </w:r>
      <w:r w:rsidRPr="007077C0">
        <w:rPr>
          <w:rFonts w:cs="Times New Roman"/>
          <w:sz w:val="22"/>
        </w:rPr>
        <w:t xml:space="preserve"> </w:t>
      </w:r>
      <w:r w:rsidRPr="007077C0">
        <w:rPr>
          <w:rFonts w:cs="Times New Roman"/>
          <w:i/>
          <w:color w:val="4BACC6" w:themeColor="accent5"/>
          <w:sz w:val="22"/>
        </w:rPr>
        <w:t>(Harris, 2008, p. 4)</w:t>
      </w:r>
    </w:p>
    <w:p w14:paraId="1BABDE01" w14:textId="6D492805" w:rsidR="00631266" w:rsidRPr="007077C0" w:rsidRDefault="00631266" w:rsidP="0073094C">
      <w:pPr>
        <w:spacing w:line="360" w:lineRule="auto"/>
        <w:jc w:val="both"/>
        <w:rPr>
          <w:rFonts w:cs="Times New Roman"/>
          <w:sz w:val="22"/>
        </w:rPr>
      </w:pPr>
      <w:r w:rsidRPr="007077C0">
        <w:rPr>
          <w:rFonts w:cs="Times New Roman"/>
          <w:sz w:val="22"/>
        </w:rPr>
        <w:t xml:space="preserve">Abreu (2011) afirma que hay un hecho curioso y es que: </w:t>
      </w:r>
      <w:r w:rsidRPr="007077C0">
        <w:rPr>
          <w:rFonts w:cs="Times New Roman"/>
          <w:i/>
          <w:color w:val="4BACC6" w:themeColor="accent5"/>
          <w:sz w:val="22"/>
        </w:rPr>
        <w:t xml:space="preserve">“en las competiciones oficiales del cubo de </w:t>
      </w:r>
      <w:r w:rsidR="002A4082" w:rsidRPr="007077C0">
        <w:rPr>
          <w:rFonts w:cs="Times New Roman"/>
          <w:i/>
          <w:color w:val="4BACC6" w:themeColor="accent5"/>
          <w:sz w:val="22"/>
        </w:rPr>
        <w:t>Rubik</w:t>
      </w:r>
      <w:r w:rsidRPr="007077C0">
        <w:rPr>
          <w:rFonts w:cs="Times New Roman"/>
          <w:i/>
          <w:color w:val="4BACC6" w:themeColor="accent5"/>
          <w:sz w:val="22"/>
        </w:rPr>
        <w:t xml:space="preserve">, donde se trata de resolver en el menor tiempo posible, los participantes no resuelven el cubo de manera óptima, es decir, hacen más movimientos de los necesarios.” (p. 11) </w:t>
      </w:r>
      <w:r w:rsidRPr="007077C0">
        <w:rPr>
          <w:rFonts w:cs="Times New Roman"/>
          <w:sz w:val="22"/>
        </w:rPr>
        <w:t>para poner en contexto lo anterior podemos buscar las categorías oficiales en el reglamento donde encontramos que:</w:t>
      </w:r>
    </w:p>
    <w:p w14:paraId="2B707A85" w14:textId="77777777" w:rsidR="00631266" w:rsidRPr="007077C0" w:rsidRDefault="00631266" w:rsidP="0073094C">
      <w:pPr>
        <w:spacing w:after="0" w:line="240" w:lineRule="auto"/>
        <w:ind w:left="708"/>
        <w:jc w:val="both"/>
        <w:rPr>
          <w:rFonts w:cs="Times New Roman"/>
          <w:i/>
          <w:color w:val="4BACC6" w:themeColor="accent5"/>
          <w:sz w:val="22"/>
        </w:rPr>
      </w:pPr>
      <w:r w:rsidRPr="007077C0">
        <w:rPr>
          <w:rFonts w:cs="Times New Roman"/>
          <w:i/>
          <w:color w:val="4BACC6" w:themeColor="accent5"/>
          <w:sz w:val="22"/>
        </w:rPr>
        <w:t>Los puzzles y formatos oficiales de la WCA son:</w:t>
      </w:r>
    </w:p>
    <w:p w14:paraId="151915F6" w14:textId="77777777" w:rsidR="00631266" w:rsidRPr="007077C0" w:rsidRDefault="00631266" w:rsidP="0073094C">
      <w:pPr>
        <w:spacing w:after="0" w:line="240" w:lineRule="auto"/>
        <w:ind w:left="1416"/>
        <w:jc w:val="both"/>
        <w:rPr>
          <w:rFonts w:cs="Times New Roman"/>
          <w:i/>
          <w:color w:val="4BACC6" w:themeColor="accent5"/>
          <w:sz w:val="22"/>
        </w:rPr>
      </w:pPr>
      <w:r w:rsidRPr="007077C0">
        <w:rPr>
          <w:rFonts w:cs="Times New Roman"/>
          <w:i/>
          <w:color w:val="4BACC6" w:themeColor="accent5"/>
          <w:sz w:val="22"/>
        </w:rPr>
        <w:t>– 9b1) Cubo de Rubik, 2x2x2, 4x4x4, 5x5x5, Clock, Megaminx, Pyraminx, Square-1, Skewb, y Cubo de Rubik a una mano.</w:t>
      </w:r>
    </w:p>
    <w:p w14:paraId="7E6C4971" w14:textId="77777777" w:rsidR="00631266" w:rsidRPr="007077C0" w:rsidRDefault="00631266" w:rsidP="0073094C">
      <w:pPr>
        <w:spacing w:after="0" w:line="240" w:lineRule="auto"/>
        <w:ind w:left="1416"/>
        <w:jc w:val="both"/>
        <w:rPr>
          <w:rFonts w:cs="Times New Roman"/>
          <w:i/>
          <w:color w:val="4BACC6" w:themeColor="accent5"/>
          <w:sz w:val="22"/>
        </w:rPr>
      </w:pPr>
      <w:r w:rsidRPr="007077C0">
        <w:rPr>
          <w:rFonts w:cs="Times New Roman"/>
          <w:i/>
          <w:color w:val="4BACC6" w:themeColor="accent5"/>
          <w:sz w:val="22"/>
        </w:rPr>
        <w:t>– 9b2) Cubo de Rubik con los pies, Cubo de Rubik en menos movimientos (FM), 6x6x6 y 7x7x7.</w:t>
      </w:r>
    </w:p>
    <w:p w14:paraId="2B9268B5" w14:textId="2AC7BC6D" w:rsidR="00631266" w:rsidRPr="007077C0" w:rsidRDefault="00631266" w:rsidP="0073094C">
      <w:pPr>
        <w:spacing w:after="0" w:line="240" w:lineRule="auto"/>
        <w:ind w:left="1416"/>
        <w:jc w:val="both"/>
        <w:rPr>
          <w:rFonts w:cs="Times New Roman"/>
          <w:i/>
          <w:color w:val="4BACC6" w:themeColor="accent5"/>
          <w:sz w:val="22"/>
        </w:rPr>
      </w:pPr>
      <w:r w:rsidRPr="007077C0">
        <w:rPr>
          <w:rFonts w:cs="Times New Roman"/>
          <w:i/>
          <w:color w:val="4BACC6" w:themeColor="accent5"/>
          <w:sz w:val="22"/>
        </w:rPr>
        <w:t>– 9b3) Cubo de Rubik a ciegas, 4x4x4 a ciegas, 5x5x5 a ciegas y múltiples cubos a ciegas. (World Cube Association [WCA], 2015, p. 7)</w:t>
      </w:r>
    </w:p>
    <w:p w14:paraId="4B945ED0" w14:textId="77777777" w:rsidR="00631266" w:rsidRPr="007077C0" w:rsidRDefault="00631266" w:rsidP="0073094C">
      <w:pPr>
        <w:spacing w:after="0" w:line="240" w:lineRule="auto"/>
        <w:ind w:left="1416"/>
        <w:jc w:val="both"/>
        <w:rPr>
          <w:rFonts w:cs="Times New Roman"/>
          <w:i/>
          <w:color w:val="4BACC6" w:themeColor="accent5"/>
          <w:sz w:val="22"/>
        </w:rPr>
      </w:pPr>
    </w:p>
    <w:p w14:paraId="16063AC4" w14:textId="52FFFAD5" w:rsidR="00631266" w:rsidRPr="007077C0" w:rsidRDefault="00631266" w:rsidP="00006071">
      <w:pPr>
        <w:spacing w:line="360" w:lineRule="auto"/>
        <w:jc w:val="both"/>
        <w:rPr>
          <w:rFonts w:cs="Times New Roman"/>
          <w:i/>
          <w:color w:val="4BACC6" w:themeColor="accent5"/>
          <w:sz w:val="22"/>
        </w:rPr>
      </w:pPr>
      <w:r w:rsidRPr="007077C0">
        <w:rPr>
          <w:rFonts w:cs="Times New Roman"/>
          <w:sz w:val="22"/>
        </w:rPr>
        <w:t>De acuerdo a lo anterior se pueden distinguir dos tipos de competencias: las cuales consisten en solucionar el puzzle en la menor cantidad de tiempo posible o en la menor cantidad de movimientos posibles y de las categorías oficiales actuales sólo 1 es por movimientos, además de eso si observamos la cantidad de participantes en Colombia en la categoría “Cubo de Rubik” (por tiempo) encontramos que son más de 1500 mientras que en la “Cubo de Rubik en menos movimientos” son menos de 100 con lo cual podemos notar que el interés de la mayoría de speedcubers se encuentra en tardar menos tiempo y no en hacer la menor cantidad de movimientos posibles.</w:t>
      </w:r>
      <w:r w:rsidR="00006071" w:rsidRPr="007077C0">
        <w:rPr>
          <w:rFonts w:cs="Times New Roman"/>
          <w:i/>
          <w:color w:val="4BACC6" w:themeColor="accent5"/>
          <w:sz w:val="22"/>
        </w:rPr>
        <w:t xml:space="preserve"> </w:t>
      </w:r>
    </w:p>
    <w:p w14:paraId="7EA089DC" w14:textId="77777777" w:rsidR="00631266" w:rsidRPr="007077C0" w:rsidRDefault="00631266" w:rsidP="0073094C">
      <w:pPr>
        <w:spacing w:line="360" w:lineRule="auto"/>
        <w:jc w:val="both"/>
        <w:rPr>
          <w:rFonts w:cs="Times New Roman"/>
          <w:sz w:val="22"/>
        </w:rPr>
      </w:pPr>
      <w:r w:rsidRPr="007077C0">
        <w:rPr>
          <w:rFonts w:cs="Times New Roman"/>
          <w:sz w:val="22"/>
        </w:rPr>
        <w:t>En las principales categorías es permitido un tiempo de inspección de acuerdo a lo siguiente:</w:t>
      </w:r>
    </w:p>
    <w:p w14:paraId="6FD5AF09" w14:textId="77777777" w:rsidR="00631266" w:rsidRPr="007077C0" w:rsidRDefault="00631266" w:rsidP="0073094C">
      <w:pPr>
        <w:spacing w:after="0" w:line="240" w:lineRule="auto"/>
        <w:ind w:left="708"/>
        <w:jc w:val="both"/>
        <w:rPr>
          <w:rFonts w:cs="Times New Roman"/>
          <w:color w:val="4BACC6" w:themeColor="accent5"/>
          <w:sz w:val="22"/>
        </w:rPr>
      </w:pPr>
      <w:r w:rsidRPr="007077C0">
        <w:rPr>
          <w:rFonts w:cs="Times New Roman"/>
          <w:color w:val="4BACC6" w:themeColor="accent5"/>
          <w:sz w:val="22"/>
        </w:rPr>
        <w:t>A3) Inspección:</w:t>
      </w:r>
    </w:p>
    <w:p w14:paraId="73A8DEAF" w14:textId="77777777" w:rsidR="00631266" w:rsidRPr="007077C0" w:rsidRDefault="00631266" w:rsidP="0073094C">
      <w:pPr>
        <w:spacing w:after="0" w:line="240" w:lineRule="auto"/>
        <w:ind w:left="1416"/>
        <w:jc w:val="both"/>
        <w:rPr>
          <w:rFonts w:cs="Times New Roman"/>
          <w:color w:val="4BACC6" w:themeColor="accent5"/>
          <w:sz w:val="22"/>
        </w:rPr>
      </w:pPr>
      <w:r w:rsidRPr="007077C0">
        <w:rPr>
          <w:rFonts w:cs="Times New Roman"/>
          <w:color w:val="4BACC6" w:themeColor="accent5"/>
          <w:sz w:val="22"/>
        </w:rPr>
        <w:t>– A3a) El competidor puede inspeccionar el puzzle al principio de cada intento.</w:t>
      </w:r>
    </w:p>
    <w:p w14:paraId="3073C780" w14:textId="77777777" w:rsidR="00631266" w:rsidRPr="007077C0" w:rsidRDefault="00631266" w:rsidP="0073094C">
      <w:pPr>
        <w:spacing w:after="0" w:line="240" w:lineRule="auto"/>
        <w:ind w:left="2124"/>
        <w:jc w:val="both"/>
        <w:rPr>
          <w:rFonts w:cs="Times New Roman"/>
          <w:i/>
          <w:color w:val="4BACC6" w:themeColor="accent5"/>
          <w:sz w:val="22"/>
        </w:rPr>
      </w:pPr>
      <w:r w:rsidRPr="007077C0">
        <w:rPr>
          <w:rFonts w:ascii="Cambria Math" w:hAnsi="Cambria Math" w:cs="Cambria Math"/>
          <w:color w:val="4BACC6" w:themeColor="accent5"/>
          <w:sz w:val="22"/>
        </w:rPr>
        <w:t>∗</w:t>
      </w:r>
      <w:r w:rsidRPr="007077C0">
        <w:rPr>
          <w:rFonts w:cs="Times New Roman"/>
          <w:color w:val="4BACC6" w:themeColor="accent5"/>
          <w:sz w:val="22"/>
        </w:rPr>
        <w:t xml:space="preserve"> A3a1) El competidor tiene un máximo de 15 segundos para inspeccionar el puzzle y comenzar la solución. </w:t>
      </w:r>
      <w:r w:rsidRPr="007077C0">
        <w:rPr>
          <w:rFonts w:cs="Times New Roman"/>
          <w:i/>
          <w:color w:val="4BACC6" w:themeColor="accent5"/>
          <w:sz w:val="22"/>
        </w:rPr>
        <w:t>(WCA, 2015, p. 11)</w:t>
      </w:r>
    </w:p>
    <w:p w14:paraId="08092595" w14:textId="77777777" w:rsidR="00631266" w:rsidRPr="007077C0" w:rsidRDefault="00631266" w:rsidP="0073094C">
      <w:pPr>
        <w:spacing w:after="0" w:line="240" w:lineRule="auto"/>
        <w:ind w:left="1416"/>
        <w:jc w:val="both"/>
        <w:rPr>
          <w:rFonts w:cs="Times New Roman"/>
          <w:i/>
          <w:color w:val="4BACC6" w:themeColor="accent5"/>
          <w:sz w:val="22"/>
        </w:rPr>
      </w:pPr>
    </w:p>
    <w:p w14:paraId="4669BFED" w14:textId="61F37754" w:rsidR="000E466A" w:rsidRPr="007077C0" w:rsidRDefault="00631266" w:rsidP="0073094C">
      <w:pPr>
        <w:spacing w:line="360" w:lineRule="auto"/>
        <w:jc w:val="both"/>
        <w:rPr>
          <w:rFonts w:cs="Times New Roman"/>
          <w:sz w:val="22"/>
        </w:rPr>
      </w:pPr>
      <w:r w:rsidRPr="007077C0">
        <w:rPr>
          <w:rFonts w:cs="Times New Roman"/>
          <w:sz w:val="22"/>
        </w:rPr>
        <w:t xml:space="preserve">Además de las reglas anteriores existen muchas otras las cuales aplican para competencias oficiales y se salen del alcance de este proyecto debido a que no dependen únicamente del software sino que dependen del contexto y es muy complejo crear algún mecanismo  para que desde el software se asegure el </w:t>
      </w:r>
      <w:r w:rsidRPr="007077C0">
        <w:rPr>
          <w:rFonts w:cs="Times New Roman"/>
          <w:sz w:val="22"/>
        </w:rPr>
        <w:lastRenderedPageBreak/>
        <w:t>cumplimiento de dichas reglas, no obstante se tratará de implementar la mayor cantidad de reglas de acuerdo al reglamento oficial para que la experiencia de usuario sea mejor.</w:t>
      </w:r>
    </w:p>
    <w:p w14:paraId="6B87E985" w14:textId="4DD80A56" w:rsidR="009410C4" w:rsidRPr="007077C0" w:rsidRDefault="0017054D" w:rsidP="0073094C">
      <w:pPr>
        <w:pStyle w:val="Ttulo2"/>
        <w:spacing w:line="360" w:lineRule="auto"/>
        <w:jc w:val="both"/>
        <w:rPr>
          <w:rFonts w:eastAsia="Times New Roman" w:cs="Times New Roman"/>
          <w:lang w:eastAsia="es-CO"/>
        </w:rPr>
      </w:pPr>
      <w:bookmarkStart w:id="26" w:name="_Toc3207261"/>
      <w:r w:rsidRPr="007077C0">
        <w:rPr>
          <w:rFonts w:eastAsia="Times New Roman" w:cs="Times New Roman"/>
          <w:lang w:eastAsia="es-CO"/>
        </w:rPr>
        <w:t xml:space="preserve">2.3 </w:t>
      </w:r>
      <w:r w:rsidR="006E0160" w:rsidRPr="007077C0">
        <w:rPr>
          <w:rFonts w:eastAsia="Times New Roman" w:cs="Times New Roman"/>
          <w:lang w:eastAsia="es-CO"/>
        </w:rPr>
        <w:t>M</w:t>
      </w:r>
      <w:r w:rsidR="00273628" w:rsidRPr="007077C0">
        <w:rPr>
          <w:rFonts w:eastAsia="Times New Roman" w:cs="Times New Roman"/>
          <w:lang w:eastAsia="es-CO"/>
        </w:rPr>
        <w:t>arco C</w:t>
      </w:r>
      <w:r w:rsidR="009410C4" w:rsidRPr="007077C0">
        <w:rPr>
          <w:rFonts w:eastAsia="Times New Roman" w:cs="Times New Roman"/>
          <w:lang w:eastAsia="es-CO"/>
        </w:rPr>
        <w:t>onceptual</w:t>
      </w:r>
      <w:bookmarkEnd w:id="26"/>
    </w:p>
    <w:p w14:paraId="4B7B7467" w14:textId="77777777" w:rsidR="0014042A" w:rsidRPr="007077C0" w:rsidRDefault="0014042A" w:rsidP="0014042A">
      <w:pPr>
        <w:pStyle w:val="Sinespaciado"/>
        <w:spacing w:line="360" w:lineRule="auto"/>
        <w:rPr>
          <w:rFonts w:ascii="Times New Roman" w:hAnsi="Times New Roman" w:cs="Times New Roman"/>
        </w:rPr>
      </w:pPr>
      <w:r w:rsidRPr="00006071">
        <w:rPr>
          <w:rFonts w:ascii="Times New Roman" w:hAnsi="Times New Roman" w:cs="Times New Roman"/>
          <w:b/>
        </w:rPr>
        <w:t>Speedcubing:</w:t>
      </w:r>
      <w:r w:rsidRPr="007077C0">
        <w:rPr>
          <w:rFonts w:ascii="Times New Roman" w:hAnsi="Times New Roman" w:cs="Times New Roman"/>
        </w:rPr>
        <w:t xml:space="preserve"> es el proceso de resolver un rompecabezas de lógica del tipo cubo de Rubik en el menor tiempo posible.</w:t>
      </w:r>
    </w:p>
    <w:p w14:paraId="61EBBB17" w14:textId="32D17D11" w:rsidR="0014042A" w:rsidRPr="007077C0" w:rsidRDefault="0014042A" w:rsidP="0014042A">
      <w:pPr>
        <w:pStyle w:val="Sinespaciado"/>
        <w:spacing w:line="360" w:lineRule="auto"/>
        <w:rPr>
          <w:rFonts w:ascii="Times New Roman" w:hAnsi="Times New Roman" w:cs="Times New Roman"/>
        </w:rPr>
      </w:pPr>
      <w:r w:rsidRPr="00006071">
        <w:rPr>
          <w:rFonts w:ascii="Times New Roman" w:hAnsi="Times New Roman" w:cs="Times New Roman"/>
          <w:b/>
        </w:rPr>
        <w:t>Puzzle:</w:t>
      </w:r>
      <w:r w:rsidRPr="007077C0">
        <w:rPr>
          <w:rFonts w:ascii="Times New Roman" w:hAnsi="Times New Roman" w:cs="Times New Roman"/>
        </w:rPr>
        <w:t xml:space="preserve"> es un entretenimiento que invita a armar una figura que se encuentra dividida en trozos. Lo que se debe hacer es tomar los trozos y disponerlos de la forma adecuada p</w:t>
      </w:r>
      <w:r w:rsidR="001937B6" w:rsidRPr="007077C0">
        <w:rPr>
          <w:rFonts w:ascii="Times New Roman" w:hAnsi="Times New Roman" w:cs="Times New Roman"/>
        </w:rPr>
        <w:t>ara que la figura quede armada.</w:t>
      </w:r>
    </w:p>
    <w:p w14:paraId="2B754F80" w14:textId="59AD258E" w:rsidR="0014042A" w:rsidRPr="007077C0" w:rsidRDefault="0014042A" w:rsidP="0014042A">
      <w:pPr>
        <w:pStyle w:val="Sinespaciado"/>
        <w:spacing w:line="360" w:lineRule="auto"/>
        <w:rPr>
          <w:rFonts w:ascii="Times New Roman" w:hAnsi="Times New Roman" w:cs="Times New Roman"/>
        </w:rPr>
      </w:pPr>
      <w:r w:rsidRPr="00006071">
        <w:rPr>
          <w:rFonts w:ascii="Times New Roman" w:hAnsi="Times New Roman" w:cs="Times New Roman"/>
          <w:b/>
        </w:rPr>
        <w:t>Algoritmo:</w:t>
      </w:r>
      <w:r w:rsidR="001937B6" w:rsidRPr="007077C0">
        <w:rPr>
          <w:rFonts w:ascii="Times New Roman" w:hAnsi="Times New Roman" w:cs="Times New Roman"/>
        </w:rPr>
        <w:t xml:space="preserve"> Se denomina algoritmo a un grupo finito de operaciones organizadas de manera lógica y ordenada que permite solucionar un determinado problema.</w:t>
      </w:r>
    </w:p>
    <w:p w14:paraId="795EBD83" w14:textId="17694825" w:rsidR="0014042A" w:rsidRPr="007077C0" w:rsidRDefault="0014042A" w:rsidP="0014042A">
      <w:pPr>
        <w:pStyle w:val="Sinespaciado"/>
        <w:spacing w:line="360" w:lineRule="auto"/>
        <w:rPr>
          <w:rFonts w:ascii="Times New Roman" w:hAnsi="Times New Roman" w:cs="Times New Roman"/>
        </w:rPr>
      </w:pPr>
      <w:r w:rsidRPr="00006071">
        <w:rPr>
          <w:rFonts w:ascii="Times New Roman" w:hAnsi="Times New Roman" w:cs="Times New Roman"/>
          <w:b/>
        </w:rPr>
        <w:t>Psicomotricidad:</w:t>
      </w:r>
      <w:r w:rsidRPr="007077C0">
        <w:rPr>
          <w:rFonts w:ascii="Times New Roman" w:hAnsi="Times New Roman" w:cs="Times New Roman"/>
        </w:rPr>
        <w:t xml:space="preserve"> </w:t>
      </w:r>
      <w:r w:rsidR="001937B6" w:rsidRPr="007077C0">
        <w:rPr>
          <w:rFonts w:ascii="Times New Roman" w:hAnsi="Times New Roman" w:cs="Times New Roman"/>
        </w:rPr>
        <w:t>El término psicomotricidad integra interacciones cognitivas, emocionales, simbólicas y sensoriomotrices en la capacidad del ser y de expresarse en un contexto psicosocial.</w:t>
      </w:r>
    </w:p>
    <w:p w14:paraId="626C0980" w14:textId="3D4CA6D6" w:rsidR="0014042A" w:rsidRPr="007077C0" w:rsidRDefault="001937B6" w:rsidP="0014042A">
      <w:pPr>
        <w:pStyle w:val="Sinespaciado"/>
        <w:spacing w:line="360" w:lineRule="auto"/>
        <w:rPr>
          <w:rFonts w:ascii="Times New Roman" w:hAnsi="Times New Roman" w:cs="Times New Roman"/>
        </w:rPr>
      </w:pPr>
      <w:r w:rsidRPr="00006071">
        <w:rPr>
          <w:rFonts w:ascii="Times New Roman" w:hAnsi="Times New Roman" w:cs="Times New Roman"/>
          <w:b/>
        </w:rPr>
        <w:t>Ranking:</w:t>
      </w:r>
      <w:r w:rsidRPr="007077C0">
        <w:rPr>
          <w:rFonts w:ascii="Times New Roman" w:hAnsi="Times New Roman" w:cs="Times New Roman"/>
        </w:rPr>
        <w:t xml:space="preserve"> 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w:t>
      </w:r>
      <w:r w:rsidR="00D25430">
        <w:rPr>
          <w:rFonts w:ascii="Times New Roman" w:hAnsi="Times New Roman" w:cs="Times New Roman"/>
        </w:rPr>
        <w:t>.</w:t>
      </w:r>
    </w:p>
    <w:p w14:paraId="08E93F7B" w14:textId="741175A2" w:rsidR="0019293F" w:rsidRPr="007077C0" w:rsidRDefault="0017054D" w:rsidP="0073094C">
      <w:pPr>
        <w:pStyle w:val="Ttulo2"/>
        <w:spacing w:line="360" w:lineRule="auto"/>
        <w:jc w:val="both"/>
        <w:rPr>
          <w:rFonts w:cs="Times New Roman"/>
        </w:rPr>
      </w:pPr>
      <w:bookmarkStart w:id="27" w:name="_Toc3207262"/>
      <w:r w:rsidRPr="007077C0">
        <w:rPr>
          <w:rFonts w:cs="Times New Roman"/>
        </w:rPr>
        <w:t xml:space="preserve">2.4 </w:t>
      </w:r>
      <w:r w:rsidR="006704E9" w:rsidRPr="007077C0">
        <w:rPr>
          <w:rFonts w:cs="Times New Roman"/>
        </w:rPr>
        <w:t>Mar</w:t>
      </w:r>
      <w:r w:rsidR="00273628" w:rsidRPr="007077C0">
        <w:rPr>
          <w:rFonts w:cs="Times New Roman"/>
        </w:rPr>
        <w:t>co L</w:t>
      </w:r>
      <w:r w:rsidR="006704E9" w:rsidRPr="007077C0">
        <w:rPr>
          <w:rFonts w:cs="Times New Roman"/>
        </w:rPr>
        <w:t>egal</w:t>
      </w:r>
      <w:bookmarkEnd w:id="27"/>
    </w:p>
    <w:p w14:paraId="58F3DA0B" w14:textId="6D1805DA" w:rsidR="00665925" w:rsidRPr="007077C0" w:rsidRDefault="0073094C" w:rsidP="0073094C">
      <w:pPr>
        <w:pStyle w:val="Sinespaciado"/>
        <w:spacing w:line="360" w:lineRule="auto"/>
        <w:jc w:val="both"/>
        <w:rPr>
          <w:rFonts w:ascii="Times New Roman" w:hAnsi="Times New Roman" w:cs="Times New Roman"/>
        </w:rPr>
      </w:pPr>
      <w:r w:rsidRPr="007077C0">
        <w:rPr>
          <w:rFonts w:ascii="Times New Roman" w:hAnsi="Times New Roman" w:cs="Times New Roman"/>
        </w:rPr>
        <w:t>L</w:t>
      </w:r>
      <w:r w:rsidR="00FA66A9" w:rsidRPr="007077C0">
        <w:rPr>
          <w:rFonts w:ascii="Times New Roman" w:hAnsi="Times New Roman" w:cs="Times New Roman"/>
        </w:rPr>
        <w:t>a</w:t>
      </w:r>
      <w:r w:rsidRPr="007077C0">
        <w:rPr>
          <w:rFonts w:ascii="Times New Roman" w:hAnsi="Times New Roman" w:cs="Times New Roman"/>
        </w:rPr>
        <w:t>s</w:t>
      </w:r>
      <w:r w:rsidR="00FA66A9" w:rsidRPr="007077C0">
        <w:rPr>
          <w:rFonts w:ascii="Times New Roman" w:hAnsi="Times New Roman" w:cs="Times New Roman"/>
        </w:rPr>
        <w:t xml:space="preserve"> normas y leyes que</w:t>
      </w:r>
      <w:r w:rsidRPr="007077C0">
        <w:rPr>
          <w:rFonts w:ascii="Times New Roman" w:hAnsi="Times New Roman" w:cs="Times New Roman"/>
        </w:rPr>
        <w:t xml:space="preserve"> se consideran</w:t>
      </w:r>
      <w:r w:rsidR="004E2287" w:rsidRPr="007077C0">
        <w:rPr>
          <w:rFonts w:ascii="Times New Roman" w:hAnsi="Times New Roman" w:cs="Times New Roman"/>
        </w:rPr>
        <w:t xml:space="preserve"> dentro </w:t>
      </w:r>
      <w:r w:rsidRPr="007077C0">
        <w:rPr>
          <w:rFonts w:ascii="Times New Roman" w:hAnsi="Times New Roman" w:cs="Times New Roman"/>
        </w:rPr>
        <w:t>del alcance de este</w:t>
      </w:r>
      <w:r w:rsidR="00A92AB0" w:rsidRPr="007077C0">
        <w:rPr>
          <w:rFonts w:ascii="Times New Roman" w:hAnsi="Times New Roman" w:cs="Times New Roman"/>
        </w:rPr>
        <w:t xml:space="preserve"> proyecto</w:t>
      </w:r>
      <w:r w:rsidRPr="007077C0">
        <w:rPr>
          <w:rFonts w:ascii="Times New Roman" w:hAnsi="Times New Roman" w:cs="Times New Roman"/>
        </w:rPr>
        <w:t xml:space="preserve"> y son </w:t>
      </w:r>
      <w:r w:rsidR="004E2287" w:rsidRPr="007077C0">
        <w:rPr>
          <w:rFonts w:ascii="Times New Roman" w:hAnsi="Times New Roman" w:cs="Times New Roman"/>
        </w:rPr>
        <w:t xml:space="preserve">necesarias para </w:t>
      </w:r>
      <w:r w:rsidR="00A92AB0" w:rsidRPr="007077C0">
        <w:rPr>
          <w:rFonts w:ascii="Times New Roman" w:hAnsi="Times New Roman" w:cs="Times New Roman"/>
        </w:rPr>
        <w:t>el desarrollo del software y ejecución de sus tareas</w:t>
      </w:r>
      <w:r w:rsidRPr="007077C0">
        <w:rPr>
          <w:rFonts w:ascii="Times New Roman" w:hAnsi="Times New Roman" w:cs="Times New Roman"/>
        </w:rPr>
        <w:t xml:space="preserve"> son:</w:t>
      </w:r>
    </w:p>
    <w:p w14:paraId="00E293D4" w14:textId="0F4E8CAE" w:rsidR="00665925" w:rsidRPr="007077C0" w:rsidRDefault="00665925" w:rsidP="0073094C">
      <w:pPr>
        <w:pStyle w:val="Sinespaciado"/>
        <w:spacing w:line="360" w:lineRule="auto"/>
        <w:jc w:val="both"/>
        <w:rPr>
          <w:rFonts w:ascii="Times New Roman" w:hAnsi="Times New Roman" w:cs="Times New Roman"/>
        </w:rPr>
      </w:pPr>
      <w:r w:rsidRPr="007077C0">
        <w:rPr>
          <w:rFonts w:ascii="Times New Roman" w:hAnsi="Times New Roman" w:cs="Times New Roman"/>
        </w:rPr>
        <w:t>Ley  1581 de 2012</w:t>
      </w:r>
    </w:p>
    <w:p w14:paraId="40A946EB" w14:textId="3B19C372" w:rsidR="00006071" w:rsidRDefault="00665925" w:rsidP="007C18EF">
      <w:pPr>
        <w:spacing w:line="360" w:lineRule="auto"/>
        <w:jc w:val="both"/>
        <w:rPr>
          <w:rFonts w:cs="Times New Roman"/>
          <w:sz w:val="22"/>
        </w:rPr>
      </w:pPr>
      <w:r w:rsidRPr="007077C0">
        <w:rPr>
          <w:rFonts w:cs="Times New Roman"/>
          <w:sz w:val="22"/>
        </w:rPr>
        <w:t>Ley 1341 de 2009</w:t>
      </w:r>
    </w:p>
    <w:p w14:paraId="5A95ACF9" w14:textId="2B32B9F6" w:rsidR="00D25430" w:rsidRPr="007077C0" w:rsidRDefault="00006071" w:rsidP="00006071">
      <w:pPr>
        <w:spacing w:line="276" w:lineRule="auto"/>
        <w:rPr>
          <w:rFonts w:cs="Times New Roman"/>
          <w:sz w:val="22"/>
        </w:rPr>
      </w:pPr>
      <w:r>
        <w:rPr>
          <w:rFonts w:cs="Times New Roman"/>
          <w:sz w:val="22"/>
        </w:rPr>
        <w:br w:type="page"/>
      </w:r>
    </w:p>
    <w:p w14:paraId="7C1C75A5" w14:textId="063A52F9" w:rsidR="00B46645" w:rsidRPr="007077C0" w:rsidRDefault="0058046A" w:rsidP="007C18EF">
      <w:pPr>
        <w:pStyle w:val="Ttulo1"/>
        <w:rPr>
          <w:rFonts w:eastAsia="Times New Roman" w:cs="Times New Roman"/>
          <w:lang w:eastAsia="es-CO"/>
        </w:rPr>
      </w:pPr>
      <w:bookmarkStart w:id="28" w:name="_Toc3207263"/>
      <w:r w:rsidRPr="007077C0">
        <w:rPr>
          <w:rFonts w:eastAsia="Times New Roman" w:cs="Times New Roman"/>
          <w:lang w:eastAsia="es-CO"/>
        </w:rPr>
        <w:lastRenderedPageBreak/>
        <w:t xml:space="preserve">CAPITULO 3. </w:t>
      </w:r>
      <w:r w:rsidR="00273628" w:rsidRPr="007077C0">
        <w:rPr>
          <w:rFonts w:eastAsia="Times New Roman" w:cs="Times New Roman"/>
          <w:lang w:eastAsia="es-CO"/>
        </w:rPr>
        <w:t>Metodologías del proyecto</w:t>
      </w:r>
      <w:bookmarkEnd w:id="28"/>
    </w:p>
    <w:p w14:paraId="56E61C0A" w14:textId="13782DF6" w:rsidR="00940F61" w:rsidRPr="007077C0" w:rsidRDefault="00B46645" w:rsidP="00DB342F">
      <w:pPr>
        <w:pStyle w:val="Ttulo2"/>
        <w:spacing w:line="360" w:lineRule="auto"/>
        <w:rPr>
          <w:rFonts w:eastAsia="Times New Roman" w:cs="Times New Roman"/>
          <w:lang w:eastAsia="es-CO"/>
        </w:rPr>
      </w:pPr>
      <w:bookmarkStart w:id="29" w:name="_Toc3207264"/>
      <w:r w:rsidRPr="007077C0">
        <w:rPr>
          <w:rFonts w:eastAsia="Times New Roman" w:cs="Times New Roman"/>
          <w:lang w:eastAsia="es-CO"/>
        </w:rPr>
        <w:t xml:space="preserve">3.1 </w:t>
      </w:r>
      <w:r w:rsidR="00273628" w:rsidRPr="007077C0">
        <w:rPr>
          <w:rFonts w:eastAsia="Times New Roman" w:cs="Times New Roman"/>
          <w:lang w:eastAsia="es-CO"/>
        </w:rPr>
        <w:t>Metodología de investigación</w:t>
      </w:r>
      <w:bookmarkEnd w:id="29"/>
    </w:p>
    <w:p w14:paraId="2707CA4C" w14:textId="0C064B15" w:rsidR="0073094C" w:rsidRPr="007077C0" w:rsidRDefault="003817DC" w:rsidP="00E60FF9">
      <w:pPr>
        <w:spacing w:line="360" w:lineRule="auto"/>
        <w:rPr>
          <w:rFonts w:cs="Times New Roman"/>
          <w:i/>
          <w:color w:val="4F81BD" w:themeColor="accent1"/>
          <w:sz w:val="22"/>
        </w:rPr>
      </w:pPr>
      <w:r w:rsidRPr="007077C0">
        <w:rPr>
          <w:rFonts w:cs="Times New Roman"/>
          <w:lang w:eastAsia="es-CO"/>
        </w:rPr>
        <w:t>El método de investigación que se realizará para la recolección de datos y el análisis de la información es por técnicas de investigación cualitativa aplicada</w:t>
      </w:r>
      <w:r w:rsidR="00E60FF9" w:rsidRPr="007077C0">
        <w:rPr>
          <w:rFonts w:cs="Times New Roman"/>
          <w:lang w:eastAsia="es-CO"/>
        </w:rPr>
        <w:t>, ya que la investigación aplicada según Arias (2006) es:</w:t>
      </w:r>
      <w:r w:rsidR="00E60FF9" w:rsidRPr="007077C0">
        <w:rPr>
          <w:rFonts w:cs="Times New Roman"/>
          <w:i/>
          <w:color w:val="4F81BD" w:themeColor="accent1"/>
          <w:sz w:val="22"/>
        </w:rPr>
        <w:t xml:space="preserve"> “</w:t>
      </w:r>
      <w:r w:rsidR="0073094C" w:rsidRPr="007077C0">
        <w:rPr>
          <w:rFonts w:cs="Times New Roman"/>
          <w:i/>
          <w:color w:val="4F81BD" w:themeColor="accent1"/>
          <w:sz w:val="22"/>
        </w:rPr>
        <w:t>aquella que genera conocimientos de utilización inmediata para la solución de problemas prácticos</w:t>
      </w:r>
      <w:r w:rsidR="00E60FF9" w:rsidRPr="007077C0">
        <w:rPr>
          <w:rFonts w:cs="Times New Roman"/>
          <w:i/>
          <w:color w:val="4F81BD" w:themeColor="accent1"/>
          <w:sz w:val="22"/>
        </w:rPr>
        <w:t>” (</w:t>
      </w:r>
      <w:r w:rsidR="0073094C" w:rsidRPr="007077C0">
        <w:rPr>
          <w:rFonts w:cs="Times New Roman"/>
          <w:i/>
          <w:color w:val="4F81BD" w:themeColor="accent1"/>
          <w:sz w:val="22"/>
        </w:rPr>
        <w:t>p.78)</w:t>
      </w:r>
      <w:r w:rsidR="00E60FF9" w:rsidRPr="007077C0">
        <w:rPr>
          <w:rFonts w:cs="Times New Roman"/>
          <w:i/>
          <w:color w:val="4F81BD" w:themeColor="accent1"/>
          <w:sz w:val="22"/>
        </w:rPr>
        <w:t>.</w:t>
      </w:r>
    </w:p>
    <w:p w14:paraId="61A9D845" w14:textId="4BDAC65A" w:rsidR="00E60FF9" w:rsidRPr="007077C0" w:rsidRDefault="00E60FF9" w:rsidP="00E60FF9">
      <w:pPr>
        <w:spacing w:after="0" w:line="360" w:lineRule="auto"/>
        <w:jc w:val="both"/>
        <w:rPr>
          <w:rFonts w:cs="Times New Roman"/>
          <w:i/>
          <w:color w:val="4F81BD" w:themeColor="accent1"/>
          <w:sz w:val="22"/>
        </w:rPr>
      </w:pPr>
      <w:r w:rsidRPr="007077C0">
        <w:rPr>
          <w:rFonts w:cs="Times New Roman"/>
          <w:color w:val="000000" w:themeColor="text1"/>
          <w:sz w:val="22"/>
        </w:rPr>
        <w:t>Mientras que e</w:t>
      </w:r>
      <w:r w:rsidR="003817DC" w:rsidRPr="007077C0">
        <w:rPr>
          <w:rFonts w:cs="Times New Roman"/>
          <w:color w:val="000000" w:themeColor="text1"/>
          <w:sz w:val="22"/>
        </w:rPr>
        <w:t xml:space="preserve">n cuanto a la investigación cualitativa aplicada Sandín </w:t>
      </w:r>
      <w:r w:rsidRPr="007077C0">
        <w:rPr>
          <w:rFonts w:cs="Times New Roman"/>
          <w:color w:val="000000" w:themeColor="text1"/>
          <w:sz w:val="22"/>
        </w:rPr>
        <w:t>(</w:t>
      </w:r>
      <w:r w:rsidR="003817DC" w:rsidRPr="007077C0">
        <w:rPr>
          <w:rFonts w:cs="Times New Roman"/>
          <w:color w:val="000000" w:themeColor="text1"/>
          <w:sz w:val="22"/>
        </w:rPr>
        <w:t>2003</w:t>
      </w:r>
      <w:r w:rsidRPr="007077C0">
        <w:rPr>
          <w:rFonts w:cs="Times New Roman"/>
          <w:color w:val="000000" w:themeColor="text1"/>
          <w:sz w:val="22"/>
        </w:rPr>
        <w:t>)</w:t>
      </w:r>
      <w:r w:rsidR="003817DC" w:rsidRPr="007077C0">
        <w:rPr>
          <w:rFonts w:cs="Times New Roman"/>
          <w:color w:val="000000" w:themeColor="text1"/>
          <w:sz w:val="22"/>
        </w:rPr>
        <w:t xml:space="preserve"> afirma que es una: </w:t>
      </w:r>
      <w:r w:rsidR="003817DC" w:rsidRPr="007077C0">
        <w:rPr>
          <w:rFonts w:cs="Times New Roman"/>
          <w:i/>
          <w:color w:val="4F81BD" w:themeColor="accent1"/>
          <w:sz w:val="22"/>
        </w:rPr>
        <w:t xml:space="preserve">“Actividad sistemática orientada a la comprensión en profundidad de fenómenos educativos y sociales, a la transformación de prácticas y escenarios socioeducativos, a la toma de decisiones y también hacia el descubrimiento y desarrollo de un cuerpo </w:t>
      </w:r>
      <w:r w:rsidR="006600BC" w:rsidRPr="007077C0">
        <w:rPr>
          <w:rFonts w:cs="Times New Roman"/>
          <w:i/>
          <w:color w:val="4F81BD" w:themeColor="accent1"/>
          <w:sz w:val="22"/>
        </w:rPr>
        <w:t>organizado de conocimientos” (</w:t>
      </w:r>
      <w:r w:rsidR="003817DC" w:rsidRPr="007077C0">
        <w:rPr>
          <w:rFonts w:cs="Times New Roman"/>
          <w:i/>
          <w:color w:val="4F81BD" w:themeColor="accent1"/>
          <w:sz w:val="22"/>
        </w:rPr>
        <w:t>p. 123)</w:t>
      </w:r>
      <w:r w:rsidRPr="007077C0">
        <w:rPr>
          <w:rFonts w:cs="Times New Roman"/>
          <w:i/>
          <w:color w:val="4F81BD" w:themeColor="accent1"/>
          <w:sz w:val="22"/>
        </w:rPr>
        <w:t>.</w:t>
      </w:r>
    </w:p>
    <w:p w14:paraId="22F84B21" w14:textId="50CD039A" w:rsidR="00E60FF9" w:rsidRPr="007077C0" w:rsidRDefault="00E60FF9" w:rsidP="002729F3">
      <w:pPr>
        <w:spacing w:line="240" w:lineRule="auto"/>
        <w:rPr>
          <w:rFonts w:cs="Times New Roman"/>
          <w:sz w:val="22"/>
        </w:rPr>
      </w:pPr>
      <w:r w:rsidRPr="007077C0">
        <w:rPr>
          <w:rFonts w:cs="Times New Roman"/>
          <w:sz w:val="22"/>
        </w:rPr>
        <w:t>Con lo cual se concluye que es una metodología de investigación más adecuada para el desarrollo de la investigación de este proyecto.</w:t>
      </w:r>
    </w:p>
    <w:p w14:paraId="58EDBA2F" w14:textId="698018B6" w:rsidR="0073094C" w:rsidRPr="007077C0" w:rsidRDefault="0073094C" w:rsidP="002729F3">
      <w:pPr>
        <w:spacing w:line="240" w:lineRule="auto"/>
        <w:rPr>
          <w:rFonts w:eastAsia="Times New Roman" w:cs="Times New Roman"/>
          <w:sz w:val="20"/>
          <w:szCs w:val="20"/>
          <w:lang w:eastAsia="es-CO"/>
        </w:rPr>
      </w:pPr>
      <w:r w:rsidRPr="007077C0">
        <w:rPr>
          <w:rFonts w:cs="Times New Roman"/>
          <w:sz w:val="22"/>
        </w:rPr>
        <w:t>El instrumento par</w:t>
      </w:r>
      <w:r w:rsidR="002729F3" w:rsidRPr="007077C0">
        <w:rPr>
          <w:rFonts w:cs="Times New Roman"/>
          <w:sz w:val="22"/>
        </w:rPr>
        <w:t xml:space="preserve">a recabar los requerimientos es el </w:t>
      </w:r>
      <w:r w:rsidR="002729F3" w:rsidRPr="007077C0">
        <w:rPr>
          <w:rFonts w:eastAsia="Times New Roman" w:cs="Times New Roman"/>
          <w:sz w:val="20"/>
          <w:szCs w:val="20"/>
          <w:lang w:eastAsia="es-CO"/>
        </w:rPr>
        <w:t>IEEE Std 830-1998, IEEE Recommended Practice for Software Requirements Specifications.</w:t>
      </w:r>
    </w:p>
    <w:p w14:paraId="3B661EC1" w14:textId="7016D320" w:rsidR="00C00E13" w:rsidRPr="007077C0" w:rsidRDefault="00B46645" w:rsidP="00DB342F">
      <w:pPr>
        <w:pStyle w:val="Ttulo2"/>
        <w:spacing w:line="360" w:lineRule="auto"/>
        <w:rPr>
          <w:rFonts w:cs="Times New Roman"/>
        </w:rPr>
      </w:pPr>
      <w:bookmarkStart w:id="30" w:name="_Toc3207265"/>
      <w:r w:rsidRPr="007077C0">
        <w:rPr>
          <w:rFonts w:cs="Times New Roman"/>
        </w:rPr>
        <w:t xml:space="preserve">3.2 </w:t>
      </w:r>
      <w:r w:rsidR="00C00E13" w:rsidRPr="007077C0">
        <w:rPr>
          <w:rFonts w:cs="Times New Roman"/>
        </w:rPr>
        <w:t>Metodología para el desarr</w:t>
      </w:r>
      <w:r w:rsidR="00FA4C08" w:rsidRPr="007077C0">
        <w:rPr>
          <w:rFonts w:cs="Times New Roman"/>
        </w:rPr>
        <w:t>ollo y seguimiento del software</w:t>
      </w:r>
      <w:bookmarkEnd w:id="30"/>
    </w:p>
    <w:p w14:paraId="16566467" w14:textId="44E9B832" w:rsidR="003B3E3F" w:rsidRDefault="00D31373" w:rsidP="007C18EF">
      <w:pPr>
        <w:pStyle w:val="Sinespaciado"/>
        <w:spacing w:line="360" w:lineRule="auto"/>
        <w:jc w:val="both"/>
        <w:rPr>
          <w:rFonts w:ascii="Times New Roman" w:hAnsi="Times New Roman" w:cs="Times New Roman"/>
        </w:rPr>
      </w:pPr>
      <w:r w:rsidRPr="007077C0">
        <w:rPr>
          <w:rFonts w:ascii="Times New Roman" w:hAnsi="Times New Roman" w:cs="Times New Roman"/>
        </w:rPr>
        <w:t xml:space="preserve">La </w:t>
      </w:r>
      <w:r w:rsidR="00E60FF9" w:rsidRPr="007077C0">
        <w:rPr>
          <w:rFonts w:ascii="Times New Roman" w:hAnsi="Times New Roman" w:cs="Times New Roman"/>
        </w:rPr>
        <w:t>metodología elegida para el desarrollo de este software será una mezcla tomando los mejores aspectos de diferentes metodologías enfocándose principalmente en la metodología PXP</w:t>
      </w:r>
      <w:r w:rsidR="00006071">
        <w:rPr>
          <w:rFonts w:ascii="Times New Roman" w:hAnsi="Times New Roman" w:cs="Times New Roman"/>
        </w:rPr>
        <w:t>, cascada y kanban</w:t>
      </w:r>
      <w:r w:rsidR="00E60FF9" w:rsidRPr="007077C0">
        <w:rPr>
          <w:rFonts w:ascii="Times New Roman" w:hAnsi="Times New Roman" w:cs="Times New Roman"/>
        </w:rPr>
        <w:t xml:space="preserve"> e incluyendo buenas prácticas de otras metodologías ágiles y tradicionales.</w:t>
      </w:r>
    </w:p>
    <w:p w14:paraId="46123E38" w14:textId="270DA814" w:rsidR="00D25430" w:rsidRPr="003B3E3F" w:rsidRDefault="003B3E3F" w:rsidP="003B3E3F">
      <w:pPr>
        <w:spacing w:line="276" w:lineRule="auto"/>
        <w:rPr>
          <w:rFonts w:cs="Times New Roman"/>
          <w:sz w:val="22"/>
        </w:rPr>
      </w:pPr>
      <w:r>
        <w:rPr>
          <w:rFonts w:cs="Times New Roman"/>
        </w:rPr>
        <w:br w:type="page"/>
      </w:r>
    </w:p>
    <w:p w14:paraId="59B6F85A" w14:textId="30967297" w:rsidR="00DC05ED" w:rsidRPr="007077C0" w:rsidRDefault="0014042A" w:rsidP="00DB342F">
      <w:pPr>
        <w:pStyle w:val="Ttulo1"/>
        <w:rPr>
          <w:rFonts w:cs="Times New Roman"/>
        </w:rPr>
      </w:pPr>
      <w:bookmarkStart w:id="31" w:name="_Toc412490243"/>
      <w:bookmarkStart w:id="32" w:name="_Toc513464418"/>
      <w:bookmarkStart w:id="33" w:name="_Toc3207266"/>
      <w:r w:rsidRPr="007077C0">
        <w:rPr>
          <w:rFonts w:cs="Times New Roman"/>
        </w:rPr>
        <w:lastRenderedPageBreak/>
        <w:t>C</w:t>
      </w:r>
      <w:r w:rsidR="007B1370" w:rsidRPr="007077C0">
        <w:rPr>
          <w:rFonts w:cs="Times New Roman"/>
        </w:rPr>
        <w:t xml:space="preserve">APITULO 4. </w:t>
      </w:r>
      <w:bookmarkEnd w:id="31"/>
      <w:r w:rsidR="00DC05ED" w:rsidRPr="007077C0">
        <w:rPr>
          <w:rFonts w:cs="Times New Roman"/>
        </w:rPr>
        <w:t xml:space="preserve">Proceso para </w:t>
      </w:r>
      <w:r w:rsidR="007B1370" w:rsidRPr="007077C0">
        <w:rPr>
          <w:rFonts w:cs="Times New Roman"/>
        </w:rPr>
        <w:t>desarrollo de software</w:t>
      </w:r>
      <w:bookmarkEnd w:id="32"/>
      <w:bookmarkEnd w:id="33"/>
    </w:p>
    <w:p w14:paraId="53B87DD2" w14:textId="42DC42C1" w:rsidR="0024193A" w:rsidRPr="0024193A" w:rsidRDefault="000B41DC" w:rsidP="0024193A">
      <w:pPr>
        <w:pStyle w:val="Ttulo2"/>
        <w:spacing w:line="360" w:lineRule="auto"/>
        <w:rPr>
          <w:rFonts w:cs="Times New Roman"/>
        </w:rPr>
      </w:pPr>
      <w:bookmarkStart w:id="34" w:name="_Toc3207267"/>
      <w:r w:rsidRPr="007077C0">
        <w:rPr>
          <w:rFonts w:cs="Times New Roman"/>
        </w:rPr>
        <w:t>4.1 Descripción del proceso de desarrollo</w:t>
      </w:r>
      <w:bookmarkEnd w:id="34"/>
    </w:p>
    <w:p w14:paraId="400ED2C6" w14:textId="77777777" w:rsidR="0024193A" w:rsidRDefault="00AE4770" w:rsidP="0014042A">
      <w:pPr>
        <w:pStyle w:val="Sinespaciado"/>
        <w:spacing w:line="360" w:lineRule="auto"/>
        <w:jc w:val="both"/>
        <w:rPr>
          <w:rFonts w:ascii="Times New Roman" w:hAnsi="Times New Roman" w:cs="Times New Roman"/>
        </w:rPr>
      </w:pPr>
      <w:r w:rsidRPr="007077C0">
        <w:rPr>
          <w:rFonts w:ascii="Times New Roman" w:hAnsi="Times New Roman" w:cs="Times New Roman"/>
        </w:rPr>
        <w:t xml:space="preserve">En este </w:t>
      </w:r>
      <w:r w:rsidR="008808BE" w:rsidRPr="007077C0">
        <w:rPr>
          <w:rFonts w:ascii="Times New Roman" w:hAnsi="Times New Roman" w:cs="Times New Roman"/>
        </w:rPr>
        <w:t xml:space="preserve">párrafo </w:t>
      </w:r>
      <w:r w:rsidR="003A0E12" w:rsidRPr="007077C0">
        <w:rPr>
          <w:rFonts w:ascii="Times New Roman" w:hAnsi="Times New Roman" w:cs="Times New Roman"/>
        </w:rPr>
        <w:t>se debe mostrar el proceso</w:t>
      </w:r>
      <w:r w:rsidR="000B41DC" w:rsidRPr="007077C0">
        <w:rPr>
          <w:rFonts w:ascii="Times New Roman" w:hAnsi="Times New Roman" w:cs="Times New Roman"/>
        </w:rPr>
        <w:t xml:space="preserve"> que se llevó a cabo para el</w:t>
      </w:r>
      <w:r w:rsidR="003A0E12" w:rsidRPr="007077C0">
        <w:rPr>
          <w:rFonts w:ascii="Times New Roman" w:hAnsi="Times New Roman" w:cs="Times New Roman"/>
        </w:rPr>
        <w:t xml:space="preserve"> desarrollo de</w:t>
      </w:r>
      <w:r w:rsidR="000B41DC" w:rsidRPr="007077C0">
        <w:rPr>
          <w:rFonts w:ascii="Times New Roman" w:hAnsi="Times New Roman" w:cs="Times New Roman"/>
        </w:rPr>
        <w:t>l producto de</w:t>
      </w:r>
      <w:r w:rsidR="003A0E12" w:rsidRPr="007077C0">
        <w:rPr>
          <w:rFonts w:ascii="Times New Roman" w:hAnsi="Times New Roman" w:cs="Times New Roman"/>
        </w:rPr>
        <w:t xml:space="preserve"> software</w:t>
      </w:r>
      <w:r w:rsidR="000B41DC" w:rsidRPr="007077C0">
        <w:rPr>
          <w:rFonts w:ascii="Times New Roman" w:hAnsi="Times New Roman" w:cs="Times New Roman"/>
        </w:rPr>
        <w:t>,</w:t>
      </w:r>
      <w:r w:rsidR="003A0E12" w:rsidRPr="007077C0">
        <w:rPr>
          <w:rFonts w:ascii="Times New Roman" w:hAnsi="Times New Roman" w:cs="Times New Roman"/>
        </w:rPr>
        <w:t xml:space="preserve"> acá debe quedar consignado las tareas desarrolladas </w:t>
      </w:r>
      <w:r w:rsidR="000B41DC" w:rsidRPr="007077C0">
        <w:rPr>
          <w:rFonts w:ascii="Times New Roman" w:hAnsi="Times New Roman" w:cs="Times New Roman"/>
        </w:rPr>
        <w:t xml:space="preserve">a través de la ejecución del cronograma </w:t>
      </w:r>
      <w:r w:rsidR="003A0E12" w:rsidRPr="007077C0">
        <w:rPr>
          <w:rFonts w:ascii="Times New Roman" w:hAnsi="Times New Roman" w:cs="Times New Roman"/>
        </w:rPr>
        <w:t>y enlazar a los anexos que respalden la actividad.</w:t>
      </w:r>
    </w:p>
    <w:p w14:paraId="358B98C8" w14:textId="77777777" w:rsidR="0024193A" w:rsidRDefault="0024193A" w:rsidP="0014042A">
      <w:pPr>
        <w:pStyle w:val="Sinespaciado"/>
        <w:spacing w:line="360" w:lineRule="auto"/>
        <w:jc w:val="both"/>
        <w:rPr>
          <w:rFonts w:ascii="Times New Roman" w:hAnsi="Times New Roman" w:cs="Times New Roman"/>
        </w:rPr>
      </w:pPr>
    </w:p>
    <w:p w14:paraId="30EF0A59" w14:textId="359EB550" w:rsidR="0024193A" w:rsidRDefault="0024193A" w:rsidP="0024193A">
      <w:pPr>
        <w:rPr>
          <w:b/>
        </w:rPr>
      </w:pPr>
      <w:r w:rsidRPr="0024193A">
        <w:rPr>
          <w:b/>
        </w:rPr>
        <w:t>Diseño del mapa de navegación</w:t>
      </w:r>
    </w:p>
    <w:p w14:paraId="249E8A6B" w14:textId="08B1606F" w:rsidR="0024193A" w:rsidRDefault="0024193A" w:rsidP="0024193A">
      <w:pPr>
        <w:rPr>
          <w:b/>
        </w:rPr>
      </w:pPr>
      <w:r>
        <w:rPr>
          <w:b/>
          <w:noProof/>
          <w:lang w:eastAsia="es-CO"/>
        </w:rPr>
        <w:drawing>
          <wp:inline distT="0" distB="0" distL="0" distR="0" wp14:anchorId="29DBF175" wp14:editId="79E2B11B">
            <wp:extent cx="5943600" cy="4441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 de navegacion CubikTim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17CD440A" w14:textId="3FC68140" w:rsidR="0024193A" w:rsidRPr="0024193A" w:rsidRDefault="00BA09D5" w:rsidP="0024193A">
      <w:pPr>
        <w:jc w:val="center"/>
        <w:rPr>
          <w:b/>
        </w:rPr>
      </w:pPr>
      <w:r>
        <w:rPr>
          <w:b/>
        </w:rPr>
        <w:object w:dxaOrig="3690" w:dyaOrig="810" w14:anchorId="7C0EA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4.5pt;height:40.5pt" o:ole="">
            <v:imagedata r:id="rId13" o:title=""/>
          </v:shape>
          <o:OLEObject Type="Embed" ProgID="Package" ShapeID="_x0000_i1029" DrawAspect="Content" ObjectID="_1614101574" r:id="rId14"/>
        </w:object>
      </w:r>
    </w:p>
    <w:p w14:paraId="45AAC2BD" w14:textId="5EC2A844" w:rsidR="00006071" w:rsidRDefault="000B41DC" w:rsidP="00006071">
      <w:pPr>
        <w:pStyle w:val="Ttulo2"/>
        <w:spacing w:line="360" w:lineRule="auto"/>
        <w:rPr>
          <w:rFonts w:cs="Times New Roman"/>
        </w:rPr>
      </w:pPr>
      <w:bookmarkStart w:id="35" w:name="_Toc3207268"/>
      <w:r w:rsidRPr="007077C0">
        <w:rPr>
          <w:rFonts w:cs="Times New Roman"/>
        </w:rPr>
        <w:lastRenderedPageBreak/>
        <w:t>4.2 Cronograma</w:t>
      </w:r>
      <w:bookmarkEnd w:id="35"/>
    </w:p>
    <w:p w14:paraId="345631EB" w14:textId="3391D675" w:rsidR="0024193A" w:rsidRDefault="007208E3" w:rsidP="00A34320">
      <w:pPr>
        <w:jc w:val="center"/>
      </w:pPr>
      <w:r>
        <w:rPr>
          <w:noProof/>
          <w:lang w:eastAsia="es-CO"/>
        </w:rPr>
        <w:drawing>
          <wp:inline distT="0" distB="0" distL="0" distR="0" wp14:anchorId="2F129479" wp14:editId="2BAB5F8B">
            <wp:extent cx="5943600" cy="30156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Gantt cubiktim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bookmarkStart w:id="36" w:name="_GoBack"/>
      <w:r w:rsidR="00606B89">
        <w:object w:dxaOrig="3420" w:dyaOrig="810" w14:anchorId="7D5A8A97">
          <v:shape id="_x0000_i1043" type="#_x0000_t75" style="width:171pt;height:40.5pt" o:ole="">
            <v:imagedata r:id="rId16" o:title=""/>
          </v:shape>
          <o:OLEObject Type="Embed" ProgID="Package" ShapeID="_x0000_i1043" DrawAspect="Content" ObjectID="_1614101575" r:id="rId17"/>
        </w:object>
      </w:r>
      <w:bookmarkEnd w:id="36"/>
    </w:p>
    <w:p w14:paraId="246C2D2B" w14:textId="6B6D477F" w:rsidR="00BA09D5" w:rsidRPr="00006071" w:rsidRDefault="00BA09D5" w:rsidP="00A34320">
      <w:pPr>
        <w:jc w:val="center"/>
      </w:pPr>
      <w:r>
        <w:rPr>
          <w:noProof/>
          <w:lang w:eastAsia="es-CO"/>
        </w:rPr>
        <w:drawing>
          <wp:inline distT="0" distB="0" distL="0" distR="0" wp14:anchorId="02C80EF1" wp14:editId="1ECE7F34">
            <wp:extent cx="5943600" cy="2876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76550"/>
                    </a:xfrm>
                    <a:prstGeom prst="rect">
                      <a:avLst/>
                    </a:prstGeom>
                  </pic:spPr>
                </pic:pic>
              </a:graphicData>
            </a:graphic>
          </wp:inline>
        </w:drawing>
      </w:r>
      <w:bookmarkStart w:id="37" w:name="_MON_1614100619"/>
      <w:bookmarkEnd w:id="37"/>
      <w:r w:rsidR="00606B89">
        <w:object w:dxaOrig="1534" w:dyaOrig="994" w14:anchorId="705CB25C">
          <v:shape id="_x0000_i1039" type="#_x0000_t75" style="width:76.5pt;height:49.5pt" o:ole="">
            <v:imagedata r:id="rId19" o:title=""/>
          </v:shape>
          <o:OLEObject Type="Embed" ProgID="Excel.Sheet.12" ShapeID="_x0000_i1039" DrawAspect="Icon" ObjectID="_1614101576" r:id="rId20"/>
        </w:object>
      </w:r>
    </w:p>
    <w:p w14:paraId="5D824B96" w14:textId="38E86F40" w:rsidR="004B7CBE" w:rsidRPr="007077C0" w:rsidRDefault="007B1370" w:rsidP="00DB342F">
      <w:pPr>
        <w:pStyle w:val="Ttulo1"/>
        <w:rPr>
          <w:rFonts w:cs="Times New Roman"/>
        </w:rPr>
      </w:pPr>
      <w:bookmarkStart w:id="38" w:name="_Toc412490255"/>
      <w:bookmarkStart w:id="39" w:name="_Toc513464419"/>
      <w:bookmarkStart w:id="40" w:name="_Toc3207269"/>
      <w:r w:rsidRPr="007077C0">
        <w:rPr>
          <w:rFonts w:cs="Times New Roman"/>
        </w:rPr>
        <w:lastRenderedPageBreak/>
        <w:t xml:space="preserve">CAPÍTULO 5. </w:t>
      </w:r>
      <w:bookmarkEnd w:id="38"/>
      <w:r w:rsidR="00453032" w:rsidRPr="007077C0">
        <w:rPr>
          <w:rFonts w:cs="Times New Roman"/>
        </w:rPr>
        <w:t>R</w:t>
      </w:r>
      <w:r w:rsidR="005519B2" w:rsidRPr="007077C0">
        <w:rPr>
          <w:rFonts w:cs="Times New Roman"/>
        </w:rPr>
        <w:t>esultados</w:t>
      </w:r>
      <w:r w:rsidR="00453032" w:rsidRPr="007077C0">
        <w:rPr>
          <w:rFonts w:cs="Times New Roman"/>
        </w:rPr>
        <w:t xml:space="preserve"> y </w:t>
      </w:r>
      <w:r w:rsidR="004A46D5" w:rsidRPr="007077C0">
        <w:rPr>
          <w:rFonts w:cs="Times New Roman"/>
        </w:rPr>
        <w:t>c</w:t>
      </w:r>
      <w:r w:rsidR="00453032" w:rsidRPr="007077C0">
        <w:rPr>
          <w:rFonts w:cs="Times New Roman"/>
        </w:rPr>
        <w:t>onclusiones</w:t>
      </w:r>
      <w:bookmarkEnd w:id="39"/>
      <w:bookmarkEnd w:id="40"/>
    </w:p>
    <w:p w14:paraId="42AB897E" w14:textId="7C8579FB" w:rsidR="00F4348C" w:rsidRPr="007077C0" w:rsidRDefault="00FA4C08" w:rsidP="00DB342F">
      <w:pPr>
        <w:pStyle w:val="Ttulo2"/>
        <w:spacing w:line="360" w:lineRule="auto"/>
        <w:rPr>
          <w:rFonts w:cs="Times New Roman"/>
        </w:rPr>
      </w:pPr>
      <w:bookmarkStart w:id="41" w:name="_Toc513464420"/>
      <w:bookmarkStart w:id="42" w:name="_Toc3207270"/>
      <w:r w:rsidRPr="007077C0">
        <w:rPr>
          <w:rFonts w:cs="Times New Roman"/>
        </w:rPr>
        <w:t xml:space="preserve">5.1 </w:t>
      </w:r>
      <w:r w:rsidR="00940F61" w:rsidRPr="007077C0">
        <w:rPr>
          <w:rFonts w:cs="Times New Roman"/>
        </w:rPr>
        <w:t>Investigación</w:t>
      </w:r>
      <w:bookmarkEnd w:id="41"/>
      <w:bookmarkEnd w:id="42"/>
    </w:p>
    <w:p w14:paraId="14C7A95B" w14:textId="7FBB65FD" w:rsidR="00134D05" w:rsidRPr="007077C0" w:rsidRDefault="00134D05" w:rsidP="0014042A">
      <w:pPr>
        <w:pStyle w:val="Sinespaciado"/>
        <w:spacing w:line="360" w:lineRule="auto"/>
        <w:rPr>
          <w:rFonts w:ascii="Times New Roman" w:hAnsi="Times New Roman" w:cs="Times New Roman"/>
        </w:rPr>
      </w:pPr>
      <w:r w:rsidRPr="007077C0">
        <w:rPr>
          <w:rFonts w:ascii="Times New Roman" w:hAnsi="Times New Roman" w:cs="Times New Roman"/>
        </w:rPr>
        <w:t xml:space="preserve">En este </w:t>
      </w:r>
      <w:r w:rsidR="008808BE" w:rsidRPr="007077C0">
        <w:rPr>
          <w:rFonts w:ascii="Times New Roman" w:hAnsi="Times New Roman" w:cs="Times New Roman"/>
        </w:rPr>
        <w:t xml:space="preserve">párrafo </w:t>
      </w:r>
      <w:r w:rsidRPr="007077C0">
        <w:rPr>
          <w:rFonts w:ascii="Times New Roman" w:hAnsi="Times New Roman" w:cs="Times New Roman"/>
        </w:rPr>
        <w:t xml:space="preserve">se enuncian los resultados obtenidos del análisis de la investigación realizada este parte de la información recopilada, </w:t>
      </w:r>
      <w:r w:rsidR="00DF662B" w:rsidRPr="007077C0">
        <w:rPr>
          <w:rFonts w:ascii="Times New Roman" w:hAnsi="Times New Roman" w:cs="Times New Roman"/>
        </w:rPr>
        <w:t>también del análisis de los datos obtenidos en</w:t>
      </w:r>
      <w:r w:rsidRPr="007077C0">
        <w:rPr>
          <w:rFonts w:ascii="Times New Roman" w:hAnsi="Times New Roman" w:cs="Times New Roman"/>
        </w:rPr>
        <w:t xml:space="preserve"> la aplicación de los instrumentos</w:t>
      </w:r>
      <w:r w:rsidR="00DF662B" w:rsidRPr="007077C0">
        <w:rPr>
          <w:rFonts w:ascii="Times New Roman" w:hAnsi="Times New Roman" w:cs="Times New Roman"/>
        </w:rPr>
        <w:t>,</w:t>
      </w:r>
      <w:r w:rsidRPr="007077C0">
        <w:rPr>
          <w:rFonts w:ascii="Times New Roman" w:hAnsi="Times New Roman" w:cs="Times New Roman"/>
        </w:rPr>
        <w:t xml:space="preserve"> se debe evidenciar la información relevante que convalide la viabilidad del proyecto como la veracidad del problema.</w:t>
      </w:r>
    </w:p>
    <w:p w14:paraId="19B512A7" w14:textId="27A581FA" w:rsidR="00940F61" w:rsidRPr="007077C0" w:rsidRDefault="00FA4C08" w:rsidP="00DB342F">
      <w:pPr>
        <w:pStyle w:val="Ttulo2"/>
        <w:spacing w:line="360" w:lineRule="auto"/>
        <w:rPr>
          <w:rFonts w:cs="Times New Roman"/>
          <w:szCs w:val="24"/>
        </w:rPr>
      </w:pPr>
      <w:bookmarkStart w:id="43" w:name="_Toc513464421"/>
      <w:bookmarkStart w:id="44" w:name="_Toc3207271"/>
      <w:r w:rsidRPr="007077C0">
        <w:rPr>
          <w:rFonts w:cs="Times New Roman"/>
          <w:szCs w:val="24"/>
        </w:rPr>
        <w:t xml:space="preserve">5.2 </w:t>
      </w:r>
      <w:r w:rsidR="00D22EB9" w:rsidRPr="007077C0">
        <w:rPr>
          <w:rFonts w:cs="Times New Roman"/>
          <w:szCs w:val="24"/>
        </w:rPr>
        <w:t>Software</w:t>
      </w:r>
      <w:bookmarkEnd w:id="43"/>
      <w:bookmarkEnd w:id="44"/>
    </w:p>
    <w:p w14:paraId="446730CD" w14:textId="36AE68B6" w:rsidR="00940F61" w:rsidRPr="007077C0" w:rsidRDefault="00FA4C08" w:rsidP="00DB342F">
      <w:pPr>
        <w:pStyle w:val="Ttulo3"/>
        <w:spacing w:line="360" w:lineRule="auto"/>
        <w:ind w:left="708"/>
        <w:rPr>
          <w:rFonts w:cs="Times New Roman"/>
        </w:rPr>
      </w:pPr>
      <w:bookmarkStart w:id="45" w:name="_Toc513464422"/>
      <w:bookmarkStart w:id="46" w:name="_Toc3207272"/>
      <w:r w:rsidRPr="007077C0">
        <w:rPr>
          <w:rFonts w:cs="Times New Roman"/>
        </w:rPr>
        <w:t xml:space="preserve">5.2.1 </w:t>
      </w:r>
      <w:r w:rsidR="00D22EB9" w:rsidRPr="007077C0">
        <w:rPr>
          <w:rFonts w:cs="Times New Roman"/>
        </w:rPr>
        <w:t>Arquitectura del software</w:t>
      </w:r>
      <w:r w:rsidR="00940F61" w:rsidRPr="007077C0">
        <w:rPr>
          <w:rFonts w:cs="Times New Roman"/>
        </w:rPr>
        <w:t>.</w:t>
      </w:r>
      <w:bookmarkEnd w:id="45"/>
      <w:bookmarkEnd w:id="46"/>
    </w:p>
    <w:p w14:paraId="12A61563" w14:textId="49FA7FD0" w:rsidR="00B358BF" w:rsidRPr="007077C0" w:rsidRDefault="00B358BF" w:rsidP="00DB342F">
      <w:pPr>
        <w:pStyle w:val="Sinespaciado"/>
        <w:spacing w:line="360" w:lineRule="auto"/>
        <w:rPr>
          <w:rFonts w:ascii="Times New Roman" w:hAnsi="Times New Roman" w:cs="Times New Roman"/>
        </w:rPr>
      </w:pPr>
      <w:r w:rsidRPr="007077C0">
        <w:rPr>
          <w:rFonts w:ascii="Times New Roman" w:hAnsi="Times New Roman" w:cs="Times New Roman"/>
        </w:rPr>
        <w:t xml:space="preserve">En </w:t>
      </w:r>
      <w:r w:rsidR="008808BE" w:rsidRPr="007077C0">
        <w:rPr>
          <w:rFonts w:ascii="Times New Roman" w:hAnsi="Times New Roman" w:cs="Times New Roman"/>
        </w:rPr>
        <w:t>este párrafo</w:t>
      </w:r>
      <w:r w:rsidRPr="007077C0">
        <w:rPr>
          <w:rFonts w:ascii="Times New Roman" w:hAnsi="Times New Roman" w:cs="Times New Roman"/>
        </w:rPr>
        <w:t xml:space="preserve"> se define los componentes del producto de software, sus componentes y la relación entre ellos, la arquitectura de software enfoca el ambiente y los principios del diseño. </w:t>
      </w:r>
    </w:p>
    <w:p w14:paraId="26F61876" w14:textId="77777777" w:rsidR="00B358BF" w:rsidRPr="007077C0" w:rsidRDefault="00B358BF" w:rsidP="00DB342F">
      <w:pPr>
        <w:pStyle w:val="Sinespaciado"/>
        <w:spacing w:line="360" w:lineRule="auto"/>
        <w:rPr>
          <w:rFonts w:ascii="Times New Roman" w:hAnsi="Times New Roman" w:cs="Times New Roman"/>
        </w:rPr>
      </w:pPr>
    </w:p>
    <w:p w14:paraId="333CC4CC" w14:textId="4819128A" w:rsidR="004B7CBE" w:rsidRPr="007077C0" w:rsidRDefault="00FA4C08" w:rsidP="00DB342F">
      <w:pPr>
        <w:pStyle w:val="Ttulo3"/>
        <w:spacing w:line="360" w:lineRule="auto"/>
        <w:ind w:left="708"/>
        <w:rPr>
          <w:rFonts w:cs="Times New Roman"/>
        </w:rPr>
      </w:pPr>
      <w:bookmarkStart w:id="47" w:name="_Toc513464423"/>
      <w:bookmarkStart w:id="48" w:name="_Toc3207273"/>
      <w:r w:rsidRPr="007077C0">
        <w:rPr>
          <w:rFonts w:cs="Times New Roman"/>
        </w:rPr>
        <w:t xml:space="preserve">5.2.2 </w:t>
      </w:r>
      <w:r w:rsidR="007941FA" w:rsidRPr="007077C0">
        <w:rPr>
          <w:rFonts w:cs="Times New Roman"/>
        </w:rPr>
        <w:t>Diseño</w:t>
      </w:r>
      <w:r w:rsidR="004B7CBE" w:rsidRPr="007077C0">
        <w:rPr>
          <w:rFonts w:cs="Times New Roman"/>
        </w:rPr>
        <w:t xml:space="preserve"> de</w:t>
      </w:r>
      <w:r w:rsidR="007941FA" w:rsidRPr="007077C0">
        <w:rPr>
          <w:rFonts w:cs="Times New Roman"/>
        </w:rPr>
        <w:t>l</w:t>
      </w:r>
      <w:r w:rsidR="004B7CBE" w:rsidRPr="007077C0">
        <w:rPr>
          <w:rFonts w:cs="Times New Roman"/>
        </w:rPr>
        <w:t xml:space="preserve"> Software</w:t>
      </w:r>
      <w:r w:rsidR="00940F61" w:rsidRPr="007077C0">
        <w:rPr>
          <w:rFonts w:cs="Times New Roman"/>
        </w:rPr>
        <w:t>.</w:t>
      </w:r>
      <w:bookmarkEnd w:id="47"/>
      <w:bookmarkEnd w:id="48"/>
    </w:p>
    <w:p w14:paraId="6CDB1FB8" w14:textId="7D559B49" w:rsidR="00FA4C08" w:rsidRDefault="008808BE" w:rsidP="003E0C7B">
      <w:pPr>
        <w:pStyle w:val="Sinespaciado"/>
        <w:spacing w:line="360" w:lineRule="auto"/>
        <w:rPr>
          <w:rFonts w:ascii="Times New Roman" w:hAnsi="Times New Roman" w:cs="Times New Roman"/>
        </w:rPr>
      </w:pPr>
      <w:r w:rsidRPr="007077C0">
        <w:rPr>
          <w:rFonts w:ascii="Times New Roman" w:hAnsi="Times New Roman" w:cs="Times New Roman"/>
        </w:rPr>
        <w:t xml:space="preserve">En este párrafo se </w:t>
      </w:r>
      <w:r w:rsidR="00050BE3" w:rsidRPr="007077C0">
        <w:rPr>
          <w:rFonts w:ascii="Times New Roman" w:hAnsi="Times New Roman" w:cs="Times New Roman"/>
        </w:rPr>
        <w:t>detalla</w:t>
      </w:r>
      <w:r w:rsidR="00861417" w:rsidRPr="007077C0">
        <w:rPr>
          <w:rFonts w:ascii="Times New Roman" w:hAnsi="Times New Roman" w:cs="Times New Roman"/>
        </w:rPr>
        <w:t xml:space="preserve"> desde el diseño los</w:t>
      </w:r>
      <w:r w:rsidR="00050BE3" w:rsidRPr="007077C0">
        <w:rPr>
          <w:rFonts w:ascii="Times New Roman" w:hAnsi="Times New Roman" w:cs="Times New Roman"/>
        </w:rPr>
        <w:t xml:space="preserve"> resultado</w:t>
      </w:r>
      <w:r w:rsidR="00861417" w:rsidRPr="007077C0">
        <w:rPr>
          <w:rFonts w:ascii="Times New Roman" w:hAnsi="Times New Roman" w:cs="Times New Roman"/>
        </w:rPr>
        <w:t>s</w:t>
      </w:r>
      <w:r w:rsidR="00050BE3" w:rsidRPr="007077C0">
        <w:rPr>
          <w:rFonts w:ascii="Times New Roman" w:hAnsi="Times New Roman" w:cs="Times New Roman"/>
        </w:rPr>
        <w:t xml:space="preserve"> del producto de software, especificando los resultados</w:t>
      </w:r>
      <w:r w:rsidR="00861417" w:rsidRPr="007077C0">
        <w:rPr>
          <w:rFonts w:ascii="Times New Roman" w:hAnsi="Times New Roman" w:cs="Times New Roman"/>
        </w:rPr>
        <w:t xml:space="preserve">, diagramas y especificaciones </w:t>
      </w:r>
      <w:r w:rsidR="00050BE3" w:rsidRPr="007077C0">
        <w:rPr>
          <w:rFonts w:ascii="Times New Roman" w:hAnsi="Times New Roman" w:cs="Times New Roman"/>
        </w:rPr>
        <w:t>producid</w:t>
      </w:r>
      <w:r w:rsidR="00861417" w:rsidRPr="007077C0">
        <w:rPr>
          <w:rFonts w:ascii="Times New Roman" w:hAnsi="Times New Roman" w:cs="Times New Roman"/>
        </w:rPr>
        <w:t>a</w:t>
      </w:r>
      <w:r w:rsidR="00050BE3" w:rsidRPr="007077C0">
        <w:rPr>
          <w:rFonts w:ascii="Times New Roman" w:hAnsi="Times New Roman" w:cs="Times New Roman"/>
        </w:rPr>
        <w:t>s</w:t>
      </w:r>
      <w:r w:rsidR="003E0C7B">
        <w:rPr>
          <w:rFonts w:ascii="Times New Roman" w:hAnsi="Times New Roman" w:cs="Times New Roman"/>
        </w:rPr>
        <w:t xml:space="preserve">. </w:t>
      </w:r>
    </w:p>
    <w:p w14:paraId="58333754" w14:textId="77777777" w:rsidR="003E0C7B" w:rsidRPr="003E0C7B" w:rsidRDefault="003E0C7B" w:rsidP="003E0C7B">
      <w:pPr>
        <w:pStyle w:val="Sinespaciado"/>
        <w:spacing w:line="360" w:lineRule="auto"/>
        <w:rPr>
          <w:rFonts w:ascii="Times New Roman" w:hAnsi="Times New Roman" w:cs="Times New Roman"/>
        </w:rPr>
      </w:pPr>
    </w:p>
    <w:p w14:paraId="64E049B2" w14:textId="1AA1C6F7" w:rsidR="00940F61" w:rsidRPr="007077C0" w:rsidRDefault="00FA4C08" w:rsidP="00DB342F">
      <w:pPr>
        <w:pStyle w:val="Ttulo3"/>
        <w:spacing w:line="360" w:lineRule="auto"/>
        <w:ind w:left="708"/>
        <w:rPr>
          <w:rFonts w:cs="Times New Roman"/>
        </w:rPr>
      </w:pPr>
      <w:bookmarkStart w:id="49" w:name="_Toc513464424"/>
      <w:bookmarkStart w:id="50" w:name="_Toc3207274"/>
      <w:r w:rsidRPr="007077C0">
        <w:rPr>
          <w:rFonts w:cs="Times New Roman"/>
        </w:rPr>
        <w:t xml:space="preserve">5.2.3 </w:t>
      </w:r>
      <w:r w:rsidR="00940F61" w:rsidRPr="007077C0">
        <w:rPr>
          <w:rFonts w:cs="Times New Roman"/>
        </w:rPr>
        <w:t>Base de datos.</w:t>
      </w:r>
      <w:bookmarkEnd w:id="49"/>
      <w:bookmarkEnd w:id="50"/>
    </w:p>
    <w:p w14:paraId="2E4DBBD6" w14:textId="21C9398A" w:rsidR="00FA4C08" w:rsidRPr="00755DC0" w:rsidRDefault="00755DC0" w:rsidP="00DB342F">
      <w:pPr>
        <w:pStyle w:val="Sinespaciado"/>
        <w:spacing w:line="360" w:lineRule="auto"/>
        <w:rPr>
          <w:rFonts w:ascii="Times New Roman" w:hAnsi="Times New Roman" w:cs="Times New Roman"/>
        </w:rPr>
      </w:pPr>
      <w:r w:rsidRPr="00755DC0">
        <w:rPr>
          <w:rFonts w:ascii="Times New Roman" w:hAnsi="Times New Roman" w:cs="Times New Roman"/>
        </w:rPr>
        <w:t>El siguiente es el modelo relacional de la base de datos la cual está en un motor de base de datos MariaDB versión 10.1.37</w:t>
      </w:r>
    </w:p>
    <w:p w14:paraId="2DF13A2E" w14:textId="5E84654B" w:rsidR="008808BE" w:rsidRDefault="007208E3" w:rsidP="00DB342F">
      <w:pPr>
        <w:spacing w:line="360" w:lineRule="auto"/>
        <w:rPr>
          <w:rFonts w:cs="Times New Roman"/>
        </w:rPr>
      </w:pPr>
      <w:r>
        <w:rPr>
          <w:rFonts w:cs="Times New Roman"/>
          <w:noProof/>
          <w:lang w:eastAsia="es-CO"/>
        </w:rPr>
        <w:drawing>
          <wp:inline distT="0" distB="0" distL="0" distR="0" wp14:anchorId="413D1AED" wp14:editId="06E21440">
            <wp:extent cx="5943600" cy="32937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relacional cubiktime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182EE828" w14:textId="3F54410D" w:rsidR="00972AEC" w:rsidRPr="007077C0" w:rsidRDefault="00606B89" w:rsidP="00972AEC">
      <w:pPr>
        <w:spacing w:line="360" w:lineRule="auto"/>
        <w:jc w:val="center"/>
        <w:rPr>
          <w:rFonts w:cs="Times New Roman"/>
        </w:rPr>
      </w:pPr>
      <w:r>
        <w:rPr>
          <w:rFonts w:cs="Times New Roman"/>
        </w:rPr>
        <w:object w:dxaOrig="3315" w:dyaOrig="810" w14:anchorId="46AEF2E5">
          <v:shape id="_x0000_i1041" type="#_x0000_t75" style="width:165.75pt;height:40.5pt" o:ole="">
            <v:imagedata r:id="rId22" o:title=""/>
          </v:shape>
          <o:OLEObject Type="Embed" ProgID="Package" ShapeID="_x0000_i1041" DrawAspect="Content" ObjectID="_1614101577" r:id="rId23"/>
        </w:object>
      </w:r>
    </w:p>
    <w:p w14:paraId="7D764AAD" w14:textId="4B5AAAE7" w:rsidR="00940F61" w:rsidRPr="007077C0" w:rsidRDefault="00FA4C08" w:rsidP="00DB342F">
      <w:pPr>
        <w:pStyle w:val="Ttulo3"/>
        <w:spacing w:line="360" w:lineRule="auto"/>
        <w:ind w:left="708"/>
        <w:rPr>
          <w:rFonts w:cs="Times New Roman"/>
        </w:rPr>
      </w:pPr>
      <w:bookmarkStart w:id="51" w:name="_Toc513464425"/>
      <w:bookmarkStart w:id="52" w:name="_Toc3207275"/>
      <w:r w:rsidRPr="007077C0">
        <w:rPr>
          <w:rFonts w:cs="Times New Roman"/>
        </w:rPr>
        <w:t xml:space="preserve">5.2.4 </w:t>
      </w:r>
      <w:r w:rsidR="00940F61" w:rsidRPr="007077C0">
        <w:rPr>
          <w:rFonts w:cs="Times New Roman"/>
        </w:rPr>
        <w:t>Sistema de información – Aplicación.</w:t>
      </w:r>
      <w:bookmarkEnd w:id="51"/>
      <w:bookmarkEnd w:id="52"/>
    </w:p>
    <w:p w14:paraId="56C691BF" w14:textId="5F115BBF" w:rsidR="00755DC0" w:rsidRPr="00755DC0" w:rsidRDefault="00755DC0" w:rsidP="00DB342F">
      <w:pPr>
        <w:pStyle w:val="Sinespaciado"/>
        <w:spacing w:line="360" w:lineRule="auto"/>
        <w:rPr>
          <w:rFonts w:ascii="Times New Roman" w:hAnsi="Times New Roman" w:cs="Times New Roman"/>
        </w:rPr>
      </w:pPr>
      <w:r w:rsidRPr="00755DC0">
        <w:rPr>
          <w:rFonts w:ascii="Times New Roman" w:hAnsi="Times New Roman" w:cs="Times New Roman"/>
        </w:rPr>
        <w:t>A continuación, se muestran algunas capturas de pantalla del software</w:t>
      </w:r>
    </w:p>
    <w:p w14:paraId="79E6ECF4" w14:textId="77777777" w:rsidR="00353AC8" w:rsidRDefault="007208E3" w:rsidP="00DB342F">
      <w:pPr>
        <w:spacing w:line="360" w:lineRule="auto"/>
        <w:rPr>
          <w:rFonts w:cs="Times New Roman"/>
        </w:rPr>
      </w:pPr>
      <w:r>
        <w:rPr>
          <w:rFonts w:cs="Times New Roman"/>
          <w:noProof/>
          <w:lang w:eastAsia="es-CO"/>
        </w:rPr>
        <w:drawing>
          <wp:inline distT="0" distB="0" distL="0" distR="0" wp14:anchorId="6ED247CA" wp14:editId="2AC36E39">
            <wp:extent cx="2880000" cy="1378761"/>
            <wp:effectExtent l="38100" t="38100" r="92075" b="882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 Registrars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000" cy="1378761"/>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45897968" wp14:editId="674BF81E">
            <wp:extent cx="2808000" cy="1344298"/>
            <wp:effectExtent l="38100" t="38100" r="87630" b="1035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 Iniciar sesió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08000" cy="1344298"/>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0EC52F81" wp14:editId="24D61472">
            <wp:extent cx="2844000" cy="1361535"/>
            <wp:effectExtent l="38100" t="38100" r="90170" b="863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1 Recordar clav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4CF5940E" wp14:editId="04F245B5">
            <wp:extent cx="2844000" cy="1361535"/>
            <wp:effectExtent l="38100" t="38100" r="90170" b="863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2 Recordar usuari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05C05934" wp14:editId="5F698E68">
            <wp:extent cx="5943600" cy="2845435"/>
            <wp:effectExtent l="38100" t="38100" r="95250" b="882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1 Cronometro Rubik.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84543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lastRenderedPageBreak/>
        <w:drawing>
          <wp:inline distT="0" distB="0" distL="0" distR="0" wp14:anchorId="589C5AE1" wp14:editId="03851FAD">
            <wp:extent cx="5943600" cy="4916805"/>
            <wp:effectExtent l="38100" t="38100" r="95250" b="933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2 Estadistica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91680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36B9CB0F" wp14:editId="5B938E36">
            <wp:extent cx="2844000" cy="1361535"/>
            <wp:effectExtent l="38100" t="38100" r="90170" b="863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3 Comparar Estadística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3B38310C" wp14:editId="6C3433C5">
            <wp:extent cx="2844000" cy="1361535"/>
            <wp:effectExtent l="38100" t="38100" r="90170" b="8636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1 Invitar Amigo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p>
    <w:p w14:paraId="1DD4CF52" w14:textId="77777777" w:rsidR="00353AC8" w:rsidRDefault="007208E3" w:rsidP="00DB342F">
      <w:pPr>
        <w:spacing w:line="360" w:lineRule="auto"/>
        <w:rPr>
          <w:rFonts w:cs="Times New Roman"/>
        </w:rPr>
      </w:pPr>
      <w:r>
        <w:rPr>
          <w:rFonts w:cs="Times New Roman"/>
          <w:noProof/>
          <w:lang w:eastAsia="es-CO"/>
        </w:rPr>
        <w:lastRenderedPageBreak/>
        <w:drawing>
          <wp:inline distT="0" distB="0" distL="0" distR="0" wp14:anchorId="74FCEDF9" wp14:editId="6F277663">
            <wp:extent cx="2844000" cy="1361535"/>
            <wp:effectExtent l="38100" t="38100" r="90170" b="863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2 Gestionar Solicitudes de Amista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72A40543" wp14:editId="0700D70A">
            <wp:extent cx="2844000" cy="1361535"/>
            <wp:effectExtent l="38100" t="38100" r="90170" b="863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3 Gestionar Amigo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p>
    <w:p w14:paraId="1BC54A97" w14:textId="77777777" w:rsidR="00353AC8" w:rsidRDefault="0040683B" w:rsidP="00DB342F">
      <w:pPr>
        <w:spacing w:line="360" w:lineRule="auto"/>
        <w:rPr>
          <w:rFonts w:cs="Times New Roman"/>
        </w:rPr>
      </w:pPr>
      <w:r>
        <w:rPr>
          <w:rFonts w:cs="Times New Roman"/>
          <w:noProof/>
          <w:lang w:eastAsia="es-CO"/>
        </w:rPr>
        <w:drawing>
          <wp:inline distT="0" distB="0" distL="0" distR="0" wp14:anchorId="5D0399A5" wp14:editId="6E2A2B07">
            <wp:extent cx="2844000" cy="1361526"/>
            <wp:effectExtent l="38100" t="38100" r="90170" b="863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2 Cambiar Correo_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44000" cy="1361526"/>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73F3FDD6" wp14:editId="725DF360">
            <wp:extent cx="2844000" cy="1361535"/>
            <wp:effectExtent l="38100" t="38100" r="90170" b="8636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1 Cambiar Contraseña_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p>
    <w:p w14:paraId="26EF60D8" w14:textId="48631263" w:rsidR="00353AC8" w:rsidRDefault="0040683B" w:rsidP="00DB342F">
      <w:pPr>
        <w:spacing w:line="360" w:lineRule="auto"/>
        <w:rPr>
          <w:rFonts w:cs="Times New Roman"/>
        </w:rPr>
      </w:pPr>
      <w:r>
        <w:rPr>
          <w:rFonts w:cs="Times New Roman"/>
          <w:noProof/>
          <w:lang w:eastAsia="es-CO"/>
        </w:rPr>
        <w:drawing>
          <wp:inline distT="0" distB="0" distL="0" distR="0" wp14:anchorId="7E5629C1" wp14:editId="4A8CC09B">
            <wp:extent cx="2844000" cy="1361535"/>
            <wp:effectExtent l="38100" t="38100" r="90170" b="863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1 Cambiar Contraseña_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sidR="007208E3">
        <w:rPr>
          <w:rFonts w:cs="Times New Roman"/>
          <w:noProof/>
          <w:lang w:eastAsia="es-CO"/>
        </w:rPr>
        <w:drawing>
          <wp:inline distT="0" distB="0" distL="0" distR="0" wp14:anchorId="1FAB7C77" wp14:editId="7A60CF25">
            <wp:extent cx="2844000" cy="1361526"/>
            <wp:effectExtent l="38100" t="38100" r="90170" b="8636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2 Cambiar Correo_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844000" cy="1361526"/>
                    </a:xfrm>
                    <a:prstGeom prst="rect">
                      <a:avLst/>
                    </a:prstGeom>
                    <a:effectLst>
                      <a:outerShdw blurRad="50800" dist="38100" dir="2700000" algn="tl" rotWithShape="0">
                        <a:prstClr val="black">
                          <a:alpha val="40000"/>
                        </a:prstClr>
                      </a:outerShdw>
                    </a:effectLst>
                  </pic:spPr>
                </pic:pic>
              </a:graphicData>
            </a:graphic>
          </wp:inline>
        </w:drawing>
      </w:r>
    </w:p>
    <w:p w14:paraId="60261556" w14:textId="08224CF7" w:rsidR="00FA4C08" w:rsidRPr="007077C0" w:rsidRDefault="007208E3" w:rsidP="00DB342F">
      <w:pPr>
        <w:spacing w:line="360" w:lineRule="auto"/>
        <w:rPr>
          <w:rFonts w:cs="Times New Roman"/>
        </w:rPr>
      </w:pPr>
      <w:r>
        <w:rPr>
          <w:rFonts w:cs="Times New Roman"/>
          <w:noProof/>
          <w:lang w:eastAsia="es-CO"/>
        </w:rPr>
        <w:drawing>
          <wp:inline distT="0" distB="0" distL="0" distR="0" wp14:anchorId="3226B125" wp14:editId="66F4BAD4">
            <wp:extent cx="5943600" cy="2845435"/>
            <wp:effectExtent l="38100" t="38100" r="95250" b="8826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6 Configuración.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845435"/>
                    </a:xfrm>
                    <a:prstGeom prst="rect">
                      <a:avLst/>
                    </a:prstGeom>
                    <a:effectLst>
                      <a:outerShdw blurRad="50800" dist="38100" dir="2700000" algn="tl" rotWithShape="0">
                        <a:prstClr val="black">
                          <a:alpha val="40000"/>
                        </a:prstClr>
                      </a:outerShdw>
                    </a:effectLst>
                  </pic:spPr>
                </pic:pic>
              </a:graphicData>
            </a:graphic>
          </wp:inline>
        </w:drawing>
      </w:r>
    </w:p>
    <w:p w14:paraId="3BCE8207" w14:textId="705B2A18" w:rsidR="00940F61" w:rsidRPr="007077C0" w:rsidRDefault="00FA4C08" w:rsidP="00DB342F">
      <w:pPr>
        <w:pStyle w:val="Ttulo3"/>
        <w:spacing w:line="360" w:lineRule="auto"/>
        <w:rPr>
          <w:rFonts w:cs="Times New Roman"/>
        </w:rPr>
      </w:pPr>
      <w:bookmarkStart w:id="53" w:name="_Toc513464426"/>
      <w:bookmarkStart w:id="54" w:name="_Toc3207276"/>
      <w:r w:rsidRPr="007077C0">
        <w:rPr>
          <w:rFonts w:cs="Times New Roman"/>
        </w:rPr>
        <w:lastRenderedPageBreak/>
        <w:t xml:space="preserve">5.3 </w:t>
      </w:r>
      <w:r w:rsidR="00940F61" w:rsidRPr="007077C0">
        <w:rPr>
          <w:rFonts w:cs="Times New Roman"/>
        </w:rPr>
        <w:t>Calidad del software.</w:t>
      </w:r>
      <w:bookmarkEnd w:id="53"/>
      <w:bookmarkEnd w:id="54"/>
    </w:p>
    <w:p w14:paraId="684EBDC0" w14:textId="34B9FF50" w:rsidR="001D43BF" w:rsidRPr="007077C0" w:rsidRDefault="001D43BF" w:rsidP="00DB342F">
      <w:pPr>
        <w:pStyle w:val="Sinespaciado"/>
        <w:spacing w:line="360" w:lineRule="auto"/>
        <w:rPr>
          <w:rFonts w:ascii="Times New Roman" w:hAnsi="Times New Roman" w:cs="Times New Roman"/>
        </w:rPr>
      </w:pPr>
      <w:bookmarkStart w:id="55" w:name="_Hlk514689897"/>
      <w:r w:rsidRPr="007077C0">
        <w:rPr>
          <w:rFonts w:ascii="Times New Roman" w:hAnsi="Times New Roman" w:cs="Times New Roman"/>
        </w:rPr>
        <w:t>Es este capítulo debe describir el cómo se aplicaron o aplicarán los atributos de calidad definidos para el software, esto permitirá a quien revise el software, contar con elementos claros y precisos sobre la calidad aplicada al software y realizar con toda objetividad una evaluación sobre el mismo, en todos sus aspectos (Adecuación Funcional, Eficiencia de desempeño, Compatibi</w:t>
      </w:r>
      <w:r w:rsidR="00972AEC">
        <w:rPr>
          <w:rFonts w:ascii="Times New Roman" w:hAnsi="Times New Roman" w:cs="Times New Roman"/>
        </w:rPr>
        <w:t xml:space="preserve">lidad, Usabilidad, Fiabilidad, </w:t>
      </w:r>
      <w:r w:rsidRPr="007077C0">
        <w:rPr>
          <w:rFonts w:ascii="Times New Roman" w:hAnsi="Times New Roman" w:cs="Times New Roman"/>
        </w:rPr>
        <w:t>Seguridad, Mantenibilidad, Portabilidad).</w:t>
      </w:r>
      <w:bookmarkEnd w:id="55"/>
    </w:p>
    <w:p w14:paraId="465CA0AB" w14:textId="049993E4" w:rsidR="001D43BF" w:rsidRPr="007077C0" w:rsidRDefault="001D43BF" w:rsidP="00DB342F">
      <w:pPr>
        <w:pStyle w:val="Sinespaciado"/>
        <w:spacing w:line="360" w:lineRule="auto"/>
        <w:rPr>
          <w:rFonts w:ascii="Times New Roman" w:hAnsi="Times New Roman" w:cs="Times New Roman"/>
          <w:i/>
        </w:rPr>
      </w:pPr>
      <w:r w:rsidRPr="007077C0">
        <w:rPr>
          <w:rFonts w:ascii="Times New Roman" w:hAnsi="Times New Roman" w:cs="Times New Roman"/>
          <w:i/>
        </w:rPr>
        <w:t>El futuro ingeniero de software podrá manifestar con claridad los atributos de calidad del software aplicados y producto del software que estructuró.</w:t>
      </w:r>
    </w:p>
    <w:p w14:paraId="443DBEAA" w14:textId="31DCE890" w:rsidR="00940F61" w:rsidRPr="007077C0" w:rsidRDefault="00FA4C08" w:rsidP="00DB342F">
      <w:pPr>
        <w:pStyle w:val="Ttulo2"/>
        <w:spacing w:line="360" w:lineRule="auto"/>
        <w:rPr>
          <w:rFonts w:cs="Times New Roman"/>
          <w:i/>
          <w:szCs w:val="24"/>
        </w:rPr>
      </w:pPr>
      <w:bookmarkStart w:id="56" w:name="_Toc513464427"/>
      <w:bookmarkStart w:id="57" w:name="_Toc3207277"/>
      <w:r w:rsidRPr="007077C0">
        <w:rPr>
          <w:rFonts w:cs="Times New Roman"/>
          <w:szCs w:val="24"/>
        </w:rPr>
        <w:t xml:space="preserve">5.4 </w:t>
      </w:r>
      <w:r w:rsidR="00945487" w:rsidRPr="007077C0">
        <w:rPr>
          <w:rFonts w:cs="Times New Roman"/>
          <w:szCs w:val="24"/>
        </w:rPr>
        <w:t>Conclusiones.</w:t>
      </w:r>
      <w:bookmarkEnd w:id="56"/>
      <w:bookmarkEnd w:id="57"/>
    </w:p>
    <w:p w14:paraId="50212085" w14:textId="58B5AA43" w:rsidR="00353AC8" w:rsidRDefault="00C8213E" w:rsidP="00DB342F">
      <w:pPr>
        <w:spacing w:after="0" w:line="360" w:lineRule="auto"/>
        <w:jc w:val="both"/>
        <w:rPr>
          <w:rFonts w:cs="Times New Roman"/>
          <w:sz w:val="22"/>
        </w:rPr>
      </w:pPr>
      <w:r w:rsidRPr="007077C0">
        <w:rPr>
          <w:rFonts w:cs="Times New Roman"/>
          <w:sz w:val="22"/>
        </w:rPr>
        <w:t>Se debe concluir los aprendizajes</w:t>
      </w:r>
      <w:r w:rsidR="00252F5C" w:rsidRPr="007077C0">
        <w:rPr>
          <w:rFonts w:cs="Times New Roman"/>
          <w:sz w:val="22"/>
        </w:rPr>
        <w:t xml:space="preserve"> obtenidas de las tareas de la finalización del proyecto.</w:t>
      </w:r>
    </w:p>
    <w:p w14:paraId="57A464A3" w14:textId="04E9CC0A" w:rsidR="00353AC8" w:rsidRPr="00353AC8" w:rsidRDefault="00353AC8" w:rsidP="00353AC8">
      <w:pPr>
        <w:spacing w:line="276" w:lineRule="auto"/>
        <w:rPr>
          <w:rFonts w:cs="Times New Roman"/>
          <w:sz w:val="22"/>
        </w:rPr>
      </w:pPr>
      <w:r>
        <w:rPr>
          <w:rFonts w:cs="Times New Roman"/>
          <w:sz w:val="22"/>
        </w:rPr>
        <w:br w:type="page"/>
      </w:r>
    </w:p>
    <w:p w14:paraId="76C4EE3F" w14:textId="18707A21" w:rsidR="00B77D0C" w:rsidRPr="007077C0" w:rsidRDefault="00C81887" w:rsidP="00DB342F">
      <w:pPr>
        <w:pStyle w:val="Ttulo1"/>
        <w:rPr>
          <w:rFonts w:eastAsia="Times New Roman" w:cs="Times New Roman"/>
          <w:lang w:eastAsia="es-CO"/>
        </w:rPr>
      </w:pPr>
      <w:bookmarkStart w:id="58" w:name="_Toc3207278"/>
      <w:r w:rsidRPr="007077C0">
        <w:rPr>
          <w:rFonts w:eastAsia="Times New Roman" w:cs="Times New Roman"/>
          <w:lang w:eastAsia="es-CO"/>
        </w:rPr>
        <w:lastRenderedPageBreak/>
        <w:t>Lista de referencia</w:t>
      </w:r>
      <w:r w:rsidR="006C5D81" w:rsidRPr="007077C0">
        <w:rPr>
          <w:rFonts w:eastAsia="Times New Roman" w:cs="Times New Roman"/>
          <w:lang w:eastAsia="es-CO"/>
        </w:rPr>
        <w:t>s</w:t>
      </w:r>
      <w:bookmarkEnd w:id="58"/>
    </w:p>
    <w:p w14:paraId="16787334" w14:textId="55FFC165" w:rsidR="00810F2E" w:rsidRPr="007077C0" w:rsidRDefault="005E0334" w:rsidP="005E0334">
      <w:pPr>
        <w:spacing w:after="0" w:line="240" w:lineRule="auto"/>
        <w:ind w:left="284" w:hanging="284"/>
        <w:rPr>
          <w:rStyle w:val="Hipervnculo"/>
          <w:rFonts w:eastAsia="Times New Roman" w:cs="Times New Roman"/>
          <w:color w:val="auto"/>
          <w:szCs w:val="24"/>
          <w:u w:val="none"/>
          <w:lang w:eastAsia="es-CO"/>
        </w:rPr>
      </w:pPr>
      <w:r>
        <w:rPr>
          <w:rFonts w:eastAsia="Times New Roman" w:cs="Times New Roman"/>
          <w:szCs w:val="24"/>
          <w:lang w:eastAsia="es-CO"/>
        </w:rPr>
        <w:t>Abreu</w:t>
      </w:r>
      <w:r w:rsidR="00810F2E" w:rsidRPr="007077C0">
        <w:rPr>
          <w:rFonts w:eastAsia="Times New Roman" w:cs="Times New Roman"/>
          <w:szCs w:val="24"/>
          <w:lang w:eastAsia="es-CO"/>
        </w:rPr>
        <w:t>, M</w:t>
      </w:r>
      <w:r w:rsidR="00495E24">
        <w:rPr>
          <w:rFonts w:eastAsia="Times New Roman" w:cs="Times New Roman"/>
          <w:szCs w:val="24"/>
          <w:lang w:eastAsia="es-CO"/>
        </w:rPr>
        <w:t>.</w:t>
      </w:r>
      <w:r w:rsidR="00810F2E" w:rsidRPr="007077C0">
        <w:rPr>
          <w:rFonts w:eastAsia="Times New Roman" w:cs="Times New Roman"/>
          <w:szCs w:val="24"/>
          <w:lang w:eastAsia="es-CO"/>
        </w:rPr>
        <w:t xml:space="preserve"> (2011). </w:t>
      </w:r>
      <w:r w:rsidR="00810F2E" w:rsidRPr="007077C0">
        <w:rPr>
          <w:rFonts w:eastAsia="Times New Roman" w:cs="Times New Roman"/>
          <w:i/>
          <w:szCs w:val="24"/>
          <w:lang w:eastAsia="es-CO"/>
        </w:rPr>
        <w:t>Resolución rápida del cubo de Rubik</w:t>
      </w:r>
      <w:r w:rsidR="00810F2E" w:rsidRPr="007077C0">
        <w:rPr>
          <w:rFonts w:eastAsia="Times New Roman" w:cs="Times New Roman"/>
          <w:szCs w:val="24"/>
          <w:lang w:eastAsia="es-CO"/>
        </w:rPr>
        <w:t xml:space="preserve"> (</w:t>
      </w:r>
      <w:r w:rsidR="00117270" w:rsidRPr="007077C0">
        <w:rPr>
          <w:rFonts w:eastAsia="Times New Roman" w:cs="Times New Roman"/>
          <w:szCs w:val="24"/>
          <w:lang w:eastAsia="es-CO"/>
        </w:rPr>
        <w:t xml:space="preserve">tesis de pregrado). Universidad </w:t>
      </w:r>
      <w:r w:rsidR="00810F2E" w:rsidRPr="007077C0">
        <w:rPr>
          <w:rFonts w:eastAsia="Times New Roman" w:cs="Times New Roman"/>
          <w:szCs w:val="24"/>
          <w:lang w:eastAsia="es-CO"/>
        </w:rPr>
        <w:t>Carlos III de Madrid Escuela polité</w:t>
      </w:r>
      <w:r w:rsidR="00DB1DD0" w:rsidRPr="007077C0">
        <w:rPr>
          <w:rFonts w:eastAsia="Times New Roman" w:cs="Times New Roman"/>
          <w:szCs w:val="24"/>
          <w:lang w:eastAsia="es-CO"/>
        </w:rPr>
        <w:t>cnica superior. Madrid, España.</w:t>
      </w:r>
      <w:r w:rsidR="0030227C" w:rsidRPr="007077C0">
        <w:rPr>
          <w:rFonts w:eastAsia="Times New Roman" w:cs="Times New Roman"/>
          <w:szCs w:val="24"/>
          <w:lang w:eastAsia="es-CO"/>
        </w:rPr>
        <w:t xml:space="preserve"> </w:t>
      </w:r>
      <w:r w:rsidR="00810F2E" w:rsidRPr="007077C0">
        <w:rPr>
          <w:rFonts w:eastAsia="Times New Roman" w:cs="Times New Roman"/>
          <w:szCs w:val="24"/>
          <w:lang w:eastAsia="es-CO"/>
        </w:rPr>
        <w:t xml:space="preserve">Recuperado de: </w:t>
      </w:r>
      <w:hyperlink r:id="rId39" w:history="1">
        <w:r w:rsidR="00810F2E" w:rsidRPr="007077C0">
          <w:rPr>
            <w:rStyle w:val="Hipervnculo"/>
            <w:rFonts w:eastAsia="Times New Roman" w:cs="Times New Roman"/>
            <w:szCs w:val="24"/>
            <w:lang w:eastAsia="es-CO"/>
          </w:rPr>
          <w:t>https://openlibra.com/es/book/resolucion-rapida-del-cubo-de-rubik</w:t>
        </w:r>
      </w:hyperlink>
    </w:p>
    <w:p w14:paraId="5D915432" w14:textId="77777777" w:rsidR="002C5337" w:rsidRPr="007077C0" w:rsidRDefault="002C5337" w:rsidP="005E0334">
      <w:pPr>
        <w:spacing w:after="0" w:line="240" w:lineRule="auto"/>
        <w:ind w:left="284" w:hanging="284"/>
        <w:rPr>
          <w:rStyle w:val="Hipervnculo"/>
          <w:rFonts w:eastAsia="Times New Roman" w:cs="Times New Roman"/>
          <w:szCs w:val="24"/>
          <w:lang w:eastAsia="es-CO"/>
        </w:rPr>
      </w:pPr>
    </w:p>
    <w:p w14:paraId="3755CF45" w14:textId="55F0580F" w:rsidR="00117270" w:rsidRPr="007077C0" w:rsidRDefault="00117270" w:rsidP="005E0334">
      <w:pPr>
        <w:spacing w:after="0" w:line="240" w:lineRule="auto"/>
        <w:ind w:left="284" w:hanging="284"/>
        <w:rPr>
          <w:rFonts w:eastAsia="Times New Roman" w:cs="Times New Roman"/>
          <w:i/>
          <w:szCs w:val="24"/>
          <w:lang w:eastAsia="es-CO"/>
        </w:rPr>
      </w:pPr>
      <w:r w:rsidRPr="007077C0">
        <w:rPr>
          <w:rFonts w:eastAsia="Times New Roman" w:cs="Times New Roman"/>
          <w:szCs w:val="24"/>
          <w:lang w:eastAsia="es-CO"/>
        </w:rPr>
        <w:t>Arias</w:t>
      </w:r>
      <w:r w:rsidR="005E0334">
        <w:rPr>
          <w:rFonts w:eastAsia="Times New Roman" w:cs="Times New Roman"/>
          <w:szCs w:val="24"/>
          <w:lang w:eastAsia="es-CO"/>
        </w:rPr>
        <w:t>,</w:t>
      </w:r>
      <w:r w:rsidRPr="007077C0">
        <w:rPr>
          <w:rFonts w:eastAsia="Times New Roman" w:cs="Times New Roman"/>
          <w:szCs w:val="24"/>
          <w:lang w:eastAsia="es-CO"/>
        </w:rPr>
        <w:t xml:space="preserve"> </w:t>
      </w:r>
      <w:r w:rsidR="002C5337" w:rsidRPr="007077C0">
        <w:rPr>
          <w:rFonts w:eastAsia="Times New Roman" w:cs="Times New Roman"/>
          <w:szCs w:val="24"/>
          <w:lang w:eastAsia="es-CO"/>
        </w:rPr>
        <w:t xml:space="preserve">F. (2006). </w:t>
      </w:r>
      <w:r w:rsidR="002C5337" w:rsidRPr="007077C0">
        <w:rPr>
          <w:rFonts w:eastAsia="Times New Roman" w:cs="Times New Roman"/>
          <w:i/>
          <w:szCs w:val="24"/>
          <w:lang w:eastAsia="es-CO"/>
        </w:rPr>
        <w:t xml:space="preserve">Mitos y errores en la elaboración de tesis  y  proyectos </w:t>
      </w:r>
      <w:r w:rsidRPr="007077C0">
        <w:rPr>
          <w:rFonts w:eastAsia="Times New Roman" w:cs="Times New Roman"/>
          <w:i/>
          <w:szCs w:val="24"/>
          <w:lang w:eastAsia="es-CO"/>
        </w:rPr>
        <w:t>de  investigación.</w:t>
      </w:r>
      <w:r w:rsidR="0030227C" w:rsidRPr="007077C0">
        <w:rPr>
          <w:rFonts w:eastAsia="Times New Roman" w:cs="Times New Roman"/>
          <w:i/>
          <w:szCs w:val="24"/>
          <w:lang w:eastAsia="es-CO"/>
        </w:rPr>
        <w:t xml:space="preserve"> </w:t>
      </w:r>
      <w:r w:rsidRPr="007077C0">
        <w:rPr>
          <w:rFonts w:eastAsia="Times New Roman" w:cs="Times New Roman"/>
          <w:szCs w:val="24"/>
          <w:lang w:eastAsia="es-CO"/>
        </w:rPr>
        <w:t xml:space="preserve">Recuperado de: </w:t>
      </w:r>
      <w:hyperlink r:id="rId40" w:history="1">
        <w:r w:rsidRPr="007077C0">
          <w:rPr>
            <w:rStyle w:val="Hipervnculo"/>
            <w:rFonts w:cs="Times New Roman"/>
          </w:rPr>
          <w:t>https://openlibra.com/es/book/mitos-y-errores-en-la-elaboracion-de-tesis-y-proyectos-de-investigacion</w:t>
        </w:r>
      </w:hyperlink>
    </w:p>
    <w:p w14:paraId="2B1BA445" w14:textId="77777777" w:rsidR="002C5337" w:rsidRPr="007077C0" w:rsidRDefault="002C5337" w:rsidP="005E0334">
      <w:pPr>
        <w:spacing w:after="0" w:line="240" w:lineRule="auto"/>
        <w:ind w:left="284" w:hanging="284"/>
        <w:rPr>
          <w:rFonts w:eastAsia="Times New Roman" w:cs="Times New Roman"/>
          <w:szCs w:val="24"/>
          <w:lang w:eastAsia="es-CO"/>
        </w:rPr>
      </w:pPr>
    </w:p>
    <w:p w14:paraId="023A5718" w14:textId="6DFF69D4" w:rsidR="00117270"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Bueno</w:t>
      </w:r>
      <w:r w:rsidR="005E0334">
        <w:rPr>
          <w:rFonts w:eastAsia="Times New Roman" w:cs="Times New Roman"/>
          <w:szCs w:val="24"/>
          <w:lang w:eastAsia="es-CO"/>
        </w:rPr>
        <w:t>,</w:t>
      </w:r>
      <w:r w:rsidRPr="007077C0">
        <w:rPr>
          <w:rFonts w:eastAsia="Times New Roman" w:cs="Times New Roman"/>
          <w:szCs w:val="24"/>
          <w:lang w:eastAsia="es-CO"/>
        </w:rPr>
        <w:t xml:space="preserve"> A. (2012). </w:t>
      </w:r>
      <w:r w:rsidRPr="007077C0">
        <w:rPr>
          <w:rFonts w:eastAsia="Times New Roman" w:cs="Times New Roman"/>
          <w:i/>
          <w:szCs w:val="24"/>
          <w:lang w:eastAsia="es-CO"/>
        </w:rPr>
        <w:t>Applet para la resolución de un cubo de Rubik</w:t>
      </w:r>
      <w:r w:rsidRPr="007077C0">
        <w:rPr>
          <w:rFonts w:eastAsia="Times New Roman" w:cs="Times New Roman"/>
          <w:szCs w:val="24"/>
          <w:lang w:eastAsia="es-CO"/>
        </w:rPr>
        <w:t xml:space="preserve"> (</w:t>
      </w:r>
      <w:r w:rsidR="00117270" w:rsidRPr="007077C0">
        <w:rPr>
          <w:rFonts w:eastAsia="Times New Roman" w:cs="Times New Roman"/>
          <w:szCs w:val="24"/>
          <w:lang w:eastAsia="es-CO"/>
        </w:rPr>
        <w:t>tesis de pregrado</w:t>
      </w:r>
      <w:r w:rsidRPr="007077C0">
        <w:rPr>
          <w:rFonts w:eastAsia="Times New Roman" w:cs="Times New Roman"/>
          <w:szCs w:val="24"/>
          <w:lang w:eastAsia="es-CO"/>
        </w:rPr>
        <w:t>). Universidad Rey Juan Carlos Escuela Superior D</w:t>
      </w:r>
      <w:r w:rsidR="00117270" w:rsidRPr="007077C0">
        <w:rPr>
          <w:rFonts w:eastAsia="Times New Roman" w:cs="Times New Roman"/>
          <w:szCs w:val="24"/>
          <w:lang w:eastAsia="es-CO"/>
        </w:rPr>
        <w:t>e Ingeniería Informática. Comunidad de Madrid, España.</w:t>
      </w:r>
      <w:r w:rsidR="0030227C" w:rsidRPr="007077C0">
        <w:rPr>
          <w:rFonts w:eastAsia="Times New Roman" w:cs="Times New Roman"/>
          <w:szCs w:val="24"/>
          <w:lang w:eastAsia="es-CO"/>
        </w:rPr>
        <w:t xml:space="preserve"> </w:t>
      </w:r>
      <w:r w:rsidR="00117270" w:rsidRPr="007077C0">
        <w:rPr>
          <w:rFonts w:eastAsia="Times New Roman" w:cs="Times New Roman"/>
          <w:szCs w:val="24"/>
          <w:lang w:eastAsia="es-CO"/>
        </w:rPr>
        <w:t xml:space="preserve">Recuperado de: </w:t>
      </w:r>
      <w:hyperlink r:id="rId41" w:history="1">
        <w:r w:rsidR="00117270" w:rsidRPr="007077C0">
          <w:rPr>
            <w:rStyle w:val="Hipervnculo"/>
            <w:rFonts w:eastAsia="Times New Roman" w:cs="Times New Roman"/>
            <w:szCs w:val="24"/>
            <w:lang w:eastAsia="es-CO"/>
          </w:rPr>
          <w:t>https://eciencia.urjc.es/bitstream/handle/10115/11311/MemoriaPFC.pdf</w:t>
        </w:r>
      </w:hyperlink>
    </w:p>
    <w:p w14:paraId="72C1F8A3" w14:textId="77777777" w:rsidR="00810F2E" w:rsidRPr="007077C0" w:rsidRDefault="00810F2E" w:rsidP="005E0334">
      <w:pPr>
        <w:spacing w:after="0" w:line="240" w:lineRule="auto"/>
        <w:ind w:left="284" w:hanging="284"/>
        <w:rPr>
          <w:rFonts w:eastAsia="Times New Roman" w:cs="Times New Roman"/>
          <w:szCs w:val="24"/>
          <w:lang w:eastAsia="es-CO"/>
        </w:rPr>
      </w:pPr>
    </w:p>
    <w:p w14:paraId="5C94437B" w14:textId="0E222096"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Carmona</w:t>
      </w:r>
      <w:r w:rsidR="005E0334">
        <w:rPr>
          <w:rFonts w:eastAsia="Times New Roman" w:cs="Times New Roman"/>
          <w:szCs w:val="24"/>
          <w:lang w:eastAsia="es-CO"/>
        </w:rPr>
        <w:t>,</w:t>
      </w:r>
      <w:r w:rsidRPr="007077C0">
        <w:rPr>
          <w:rFonts w:eastAsia="Times New Roman" w:cs="Times New Roman"/>
          <w:szCs w:val="24"/>
          <w:lang w:eastAsia="es-CO"/>
        </w:rPr>
        <w:t xml:space="preserve"> I. (2013).  </w:t>
      </w:r>
      <w:r w:rsidRPr="007077C0">
        <w:rPr>
          <w:rFonts w:eastAsia="Times New Roman" w:cs="Times New Roman"/>
          <w:i/>
          <w:szCs w:val="24"/>
          <w:lang w:eastAsia="es-CO"/>
        </w:rPr>
        <w:t>Juegos  y  teoría  de  grupos</w:t>
      </w:r>
      <w:r w:rsidRPr="007077C0">
        <w:rPr>
          <w:rFonts w:eastAsia="Times New Roman" w:cs="Times New Roman"/>
          <w:szCs w:val="24"/>
          <w:lang w:eastAsia="es-CO"/>
        </w:rPr>
        <w:t xml:space="preserve"> (tesis de pregrado). Benemérita Universidad Autónoma De Puebla. Puebla, México.</w:t>
      </w:r>
      <w:r w:rsidR="00A00898" w:rsidRPr="007077C0">
        <w:rPr>
          <w:rFonts w:eastAsia="Times New Roman" w:cs="Times New Roman"/>
          <w:szCs w:val="24"/>
          <w:lang w:eastAsia="es-CO"/>
        </w:rPr>
        <w:t xml:space="preserve"> Recuperado de: </w:t>
      </w:r>
      <w:hyperlink r:id="rId42" w:history="1">
        <w:r w:rsidR="00A00898" w:rsidRPr="007077C0">
          <w:rPr>
            <w:rStyle w:val="Hipervnculo"/>
            <w:rFonts w:eastAsia="Times New Roman" w:cs="Times New Roman"/>
            <w:szCs w:val="24"/>
            <w:lang w:eastAsia="es-CO"/>
          </w:rPr>
          <w:t>https://www.fcfm.buap.mx/assets/docs/docencia/tesis/matematicas/IreneCarmonaSanchez.pdf</w:t>
        </w:r>
      </w:hyperlink>
    </w:p>
    <w:p w14:paraId="16B30856" w14:textId="77777777" w:rsidR="00A00898" w:rsidRPr="007077C0" w:rsidRDefault="00A00898" w:rsidP="005E0334">
      <w:pPr>
        <w:spacing w:after="0" w:line="240" w:lineRule="auto"/>
        <w:ind w:left="284" w:hanging="284"/>
        <w:rPr>
          <w:rFonts w:eastAsia="Times New Roman" w:cs="Times New Roman"/>
          <w:szCs w:val="24"/>
          <w:lang w:eastAsia="es-CO"/>
        </w:rPr>
      </w:pPr>
    </w:p>
    <w:p w14:paraId="5A786083" w14:textId="77777777" w:rsidR="00810F2E" w:rsidRPr="007077C0" w:rsidRDefault="00810F2E" w:rsidP="005E0334">
      <w:pPr>
        <w:spacing w:after="0" w:line="240" w:lineRule="auto"/>
        <w:ind w:left="284" w:hanging="284"/>
        <w:rPr>
          <w:rFonts w:eastAsia="Times New Roman" w:cs="Times New Roman"/>
          <w:szCs w:val="24"/>
          <w:lang w:eastAsia="es-CO"/>
        </w:rPr>
      </w:pPr>
    </w:p>
    <w:p w14:paraId="3EEDA9A3" w14:textId="77777777"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Cabero, J. (1998). Impacto de las nuevas tecnologías de la información y la comunicación en las organizaciones educativas. En Lorenzo, M.  y  otros  (Coordinadores):  Enfoques  en  la  organización  y  dirección  de  instituciones  educativas  formales  y  no  formales.  Granada: Grupo  Editorial Universitario.</w:t>
      </w:r>
    </w:p>
    <w:p w14:paraId="571B743B" w14:textId="77777777" w:rsidR="00810F2E" w:rsidRPr="007077C0" w:rsidRDefault="00810F2E" w:rsidP="005E0334">
      <w:pPr>
        <w:spacing w:after="0" w:line="240" w:lineRule="auto"/>
        <w:ind w:left="284" w:hanging="284"/>
        <w:rPr>
          <w:rFonts w:eastAsia="Times New Roman" w:cs="Times New Roman"/>
          <w:szCs w:val="24"/>
          <w:lang w:eastAsia="es-CO"/>
        </w:rPr>
      </w:pPr>
    </w:p>
    <w:p w14:paraId="02E09048" w14:textId="58F44EE0" w:rsidR="00A00898" w:rsidRPr="007077C0" w:rsidRDefault="00A00898"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Cobo</w:t>
      </w:r>
      <w:r w:rsidR="00495E24">
        <w:rPr>
          <w:rFonts w:eastAsia="Times New Roman" w:cs="Times New Roman"/>
          <w:szCs w:val="24"/>
          <w:lang w:eastAsia="es-CO"/>
        </w:rPr>
        <w:t>,</w:t>
      </w:r>
      <w:r w:rsidRPr="007077C0">
        <w:rPr>
          <w:rFonts w:eastAsia="Times New Roman" w:cs="Times New Roman"/>
          <w:szCs w:val="24"/>
          <w:lang w:eastAsia="es-CO"/>
        </w:rPr>
        <w:t xml:space="preserve"> C., Pardo, H</w:t>
      </w:r>
      <w:r w:rsidR="00810F2E" w:rsidRPr="007077C0">
        <w:rPr>
          <w:rFonts w:eastAsia="Times New Roman" w:cs="Times New Roman"/>
          <w:szCs w:val="24"/>
          <w:lang w:eastAsia="es-CO"/>
        </w:rPr>
        <w:t xml:space="preserve">. (2007). </w:t>
      </w:r>
      <w:r w:rsidR="00810F2E" w:rsidRPr="007077C0">
        <w:rPr>
          <w:rFonts w:eastAsia="Times New Roman" w:cs="Times New Roman"/>
          <w:i/>
          <w:szCs w:val="24"/>
          <w:lang w:eastAsia="es-CO"/>
        </w:rPr>
        <w:t>Planeta Web 2.0. Inteligencia colectiva o medios fast food.</w:t>
      </w:r>
      <w:r w:rsidR="00810F2E" w:rsidRPr="007077C0">
        <w:rPr>
          <w:rFonts w:eastAsia="Times New Roman" w:cs="Times New Roman"/>
          <w:szCs w:val="24"/>
          <w:lang w:eastAsia="es-CO"/>
        </w:rPr>
        <w:t xml:space="preserve"> </w:t>
      </w:r>
      <w:r w:rsidRPr="007077C0">
        <w:rPr>
          <w:rFonts w:eastAsia="Times New Roman" w:cs="Times New Roman"/>
          <w:szCs w:val="24"/>
          <w:lang w:eastAsia="es-CO"/>
        </w:rPr>
        <w:t xml:space="preserve">Recuperado de: </w:t>
      </w:r>
      <w:hyperlink r:id="rId43" w:history="1">
        <w:r w:rsidRPr="007077C0">
          <w:rPr>
            <w:rStyle w:val="Hipervnculo"/>
            <w:rFonts w:eastAsia="Times New Roman" w:cs="Times New Roman"/>
            <w:szCs w:val="24"/>
            <w:lang w:eastAsia="es-CO"/>
          </w:rPr>
          <w:t>https://openlibra.com/es/book/planeta-web-2-0</w:t>
        </w:r>
      </w:hyperlink>
    </w:p>
    <w:p w14:paraId="5346D1D3" w14:textId="77777777" w:rsidR="00810F2E" w:rsidRPr="007077C0" w:rsidRDefault="00810F2E" w:rsidP="005E0334">
      <w:pPr>
        <w:spacing w:after="0" w:line="240" w:lineRule="auto"/>
        <w:ind w:left="284" w:hanging="284"/>
        <w:rPr>
          <w:rFonts w:eastAsia="Times New Roman" w:cs="Times New Roman"/>
          <w:szCs w:val="24"/>
          <w:lang w:eastAsia="es-CO"/>
        </w:rPr>
      </w:pPr>
    </w:p>
    <w:p w14:paraId="77489252" w14:textId="0CC2469D" w:rsidR="00810F2E" w:rsidRPr="007077C0" w:rsidRDefault="00495E24" w:rsidP="005E0334">
      <w:pPr>
        <w:spacing w:after="0" w:line="240" w:lineRule="auto"/>
        <w:ind w:left="284" w:hanging="284"/>
        <w:rPr>
          <w:rFonts w:eastAsia="Times New Roman" w:cs="Times New Roman"/>
          <w:szCs w:val="24"/>
          <w:lang w:eastAsia="es-CO"/>
        </w:rPr>
      </w:pPr>
      <w:r>
        <w:rPr>
          <w:rFonts w:eastAsia="Times New Roman" w:cs="Times New Roman"/>
          <w:szCs w:val="24"/>
          <w:lang w:val="en-US" w:eastAsia="es-CO"/>
        </w:rPr>
        <w:t>Demaine, E.</w:t>
      </w:r>
      <w:r w:rsidR="00810F2E" w:rsidRPr="00495E24">
        <w:rPr>
          <w:rFonts w:eastAsia="Times New Roman" w:cs="Times New Roman"/>
          <w:szCs w:val="24"/>
          <w:lang w:val="en-US" w:eastAsia="es-CO"/>
        </w:rPr>
        <w:t>, Demaine</w:t>
      </w:r>
      <w:r>
        <w:rPr>
          <w:rFonts w:eastAsia="Times New Roman" w:cs="Times New Roman"/>
          <w:szCs w:val="24"/>
          <w:lang w:val="en-US" w:eastAsia="es-CO"/>
        </w:rPr>
        <w:t>,</w:t>
      </w:r>
      <w:r w:rsidR="00810F2E" w:rsidRPr="00495E24">
        <w:rPr>
          <w:rFonts w:eastAsia="Times New Roman" w:cs="Times New Roman"/>
          <w:szCs w:val="24"/>
          <w:lang w:val="en-US" w:eastAsia="es-CO"/>
        </w:rPr>
        <w:t xml:space="preserve"> M.</w:t>
      </w:r>
      <w:r>
        <w:rPr>
          <w:rFonts w:eastAsia="Times New Roman" w:cs="Times New Roman"/>
          <w:szCs w:val="24"/>
          <w:lang w:val="en-US" w:eastAsia="es-CO"/>
        </w:rPr>
        <w:t>,</w:t>
      </w:r>
      <w:r w:rsidR="00810F2E" w:rsidRPr="00495E24">
        <w:rPr>
          <w:rFonts w:eastAsia="Times New Roman" w:cs="Times New Roman"/>
          <w:szCs w:val="24"/>
          <w:lang w:val="en-US" w:eastAsia="es-CO"/>
        </w:rPr>
        <w:t xml:space="preserve"> Eisenstat</w:t>
      </w:r>
      <w:r>
        <w:rPr>
          <w:rFonts w:eastAsia="Times New Roman" w:cs="Times New Roman"/>
          <w:szCs w:val="24"/>
          <w:lang w:val="en-US" w:eastAsia="es-CO"/>
        </w:rPr>
        <w:t>,</w:t>
      </w:r>
      <w:r w:rsidR="00810F2E" w:rsidRPr="00495E24">
        <w:rPr>
          <w:rFonts w:eastAsia="Times New Roman" w:cs="Times New Roman"/>
          <w:szCs w:val="24"/>
          <w:lang w:val="en-US" w:eastAsia="es-CO"/>
        </w:rPr>
        <w:t xml:space="preserve"> S., Lubiw</w:t>
      </w:r>
      <w:r>
        <w:rPr>
          <w:rFonts w:eastAsia="Times New Roman" w:cs="Times New Roman"/>
          <w:szCs w:val="24"/>
          <w:lang w:val="en-US" w:eastAsia="es-CO"/>
        </w:rPr>
        <w:t>,</w:t>
      </w:r>
      <w:r w:rsidR="00810F2E" w:rsidRPr="00495E24">
        <w:rPr>
          <w:rFonts w:eastAsia="Times New Roman" w:cs="Times New Roman"/>
          <w:szCs w:val="24"/>
          <w:lang w:val="en-US" w:eastAsia="es-CO"/>
        </w:rPr>
        <w:t xml:space="preserve"> A., y Winslow A. (2011). </w:t>
      </w:r>
      <w:r w:rsidR="00810F2E" w:rsidRPr="007077C0">
        <w:rPr>
          <w:rFonts w:eastAsia="Times New Roman" w:cs="Times New Roman"/>
          <w:i/>
          <w:szCs w:val="24"/>
          <w:lang w:eastAsia="es-CO"/>
        </w:rPr>
        <w:t>Algorithms for Solving Rubik’s Cubes</w:t>
      </w:r>
      <w:r w:rsidR="00810F2E" w:rsidRPr="007077C0">
        <w:rPr>
          <w:rFonts w:eastAsia="Times New Roman" w:cs="Times New Roman"/>
          <w:szCs w:val="24"/>
          <w:lang w:eastAsia="es-CO"/>
        </w:rPr>
        <w:t>. DOI 10.1007/978-3-642-23719-5_58</w:t>
      </w:r>
    </w:p>
    <w:p w14:paraId="3F23241D" w14:textId="77777777" w:rsidR="00BA70BF" w:rsidRPr="007077C0" w:rsidRDefault="00BA70BF" w:rsidP="005E0334">
      <w:pPr>
        <w:spacing w:after="0" w:line="240" w:lineRule="auto"/>
        <w:ind w:left="284" w:hanging="284"/>
        <w:rPr>
          <w:rFonts w:eastAsia="Times New Roman" w:cs="Times New Roman"/>
          <w:szCs w:val="24"/>
          <w:lang w:eastAsia="es-CO"/>
        </w:rPr>
      </w:pPr>
    </w:p>
    <w:p w14:paraId="654E25D1" w14:textId="141BBE05" w:rsidR="00BA70BF" w:rsidRPr="007077C0" w:rsidRDefault="00BA70BF"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 xml:space="preserve">Domínguez, M. (2003). Las tecnologías de la información y la comunicación: sus opciones, sus limitaciones y sus efectos en la enseñanza. </w:t>
      </w:r>
      <w:r w:rsidRPr="007077C0">
        <w:rPr>
          <w:rFonts w:eastAsia="Times New Roman" w:cs="Times New Roman"/>
          <w:i/>
          <w:iCs/>
          <w:szCs w:val="24"/>
          <w:lang w:eastAsia="es-CO"/>
        </w:rPr>
        <w:t xml:space="preserve">Nómadas. Critical Journal of Social and Juridical Sciences, </w:t>
      </w:r>
      <w:r w:rsidRPr="007077C0">
        <w:rPr>
          <w:rFonts w:eastAsia="Times New Roman" w:cs="Times New Roman"/>
          <w:szCs w:val="24"/>
          <w:lang w:eastAsia="es-CO"/>
        </w:rPr>
        <w:t>(8)</w:t>
      </w:r>
      <w:r w:rsidR="0030227C" w:rsidRPr="007077C0">
        <w:rPr>
          <w:rFonts w:eastAsia="Times New Roman" w:cs="Times New Roman"/>
          <w:szCs w:val="24"/>
          <w:lang w:eastAsia="es-CO"/>
        </w:rPr>
        <w:t>.</w:t>
      </w:r>
      <w:r w:rsidRPr="007077C0">
        <w:rPr>
          <w:rFonts w:eastAsia="Times New Roman" w:cs="Times New Roman"/>
          <w:szCs w:val="24"/>
          <w:lang w:eastAsia="es-CO"/>
        </w:rPr>
        <w:t xml:space="preserve"> Recuperado de: </w:t>
      </w:r>
      <w:hyperlink r:id="rId44" w:history="1">
        <w:r w:rsidRPr="007077C0">
          <w:rPr>
            <w:rStyle w:val="Hipervnculo"/>
            <w:rFonts w:eastAsia="Times New Roman" w:cs="Times New Roman"/>
            <w:szCs w:val="24"/>
            <w:lang w:eastAsia="es-CO"/>
          </w:rPr>
          <w:t>http://2011.redalyc.org/articulo.oa?id=18100809</w:t>
        </w:r>
      </w:hyperlink>
    </w:p>
    <w:p w14:paraId="3079A7DE" w14:textId="77777777" w:rsidR="00810F2E" w:rsidRPr="007077C0" w:rsidRDefault="00810F2E" w:rsidP="005E0334">
      <w:pPr>
        <w:spacing w:after="0" w:line="240" w:lineRule="auto"/>
        <w:ind w:left="284" w:hanging="284"/>
        <w:rPr>
          <w:rFonts w:eastAsia="Times New Roman" w:cs="Times New Roman"/>
          <w:szCs w:val="24"/>
          <w:lang w:eastAsia="es-CO"/>
        </w:rPr>
      </w:pPr>
    </w:p>
    <w:p w14:paraId="09BC8878" w14:textId="07557626" w:rsidR="00BA70BF"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Esteban, R. (2013</w:t>
      </w:r>
      <w:r w:rsidR="00BA70BF" w:rsidRPr="007077C0">
        <w:rPr>
          <w:rFonts w:eastAsia="Times New Roman" w:cs="Times New Roman"/>
          <w:szCs w:val="24"/>
          <w:lang w:eastAsia="es-CO"/>
        </w:rPr>
        <w:t>, 01 de octubre</w:t>
      </w:r>
      <w:r w:rsidRPr="007077C0">
        <w:rPr>
          <w:rFonts w:eastAsia="Times New Roman" w:cs="Times New Roman"/>
          <w:szCs w:val="24"/>
          <w:lang w:eastAsia="es-CO"/>
        </w:rPr>
        <w:t xml:space="preserve">). Las matemáticas del cubo de Rubik. </w:t>
      </w:r>
      <w:r w:rsidRPr="007077C0">
        <w:rPr>
          <w:rFonts w:eastAsia="Times New Roman" w:cs="Times New Roman"/>
          <w:i/>
          <w:szCs w:val="24"/>
          <w:lang w:eastAsia="es-CO"/>
        </w:rPr>
        <w:t>Pensamiento Matemático</w:t>
      </w:r>
      <w:r w:rsidR="00BA70BF" w:rsidRPr="007077C0">
        <w:rPr>
          <w:rFonts w:eastAsia="Times New Roman" w:cs="Times New Roman"/>
          <w:szCs w:val="24"/>
          <w:lang w:eastAsia="es-CO"/>
        </w:rPr>
        <w:t>.</w:t>
      </w:r>
      <w:r w:rsidR="0030227C" w:rsidRPr="007077C0">
        <w:rPr>
          <w:rFonts w:eastAsia="Times New Roman" w:cs="Times New Roman"/>
          <w:szCs w:val="24"/>
          <w:lang w:eastAsia="es-CO"/>
        </w:rPr>
        <w:t xml:space="preserve"> </w:t>
      </w:r>
      <w:r w:rsidR="00BA70BF" w:rsidRPr="007077C0">
        <w:rPr>
          <w:rFonts w:eastAsia="Times New Roman" w:cs="Times New Roman"/>
          <w:szCs w:val="24"/>
          <w:lang w:eastAsia="es-CO"/>
        </w:rPr>
        <w:t xml:space="preserve">Recuperado de: </w:t>
      </w:r>
      <w:hyperlink r:id="rId45" w:history="1">
        <w:r w:rsidR="00BA70BF" w:rsidRPr="007077C0">
          <w:rPr>
            <w:rStyle w:val="Hipervnculo"/>
            <w:rFonts w:eastAsia="Times New Roman" w:cs="Times New Roman"/>
            <w:szCs w:val="24"/>
            <w:lang w:eastAsia="es-CO"/>
          </w:rPr>
          <w:t>http://www2.caminos.upm.es/Departamentos/matematicas/revistapm/revista_impresa/vol_III_num_2/jue_mat_rubik.pdf</w:t>
        </w:r>
      </w:hyperlink>
    </w:p>
    <w:p w14:paraId="4629ACA4" w14:textId="77777777" w:rsidR="00810F2E" w:rsidRPr="007077C0" w:rsidRDefault="00810F2E" w:rsidP="005E0334">
      <w:pPr>
        <w:spacing w:after="0" w:line="240" w:lineRule="auto"/>
        <w:ind w:left="284" w:hanging="284"/>
        <w:rPr>
          <w:rFonts w:eastAsia="Times New Roman" w:cs="Times New Roman"/>
          <w:szCs w:val="24"/>
          <w:lang w:eastAsia="es-CO"/>
        </w:rPr>
      </w:pPr>
    </w:p>
    <w:p w14:paraId="4183344D" w14:textId="62DAB55A"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 xml:space="preserve">Fernández, </w:t>
      </w:r>
      <w:r w:rsidR="00495E24" w:rsidRPr="007077C0">
        <w:rPr>
          <w:rFonts w:eastAsia="Times New Roman" w:cs="Times New Roman"/>
          <w:szCs w:val="24"/>
          <w:lang w:eastAsia="es-CO"/>
        </w:rPr>
        <w:t xml:space="preserve">P. </w:t>
      </w:r>
      <w:r w:rsidRPr="007077C0">
        <w:rPr>
          <w:rFonts w:eastAsia="Times New Roman" w:cs="Times New Roman"/>
          <w:szCs w:val="24"/>
          <w:lang w:eastAsia="es-CO"/>
        </w:rPr>
        <w:t xml:space="preserve">(2009). </w:t>
      </w:r>
      <w:r w:rsidRPr="007077C0">
        <w:rPr>
          <w:rFonts w:eastAsia="Times New Roman" w:cs="Times New Roman"/>
          <w:i/>
          <w:szCs w:val="24"/>
          <w:lang w:eastAsia="es-CO"/>
        </w:rPr>
        <w:t>Diseño de entornos y escenarios de aprendizaje: MOODLE en la clase de idiomas</w:t>
      </w:r>
      <w:r w:rsidRPr="007077C0">
        <w:rPr>
          <w:rFonts w:eastAsia="Times New Roman" w:cs="Times New Roman"/>
          <w:szCs w:val="24"/>
          <w:lang w:eastAsia="es-CO"/>
        </w:rPr>
        <w:t>. Universitat Oberta de Catalunya, Barcelona.</w:t>
      </w:r>
    </w:p>
    <w:p w14:paraId="5BA589CA" w14:textId="250C7719" w:rsidR="00C147B7" w:rsidRPr="007077C0" w:rsidRDefault="00C147B7"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 xml:space="preserve">Recuperado de: </w:t>
      </w:r>
      <w:hyperlink r:id="rId46" w:history="1">
        <w:r w:rsidRPr="007077C0">
          <w:rPr>
            <w:rStyle w:val="Hipervnculo"/>
            <w:rFonts w:eastAsia="Times New Roman" w:cs="Times New Roman"/>
            <w:szCs w:val="24"/>
            <w:lang w:eastAsia="es-CO"/>
          </w:rPr>
          <w:t>https://openlibra.com/es/book/diseno-de-contextos-educativos-basados-en-el-uso-de-las-tic</w:t>
        </w:r>
      </w:hyperlink>
    </w:p>
    <w:p w14:paraId="0BAC7832" w14:textId="77777777" w:rsidR="000035AF" w:rsidRPr="007077C0" w:rsidRDefault="000035AF" w:rsidP="005E0334">
      <w:pPr>
        <w:spacing w:after="0" w:line="240" w:lineRule="auto"/>
        <w:ind w:left="284" w:hanging="284"/>
        <w:rPr>
          <w:rFonts w:eastAsia="Times New Roman" w:cs="Times New Roman"/>
          <w:szCs w:val="24"/>
          <w:lang w:eastAsia="es-CO"/>
        </w:rPr>
      </w:pPr>
    </w:p>
    <w:p w14:paraId="312A1D7F" w14:textId="14069331" w:rsidR="0030227C" w:rsidRPr="007077C0" w:rsidRDefault="000035AF" w:rsidP="005E0334">
      <w:pPr>
        <w:spacing w:after="0" w:line="240" w:lineRule="auto"/>
        <w:ind w:left="284" w:hanging="284"/>
        <w:rPr>
          <w:rFonts w:cs="Times New Roman"/>
        </w:rPr>
      </w:pPr>
      <w:r w:rsidRPr="007077C0">
        <w:rPr>
          <w:rFonts w:cs="Times New Roman"/>
          <w:lang w:val="en-US"/>
        </w:rPr>
        <w:t xml:space="preserve">Harris, D. (2008). </w:t>
      </w:r>
      <w:r w:rsidRPr="007077C0">
        <w:rPr>
          <w:rFonts w:cs="Times New Roman"/>
          <w:i/>
          <w:lang w:val="en-US"/>
        </w:rPr>
        <w:t>Speedsolving the Cube</w:t>
      </w:r>
      <w:r w:rsidR="0030227C" w:rsidRPr="007077C0">
        <w:rPr>
          <w:rFonts w:cs="Times New Roman"/>
          <w:lang w:val="en-US"/>
        </w:rPr>
        <w:t xml:space="preserve">. </w:t>
      </w:r>
      <w:r w:rsidR="0030227C" w:rsidRPr="007077C0">
        <w:rPr>
          <w:rFonts w:cs="Times New Roman"/>
        </w:rPr>
        <w:t xml:space="preserve">Recuperado de: </w:t>
      </w:r>
      <w:hyperlink r:id="rId47" w:history="1">
        <w:r w:rsidR="0030227C" w:rsidRPr="007077C0">
          <w:rPr>
            <w:rStyle w:val="Hipervnculo"/>
            <w:rFonts w:cs="Times New Roman"/>
          </w:rPr>
          <w:t>https://books.google.com.co/books?id=Hp6TOA7G4P0C</w:t>
        </w:r>
      </w:hyperlink>
    </w:p>
    <w:p w14:paraId="47D0E3DF" w14:textId="77777777" w:rsidR="00810F2E" w:rsidRPr="007077C0" w:rsidRDefault="00810F2E" w:rsidP="005E0334">
      <w:pPr>
        <w:spacing w:after="0" w:line="240" w:lineRule="auto"/>
        <w:ind w:left="284" w:hanging="284"/>
        <w:rPr>
          <w:rFonts w:eastAsia="Times New Roman" w:cs="Times New Roman"/>
          <w:szCs w:val="24"/>
          <w:lang w:eastAsia="es-CO"/>
        </w:rPr>
      </w:pPr>
    </w:p>
    <w:p w14:paraId="617A3B12" w14:textId="798C5FCF"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val="en-US" w:eastAsia="es-CO"/>
        </w:rPr>
        <w:t xml:space="preserve">O’Reilly, T. (2005). </w:t>
      </w:r>
      <w:r w:rsidRPr="007077C0">
        <w:rPr>
          <w:rFonts w:eastAsia="Times New Roman" w:cs="Times New Roman"/>
          <w:i/>
          <w:szCs w:val="24"/>
          <w:lang w:val="en-US" w:eastAsia="es-CO"/>
        </w:rPr>
        <w:t>What Is Web 2.0? Design Patterns and Business Models for the Next Generation of Software</w:t>
      </w:r>
      <w:r w:rsidRPr="007077C0">
        <w:rPr>
          <w:rFonts w:eastAsia="Times New Roman" w:cs="Times New Roman"/>
          <w:szCs w:val="24"/>
          <w:lang w:val="en-US" w:eastAsia="es-CO"/>
        </w:rPr>
        <w:t xml:space="preserve">. </w:t>
      </w:r>
      <w:r w:rsidRPr="007077C0">
        <w:rPr>
          <w:rFonts w:eastAsia="Times New Roman" w:cs="Times New Roman"/>
          <w:szCs w:val="24"/>
          <w:lang w:eastAsia="es-CO"/>
        </w:rPr>
        <w:t xml:space="preserve">O’Reilly Network. </w:t>
      </w:r>
      <w:r w:rsidR="0030227C" w:rsidRPr="007077C0">
        <w:rPr>
          <w:rFonts w:eastAsia="Times New Roman" w:cs="Times New Roman"/>
          <w:szCs w:val="24"/>
          <w:lang w:eastAsia="es-CO"/>
        </w:rPr>
        <w:t xml:space="preserve">Recuperado de: </w:t>
      </w:r>
      <w:hyperlink r:id="rId48" w:history="1">
        <w:r w:rsidRPr="007077C0">
          <w:rPr>
            <w:rStyle w:val="Hipervnculo"/>
            <w:rFonts w:eastAsia="Times New Roman" w:cs="Times New Roman"/>
            <w:szCs w:val="24"/>
            <w:lang w:eastAsia="es-CO"/>
          </w:rPr>
          <w:t>http://www.oreillynet.com/pub/a/oreilly/tim/news/2005/09/30/what-is-web-20.html</w:t>
        </w:r>
      </w:hyperlink>
    </w:p>
    <w:p w14:paraId="33C2C91D" w14:textId="77777777" w:rsidR="00810F2E" w:rsidRPr="007077C0" w:rsidRDefault="00810F2E" w:rsidP="005E0334">
      <w:pPr>
        <w:spacing w:after="0" w:line="240" w:lineRule="auto"/>
        <w:ind w:left="284" w:hanging="284"/>
        <w:rPr>
          <w:rFonts w:eastAsia="Times New Roman" w:cs="Times New Roman"/>
          <w:szCs w:val="24"/>
          <w:lang w:eastAsia="es-CO"/>
        </w:rPr>
      </w:pPr>
    </w:p>
    <w:p w14:paraId="29391E39" w14:textId="32D421C2"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Pressman, R. (2010</w:t>
      </w:r>
      <w:r w:rsidRPr="007077C0">
        <w:rPr>
          <w:rFonts w:eastAsia="Times New Roman" w:cs="Times New Roman"/>
          <w:i/>
          <w:szCs w:val="24"/>
          <w:lang w:eastAsia="es-CO"/>
        </w:rPr>
        <w:t>) Ingeniería del software. Un enfoque práctico</w:t>
      </w:r>
      <w:r w:rsidR="0030227C" w:rsidRPr="007077C0">
        <w:rPr>
          <w:rFonts w:eastAsia="Times New Roman" w:cs="Times New Roman"/>
          <w:szCs w:val="24"/>
          <w:lang w:eastAsia="es-CO"/>
        </w:rPr>
        <w:t xml:space="preserve">. Recuperado de: </w:t>
      </w:r>
      <w:hyperlink r:id="rId49" w:history="1">
        <w:r w:rsidR="0030227C" w:rsidRPr="007077C0">
          <w:rPr>
            <w:rStyle w:val="Hipervnculo"/>
            <w:rFonts w:eastAsia="Times New Roman" w:cs="Times New Roman"/>
            <w:szCs w:val="24"/>
            <w:lang w:eastAsia="es-CO"/>
          </w:rPr>
          <w:t>http://cotana.informatica.edu.bo/downloads/ld-Ingenieria.de.software.enfoque.practico.7ed.Pressman.PDF</w:t>
        </w:r>
      </w:hyperlink>
    </w:p>
    <w:p w14:paraId="52FD09A7" w14:textId="77777777" w:rsidR="00810F2E" w:rsidRPr="007077C0" w:rsidRDefault="00810F2E" w:rsidP="005E0334">
      <w:pPr>
        <w:spacing w:after="0" w:line="240" w:lineRule="auto"/>
        <w:ind w:left="284" w:hanging="284"/>
        <w:rPr>
          <w:rFonts w:eastAsia="Times New Roman" w:cs="Times New Roman"/>
          <w:szCs w:val="24"/>
          <w:lang w:eastAsia="es-CO"/>
        </w:rPr>
      </w:pPr>
    </w:p>
    <w:p w14:paraId="0F492DC7" w14:textId="7B6C39EC" w:rsidR="00810F2E" w:rsidRPr="007077C0" w:rsidRDefault="00810F2E" w:rsidP="005E0334">
      <w:pPr>
        <w:spacing w:after="0" w:line="240" w:lineRule="auto"/>
        <w:ind w:left="284" w:hanging="284"/>
        <w:rPr>
          <w:rStyle w:val="Hipervnculo"/>
          <w:rFonts w:eastAsia="Times New Roman" w:cs="Times New Roman"/>
          <w:szCs w:val="24"/>
          <w:lang w:eastAsia="es-CO"/>
        </w:rPr>
      </w:pPr>
      <w:r w:rsidRPr="007077C0">
        <w:rPr>
          <w:rFonts w:eastAsia="Times New Roman" w:cs="Times New Roman"/>
          <w:szCs w:val="24"/>
          <w:lang w:eastAsia="es-CO"/>
        </w:rPr>
        <w:t xml:space="preserve">Revilla, G. (2012). </w:t>
      </w:r>
      <w:r w:rsidRPr="007077C0">
        <w:rPr>
          <w:rFonts w:eastAsia="Times New Roman" w:cs="Times New Roman"/>
          <w:i/>
          <w:szCs w:val="24"/>
          <w:lang w:eastAsia="es-CO"/>
        </w:rPr>
        <w:t>Cubo de Rubik en tres dimensiones para dispositivos Android</w:t>
      </w:r>
      <w:r w:rsidRPr="007077C0">
        <w:rPr>
          <w:rFonts w:eastAsia="Times New Roman" w:cs="Times New Roman"/>
          <w:szCs w:val="24"/>
          <w:lang w:eastAsia="es-CO"/>
        </w:rPr>
        <w:t xml:space="preserve"> (</w:t>
      </w:r>
      <w:r w:rsidR="00821269" w:rsidRPr="007077C0">
        <w:rPr>
          <w:rFonts w:eastAsia="Times New Roman" w:cs="Times New Roman"/>
          <w:szCs w:val="24"/>
          <w:lang w:eastAsia="es-CO"/>
        </w:rPr>
        <w:t>tesis de pregrado</w:t>
      </w:r>
      <w:r w:rsidRPr="007077C0">
        <w:rPr>
          <w:rFonts w:eastAsia="Times New Roman" w:cs="Times New Roman"/>
          <w:szCs w:val="24"/>
          <w:lang w:eastAsia="es-CO"/>
        </w:rPr>
        <w:t>). Universidad del País Vasco. Bilbao, España.</w:t>
      </w:r>
      <w:r w:rsidR="00821269" w:rsidRPr="007077C0">
        <w:rPr>
          <w:rFonts w:eastAsia="Times New Roman" w:cs="Times New Roman"/>
          <w:szCs w:val="24"/>
          <w:lang w:eastAsia="es-CO"/>
        </w:rPr>
        <w:t xml:space="preserve"> Recuperado de: </w:t>
      </w:r>
      <w:hyperlink r:id="rId50" w:history="1">
        <w:r w:rsidR="00821269" w:rsidRPr="007077C0">
          <w:rPr>
            <w:rStyle w:val="Hipervnculo"/>
            <w:rFonts w:eastAsia="Times New Roman" w:cs="Times New Roman"/>
            <w:szCs w:val="24"/>
            <w:lang w:eastAsia="es-CO"/>
          </w:rPr>
          <w:t>http://adimen.si.ehu.es/~rigau/teaching/EHU/PFCs/GorkaRevilla2011-2012/memoria.pdf</w:t>
        </w:r>
      </w:hyperlink>
    </w:p>
    <w:p w14:paraId="03722C84" w14:textId="77777777" w:rsidR="006600BC" w:rsidRPr="007077C0" w:rsidRDefault="006600BC" w:rsidP="005E0334">
      <w:pPr>
        <w:spacing w:after="0" w:line="240" w:lineRule="auto"/>
        <w:ind w:left="284" w:hanging="284"/>
        <w:rPr>
          <w:rStyle w:val="Hipervnculo"/>
          <w:rFonts w:eastAsia="Times New Roman" w:cs="Times New Roman"/>
          <w:szCs w:val="24"/>
          <w:lang w:eastAsia="es-CO"/>
        </w:rPr>
      </w:pPr>
    </w:p>
    <w:p w14:paraId="4E228358" w14:textId="01F71916" w:rsidR="006600BC" w:rsidRPr="007077C0" w:rsidRDefault="006600BC" w:rsidP="005E0334">
      <w:pPr>
        <w:spacing w:after="0" w:line="240" w:lineRule="auto"/>
        <w:ind w:left="284" w:hanging="284"/>
        <w:rPr>
          <w:rFonts w:cs="Times New Roman"/>
        </w:rPr>
      </w:pPr>
      <w:r w:rsidRPr="007077C0">
        <w:rPr>
          <w:rFonts w:cs="Times New Roman"/>
        </w:rPr>
        <w:t xml:space="preserve">Sandín, M. (2003). </w:t>
      </w:r>
      <w:r w:rsidRPr="007077C0">
        <w:rPr>
          <w:rFonts w:cs="Times New Roman"/>
          <w:i/>
        </w:rPr>
        <w:t xml:space="preserve">Investigación cualitativa en educación. </w:t>
      </w:r>
      <w:r w:rsidRPr="007077C0">
        <w:rPr>
          <w:rFonts w:cs="Times New Roman"/>
        </w:rPr>
        <w:t xml:space="preserve">Recuperado de: </w:t>
      </w:r>
      <w:hyperlink r:id="rId51" w:history="1">
        <w:r w:rsidRPr="007077C0">
          <w:rPr>
            <w:rStyle w:val="Hipervnculo"/>
            <w:rFonts w:cs="Times New Roman"/>
          </w:rPr>
          <w:t>https://latam.casadellibro.com/libro-investigacion-cualitativa-en-la-educacion-fundamentos-y-tradicio-nes/9788448137793/892776</w:t>
        </w:r>
      </w:hyperlink>
    </w:p>
    <w:p w14:paraId="506821D6" w14:textId="77777777" w:rsidR="00810F2E" w:rsidRPr="007077C0" w:rsidRDefault="00810F2E" w:rsidP="005E0334">
      <w:pPr>
        <w:spacing w:after="0" w:line="240" w:lineRule="auto"/>
        <w:ind w:left="284" w:hanging="284"/>
        <w:rPr>
          <w:rFonts w:eastAsia="Times New Roman" w:cs="Times New Roman"/>
          <w:szCs w:val="24"/>
          <w:lang w:eastAsia="es-CO"/>
        </w:rPr>
      </w:pPr>
    </w:p>
    <w:p w14:paraId="056DE032" w14:textId="2DDCB12C"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 xml:space="preserve">Segaran, T. (2008). </w:t>
      </w:r>
      <w:r w:rsidRPr="007077C0">
        <w:rPr>
          <w:rFonts w:eastAsia="Times New Roman" w:cs="Times New Roman"/>
          <w:i/>
          <w:szCs w:val="24"/>
          <w:lang w:eastAsia="es-CO"/>
        </w:rPr>
        <w:t>Inteligencia Colectiva. Desarrollo de aplicaciones Web 2.0</w:t>
      </w:r>
      <w:r w:rsidRPr="007077C0">
        <w:rPr>
          <w:rFonts w:eastAsia="Times New Roman" w:cs="Times New Roman"/>
          <w:szCs w:val="24"/>
          <w:lang w:eastAsia="es-CO"/>
        </w:rPr>
        <w:t xml:space="preserve">. </w:t>
      </w:r>
      <w:r w:rsidR="00387006" w:rsidRPr="007077C0">
        <w:rPr>
          <w:rFonts w:eastAsia="Times New Roman" w:cs="Times New Roman"/>
          <w:szCs w:val="24"/>
          <w:lang w:eastAsia="es-CO"/>
        </w:rPr>
        <w:t xml:space="preserve">Recuperado de: </w:t>
      </w:r>
      <w:hyperlink r:id="rId52" w:history="1">
        <w:r w:rsidR="00387006" w:rsidRPr="007077C0">
          <w:rPr>
            <w:rStyle w:val="Hipervnculo"/>
            <w:rFonts w:eastAsia="Times New Roman" w:cs="Times New Roman"/>
            <w:szCs w:val="24"/>
            <w:lang w:eastAsia="es-CO"/>
          </w:rPr>
          <w:t>https://books.google.com.co/books?id=Sss6PgAACAAJ</w:t>
        </w:r>
      </w:hyperlink>
    </w:p>
    <w:p w14:paraId="45E6E43C" w14:textId="77777777" w:rsidR="00810F2E" w:rsidRPr="007077C0" w:rsidRDefault="00810F2E" w:rsidP="005E0334">
      <w:pPr>
        <w:spacing w:after="0" w:line="240" w:lineRule="auto"/>
        <w:ind w:left="284" w:hanging="284"/>
        <w:rPr>
          <w:rFonts w:eastAsia="Times New Roman" w:cs="Times New Roman"/>
          <w:szCs w:val="24"/>
          <w:lang w:eastAsia="es-CO"/>
        </w:rPr>
      </w:pPr>
    </w:p>
    <w:p w14:paraId="633E9AC7" w14:textId="7539E441"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 xml:space="preserve">Sommerville, I. (2005). </w:t>
      </w:r>
      <w:r w:rsidRPr="007077C0">
        <w:rPr>
          <w:rFonts w:eastAsia="Times New Roman" w:cs="Times New Roman"/>
          <w:i/>
          <w:szCs w:val="24"/>
          <w:lang w:eastAsia="es-CO"/>
        </w:rPr>
        <w:t>Ingeniería del Software.</w:t>
      </w:r>
      <w:r w:rsidRPr="007077C0">
        <w:rPr>
          <w:rFonts w:eastAsia="Times New Roman" w:cs="Times New Roman"/>
          <w:szCs w:val="24"/>
          <w:lang w:eastAsia="es-CO"/>
        </w:rPr>
        <w:t xml:space="preserve"> </w:t>
      </w:r>
      <w:r w:rsidR="00387006" w:rsidRPr="007077C0">
        <w:rPr>
          <w:rFonts w:eastAsia="Times New Roman" w:cs="Times New Roman"/>
          <w:szCs w:val="24"/>
          <w:lang w:eastAsia="es-CO"/>
        </w:rPr>
        <w:t xml:space="preserve">Recuperado de: </w:t>
      </w:r>
      <w:hyperlink r:id="rId53" w:history="1">
        <w:r w:rsidR="00387006" w:rsidRPr="007077C0">
          <w:rPr>
            <w:rStyle w:val="Hipervnculo"/>
            <w:rFonts w:eastAsia="Times New Roman" w:cs="Times New Roman"/>
            <w:szCs w:val="24"/>
            <w:lang w:eastAsia="es-CO"/>
          </w:rPr>
          <w:t>https://books.google.com.co/books?id=gQWd49zSut4C</w:t>
        </w:r>
      </w:hyperlink>
    </w:p>
    <w:p w14:paraId="45CEB54D" w14:textId="77777777" w:rsidR="00810F2E" w:rsidRPr="007077C0" w:rsidRDefault="00810F2E" w:rsidP="005E0334">
      <w:pPr>
        <w:spacing w:after="0" w:line="240" w:lineRule="auto"/>
        <w:ind w:left="284" w:hanging="284"/>
        <w:rPr>
          <w:rFonts w:eastAsia="Times New Roman" w:cs="Times New Roman"/>
          <w:szCs w:val="24"/>
          <w:lang w:eastAsia="es-CO"/>
        </w:rPr>
      </w:pPr>
    </w:p>
    <w:p w14:paraId="73C4C278" w14:textId="7DEF3C9C"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val="en-US" w:eastAsia="es-CO"/>
        </w:rPr>
        <w:t xml:space="preserve">The Institute of Electrical and Electronics Engineers [IEEE]. (1990). </w:t>
      </w:r>
      <w:r w:rsidRPr="007077C0">
        <w:rPr>
          <w:rFonts w:eastAsia="Times New Roman" w:cs="Times New Roman"/>
          <w:i/>
          <w:szCs w:val="24"/>
          <w:lang w:val="en-US" w:eastAsia="es-CO"/>
        </w:rPr>
        <w:t>Standard Glosary of Software Engineering Terminology</w:t>
      </w:r>
      <w:r w:rsidRPr="007077C0">
        <w:rPr>
          <w:rFonts w:eastAsia="Times New Roman" w:cs="Times New Roman"/>
          <w:szCs w:val="24"/>
          <w:lang w:val="en-US" w:eastAsia="es-CO"/>
        </w:rPr>
        <w:t>.</w:t>
      </w:r>
      <w:r w:rsidR="00387006" w:rsidRPr="007077C0">
        <w:rPr>
          <w:rFonts w:eastAsia="Times New Roman" w:cs="Times New Roman"/>
          <w:szCs w:val="24"/>
          <w:lang w:val="en-US" w:eastAsia="es-CO"/>
        </w:rPr>
        <w:t xml:space="preserve"> </w:t>
      </w:r>
      <w:r w:rsidR="00387006" w:rsidRPr="007077C0">
        <w:rPr>
          <w:rFonts w:eastAsia="Times New Roman" w:cs="Times New Roman"/>
          <w:szCs w:val="24"/>
          <w:lang w:eastAsia="es-CO"/>
        </w:rPr>
        <w:t xml:space="preserve">Recuperado de: </w:t>
      </w:r>
      <w:hyperlink r:id="rId54" w:history="1">
        <w:r w:rsidR="00387006" w:rsidRPr="007077C0">
          <w:rPr>
            <w:rStyle w:val="Hipervnculo"/>
            <w:rFonts w:eastAsia="Times New Roman" w:cs="Times New Roman"/>
            <w:szCs w:val="24"/>
            <w:lang w:eastAsia="es-CO"/>
          </w:rPr>
          <w:t>http://www.idi.ntnu.no/grupper/su/publ/ese/ieee-se-glossary-610.12-1990.pdf</w:t>
        </w:r>
      </w:hyperlink>
    </w:p>
    <w:p w14:paraId="260E2D35" w14:textId="77777777" w:rsidR="00810F2E" w:rsidRPr="007077C0" w:rsidRDefault="00810F2E" w:rsidP="005E0334">
      <w:pPr>
        <w:spacing w:after="0" w:line="240" w:lineRule="auto"/>
        <w:ind w:left="284" w:hanging="284"/>
        <w:rPr>
          <w:rFonts w:eastAsia="Times New Roman" w:cs="Times New Roman"/>
          <w:szCs w:val="24"/>
          <w:lang w:eastAsia="es-CO"/>
        </w:rPr>
      </w:pPr>
    </w:p>
    <w:p w14:paraId="5E65714D" w14:textId="3D72EB20" w:rsidR="00810F2E" w:rsidRPr="007077C0" w:rsidRDefault="00495E24" w:rsidP="005E0334">
      <w:pPr>
        <w:spacing w:after="0" w:line="240" w:lineRule="auto"/>
        <w:ind w:left="284" w:hanging="284"/>
        <w:rPr>
          <w:rFonts w:eastAsia="Times New Roman" w:cs="Times New Roman"/>
          <w:szCs w:val="24"/>
          <w:lang w:eastAsia="es-CO"/>
        </w:rPr>
      </w:pPr>
      <w:r>
        <w:rPr>
          <w:rFonts w:eastAsia="Times New Roman" w:cs="Times New Roman"/>
          <w:szCs w:val="24"/>
          <w:lang w:eastAsia="es-CO"/>
        </w:rPr>
        <w:t xml:space="preserve">Villoro, L. </w:t>
      </w:r>
      <w:r w:rsidR="00810F2E" w:rsidRPr="007077C0">
        <w:rPr>
          <w:rFonts w:eastAsia="Times New Roman" w:cs="Times New Roman"/>
          <w:szCs w:val="24"/>
          <w:lang w:eastAsia="es-CO"/>
        </w:rPr>
        <w:t>(</w:t>
      </w:r>
      <w:r w:rsidR="00387006" w:rsidRPr="007077C0">
        <w:rPr>
          <w:rFonts w:eastAsia="Times New Roman" w:cs="Times New Roman"/>
          <w:szCs w:val="24"/>
          <w:lang w:eastAsia="es-CO"/>
        </w:rPr>
        <w:t xml:space="preserve">1994). </w:t>
      </w:r>
      <w:r w:rsidR="00387006" w:rsidRPr="007077C0">
        <w:rPr>
          <w:rFonts w:eastAsia="Times New Roman" w:cs="Times New Roman"/>
          <w:i/>
          <w:szCs w:val="24"/>
          <w:lang w:eastAsia="es-CO"/>
        </w:rPr>
        <w:t>Creer, saber, conocer.</w:t>
      </w:r>
      <w:r w:rsidR="00387006" w:rsidRPr="007077C0">
        <w:rPr>
          <w:rFonts w:eastAsia="Times New Roman" w:cs="Times New Roman"/>
          <w:szCs w:val="24"/>
          <w:lang w:eastAsia="es-CO"/>
        </w:rPr>
        <w:t xml:space="preserve"> Recuperado de: </w:t>
      </w:r>
      <w:hyperlink r:id="rId55" w:history="1">
        <w:r w:rsidR="00387006" w:rsidRPr="007077C0">
          <w:rPr>
            <w:rStyle w:val="Hipervnculo"/>
            <w:rFonts w:eastAsia="Times New Roman" w:cs="Times New Roman"/>
            <w:szCs w:val="24"/>
            <w:lang w:eastAsia="es-CO"/>
          </w:rPr>
          <w:t>https://books.google.com.mx/books?id=30fN2UA3RTUC</w:t>
        </w:r>
      </w:hyperlink>
    </w:p>
    <w:p w14:paraId="08E902C1" w14:textId="77777777" w:rsidR="00810F2E" w:rsidRPr="007077C0" w:rsidRDefault="00810F2E" w:rsidP="005E0334">
      <w:pPr>
        <w:spacing w:after="0" w:line="240" w:lineRule="auto"/>
        <w:ind w:left="284" w:hanging="284"/>
        <w:rPr>
          <w:rFonts w:eastAsia="Times New Roman" w:cs="Times New Roman"/>
          <w:szCs w:val="24"/>
          <w:lang w:eastAsia="es-CO"/>
        </w:rPr>
      </w:pPr>
    </w:p>
    <w:p w14:paraId="2BF89A72" w14:textId="74B86C9D" w:rsidR="005024CB" w:rsidRPr="007077C0" w:rsidRDefault="00810F2E" w:rsidP="005E0334">
      <w:pPr>
        <w:spacing w:after="0" w:line="240" w:lineRule="auto"/>
        <w:ind w:left="284" w:hanging="284"/>
        <w:rPr>
          <w:rFonts w:eastAsia="Times New Roman" w:cs="Times New Roman"/>
          <w:szCs w:val="24"/>
          <w:lang w:val="en-US" w:eastAsia="es-CO"/>
        </w:rPr>
      </w:pPr>
      <w:r w:rsidRPr="007077C0">
        <w:rPr>
          <w:rFonts w:eastAsia="Times New Roman" w:cs="Times New Roman"/>
          <w:szCs w:val="24"/>
          <w:lang w:val="en-US" w:eastAsia="es-CO"/>
        </w:rPr>
        <w:t>World Cube Association [WCA]. (2015) Regulations and Guidelines.</w:t>
      </w:r>
    </w:p>
    <w:p w14:paraId="28BA9200" w14:textId="51DCE594" w:rsidR="00E56BE9" w:rsidRPr="007077C0" w:rsidRDefault="00E56BE9" w:rsidP="005E0334">
      <w:pPr>
        <w:spacing w:after="0" w:line="360" w:lineRule="auto"/>
        <w:ind w:left="284" w:hanging="284"/>
        <w:jc w:val="both"/>
        <w:rPr>
          <w:rFonts w:eastAsia="Times New Roman" w:cs="Times New Roman"/>
          <w:szCs w:val="24"/>
          <w:lang w:val="en-US" w:eastAsia="es-CO"/>
        </w:rPr>
      </w:pPr>
    </w:p>
    <w:p w14:paraId="2B7B4DE2" w14:textId="34679D4F" w:rsidR="006C5D81" w:rsidRPr="007077C0" w:rsidRDefault="006C5D81" w:rsidP="00DB342F">
      <w:pPr>
        <w:spacing w:after="0" w:line="360" w:lineRule="auto"/>
        <w:jc w:val="both"/>
        <w:rPr>
          <w:rFonts w:eastAsia="Times New Roman" w:cs="Times New Roman"/>
          <w:szCs w:val="24"/>
          <w:lang w:val="en-US" w:eastAsia="es-CO"/>
        </w:rPr>
      </w:pPr>
    </w:p>
    <w:p w14:paraId="060AC11C" w14:textId="659F07BE" w:rsidR="006C5D81" w:rsidRPr="007077C0" w:rsidRDefault="006C5D81" w:rsidP="00DB342F">
      <w:pPr>
        <w:spacing w:after="0" w:line="360" w:lineRule="auto"/>
        <w:jc w:val="both"/>
        <w:rPr>
          <w:rFonts w:eastAsia="Times New Roman" w:cs="Times New Roman"/>
          <w:szCs w:val="24"/>
          <w:lang w:val="en-US" w:eastAsia="es-CO"/>
        </w:rPr>
      </w:pPr>
    </w:p>
    <w:p w14:paraId="376BDA60" w14:textId="77777777" w:rsidR="00387006" w:rsidRPr="007077C0" w:rsidRDefault="00387006" w:rsidP="00DB342F">
      <w:pPr>
        <w:spacing w:after="0" w:line="360" w:lineRule="auto"/>
        <w:jc w:val="both"/>
        <w:rPr>
          <w:rFonts w:eastAsia="Times New Roman" w:cs="Times New Roman"/>
          <w:szCs w:val="24"/>
          <w:lang w:val="en-US" w:eastAsia="es-CO"/>
        </w:rPr>
      </w:pPr>
    </w:p>
    <w:p w14:paraId="392D87AC" w14:textId="77777777" w:rsidR="00387006" w:rsidRPr="007077C0" w:rsidRDefault="00387006" w:rsidP="00DB342F">
      <w:pPr>
        <w:spacing w:after="0" w:line="360" w:lineRule="auto"/>
        <w:jc w:val="both"/>
        <w:rPr>
          <w:rFonts w:eastAsia="Times New Roman" w:cs="Times New Roman"/>
          <w:szCs w:val="24"/>
          <w:lang w:val="en-US" w:eastAsia="es-CO"/>
        </w:rPr>
      </w:pPr>
    </w:p>
    <w:p w14:paraId="22BA9DEA" w14:textId="77777777" w:rsidR="00387006" w:rsidRPr="007077C0" w:rsidRDefault="00387006" w:rsidP="00DB342F">
      <w:pPr>
        <w:spacing w:after="0" w:line="360" w:lineRule="auto"/>
        <w:jc w:val="both"/>
        <w:rPr>
          <w:rFonts w:eastAsia="Times New Roman" w:cs="Times New Roman"/>
          <w:szCs w:val="24"/>
          <w:lang w:val="en-US" w:eastAsia="es-CO"/>
        </w:rPr>
      </w:pPr>
    </w:p>
    <w:p w14:paraId="6CE7A621" w14:textId="77777777" w:rsidR="00810F2E" w:rsidRPr="007077C0" w:rsidRDefault="00810F2E" w:rsidP="00810F2E">
      <w:pPr>
        <w:pStyle w:val="Ttulo1"/>
        <w:jc w:val="left"/>
        <w:rPr>
          <w:rFonts w:eastAsia="Times New Roman" w:cs="Times New Roman"/>
          <w:b w:val="0"/>
          <w:szCs w:val="24"/>
          <w:lang w:val="en-US" w:eastAsia="es-CO"/>
        </w:rPr>
      </w:pPr>
    </w:p>
    <w:p w14:paraId="4F17BB26" w14:textId="77777777" w:rsidR="00387006" w:rsidRPr="007077C0" w:rsidRDefault="00387006" w:rsidP="00387006">
      <w:pPr>
        <w:rPr>
          <w:rFonts w:cs="Times New Roman"/>
          <w:lang w:val="en-US" w:eastAsia="es-CO"/>
        </w:rPr>
      </w:pPr>
    </w:p>
    <w:p w14:paraId="0C98D3AE" w14:textId="77777777" w:rsidR="00CB7F65" w:rsidRDefault="00CB7F65" w:rsidP="00D24981">
      <w:pPr>
        <w:pStyle w:val="Ttulo1"/>
        <w:rPr>
          <w:rFonts w:eastAsia="Times New Roman" w:cs="Times New Roman"/>
          <w:b w:val="0"/>
        </w:rPr>
      </w:pPr>
      <w:bookmarkStart w:id="59" w:name="_Toc3207279"/>
      <w:r w:rsidRPr="007077C0">
        <w:rPr>
          <w:rFonts w:eastAsia="Times New Roman" w:cs="Times New Roman"/>
        </w:rPr>
        <w:lastRenderedPageBreak/>
        <w:t>Anexos</w:t>
      </w:r>
      <w:bookmarkEnd w:id="59"/>
    </w:p>
    <w:p w14:paraId="202A5EFD" w14:textId="5A19CD08" w:rsidR="00D24981" w:rsidRDefault="00D24981" w:rsidP="00D24981">
      <w:r>
        <w:t xml:space="preserve">Cronograma en Excel de </w:t>
      </w:r>
    </w:p>
    <w:p w14:paraId="088FC734" w14:textId="5328F72A" w:rsidR="00DB42D1" w:rsidRDefault="00DB42D1" w:rsidP="00D24981">
      <w:r>
        <w:t>Documento requerimientos IEEE</w:t>
      </w:r>
    </w:p>
    <w:p w14:paraId="0ED9C360" w14:textId="77777777" w:rsidR="00DB42D1" w:rsidRPr="00D24981" w:rsidRDefault="00DB42D1" w:rsidP="00D24981"/>
    <w:p w14:paraId="7FB5E274" w14:textId="77777777" w:rsidR="00A95DDA" w:rsidRPr="007077C0" w:rsidRDefault="00A95DDA" w:rsidP="00DB342F">
      <w:pPr>
        <w:spacing w:after="0" w:line="360" w:lineRule="auto"/>
        <w:jc w:val="both"/>
        <w:rPr>
          <w:rFonts w:cs="Times New Roman"/>
          <w:szCs w:val="24"/>
        </w:rPr>
      </w:pPr>
      <w:r w:rsidRPr="007077C0">
        <w:rPr>
          <w:rFonts w:cs="Times New Roman"/>
          <w:szCs w:val="24"/>
        </w:rPr>
        <w:t xml:space="preserve">              </w:t>
      </w:r>
    </w:p>
    <w:sectPr w:rsidR="00A95DDA" w:rsidRPr="007077C0" w:rsidSect="003B61BD">
      <w:pgSz w:w="12240" w:h="15840"/>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7ACB3" w14:textId="77777777" w:rsidR="003F38C3" w:rsidRDefault="003F38C3" w:rsidP="003B61BD">
      <w:pPr>
        <w:spacing w:after="0" w:line="240" w:lineRule="auto"/>
      </w:pPr>
      <w:r>
        <w:separator/>
      </w:r>
    </w:p>
  </w:endnote>
  <w:endnote w:type="continuationSeparator" w:id="0">
    <w:p w14:paraId="61E3EB2E" w14:textId="77777777" w:rsidR="003F38C3" w:rsidRDefault="003F38C3" w:rsidP="003B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941A2" w14:textId="77777777" w:rsidR="003F38C3" w:rsidRDefault="003F38C3" w:rsidP="003B61BD">
      <w:pPr>
        <w:spacing w:after="0" w:line="240" w:lineRule="auto"/>
      </w:pPr>
      <w:r>
        <w:separator/>
      </w:r>
    </w:p>
  </w:footnote>
  <w:footnote w:type="continuationSeparator" w:id="0">
    <w:p w14:paraId="1E840838" w14:textId="77777777" w:rsidR="003F38C3" w:rsidRDefault="003F38C3" w:rsidP="003B6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A99"/>
    <w:multiLevelType w:val="hybridMultilevel"/>
    <w:tmpl w:val="703C2A4C"/>
    <w:lvl w:ilvl="0" w:tplc="68F620AE">
      <w:start w:val="1"/>
      <w:numFmt w:val="bullet"/>
      <w:lvlText w:val="-"/>
      <w:lvlJc w:val="left"/>
      <w:pPr>
        <w:ind w:left="1080" w:hanging="360"/>
      </w:pPr>
      <w:rPr>
        <w:rFonts w:ascii="Courier New" w:hAnsi="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AC60D6D"/>
    <w:multiLevelType w:val="hybridMultilevel"/>
    <w:tmpl w:val="81F61B34"/>
    <w:lvl w:ilvl="0" w:tplc="0BFC410E">
      <w:start w:val="4"/>
      <w:numFmt w:val="decimal"/>
      <w:lvlText w:val="%1."/>
      <w:lvlJc w:val="left"/>
      <w:pPr>
        <w:tabs>
          <w:tab w:val="num" w:pos="720"/>
        </w:tabs>
        <w:ind w:left="720" w:hanging="360"/>
      </w:pPr>
      <w:rPr>
        <w:rFonts w:hint="default"/>
      </w:rPr>
    </w:lvl>
    <w:lvl w:ilvl="1" w:tplc="3DF67F7E">
      <w:numFmt w:val="none"/>
      <w:lvlText w:val=""/>
      <w:lvlJc w:val="left"/>
      <w:pPr>
        <w:tabs>
          <w:tab w:val="num" w:pos="360"/>
        </w:tabs>
      </w:pPr>
    </w:lvl>
    <w:lvl w:ilvl="2" w:tplc="7D0246D6">
      <w:numFmt w:val="none"/>
      <w:lvlText w:val=""/>
      <w:lvlJc w:val="left"/>
      <w:pPr>
        <w:tabs>
          <w:tab w:val="num" w:pos="360"/>
        </w:tabs>
      </w:pPr>
    </w:lvl>
    <w:lvl w:ilvl="3" w:tplc="DD5CCD30">
      <w:numFmt w:val="none"/>
      <w:lvlText w:val=""/>
      <w:lvlJc w:val="left"/>
      <w:pPr>
        <w:tabs>
          <w:tab w:val="num" w:pos="360"/>
        </w:tabs>
      </w:pPr>
    </w:lvl>
    <w:lvl w:ilvl="4" w:tplc="6A2CB124">
      <w:numFmt w:val="none"/>
      <w:lvlText w:val=""/>
      <w:lvlJc w:val="left"/>
      <w:pPr>
        <w:tabs>
          <w:tab w:val="num" w:pos="360"/>
        </w:tabs>
      </w:pPr>
    </w:lvl>
    <w:lvl w:ilvl="5" w:tplc="60A035B4">
      <w:numFmt w:val="none"/>
      <w:lvlText w:val=""/>
      <w:lvlJc w:val="left"/>
      <w:pPr>
        <w:tabs>
          <w:tab w:val="num" w:pos="360"/>
        </w:tabs>
      </w:pPr>
    </w:lvl>
    <w:lvl w:ilvl="6" w:tplc="B1B27674">
      <w:numFmt w:val="none"/>
      <w:lvlText w:val=""/>
      <w:lvlJc w:val="left"/>
      <w:pPr>
        <w:tabs>
          <w:tab w:val="num" w:pos="360"/>
        </w:tabs>
      </w:pPr>
    </w:lvl>
    <w:lvl w:ilvl="7" w:tplc="DF02FEAE">
      <w:numFmt w:val="none"/>
      <w:lvlText w:val=""/>
      <w:lvlJc w:val="left"/>
      <w:pPr>
        <w:tabs>
          <w:tab w:val="num" w:pos="360"/>
        </w:tabs>
      </w:pPr>
    </w:lvl>
    <w:lvl w:ilvl="8" w:tplc="05FE35CC">
      <w:numFmt w:val="none"/>
      <w:lvlText w:val=""/>
      <w:lvlJc w:val="left"/>
      <w:pPr>
        <w:tabs>
          <w:tab w:val="num" w:pos="360"/>
        </w:tabs>
      </w:pPr>
    </w:lvl>
  </w:abstractNum>
  <w:abstractNum w:abstractNumId="2" w15:restartNumberingAfterBreak="0">
    <w:nsid w:val="15A87C00"/>
    <w:multiLevelType w:val="hybridMultilevel"/>
    <w:tmpl w:val="9FFAB504"/>
    <w:lvl w:ilvl="0" w:tplc="68F620AE">
      <w:start w:val="1"/>
      <w:numFmt w:val="bullet"/>
      <w:lvlText w:val="-"/>
      <w:lvlJc w:val="left"/>
      <w:pPr>
        <w:ind w:left="1800" w:hanging="360"/>
      </w:pPr>
      <w:rPr>
        <w:rFonts w:ascii="Courier New" w:hAnsi="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1A1674B5"/>
    <w:multiLevelType w:val="multilevel"/>
    <w:tmpl w:val="698CA432"/>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6B626E"/>
    <w:multiLevelType w:val="multilevel"/>
    <w:tmpl w:val="F2DC7D76"/>
    <w:lvl w:ilvl="0">
      <w:start w:val="1"/>
      <w:numFmt w:val="decimal"/>
      <w:lvlText w:val="%1."/>
      <w:lvlJc w:val="left"/>
      <w:pPr>
        <w:ind w:left="5747" w:hanging="360"/>
      </w:pPr>
      <w:rPr>
        <w:rFonts w:hint="default"/>
      </w:rPr>
    </w:lvl>
    <w:lvl w:ilvl="1">
      <w:start w:val="1"/>
      <w:numFmt w:val="decimal"/>
      <w:isLgl/>
      <w:lvlText w:val="%1.%2."/>
      <w:lvlJc w:val="left"/>
      <w:pPr>
        <w:ind w:left="6107" w:hanging="360"/>
      </w:pPr>
      <w:rPr>
        <w:rFonts w:hint="default"/>
      </w:rPr>
    </w:lvl>
    <w:lvl w:ilvl="2">
      <w:start w:val="1"/>
      <w:numFmt w:val="decimal"/>
      <w:isLgl/>
      <w:lvlText w:val="%1.%2.%3."/>
      <w:lvlJc w:val="left"/>
      <w:pPr>
        <w:ind w:left="6827" w:hanging="720"/>
      </w:pPr>
      <w:rPr>
        <w:rFonts w:hint="default"/>
      </w:rPr>
    </w:lvl>
    <w:lvl w:ilvl="3">
      <w:start w:val="1"/>
      <w:numFmt w:val="decimal"/>
      <w:isLgl/>
      <w:lvlText w:val="%1.%2.%3.%4."/>
      <w:lvlJc w:val="left"/>
      <w:pPr>
        <w:ind w:left="7187" w:hanging="720"/>
      </w:pPr>
      <w:rPr>
        <w:rFonts w:hint="default"/>
      </w:rPr>
    </w:lvl>
    <w:lvl w:ilvl="4">
      <w:start w:val="1"/>
      <w:numFmt w:val="decimal"/>
      <w:isLgl/>
      <w:lvlText w:val="%1.%2.%3.%4.%5."/>
      <w:lvlJc w:val="left"/>
      <w:pPr>
        <w:ind w:left="7907" w:hanging="1080"/>
      </w:pPr>
      <w:rPr>
        <w:rFonts w:hint="default"/>
      </w:rPr>
    </w:lvl>
    <w:lvl w:ilvl="5">
      <w:start w:val="1"/>
      <w:numFmt w:val="decimal"/>
      <w:isLgl/>
      <w:lvlText w:val="%1.%2.%3.%4.%5.%6."/>
      <w:lvlJc w:val="left"/>
      <w:pPr>
        <w:ind w:left="8267" w:hanging="1080"/>
      </w:pPr>
      <w:rPr>
        <w:rFonts w:hint="default"/>
      </w:rPr>
    </w:lvl>
    <w:lvl w:ilvl="6">
      <w:start w:val="1"/>
      <w:numFmt w:val="decimal"/>
      <w:isLgl/>
      <w:lvlText w:val="%1.%2.%3.%4.%5.%6.%7."/>
      <w:lvlJc w:val="left"/>
      <w:pPr>
        <w:ind w:left="8987" w:hanging="1440"/>
      </w:pPr>
      <w:rPr>
        <w:rFonts w:hint="default"/>
      </w:rPr>
    </w:lvl>
    <w:lvl w:ilvl="7">
      <w:start w:val="1"/>
      <w:numFmt w:val="decimal"/>
      <w:isLgl/>
      <w:lvlText w:val="%1.%2.%3.%4.%5.%6.%7.%8."/>
      <w:lvlJc w:val="left"/>
      <w:pPr>
        <w:ind w:left="9347" w:hanging="1440"/>
      </w:pPr>
      <w:rPr>
        <w:rFonts w:hint="default"/>
      </w:rPr>
    </w:lvl>
    <w:lvl w:ilvl="8">
      <w:start w:val="1"/>
      <w:numFmt w:val="decimal"/>
      <w:isLgl/>
      <w:lvlText w:val="%1.%2.%3.%4.%5.%6.%7.%8.%9."/>
      <w:lvlJc w:val="left"/>
      <w:pPr>
        <w:ind w:left="10067" w:hanging="1800"/>
      </w:pPr>
      <w:rPr>
        <w:rFonts w:hint="default"/>
      </w:rPr>
    </w:lvl>
  </w:abstractNum>
  <w:abstractNum w:abstractNumId="5" w15:restartNumberingAfterBreak="0">
    <w:nsid w:val="1DBC7928"/>
    <w:multiLevelType w:val="hybridMultilevel"/>
    <w:tmpl w:val="2C16B78A"/>
    <w:lvl w:ilvl="0" w:tplc="B7862F2C">
      <w:start w:val="2"/>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19D4B65"/>
    <w:multiLevelType w:val="hybridMultilevel"/>
    <w:tmpl w:val="64E8B6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BE3421"/>
    <w:multiLevelType w:val="multilevel"/>
    <w:tmpl w:val="56ECF26A"/>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b/>
        <w:i w:val="0"/>
        <w:color w:val="auto"/>
      </w:rPr>
    </w:lvl>
    <w:lvl w:ilvl="2">
      <w:start w:val="1"/>
      <w:numFmt w:val="decimal"/>
      <w:pStyle w:val="Titulo3"/>
      <w:lvlText w:val="%1.%2.%3"/>
      <w:lvlJc w:val="left"/>
      <w:pPr>
        <w:ind w:left="1429" w:hanging="720"/>
      </w:pPr>
      <w:rPr>
        <w:rFonts w:eastAsiaTheme="minorHAnsi" w:hint="default"/>
        <w:b/>
        <w:color w:val="auto"/>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8" w15:restartNumberingAfterBreak="0">
    <w:nsid w:val="22D16C3F"/>
    <w:multiLevelType w:val="hybridMultilevel"/>
    <w:tmpl w:val="0C427D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6820670"/>
    <w:multiLevelType w:val="multilevel"/>
    <w:tmpl w:val="D65C022A"/>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b/>
        <w:color w:val="auto"/>
      </w:rPr>
    </w:lvl>
    <w:lvl w:ilvl="2">
      <w:start w:val="1"/>
      <w:numFmt w:val="decimal"/>
      <w:lvlText w:val="%1.%2.%3"/>
      <w:lvlJc w:val="left"/>
      <w:pPr>
        <w:ind w:left="1429" w:hanging="720"/>
      </w:pPr>
      <w:rPr>
        <w:rFonts w:eastAsiaTheme="minorHAnsi" w:hint="default"/>
        <w:b/>
        <w:color w:val="auto"/>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0" w15:restartNumberingAfterBreak="0">
    <w:nsid w:val="33795D1C"/>
    <w:multiLevelType w:val="hybridMultilevel"/>
    <w:tmpl w:val="7CB8132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3767306E"/>
    <w:multiLevelType w:val="hybridMultilevel"/>
    <w:tmpl w:val="4246FF4C"/>
    <w:lvl w:ilvl="0" w:tplc="68F620AE">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6E4715"/>
    <w:multiLevelType w:val="hybridMultilevel"/>
    <w:tmpl w:val="6FE2C706"/>
    <w:lvl w:ilvl="0" w:tplc="AF0CFB5A">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3C85783C"/>
    <w:multiLevelType w:val="multilevel"/>
    <w:tmpl w:val="C0E2165C"/>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1776"/>
        </w:tabs>
        <w:ind w:left="1776" w:hanging="36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260"/>
        </w:tabs>
        <w:ind w:left="4260" w:hanging="72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036"/>
        </w:tabs>
        <w:ind w:left="6036" w:hanging="1080"/>
      </w:pPr>
      <w:rPr>
        <w:rFonts w:hint="default"/>
      </w:rPr>
    </w:lvl>
    <w:lvl w:ilvl="8">
      <w:start w:val="1"/>
      <w:numFmt w:val="decimal"/>
      <w:lvlText w:val="%1.%2.%3.%4.%5.%6.%7.%8.%9."/>
      <w:lvlJc w:val="left"/>
      <w:pPr>
        <w:tabs>
          <w:tab w:val="num" w:pos="6744"/>
        </w:tabs>
        <w:ind w:left="6744" w:hanging="1080"/>
      </w:pPr>
      <w:rPr>
        <w:rFonts w:hint="default"/>
      </w:rPr>
    </w:lvl>
  </w:abstractNum>
  <w:abstractNum w:abstractNumId="14" w15:restartNumberingAfterBreak="0">
    <w:nsid w:val="3D261637"/>
    <w:multiLevelType w:val="hybridMultilevel"/>
    <w:tmpl w:val="529A647C"/>
    <w:lvl w:ilvl="0" w:tplc="862A64E0">
      <w:start w:val="1"/>
      <w:numFmt w:val="decimal"/>
      <w:lvlText w:val="3.%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FD04648"/>
    <w:multiLevelType w:val="hybridMultilevel"/>
    <w:tmpl w:val="0212E390"/>
    <w:lvl w:ilvl="0" w:tplc="5FB4009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2772072"/>
    <w:multiLevelType w:val="multilevel"/>
    <w:tmpl w:val="F5D6A3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6B66B0"/>
    <w:multiLevelType w:val="hybridMultilevel"/>
    <w:tmpl w:val="D154034E"/>
    <w:lvl w:ilvl="0" w:tplc="1D98C3D0">
      <w:start w:val="1"/>
      <w:numFmt w:val="decimal"/>
      <w:lvlText w:val="%1."/>
      <w:lvlJc w:val="left"/>
      <w:pPr>
        <w:tabs>
          <w:tab w:val="num" w:pos="720"/>
        </w:tabs>
        <w:ind w:left="720" w:hanging="360"/>
      </w:pPr>
      <w:rPr>
        <w:rFonts w:hint="default"/>
      </w:rPr>
    </w:lvl>
    <w:lvl w:ilvl="1" w:tplc="917CA638">
      <w:numFmt w:val="none"/>
      <w:lvlText w:val=""/>
      <w:lvlJc w:val="left"/>
      <w:pPr>
        <w:tabs>
          <w:tab w:val="num" w:pos="360"/>
        </w:tabs>
      </w:pPr>
    </w:lvl>
    <w:lvl w:ilvl="2" w:tplc="2F424FA2">
      <w:numFmt w:val="none"/>
      <w:lvlText w:val=""/>
      <w:lvlJc w:val="left"/>
      <w:pPr>
        <w:tabs>
          <w:tab w:val="num" w:pos="360"/>
        </w:tabs>
      </w:pPr>
    </w:lvl>
    <w:lvl w:ilvl="3" w:tplc="893E8AD0">
      <w:numFmt w:val="none"/>
      <w:lvlText w:val=""/>
      <w:lvlJc w:val="left"/>
      <w:pPr>
        <w:tabs>
          <w:tab w:val="num" w:pos="360"/>
        </w:tabs>
      </w:pPr>
    </w:lvl>
    <w:lvl w:ilvl="4" w:tplc="DC566B44">
      <w:numFmt w:val="none"/>
      <w:lvlText w:val=""/>
      <w:lvlJc w:val="left"/>
      <w:pPr>
        <w:tabs>
          <w:tab w:val="num" w:pos="360"/>
        </w:tabs>
      </w:pPr>
    </w:lvl>
    <w:lvl w:ilvl="5" w:tplc="6DF02630">
      <w:numFmt w:val="none"/>
      <w:lvlText w:val=""/>
      <w:lvlJc w:val="left"/>
      <w:pPr>
        <w:tabs>
          <w:tab w:val="num" w:pos="360"/>
        </w:tabs>
      </w:pPr>
    </w:lvl>
    <w:lvl w:ilvl="6" w:tplc="839A2544">
      <w:numFmt w:val="none"/>
      <w:lvlText w:val=""/>
      <w:lvlJc w:val="left"/>
      <w:pPr>
        <w:tabs>
          <w:tab w:val="num" w:pos="360"/>
        </w:tabs>
      </w:pPr>
    </w:lvl>
    <w:lvl w:ilvl="7" w:tplc="0C347D0E">
      <w:numFmt w:val="none"/>
      <w:lvlText w:val=""/>
      <w:lvlJc w:val="left"/>
      <w:pPr>
        <w:tabs>
          <w:tab w:val="num" w:pos="360"/>
        </w:tabs>
      </w:pPr>
    </w:lvl>
    <w:lvl w:ilvl="8" w:tplc="0FB851BC">
      <w:numFmt w:val="none"/>
      <w:lvlText w:val=""/>
      <w:lvlJc w:val="left"/>
      <w:pPr>
        <w:tabs>
          <w:tab w:val="num" w:pos="360"/>
        </w:tabs>
      </w:pPr>
    </w:lvl>
  </w:abstractNum>
  <w:abstractNum w:abstractNumId="18" w15:restartNumberingAfterBreak="0">
    <w:nsid w:val="47DE467D"/>
    <w:multiLevelType w:val="hybridMultilevel"/>
    <w:tmpl w:val="E584B912"/>
    <w:lvl w:ilvl="0" w:tplc="240A000F">
      <w:start w:val="1"/>
      <w:numFmt w:val="decimal"/>
      <w:lvlText w:val="%1."/>
      <w:lvlJc w:val="left"/>
      <w:pPr>
        <w:ind w:left="787" w:hanging="360"/>
      </w:pPr>
    </w:lvl>
    <w:lvl w:ilvl="1" w:tplc="240A0019" w:tentative="1">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9" w15:restartNumberingAfterBreak="0">
    <w:nsid w:val="553B123B"/>
    <w:multiLevelType w:val="hybridMultilevel"/>
    <w:tmpl w:val="3B5A6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D9D07AB"/>
    <w:multiLevelType w:val="hybridMultilevel"/>
    <w:tmpl w:val="733093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628B3724"/>
    <w:multiLevelType w:val="hybridMultilevel"/>
    <w:tmpl w:val="59DE3098"/>
    <w:lvl w:ilvl="0" w:tplc="B0BE0B28">
      <w:start w:val="1"/>
      <w:numFmt w:val="bullet"/>
      <w:lvlText w:val="-"/>
      <w:lvlJc w:val="left"/>
      <w:pPr>
        <w:ind w:left="720" w:hanging="360"/>
      </w:pPr>
      <w:rPr>
        <w:rFonts w:ascii="Courier New" w:hAnsi="Courier New"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563EC5"/>
    <w:multiLevelType w:val="multilevel"/>
    <w:tmpl w:val="754A1CA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68A2558B"/>
    <w:multiLevelType w:val="hybridMultilevel"/>
    <w:tmpl w:val="D21C27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8FF581C"/>
    <w:multiLevelType w:val="hybridMultilevel"/>
    <w:tmpl w:val="889415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F60B31"/>
    <w:multiLevelType w:val="hybridMultilevel"/>
    <w:tmpl w:val="142C28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4EF46C3"/>
    <w:multiLevelType w:val="hybridMultilevel"/>
    <w:tmpl w:val="CBE248A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73F0DA3"/>
    <w:multiLevelType w:val="multilevel"/>
    <w:tmpl w:val="ABF45088"/>
    <w:lvl w:ilvl="0">
      <w:start w:val="10"/>
      <w:numFmt w:val="decimal"/>
      <w:lvlText w:val="%1.0"/>
      <w:lvlJc w:val="left"/>
      <w:pPr>
        <w:ind w:left="780" w:hanging="420"/>
      </w:pPr>
      <w:rPr>
        <w:rFonts w:hint="default"/>
      </w:rPr>
    </w:lvl>
    <w:lvl w:ilvl="1">
      <w:start w:val="1"/>
      <w:numFmt w:val="decimal"/>
      <w:lvlText w:val="%1.%2"/>
      <w:lvlJc w:val="left"/>
      <w:pPr>
        <w:ind w:left="1488" w:hanging="4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28" w15:restartNumberingAfterBreak="0">
    <w:nsid w:val="79AF0EF4"/>
    <w:multiLevelType w:val="multilevel"/>
    <w:tmpl w:val="CD4681C8"/>
    <w:lvl w:ilvl="0">
      <w:start w:val="1"/>
      <w:numFmt w:val="decimal"/>
      <w:lvlText w:val="%1"/>
      <w:lvlJc w:val="left"/>
      <w:pPr>
        <w:ind w:left="360" w:hanging="360"/>
      </w:pPr>
      <w:rPr>
        <w:rFonts w:eastAsiaTheme="minorHAnsi" w:hint="default"/>
        <w:b/>
      </w:rPr>
    </w:lvl>
    <w:lvl w:ilvl="1">
      <w:start w:val="1"/>
      <w:numFmt w:val="decimal"/>
      <w:lvlText w:val="%1.%2"/>
      <w:lvlJc w:val="left"/>
      <w:pPr>
        <w:ind w:left="0" w:hanging="360"/>
      </w:pPr>
      <w:rPr>
        <w:rFonts w:eastAsiaTheme="minorHAnsi" w:hint="default"/>
        <w:b/>
      </w:rPr>
    </w:lvl>
    <w:lvl w:ilvl="2">
      <w:start w:val="1"/>
      <w:numFmt w:val="decimal"/>
      <w:lvlText w:val="%1.%2.%3"/>
      <w:lvlJc w:val="left"/>
      <w:pPr>
        <w:ind w:left="0" w:hanging="720"/>
      </w:pPr>
      <w:rPr>
        <w:rFonts w:eastAsiaTheme="minorHAnsi" w:hint="default"/>
        <w:b/>
      </w:rPr>
    </w:lvl>
    <w:lvl w:ilvl="3">
      <w:start w:val="1"/>
      <w:numFmt w:val="decimal"/>
      <w:lvlText w:val="%1.%2.%3.%4"/>
      <w:lvlJc w:val="left"/>
      <w:pPr>
        <w:ind w:left="-360" w:hanging="720"/>
      </w:pPr>
      <w:rPr>
        <w:rFonts w:eastAsiaTheme="minorHAnsi" w:hint="default"/>
        <w:b/>
      </w:rPr>
    </w:lvl>
    <w:lvl w:ilvl="4">
      <w:start w:val="1"/>
      <w:numFmt w:val="decimal"/>
      <w:lvlText w:val="%1.%2.%3.%4.%5"/>
      <w:lvlJc w:val="left"/>
      <w:pPr>
        <w:ind w:left="-360" w:hanging="1080"/>
      </w:pPr>
      <w:rPr>
        <w:rFonts w:eastAsiaTheme="minorHAnsi" w:hint="default"/>
        <w:b/>
      </w:rPr>
    </w:lvl>
    <w:lvl w:ilvl="5">
      <w:start w:val="1"/>
      <w:numFmt w:val="decimal"/>
      <w:lvlText w:val="%1.%2.%3.%4.%5.%6"/>
      <w:lvlJc w:val="left"/>
      <w:pPr>
        <w:ind w:left="-720" w:hanging="1080"/>
      </w:pPr>
      <w:rPr>
        <w:rFonts w:eastAsiaTheme="minorHAnsi" w:hint="default"/>
        <w:b/>
      </w:rPr>
    </w:lvl>
    <w:lvl w:ilvl="6">
      <w:start w:val="1"/>
      <w:numFmt w:val="decimal"/>
      <w:lvlText w:val="%1.%2.%3.%4.%5.%6.%7"/>
      <w:lvlJc w:val="left"/>
      <w:pPr>
        <w:ind w:left="-720" w:hanging="1440"/>
      </w:pPr>
      <w:rPr>
        <w:rFonts w:eastAsiaTheme="minorHAnsi" w:hint="default"/>
        <w:b/>
      </w:rPr>
    </w:lvl>
    <w:lvl w:ilvl="7">
      <w:start w:val="1"/>
      <w:numFmt w:val="decimal"/>
      <w:lvlText w:val="%1.%2.%3.%4.%5.%6.%7.%8"/>
      <w:lvlJc w:val="left"/>
      <w:pPr>
        <w:ind w:left="-1080" w:hanging="1440"/>
      </w:pPr>
      <w:rPr>
        <w:rFonts w:eastAsiaTheme="minorHAnsi" w:hint="default"/>
        <w:b/>
      </w:rPr>
    </w:lvl>
    <w:lvl w:ilvl="8">
      <w:start w:val="1"/>
      <w:numFmt w:val="decimal"/>
      <w:lvlText w:val="%1.%2.%3.%4.%5.%6.%7.%8.%9"/>
      <w:lvlJc w:val="left"/>
      <w:pPr>
        <w:ind w:left="-1080" w:hanging="1800"/>
      </w:pPr>
      <w:rPr>
        <w:rFonts w:eastAsiaTheme="minorHAnsi" w:hint="default"/>
        <w:b/>
      </w:rPr>
    </w:lvl>
  </w:abstractNum>
  <w:abstractNum w:abstractNumId="29" w15:restartNumberingAfterBreak="0">
    <w:nsid w:val="7EE438CD"/>
    <w:multiLevelType w:val="multilevel"/>
    <w:tmpl w:val="A4DE5EA8"/>
    <w:lvl w:ilvl="0">
      <w:start w:val="1"/>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0" w15:restartNumberingAfterBreak="0">
    <w:nsid w:val="7F2D420F"/>
    <w:multiLevelType w:val="multilevel"/>
    <w:tmpl w:val="9F5AD1BE"/>
    <w:lvl w:ilvl="0">
      <w:start w:val="1"/>
      <w:numFmt w:val="decimal"/>
      <w:lvlText w:val="5.%1"/>
      <w:lvlJc w:val="left"/>
      <w:pPr>
        <w:ind w:left="360" w:hanging="360"/>
      </w:pPr>
      <w:rPr>
        <w:rFonts w:hint="default"/>
        <w:b/>
        <w:i w:val="0"/>
      </w:rPr>
    </w:lvl>
    <w:lvl w:ilvl="1">
      <w:start w:val="1"/>
      <w:numFmt w:val="decimal"/>
      <w:lvlText w:val="5.2.%2"/>
      <w:lvlJc w:val="left"/>
      <w:pPr>
        <w:ind w:left="1141"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7"/>
  </w:num>
  <w:num w:numId="3">
    <w:abstractNumId w:val="22"/>
  </w:num>
  <w:num w:numId="4">
    <w:abstractNumId w:val="1"/>
  </w:num>
  <w:num w:numId="5">
    <w:abstractNumId w:val="13"/>
  </w:num>
  <w:num w:numId="6">
    <w:abstractNumId w:val="27"/>
  </w:num>
  <w:num w:numId="7">
    <w:abstractNumId w:val="3"/>
  </w:num>
  <w:num w:numId="8">
    <w:abstractNumId w:val="10"/>
  </w:num>
  <w:num w:numId="9">
    <w:abstractNumId w:val="2"/>
  </w:num>
  <w:num w:numId="10">
    <w:abstractNumId w:val="24"/>
  </w:num>
  <w:num w:numId="11">
    <w:abstractNumId w:val="11"/>
  </w:num>
  <w:num w:numId="12">
    <w:abstractNumId w:val="26"/>
  </w:num>
  <w:num w:numId="13">
    <w:abstractNumId w:val="0"/>
  </w:num>
  <w:num w:numId="14">
    <w:abstractNumId w:val="21"/>
  </w:num>
  <w:num w:numId="15">
    <w:abstractNumId w:val="5"/>
  </w:num>
  <w:num w:numId="16">
    <w:abstractNumId w:val="20"/>
  </w:num>
  <w:num w:numId="17">
    <w:abstractNumId w:val="8"/>
  </w:num>
  <w:num w:numId="18">
    <w:abstractNumId w:val="15"/>
  </w:num>
  <w:num w:numId="19">
    <w:abstractNumId w:val="18"/>
  </w:num>
  <w:num w:numId="20">
    <w:abstractNumId w:val="19"/>
  </w:num>
  <w:num w:numId="21">
    <w:abstractNumId w:val="28"/>
  </w:num>
  <w:num w:numId="22">
    <w:abstractNumId w:val="7"/>
  </w:num>
  <w:num w:numId="23">
    <w:abstractNumId w:val="12"/>
  </w:num>
  <w:num w:numId="24">
    <w:abstractNumId w:val="14"/>
  </w:num>
  <w:num w:numId="25">
    <w:abstractNumId w:val="30"/>
  </w:num>
  <w:num w:numId="26">
    <w:abstractNumId w:val="9"/>
  </w:num>
  <w:num w:numId="27">
    <w:abstractNumId w:val="6"/>
  </w:num>
  <w:num w:numId="28">
    <w:abstractNumId w:val="16"/>
  </w:num>
  <w:num w:numId="29">
    <w:abstractNumId w:val="29"/>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ED"/>
    <w:rsid w:val="000000AB"/>
    <w:rsid w:val="000031A2"/>
    <w:rsid w:val="000035AF"/>
    <w:rsid w:val="000037CD"/>
    <w:rsid w:val="00005E24"/>
    <w:rsid w:val="00006071"/>
    <w:rsid w:val="00006A45"/>
    <w:rsid w:val="00006DC8"/>
    <w:rsid w:val="0000775A"/>
    <w:rsid w:val="00014272"/>
    <w:rsid w:val="00020501"/>
    <w:rsid w:val="000207DC"/>
    <w:rsid w:val="000235A0"/>
    <w:rsid w:val="0003380D"/>
    <w:rsid w:val="00033B6E"/>
    <w:rsid w:val="0003573A"/>
    <w:rsid w:val="000363ED"/>
    <w:rsid w:val="00050BE3"/>
    <w:rsid w:val="00053BE1"/>
    <w:rsid w:val="00055B50"/>
    <w:rsid w:val="00061967"/>
    <w:rsid w:val="0006394C"/>
    <w:rsid w:val="00067DC5"/>
    <w:rsid w:val="0007055F"/>
    <w:rsid w:val="000821B4"/>
    <w:rsid w:val="0008326F"/>
    <w:rsid w:val="00093FD0"/>
    <w:rsid w:val="00097D01"/>
    <w:rsid w:val="000A487E"/>
    <w:rsid w:val="000B41DC"/>
    <w:rsid w:val="000B4913"/>
    <w:rsid w:val="000B5082"/>
    <w:rsid w:val="000B5CF7"/>
    <w:rsid w:val="000C154B"/>
    <w:rsid w:val="000C3807"/>
    <w:rsid w:val="000C4183"/>
    <w:rsid w:val="000C4B08"/>
    <w:rsid w:val="000C6959"/>
    <w:rsid w:val="000C7CF9"/>
    <w:rsid w:val="000D789C"/>
    <w:rsid w:val="000E2269"/>
    <w:rsid w:val="000E466A"/>
    <w:rsid w:val="000E539B"/>
    <w:rsid w:val="000E5C54"/>
    <w:rsid w:val="000F7B1B"/>
    <w:rsid w:val="00105233"/>
    <w:rsid w:val="00105F6F"/>
    <w:rsid w:val="00117270"/>
    <w:rsid w:val="00117965"/>
    <w:rsid w:val="0012018D"/>
    <w:rsid w:val="00120D6B"/>
    <w:rsid w:val="001241D6"/>
    <w:rsid w:val="00127AAC"/>
    <w:rsid w:val="00127F1F"/>
    <w:rsid w:val="00132232"/>
    <w:rsid w:val="00134A42"/>
    <w:rsid w:val="00134D05"/>
    <w:rsid w:val="0014042A"/>
    <w:rsid w:val="00157FAF"/>
    <w:rsid w:val="00165CD5"/>
    <w:rsid w:val="0017054D"/>
    <w:rsid w:val="00175E2D"/>
    <w:rsid w:val="00182DA2"/>
    <w:rsid w:val="00184405"/>
    <w:rsid w:val="00185D36"/>
    <w:rsid w:val="001861DD"/>
    <w:rsid w:val="0019293F"/>
    <w:rsid w:val="001930EC"/>
    <w:rsid w:val="001937B6"/>
    <w:rsid w:val="00196FDE"/>
    <w:rsid w:val="001A02C3"/>
    <w:rsid w:val="001A0604"/>
    <w:rsid w:val="001A28F1"/>
    <w:rsid w:val="001A5A00"/>
    <w:rsid w:val="001A6B26"/>
    <w:rsid w:val="001A724C"/>
    <w:rsid w:val="001B7B15"/>
    <w:rsid w:val="001C0FB3"/>
    <w:rsid w:val="001C2F78"/>
    <w:rsid w:val="001C3267"/>
    <w:rsid w:val="001C374B"/>
    <w:rsid w:val="001C63E7"/>
    <w:rsid w:val="001C75BF"/>
    <w:rsid w:val="001D2BE4"/>
    <w:rsid w:val="001D43BF"/>
    <w:rsid w:val="001D65DD"/>
    <w:rsid w:val="001D7977"/>
    <w:rsid w:val="001E28AB"/>
    <w:rsid w:val="001F1ABE"/>
    <w:rsid w:val="0020580C"/>
    <w:rsid w:val="002079ED"/>
    <w:rsid w:val="002115BC"/>
    <w:rsid w:val="00214A31"/>
    <w:rsid w:val="00221253"/>
    <w:rsid w:val="002238C6"/>
    <w:rsid w:val="0022499E"/>
    <w:rsid w:val="002252E9"/>
    <w:rsid w:val="00231431"/>
    <w:rsid w:val="002353D9"/>
    <w:rsid w:val="00240B95"/>
    <w:rsid w:val="0024193A"/>
    <w:rsid w:val="0024705B"/>
    <w:rsid w:val="00247E20"/>
    <w:rsid w:val="00252F5C"/>
    <w:rsid w:val="00256063"/>
    <w:rsid w:val="0026597A"/>
    <w:rsid w:val="0026614C"/>
    <w:rsid w:val="002729F3"/>
    <w:rsid w:val="00273628"/>
    <w:rsid w:val="002755A1"/>
    <w:rsid w:val="00280099"/>
    <w:rsid w:val="0028312D"/>
    <w:rsid w:val="0028557F"/>
    <w:rsid w:val="002906DE"/>
    <w:rsid w:val="00290A5B"/>
    <w:rsid w:val="00292243"/>
    <w:rsid w:val="00292C56"/>
    <w:rsid w:val="002935B5"/>
    <w:rsid w:val="002A4082"/>
    <w:rsid w:val="002A543A"/>
    <w:rsid w:val="002A7E6E"/>
    <w:rsid w:val="002B242F"/>
    <w:rsid w:val="002C4F18"/>
    <w:rsid w:val="002C5337"/>
    <w:rsid w:val="002D1C01"/>
    <w:rsid w:val="002D537C"/>
    <w:rsid w:val="002E41AB"/>
    <w:rsid w:val="002E6172"/>
    <w:rsid w:val="002F6FAF"/>
    <w:rsid w:val="0030227C"/>
    <w:rsid w:val="0031159E"/>
    <w:rsid w:val="00313A1B"/>
    <w:rsid w:val="00321B82"/>
    <w:rsid w:val="00322429"/>
    <w:rsid w:val="003238BA"/>
    <w:rsid w:val="00325542"/>
    <w:rsid w:val="003267FA"/>
    <w:rsid w:val="0032744D"/>
    <w:rsid w:val="00330220"/>
    <w:rsid w:val="00332C24"/>
    <w:rsid w:val="0033497F"/>
    <w:rsid w:val="00335196"/>
    <w:rsid w:val="00335647"/>
    <w:rsid w:val="0033657D"/>
    <w:rsid w:val="003476B5"/>
    <w:rsid w:val="00352E00"/>
    <w:rsid w:val="00353AC8"/>
    <w:rsid w:val="00361956"/>
    <w:rsid w:val="00365E11"/>
    <w:rsid w:val="003670C2"/>
    <w:rsid w:val="0037054C"/>
    <w:rsid w:val="00372968"/>
    <w:rsid w:val="003760FA"/>
    <w:rsid w:val="003817DC"/>
    <w:rsid w:val="00387006"/>
    <w:rsid w:val="00387D39"/>
    <w:rsid w:val="00391A12"/>
    <w:rsid w:val="0039204A"/>
    <w:rsid w:val="00394E9E"/>
    <w:rsid w:val="003959EE"/>
    <w:rsid w:val="00395A60"/>
    <w:rsid w:val="00395AFF"/>
    <w:rsid w:val="003A0079"/>
    <w:rsid w:val="003A0E12"/>
    <w:rsid w:val="003A183C"/>
    <w:rsid w:val="003A2018"/>
    <w:rsid w:val="003A3713"/>
    <w:rsid w:val="003A50F5"/>
    <w:rsid w:val="003A77D4"/>
    <w:rsid w:val="003B3CCC"/>
    <w:rsid w:val="003B3E3F"/>
    <w:rsid w:val="003B61BD"/>
    <w:rsid w:val="003D5674"/>
    <w:rsid w:val="003E0C7B"/>
    <w:rsid w:val="003E4479"/>
    <w:rsid w:val="003F28EB"/>
    <w:rsid w:val="003F3557"/>
    <w:rsid w:val="003F38C3"/>
    <w:rsid w:val="0040053F"/>
    <w:rsid w:val="004016E3"/>
    <w:rsid w:val="00402A4D"/>
    <w:rsid w:val="0040554D"/>
    <w:rsid w:val="0040683B"/>
    <w:rsid w:val="004126FF"/>
    <w:rsid w:val="00414E34"/>
    <w:rsid w:val="00420DD8"/>
    <w:rsid w:val="00420EAE"/>
    <w:rsid w:val="00421451"/>
    <w:rsid w:val="004233BE"/>
    <w:rsid w:val="00426C20"/>
    <w:rsid w:val="00430EC0"/>
    <w:rsid w:val="00432CAF"/>
    <w:rsid w:val="00433856"/>
    <w:rsid w:val="00434271"/>
    <w:rsid w:val="00444061"/>
    <w:rsid w:val="00445AC2"/>
    <w:rsid w:val="0044605A"/>
    <w:rsid w:val="004476C2"/>
    <w:rsid w:val="0045280D"/>
    <w:rsid w:val="004528B4"/>
    <w:rsid w:val="00453032"/>
    <w:rsid w:val="004572C6"/>
    <w:rsid w:val="00460A13"/>
    <w:rsid w:val="004667A6"/>
    <w:rsid w:val="004700B1"/>
    <w:rsid w:val="00470753"/>
    <w:rsid w:val="004776CB"/>
    <w:rsid w:val="0048429A"/>
    <w:rsid w:val="00485369"/>
    <w:rsid w:val="00486AB7"/>
    <w:rsid w:val="004924E7"/>
    <w:rsid w:val="0049466B"/>
    <w:rsid w:val="00494C49"/>
    <w:rsid w:val="00495E24"/>
    <w:rsid w:val="0049737F"/>
    <w:rsid w:val="004A46D5"/>
    <w:rsid w:val="004A53C8"/>
    <w:rsid w:val="004B08E8"/>
    <w:rsid w:val="004B12F1"/>
    <w:rsid w:val="004B614C"/>
    <w:rsid w:val="004B7CBE"/>
    <w:rsid w:val="004C0892"/>
    <w:rsid w:val="004D0131"/>
    <w:rsid w:val="004D45E9"/>
    <w:rsid w:val="004E0A2B"/>
    <w:rsid w:val="004E20CA"/>
    <w:rsid w:val="004E2287"/>
    <w:rsid w:val="004F0561"/>
    <w:rsid w:val="004F0922"/>
    <w:rsid w:val="004F4FEB"/>
    <w:rsid w:val="004F6E9C"/>
    <w:rsid w:val="00501E3D"/>
    <w:rsid w:val="005024CB"/>
    <w:rsid w:val="005036DA"/>
    <w:rsid w:val="00510B75"/>
    <w:rsid w:val="00511785"/>
    <w:rsid w:val="00511796"/>
    <w:rsid w:val="00513068"/>
    <w:rsid w:val="00513250"/>
    <w:rsid w:val="005178CD"/>
    <w:rsid w:val="0052108B"/>
    <w:rsid w:val="00524BEC"/>
    <w:rsid w:val="00527306"/>
    <w:rsid w:val="00527733"/>
    <w:rsid w:val="00527D89"/>
    <w:rsid w:val="0053783C"/>
    <w:rsid w:val="00542472"/>
    <w:rsid w:val="005519B2"/>
    <w:rsid w:val="00551FBE"/>
    <w:rsid w:val="00555E02"/>
    <w:rsid w:val="00574F3A"/>
    <w:rsid w:val="0058046A"/>
    <w:rsid w:val="00581BE1"/>
    <w:rsid w:val="00582770"/>
    <w:rsid w:val="005B0A5C"/>
    <w:rsid w:val="005B4FF8"/>
    <w:rsid w:val="005B699B"/>
    <w:rsid w:val="005B7014"/>
    <w:rsid w:val="005C20F1"/>
    <w:rsid w:val="005D2065"/>
    <w:rsid w:val="005D4696"/>
    <w:rsid w:val="005E0334"/>
    <w:rsid w:val="005E0795"/>
    <w:rsid w:val="005F2C72"/>
    <w:rsid w:val="00606B89"/>
    <w:rsid w:val="00614A8A"/>
    <w:rsid w:val="00615277"/>
    <w:rsid w:val="0062777A"/>
    <w:rsid w:val="00631266"/>
    <w:rsid w:val="00632669"/>
    <w:rsid w:val="00632899"/>
    <w:rsid w:val="006331FE"/>
    <w:rsid w:val="00633608"/>
    <w:rsid w:val="00633ABC"/>
    <w:rsid w:val="00634C8B"/>
    <w:rsid w:val="00637EB2"/>
    <w:rsid w:val="006400AB"/>
    <w:rsid w:val="00640710"/>
    <w:rsid w:val="006420E1"/>
    <w:rsid w:val="006430DE"/>
    <w:rsid w:val="0064534A"/>
    <w:rsid w:val="006600BC"/>
    <w:rsid w:val="0066080C"/>
    <w:rsid w:val="006626B0"/>
    <w:rsid w:val="00665925"/>
    <w:rsid w:val="006704E9"/>
    <w:rsid w:val="00675C5E"/>
    <w:rsid w:val="00682290"/>
    <w:rsid w:val="006831EE"/>
    <w:rsid w:val="00690950"/>
    <w:rsid w:val="00692CED"/>
    <w:rsid w:val="00694074"/>
    <w:rsid w:val="006951BA"/>
    <w:rsid w:val="006A23C5"/>
    <w:rsid w:val="006B1710"/>
    <w:rsid w:val="006B288D"/>
    <w:rsid w:val="006B6510"/>
    <w:rsid w:val="006C33FB"/>
    <w:rsid w:val="006C5D81"/>
    <w:rsid w:val="006C7B09"/>
    <w:rsid w:val="006E0160"/>
    <w:rsid w:val="006F34EE"/>
    <w:rsid w:val="006F6D6C"/>
    <w:rsid w:val="006F7BE7"/>
    <w:rsid w:val="00700704"/>
    <w:rsid w:val="00702202"/>
    <w:rsid w:val="007027D8"/>
    <w:rsid w:val="00706F0F"/>
    <w:rsid w:val="007077C0"/>
    <w:rsid w:val="00716BD5"/>
    <w:rsid w:val="007208E3"/>
    <w:rsid w:val="00720BCD"/>
    <w:rsid w:val="00720D89"/>
    <w:rsid w:val="00724EFF"/>
    <w:rsid w:val="0072577B"/>
    <w:rsid w:val="007268D0"/>
    <w:rsid w:val="00730098"/>
    <w:rsid w:val="0073094C"/>
    <w:rsid w:val="007325F3"/>
    <w:rsid w:val="00735B19"/>
    <w:rsid w:val="00737B51"/>
    <w:rsid w:val="00740888"/>
    <w:rsid w:val="00743CCE"/>
    <w:rsid w:val="00744266"/>
    <w:rsid w:val="00744746"/>
    <w:rsid w:val="00744AD1"/>
    <w:rsid w:val="00752045"/>
    <w:rsid w:val="00753352"/>
    <w:rsid w:val="00755DC0"/>
    <w:rsid w:val="00756A28"/>
    <w:rsid w:val="00761298"/>
    <w:rsid w:val="00763412"/>
    <w:rsid w:val="00763BBE"/>
    <w:rsid w:val="0076652B"/>
    <w:rsid w:val="00766776"/>
    <w:rsid w:val="00767B09"/>
    <w:rsid w:val="007719AC"/>
    <w:rsid w:val="007728E7"/>
    <w:rsid w:val="00774E47"/>
    <w:rsid w:val="00783794"/>
    <w:rsid w:val="00792959"/>
    <w:rsid w:val="007929B8"/>
    <w:rsid w:val="00792CC2"/>
    <w:rsid w:val="007941FA"/>
    <w:rsid w:val="0079431A"/>
    <w:rsid w:val="0079633A"/>
    <w:rsid w:val="007A2484"/>
    <w:rsid w:val="007A600B"/>
    <w:rsid w:val="007B1370"/>
    <w:rsid w:val="007B36B5"/>
    <w:rsid w:val="007B6D59"/>
    <w:rsid w:val="007C121C"/>
    <w:rsid w:val="007C18EF"/>
    <w:rsid w:val="007C1F2D"/>
    <w:rsid w:val="007C307A"/>
    <w:rsid w:val="007C4320"/>
    <w:rsid w:val="007C6429"/>
    <w:rsid w:val="007D1CF0"/>
    <w:rsid w:val="007E360A"/>
    <w:rsid w:val="007E46F4"/>
    <w:rsid w:val="007E56E3"/>
    <w:rsid w:val="007E6015"/>
    <w:rsid w:val="00810F2E"/>
    <w:rsid w:val="008112BD"/>
    <w:rsid w:val="008130F8"/>
    <w:rsid w:val="0081428A"/>
    <w:rsid w:val="00814605"/>
    <w:rsid w:val="00815BCC"/>
    <w:rsid w:val="00821269"/>
    <w:rsid w:val="008232B1"/>
    <w:rsid w:val="00825A6A"/>
    <w:rsid w:val="00827B95"/>
    <w:rsid w:val="00833229"/>
    <w:rsid w:val="0083661F"/>
    <w:rsid w:val="00842302"/>
    <w:rsid w:val="008475BB"/>
    <w:rsid w:val="00852ADC"/>
    <w:rsid w:val="0085311A"/>
    <w:rsid w:val="008536B9"/>
    <w:rsid w:val="008612BC"/>
    <w:rsid w:val="00861417"/>
    <w:rsid w:val="00861A9E"/>
    <w:rsid w:val="008620A0"/>
    <w:rsid w:val="00871252"/>
    <w:rsid w:val="008808BE"/>
    <w:rsid w:val="00882383"/>
    <w:rsid w:val="0088377C"/>
    <w:rsid w:val="00885C06"/>
    <w:rsid w:val="00886831"/>
    <w:rsid w:val="00887B44"/>
    <w:rsid w:val="00893123"/>
    <w:rsid w:val="008949B0"/>
    <w:rsid w:val="008A05B2"/>
    <w:rsid w:val="008A22BE"/>
    <w:rsid w:val="008D024C"/>
    <w:rsid w:val="008D0381"/>
    <w:rsid w:val="008E604E"/>
    <w:rsid w:val="008E6EB7"/>
    <w:rsid w:val="008E6F83"/>
    <w:rsid w:val="008F0279"/>
    <w:rsid w:val="008F4ED7"/>
    <w:rsid w:val="008F7FA8"/>
    <w:rsid w:val="00901011"/>
    <w:rsid w:val="009035DC"/>
    <w:rsid w:val="009071A4"/>
    <w:rsid w:val="00912BF3"/>
    <w:rsid w:val="009130F6"/>
    <w:rsid w:val="00916E1D"/>
    <w:rsid w:val="00921E41"/>
    <w:rsid w:val="00927CAC"/>
    <w:rsid w:val="009301A0"/>
    <w:rsid w:val="00937DB8"/>
    <w:rsid w:val="00940060"/>
    <w:rsid w:val="00940F61"/>
    <w:rsid w:val="009410C4"/>
    <w:rsid w:val="00941777"/>
    <w:rsid w:val="009423AE"/>
    <w:rsid w:val="00943AB1"/>
    <w:rsid w:val="00945291"/>
    <w:rsid w:val="00945487"/>
    <w:rsid w:val="00971091"/>
    <w:rsid w:val="00972AEC"/>
    <w:rsid w:val="00982F22"/>
    <w:rsid w:val="00986DD0"/>
    <w:rsid w:val="00991687"/>
    <w:rsid w:val="009A1468"/>
    <w:rsid w:val="009A2018"/>
    <w:rsid w:val="009A21B0"/>
    <w:rsid w:val="009A399D"/>
    <w:rsid w:val="009A3DFB"/>
    <w:rsid w:val="009A5AAE"/>
    <w:rsid w:val="009A6253"/>
    <w:rsid w:val="009A6A2A"/>
    <w:rsid w:val="009A6C87"/>
    <w:rsid w:val="009A70FB"/>
    <w:rsid w:val="009B0AC2"/>
    <w:rsid w:val="009B1DC1"/>
    <w:rsid w:val="009B3692"/>
    <w:rsid w:val="009B5E4E"/>
    <w:rsid w:val="009C1640"/>
    <w:rsid w:val="009C4D20"/>
    <w:rsid w:val="009C7E47"/>
    <w:rsid w:val="009D3D87"/>
    <w:rsid w:val="009D6EE9"/>
    <w:rsid w:val="009E0069"/>
    <w:rsid w:val="009E15B8"/>
    <w:rsid w:val="009E3665"/>
    <w:rsid w:val="009F0775"/>
    <w:rsid w:val="009F5D6C"/>
    <w:rsid w:val="00A00898"/>
    <w:rsid w:val="00A016B4"/>
    <w:rsid w:val="00A04BCB"/>
    <w:rsid w:val="00A06962"/>
    <w:rsid w:val="00A12B67"/>
    <w:rsid w:val="00A1397F"/>
    <w:rsid w:val="00A15356"/>
    <w:rsid w:val="00A16091"/>
    <w:rsid w:val="00A204F9"/>
    <w:rsid w:val="00A226D5"/>
    <w:rsid w:val="00A26181"/>
    <w:rsid w:val="00A27926"/>
    <w:rsid w:val="00A27CE2"/>
    <w:rsid w:val="00A34252"/>
    <w:rsid w:val="00A34320"/>
    <w:rsid w:val="00A37E18"/>
    <w:rsid w:val="00A420F1"/>
    <w:rsid w:val="00A4292C"/>
    <w:rsid w:val="00A45C63"/>
    <w:rsid w:val="00A47A8B"/>
    <w:rsid w:val="00A55212"/>
    <w:rsid w:val="00A55AE1"/>
    <w:rsid w:val="00A62A3B"/>
    <w:rsid w:val="00A63F36"/>
    <w:rsid w:val="00A657DB"/>
    <w:rsid w:val="00A672CE"/>
    <w:rsid w:val="00A71EC7"/>
    <w:rsid w:val="00A71EE1"/>
    <w:rsid w:val="00A72169"/>
    <w:rsid w:val="00A7258F"/>
    <w:rsid w:val="00A72630"/>
    <w:rsid w:val="00A74278"/>
    <w:rsid w:val="00A8063C"/>
    <w:rsid w:val="00A90D33"/>
    <w:rsid w:val="00A92AB0"/>
    <w:rsid w:val="00A94335"/>
    <w:rsid w:val="00A95834"/>
    <w:rsid w:val="00A95DDA"/>
    <w:rsid w:val="00A9765B"/>
    <w:rsid w:val="00AA21EF"/>
    <w:rsid w:val="00AA319B"/>
    <w:rsid w:val="00AA5BC6"/>
    <w:rsid w:val="00AB043D"/>
    <w:rsid w:val="00AB6643"/>
    <w:rsid w:val="00AD39CF"/>
    <w:rsid w:val="00AD3EE5"/>
    <w:rsid w:val="00AD4A81"/>
    <w:rsid w:val="00AE12CC"/>
    <w:rsid w:val="00AE4770"/>
    <w:rsid w:val="00AF3D8C"/>
    <w:rsid w:val="00B00092"/>
    <w:rsid w:val="00B01041"/>
    <w:rsid w:val="00B01855"/>
    <w:rsid w:val="00B03033"/>
    <w:rsid w:val="00B04051"/>
    <w:rsid w:val="00B05A10"/>
    <w:rsid w:val="00B06791"/>
    <w:rsid w:val="00B12864"/>
    <w:rsid w:val="00B12B35"/>
    <w:rsid w:val="00B13D97"/>
    <w:rsid w:val="00B16C71"/>
    <w:rsid w:val="00B22105"/>
    <w:rsid w:val="00B23095"/>
    <w:rsid w:val="00B2376E"/>
    <w:rsid w:val="00B27E16"/>
    <w:rsid w:val="00B358BF"/>
    <w:rsid w:val="00B35B69"/>
    <w:rsid w:val="00B41E2D"/>
    <w:rsid w:val="00B42861"/>
    <w:rsid w:val="00B42EB5"/>
    <w:rsid w:val="00B4593C"/>
    <w:rsid w:val="00B46645"/>
    <w:rsid w:val="00B46A4C"/>
    <w:rsid w:val="00B47045"/>
    <w:rsid w:val="00B53253"/>
    <w:rsid w:val="00B55FDE"/>
    <w:rsid w:val="00B667B4"/>
    <w:rsid w:val="00B67931"/>
    <w:rsid w:val="00B71716"/>
    <w:rsid w:val="00B73145"/>
    <w:rsid w:val="00B74861"/>
    <w:rsid w:val="00B75A91"/>
    <w:rsid w:val="00B77D0C"/>
    <w:rsid w:val="00B811A4"/>
    <w:rsid w:val="00B8537B"/>
    <w:rsid w:val="00B8638C"/>
    <w:rsid w:val="00B87B56"/>
    <w:rsid w:val="00B90AB4"/>
    <w:rsid w:val="00BA0123"/>
    <w:rsid w:val="00BA09D5"/>
    <w:rsid w:val="00BA1486"/>
    <w:rsid w:val="00BA70BF"/>
    <w:rsid w:val="00BB0DD8"/>
    <w:rsid w:val="00BB41F2"/>
    <w:rsid w:val="00BB4D4F"/>
    <w:rsid w:val="00BB4F2C"/>
    <w:rsid w:val="00BB4FF0"/>
    <w:rsid w:val="00BD2249"/>
    <w:rsid w:val="00BD7432"/>
    <w:rsid w:val="00BE1A2E"/>
    <w:rsid w:val="00BE55C3"/>
    <w:rsid w:val="00BE5ADE"/>
    <w:rsid w:val="00C00E13"/>
    <w:rsid w:val="00C017EC"/>
    <w:rsid w:val="00C01A41"/>
    <w:rsid w:val="00C04B04"/>
    <w:rsid w:val="00C04CBD"/>
    <w:rsid w:val="00C04E7F"/>
    <w:rsid w:val="00C10137"/>
    <w:rsid w:val="00C1027D"/>
    <w:rsid w:val="00C1391D"/>
    <w:rsid w:val="00C13E65"/>
    <w:rsid w:val="00C147B7"/>
    <w:rsid w:val="00C15087"/>
    <w:rsid w:val="00C23C48"/>
    <w:rsid w:val="00C2556B"/>
    <w:rsid w:val="00C25F32"/>
    <w:rsid w:val="00C260F3"/>
    <w:rsid w:val="00C27160"/>
    <w:rsid w:val="00C3753C"/>
    <w:rsid w:val="00C449E3"/>
    <w:rsid w:val="00C44BB7"/>
    <w:rsid w:val="00C54504"/>
    <w:rsid w:val="00C55ADD"/>
    <w:rsid w:val="00C5676C"/>
    <w:rsid w:val="00C610B7"/>
    <w:rsid w:val="00C71D01"/>
    <w:rsid w:val="00C81333"/>
    <w:rsid w:val="00C81887"/>
    <w:rsid w:val="00C8213E"/>
    <w:rsid w:val="00C82808"/>
    <w:rsid w:val="00C831C8"/>
    <w:rsid w:val="00C90E9F"/>
    <w:rsid w:val="00C92E29"/>
    <w:rsid w:val="00C96915"/>
    <w:rsid w:val="00CA0B0B"/>
    <w:rsid w:val="00CA2FC9"/>
    <w:rsid w:val="00CA6B1A"/>
    <w:rsid w:val="00CB1236"/>
    <w:rsid w:val="00CB55A6"/>
    <w:rsid w:val="00CB5A33"/>
    <w:rsid w:val="00CB7318"/>
    <w:rsid w:val="00CB7F65"/>
    <w:rsid w:val="00CC163C"/>
    <w:rsid w:val="00CD2886"/>
    <w:rsid w:val="00CE2AAE"/>
    <w:rsid w:val="00CE4691"/>
    <w:rsid w:val="00CE71AA"/>
    <w:rsid w:val="00CF0459"/>
    <w:rsid w:val="00CF2B29"/>
    <w:rsid w:val="00CF2BF3"/>
    <w:rsid w:val="00CF6A96"/>
    <w:rsid w:val="00D046F1"/>
    <w:rsid w:val="00D11926"/>
    <w:rsid w:val="00D20447"/>
    <w:rsid w:val="00D21515"/>
    <w:rsid w:val="00D22EB9"/>
    <w:rsid w:val="00D24981"/>
    <w:rsid w:val="00D25430"/>
    <w:rsid w:val="00D31373"/>
    <w:rsid w:val="00D327D1"/>
    <w:rsid w:val="00D33B6C"/>
    <w:rsid w:val="00D33B74"/>
    <w:rsid w:val="00D342E6"/>
    <w:rsid w:val="00D344E9"/>
    <w:rsid w:val="00D37419"/>
    <w:rsid w:val="00D4289A"/>
    <w:rsid w:val="00D4467E"/>
    <w:rsid w:val="00D44AD5"/>
    <w:rsid w:val="00D5417B"/>
    <w:rsid w:val="00D56013"/>
    <w:rsid w:val="00D62E3B"/>
    <w:rsid w:val="00D70047"/>
    <w:rsid w:val="00D703AB"/>
    <w:rsid w:val="00D72CDF"/>
    <w:rsid w:val="00D7321A"/>
    <w:rsid w:val="00D762E0"/>
    <w:rsid w:val="00D77C18"/>
    <w:rsid w:val="00D81724"/>
    <w:rsid w:val="00D8353E"/>
    <w:rsid w:val="00D90153"/>
    <w:rsid w:val="00D91846"/>
    <w:rsid w:val="00D924BD"/>
    <w:rsid w:val="00D95765"/>
    <w:rsid w:val="00DA2E3C"/>
    <w:rsid w:val="00DA4EDC"/>
    <w:rsid w:val="00DB1DD0"/>
    <w:rsid w:val="00DB2F66"/>
    <w:rsid w:val="00DB342F"/>
    <w:rsid w:val="00DB42D1"/>
    <w:rsid w:val="00DC05ED"/>
    <w:rsid w:val="00DC41AC"/>
    <w:rsid w:val="00DC47BD"/>
    <w:rsid w:val="00DC608B"/>
    <w:rsid w:val="00DD12B7"/>
    <w:rsid w:val="00DD1589"/>
    <w:rsid w:val="00DD17F4"/>
    <w:rsid w:val="00DD1B95"/>
    <w:rsid w:val="00DD61A7"/>
    <w:rsid w:val="00DE0D69"/>
    <w:rsid w:val="00DE5153"/>
    <w:rsid w:val="00DE54B0"/>
    <w:rsid w:val="00DF1E95"/>
    <w:rsid w:val="00DF44CB"/>
    <w:rsid w:val="00DF5D72"/>
    <w:rsid w:val="00DF662B"/>
    <w:rsid w:val="00DF6E97"/>
    <w:rsid w:val="00DF77D4"/>
    <w:rsid w:val="00E018D1"/>
    <w:rsid w:val="00E02DE6"/>
    <w:rsid w:val="00E061D2"/>
    <w:rsid w:val="00E062A0"/>
    <w:rsid w:val="00E12D83"/>
    <w:rsid w:val="00E14DA6"/>
    <w:rsid w:val="00E15401"/>
    <w:rsid w:val="00E15617"/>
    <w:rsid w:val="00E30D44"/>
    <w:rsid w:val="00E351F2"/>
    <w:rsid w:val="00E35D1E"/>
    <w:rsid w:val="00E36B96"/>
    <w:rsid w:val="00E4186F"/>
    <w:rsid w:val="00E41DBB"/>
    <w:rsid w:val="00E42AC8"/>
    <w:rsid w:val="00E50CE9"/>
    <w:rsid w:val="00E52B08"/>
    <w:rsid w:val="00E54349"/>
    <w:rsid w:val="00E56BE9"/>
    <w:rsid w:val="00E60FF9"/>
    <w:rsid w:val="00E63382"/>
    <w:rsid w:val="00E66DAE"/>
    <w:rsid w:val="00E67669"/>
    <w:rsid w:val="00E732D5"/>
    <w:rsid w:val="00E7689B"/>
    <w:rsid w:val="00E80A3B"/>
    <w:rsid w:val="00E81499"/>
    <w:rsid w:val="00E832B7"/>
    <w:rsid w:val="00E95153"/>
    <w:rsid w:val="00EA2103"/>
    <w:rsid w:val="00EA25F8"/>
    <w:rsid w:val="00EA5266"/>
    <w:rsid w:val="00EB4D6D"/>
    <w:rsid w:val="00EC0970"/>
    <w:rsid w:val="00EC5BD1"/>
    <w:rsid w:val="00EC69D4"/>
    <w:rsid w:val="00EE30D2"/>
    <w:rsid w:val="00EE55D8"/>
    <w:rsid w:val="00EF481C"/>
    <w:rsid w:val="00EF5AD3"/>
    <w:rsid w:val="00F00311"/>
    <w:rsid w:val="00F01345"/>
    <w:rsid w:val="00F066DB"/>
    <w:rsid w:val="00F1221F"/>
    <w:rsid w:val="00F12B3C"/>
    <w:rsid w:val="00F17FAC"/>
    <w:rsid w:val="00F20005"/>
    <w:rsid w:val="00F2569A"/>
    <w:rsid w:val="00F32D81"/>
    <w:rsid w:val="00F40811"/>
    <w:rsid w:val="00F4348C"/>
    <w:rsid w:val="00F4360F"/>
    <w:rsid w:val="00F50F9C"/>
    <w:rsid w:val="00F5548B"/>
    <w:rsid w:val="00F5592D"/>
    <w:rsid w:val="00F63E7E"/>
    <w:rsid w:val="00F65950"/>
    <w:rsid w:val="00F7059D"/>
    <w:rsid w:val="00F72470"/>
    <w:rsid w:val="00F75635"/>
    <w:rsid w:val="00F8217D"/>
    <w:rsid w:val="00F83B94"/>
    <w:rsid w:val="00F857F9"/>
    <w:rsid w:val="00F85AC5"/>
    <w:rsid w:val="00F9161C"/>
    <w:rsid w:val="00F93C78"/>
    <w:rsid w:val="00FA0D52"/>
    <w:rsid w:val="00FA4C08"/>
    <w:rsid w:val="00FA4EBC"/>
    <w:rsid w:val="00FA66A9"/>
    <w:rsid w:val="00FA6710"/>
    <w:rsid w:val="00FB00A1"/>
    <w:rsid w:val="00FB3D7D"/>
    <w:rsid w:val="00FB4644"/>
    <w:rsid w:val="00FB4E6C"/>
    <w:rsid w:val="00FC204A"/>
    <w:rsid w:val="00FD73BE"/>
    <w:rsid w:val="00FE0379"/>
    <w:rsid w:val="00FE03C6"/>
    <w:rsid w:val="00FE5AE3"/>
    <w:rsid w:val="00FF67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0EE6"/>
  <w15:docId w15:val="{C3FB4779-F722-4E6B-9A91-B757FE20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E2D"/>
    <w:pPr>
      <w:spacing w:line="480" w:lineRule="auto"/>
    </w:pPr>
    <w:rPr>
      <w:rFonts w:ascii="Times New Roman" w:hAnsi="Times New Roman"/>
      <w:sz w:val="24"/>
    </w:rPr>
  </w:style>
  <w:style w:type="paragraph" w:styleId="Ttulo1">
    <w:name w:val="heading 1"/>
    <w:basedOn w:val="Normal"/>
    <w:next w:val="Normal"/>
    <w:link w:val="Ttulo1Car"/>
    <w:uiPriority w:val="9"/>
    <w:qFormat/>
    <w:rsid w:val="00175E2D"/>
    <w:pPr>
      <w:keepNext/>
      <w:keepLines/>
      <w:spacing w:before="240" w:after="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75E2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75E2D"/>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175E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75E2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3ED"/>
    <w:pPr>
      <w:ind w:left="720"/>
      <w:contextualSpacing/>
    </w:pPr>
  </w:style>
  <w:style w:type="paragraph" w:styleId="Textoindependiente">
    <w:name w:val="Body Text"/>
    <w:basedOn w:val="Normal"/>
    <w:link w:val="TextoindependienteCar"/>
    <w:rsid w:val="0049737F"/>
    <w:pPr>
      <w:spacing w:after="0" w:line="240" w:lineRule="auto"/>
    </w:pPr>
    <w:rPr>
      <w:rFonts w:eastAsia="Times New Roman" w:cs="Times New Roman"/>
      <w:color w:val="FF9900"/>
      <w:szCs w:val="24"/>
      <w:lang w:val="es-ES" w:eastAsia="es-ES"/>
    </w:rPr>
  </w:style>
  <w:style w:type="character" w:customStyle="1" w:styleId="TextoindependienteCar">
    <w:name w:val="Texto independiente Car"/>
    <w:basedOn w:val="Fuentedeprrafopredeter"/>
    <w:link w:val="Textoindependiente"/>
    <w:rsid w:val="0049737F"/>
    <w:rPr>
      <w:rFonts w:ascii="Times New Roman" w:eastAsia="Times New Roman" w:hAnsi="Times New Roman" w:cs="Times New Roman"/>
      <w:color w:val="FF9900"/>
      <w:sz w:val="24"/>
      <w:szCs w:val="24"/>
      <w:lang w:val="es-ES" w:eastAsia="es-ES"/>
    </w:rPr>
  </w:style>
  <w:style w:type="paragraph" w:styleId="Encabezado">
    <w:name w:val="header"/>
    <w:basedOn w:val="Normal"/>
    <w:link w:val="EncabezadoCar"/>
    <w:uiPriority w:val="99"/>
    <w:unhideWhenUsed/>
    <w:rsid w:val="003B61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1BD"/>
  </w:style>
  <w:style w:type="paragraph" w:styleId="Piedepgina">
    <w:name w:val="footer"/>
    <w:basedOn w:val="Normal"/>
    <w:link w:val="PiedepginaCar"/>
    <w:uiPriority w:val="99"/>
    <w:unhideWhenUsed/>
    <w:rsid w:val="003B61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1BD"/>
  </w:style>
  <w:style w:type="paragraph" w:styleId="Textodeglobo">
    <w:name w:val="Balloon Text"/>
    <w:basedOn w:val="Normal"/>
    <w:link w:val="TextodegloboCar"/>
    <w:uiPriority w:val="99"/>
    <w:semiHidden/>
    <w:unhideWhenUsed/>
    <w:rsid w:val="00DE0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D69"/>
    <w:rPr>
      <w:rFonts w:ascii="Tahoma" w:hAnsi="Tahoma" w:cs="Tahoma"/>
      <w:sz w:val="16"/>
      <w:szCs w:val="16"/>
    </w:rPr>
  </w:style>
  <w:style w:type="character" w:styleId="Hipervnculo">
    <w:name w:val="Hyperlink"/>
    <w:basedOn w:val="Fuentedeprrafopredeter"/>
    <w:uiPriority w:val="99"/>
    <w:unhideWhenUsed/>
    <w:rsid w:val="008F7FA8"/>
    <w:rPr>
      <w:color w:val="0000FF" w:themeColor="hyperlink"/>
      <w:u w:val="single"/>
    </w:rPr>
  </w:style>
  <w:style w:type="character" w:styleId="Refdecomentario">
    <w:name w:val="annotation reference"/>
    <w:basedOn w:val="Fuentedeprrafopredeter"/>
    <w:uiPriority w:val="99"/>
    <w:semiHidden/>
    <w:unhideWhenUsed/>
    <w:rsid w:val="00A90D33"/>
    <w:rPr>
      <w:sz w:val="16"/>
      <w:szCs w:val="16"/>
    </w:rPr>
  </w:style>
  <w:style w:type="paragraph" w:styleId="Textocomentario">
    <w:name w:val="annotation text"/>
    <w:basedOn w:val="Normal"/>
    <w:link w:val="TextocomentarioCar"/>
    <w:uiPriority w:val="99"/>
    <w:semiHidden/>
    <w:unhideWhenUsed/>
    <w:rsid w:val="00A90D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0D33"/>
    <w:rPr>
      <w:sz w:val="20"/>
      <w:szCs w:val="20"/>
    </w:rPr>
  </w:style>
  <w:style w:type="paragraph" w:styleId="Asuntodelcomentario">
    <w:name w:val="annotation subject"/>
    <w:basedOn w:val="Textocomentario"/>
    <w:next w:val="Textocomentario"/>
    <w:link w:val="AsuntodelcomentarioCar"/>
    <w:uiPriority w:val="99"/>
    <w:semiHidden/>
    <w:unhideWhenUsed/>
    <w:rsid w:val="00A90D33"/>
    <w:rPr>
      <w:b/>
      <w:bCs/>
    </w:rPr>
  </w:style>
  <w:style w:type="character" w:customStyle="1" w:styleId="AsuntodelcomentarioCar">
    <w:name w:val="Asunto del comentario Car"/>
    <w:basedOn w:val="TextocomentarioCar"/>
    <w:link w:val="Asuntodelcomentario"/>
    <w:uiPriority w:val="99"/>
    <w:semiHidden/>
    <w:rsid w:val="00A90D33"/>
    <w:rPr>
      <w:b/>
      <w:bCs/>
      <w:sz w:val="20"/>
      <w:szCs w:val="20"/>
    </w:rPr>
  </w:style>
  <w:style w:type="character" w:customStyle="1" w:styleId="Mencinsinresolver1">
    <w:name w:val="Mención sin resolver1"/>
    <w:basedOn w:val="Fuentedeprrafopredeter"/>
    <w:uiPriority w:val="99"/>
    <w:semiHidden/>
    <w:unhideWhenUsed/>
    <w:rsid w:val="00F93C78"/>
    <w:rPr>
      <w:color w:val="808080"/>
      <w:shd w:val="clear" w:color="auto" w:fill="E6E6E6"/>
    </w:rPr>
  </w:style>
  <w:style w:type="character" w:styleId="Hipervnculovisitado">
    <w:name w:val="FollowedHyperlink"/>
    <w:basedOn w:val="Fuentedeprrafopredeter"/>
    <w:uiPriority w:val="99"/>
    <w:semiHidden/>
    <w:unhideWhenUsed/>
    <w:rsid w:val="00A672CE"/>
    <w:rPr>
      <w:color w:val="800080" w:themeColor="followedHyperlink"/>
      <w:u w:val="single"/>
    </w:rPr>
  </w:style>
  <w:style w:type="paragraph" w:customStyle="1" w:styleId="Estilo1">
    <w:name w:val="Estilo1"/>
    <w:basedOn w:val="Normal"/>
    <w:link w:val="Estilo1Car"/>
    <w:rsid w:val="0033657D"/>
    <w:pPr>
      <w:spacing w:after="0"/>
      <w:jc w:val="center"/>
    </w:pPr>
    <w:rPr>
      <w:rFonts w:cs="Times New Roman"/>
      <w:b/>
      <w:szCs w:val="24"/>
    </w:rPr>
  </w:style>
  <w:style w:type="character" w:customStyle="1" w:styleId="Estilo1Car">
    <w:name w:val="Estilo1 Car"/>
    <w:basedOn w:val="Fuentedeprrafopredeter"/>
    <w:link w:val="Estilo1"/>
    <w:rsid w:val="0033657D"/>
    <w:rPr>
      <w:rFonts w:ascii="Times New Roman" w:hAnsi="Times New Roman" w:cs="Times New Roman"/>
      <w:b/>
      <w:sz w:val="24"/>
      <w:szCs w:val="24"/>
    </w:rPr>
  </w:style>
  <w:style w:type="paragraph" w:styleId="Sinespaciado">
    <w:name w:val="No Spacing"/>
    <w:uiPriority w:val="1"/>
    <w:qFormat/>
    <w:rsid w:val="00F4348C"/>
    <w:pPr>
      <w:spacing w:after="0" w:line="240" w:lineRule="auto"/>
    </w:pPr>
  </w:style>
  <w:style w:type="character" w:customStyle="1" w:styleId="Ttulo1Car">
    <w:name w:val="Título 1 Car"/>
    <w:basedOn w:val="Fuentedeprrafopredeter"/>
    <w:link w:val="Ttulo1"/>
    <w:uiPriority w:val="9"/>
    <w:rsid w:val="00175E2D"/>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DC41AC"/>
    <w:pPr>
      <w:spacing w:line="259" w:lineRule="auto"/>
      <w:outlineLvl w:val="9"/>
    </w:pPr>
    <w:rPr>
      <w:lang w:eastAsia="es-CO"/>
    </w:rPr>
  </w:style>
  <w:style w:type="paragraph" w:styleId="TDC1">
    <w:name w:val="toc 1"/>
    <w:basedOn w:val="Normal"/>
    <w:next w:val="Normal"/>
    <w:autoRedefine/>
    <w:uiPriority w:val="39"/>
    <w:unhideWhenUsed/>
    <w:rsid w:val="00DC41AC"/>
    <w:pPr>
      <w:spacing w:after="100"/>
    </w:pPr>
  </w:style>
  <w:style w:type="character" w:customStyle="1" w:styleId="Ttulo2Car">
    <w:name w:val="Título 2 Car"/>
    <w:basedOn w:val="Fuentedeprrafopredeter"/>
    <w:link w:val="Ttulo2"/>
    <w:uiPriority w:val="9"/>
    <w:rsid w:val="00175E2D"/>
    <w:rPr>
      <w:rFonts w:ascii="Times New Roman" w:eastAsiaTheme="majorEastAsia" w:hAnsi="Times New Roman" w:cstheme="majorBidi"/>
      <w:b/>
      <w:sz w:val="24"/>
      <w:szCs w:val="26"/>
    </w:rPr>
  </w:style>
  <w:style w:type="paragraph" w:customStyle="1" w:styleId="Titulo3">
    <w:name w:val="Titulo 3"/>
    <w:basedOn w:val="Prrafodelista"/>
    <w:rsid w:val="00C82808"/>
    <w:pPr>
      <w:numPr>
        <w:ilvl w:val="2"/>
        <w:numId w:val="22"/>
      </w:numPr>
      <w:spacing w:after="0" w:line="360" w:lineRule="auto"/>
    </w:pPr>
    <w:rPr>
      <w:rFonts w:eastAsia="Times New Roman" w:cs="Times New Roman"/>
      <w:b/>
      <w:i/>
      <w:szCs w:val="24"/>
      <w:lang w:eastAsia="es-CO"/>
    </w:rPr>
  </w:style>
  <w:style w:type="character" w:customStyle="1" w:styleId="Ttulo3Car">
    <w:name w:val="Título 3 Car"/>
    <w:basedOn w:val="Fuentedeprrafopredeter"/>
    <w:link w:val="Ttulo3"/>
    <w:uiPriority w:val="9"/>
    <w:rsid w:val="00175E2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175E2D"/>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rsid w:val="00175E2D"/>
    <w:rPr>
      <w:rFonts w:asciiTheme="majorHAnsi" w:eastAsiaTheme="majorEastAsia" w:hAnsiTheme="majorHAnsi" w:cstheme="majorBidi"/>
      <w:color w:val="365F91" w:themeColor="accent1" w:themeShade="BF"/>
      <w:sz w:val="24"/>
    </w:rPr>
  </w:style>
  <w:style w:type="paragraph" w:styleId="TDC2">
    <w:name w:val="toc 2"/>
    <w:basedOn w:val="Normal"/>
    <w:next w:val="Normal"/>
    <w:autoRedefine/>
    <w:uiPriority w:val="39"/>
    <w:unhideWhenUsed/>
    <w:rsid w:val="00D37419"/>
    <w:pPr>
      <w:spacing w:after="100"/>
      <w:ind w:left="240"/>
    </w:pPr>
  </w:style>
  <w:style w:type="paragraph" w:styleId="TDC3">
    <w:name w:val="toc 3"/>
    <w:basedOn w:val="Normal"/>
    <w:next w:val="Normal"/>
    <w:autoRedefine/>
    <w:uiPriority w:val="39"/>
    <w:unhideWhenUsed/>
    <w:rsid w:val="00D37419"/>
    <w:pPr>
      <w:spacing w:after="100"/>
      <w:ind w:left="480"/>
    </w:pPr>
  </w:style>
  <w:style w:type="character" w:styleId="nfasis">
    <w:name w:val="Emphasis"/>
    <w:basedOn w:val="Fuentedeprrafopredeter"/>
    <w:uiPriority w:val="20"/>
    <w:qFormat/>
    <w:rsid w:val="00BA70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8678">
      <w:bodyDiv w:val="1"/>
      <w:marLeft w:val="0"/>
      <w:marRight w:val="0"/>
      <w:marTop w:val="0"/>
      <w:marBottom w:val="0"/>
      <w:divBdr>
        <w:top w:val="none" w:sz="0" w:space="0" w:color="auto"/>
        <w:left w:val="none" w:sz="0" w:space="0" w:color="auto"/>
        <w:bottom w:val="none" w:sz="0" w:space="0" w:color="auto"/>
        <w:right w:val="none" w:sz="0" w:space="0" w:color="auto"/>
      </w:divBdr>
    </w:div>
    <w:div w:id="243301234">
      <w:bodyDiv w:val="1"/>
      <w:marLeft w:val="0"/>
      <w:marRight w:val="0"/>
      <w:marTop w:val="0"/>
      <w:marBottom w:val="0"/>
      <w:divBdr>
        <w:top w:val="none" w:sz="0" w:space="0" w:color="auto"/>
        <w:left w:val="none" w:sz="0" w:space="0" w:color="auto"/>
        <w:bottom w:val="none" w:sz="0" w:space="0" w:color="auto"/>
        <w:right w:val="none" w:sz="0" w:space="0" w:color="auto"/>
      </w:divBdr>
      <w:divsChild>
        <w:div w:id="1713460858">
          <w:marLeft w:val="0"/>
          <w:marRight w:val="0"/>
          <w:marTop w:val="0"/>
          <w:marBottom w:val="0"/>
          <w:divBdr>
            <w:top w:val="none" w:sz="0" w:space="0" w:color="auto"/>
            <w:left w:val="none" w:sz="0" w:space="0" w:color="auto"/>
            <w:bottom w:val="none" w:sz="0" w:space="0" w:color="auto"/>
            <w:right w:val="none" w:sz="0" w:space="0" w:color="auto"/>
          </w:divBdr>
        </w:div>
        <w:div w:id="498038158">
          <w:marLeft w:val="0"/>
          <w:marRight w:val="0"/>
          <w:marTop w:val="0"/>
          <w:marBottom w:val="0"/>
          <w:divBdr>
            <w:top w:val="none" w:sz="0" w:space="0" w:color="auto"/>
            <w:left w:val="none" w:sz="0" w:space="0" w:color="auto"/>
            <w:bottom w:val="none" w:sz="0" w:space="0" w:color="auto"/>
            <w:right w:val="none" w:sz="0" w:space="0" w:color="auto"/>
          </w:divBdr>
        </w:div>
        <w:div w:id="2074308428">
          <w:marLeft w:val="0"/>
          <w:marRight w:val="0"/>
          <w:marTop w:val="0"/>
          <w:marBottom w:val="0"/>
          <w:divBdr>
            <w:top w:val="none" w:sz="0" w:space="0" w:color="auto"/>
            <w:left w:val="none" w:sz="0" w:space="0" w:color="auto"/>
            <w:bottom w:val="none" w:sz="0" w:space="0" w:color="auto"/>
            <w:right w:val="none" w:sz="0" w:space="0" w:color="auto"/>
          </w:divBdr>
        </w:div>
        <w:div w:id="1419592936">
          <w:marLeft w:val="0"/>
          <w:marRight w:val="0"/>
          <w:marTop w:val="0"/>
          <w:marBottom w:val="0"/>
          <w:divBdr>
            <w:top w:val="none" w:sz="0" w:space="0" w:color="auto"/>
            <w:left w:val="none" w:sz="0" w:space="0" w:color="auto"/>
            <w:bottom w:val="none" w:sz="0" w:space="0" w:color="auto"/>
            <w:right w:val="none" w:sz="0" w:space="0" w:color="auto"/>
          </w:divBdr>
        </w:div>
      </w:divsChild>
    </w:div>
    <w:div w:id="445928083">
      <w:bodyDiv w:val="1"/>
      <w:marLeft w:val="0"/>
      <w:marRight w:val="0"/>
      <w:marTop w:val="0"/>
      <w:marBottom w:val="0"/>
      <w:divBdr>
        <w:top w:val="none" w:sz="0" w:space="0" w:color="auto"/>
        <w:left w:val="none" w:sz="0" w:space="0" w:color="auto"/>
        <w:bottom w:val="none" w:sz="0" w:space="0" w:color="auto"/>
        <w:right w:val="none" w:sz="0" w:space="0" w:color="auto"/>
      </w:divBdr>
    </w:div>
    <w:div w:id="539393213">
      <w:bodyDiv w:val="1"/>
      <w:marLeft w:val="0"/>
      <w:marRight w:val="0"/>
      <w:marTop w:val="0"/>
      <w:marBottom w:val="0"/>
      <w:divBdr>
        <w:top w:val="none" w:sz="0" w:space="0" w:color="auto"/>
        <w:left w:val="none" w:sz="0" w:space="0" w:color="auto"/>
        <w:bottom w:val="none" w:sz="0" w:space="0" w:color="auto"/>
        <w:right w:val="none" w:sz="0" w:space="0" w:color="auto"/>
      </w:divBdr>
      <w:divsChild>
        <w:div w:id="2051299046">
          <w:marLeft w:val="-300"/>
          <w:marRight w:val="-300"/>
          <w:marTop w:val="0"/>
          <w:marBottom w:val="0"/>
          <w:divBdr>
            <w:top w:val="none" w:sz="0" w:space="0" w:color="auto"/>
            <w:left w:val="none" w:sz="0" w:space="0" w:color="auto"/>
            <w:bottom w:val="none" w:sz="0" w:space="0" w:color="auto"/>
            <w:right w:val="none" w:sz="0" w:space="0" w:color="auto"/>
          </w:divBdr>
          <w:divsChild>
            <w:div w:id="1750034165">
              <w:marLeft w:val="0"/>
              <w:marRight w:val="0"/>
              <w:marTop w:val="0"/>
              <w:marBottom w:val="0"/>
              <w:divBdr>
                <w:top w:val="none" w:sz="0" w:space="0" w:color="auto"/>
                <w:left w:val="none" w:sz="0" w:space="0" w:color="auto"/>
                <w:bottom w:val="none" w:sz="0" w:space="0" w:color="auto"/>
                <w:right w:val="none" w:sz="0" w:space="0" w:color="auto"/>
              </w:divBdr>
              <w:divsChild>
                <w:div w:id="13471733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0102883">
          <w:marLeft w:val="-300"/>
          <w:marRight w:val="-300"/>
          <w:marTop w:val="0"/>
          <w:marBottom w:val="0"/>
          <w:divBdr>
            <w:top w:val="none" w:sz="0" w:space="0" w:color="auto"/>
            <w:left w:val="none" w:sz="0" w:space="0" w:color="auto"/>
            <w:bottom w:val="none" w:sz="0" w:space="0" w:color="auto"/>
            <w:right w:val="none" w:sz="0" w:space="0" w:color="auto"/>
          </w:divBdr>
          <w:divsChild>
            <w:div w:id="467892049">
              <w:marLeft w:val="0"/>
              <w:marRight w:val="0"/>
              <w:marTop w:val="0"/>
              <w:marBottom w:val="0"/>
              <w:divBdr>
                <w:top w:val="none" w:sz="0" w:space="0" w:color="auto"/>
                <w:left w:val="none" w:sz="0" w:space="0" w:color="auto"/>
                <w:bottom w:val="none" w:sz="0" w:space="0" w:color="auto"/>
                <w:right w:val="none" w:sz="0" w:space="0" w:color="auto"/>
              </w:divBdr>
              <w:divsChild>
                <w:div w:id="47861436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6242043">
          <w:marLeft w:val="-300"/>
          <w:marRight w:val="-300"/>
          <w:marTop w:val="0"/>
          <w:marBottom w:val="0"/>
          <w:divBdr>
            <w:top w:val="none" w:sz="0" w:space="0" w:color="auto"/>
            <w:left w:val="none" w:sz="0" w:space="0" w:color="auto"/>
            <w:bottom w:val="none" w:sz="0" w:space="0" w:color="auto"/>
            <w:right w:val="none" w:sz="0" w:space="0" w:color="auto"/>
          </w:divBdr>
          <w:divsChild>
            <w:div w:id="467673070">
              <w:marLeft w:val="0"/>
              <w:marRight w:val="0"/>
              <w:marTop w:val="0"/>
              <w:marBottom w:val="0"/>
              <w:divBdr>
                <w:top w:val="none" w:sz="0" w:space="0" w:color="auto"/>
                <w:left w:val="none" w:sz="0" w:space="0" w:color="auto"/>
                <w:bottom w:val="none" w:sz="0" w:space="0" w:color="auto"/>
                <w:right w:val="none" w:sz="0" w:space="0" w:color="auto"/>
              </w:divBdr>
              <w:divsChild>
                <w:div w:id="14403689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24389341">
      <w:bodyDiv w:val="1"/>
      <w:marLeft w:val="0"/>
      <w:marRight w:val="0"/>
      <w:marTop w:val="0"/>
      <w:marBottom w:val="0"/>
      <w:divBdr>
        <w:top w:val="none" w:sz="0" w:space="0" w:color="auto"/>
        <w:left w:val="none" w:sz="0" w:space="0" w:color="auto"/>
        <w:bottom w:val="none" w:sz="0" w:space="0" w:color="auto"/>
        <w:right w:val="none" w:sz="0" w:space="0" w:color="auto"/>
      </w:divBdr>
      <w:divsChild>
        <w:div w:id="509881001">
          <w:marLeft w:val="-300"/>
          <w:marRight w:val="-300"/>
          <w:marTop w:val="0"/>
          <w:marBottom w:val="0"/>
          <w:divBdr>
            <w:top w:val="none" w:sz="0" w:space="0" w:color="auto"/>
            <w:left w:val="none" w:sz="0" w:space="0" w:color="auto"/>
            <w:bottom w:val="none" w:sz="0" w:space="0" w:color="auto"/>
            <w:right w:val="none" w:sz="0" w:space="0" w:color="auto"/>
          </w:divBdr>
          <w:divsChild>
            <w:div w:id="1801650330">
              <w:marLeft w:val="0"/>
              <w:marRight w:val="0"/>
              <w:marTop w:val="0"/>
              <w:marBottom w:val="0"/>
              <w:divBdr>
                <w:top w:val="none" w:sz="0" w:space="0" w:color="auto"/>
                <w:left w:val="none" w:sz="0" w:space="0" w:color="auto"/>
                <w:bottom w:val="none" w:sz="0" w:space="0" w:color="auto"/>
                <w:right w:val="none" w:sz="0" w:space="0" w:color="auto"/>
              </w:divBdr>
              <w:divsChild>
                <w:div w:id="83801078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8718392">
          <w:marLeft w:val="-300"/>
          <w:marRight w:val="-300"/>
          <w:marTop w:val="0"/>
          <w:marBottom w:val="0"/>
          <w:divBdr>
            <w:top w:val="none" w:sz="0" w:space="0" w:color="auto"/>
            <w:left w:val="none" w:sz="0" w:space="0" w:color="auto"/>
            <w:bottom w:val="none" w:sz="0" w:space="0" w:color="auto"/>
            <w:right w:val="none" w:sz="0" w:space="0" w:color="auto"/>
          </w:divBdr>
          <w:divsChild>
            <w:div w:id="1229804383">
              <w:marLeft w:val="0"/>
              <w:marRight w:val="0"/>
              <w:marTop w:val="0"/>
              <w:marBottom w:val="0"/>
              <w:divBdr>
                <w:top w:val="none" w:sz="0" w:space="0" w:color="auto"/>
                <w:left w:val="none" w:sz="0" w:space="0" w:color="auto"/>
                <w:bottom w:val="none" w:sz="0" w:space="0" w:color="auto"/>
                <w:right w:val="none" w:sz="0" w:space="0" w:color="auto"/>
              </w:divBdr>
              <w:divsChild>
                <w:div w:id="30358642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830800724">
      <w:bodyDiv w:val="1"/>
      <w:marLeft w:val="0"/>
      <w:marRight w:val="0"/>
      <w:marTop w:val="0"/>
      <w:marBottom w:val="0"/>
      <w:divBdr>
        <w:top w:val="none" w:sz="0" w:space="0" w:color="auto"/>
        <w:left w:val="none" w:sz="0" w:space="0" w:color="auto"/>
        <w:bottom w:val="none" w:sz="0" w:space="0" w:color="auto"/>
        <w:right w:val="none" w:sz="0" w:space="0" w:color="auto"/>
      </w:divBdr>
    </w:div>
    <w:div w:id="905384640">
      <w:bodyDiv w:val="1"/>
      <w:marLeft w:val="0"/>
      <w:marRight w:val="0"/>
      <w:marTop w:val="0"/>
      <w:marBottom w:val="0"/>
      <w:divBdr>
        <w:top w:val="none" w:sz="0" w:space="0" w:color="auto"/>
        <w:left w:val="none" w:sz="0" w:space="0" w:color="auto"/>
        <w:bottom w:val="none" w:sz="0" w:space="0" w:color="auto"/>
        <w:right w:val="none" w:sz="0" w:space="0" w:color="auto"/>
      </w:divBdr>
    </w:div>
    <w:div w:id="1021781418">
      <w:bodyDiv w:val="1"/>
      <w:marLeft w:val="0"/>
      <w:marRight w:val="0"/>
      <w:marTop w:val="0"/>
      <w:marBottom w:val="0"/>
      <w:divBdr>
        <w:top w:val="none" w:sz="0" w:space="0" w:color="auto"/>
        <w:left w:val="none" w:sz="0" w:space="0" w:color="auto"/>
        <w:bottom w:val="none" w:sz="0" w:space="0" w:color="auto"/>
        <w:right w:val="none" w:sz="0" w:space="0" w:color="auto"/>
      </w:divBdr>
      <w:divsChild>
        <w:div w:id="1981300539">
          <w:marLeft w:val="0"/>
          <w:marRight w:val="0"/>
          <w:marTop w:val="0"/>
          <w:marBottom w:val="0"/>
          <w:divBdr>
            <w:top w:val="none" w:sz="0" w:space="0" w:color="auto"/>
            <w:left w:val="none" w:sz="0" w:space="0" w:color="auto"/>
            <w:bottom w:val="none" w:sz="0" w:space="0" w:color="auto"/>
            <w:right w:val="none" w:sz="0" w:space="0" w:color="auto"/>
          </w:divBdr>
        </w:div>
        <w:div w:id="1118181860">
          <w:marLeft w:val="0"/>
          <w:marRight w:val="0"/>
          <w:marTop w:val="0"/>
          <w:marBottom w:val="0"/>
          <w:divBdr>
            <w:top w:val="none" w:sz="0" w:space="0" w:color="auto"/>
            <w:left w:val="none" w:sz="0" w:space="0" w:color="auto"/>
            <w:bottom w:val="none" w:sz="0" w:space="0" w:color="auto"/>
            <w:right w:val="none" w:sz="0" w:space="0" w:color="auto"/>
          </w:divBdr>
        </w:div>
      </w:divsChild>
    </w:div>
    <w:div w:id="1213468661">
      <w:bodyDiv w:val="1"/>
      <w:marLeft w:val="0"/>
      <w:marRight w:val="0"/>
      <w:marTop w:val="0"/>
      <w:marBottom w:val="0"/>
      <w:divBdr>
        <w:top w:val="none" w:sz="0" w:space="0" w:color="auto"/>
        <w:left w:val="none" w:sz="0" w:space="0" w:color="auto"/>
        <w:bottom w:val="none" w:sz="0" w:space="0" w:color="auto"/>
        <w:right w:val="none" w:sz="0" w:space="0" w:color="auto"/>
      </w:divBdr>
      <w:divsChild>
        <w:div w:id="706443206">
          <w:marLeft w:val="0"/>
          <w:marRight w:val="0"/>
          <w:marTop w:val="0"/>
          <w:marBottom w:val="0"/>
          <w:divBdr>
            <w:top w:val="none" w:sz="0" w:space="0" w:color="auto"/>
            <w:left w:val="none" w:sz="0" w:space="0" w:color="auto"/>
            <w:bottom w:val="none" w:sz="0" w:space="0" w:color="auto"/>
            <w:right w:val="none" w:sz="0" w:space="0" w:color="auto"/>
          </w:divBdr>
        </w:div>
        <w:div w:id="97146496">
          <w:marLeft w:val="0"/>
          <w:marRight w:val="0"/>
          <w:marTop w:val="0"/>
          <w:marBottom w:val="0"/>
          <w:divBdr>
            <w:top w:val="none" w:sz="0" w:space="0" w:color="auto"/>
            <w:left w:val="none" w:sz="0" w:space="0" w:color="auto"/>
            <w:bottom w:val="none" w:sz="0" w:space="0" w:color="auto"/>
            <w:right w:val="none" w:sz="0" w:space="0" w:color="auto"/>
          </w:divBdr>
        </w:div>
        <w:div w:id="512840458">
          <w:marLeft w:val="0"/>
          <w:marRight w:val="0"/>
          <w:marTop w:val="0"/>
          <w:marBottom w:val="0"/>
          <w:divBdr>
            <w:top w:val="none" w:sz="0" w:space="0" w:color="auto"/>
            <w:left w:val="none" w:sz="0" w:space="0" w:color="auto"/>
            <w:bottom w:val="none" w:sz="0" w:space="0" w:color="auto"/>
            <w:right w:val="none" w:sz="0" w:space="0" w:color="auto"/>
          </w:divBdr>
        </w:div>
        <w:div w:id="1503860873">
          <w:marLeft w:val="0"/>
          <w:marRight w:val="0"/>
          <w:marTop w:val="0"/>
          <w:marBottom w:val="0"/>
          <w:divBdr>
            <w:top w:val="none" w:sz="0" w:space="0" w:color="auto"/>
            <w:left w:val="none" w:sz="0" w:space="0" w:color="auto"/>
            <w:bottom w:val="none" w:sz="0" w:space="0" w:color="auto"/>
            <w:right w:val="none" w:sz="0" w:space="0" w:color="auto"/>
          </w:divBdr>
        </w:div>
      </w:divsChild>
    </w:div>
    <w:div w:id="1223952609">
      <w:bodyDiv w:val="1"/>
      <w:marLeft w:val="0"/>
      <w:marRight w:val="0"/>
      <w:marTop w:val="0"/>
      <w:marBottom w:val="0"/>
      <w:divBdr>
        <w:top w:val="none" w:sz="0" w:space="0" w:color="auto"/>
        <w:left w:val="none" w:sz="0" w:space="0" w:color="auto"/>
        <w:bottom w:val="none" w:sz="0" w:space="0" w:color="auto"/>
        <w:right w:val="none" w:sz="0" w:space="0" w:color="auto"/>
      </w:divBdr>
      <w:divsChild>
        <w:div w:id="385956460">
          <w:marLeft w:val="0"/>
          <w:marRight w:val="0"/>
          <w:marTop w:val="0"/>
          <w:marBottom w:val="0"/>
          <w:divBdr>
            <w:top w:val="none" w:sz="0" w:space="0" w:color="auto"/>
            <w:left w:val="none" w:sz="0" w:space="0" w:color="auto"/>
            <w:bottom w:val="none" w:sz="0" w:space="0" w:color="auto"/>
            <w:right w:val="none" w:sz="0" w:space="0" w:color="auto"/>
          </w:divBdr>
        </w:div>
      </w:divsChild>
    </w:div>
    <w:div w:id="1285237164">
      <w:bodyDiv w:val="1"/>
      <w:marLeft w:val="0"/>
      <w:marRight w:val="0"/>
      <w:marTop w:val="0"/>
      <w:marBottom w:val="0"/>
      <w:divBdr>
        <w:top w:val="none" w:sz="0" w:space="0" w:color="auto"/>
        <w:left w:val="none" w:sz="0" w:space="0" w:color="auto"/>
        <w:bottom w:val="none" w:sz="0" w:space="0" w:color="auto"/>
        <w:right w:val="none" w:sz="0" w:space="0" w:color="auto"/>
      </w:divBdr>
    </w:div>
    <w:div w:id="1291863498">
      <w:bodyDiv w:val="1"/>
      <w:marLeft w:val="0"/>
      <w:marRight w:val="0"/>
      <w:marTop w:val="0"/>
      <w:marBottom w:val="0"/>
      <w:divBdr>
        <w:top w:val="none" w:sz="0" w:space="0" w:color="auto"/>
        <w:left w:val="none" w:sz="0" w:space="0" w:color="auto"/>
        <w:bottom w:val="none" w:sz="0" w:space="0" w:color="auto"/>
        <w:right w:val="none" w:sz="0" w:space="0" w:color="auto"/>
      </w:divBdr>
      <w:divsChild>
        <w:div w:id="1904178756">
          <w:marLeft w:val="0"/>
          <w:marRight w:val="0"/>
          <w:marTop w:val="0"/>
          <w:marBottom w:val="0"/>
          <w:divBdr>
            <w:top w:val="none" w:sz="0" w:space="0" w:color="auto"/>
            <w:left w:val="none" w:sz="0" w:space="0" w:color="auto"/>
            <w:bottom w:val="none" w:sz="0" w:space="0" w:color="auto"/>
            <w:right w:val="none" w:sz="0" w:space="0" w:color="auto"/>
          </w:divBdr>
        </w:div>
      </w:divsChild>
    </w:div>
    <w:div w:id="1295020275">
      <w:bodyDiv w:val="1"/>
      <w:marLeft w:val="0"/>
      <w:marRight w:val="0"/>
      <w:marTop w:val="0"/>
      <w:marBottom w:val="0"/>
      <w:divBdr>
        <w:top w:val="none" w:sz="0" w:space="0" w:color="auto"/>
        <w:left w:val="none" w:sz="0" w:space="0" w:color="auto"/>
        <w:bottom w:val="none" w:sz="0" w:space="0" w:color="auto"/>
        <w:right w:val="none" w:sz="0" w:space="0" w:color="auto"/>
      </w:divBdr>
      <w:divsChild>
        <w:div w:id="872814951">
          <w:marLeft w:val="0"/>
          <w:marRight w:val="0"/>
          <w:marTop w:val="0"/>
          <w:marBottom w:val="0"/>
          <w:divBdr>
            <w:top w:val="none" w:sz="0" w:space="0" w:color="auto"/>
            <w:left w:val="none" w:sz="0" w:space="0" w:color="auto"/>
            <w:bottom w:val="none" w:sz="0" w:space="0" w:color="auto"/>
            <w:right w:val="none" w:sz="0" w:space="0" w:color="auto"/>
          </w:divBdr>
        </w:div>
        <w:div w:id="408115801">
          <w:marLeft w:val="0"/>
          <w:marRight w:val="0"/>
          <w:marTop w:val="0"/>
          <w:marBottom w:val="0"/>
          <w:divBdr>
            <w:top w:val="none" w:sz="0" w:space="0" w:color="auto"/>
            <w:left w:val="none" w:sz="0" w:space="0" w:color="auto"/>
            <w:bottom w:val="none" w:sz="0" w:space="0" w:color="auto"/>
            <w:right w:val="none" w:sz="0" w:space="0" w:color="auto"/>
          </w:divBdr>
        </w:div>
        <w:div w:id="500004254">
          <w:marLeft w:val="0"/>
          <w:marRight w:val="0"/>
          <w:marTop w:val="0"/>
          <w:marBottom w:val="0"/>
          <w:divBdr>
            <w:top w:val="none" w:sz="0" w:space="0" w:color="auto"/>
            <w:left w:val="none" w:sz="0" w:space="0" w:color="auto"/>
            <w:bottom w:val="none" w:sz="0" w:space="0" w:color="auto"/>
            <w:right w:val="none" w:sz="0" w:space="0" w:color="auto"/>
          </w:divBdr>
        </w:div>
        <w:div w:id="1630278058">
          <w:marLeft w:val="0"/>
          <w:marRight w:val="0"/>
          <w:marTop w:val="0"/>
          <w:marBottom w:val="0"/>
          <w:divBdr>
            <w:top w:val="none" w:sz="0" w:space="0" w:color="auto"/>
            <w:left w:val="none" w:sz="0" w:space="0" w:color="auto"/>
            <w:bottom w:val="none" w:sz="0" w:space="0" w:color="auto"/>
            <w:right w:val="none" w:sz="0" w:space="0" w:color="auto"/>
          </w:divBdr>
        </w:div>
        <w:div w:id="705518782">
          <w:marLeft w:val="0"/>
          <w:marRight w:val="0"/>
          <w:marTop w:val="0"/>
          <w:marBottom w:val="0"/>
          <w:divBdr>
            <w:top w:val="none" w:sz="0" w:space="0" w:color="auto"/>
            <w:left w:val="none" w:sz="0" w:space="0" w:color="auto"/>
            <w:bottom w:val="none" w:sz="0" w:space="0" w:color="auto"/>
            <w:right w:val="none" w:sz="0" w:space="0" w:color="auto"/>
          </w:divBdr>
        </w:div>
        <w:div w:id="2089384523">
          <w:marLeft w:val="0"/>
          <w:marRight w:val="0"/>
          <w:marTop w:val="0"/>
          <w:marBottom w:val="0"/>
          <w:divBdr>
            <w:top w:val="none" w:sz="0" w:space="0" w:color="auto"/>
            <w:left w:val="none" w:sz="0" w:space="0" w:color="auto"/>
            <w:bottom w:val="none" w:sz="0" w:space="0" w:color="auto"/>
            <w:right w:val="none" w:sz="0" w:space="0" w:color="auto"/>
          </w:divBdr>
        </w:div>
        <w:div w:id="770125456">
          <w:marLeft w:val="0"/>
          <w:marRight w:val="0"/>
          <w:marTop w:val="0"/>
          <w:marBottom w:val="0"/>
          <w:divBdr>
            <w:top w:val="none" w:sz="0" w:space="0" w:color="auto"/>
            <w:left w:val="none" w:sz="0" w:space="0" w:color="auto"/>
            <w:bottom w:val="none" w:sz="0" w:space="0" w:color="auto"/>
            <w:right w:val="none" w:sz="0" w:space="0" w:color="auto"/>
          </w:divBdr>
        </w:div>
        <w:div w:id="1689603183">
          <w:marLeft w:val="0"/>
          <w:marRight w:val="0"/>
          <w:marTop w:val="0"/>
          <w:marBottom w:val="0"/>
          <w:divBdr>
            <w:top w:val="none" w:sz="0" w:space="0" w:color="auto"/>
            <w:left w:val="none" w:sz="0" w:space="0" w:color="auto"/>
            <w:bottom w:val="none" w:sz="0" w:space="0" w:color="auto"/>
            <w:right w:val="none" w:sz="0" w:space="0" w:color="auto"/>
          </w:divBdr>
        </w:div>
      </w:divsChild>
    </w:div>
    <w:div w:id="1487866013">
      <w:bodyDiv w:val="1"/>
      <w:marLeft w:val="0"/>
      <w:marRight w:val="0"/>
      <w:marTop w:val="0"/>
      <w:marBottom w:val="0"/>
      <w:divBdr>
        <w:top w:val="none" w:sz="0" w:space="0" w:color="auto"/>
        <w:left w:val="none" w:sz="0" w:space="0" w:color="auto"/>
        <w:bottom w:val="none" w:sz="0" w:space="0" w:color="auto"/>
        <w:right w:val="none" w:sz="0" w:space="0" w:color="auto"/>
      </w:divBdr>
      <w:divsChild>
        <w:div w:id="154035963">
          <w:marLeft w:val="0"/>
          <w:marRight w:val="0"/>
          <w:marTop w:val="0"/>
          <w:marBottom w:val="0"/>
          <w:divBdr>
            <w:top w:val="none" w:sz="0" w:space="0" w:color="auto"/>
            <w:left w:val="none" w:sz="0" w:space="0" w:color="auto"/>
            <w:bottom w:val="none" w:sz="0" w:space="0" w:color="auto"/>
            <w:right w:val="none" w:sz="0" w:space="0" w:color="auto"/>
          </w:divBdr>
        </w:div>
      </w:divsChild>
    </w:div>
    <w:div w:id="1562672792">
      <w:bodyDiv w:val="1"/>
      <w:marLeft w:val="0"/>
      <w:marRight w:val="0"/>
      <w:marTop w:val="0"/>
      <w:marBottom w:val="0"/>
      <w:divBdr>
        <w:top w:val="none" w:sz="0" w:space="0" w:color="auto"/>
        <w:left w:val="none" w:sz="0" w:space="0" w:color="auto"/>
        <w:bottom w:val="none" w:sz="0" w:space="0" w:color="auto"/>
        <w:right w:val="none" w:sz="0" w:space="0" w:color="auto"/>
      </w:divBdr>
      <w:divsChild>
        <w:div w:id="1088771713">
          <w:marLeft w:val="-300"/>
          <w:marRight w:val="-300"/>
          <w:marTop w:val="0"/>
          <w:marBottom w:val="0"/>
          <w:divBdr>
            <w:top w:val="none" w:sz="0" w:space="0" w:color="auto"/>
            <w:left w:val="none" w:sz="0" w:space="0" w:color="auto"/>
            <w:bottom w:val="none" w:sz="0" w:space="0" w:color="auto"/>
            <w:right w:val="none" w:sz="0" w:space="0" w:color="auto"/>
          </w:divBdr>
          <w:divsChild>
            <w:div w:id="1954552115">
              <w:marLeft w:val="0"/>
              <w:marRight w:val="0"/>
              <w:marTop w:val="0"/>
              <w:marBottom w:val="0"/>
              <w:divBdr>
                <w:top w:val="none" w:sz="0" w:space="0" w:color="auto"/>
                <w:left w:val="none" w:sz="0" w:space="0" w:color="auto"/>
                <w:bottom w:val="none" w:sz="0" w:space="0" w:color="auto"/>
                <w:right w:val="none" w:sz="0" w:space="0" w:color="auto"/>
              </w:divBdr>
              <w:divsChild>
                <w:div w:id="13969727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64592767">
          <w:marLeft w:val="-300"/>
          <w:marRight w:val="-300"/>
          <w:marTop w:val="0"/>
          <w:marBottom w:val="0"/>
          <w:divBdr>
            <w:top w:val="none" w:sz="0" w:space="0" w:color="auto"/>
            <w:left w:val="none" w:sz="0" w:space="0" w:color="auto"/>
            <w:bottom w:val="none" w:sz="0" w:space="0" w:color="auto"/>
            <w:right w:val="none" w:sz="0" w:space="0" w:color="auto"/>
          </w:divBdr>
          <w:divsChild>
            <w:div w:id="1358851679">
              <w:marLeft w:val="0"/>
              <w:marRight w:val="0"/>
              <w:marTop w:val="0"/>
              <w:marBottom w:val="0"/>
              <w:divBdr>
                <w:top w:val="none" w:sz="0" w:space="0" w:color="auto"/>
                <w:left w:val="none" w:sz="0" w:space="0" w:color="auto"/>
                <w:bottom w:val="none" w:sz="0" w:space="0" w:color="auto"/>
                <w:right w:val="none" w:sz="0" w:space="0" w:color="auto"/>
              </w:divBdr>
              <w:divsChild>
                <w:div w:id="6719577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48846771">
          <w:marLeft w:val="-300"/>
          <w:marRight w:val="-300"/>
          <w:marTop w:val="0"/>
          <w:marBottom w:val="0"/>
          <w:divBdr>
            <w:top w:val="none" w:sz="0" w:space="0" w:color="auto"/>
            <w:left w:val="none" w:sz="0" w:space="0" w:color="auto"/>
            <w:bottom w:val="none" w:sz="0" w:space="0" w:color="auto"/>
            <w:right w:val="none" w:sz="0" w:space="0" w:color="auto"/>
          </w:divBdr>
          <w:divsChild>
            <w:div w:id="1376270395">
              <w:marLeft w:val="0"/>
              <w:marRight w:val="0"/>
              <w:marTop w:val="0"/>
              <w:marBottom w:val="0"/>
              <w:divBdr>
                <w:top w:val="none" w:sz="0" w:space="0" w:color="auto"/>
                <w:left w:val="none" w:sz="0" w:space="0" w:color="auto"/>
                <w:bottom w:val="none" w:sz="0" w:space="0" w:color="auto"/>
                <w:right w:val="none" w:sz="0" w:space="0" w:color="auto"/>
              </w:divBdr>
              <w:divsChild>
                <w:div w:id="1403437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50864313">
      <w:bodyDiv w:val="1"/>
      <w:marLeft w:val="0"/>
      <w:marRight w:val="0"/>
      <w:marTop w:val="0"/>
      <w:marBottom w:val="0"/>
      <w:divBdr>
        <w:top w:val="none" w:sz="0" w:space="0" w:color="auto"/>
        <w:left w:val="none" w:sz="0" w:space="0" w:color="auto"/>
        <w:bottom w:val="none" w:sz="0" w:space="0" w:color="auto"/>
        <w:right w:val="none" w:sz="0" w:space="0" w:color="auto"/>
      </w:divBdr>
    </w:div>
    <w:div w:id="1748070039">
      <w:bodyDiv w:val="1"/>
      <w:marLeft w:val="0"/>
      <w:marRight w:val="0"/>
      <w:marTop w:val="0"/>
      <w:marBottom w:val="0"/>
      <w:divBdr>
        <w:top w:val="none" w:sz="0" w:space="0" w:color="auto"/>
        <w:left w:val="none" w:sz="0" w:space="0" w:color="auto"/>
        <w:bottom w:val="none" w:sz="0" w:space="0" w:color="auto"/>
        <w:right w:val="none" w:sz="0" w:space="0" w:color="auto"/>
      </w:divBdr>
    </w:div>
    <w:div w:id="1950310944">
      <w:bodyDiv w:val="1"/>
      <w:marLeft w:val="0"/>
      <w:marRight w:val="0"/>
      <w:marTop w:val="0"/>
      <w:marBottom w:val="0"/>
      <w:divBdr>
        <w:top w:val="none" w:sz="0" w:space="0" w:color="auto"/>
        <w:left w:val="none" w:sz="0" w:space="0" w:color="auto"/>
        <w:bottom w:val="none" w:sz="0" w:space="0" w:color="auto"/>
        <w:right w:val="none" w:sz="0" w:space="0" w:color="auto"/>
      </w:divBdr>
    </w:div>
    <w:div w:id="2016417650">
      <w:bodyDiv w:val="1"/>
      <w:marLeft w:val="0"/>
      <w:marRight w:val="0"/>
      <w:marTop w:val="0"/>
      <w:marBottom w:val="0"/>
      <w:divBdr>
        <w:top w:val="none" w:sz="0" w:space="0" w:color="auto"/>
        <w:left w:val="none" w:sz="0" w:space="0" w:color="auto"/>
        <w:bottom w:val="none" w:sz="0" w:space="0" w:color="auto"/>
        <w:right w:val="none" w:sz="0" w:space="0" w:color="auto"/>
      </w:divBdr>
      <w:divsChild>
        <w:div w:id="2078167033">
          <w:marLeft w:val="0"/>
          <w:marRight w:val="0"/>
          <w:marTop w:val="0"/>
          <w:marBottom w:val="0"/>
          <w:divBdr>
            <w:top w:val="none" w:sz="0" w:space="0" w:color="auto"/>
            <w:left w:val="none" w:sz="0" w:space="0" w:color="auto"/>
            <w:bottom w:val="none" w:sz="0" w:space="0" w:color="auto"/>
            <w:right w:val="none" w:sz="0" w:space="0" w:color="auto"/>
          </w:divBdr>
        </w:div>
        <w:div w:id="430973231">
          <w:marLeft w:val="0"/>
          <w:marRight w:val="0"/>
          <w:marTop w:val="0"/>
          <w:marBottom w:val="0"/>
          <w:divBdr>
            <w:top w:val="none" w:sz="0" w:space="0" w:color="auto"/>
            <w:left w:val="none" w:sz="0" w:space="0" w:color="auto"/>
            <w:bottom w:val="none" w:sz="0" w:space="0" w:color="auto"/>
            <w:right w:val="none" w:sz="0" w:space="0" w:color="auto"/>
          </w:divBdr>
        </w:div>
        <w:div w:id="729228201">
          <w:marLeft w:val="0"/>
          <w:marRight w:val="0"/>
          <w:marTop w:val="0"/>
          <w:marBottom w:val="0"/>
          <w:divBdr>
            <w:top w:val="none" w:sz="0" w:space="0" w:color="auto"/>
            <w:left w:val="none" w:sz="0" w:space="0" w:color="auto"/>
            <w:bottom w:val="none" w:sz="0" w:space="0" w:color="auto"/>
            <w:right w:val="none" w:sz="0" w:space="0" w:color="auto"/>
          </w:divBdr>
        </w:div>
        <w:div w:id="593442652">
          <w:marLeft w:val="0"/>
          <w:marRight w:val="0"/>
          <w:marTop w:val="0"/>
          <w:marBottom w:val="0"/>
          <w:divBdr>
            <w:top w:val="none" w:sz="0" w:space="0" w:color="auto"/>
            <w:left w:val="none" w:sz="0" w:space="0" w:color="auto"/>
            <w:bottom w:val="none" w:sz="0" w:space="0" w:color="auto"/>
            <w:right w:val="none" w:sz="0" w:space="0" w:color="auto"/>
          </w:divBdr>
        </w:div>
        <w:div w:id="1782456195">
          <w:marLeft w:val="0"/>
          <w:marRight w:val="0"/>
          <w:marTop w:val="0"/>
          <w:marBottom w:val="0"/>
          <w:divBdr>
            <w:top w:val="none" w:sz="0" w:space="0" w:color="auto"/>
            <w:left w:val="none" w:sz="0" w:space="0" w:color="auto"/>
            <w:bottom w:val="none" w:sz="0" w:space="0" w:color="auto"/>
            <w:right w:val="none" w:sz="0" w:space="0" w:color="auto"/>
          </w:divBdr>
        </w:div>
        <w:div w:id="1676223074">
          <w:marLeft w:val="0"/>
          <w:marRight w:val="0"/>
          <w:marTop w:val="0"/>
          <w:marBottom w:val="0"/>
          <w:divBdr>
            <w:top w:val="none" w:sz="0" w:space="0" w:color="auto"/>
            <w:left w:val="none" w:sz="0" w:space="0" w:color="auto"/>
            <w:bottom w:val="none" w:sz="0" w:space="0" w:color="auto"/>
            <w:right w:val="none" w:sz="0" w:space="0" w:color="auto"/>
          </w:divBdr>
        </w:div>
        <w:div w:id="780955147">
          <w:marLeft w:val="0"/>
          <w:marRight w:val="0"/>
          <w:marTop w:val="0"/>
          <w:marBottom w:val="0"/>
          <w:divBdr>
            <w:top w:val="none" w:sz="0" w:space="0" w:color="auto"/>
            <w:left w:val="none" w:sz="0" w:space="0" w:color="auto"/>
            <w:bottom w:val="none" w:sz="0" w:space="0" w:color="auto"/>
            <w:right w:val="none" w:sz="0" w:space="0" w:color="auto"/>
          </w:divBdr>
        </w:div>
        <w:div w:id="1168713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openlibra.com/es/book/resolucion-rapida-del-cubo-de-rubik"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https://www.fcfm.buap.mx/assets/docs/docencia/tesis/matematicas/IreneCarmonaSanchez.pdf" TargetMode="External"/><Relationship Id="rId47" Type="http://schemas.openxmlformats.org/officeDocument/2006/relationships/hyperlink" Target="https://books.google.com.co/books?id=Hp6TOA7G4P0C" TargetMode="External"/><Relationship Id="rId50" Type="http://schemas.openxmlformats.org/officeDocument/2006/relationships/hyperlink" Target="http://adimen.si.ehu.es/~rigau/teaching/EHU/PFCs/GorkaRevilla2011-2012/memoria.pdf" TargetMode="External"/><Relationship Id="rId55" Type="http://schemas.openxmlformats.org/officeDocument/2006/relationships/hyperlink" Target="https://books.google.com.mx/books?id=30fN2UA3RTUC"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openlibra.com/es/book/diseno-de-contextos-educativos-basados-en-el-uso-de-las-tic"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Hoja_de_c_lculo_de_Microsoft_Excel.xlsx"/><Relationship Id="rId29" Type="http://schemas.openxmlformats.org/officeDocument/2006/relationships/image" Target="media/image15.png"/><Relationship Id="rId41" Type="http://schemas.openxmlformats.org/officeDocument/2006/relationships/hyperlink" Target="https://eciencia.urjc.es/bitstream/handle/10115/11311/MemoriaPFC.pdf" TargetMode="External"/><Relationship Id="rId54" Type="http://schemas.openxmlformats.org/officeDocument/2006/relationships/hyperlink" Target="http://www.idi.ntnu.no/grupper/su/publ/ese/ieee-se-glossary-610.12-199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ociemba.org/cube.ht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openlibra.com/es/book/mitos-y-errores-en-la-elaboracion-de-tesis-y-proyectos-de-investigacion" TargetMode="External"/><Relationship Id="rId45" Type="http://schemas.openxmlformats.org/officeDocument/2006/relationships/hyperlink" Target="http://www2.caminos.upm.es/Departamentos/matematicas/revistapm/revista_impresa/vol_III_num_2/jue_mat_rubik.pdf" TargetMode="External"/><Relationship Id="rId53" Type="http://schemas.openxmlformats.org/officeDocument/2006/relationships/hyperlink" Target="https://books.google.com.co/books?id=gQWd49zSut4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cotana.informatica.edu.bo/downloads/ld-Ingenieria.de.software.enfoque.practico.7ed.Pressman.PDF" TargetMode="External"/><Relationship Id="rId57" Type="http://schemas.openxmlformats.org/officeDocument/2006/relationships/theme" Target="theme/theme1.xml"/><Relationship Id="rId10" Type="http://schemas.openxmlformats.org/officeDocument/2006/relationships/hyperlink" Target="http://www-compsci.swan.ac.uk/~csphil/CS335/korfrubik.pdf" TargetMode="External"/><Relationship Id="rId19" Type="http://schemas.openxmlformats.org/officeDocument/2006/relationships/image" Target="media/image7.emf"/><Relationship Id="rId31" Type="http://schemas.openxmlformats.org/officeDocument/2006/relationships/image" Target="media/image17.png"/><Relationship Id="rId44" Type="http://schemas.openxmlformats.org/officeDocument/2006/relationships/hyperlink" Target="http://2011.redalyc.org/articulo.oa?id=18100809" TargetMode="External"/><Relationship Id="rId52" Type="http://schemas.openxmlformats.org/officeDocument/2006/relationships/hyperlink" Target="https://books.google.com.co/books?id=Sss6PgAACAAJ" TargetMode="External"/><Relationship Id="rId4" Type="http://schemas.openxmlformats.org/officeDocument/2006/relationships/settings" Target="settings.xml"/><Relationship Id="rId9" Type="http://schemas.openxmlformats.org/officeDocument/2006/relationships/hyperlink" Target="https://www.worldcubeassociation.org" TargetMode="External"/><Relationship Id="rId14" Type="http://schemas.openxmlformats.org/officeDocument/2006/relationships/oleObject" Target="embeddings/oleObject1.bin"/><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openlibra.com/es/book/planeta-web-2-0" TargetMode="External"/><Relationship Id="rId48" Type="http://schemas.openxmlformats.org/officeDocument/2006/relationships/hyperlink" Target="http://www.oreillynet.com/pub/a/oreilly/tim/news/2005/09/30/what-is-web-20.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latam.casadellibro.com/libro-investigacion-cualitativa-en-la-educacion-fundamentos-y-tradicio-nes/9788448137793/892776"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A89C2-021F-4DCB-AFDA-0584C033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5566</Words>
  <Characters>30615</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luzmpv</dc:creator>
  <cp:lastModifiedBy>ESTUDIANTE</cp:lastModifiedBy>
  <cp:revision>13</cp:revision>
  <cp:lastPrinted>2018-05-08T00:19:00Z</cp:lastPrinted>
  <dcterms:created xsi:type="dcterms:W3CDTF">2018-11-15T01:57:00Z</dcterms:created>
  <dcterms:modified xsi:type="dcterms:W3CDTF">2019-03-15T01:46:00Z</dcterms:modified>
</cp:coreProperties>
</file>