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OOU – EHE 201: EMERGENCY HEALTH CARE EDUCATION</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OBJECTIVES OF THE COURSE:</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At the end of this course, Students should be able to;</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Describe and Define emergency healthcare education</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List and explain the importance of emergency healthcare education</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Describe the core objectives of emergency healthcare education</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Mention and highlight target groups of emergency healthcare education</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 xml:space="preserve">Explain healthcare professionals and first responders as a target group </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List and explain the importance of healthcare professionals and first responders</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Mention and highlight the key components of emergency healthcare education</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Mention ways of recognizing common emergencies and how to respond effectively</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Highlight the techniques in emergency healthcare</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 xml:space="preserve"> Highlight disaster preparedness and mass casualty responses</w:t>
      </w:r>
    </w:p>
    <w:p w:rsidR="00000BA3" w:rsidRPr="00000BA3" w:rsidRDefault="00000BA3" w:rsidP="00000BA3">
      <w:pPr>
        <w:numPr>
          <w:ilvl w:val="0"/>
          <w:numId w:val="42"/>
        </w:numPr>
        <w:contextualSpacing/>
        <w:rPr>
          <w:rFonts w:ascii="Times New Roman" w:hAnsi="Times New Roman" w:cs="Times New Roman"/>
          <w:sz w:val="28"/>
          <w:szCs w:val="28"/>
        </w:rPr>
      </w:pPr>
      <w:r w:rsidRPr="00000BA3">
        <w:rPr>
          <w:rFonts w:ascii="Times New Roman" w:hAnsi="Times New Roman" w:cs="Times New Roman"/>
          <w:sz w:val="28"/>
          <w:szCs w:val="28"/>
        </w:rPr>
        <w:t>List and explain the role of technology in emergency healthcare education</w:t>
      </w:r>
    </w:p>
    <w:p w:rsidR="00000BA3" w:rsidRPr="00000BA3" w:rsidRDefault="00000BA3" w:rsidP="00000BA3">
      <w:pPr>
        <w:rPr>
          <w:rFonts w:ascii="Times New Roman" w:hAnsi="Times New Roman" w:cs="Times New Roman"/>
          <w:b/>
          <w:bCs/>
          <w:sz w:val="28"/>
          <w:szCs w:val="28"/>
        </w:rPr>
      </w:pPr>
      <w:r w:rsidRPr="00000BA3">
        <w:rPr>
          <w:rFonts w:ascii="Times New Roman" w:hAnsi="Times New Roman" w:cs="Times New Roman"/>
          <w:b/>
          <w:bCs/>
          <w:sz w:val="28"/>
          <w:szCs w:val="28"/>
        </w:rPr>
        <w:t>COURSE OUTLINE</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Introduction and Overview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Definition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Importance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Core objectives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Target groups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Healthcare professionals and First responders as a target group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Importance of healthcare professionals and first responders</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Key components of emergency healthcare education</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Recognizing common emergencies and responding effectively</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Techniques in emergency healthcare</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Disaster preparedness and mass casualty response</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Ethical and legal considerations in emergency response</w:t>
      </w:r>
    </w:p>
    <w:p w:rsidR="00000BA3" w:rsidRPr="00000BA3" w:rsidRDefault="00000BA3" w:rsidP="00000BA3">
      <w:pPr>
        <w:numPr>
          <w:ilvl w:val="0"/>
          <w:numId w:val="41"/>
        </w:numPr>
        <w:contextualSpacing/>
        <w:rPr>
          <w:rFonts w:ascii="Times New Roman" w:hAnsi="Times New Roman" w:cs="Times New Roman"/>
          <w:sz w:val="28"/>
          <w:szCs w:val="28"/>
        </w:rPr>
      </w:pPr>
      <w:r w:rsidRPr="00000BA3">
        <w:rPr>
          <w:rFonts w:ascii="Times New Roman" w:hAnsi="Times New Roman" w:cs="Times New Roman"/>
          <w:sz w:val="28"/>
          <w:szCs w:val="28"/>
        </w:rPr>
        <w:t>The role of technology in emergency healthcare education</w:t>
      </w:r>
    </w:p>
    <w:p w:rsidR="00000BA3" w:rsidRPr="00000BA3" w:rsidRDefault="00000BA3" w:rsidP="00000BA3">
      <w:pPr>
        <w:rPr>
          <w:rFonts w:ascii="Times New Roman" w:hAnsi="Times New Roman" w:cs="Times New Roman"/>
          <w:b/>
          <w:bCs/>
          <w:sz w:val="28"/>
          <w:szCs w:val="28"/>
        </w:rPr>
      </w:pPr>
    </w:p>
    <w:p w:rsidR="00000BA3" w:rsidRPr="00000BA3" w:rsidRDefault="00000BA3" w:rsidP="00000BA3">
      <w:pPr>
        <w:ind w:left="720"/>
        <w:contextualSpacing/>
        <w:rPr>
          <w:rFonts w:ascii="Times New Roman" w:hAnsi="Times New Roman" w:cs="Times New Roman"/>
          <w:b/>
          <w:bCs/>
          <w:sz w:val="28"/>
          <w:szCs w:val="28"/>
        </w:rPr>
      </w:pPr>
      <w:r w:rsidRPr="00000BA3">
        <w:rPr>
          <w:rFonts w:ascii="Times New Roman" w:hAnsi="Times New Roman" w:cs="Times New Roman"/>
          <w:b/>
          <w:bCs/>
          <w:sz w:val="28"/>
          <w:szCs w:val="28"/>
        </w:rPr>
        <w:t>Introduction to Emergency Health Care Education: Preparing for Immediate Response and Saving Lives</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lastRenderedPageBreak/>
        <w:t xml:space="preserve">Emergency healthcare education equips individuals with essential skills and knowledge to respond effectively in critical situations. It covers a range of emergency response techniques, from basic first aid to advanced life-saving procedures, empowering both healthcare professionals and the general public to manage health crises, provide immediate care, and </w:t>
      </w:r>
      <w:proofErr w:type="spellStart"/>
      <w:r w:rsidRPr="00000BA3">
        <w:rPr>
          <w:rFonts w:ascii="Times New Roman" w:hAnsi="Times New Roman" w:cs="Times New Roman"/>
          <w:sz w:val="28"/>
          <w:szCs w:val="28"/>
        </w:rPr>
        <w:t>stabilise</w:t>
      </w:r>
      <w:proofErr w:type="spellEnd"/>
      <w:r w:rsidRPr="00000BA3">
        <w:rPr>
          <w:rFonts w:ascii="Times New Roman" w:hAnsi="Times New Roman" w:cs="Times New Roman"/>
          <w:sz w:val="28"/>
          <w:szCs w:val="28"/>
        </w:rPr>
        <w:t xml:space="preserve"> patients until further help arrives.</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Overview of Emergency Healthcare Education</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Emergency healthcare education is designed to prepare responders to manage a wide array of urgent medical situations, including heart attacks, trauma, accidents, respiratory issues, and other life-threatening emergencies. This training often includes both theoretical knowledge and practical experience, making it vital for healthcare professionals, first responders, and community members alike.</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Definition of Emergency Health Care</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 xml:space="preserve">Emergency health care refers to the immediate medical assistance provided to individuals experiencing sudden or severe health conditions that require urgent attention. The goal of emergency health care is to </w:t>
      </w:r>
      <w:proofErr w:type="spellStart"/>
      <w:r w:rsidRPr="00000BA3">
        <w:rPr>
          <w:rFonts w:ascii="Times New Roman" w:hAnsi="Times New Roman" w:cs="Times New Roman"/>
          <w:sz w:val="28"/>
          <w:szCs w:val="28"/>
        </w:rPr>
        <w:t>stabilise</w:t>
      </w:r>
      <w:proofErr w:type="spellEnd"/>
      <w:r w:rsidRPr="00000BA3">
        <w:rPr>
          <w:rFonts w:ascii="Times New Roman" w:hAnsi="Times New Roman" w:cs="Times New Roman"/>
          <w:sz w:val="28"/>
          <w:szCs w:val="28"/>
        </w:rPr>
        <w:t xml:space="preserve"> the patient, alleviate suffering, and, if possible, provide life-saving interventions. It encompasses a range of services, including pre-hospital care (such as ambulance services), emergency room treatments, trauma care, and crisis intervention. Emergency health care aims to treat acute injuries or illnesses that, if left unattended, could result in serious harm or death.</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Various authors have defined emergency health care with slight differences in emphasis:</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 xml:space="preserve">The World Health </w:t>
      </w:r>
      <w:proofErr w:type="spellStart"/>
      <w:r w:rsidRPr="00000BA3">
        <w:rPr>
          <w:rFonts w:ascii="Times New Roman" w:hAnsi="Times New Roman" w:cs="Times New Roman"/>
          <w:sz w:val="28"/>
          <w:szCs w:val="28"/>
        </w:rPr>
        <w:t>Organisation</w:t>
      </w:r>
      <w:proofErr w:type="spellEnd"/>
      <w:r w:rsidRPr="00000BA3">
        <w:rPr>
          <w:rFonts w:ascii="Times New Roman" w:hAnsi="Times New Roman" w:cs="Times New Roman"/>
          <w:sz w:val="28"/>
          <w:szCs w:val="28"/>
        </w:rPr>
        <w:t xml:space="preserve"> (WHO) defines emergency health care as “the immediate assessment and treatment provided to people with acute injuries or sudden illnesses.” According to the WHO, emergency care is not limited to life-threatening conditions; it includes any illness or injury that demands immediate medical attention to prevent deterioration of the patient’s condition.</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 xml:space="preserve">The Institute of Medicine (IOM), in its landmark report </w:t>
      </w:r>
      <w:r w:rsidRPr="00000BA3">
        <w:rPr>
          <w:rFonts w:ascii="Times New Roman" w:eastAsiaTheme="majorEastAsia" w:hAnsi="Times New Roman" w:cs="Times New Roman"/>
          <w:color w:val="1F3763" w:themeColor="accent1" w:themeShade="7F"/>
          <w:sz w:val="28"/>
          <w:szCs w:val="28"/>
        </w:rPr>
        <w:t>Emergency Medical Services at the Crossroads</w:t>
      </w:r>
      <w:r w:rsidRPr="00000BA3">
        <w:rPr>
          <w:rFonts w:ascii="Times New Roman" w:hAnsi="Times New Roman" w:cs="Times New Roman"/>
          <w:sz w:val="28"/>
          <w:szCs w:val="28"/>
        </w:rPr>
        <w:t>, describes emergency health care as an integrated system of emergency medical services, hospital-based emergency care, trauma services, and urgent care, aimed at reducing morbidity and mortality from acute medical conditions.</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 xml:space="preserve">The American College of Emergency Physicians (ACEP) highlights emergency health care as encompassing "the timely and effective treatment </w:t>
      </w:r>
      <w:r w:rsidRPr="00000BA3">
        <w:rPr>
          <w:rFonts w:ascii="Times New Roman" w:hAnsi="Times New Roman" w:cs="Times New Roman"/>
          <w:sz w:val="28"/>
          <w:szCs w:val="28"/>
        </w:rPr>
        <w:lastRenderedPageBreak/>
        <w:t xml:space="preserve">of patients in critical and unstable conditions," often in settings such as emergency departments or trauma </w:t>
      </w:r>
      <w:proofErr w:type="spellStart"/>
      <w:r w:rsidRPr="00000BA3">
        <w:rPr>
          <w:rFonts w:ascii="Times New Roman" w:hAnsi="Times New Roman" w:cs="Times New Roman"/>
          <w:sz w:val="28"/>
          <w:szCs w:val="28"/>
        </w:rPr>
        <w:t>centres</w:t>
      </w:r>
      <w:proofErr w:type="spellEnd"/>
      <w:r w:rsidRPr="00000BA3">
        <w:rPr>
          <w:rFonts w:ascii="Times New Roman" w:hAnsi="Times New Roman" w:cs="Times New Roman"/>
          <w:sz w:val="28"/>
          <w:szCs w:val="28"/>
        </w:rPr>
        <w:t xml:space="preserve">, where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resources are available to address a range of critical health issues.</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Importance of Emergency Health Care</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 xml:space="preserve">Emergency health care is essential in ensuring timely treatment of acute medical conditions, which can significantly impact patient outcomes. </w:t>
      </w: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Experts have elaborated on the critical role of emergency health care in several key areas:</w:t>
      </w:r>
    </w:p>
    <w:p w:rsidR="00000BA3" w:rsidRPr="00000BA3" w:rsidRDefault="00000BA3" w:rsidP="00000BA3">
      <w:pPr>
        <w:numPr>
          <w:ilvl w:val="0"/>
          <w:numId w:val="4"/>
        </w:numPr>
        <w:contextualSpacing/>
        <w:rPr>
          <w:rFonts w:ascii="Times New Roman" w:hAnsi="Times New Roman" w:cs="Times New Roman"/>
          <w:sz w:val="28"/>
          <w:szCs w:val="28"/>
        </w:rPr>
      </w:pPr>
      <w:bookmarkStart w:id="0" w:name="_Hlk187674583"/>
      <w:r w:rsidRPr="00000BA3">
        <w:rPr>
          <w:rFonts w:ascii="Times New Roman" w:hAnsi="Times New Roman" w:cs="Times New Roman"/>
          <w:b/>
          <w:bCs/>
          <w:sz w:val="28"/>
          <w:szCs w:val="28"/>
        </w:rPr>
        <w:t>Reduction of Morbidity and Mortality</w:t>
      </w:r>
      <w:bookmarkEnd w:id="0"/>
      <w:r w:rsidRPr="00000BA3">
        <w:rPr>
          <w:rFonts w:ascii="Times New Roman" w:hAnsi="Times New Roman" w:cs="Times New Roman"/>
          <w:sz w:val="28"/>
          <w:szCs w:val="28"/>
        </w:rPr>
        <w:br/>
        <w:t xml:space="preserve">Razzak and Kellermann (2002) highlight that a well-functioning emergency care system can reduce mortality rates significantly, especially in cases of trauma, cardiovascular events, and respiratory distress. They </w:t>
      </w:r>
      <w:proofErr w:type="spellStart"/>
      <w:r w:rsidRPr="00000BA3">
        <w:rPr>
          <w:rFonts w:ascii="Times New Roman" w:hAnsi="Times New Roman" w:cs="Times New Roman"/>
          <w:sz w:val="28"/>
          <w:szCs w:val="28"/>
        </w:rPr>
        <w:t>emphasise</w:t>
      </w:r>
      <w:proofErr w:type="spellEnd"/>
      <w:r w:rsidRPr="00000BA3">
        <w:rPr>
          <w:rFonts w:ascii="Times New Roman" w:hAnsi="Times New Roman" w:cs="Times New Roman"/>
          <w:sz w:val="28"/>
          <w:szCs w:val="28"/>
        </w:rPr>
        <w:t xml:space="preserve"> that rapid response and timely interventions are crucial in saving lives and </w:t>
      </w:r>
      <w:proofErr w:type="spellStart"/>
      <w:r w:rsidRPr="00000BA3">
        <w:rPr>
          <w:rFonts w:ascii="Times New Roman" w:hAnsi="Times New Roman" w:cs="Times New Roman"/>
          <w:sz w:val="28"/>
          <w:szCs w:val="28"/>
        </w:rPr>
        <w:t>minimising</w:t>
      </w:r>
      <w:proofErr w:type="spellEnd"/>
      <w:r w:rsidRPr="00000BA3">
        <w:rPr>
          <w:rFonts w:ascii="Times New Roman" w:hAnsi="Times New Roman" w:cs="Times New Roman"/>
          <w:sz w:val="28"/>
          <w:szCs w:val="28"/>
        </w:rPr>
        <w:t xml:space="preserve"> long-term disability.</w:t>
      </w:r>
    </w:p>
    <w:p w:rsidR="00000BA3" w:rsidRPr="00000BA3" w:rsidRDefault="00000BA3" w:rsidP="00000BA3">
      <w:pPr>
        <w:numPr>
          <w:ilvl w:val="0"/>
          <w:numId w:val="4"/>
        </w:numPr>
        <w:contextualSpacing/>
        <w:rPr>
          <w:rFonts w:ascii="Times New Roman" w:hAnsi="Times New Roman" w:cs="Times New Roman"/>
          <w:sz w:val="28"/>
          <w:szCs w:val="28"/>
        </w:rPr>
      </w:pPr>
      <w:bookmarkStart w:id="1" w:name="_Hlk187674712"/>
      <w:r w:rsidRPr="00000BA3">
        <w:rPr>
          <w:rFonts w:ascii="Times New Roman" w:hAnsi="Times New Roman" w:cs="Times New Roman"/>
          <w:b/>
          <w:bCs/>
          <w:sz w:val="28"/>
          <w:szCs w:val="28"/>
        </w:rPr>
        <w:t>Improvement of Public Health Outcome</w:t>
      </w:r>
      <w:r w:rsidRPr="00000BA3">
        <w:rPr>
          <w:rFonts w:ascii="Times New Roman" w:hAnsi="Times New Roman" w:cs="Times New Roman"/>
          <w:sz w:val="28"/>
          <w:szCs w:val="28"/>
        </w:rPr>
        <w:t>s</w:t>
      </w:r>
      <w:bookmarkEnd w:id="1"/>
      <w:r w:rsidRPr="00000BA3">
        <w:rPr>
          <w:rFonts w:ascii="Times New Roman" w:hAnsi="Times New Roman" w:cs="Times New Roman"/>
          <w:sz w:val="28"/>
          <w:szCs w:val="28"/>
        </w:rPr>
        <w:br/>
      </w:r>
      <w:bookmarkStart w:id="2" w:name="_Hlk187675359"/>
      <w:r w:rsidRPr="00000BA3">
        <w:rPr>
          <w:rFonts w:ascii="Times New Roman" w:hAnsi="Times New Roman" w:cs="Times New Roman"/>
          <w:sz w:val="28"/>
          <w:szCs w:val="28"/>
        </w:rPr>
        <w:t>Kobusingye et al. (2005)</w:t>
      </w:r>
      <w:bookmarkEnd w:id="2"/>
      <w:r w:rsidRPr="00000BA3">
        <w:rPr>
          <w:rFonts w:ascii="Times New Roman" w:hAnsi="Times New Roman" w:cs="Times New Roman"/>
          <w:sz w:val="28"/>
          <w:szCs w:val="28"/>
        </w:rPr>
        <w:t xml:space="preserve">, in their research on emergency services in low- and middle-income countries, </w:t>
      </w:r>
      <w:proofErr w:type="spellStart"/>
      <w:r w:rsidRPr="00000BA3">
        <w:rPr>
          <w:rFonts w:ascii="Times New Roman" w:hAnsi="Times New Roman" w:cs="Times New Roman"/>
          <w:sz w:val="28"/>
          <w:szCs w:val="28"/>
        </w:rPr>
        <w:t>emphasise</w:t>
      </w:r>
      <w:proofErr w:type="spellEnd"/>
      <w:r w:rsidRPr="00000BA3">
        <w:rPr>
          <w:rFonts w:ascii="Times New Roman" w:hAnsi="Times New Roman" w:cs="Times New Roman"/>
          <w:sz w:val="28"/>
          <w:szCs w:val="28"/>
        </w:rPr>
        <w:t xml:space="preserve"> the role of emergency health care in improving overall public health outcomes. They point out that in regions with effective emergency systems, the incidence of preventable deaths and disabilities from injuries, infections, and other critical conditions is markedly reduced.</w:t>
      </w:r>
    </w:p>
    <w:p w:rsidR="00000BA3" w:rsidRPr="00000BA3" w:rsidRDefault="00000BA3" w:rsidP="00000BA3">
      <w:pPr>
        <w:numPr>
          <w:ilvl w:val="0"/>
          <w:numId w:val="4"/>
        </w:numPr>
        <w:contextualSpacing/>
        <w:rPr>
          <w:rFonts w:ascii="Times New Roman" w:hAnsi="Times New Roman" w:cs="Times New Roman"/>
          <w:sz w:val="28"/>
          <w:szCs w:val="28"/>
        </w:rPr>
      </w:pPr>
      <w:bookmarkStart w:id="3" w:name="_Hlk187674789"/>
      <w:r w:rsidRPr="00000BA3">
        <w:rPr>
          <w:rFonts w:ascii="Times New Roman" w:hAnsi="Times New Roman" w:cs="Times New Roman"/>
          <w:b/>
          <w:bCs/>
          <w:sz w:val="28"/>
          <w:szCs w:val="28"/>
        </w:rPr>
        <w:t>Efficient Use of Healthcare Resources</w:t>
      </w:r>
      <w:bookmarkEnd w:id="3"/>
      <w:r w:rsidRPr="00000BA3">
        <w:rPr>
          <w:rFonts w:ascii="Times New Roman" w:hAnsi="Times New Roman" w:cs="Times New Roman"/>
          <w:sz w:val="28"/>
          <w:szCs w:val="28"/>
        </w:rPr>
        <w:br/>
      </w:r>
      <w:bookmarkStart w:id="4" w:name="_Hlk187675286"/>
      <w:r w:rsidRPr="00000BA3">
        <w:rPr>
          <w:rFonts w:ascii="Times New Roman" w:hAnsi="Times New Roman" w:cs="Times New Roman"/>
          <w:sz w:val="28"/>
          <w:szCs w:val="28"/>
        </w:rPr>
        <w:t>Kellermann (2006)</w:t>
      </w:r>
      <w:bookmarkEnd w:id="4"/>
      <w:r w:rsidRPr="00000BA3">
        <w:rPr>
          <w:rFonts w:ascii="Times New Roman" w:hAnsi="Times New Roman" w:cs="Times New Roman"/>
          <w:sz w:val="28"/>
          <w:szCs w:val="28"/>
        </w:rPr>
        <w:t xml:space="preserve"> explains that a robust emergency health care system can </w:t>
      </w:r>
      <w:proofErr w:type="spellStart"/>
      <w:r w:rsidRPr="00000BA3">
        <w:rPr>
          <w:rFonts w:ascii="Times New Roman" w:hAnsi="Times New Roman" w:cs="Times New Roman"/>
          <w:sz w:val="28"/>
          <w:szCs w:val="28"/>
        </w:rPr>
        <w:t>optimise</w:t>
      </w:r>
      <w:proofErr w:type="spellEnd"/>
      <w:r w:rsidRPr="00000BA3">
        <w:rPr>
          <w:rFonts w:ascii="Times New Roman" w:hAnsi="Times New Roman" w:cs="Times New Roman"/>
          <w:sz w:val="28"/>
          <w:szCs w:val="28"/>
        </w:rPr>
        <w:t xml:space="preserve"> the use of healthcare resources by ensuring that patients receive appropriate levels of care quickly. Emergency departments serve as vital entry points for the healthcare system, often coordinating referrals to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services and preventing overcrowding in other hospital units.</w:t>
      </w:r>
    </w:p>
    <w:p w:rsidR="00000BA3" w:rsidRPr="00000BA3" w:rsidRDefault="00000BA3" w:rsidP="00000BA3">
      <w:pPr>
        <w:numPr>
          <w:ilvl w:val="0"/>
          <w:numId w:val="4"/>
        </w:numPr>
        <w:contextualSpacing/>
        <w:rPr>
          <w:rFonts w:ascii="Times New Roman" w:hAnsi="Times New Roman" w:cs="Times New Roman"/>
          <w:sz w:val="28"/>
          <w:szCs w:val="28"/>
        </w:rPr>
      </w:pPr>
      <w:r w:rsidRPr="00000BA3">
        <w:rPr>
          <w:rFonts w:ascii="Times New Roman" w:hAnsi="Times New Roman" w:cs="Times New Roman"/>
          <w:b/>
          <w:bCs/>
          <w:sz w:val="28"/>
          <w:szCs w:val="28"/>
        </w:rPr>
        <w:t>Mitigating Health Disparities</w:t>
      </w:r>
      <w:r w:rsidRPr="00000BA3">
        <w:rPr>
          <w:rFonts w:ascii="Times New Roman" w:hAnsi="Times New Roman" w:cs="Times New Roman"/>
          <w:sz w:val="28"/>
          <w:szCs w:val="28"/>
        </w:rPr>
        <w:br/>
        <w:t xml:space="preserve">Emergency health care also plays a role in mitigating health disparities, especially for vulnerable populations who may lack access to regular healthcare. </w:t>
      </w:r>
      <w:bookmarkStart w:id="5" w:name="_Hlk187675229"/>
      <w:r w:rsidRPr="00000BA3">
        <w:rPr>
          <w:rFonts w:ascii="Times New Roman" w:hAnsi="Times New Roman" w:cs="Times New Roman"/>
          <w:sz w:val="28"/>
          <w:szCs w:val="28"/>
        </w:rPr>
        <w:t>Carr et al. (2010)</w:t>
      </w:r>
      <w:bookmarkEnd w:id="5"/>
      <w:r w:rsidRPr="00000BA3">
        <w:rPr>
          <w:rFonts w:ascii="Times New Roman" w:hAnsi="Times New Roman" w:cs="Times New Roman"/>
          <w:sz w:val="28"/>
          <w:szCs w:val="28"/>
        </w:rPr>
        <w:t xml:space="preserve"> note that emergency departments are often safety nets for underserved communities. By providing immediate care to patients regardless of their ability to pay, emergency health care helps reduce disparities in health outcomes and access to medical services.</w:t>
      </w:r>
    </w:p>
    <w:p w:rsidR="00000BA3" w:rsidRPr="00000BA3" w:rsidRDefault="00000BA3" w:rsidP="00000BA3">
      <w:pPr>
        <w:numPr>
          <w:ilvl w:val="0"/>
          <w:numId w:val="4"/>
        </w:numPr>
        <w:contextualSpacing/>
        <w:rPr>
          <w:rFonts w:ascii="Times New Roman" w:hAnsi="Times New Roman" w:cs="Times New Roman"/>
          <w:sz w:val="28"/>
          <w:szCs w:val="28"/>
        </w:rPr>
      </w:pPr>
      <w:bookmarkStart w:id="6" w:name="_Hlk187674994"/>
      <w:r w:rsidRPr="00000BA3">
        <w:rPr>
          <w:rFonts w:ascii="Times New Roman" w:hAnsi="Times New Roman" w:cs="Times New Roman"/>
          <w:b/>
          <w:bCs/>
          <w:sz w:val="28"/>
          <w:szCs w:val="28"/>
        </w:rPr>
        <w:t>Preparedness for Disasters and Public Health Emergencies</w:t>
      </w:r>
      <w:bookmarkEnd w:id="6"/>
      <w:r w:rsidRPr="00000BA3">
        <w:rPr>
          <w:rFonts w:ascii="Times New Roman" w:hAnsi="Times New Roman" w:cs="Times New Roman"/>
          <w:sz w:val="28"/>
          <w:szCs w:val="28"/>
        </w:rPr>
        <w:br/>
      </w:r>
      <w:bookmarkStart w:id="7" w:name="_Hlk187675181"/>
      <w:r w:rsidRPr="00000BA3">
        <w:rPr>
          <w:rFonts w:ascii="Times New Roman" w:hAnsi="Times New Roman" w:cs="Times New Roman"/>
          <w:sz w:val="28"/>
          <w:szCs w:val="28"/>
        </w:rPr>
        <w:t>Burkle and Greenough (2008)</w:t>
      </w:r>
      <w:bookmarkEnd w:id="7"/>
      <w:r w:rsidRPr="00000BA3">
        <w:rPr>
          <w:rFonts w:ascii="Times New Roman" w:hAnsi="Times New Roman" w:cs="Times New Roman"/>
          <w:sz w:val="28"/>
          <w:szCs w:val="28"/>
        </w:rPr>
        <w:t xml:space="preserve"> discuss the role of emergency health care in disaster response and public health emergencies. They explain that </w:t>
      </w:r>
      <w:r w:rsidRPr="00000BA3">
        <w:rPr>
          <w:rFonts w:ascii="Times New Roman" w:hAnsi="Times New Roman" w:cs="Times New Roman"/>
          <w:sz w:val="28"/>
          <w:szCs w:val="28"/>
        </w:rPr>
        <w:lastRenderedPageBreak/>
        <w:t xml:space="preserve">emergency departments and services are integral to responding to mass casualty events, pandemics, and natural disasters, where rapid </w:t>
      </w:r>
      <w:proofErr w:type="spellStart"/>
      <w:r w:rsidRPr="00000BA3">
        <w:rPr>
          <w:rFonts w:ascii="Times New Roman" w:hAnsi="Times New Roman" w:cs="Times New Roman"/>
          <w:sz w:val="28"/>
          <w:szCs w:val="28"/>
        </w:rPr>
        <w:t>mobilisation</w:t>
      </w:r>
      <w:proofErr w:type="spellEnd"/>
      <w:r w:rsidRPr="00000BA3">
        <w:rPr>
          <w:rFonts w:ascii="Times New Roman" w:hAnsi="Times New Roman" w:cs="Times New Roman"/>
          <w:sz w:val="28"/>
          <w:szCs w:val="28"/>
        </w:rPr>
        <w:t xml:space="preserve"> of resources and coordinated response are essential for </w:t>
      </w:r>
      <w:proofErr w:type="spellStart"/>
      <w:r w:rsidRPr="00000BA3">
        <w:rPr>
          <w:rFonts w:ascii="Times New Roman" w:hAnsi="Times New Roman" w:cs="Times New Roman"/>
          <w:sz w:val="28"/>
          <w:szCs w:val="28"/>
        </w:rPr>
        <w:t>minimising</w:t>
      </w:r>
      <w:proofErr w:type="spellEnd"/>
      <w:r w:rsidRPr="00000BA3">
        <w:rPr>
          <w:rFonts w:ascii="Times New Roman" w:hAnsi="Times New Roman" w:cs="Times New Roman"/>
          <w:sz w:val="28"/>
          <w:szCs w:val="28"/>
        </w:rPr>
        <w:t xml:space="preserve"> casualties and addressing urgent medical needs.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Introduction to Emergency Health Care Education: Preparing for Immediate Response and Saving Lives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Emergency healthcare education equips individuals with essential skills and knowledge to respond effectively in critical situations. It covers a range of emergency response techniques, from basic first aid to advanced life-saving procedures, empowering both healthcare professionals and the general public to manage health crises, provide immediate care, and </w:t>
      </w:r>
      <w:proofErr w:type="spellStart"/>
      <w:r w:rsidRPr="00000BA3">
        <w:rPr>
          <w:rFonts w:ascii="Times New Roman" w:hAnsi="Times New Roman" w:cs="Times New Roman"/>
          <w:sz w:val="28"/>
          <w:szCs w:val="28"/>
        </w:rPr>
        <w:t>stabilise</w:t>
      </w:r>
      <w:proofErr w:type="spellEnd"/>
      <w:r w:rsidRPr="00000BA3">
        <w:rPr>
          <w:rFonts w:ascii="Times New Roman" w:hAnsi="Times New Roman" w:cs="Times New Roman"/>
          <w:sz w:val="28"/>
          <w:szCs w:val="28"/>
        </w:rPr>
        <w:t xml:space="preserve"> patients until further help arrives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Overview of Emergency Healthcare Education</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Emergency healthcare education is designed to prepare responders to manage a wide array of urgent medical situations, including heart attacks, trauma, accidents, respiratory issues, and other life-threatening emergencies. This training often includes both theoretical knowledge and practical experience, making it vital for healthcare professionals, first responders, and community members alike.</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Various authors have defined emergency health care with slight differences in emphasis: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The World Health </w:t>
      </w:r>
      <w:proofErr w:type="spellStart"/>
      <w:r w:rsidRPr="00000BA3">
        <w:rPr>
          <w:rFonts w:ascii="Times New Roman" w:hAnsi="Times New Roman" w:cs="Times New Roman"/>
          <w:sz w:val="28"/>
          <w:szCs w:val="28"/>
        </w:rPr>
        <w:t>Organisation</w:t>
      </w:r>
      <w:proofErr w:type="spellEnd"/>
      <w:r w:rsidRPr="00000BA3">
        <w:rPr>
          <w:rFonts w:ascii="Times New Roman" w:hAnsi="Times New Roman" w:cs="Times New Roman"/>
          <w:sz w:val="28"/>
          <w:szCs w:val="28"/>
        </w:rPr>
        <w:t xml:space="preserve"> (WHO) defines emergency health care as “the immediate assessment and treatment provided to people with acute injuries or sudden illnesses.” According to the WHO, emergency care is not limited to life-threatening conditions; it includes any illness or injury that demands immediate medical attention to prevent deterioration of the patient’s condition.</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The Institute of Medicine (IOM), in its landmark report Emergency Medical Services at the Crossroads, describes emergency health care as an integrated system of emergency medical services, hospital-based emergency care, trauma services, and urgent care, aimed at reducing morbidity and mortality from acute medical conditions.</w:t>
      </w:r>
    </w:p>
    <w:p w:rsidR="00000BA3" w:rsidRPr="00000BA3" w:rsidRDefault="00000BA3" w:rsidP="00000BA3">
      <w:pPr>
        <w:jc w:val="both"/>
        <w:rPr>
          <w:rFonts w:ascii="Times New Roman" w:hAnsi="Times New Roman" w:cs="Times New Roman"/>
          <w:sz w:val="28"/>
          <w:szCs w:val="28"/>
        </w:rPr>
      </w:pP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The American College of Emergency Physicians (ACEP) highlights emergency health care as encompassing "the timely and effective treatment of patients in critical </w:t>
      </w:r>
      <w:r w:rsidRPr="00000BA3">
        <w:rPr>
          <w:rFonts w:ascii="Times New Roman" w:hAnsi="Times New Roman" w:cs="Times New Roman"/>
          <w:sz w:val="28"/>
          <w:szCs w:val="28"/>
        </w:rPr>
        <w:lastRenderedPageBreak/>
        <w:t xml:space="preserve">and unstable conditions," often in settings such as emergency departments or trauma </w:t>
      </w:r>
      <w:proofErr w:type="spellStart"/>
      <w:r w:rsidRPr="00000BA3">
        <w:rPr>
          <w:rFonts w:ascii="Times New Roman" w:hAnsi="Times New Roman" w:cs="Times New Roman"/>
          <w:sz w:val="28"/>
          <w:szCs w:val="28"/>
        </w:rPr>
        <w:t>centres</w:t>
      </w:r>
      <w:proofErr w:type="spellEnd"/>
      <w:r w:rsidRPr="00000BA3">
        <w:rPr>
          <w:rFonts w:ascii="Times New Roman" w:hAnsi="Times New Roman" w:cs="Times New Roman"/>
          <w:sz w:val="28"/>
          <w:szCs w:val="28"/>
        </w:rPr>
        <w:t xml:space="preserve">, where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resources are available to address a range of critical health issues.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Importance of Emergency Health Care</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Emergency health care is essential in ensuring timely treatment of acute medical conditions, which can significantly impact patient outcomes. Experts have elaborated on the critical role of emergency health care in several key areas: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1.Reduction of Morbidity and Mortality</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Razzak and Kellermann (2002) highlight that a well-functioning emergency care system can reduce mortality rates significantly, especially in cases of trauma, cardiovascular events, and respiratory distress. They </w:t>
      </w:r>
      <w:proofErr w:type="spellStart"/>
      <w:r w:rsidRPr="00000BA3">
        <w:rPr>
          <w:rFonts w:ascii="Times New Roman" w:hAnsi="Times New Roman" w:cs="Times New Roman"/>
          <w:sz w:val="28"/>
          <w:szCs w:val="28"/>
        </w:rPr>
        <w:t>emphasise</w:t>
      </w:r>
      <w:proofErr w:type="spellEnd"/>
      <w:r w:rsidRPr="00000BA3">
        <w:rPr>
          <w:rFonts w:ascii="Times New Roman" w:hAnsi="Times New Roman" w:cs="Times New Roman"/>
          <w:sz w:val="28"/>
          <w:szCs w:val="28"/>
        </w:rPr>
        <w:t xml:space="preserve"> that rapid response and timely interventions are crucial in saving lives and </w:t>
      </w:r>
      <w:proofErr w:type="spellStart"/>
      <w:r w:rsidRPr="00000BA3">
        <w:rPr>
          <w:rFonts w:ascii="Times New Roman" w:hAnsi="Times New Roman" w:cs="Times New Roman"/>
          <w:sz w:val="28"/>
          <w:szCs w:val="28"/>
        </w:rPr>
        <w:t>minimising</w:t>
      </w:r>
      <w:proofErr w:type="spellEnd"/>
      <w:r w:rsidRPr="00000BA3">
        <w:rPr>
          <w:rFonts w:ascii="Times New Roman" w:hAnsi="Times New Roman" w:cs="Times New Roman"/>
          <w:sz w:val="28"/>
          <w:szCs w:val="28"/>
        </w:rPr>
        <w:t xml:space="preserve"> long-term disability.</w:t>
      </w:r>
    </w:p>
    <w:p w:rsidR="00000BA3" w:rsidRPr="00000BA3" w:rsidRDefault="00000BA3" w:rsidP="00000BA3">
      <w:pPr>
        <w:jc w:val="both"/>
        <w:rPr>
          <w:rFonts w:ascii="Times New Roman" w:hAnsi="Times New Roman" w:cs="Times New Roman"/>
          <w:sz w:val="28"/>
          <w:szCs w:val="28"/>
        </w:rPr>
      </w:pP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2.Improvement of Public Health Outcomes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Kobusingye et al. (2005), in their research on emergency services in low- and middle-income countries, </w:t>
      </w:r>
      <w:proofErr w:type="spellStart"/>
      <w:r w:rsidRPr="00000BA3">
        <w:rPr>
          <w:rFonts w:ascii="Times New Roman" w:hAnsi="Times New Roman" w:cs="Times New Roman"/>
          <w:sz w:val="28"/>
          <w:szCs w:val="28"/>
        </w:rPr>
        <w:t>emphasise</w:t>
      </w:r>
      <w:proofErr w:type="spellEnd"/>
      <w:r w:rsidRPr="00000BA3">
        <w:rPr>
          <w:rFonts w:ascii="Times New Roman" w:hAnsi="Times New Roman" w:cs="Times New Roman"/>
          <w:sz w:val="28"/>
          <w:szCs w:val="28"/>
        </w:rPr>
        <w:t xml:space="preserve"> the role of emergency health care in improving overall public health outcomes. They point out that in regions with effective emergency systems, the incidence of preventable deaths and disabilities from injuries, infections, and other critical conditions is markedly reduced.</w:t>
      </w:r>
    </w:p>
    <w:p w:rsidR="00000BA3" w:rsidRPr="00000BA3" w:rsidRDefault="00000BA3" w:rsidP="00000BA3">
      <w:pPr>
        <w:jc w:val="both"/>
        <w:rPr>
          <w:rFonts w:ascii="Times New Roman" w:hAnsi="Times New Roman" w:cs="Times New Roman"/>
          <w:sz w:val="28"/>
          <w:szCs w:val="28"/>
        </w:rPr>
      </w:pP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3.Efficient Use of Healthcare Resources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Kellermann (2006) explains that a robust emergency health care system can </w:t>
      </w:r>
      <w:proofErr w:type="spellStart"/>
      <w:r w:rsidRPr="00000BA3">
        <w:rPr>
          <w:rFonts w:ascii="Times New Roman" w:hAnsi="Times New Roman" w:cs="Times New Roman"/>
          <w:sz w:val="28"/>
          <w:szCs w:val="28"/>
        </w:rPr>
        <w:t>optimise</w:t>
      </w:r>
      <w:proofErr w:type="spellEnd"/>
      <w:r w:rsidRPr="00000BA3">
        <w:rPr>
          <w:rFonts w:ascii="Times New Roman" w:hAnsi="Times New Roman" w:cs="Times New Roman"/>
          <w:sz w:val="28"/>
          <w:szCs w:val="28"/>
        </w:rPr>
        <w:t xml:space="preserve"> the use of healthcare resources by ensuring that patients receive appropriate levels of care quickly. Emergency departments serve as vital entry points for the healthcare system, often coordinating referrals to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services and preventing overcrowding in other hospital units.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4.Mitigating Health Disparities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Emergency health care also plays a role in mitigating health disparities, especially for vulnerable populations who may lack access to regular healthcare. Carr et al. (2010) note that emergency departments are often safety nets for underserved </w:t>
      </w:r>
      <w:r w:rsidRPr="00000BA3">
        <w:rPr>
          <w:rFonts w:ascii="Times New Roman" w:hAnsi="Times New Roman" w:cs="Times New Roman"/>
          <w:sz w:val="28"/>
          <w:szCs w:val="28"/>
        </w:rPr>
        <w:lastRenderedPageBreak/>
        <w:t>communities. By providing immediate care to patients regardless of their ability to pay, emergency health care helps reduce disparities in health outcomes and access to medical services.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5.Preparedness for Disasters and Public Health Emergencies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sz w:val="28"/>
          <w:szCs w:val="28"/>
        </w:rPr>
        <w:t xml:space="preserve">Burkle and Greenough (2008) discuss the role of emergency health care in disaster response and public health emergencies. They explain that emergency departments and services are integral to responding to mass casualty events, pandemics, and natural disasters, where rapid </w:t>
      </w:r>
      <w:proofErr w:type="spellStart"/>
      <w:r w:rsidRPr="00000BA3">
        <w:rPr>
          <w:rFonts w:ascii="Times New Roman" w:hAnsi="Times New Roman" w:cs="Times New Roman"/>
          <w:sz w:val="28"/>
          <w:szCs w:val="28"/>
        </w:rPr>
        <w:t>mobilisation</w:t>
      </w:r>
      <w:proofErr w:type="spellEnd"/>
      <w:r w:rsidRPr="00000BA3">
        <w:rPr>
          <w:rFonts w:ascii="Times New Roman" w:hAnsi="Times New Roman" w:cs="Times New Roman"/>
          <w:sz w:val="28"/>
          <w:szCs w:val="28"/>
        </w:rPr>
        <w:t xml:space="preserve"> of resources and coordinated response are essential for </w:t>
      </w:r>
      <w:proofErr w:type="spellStart"/>
      <w:r w:rsidRPr="00000BA3">
        <w:rPr>
          <w:rFonts w:ascii="Times New Roman" w:hAnsi="Times New Roman" w:cs="Times New Roman"/>
          <w:sz w:val="28"/>
          <w:szCs w:val="28"/>
        </w:rPr>
        <w:t>minimising</w:t>
      </w:r>
      <w:proofErr w:type="spellEnd"/>
      <w:r w:rsidRPr="00000BA3">
        <w:rPr>
          <w:rFonts w:ascii="Times New Roman" w:hAnsi="Times New Roman" w:cs="Times New Roman"/>
          <w:sz w:val="28"/>
          <w:szCs w:val="28"/>
        </w:rPr>
        <w:t xml:space="preserve"> casualties and addressing urgent medical needs.</w:t>
      </w:r>
    </w:p>
    <w:p w:rsidR="00000BA3" w:rsidRPr="00000BA3" w:rsidRDefault="00000BA3" w:rsidP="00000BA3">
      <w:pPr>
        <w:rPr>
          <w:rFonts w:ascii="Times New Roman" w:hAnsi="Times New Roman" w:cs="Times New Roman"/>
          <w:b/>
          <w:bCs/>
          <w:sz w:val="28"/>
          <w:szCs w:val="28"/>
        </w:rPr>
      </w:pPr>
      <w:r w:rsidRPr="00000BA3">
        <w:rPr>
          <w:rFonts w:ascii="Times New Roman" w:hAnsi="Times New Roman" w:cs="Times New Roman"/>
          <w:b/>
          <w:bCs/>
          <w:sz w:val="28"/>
          <w:szCs w:val="28"/>
        </w:rPr>
        <w:t>Core Objectives of Emergency Healthcare Education</w:t>
      </w:r>
    </w:p>
    <w:p w:rsidR="00000BA3" w:rsidRPr="00000BA3" w:rsidRDefault="00000BA3" w:rsidP="00000BA3">
      <w:pPr>
        <w:rPr>
          <w:rFonts w:ascii="Times New Roman" w:hAnsi="Times New Roman" w:cs="Times New Roman"/>
          <w:sz w:val="28"/>
          <w:szCs w:val="28"/>
        </w:rPr>
      </w:pPr>
      <w:r w:rsidRPr="00000BA3">
        <w:rPr>
          <w:rFonts w:ascii="Times New Roman" w:hAnsi="Times New Roman" w:cs="Times New Roman"/>
          <w:sz w:val="28"/>
          <w:szCs w:val="28"/>
        </w:rPr>
        <w:t xml:space="preserve">The core objectives of emergency healthcare education aim to equip healthcare professionals with the necessary knowledge, skills, and competencies to deliver prompt, effective, and compassionate care in critical situations. These objectives ensure that emergency healthcare providers are well-prepared to manage acute medical conditions, respond efficiently during crises, and make informed, swift decisions that could be life-saving. </w:t>
      </w:r>
      <w:bookmarkStart w:id="8" w:name="_Hlk187675749"/>
      <w:r w:rsidRPr="00000BA3">
        <w:rPr>
          <w:rFonts w:ascii="Times New Roman" w:hAnsi="Times New Roman" w:cs="Times New Roman"/>
          <w:sz w:val="28"/>
          <w:szCs w:val="28"/>
        </w:rPr>
        <w:t>Below are the key objectives of emergency healthcare education</w:t>
      </w:r>
      <w:bookmarkEnd w:id="8"/>
      <w:r w:rsidRPr="00000BA3">
        <w:rPr>
          <w:rFonts w:ascii="Times New Roman" w:hAnsi="Times New Roman" w:cs="Times New Roman"/>
          <w:sz w:val="28"/>
          <w:szCs w:val="28"/>
        </w:rPr>
        <w:t>:</w:t>
      </w:r>
    </w:p>
    <w:p w:rsidR="00000BA3" w:rsidRPr="00000BA3" w:rsidRDefault="00000BA3" w:rsidP="00000BA3">
      <w:pPr>
        <w:numPr>
          <w:ilvl w:val="0"/>
          <w:numId w:val="3"/>
        </w:numPr>
        <w:contextualSpacing/>
        <w:rPr>
          <w:rFonts w:ascii="Times New Roman" w:hAnsi="Times New Roman" w:cs="Times New Roman"/>
          <w:sz w:val="28"/>
          <w:szCs w:val="28"/>
        </w:rPr>
      </w:pPr>
      <w:bookmarkStart w:id="9" w:name="_Hlk187675830"/>
      <w:r w:rsidRPr="00000BA3">
        <w:rPr>
          <w:rFonts w:ascii="Times New Roman" w:hAnsi="Times New Roman" w:cs="Times New Roman"/>
          <w:sz w:val="28"/>
          <w:szCs w:val="28"/>
        </w:rPr>
        <w:t>Developing Competence in Life-Saving Techniques</w:t>
      </w:r>
    </w:p>
    <w:bookmarkEnd w:id="9"/>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ensure healthcare professionals can perform essential life-saving interventions, such as cardiopulmonary resuscitation (CPR), defibrillation, and basic trauma care.</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Training in life-saving techniques equips providers with the ability to respond effectively to cardiac arrests, respiratory failures, severe bleeding, and other life-threatening conditions. Skills such as intubation, wound management, and airway clearance are </w:t>
      </w:r>
      <w:proofErr w:type="spellStart"/>
      <w:r w:rsidRPr="00000BA3">
        <w:rPr>
          <w:rFonts w:ascii="Times New Roman" w:hAnsi="Times New Roman" w:cs="Times New Roman"/>
          <w:sz w:val="28"/>
          <w:szCs w:val="28"/>
        </w:rPr>
        <w:t>emphasised</w:t>
      </w:r>
      <w:proofErr w:type="spellEnd"/>
      <w:r w:rsidRPr="00000BA3">
        <w:rPr>
          <w:rFonts w:ascii="Times New Roman" w:hAnsi="Times New Roman" w:cs="Times New Roman"/>
          <w:sz w:val="28"/>
          <w:szCs w:val="28"/>
        </w:rPr>
        <w:t xml:space="preserve"> to </w:t>
      </w:r>
      <w:proofErr w:type="spellStart"/>
      <w:r w:rsidRPr="00000BA3">
        <w:rPr>
          <w:rFonts w:ascii="Times New Roman" w:hAnsi="Times New Roman" w:cs="Times New Roman"/>
          <w:sz w:val="28"/>
          <w:szCs w:val="28"/>
        </w:rPr>
        <w:t>stabilise</w:t>
      </w:r>
      <w:proofErr w:type="spellEnd"/>
      <w:r w:rsidRPr="00000BA3">
        <w:rPr>
          <w:rFonts w:ascii="Times New Roman" w:hAnsi="Times New Roman" w:cs="Times New Roman"/>
          <w:sz w:val="28"/>
          <w:szCs w:val="28"/>
        </w:rPr>
        <w:t xml:space="preserve"> patients rapidly.</w:t>
      </w:r>
    </w:p>
    <w:p w:rsidR="00000BA3" w:rsidRPr="00000BA3" w:rsidRDefault="00000BA3" w:rsidP="00000BA3">
      <w:pPr>
        <w:numPr>
          <w:ilvl w:val="0"/>
          <w:numId w:val="3"/>
        </w:numPr>
        <w:contextualSpacing/>
        <w:rPr>
          <w:rFonts w:ascii="Times New Roman" w:hAnsi="Times New Roman" w:cs="Times New Roman"/>
          <w:sz w:val="28"/>
          <w:szCs w:val="28"/>
        </w:rPr>
      </w:pPr>
      <w:bookmarkStart w:id="10" w:name="_Hlk187675919"/>
      <w:r w:rsidRPr="00000BA3">
        <w:rPr>
          <w:rFonts w:ascii="Times New Roman" w:hAnsi="Times New Roman" w:cs="Times New Roman"/>
          <w:sz w:val="28"/>
          <w:szCs w:val="28"/>
        </w:rPr>
        <w:t>Enhancing Clinical Decision-Making Skills in Emergency Scenarios</w:t>
      </w:r>
    </w:p>
    <w:bookmarkEnd w:id="10"/>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train healthcare providers in making quick, evidence-based decisions in high-pressure situations.</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Emergency situations require rapid assessment and decision-making under time constraints. Education </w:t>
      </w:r>
      <w:proofErr w:type="spellStart"/>
      <w:r w:rsidRPr="00000BA3">
        <w:rPr>
          <w:rFonts w:ascii="Times New Roman" w:hAnsi="Times New Roman" w:cs="Times New Roman"/>
          <w:sz w:val="28"/>
          <w:szCs w:val="28"/>
        </w:rPr>
        <w:t>programmes</w:t>
      </w:r>
      <w:proofErr w:type="spellEnd"/>
      <w:r w:rsidRPr="00000BA3">
        <w:rPr>
          <w:rFonts w:ascii="Times New Roman" w:hAnsi="Times New Roman" w:cs="Times New Roman"/>
          <w:sz w:val="28"/>
          <w:szCs w:val="28"/>
        </w:rPr>
        <w:t xml:space="preserve"> focus on building clinical judgment skills, triage methods, and </w:t>
      </w:r>
      <w:proofErr w:type="spellStart"/>
      <w:r w:rsidRPr="00000BA3">
        <w:rPr>
          <w:rFonts w:ascii="Times New Roman" w:hAnsi="Times New Roman" w:cs="Times New Roman"/>
          <w:sz w:val="28"/>
          <w:szCs w:val="28"/>
        </w:rPr>
        <w:t>prioritisation</w:t>
      </w:r>
      <w:proofErr w:type="spellEnd"/>
      <w:r w:rsidRPr="00000BA3">
        <w:rPr>
          <w:rFonts w:ascii="Times New Roman" w:hAnsi="Times New Roman" w:cs="Times New Roman"/>
          <w:sz w:val="28"/>
          <w:szCs w:val="28"/>
        </w:rPr>
        <w:t xml:space="preserve"> techniques to help professionals identify critical cases, allocate resources effectively, and make the best choices to </w:t>
      </w:r>
      <w:proofErr w:type="spellStart"/>
      <w:r w:rsidRPr="00000BA3">
        <w:rPr>
          <w:rFonts w:ascii="Times New Roman" w:hAnsi="Times New Roman" w:cs="Times New Roman"/>
          <w:sz w:val="28"/>
          <w:szCs w:val="28"/>
        </w:rPr>
        <w:t>optimise</w:t>
      </w:r>
      <w:proofErr w:type="spellEnd"/>
      <w:r w:rsidRPr="00000BA3">
        <w:rPr>
          <w:rFonts w:ascii="Times New Roman" w:hAnsi="Times New Roman" w:cs="Times New Roman"/>
          <w:sz w:val="28"/>
          <w:szCs w:val="28"/>
        </w:rPr>
        <w:t xml:space="preserve"> patient outcomes.</w:t>
      </w:r>
    </w:p>
    <w:p w:rsidR="00000BA3" w:rsidRPr="00000BA3" w:rsidRDefault="00000BA3" w:rsidP="00000BA3">
      <w:pPr>
        <w:numPr>
          <w:ilvl w:val="0"/>
          <w:numId w:val="3"/>
        </w:numPr>
        <w:contextualSpacing/>
        <w:rPr>
          <w:rFonts w:ascii="Times New Roman" w:hAnsi="Times New Roman" w:cs="Times New Roman"/>
          <w:sz w:val="28"/>
          <w:szCs w:val="28"/>
        </w:rPr>
      </w:pPr>
      <w:bookmarkStart w:id="11" w:name="_Hlk187676047"/>
      <w:r w:rsidRPr="00000BA3">
        <w:rPr>
          <w:rFonts w:ascii="Times New Roman" w:hAnsi="Times New Roman" w:cs="Times New Roman"/>
          <w:sz w:val="28"/>
          <w:szCs w:val="28"/>
        </w:rPr>
        <w:lastRenderedPageBreak/>
        <w:t>Improving Proficiency in Triage and Patient Assessment</w:t>
      </w:r>
    </w:p>
    <w:bookmarkEnd w:id="11"/>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Objective: To develop skills in assessing and </w:t>
      </w:r>
      <w:proofErr w:type="spellStart"/>
      <w:r w:rsidRPr="00000BA3">
        <w:rPr>
          <w:rFonts w:ascii="Times New Roman" w:hAnsi="Times New Roman" w:cs="Times New Roman"/>
          <w:sz w:val="28"/>
          <w:szCs w:val="28"/>
        </w:rPr>
        <w:t>categorising</w:t>
      </w:r>
      <w:proofErr w:type="spellEnd"/>
      <w:r w:rsidRPr="00000BA3">
        <w:rPr>
          <w:rFonts w:ascii="Times New Roman" w:hAnsi="Times New Roman" w:cs="Times New Roman"/>
          <w:sz w:val="28"/>
          <w:szCs w:val="28"/>
        </w:rPr>
        <w:t xml:space="preserve"> patients based on the severity of their condition.</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Triage is essential in emergency settings to ensure that the most critical patients receive immediate attention. Education covers methods of initial assessment, such as the ABCDE (Airway, Breathing, Circulation, Disability, Exposure) approach, allowing providers to systematically evaluate a patient’s condition and </w:t>
      </w:r>
      <w:proofErr w:type="spellStart"/>
      <w:r w:rsidRPr="00000BA3">
        <w:rPr>
          <w:rFonts w:ascii="Times New Roman" w:hAnsi="Times New Roman" w:cs="Times New Roman"/>
          <w:sz w:val="28"/>
          <w:szCs w:val="28"/>
        </w:rPr>
        <w:t>prioritise</w:t>
      </w:r>
      <w:proofErr w:type="spellEnd"/>
      <w:r w:rsidRPr="00000BA3">
        <w:rPr>
          <w:rFonts w:ascii="Times New Roman" w:hAnsi="Times New Roman" w:cs="Times New Roman"/>
          <w:sz w:val="28"/>
          <w:szCs w:val="28"/>
        </w:rPr>
        <w:t xml:space="preserve"> care accordingly.</w:t>
      </w:r>
    </w:p>
    <w:p w:rsidR="00000BA3" w:rsidRPr="00000BA3" w:rsidRDefault="00000BA3" w:rsidP="00000BA3">
      <w:pPr>
        <w:numPr>
          <w:ilvl w:val="0"/>
          <w:numId w:val="3"/>
        </w:numPr>
        <w:contextualSpacing/>
        <w:rPr>
          <w:rFonts w:ascii="Times New Roman" w:hAnsi="Times New Roman" w:cs="Times New Roman"/>
          <w:sz w:val="28"/>
          <w:szCs w:val="28"/>
        </w:rPr>
      </w:pPr>
      <w:bookmarkStart w:id="12" w:name="_Hlk187676173"/>
      <w:r w:rsidRPr="00000BA3">
        <w:rPr>
          <w:rFonts w:ascii="Times New Roman" w:hAnsi="Times New Roman" w:cs="Times New Roman"/>
          <w:sz w:val="28"/>
          <w:szCs w:val="28"/>
        </w:rPr>
        <w:t>Promoting Knowledge of Emergency Protocols and Guidelines</w:t>
      </w:r>
    </w:p>
    <w:bookmarkEnd w:id="12"/>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w:t>
      </w:r>
      <w:bookmarkStart w:id="13" w:name="_Hlk187676270"/>
      <w:r w:rsidRPr="00000BA3">
        <w:rPr>
          <w:rFonts w:ascii="Times New Roman" w:hAnsi="Times New Roman" w:cs="Times New Roman"/>
          <w:sz w:val="28"/>
          <w:szCs w:val="28"/>
        </w:rPr>
        <w:t xml:space="preserve"> To </w:t>
      </w:r>
      <w:proofErr w:type="spellStart"/>
      <w:r w:rsidRPr="00000BA3">
        <w:rPr>
          <w:rFonts w:ascii="Times New Roman" w:hAnsi="Times New Roman" w:cs="Times New Roman"/>
          <w:sz w:val="28"/>
          <w:szCs w:val="28"/>
        </w:rPr>
        <w:t>familiarise</w:t>
      </w:r>
      <w:proofErr w:type="spellEnd"/>
      <w:r w:rsidRPr="00000BA3">
        <w:rPr>
          <w:rFonts w:ascii="Times New Roman" w:hAnsi="Times New Roman" w:cs="Times New Roman"/>
          <w:sz w:val="28"/>
          <w:szCs w:val="28"/>
        </w:rPr>
        <w:t xml:space="preserve"> healthcare professionals with local and national emergency care protocols and standards</w:t>
      </w:r>
      <w:bookmarkEnd w:id="13"/>
      <w:r w:rsidRPr="00000BA3">
        <w:rPr>
          <w:rFonts w:ascii="Times New Roman" w:hAnsi="Times New Roman" w:cs="Times New Roman"/>
          <w:sz w:val="28"/>
          <w:szCs w:val="28"/>
        </w:rPr>
        <w:t>.</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Emergency care is guided by established protocols, such as the Advanced Cardiac Life Support (ACLS) and </w:t>
      </w:r>
      <w:proofErr w:type="spellStart"/>
      <w:r w:rsidRPr="00000BA3">
        <w:rPr>
          <w:rFonts w:ascii="Times New Roman" w:hAnsi="Times New Roman" w:cs="Times New Roman"/>
          <w:sz w:val="28"/>
          <w:szCs w:val="28"/>
        </w:rPr>
        <w:t>Paediatric</w:t>
      </w:r>
      <w:proofErr w:type="spellEnd"/>
      <w:r w:rsidRPr="00000BA3">
        <w:rPr>
          <w:rFonts w:ascii="Times New Roman" w:hAnsi="Times New Roman" w:cs="Times New Roman"/>
          <w:sz w:val="28"/>
          <w:szCs w:val="28"/>
        </w:rPr>
        <w:t xml:space="preserve"> Advanced Life Support (PALS) guidelines. Educational </w:t>
      </w:r>
      <w:proofErr w:type="spellStart"/>
      <w:r w:rsidRPr="00000BA3">
        <w:rPr>
          <w:rFonts w:ascii="Times New Roman" w:hAnsi="Times New Roman" w:cs="Times New Roman"/>
          <w:sz w:val="28"/>
          <w:szCs w:val="28"/>
        </w:rPr>
        <w:t>programmes</w:t>
      </w:r>
      <w:proofErr w:type="spellEnd"/>
      <w:r w:rsidRPr="00000BA3">
        <w:rPr>
          <w:rFonts w:ascii="Times New Roman" w:hAnsi="Times New Roman" w:cs="Times New Roman"/>
          <w:sz w:val="28"/>
          <w:szCs w:val="28"/>
        </w:rPr>
        <w:t xml:space="preserve"> ensure providers understand these protocols, enabling a consistent and </w:t>
      </w:r>
      <w:proofErr w:type="spellStart"/>
      <w:r w:rsidRPr="00000BA3">
        <w:rPr>
          <w:rFonts w:ascii="Times New Roman" w:hAnsi="Times New Roman" w:cs="Times New Roman"/>
          <w:sz w:val="28"/>
          <w:szCs w:val="28"/>
        </w:rPr>
        <w:t>standardised</w:t>
      </w:r>
      <w:proofErr w:type="spellEnd"/>
      <w:r w:rsidRPr="00000BA3">
        <w:rPr>
          <w:rFonts w:ascii="Times New Roman" w:hAnsi="Times New Roman" w:cs="Times New Roman"/>
          <w:sz w:val="28"/>
          <w:szCs w:val="28"/>
        </w:rPr>
        <w:t xml:space="preserve"> approach to emergency care across various settings.</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Building Competence in Crisis Communication</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Objective: </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Communication is critical in emergencies for coordinating care, reducing confusion, and </w:t>
      </w:r>
      <w:proofErr w:type="spellStart"/>
      <w:r w:rsidRPr="00000BA3">
        <w:rPr>
          <w:rFonts w:ascii="Times New Roman" w:hAnsi="Times New Roman" w:cs="Times New Roman"/>
          <w:sz w:val="28"/>
          <w:szCs w:val="28"/>
        </w:rPr>
        <w:t>minimising</w:t>
      </w:r>
      <w:proofErr w:type="spellEnd"/>
      <w:r w:rsidRPr="00000BA3">
        <w:rPr>
          <w:rFonts w:ascii="Times New Roman" w:hAnsi="Times New Roman" w:cs="Times New Roman"/>
          <w:sz w:val="28"/>
          <w:szCs w:val="28"/>
        </w:rPr>
        <w:t xml:space="preserve"> errors. Training </w:t>
      </w:r>
      <w:proofErr w:type="spellStart"/>
      <w:r w:rsidRPr="00000BA3">
        <w:rPr>
          <w:rFonts w:ascii="Times New Roman" w:hAnsi="Times New Roman" w:cs="Times New Roman"/>
          <w:sz w:val="28"/>
          <w:szCs w:val="28"/>
        </w:rPr>
        <w:t>emphasises</w:t>
      </w:r>
      <w:proofErr w:type="spellEnd"/>
      <w:r w:rsidRPr="00000BA3">
        <w:rPr>
          <w:rFonts w:ascii="Times New Roman" w:hAnsi="Times New Roman" w:cs="Times New Roman"/>
          <w:sz w:val="28"/>
          <w:szCs w:val="28"/>
        </w:rPr>
        <w:t xml:space="preserve"> clear, concise communication, the use of </w:t>
      </w:r>
      <w:proofErr w:type="spellStart"/>
      <w:r w:rsidRPr="00000BA3">
        <w:rPr>
          <w:rFonts w:ascii="Times New Roman" w:hAnsi="Times New Roman" w:cs="Times New Roman"/>
          <w:sz w:val="28"/>
          <w:szCs w:val="28"/>
        </w:rPr>
        <w:t>standardised</w:t>
      </w:r>
      <w:proofErr w:type="spellEnd"/>
      <w:r w:rsidRPr="00000BA3">
        <w:rPr>
          <w:rFonts w:ascii="Times New Roman" w:hAnsi="Times New Roman" w:cs="Times New Roman"/>
          <w:sz w:val="28"/>
          <w:szCs w:val="28"/>
        </w:rPr>
        <w:t xml:space="preserve"> language, and active listening skills. Providers are also taught how to communicate with patients and families empathetically, explaining procedures, and managing expectations during stressful situations.</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Strengthening Teamwork and Leadership Abilities in Emergency Settings</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cultivate teamwork, leadership, and collaboration among emergency healthcare providers.</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Details: Emergency care often requires a team-based approach, with healthcare professionals working together under intense conditions. Training includes strategies for effective team dynamics, leadership in crisis situations, and role delegation, ensuring seamless collaboration among doctors, nurses, paramedics, and other emergency personnel.</w:t>
      </w:r>
    </w:p>
    <w:p w:rsidR="00000BA3" w:rsidRPr="00000BA3" w:rsidRDefault="00000BA3" w:rsidP="00000BA3">
      <w:pPr>
        <w:numPr>
          <w:ilvl w:val="0"/>
          <w:numId w:val="3"/>
        </w:numPr>
        <w:contextualSpacing/>
        <w:rPr>
          <w:rFonts w:ascii="Times New Roman" w:hAnsi="Times New Roman" w:cs="Times New Roman"/>
          <w:sz w:val="28"/>
          <w:szCs w:val="28"/>
        </w:rPr>
      </w:pPr>
      <w:r w:rsidRPr="00000BA3">
        <w:rPr>
          <w:rFonts w:ascii="Times New Roman" w:hAnsi="Times New Roman" w:cs="Times New Roman"/>
          <w:sz w:val="28"/>
          <w:szCs w:val="28"/>
        </w:rPr>
        <w:t>Preparing for Disaster and Mass Casualty Response</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prepare healthcare providers to respond effectively to large-scale emergencies, such as natural disasters, pandemics, and mass casualty events.</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lastRenderedPageBreak/>
        <w:t>Details: Education on disaster preparedness covers incident command systems, resource allocation, and rapid patient assessment in chaotic environments. Providers learn about setting up triage stations, managing patient flow, and collaborating with other agencies (e.g., fire, police, and rescue teams) during disasters.</w:t>
      </w:r>
    </w:p>
    <w:p w:rsidR="00000BA3" w:rsidRPr="00000BA3" w:rsidRDefault="00000BA3" w:rsidP="00000BA3">
      <w:pPr>
        <w:numPr>
          <w:ilvl w:val="0"/>
          <w:numId w:val="3"/>
        </w:numPr>
        <w:contextualSpacing/>
        <w:rPr>
          <w:rFonts w:ascii="Times New Roman" w:hAnsi="Times New Roman" w:cs="Times New Roman"/>
          <w:sz w:val="28"/>
          <w:szCs w:val="28"/>
        </w:rPr>
      </w:pPr>
      <w:bookmarkStart w:id="14" w:name="_Hlk187676925"/>
      <w:r w:rsidRPr="00000BA3">
        <w:rPr>
          <w:rFonts w:ascii="Times New Roman" w:hAnsi="Times New Roman" w:cs="Times New Roman"/>
          <w:sz w:val="28"/>
          <w:szCs w:val="28"/>
        </w:rPr>
        <w:t>Instilling Competence in Pain and Symptom Management</w:t>
      </w:r>
    </w:p>
    <w:bookmarkEnd w:id="14"/>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Objective: </w:t>
      </w:r>
      <w:bookmarkStart w:id="15" w:name="_Hlk187676793"/>
      <w:r w:rsidRPr="00000BA3">
        <w:rPr>
          <w:rFonts w:ascii="Times New Roman" w:hAnsi="Times New Roman" w:cs="Times New Roman"/>
          <w:sz w:val="28"/>
          <w:szCs w:val="28"/>
        </w:rPr>
        <w:t>To teach methods for effectively managing acute pain and other distressing symptoms in emergency settings</w:t>
      </w:r>
      <w:bookmarkEnd w:id="15"/>
      <w:r w:rsidRPr="00000BA3">
        <w:rPr>
          <w:rFonts w:ascii="Times New Roman" w:hAnsi="Times New Roman" w:cs="Times New Roman"/>
          <w:sz w:val="28"/>
          <w:szCs w:val="28"/>
        </w:rPr>
        <w:t>.</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Pain and symptom management is critical in emergency care to improve patient comfort and reduce suffering. Education includes knowledge of fast-acting analgesics, sedation techniques, and alternative methods for pain relief, such as </w:t>
      </w:r>
      <w:proofErr w:type="spellStart"/>
      <w:r w:rsidRPr="00000BA3">
        <w:rPr>
          <w:rFonts w:ascii="Times New Roman" w:hAnsi="Times New Roman" w:cs="Times New Roman"/>
          <w:sz w:val="28"/>
          <w:szCs w:val="28"/>
        </w:rPr>
        <w:t>immobilisation</w:t>
      </w:r>
      <w:proofErr w:type="spellEnd"/>
      <w:r w:rsidRPr="00000BA3">
        <w:rPr>
          <w:rFonts w:ascii="Times New Roman" w:hAnsi="Times New Roman" w:cs="Times New Roman"/>
          <w:sz w:val="28"/>
          <w:szCs w:val="28"/>
        </w:rPr>
        <w:t xml:space="preserve"> and psychological support. To teach effective communication skills in emergency situations, both within medical teams and with patients and their families.</w:t>
      </w:r>
    </w:p>
    <w:p w:rsidR="00000BA3" w:rsidRPr="00000BA3" w:rsidRDefault="00000BA3" w:rsidP="00000BA3">
      <w:pPr>
        <w:numPr>
          <w:ilvl w:val="0"/>
          <w:numId w:val="3"/>
        </w:numPr>
        <w:contextualSpacing/>
        <w:rPr>
          <w:rFonts w:ascii="Times New Roman" w:hAnsi="Times New Roman" w:cs="Times New Roman"/>
          <w:sz w:val="28"/>
          <w:szCs w:val="28"/>
        </w:rPr>
      </w:pPr>
      <w:bookmarkStart w:id="16" w:name="_Hlk187677726"/>
      <w:r w:rsidRPr="00000BA3">
        <w:rPr>
          <w:rFonts w:ascii="Times New Roman" w:hAnsi="Times New Roman" w:cs="Times New Roman"/>
          <w:sz w:val="28"/>
          <w:szCs w:val="28"/>
        </w:rPr>
        <w:t>Promoting Awareness of Legal and Ethical Considerations</w:t>
      </w:r>
    </w:p>
    <w:bookmarkEnd w:id="16"/>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Objective: </w:t>
      </w:r>
      <w:bookmarkStart w:id="17" w:name="_Hlk187677588"/>
      <w:r w:rsidRPr="00000BA3">
        <w:rPr>
          <w:rFonts w:ascii="Times New Roman" w:hAnsi="Times New Roman" w:cs="Times New Roman"/>
          <w:sz w:val="28"/>
          <w:szCs w:val="28"/>
        </w:rPr>
        <w:t>To educate healthcare providers on legal and ethical issues specific to emergency care</w:t>
      </w:r>
      <w:bookmarkEnd w:id="17"/>
      <w:r w:rsidRPr="00000BA3">
        <w:rPr>
          <w:rFonts w:ascii="Times New Roman" w:hAnsi="Times New Roman" w:cs="Times New Roman"/>
          <w:sz w:val="28"/>
          <w:szCs w:val="28"/>
        </w:rPr>
        <w:t>.</w:t>
      </w:r>
    </w:p>
    <w:p w:rsidR="00000BA3" w:rsidRPr="00000BA3" w:rsidRDefault="00000BA3" w:rsidP="00000BA3">
      <w:pPr>
        <w:numPr>
          <w:ilvl w:val="1"/>
          <w:numId w:val="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Emergency healthcare professionals often face situations requiring them to make difficult decisions, sometimes without patient consent due to the urgent nature of the scenario. Education </w:t>
      </w:r>
      <w:proofErr w:type="spellStart"/>
      <w:r w:rsidRPr="00000BA3">
        <w:rPr>
          <w:rFonts w:ascii="Times New Roman" w:hAnsi="Times New Roman" w:cs="Times New Roman"/>
          <w:sz w:val="28"/>
          <w:szCs w:val="28"/>
        </w:rPr>
        <w:t>programmes</w:t>
      </w:r>
      <w:proofErr w:type="spellEnd"/>
      <w:r w:rsidRPr="00000BA3">
        <w:rPr>
          <w:rFonts w:ascii="Times New Roman" w:hAnsi="Times New Roman" w:cs="Times New Roman"/>
          <w:sz w:val="28"/>
          <w:szCs w:val="28"/>
        </w:rPr>
        <w:t xml:space="preserve"> cover topics such as patient autonomy, informed consent, end-of-life care, and the legal implications of emergency interventions to ensure providers make ethical and legally compliant choices.</w:t>
      </w:r>
    </w:p>
    <w:p w:rsidR="00000BA3" w:rsidRPr="00000BA3" w:rsidRDefault="00000BA3" w:rsidP="00000BA3">
      <w:pPr>
        <w:numPr>
          <w:ilvl w:val="0"/>
          <w:numId w:val="3"/>
        </w:numPr>
        <w:contextualSpacing/>
        <w:rPr>
          <w:rFonts w:ascii="Times New Roman" w:hAnsi="Times New Roman" w:cs="Times New Roman"/>
          <w:sz w:val="28"/>
          <w:szCs w:val="28"/>
        </w:rPr>
      </w:pPr>
      <w:bookmarkStart w:id="18" w:name="_Hlk187678145"/>
      <w:r w:rsidRPr="00000BA3">
        <w:rPr>
          <w:rFonts w:ascii="Times New Roman" w:hAnsi="Times New Roman" w:cs="Times New Roman"/>
          <w:sz w:val="28"/>
          <w:szCs w:val="28"/>
        </w:rPr>
        <w:t>Developing Skills in Health Information Technology for Emergencies</w:t>
      </w:r>
    </w:p>
    <w:bookmarkEnd w:id="18"/>
    <w:p w:rsidR="00000BA3" w:rsidRPr="00000BA3" w:rsidRDefault="00000BA3" w:rsidP="00000BA3">
      <w:pPr>
        <w:numPr>
          <w:ilvl w:val="0"/>
          <w:numId w:val="4"/>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w:t>
      </w:r>
      <w:bookmarkStart w:id="19" w:name="_Hlk187678061"/>
      <w:r w:rsidRPr="00000BA3">
        <w:rPr>
          <w:rFonts w:ascii="Times New Roman" w:hAnsi="Times New Roman" w:cs="Times New Roman"/>
          <w:sz w:val="28"/>
          <w:szCs w:val="28"/>
        </w:rPr>
        <w:t>o train providers on the use of electronic health records (EHRs), telemedicine, and other health technologies in emergency settings</w:t>
      </w:r>
      <w:bookmarkEnd w:id="19"/>
      <w:r w:rsidRPr="00000BA3">
        <w:rPr>
          <w:rFonts w:ascii="Times New Roman" w:hAnsi="Times New Roman" w:cs="Times New Roman"/>
          <w:sz w:val="28"/>
          <w:szCs w:val="28"/>
        </w:rPr>
        <w:t>.</w:t>
      </w:r>
    </w:p>
    <w:p w:rsidR="00000BA3" w:rsidRPr="00000BA3" w:rsidRDefault="00000BA3" w:rsidP="00000BA3">
      <w:pPr>
        <w:numPr>
          <w:ilvl w:val="0"/>
          <w:numId w:val="4"/>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Details: Health information technology plays an essential role in emergency care by facilitating rapid information sharing, documentation, and decision support. Training on EHRs and mobile health technologies helps providers access critical patient data, streamline documentation, and communicate efficiently with other healthcare facilities.</w:t>
      </w:r>
    </w:p>
    <w:p w:rsidR="00000BA3" w:rsidRPr="00000BA3" w:rsidRDefault="00000BA3" w:rsidP="00000BA3">
      <w:pPr>
        <w:numPr>
          <w:ilvl w:val="0"/>
          <w:numId w:val="5"/>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Fostering Cultural Competence and Sensitivity</w:t>
      </w:r>
    </w:p>
    <w:p w:rsidR="00000BA3" w:rsidRPr="00000BA3" w:rsidRDefault="00000BA3" w:rsidP="00000BA3">
      <w:pPr>
        <w:numPr>
          <w:ilvl w:val="0"/>
          <w:numId w:val="6"/>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develop cultural awareness and sensitivity among emergency healthcare providers.</w:t>
      </w:r>
    </w:p>
    <w:p w:rsidR="00000BA3" w:rsidRPr="00000BA3" w:rsidRDefault="00000BA3" w:rsidP="00000BA3">
      <w:pPr>
        <w:numPr>
          <w:ilvl w:val="0"/>
          <w:numId w:val="6"/>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lastRenderedPageBreak/>
        <w:t xml:space="preserve">Details: Emergency departments serve diverse populations, so it’s essential that healthcare providers are culturally competent. Education </w:t>
      </w:r>
      <w:proofErr w:type="spellStart"/>
      <w:r w:rsidRPr="00000BA3">
        <w:rPr>
          <w:rFonts w:ascii="Times New Roman" w:hAnsi="Times New Roman" w:cs="Times New Roman"/>
          <w:sz w:val="28"/>
          <w:szCs w:val="28"/>
        </w:rPr>
        <w:t>programmes</w:t>
      </w:r>
      <w:proofErr w:type="spellEnd"/>
      <w:r w:rsidRPr="00000BA3">
        <w:rPr>
          <w:rFonts w:ascii="Times New Roman" w:hAnsi="Times New Roman" w:cs="Times New Roman"/>
          <w:sz w:val="28"/>
          <w:szCs w:val="28"/>
        </w:rPr>
        <w:t xml:space="preserve"> focus on understanding cultural beliefs, communication barriers, and language differences to ensure that all patients receive respectful and equitable care in emergency settings.</w:t>
      </w:r>
    </w:p>
    <w:p w:rsidR="00000BA3" w:rsidRPr="00000BA3" w:rsidRDefault="00000BA3" w:rsidP="00000BA3">
      <w:pPr>
        <w:numPr>
          <w:ilvl w:val="0"/>
          <w:numId w:val="7"/>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Advancing Mental Health Support and Psychological First Aid</w:t>
      </w:r>
    </w:p>
    <w:p w:rsidR="00000BA3" w:rsidRPr="00000BA3" w:rsidRDefault="00000BA3" w:rsidP="00000BA3">
      <w:pPr>
        <w:numPr>
          <w:ilvl w:val="0"/>
          <w:numId w:val="8"/>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equip providers with skills for offering psychological first aid and mental health support to patients in crisis.</w:t>
      </w:r>
    </w:p>
    <w:p w:rsidR="00000BA3" w:rsidRPr="00000BA3" w:rsidRDefault="00000BA3" w:rsidP="00000BA3">
      <w:pPr>
        <w:numPr>
          <w:ilvl w:val="0"/>
          <w:numId w:val="8"/>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Details: Emergencies can be traumatic, so mental health support is essential. Training includes strategies for identifying signs of psychological distress, offering emotional support, and connecting patients with mental health resources. Providers also learn techniques for managing their own stress and preventing burnout.</w:t>
      </w:r>
    </w:p>
    <w:p w:rsidR="00000BA3" w:rsidRPr="00000BA3" w:rsidRDefault="00000BA3" w:rsidP="00000BA3">
      <w:pPr>
        <w:numPr>
          <w:ilvl w:val="0"/>
          <w:numId w:val="9"/>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Enhancing Knowledge of Infection Control and Safety Protocols</w:t>
      </w:r>
    </w:p>
    <w:p w:rsidR="00000BA3" w:rsidRPr="00000BA3" w:rsidRDefault="00000BA3" w:rsidP="00000BA3">
      <w:pPr>
        <w:numPr>
          <w:ilvl w:val="0"/>
          <w:numId w:val="10"/>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ensure that healthcare providers are well-versed in infection control and safety practices, particularly in emergency settings.</w:t>
      </w:r>
    </w:p>
    <w:p w:rsidR="00000BA3" w:rsidRPr="00000BA3" w:rsidRDefault="00000BA3" w:rsidP="00000BA3">
      <w:pPr>
        <w:numPr>
          <w:ilvl w:val="0"/>
          <w:numId w:val="10"/>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Emergency departments frequently encounter infectious diseases, making infection control critical. Training </w:t>
      </w:r>
      <w:proofErr w:type="spellStart"/>
      <w:r w:rsidRPr="00000BA3">
        <w:rPr>
          <w:rFonts w:ascii="Times New Roman" w:hAnsi="Times New Roman" w:cs="Times New Roman"/>
          <w:sz w:val="28"/>
          <w:szCs w:val="28"/>
        </w:rPr>
        <w:t>emphasises</w:t>
      </w:r>
      <w:proofErr w:type="spellEnd"/>
      <w:r w:rsidRPr="00000BA3">
        <w:rPr>
          <w:rFonts w:ascii="Times New Roman" w:hAnsi="Times New Roman" w:cs="Times New Roman"/>
          <w:sz w:val="28"/>
          <w:szCs w:val="28"/>
        </w:rPr>
        <w:t xml:space="preserve"> personal protective equipment (PPE), </w:t>
      </w:r>
      <w:proofErr w:type="spellStart"/>
      <w:r w:rsidRPr="00000BA3">
        <w:rPr>
          <w:rFonts w:ascii="Times New Roman" w:hAnsi="Times New Roman" w:cs="Times New Roman"/>
          <w:sz w:val="28"/>
          <w:szCs w:val="28"/>
        </w:rPr>
        <w:t>sterilisation</w:t>
      </w:r>
      <w:proofErr w:type="spellEnd"/>
      <w:r w:rsidRPr="00000BA3">
        <w:rPr>
          <w:rFonts w:ascii="Times New Roman" w:hAnsi="Times New Roman" w:cs="Times New Roman"/>
          <w:sz w:val="28"/>
          <w:szCs w:val="28"/>
        </w:rPr>
        <w:t xml:space="preserve"> practices, isolation protocols, and managing infectious patients to prevent disease transmission and maintain a safe environment for all.</w:t>
      </w:r>
    </w:p>
    <w:p w:rsidR="00000BA3" w:rsidRPr="00000BA3" w:rsidRDefault="00000BA3" w:rsidP="00000BA3">
      <w:pPr>
        <w:numPr>
          <w:ilvl w:val="0"/>
          <w:numId w:val="11"/>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Encouraging Continuous Learning and Professional Development</w:t>
      </w:r>
    </w:p>
    <w:p w:rsidR="00000BA3" w:rsidRPr="00000BA3" w:rsidRDefault="00000BA3" w:rsidP="00000BA3">
      <w:pPr>
        <w:numPr>
          <w:ilvl w:val="0"/>
          <w:numId w:val="12"/>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Objective: To foster a culture of ongoing education and skills enhancement among emergency healthcare professionals.</w:t>
      </w:r>
    </w:p>
    <w:p w:rsidR="00000BA3" w:rsidRPr="00000BA3" w:rsidRDefault="00000BA3" w:rsidP="00000BA3">
      <w:pPr>
        <w:numPr>
          <w:ilvl w:val="0"/>
          <w:numId w:val="12"/>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The field of emergency medicine is constantly evolving, with new protocols, technologies, and treatments emerging. </w:t>
      </w:r>
    </w:p>
    <w:p w:rsidR="00000BA3" w:rsidRPr="00000BA3" w:rsidRDefault="00000BA3" w:rsidP="00000BA3">
      <w:pPr>
        <w:numPr>
          <w:ilvl w:val="0"/>
          <w:numId w:val="12"/>
        </w:numPr>
        <w:spacing w:before="100" w:beforeAutospacing="1" w:after="100" w:afterAutospacing="1"/>
        <w:rPr>
          <w:rFonts w:ascii="Times New Roman" w:hAnsi="Times New Roman" w:cs="Times New Roman"/>
          <w:sz w:val="28"/>
          <w:szCs w:val="28"/>
        </w:rPr>
      </w:pPr>
      <w:proofErr w:type="spellStart"/>
      <w:r w:rsidRPr="00000BA3">
        <w:rPr>
          <w:rFonts w:ascii="Times New Roman" w:hAnsi="Times New Roman" w:cs="Times New Roman"/>
          <w:sz w:val="28"/>
          <w:szCs w:val="28"/>
        </w:rPr>
        <w:t>Programmes</w:t>
      </w:r>
      <w:proofErr w:type="spellEnd"/>
      <w:r w:rsidRPr="00000BA3">
        <w:rPr>
          <w:rFonts w:ascii="Times New Roman" w:hAnsi="Times New Roman" w:cs="Times New Roman"/>
          <w:sz w:val="28"/>
          <w:szCs w:val="28"/>
        </w:rPr>
        <w:t xml:space="preserve"> encourage continuous learning through refresher courses, certification renewals (e.g., ACLS, PALS), simulation exercises, and staying updated with recent developments in emergency medicine.</w:t>
      </w:r>
    </w:p>
    <w:p w:rsidR="00000BA3" w:rsidRPr="00000BA3" w:rsidRDefault="00000BA3" w:rsidP="00000BA3">
      <w:pPr>
        <w:spacing w:after="0"/>
        <w:rPr>
          <w:rFonts w:ascii="Times New Roman" w:hAnsi="Times New Roman" w:cs="Times New Roman"/>
          <w:sz w:val="28"/>
          <w:szCs w:val="28"/>
        </w:rPr>
      </w:pPr>
    </w:p>
    <w:p w:rsidR="00000BA3" w:rsidRPr="00000BA3" w:rsidRDefault="00000BA3" w:rsidP="00000BA3">
      <w:pPr>
        <w:ind w:left="720"/>
        <w:contextualSpacing/>
        <w:rPr>
          <w:rFonts w:ascii="Times New Roman" w:hAnsi="Times New Roman" w:cs="Times New Roman"/>
          <w:b/>
          <w:bCs/>
          <w:sz w:val="28"/>
          <w:szCs w:val="28"/>
        </w:rPr>
      </w:pPr>
      <w:r w:rsidRPr="00000BA3">
        <w:rPr>
          <w:rFonts w:ascii="Times New Roman" w:hAnsi="Times New Roman" w:cs="Times New Roman"/>
          <w:b/>
          <w:bCs/>
          <w:sz w:val="28"/>
          <w:szCs w:val="28"/>
        </w:rPr>
        <w:t>Target Groups</w:t>
      </w:r>
    </w:p>
    <w:p w:rsidR="00000BA3" w:rsidRPr="00000BA3" w:rsidRDefault="00000BA3" w:rsidP="00000BA3">
      <w:pPr>
        <w:ind w:left="720"/>
        <w:contextualSpacing/>
        <w:rPr>
          <w:rFonts w:ascii="Times New Roman" w:hAnsi="Times New Roman" w:cs="Times New Roman"/>
          <w:b/>
          <w:bCs/>
          <w:sz w:val="28"/>
          <w:szCs w:val="28"/>
        </w:rPr>
      </w:pPr>
    </w:p>
    <w:p w:rsidR="00000BA3" w:rsidRPr="00000BA3" w:rsidRDefault="00000BA3" w:rsidP="00000BA3">
      <w:pPr>
        <w:ind w:left="720"/>
        <w:contextualSpacing/>
        <w:rPr>
          <w:rFonts w:ascii="Times New Roman" w:hAnsi="Times New Roman" w:cs="Times New Roman"/>
          <w:sz w:val="28"/>
          <w:szCs w:val="28"/>
        </w:rPr>
      </w:pPr>
      <w:r w:rsidRPr="00000BA3">
        <w:rPr>
          <w:rFonts w:ascii="Times New Roman" w:hAnsi="Times New Roman" w:cs="Times New Roman"/>
          <w:sz w:val="28"/>
          <w:szCs w:val="28"/>
        </w:rPr>
        <w:t xml:space="preserve">Emergency healthcare targets a broad range of populations and groups who may require immediate and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medical assistance during critical situations. Each group may have specific needs, vulnerabilities, or risk factors, and understanding these groups helps emergency healthcare providers tailor their interventions and resources accordingly. Below is a detailed look at</w:t>
      </w:r>
      <w:bookmarkStart w:id="20" w:name="_Hlk187678798"/>
      <w:r w:rsidRPr="00000BA3">
        <w:rPr>
          <w:rFonts w:ascii="Times New Roman" w:hAnsi="Times New Roman" w:cs="Times New Roman"/>
          <w:sz w:val="28"/>
          <w:szCs w:val="28"/>
        </w:rPr>
        <w:t xml:space="preserve"> the main target groups for emergency healthcare</w:t>
      </w:r>
      <w:bookmarkEnd w:id="20"/>
      <w:r w:rsidRPr="00000BA3">
        <w:rPr>
          <w:rFonts w:ascii="Times New Roman" w:hAnsi="Times New Roman" w:cs="Times New Roman"/>
          <w:sz w:val="28"/>
          <w:szCs w:val="28"/>
        </w:rPr>
        <w:t>:</w:t>
      </w:r>
    </w:p>
    <w:p w:rsidR="00000BA3" w:rsidRPr="00000BA3" w:rsidRDefault="00000BA3" w:rsidP="00000BA3">
      <w:pPr>
        <w:numPr>
          <w:ilvl w:val="0"/>
          <w:numId w:val="13"/>
        </w:numPr>
        <w:contextualSpacing/>
        <w:rPr>
          <w:rFonts w:ascii="Times New Roman" w:hAnsi="Times New Roman" w:cs="Times New Roman"/>
          <w:b/>
          <w:bCs/>
          <w:sz w:val="28"/>
          <w:szCs w:val="28"/>
        </w:rPr>
      </w:pPr>
      <w:r w:rsidRPr="00000BA3">
        <w:rPr>
          <w:rFonts w:ascii="Times New Roman" w:hAnsi="Times New Roman" w:cs="Times New Roman"/>
          <w:b/>
          <w:bCs/>
          <w:sz w:val="28"/>
          <w:szCs w:val="28"/>
        </w:rPr>
        <w:t>General Public</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Emergency healthcare services are designed to serve the general public, including anyone who may encounter sudden health crises or injuries, such as accidents, heart attacks, or strokes. Emergency departments and paramedics aim to provide rapid assessment, </w:t>
      </w:r>
      <w:proofErr w:type="spellStart"/>
      <w:r w:rsidRPr="00000BA3">
        <w:rPr>
          <w:rFonts w:ascii="Times New Roman" w:hAnsi="Times New Roman" w:cs="Times New Roman"/>
          <w:sz w:val="28"/>
          <w:szCs w:val="28"/>
        </w:rPr>
        <w:t>stabilisation</w:t>
      </w:r>
      <w:proofErr w:type="spellEnd"/>
      <w:r w:rsidRPr="00000BA3">
        <w:rPr>
          <w:rFonts w:ascii="Times New Roman" w:hAnsi="Times New Roman" w:cs="Times New Roman"/>
          <w:sz w:val="28"/>
          <w:szCs w:val="28"/>
        </w:rPr>
        <w:t>, and treatment to individuals across all demographics in urgent situations.</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Importance: Ensuring universal access to emergency healthcare helps reduce mortality and morbidity in acute cases and improves overall public health outcomes.</w:t>
      </w:r>
    </w:p>
    <w:p w:rsidR="00000BA3" w:rsidRPr="00000BA3" w:rsidRDefault="00000BA3" w:rsidP="00000BA3">
      <w:pPr>
        <w:numPr>
          <w:ilvl w:val="0"/>
          <w:numId w:val="13"/>
        </w:numPr>
        <w:contextualSpacing/>
        <w:rPr>
          <w:rFonts w:ascii="Times New Roman" w:hAnsi="Times New Roman" w:cs="Times New Roman"/>
          <w:b/>
          <w:bCs/>
          <w:sz w:val="28"/>
          <w:szCs w:val="28"/>
        </w:rPr>
      </w:pPr>
      <w:r w:rsidRPr="00000BA3">
        <w:rPr>
          <w:rFonts w:ascii="Times New Roman" w:hAnsi="Times New Roman" w:cs="Times New Roman"/>
          <w:b/>
          <w:bCs/>
          <w:sz w:val="28"/>
          <w:szCs w:val="28"/>
        </w:rPr>
        <w:t>Children and Adolescents</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Children are particularly vulnerable in emergency situations due to physiological differences that affect their responses to trauma, illness, and treatments. Adolescents also have unique health risks, including accidents and mental health crises. </w:t>
      </w:r>
      <w:proofErr w:type="spellStart"/>
      <w:r w:rsidRPr="00000BA3">
        <w:rPr>
          <w:rFonts w:ascii="Times New Roman" w:hAnsi="Times New Roman" w:cs="Times New Roman"/>
          <w:sz w:val="28"/>
          <w:szCs w:val="28"/>
        </w:rPr>
        <w:t>Paediatric</w:t>
      </w:r>
      <w:proofErr w:type="spellEnd"/>
      <w:r w:rsidRPr="00000BA3">
        <w:rPr>
          <w:rFonts w:ascii="Times New Roman" w:hAnsi="Times New Roman" w:cs="Times New Roman"/>
          <w:sz w:val="28"/>
          <w:szCs w:val="28"/>
        </w:rPr>
        <w:t xml:space="preserve"> emergency care focuses on age-appropriate medical interventions, pain management, and communication techniques.</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Importance: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care for young patients is critical because they may have different symptoms and needs compared to adults. Training emergency providers in </w:t>
      </w:r>
      <w:proofErr w:type="spellStart"/>
      <w:r w:rsidRPr="00000BA3">
        <w:rPr>
          <w:rFonts w:ascii="Times New Roman" w:hAnsi="Times New Roman" w:cs="Times New Roman"/>
          <w:sz w:val="28"/>
          <w:szCs w:val="28"/>
        </w:rPr>
        <w:t>paediatric</w:t>
      </w:r>
      <w:proofErr w:type="spellEnd"/>
      <w:r w:rsidRPr="00000BA3">
        <w:rPr>
          <w:rFonts w:ascii="Times New Roman" w:hAnsi="Times New Roman" w:cs="Times New Roman"/>
          <w:sz w:val="28"/>
          <w:szCs w:val="28"/>
        </w:rPr>
        <w:t xml:space="preserve"> care ensures timely, appropriate treatment that reduces the risk of long-term impacts on their development and health.</w:t>
      </w:r>
    </w:p>
    <w:p w:rsidR="00000BA3" w:rsidRPr="00000BA3" w:rsidRDefault="00000BA3" w:rsidP="00000BA3">
      <w:pPr>
        <w:numPr>
          <w:ilvl w:val="0"/>
          <w:numId w:val="13"/>
        </w:numPr>
        <w:contextualSpacing/>
        <w:rPr>
          <w:rFonts w:ascii="Times New Roman" w:hAnsi="Times New Roman" w:cs="Times New Roman"/>
          <w:b/>
          <w:bCs/>
          <w:sz w:val="28"/>
          <w:szCs w:val="28"/>
        </w:rPr>
      </w:pPr>
      <w:r w:rsidRPr="00000BA3">
        <w:rPr>
          <w:rFonts w:ascii="Times New Roman" w:hAnsi="Times New Roman" w:cs="Times New Roman"/>
          <w:b/>
          <w:bCs/>
          <w:sz w:val="28"/>
          <w:szCs w:val="28"/>
        </w:rPr>
        <w:t>Elderly Population</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Details: The elderly often experience complex health issues, including chronic conditions, medication sensitivities, and slower physiological responses, which can complicate emergency care. Falls, strokes, and cardiovascular events are common among older adults, requiring tailored assessments and interventions.</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Importance: Elderly patients benefit from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emergency care that considers their unique health profiles, including potential frailty </w:t>
      </w:r>
      <w:r w:rsidRPr="00000BA3">
        <w:rPr>
          <w:rFonts w:ascii="Times New Roman" w:hAnsi="Times New Roman" w:cs="Times New Roman"/>
          <w:sz w:val="28"/>
          <w:szCs w:val="28"/>
        </w:rPr>
        <w:lastRenderedPageBreak/>
        <w:t>and multiple co-existing conditions, to reduce complications and improve recovery outcomes.</w:t>
      </w:r>
    </w:p>
    <w:p w:rsidR="00000BA3" w:rsidRPr="00000BA3" w:rsidRDefault="00000BA3" w:rsidP="00000BA3">
      <w:pPr>
        <w:numPr>
          <w:ilvl w:val="0"/>
          <w:numId w:val="13"/>
        </w:numPr>
        <w:contextualSpacing/>
        <w:rPr>
          <w:rFonts w:ascii="Times New Roman" w:hAnsi="Times New Roman" w:cs="Times New Roman"/>
          <w:b/>
          <w:bCs/>
          <w:sz w:val="28"/>
          <w:szCs w:val="28"/>
        </w:rPr>
      </w:pPr>
      <w:bookmarkStart w:id="21" w:name="_Hlk187679515"/>
      <w:r w:rsidRPr="00000BA3">
        <w:rPr>
          <w:rFonts w:ascii="Times New Roman" w:hAnsi="Times New Roman" w:cs="Times New Roman"/>
          <w:b/>
          <w:bCs/>
          <w:sz w:val="28"/>
          <w:szCs w:val="28"/>
        </w:rPr>
        <w:t>Individuals with Chronic Illnesses</w:t>
      </w:r>
    </w:p>
    <w:bookmarkEnd w:id="21"/>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People with chronic conditions, such as diabetes, asthma, heart disease, and kidney disorders, are at higher risk for acute exacerbations of their illnesses, requiring urgent medical attention. Emergency healthcare for these individuals includes rapid management of symptoms and </w:t>
      </w:r>
      <w:proofErr w:type="spellStart"/>
      <w:r w:rsidRPr="00000BA3">
        <w:rPr>
          <w:rFonts w:ascii="Times New Roman" w:hAnsi="Times New Roman" w:cs="Times New Roman"/>
          <w:sz w:val="28"/>
          <w:szCs w:val="28"/>
        </w:rPr>
        <w:t>stabilisation</w:t>
      </w:r>
      <w:proofErr w:type="spellEnd"/>
      <w:r w:rsidRPr="00000BA3">
        <w:rPr>
          <w:rFonts w:ascii="Times New Roman" w:hAnsi="Times New Roman" w:cs="Times New Roman"/>
          <w:sz w:val="28"/>
          <w:szCs w:val="28"/>
        </w:rPr>
        <w:t xml:space="preserve"> to prevent progression.</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Importance: Proper emergency care can help prevent </w:t>
      </w:r>
      <w:proofErr w:type="spellStart"/>
      <w:r w:rsidRPr="00000BA3">
        <w:rPr>
          <w:rFonts w:ascii="Times New Roman" w:hAnsi="Times New Roman" w:cs="Times New Roman"/>
          <w:sz w:val="28"/>
          <w:szCs w:val="28"/>
        </w:rPr>
        <w:t>hospitalisation</w:t>
      </w:r>
      <w:proofErr w:type="spellEnd"/>
      <w:r w:rsidRPr="00000BA3">
        <w:rPr>
          <w:rFonts w:ascii="Times New Roman" w:hAnsi="Times New Roman" w:cs="Times New Roman"/>
          <w:sz w:val="28"/>
          <w:szCs w:val="28"/>
        </w:rPr>
        <w:t>, manage symptoms effectively, and reduce complications for individuals with chronic illnesses, promoting better long-term health outcomes.</w:t>
      </w:r>
    </w:p>
    <w:p w:rsidR="00000BA3" w:rsidRPr="00000BA3" w:rsidRDefault="00000BA3" w:rsidP="00000BA3">
      <w:pPr>
        <w:numPr>
          <w:ilvl w:val="0"/>
          <w:numId w:val="13"/>
        </w:numPr>
        <w:contextualSpacing/>
        <w:rPr>
          <w:rFonts w:ascii="Times New Roman" w:hAnsi="Times New Roman" w:cs="Times New Roman"/>
          <w:b/>
          <w:bCs/>
          <w:sz w:val="28"/>
          <w:szCs w:val="28"/>
        </w:rPr>
      </w:pPr>
      <w:r w:rsidRPr="00000BA3">
        <w:rPr>
          <w:rFonts w:ascii="Times New Roman" w:hAnsi="Times New Roman" w:cs="Times New Roman"/>
          <w:b/>
          <w:bCs/>
          <w:sz w:val="28"/>
          <w:szCs w:val="28"/>
        </w:rPr>
        <w:t>Pregnant Women</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 xml:space="preserve">Details: Pregnant women have unique healthcare needs, especially in emergencies that may involve complications like preterm </w:t>
      </w:r>
      <w:proofErr w:type="spellStart"/>
      <w:r w:rsidRPr="00000BA3">
        <w:rPr>
          <w:rFonts w:ascii="Times New Roman" w:hAnsi="Times New Roman" w:cs="Times New Roman"/>
          <w:sz w:val="28"/>
          <w:szCs w:val="28"/>
        </w:rPr>
        <w:t>labour</w:t>
      </w:r>
      <w:proofErr w:type="spellEnd"/>
      <w:r w:rsidRPr="00000BA3">
        <w:rPr>
          <w:rFonts w:ascii="Times New Roman" w:hAnsi="Times New Roman" w:cs="Times New Roman"/>
          <w:sz w:val="28"/>
          <w:szCs w:val="28"/>
        </w:rPr>
        <w:t xml:space="preserve">, eclampsia, or </w:t>
      </w:r>
      <w:proofErr w:type="spellStart"/>
      <w:r w:rsidRPr="00000BA3">
        <w:rPr>
          <w:rFonts w:ascii="Times New Roman" w:hAnsi="Times New Roman" w:cs="Times New Roman"/>
          <w:sz w:val="28"/>
          <w:szCs w:val="28"/>
        </w:rPr>
        <w:t>haemorrhage</w:t>
      </w:r>
      <w:proofErr w:type="spellEnd"/>
      <w:r w:rsidRPr="00000BA3">
        <w:rPr>
          <w:rFonts w:ascii="Times New Roman" w:hAnsi="Times New Roman" w:cs="Times New Roman"/>
          <w:sz w:val="28"/>
          <w:szCs w:val="28"/>
        </w:rPr>
        <w:t xml:space="preserve">. Emergency care for pregnant women requires </w:t>
      </w:r>
      <w:proofErr w:type="spellStart"/>
      <w:r w:rsidRPr="00000BA3">
        <w:rPr>
          <w:rFonts w:ascii="Times New Roman" w:hAnsi="Times New Roman" w:cs="Times New Roman"/>
          <w:sz w:val="28"/>
          <w:szCs w:val="28"/>
        </w:rPr>
        <w:t>specialised</w:t>
      </w:r>
      <w:proofErr w:type="spellEnd"/>
      <w:r w:rsidRPr="00000BA3">
        <w:rPr>
          <w:rFonts w:ascii="Times New Roman" w:hAnsi="Times New Roman" w:cs="Times New Roman"/>
          <w:sz w:val="28"/>
          <w:szCs w:val="28"/>
        </w:rPr>
        <w:t xml:space="preserve"> knowledge to ensure the safety of both mother and fetus.</w:t>
      </w:r>
    </w:p>
    <w:p w:rsidR="00000BA3" w:rsidRPr="00000BA3" w:rsidRDefault="00000BA3" w:rsidP="00000BA3">
      <w:pPr>
        <w:numPr>
          <w:ilvl w:val="1"/>
          <w:numId w:val="13"/>
        </w:numPr>
        <w:spacing w:before="100" w:beforeAutospacing="1" w:after="100" w:afterAutospacing="1"/>
        <w:rPr>
          <w:rFonts w:ascii="Times New Roman" w:hAnsi="Times New Roman" w:cs="Times New Roman"/>
          <w:sz w:val="28"/>
          <w:szCs w:val="28"/>
        </w:rPr>
      </w:pPr>
      <w:r w:rsidRPr="00000BA3">
        <w:rPr>
          <w:rFonts w:ascii="Times New Roman" w:hAnsi="Times New Roman" w:cs="Times New Roman"/>
          <w:sz w:val="28"/>
          <w:szCs w:val="28"/>
        </w:rPr>
        <w:t>Importance: Prompt emergency care for pregnant women can significantly impact maternal and fetal outcomes, preventing complications that could result in morbidity</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Healthcare Professionals and First Responders as a Target Group in Emergency Healthcare</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Healthcare professionals and first responders are critical target groups in emergency healthcare, as they are often the first to handle, assess, and stabilize patients in crisis situations. They play a vital role in delivering timely and skilled emergency care, often in high-stress and unpredictable environments. Here’s a detailed look at this group’s needs, roles, and challenges within the emergency healthcare system.</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1. Role in Emergency Healthcare</w:t>
      </w:r>
    </w:p>
    <w:p w:rsidR="00000BA3" w:rsidRPr="00000BA3" w:rsidRDefault="00000BA3" w:rsidP="00000BA3">
      <w:pPr>
        <w:numPr>
          <w:ilvl w:val="0"/>
          <w:numId w:val="14"/>
        </w:numPr>
        <w:jc w:val="both"/>
        <w:rPr>
          <w:rFonts w:ascii="Times New Roman" w:hAnsi="Times New Roman" w:cs="Times New Roman"/>
          <w:sz w:val="28"/>
          <w:szCs w:val="28"/>
        </w:rPr>
      </w:pPr>
      <w:r w:rsidRPr="00000BA3">
        <w:rPr>
          <w:rFonts w:ascii="Times New Roman" w:hAnsi="Times New Roman" w:cs="Times New Roman"/>
          <w:b/>
          <w:bCs/>
          <w:sz w:val="28"/>
          <w:szCs w:val="28"/>
        </w:rPr>
        <w:t>Initial Assessment and Triage</w:t>
      </w:r>
      <w:r w:rsidRPr="00000BA3">
        <w:rPr>
          <w:rFonts w:ascii="Times New Roman" w:hAnsi="Times New Roman" w:cs="Times New Roman"/>
          <w:sz w:val="28"/>
          <w:szCs w:val="28"/>
        </w:rPr>
        <w:t>: First responders, such as paramedics and emergency medical technicians (EMTs), conduct initial patient assessments to determine the severity of conditions and prioritize treatment. This includes performing lifesaving interventions and stabilizing patients for transport to emergency facilities.</w:t>
      </w:r>
    </w:p>
    <w:p w:rsidR="00000BA3" w:rsidRPr="00000BA3" w:rsidRDefault="00000BA3" w:rsidP="00000BA3">
      <w:pPr>
        <w:numPr>
          <w:ilvl w:val="0"/>
          <w:numId w:val="14"/>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Specialized Skills</w:t>
      </w:r>
      <w:r w:rsidRPr="00000BA3">
        <w:rPr>
          <w:rFonts w:ascii="Times New Roman" w:hAnsi="Times New Roman" w:cs="Times New Roman"/>
          <w:sz w:val="28"/>
          <w:szCs w:val="28"/>
        </w:rPr>
        <w:t>: Emergency healthcare requires healthcare professionals like ER doctors, nurses, paramedics, and EMTs to have specific training in advanced life support, trauma care, and emergency procedures to quickly address acute medical needs.</w:t>
      </w:r>
    </w:p>
    <w:p w:rsidR="00000BA3" w:rsidRPr="00000BA3" w:rsidRDefault="00000BA3" w:rsidP="00000BA3">
      <w:pPr>
        <w:numPr>
          <w:ilvl w:val="0"/>
          <w:numId w:val="14"/>
        </w:numPr>
        <w:jc w:val="both"/>
        <w:rPr>
          <w:rFonts w:ascii="Times New Roman" w:hAnsi="Times New Roman" w:cs="Times New Roman"/>
          <w:sz w:val="28"/>
          <w:szCs w:val="28"/>
        </w:rPr>
      </w:pPr>
      <w:r w:rsidRPr="00000BA3">
        <w:rPr>
          <w:rFonts w:ascii="Times New Roman" w:hAnsi="Times New Roman" w:cs="Times New Roman"/>
          <w:b/>
          <w:bCs/>
          <w:sz w:val="28"/>
          <w:szCs w:val="28"/>
        </w:rPr>
        <w:t>Continuity of Care</w:t>
      </w:r>
      <w:r w:rsidRPr="00000BA3">
        <w:rPr>
          <w:rFonts w:ascii="Times New Roman" w:hAnsi="Times New Roman" w:cs="Times New Roman"/>
          <w:sz w:val="28"/>
          <w:szCs w:val="28"/>
        </w:rPr>
        <w:t>: These professionals ensure continuity of care from the scene of an emergency to the hospital, working as a coordinated team to ensure seamless handoffs, accurate information transfer, and efficient follow-through of emergency protocols.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2. Key Needs of Healthcare Professionals and First Responders</w:t>
      </w:r>
    </w:p>
    <w:p w:rsidR="00000BA3" w:rsidRPr="00000BA3" w:rsidRDefault="00000BA3" w:rsidP="00000BA3">
      <w:pPr>
        <w:numPr>
          <w:ilvl w:val="0"/>
          <w:numId w:val="15"/>
        </w:numPr>
        <w:jc w:val="both"/>
        <w:rPr>
          <w:rFonts w:ascii="Times New Roman" w:hAnsi="Times New Roman" w:cs="Times New Roman"/>
          <w:sz w:val="28"/>
          <w:szCs w:val="28"/>
        </w:rPr>
      </w:pPr>
      <w:r w:rsidRPr="00000BA3">
        <w:rPr>
          <w:rFonts w:ascii="Times New Roman" w:hAnsi="Times New Roman" w:cs="Times New Roman"/>
          <w:b/>
          <w:bCs/>
          <w:sz w:val="28"/>
          <w:szCs w:val="28"/>
        </w:rPr>
        <w:t>Advanced Training and Certification</w:t>
      </w:r>
      <w:r w:rsidRPr="00000BA3">
        <w:rPr>
          <w:rFonts w:ascii="Times New Roman" w:hAnsi="Times New Roman" w:cs="Times New Roman"/>
          <w:sz w:val="28"/>
          <w:szCs w:val="28"/>
        </w:rPr>
        <w:t>: Emergency healthcare professionals require specialized training in handling trauma, cardiac arrests, respiratory distress, and other critical conditions. Certifications such as Advanced Cardiac Life Support (ACLS), Basic Life Support (BLS), Pediatric Advanced Life Support (PALS), and trauma-specific training (e.g., Prehospital Trauma Life Support, PHTLS) are essential.</w:t>
      </w:r>
    </w:p>
    <w:p w:rsidR="00000BA3" w:rsidRPr="00000BA3" w:rsidRDefault="00000BA3" w:rsidP="00000BA3">
      <w:pPr>
        <w:numPr>
          <w:ilvl w:val="0"/>
          <w:numId w:val="15"/>
        </w:numPr>
        <w:jc w:val="both"/>
        <w:rPr>
          <w:rFonts w:ascii="Times New Roman" w:hAnsi="Times New Roman" w:cs="Times New Roman"/>
          <w:sz w:val="28"/>
          <w:szCs w:val="28"/>
        </w:rPr>
      </w:pPr>
      <w:r w:rsidRPr="00000BA3">
        <w:rPr>
          <w:rFonts w:ascii="Times New Roman" w:hAnsi="Times New Roman" w:cs="Times New Roman"/>
          <w:b/>
          <w:bCs/>
          <w:sz w:val="28"/>
          <w:szCs w:val="28"/>
        </w:rPr>
        <w:t>Access to Equipment and Technology</w:t>
      </w:r>
      <w:r w:rsidRPr="00000BA3">
        <w:rPr>
          <w:rFonts w:ascii="Times New Roman" w:hAnsi="Times New Roman" w:cs="Times New Roman"/>
          <w:sz w:val="28"/>
          <w:szCs w:val="28"/>
        </w:rPr>
        <w:t>: Emergency healthcare providers need access to advanced equipment such as defibrillators, portable ventilators, emergency medication kits, and diagnostic tools to deliver critical care in both pre-hospital and hospital settings.</w:t>
      </w:r>
    </w:p>
    <w:p w:rsidR="00000BA3" w:rsidRPr="00000BA3" w:rsidRDefault="00000BA3" w:rsidP="00000BA3">
      <w:pPr>
        <w:numPr>
          <w:ilvl w:val="0"/>
          <w:numId w:val="15"/>
        </w:numPr>
        <w:jc w:val="both"/>
        <w:rPr>
          <w:rFonts w:ascii="Times New Roman" w:hAnsi="Times New Roman" w:cs="Times New Roman"/>
          <w:sz w:val="28"/>
          <w:szCs w:val="28"/>
        </w:rPr>
      </w:pPr>
      <w:r w:rsidRPr="00000BA3">
        <w:rPr>
          <w:rFonts w:ascii="Times New Roman" w:hAnsi="Times New Roman" w:cs="Times New Roman"/>
          <w:b/>
          <w:bCs/>
          <w:sz w:val="28"/>
          <w:szCs w:val="28"/>
        </w:rPr>
        <w:t>Supportive Resources for Mental Health</w:t>
      </w:r>
      <w:r w:rsidRPr="00000BA3">
        <w:rPr>
          <w:rFonts w:ascii="Times New Roman" w:hAnsi="Times New Roman" w:cs="Times New Roman"/>
          <w:sz w:val="28"/>
          <w:szCs w:val="28"/>
        </w:rPr>
        <w:t>: Due to the high-stress nature of emergency care, healthcare professionals are at risk for burnout, PTSD, and compassion fatigue. Support systems such as counseling, stress management programs, and peer support networks are essential for their mental well-being.</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3. Challenges Faced by Healthcare Professionals and First Responders</w:t>
      </w:r>
    </w:p>
    <w:p w:rsidR="00000BA3" w:rsidRPr="00000BA3" w:rsidRDefault="00000BA3" w:rsidP="00000BA3">
      <w:pPr>
        <w:numPr>
          <w:ilvl w:val="0"/>
          <w:numId w:val="16"/>
        </w:numPr>
        <w:jc w:val="both"/>
        <w:rPr>
          <w:rFonts w:ascii="Times New Roman" w:hAnsi="Times New Roman" w:cs="Times New Roman"/>
          <w:sz w:val="28"/>
          <w:szCs w:val="28"/>
        </w:rPr>
      </w:pPr>
      <w:r w:rsidRPr="00000BA3">
        <w:rPr>
          <w:rFonts w:ascii="Times New Roman" w:hAnsi="Times New Roman" w:cs="Times New Roman"/>
          <w:b/>
          <w:bCs/>
          <w:sz w:val="28"/>
          <w:szCs w:val="28"/>
        </w:rPr>
        <w:t>High-Stress Environment</w:t>
      </w:r>
      <w:r w:rsidRPr="00000BA3">
        <w:rPr>
          <w:rFonts w:ascii="Times New Roman" w:hAnsi="Times New Roman" w:cs="Times New Roman"/>
          <w:sz w:val="28"/>
          <w:szCs w:val="28"/>
        </w:rPr>
        <w:t>: Emergency healthcare providers often work in fast-paced, high-pressure situations, which require quick decision-making and multitasking. This environment can lead to mental and physical fatigue, affecting performance and resilience.</w:t>
      </w:r>
    </w:p>
    <w:p w:rsidR="00000BA3" w:rsidRPr="00000BA3" w:rsidRDefault="00000BA3" w:rsidP="00000BA3">
      <w:pPr>
        <w:numPr>
          <w:ilvl w:val="0"/>
          <w:numId w:val="16"/>
        </w:numPr>
        <w:jc w:val="both"/>
        <w:rPr>
          <w:rFonts w:ascii="Times New Roman" w:hAnsi="Times New Roman" w:cs="Times New Roman"/>
          <w:sz w:val="28"/>
          <w:szCs w:val="28"/>
        </w:rPr>
      </w:pPr>
      <w:r w:rsidRPr="00000BA3">
        <w:rPr>
          <w:rFonts w:ascii="Times New Roman" w:hAnsi="Times New Roman" w:cs="Times New Roman"/>
          <w:b/>
          <w:bCs/>
          <w:sz w:val="28"/>
          <w:szCs w:val="28"/>
        </w:rPr>
        <w:t>Risk of Physical Injury and Exposure to Hazards</w:t>
      </w:r>
      <w:r w:rsidRPr="00000BA3">
        <w:rPr>
          <w:rFonts w:ascii="Times New Roman" w:hAnsi="Times New Roman" w:cs="Times New Roman"/>
          <w:sz w:val="28"/>
          <w:szCs w:val="28"/>
        </w:rPr>
        <w:t>: Responders face the risk of physical injuries while lifting, moving patients, or operating in hazardous environments. Additionally, they may be exposed to infectious diseases, environmental hazards, and violence from patients or bystanders.</w:t>
      </w:r>
    </w:p>
    <w:p w:rsidR="00000BA3" w:rsidRPr="00000BA3" w:rsidRDefault="00000BA3" w:rsidP="00000BA3">
      <w:pPr>
        <w:numPr>
          <w:ilvl w:val="0"/>
          <w:numId w:val="16"/>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Limited Resources in High-Demand Situations</w:t>
      </w:r>
      <w:r w:rsidRPr="00000BA3">
        <w:rPr>
          <w:rFonts w:ascii="Times New Roman" w:hAnsi="Times New Roman" w:cs="Times New Roman"/>
          <w:sz w:val="28"/>
          <w:szCs w:val="28"/>
        </w:rPr>
        <w:t>: During mass casualty incidents, natural disasters, or pandemics, emergency professionals may have limited resources and staffing. They must prioritize care, often making challenging decisions with insufficient supplies or personnel.</w:t>
      </w:r>
    </w:p>
    <w:p w:rsidR="00000BA3" w:rsidRPr="00000BA3" w:rsidRDefault="00000BA3" w:rsidP="00000BA3">
      <w:pPr>
        <w:numPr>
          <w:ilvl w:val="0"/>
          <w:numId w:val="16"/>
        </w:numPr>
        <w:jc w:val="both"/>
        <w:rPr>
          <w:rFonts w:ascii="Times New Roman" w:hAnsi="Times New Roman" w:cs="Times New Roman"/>
          <w:sz w:val="28"/>
          <w:szCs w:val="28"/>
        </w:rPr>
      </w:pPr>
      <w:r w:rsidRPr="00000BA3">
        <w:rPr>
          <w:rFonts w:ascii="Times New Roman" w:hAnsi="Times New Roman" w:cs="Times New Roman"/>
          <w:b/>
          <w:bCs/>
          <w:sz w:val="28"/>
          <w:szCs w:val="28"/>
        </w:rPr>
        <w:t>Emotional and Psychological Impact</w:t>
      </w:r>
      <w:r w:rsidRPr="00000BA3">
        <w:rPr>
          <w:rFonts w:ascii="Times New Roman" w:hAnsi="Times New Roman" w:cs="Times New Roman"/>
          <w:sz w:val="28"/>
          <w:szCs w:val="28"/>
        </w:rPr>
        <w:t>: Emergency responders often witness traumatic events and fatalities, which can lead to emotional strain. Continuous exposure to trauma without sufficient recovery time contributes to the risk of long-term psychological effects.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4. Strategies to Support Emergency Healthcare Professionals and First Responders</w:t>
      </w:r>
    </w:p>
    <w:p w:rsidR="00000BA3" w:rsidRPr="00000BA3" w:rsidRDefault="00000BA3" w:rsidP="00000BA3">
      <w:pPr>
        <w:numPr>
          <w:ilvl w:val="0"/>
          <w:numId w:val="17"/>
        </w:numPr>
        <w:jc w:val="both"/>
        <w:rPr>
          <w:rFonts w:ascii="Times New Roman" w:hAnsi="Times New Roman" w:cs="Times New Roman"/>
          <w:sz w:val="28"/>
          <w:szCs w:val="28"/>
        </w:rPr>
      </w:pPr>
      <w:r w:rsidRPr="00000BA3">
        <w:rPr>
          <w:rFonts w:ascii="Times New Roman" w:hAnsi="Times New Roman" w:cs="Times New Roman"/>
          <w:b/>
          <w:bCs/>
          <w:sz w:val="28"/>
          <w:szCs w:val="28"/>
        </w:rPr>
        <w:t>Ongoing Training and Simulation Drills</w:t>
      </w:r>
      <w:r w:rsidRPr="00000BA3">
        <w:rPr>
          <w:rFonts w:ascii="Times New Roman" w:hAnsi="Times New Roman" w:cs="Times New Roman"/>
          <w:sz w:val="28"/>
          <w:szCs w:val="28"/>
        </w:rPr>
        <w:t>: Regular, realistic training exercises and simulations help prepare healthcare professionals for different types of emergencies, enhancing their skills and confidence in high-stakes situations.</w:t>
      </w:r>
    </w:p>
    <w:p w:rsidR="00000BA3" w:rsidRPr="00000BA3" w:rsidRDefault="00000BA3" w:rsidP="00000BA3">
      <w:pPr>
        <w:numPr>
          <w:ilvl w:val="0"/>
          <w:numId w:val="17"/>
        </w:numPr>
        <w:jc w:val="both"/>
        <w:rPr>
          <w:rFonts w:ascii="Times New Roman" w:hAnsi="Times New Roman" w:cs="Times New Roman"/>
          <w:sz w:val="28"/>
          <w:szCs w:val="28"/>
        </w:rPr>
      </w:pPr>
      <w:r w:rsidRPr="00000BA3">
        <w:rPr>
          <w:rFonts w:ascii="Times New Roman" w:hAnsi="Times New Roman" w:cs="Times New Roman"/>
          <w:b/>
          <w:bCs/>
          <w:sz w:val="28"/>
          <w:szCs w:val="28"/>
        </w:rPr>
        <w:t>Access to Personal Protective Equipment (PPE) and Safety Protocols</w:t>
      </w:r>
      <w:r w:rsidRPr="00000BA3">
        <w:rPr>
          <w:rFonts w:ascii="Times New Roman" w:hAnsi="Times New Roman" w:cs="Times New Roman"/>
          <w:sz w:val="28"/>
          <w:szCs w:val="28"/>
        </w:rPr>
        <w:t>: Ensuring adequate PPE and safety measures helps protect emergency responders from physical and health hazards, including infectious diseases and environmental dangers.</w:t>
      </w:r>
    </w:p>
    <w:p w:rsidR="00000BA3" w:rsidRPr="00000BA3" w:rsidRDefault="00000BA3" w:rsidP="00000BA3">
      <w:pPr>
        <w:numPr>
          <w:ilvl w:val="0"/>
          <w:numId w:val="17"/>
        </w:numPr>
        <w:jc w:val="both"/>
        <w:rPr>
          <w:rFonts w:ascii="Times New Roman" w:hAnsi="Times New Roman" w:cs="Times New Roman"/>
          <w:sz w:val="28"/>
          <w:szCs w:val="28"/>
        </w:rPr>
      </w:pPr>
      <w:r w:rsidRPr="00000BA3">
        <w:rPr>
          <w:rFonts w:ascii="Times New Roman" w:hAnsi="Times New Roman" w:cs="Times New Roman"/>
          <w:b/>
          <w:bCs/>
          <w:sz w:val="28"/>
          <w:szCs w:val="28"/>
        </w:rPr>
        <w:t>Mental Health Support Programs</w:t>
      </w:r>
      <w:r w:rsidRPr="00000BA3">
        <w:rPr>
          <w:rFonts w:ascii="Times New Roman" w:hAnsi="Times New Roman" w:cs="Times New Roman"/>
          <w:sz w:val="28"/>
          <w:szCs w:val="28"/>
        </w:rPr>
        <w:t>: Hospitals, clinics, and emergency service providers should establish support programs, including access to counseling, therapy, peer support, and resilience training, to help healthcare professionals manage stress and emotional fatigue.</w:t>
      </w:r>
    </w:p>
    <w:p w:rsidR="00000BA3" w:rsidRPr="00000BA3" w:rsidRDefault="00000BA3" w:rsidP="00000BA3">
      <w:pPr>
        <w:numPr>
          <w:ilvl w:val="0"/>
          <w:numId w:val="17"/>
        </w:numPr>
        <w:jc w:val="both"/>
        <w:rPr>
          <w:rFonts w:ascii="Times New Roman" w:hAnsi="Times New Roman" w:cs="Times New Roman"/>
          <w:sz w:val="28"/>
          <w:szCs w:val="28"/>
        </w:rPr>
      </w:pPr>
      <w:r w:rsidRPr="00000BA3">
        <w:rPr>
          <w:rFonts w:ascii="Times New Roman" w:hAnsi="Times New Roman" w:cs="Times New Roman"/>
          <w:b/>
          <w:bCs/>
          <w:sz w:val="28"/>
          <w:szCs w:val="28"/>
        </w:rPr>
        <w:t>Efficient Communication and Coordination</w:t>
      </w:r>
      <w:r w:rsidRPr="00000BA3">
        <w:rPr>
          <w:rFonts w:ascii="Times New Roman" w:hAnsi="Times New Roman" w:cs="Times New Roman"/>
          <w:sz w:val="28"/>
          <w:szCs w:val="28"/>
        </w:rPr>
        <w:t>: Effective emergency healthcare relies on coordinated teamwork and clear communication among emergency medical services (EMS), hospital ER teams, and other healthcare providers. Protocols for communication help ensure smooth transitions and continuity of care for patients.</w:t>
      </w:r>
    </w:p>
    <w:p w:rsidR="00000BA3" w:rsidRPr="00000BA3" w:rsidRDefault="00000BA3" w:rsidP="00000BA3">
      <w:pPr>
        <w:numPr>
          <w:ilvl w:val="0"/>
          <w:numId w:val="17"/>
        </w:numPr>
        <w:jc w:val="both"/>
        <w:rPr>
          <w:rFonts w:ascii="Times New Roman" w:hAnsi="Times New Roman" w:cs="Times New Roman"/>
          <w:sz w:val="28"/>
          <w:szCs w:val="28"/>
        </w:rPr>
      </w:pPr>
      <w:r w:rsidRPr="00000BA3">
        <w:rPr>
          <w:rFonts w:ascii="Times New Roman" w:hAnsi="Times New Roman" w:cs="Times New Roman"/>
          <w:b/>
          <w:bCs/>
          <w:sz w:val="28"/>
          <w:szCs w:val="28"/>
        </w:rPr>
        <w:t>Workforce Flexibility and Scheduling Support</w:t>
      </w:r>
      <w:r w:rsidRPr="00000BA3">
        <w:rPr>
          <w:rFonts w:ascii="Times New Roman" w:hAnsi="Times New Roman" w:cs="Times New Roman"/>
          <w:sz w:val="28"/>
          <w:szCs w:val="28"/>
        </w:rPr>
        <w:t>: Providing flexible scheduling, reasonable shift lengths, and adequate staffing helps reduce burnout and fatigue among emergency healthcare workers.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Importance of Emergency Healthcare Professionals and First Responders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Healthcare professionals and first responders are essential to the success of emergency healthcare systems, providing critical services that save lives, reduce </w:t>
      </w:r>
      <w:r w:rsidRPr="00000BA3">
        <w:rPr>
          <w:rFonts w:ascii="Times New Roman" w:hAnsi="Times New Roman" w:cs="Times New Roman"/>
          <w:sz w:val="28"/>
          <w:szCs w:val="28"/>
        </w:rPr>
        <w:lastRenderedPageBreak/>
        <w:t>complications, and improve outcomes. Their training, quick thinking, and dedication form the backbone of emergency response, enabling communities to manage crises effectively. Supporting these professionals is crucial for sustaining a resilient, effective emergency healthcare system capable of responding to an ever-growing variety of emergencies.</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Emergency healthcare professionals and first responders play a crucial role in public health, safety, and emergency management, often acting as the first line of defense in critical situations, which includes: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1. Immediate Care and Life-Saving Interventions</w:t>
      </w:r>
    </w:p>
    <w:p w:rsidR="00000BA3" w:rsidRPr="00000BA3" w:rsidRDefault="00000BA3" w:rsidP="00000BA3">
      <w:pPr>
        <w:numPr>
          <w:ilvl w:val="0"/>
          <w:numId w:val="18"/>
        </w:numPr>
        <w:jc w:val="both"/>
        <w:rPr>
          <w:rFonts w:ascii="Times New Roman" w:hAnsi="Times New Roman" w:cs="Times New Roman"/>
          <w:sz w:val="28"/>
          <w:szCs w:val="28"/>
        </w:rPr>
      </w:pPr>
      <w:r w:rsidRPr="00000BA3">
        <w:rPr>
          <w:rFonts w:ascii="Times New Roman" w:hAnsi="Times New Roman" w:cs="Times New Roman"/>
          <w:b/>
          <w:bCs/>
          <w:sz w:val="28"/>
          <w:szCs w:val="28"/>
        </w:rPr>
        <w:t>Rapid Response to Medical Emergencies</w:t>
      </w:r>
      <w:r w:rsidRPr="00000BA3">
        <w:rPr>
          <w:rFonts w:ascii="Times New Roman" w:hAnsi="Times New Roman" w:cs="Times New Roman"/>
          <w:sz w:val="28"/>
          <w:szCs w:val="28"/>
        </w:rPr>
        <w:t>: Emergency professionals, including EMTs, paramedics, and emergency physicians, are trained to provide immediate care in life-threatening situations, such as cardiac arrest, severe trauma, or strokes. Their quick actions can significantly increase survival rates and improve outcomes.</w:t>
      </w:r>
    </w:p>
    <w:p w:rsidR="00000BA3" w:rsidRPr="00000BA3" w:rsidRDefault="00000BA3" w:rsidP="00000BA3">
      <w:pPr>
        <w:numPr>
          <w:ilvl w:val="0"/>
          <w:numId w:val="18"/>
        </w:numPr>
        <w:jc w:val="both"/>
        <w:rPr>
          <w:rFonts w:ascii="Times New Roman" w:hAnsi="Times New Roman" w:cs="Times New Roman"/>
          <w:sz w:val="28"/>
          <w:szCs w:val="28"/>
        </w:rPr>
      </w:pPr>
      <w:r w:rsidRPr="00000BA3">
        <w:rPr>
          <w:rFonts w:ascii="Times New Roman" w:hAnsi="Times New Roman" w:cs="Times New Roman"/>
          <w:b/>
          <w:bCs/>
          <w:sz w:val="28"/>
          <w:szCs w:val="28"/>
        </w:rPr>
        <w:t>Advanced Skills for Critical Situations</w:t>
      </w:r>
      <w:r w:rsidRPr="00000BA3">
        <w:rPr>
          <w:rFonts w:ascii="Times New Roman" w:hAnsi="Times New Roman" w:cs="Times New Roman"/>
          <w:sz w:val="28"/>
          <w:szCs w:val="28"/>
        </w:rPr>
        <w:t>: Many emergency responders are equipped with skills for complex procedures, such as intubation, defibrillation, and advanced airway management. Their ability to act fast in high-stakes situations can prevent complications and minimize long-term damage.</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2. Triage and Resource Allocation</w:t>
      </w:r>
    </w:p>
    <w:p w:rsidR="00000BA3" w:rsidRPr="00000BA3" w:rsidRDefault="00000BA3" w:rsidP="00000BA3">
      <w:pPr>
        <w:numPr>
          <w:ilvl w:val="0"/>
          <w:numId w:val="19"/>
        </w:numPr>
        <w:jc w:val="both"/>
        <w:rPr>
          <w:rFonts w:ascii="Times New Roman" w:hAnsi="Times New Roman" w:cs="Times New Roman"/>
          <w:sz w:val="28"/>
          <w:szCs w:val="28"/>
        </w:rPr>
      </w:pPr>
      <w:r w:rsidRPr="00000BA3">
        <w:rPr>
          <w:rFonts w:ascii="Times New Roman" w:hAnsi="Times New Roman" w:cs="Times New Roman"/>
          <w:b/>
          <w:bCs/>
          <w:sz w:val="28"/>
          <w:szCs w:val="28"/>
        </w:rPr>
        <w:t>Efficient Triage</w:t>
      </w:r>
      <w:r w:rsidRPr="00000BA3">
        <w:rPr>
          <w:rFonts w:ascii="Times New Roman" w:hAnsi="Times New Roman" w:cs="Times New Roman"/>
          <w:sz w:val="28"/>
          <w:szCs w:val="28"/>
        </w:rPr>
        <w:t>: In mass casualty incidents or natural disasters, they assess and prioritize patients based on the severity of their condition, which helps optimize resource use and ensures that those in dire need receive immediate attention.</w:t>
      </w:r>
    </w:p>
    <w:p w:rsidR="00000BA3" w:rsidRPr="00000BA3" w:rsidRDefault="00000BA3" w:rsidP="00000BA3">
      <w:pPr>
        <w:numPr>
          <w:ilvl w:val="0"/>
          <w:numId w:val="19"/>
        </w:numPr>
        <w:jc w:val="both"/>
        <w:rPr>
          <w:rFonts w:ascii="Times New Roman" w:hAnsi="Times New Roman" w:cs="Times New Roman"/>
          <w:sz w:val="28"/>
          <w:szCs w:val="28"/>
        </w:rPr>
      </w:pPr>
      <w:r w:rsidRPr="00000BA3">
        <w:rPr>
          <w:rFonts w:ascii="Times New Roman" w:hAnsi="Times New Roman" w:cs="Times New Roman"/>
          <w:b/>
          <w:bCs/>
          <w:sz w:val="28"/>
          <w:szCs w:val="28"/>
        </w:rPr>
        <w:t>On-Site Decision Making</w:t>
      </w:r>
      <w:r w:rsidRPr="00000BA3">
        <w:rPr>
          <w:rFonts w:ascii="Times New Roman" w:hAnsi="Times New Roman" w:cs="Times New Roman"/>
          <w:sz w:val="28"/>
          <w:szCs w:val="28"/>
        </w:rPr>
        <w:t>: First responders are often the ones making crucial decisions on-site about transporting patients to appropriate healthcare facilities, ensuring they receive the level of care they need as quickly as possible.</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3. Public Health Surveillance and Infection Control</w:t>
      </w:r>
    </w:p>
    <w:p w:rsidR="00000BA3" w:rsidRPr="00000BA3" w:rsidRDefault="00000BA3" w:rsidP="00000BA3">
      <w:pPr>
        <w:numPr>
          <w:ilvl w:val="0"/>
          <w:numId w:val="20"/>
        </w:numPr>
        <w:jc w:val="both"/>
        <w:rPr>
          <w:rFonts w:ascii="Times New Roman" w:hAnsi="Times New Roman" w:cs="Times New Roman"/>
          <w:sz w:val="28"/>
          <w:szCs w:val="28"/>
        </w:rPr>
      </w:pPr>
      <w:r w:rsidRPr="00000BA3">
        <w:rPr>
          <w:rFonts w:ascii="Times New Roman" w:hAnsi="Times New Roman" w:cs="Times New Roman"/>
          <w:b/>
          <w:bCs/>
          <w:sz w:val="28"/>
          <w:szCs w:val="28"/>
        </w:rPr>
        <w:t>Disease Control and Surveillance</w:t>
      </w:r>
      <w:r w:rsidRPr="00000BA3">
        <w:rPr>
          <w:rFonts w:ascii="Times New Roman" w:hAnsi="Times New Roman" w:cs="Times New Roman"/>
          <w:sz w:val="28"/>
          <w:szCs w:val="28"/>
        </w:rPr>
        <w:t>: First responders often observe early signs of outbreaks and contribute valuable data to public health agencies, helping identify and manage infectious disease outbreaks.</w:t>
      </w:r>
    </w:p>
    <w:p w:rsidR="00000BA3" w:rsidRPr="00000BA3" w:rsidRDefault="00000BA3" w:rsidP="00000BA3">
      <w:pPr>
        <w:numPr>
          <w:ilvl w:val="0"/>
          <w:numId w:val="20"/>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Infection Control During Epidemics</w:t>
      </w:r>
      <w:r w:rsidRPr="00000BA3">
        <w:rPr>
          <w:rFonts w:ascii="Times New Roman" w:hAnsi="Times New Roman" w:cs="Times New Roman"/>
          <w:sz w:val="28"/>
          <w:szCs w:val="28"/>
        </w:rPr>
        <w:t>: They play a key role in managing emergencies during epidemics, implementing infection control measures, and assisting in containment efforts, such as during the COVID-19 pandemic, where they also helped with testing and vaccinations.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4. Emotional and Psychological Support</w:t>
      </w:r>
    </w:p>
    <w:p w:rsidR="00000BA3" w:rsidRPr="00000BA3" w:rsidRDefault="00000BA3" w:rsidP="00000BA3">
      <w:pPr>
        <w:numPr>
          <w:ilvl w:val="0"/>
          <w:numId w:val="21"/>
        </w:numPr>
        <w:jc w:val="both"/>
        <w:rPr>
          <w:rFonts w:ascii="Times New Roman" w:hAnsi="Times New Roman" w:cs="Times New Roman"/>
          <w:sz w:val="28"/>
          <w:szCs w:val="28"/>
        </w:rPr>
      </w:pPr>
      <w:r w:rsidRPr="00000BA3">
        <w:rPr>
          <w:rFonts w:ascii="Times New Roman" w:hAnsi="Times New Roman" w:cs="Times New Roman"/>
          <w:b/>
          <w:bCs/>
          <w:sz w:val="28"/>
          <w:szCs w:val="28"/>
        </w:rPr>
        <w:t>Emotional First Aid</w:t>
      </w:r>
      <w:r w:rsidRPr="00000BA3">
        <w:rPr>
          <w:rFonts w:ascii="Times New Roman" w:hAnsi="Times New Roman" w:cs="Times New Roman"/>
          <w:sz w:val="28"/>
          <w:szCs w:val="28"/>
        </w:rPr>
        <w:t>: First responders often provide psychological support to individuals in crisis, which can be critical for those experiencing shock, trauma, or distress. This immediate emotional care can mitigate the risk of long-term psychological effects.</w:t>
      </w:r>
    </w:p>
    <w:p w:rsidR="00000BA3" w:rsidRPr="00000BA3" w:rsidRDefault="00000BA3" w:rsidP="00000BA3">
      <w:pPr>
        <w:numPr>
          <w:ilvl w:val="0"/>
          <w:numId w:val="21"/>
        </w:numPr>
        <w:jc w:val="both"/>
        <w:rPr>
          <w:rFonts w:ascii="Times New Roman" w:hAnsi="Times New Roman" w:cs="Times New Roman"/>
          <w:sz w:val="28"/>
          <w:szCs w:val="28"/>
        </w:rPr>
      </w:pPr>
      <w:r w:rsidRPr="00000BA3">
        <w:rPr>
          <w:rFonts w:ascii="Times New Roman" w:hAnsi="Times New Roman" w:cs="Times New Roman"/>
          <w:b/>
          <w:bCs/>
          <w:sz w:val="28"/>
          <w:szCs w:val="28"/>
        </w:rPr>
        <w:t>Compassionate Support for Families</w:t>
      </w:r>
      <w:r w:rsidRPr="00000BA3">
        <w:rPr>
          <w:rFonts w:ascii="Times New Roman" w:hAnsi="Times New Roman" w:cs="Times New Roman"/>
          <w:sz w:val="28"/>
          <w:szCs w:val="28"/>
        </w:rPr>
        <w:t>: They often support not only the patient but also the family members on-site, providing comfort and clear communication during difficult times.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5. Disaster Response and Preparedness</w:t>
      </w:r>
    </w:p>
    <w:p w:rsidR="00000BA3" w:rsidRPr="00000BA3" w:rsidRDefault="00000BA3" w:rsidP="00000BA3">
      <w:pPr>
        <w:numPr>
          <w:ilvl w:val="0"/>
          <w:numId w:val="22"/>
        </w:numPr>
        <w:jc w:val="both"/>
        <w:rPr>
          <w:rFonts w:ascii="Times New Roman" w:hAnsi="Times New Roman" w:cs="Times New Roman"/>
          <w:sz w:val="28"/>
          <w:szCs w:val="28"/>
        </w:rPr>
      </w:pPr>
      <w:r w:rsidRPr="00000BA3">
        <w:rPr>
          <w:rFonts w:ascii="Times New Roman" w:hAnsi="Times New Roman" w:cs="Times New Roman"/>
          <w:b/>
          <w:bCs/>
          <w:sz w:val="28"/>
          <w:szCs w:val="28"/>
        </w:rPr>
        <w:t>Crisis Management in Disasters</w:t>
      </w:r>
      <w:r w:rsidRPr="00000BA3">
        <w:rPr>
          <w:rFonts w:ascii="Times New Roman" w:hAnsi="Times New Roman" w:cs="Times New Roman"/>
          <w:sz w:val="28"/>
          <w:szCs w:val="28"/>
        </w:rPr>
        <w:t>: During natural disasters, accidents, and terrorist attacks, emergency healthcare professionals play a key role in rescue operations, medical evacuations, and community support. They work under extreme conditions to save lives and stabilize the situation.</w:t>
      </w:r>
    </w:p>
    <w:p w:rsidR="00000BA3" w:rsidRPr="00000BA3" w:rsidRDefault="00000BA3" w:rsidP="00000BA3">
      <w:pPr>
        <w:numPr>
          <w:ilvl w:val="0"/>
          <w:numId w:val="22"/>
        </w:numPr>
        <w:jc w:val="both"/>
        <w:rPr>
          <w:rFonts w:ascii="Times New Roman" w:hAnsi="Times New Roman" w:cs="Times New Roman"/>
          <w:sz w:val="28"/>
          <w:szCs w:val="28"/>
        </w:rPr>
      </w:pPr>
      <w:r w:rsidRPr="00000BA3">
        <w:rPr>
          <w:rFonts w:ascii="Times New Roman" w:hAnsi="Times New Roman" w:cs="Times New Roman"/>
          <w:b/>
          <w:bCs/>
          <w:sz w:val="28"/>
          <w:szCs w:val="28"/>
        </w:rPr>
        <w:t>Preparedness and Training</w:t>
      </w:r>
      <w:r w:rsidRPr="00000BA3">
        <w:rPr>
          <w:rFonts w:ascii="Times New Roman" w:hAnsi="Times New Roman" w:cs="Times New Roman"/>
          <w:sz w:val="28"/>
          <w:szCs w:val="28"/>
        </w:rPr>
        <w:t>: First responders are often trained in disaster preparedness, from planning to simulation exercises, equipping them to manage chaos efficiently. This readiness is vital in protecting communities and helping them recover quickly.</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6. Reducing the Burden on Healthcare Facilities</w:t>
      </w:r>
    </w:p>
    <w:p w:rsidR="00000BA3" w:rsidRPr="00000BA3" w:rsidRDefault="00000BA3" w:rsidP="00000BA3">
      <w:pPr>
        <w:numPr>
          <w:ilvl w:val="0"/>
          <w:numId w:val="23"/>
        </w:numPr>
        <w:jc w:val="both"/>
        <w:rPr>
          <w:rFonts w:ascii="Times New Roman" w:hAnsi="Times New Roman" w:cs="Times New Roman"/>
          <w:sz w:val="28"/>
          <w:szCs w:val="28"/>
        </w:rPr>
      </w:pPr>
      <w:r w:rsidRPr="00000BA3">
        <w:rPr>
          <w:rFonts w:ascii="Times New Roman" w:hAnsi="Times New Roman" w:cs="Times New Roman"/>
          <w:b/>
          <w:bCs/>
          <w:sz w:val="28"/>
          <w:szCs w:val="28"/>
        </w:rPr>
        <w:t>On-Site Care to Avoid Hospital Overcrowding</w:t>
      </w:r>
      <w:r w:rsidRPr="00000BA3">
        <w:rPr>
          <w:rFonts w:ascii="Times New Roman" w:hAnsi="Times New Roman" w:cs="Times New Roman"/>
          <w:sz w:val="28"/>
          <w:szCs w:val="28"/>
        </w:rPr>
        <w:t>: First responders provide care at the scene, sometimes allowing patients to avoid hospital visits altogether, especially in cases where care can be managed on-site. This reduces pressure on hospitals and improves patient outcomes.</w:t>
      </w:r>
    </w:p>
    <w:p w:rsidR="00000BA3" w:rsidRPr="00000BA3" w:rsidRDefault="00000BA3" w:rsidP="00000BA3">
      <w:pPr>
        <w:numPr>
          <w:ilvl w:val="0"/>
          <w:numId w:val="23"/>
        </w:numPr>
        <w:jc w:val="both"/>
        <w:rPr>
          <w:rFonts w:ascii="Times New Roman" w:hAnsi="Times New Roman" w:cs="Times New Roman"/>
          <w:sz w:val="28"/>
          <w:szCs w:val="28"/>
        </w:rPr>
      </w:pPr>
      <w:r w:rsidRPr="00000BA3">
        <w:rPr>
          <w:rFonts w:ascii="Times New Roman" w:hAnsi="Times New Roman" w:cs="Times New Roman"/>
          <w:b/>
          <w:bCs/>
          <w:sz w:val="28"/>
          <w:szCs w:val="28"/>
        </w:rPr>
        <w:t>Reducing Delays in Treatment</w:t>
      </w:r>
      <w:r w:rsidRPr="00000BA3">
        <w:rPr>
          <w:rFonts w:ascii="Times New Roman" w:hAnsi="Times New Roman" w:cs="Times New Roman"/>
          <w:sz w:val="28"/>
          <w:szCs w:val="28"/>
        </w:rPr>
        <w:t xml:space="preserve">: By stabilizing patients early, they prevent health complications that would otherwise require extensive treatment, thus </w:t>
      </w:r>
      <w:proofErr w:type="gramStart"/>
      <w:r w:rsidRPr="00000BA3">
        <w:rPr>
          <w:rFonts w:ascii="Times New Roman" w:hAnsi="Times New Roman" w:cs="Times New Roman"/>
          <w:sz w:val="28"/>
          <w:szCs w:val="28"/>
        </w:rPr>
        <w:t>optimizing</w:t>
      </w:r>
      <w:proofErr w:type="gramEnd"/>
      <w:r w:rsidRPr="00000BA3">
        <w:rPr>
          <w:rFonts w:ascii="Times New Roman" w:hAnsi="Times New Roman" w:cs="Times New Roman"/>
          <w:sz w:val="28"/>
          <w:szCs w:val="28"/>
        </w:rPr>
        <w:t xml:space="preserve"> healthcare resources and reducing costs for both patients and facilities.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7. Training and Community Education</w:t>
      </w:r>
    </w:p>
    <w:p w:rsidR="00000BA3" w:rsidRPr="00000BA3" w:rsidRDefault="00000BA3" w:rsidP="00000BA3">
      <w:pPr>
        <w:numPr>
          <w:ilvl w:val="0"/>
          <w:numId w:val="24"/>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CPR and First Aid Training for Public</w:t>
      </w:r>
      <w:r w:rsidRPr="00000BA3">
        <w:rPr>
          <w:rFonts w:ascii="Times New Roman" w:hAnsi="Times New Roman" w:cs="Times New Roman"/>
          <w:sz w:val="28"/>
          <w:szCs w:val="28"/>
        </w:rPr>
        <w:t>: Many emergency professionals are also involved in educating the public on CPR, first aid, and emergency response. Empowering citizens with these skills enhances community resilience and can make a life-saving difference in emergencies.</w:t>
      </w:r>
    </w:p>
    <w:p w:rsidR="00000BA3" w:rsidRPr="00000BA3" w:rsidRDefault="00000BA3" w:rsidP="00000BA3">
      <w:pPr>
        <w:numPr>
          <w:ilvl w:val="0"/>
          <w:numId w:val="24"/>
        </w:numPr>
        <w:jc w:val="both"/>
        <w:rPr>
          <w:rFonts w:ascii="Times New Roman" w:hAnsi="Times New Roman" w:cs="Times New Roman"/>
          <w:sz w:val="28"/>
          <w:szCs w:val="28"/>
        </w:rPr>
      </w:pPr>
      <w:r w:rsidRPr="00000BA3">
        <w:rPr>
          <w:rFonts w:ascii="Times New Roman" w:hAnsi="Times New Roman" w:cs="Times New Roman"/>
          <w:b/>
          <w:bCs/>
          <w:sz w:val="28"/>
          <w:szCs w:val="28"/>
        </w:rPr>
        <w:t>Advocacy and Prevention Awareness</w:t>
      </w:r>
      <w:r w:rsidRPr="00000BA3">
        <w:rPr>
          <w:rFonts w:ascii="Times New Roman" w:hAnsi="Times New Roman" w:cs="Times New Roman"/>
          <w:sz w:val="28"/>
          <w:szCs w:val="28"/>
        </w:rPr>
        <w:t>: They often participate in outreach initiatives that raise awareness on preventing accidents and reducing risk factors for emergencies, thus promoting a safer and healthier community.</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8. Vital Role in Rural and Underserved Areas</w:t>
      </w:r>
    </w:p>
    <w:p w:rsidR="00000BA3" w:rsidRPr="00000BA3" w:rsidRDefault="00000BA3" w:rsidP="00000BA3">
      <w:pPr>
        <w:numPr>
          <w:ilvl w:val="0"/>
          <w:numId w:val="25"/>
        </w:numPr>
        <w:jc w:val="both"/>
        <w:rPr>
          <w:rFonts w:ascii="Times New Roman" w:hAnsi="Times New Roman" w:cs="Times New Roman"/>
          <w:sz w:val="28"/>
          <w:szCs w:val="28"/>
        </w:rPr>
      </w:pPr>
      <w:r w:rsidRPr="00000BA3">
        <w:rPr>
          <w:rFonts w:ascii="Times New Roman" w:hAnsi="Times New Roman" w:cs="Times New Roman"/>
          <w:b/>
          <w:bCs/>
          <w:sz w:val="28"/>
          <w:szCs w:val="28"/>
        </w:rPr>
        <w:t>Healthcare Access in Remote Locations</w:t>
      </w:r>
      <w:r w:rsidRPr="00000BA3">
        <w:rPr>
          <w:rFonts w:ascii="Times New Roman" w:hAnsi="Times New Roman" w:cs="Times New Roman"/>
          <w:sz w:val="28"/>
          <w:szCs w:val="28"/>
        </w:rPr>
        <w:t>: In rural or underserved regions, first responders may be the only available healthcare professionals, providing critical access to emergency care. Their work is essential in bridging healthcare gaps for communities that might otherwise lack immediate care.</w:t>
      </w:r>
    </w:p>
    <w:p w:rsidR="00000BA3" w:rsidRPr="00000BA3" w:rsidRDefault="00000BA3" w:rsidP="00000BA3">
      <w:pPr>
        <w:numPr>
          <w:ilvl w:val="0"/>
          <w:numId w:val="25"/>
        </w:numPr>
        <w:jc w:val="both"/>
        <w:rPr>
          <w:rFonts w:ascii="Times New Roman" w:hAnsi="Times New Roman" w:cs="Times New Roman"/>
          <w:sz w:val="28"/>
          <w:szCs w:val="28"/>
        </w:rPr>
      </w:pPr>
      <w:r w:rsidRPr="00000BA3">
        <w:rPr>
          <w:rFonts w:ascii="Times New Roman" w:hAnsi="Times New Roman" w:cs="Times New Roman"/>
          <w:b/>
          <w:bCs/>
          <w:sz w:val="28"/>
          <w:szCs w:val="28"/>
        </w:rPr>
        <w:t>Primary Medical Resource</w:t>
      </w:r>
      <w:r w:rsidRPr="00000BA3">
        <w:rPr>
          <w:rFonts w:ascii="Times New Roman" w:hAnsi="Times New Roman" w:cs="Times New Roman"/>
          <w:sz w:val="28"/>
          <w:szCs w:val="28"/>
        </w:rPr>
        <w:t>: They frequently serve as the first point of contact in medical crises in these areas, performing roles that extend beyond emergency care, often coordinating with local healthcare facilities or telemedicine services to ensure ongoing support.</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9. Support in Mental Health Crises</w:t>
      </w:r>
    </w:p>
    <w:p w:rsidR="00000BA3" w:rsidRPr="00000BA3" w:rsidRDefault="00000BA3" w:rsidP="00000BA3">
      <w:pPr>
        <w:numPr>
          <w:ilvl w:val="0"/>
          <w:numId w:val="26"/>
        </w:numPr>
        <w:jc w:val="both"/>
        <w:rPr>
          <w:rFonts w:ascii="Times New Roman" w:hAnsi="Times New Roman" w:cs="Times New Roman"/>
          <w:sz w:val="28"/>
          <w:szCs w:val="28"/>
        </w:rPr>
      </w:pPr>
      <w:r w:rsidRPr="00000BA3">
        <w:rPr>
          <w:rFonts w:ascii="Times New Roman" w:hAnsi="Times New Roman" w:cs="Times New Roman"/>
          <w:b/>
          <w:bCs/>
          <w:sz w:val="28"/>
          <w:szCs w:val="28"/>
        </w:rPr>
        <w:t>Handling Mental Health Emergencies</w:t>
      </w:r>
      <w:r w:rsidRPr="00000BA3">
        <w:rPr>
          <w:rFonts w:ascii="Times New Roman" w:hAnsi="Times New Roman" w:cs="Times New Roman"/>
          <w:sz w:val="28"/>
          <w:szCs w:val="28"/>
        </w:rPr>
        <w:t>: Emergency responders are increasingly trained to handle mental health crises, providing interventions that de-escalate situations and connecting individuals with mental health resources. This is especially important given the rising rates of mental health emergencies.</w:t>
      </w:r>
    </w:p>
    <w:p w:rsidR="00000BA3" w:rsidRPr="00000BA3" w:rsidRDefault="00000BA3" w:rsidP="00000BA3">
      <w:pPr>
        <w:numPr>
          <w:ilvl w:val="0"/>
          <w:numId w:val="26"/>
        </w:numPr>
        <w:jc w:val="both"/>
        <w:rPr>
          <w:rFonts w:ascii="Times New Roman" w:hAnsi="Times New Roman" w:cs="Times New Roman"/>
          <w:sz w:val="28"/>
          <w:szCs w:val="28"/>
        </w:rPr>
      </w:pPr>
      <w:r w:rsidRPr="00000BA3">
        <w:rPr>
          <w:rFonts w:ascii="Times New Roman" w:hAnsi="Times New Roman" w:cs="Times New Roman"/>
          <w:b/>
          <w:bCs/>
          <w:sz w:val="28"/>
          <w:szCs w:val="28"/>
        </w:rPr>
        <w:t>Collaborative Role with Social Services</w:t>
      </w:r>
      <w:r w:rsidRPr="00000BA3">
        <w:rPr>
          <w:rFonts w:ascii="Times New Roman" w:hAnsi="Times New Roman" w:cs="Times New Roman"/>
          <w:sz w:val="28"/>
          <w:szCs w:val="28"/>
        </w:rPr>
        <w:t>: They often work with social services and mental health professionals to provide holistic support, especially in cases involving addiction, homelessness, or mental illness, improving long-term outcomes for these vulnerable individuals.</w:t>
      </w:r>
    </w:p>
    <w:p w:rsidR="00000BA3" w:rsidRPr="00000BA3" w:rsidRDefault="00000BA3" w:rsidP="00000BA3">
      <w:pPr>
        <w:jc w:val="both"/>
        <w:rPr>
          <w:rFonts w:ascii="Times New Roman" w:hAnsi="Times New Roman" w:cs="Times New Roman"/>
          <w:sz w:val="28"/>
          <w:szCs w:val="28"/>
        </w:rPr>
      </w:pP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 xml:space="preserve"> Key Components of Emergency Healthcare Education</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sz w:val="28"/>
          <w:szCs w:val="28"/>
        </w:rPr>
        <w:t xml:space="preserve">A comprehensive emergency healthcare education program covers various essential topics, including first aid, cardiopulmonary resuscitation (CPR), wound management, and trauma care. Training may differ depending on the audience, but foundational skills are common across all levels. Emergency healthcare education is </w:t>
      </w:r>
      <w:r w:rsidRPr="00000BA3">
        <w:rPr>
          <w:rFonts w:ascii="Times New Roman" w:hAnsi="Times New Roman" w:cs="Times New Roman"/>
          <w:sz w:val="28"/>
          <w:szCs w:val="28"/>
        </w:rPr>
        <w:lastRenderedPageBreak/>
        <w:t>designed to prepare healthcare professionals and first responders with the knowledge, skills, and competencies necessary to handle critical situations effectively. This type of education requires a structured curriculum covering various clinical, technical, and interpersonal components. Here are the key elements: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1. Foundational Medical Knowledge</w:t>
      </w:r>
    </w:p>
    <w:p w:rsidR="00000BA3" w:rsidRPr="00000BA3" w:rsidRDefault="00000BA3" w:rsidP="00000BA3">
      <w:pPr>
        <w:numPr>
          <w:ilvl w:val="0"/>
          <w:numId w:val="27"/>
        </w:numPr>
        <w:jc w:val="both"/>
        <w:rPr>
          <w:rFonts w:ascii="Times New Roman" w:hAnsi="Times New Roman" w:cs="Times New Roman"/>
          <w:sz w:val="28"/>
          <w:szCs w:val="28"/>
        </w:rPr>
      </w:pPr>
      <w:r w:rsidRPr="00000BA3">
        <w:rPr>
          <w:rFonts w:ascii="Times New Roman" w:hAnsi="Times New Roman" w:cs="Times New Roman"/>
          <w:b/>
          <w:bCs/>
          <w:sz w:val="28"/>
          <w:szCs w:val="28"/>
        </w:rPr>
        <w:t>Anatomy and Physiology:</w:t>
      </w:r>
      <w:r w:rsidRPr="00000BA3">
        <w:rPr>
          <w:rFonts w:ascii="Times New Roman" w:hAnsi="Times New Roman" w:cs="Times New Roman"/>
          <w:sz w:val="28"/>
          <w:szCs w:val="28"/>
        </w:rPr>
        <w:t xml:space="preserve"> A thorough understanding of the human body’s systems (cardiovascular, respiratory, nervous, etc.) is essential for assessing and responding to injuries and medical emergencies.</w:t>
      </w:r>
    </w:p>
    <w:p w:rsidR="00000BA3" w:rsidRPr="00000BA3" w:rsidRDefault="00000BA3" w:rsidP="00000BA3">
      <w:pPr>
        <w:numPr>
          <w:ilvl w:val="0"/>
          <w:numId w:val="27"/>
        </w:numPr>
        <w:jc w:val="both"/>
        <w:rPr>
          <w:rFonts w:ascii="Times New Roman" w:hAnsi="Times New Roman" w:cs="Times New Roman"/>
          <w:sz w:val="28"/>
          <w:szCs w:val="28"/>
        </w:rPr>
      </w:pPr>
      <w:r w:rsidRPr="00000BA3">
        <w:rPr>
          <w:rFonts w:ascii="Times New Roman" w:hAnsi="Times New Roman" w:cs="Times New Roman"/>
          <w:b/>
          <w:bCs/>
          <w:sz w:val="28"/>
          <w:szCs w:val="28"/>
        </w:rPr>
        <w:t>Pathophysiology:</w:t>
      </w:r>
      <w:r w:rsidRPr="00000BA3">
        <w:rPr>
          <w:rFonts w:ascii="Times New Roman" w:hAnsi="Times New Roman" w:cs="Times New Roman"/>
          <w:sz w:val="28"/>
          <w:szCs w:val="28"/>
        </w:rPr>
        <w:t xml:space="preserve"> Knowledge of how diseases and injuries affect body systems enables responders to understand and anticipate complications, making it easier to prioritize and manage patient care.</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2. Emergency Medical Procedures and Interventions</w:t>
      </w:r>
    </w:p>
    <w:p w:rsidR="00000BA3" w:rsidRPr="00000BA3" w:rsidRDefault="00000BA3" w:rsidP="00000BA3">
      <w:pPr>
        <w:numPr>
          <w:ilvl w:val="0"/>
          <w:numId w:val="28"/>
        </w:numPr>
        <w:jc w:val="both"/>
        <w:rPr>
          <w:rFonts w:ascii="Times New Roman" w:hAnsi="Times New Roman" w:cs="Times New Roman"/>
          <w:sz w:val="28"/>
          <w:szCs w:val="28"/>
        </w:rPr>
      </w:pPr>
      <w:r w:rsidRPr="00000BA3">
        <w:rPr>
          <w:rFonts w:ascii="Times New Roman" w:hAnsi="Times New Roman" w:cs="Times New Roman"/>
          <w:b/>
          <w:bCs/>
          <w:sz w:val="28"/>
          <w:szCs w:val="28"/>
        </w:rPr>
        <w:t>Basic and Advanced Life Support (BLS and ALS):</w:t>
      </w:r>
      <w:r w:rsidRPr="00000BA3">
        <w:rPr>
          <w:rFonts w:ascii="Times New Roman" w:hAnsi="Times New Roman" w:cs="Times New Roman"/>
          <w:sz w:val="28"/>
          <w:szCs w:val="28"/>
        </w:rPr>
        <w:t xml:space="preserve"> Training in BLS includes CPR, AED use, and basic airway management, while ALS focuses on advanced skills like endotracheal intubation, IV administration, and advanced cardiac life support.</w:t>
      </w:r>
    </w:p>
    <w:p w:rsidR="00000BA3" w:rsidRPr="00000BA3" w:rsidRDefault="00000BA3" w:rsidP="00000BA3">
      <w:pPr>
        <w:numPr>
          <w:ilvl w:val="0"/>
          <w:numId w:val="38"/>
        </w:numPr>
        <w:contextualSpacing/>
        <w:jc w:val="both"/>
        <w:rPr>
          <w:rFonts w:ascii="Times New Roman" w:hAnsi="Times New Roman" w:cs="Times New Roman"/>
          <w:b/>
          <w:bCs/>
          <w:sz w:val="28"/>
          <w:szCs w:val="28"/>
        </w:rPr>
      </w:pPr>
      <w:r w:rsidRPr="00000BA3">
        <w:rPr>
          <w:rFonts w:ascii="Times New Roman" w:hAnsi="Times New Roman" w:cs="Times New Roman"/>
          <w:b/>
          <w:bCs/>
          <w:sz w:val="28"/>
          <w:szCs w:val="28"/>
        </w:rPr>
        <w:t>Basic Life Support (BLS):</w:t>
      </w:r>
    </w:p>
    <w:p w:rsidR="00000BA3" w:rsidRPr="00000BA3" w:rsidRDefault="00000BA3" w:rsidP="00000BA3">
      <w:pPr>
        <w:numPr>
          <w:ilvl w:val="0"/>
          <w:numId w:val="3"/>
        </w:numPr>
        <w:jc w:val="both"/>
        <w:rPr>
          <w:rFonts w:ascii="Times New Roman" w:hAnsi="Times New Roman" w:cs="Times New Roman"/>
          <w:sz w:val="28"/>
          <w:szCs w:val="28"/>
        </w:rPr>
      </w:pPr>
      <w:r w:rsidRPr="00000BA3">
        <w:rPr>
          <w:rFonts w:ascii="Times New Roman" w:hAnsi="Times New Roman" w:cs="Times New Roman"/>
          <w:b/>
          <w:bCs/>
          <w:sz w:val="28"/>
          <w:szCs w:val="28"/>
        </w:rPr>
        <w:t>CPR Training</w:t>
      </w:r>
      <w:r w:rsidRPr="00000BA3">
        <w:rPr>
          <w:rFonts w:ascii="Times New Roman" w:hAnsi="Times New Roman" w:cs="Times New Roman"/>
          <w:sz w:val="28"/>
          <w:szCs w:val="28"/>
        </w:rPr>
        <w:t>: Involves chest compressions and rescue breathing techniques to maintain circulation and oxygenation in cardiac arrest cases.</w:t>
      </w:r>
    </w:p>
    <w:p w:rsidR="00000BA3" w:rsidRPr="00000BA3" w:rsidRDefault="00000BA3" w:rsidP="00000BA3">
      <w:pPr>
        <w:numPr>
          <w:ilvl w:val="0"/>
          <w:numId w:val="3"/>
        </w:numPr>
        <w:jc w:val="both"/>
        <w:rPr>
          <w:rFonts w:ascii="Times New Roman" w:hAnsi="Times New Roman" w:cs="Times New Roman"/>
          <w:sz w:val="28"/>
          <w:szCs w:val="28"/>
        </w:rPr>
      </w:pPr>
      <w:r w:rsidRPr="00000BA3">
        <w:rPr>
          <w:rFonts w:ascii="Times New Roman" w:hAnsi="Times New Roman" w:cs="Times New Roman"/>
          <w:b/>
          <w:bCs/>
          <w:sz w:val="28"/>
          <w:szCs w:val="28"/>
        </w:rPr>
        <w:t>Automated External Defibrillator (AED) Use</w:t>
      </w:r>
      <w:r w:rsidRPr="00000BA3">
        <w:rPr>
          <w:rFonts w:ascii="Times New Roman" w:hAnsi="Times New Roman" w:cs="Times New Roman"/>
          <w:sz w:val="28"/>
          <w:szCs w:val="28"/>
        </w:rPr>
        <w:t>: Training on using AEDs to restore heart rhythm in cases of sudden cardiac arrest.</w:t>
      </w:r>
    </w:p>
    <w:p w:rsidR="00000BA3" w:rsidRPr="00000BA3" w:rsidRDefault="00000BA3" w:rsidP="00000BA3">
      <w:pPr>
        <w:numPr>
          <w:ilvl w:val="0"/>
          <w:numId w:val="28"/>
        </w:numPr>
        <w:jc w:val="both"/>
        <w:rPr>
          <w:rFonts w:ascii="Times New Roman" w:hAnsi="Times New Roman" w:cs="Times New Roman"/>
          <w:sz w:val="28"/>
          <w:szCs w:val="28"/>
        </w:rPr>
      </w:pPr>
      <w:r w:rsidRPr="00000BA3">
        <w:rPr>
          <w:rFonts w:ascii="Times New Roman" w:hAnsi="Times New Roman" w:cs="Times New Roman"/>
          <w:b/>
          <w:bCs/>
          <w:sz w:val="28"/>
          <w:szCs w:val="28"/>
        </w:rPr>
        <w:t>Choking and Airway Obstruction Management</w:t>
      </w:r>
      <w:r w:rsidRPr="00000BA3">
        <w:rPr>
          <w:rFonts w:ascii="Times New Roman" w:hAnsi="Times New Roman" w:cs="Times New Roman"/>
          <w:sz w:val="28"/>
          <w:szCs w:val="28"/>
        </w:rPr>
        <w:t>: Techniques to clear the airway in choking incidents, especially important in pediatric care. Airway obstruction is a leading cause of death in emergencies, so education covers airway assessment, clearance techniques, intubation, and using devices like laryngoscopes.</w:t>
      </w:r>
    </w:p>
    <w:p w:rsidR="00000BA3" w:rsidRPr="00000BA3" w:rsidRDefault="00000BA3" w:rsidP="00000BA3">
      <w:pPr>
        <w:numPr>
          <w:ilvl w:val="0"/>
          <w:numId w:val="38"/>
        </w:numPr>
        <w:contextualSpacing/>
        <w:jc w:val="both"/>
        <w:rPr>
          <w:rFonts w:ascii="Times New Roman" w:hAnsi="Times New Roman" w:cs="Times New Roman"/>
          <w:b/>
          <w:bCs/>
          <w:sz w:val="28"/>
          <w:szCs w:val="28"/>
        </w:rPr>
      </w:pPr>
      <w:r w:rsidRPr="00000BA3">
        <w:rPr>
          <w:rFonts w:ascii="Times New Roman" w:hAnsi="Times New Roman" w:cs="Times New Roman"/>
          <w:b/>
          <w:bCs/>
          <w:sz w:val="28"/>
          <w:szCs w:val="28"/>
        </w:rPr>
        <w:t>First Aid Basics:</w:t>
      </w:r>
    </w:p>
    <w:p w:rsidR="00000BA3" w:rsidRPr="00000BA3" w:rsidRDefault="00000BA3" w:rsidP="00000BA3">
      <w:pPr>
        <w:numPr>
          <w:ilvl w:val="0"/>
          <w:numId w:val="4"/>
        </w:numPr>
        <w:jc w:val="both"/>
        <w:rPr>
          <w:rFonts w:ascii="Times New Roman" w:hAnsi="Times New Roman" w:cs="Times New Roman"/>
          <w:sz w:val="28"/>
          <w:szCs w:val="28"/>
        </w:rPr>
      </w:pPr>
      <w:r w:rsidRPr="00000BA3">
        <w:rPr>
          <w:rFonts w:ascii="Times New Roman" w:hAnsi="Times New Roman" w:cs="Times New Roman"/>
          <w:b/>
          <w:bCs/>
          <w:sz w:val="28"/>
          <w:szCs w:val="28"/>
        </w:rPr>
        <w:t>Wound Care</w:t>
      </w:r>
      <w:r w:rsidRPr="00000BA3">
        <w:rPr>
          <w:rFonts w:ascii="Times New Roman" w:hAnsi="Times New Roman" w:cs="Times New Roman"/>
          <w:sz w:val="28"/>
          <w:szCs w:val="28"/>
        </w:rPr>
        <w:t>: Cleaning, dressing, and managing open wounds to prevent infection.</w:t>
      </w:r>
    </w:p>
    <w:p w:rsidR="00000BA3" w:rsidRPr="00000BA3" w:rsidRDefault="00000BA3" w:rsidP="00000BA3">
      <w:pPr>
        <w:numPr>
          <w:ilvl w:val="0"/>
          <w:numId w:val="4"/>
        </w:numPr>
        <w:jc w:val="both"/>
        <w:rPr>
          <w:rFonts w:ascii="Times New Roman" w:hAnsi="Times New Roman" w:cs="Times New Roman"/>
          <w:sz w:val="28"/>
          <w:szCs w:val="28"/>
        </w:rPr>
      </w:pPr>
      <w:r w:rsidRPr="00000BA3">
        <w:rPr>
          <w:rFonts w:ascii="Times New Roman" w:hAnsi="Times New Roman" w:cs="Times New Roman"/>
          <w:b/>
          <w:bCs/>
          <w:sz w:val="28"/>
          <w:szCs w:val="28"/>
        </w:rPr>
        <w:t>Burn Treatment</w:t>
      </w:r>
      <w:r w:rsidRPr="00000BA3">
        <w:rPr>
          <w:rFonts w:ascii="Times New Roman" w:hAnsi="Times New Roman" w:cs="Times New Roman"/>
          <w:sz w:val="28"/>
          <w:szCs w:val="28"/>
        </w:rPr>
        <w:t>: First aid for minor and major burns, including cooling the burn area, covering it, and seeking further care.</w:t>
      </w:r>
    </w:p>
    <w:p w:rsidR="00000BA3" w:rsidRPr="00000BA3" w:rsidRDefault="00000BA3" w:rsidP="00000BA3">
      <w:pPr>
        <w:numPr>
          <w:ilvl w:val="0"/>
          <w:numId w:val="4"/>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Fracture and Sprain Management</w:t>
      </w:r>
      <w:r w:rsidRPr="00000BA3">
        <w:rPr>
          <w:rFonts w:ascii="Times New Roman" w:hAnsi="Times New Roman" w:cs="Times New Roman"/>
          <w:sz w:val="28"/>
          <w:szCs w:val="28"/>
        </w:rPr>
        <w:t>: Stabilizing broken or sprained limbs, using splints, and understanding when to immobilize.</w:t>
      </w:r>
    </w:p>
    <w:p w:rsidR="00000BA3" w:rsidRPr="00000BA3" w:rsidRDefault="00000BA3" w:rsidP="00000BA3">
      <w:pPr>
        <w:numPr>
          <w:ilvl w:val="0"/>
          <w:numId w:val="4"/>
        </w:numPr>
        <w:jc w:val="both"/>
        <w:rPr>
          <w:rFonts w:ascii="Times New Roman" w:hAnsi="Times New Roman" w:cs="Times New Roman"/>
          <w:sz w:val="28"/>
          <w:szCs w:val="28"/>
        </w:rPr>
      </w:pPr>
      <w:r w:rsidRPr="00000BA3">
        <w:rPr>
          <w:rFonts w:ascii="Times New Roman" w:hAnsi="Times New Roman" w:cs="Times New Roman"/>
          <w:b/>
          <w:bCs/>
          <w:sz w:val="28"/>
          <w:szCs w:val="28"/>
        </w:rPr>
        <w:t>Trauma and Bleeding Control</w:t>
      </w:r>
      <w:r w:rsidRPr="00000BA3">
        <w:rPr>
          <w:rFonts w:ascii="Times New Roman" w:hAnsi="Times New Roman" w:cs="Times New Roman"/>
          <w:sz w:val="28"/>
          <w:szCs w:val="28"/>
        </w:rPr>
        <w:t>: Responders learn to manage traumatic injuries, techniques to control severe bleeding, such as applying pressure using tourniquets, and preventing shock.</w:t>
      </w:r>
    </w:p>
    <w:p w:rsidR="00000BA3" w:rsidRPr="00000BA3" w:rsidRDefault="00000BA3" w:rsidP="00000BA3">
      <w:pPr>
        <w:numPr>
          <w:ilvl w:val="0"/>
          <w:numId w:val="38"/>
        </w:numPr>
        <w:contextualSpacing/>
        <w:jc w:val="both"/>
        <w:rPr>
          <w:rFonts w:ascii="Times New Roman" w:hAnsi="Times New Roman" w:cs="Times New Roman"/>
          <w:b/>
          <w:bCs/>
          <w:sz w:val="28"/>
          <w:szCs w:val="28"/>
        </w:rPr>
      </w:pPr>
      <w:r w:rsidRPr="00000BA3">
        <w:rPr>
          <w:rFonts w:ascii="Times New Roman" w:hAnsi="Times New Roman" w:cs="Times New Roman"/>
          <w:b/>
          <w:bCs/>
          <w:sz w:val="28"/>
          <w:szCs w:val="28"/>
        </w:rPr>
        <w:t>Advanced Emergency Care (for Healthcare Professionals):</w:t>
      </w:r>
    </w:p>
    <w:p w:rsidR="00000BA3" w:rsidRPr="00000BA3" w:rsidRDefault="00000BA3" w:rsidP="00000BA3">
      <w:pPr>
        <w:numPr>
          <w:ilvl w:val="0"/>
          <w:numId w:val="5"/>
        </w:numPr>
        <w:jc w:val="both"/>
        <w:rPr>
          <w:rFonts w:ascii="Times New Roman" w:hAnsi="Times New Roman" w:cs="Times New Roman"/>
          <w:sz w:val="28"/>
          <w:szCs w:val="28"/>
        </w:rPr>
      </w:pPr>
      <w:r w:rsidRPr="00000BA3">
        <w:rPr>
          <w:rFonts w:ascii="Times New Roman" w:hAnsi="Times New Roman" w:cs="Times New Roman"/>
          <w:b/>
          <w:bCs/>
          <w:sz w:val="28"/>
          <w:szCs w:val="28"/>
        </w:rPr>
        <w:t>Advanced Cardiac Life Support (ACLS)</w:t>
      </w:r>
      <w:r w:rsidRPr="00000BA3">
        <w:rPr>
          <w:rFonts w:ascii="Times New Roman" w:hAnsi="Times New Roman" w:cs="Times New Roman"/>
          <w:sz w:val="28"/>
          <w:szCs w:val="28"/>
        </w:rPr>
        <w:t>: Protocols for managing cardiovascular emergencies, including intubation and medication administration.</w:t>
      </w:r>
    </w:p>
    <w:p w:rsidR="00000BA3" w:rsidRPr="00000BA3" w:rsidRDefault="00000BA3" w:rsidP="00000BA3">
      <w:pPr>
        <w:numPr>
          <w:ilvl w:val="0"/>
          <w:numId w:val="5"/>
        </w:numPr>
        <w:jc w:val="both"/>
        <w:rPr>
          <w:rFonts w:ascii="Times New Roman" w:hAnsi="Times New Roman" w:cs="Times New Roman"/>
          <w:sz w:val="28"/>
          <w:szCs w:val="28"/>
        </w:rPr>
      </w:pPr>
      <w:r w:rsidRPr="00000BA3">
        <w:rPr>
          <w:rFonts w:ascii="Times New Roman" w:hAnsi="Times New Roman" w:cs="Times New Roman"/>
          <w:b/>
          <w:bCs/>
          <w:sz w:val="28"/>
          <w:szCs w:val="28"/>
        </w:rPr>
        <w:t>Pediatric Advanced Life Support (PALS)</w:t>
      </w:r>
      <w:r w:rsidRPr="00000BA3">
        <w:rPr>
          <w:rFonts w:ascii="Times New Roman" w:hAnsi="Times New Roman" w:cs="Times New Roman"/>
          <w:sz w:val="28"/>
          <w:szCs w:val="28"/>
        </w:rPr>
        <w:t>: Specialized care for managing pediatric emergencies, focusing on respiratory and cardiac complications in children.</w:t>
      </w:r>
    </w:p>
    <w:p w:rsidR="00000BA3" w:rsidRPr="00000BA3" w:rsidRDefault="00000BA3" w:rsidP="00000BA3">
      <w:pPr>
        <w:numPr>
          <w:ilvl w:val="0"/>
          <w:numId w:val="28"/>
        </w:numPr>
        <w:jc w:val="both"/>
        <w:rPr>
          <w:rFonts w:ascii="Times New Roman" w:hAnsi="Times New Roman" w:cs="Times New Roman"/>
          <w:sz w:val="28"/>
          <w:szCs w:val="28"/>
        </w:rPr>
      </w:pPr>
      <w:r w:rsidRPr="00000BA3">
        <w:rPr>
          <w:rFonts w:ascii="Times New Roman" w:hAnsi="Times New Roman" w:cs="Times New Roman"/>
          <w:sz w:val="28"/>
          <w:szCs w:val="28"/>
        </w:rPr>
        <w:t>Pharmacology: Knowledge of emergency medications, dosages, and routes of administration is critical, especially for treating conditions like anaphylaxis, seizures, asthma, and pain.</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3. Critical Decision-Making and Triage</w:t>
      </w:r>
    </w:p>
    <w:p w:rsidR="00000BA3" w:rsidRPr="00000BA3" w:rsidRDefault="00000BA3" w:rsidP="00000BA3">
      <w:pPr>
        <w:numPr>
          <w:ilvl w:val="0"/>
          <w:numId w:val="29"/>
        </w:numPr>
        <w:jc w:val="both"/>
        <w:rPr>
          <w:rFonts w:ascii="Times New Roman" w:hAnsi="Times New Roman" w:cs="Times New Roman"/>
          <w:sz w:val="28"/>
          <w:szCs w:val="28"/>
        </w:rPr>
      </w:pPr>
      <w:r w:rsidRPr="00000BA3">
        <w:rPr>
          <w:rFonts w:ascii="Times New Roman" w:hAnsi="Times New Roman" w:cs="Times New Roman"/>
          <w:b/>
          <w:bCs/>
          <w:sz w:val="28"/>
          <w:szCs w:val="28"/>
        </w:rPr>
        <w:t>Patient Assessment and Diagnosis:</w:t>
      </w:r>
      <w:r w:rsidRPr="00000BA3">
        <w:rPr>
          <w:rFonts w:ascii="Times New Roman" w:hAnsi="Times New Roman" w:cs="Times New Roman"/>
          <w:sz w:val="28"/>
          <w:szCs w:val="28"/>
        </w:rPr>
        <w:t xml:space="preserve"> Responders are trained in quick and accurate assessment techniques, such as the ABCDE method (Airway, Breathing, Circulation, Disability, Exposure) to identify life-threatening issues.</w:t>
      </w:r>
    </w:p>
    <w:p w:rsidR="00000BA3" w:rsidRPr="00000BA3" w:rsidRDefault="00000BA3" w:rsidP="00000BA3">
      <w:pPr>
        <w:numPr>
          <w:ilvl w:val="0"/>
          <w:numId w:val="39"/>
        </w:numPr>
        <w:contextualSpacing/>
        <w:jc w:val="both"/>
        <w:rPr>
          <w:rFonts w:ascii="Times New Roman" w:hAnsi="Times New Roman" w:cs="Times New Roman"/>
          <w:b/>
          <w:bCs/>
          <w:sz w:val="28"/>
          <w:szCs w:val="28"/>
        </w:rPr>
      </w:pPr>
      <w:r w:rsidRPr="00000BA3">
        <w:rPr>
          <w:rFonts w:ascii="Times New Roman" w:hAnsi="Times New Roman" w:cs="Times New Roman"/>
          <w:b/>
          <w:bCs/>
          <w:sz w:val="28"/>
          <w:szCs w:val="28"/>
        </w:rPr>
        <w:t xml:space="preserve">Triage Protocols: </w:t>
      </w:r>
      <w:r w:rsidRPr="00000BA3">
        <w:rPr>
          <w:rFonts w:ascii="Times New Roman" w:hAnsi="Times New Roman" w:cs="Times New Roman"/>
          <w:sz w:val="28"/>
          <w:szCs w:val="28"/>
        </w:rPr>
        <w:t>Education includes how to prioritize patients in mass casualty incidents or disaster situations, where they must decide the level of care each patient requires based on injury severity.</w:t>
      </w:r>
      <w:r w:rsidRPr="00000BA3">
        <w:rPr>
          <w:rFonts w:ascii="Times New Roman" w:hAnsi="Times New Roman" w:cs="Times New Roman"/>
          <w:b/>
          <w:bCs/>
          <w:sz w:val="28"/>
          <w:szCs w:val="28"/>
        </w:rPr>
        <w:t xml:space="preserve"> </w:t>
      </w:r>
    </w:p>
    <w:p w:rsidR="00000BA3" w:rsidRPr="00000BA3" w:rsidRDefault="00000BA3" w:rsidP="00000BA3">
      <w:pPr>
        <w:ind w:left="720"/>
        <w:contextualSpacing/>
        <w:jc w:val="both"/>
        <w:rPr>
          <w:rFonts w:ascii="Times New Roman" w:hAnsi="Times New Roman" w:cs="Times New Roman"/>
          <w:b/>
          <w:bCs/>
          <w:sz w:val="28"/>
          <w:szCs w:val="28"/>
        </w:rPr>
      </w:pPr>
      <w:r w:rsidRPr="00000BA3">
        <w:rPr>
          <w:rFonts w:ascii="Times New Roman" w:hAnsi="Times New Roman" w:cs="Times New Roman"/>
          <w:b/>
          <w:bCs/>
          <w:sz w:val="28"/>
          <w:szCs w:val="28"/>
        </w:rPr>
        <w:t>Emergency Triage and Assessment:</w:t>
      </w:r>
    </w:p>
    <w:p w:rsidR="00000BA3" w:rsidRPr="00000BA3" w:rsidRDefault="00000BA3" w:rsidP="00000BA3">
      <w:pPr>
        <w:numPr>
          <w:ilvl w:val="0"/>
          <w:numId w:val="40"/>
        </w:numPr>
        <w:jc w:val="both"/>
        <w:rPr>
          <w:rFonts w:ascii="Times New Roman" w:hAnsi="Times New Roman" w:cs="Times New Roman"/>
          <w:sz w:val="28"/>
          <w:szCs w:val="28"/>
        </w:rPr>
      </w:pPr>
      <w:r w:rsidRPr="00000BA3">
        <w:rPr>
          <w:rFonts w:ascii="Times New Roman" w:hAnsi="Times New Roman" w:cs="Times New Roman"/>
          <w:b/>
          <w:bCs/>
          <w:sz w:val="28"/>
          <w:szCs w:val="28"/>
        </w:rPr>
        <w:t>Triage Principles</w:t>
      </w:r>
      <w:r w:rsidRPr="00000BA3">
        <w:rPr>
          <w:rFonts w:ascii="Times New Roman" w:hAnsi="Times New Roman" w:cs="Times New Roman"/>
          <w:sz w:val="28"/>
          <w:szCs w:val="28"/>
        </w:rPr>
        <w:t>: Assessing and prioritizing patient care based on the severity of their condition to allocate resources effectively.</w:t>
      </w:r>
    </w:p>
    <w:p w:rsidR="00000BA3" w:rsidRPr="00000BA3" w:rsidRDefault="00000BA3" w:rsidP="00000BA3">
      <w:pPr>
        <w:numPr>
          <w:ilvl w:val="0"/>
          <w:numId w:val="40"/>
        </w:numPr>
        <w:jc w:val="both"/>
        <w:rPr>
          <w:rFonts w:ascii="Times New Roman" w:hAnsi="Times New Roman" w:cs="Times New Roman"/>
          <w:sz w:val="28"/>
          <w:szCs w:val="28"/>
        </w:rPr>
      </w:pPr>
      <w:r w:rsidRPr="00000BA3">
        <w:rPr>
          <w:rFonts w:ascii="Times New Roman" w:hAnsi="Times New Roman" w:cs="Times New Roman"/>
          <w:b/>
          <w:bCs/>
          <w:sz w:val="28"/>
          <w:szCs w:val="28"/>
        </w:rPr>
        <w:t>Rapid Assessment Skills</w:t>
      </w:r>
      <w:r w:rsidRPr="00000BA3">
        <w:rPr>
          <w:rFonts w:ascii="Times New Roman" w:hAnsi="Times New Roman" w:cs="Times New Roman"/>
          <w:sz w:val="28"/>
          <w:szCs w:val="28"/>
        </w:rPr>
        <w:t>: Using the ABC (Airway, Breathing, Circulation) approach to evaluate and stabilize patients quickly.</w:t>
      </w:r>
    </w:p>
    <w:p w:rsidR="00000BA3" w:rsidRPr="00000BA3" w:rsidRDefault="00000BA3" w:rsidP="00000BA3">
      <w:pPr>
        <w:numPr>
          <w:ilvl w:val="0"/>
          <w:numId w:val="40"/>
        </w:numPr>
        <w:jc w:val="both"/>
        <w:rPr>
          <w:rFonts w:ascii="Times New Roman" w:hAnsi="Times New Roman" w:cs="Times New Roman"/>
          <w:sz w:val="28"/>
          <w:szCs w:val="28"/>
        </w:rPr>
      </w:pPr>
      <w:r w:rsidRPr="00000BA3">
        <w:rPr>
          <w:rFonts w:ascii="Times New Roman" w:hAnsi="Times New Roman" w:cs="Times New Roman"/>
          <w:b/>
          <w:bCs/>
          <w:sz w:val="28"/>
          <w:szCs w:val="28"/>
        </w:rPr>
        <w:t>Rapid Decision-Making Under Stress</w:t>
      </w:r>
      <w:r w:rsidRPr="00000BA3">
        <w:rPr>
          <w:rFonts w:ascii="Times New Roman" w:hAnsi="Times New Roman" w:cs="Times New Roman"/>
          <w:sz w:val="28"/>
          <w:szCs w:val="28"/>
        </w:rPr>
        <w:t>: Training focuses on making split-second decisions under high-pressure conditions, ensuring responders can act with confidence and precision.</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4. Disaster Preparedness and Management</w:t>
      </w:r>
    </w:p>
    <w:p w:rsidR="00000BA3" w:rsidRPr="00000BA3" w:rsidRDefault="00000BA3" w:rsidP="00000BA3">
      <w:pPr>
        <w:numPr>
          <w:ilvl w:val="0"/>
          <w:numId w:val="30"/>
        </w:numPr>
        <w:jc w:val="both"/>
        <w:rPr>
          <w:rFonts w:ascii="Times New Roman" w:hAnsi="Times New Roman" w:cs="Times New Roman"/>
          <w:sz w:val="28"/>
          <w:szCs w:val="28"/>
        </w:rPr>
      </w:pPr>
      <w:r w:rsidRPr="00000BA3">
        <w:rPr>
          <w:rFonts w:ascii="Times New Roman" w:hAnsi="Times New Roman" w:cs="Times New Roman"/>
          <w:b/>
          <w:bCs/>
          <w:sz w:val="28"/>
          <w:szCs w:val="28"/>
        </w:rPr>
        <w:lastRenderedPageBreak/>
        <w:t>Disaster Response Frameworks:</w:t>
      </w:r>
      <w:r w:rsidRPr="00000BA3">
        <w:rPr>
          <w:rFonts w:ascii="Times New Roman" w:hAnsi="Times New Roman" w:cs="Times New Roman"/>
          <w:sz w:val="28"/>
          <w:szCs w:val="28"/>
        </w:rPr>
        <w:t xml:space="preserve"> Familiarity with frameworks like the Incident Command System (ICS) or National Incident Management System (NIMS) helps responders operate effectively in organized, large-scale emergency responses.</w:t>
      </w:r>
    </w:p>
    <w:p w:rsidR="00000BA3" w:rsidRPr="00000BA3" w:rsidRDefault="00000BA3" w:rsidP="00000BA3">
      <w:pPr>
        <w:numPr>
          <w:ilvl w:val="0"/>
          <w:numId w:val="30"/>
        </w:numPr>
        <w:jc w:val="both"/>
        <w:rPr>
          <w:rFonts w:ascii="Times New Roman" w:hAnsi="Times New Roman" w:cs="Times New Roman"/>
          <w:sz w:val="28"/>
          <w:szCs w:val="28"/>
        </w:rPr>
      </w:pPr>
      <w:r w:rsidRPr="00000BA3">
        <w:rPr>
          <w:rFonts w:ascii="Times New Roman" w:hAnsi="Times New Roman" w:cs="Times New Roman"/>
          <w:b/>
          <w:bCs/>
          <w:sz w:val="28"/>
          <w:szCs w:val="28"/>
        </w:rPr>
        <w:t>Mass Casualty Incident (MCI) Training:</w:t>
      </w:r>
      <w:r w:rsidRPr="00000BA3">
        <w:rPr>
          <w:rFonts w:ascii="Times New Roman" w:hAnsi="Times New Roman" w:cs="Times New Roman"/>
          <w:sz w:val="28"/>
          <w:szCs w:val="28"/>
        </w:rPr>
        <w:t xml:space="preserve"> Education in MCI management covers resource allocation, patient flow, field triage, and coordination with multiple agencies.</w:t>
      </w:r>
    </w:p>
    <w:p w:rsidR="00000BA3" w:rsidRPr="00000BA3" w:rsidRDefault="00000BA3" w:rsidP="00000BA3">
      <w:pPr>
        <w:numPr>
          <w:ilvl w:val="0"/>
          <w:numId w:val="30"/>
        </w:numPr>
        <w:jc w:val="both"/>
        <w:rPr>
          <w:rFonts w:ascii="Times New Roman" w:hAnsi="Times New Roman" w:cs="Times New Roman"/>
          <w:sz w:val="28"/>
          <w:szCs w:val="28"/>
        </w:rPr>
      </w:pPr>
      <w:r w:rsidRPr="00000BA3">
        <w:rPr>
          <w:rFonts w:ascii="Times New Roman" w:hAnsi="Times New Roman" w:cs="Times New Roman"/>
          <w:b/>
          <w:bCs/>
          <w:sz w:val="28"/>
          <w:szCs w:val="28"/>
        </w:rPr>
        <w:t>Decontamination and Hazardous Material (HAZMAT) Training:</w:t>
      </w:r>
      <w:r w:rsidRPr="00000BA3">
        <w:rPr>
          <w:rFonts w:ascii="Times New Roman" w:hAnsi="Times New Roman" w:cs="Times New Roman"/>
          <w:sz w:val="28"/>
          <w:szCs w:val="28"/>
        </w:rPr>
        <w:t xml:space="preserve"> For incidents involving hazardous materials, responders learn decontamination processes, personal protective equipment (PPE) use, and protocols to manage chemical, biological, or radiological exposures.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5. Communication Skills and Interpersonal Competencies</w:t>
      </w:r>
    </w:p>
    <w:p w:rsidR="00000BA3" w:rsidRPr="00000BA3" w:rsidRDefault="00000BA3" w:rsidP="00000BA3">
      <w:pPr>
        <w:numPr>
          <w:ilvl w:val="0"/>
          <w:numId w:val="31"/>
        </w:numPr>
        <w:jc w:val="both"/>
        <w:rPr>
          <w:rFonts w:ascii="Times New Roman" w:hAnsi="Times New Roman" w:cs="Times New Roman"/>
          <w:sz w:val="28"/>
          <w:szCs w:val="28"/>
        </w:rPr>
      </w:pPr>
      <w:r w:rsidRPr="00000BA3">
        <w:rPr>
          <w:rFonts w:ascii="Times New Roman" w:hAnsi="Times New Roman" w:cs="Times New Roman"/>
          <w:b/>
          <w:bCs/>
          <w:sz w:val="28"/>
          <w:szCs w:val="28"/>
        </w:rPr>
        <w:t>Effective Communication in High-Stress Environments:</w:t>
      </w:r>
      <w:r w:rsidRPr="00000BA3">
        <w:rPr>
          <w:rFonts w:ascii="Times New Roman" w:hAnsi="Times New Roman" w:cs="Times New Roman"/>
          <w:sz w:val="28"/>
          <w:szCs w:val="28"/>
        </w:rPr>
        <w:t xml:space="preserve"> Training emphasizes concise, clear, and accurate communication among team members, patients, and other healthcare providers. Clear communication techniques to inform, direct, and coordinate with other responders and emergency services.</w:t>
      </w:r>
    </w:p>
    <w:p w:rsidR="00000BA3" w:rsidRPr="00000BA3" w:rsidRDefault="00000BA3" w:rsidP="00000BA3">
      <w:pPr>
        <w:numPr>
          <w:ilvl w:val="0"/>
          <w:numId w:val="31"/>
        </w:numPr>
        <w:jc w:val="both"/>
        <w:rPr>
          <w:rFonts w:ascii="Times New Roman" w:hAnsi="Times New Roman" w:cs="Times New Roman"/>
          <w:sz w:val="28"/>
          <w:szCs w:val="28"/>
        </w:rPr>
      </w:pPr>
      <w:r w:rsidRPr="00000BA3">
        <w:rPr>
          <w:rFonts w:ascii="Times New Roman" w:hAnsi="Times New Roman" w:cs="Times New Roman"/>
          <w:b/>
          <w:bCs/>
          <w:sz w:val="28"/>
          <w:szCs w:val="28"/>
        </w:rPr>
        <w:t>Patient and Family Interaction:</w:t>
      </w:r>
      <w:r w:rsidRPr="00000BA3">
        <w:rPr>
          <w:rFonts w:ascii="Times New Roman" w:hAnsi="Times New Roman" w:cs="Times New Roman"/>
          <w:sz w:val="28"/>
          <w:szCs w:val="28"/>
        </w:rPr>
        <w:t xml:space="preserve"> Courses on empathetic communication and delivering difficult news prepare responders to support patients and families during traumatic experiences.</w:t>
      </w:r>
    </w:p>
    <w:p w:rsidR="00000BA3" w:rsidRPr="00000BA3" w:rsidRDefault="00000BA3" w:rsidP="00000BA3">
      <w:pPr>
        <w:numPr>
          <w:ilvl w:val="0"/>
          <w:numId w:val="31"/>
        </w:numPr>
        <w:jc w:val="both"/>
        <w:rPr>
          <w:rFonts w:ascii="Times New Roman" w:hAnsi="Times New Roman" w:cs="Times New Roman"/>
          <w:sz w:val="28"/>
          <w:szCs w:val="28"/>
        </w:rPr>
      </w:pPr>
      <w:r w:rsidRPr="00000BA3">
        <w:rPr>
          <w:rFonts w:ascii="Times New Roman" w:hAnsi="Times New Roman" w:cs="Times New Roman"/>
          <w:b/>
          <w:bCs/>
          <w:sz w:val="28"/>
          <w:szCs w:val="28"/>
        </w:rPr>
        <w:t>Interagency Collaboration:</w:t>
      </w:r>
      <w:r w:rsidRPr="00000BA3">
        <w:rPr>
          <w:rFonts w:ascii="Times New Roman" w:hAnsi="Times New Roman" w:cs="Times New Roman"/>
          <w:sz w:val="28"/>
          <w:szCs w:val="28"/>
        </w:rPr>
        <w:t xml:space="preserve"> Responders learn to work alongside fire, police, and emergency departments, fostering teamwork that improves response efficiency and patient outcomes.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6. Psychological First Aid and Mental Health Awareness</w:t>
      </w:r>
    </w:p>
    <w:p w:rsidR="00000BA3" w:rsidRPr="00000BA3" w:rsidRDefault="00000BA3" w:rsidP="00000BA3">
      <w:pPr>
        <w:numPr>
          <w:ilvl w:val="0"/>
          <w:numId w:val="32"/>
        </w:numPr>
        <w:jc w:val="both"/>
        <w:rPr>
          <w:rFonts w:ascii="Times New Roman" w:hAnsi="Times New Roman" w:cs="Times New Roman"/>
          <w:sz w:val="28"/>
          <w:szCs w:val="28"/>
        </w:rPr>
      </w:pPr>
      <w:r w:rsidRPr="00000BA3">
        <w:rPr>
          <w:rFonts w:ascii="Times New Roman" w:hAnsi="Times New Roman" w:cs="Times New Roman"/>
          <w:b/>
          <w:bCs/>
          <w:sz w:val="28"/>
          <w:szCs w:val="28"/>
        </w:rPr>
        <w:t>Mental Health Crisis Intervention:</w:t>
      </w:r>
      <w:r w:rsidRPr="00000BA3">
        <w:rPr>
          <w:rFonts w:ascii="Times New Roman" w:hAnsi="Times New Roman" w:cs="Times New Roman"/>
          <w:sz w:val="28"/>
          <w:szCs w:val="28"/>
        </w:rPr>
        <w:t xml:space="preserve"> Training prepares responders to recognize and handle psychological emergencies, such as suicidal ideation or panic attacks, and connect patients with mental health resources.</w:t>
      </w:r>
    </w:p>
    <w:p w:rsidR="00000BA3" w:rsidRPr="00000BA3" w:rsidRDefault="00000BA3" w:rsidP="00000BA3">
      <w:pPr>
        <w:numPr>
          <w:ilvl w:val="0"/>
          <w:numId w:val="32"/>
        </w:numPr>
        <w:jc w:val="both"/>
        <w:rPr>
          <w:rFonts w:ascii="Times New Roman" w:hAnsi="Times New Roman" w:cs="Times New Roman"/>
          <w:sz w:val="28"/>
          <w:szCs w:val="28"/>
        </w:rPr>
      </w:pPr>
      <w:r w:rsidRPr="00000BA3">
        <w:rPr>
          <w:rFonts w:ascii="Times New Roman" w:hAnsi="Times New Roman" w:cs="Times New Roman"/>
          <w:b/>
          <w:bCs/>
          <w:sz w:val="28"/>
          <w:szCs w:val="28"/>
        </w:rPr>
        <w:t>Trauma-Informed Care</w:t>
      </w:r>
      <w:r w:rsidRPr="00000BA3">
        <w:rPr>
          <w:rFonts w:ascii="Times New Roman" w:hAnsi="Times New Roman" w:cs="Times New Roman"/>
          <w:sz w:val="28"/>
          <w:szCs w:val="28"/>
        </w:rPr>
        <w:t>: This component emphasizes sensitivity to the emotional state of trauma victims, promoting an approach that reduces stress and anxiety in patients who may be experiencing shock or PTSD.</w:t>
      </w:r>
    </w:p>
    <w:p w:rsidR="00000BA3" w:rsidRPr="00000BA3" w:rsidRDefault="00000BA3" w:rsidP="00000BA3">
      <w:pPr>
        <w:numPr>
          <w:ilvl w:val="0"/>
          <w:numId w:val="32"/>
        </w:numPr>
        <w:jc w:val="both"/>
        <w:rPr>
          <w:rFonts w:ascii="Times New Roman" w:hAnsi="Times New Roman" w:cs="Times New Roman"/>
          <w:sz w:val="28"/>
          <w:szCs w:val="28"/>
        </w:rPr>
      </w:pPr>
      <w:r w:rsidRPr="00000BA3">
        <w:rPr>
          <w:rFonts w:ascii="Times New Roman" w:hAnsi="Times New Roman" w:cs="Times New Roman"/>
          <w:b/>
          <w:bCs/>
          <w:sz w:val="28"/>
          <w:szCs w:val="28"/>
        </w:rPr>
        <w:t>Responder Wellness and Resilience:</w:t>
      </w:r>
      <w:r w:rsidRPr="00000BA3">
        <w:rPr>
          <w:rFonts w:ascii="Times New Roman" w:hAnsi="Times New Roman" w:cs="Times New Roman"/>
          <w:sz w:val="28"/>
          <w:szCs w:val="28"/>
        </w:rPr>
        <w:t xml:space="preserve"> To prevent burnout, education includes strategies for mental resilience, stress management, and self-care, helping </w:t>
      </w:r>
      <w:r w:rsidRPr="00000BA3">
        <w:rPr>
          <w:rFonts w:ascii="Times New Roman" w:hAnsi="Times New Roman" w:cs="Times New Roman"/>
          <w:sz w:val="28"/>
          <w:szCs w:val="28"/>
        </w:rPr>
        <w:lastRenderedPageBreak/>
        <w:t>responders maintain their own mental health amidst frequent exposure to trauma.</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7. Technology and Equipment Proficiency</w:t>
      </w:r>
    </w:p>
    <w:p w:rsidR="00000BA3" w:rsidRPr="00000BA3" w:rsidRDefault="00000BA3" w:rsidP="00000BA3">
      <w:pPr>
        <w:numPr>
          <w:ilvl w:val="0"/>
          <w:numId w:val="33"/>
        </w:numPr>
        <w:jc w:val="both"/>
        <w:rPr>
          <w:rFonts w:ascii="Times New Roman" w:hAnsi="Times New Roman" w:cs="Times New Roman"/>
          <w:sz w:val="28"/>
          <w:szCs w:val="28"/>
        </w:rPr>
      </w:pPr>
      <w:r w:rsidRPr="00000BA3">
        <w:rPr>
          <w:rFonts w:ascii="Times New Roman" w:hAnsi="Times New Roman" w:cs="Times New Roman"/>
          <w:b/>
          <w:bCs/>
          <w:sz w:val="28"/>
          <w:szCs w:val="28"/>
        </w:rPr>
        <w:t>Medical Equipment and Technology:</w:t>
      </w:r>
      <w:r w:rsidRPr="00000BA3">
        <w:rPr>
          <w:rFonts w:ascii="Times New Roman" w:hAnsi="Times New Roman" w:cs="Times New Roman"/>
          <w:sz w:val="28"/>
          <w:szCs w:val="28"/>
        </w:rPr>
        <w:t xml:space="preserve"> Responders must know how to use various medical devices, including defibrillators, ventilators, ECG monitors, and suction devices. Hands-on training ensures they are proficient and can respond to malfunctions.</w:t>
      </w:r>
    </w:p>
    <w:p w:rsidR="00000BA3" w:rsidRPr="00000BA3" w:rsidRDefault="00000BA3" w:rsidP="00000BA3">
      <w:pPr>
        <w:numPr>
          <w:ilvl w:val="0"/>
          <w:numId w:val="33"/>
        </w:numPr>
        <w:jc w:val="both"/>
        <w:rPr>
          <w:rFonts w:ascii="Times New Roman" w:hAnsi="Times New Roman" w:cs="Times New Roman"/>
          <w:sz w:val="28"/>
          <w:szCs w:val="28"/>
        </w:rPr>
      </w:pPr>
      <w:r w:rsidRPr="00000BA3">
        <w:rPr>
          <w:rFonts w:ascii="Times New Roman" w:hAnsi="Times New Roman" w:cs="Times New Roman"/>
          <w:b/>
          <w:bCs/>
          <w:sz w:val="28"/>
          <w:szCs w:val="28"/>
        </w:rPr>
        <w:t>Electronic Health Record (EHR) Systems</w:t>
      </w:r>
      <w:r w:rsidRPr="00000BA3">
        <w:rPr>
          <w:rFonts w:ascii="Times New Roman" w:hAnsi="Times New Roman" w:cs="Times New Roman"/>
          <w:sz w:val="28"/>
          <w:szCs w:val="28"/>
        </w:rPr>
        <w:t>: Knowledge of EHR systems helps responders document patient care accurately and efficiently, ensuring continuity of care when patients arrive at the hospital.</w:t>
      </w:r>
    </w:p>
    <w:p w:rsidR="00000BA3" w:rsidRPr="00000BA3" w:rsidRDefault="00000BA3" w:rsidP="00000BA3">
      <w:pPr>
        <w:numPr>
          <w:ilvl w:val="0"/>
          <w:numId w:val="33"/>
        </w:numPr>
        <w:jc w:val="both"/>
        <w:rPr>
          <w:rFonts w:ascii="Times New Roman" w:hAnsi="Times New Roman" w:cs="Times New Roman"/>
          <w:sz w:val="28"/>
          <w:szCs w:val="28"/>
        </w:rPr>
      </w:pPr>
      <w:r w:rsidRPr="00000BA3">
        <w:rPr>
          <w:rFonts w:ascii="Times New Roman" w:hAnsi="Times New Roman" w:cs="Times New Roman"/>
          <w:b/>
          <w:bCs/>
          <w:sz w:val="28"/>
          <w:szCs w:val="28"/>
        </w:rPr>
        <w:t xml:space="preserve">Telemedicine and Remote Monitoring: </w:t>
      </w:r>
      <w:r w:rsidRPr="00000BA3">
        <w:rPr>
          <w:rFonts w:ascii="Times New Roman" w:hAnsi="Times New Roman" w:cs="Times New Roman"/>
          <w:sz w:val="28"/>
          <w:szCs w:val="28"/>
        </w:rPr>
        <w:t>With the growing use of telemedicine in emergency services, responders are trained to utilize video consultations, remote monitoring, and electronic communications to support real-time patient management.</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8. Legal and Ethical Responsibilities</w:t>
      </w:r>
    </w:p>
    <w:p w:rsidR="00000BA3" w:rsidRPr="00000BA3" w:rsidRDefault="00000BA3" w:rsidP="00000BA3">
      <w:pPr>
        <w:numPr>
          <w:ilvl w:val="0"/>
          <w:numId w:val="34"/>
        </w:numPr>
        <w:jc w:val="both"/>
        <w:rPr>
          <w:rFonts w:ascii="Times New Roman" w:hAnsi="Times New Roman" w:cs="Times New Roman"/>
          <w:sz w:val="28"/>
          <w:szCs w:val="28"/>
        </w:rPr>
      </w:pPr>
      <w:r w:rsidRPr="00000BA3">
        <w:rPr>
          <w:rFonts w:ascii="Times New Roman" w:hAnsi="Times New Roman" w:cs="Times New Roman"/>
          <w:b/>
          <w:bCs/>
          <w:sz w:val="28"/>
          <w:szCs w:val="28"/>
        </w:rPr>
        <w:t>Scope of Practice and Legal Boundaries:</w:t>
      </w:r>
      <w:r w:rsidRPr="00000BA3">
        <w:rPr>
          <w:rFonts w:ascii="Times New Roman" w:hAnsi="Times New Roman" w:cs="Times New Roman"/>
          <w:sz w:val="28"/>
          <w:szCs w:val="28"/>
        </w:rPr>
        <w:t xml:space="preserve"> Emergency healthcare professionals learn about their legal scope of practice to avoid overstepping, especially in cases involving minors, end-of-life decisions, or mental health interventions.</w:t>
      </w:r>
    </w:p>
    <w:p w:rsidR="00000BA3" w:rsidRPr="00000BA3" w:rsidRDefault="00000BA3" w:rsidP="00000BA3">
      <w:pPr>
        <w:numPr>
          <w:ilvl w:val="0"/>
          <w:numId w:val="34"/>
        </w:numPr>
        <w:jc w:val="both"/>
        <w:rPr>
          <w:rFonts w:ascii="Times New Roman" w:hAnsi="Times New Roman" w:cs="Times New Roman"/>
          <w:sz w:val="28"/>
          <w:szCs w:val="28"/>
        </w:rPr>
      </w:pPr>
      <w:r w:rsidRPr="00000BA3">
        <w:rPr>
          <w:rFonts w:ascii="Times New Roman" w:hAnsi="Times New Roman" w:cs="Times New Roman"/>
          <w:b/>
          <w:bCs/>
          <w:sz w:val="28"/>
          <w:szCs w:val="28"/>
        </w:rPr>
        <w:t>Ethics in Emergency Care:</w:t>
      </w:r>
      <w:r w:rsidRPr="00000BA3">
        <w:rPr>
          <w:rFonts w:ascii="Times New Roman" w:hAnsi="Times New Roman" w:cs="Times New Roman"/>
          <w:sz w:val="28"/>
          <w:szCs w:val="28"/>
        </w:rPr>
        <w:t xml:space="preserve"> Education covers ethical dilemmas, such as prioritizing patients during triage, respecting patient autonomy, and maintaining confidentiality.</w:t>
      </w:r>
    </w:p>
    <w:p w:rsidR="00000BA3" w:rsidRPr="00000BA3" w:rsidRDefault="00000BA3" w:rsidP="00000BA3">
      <w:pPr>
        <w:numPr>
          <w:ilvl w:val="0"/>
          <w:numId w:val="34"/>
        </w:numPr>
        <w:jc w:val="both"/>
        <w:rPr>
          <w:rFonts w:ascii="Times New Roman" w:hAnsi="Times New Roman" w:cs="Times New Roman"/>
          <w:sz w:val="28"/>
          <w:szCs w:val="28"/>
        </w:rPr>
      </w:pPr>
      <w:r w:rsidRPr="00000BA3">
        <w:rPr>
          <w:rFonts w:ascii="Times New Roman" w:hAnsi="Times New Roman" w:cs="Times New Roman"/>
          <w:b/>
          <w:bCs/>
          <w:sz w:val="28"/>
          <w:szCs w:val="28"/>
        </w:rPr>
        <w:t>Documentation and Reporting:</w:t>
      </w:r>
      <w:r w:rsidRPr="00000BA3">
        <w:rPr>
          <w:rFonts w:ascii="Times New Roman" w:hAnsi="Times New Roman" w:cs="Times New Roman"/>
          <w:sz w:val="28"/>
          <w:szCs w:val="28"/>
        </w:rPr>
        <w:t xml:space="preserve"> Proper documentation and incident reporting are essential for legal accountability and continuous quality improvement, so training covers the specifics of record-keeping for emergency care.</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9. Cultural Competency and Diversity Awareness</w:t>
      </w:r>
    </w:p>
    <w:p w:rsidR="00000BA3" w:rsidRPr="00000BA3" w:rsidRDefault="00000BA3" w:rsidP="00000BA3">
      <w:pPr>
        <w:numPr>
          <w:ilvl w:val="0"/>
          <w:numId w:val="35"/>
        </w:numPr>
        <w:jc w:val="both"/>
        <w:rPr>
          <w:rFonts w:ascii="Times New Roman" w:hAnsi="Times New Roman" w:cs="Times New Roman"/>
          <w:sz w:val="28"/>
          <w:szCs w:val="28"/>
        </w:rPr>
      </w:pPr>
      <w:r w:rsidRPr="00000BA3">
        <w:rPr>
          <w:rFonts w:ascii="Times New Roman" w:hAnsi="Times New Roman" w:cs="Times New Roman"/>
          <w:b/>
          <w:bCs/>
          <w:sz w:val="28"/>
          <w:szCs w:val="28"/>
        </w:rPr>
        <w:t>Understanding Cultural Sensitivity in Emergencies</w:t>
      </w:r>
      <w:r w:rsidRPr="00000BA3">
        <w:rPr>
          <w:rFonts w:ascii="Times New Roman" w:hAnsi="Times New Roman" w:cs="Times New Roman"/>
          <w:sz w:val="28"/>
          <w:szCs w:val="28"/>
        </w:rPr>
        <w:t>: Training on cultural competence prepares responders to communicate respectfully with patients from diverse backgrounds, accounting for language barriers, religious considerations, and differing beliefs about medical care.</w:t>
      </w:r>
    </w:p>
    <w:p w:rsidR="00000BA3" w:rsidRPr="00000BA3" w:rsidRDefault="00000BA3" w:rsidP="00000BA3">
      <w:pPr>
        <w:numPr>
          <w:ilvl w:val="0"/>
          <w:numId w:val="35"/>
        </w:numPr>
        <w:jc w:val="both"/>
        <w:rPr>
          <w:rFonts w:ascii="Times New Roman" w:hAnsi="Times New Roman" w:cs="Times New Roman"/>
          <w:sz w:val="28"/>
          <w:szCs w:val="28"/>
        </w:rPr>
      </w:pPr>
      <w:r w:rsidRPr="00000BA3">
        <w:rPr>
          <w:rFonts w:ascii="Times New Roman" w:hAnsi="Times New Roman" w:cs="Times New Roman"/>
          <w:sz w:val="28"/>
          <w:szCs w:val="28"/>
        </w:rPr>
        <w:lastRenderedPageBreak/>
        <w:t>Culturally Tailored Patient Care: Education on accommodating cultural preferences in care improves patient trust and cooperation, especially in stressful situations.</w:t>
      </w:r>
    </w:p>
    <w:p w:rsidR="00000BA3" w:rsidRPr="00000BA3" w:rsidRDefault="00000BA3" w:rsidP="00000BA3">
      <w:pPr>
        <w:jc w:val="both"/>
        <w:rPr>
          <w:rFonts w:ascii="Times New Roman" w:hAnsi="Times New Roman" w:cs="Times New Roman"/>
          <w:b/>
          <w:bCs/>
          <w:sz w:val="28"/>
          <w:szCs w:val="28"/>
        </w:rPr>
      </w:pPr>
      <w:r w:rsidRPr="00000BA3">
        <w:rPr>
          <w:rFonts w:ascii="Times New Roman" w:hAnsi="Times New Roman" w:cs="Times New Roman"/>
          <w:b/>
          <w:bCs/>
          <w:sz w:val="28"/>
          <w:szCs w:val="28"/>
        </w:rPr>
        <w:t>10. Field Training and Simulated Scenarios</w:t>
      </w:r>
    </w:p>
    <w:p w:rsidR="00000BA3" w:rsidRPr="00000BA3" w:rsidRDefault="00000BA3" w:rsidP="00000BA3">
      <w:pPr>
        <w:numPr>
          <w:ilvl w:val="0"/>
          <w:numId w:val="36"/>
        </w:numPr>
        <w:jc w:val="both"/>
        <w:rPr>
          <w:rFonts w:ascii="Times New Roman" w:hAnsi="Times New Roman" w:cs="Times New Roman"/>
          <w:sz w:val="28"/>
          <w:szCs w:val="28"/>
        </w:rPr>
      </w:pPr>
      <w:r w:rsidRPr="00000BA3">
        <w:rPr>
          <w:rFonts w:ascii="Times New Roman" w:hAnsi="Times New Roman" w:cs="Times New Roman"/>
          <w:b/>
          <w:bCs/>
          <w:sz w:val="28"/>
          <w:szCs w:val="28"/>
        </w:rPr>
        <w:t>Simulation Labs and Mock Drills:</w:t>
      </w:r>
      <w:r w:rsidRPr="00000BA3">
        <w:rPr>
          <w:rFonts w:ascii="Times New Roman" w:hAnsi="Times New Roman" w:cs="Times New Roman"/>
          <w:sz w:val="28"/>
          <w:szCs w:val="28"/>
        </w:rPr>
        <w:t xml:space="preserve"> Simulation training allows responders to practice in realistic scenarios, where they manage simulated cardiac arrests, traumatic injuries, and disaster events to refine their skills.</w:t>
      </w:r>
    </w:p>
    <w:p w:rsidR="00000BA3" w:rsidRPr="00000BA3" w:rsidRDefault="00000BA3" w:rsidP="00000BA3">
      <w:pPr>
        <w:numPr>
          <w:ilvl w:val="0"/>
          <w:numId w:val="36"/>
        </w:numPr>
        <w:jc w:val="both"/>
        <w:rPr>
          <w:rFonts w:ascii="Times New Roman" w:hAnsi="Times New Roman" w:cs="Times New Roman"/>
          <w:sz w:val="28"/>
          <w:szCs w:val="28"/>
        </w:rPr>
      </w:pPr>
      <w:r w:rsidRPr="00000BA3">
        <w:rPr>
          <w:rFonts w:ascii="Times New Roman" w:hAnsi="Times New Roman" w:cs="Times New Roman"/>
          <w:b/>
          <w:bCs/>
          <w:sz w:val="28"/>
          <w:szCs w:val="28"/>
        </w:rPr>
        <w:t>Field Internships and Practical Exposure:</w:t>
      </w:r>
      <w:r w:rsidRPr="00000BA3">
        <w:rPr>
          <w:rFonts w:ascii="Times New Roman" w:hAnsi="Times New Roman" w:cs="Times New Roman"/>
          <w:sz w:val="28"/>
          <w:szCs w:val="28"/>
        </w:rPr>
        <w:t xml:space="preserve"> Real-life experience with seasoned professionals provides hands-on practice, reinforcing classroom knowledge with field expertise.</w:t>
      </w:r>
    </w:p>
    <w:p w:rsidR="00000BA3" w:rsidRPr="00000BA3" w:rsidRDefault="00000BA3" w:rsidP="00000BA3">
      <w:pPr>
        <w:numPr>
          <w:ilvl w:val="0"/>
          <w:numId w:val="36"/>
        </w:numPr>
        <w:jc w:val="both"/>
        <w:rPr>
          <w:rFonts w:ascii="Times New Roman" w:hAnsi="Times New Roman" w:cs="Times New Roman"/>
          <w:sz w:val="28"/>
          <w:szCs w:val="28"/>
        </w:rPr>
      </w:pPr>
      <w:r w:rsidRPr="00000BA3">
        <w:rPr>
          <w:rFonts w:ascii="Times New Roman" w:hAnsi="Times New Roman" w:cs="Times New Roman"/>
          <w:b/>
          <w:bCs/>
          <w:sz w:val="28"/>
          <w:szCs w:val="28"/>
        </w:rPr>
        <w:t>Continuous Education and Skill Maintenance:</w:t>
      </w:r>
      <w:r w:rsidRPr="00000BA3">
        <w:rPr>
          <w:rFonts w:ascii="Times New Roman" w:hAnsi="Times New Roman" w:cs="Times New Roman"/>
          <w:sz w:val="28"/>
          <w:szCs w:val="28"/>
        </w:rPr>
        <w:t xml:space="preserve"> To keep up with advancements in emergency medicine, responders are often required to participate in continuing education courses and skills refreshers, ensuring they remain up-to-date on the latest procedures and technology.</w:t>
      </w:r>
    </w:p>
    <w:p w:rsidR="00000BA3" w:rsidRPr="00000BA3" w:rsidRDefault="00000BA3" w:rsidP="00000BA3">
      <w:pPr>
        <w:jc w:val="both"/>
        <w:rPr>
          <w:rFonts w:ascii="Times New Roman" w:hAnsi="Times New Roman" w:cs="Times New Roman"/>
          <w:sz w:val="28"/>
          <w:szCs w:val="28"/>
        </w:rPr>
      </w:pPr>
      <w:r w:rsidRPr="00000BA3">
        <w:rPr>
          <w:rFonts w:ascii="Times New Roman" w:hAnsi="Times New Roman" w:cs="Times New Roman"/>
          <w:b/>
          <w:bCs/>
          <w:sz w:val="28"/>
          <w:szCs w:val="28"/>
        </w:rPr>
        <w:t>11. Public Health and Preventive Care Education</w:t>
      </w:r>
    </w:p>
    <w:p w:rsidR="00000BA3" w:rsidRPr="00000BA3" w:rsidRDefault="00000BA3" w:rsidP="00000BA3">
      <w:pPr>
        <w:numPr>
          <w:ilvl w:val="0"/>
          <w:numId w:val="37"/>
        </w:numPr>
        <w:jc w:val="both"/>
        <w:rPr>
          <w:rFonts w:ascii="Times New Roman" w:hAnsi="Times New Roman" w:cs="Times New Roman"/>
          <w:sz w:val="28"/>
          <w:szCs w:val="28"/>
        </w:rPr>
      </w:pPr>
      <w:r w:rsidRPr="00000BA3">
        <w:rPr>
          <w:rFonts w:ascii="Times New Roman" w:hAnsi="Times New Roman" w:cs="Times New Roman"/>
          <w:b/>
          <w:bCs/>
          <w:sz w:val="28"/>
          <w:szCs w:val="28"/>
        </w:rPr>
        <w:t>Community Outreach and Public Health Initiatives:</w:t>
      </w:r>
      <w:r w:rsidRPr="00000BA3">
        <w:rPr>
          <w:rFonts w:ascii="Times New Roman" w:hAnsi="Times New Roman" w:cs="Times New Roman"/>
          <w:sz w:val="28"/>
          <w:szCs w:val="28"/>
        </w:rPr>
        <w:t xml:space="preserve"> Training on public health initiatives, like vaccination drives or preventive health screenings, enables responders to educate the community and contribute to disease prevention.</w:t>
      </w:r>
    </w:p>
    <w:p w:rsidR="00000BA3" w:rsidRPr="00000BA3" w:rsidRDefault="00000BA3" w:rsidP="00000BA3">
      <w:pPr>
        <w:numPr>
          <w:ilvl w:val="0"/>
          <w:numId w:val="37"/>
        </w:numPr>
        <w:jc w:val="both"/>
        <w:rPr>
          <w:rFonts w:ascii="Times New Roman" w:hAnsi="Times New Roman" w:cs="Times New Roman"/>
          <w:sz w:val="28"/>
          <w:szCs w:val="28"/>
        </w:rPr>
      </w:pPr>
      <w:r w:rsidRPr="00000BA3">
        <w:rPr>
          <w:rFonts w:ascii="Times New Roman" w:hAnsi="Times New Roman" w:cs="Times New Roman"/>
          <w:b/>
          <w:bCs/>
          <w:sz w:val="28"/>
          <w:szCs w:val="28"/>
        </w:rPr>
        <w:t>Infection Control and Pandemic Response:</w:t>
      </w:r>
      <w:r w:rsidRPr="00000BA3">
        <w:rPr>
          <w:rFonts w:ascii="Times New Roman" w:hAnsi="Times New Roman" w:cs="Times New Roman"/>
          <w:sz w:val="28"/>
          <w:szCs w:val="28"/>
        </w:rPr>
        <w:t xml:space="preserve"> Infection control training prepares responders to manage outbreaks effectively, addressing PPE use, isolation procedures, and minimizing cross-contamination risks during pandemics or epidemics.</w:t>
      </w:r>
    </w:p>
    <w:p w:rsidR="00000BA3" w:rsidRPr="00000BA3" w:rsidRDefault="00000BA3" w:rsidP="00000BA3"/>
    <w:sectPr w:rsidR="00000BA3" w:rsidRPr="00000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80B"/>
    <w:multiLevelType w:val="multilevel"/>
    <w:tmpl w:val="70A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B65"/>
    <w:multiLevelType w:val="multilevel"/>
    <w:tmpl w:val="BA0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F6200"/>
    <w:multiLevelType w:val="multilevel"/>
    <w:tmpl w:val="C6D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A5584"/>
    <w:multiLevelType w:val="hybridMultilevel"/>
    <w:tmpl w:val="D41C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51A5C"/>
    <w:multiLevelType w:val="multilevel"/>
    <w:tmpl w:val="F3D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57AA5"/>
    <w:multiLevelType w:val="multilevel"/>
    <w:tmpl w:val="CAE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E410F"/>
    <w:multiLevelType w:val="multilevel"/>
    <w:tmpl w:val="3AA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3A18"/>
    <w:multiLevelType w:val="multilevel"/>
    <w:tmpl w:val="F4E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46D13"/>
    <w:multiLevelType w:val="hybridMultilevel"/>
    <w:tmpl w:val="76B438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0C6E99"/>
    <w:multiLevelType w:val="multilevel"/>
    <w:tmpl w:val="621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9387E"/>
    <w:multiLevelType w:val="multilevel"/>
    <w:tmpl w:val="F50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E48DE"/>
    <w:multiLevelType w:val="hybridMultilevel"/>
    <w:tmpl w:val="E878D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56E53"/>
    <w:multiLevelType w:val="multilevel"/>
    <w:tmpl w:val="2F461B7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6C21"/>
    <w:multiLevelType w:val="multilevel"/>
    <w:tmpl w:val="079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2591E"/>
    <w:multiLevelType w:val="multilevel"/>
    <w:tmpl w:val="4A2C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36E95"/>
    <w:multiLevelType w:val="multilevel"/>
    <w:tmpl w:val="4948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F49A5"/>
    <w:multiLevelType w:val="multilevel"/>
    <w:tmpl w:val="268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628E0"/>
    <w:multiLevelType w:val="multilevel"/>
    <w:tmpl w:val="ACCE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B5DD5"/>
    <w:multiLevelType w:val="multilevel"/>
    <w:tmpl w:val="F8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66D45"/>
    <w:multiLevelType w:val="multilevel"/>
    <w:tmpl w:val="A04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B34F6"/>
    <w:multiLevelType w:val="hybridMultilevel"/>
    <w:tmpl w:val="477A8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A00EBC"/>
    <w:multiLevelType w:val="multilevel"/>
    <w:tmpl w:val="E9589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369C8"/>
    <w:multiLevelType w:val="multilevel"/>
    <w:tmpl w:val="C8C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62A53"/>
    <w:multiLevelType w:val="multilevel"/>
    <w:tmpl w:val="C74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5249F"/>
    <w:multiLevelType w:val="multilevel"/>
    <w:tmpl w:val="5B3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E5890"/>
    <w:multiLevelType w:val="multilevel"/>
    <w:tmpl w:val="A15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B3FEC"/>
    <w:multiLevelType w:val="multilevel"/>
    <w:tmpl w:val="087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86121"/>
    <w:multiLevelType w:val="multilevel"/>
    <w:tmpl w:val="0E2A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0013F"/>
    <w:multiLevelType w:val="multilevel"/>
    <w:tmpl w:val="DC5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746F6"/>
    <w:multiLevelType w:val="multilevel"/>
    <w:tmpl w:val="1AE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54C3F"/>
    <w:multiLevelType w:val="multilevel"/>
    <w:tmpl w:val="839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633CA"/>
    <w:multiLevelType w:val="multilevel"/>
    <w:tmpl w:val="0CB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866C7"/>
    <w:multiLevelType w:val="multilevel"/>
    <w:tmpl w:val="685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F1DFC"/>
    <w:multiLevelType w:val="multilevel"/>
    <w:tmpl w:val="1A0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425AE"/>
    <w:multiLevelType w:val="multilevel"/>
    <w:tmpl w:val="78F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E4B16"/>
    <w:multiLevelType w:val="multilevel"/>
    <w:tmpl w:val="BE6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E5305"/>
    <w:multiLevelType w:val="multilevel"/>
    <w:tmpl w:val="4BE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B6E76"/>
    <w:multiLevelType w:val="hybridMultilevel"/>
    <w:tmpl w:val="4BB00D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80A18"/>
    <w:multiLevelType w:val="multilevel"/>
    <w:tmpl w:val="E54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E0790"/>
    <w:multiLevelType w:val="multilevel"/>
    <w:tmpl w:val="B06E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C7DAB"/>
    <w:multiLevelType w:val="multilevel"/>
    <w:tmpl w:val="D4E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E2567"/>
    <w:multiLevelType w:val="multilevel"/>
    <w:tmpl w:val="24B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151126">
    <w:abstractNumId w:val="35"/>
  </w:num>
  <w:num w:numId="2" w16cid:durableId="1095900174">
    <w:abstractNumId w:val="16"/>
  </w:num>
  <w:num w:numId="3" w16cid:durableId="1847598429">
    <w:abstractNumId w:val="21"/>
  </w:num>
  <w:num w:numId="4" w16cid:durableId="1578438896">
    <w:abstractNumId w:val="6"/>
  </w:num>
  <w:num w:numId="5" w16cid:durableId="1152256855">
    <w:abstractNumId w:val="36"/>
  </w:num>
  <w:num w:numId="6" w16cid:durableId="1846431029">
    <w:abstractNumId w:val="12"/>
  </w:num>
  <w:num w:numId="7" w16cid:durableId="425687700">
    <w:abstractNumId w:val="17"/>
  </w:num>
  <w:num w:numId="8" w16cid:durableId="1178958658">
    <w:abstractNumId w:val="34"/>
  </w:num>
  <w:num w:numId="9" w16cid:durableId="71435222">
    <w:abstractNumId w:val="29"/>
  </w:num>
  <w:num w:numId="10" w16cid:durableId="569388166">
    <w:abstractNumId w:val="22"/>
  </w:num>
  <w:num w:numId="11" w16cid:durableId="420420517">
    <w:abstractNumId w:val="24"/>
  </w:num>
  <w:num w:numId="12" w16cid:durableId="159346634">
    <w:abstractNumId w:val="9"/>
  </w:num>
  <w:num w:numId="13" w16cid:durableId="1142766621">
    <w:abstractNumId w:val="27"/>
  </w:num>
  <w:num w:numId="14" w16cid:durableId="2145584716">
    <w:abstractNumId w:val="23"/>
  </w:num>
  <w:num w:numId="15" w16cid:durableId="448663330">
    <w:abstractNumId w:val="7"/>
  </w:num>
  <w:num w:numId="16" w16cid:durableId="2085713345">
    <w:abstractNumId w:val="10"/>
  </w:num>
  <w:num w:numId="17" w16cid:durableId="389617732">
    <w:abstractNumId w:val="14"/>
  </w:num>
  <w:num w:numId="18" w16cid:durableId="1428429351">
    <w:abstractNumId w:val="41"/>
  </w:num>
  <w:num w:numId="19" w16cid:durableId="2091005668">
    <w:abstractNumId w:val="39"/>
  </w:num>
  <w:num w:numId="20" w16cid:durableId="85074594">
    <w:abstractNumId w:val="0"/>
  </w:num>
  <w:num w:numId="21" w16cid:durableId="1950233568">
    <w:abstractNumId w:val="28"/>
  </w:num>
  <w:num w:numId="22" w16cid:durableId="1687321410">
    <w:abstractNumId w:val="30"/>
  </w:num>
  <w:num w:numId="23" w16cid:durableId="604578522">
    <w:abstractNumId w:val="32"/>
  </w:num>
  <w:num w:numId="24" w16cid:durableId="522599969">
    <w:abstractNumId w:val="18"/>
  </w:num>
  <w:num w:numId="25" w16cid:durableId="1334382073">
    <w:abstractNumId w:val="15"/>
  </w:num>
  <w:num w:numId="26" w16cid:durableId="1309435358">
    <w:abstractNumId w:val="13"/>
  </w:num>
  <w:num w:numId="27" w16cid:durableId="476277">
    <w:abstractNumId w:val="1"/>
  </w:num>
  <w:num w:numId="28" w16cid:durableId="477039995">
    <w:abstractNumId w:val="38"/>
  </w:num>
  <w:num w:numId="29" w16cid:durableId="140971544">
    <w:abstractNumId w:val="26"/>
  </w:num>
  <w:num w:numId="30" w16cid:durableId="2362733">
    <w:abstractNumId w:val="25"/>
  </w:num>
  <w:num w:numId="31" w16cid:durableId="1196692795">
    <w:abstractNumId w:val="19"/>
  </w:num>
  <w:num w:numId="32" w16cid:durableId="218371374">
    <w:abstractNumId w:val="5"/>
  </w:num>
  <w:num w:numId="33" w16cid:durableId="350373217">
    <w:abstractNumId w:val="4"/>
  </w:num>
  <w:num w:numId="34" w16cid:durableId="630748658">
    <w:abstractNumId w:val="31"/>
  </w:num>
  <w:num w:numId="35" w16cid:durableId="949625780">
    <w:abstractNumId w:val="2"/>
  </w:num>
  <w:num w:numId="36" w16cid:durableId="722754295">
    <w:abstractNumId w:val="33"/>
  </w:num>
  <w:num w:numId="37" w16cid:durableId="1255286131">
    <w:abstractNumId w:val="40"/>
  </w:num>
  <w:num w:numId="38" w16cid:durableId="1902786120">
    <w:abstractNumId w:val="37"/>
  </w:num>
  <w:num w:numId="39" w16cid:durableId="1926457845">
    <w:abstractNumId w:val="3"/>
  </w:num>
  <w:num w:numId="40" w16cid:durableId="867183209">
    <w:abstractNumId w:val="8"/>
  </w:num>
  <w:num w:numId="41" w16cid:durableId="361244294">
    <w:abstractNumId w:val="20"/>
  </w:num>
  <w:num w:numId="42" w16cid:durableId="20271757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A3"/>
    <w:rsid w:val="00000BA3"/>
    <w:rsid w:val="00B32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A1988-4CB1-4B44-93C3-AFF9D3C3E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BA3"/>
    <w:pPr>
      <w:spacing w:line="259" w:lineRule="auto"/>
    </w:pPr>
    <w:rPr>
      <w:sz w:val="22"/>
      <w:szCs w:val="22"/>
    </w:rPr>
  </w:style>
  <w:style w:type="paragraph" w:styleId="Heading1">
    <w:name w:val="heading 1"/>
    <w:basedOn w:val="Normal"/>
    <w:next w:val="Normal"/>
    <w:link w:val="Heading1Char"/>
    <w:uiPriority w:val="9"/>
    <w:qFormat/>
    <w:rsid w:val="00000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A3"/>
    <w:rPr>
      <w:rFonts w:eastAsiaTheme="majorEastAsia" w:cstheme="majorBidi"/>
      <w:color w:val="272727" w:themeColor="text1" w:themeTint="D8"/>
    </w:rPr>
  </w:style>
  <w:style w:type="paragraph" w:styleId="Title">
    <w:name w:val="Title"/>
    <w:basedOn w:val="Normal"/>
    <w:next w:val="Normal"/>
    <w:link w:val="TitleChar"/>
    <w:uiPriority w:val="10"/>
    <w:qFormat/>
    <w:rsid w:val="00000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A3"/>
    <w:pPr>
      <w:spacing w:before="160"/>
      <w:jc w:val="center"/>
    </w:pPr>
    <w:rPr>
      <w:i/>
      <w:iCs/>
      <w:color w:val="404040" w:themeColor="text1" w:themeTint="BF"/>
    </w:rPr>
  </w:style>
  <w:style w:type="character" w:customStyle="1" w:styleId="QuoteChar">
    <w:name w:val="Quote Char"/>
    <w:basedOn w:val="DefaultParagraphFont"/>
    <w:link w:val="Quote"/>
    <w:uiPriority w:val="29"/>
    <w:rsid w:val="00000BA3"/>
    <w:rPr>
      <w:i/>
      <w:iCs/>
      <w:color w:val="404040" w:themeColor="text1" w:themeTint="BF"/>
    </w:rPr>
  </w:style>
  <w:style w:type="paragraph" w:styleId="ListParagraph">
    <w:name w:val="List Paragraph"/>
    <w:basedOn w:val="Normal"/>
    <w:uiPriority w:val="34"/>
    <w:qFormat/>
    <w:rsid w:val="00000BA3"/>
    <w:pPr>
      <w:ind w:left="720"/>
      <w:contextualSpacing/>
    </w:pPr>
  </w:style>
  <w:style w:type="character" w:styleId="IntenseEmphasis">
    <w:name w:val="Intense Emphasis"/>
    <w:basedOn w:val="DefaultParagraphFont"/>
    <w:uiPriority w:val="21"/>
    <w:qFormat/>
    <w:rsid w:val="00000BA3"/>
    <w:rPr>
      <w:i/>
      <w:iCs/>
      <w:color w:val="2F5496" w:themeColor="accent1" w:themeShade="BF"/>
    </w:rPr>
  </w:style>
  <w:style w:type="paragraph" w:styleId="IntenseQuote">
    <w:name w:val="Intense Quote"/>
    <w:basedOn w:val="Normal"/>
    <w:next w:val="Normal"/>
    <w:link w:val="IntenseQuoteChar"/>
    <w:uiPriority w:val="30"/>
    <w:qFormat/>
    <w:rsid w:val="00000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BA3"/>
    <w:rPr>
      <w:i/>
      <w:iCs/>
      <w:color w:val="2F5496" w:themeColor="accent1" w:themeShade="BF"/>
    </w:rPr>
  </w:style>
  <w:style w:type="character" w:styleId="IntenseReference">
    <w:name w:val="Intense Reference"/>
    <w:basedOn w:val="DefaultParagraphFont"/>
    <w:uiPriority w:val="32"/>
    <w:qFormat/>
    <w:rsid w:val="00000B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6296</Words>
  <Characters>35893</Characters>
  <Application>Microsoft Office Word</Application>
  <DocSecurity>0</DocSecurity>
  <Lines>299</Lines>
  <Paragraphs>84</Paragraphs>
  <ScaleCrop>false</ScaleCrop>
  <Company/>
  <LinksUpToDate>false</LinksUpToDate>
  <CharactersWithSpaces>42105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2026-01-13T19:55:00Z</dcterms:created>
  <dcterms:modified xsi:type="dcterms:W3CDTF">2026-01-13T19:58:00Z</dcterms:modified>
</cp:coreProperties>
</file>