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1515"/>
        <w:gridCol w:w="11515"/>
      </w:tblGrid>
      <w:tr w:rsidR="005D4425" w:rsidRPr="005D4425" w14:paraId="164638CD" w14:textId="77777777" w:rsidTr="005D4425">
        <w:tc>
          <w:tcPr>
            <w:tcW w:w="11515" w:type="dxa"/>
            <w:shd w:val="clear" w:color="auto" w:fill="C1E4F5" w:themeFill="accent1" w:themeFillTint="33"/>
          </w:tcPr>
          <w:p w14:paraId="775A3C06" w14:textId="032CA547" w:rsidR="005D4425" w:rsidRPr="005D4425" w:rsidRDefault="005D4425" w:rsidP="005D4425">
            <w:pPr>
              <w:pStyle w:val="Heading1"/>
              <w:spacing w:before="0" w:after="0"/>
              <w:rPr>
                <w:rFonts w:ascii="Calibri" w:hAnsi="Calibri" w:cs="Calibri"/>
                <w:color w:val="243B53"/>
                <w:sz w:val="20"/>
                <w:szCs w:val="20"/>
                <w:shd w:val="clear" w:color="auto" w:fill="EEF2F7"/>
              </w:rPr>
            </w:pPr>
            <w:r w:rsidRPr="005D4425">
              <w:rPr>
                <w:rFonts w:ascii="Calibri" w:eastAsiaTheme="minorHAnsi" w:hAnsi="Calibri" w:cs="Calibri"/>
                <w:color w:val="auto"/>
                <w:sz w:val="20"/>
                <w:szCs w:val="20"/>
              </w:rPr>
              <w:t>PROMPT</w:t>
            </w:r>
          </w:p>
        </w:tc>
        <w:tc>
          <w:tcPr>
            <w:tcW w:w="11515" w:type="dxa"/>
            <w:shd w:val="clear" w:color="auto" w:fill="C1E4F5" w:themeFill="accent1" w:themeFillTint="33"/>
          </w:tcPr>
          <w:p w14:paraId="5BBDAA97" w14:textId="11909FFF" w:rsidR="005D4425" w:rsidRPr="005D4425" w:rsidRDefault="005D4425" w:rsidP="005D4425">
            <w:pPr>
              <w:rPr>
                <w:rFonts w:ascii="Calibri" w:hAnsi="Calibri" w:cs="Calibri"/>
                <w:sz w:val="20"/>
                <w:szCs w:val="20"/>
              </w:rPr>
            </w:pPr>
            <w:r w:rsidRPr="005D4425">
              <w:rPr>
                <w:rFonts w:ascii="Calibri" w:hAnsi="Calibri" w:cs="Calibri"/>
                <w:sz w:val="20"/>
                <w:szCs w:val="20"/>
              </w:rPr>
              <w:t>JSON</w:t>
            </w:r>
          </w:p>
        </w:tc>
      </w:tr>
      <w:tr w:rsidR="005D4425" w:rsidRPr="005D4425" w14:paraId="04084800" w14:textId="77777777" w:rsidTr="005D4425">
        <w:tc>
          <w:tcPr>
            <w:tcW w:w="11515" w:type="dxa"/>
          </w:tcPr>
          <w:p w14:paraId="6EF8FD12" w14:textId="77777777" w:rsidR="005D4425" w:rsidRPr="005D4425" w:rsidRDefault="005D4425" w:rsidP="005D4425">
            <w:pPr>
              <w:pStyle w:val="Heading1"/>
              <w:spacing w:before="0" w:after="0"/>
              <w:rPr>
                <w:rFonts w:ascii="Calibri" w:eastAsiaTheme="minorHAnsi" w:hAnsi="Calibri" w:cs="Calibri"/>
                <w:color w:val="auto"/>
                <w:sz w:val="20"/>
                <w:szCs w:val="20"/>
              </w:rPr>
            </w:pPr>
            <w:r w:rsidRPr="005D4425">
              <w:rPr>
                <w:rFonts w:ascii="Calibri" w:eastAsiaTheme="minorHAnsi" w:hAnsi="Calibri" w:cs="Calibri"/>
                <w:color w:val="auto"/>
                <w:sz w:val="20"/>
                <w:szCs w:val="20"/>
              </w:rPr>
              <w:t xml:space="preserve">You are a Symbolic Analyst &amp; Ritual Semiotician with A specialist in decoding layered cultural meanings, focusing on symbols, mythic structures, and the semiotics of ritual. using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 to analyze this artifact by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 for the purpose of </w:t>
            </w:r>
            <w:proofErr w:type="spellStart"/>
            <w:r w:rsidRPr="005D4425">
              <w:rPr>
                <w:rFonts w:ascii="Calibri" w:eastAsiaTheme="minorHAnsi" w:hAnsi="Calibri" w:cs="Calibri"/>
                <w:color w:val="auto"/>
                <w:sz w:val="20"/>
                <w:szCs w:val="20"/>
              </w:rPr>
              <w:t>Of</w:t>
            </w:r>
            <w:proofErr w:type="spellEnd"/>
            <w:r w:rsidRPr="005D4425">
              <w:rPr>
                <w:rFonts w:ascii="Calibri" w:eastAsiaTheme="minorHAnsi" w:hAnsi="Calibri" w:cs="Calibri"/>
                <w:color w:val="auto"/>
                <w:sz w:val="20"/>
                <w:szCs w:val="20"/>
              </w:rPr>
              <w:t xml:space="preserve"> Queer Polynesian heritage, Dr. Elouan challenges binary, Western chronologies and pushes for </w:t>
            </w:r>
            <w:proofErr w:type="spellStart"/>
            <w:r w:rsidRPr="005D4425">
              <w:rPr>
                <w:rFonts w:ascii="Calibri" w:eastAsiaTheme="minorHAnsi" w:hAnsi="Calibri" w:cs="Calibri"/>
                <w:color w:val="auto"/>
                <w:sz w:val="20"/>
                <w:szCs w:val="20"/>
              </w:rPr>
              <w:t>spiralic</w:t>
            </w:r>
            <w:proofErr w:type="spellEnd"/>
            <w:r w:rsidRPr="005D4425">
              <w:rPr>
                <w:rFonts w:ascii="Calibri" w:eastAsiaTheme="minorHAnsi" w:hAnsi="Calibri" w:cs="Calibri"/>
                <w:color w:val="auto"/>
                <w:sz w:val="20"/>
                <w:szCs w:val="20"/>
              </w:rPr>
              <w:t>, story-based timelines in exhibits. They are a vocal proponent of decolonial museology and narrative sovereignty, often clashing with Agent A researchers who seek clear-cut historical "truths". They once returned a sacred drum to its community of origin despite institutional resistance—a moment they call "the most ethical interpretation I've ever made.".</w:t>
            </w:r>
          </w:p>
          <w:p w14:paraId="611183C3"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Artifact (Agent A) details:</w:t>
            </w:r>
            <w:r w:rsidRPr="005D4425">
              <w:rPr>
                <w:rFonts w:ascii="Calibri" w:eastAsiaTheme="minorHAnsi" w:hAnsi="Calibri" w:cs="Calibri"/>
                <w:kern w:val="2"/>
                <w:sz w:val="20"/>
                <w:szCs w:val="20"/>
                <w14:ligatures w14:val="standardContextual"/>
              </w:rPr>
              <w:br/>
              <w:t>- Name: Bronze Dagger Type IV-B</w:t>
            </w:r>
            <w:r w:rsidRPr="005D4425">
              <w:rPr>
                <w:rFonts w:ascii="Calibri" w:eastAsiaTheme="minorHAnsi" w:hAnsi="Calibri" w:cs="Calibri"/>
                <w:kern w:val="2"/>
                <w:sz w:val="20"/>
                <w:szCs w:val="20"/>
                <w14:ligatures w14:val="standardContextual"/>
              </w:rPr>
              <w:br/>
              <w:t>- Material: Cast bronze alloy (copper with ~10% tin)</w:t>
            </w:r>
            <w:r w:rsidRPr="005D4425">
              <w:rPr>
                <w:rFonts w:ascii="Calibri" w:eastAsiaTheme="minorHAnsi" w:hAnsi="Calibri" w:cs="Calibri"/>
                <w:kern w:val="2"/>
                <w:sz w:val="20"/>
                <w:szCs w:val="20"/>
                <w14:ligatures w14:val="standardContextual"/>
              </w:rPr>
              <w:br/>
              <w:t>- Estimated Age: ~3,200 years (carbon-dated from associated wood handle fragments)</w:t>
            </w:r>
            <w:r w:rsidRPr="005D4425">
              <w:rPr>
                <w:rFonts w:ascii="Calibri" w:eastAsiaTheme="minorHAnsi" w:hAnsi="Calibri" w:cs="Calibri"/>
                <w:kern w:val="2"/>
                <w:sz w:val="20"/>
                <w:szCs w:val="20"/>
                <w14:ligatures w14:val="standardContextual"/>
              </w:rPr>
              <w:br/>
              <w:t xml:space="preserve">- Location Found: Tell </w:t>
            </w:r>
            <w:proofErr w:type="spellStart"/>
            <w:r w:rsidRPr="005D4425">
              <w:rPr>
                <w:rFonts w:ascii="Calibri" w:eastAsiaTheme="minorHAnsi" w:hAnsi="Calibri" w:cs="Calibri"/>
                <w:kern w:val="2"/>
                <w:sz w:val="20"/>
                <w:szCs w:val="20"/>
                <w14:ligatures w14:val="standardContextual"/>
              </w:rPr>
              <w:t>Qarnat</w:t>
            </w:r>
            <w:proofErr w:type="spellEnd"/>
            <w:r w:rsidRPr="005D4425">
              <w:rPr>
                <w:rFonts w:ascii="Calibri" w:eastAsiaTheme="minorHAnsi" w:hAnsi="Calibri" w:cs="Calibri"/>
                <w:kern w:val="2"/>
                <w:sz w:val="20"/>
                <w:szCs w:val="20"/>
                <w14:ligatures w14:val="standardContextual"/>
              </w:rPr>
              <w:t>, Layer III, Grid 7B; 34°56'12"N 36°23'05"E</w:t>
            </w:r>
            <w:r w:rsidRPr="005D4425">
              <w:rPr>
                <w:rFonts w:ascii="Calibri" w:eastAsiaTheme="minorHAnsi" w:hAnsi="Calibri" w:cs="Calibri"/>
                <w:kern w:val="2"/>
                <w:sz w:val="20"/>
                <w:szCs w:val="20"/>
                <w14:ligatures w14:val="standardContextual"/>
              </w:rPr>
              <w:br/>
              <w:t>- Likely Purpose: Weapon (short combat blade)</w:t>
            </w:r>
            <w:r w:rsidRPr="005D4425">
              <w:rPr>
                <w:rFonts w:ascii="Calibri" w:eastAsiaTheme="minorHAnsi" w:hAnsi="Calibri" w:cs="Calibri"/>
                <w:kern w:val="2"/>
                <w:sz w:val="20"/>
                <w:szCs w:val="20"/>
                <w14:ligatures w14:val="standardContextual"/>
              </w:rPr>
              <w:br/>
              <w:t>- Physical Properties: double-edged leaf-shaped blade with a short tang</w:t>
            </w:r>
            <w:r w:rsidRPr="005D4425">
              <w:rPr>
                <w:rFonts w:ascii="Calibri" w:eastAsiaTheme="minorHAnsi" w:hAnsi="Calibri" w:cs="Calibri"/>
                <w:kern w:val="2"/>
                <w:sz w:val="20"/>
                <w:szCs w:val="20"/>
                <w14:ligatures w14:val="standardContextual"/>
              </w:rPr>
              <w:br/>
              <w:t>- Cultural Context: Geometric incised chevron pattern on blade base</w:t>
            </w:r>
            <w:r w:rsidRPr="005D4425">
              <w:rPr>
                <w:rFonts w:ascii="Calibri" w:eastAsiaTheme="minorHAnsi" w:hAnsi="Calibri" w:cs="Calibri"/>
                <w:kern w:val="2"/>
                <w:sz w:val="20"/>
                <w:szCs w:val="20"/>
                <w14:ligatures w14:val="standardContextual"/>
              </w:rPr>
              <w:br/>
              <w:t>- Burial/Habitat Context: Interred in individual grave, shallow pit, stone-lined</w:t>
            </w:r>
            <w:r w:rsidRPr="005D4425">
              <w:rPr>
                <w:rFonts w:ascii="Calibri" w:eastAsiaTheme="minorHAnsi" w:hAnsi="Calibri" w:cs="Calibri"/>
                <w:kern w:val="2"/>
                <w:sz w:val="20"/>
                <w:szCs w:val="20"/>
                <w14:ligatures w14:val="standardContextual"/>
              </w:rPr>
              <w:br/>
              <w:t>- Comparison: Similar to Late Bronze Age daggers found in Ugarit region</w:t>
            </w:r>
            <w:r w:rsidRPr="005D4425">
              <w:rPr>
                <w:rFonts w:ascii="Calibri" w:eastAsiaTheme="minorHAnsi" w:hAnsi="Calibri" w:cs="Calibri"/>
                <w:kern w:val="2"/>
                <w:sz w:val="20"/>
                <w:szCs w:val="20"/>
                <w14:ligatures w14:val="standardContextual"/>
              </w:rPr>
              <w:br/>
              <w:t>- Evidence of Use: Fine edge chipping, slight bending at tip, surface scratches near mid-blade</w:t>
            </w:r>
            <w:r w:rsidRPr="005D4425">
              <w:rPr>
                <w:rFonts w:ascii="Calibri" w:eastAsiaTheme="minorHAnsi" w:hAnsi="Calibri" w:cs="Calibri"/>
                <w:kern w:val="2"/>
                <w:sz w:val="20"/>
                <w:szCs w:val="20"/>
                <w14:ligatures w14:val="standardContextual"/>
              </w:rPr>
              <w:br/>
              <w:t>- Found With: Ceramic drinking vessel, two bronze arrowheads</w:t>
            </w:r>
            <w:r w:rsidRPr="005D4425">
              <w:rPr>
                <w:rFonts w:ascii="Calibri" w:eastAsiaTheme="minorHAnsi" w:hAnsi="Calibri" w:cs="Calibri"/>
                <w:kern w:val="2"/>
                <w:sz w:val="20"/>
                <w:szCs w:val="20"/>
                <w14:ligatures w14:val="standardContextual"/>
              </w:rPr>
              <w:br/>
              <w:t>- Manufacture Clues: Visible casting seam along spine; tang filed smooth; sharpening striations present</w:t>
            </w:r>
            <w:r w:rsidRPr="005D4425">
              <w:rPr>
                <w:rFonts w:ascii="Calibri" w:eastAsiaTheme="minorHAnsi" w:hAnsi="Calibri" w:cs="Calibri"/>
                <w:kern w:val="2"/>
                <w:sz w:val="20"/>
                <w:szCs w:val="20"/>
                <w14:ligatures w14:val="standardContextual"/>
              </w:rPr>
              <w:br/>
              <w:t>- Preservation State: Blade intact, minor corrosion, missing organic handle</w:t>
            </w:r>
            <w:r w:rsidRPr="005D4425">
              <w:rPr>
                <w:rFonts w:ascii="Calibri" w:eastAsiaTheme="minorHAnsi" w:hAnsi="Calibri" w:cs="Calibri"/>
                <w:kern w:val="2"/>
                <w:sz w:val="20"/>
                <w:szCs w:val="20"/>
                <w14:ligatures w14:val="standardContextual"/>
              </w:rPr>
              <w:br/>
              <w:t>- Dimensions: 34 cm length; blade width 4.2 cm; weight 420 g</w:t>
            </w:r>
            <w:r w:rsidRPr="005D4425">
              <w:rPr>
                <w:rFonts w:ascii="Calibri" w:eastAsiaTheme="minorHAnsi" w:hAnsi="Calibri" w:cs="Calibri"/>
                <w:kern w:val="2"/>
                <w:sz w:val="20"/>
                <w:szCs w:val="20"/>
                <w14:ligatures w14:val="standardContextual"/>
              </w:rPr>
              <w:br/>
              <w:t xml:space="preserve">- Catalog / Provenience ID: </w:t>
            </w:r>
            <w:proofErr w:type="spellStart"/>
            <w:r w:rsidRPr="005D4425">
              <w:rPr>
                <w:rFonts w:ascii="Calibri" w:eastAsiaTheme="minorHAnsi" w:hAnsi="Calibri" w:cs="Calibri"/>
                <w:kern w:val="2"/>
                <w:sz w:val="20"/>
                <w:szCs w:val="20"/>
                <w14:ligatures w14:val="standardContextual"/>
              </w:rPr>
              <w:t>BronzeDagger</w:t>
            </w:r>
            <w:proofErr w:type="spellEnd"/>
            <w:r w:rsidRPr="005D4425">
              <w:rPr>
                <w:rFonts w:ascii="Calibri" w:eastAsiaTheme="minorHAnsi" w:hAnsi="Calibri" w:cs="Calibri"/>
                <w:kern w:val="2"/>
                <w:sz w:val="20"/>
                <w:szCs w:val="20"/>
                <w14:ligatures w14:val="standardContextual"/>
              </w:rPr>
              <w:t>-Archaeology</w:t>
            </w:r>
          </w:p>
          <w:p w14:paraId="77F8C327"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Requirements for your response:</w:t>
            </w:r>
            <w:r w:rsidRPr="005D4425">
              <w:rPr>
                <w:rFonts w:ascii="Calibri" w:eastAsiaTheme="minorHAnsi" w:hAnsi="Calibri" w:cs="Calibri"/>
                <w:kern w:val="2"/>
                <w:sz w:val="20"/>
                <w:szCs w:val="20"/>
                <w14:ligatures w14:val="standardContextual"/>
              </w:rPr>
              <w:br/>
              <w:t>- Ground every claim in the artifact details above; cite material/context/wear explicitly.</w:t>
            </w:r>
            <w:r w:rsidRPr="005D4425">
              <w:rPr>
                <w:rFonts w:ascii="Calibri" w:eastAsiaTheme="minorHAnsi" w:hAnsi="Calibri" w:cs="Calibri"/>
                <w:kern w:val="2"/>
                <w:sz w:val="20"/>
                <w:szCs w:val="20"/>
                <w14:ligatures w14:val="standardContextual"/>
              </w:rPr>
              <w:br/>
              <w:t>- Acknowledge uncertainty; avoid sensationalism; respect sacred content if noted.</w:t>
            </w:r>
            <w:r w:rsidRPr="005D4425">
              <w:rPr>
                <w:rFonts w:ascii="Calibri" w:eastAsiaTheme="minorHAnsi" w:hAnsi="Calibri" w:cs="Calibri"/>
                <w:kern w:val="2"/>
                <w:sz w:val="20"/>
                <w:szCs w:val="20"/>
                <w14:ligatures w14:val="standardContextual"/>
              </w:rPr>
              <w:br/>
              <w:t>- Match tone to the stated purpose/audience.</w:t>
            </w:r>
          </w:p>
          <w:p w14:paraId="5899C810" w14:textId="11ADDF78" w:rsidR="005D4425" w:rsidRPr="005D4425" w:rsidRDefault="005D4425" w:rsidP="005D4425">
            <w:pPr>
              <w:rPr>
                <w:rFonts w:ascii="Calibri" w:hAnsi="Calibri" w:cs="Calibri"/>
                <w:color w:val="000000" w:themeColor="text1"/>
                <w:sz w:val="20"/>
                <w:szCs w:val="20"/>
              </w:rPr>
            </w:pPr>
            <w:r w:rsidRPr="005D4425">
              <w:rPr>
                <w:rFonts w:ascii="Calibri" w:hAnsi="Calibri" w:cs="Calibri"/>
                <w:sz w:val="20"/>
                <w:szCs w:val="20"/>
              </w:rPr>
              <w:t>Interpreter Reflections: A moment they changed their mind: While studying a carved fertility idol in Sardinia, they initially dismissed its "folk" use as ahistorical. But after hearing oral stories from modern midwives, they rewrote their entire framework to include lived ritual and generational memory as valid forms of data. Do they feel the weight of speaking for the dead? Yes. They keep a braided strand of red thread on their wrist to remind them: “This is not my story. I’m only part of its echo.” How do they resolve conflicting meanings? By layering them—not erasing. “Meaning isn't a puzzle with one answer,” they often say. “It's a mosaic of perspectives, some chipped, some vivid.”</w:t>
            </w:r>
          </w:p>
        </w:tc>
        <w:tc>
          <w:tcPr>
            <w:tcW w:w="11515" w:type="dxa"/>
          </w:tcPr>
          <w:p w14:paraId="1E9CE4F5" w14:textId="7C02A4A3" w:rsidR="005D4425" w:rsidRPr="005D4425" w:rsidRDefault="005D4425" w:rsidP="005D4425">
            <w:pPr>
              <w:rPr>
                <w:rFonts w:ascii="Calibri" w:hAnsi="Calibri" w:cs="Calibri"/>
                <w:sz w:val="20"/>
                <w:szCs w:val="20"/>
              </w:rPr>
            </w:pPr>
            <w:r w:rsidRPr="005D4425">
              <w:rPr>
                <w:rFonts w:ascii="Calibri" w:hAnsi="Calibri" w:cs="Calibri"/>
                <w:sz w:val="20"/>
                <w:szCs w:val="20"/>
              </w:rPr>
              <w:t>{  "artifact": {</w:t>
            </w:r>
            <w:r w:rsidRPr="005D4425">
              <w:rPr>
                <w:rFonts w:ascii="Calibri" w:hAnsi="Calibri" w:cs="Calibri"/>
                <w:sz w:val="20"/>
                <w:szCs w:val="20"/>
              </w:rPr>
              <w:br/>
              <w:t xml:space="preserve">    "</w:t>
            </w:r>
            <w:proofErr w:type="spellStart"/>
            <w:r w:rsidRPr="005D4425">
              <w:rPr>
                <w:rFonts w:ascii="Calibri" w:hAnsi="Calibri" w:cs="Calibri"/>
                <w:sz w:val="20"/>
                <w:szCs w:val="20"/>
              </w:rPr>
              <w:t>catalogId</w:t>
            </w:r>
            <w:proofErr w:type="spellEnd"/>
            <w:r w:rsidRPr="005D4425">
              <w:rPr>
                <w:rFonts w:ascii="Calibri" w:hAnsi="Calibri" w:cs="Calibri"/>
                <w:sz w:val="20"/>
                <w:szCs w:val="20"/>
              </w:rPr>
              <w:t>": "</w:t>
            </w:r>
            <w:proofErr w:type="spellStart"/>
            <w:r w:rsidRPr="005D4425">
              <w:rPr>
                <w:rFonts w:ascii="Calibri" w:hAnsi="Calibri" w:cs="Calibri"/>
                <w:sz w:val="20"/>
                <w:szCs w:val="20"/>
              </w:rPr>
              <w:t>BronzeDagger</w:t>
            </w:r>
            <w:proofErr w:type="spellEnd"/>
            <w:r w:rsidRPr="005D4425">
              <w:rPr>
                <w:rFonts w:ascii="Calibri" w:hAnsi="Calibri" w:cs="Calibri"/>
                <w:sz w:val="20"/>
                <w:szCs w:val="20"/>
              </w:rPr>
              <w:t>-Archaeology",</w:t>
            </w:r>
            <w:r w:rsidRPr="005D4425">
              <w:rPr>
                <w:rFonts w:ascii="Calibri" w:hAnsi="Calibri" w:cs="Calibri"/>
                <w:sz w:val="20"/>
                <w:szCs w:val="20"/>
              </w:rPr>
              <w:br/>
              <w:t xml:space="preserve">    "name": "Bronze Dagger Type IV-B",</w:t>
            </w:r>
            <w:r w:rsidRPr="005D4425">
              <w:rPr>
                <w:rFonts w:ascii="Calibri" w:hAnsi="Calibri" w:cs="Calibri"/>
                <w:sz w:val="20"/>
                <w:szCs w:val="20"/>
              </w:rPr>
              <w:br/>
              <w:t xml:space="preserve">    "material": "Cast bronze alloy (copper with ~10% tin)",</w:t>
            </w:r>
            <w:r w:rsidRPr="005D4425">
              <w:rPr>
                <w:rFonts w:ascii="Calibri" w:hAnsi="Calibri" w:cs="Calibri"/>
                <w:sz w:val="20"/>
                <w:szCs w:val="20"/>
              </w:rPr>
              <w:br/>
              <w:t xml:space="preserve">    "</w:t>
            </w:r>
            <w:proofErr w:type="spellStart"/>
            <w:r w:rsidRPr="005D4425">
              <w:rPr>
                <w:rFonts w:ascii="Calibri" w:hAnsi="Calibri" w:cs="Calibri"/>
                <w:sz w:val="20"/>
                <w:szCs w:val="20"/>
              </w:rPr>
              <w:t>estimatedAge</w:t>
            </w:r>
            <w:proofErr w:type="spellEnd"/>
            <w:r w:rsidRPr="005D4425">
              <w:rPr>
                <w:rFonts w:ascii="Calibri" w:hAnsi="Calibri" w:cs="Calibri"/>
                <w:sz w:val="20"/>
                <w:szCs w:val="20"/>
              </w:rPr>
              <w:t>": "~3,200 years (carbon-dated from associated wood handle fragments)",</w:t>
            </w:r>
            <w:r w:rsidRPr="005D4425">
              <w:rPr>
                <w:rFonts w:ascii="Calibri" w:hAnsi="Calibri" w:cs="Calibri"/>
                <w:sz w:val="20"/>
                <w:szCs w:val="20"/>
              </w:rPr>
              <w:br/>
              <w:t xml:space="preserve">    "</w:t>
            </w:r>
            <w:proofErr w:type="spellStart"/>
            <w:r w:rsidRPr="005D4425">
              <w:rPr>
                <w:rFonts w:ascii="Calibri" w:hAnsi="Calibri" w:cs="Calibri"/>
                <w:sz w:val="20"/>
                <w:szCs w:val="20"/>
              </w:rPr>
              <w:t>locationFound</w:t>
            </w:r>
            <w:proofErr w:type="spellEnd"/>
            <w:r w:rsidRPr="005D4425">
              <w:rPr>
                <w:rFonts w:ascii="Calibri" w:hAnsi="Calibri" w:cs="Calibri"/>
                <w:sz w:val="20"/>
                <w:szCs w:val="20"/>
              </w:rPr>
              <w:t xml:space="preserve">": "Tell </w:t>
            </w:r>
            <w:proofErr w:type="spellStart"/>
            <w:r w:rsidRPr="005D4425">
              <w:rPr>
                <w:rFonts w:ascii="Calibri" w:hAnsi="Calibri" w:cs="Calibri"/>
                <w:sz w:val="20"/>
                <w:szCs w:val="20"/>
              </w:rPr>
              <w:t>Qarnat</w:t>
            </w:r>
            <w:proofErr w:type="spellEnd"/>
            <w:r w:rsidRPr="005D4425">
              <w:rPr>
                <w:rFonts w:ascii="Calibri" w:hAnsi="Calibri" w:cs="Calibri"/>
                <w:sz w:val="20"/>
                <w:szCs w:val="20"/>
              </w:rPr>
              <w:t>, Layer III, Grid 7B; 34°56'12\"N 36°23'05\"E",</w:t>
            </w:r>
            <w:r w:rsidRPr="005D4425">
              <w:rPr>
                <w:rFonts w:ascii="Calibri" w:hAnsi="Calibri" w:cs="Calibri"/>
                <w:sz w:val="20"/>
                <w:szCs w:val="20"/>
              </w:rPr>
              <w:br/>
              <w:t xml:space="preserve">    "</w:t>
            </w:r>
            <w:proofErr w:type="spellStart"/>
            <w:r w:rsidRPr="005D4425">
              <w:rPr>
                <w:rFonts w:ascii="Calibri" w:hAnsi="Calibri" w:cs="Calibri"/>
                <w:sz w:val="20"/>
                <w:szCs w:val="20"/>
              </w:rPr>
              <w:t>likelyPurpose</w:t>
            </w:r>
            <w:proofErr w:type="spellEnd"/>
            <w:r w:rsidRPr="005D4425">
              <w:rPr>
                <w:rFonts w:ascii="Calibri" w:hAnsi="Calibri" w:cs="Calibri"/>
                <w:sz w:val="20"/>
                <w:szCs w:val="20"/>
              </w:rPr>
              <w:t>": "Weapon (short combat blade)",</w:t>
            </w:r>
            <w:r w:rsidRPr="005D4425">
              <w:rPr>
                <w:rFonts w:ascii="Calibri" w:hAnsi="Calibri" w:cs="Calibri"/>
                <w:sz w:val="20"/>
                <w:szCs w:val="20"/>
              </w:rPr>
              <w:br/>
              <w:t xml:space="preserve">    "</w:t>
            </w:r>
            <w:proofErr w:type="spellStart"/>
            <w:r w:rsidRPr="005D4425">
              <w:rPr>
                <w:rFonts w:ascii="Calibri" w:hAnsi="Calibri" w:cs="Calibri"/>
                <w:sz w:val="20"/>
                <w:szCs w:val="20"/>
              </w:rPr>
              <w:t>physicalProperties</w:t>
            </w:r>
            <w:proofErr w:type="spellEnd"/>
            <w:r w:rsidRPr="005D4425">
              <w:rPr>
                <w:rFonts w:ascii="Calibri" w:hAnsi="Calibri" w:cs="Calibri"/>
                <w:sz w:val="20"/>
                <w:szCs w:val="20"/>
              </w:rPr>
              <w:t>": "double-edged leaf-shaped blade with a short tang",</w:t>
            </w:r>
            <w:r w:rsidRPr="005D4425">
              <w:rPr>
                <w:rFonts w:ascii="Calibri" w:hAnsi="Calibri" w:cs="Calibri"/>
                <w:sz w:val="20"/>
                <w:szCs w:val="20"/>
              </w:rPr>
              <w:br/>
              <w:t xml:space="preserve">    "</w:t>
            </w:r>
            <w:proofErr w:type="spellStart"/>
            <w:r w:rsidRPr="005D4425">
              <w:rPr>
                <w:rFonts w:ascii="Calibri" w:hAnsi="Calibri" w:cs="Calibri"/>
                <w:sz w:val="20"/>
                <w:szCs w:val="20"/>
              </w:rPr>
              <w:t>culturalContext</w:t>
            </w:r>
            <w:proofErr w:type="spellEnd"/>
            <w:r w:rsidRPr="005D4425">
              <w:rPr>
                <w:rFonts w:ascii="Calibri" w:hAnsi="Calibri" w:cs="Calibri"/>
                <w:sz w:val="20"/>
                <w:szCs w:val="20"/>
              </w:rPr>
              <w:t>": "Geometric incised chevron pattern on blade base",</w:t>
            </w:r>
            <w:r w:rsidRPr="005D4425">
              <w:rPr>
                <w:rFonts w:ascii="Calibri" w:hAnsi="Calibri" w:cs="Calibri"/>
                <w:sz w:val="20"/>
                <w:szCs w:val="20"/>
              </w:rPr>
              <w:br/>
              <w:t xml:space="preserve">    "</w:t>
            </w:r>
            <w:proofErr w:type="spellStart"/>
            <w:r w:rsidRPr="005D4425">
              <w:rPr>
                <w:rFonts w:ascii="Calibri" w:hAnsi="Calibri" w:cs="Calibri"/>
                <w:sz w:val="20"/>
                <w:szCs w:val="20"/>
              </w:rPr>
              <w:t>burialContext</w:t>
            </w:r>
            <w:proofErr w:type="spellEnd"/>
            <w:r w:rsidRPr="005D4425">
              <w:rPr>
                <w:rFonts w:ascii="Calibri" w:hAnsi="Calibri" w:cs="Calibri"/>
                <w:sz w:val="20"/>
                <w:szCs w:val="20"/>
              </w:rPr>
              <w:t>": "Interred in individual grave, shallow pit, stone-lined",</w:t>
            </w:r>
            <w:r w:rsidRPr="005D4425">
              <w:rPr>
                <w:rFonts w:ascii="Calibri" w:hAnsi="Calibri" w:cs="Calibri"/>
                <w:sz w:val="20"/>
                <w:szCs w:val="20"/>
              </w:rPr>
              <w:br/>
              <w:t xml:space="preserve">    "comparison": "Similar to Late Bronze Age daggers found in Ugarit region",</w:t>
            </w:r>
            <w:r w:rsidRPr="005D4425">
              <w:rPr>
                <w:rFonts w:ascii="Calibri" w:hAnsi="Calibri" w:cs="Calibri"/>
                <w:sz w:val="20"/>
                <w:szCs w:val="20"/>
              </w:rPr>
              <w:br/>
              <w:t xml:space="preserve">    "</w:t>
            </w:r>
            <w:proofErr w:type="spellStart"/>
            <w:r w:rsidRPr="005D4425">
              <w:rPr>
                <w:rFonts w:ascii="Calibri" w:hAnsi="Calibri" w:cs="Calibri"/>
                <w:sz w:val="20"/>
                <w:szCs w:val="20"/>
              </w:rPr>
              <w:t>evidenceOfUse</w:t>
            </w:r>
            <w:proofErr w:type="spellEnd"/>
            <w:r w:rsidRPr="005D4425">
              <w:rPr>
                <w:rFonts w:ascii="Calibri" w:hAnsi="Calibri" w:cs="Calibri"/>
                <w:sz w:val="20"/>
                <w:szCs w:val="20"/>
              </w:rPr>
              <w:t>": "Fine edge chipping, slight bending at tip, surface scratches near mid-blade",</w:t>
            </w:r>
            <w:r w:rsidRPr="005D4425">
              <w:rPr>
                <w:rFonts w:ascii="Calibri" w:hAnsi="Calibri" w:cs="Calibri"/>
                <w:sz w:val="20"/>
                <w:szCs w:val="20"/>
              </w:rPr>
              <w:br/>
              <w:t xml:space="preserve">    "</w:t>
            </w:r>
            <w:proofErr w:type="spellStart"/>
            <w:r w:rsidRPr="005D4425">
              <w:rPr>
                <w:rFonts w:ascii="Calibri" w:hAnsi="Calibri" w:cs="Calibri"/>
                <w:sz w:val="20"/>
                <w:szCs w:val="20"/>
              </w:rPr>
              <w:t>foundWith</w:t>
            </w:r>
            <w:proofErr w:type="spellEnd"/>
            <w:r w:rsidRPr="005D4425">
              <w:rPr>
                <w:rFonts w:ascii="Calibri" w:hAnsi="Calibri" w:cs="Calibri"/>
                <w:sz w:val="20"/>
                <w:szCs w:val="20"/>
              </w:rPr>
              <w:t>": "Ceramic drinking vessel, two bronze arrowheads",</w:t>
            </w:r>
            <w:r w:rsidRPr="005D4425">
              <w:rPr>
                <w:rFonts w:ascii="Calibri" w:hAnsi="Calibri" w:cs="Calibri"/>
                <w:sz w:val="20"/>
                <w:szCs w:val="20"/>
              </w:rPr>
              <w:br/>
              <w:t xml:space="preserve">    "</w:t>
            </w:r>
            <w:proofErr w:type="spellStart"/>
            <w:r w:rsidRPr="005D4425">
              <w:rPr>
                <w:rFonts w:ascii="Calibri" w:hAnsi="Calibri" w:cs="Calibri"/>
                <w:sz w:val="20"/>
                <w:szCs w:val="20"/>
              </w:rPr>
              <w:t>manufactureClues</w:t>
            </w:r>
            <w:proofErr w:type="spellEnd"/>
            <w:r w:rsidRPr="005D4425">
              <w:rPr>
                <w:rFonts w:ascii="Calibri" w:hAnsi="Calibri" w:cs="Calibri"/>
                <w:sz w:val="20"/>
                <w:szCs w:val="20"/>
              </w:rPr>
              <w:t>": "Visible casting seam along spine; tang filed smooth; sharpening striations present",</w:t>
            </w:r>
            <w:r w:rsidRPr="005D4425">
              <w:rPr>
                <w:rFonts w:ascii="Calibri" w:hAnsi="Calibri" w:cs="Calibri"/>
                <w:sz w:val="20"/>
                <w:szCs w:val="20"/>
              </w:rPr>
              <w:br/>
              <w:t xml:space="preserve">    "</w:t>
            </w:r>
            <w:proofErr w:type="spellStart"/>
            <w:r w:rsidRPr="005D4425">
              <w:rPr>
                <w:rFonts w:ascii="Calibri" w:hAnsi="Calibri" w:cs="Calibri"/>
                <w:sz w:val="20"/>
                <w:szCs w:val="20"/>
              </w:rPr>
              <w:t>preservationState</w:t>
            </w:r>
            <w:proofErr w:type="spellEnd"/>
            <w:r w:rsidRPr="005D4425">
              <w:rPr>
                <w:rFonts w:ascii="Calibri" w:hAnsi="Calibri" w:cs="Calibri"/>
                <w:sz w:val="20"/>
                <w:szCs w:val="20"/>
              </w:rPr>
              <w:t>": "Blade intact, minor corrosion, missing organic handle",</w:t>
            </w:r>
            <w:r w:rsidRPr="005D4425">
              <w:rPr>
                <w:rFonts w:ascii="Calibri" w:hAnsi="Calibri" w:cs="Calibri"/>
                <w:sz w:val="20"/>
                <w:szCs w:val="20"/>
              </w:rPr>
              <w:br/>
              <w:t xml:space="preserve">    "dimensions": "34 cm length; blade width 4.2 cm; weight 420 g",</w:t>
            </w:r>
            <w:r w:rsidRPr="005D4425">
              <w:rPr>
                <w:rFonts w:ascii="Calibri" w:hAnsi="Calibri" w:cs="Calibri"/>
                <w:sz w:val="20"/>
                <w:szCs w:val="20"/>
              </w:rPr>
              <w:br/>
              <w:t xml:space="preserve">    "confidence": ""  },</w:t>
            </w:r>
            <w:r w:rsidRPr="005D4425">
              <w:rPr>
                <w:rFonts w:ascii="Calibri" w:hAnsi="Calibri" w:cs="Calibri"/>
                <w:sz w:val="20"/>
                <w:szCs w:val="20"/>
              </w:rPr>
              <w:br/>
              <w:t xml:space="preserve">  "</w:t>
            </w:r>
            <w:proofErr w:type="spellStart"/>
            <w:r w:rsidRPr="005D4425">
              <w:rPr>
                <w:rFonts w:ascii="Calibri" w:hAnsi="Calibri" w:cs="Calibri"/>
                <w:sz w:val="20"/>
                <w:szCs w:val="20"/>
              </w:rPr>
              <w:t>agentB</w:t>
            </w:r>
            <w:proofErr w:type="spellEnd"/>
            <w:r w:rsidRPr="005D4425">
              <w:rPr>
                <w:rFonts w:ascii="Calibri" w:hAnsi="Calibri" w:cs="Calibri"/>
                <w:sz w:val="20"/>
                <w:szCs w:val="20"/>
              </w:rPr>
              <w:t>": {</w:t>
            </w:r>
            <w:r w:rsidRPr="005D4425">
              <w:rPr>
                <w:rFonts w:ascii="Calibri" w:hAnsi="Calibri" w:cs="Calibri"/>
                <w:sz w:val="20"/>
                <w:szCs w:val="20"/>
              </w:rPr>
              <w:br/>
              <w:t xml:space="preserve">    "discipline": "Symbolic Analyst &amp; Ritual Semiotician",</w:t>
            </w:r>
            <w:r w:rsidRPr="005D4425">
              <w:rPr>
                <w:rFonts w:ascii="Calibri" w:hAnsi="Calibri" w:cs="Calibri"/>
                <w:sz w:val="20"/>
                <w:szCs w:val="20"/>
              </w:rPr>
              <w:br/>
              <w:t xml:space="preserve">    "credentials": "A specialist in decoding layered cultural meanings, focusing on symbols, mythic structures, and the semiotics of ritual.",</w:t>
            </w:r>
            <w:r w:rsidRPr="005D4425">
              <w:rPr>
                <w:rFonts w:ascii="Calibri" w:hAnsi="Calibri" w:cs="Calibri"/>
                <w:sz w:val="20"/>
                <w:szCs w:val="20"/>
              </w:rPr>
              <w:br/>
              <w:t xml:space="preserve">    "lens":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w:t>
            </w:r>
            <w:r w:rsidRPr="005D4425">
              <w:rPr>
                <w:rFonts w:ascii="Calibri" w:hAnsi="Calibri" w:cs="Calibri"/>
                <w:sz w:val="20"/>
                <w:szCs w:val="20"/>
              </w:rPr>
              <w:br/>
              <w:t xml:space="preserve">    "method":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w:t>
            </w:r>
            <w:r w:rsidRPr="005D4425">
              <w:rPr>
                <w:rFonts w:ascii="Calibri" w:hAnsi="Calibri" w:cs="Calibri"/>
                <w:sz w:val="20"/>
                <w:szCs w:val="20"/>
              </w:rPr>
              <w:br/>
              <w:t xml:space="preserve">    "purpose":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w:t>
            </w:r>
            <w:proofErr w:type="gramStart"/>
            <w:r w:rsidRPr="005D4425">
              <w:rPr>
                <w:rFonts w:ascii="Calibri" w:hAnsi="Calibri" w:cs="Calibri"/>
                <w:sz w:val="20"/>
                <w:szCs w:val="20"/>
              </w:rPr>
              <w:t>historical \</w:t>
            </w:r>
            <w:proofErr w:type="gramEnd"/>
            <w:r w:rsidRPr="005D4425">
              <w:rPr>
                <w:rFonts w:ascii="Calibri" w:hAnsi="Calibri" w:cs="Calibri"/>
                <w:sz w:val="20"/>
                <w:szCs w:val="20"/>
              </w:rPr>
              <w:t>"truths\". They once returned a sacred drum to its community of origin despite institutional resistance—a moment they call \"the most ethical interpretation I've ever made.\"",</w:t>
            </w:r>
            <w:r w:rsidRPr="005D4425">
              <w:rPr>
                <w:rFonts w:ascii="Calibri" w:hAnsi="Calibri" w:cs="Calibri"/>
                <w:sz w:val="20"/>
                <w:szCs w:val="20"/>
              </w:rPr>
              <w:br/>
              <w:t xml:space="preserve">    "reflections": "A moment they changed their mind: While studying a carved fertility idol in Sardinia, they initially dismissed its \"folk\" use as ahistorical. But after hearing oral stories from modern midwives, they rewrote their entire framework to include lived ritual and generational memory as valid forms of data. Do they feel the weight of speaking for the dead? Yes. They keep a braided strand of red thread on their wrist to remind them: “This is not my story. I’m only part of its echo.” How do they resolve conflicting meanings? By layering them—not erasing. “Meaning isn't a puzzle with one answer,” they often say. “It's a mosaic of perspectives, some chipped, some vivid.”",</w:t>
            </w:r>
            <w:r w:rsidRPr="005D4425">
              <w:rPr>
                <w:rFonts w:ascii="Calibri" w:hAnsi="Calibri" w:cs="Calibri"/>
                <w:sz w:val="20"/>
                <w:szCs w:val="20"/>
              </w:rPr>
              <w:br/>
              <w:t xml:space="preserve">    "special": "</w:t>
            </w:r>
            <w:proofErr w:type="gramStart"/>
            <w:r w:rsidRPr="005D4425">
              <w:rPr>
                <w:rFonts w:ascii="Calibri" w:hAnsi="Calibri" w:cs="Calibri"/>
                <w:sz w:val="20"/>
                <w:szCs w:val="20"/>
              </w:rPr>
              <w:t>"  }</w:t>
            </w:r>
            <w:proofErr w:type="gramEnd"/>
            <w:r w:rsidRPr="005D4425">
              <w:rPr>
                <w:rFonts w:ascii="Calibri" w:hAnsi="Calibri" w:cs="Calibri"/>
                <w:sz w:val="20"/>
                <w:szCs w:val="20"/>
              </w:rPr>
              <w:t>,</w:t>
            </w:r>
            <w:r w:rsidRPr="005D4425">
              <w:rPr>
                <w:rFonts w:ascii="Calibri" w:hAnsi="Calibri" w:cs="Calibri"/>
                <w:sz w:val="20"/>
                <w:szCs w:val="20"/>
              </w:rPr>
              <w:br/>
              <w:t xml:space="preserve">  "meta": {</w:t>
            </w:r>
            <w:r w:rsidRPr="005D4425">
              <w:rPr>
                <w:rFonts w:ascii="Calibri" w:hAnsi="Calibri" w:cs="Calibri"/>
                <w:sz w:val="20"/>
                <w:szCs w:val="20"/>
              </w:rPr>
              <w:br/>
              <w:t xml:space="preserve">    "</w:t>
            </w:r>
            <w:proofErr w:type="spellStart"/>
            <w:r w:rsidRPr="005D4425">
              <w:rPr>
                <w:rFonts w:ascii="Calibri" w:hAnsi="Calibri" w:cs="Calibri"/>
                <w:sz w:val="20"/>
                <w:szCs w:val="20"/>
              </w:rPr>
              <w:t>createdAt</w:t>
            </w:r>
            <w:proofErr w:type="spellEnd"/>
            <w:r w:rsidRPr="005D4425">
              <w:rPr>
                <w:rFonts w:ascii="Calibri" w:hAnsi="Calibri" w:cs="Calibri"/>
                <w:sz w:val="20"/>
                <w:szCs w:val="20"/>
              </w:rPr>
              <w:t>": "2025-08-21T03:00:25.000Z",</w:t>
            </w:r>
            <w:r w:rsidRPr="005D4425">
              <w:rPr>
                <w:rFonts w:ascii="Calibri" w:hAnsi="Calibri" w:cs="Calibri"/>
                <w:sz w:val="20"/>
                <w:szCs w:val="20"/>
              </w:rPr>
              <w:br/>
              <w:t xml:space="preserve">    "source": "DEV109 Prompt-o-Rama v1</w:t>
            </w:r>
            <w:proofErr w:type="gramStart"/>
            <w:r w:rsidRPr="005D4425">
              <w:rPr>
                <w:rFonts w:ascii="Calibri" w:hAnsi="Calibri" w:cs="Calibri"/>
                <w:sz w:val="20"/>
                <w:szCs w:val="20"/>
              </w:rPr>
              <w:t>"  }</w:t>
            </w:r>
            <w:proofErr w:type="gramEnd"/>
            <w:r w:rsidRPr="005D4425">
              <w:rPr>
                <w:rFonts w:ascii="Calibri" w:hAnsi="Calibri" w:cs="Calibri"/>
                <w:sz w:val="20"/>
                <w:szCs w:val="20"/>
              </w:rPr>
              <w:t>}</w:t>
            </w:r>
          </w:p>
        </w:tc>
      </w:tr>
    </w:tbl>
    <w:p w14:paraId="7DF8ADE2" w14:textId="77777777" w:rsidR="005D4425" w:rsidRPr="005D4425" w:rsidRDefault="005D4425">
      <w:pPr>
        <w:rPr>
          <w:rFonts w:ascii="Calibri" w:hAnsi="Calibri" w:cs="Calibri"/>
          <w:sz w:val="20"/>
          <w:szCs w:val="20"/>
        </w:rPr>
      </w:pPr>
    </w:p>
    <w:p w14:paraId="01EC0E02" w14:textId="57A0733A" w:rsidR="005D4425" w:rsidRDefault="005D4425" w:rsidP="005D4425">
      <w:pPr>
        <w:spacing w:after="0" w:line="240" w:lineRule="auto"/>
        <w:rPr>
          <w:rFonts w:ascii="Calibri" w:hAnsi="Calibri" w:cs="Calibri"/>
          <w:b/>
          <w:bCs/>
          <w:sz w:val="20"/>
          <w:szCs w:val="20"/>
        </w:rPr>
      </w:pPr>
      <w:r w:rsidRPr="005D4425">
        <w:rPr>
          <w:rFonts w:ascii="Calibri" w:hAnsi="Calibri" w:cs="Calibri"/>
          <w:b/>
          <w:bCs/>
          <w:sz w:val="20"/>
          <w:szCs w:val="20"/>
        </w:rPr>
        <w:t>RESULT</w:t>
      </w:r>
      <w:r w:rsidR="001D5DCE">
        <w:rPr>
          <w:rFonts w:ascii="Calibri" w:hAnsi="Calibri" w:cs="Calibri"/>
          <w:b/>
          <w:bCs/>
          <w:sz w:val="20"/>
          <w:szCs w:val="20"/>
        </w:rPr>
        <w:t>S</w:t>
      </w:r>
    </w:p>
    <w:p w14:paraId="48927567" w14:textId="2A984E03" w:rsidR="003D6332" w:rsidRPr="005D4425" w:rsidRDefault="003D6332" w:rsidP="003D6332">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Website </w:t>
      </w:r>
      <w:proofErr w:type="gramStart"/>
      <w:r w:rsidRPr="003D6332">
        <w:rPr>
          <w:rFonts w:ascii="Calibri" w:hAnsi="Calibri" w:cs="Calibri"/>
          <w:b/>
          <w:bCs/>
          <w:sz w:val="20"/>
          <w:szCs w:val="20"/>
        </w:rPr>
        <w:t>Modal  150</w:t>
      </w:r>
      <w:proofErr w:type="gramEnd"/>
      <w:r w:rsidRPr="003D6332">
        <w:rPr>
          <w:rFonts w:ascii="Calibri" w:hAnsi="Calibri" w:cs="Calibri"/>
          <w:b/>
          <w:bCs/>
          <w:sz w:val="20"/>
          <w:szCs w:val="20"/>
        </w:rPr>
        <w:t xml:space="preserve"> Words</w:t>
      </w:r>
    </w:p>
    <w:p w14:paraId="06F82322" w14:textId="495558F3" w:rsidR="005D4425" w:rsidRDefault="005D4425" w:rsidP="003D6332">
      <w:pPr>
        <w:spacing w:after="0" w:line="240" w:lineRule="auto"/>
        <w:ind w:left="720"/>
        <w:rPr>
          <w:rFonts w:ascii="Calibri" w:hAnsi="Calibri" w:cs="Calibri"/>
          <w:sz w:val="20"/>
          <w:szCs w:val="20"/>
        </w:rPr>
      </w:pPr>
      <w:r w:rsidRPr="005D4425">
        <w:rPr>
          <w:rFonts w:ascii="Calibri" w:hAnsi="Calibri" w:cs="Calibri"/>
          <w:b/>
          <w:bCs/>
          <w:sz w:val="20"/>
          <w:szCs w:val="20"/>
        </w:rPr>
        <w:t xml:space="preserve">The Bronze Dagger </w:t>
      </w:r>
      <w:r w:rsidRPr="005D4425">
        <w:rPr>
          <w:rFonts w:ascii="Calibri" w:hAnsi="Calibri" w:cs="Calibri"/>
          <w:sz w:val="20"/>
          <w:szCs w:val="20"/>
        </w:rPr>
        <w:t>(~3,200 years; carbon-dated handle fragments) is a cast bronze alloy (copper with ~10% tin) double-edged leaf-shaped blade with a short tang (material/physical properties). Geometric chevron incisions at the blade base (cultural context) and sharpening striations (manufacture clues) indicate both functional and symbolic craftsmanship. Fine edge chipping, slight tip bending, and surface scratches (evidence of use) suggest active combat or ritualized handling. Interred in a shallow, stone-lined grave with a ceramic drinking vessel and two bronze arrowheads (burial/found with) situates the dagger in a social and ceremonial network, perhaps signaling status or protective ritual. Minor corrosion and missing organic handle (preservation state) emphasize both presence and absence, leaving aspects of performance and meaning ambiguous. Stylistic parallels with Late Bronze Age daggers in Ugarit (comparison) position the dagger within regional symbolic and martial traditions. Dr. Elouan would layer these material, contextual, and ritual cues, honoring both archaeological evidence and lived memory.</w:t>
      </w:r>
    </w:p>
    <w:p w14:paraId="0A28BB27" w14:textId="77777777" w:rsidR="001D5DCE" w:rsidRDefault="001D5DCE" w:rsidP="003D6332">
      <w:pPr>
        <w:spacing w:after="0" w:line="240" w:lineRule="auto"/>
        <w:ind w:left="720"/>
        <w:rPr>
          <w:rFonts w:ascii="Calibri" w:hAnsi="Calibri" w:cs="Calibri"/>
          <w:sz w:val="20"/>
          <w:szCs w:val="20"/>
        </w:rPr>
      </w:pPr>
    </w:p>
    <w:p w14:paraId="0D42BA72" w14:textId="77777777" w:rsidR="003D6332" w:rsidRDefault="003D6332" w:rsidP="003D6332">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Exhibit Labels (Museum </w:t>
      </w:r>
      <w:proofErr w:type="gramStart"/>
      <w:r w:rsidRPr="003D6332">
        <w:rPr>
          <w:rFonts w:ascii="Calibri" w:hAnsi="Calibri" w:cs="Calibri"/>
          <w:b/>
          <w:bCs/>
          <w:sz w:val="20"/>
          <w:szCs w:val="20"/>
        </w:rPr>
        <w:t>Style)  400</w:t>
      </w:r>
      <w:proofErr w:type="gramEnd"/>
      <w:r w:rsidRPr="003D6332">
        <w:rPr>
          <w:rFonts w:ascii="Calibri" w:hAnsi="Calibri" w:cs="Calibri"/>
          <w:b/>
          <w:bCs/>
          <w:sz w:val="20"/>
          <w:szCs w:val="20"/>
        </w:rPr>
        <w:t xml:space="preserve"> Words</w:t>
      </w:r>
    </w:p>
    <w:p w14:paraId="0F5CACEC" w14:textId="77777777" w:rsidR="001D5DCE" w:rsidRPr="001D5DCE" w:rsidRDefault="001D5DCE" w:rsidP="001D5DCE">
      <w:pPr>
        <w:spacing w:after="0" w:line="240" w:lineRule="auto"/>
        <w:ind w:left="540" w:firstLine="180"/>
        <w:rPr>
          <w:rFonts w:ascii="Calibri" w:hAnsi="Calibri" w:cs="Calibri"/>
          <w:sz w:val="20"/>
          <w:szCs w:val="20"/>
        </w:rPr>
      </w:pPr>
      <w:r w:rsidRPr="001D5DCE">
        <w:rPr>
          <w:rFonts w:ascii="Calibri" w:hAnsi="Calibri" w:cs="Calibri"/>
          <w:sz w:val="20"/>
          <w:szCs w:val="20"/>
        </w:rPr>
        <w:t>Bronze Dagger Type IV-B</w:t>
      </w:r>
    </w:p>
    <w:p w14:paraId="71629D3E" w14:textId="77777777" w:rsidR="001D5DCE" w:rsidRPr="001D5DCE" w:rsidRDefault="001D5DCE" w:rsidP="001D5DCE">
      <w:pPr>
        <w:spacing w:after="0" w:line="240" w:lineRule="auto"/>
        <w:ind w:left="540" w:firstLine="180"/>
        <w:rPr>
          <w:rFonts w:ascii="Calibri" w:hAnsi="Calibri" w:cs="Calibri"/>
          <w:sz w:val="20"/>
          <w:szCs w:val="20"/>
        </w:rPr>
      </w:pPr>
      <w:r w:rsidRPr="001D5DCE">
        <w:rPr>
          <w:rFonts w:ascii="Calibri" w:hAnsi="Calibri" w:cs="Calibri"/>
          <w:sz w:val="20"/>
          <w:szCs w:val="20"/>
        </w:rPr>
        <w:t xml:space="preserve">Tell </w:t>
      </w:r>
      <w:proofErr w:type="spellStart"/>
      <w:r w:rsidRPr="001D5DCE">
        <w:rPr>
          <w:rFonts w:ascii="Calibri" w:hAnsi="Calibri" w:cs="Calibri"/>
          <w:sz w:val="20"/>
          <w:szCs w:val="20"/>
        </w:rPr>
        <w:t>Qarnat</w:t>
      </w:r>
      <w:proofErr w:type="spellEnd"/>
      <w:r w:rsidRPr="001D5DCE">
        <w:rPr>
          <w:rFonts w:ascii="Calibri" w:hAnsi="Calibri" w:cs="Calibri"/>
          <w:sz w:val="20"/>
          <w:szCs w:val="20"/>
        </w:rPr>
        <w:t>, Layer III, Grid 7B; ~3,200 years old</w:t>
      </w:r>
    </w:p>
    <w:p w14:paraId="6F37469C" w14:textId="77777777" w:rsidR="001D5DCE" w:rsidRPr="001D5DCE" w:rsidRDefault="001D5DCE" w:rsidP="001D5DCE">
      <w:pPr>
        <w:spacing w:after="0" w:line="240" w:lineRule="auto"/>
        <w:ind w:left="540" w:firstLine="180"/>
        <w:rPr>
          <w:rFonts w:ascii="Calibri" w:hAnsi="Calibri" w:cs="Calibri"/>
          <w:sz w:val="20"/>
          <w:szCs w:val="20"/>
        </w:rPr>
      </w:pPr>
    </w:p>
    <w:p w14:paraId="369CCEE0"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This double-edged leaf-shaped dagger, cast from a bronze alloy of copper with ~10% tin (material), exemplifies both functional craftsmanship and symbolic expression. The short tang (physical properties) once secured a now-missing organic handle, while visible casting seams along the spine and filed tang (manufacture clues) reflect careful, deliberate production. The geometric chevron pattern incised at the blade base (cultural context) suggests aesthetic or symbolic coding, potentially signaling social affiliation or ritualized status.</w:t>
      </w:r>
    </w:p>
    <w:p w14:paraId="38B9391F" w14:textId="77777777" w:rsidR="001D5DCE" w:rsidRPr="001D5DCE" w:rsidRDefault="001D5DCE" w:rsidP="001D5DCE">
      <w:pPr>
        <w:spacing w:after="0" w:line="240" w:lineRule="auto"/>
        <w:ind w:left="540" w:firstLine="180"/>
        <w:rPr>
          <w:rFonts w:ascii="Calibri" w:hAnsi="Calibri" w:cs="Calibri"/>
          <w:sz w:val="20"/>
          <w:szCs w:val="20"/>
        </w:rPr>
      </w:pPr>
    </w:p>
    <w:p w14:paraId="34D13A9F"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Evidence of use includes fine edge chipping, slight bending at the tip, and surface scratches near the mid-blade, indicating that this weapon was employed in active handling, possibly combat or ceremonial performance (evidence of use). Interred in a shallow, stone-lined grave alongside a ceramic drinking vessel and two bronze arrowheads (burial/found with), the dagger occupied a liminal space between the domestic, martial, and ritual spheres, embodying both protection and prestige. Minor corrosion and the missing handle (preservation state) remind us of the partial nature of survival; the artifact’s integrity is both preserved and fragile.</w:t>
      </w:r>
    </w:p>
    <w:p w14:paraId="59C2AFDD" w14:textId="77777777" w:rsidR="001D5DCE" w:rsidRPr="001D5DCE" w:rsidRDefault="001D5DCE" w:rsidP="001D5DCE">
      <w:pPr>
        <w:spacing w:after="0" w:line="240" w:lineRule="auto"/>
        <w:ind w:left="540" w:firstLine="180"/>
        <w:rPr>
          <w:rFonts w:ascii="Calibri" w:hAnsi="Calibri" w:cs="Calibri"/>
          <w:sz w:val="20"/>
          <w:szCs w:val="20"/>
        </w:rPr>
      </w:pPr>
    </w:p>
    <w:p w14:paraId="1CE1A3C7"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 xml:space="preserve">Comparable to Late Bronze Age daggers from the Ugarit region (comparison), this dagger situates Tell </w:t>
      </w:r>
      <w:proofErr w:type="spellStart"/>
      <w:r w:rsidRPr="001D5DCE">
        <w:rPr>
          <w:rFonts w:ascii="Calibri" w:hAnsi="Calibri" w:cs="Calibri"/>
          <w:sz w:val="20"/>
          <w:szCs w:val="20"/>
        </w:rPr>
        <w:t>Qarnat</w:t>
      </w:r>
      <w:proofErr w:type="spellEnd"/>
      <w:r w:rsidRPr="001D5DCE">
        <w:rPr>
          <w:rFonts w:ascii="Calibri" w:hAnsi="Calibri" w:cs="Calibri"/>
          <w:sz w:val="20"/>
          <w:szCs w:val="20"/>
        </w:rPr>
        <w:t xml:space="preserve"> within broader regional networks of material culture, technology, and symbolic practice. Its dimensions—34 cm in length, 4.2 cm blade width, 420 g weight—suggest portability and practical use, yet the layered craftsmanship signals a meaning beyond utility.</w:t>
      </w:r>
    </w:p>
    <w:p w14:paraId="1754D1C0" w14:textId="77777777" w:rsidR="001D5DCE" w:rsidRPr="001D5DCE" w:rsidRDefault="001D5DCE" w:rsidP="001D5DCE">
      <w:pPr>
        <w:spacing w:after="0" w:line="240" w:lineRule="auto"/>
        <w:ind w:left="540" w:firstLine="180"/>
        <w:rPr>
          <w:rFonts w:ascii="Calibri" w:hAnsi="Calibri" w:cs="Calibri"/>
          <w:sz w:val="20"/>
          <w:szCs w:val="20"/>
        </w:rPr>
      </w:pPr>
    </w:p>
    <w:p w14:paraId="725863CB" w14:textId="2BFF7F0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 xml:space="preserve">Dr. Calypso Miren Elouan approaches this dagger not merely as a tool or object but as a ritual moment </w:t>
      </w:r>
      <w:proofErr w:type="gramStart"/>
      <w:r w:rsidRPr="001D5DCE">
        <w:rPr>
          <w:rFonts w:ascii="Calibri" w:hAnsi="Calibri" w:cs="Calibri"/>
          <w:sz w:val="20"/>
          <w:szCs w:val="20"/>
        </w:rPr>
        <w:t>frozen</w:t>
      </w:r>
      <w:proofErr w:type="gramEnd"/>
      <w:r w:rsidRPr="001D5DCE">
        <w:rPr>
          <w:rFonts w:ascii="Calibri" w:hAnsi="Calibri" w:cs="Calibri"/>
          <w:sz w:val="20"/>
          <w:szCs w:val="20"/>
        </w:rPr>
        <w:t xml:space="preserve"> in time. She emphasizes layered interpretation, blending material evidence, contextual data, and regional symbolic patterns. By considering </w:t>
      </w:r>
      <w:proofErr w:type="gramStart"/>
      <w:r w:rsidRPr="001D5DCE">
        <w:rPr>
          <w:rFonts w:ascii="Calibri" w:hAnsi="Calibri" w:cs="Calibri"/>
          <w:sz w:val="20"/>
          <w:szCs w:val="20"/>
        </w:rPr>
        <w:t>both use-</w:t>
      </w:r>
      <w:proofErr w:type="gramEnd"/>
      <w:r w:rsidRPr="001D5DCE">
        <w:rPr>
          <w:rFonts w:ascii="Calibri" w:hAnsi="Calibri" w:cs="Calibri"/>
          <w:sz w:val="20"/>
          <w:szCs w:val="20"/>
        </w:rPr>
        <w:t>wear and decorative coding, she honors ambiguity, ethical storytelling, and ancestral memory. “Meaning isn’t a puzzle with one answer,” she writes. “It’s a mosaic of perspectives, some chipped, some vivid.” The dagger invites viewers to perceive life, ritual, and social identity interwoven in bronze, offering a lens into both individual action and cultural continuity across the Late Bronze Age.</w:t>
      </w:r>
    </w:p>
    <w:p w14:paraId="4C4D105C" w14:textId="00BD3EB7" w:rsidR="001D5DCE" w:rsidRPr="003D6332" w:rsidRDefault="001D5DCE" w:rsidP="001D5DCE">
      <w:pPr>
        <w:spacing w:after="0" w:line="240" w:lineRule="auto"/>
        <w:ind w:firstLine="180"/>
        <w:rPr>
          <w:rFonts w:ascii="Calibri" w:hAnsi="Calibri" w:cs="Calibri"/>
          <w:b/>
          <w:bCs/>
          <w:sz w:val="20"/>
          <w:szCs w:val="20"/>
        </w:rPr>
      </w:pPr>
    </w:p>
    <w:p w14:paraId="77813DD8" w14:textId="342E9143" w:rsidR="001D5DCE" w:rsidRDefault="003D6332" w:rsidP="001D5DCE">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Catalog </w:t>
      </w:r>
      <w:proofErr w:type="gramStart"/>
      <w:r w:rsidRPr="003D6332">
        <w:rPr>
          <w:rFonts w:ascii="Calibri" w:hAnsi="Calibri" w:cs="Calibri"/>
          <w:b/>
          <w:bCs/>
          <w:sz w:val="20"/>
          <w:szCs w:val="20"/>
        </w:rPr>
        <w:t>Descriptions  500</w:t>
      </w:r>
      <w:proofErr w:type="gramEnd"/>
      <w:r w:rsidRPr="003D6332">
        <w:rPr>
          <w:rFonts w:ascii="Calibri" w:hAnsi="Calibri" w:cs="Calibri"/>
          <w:b/>
          <w:bCs/>
          <w:sz w:val="20"/>
          <w:szCs w:val="20"/>
        </w:rPr>
        <w:t xml:space="preserve"> Words</w:t>
      </w:r>
    </w:p>
    <w:p w14:paraId="2069154E"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Bronze Dagger Type IV-B</w:t>
      </w:r>
      <w:r w:rsidRPr="001D5DCE">
        <w:rPr>
          <w:rFonts w:ascii="Calibri" w:hAnsi="Calibri" w:cs="Calibri"/>
          <w:sz w:val="20"/>
          <w:szCs w:val="20"/>
        </w:rPr>
        <w:br/>
      </w:r>
      <w:r w:rsidRPr="001D5DCE">
        <w:rPr>
          <w:rFonts w:ascii="Calibri" w:hAnsi="Calibri" w:cs="Calibri"/>
          <w:i/>
          <w:iCs/>
          <w:sz w:val="20"/>
          <w:szCs w:val="20"/>
        </w:rPr>
        <w:t xml:space="preserve">Tell </w:t>
      </w:r>
      <w:proofErr w:type="spellStart"/>
      <w:r w:rsidRPr="001D5DCE">
        <w:rPr>
          <w:rFonts w:ascii="Calibri" w:hAnsi="Calibri" w:cs="Calibri"/>
          <w:i/>
          <w:iCs/>
          <w:sz w:val="20"/>
          <w:szCs w:val="20"/>
        </w:rPr>
        <w:t>Qarnat</w:t>
      </w:r>
      <w:proofErr w:type="spellEnd"/>
      <w:r w:rsidRPr="001D5DCE">
        <w:rPr>
          <w:rFonts w:ascii="Calibri" w:hAnsi="Calibri" w:cs="Calibri"/>
          <w:i/>
          <w:iCs/>
          <w:sz w:val="20"/>
          <w:szCs w:val="20"/>
        </w:rPr>
        <w:t>, Layer III, Grid 7B; ~3,200 years old</w:t>
      </w:r>
      <w:r w:rsidRPr="001D5DCE">
        <w:rPr>
          <w:rFonts w:ascii="Calibri" w:hAnsi="Calibri" w:cs="Calibri"/>
          <w:sz w:val="20"/>
          <w:szCs w:val="20"/>
        </w:rPr>
        <w:br/>
      </w:r>
      <w:r w:rsidRPr="001D5DCE">
        <w:rPr>
          <w:rFonts w:ascii="Calibri" w:hAnsi="Calibri" w:cs="Calibri"/>
          <w:i/>
          <w:iCs/>
          <w:sz w:val="20"/>
          <w:szCs w:val="20"/>
        </w:rPr>
        <w:t xml:space="preserve">Catalog ID: </w:t>
      </w:r>
      <w:proofErr w:type="spellStart"/>
      <w:r w:rsidRPr="001D5DCE">
        <w:rPr>
          <w:rFonts w:ascii="Calibri" w:hAnsi="Calibri" w:cs="Calibri"/>
          <w:i/>
          <w:iCs/>
          <w:sz w:val="20"/>
          <w:szCs w:val="20"/>
        </w:rPr>
        <w:t>BronzeDagger</w:t>
      </w:r>
      <w:proofErr w:type="spellEnd"/>
      <w:r w:rsidRPr="001D5DCE">
        <w:rPr>
          <w:rFonts w:ascii="Calibri" w:hAnsi="Calibri" w:cs="Calibri"/>
          <w:i/>
          <w:iCs/>
          <w:sz w:val="20"/>
          <w:szCs w:val="20"/>
        </w:rPr>
        <w:t>-Archaeology</w:t>
      </w:r>
    </w:p>
    <w:p w14:paraId="7A6310CC"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Material and Manufacture:</w:t>
      </w:r>
      <w:r w:rsidRPr="001D5DCE">
        <w:rPr>
          <w:rFonts w:ascii="Calibri" w:hAnsi="Calibri" w:cs="Calibri"/>
          <w:sz w:val="20"/>
          <w:szCs w:val="20"/>
        </w:rPr>
        <w:br/>
        <w:t xml:space="preserve">The dagger is cast from a bronze alloy consisting of copper with approximately 10% tin (material). The double-edged, leaf-shaped blade measures 34 cm in length, 4.2 cm in width, and weighs 420 g (physical properties). A short tang, now missing its organic handle, indicates that the blade was designed for hand-held use. Visible casting </w:t>
      </w:r>
      <w:proofErr w:type="gramStart"/>
      <w:r w:rsidRPr="001D5DCE">
        <w:rPr>
          <w:rFonts w:ascii="Calibri" w:hAnsi="Calibri" w:cs="Calibri"/>
          <w:sz w:val="20"/>
          <w:szCs w:val="20"/>
        </w:rPr>
        <w:t>seams</w:t>
      </w:r>
      <w:proofErr w:type="gramEnd"/>
      <w:r w:rsidRPr="001D5DCE">
        <w:rPr>
          <w:rFonts w:ascii="Calibri" w:hAnsi="Calibri" w:cs="Calibri"/>
          <w:sz w:val="20"/>
          <w:szCs w:val="20"/>
        </w:rPr>
        <w:t xml:space="preserve"> along the blade spine and the tang, as well as sharpening striations, reveal the technical knowledge and precision employed by the metalworker (manufacture clues). The geometric chevron pattern incised at the base of the blade (cultural context) suggests symbolic coding or status marking, common in Late Bronze Age Ugarit-region daggers (comparison).</w:t>
      </w:r>
    </w:p>
    <w:p w14:paraId="45885C8B"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Evidence of Use:</w:t>
      </w:r>
      <w:r w:rsidRPr="001D5DCE">
        <w:rPr>
          <w:rFonts w:ascii="Calibri" w:hAnsi="Calibri" w:cs="Calibri"/>
          <w:sz w:val="20"/>
          <w:szCs w:val="20"/>
        </w:rPr>
        <w:br/>
        <w:t>Wear patterns—including fine edge chipping, slight tip bending, and surface scratches along the mid-blade—demonstrate that this dagger was actively employed, likely for short combat, ceremonial use, or both (evidence of use). These marks, combined with decorative incisions, highlight the intersection of functionality and symbolic meaning.</w:t>
      </w:r>
    </w:p>
    <w:p w14:paraId="1B5312D8"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Context and Association:</w:t>
      </w:r>
      <w:r w:rsidRPr="001D5DCE">
        <w:rPr>
          <w:rFonts w:ascii="Calibri" w:hAnsi="Calibri" w:cs="Calibri"/>
          <w:sz w:val="20"/>
          <w:szCs w:val="20"/>
        </w:rPr>
        <w:br/>
        <w:t>The dagger was recovered from a shallow, stone-lined individual grave (burial/habitat context), positioned alongside a ceramic drinking vessel and two bronze arrowheads (found with). This assemblage suggests that the dagger held both practical and ritual significance, functioning as a tool of defense, social prestige, and possibly ancestral veneration. Its interment in a grave reflects ritualized deposition, where the object’s material and symbolic properties converge. Minor corrosion and the absence of the handle (preservation state) underscore the fragility of organic components while preserving the bronze blade’s overall integrity.</w:t>
      </w:r>
    </w:p>
    <w:p w14:paraId="5D06B3D8"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Comparative and Regional Significance:</w:t>
      </w:r>
      <w:r w:rsidRPr="001D5DCE">
        <w:rPr>
          <w:rFonts w:ascii="Calibri" w:hAnsi="Calibri" w:cs="Calibri"/>
          <w:sz w:val="20"/>
          <w:szCs w:val="20"/>
        </w:rPr>
        <w:br/>
        <w:t xml:space="preserve">Typologically, the dagger aligns with Late Bronze Age weapons from the Ugarit region (comparison), situating Tell </w:t>
      </w:r>
      <w:proofErr w:type="spellStart"/>
      <w:r w:rsidRPr="001D5DCE">
        <w:rPr>
          <w:rFonts w:ascii="Calibri" w:hAnsi="Calibri" w:cs="Calibri"/>
          <w:sz w:val="20"/>
          <w:szCs w:val="20"/>
        </w:rPr>
        <w:t>Qarnat</w:t>
      </w:r>
      <w:proofErr w:type="spellEnd"/>
      <w:r w:rsidRPr="001D5DCE">
        <w:rPr>
          <w:rFonts w:ascii="Calibri" w:hAnsi="Calibri" w:cs="Calibri"/>
          <w:sz w:val="20"/>
          <w:szCs w:val="20"/>
        </w:rPr>
        <w:t xml:space="preserve"> within broader trade, technological, and cultural networks. The combination of utilitarian design and incised decoration reflects both the social hierarchies and aesthetic priorities of the period.</w:t>
      </w:r>
    </w:p>
    <w:p w14:paraId="652E5B54"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Interpretive Considerations:</w:t>
      </w:r>
      <w:r w:rsidRPr="001D5DCE">
        <w:rPr>
          <w:rFonts w:ascii="Calibri" w:hAnsi="Calibri" w:cs="Calibri"/>
          <w:sz w:val="20"/>
          <w:szCs w:val="20"/>
        </w:rPr>
        <w:br/>
        <w:t>From a semiotic perspective, the dagger embodies layers of meaning that extend beyond its physical form. It represents personal agency, ritualized identity, and ancestral memory. Dr. Calypso Miren Elouan emphasizes that such artifacts should be interpreted through both material evidence and cultural context. She advocates for layered readings that acknowledge ambiguity, allowing the dagger to be understood as a frozen ritual moment—an object that conveys both lived experience and symbolic resonance across time.</w:t>
      </w:r>
    </w:p>
    <w:p w14:paraId="3E729B01"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Preservation and Display Notes:</w:t>
      </w:r>
      <w:r w:rsidRPr="001D5DCE">
        <w:rPr>
          <w:rFonts w:ascii="Calibri" w:hAnsi="Calibri" w:cs="Calibri"/>
          <w:sz w:val="20"/>
          <w:szCs w:val="20"/>
        </w:rPr>
        <w:br/>
        <w:t xml:space="preserve">The blade is largely intact, with minor corrosion along the edges, while the organic handle is lost. Conservation measures have stabilized the metal surface, preserving both functional and decorative features for study and exhibition. Display considerations should highlight </w:t>
      </w:r>
      <w:proofErr w:type="gramStart"/>
      <w:r w:rsidRPr="001D5DCE">
        <w:rPr>
          <w:rFonts w:ascii="Calibri" w:hAnsi="Calibri" w:cs="Calibri"/>
          <w:sz w:val="20"/>
          <w:szCs w:val="20"/>
        </w:rPr>
        <w:t>the dagger’s</w:t>
      </w:r>
      <w:proofErr w:type="gramEnd"/>
      <w:r w:rsidRPr="001D5DCE">
        <w:rPr>
          <w:rFonts w:ascii="Calibri" w:hAnsi="Calibri" w:cs="Calibri"/>
          <w:sz w:val="20"/>
          <w:szCs w:val="20"/>
        </w:rPr>
        <w:t xml:space="preserve"> </w:t>
      </w:r>
      <w:proofErr w:type="gramStart"/>
      <w:r w:rsidRPr="001D5DCE">
        <w:rPr>
          <w:rFonts w:ascii="Calibri" w:hAnsi="Calibri" w:cs="Calibri"/>
          <w:sz w:val="20"/>
          <w:szCs w:val="20"/>
        </w:rPr>
        <w:t>dual role</w:t>
      </w:r>
      <w:proofErr w:type="gramEnd"/>
      <w:r w:rsidRPr="001D5DCE">
        <w:rPr>
          <w:rFonts w:ascii="Calibri" w:hAnsi="Calibri" w:cs="Calibri"/>
          <w:sz w:val="20"/>
          <w:szCs w:val="20"/>
        </w:rPr>
        <w:t xml:space="preserve"> as a weapon and a ceremonial object, inviting reflection on the interplay of use, ritual, and social identity in Late Bronze Age society.</w:t>
      </w:r>
    </w:p>
    <w:p w14:paraId="6112E0CB" w14:textId="77777777" w:rsidR="001D5DCE" w:rsidRPr="003D6332" w:rsidRDefault="001D5DCE" w:rsidP="001D5DCE">
      <w:pPr>
        <w:spacing w:after="0" w:line="240" w:lineRule="auto"/>
        <w:rPr>
          <w:rFonts w:ascii="Calibri" w:hAnsi="Calibri" w:cs="Calibri"/>
          <w:b/>
          <w:bCs/>
          <w:sz w:val="20"/>
          <w:szCs w:val="20"/>
        </w:rPr>
      </w:pPr>
    </w:p>
    <w:p w14:paraId="79B58272" w14:textId="77777777" w:rsidR="005D4425" w:rsidRDefault="005D4425">
      <w:pPr>
        <w:rPr>
          <w:rFonts w:ascii="Calibri" w:hAnsi="Calibri" w:cs="Calibri"/>
          <w:sz w:val="20"/>
          <w:szCs w:val="20"/>
        </w:rPr>
      </w:pPr>
      <w:r>
        <w:rPr>
          <w:rFonts w:ascii="Calibri" w:hAnsi="Calibri" w:cs="Calibri"/>
          <w:sz w:val="20"/>
          <w:szCs w:val="20"/>
        </w:rPr>
        <w:br w:type="page"/>
      </w:r>
    </w:p>
    <w:tbl>
      <w:tblPr>
        <w:tblStyle w:val="TableGrid"/>
        <w:tblW w:w="0" w:type="auto"/>
        <w:tblLook w:val="04A0" w:firstRow="1" w:lastRow="0" w:firstColumn="1" w:lastColumn="0" w:noHBand="0" w:noVBand="1"/>
      </w:tblPr>
      <w:tblGrid>
        <w:gridCol w:w="10885"/>
        <w:gridCol w:w="12145"/>
      </w:tblGrid>
      <w:tr w:rsidR="005D4425" w:rsidRPr="005D4425" w14:paraId="43423732" w14:textId="77777777" w:rsidTr="005D4425">
        <w:tc>
          <w:tcPr>
            <w:tcW w:w="10885" w:type="dxa"/>
            <w:shd w:val="clear" w:color="auto" w:fill="C1E4F5" w:themeFill="accent1" w:themeFillTint="33"/>
          </w:tcPr>
          <w:p w14:paraId="4CAC0DDF" w14:textId="51BE7D45" w:rsidR="005D4425" w:rsidRPr="005D4425" w:rsidRDefault="005D4425" w:rsidP="008F3B2E">
            <w:pPr>
              <w:pStyle w:val="Heading1"/>
              <w:spacing w:before="0" w:after="0"/>
              <w:rPr>
                <w:rFonts w:ascii="Calibri" w:eastAsiaTheme="minorHAnsi" w:hAnsi="Calibri" w:cs="Calibri"/>
                <w:color w:val="auto"/>
                <w:sz w:val="20"/>
                <w:szCs w:val="20"/>
              </w:rPr>
            </w:pPr>
            <w:r w:rsidRPr="005D4425">
              <w:rPr>
                <w:rFonts w:ascii="Calibri" w:eastAsiaTheme="minorHAnsi" w:hAnsi="Calibri" w:cs="Calibri"/>
                <w:color w:val="auto"/>
                <w:sz w:val="20"/>
                <w:szCs w:val="20"/>
              </w:rPr>
              <w:lastRenderedPageBreak/>
              <w:br w:type="page"/>
            </w:r>
            <w:r w:rsidRPr="005D4425">
              <w:rPr>
                <w:rFonts w:ascii="Calibri" w:eastAsiaTheme="minorHAnsi" w:hAnsi="Calibri" w:cs="Calibri"/>
                <w:color w:val="auto"/>
                <w:sz w:val="20"/>
                <w:szCs w:val="20"/>
              </w:rPr>
              <w:t>PROMPT</w:t>
            </w:r>
          </w:p>
        </w:tc>
        <w:tc>
          <w:tcPr>
            <w:tcW w:w="12145" w:type="dxa"/>
            <w:shd w:val="clear" w:color="auto" w:fill="C1E4F5" w:themeFill="accent1" w:themeFillTint="33"/>
          </w:tcPr>
          <w:p w14:paraId="7F9CF3CF" w14:textId="77777777" w:rsidR="005D4425" w:rsidRPr="005D4425" w:rsidRDefault="005D4425" w:rsidP="008F3B2E">
            <w:pPr>
              <w:rPr>
                <w:rFonts w:ascii="Calibri" w:hAnsi="Calibri" w:cs="Calibri"/>
                <w:sz w:val="20"/>
                <w:szCs w:val="20"/>
              </w:rPr>
            </w:pPr>
            <w:r w:rsidRPr="005D4425">
              <w:rPr>
                <w:rFonts w:ascii="Calibri" w:hAnsi="Calibri" w:cs="Calibri"/>
                <w:sz w:val="20"/>
                <w:szCs w:val="20"/>
              </w:rPr>
              <w:t>JSON</w:t>
            </w:r>
          </w:p>
        </w:tc>
      </w:tr>
      <w:tr w:rsidR="005D4425" w:rsidRPr="005D4425" w14:paraId="50F2C298" w14:textId="77777777" w:rsidTr="005D4425">
        <w:tc>
          <w:tcPr>
            <w:tcW w:w="10885" w:type="dxa"/>
          </w:tcPr>
          <w:p w14:paraId="4EEED6B7"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 xml:space="preserve">You are a Symbolic Analyst &amp; Ritual Semiotician. </w:t>
            </w:r>
            <w:proofErr w:type="gramStart"/>
            <w:r w:rsidRPr="005D4425">
              <w:rPr>
                <w:rFonts w:ascii="Calibri" w:eastAsiaTheme="minorHAnsi" w:hAnsi="Calibri" w:cs="Calibri"/>
                <w:kern w:val="2"/>
                <w:sz w:val="20"/>
                <w:szCs w:val="20"/>
                <w14:ligatures w14:val="standardContextual"/>
              </w:rPr>
              <w:t>A specialist</w:t>
            </w:r>
            <w:proofErr w:type="gramEnd"/>
            <w:r w:rsidRPr="005D4425">
              <w:rPr>
                <w:rFonts w:ascii="Calibri" w:eastAsiaTheme="minorHAnsi" w:hAnsi="Calibri" w:cs="Calibri"/>
                <w:kern w:val="2"/>
                <w:sz w:val="20"/>
                <w:szCs w:val="20"/>
                <w14:ligatures w14:val="standardContextual"/>
              </w:rPr>
              <w:t xml:space="preserve"> in decoding layered cultural meanings, focusing on symbols, mythic structures, and the semiotics of ritual. with Dr. Calypso Miren Elouan received their Ph.D. in Comparative Symbol Systems from the École des Hautes Études </w:t>
            </w:r>
            <w:proofErr w:type="spellStart"/>
            <w:r w:rsidRPr="005D4425">
              <w:rPr>
                <w:rFonts w:ascii="Calibri" w:eastAsiaTheme="minorHAnsi" w:hAnsi="Calibri" w:cs="Calibri"/>
                <w:kern w:val="2"/>
                <w:sz w:val="20"/>
                <w:szCs w:val="20"/>
                <w14:ligatures w14:val="standardContextual"/>
              </w:rPr>
              <w:t>en</w:t>
            </w:r>
            <w:proofErr w:type="spellEnd"/>
            <w:r w:rsidRPr="005D4425">
              <w:rPr>
                <w:rFonts w:ascii="Calibri" w:eastAsiaTheme="minorHAnsi" w:hAnsi="Calibri" w:cs="Calibri"/>
                <w:kern w:val="2"/>
                <w:sz w:val="20"/>
                <w:szCs w:val="20"/>
                <w14:ligatures w14:val="standardContextual"/>
              </w:rPr>
              <w:t xml:space="preserve"> Sciences </w:t>
            </w:r>
            <w:proofErr w:type="spellStart"/>
            <w:r w:rsidRPr="005D4425">
              <w:rPr>
                <w:rFonts w:ascii="Calibri" w:eastAsiaTheme="minorHAnsi" w:hAnsi="Calibri" w:cs="Calibri"/>
                <w:kern w:val="2"/>
                <w:sz w:val="20"/>
                <w:szCs w:val="20"/>
                <w14:ligatures w14:val="standardContextual"/>
              </w:rPr>
              <w:t>Sociales</w:t>
            </w:r>
            <w:proofErr w:type="spellEnd"/>
            <w:r w:rsidRPr="005D4425">
              <w:rPr>
                <w:rFonts w:ascii="Calibri" w:eastAsiaTheme="minorHAnsi" w:hAnsi="Calibri" w:cs="Calibri"/>
                <w:kern w:val="2"/>
                <w:sz w:val="20"/>
                <w:szCs w:val="20"/>
                <w14:ligatures w14:val="standardContextual"/>
              </w:rPr>
              <w:t xml:space="preserve"> in Paris, where they studied under renowned semiotician Amara Vélez. They approach ancient artifacts not as static objects, but as ritual moments frozen in time. Their interpretive lens blends post-structuralist theory, indigenous </w:t>
            </w:r>
            <w:proofErr w:type="spellStart"/>
            <w:r w:rsidRPr="005D4425">
              <w:rPr>
                <w:rFonts w:ascii="Calibri" w:eastAsiaTheme="minorHAnsi" w:hAnsi="Calibri" w:cs="Calibri"/>
                <w:kern w:val="2"/>
                <w:sz w:val="20"/>
                <w:szCs w:val="20"/>
                <w14:ligatures w14:val="standardContextual"/>
              </w:rPr>
              <w:t>storywork</w:t>
            </w:r>
            <w:proofErr w:type="spellEnd"/>
            <w:r w:rsidRPr="005D4425">
              <w:rPr>
                <w:rFonts w:ascii="Calibri" w:eastAsiaTheme="minorHAnsi" w:hAnsi="Calibri" w:cs="Calibri"/>
                <w:kern w:val="2"/>
                <w:sz w:val="20"/>
                <w:szCs w:val="20"/>
                <w14:ligatures w14:val="standardContextual"/>
              </w:rPr>
              <w:t xml:space="preserve">, and feminist mythography. They have collaborated with the Museum of Human Transcendence and led interpretive salons that reimagine exhibit spaces as dream archives. Dr. Elouan gravitates toward objects with uncertain provenance—things whose stories have been censored, fragmented, or erased. They are often seen as </w:t>
            </w:r>
            <w:proofErr w:type="gramStart"/>
            <w:r w:rsidRPr="005D4425">
              <w:rPr>
                <w:rFonts w:ascii="Calibri" w:eastAsiaTheme="minorHAnsi" w:hAnsi="Calibri" w:cs="Calibri"/>
                <w:kern w:val="2"/>
                <w:sz w:val="20"/>
                <w:szCs w:val="20"/>
                <w14:ligatures w14:val="standardContextual"/>
              </w:rPr>
              <w:t>a provocateur</w:t>
            </w:r>
            <w:proofErr w:type="gramEnd"/>
            <w:r w:rsidRPr="005D4425">
              <w:rPr>
                <w:rFonts w:ascii="Calibri" w:eastAsiaTheme="minorHAnsi" w:hAnsi="Calibri" w:cs="Calibri"/>
                <w:kern w:val="2"/>
                <w:sz w:val="20"/>
                <w:szCs w:val="20"/>
                <w14:ligatures w14:val="standardContextual"/>
              </w:rPr>
              <w:t xml:space="preserve">, inviting audiences to experience ambiguity, contradiction, and wonder. using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 to analyze this artifact by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 for the purpose of </w:t>
            </w:r>
            <w:proofErr w:type="spellStart"/>
            <w:r w:rsidRPr="005D4425">
              <w:rPr>
                <w:rFonts w:ascii="Calibri" w:eastAsiaTheme="minorHAnsi" w:hAnsi="Calibri" w:cs="Calibri"/>
                <w:kern w:val="2"/>
                <w:sz w:val="20"/>
                <w:szCs w:val="20"/>
                <w14:ligatures w14:val="standardContextual"/>
              </w:rPr>
              <w:t>Of</w:t>
            </w:r>
            <w:proofErr w:type="spellEnd"/>
            <w:r w:rsidRPr="005D4425">
              <w:rPr>
                <w:rFonts w:ascii="Calibri" w:eastAsiaTheme="minorHAnsi" w:hAnsi="Calibri" w:cs="Calibri"/>
                <w:kern w:val="2"/>
                <w:sz w:val="20"/>
                <w:szCs w:val="20"/>
                <w14:ligatures w14:val="standardContextual"/>
              </w:rPr>
              <w:t xml:space="preserve"> Queer Polynesian heritage, Dr. Elouan challenges binary, Western chronologies and pushes for </w:t>
            </w:r>
            <w:proofErr w:type="spellStart"/>
            <w:r w:rsidRPr="005D4425">
              <w:rPr>
                <w:rFonts w:ascii="Calibri" w:eastAsiaTheme="minorHAnsi" w:hAnsi="Calibri" w:cs="Calibri"/>
                <w:kern w:val="2"/>
                <w:sz w:val="20"/>
                <w:szCs w:val="20"/>
                <w14:ligatures w14:val="standardContextual"/>
              </w:rPr>
              <w:t>spiralic</w:t>
            </w:r>
            <w:proofErr w:type="spellEnd"/>
            <w:r w:rsidRPr="005D4425">
              <w:rPr>
                <w:rFonts w:ascii="Calibri" w:eastAsiaTheme="minorHAnsi" w:hAnsi="Calibri" w:cs="Calibri"/>
                <w:kern w:val="2"/>
                <w:sz w:val="20"/>
                <w:szCs w:val="20"/>
                <w14:ligatures w14:val="standardContextual"/>
              </w:rPr>
              <w:t>, story-based timelines in exhibits. They are a vocal proponent of decolonial museology and narrative sovereignty, often clashing with Agent A researchers who seek clear-cut historical "truths". They once returned a sacred drum to its community of origin despite institutional resistance—a moment they call "the most ethical interpretation I've ever made.".</w:t>
            </w:r>
          </w:p>
          <w:p w14:paraId="3BB0025F"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Artifact (Agent A) details:</w:t>
            </w:r>
            <w:r w:rsidRPr="005D4425">
              <w:rPr>
                <w:rFonts w:ascii="Calibri" w:eastAsiaTheme="minorHAnsi" w:hAnsi="Calibri" w:cs="Calibri"/>
                <w:kern w:val="2"/>
                <w:sz w:val="20"/>
                <w:szCs w:val="20"/>
                <w14:ligatures w14:val="standardContextual"/>
              </w:rPr>
              <w:br/>
              <w:t>- Name: Basalt Mortar (Type M-B5)</w:t>
            </w:r>
            <w:r w:rsidRPr="005D4425">
              <w:rPr>
                <w:rFonts w:ascii="Calibri" w:eastAsiaTheme="minorHAnsi" w:hAnsi="Calibri" w:cs="Calibri"/>
                <w:kern w:val="2"/>
                <w:sz w:val="20"/>
                <w:szCs w:val="20"/>
                <w14:ligatures w14:val="standardContextual"/>
              </w:rPr>
              <w:br/>
              <w:t>- Material: Fine-grained basalt</w:t>
            </w:r>
            <w:r w:rsidRPr="005D4425">
              <w:rPr>
                <w:rFonts w:ascii="Calibri" w:eastAsiaTheme="minorHAnsi" w:hAnsi="Calibri" w:cs="Calibri"/>
                <w:kern w:val="2"/>
                <w:sz w:val="20"/>
                <w:szCs w:val="20"/>
                <w14:ligatures w14:val="standardContextual"/>
              </w:rPr>
              <w:br/>
              <w:t>- Estimated Age: ~4,500 years (layer association with Early Bronze Age pottery)</w:t>
            </w:r>
            <w:r w:rsidRPr="005D4425">
              <w:rPr>
                <w:rFonts w:ascii="Calibri" w:eastAsiaTheme="minorHAnsi" w:hAnsi="Calibri" w:cs="Calibri"/>
                <w:kern w:val="2"/>
                <w:sz w:val="20"/>
                <w:szCs w:val="20"/>
                <w14:ligatures w14:val="standardContextual"/>
              </w:rPr>
              <w:br/>
              <w:t>- Location Found: Khirbet Dura Europos, Trench 4A; 34°44'10"N 40°43'05"E</w:t>
            </w:r>
            <w:r w:rsidRPr="005D4425">
              <w:rPr>
                <w:rFonts w:ascii="Calibri" w:eastAsiaTheme="minorHAnsi" w:hAnsi="Calibri" w:cs="Calibri"/>
                <w:kern w:val="2"/>
                <w:sz w:val="20"/>
                <w:szCs w:val="20"/>
                <w14:ligatures w14:val="standardContextual"/>
              </w:rPr>
              <w:br/>
              <w:t>- Likely Purpose: Grinding seeds or pigments</w:t>
            </w:r>
            <w:r w:rsidRPr="005D4425">
              <w:rPr>
                <w:rFonts w:ascii="Calibri" w:eastAsiaTheme="minorHAnsi" w:hAnsi="Calibri" w:cs="Calibri"/>
                <w:kern w:val="2"/>
                <w:sz w:val="20"/>
                <w:szCs w:val="20"/>
                <w14:ligatures w14:val="standardContextual"/>
              </w:rPr>
              <w:br/>
              <w:t>- Physical Properties: circular basin with slightly flared rim</w:t>
            </w:r>
            <w:r w:rsidRPr="005D4425">
              <w:rPr>
                <w:rFonts w:ascii="Calibri" w:eastAsiaTheme="minorHAnsi" w:hAnsi="Calibri" w:cs="Calibri"/>
                <w:kern w:val="2"/>
                <w:sz w:val="20"/>
                <w:szCs w:val="20"/>
                <w14:ligatures w14:val="standardContextual"/>
              </w:rPr>
              <w:br/>
              <w:t>- Cultural Context: Smooth basin interior; traces of red ochre powder</w:t>
            </w:r>
            <w:r w:rsidRPr="005D4425">
              <w:rPr>
                <w:rFonts w:ascii="Calibri" w:eastAsiaTheme="minorHAnsi" w:hAnsi="Calibri" w:cs="Calibri"/>
                <w:kern w:val="2"/>
                <w:sz w:val="20"/>
                <w:szCs w:val="20"/>
                <w14:ligatures w14:val="standardContextual"/>
              </w:rPr>
              <w:br/>
              <w:t>- Burial/Habitat Context: Floor deposit in rectangular domestic structure</w:t>
            </w:r>
            <w:r w:rsidRPr="005D4425">
              <w:rPr>
                <w:rFonts w:ascii="Calibri" w:eastAsiaTheme="minorHAnsi" w:hAnsi="Calibri" w:cs="Calibri"/>
                <w:kern w:val="2"/>
                <w:sz w:val="20"/>
                <w:szCs w:val="20"/>
                <w14:ligatures w14:val="standardContextual"/>
              </w:rPr>
              <w:br/>
              <w:t>- Comparison: Matches Early Bronze mortars from Jordan Valley sites</w:t>
            </w:r>
            <w:r w:rsidRPr="005D4425">
              <w:rPr>
                <w:rFonts w:ascii="Calibri" w:eastAsiaTheme="minorHAnsi" w:hAnsi="Calibri" w:cs="Calibri"/>
                <w:kern w:val="2"/>
                <w:sz w:val="20"/>
                <w:szCs w:val="20"/>
                <w14:ligatures w14:val="standardContextual"/>
              </w:rPr>
              <w:br/>
              <w:t>- Evidence of Use: Smooth basin interior; traces of red ochre powder</w:t>
            </w:r>
            <w:r w:rsidRPr="005D4425">
              <w:rPr>
                <w:rFonts w:ascii="Calibri" w:eastAsiaTheme="minorHAnsi" w:hAnsi="Calibri" w:cs="Calibri"/>
                <w:kern w:val="2"/>
                <w:sz w:val="20"/>
                <w:szCs w:val="20"/>
                <w14:ligatures w14:val="standardContextual"/>
              </w:rPr>
              <w:br/>
              <w:t>- Found With: Obsidian blade fragment, small pestle head</w:t>
            </w:r>
            <w:r w:rsidRPr="005D4425">
              <w:rPr>
                <w:rFonts w:ascii="Calibri" w:eastAsiaTheme="minorHAnsi" w:hAnsi="Calibri" w:cs="Calibri"/>
                <w:kern w:val="2"/>
                <w:sz w:val="20"/>
                <w:szCs w:val="20"/>
                <w14:ligatures w14:val="standardContextual"/>
              </w:rPr>
              <w:br/>
              <w:t>- Manufacture Clues: Pecking marks visible on exterior; interior ground smooth by repeated use</w:t>
            </w:r>
            <w:r w:rsidRPr="005D4425">
              <w:rPr>
                <w:rFonts w:ascii="Calibri" w:eastAsiaTheme="minorHAnsi" w:hAnsi="Calibri" w:cs="Calibri"/>
                <w:kern w:val="2"/>
                <w:sz w:val="20"/>
                <w:szCs w:val="20"/>
                <w14:ligatures w14:val="standardContextual"/>
              </w:rPr>
              <w:br/>
              <w:t>- Preservation State: Complete, light chipping on rim, polished interior</w:t>
            </w:r>
            <w:r w:rsidRPr="005D4425">
              <w:rPr>
                <w:rFonts w:ascii="Calibri" w:eastAsiaTheme="minorHAnsi" w:hAnsi="Calibri" w:cs="Calibri"/>
                <w:kern w:val="2"/>
                <w:sz w:val="20"/>
                <w:szCs w:val="20"/>
                <w14:ligatures w14:val="standardContextual"/>
              </w:rPr>
              <w:br/>
              <w:t>- Dimensions: 28 cm diameter; 12 cm height; weight 9.4 kg</w:t>
            </w:r>
            <w:r w:rsidRPr="005D4425">
              <w:rPr>
                <w:rFonts w:ascii="Calibri" w:eastAsiaTheme="minorHAnsi" w:hAnsi="Calibri" w:cs="Calibri"/>
                <w:kern w:val="2"/>
                <w:sz w:val="20"/>
                <w:szCs w:val="20"/>
                <w14:ligatures w14:val="standardContextual"/>
              </w:rPr>
              <w:br/>
              <w:t xml:space="preserve">- Catalog / Provenience ID: </w:t>
            </w:r>
            <w:proofErr w:type="spellStart"/>
            <w:r w:rsidRPr="005D4425">
              <w:rPr>
                <w:rFonts w:ascii="Calibri" w:eastAsiaTheme="minorHAnsi" w:hAnsi="Calibri" w:cs="Calibri"/>
                <w:kern w:val="2"/>
                <w:sz w:val="20"/>
                <w:szCs w:val="20"/>
                <w14:ligatures w14:val="standardContextual"/>
              </w:rPr>
              <w:t>BasaltMortar</w:t>
            </w:r>
            <w:proofErr w:type="spellEnd"/>
          </w:p>
          <w:p w14:paraId="6A57D2D2"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Requirements for your response:</w:t>
            </w:r>
            <w:r w:rsidRPr="005D4425">
              <w:rPr>
                <w:rFonts w:ascii="Calibri" w:eastAsiaTheme="minorHAnsi" w:hAnsi="Calibri" w:cs="Calibri"/>
                <w:kern w:val="2"/>
                <w:sz w:val="20"/>
                <w:szCs w:val="20"/>
                <w14:ligatures w14:val="standardContextual"/>
              </w:rPr>
              <w:br/>
              <w:t>- Ground every claim in the artifact details above; cite material/context/wear explicitly.</w:t>
            </w:r>
            <w:r w:rsidRPr="005D4425">
              <w:rPr>
                <w:rFonts w:ascii="Calibri" w:eastAsiaTheme="minorHAnsi" w:hAnsi="Calibri" w:cs="Calibri"/>
                <w:kern w:val="2"/>
                <w:sz w:val="20"/>
                <w:szCs w:val="20"/>
                <w14:ligatures w14:val="standardContextual"/>
              </w:rPr>
              <w:br/>
              <w:t>- Acknowledge uncertainty; avoid sensationalism; respect sacred content if noted.</w:t>
            </w:r>
            <w:r w:rsidRPr="005D4425">
              <w:rPr>
                <w:rFonts w:ascii="Calibri" w:eastAsiaTheme="minorHAnsi" w:hAnsi="Calibri" w:cs="Calibri"/>
                <w:kern w:val="2"/>
                <w:sz w:val="20"/>
                <w:szCs w:val="20"/>
                <w14:ligatures w14:val="standardContextual"/>
              </w:rPr>
              <w:br/>
              <w:t>- Match tone to the stated purpose/audience.</w:t>
            </w:r>
          </w:p>
          <w:p w14:paraId="4AC40A5D" w14:textId="15D33BEF" w:rsidR="005D4425" w:rsidRPr="005D4425" w:rsidRDefault="005D4425" w:rsidP="005D4425">
            <w:pPr>
              <w:rPr>
                <w:rFonts w:ascii="Calibri" w:hAnsi="Calibri" w:cs="Calibri"/>
                <w:sz w:val="20"/>
                <w:szCs w:val="20"/>
              </w:rPr>
            </w:pPr>
            <w:r w:rsidRPr="005D4425">
              <w:rPr>
                <w:rFonts w:ascii="Calibri" w:hAnsi="Calibri" w:cs="Calibri"/>
                <w:sz w:val="20"/>
                <w:szCs w:val="20"/>
              </w:rPr>
              <w:t>Interpreter Reflections: A moment they changed their mind: While studying a carved fertility idol in Sardinia, they initially dismissed its "folk" use as ahistorical. But after hearing oral stories from modern midwives, they rewrote their entire framework to include lived ritual and generational memory as valid forms of data. Do they feel the weight of speaking for the dead? Yes. They keep a braided strand of red thread on their wrist to remind them: “This is not my story. I’m only part of its echo.” How do they resolve conflicting meanings? By layering them—not erasing. “Meaning isn't a puzzle with one answer,” they often say. “It's a mosaic of perspectives, some chipped, some vivid.”</w:t>
            </w:r>
            <w:r w:rsidRPr="005D4425">
              <w:rPr>
                <w:rFonts w:ascii="Calibri" w:hAnsi="Calibri" w:cs="Calibri"/>
                <w:sz w:val="20"/>
                <w:szCs w:val="20"/>
              </w:rPr>
              <w:br/>
              <w:t xml:space="preserve">Special Considerations: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historical "truths". They once returned a sacred drum to its community of origin despite institutional </w:t>
            </w:r>
            <w:proofErr w:type="gramStart"/>
            <w:r w:rsidRPr="005D4425">
              <w:rPr>
                <w:rFonts w:ascii="Calibri" w:hAnsi="Calibri" w:cs="Calibri"/>
                <w:sz w:val="20"/>
                <w:szCs w:val="20"/>
              </w:rPr>
              <w:t>resistance—a</w:t>
            </w:r>
            <w:proofErr w:type="gramEnd"/>
            <w:r w:rsidRPr="005D4425">
              <w:rPr>
                <w:rFonts w:ascii="Calibri" w:hAnsi="Calibri" w:cs="Calibri"/>
                <w:sz w:val="20"/>
                <w:szCs w:val="20"/>
              </w:rPr>
              <w:t xml:space="preserve"> moment they call "the most ethical interpretation I've ever made."</w:t>
            </w:r>
          </w:p>
        </w:tc>
        <w:tc>
          <w:tcPr>
            <w:tcW w:w="12145" w:type="dxa"/>
          </w:tcPr>
          <w:p w14:paraId="5DCE5DD6" w14:textId="18C0B9D5" w:rsidR="005D4425" w:rsidRPr="005D4425" w:rsidRDefault="005D4425" w:rsidP="008F3B2E">
            <w:pPr>
              <w:rPr>
                <w:rFonts w:ascii="Calibri" w:hAnsi="Calibri" w:cs="Calibri"/>
                <w:sz w:val="20"/>
                <w:szCs w:val="20"/>
              </w:rPr>
            </w:pPr>
            <w:r w:rsidRPr="005D4425">
              <w:rPr>
                <w:rFonts w:ascii="Calibri" w:hAnsi="Calibri" w:cs="Calibri"/>
                <w:sz w:val="20"/>
                <w:szCs w:val="20"/>
              </w:rPr>
              <w:t>{  "artifact": {</w:t>
            </w:r>
            <w:r w:rsidRPr="005D4425">
              <w:rPr>
                <w:rFonts w:ascii="Calibri" w:hAnsi="Calibri" w:cs="Calibri"/>
                <w:sz w:val="20"/>
                <w:szCs w:val="20"/>
              </w:rPr>
              <w:br/>
              <w:t xml:space="preserve">    "</w:t>
            </w:r>
            <w:proofErr w:type="spellStart"/>
            <w:r w:rsidRPr="005D4425">
              <w:rPr>
                <w:rFonts w:ascii="Calibri" w:hAnsi="Calibri" w:cs="Calibri"/>
                <w:sz w:val="20"/>
                <w:szCs w:val="20"/>
              </w:rPr>
              <w:t>catalogId</w:t>
            </w:r>
            <w:proofErr w:type="spellEnd"/>
            <w:r w:rsidRPr="005D4425">
              <w:rPr>
                <w:rFonts w:ascii="Calibri" w:hAnsi="Calibri" w:cs="Calibri"/>
                <w:sz w:val="20"/>
                <w:szCs w:val="20"/>
              </w:rPr>
              <w:t>": "</w:t>
            </w:r>
            <w:proofErr w:type="spellStart"/>
            <w:r w:rsidRPr="005D4425">
              <w:rPr>
                <w:rFonts w:ascii="Calibri" w:hAnsi="Calibri" w:cs="Calibri"/>
                <w:sz w:val="20"/>
                <w:szCs w:val="20"/>
              </w:rPr>
              <w:t>BasaltMortar</w:t>
            </w:r>
            <w:proofErr w:type="spellEnd"/>
            <w:r w:rsidRPr="005D4425">
              <w:rPr>
                <w:rFonts w:ascii="Calibri" w:hAnsi="Calibri" w:cs="Calibri"/>
                <w:sz w:val="20"/>
                <w:szCs w:val="20"/>
              </w:rPr>
              <w:t>",</w:t>
            </w:r>
            <w:r w:rsidRPr="005D4425">
              <w:rPr>
                <w:rFonts w:ascii="Calibri" w:hAnsi="Calibri" w:cs="Calibri"/>
                <w:sz w:val="20"/>
                <w:szCs w:val="20"/>
              </w:rPr>
              <w:br/>
              <w:t xml:space="preserve">    "name": "Basalt Mortar (Type M-B5)",</w:t>
            </w:r>
            <w:r w:rsidRPr="005D4425">
              <w:rPr>
                <w:rFonts w:ascii="Calibri" w:hAnsi="Calibri" w:cs="Calibri"/>
                <w:sz w:val="20"/>
                <w:szCs w:val="20"/>
              </w:rPr>
              <w:br/>
              <w:t xml:space="preserve">    "material": "Fine-grained basalt",</w:t>
            </w:r>
            <w:r w:rsidRPr="005D4425">
              <w:rPr>
                <w:rFonts w:ascii="Calibri" w:hAnsi="Calibri" w:cs="Calibri"/>
                <w:sz w:val="20"/>
                <w:szCs w:val="20"/>
              </w:rPr>
              <w:br/>
              <w:t xml:space="preserve">    "</w:t>
            </w:r>
            <w:proofErr w:type="spellStart"/>
            <w:r w:rsidRPr="005D4425">
              <w:rPr>
                <w:rFonts w:ascii="Calibri" w:hAnsi="Calibri" w:cs="Calibri"/>
                <w:sz w:val="20"/>
                <w:szCs w:val="20"/>
              </w:rPr>
              <w:t>estimatedAge</w:t>
            </w:r>
            <w:proofErr w:type="spellEnd"/>
            <w:r w:rsidRPr="005D4425">
              <w:rPr>
                <w:rFonts w:ascii="Calibri" w:hAnsi="Calibri" w:cs="Calibri"/>
                <w:sz w:val="20"/>
                <w:szCs w:val="20"/>
              </w:rPr>
              <w:t>": "~4,500 years (layer association with Early Bronze Age pottery)",</w:t>
            </w:r>
            <w:r w:rsidRPr="005D4425">
              <w:rPr>
                <w:rFonts w:ascii="Calibri" w:hAnsi="Calibri" w:cs="Calibri"/>
                <w:sz w:val="20"/>
                <w:szCs w:val="20"/>
              </w:rPr>
              <w:br/>
              <w:t xml:space="preserve">    "</w:t>
            </w:r>
            <w:proofErr w:type="spellStart"/>
            <w:r w:rsidRPr="005D4425">
              <w:rPr>
                <w:rFonts w:ascii="Calibri" w:hAnsi="Calibri" w:cs="Calibri"/>
                <w:sz w:val="20"/>
                <w:szCs w:val="20"/>
              </w:rPr>
              <w:t>locationFound</w:t>
            </w:r>
            <w:proofErr w:type="spellEnd"/>
            <w:r w:rsidRPr="005D4425">
              <w:rPr>
                <w:rFonts w:ascii="Calibri" w:hAnsi="Calibri" w:cs="Calibri"/>
                <w:sz w:val="20"/>
                <w:szCs w:val="20"/>
              </w:rPr>
              <w:t>": "Khirbet Dura Europos, Trench 4A; 34°44'10\"N 40°43'05\"E",</w:t>
            </w:r>
            <w:r w:rsidRPr="005D4425">
              <w:rPr>
                <w:rFonts w:ascii="Calibri" w:hAnsi="Calibri" w:cs="Calibri"/>
                <w:sz w:val="20"/>
                <w:szCs w:val="20"/>
              </w:rPr>
              <w:br/>
              <w:t xml:space="preserve">    "</w:t>
            </w:r>
            <w:proofErr w:type="spellStart"/>
            <w:r w:rsidRPr="005D4425">
              <w:rPr>
                <w:rFonts w:ascii="Calibri" w:hAnsi="Calibri" w:cs="Calibri"/>
                <w:sz w:val="20"/>
                <w:szCs w:val="20"/>
              </w:rPr>
              <w:t>likelyPurpose</w:t>
            </w:r>
            <w:proofErr w:type="spellEnd"/>
            <w:r w:rsidRPr="005D4425">
              <w:rPr>
                <w:rFonts w:ascii="Calibri" w:hAnsi="Calibri" w:cs="Calibri"/>
                <w:sz w:val="20"/>
                <w:szCs w:val="20"/>
              </w:rPr>
              <w:t>": "Grinding seeds or pigments",</w:t>
            </w:r>
            <w:r w:rsidRPr="005D4425">
              <w:rPr>
                <w:rFonts w:ascii="Calibri" w:hAnsi="Calibri" w:cs="Calibri"/>
                <w:sz w:val="20"/>
                <w:szCs w:val="20"/>
              </w:rPr>
              <w:br/>
              <w:t xml:space="preserve">    "</w:t>
            </w:r>
            <w:proofErr w:type="spellStart"/>
            <w:r w:rsidRPr="005D4425">
              <w:rPr>
                <w:rFonts w:ascii="Calibri" w:hAnsi="Calibri" w:cs="Calibri"/>
                <w:sz w:val="20"/>
                <w:szCs w:val="20"/>
              </w:rPr>
              <w:t>physicalProperties</w:t>
            </w:r>
            <w:proofErr w:type="spellEnd"/>
            <w:r w:rsidRPr="005D4425">
              <w:rPr>
                <w:rFonts w:ascii="Calibri" w:hAnsi="Calibri" w:cs="Calibri"/>
                <w:sz w:val="20"/>
                <w:szCs w:val="20"/>
              </w:rPr>
              <w:t>": "circular basin with slightly flared rim",</w:t>
            </w:r>
            <w:r w:rsidRPr="005D4425">
              <w:rPr>
                <w:rFonts w:ascii="Calibri" w:hAnsi="Calibri" w:cs="Calibri"/>
                <w:sz w:val="20"/>
                <w:szCs w:val="20"/>
              </w:rPr>
              <w:br/>
              <w:t xml:space="preserve">    "</w:t>
            </w:r>
            <w:proofErr w:type="spellStart"/>
            <w:r w:rsidRPr="005D4425">
              <w:rPr>
                <w:rFonts w:ascii="Calibri" w:hAnsi="Calibri" w:cs="Calibri"/>
                <w:sz w:val="20"/>
                <w:szCs w:val="20"/>
              </w:rPr>
              <w:t>culturalContext</w:t>
            </w:r>
            <w:proofErr w:type="spellEnd"/>
            <w:r w:rsidRPr="005D4425">
              <w:rPr>
                <w:rFonts w:ascii="Calibri" w:hAnsi="Calibri" w:cs="Calibri"/>
                <w:sz w:val="20"/>
                <w:szCs w:val="20"/>
              </w:rPr>
              <w:t>": "Smooth basin interior; traces of red ochre powder",</w:t>
            </w:r>
            <w:r w:rsidRPr="005D4425">
              <w:rPr>
                <w:rFonts w:ascii="Calibri" w:hAnsi="Calibri" w:cs="Calibri"/>
                <w:sz w:val="20"/>
                <w:szCs w:val="20"/>
              </w:rPr>
              <w:br/>
              <w:t xml:space="preserve">    "</w:t>
            </w:r>
            <w:proofErr w:type="spellStart"/>
            <w:r w:rsidRPr="005D4425">
              <w:rPr>
                <w:rFonts w:ascii="Calibri" w:hAnsi="Calibri" w:cs="Calibri"/>
                <w:sz w:val="20"/>
                <w:szCs w:val="20"/>
              </w:rPr>
              <w:t>burialContext</w:t>
            </w:r>
            <w:proofErr w:type="spellEnd"/>
            <w:r w:rsidRPr="005D4425">
              <w:rPr>
                <w:rFonts w:ascii="Calibri" w:hAnsi="Calibri" w:cs="Calibri"/>
                <w:sz w:val="20"/>
                <w:szCs w:val="20"/>
              </w:rPr>
              <w:t>": "Floor deposit in rectangular domestic structure",</w:t>
            </w:r>
            <w:r w:rsidRPr="005D4425">
              <w:rPr>
                <w:rFonts w:ascii="Calibri" w:hAnsi="Calibri" w:cs="Calibri"/>
                <w:sz w:val="20"/>
                <w:szCs w:val="20"/>
              </w:rPr>
              <w:br/>
              <w:t xml:space="preserve">    "comparison": "Matches Early Bronze mortars from Jordan Valley sites",</w:t>
            </w:r>
            <w:r w:rsidRPr="005D4425">
              <w:rPr>
                <w:rFonts w:ascii="Calibri" w:hAnsi="Calibri" w:cs="Calibri"/>
                <w:sz w:val="20"/>
                <w:szCs w:val="20"/>
              </w:rPr>
              <w:br/>
              <w:t xml:space="preserve">    "</w:t>
            </w:r>
            <w:proofErr w:type="spellStart"/>
            <w:r w:rsidRPr="005D4425">
              <w:rPr>
                <w:rFonts w:ascii="Calibri" w:hAnsi="Calibri" w:cs="Calibri"/>
                <w:sz w:val="20"/>
                <w:szCs w:val="20"/>
              </w:rPr>
              <w:t>evidenceOfUse</w:t>
            </w:r>
            <w:proofErr w:type="spellEnd"/>
            <w:r w:rsidRPr="005D4425">
              <w:rPr>
                <w:rFonts w:ascii="Calibri" w:hAnsi="Calibri" w:cs="Calibri"/>
                <w:sz w:val="20"/>
                <w:szCs w:val="20"/>
              </w:rPr>
              <w:t>": "Smooth basin interior; traces of red ochre powder",</w:t>
            </w:r>
            <w:r w:rsidRPr="005D4425">
              <w:rPr>
                <w:rFonts w:ascii="Calibri" w:hAnsi="Calibri" w:cs="Calibri"/>
                <w:sz w:val="20"/>
                <w:szCs w:val="20"/>
              </w:rPr>
              <w:br/>
              <w:t xml:space="preserve">    "</w:t>
            </w:r>
            <w:proofErr w:type="spellStart"/>
            <w:r w:rsidRPr="005D4425">
              <w:rPr>
                <w:rFonts w:ascii="Calibri" w:hAnsi="Calibri" w:cs="Calibri"/>
                <w:sz w:val="20"/>
                <w:szCs w:val="20"/>
              </w:rPr>
              <w:t>foundWith</w:t>
            </w:r>
            <w:proofErr w:type="spellEnd"/>
            <w:r w:rsidRPr="005D4425">
              <w:rPr>
                <w:rFonts w:ascii="Calibri" w:hAnsi="Calibri" w:cs="Calibri"/>
                <w:sz w:val="20"/>
                <w:szCs w:val="20"/>
              </w:rPr>
              <w:t>": "Obsidian blade fragment, small pestle head",</w:t>
            </w:r>
            <w:r w:rsidRPr="005D4425">
              <w:rPr>
                <w:rFonts w:ascii="Calibri" w:hAnsi="Calibri" w:cs="Calibri"/>
                <w:sz w:val="20"/>
                <w:szCs w:val="20"/>
              </w:rPr>
              <w:br/>
              <w:t xml:space="preserve">    "</w:t>
            </w:r>
            <w:proofErr w:type="spellStart"/>
            <w:r w:rsidRPr="005D4425">
              <w:rPr>
                <w:rFonts w:ascii="Calibri" w:hAnsi="Calibri" w:cs="Calibri"/>
                <w:sz w:val="20"/>
                <w:szCs w:val="20"/>
              </w:rPr>
              <w:t>manufactureClues</w:t>
            </w:r>
            <w:proofErr w:type="spellEnd"/>
            <w:r w:rsidRPr="005D4425">
              <w:rPr>
                <w:rFonts w:ascii="Calibri" w:hAnsi="Calibri" w:cs="Calibri"/>
                <w:sz w:val="20"/>
                <w:szCs w:val="20"/>
              </w:rPr>
              <w:t>": "Pecking marks visible on exterior; interior ground smooth by repeated use",</w:t>
            </w:r>
            <w:r w:rsidRPr="005D4425">
              <w:rPr>
                <w:rFonts w:ascii="Calibri" w:hAnsi="Calibri" w:cs="Calibri"/>
                <w:sz w:val="20"/>
                <w:szCs w:val="20"/>
              </w:rPr>
              <w:br/>
              <w:t xml:space="preserve">    "</w:t>
            </w:r>
            <w:proofErr w:type="spellStart"/>
            <w:r w:rsidRPr="005D4425">
              <w:rPr>
                <w:rFonts w:ascii="Calibri" w:hAnsi="Calibri" w:cs="Calibri"/>
                <w:sz w:val="20"/>
                <w:szCs w:val="20"/>
              </w:rPr>
              <w:t>preservationState</w:t>
            </w:r>
            <w:proofErr w:type="spellEnd"/>
            <w:r w:rsidRPr="005D4425">
              <w:rPr>
                <w:rFonts w:ascii="Calibri" w:hAnsi="Calibri" w:cs="Calibri"/>
                <w:sz w:val="20"/>
                <w:szCs w:val="20"/>
              </w:rPr>
              <w:t>": "Complete, light chipping on rim, polished interior",</w:t>
            </w:r>
            <w:r w:rsidRPr="005D4425">
              <w:rPr>
                <w:rFonts w:ascii="Calibri" w:hAnsi="Calibri" w:cs="Calibri"/>
                <w:sz w:val="20"/>
                <w:szCs w:val="20"/>
              </w:rPr>
              <w:br/>
              <w:t xml:space="preserve">    "dimensions": "28 cm diameter; 12 cm height; weight 9.4 kg",</w:t>
            </w:r>
            <w:r w:rsidRPr="005D4425">
              <w:rPr>
                <w:rFonts w:ascii="Calibri" w:hAnsi="Calibri" w:cs="Calibri"/>
                <w:sz w:val="20"/>
                <w:szCs w:val="20"/>
              </w:rPr>
              <w:br/>
              <w:t xml:space="preserve">    "confidence": ""  },</w:t>
            </w:r>
            <w:r w:rsidRPr="005D4425">
              <w:rPr>
                <w:rFonts w:ascii="Calibri" w:hAnsi="Calibri" w:cs="Calibri"/>
                <w:sz w:val="20"/>
                <w:szCs w:val="20"/>
              </w:rPr>
              <w:br/>
              <w:t xml:space="preserve">  "</w:t>
            </w:r>
            <w:proofErr w:type="spellStart"/>
            <w:r w:rsidRPr="005D4425">
              <w:rPr>
                <w:rFonts w:ascii="Calibri" w:hAnsi="Calibri" w:cs="Calibri"/>
                <w:sz w:val="20"/>
                <w:szCs w:val="20"/>
              </w:rPr>
              <w:t>agentB</w:t>
            </w:r>
            <w:proofErr w:type="spellEnd"/>
            <w:r w:rsidRPr="005D4425">
              <w:rPr>
                <w:rFonts w:ascii="Calibri" w:hAnsi="Calibri" w:cs="Calibri"/>
                <w:sz w:val="20"/>
                <w:szCs w:val="20"/>
              </w:rPr>
              <w:t>": {</w:t>
            </w:r>
            <w:r w:rsidRPr="005D4425">
              <w:rPr>
                <w:rFonts w:ascii="Calibri" w:hAnsi="Calibri" w:cs="Calibri"/>
                <w:sz w:val="20"/>
                <w:szCs w:val="20"/>
              </w:rPr>
              <w:br/>
              <w:t xml:space="preserve">    "discipline": "Symbolic Analyst &amp; Ritual Semiotician. A specialist in decoding layered cultural meanings, focusing on symbols, mythic structures, and the semiotics of ritual.",</w:t>
            </w:r>
            <w:r w:rsidRPr="005D4425">
              <w:rPr>
                <w:rFonts w:ascii="Calibri" w:hAnsi="Calibri" w:cs="Calibri"/>
                <w:sz w:val="20"/>
                <w:szCs w:val="20"/>
              </w:rPr>
              <w:br/>
              <w:t xml:space="preserve">    "credentials": "Dr. Calypso Miren Elouan received their Ph.D. in Comparative Symbol Systems from the École des Hautes Études </w:t>
            </w:r>
            <w:proofErr w:type="spellStart"/>
            <w:r w:rsidRPr="005D4425">
              <w:rPr>
                <w:rFonts w:ascii="Calibri" w:hAnsi="Calibri" w:cs="Calibri"/>
                <w:sz w:val="20"/>
                <w:szCs w:val="20"/>
              </w:rPr>
              <w:t>en</w:t>
            </w:r>
            <w:proofErr w:type="spellEnd"/>
            <w:r w:rsidRPr="005D4425">
              <w:rPr>
                <w:rFonts w:ascii="Calibri" w:hAnsi="Calibri" w:cs="Calibri"/>
                <w:sz w:val="20"/>
                <w:szCs w:val="20"/>
              </w:rPr>
              <w:t xml:space="preserve"> Sciences </w:t>
            </w:r>
            <w:proofErr w:type="spellStart"/>
            <w:r w:rsidRPr="005D4425">
              <w:rPr>
                <w:rFonts w:ascii="Calibri" w:hAnsi="Calibri" w:cs="Calibri"/>
                <w:sz w:val="20"/>
                <w:szCs w:val="20"/>
              </w:rPr>
              <w:t>Sociales</w:t>
            </w:r>
            <w:proofErr w:type="spellEnd"/>
            <w:r w:rsidRPr="005D4425">
              <w:rPr>
                <w:rFonts w:ascii="Calibri" w:hAnsi="Calibri" w:cs="Calibri"/>
                <w:sz w:val="20"/>
                <w:szCs w:val="20"/>
              </w:rPr>
              <w:t xml:space="preserve"> in Paris, where they studied under renowned semiotician Amara Vélez. They approach ancient artifacts not as static objects, but as ritual moments frozen in time. Their interpretive lens blends post-structuralist theory, indigenous </w:t>
            </w:r>
            <w:proofErr w:type="spellStart"/>
            <w:r w:rsidRPr="005D4425">
              <w:rPr>
                <w:rFonts w:ascii="Calibri" w:hAnsi="Calibri" w:cs="Calibri"/>
                <w:sz w:val="20"/>
                <w:szCs w:val="20"/>
              </w:rPr>
              <w:t>storywork</w:t>
            </w:r>
            <w:proofErr w:type="spellEnd"/>
            <w:r w:rsidRPr="005D4425">
              <w:rPr>
                <w:rFonts w:ascii="Calibri" w:hAnsi="Calibri" w:cs="Calibri"/>
                <w:sz w:val="20"/>
                <w:szCs w:val="20"/>
              </w:rPr>
              <w:t>, and feminist mythography. They have collaborated with the Museum of Human Transcendence and led interpretive salons that reimagine exhibit spaces as dream archives. Dr. Elouan gravitates toward objects with uncertain provenance—things whose stories have been censored, fragmented, or erased. They are often seen as a provocateur, inviting audiences to experience ambiguity, contradiction, and wonder.",</w:t>
            </w:r>
            <w:r w:rsidRPr="005D4425">
              <w:rPr>
                <w:rFonts w:ascii="Calibri" w:hAnsi="Calibri" w:cs="Calibri"/>
                <w:sz w:val="20"/>
                <w:szCs w:val="20"/>
              </w:rPr>
              <w:br/>
              <w:t xml:space="preserve">    "lens":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w:t>
            </w:r>
            <w:r w:rsidRPr="005D4425">
              <w:rPr>
                <w:rFonts w:ascii="Calibri" w:hAnsi="Calibri" w:cs="Calibri"/>
                <w:sz w:val="20"/>
                <w:szCs w:val="20"/>
              </w:rPr>
              <w:br/>
              <w:t xml:space="preserve">    "method":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w:t>
            </w:r>
            <w:r w:rsidRPr="005D4425">
              <w:rPr>
                <w:rFonts w:ascii="Calibri" w:hAnsi="Calibri" w:cs="Calibri"/>
                <w:sz w:val="20"/>
                <w:szCs w:val="20"/>
              </w:rPr>
              <w:br/>
              <w:t xml:space="preserve">    "purpose":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w:t>
            </w:r>
            <w:proofErr w:type="gramStart"/>
            <w:r w:rsidRPr="005D4425">
              <w:rPr>
                <w:rFonts w:ascii="Calibri" w:hAnsi="Calibri" w:cs="Calibri"/>
                <w:sz w:val="20"/>
                <w:szCs w:val="20"/>
              </w:rPr>
              <w:t>historical \</w:t>
            </w:r>
            <w:proofErr w:type="gramEnd"/>
            <w:r w:rsidRPr="005D4425">
              <w:rPr>
                <w:rFonts w:ascii="Calibri" w:hAnsi="Calibri" w:cs="Calibri"/>
                <w:sz w:val="20"/>
                <w:szCs w:val="20"/>
              </w:rPr>
              <w:t>"truths\". They once returned a sacred drum to its community of origin despite institutional resistance—a moment they call \"the most ethical interpretation I've ever made.\"",</w:t>
            </w:r>
            <w:r w:rsidRPr="005D4425">
              <w:rPr>
                <w:rFonts w:ascii="Calibri" w:hAnsi="Calibri" w:cs="Calibri"/>
                <w:sz w:val="20"/>
                <w:szCs w:val="20"/>
              </w:rPr>
              <w:br/>
              <w:t xml:space="preserve">    "reflections": "A moment they changed their mind: While studying a carved fertility idol in Sardinia, they initially dismissed its \"folk\" use as ahistorical. But after hearing oral stories from modern midwives, they rewrote their entire framework to include lived ritual and generational memory as valid forms of data. Do they feel the weight of speaking for the dead? Yes. They keep a braided strand of red thread on their wrist to remind them: “This is not my story. I’m only part of its echo.” How do they resolve conflicting meanings? By layering them—not erasing. “Meaning isn't a puzzle with one answer,” they often say. “It's a mosaic of perspectives, some chipped, some vivid.”",</w:t>
            </w:r>
            <w:r w:rsidRPr="005D4425">
              <w:rPr>
                <w:rFonts w:ascii="Calibri" w:hAnsi="Calibri" w:cs="Calibri"/>
                <w:sz w:val="20"/>
                <w:szCs w:val="20"/>
              </w:rPr>
              <w:br/>
              <w:t xml:space="preserve">    "special":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w:t>
            </w:r>
            <w:proofErr w:type="gramStart"/>
            <w:r w:rsidRPr="005D4425">
              <w:rPr>
                <w:rFonts w:ascii="Calibri" w:hAnsi="Calibri" w:cs="Calibri"/>
                <w:sz w:val="20"/>
                <w:szCs w:val="20"/>
              </w:rPr>
              <w:t>historical \</w:t>
            </w:r>
            <w:proofErr w:type="gramEnd"/>
            <w:r w:rsidRPr="005D4425">
              <w:rPr>
                <w:rFonts w:ascii="Calibri" w:hAnsi="Calibri" w:cs="Calibri"/>
                <w:sz w:val="20"/>
                <w:szCs w:val="20"/>
              </w:rPr>
              <w:t>"truths\". They once returned a sacred drum to its community of origin despite institutional resistance—a moment they call \"the most ethical interpretation I've ever made.\"</w:t>
            </w:r>
            <w:proofErr w:type="gramStart"/>
            <w:r w:rsidRPr="005D4425">
              <w:rPr>
                <w:rFonts w:ascii="Calibri" w:hAnsi="Calibri" w:cs="Calibri"/>
                <w:sz w:val="20"/>
                <w:szCs w:val="20"/>
              </w:rPr>
              <w:t>"  }</w:t>
            </w:r>
            <w:proofErr w:type="gramEnd"/>
            <w:r w:rsidRPr="005D4425">
              <w:rPr>
                <w:rFonts w:ascii="Calibri" w:hAnsi="Calibri" w:cs="Calibri"/>
                <w:sz w:val="20"/>
                <w:szCs w:val="20"/>
              </w:rPr>
              <w:t>,</w:t>
            </w:r>
            <w:r w:rsidRPr="005D4425">
              <w:rPr>
                <w:rFonts w:ascii="Calibri" w:hAnsi="Calibri" w:cs="Calibri"/>
                <w:sz w:val="20"/>
                <w:szCs w:val="20"/>
              </w:rPr>
              <w:br/>
              <w:t xml:space="preserve">  "meta": {</w:t>
            </w:r>
            <w:r w:rsidRPr="005D4425">
              <w:rPr>
                <w:rFonts w:ascii="Calibri" w:hAnsi="Calibri" w:cs="Calibri"/>
                <w:sz w:val="20"/>
                <w:szCs w:val="20"/>
              </w:rPr>
              <w:br/>
              <w:t xml:space="preserve">    "</w:t>
            </w:r>
            <w:proofErr w:type="spellStart"/>
            <w:r w:rsidRPr="005D4425">
              <w:rPr>
                <w:rFonts w:ascii="Calibri" w:hAnsi="Calibri" w:cs="Calibri"/>
                <w:sz w:val="20"/>
                <w:szCs w:val="20"/>
              </w:rPr>
              <w:t>createdAt</w:t>
            </w:r>
            <w:proofErr w:type="spellEnd"/>
            <w:r w:rsidRPr="005D4425">
              <w:rPr>
                <w:rFonts w:ascii="Calibri" w:hAnsi="Calibri" w:cs="Calibri"/>
                <w:sz w:val="20"/>
                <w:szCs w:val="20"/>
              </w:rPr>
              <w:t>": "2025-08-21T03:30:23.311Z</w:t>
            </w:r>
            <w:proofErr w:type="gramStart"/>
            <w:r w:rsidRPr="005D4425">
              <w:rPr>
                <w:rFonts w:ascii="Calibri" w:hAnsi="Calibri" w:cs="Calibri"/>
                <w:sz w:val="20"/>
                <w:szCs w:val="20"/>
              </w:rPr>
              <w:t xml:space="preserve">",   </w:t>
            </w:r>
            <w:proofErr w:type="gramEnd"/>
            <w:r w:rsidRPr="005D4425">
              <w:rPr>
                <w:rFonts w:ascii="Calibri" w:hAnsi="Calibri" w:cs="Calibri"/>
                <w:sz w:val="20"/>
                <w:szCs w:val="20"/>
              </w:rPr>
              <w:t xml:space="preserve"> "source": "DEV109 Prompt-o-Rama v1</w:t>
            </w:r>
            <w:proofErr w:type="gramStart"/>
            <w:r w:rsidRPr="005D4425">
              <w:rPr>
                <w:rFonts w:ascii="Calibri" w:hAnsi="Calibri" w:cs="Calibri"/>
                <w:sz w:val="20"/>
                <w:szCs w:val="20"/>
              </w:rPr>
              <w:t>"  }</w:t>
            </w:r>
            <w:proofErr w:type="gramEnd"/>
            <w:r w:rsidRPr="005D4425">
              <w:rPr>
                <w:rFonts w:ascii="Calibri" w:hAnsi="Calibri" w:cs="Calibri"/>
                <w:sz w:val="20"/>
                <w:szCs w:val="20"/>
              </w:rPr>
              <w:t>}</w:t>
            </w:r>
          </w:p>
        </w:tc>
      </w:tr>
    </w:tbl>
    <w:p w14:paraId="7893AA40" w14:textId="77777777" w:rsidR="005D4425" w:rsidRDefault="005D4425" w:rsidP="005D4425">
      <w:pPr>
        <w:spacing w:after="0" w:line="240" w:lineRule="auto"/>
        <w:rPr>
          <w:rFonts w:ascii="Calibri" w:hAnsi="Calibri" w:cs="Calibri"/>
          <w:b/>
          <w:bCs/>
          <w:sz w:val="20"/>
          <w:szCs w:val="20"/>
        </w:rPr>
      </w:pPr>
    </w:p>
    <w:p w14:paraId="4550B06B" w14:textId="632250BA" w:rsidR="005D4425" w:rsidRPr="005D4425" w:rsidRDefault="005D4425" w:rsidP="005D4425">
      <w:pPr>
        <w:spacing w:after="0" w:line="240" w:lineRule="auto"/>
        <w:rPr>
          <w:rFonts w:ascii="Calibri" w:hAnsi="Calibri" w:cs="Calibri"/>
          <w:b/>
          <w:bCs/>
          <w:sz w:val="20"/>
          <w:szCs w:val="20"/>
        </w:rPr>
      </w:pPr>
      <w:r w:rsidRPr="005D4425">
        <w:rPr>
          <w:rFonts w:ascii="Calibri" w:hAnsi="Calibri" w:cs="Calibri"/>
          <w:b/>
          <w:bCs/>
          <w:sz w:val="20"/>
          <w:szCs w:val="20"/>
        </w:rPr>
        <w:t>RESULT</w:t>
      </w:r>
      <w:r w:rsidR="00AB407D">
        <w:rPr>
          <w:rFonts w:ascii="Calibri" w:hAnsi="Calibri" w:cs="Calibri"/>
          <w:b/>
          <w:bCs/>
          <w:sz w:val="20"/>
          <w:szCs w:val="20"/>
        </w:rPr>
        <w:t>S</w:t>
      </w:r>
    </w:p>
    <w:p w14:paraId="27D469ED" w14:textId="77777777" w:rsidR="003D6332" w:rsidRPr="003D6332" w:rsidRDefault="003D6332" w:rsidP="003D6332">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Website </w:t>
      </w:r>
      <w:proofErr w:type="gramStart"/>
      <w:r w:rsidRPr="003D6332">
        <w:rPr>
          <w:rFonts w:ascii="Calibri" w:hAnsi="Calibri" w:cs="Calibri"/>
          <w:b/>
          <w:bCs/>
          <w:sz w:val="20"/>
          <w:szCs w:val="20"/>
        </w:rPr>
        <w:t>Modal  150</w:t>
      </w:r>
      <w:proofErr w:type="gramEnd"/>
      <w:r w:rsidRPr="003D6332">
        <w:rPr>
          <w:rFonts w:ascii="Calibri" w:hAnsi="Calibri" w:cs="Calibri"/>
          <w:b/>
          <w:bCs/>
          <w:sz w:val="20"/>
          <w:szCs w:val="20"/>
        </w:rPr>
        <w:t xml:space="preserve"> Words</w:t>
      </w:r>
    </w:p>
    <w:p w14:paraId="7F6AEE7F" w14:textId="77777777" w:rsidR="001D5DCE" w:rsidRDefault="005D4425" w:rsidP="001D5DCE">
      <w:pPr>
        <w:spacing w:after="0" w:line="240" w:lineRule="auto"/>
        <w:ind w:left="720"/>
        <w:rPr>
          <w:rFonts w:ascii="Calibri" w:hAnsi="Calibri" w:cs="Calibri"/>
          <w:b/>
          <w:bCs/>
          <w:sz w:val="20"/>
          <w:szCs w:val="20"/>
        </w:rPr>
      </w:pPr>
      <w:r w:rsidRPr="005D4425">
        <w:rPr>
          <w:rFonts w:ascii="Calibri" w:hAnsi="Calibri" w:cs="Calibri"/>
          <w:sz w:val="20"/>
          <w:szCs w:val="20"/>
        </w:rPr>
        <w:t xml:space="preserve">The </w:t>
      </w:r>
      <w:r w:rsidRPr="005D4425">
        <w:rPr>
          <w:rFonts w:ascii="Calibri" w:hAnsi="Calibri" w:cs="Calibri"/>
          <w:b/>
          <w:bCs/>
          <w:sz w:val="20"/>
          <w:szCs w:val="20"/>
        </w:rPr>
        <w:t>Basalt Mortar</w:t>
      </w:r>
      <w:r w:rsidRPr="005D4425">
        <w:rPr>
          <w:rFonts w:ascii="Calibri" w:hAnsi="Calibri" w:cs="Calibri"/>
          <w:sz w:val="20"/>
          <w:szCs w:val="20"/>
        </w:rPr>
        <w:t xml:space="preserve"> (~4,500 years; Early Bronze Age layer association) is a fine-grained basalt basin with a slightly flared rim (material/physical properties). Pecking marks on the exterior and a polished interior (manufacture clues; evidence of use) indicate deliberate shaping and repeated grinding activity. Traces of red ochre powder (cultural context; evidence of use) suggest processing not only of seeds but possibly pigments for ritual or decorative purposes. Found on the floor of a rectangular domestic structure alongside an obsidian blade fragment and a small pestle head (burial/found with), it situates the mortar in daily and ceremonial life. Light rim chipping and complete preservation (preservation state) highlight both endurance and fragility. Stylistic and functional parallels with Early Bronze mortars from the Jordan Valley (comparison) position it within regional practices. Dr. Elouan would layer these material, contextual, and symbolic cues, treating the mortar as a lived, ritualized object, echoing both labor and ceremonial gesture.</w:t>
      </w:r>
      <w:r w:rsidR="001D5DCE" w:rsidRPr="001D5DCE">
        <w:rPr>
          <w:rFonts w:ascii="Calibri" w:hAnsi="Calibri" w:cs="Calibri"/>
          <w:b/>
          <w:bCs/>
          <w:sz w:val="20"/>
          <w:szCs w:val="20"/>
        </w:rPr>
        <w:t xml:space="preserve"> </w:t>
      </w:r>
    </w:p>
    <w:p w14:paraId="2FAB52E5" w14:textId="77777777" w:rsidR="001D5DCE" w:rsidRDefault="001D5DCE" w:rsidP="001D5DCE">
      <w:pPr>
        <w:spacing w:after="0" w:line="240" w:lineRule="auto"/>
        <w:ind w:firstLine="180"/>
        <w:rPr>
          <w:rFonts w:ascii="Calibri" w:hAnsi="Calibri" w:cs="Calibri"/>
          <w:b/>
          <w:bCs/>
          <w:sz w:val="20"/>
          <w:szCs w:val="20"/>
        </w:rPr>
      </w:pPr>
    </w:p>
    <w:p w14:paraId="144A90E9" w14:textId="17082CCC" w:rsidR="001D5DCE" w:rsidRDefault="001D5DCE" w:rsidP="001D5DCE">
      <w:pPr>
        <w:spacing w:after="0" w:line="240" w:lineRule="auto"/>
        <w:ind w:firstLine="180"/>
        <w:rPr>
          <w:rFonts w:ascii="Calibri" w:hAnsi="Calibri" w:cs="Calibri"/>
          <w:b/>
          <w:bCs/>
          <w:sz w:val="20"/>
          <w:szCs w:val="20"/>
        </w:rPr>
      </w:pPr>
      <w:r w:rsidRPr="003D6332">
        <w:rPr>
          <w:rFonts w:ascii="Calibri" w:hAnsi="Calibri" w:cs="Calibri"/>
          <w:b/>
          <w:bCs/>
          <w:sz w:val="20"/>
          <w:szCs w:val="20"/>
        </w:rPr>
        <w:lastRenderedPageBreak/>
        <w:t xml:space="preserve">Exhibit Labels (Museum </w:t>
      </w:r>
      <w:proofErr w:type="gramStart"/>
      <w:r w:rsidRPr="003D6332">
        <w:rPr>
          <w:rFonts w:ascii="Calibri" w:hAnsi="Calibri" w:cs="Calibri"/>
          <w:b/>
          <w:bCs/>
          <w:sz w:val="20"/>
          <w:szCs w:val="20"/>
        </w:rPr>
        <w:t>Style)  400</w:t>
      </w:r>
      <w:proofErr w:type="gramEnd"/>
      <w:r w:rsidRPr="003D6332">
        <w:rPr>
          <w:rFonts w:ascii="Calibri" w:hAnsi="Calibri" w:cs="Calibri"/>
          <w:b/>
          <w:bCs/>
          <w:sz w:val="20"/>
          <w:szCs w:val="20"/>
        </w:rPr>
        <w:t xml:space="preserve"> Words</w:t>
      </w:r>
    </w:p>
    <w:p w14:paraId="26B11D87"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Basalt Mortar (Type M-B5)</w:t>
      </w:r>
      <w:r w:rsidRPr="001D5DCE">
        <w:rPr>
          <w:rFonts w:ascii="Calibri" w:hAnsi="Calibri" w:cs="Calibri"/>
          <w:sz w:val="20"/>
          <w:szCs w:val="20"/>
        </w:rPr>
        <w:br/>
      </w:r>
      <w:r w:rsidRPr="001D5DCE">
        <w:rPr>
          <w:rFonts w:ascii="Calibri" w:hAnsi="Calibri" w:cs="Calibri"/>
          <w:i/>
          <w:iCs/>
          <w:sz w:val="20"/>
          <w:szCs w:val="20"/>
        </w:rPr>
        <w:t>Khirbet Dura Europos, Trench 4A; ~4,500 years old</w:t>
      </w:r>
    </w:p>
    <w:p w14:paraId="73C681EE"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This circular mortar, carved from fine-grained basalt, features a slightly flared rim and a smooth interior basin (material/physical properties). Pecking marks on the exterior and a polished interior (manufacture clues; evidence of use) indicate deliberate shaping and repeated grinding activity. Traces of red ochre powder within the basin (cultural context; evidence of use) suggest that it was used not only to process seeds or pigments but potentially in ritualized or symbolic contexts.</w:t>
      </w:r>
    </w:p>
    <w:p w14:paraId="21738904"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Recovered from a floor deposit within a rectangular domestic structure, alongside an obsidian blade fragment and a small pestle head (burial/found with), the mortar situates everyday subsistence practices alongside symbolic and creative labor. Light chipping along the rim and polished interior (preservation state) reflect both frequent use and long-term survival of the object.</w:t>
      </w:r>
    </w:p>
    <w:p w14:paraId="685C142D"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Comparative analysis indicates similarity with Early Bronze Age mortars from Jordan Valley sites (comparison), suggesting regional continuity of practice and technological knowledge. Its 28 cm diameter, 12 cm height, and 9.4 kg weight (dimensions) demonstrate both portability and functional stability.</w:t>
      </w:r>
    </w:p>
    <w:p w14:paraId="4718D006" w14:textId="564B04E8" w:rsidR="001D5DCE" w:rsidRPr="003D6332"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Dr. Calypso Miren Elouan interprets the mortar as a ritualized moment frozen in time: a material witness to the layering of domestic labor, symbolic action, and ancestral knowledge. She emphasizes co-authored readings that honor ambiguity, inviting audiences to see the mortar as an echo of both practical and ceremonial life, rather than a single, fixed narrative.</w:t>
      </w:r>
    </w:p>
    <w:p w14:paraId="112A5665" w14:textId="77777777" w:rsidR="001D5DCE" w:rsidRDefault="001D5DCE" w:rsidP="001D5DCE">
      <w:pPr>
        <w:spacing w:after="0" w:line="240" w:lineRule="auto"/>
        <w:ind w:firstLine="180"/>
        <w:rPr>
          <w:rFonts w:ascii="Calibri" w:hAnsi="Calibri" w:cs="Calibri"/>
          <w:b/>
          <w:bCs/>
          <w:sz w:val="20"/>
          <w:szCs w:val="20"/>
        </w:rPr>
      </w:pPr>
    </w:p>
    <w:p w14:paraId="0BA5E967" w14:textId="5A97EB4A" w:rsidR="001D5DCE" w:rsidRDefault="001D5DCE" w:rsidP="001D5DCE">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Catalog </w:t>
      </w:r>
      <w:proofErr w:type="gramStart"/>
      <w:r w:rsidRPr="003D6332">
        <w:rPr>
          <w:rFonts w:ascii="Calibri" w:hAnsi="Calibri" w:cs="Calibri"/>
          <w:b/>
          <w:bCs/>
          <w:sz w:val="20"/>
          <w:szCs w:val="20"/>
        </w:rPr>
        <w:t>Descriptions  500</w:t>
      </w:r>
      <w:proofErr w:type="gramEnd"/>
      <w:r w:rsidRPr="003D6332">
        <w:rPr>
          <w:rFonts w:ascii="Calibri" w:hAnsi="Calibri" w:cs="Calibri"/>
          <w:b/>
          <w:bCs/>
          <w:sz w:val="20"/>
          <w:szCs w:val="20"/>
        </w:rPr>
        <w:t xml:space="preserve"> Words</w:t>
      </w:r>
    </w:p>
    <w:p w14:paraId="1FFE70AA"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Basalt Mortar (Type M-B5)</w:t>
      </w:r>
      <w:r w:rsidRPr="001D5DCE">
        <w:rPr>
          <w:rFonts w:ascii="Calibri" w:hAnsi="Calibri" w:cs="Calibri"/>
          <w:sz w:val="20"/>
          <w:szCs w:val="20"/>
        </w:rPr>
        <w:br/>
      </w:r>
      <w:r w:rsidRPr="001D5DCE">
        <w:rPr>
          <w:rFonts w:ascii="Calibri" w:hAnsi="Calibri" w:cs="Calibri"/>
          <w:i/>
          <w:iCs/>
          <w:sz w:val="20"/>
          <w:szCs w:val="20"/>
        </w:rPr>
        <w:t>Khirbet Dura Europos, Trench 4A; ~4,500 years old</w:t>
      </w:r>
      <w:r w:rsidRPr="001D5DCE">
        <w:rPr>
          <w:rFonts w:ascii="Calibri" w:hAnsi="Calibri" w:cs="Calibri"/>
          <w:sz w:val="20"/>
          <w:szCs w:val="20"/>
        </w:rPr>
        <w:br/>
      </w:r>
      <w:r w:rsidRPr="001D5DCE">
        <w:rPr>
          <w:rFonts w:ascii="Calibri" w:hAnsi="Calibri" w:cs="Calibri"/>
          <w:i/>
          <w:iCs/>
          <w:sz w:val="20"/>
          <w:szCs w:val="20"/>
        </w:rPr>
        <w:t xml:space="preserve">Catalog ID: </w:t>
      </w:r>
      <w:proofErr w:type="spellStart"/>
      <w:r w:rsidRPr="001D5DCE">
        <w:rPr>
          <w:rFonts w:ascii="Calibri" w:hAnsi="Calibri" w:cs="Calibri"/>
          <w:i/>
          <w:iCs/>
          <w:sz w:val="20"/>
          <w:szCs w:val="20"/>
        </w:rPr>
        <w:t>BasaltMortar</w:t>
      </w:r>
      <w:proofErr w:type="spellEnd"/>
    </w:p>
    <w:p w14:paraId="7F34E46C"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Material and Manufacture:</w:t>
      </w:r>
      <w:r w:rsidRPr="001D5DCE">
        <w:rPr>
          <w:rFonts w:ascii="Calibri" w:hAnsi="Calibri" w:cs="Calibri"/>
          <w:sz w:val="20"/>
          <w:szCs w:val="20"/>
        </w:rPr>
        <w:br/>
        <w:t>The mortar is carved from fine-grained basalt, shaped into a circular basin with a slightly flared rim (material/physical properties). Exterior pecking marks indicate intentional shaping, while the interior surface was ground smooth through repeated use (manufacture clues; evidence of use). Traces of red ochre powder within the basin suggest the processing of pigments alongside seeds or other materials (cultural context).</w:t>
      </w:r>
    </w:p>
    <w:p w14:paraId="2B2C0C0E"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Physical Characteristics:</w:t>
      </w:r>
      <w:r w:rsidRPr="001D5DCE">
        <w:rPr>
          <w:rFonts w:ascii="Calibri" w:hAnsi="Calibri" w:cs="Calibri"/>
          <w:sz w:val="20"/>
          <w:szCs w:val="20"/>
        </w:rPr>
        <w:br/>
        <w:t>The mortar measures 28 cm in diameter, 12 cm in height, and weighs 9.4 kg (dimensions). Its robust form and smooth interior highlight functional design for grinding, while minor chipping along the rim and polished wear patterns (preservation state) illustrate the mortar’s history of repeated handling and practical longevity.</w:t>
      </w:r>
    </w:p>
    <w:p w14:paraId="53D742A3"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Context and Association:</w:t>
      </w:r>
      <w:r w:rsidRPr="001D5DCE">
        <w:rPr>
          <w:rFonts w:ascii="Calibri" w:hAnsi="Calibri" w:cs="Calibri"/>
          <w:sz w:val="20"/>
          <w:szCs w:val="20"/>
        </w:rPr>
        <w:br/>
        <w:t>Found on the floor of a rectangular domestic structure, the mortar was accompanied by a small obsidian blade fragment and a pestle head (burial/found with). This association indicates integration into household subsistence practices, as well as potential symbolic or ritualized activity. The mortar occupies a space where domestic, technological, and ceremonial lifeways intersect.</w:t>
      </w:r>
    </w:p>
    <w:p w14:paraId="042440FC"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Comparative Significance:</w:t>
      </w:r>
      <w:r w:rsidRPr="001D5DCE">
        <w:rPr>
          <w:rFonts w:ascii="Calibri" w:hAnsi="Calibri" w:cs="Calibri"/>
          <w:sz w:val="20"/>
          <w:szCs w:val="20"/>
        </w:rPr>
        <w:br/>
        <w:t>Typologically and functionally, the mortar aligns with Early Bronze Age mortars from Jordan Valley sites (comparison), situating Khirbet Dura Europos within a broader regional context of culinary, technological, and symbolic practice. The combination of functional wear and evidence of pigment use suggests overlapping spheres of domestic and ritual labor.</w:t>
      </w:r>
    </w:p>
    <w:p w14:paraId="7DDDA7E2"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Interpretive Considerations:</w:t>
      </w:r>
      <w:r w:rsidRPr="001D5DCE">
        <w:rPr>
          <w:rFonts w:ascii="Calibri" w:hAnsi="Calibri" w:cs="Calibri"/>
          <w:sz w:val="20"/>
          <w:szCs w:val="20"/>
        </w:rPr>
        <w:br/>
        <w:t>Dr. Calypso Miren Elouan approaches this artifact not as a static tool but as a ritualized moment frozen in time. Through her lens, the mortar embodies layered meanings: practical subsistence, ceremonial performance, and material memory. She foregrounds ambiguity, co-authored interpretation, and ethical storytelling, acknowledging that artifacts carry multiple, sometimes conflicting, narratives. “Meaning is a mosaic of perspectives, some chipped, some vivid,” she writes, underscoring the mortar’s role as both functional object and symbolic medium.</w:t>
      </w:r>
    </w:p>
    <w:p w14:paraId="3B7E8CFA" w14:textId="77777777" w:rsid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Preservation and Display:</w:t>
      </w:r>
      <w:r w:rsidRPr="001D5DCE">
        <w:rPr>
          <w:rFonts w:ascii="Calibri" w:hAnsi="Calibri" w:cs="Calibri"/>
          <w:sz w:val="20"/>
          <w:szCs w:val="20"/>
        </w:rPr>
        <w:br/>
        <w:t xml:space="preserve">The mortar is complete, with light rim chipping and a </w:t>
      </w:r>
      <w:proofErr w:type="gramStart"/>
      <w:r w:rsidRPr="001D5DCE">
        <w:rPr>
          <w:rFonts w:ascii="Calibri" w:hAnsi="Calibri" w:cs="Calibri"/>
          <w:sz w:val="20"/>
          <w:szCs w:val="20"/>
        </w:rPr>
        <w:t>polished interior reflecting centuries of use (preservation state)</w:t>
      </w:r>
      <w:proofErr w:type="gramEnd"/>
      <w:r w:rsidRPr="001D5DCE">
        <w:rPr>
          <w:rFonts w:ascii="Calibri" w:hAnsi="Calibri" w:cs="Calibri"/>
          <w:sz w:val="20"/>
          <w:szCs w:val="20"/>
        </w:rPr>
        <w:t>. Its weight and durability make it suitable for study and exhibition, while the traces of pigment highlight the need for careful interpretive framing. Display should emphasize both its utilitarian and symbolic roles, inviting audiences to perceive the mortar as an intersection of daily life, craft, and ritual in the Early Bronze Age.</w:t>
      </w:r>
    </w:p>
    <w:p w14:paraId="7B6A8A65" w14:textId="414C3443" w:rsidR="001D5DCE" w:rsidRDefault="001D5DCE">
      <w:pPr>
        <w:rPr>
          <w:rFonts w:ascii="Calibri" w:hAnsi="Calibri" w:cs="Calibri"/>
          <w:sz w:val="20"/>
          <w:szCs w:val="20"/>
        </w:rPr>
      </w:pPr>
      <w:r>
        <w:rPr>
          <w:rFonts w:ascii="Calibri" w:hAnsi="Calibri" w:cs="Calibri"/>
          <w:sz w:val="20"/>
          <w:szCs w:val="20"/>
        </w:rPr>
        <w:br w:type="page"/>
      </w:r>
    </w:p>
    <w:tbl>
      <w:tblPr>
        <w:tblStyle w:val="TableGrid"/>
        <w:tblW w:w="0" w:type="auto"/>
        <w:tblLook w:val="04A0" w:firstRow="1" w:lastRow="0" w:firstColumn="1" w:lastColumn="0" w:noHBand="0" w:noVBand="1"/>
      </w:tblPr>
      <w:tblGrid>
        <w:gridCol w:w="10615"/>
        <w:gridCol w:w="12415"/>
      </w:tblGrid>
      <w:tr w:rsidR="005D4425" w:rsidRPr="005D4425" w14:paraId="6DAA15CA" w14:textId="77777777" w:rsidTr="005D4425">
        <w:tc>
          <w:tcPr>
            <w:tcW w:w="10615" w:type="dxa"/>
            <w:shd w:val="clear" w:color="auto" w:fill="C1E4F5" w:themeFill="accent1" w:themeFillTint="33"/>
          </w:tcPr>
          <w:p w14:paraId="37BDC22C" w14:textId="77777777" w:rsidR="005D4425" w:rsidRPr="005D4425" w:rsidRDefault="005D4425" w:rsidP="008F3B2E">
            <w:pPr>
              <w:pStyle w:val="Heading1"/>
              <w:spacing w:before="0" w:after="0"/>
              <w:rPr>
                <w:rFonts w:ascii="Calibri" w:eastAsiaTheme="minorHAnsi" w:hAnsi="Calibri" w:cs="Calibri"/>
                <w:color w:val="auto"/>
                <w:sz w:val="20"/>
                <w:szCs w:val="20"/>
              </w:rPr>
            </w:pPr>
            <w:r w:rsidRPr="005D4425">
              <w:rPr>
                <w:rFonts w:ascii="Calibri" w:eastAsiaTheme="minorHAnsi" w:hAnsi="Calibri" w:cs="Calibri"/>
                <w:color w:val="auto"/>
                <w:sz w:val="20"/>
                <w:szCs w:val="20"/>
              </w:rPr>
              <w:lastRenderedPageBreak/>
              <w:t>PROMPT</w:t>
            </w:r>
          </w:p>
        </w:tc>
        <w:tc>
          <w:tcPr>
            <w:tcW w:w="12415" w:type="dxa"/>
            <w:shd w:val="clear" w:color="auto" w:fill="C1E4F5" w:themeFill="accent1" w:themeFillTint="33"/>
          </w:tcPr>
          <w:p w14:paraId="05CEE815" w14:textId="77777777" w:rsidR="005D4425" w:rsidRPr="005D4425" w:rsidRDefault="005D4425" w:rsidP="008F3B2E">
            <w:pPr>
              <w:rPr>
                <w:rFonts w:ascii="Calibri" w:hAnsi="Calibri" w:cs="Calibri"/>
                <w:sz w:val="20"/>
                <w:szCs w:val="20"/>
              </w:rPr>
            </w:pPr>
            <w:r w:rsidRPr="005D4425">
              <w:rPr>
                <w:rFonts w:ascii="Calibri" w:hAnsi="Calibri" w:cs="Calibri"/>
                <w:sz w:val="20"/>
                <w:szCs w:val="20"/>
              </w:rPr>
              <w:t>JSON</w:t>
            </w:r>
          </w:p>
        </w:tc>
      </w:tr>
      <w:tr w:rsidR="005D4425" w:rsidRPr="005D4425" w14:paraId="40C393CD" w14:textId="77777777" w:rsidTr="005D4425">
        <w:tc>
          <w:tcPr>
            <w:tcW w:w="10615" w:type="dxa"/>
          </w:tcPr>
          <w:p w14:paraId="79494A4B"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 xml:space="preserve">You are a Symbolic Analyst &amp; Ritual Semiotician. </w:t>
            </w:r>
            <w:proofErr w:type="gramStart"/>
            <w:r w:rsidRPr="005D4425">
              <w:rPr>
                <w:rFonts w:ascii="Calibri" w:eastAsiaTheme="minorHAnsi" w:hAnsi="Calibri" w:cs="Calibri"/>
                <w:kern w:val="2"/>
                <w:sz w:val="20"/>
                <w:szCs w:val="20"/>
                <w14:ligatures w14:val="standardContextual"/>
              </w:rPr>
              <w:t>A specialist</w:t>
            </w:r>
            <w:proofErr w:type="gramEnd"/>
            <w:r w:rsidRPr="005D4425">
              <w:rPr>
                <w:rFonts w:ascii="Calibri" w:eastAsiaTheme="minorHAnsi" w:hAnsi="Calibri" w:cs="Calibri"/>
                <w:kern w:val="2"/>
                <w:sz w:val="20"/>
                <w:szCs w:val="20"/>
                <w14:ligatures w14:val="standardContextual"/>
              </w:rPr>
              <w:t xml:space="preserve"> in decoding layered cultural meanings, focusing on symbols, mythic structures, and the semiotics of ritual. with Dr. Calypso Miren Elouan received their Ph.D. in Comparative Symbol Systems from the École des Hautes Études </w:t>
            </w:r>
            <w:proofErr w:type="spellStart"/>
            <w:r w:rsidRPr="005D4425">
              <w:rPr>
                <w:rFonts w:ascii="Calibri" w:eastAsiaTheme="minorHAnsi" w:hAnsi="Calibri" w:cs="Calibri"/>
                <w:kern w:val="2"/>
                <w:sz w:val="20"/>
                <w:szCs w:val="20"/>
                <w14:ligatures w14:val="standardContextual"/>
              </w:rPr>
              <w:t>en</w:t>
            </w:r>
            <w:proofErr w:type="spellEnd"/>
            <w:r w:rsidRPr="005D4425">
              <w:rPr>
                <w:rFonts w:ascii="Calibri" w:eastAsiaTheme="minorHAnsi" w:hAnsi="Calibri" w:cs="Calibri"/>
                <w:kern w:val="2"/>
                <w:sz w:val="20"/>
                <w:szCs w:val="20"/>
                <w14:ligatures w14:val="standardContextual"/>
              </w:rPr>
              <w:t xml:space="preserve"> Sciences </w:t>
            </w:r>
            <w:proofErr w:type="spellStart"/>
            <w:r w:rsidRPr="005D4425">
              <w:rPr>
                <w:rFonts w:ascii="Calibri" w:eastAsiaTheme="minorHAnsi" w:hAnsi="Calibri" w:cs="Calibri"/>
                <w:kern w:val="2"/>
                <w:sz w:val="20"/>
                <w:szCs w:val="20"/>
                <w14:ligatures w14:val="standardContextual"/>
              </w:rPr>
              <w:t>Sociales</w:t>
            </w:r>
            <w:proofErr w:type="spellEnd"/>
            <w:r w:rsidRPr="005D4425">
              <w:rPr>
                <w:rFonts w:ascii="Calibri" w:eastAsiaTheme="minorHAnsi" w:hAnsi="Calibri" w:cs="Calibri"/>
                <w:kern w:val="2"/>
                <w:sz w:val="20"/>
                <w:szCs w:val="20"/>
                <w14:ligatures w14:val="standardContextual"/>
              </w:rPr>
              <w:t xml:space="preserve"> in Paris, where they studied under renowned semiotician Amara Vélez. They approach ancient artifacts not as static objects, but as ritual moments frozen in time. Their interpretive lens blends post-structuralist theory, indigenous </w:t>
            </w:r>
            <w:proofErr w:type="spellStart"/>
            <w:r w:rsidRPr="005D4425">
              <w:rPr>
                <w:rFonts w:ascii="Calibri" w:eastAsiaTheme="minorHAnsi" w:hAnsi="Calibri" w:cs="Calibri"/>
                <w:kern w:val="2"/>
                <w:sz w:val="20"/>
                <w:szCs w:val="20"/>
                <w14:ligatures w14:val="standardContextual"/>
              </w:rPr>
              <w:t>storywork</w:t>
            </w:r>
            <w:proofErr w:type="spellEnd"/>
            <w:r w:rsidRPr="005D4425">
              <w:rPr>
                <w:rFonts w:ascii="Calibri" w:eastAsiaTheme="minorHAnsi" w:hAnsi="Calibri" w:cs="Calibri"/>
                <w:kern w:val="2"/>
                <w:sz w:val="20"/>
                <w:szCs w:val="20"/>
                <w14:ligatures w14:val="standardContextual"/>
              </w:rPr>
              <w:t xml:space="preserve">, and feminist mythography. They have collaborated with the Museum of Human Transcendence and led interpretive salons that reimagine exhibit spaces as dream archives. Dr. Elouan gravitates toward objects with uncertain provenance—things whose stories have been censored, fragmented, or erased. They are often seen as </w:t>
            </w:r>
            <w:proofErr w:type="gramStart"/>
            <w:r w:rsidRPr="005D4425">
              <w:rPr>
                <w:rFonts w:ascii="Calibri" w:eastAsiaTheme="minorHAnsi" w:hAnsi="Calibri" w:cs="Calibri"/>
                <w:kern w:val="2"/>
                <w:sz w:val="20"/>
                <w:szCs w:val="20"/>
                <w14:ligatures w14:val="standardContextual"/>
              </w:rPr>
              <w:t>a provocateur</w:t>
            </w:r>
            <w:proofErr w:type="gramEnd"/>
            <w:r w:rsidRPr="005D4425">
              <w:rPr>
                <w:rFonts w:ascii="Calibri" w:eastAsiaTheme="minorHAnsi" w:hAnsi="Calibri" w:cs="Calibri"/>
                <w:kern w:val="2"/>
                <w:sz w:val="20"/>
                <w:szCs w:val="20"/>
                <w14:ligatures w14:val="standardContextual"/>
              </w:rPr>
              <w:t xml:space="preserve">, inviting audiences to experience ambiguity, contradiction, and wonder. using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 to analyze this artifact by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 for the purpose of </w:t>
            </w:r>
            <w:proofErr w:type="spellStart"/>
            <w:r w:rsidRPr="005D4425">
              <w:rPr>
                <w:rFonts w:ascii="Calibri" w:eastAsiaTheme="minorHAnsi" w:hAnsi="Calibri" w:cs="Calibri"/>
                <w:kern w:val="2"/>
                <w:sz w:val="20"/>
                <w:szCs w:val="20"/>
                <w14:ligatures w14:val="standardContextual"/>
              </w:rPr>
              <w:t>Of</w:t>
            </w:r>
            <w:proofErr w:type="spellEnd"/>
            <w:r w:rsidRPr="005D4425">
              <w:rPr>
                <w:rFonts w:ascii="Calibri" w:eastAsiaTheme="minorHAnsi" w:hAnsi="Calibri" w:cs="Calibri"/>
                <w:kern w:val="2"/>
                <w:sz w:val="20"/>
                <w:szCs w:val="20"/>
                <w14:ligatures w14:val="standardContextual"/>
              </w:rPr>
              <w:t xml:space="preserve"> Queer Polynesian heritage, Dr. Elouan challenges binary, Western chronologies and pushes for </w:t>
            </w:r>
            <w:proofErr w:type="spellStart"/>
            <w:r w:rsidRPr="005D4425">
              <w:rPr>
                <w:rFonts w:ascii="Calibri" w:eastAsiaTheme="minorHAnsi" w:hAnsi="Calibri" w:cs="Calibri"/>
                <w:kern w:val="2"/>
                <w:sz w:val="20"/>
                <w:szCs w:val="20"/>
                <w14:ligatures w14:val="standardContextual"/>
              </w:rPr>
              <w:t>spiralic</w:t>
            </w:r>
            <w:proofErr w:type="spellEnd"/>
            <w:r w:rsidRPr="005D4425">
              <w:rPr>
                <w:rFonts w:ascii="Calibri" w:eastAsiaTheme="minorHAnsi" w:hAnsi="Calibri" w:cs="Calibri"/>
                <w:kern w:val="2"/>
                <w:sz w:val="20"/>
                <w:szCs w:val="20"/>
                <w14:ligatures w14:val="standardContextual"/>
              </w:rPr>
              <w:t>, story-based timelines in exhibits. They are a vocal proponent of decolonial museology and narrative sovereignty, often clashing with Agent A researchers who seek clear-cut historical "truths". They once returned a sacred drum to its community of origin despite institutional resistance—a moment they call "the most ethical interpretation I've ever made.".</w:t>
            </w:r>
          </w:p>
          <w:p w14:paraId="0BB4267F"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Artifact (Agent A) details:</w:t>
            </w:r>
            <w:r w:rsidRPr="005D4425">
              <w:rPr>
                <w:rFonts w:ascii="Calibri" w:eastAsiaTheme="minorHAnsi" w:hAnsi="Calibri" w:cs="Calibri"/>
                <w:kern w:val="2"/>
                <w:sz w:val="20"/>
                <w:szCs w:val="20"/>
                <w14:ligatures w14:val="standardContextual"/>
              </w:rPr>
              <w:br/>
              <w:t xml:space="preserve">- Name: Large </w:t>
            </w:r>
            <w:proofErr w:type="spellStart"/>
            <w:r w:rsidRPr="005D4425">
              <w:rPr>
                <w:rFonts w:ascii="Calibri" w:eastAsiaTheme="minorHAnsi" w:hAnsi="Calibri" w:cs="Calibri"/>
                <w:kern w:val="2"/>
                <w:sz w:val="20"/>
                <w:szCs w:val="20"/>
                <w14:ligatures w14:val="standardContextual"/>
              </w:rPr>
              <w:t>Coarseware</w:t>
            </w:r>
            <w:proofErr w:type="spellEnd"/>
            <w:r w:rsidRPr="005D4425">
              <w:rPr>
                <w:rFonts w:ascii="Calibri" w:eastAsiaTheme="minorHAnsi" w:hAnsi="Calibri" w:cs="Calibri"/>
                <w:kern w:val="2"/>
                <w:sz w:val="20"/>
                <w:szCs w:val="20"/>
                <w14:ligatures w14:val="standardContextual"/>
              </w:rPr>
              <w:t xml:space="preserve"> Storage Jar (Type S-27)</w:t>
            </w:r>
            <w:r w:rsidRPr="005D4425">
              <w:rPr>
                <w:rFonts w:ascii="Calibri" w:eastAsiaTheme="minorHAnsi" w:hAnsi="Calibri" w:cs="Calibri"/>
                <w:kern w:val="2"/>
                <w:sz w:val="20"/>
                <w:szCs w:val="20"/>
                <w14:ligatures w14:val="standardContextual"/>
              </w:rPr>
              <w:br/>
              <w:t>- Material: Fired clay with visible quartz temper</w:t>
            </w:r>
            <w:r w:rsidRPr="005D4425">
              <w:rPr>
                <w:rFonts w:ascii="Calibri" w:eastAsiaTheme="minorHAnsi" w:hAnsi="Calibri" w:cs="Calibri"/>
                <w:kern w:val="2"/>
                <w:sz w:val="20"/>
                <w:szCs w:val="20"/>
                <w14:ligatures w14:val="standardContextual"/>
              </w:rPr>
              <w:br/>
              <w:t>- Estimated Age: ~2,100 years (stratigraphic dating from associated coinage)</w:t>
            </w:r>
            <w:r w:rsidRPr="005D4425">
              <w:rPr>
                <w:rFonts w:ascii="Calibri" w:eastAsiaTheme="minorHAnsi" w:hAnsi="Calibri" w:cs="Calibri"/>
                <w:kern w:val="2"/>
                <w:sz w:val="20"/>
                <w:szCs w:val="20"/>
                <w14:ligatures w14:val="standardContextual"/>
              </w:rPr>
              <w:br/>
              <w:t xml:space="preserve">- Location Found: </w:t>
            </w:r>
            <w:proofErr w:type="spellStart"/>
            <w:r w:rsidRPr="005D4425">
              <w:rPr>
                <w:rFonts w:ascii="Calibri" w:eastAsiaTheme="minorHAnsi" w:hAnsi="Calibri" w:cs="Calibri"/>
                <w:kern w:val="2"/>
                <w:sz w:val="20"/>
                <w:szCs w:val="20"/>
                <w14:ligatures w14:val="standardContextual"/>
              </w:rPr>
              <w:t>Khirokitia</w:t>
            </w:r>
            <w:proofErr w:type="spellEnd"/>
            <w:r w:rsidRPr="005D4425">
              <w:rPr>
                <w:rFonts w:ascii="Calibri" w:eastAsiaTheme="minorHAnsi" w:hAnsi="Calibri" w:cs="Calibri"/>
                <w:kern w:val="2"/>
                <w:sz w:val="20"/>
                <w:szCs w:val="20"/>
                <w14:ligatures w14:val="standardContextual"/>
              </w:rPr>
              <w:t xml:space="preserve"> South Sector, Room 3; 34°52'48"N 33°20'59"E</w:t>
            </w:r>
            <w:r w:rsidRPr="005D4425">
              <w:rPr>
                <w:rFonts w:ascii="Calibri" w:eastAsiaTheme="minorHAnsi" w:hAnsi="Calibri" w:cs="Calibri"/>
                <w:kern w:val="2"/>
                <w:sz w:val="20"/>
                <w:szCs w:val="20"/>
                <w14:ligatures w14:val="standardContextual"/>
              </w:rPr>
              <w:br/>
              <w:t>- Likely Purpose: Bulk storage of dry goods or liquids</w:t>
            </w:r>
            <w:r w:rsidRPr="005D4425">
              <w:rPr>
                <w:rFonts w:ascii="Calibri" w:eastAsiaTheme="minorHAnsi" w:hAnsi="Calibri" w:cs="Calibri"/>
                <w:kern w:val="2"/>
                <w:sz w:val="20"/>
                <w:szCs w:val="20"/>
                <w14:ligatures w14:val="standardContextual"/>
              </w:rPr>
              <w:br/>
              <w:t>- Physical Properties: bulbous body with narrow neck and rolled rim</w:t>
            </w:r>
            <w:r w:rsidRPr="005D4425">
              <w:rPr>
                <w:rFonts w:ascii="Calibri" w:eastAsiaTheme="minorHAnsi" w:hAnsi="Calibri" w:cs="Calibri"/>
                <w:kern w:val="2"/>
                <w:sz w:val="20"/>
                <w:szCs w:val="20"/>
                <w14:ligatures w14:val="standardContextual"/>
              </w:rPr>
              <w:br/>
              <w:t>- Cultural Context: Hand-built coil technique; wheel-finished rim; slip partially preserved on neck</w:t>
            </w:r>
            <w:r w:rsidRPr="005D4425">
              <w:rPr>
                <w:rFonts w:ascii="Calibri" w:eastAsiaTheme="minorHAnsi" w:hAnsi="Calibri" w:cs="Calibri"/>
                <w:kern w:val="2"/>
                <w:sz w:val="20"/>
                <w:szCs w:val="20"/>
                <w14:ligatures w14:val="standardContextual"/>
              </w:rPr>
              <w:br/>
              <w:t>- Burial/Habitat Context: Domestic storage pit within stone-walled dwelling</w:t>
            </w:r>
            <w:r w:rsidRPr="005D4425">
              <w:rPr>
                <w:rFonts w:ascii="Calibri" w:eastAsiaTheme="minorHAnsi" w:hAnsi="Calibri" w:cs="Calibri"/>
                <w:kern w:val="2"/>
                <w:sz w:val="20"/>
                <w:szCs w:val="20"/>
                <w14:ligatures w14:val="standardContextual"/>
              </w:rPr>
              <w:br/>
              <w:t>- Comparison: Comparable to Hellenistic-era storage jars from Eastern Mediterranean</w:t>
            </w:r>
            <w:r w:rsidRPr="005D4425">
              <w:rPr>
                <w:rFonts w:ascii="Calibri" w:eastAsiaTheme="minorHAnsi" w:hAnsi="Calibri" w:cs="Calibri"/>
                <w:kern w:val="2"/>
                <w:sz w:val="20"/>
                <w:szCs w:val="20"/>
                <w14:ligatures w14:val="standardContextual"/>
              </w:rPr>
              <w:br/>
              <w:t>- Evidence of Use: Interior residue of grain husks; exterior soot near base</w:t>
            </w:r>
            <w:r w:rsidRPr="005D4425">
              <w:rPr>
                <w:rFonts w:ascii="Calibri" w:eastAsiaTheme="minorHAnsi" w:hAnsi="Calibri" w:cs="Calibri"/>
                <w:kern w:val="2"/>
                <w:sz w:val="20"/>
                <w:szCs w:val="20"/>
                <w14:ligatures w14:val="standardContextual"/>
              </w:rPr>
              <w:br/>
              <w:t>- Found With: Three smaller amphorae, grinding stone</w:t>
            </w:r>
            <w:r w:rsidRPr="005D4425">
              <w:rPr>
                <w:rFonts w:ascii="Calibri" w:eastAsiaTheme="minorHAnsi" w:hAnsi="Calibri" w:cs="Calibri"/>
                <w:kern w:val="2"/>
                <w:sz w:val="20"/>
                <w:szCs w:val="20"/>
                <w14:ligatures w14:val="standardContextual"/>
              </w:rPr>
              <w:br/>
              <w:t>- Manufacture Clues: Hand-built coil technique; wheel-finished rim; slip partially preserved on neck</w:t>
            </w:r>
            <w:r w:rsidRPr="005D4425">
              <w:rPr>
                <w:rFonts w:ascii="Calibri" w:eastAsiaTheme="minorHAnsi" w:hAnsi="Calibri" w:cs="Calibri"/>
                <w:kern w:val="2"/>
                <w:sz w:val="20"/>
                <w:szCs w:val="20"/>
                <w14:ligatures w14:val="standardContextual"/>
              </w:rPr>
              <w:br/>
              <w:t>- Preservation State: 85% complete, missing upper rim fragment, surface worn</w:t>
            </w:r>
            <w:r w:rsidRPr="005D4425">
              <w:rPr>
                <w:rFonts w:ascii="Calibri" w:eastAsiaTheme="minorHAnsi" w:hAnsi="Calibri" w:cs="Calibri"/>
                <w:kern w:val="2"/>
                <w:sz w:val="20"/>
                <w:szCs w:val="20"/>
                <w14:ligatures w14:val="standardContextual"/>
              </w:rPr>
              <w:br/>
              <w:t>- Dimensions: Height 78 cm; diameter 42 cm; weight ~18 kg;</w:t>
            </w:r>
            <w:r w:rsidRPr="005D4425">
              <w:rPr>
                <w:rFonts w:ascii="Calibri" w:eastAsiaTheme="minorHAnsi" w:hAnsi="Calibri" w:cs="Calibri"/>
                <w:kern w:val="2"/>
                <w:sz w:val="20"/>
                <w:szCs w:val="20"/>
                <w14:ligatures w14:val="standardContextual"/>
              </w:rPr>
              <w:br/>
              <w:t xml:space="preserve">- Catalog / Provenience ID: </w:t>
            </w:r>
            <w:proofErr w:type="spellStart"/>
            <w:r w:rsidRPr="005D4425">
              <w:rPr>
                <w:rFonts w:ascii="Calibri" w:eastAsiaTheme="minorHAnsi" w:hAnsi="Calibri" w:cs="Calibri"/>
                <w:kern w:val="2"/>
                <w:sz w:val="20"/>
                <w:szCs w:val="20"/>
                <w14:ligatures w14:val="standardContextual"/>
              </w:rPr>
              <w:t>StorageJar</w:t>
            </w:r>
            <w:proofErr w:type="spellEnd"/>
          </w:p>
          <w:p w14:paraId="1935845F"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Requirements for your response:</w:t>
            </w:r>
            <w:r w:rsidRPr="005D4425">
              <w:rPr>
                <w:rFonts w:ascii="Calibri" w:eastAsiaTheme="minorHAnsi" w:hAnsi="Calibri" w:cs="Calibri"/>
                <w:kern w:val="2"/>
                <w:sz w:val="20"/>
                <w:szCs w:val="20"/>
                <w14:ligatures w14:val="standardContextual"/>
              </w:rPr>
              <w:br/>
              <w:t>- Ground every claim in the artifact details above; cite material/context/wear explicitly.</w:t>
            </w:r>
            <w:r w:rsidRPr="005D4425">
              <w:rPr>
                <w:rFonts w:ascii="Calibri" w:eastAsiaTheme="minorHAnsi" w:hAnsi="Calibri" w:cs="Calibri"/>
                <w:kern w:val="2"/>
                <w:sz w:val="20"/>
                <w:szCs w:val="20"/>
                <w14:ligatures w14:val="standardContextual"/>
              </w:rPr>
              <w:br/>
              <w:t>- Acknowledge uncertainty; avoid sensationalism; respect sacred content if noted.</w:t>
            </w:r>
            <w:r w:rsidRPr="005D4425">
              <w:rPr>
                <w:rFonts w:ascii="Calibri" w:eastAsiaTheme="minorHAnsi" w:hAnsi="Calibri" w:cs="Calibri"/>
                <w:kern w:val="2"/>
                <w:sz w:val="20"/>
                <w:szCs w:val="20"/>
                <w14:ligatures w14:val="standardContextual"/>
              </w:rPr>
              <w:br/>
              <w:t>- Match tone to the stated purpose/audience.</w:t>
            </w:r>
          </w:p>
          <w:p w14:paraId="59D293E9" w14:textId="3D588DCC" w:rsidR="005D4425" w:rsidRPr="005D4425" w:rsidRDefault="005D4425" w:rsidP="005D4425">
            <w:pPr>
              <w:rPr>
                <w:rFonts w:ascii="Calibri" w:hAnsi="Calibri" w:cs="Calibri"/>
                <w:sz w:val="20"/>
                <w:szCs w:val="20"/>
              </w:rPr>
            </w:pPr>
            <w:r w:rsidRPr="005D4425">
              <w:rPr>
                <w:rFonts w:ascii="Calibri" w:hAnsi="Calibri" w:cs="Calibri"/>
                <w:sz w:val="20"/>
                <w:szCs w:val="20"/>
              </w:rPr>
              <w:t>Interpreter Reflections: A moment they changed their mind: While studying a carved fertility idol in Sardinia, they initially dismissed its "folk" use as ahistorical. But after hearing oral stories from modern midwives, they rewrote their entire framework to include lived ritual and generational memory as valid forms of data. Do they feel the weight of speaking for the dead? Yes. They keep a braided strand of red thread on their wrist to remind them: “This is not my story. I’m only part of its echo.” How do they resolve conflicting meanings? By layering them—not erasing. “Meaning isn't a puzzle with one answer,” they often say. “It's a mosaic of perspectives, some chipped, some vivid.”</w:t>
            </w:r>
            <w:r w:rsidRPr="005D4425">
              <w:rPr>
                <w:rFonts w:ascii="Calibri" w:hAnsi="Calibri" w:cs="Calibri"/>
                <w:sz w:val="20"/>
                <w:szCs w:val="20"/>
              </w:rPr>
              <w:br/>
              <w:t xml:space="preserve">Special Considerations: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historical "truths". They once returned a sacred drum to its community of origin despite institutional </w:t>
            </w:r>
            <w:proofErr w:type="gramStart"/>
            <w:r w:rsidRPr="005D4425">
              <w:rPr>
                <w:rFonts w:ascii="Calibri" w:hAnsi="Calibri" w:cs="Calibri"/>
                <w:sz w:val="20"/>
                <w:szCs w:val="20"/>
              </w:rPr>
              <w:t>resistance—a</w:t>
            </w:r>
            <w:proofErr w:type="gramEnd"/>
            <w:r w:rsidRPr="005D4425">
              <w:rPr>
                <w:rFonts w:ascii="Calibri" w:hAnsi="Calibri" w:cs="Calibri"/>
                <w:sz w:val="20"/>
                <w:szCs w:val="20"/>
              </w:rPr>
              <w:t xml:space="preserve"> moment they call "the most ethical interpretation I've ever made."</w:t>
            </w:r>
          </w:p>
        </w:tc>
        <w:tc>
          <w:tcPr>
            <w:tcW w:w="12415" w:type="dxa"/>
          </w:tcPr>
          <w:p w14:paraId="7E814867" w14:textId="3B0F7565" w:rsidR="005D4425" w:rsidRPr="005D4425" w:rsidRDefault="005D4425" w:rsidP="005D4425">
            <w:pPr>
              <w:rPr>
                <w:rFonts w:ascii="Calibri" w:hAnsi="Calibri" w:cs="Calibri"/>
                <w:sz w:val="20"/>
                <w:szCs w:val="20"/>
              </w:rPr>
            </w:pPr>
            <w:r w:rsidRPr="005D4425">
              <w:rPr>
                <w:rFonts w:ascii="Calibri" w:hAnsi="Calibri" w:cs="Calibri"/>
                <w:sz w:val="20"/>
                <w:szCs w:val="20"/>
              </w:rPr>
              <w:t>{  "artifact": {</w:t>
            </w:r>
            <w:r w:rsidRPr="005D4425">
              <w:rPr>
                <w:rFonts w:ascii="Calibri" w:hAnsi="Calibri" w:cs="Calibri"/>
                <w:sz w:val="20"/>
                <w:szCs w:val="20"/>
              </w:rPr>
              <w:br/>
              <w:t xml:space="preserve">    "</w:t>
            </w:r>
            <w:proofErr w:type="spellStart"/>
            <w:r w:rsidRPr="005D4425">
              <w:rPr>
                <w:rFonts w:ascii="Calibri" w:hAnsi="Calibri" w:cs="Calibri"/>
                <w:sz w:val="20"/>
                <w:szCs w:val="20"/>
              </w:rPr>
              <w:t>catalogId</w:t>
            </w:r>
            <w:proofErr w:type="spellEnd"/>
            <w:r w:rsidRPr="005D4425">
              <w:rPr>
                <w:rFonts w:ascii="Calibri" w:hAnsi="Calibri" w:cs="Calibri"/>
                <w:sz w:val="20"/>
                <w:szCs w:val="20"/>
              </w:rPr>
              <w:t>": "</w:t>
            </w:r>
            <w:proofErr w:type="spellStart"/>
            <w:r w:rsidRPr="005D4425">
              <w:rPr>
                <w:rFonts w:ascii="Calibri" w:hAnsi="Calibri" w:cs="Calibri"/>
                <w:sz w:val="20"/>
                <w:szCs w:val="20"/>
              </w:rPr>
              <w:t>StorageJar</w:t>
            </w:r>
            <w:proofErr w:type="spellEnd"/>
            <w:r w:rsidRPr="005D4425">
              <w:rPr>
                <w:rFonts w:ascii="Calibri" w:hAnsi="Calibri" w:cs="Calibri"/>
                <w:sz w:val="20"/>
                <w:szCs w:val="20"/>
              </w:rPr>
              <w:t>",</w:t>
            </w:r>
            <w:r w:rsidRPr="005D4425">
              <w:rPr>
                <w:rFonts w:ascii="Calibri" w:hAnsi="Calibri" w:cs="Calibri"/>
                <w:sz w:val="20"/>
                <w:szCs w:val="20"/>
              </w:rPr>
              <w:br/>
              <w:t xml:space="preserve">    "name": "Large </w:t>
            </w:r>
            <w:proofErr w:type="spellStart"/>
            <w:r w:rsidRPr="005D4425">
              <w:rPr>
                <w:rFonts w:ascii="Calibri" w:hAnsi="Calibri" w:cs="Calibri"/>
                <w:sz w:val="20"/>
                <w:szCs w:val="20"/>
              </w:rPr>
              <w:t>Coarseware</w:t>
            </w:r>
            <w:proofErr w:type="spellEnd"/>
            <w:r w:rsidRPr="005D4425">
              <w:rPr>
                <w:rFonts w:ascii="Calibri" w:hAnsi="Calibri" w:cs="Calibri"/>
                <w:sz w:val="20"/>
                <w:szCs w:val="20"/>
              </w:rPr>
              <w:t xml:space="preserve"> Storage Jar (Type S-27)",</w:t>
            </w:r>
            <w:r w:rsidRPr="005D4425">
              <w:rPr>
                <w:rFonts w:ascii="Calibri" w:hAnsi="Calibri" w:cs="Calibri"/>
                <w:sz w:val="20"/>
                <w:szCs w:val="20"/>
              </w:rPr>
              <w:br/>
              <w:t xml:space="preserve">    "material": "Fired clay with visible quartz temper",</w:t>
            </w:r>
            <w:r w:rsidRPr="005D4425">
              <w:rPr>
                <w:rFonts w:ascii="Calibri" w:hAnsi="Calibri" w:cs="Calibri"/>
                <w:sz w:val="20"/>
                <w:szCs w:val="20"/>
              </w:rPr>
              <w:br/>
              <w:t xml:space="preserve">    "</w:t>
            </w:r>
            <w:proofErr w:type="spellStart"/>
            <w:r w:rsidRPr="005D4425">
              <w:rPr>
                <w:rFonts w:ascii="Calibri" w:hAnsi="Calibri" w:cs="Calibri"/>
                <w:sz w:val="20"/>
                <w:szCs w:val="20"/>
              </w:rPr>
              <w:t>estimatedAge</w:t>
            </w:r>
            <w:proofErr w:type="spellEnd"/>
            <w:r w:rsidRPr="005D4425">
              <w:rPr>
                <w:rFonts w:ascii="Calibri" w:hAnsi="Calibri" w:cs="Calibri"/>
                <w:sz w:val="20"/>
                <w:szCs w:val="20"/>
              </w:rPr>
              <w:t>": "~2,100 years (stratigraphic dating from associated coinage)",</w:t>
            </w:r>
            <w:r w:rsidRPr="005D4425">
              <w:rPr>
                <w:rFonts w:ascii="Calibri" w:hAnsi="Calibri" w:cs="Calibri"/>
                <w:sz w:val="20"/>
                <w:szCs w:val="20"/>
              </w:rPr>
              <w:br/>
              <w:t xml:space="preserve">    "</w:t>
            </w:r>
            <w:proofErr w:type="spellStart"/>
            <w:r w:rsidRPr="005D4425">
              <w:rPr>
                <w:rFonts w:ascii="Calibri" w:hAnsi="Calibri" w:cs="Calibri"/>
                <w:sz w:val="20"/>
                <w:szCs w:val="20"/>
              </w:rPr>
              <w:t>locationFound</w:t>
            </w:r>
            <w:proofErr w:type="spellEnd"/>
            <w:r w:rsidRPr="005D4425">
              <w:rPr>
                <w:rFonts w:ascii="Calibri" w:hAnsi="Calibri" w:cs="Calibri"/>
                <w:sz w:val="20"/>
                <w:szCs w:val="20"/>
              </w:rPr>
              <w:t>": "</w:t>
            </w:r>
            <w:proofErr w:type="spellStart"/>
            <w:r w:rsidRPr="005D4425">
              <w:rPr>
                <w:rFonts w:ascii="Calibri" w:hAnsi="Calibri" w:cs="Calibri"/>
                <w:sz w:val="20"/>
                <w:szCs w:val="20"/>
              </w:rPr>
              <w:t>Khirokitia</w:t>
            </w:r>
            <w:proofErr w:type="spellEnd"/>
            <w:r w:rsidRPr="005D4425">
              <w:rPr>
                <w:rFonts w:ascii="Calibri" w:hAnsi="Calibri" w:cs="Calibri"/>
                <w:sz w:val="20"/>
                <w:szCs w:val="20"/>
              </w:rPr>
              <w:t xml:space="preserve"> South Sector, Room 3; 34°52'48\"N 33°20'59\"E",</w:t>
            </w:r>
            <w:r w:rsidRPr="005D4425">
              <w:rPr>
                <w:rFonts w:ascii="Calibri" w:hAnsi="Calibri" w:cs="Calibri"/>
                <w:sz w:val="20"/>
                <w:szCs w:val="20"/>
              </w:rPr>
              <w:br/>
              <w:t xml:space="preserve">    "</w:t>
            </w:r>
            <w:proofErr w:type="spellStart"/>
            <w:r w:rsidRPr="005D4425">
              <w:rPr>
                <w:rFonts w:ascii="Calibri" w:hAnsi="Calibri" w:cs="Calibri"/>
                <w:sz w:val="20"/>
                <w:szCs w:val="20"/>
              </w:rPr>
              <w:t>likelyPurpose</w:t>
            </w:r>
            <w:proofErr w:type="spellEnd"/>
            <w:r w:rsidRPr="005D4425">
              <w:rPr>
                <w:rFonts w:ascii="Calibri" w:hAnsi="Calibri" w:cs="Calibri"/>
                <w:sz w:val="20"/>
                <w:szCs w:val="20"/>
              </w:rPr>
              <w:t>": "Bulk storage of dry goods or liquids",</w:t>
            </w:r>
            <w:r w:rsidRPr="005D4425">
              <w:rPr>
                <w:rFonts w:ascii="Calibri" w:hAnsi="Calibri" w:cs="Calibri"/>
                <w:sz w:val="20"/>
                <w:szCs w:val="20"/>
              </w:rPr>
              <w:br/>
              <w:t xml:space="preserve">    "</w:t>
            </w:r>
            <w:proofErr w:type="spellStart"/>
            <w:r w:rsidRPr="005D4425">
              <w:rPr>
                <w:rFonts w:ascii="Calibri" w:hAnsi="Calibri" w:cs="Calibri"/>
                <w:sz w:val="20"/>
                <w:szCs w:val="20"/>
              </w:rPr>
              <w:t>physicalProperties</w:t>
            </w:r>
            <w:proofErr w:type="spellEnd"/>
            <w:r w:rsidRPr="005D4425">
              <w:rPr>
                <w:rFonts w:ascii="Calibri" w:hAnsi="Calibri" w:cs="Calibri"/>
                <w:sz w:val="20"/>
                <w:szCs w:val="20"/>
              </w:rPr>
              <w:t>": "bulbous body with narrow neck and rolled rim",</w:t>
            </w:r>
            <w:r w:rsidRPr="005D4425">
              <w:rPr>
                <w:rFonts w:ascii="Calibri" w:hAnsi="Calibri" w:cs="Calibri"/>
                <w:sz w:val="20"/>
                <w:szCs w:val="20"/>
              </w:rPr>
              <w:br/>
              <w:t xml:space="preserve">    "</w:t>
            </w:r>
            <w:proofErr w:type="spellStart"/>
            <w:r w:rsidRPr="005D4425">
              <w:rPr>
                <w:rFonts w:ascii="Calibri" w:hAnsi="Calibri" w:cs="Calibri"/>
                <w:sz w:val="20"/>
                <w:szCs w:val="20"/>
              </w:rPr>
              <w:t>culturalContext</w:t>
            </w:r>
            <w:proofErr w:type="spellEnd"/>
            <w:r w:rsidRPr="005D4425">
              <w:rPr>
                <w:rFonts w:ascii="Calibri" w:hAnsi="Calibri" w:cs="Calibri"/>
                <w:sz w:val="20"/>
                <w:szCs w:val="20"/>
              </w:rPr>
              <w:t>": "Hand-built coil technique; wheel-finished rim; slip partially preserved on neck",</w:t>
            </w:r>
            <w:r w:rsidRPr="005D4425">
              <w:rPr>
                <w:rFonts w:ascii="Calibri" w:hAnsi="Calibri" w:cs="Calibri"/>
                <w:sz w:val="20"/>
                <w:szCs w:val="20"/>
              </w:rPr>
              <w:br/>
              <w:t xml:space="preserve">    "</w:t>
            </w:r>
            <w:proofErr w:type="spellStart"/>
            <w:r w:rsidRPr="005D4425">
              <w:rPr>
                <w:rFonts w:ascii="Calibri" w:hAnsi="Calibri" w:cs="Calibri"/>
                <w:sz w:val="20"/>
                <w:szCs w:val="20"/>
              </w:rPr>
              <w:t>burialContext</w:t>
            </w:r>
            <w:proofErr w:type="spellEnd"/>
            <w:r w:rsidRPr="005D4425">
              <w:rPr>
                <w:rFonts w:ascii="Calibri" w:hAnsi="Calibri" w:cs="Calibri"/>
                <w:sz w:val="20"/>
                <w:szCs w:val="20"/>
              </w:rPr>
              <w:t>": "Domestic storage pit within stone-walled dwelling",</w:t>
            </w:r>
            <w:r w:rsidRPr="005D4425">
              <w:rPr>
                <w:rFonts w:ascii="Calibri" w:hAnsi="Calibri" w:cs="Calibri"/>
                <w:sz w:val="20"/>
                <w:szCs w:val="20"/>
              </w:rPr>
              <w:br/>
              <w:t xml:space="preserve">    "comparison": "Comparable to Hellenistic-era storage jars from Eastern Mediterranean",</w:t>
            </w:r>
            <w:r w:rsidRPr="005D4425">
              <w:rPr>
                <w:rFonts w:ascii="Calibri" w:hAnsi="Calibri" w:cs="Calibri"/>
                <w:sz w:val="20"/>
                <w:szCs w:val="20"/>
              </w:rPr>
              <w:br/>
              <w:t xml:space="preserve">    "</w:t>
            </w:r>
            <w:proofErr w:type="spellStart"/>
            <w:r w:rsidRPr="005D4425">
              <w:rPr>
                <w:rFonts w:ascii="Calibri" w:hAnsi="Calibri" w:cs="Calibri"/>
                <w:sz w:val="20"/>
                <w:szCs w:val="20"/>
              </w:rPr>
              <w:t>evidenceOfUse</w:t>
            </w:r>
            <w:proofErr w:type="spellEnd"/>
            <w:r w:rsidRPr="005D4425">
              <w:rPr>
                <w:rFonts w:ascii="Calibri" w:hAnsi="Calibri" w:cs="Calibri"/>
                <w:sz w:val="20"/>
                <w:szCs w:val="20"/>
              </w:rPr>
              <w:t>": "Interior residue of grain husks; exterior soot near base",</w:t>
            </w:r>
            <w:r w:rsidRPr="005D4425">
              <w:rPr>
                <w:rFonts w:ascii="Calibri" w:hAnsi="Calibri" w:cs="Calibri"/>
                <w:sz w:val="20"/>
                <w:szCs w:val="20"/>
              </w:rPr>
              <w:br/>
              <w:t xml:space="preserve">    "</w:t>
            </w:r>
            <w:proofErr w:type="spellStart"/>
            <w:r w:rsidRPr="005D4425">
              <w:rPr>
                <w:rFonts w:ascii="Calibri" w:hAnsi="Calibri" w:cs="Calibri"/>
                <w:sz w:val="20"/>
                <w:szCs w:val="20"/>
              </w:rPr>
              <w:t>foundWith</w:t>
            </w:r>
            <w:proofErr w:type="spellEnd"/>
            <w:r w:rsidRPr="005D4425">
              <w:rPr>
                <w:rFonts w:ascii="Calibri" w:hAnsi="Calibri" w:cs="Calibri"/>
                <w:sz w:val="20"/>
                <w:szCs w:val="20"/>
              </w:rPr>
              <w:t>": "Three smaller amphorae, grinding stone",</w:t>
            </w:r>
            <w:r w:rsidRPr="005D4425">
              <w:rPr>
                <w:rFonts w:ascii="Calibri" w:hAnsi="Calibri" w:cs="Calibri"/>
                <w:sz w:val="20"/>
                <w:szCs w:val="20"/>
              </w:rPr>
              <w:br/>
              <w:t xml:space="preserve">    "</w:t>
            </w:r>
            <w:proofErr w:type="spellStart"/>
            <w:r w:rsidRPr="005D4425">
              <w:rPr>
                <w:rFonts w:ascii="Calibri" w:hAnsi="Calibri" w:cs="Calibri"/>
                <w:sz w:val="20"/>
                <w:szCs w:val="20"/>
              </w:rPr>
              <w:t>manufactureClues</w:t>
            </w:r>
            <w:proofErr w:type="spellEnd"/>
            <w:r w:rsidRPr="005D4425">
              <w:rPr>
                <w:rFonts w:ascii="Calibri" w:hAnsi="Calibri" w:cs="Calibri"/>
                <w:sz w:val="20"/>
                <w:szCs w:val="20"/>
              </w:rPr>
              <w:t>": "Hand-built coil technique; wheel-finished rim; slip partially preserved on neck",</w:t>
            </w:r>
            <w:r w:rsidRPr="005D4425">
              <w:rPr>
                <w:rFonts w:ascii="Calibri" w:hAnsi="Calibri" w:cs="Calibri"/>
                <w:sz w:val="20"/>
                <w:szCs w:val="20"/>
              </w:rPr>
              <w:br/>
              <w:t xml:space="preserve">    "</w:t>
            </w:r>
            <w:proofErr w:type="spellStart"/>
            <w:r w:rsidRPr="005D4425">
              <w:rPr>
                <w:rFonts w:ascii="Calibri" w:hAnsi="Calibri" w:cs="Calibri"/>
                <w:sz w:val="20"/>
                <w:szCs w:val="20"/>
              </w:rPr>
              <w:t>preservationState</w:t>
            </w:r>
            <w:proofErr w:type="spellEnd"/>
            <w:r w:rsidRPr="005D4425">
              <w:rPr>
                <w:rFonts w:ascii="Calibri" w:hAnsi="Calibri" w:cs="Calibri"/>
                <w:sz w:val="20"/>
                <w:szCs w:val="20"/>
              </w:rPr>
              <w:t>": "85% complete, missing upper rim fragment, surface worn",</w:t>
            </w:r>
            <w:r w:rsidRPr="005D4425">
              <w:rPr>
                <w:rFonts w:ascii="Calibri" w:hAnsi="Calibri" w:cs="Calibri"/>
                <w:sz w:val="20"/>
                <w:szCs w:val="20"/>
              </w:rPr>
              <w:br/>
              <w:t xml:space="preserve">    "dimensions": "Height 78 cm; diameter 42 cm; weight ~18 kg;",</w:t>
            </w:r>
            <w:r w:rsidRPr="005D4425">
              <w:rPr>
                <w:rFonts w:ascii="Calibri" w:hAnsi="Calibri" w:cs="Calibri"/>
                <w:sz w:val="20"/>
                <w:szCs w:val="20"/>
              </w:rPr>
              <w:br/>
              <w:t xml:space="preserve">    "confidence": ""  },</w:t>
            </w:r>
            <w:r w:rsidRPr="005D4425">
              <w:rPr>
                <w:rFonts w:ascii="Calibri" w:hAnsi="Calibri" w:cs="Calibri"/>
                <w:sz w:val="20"/>
                <w:szCs w:val="20"/>
              </w:rPr>
              <w:br/>
              <w:t xml:space="preserve">  "</w:t>
            </w:r>
            <w:proofErr w:type="spellStart"/>
            <w:r w:rsidRPr="005D4425">
              <w:rPr>
                <w:rFonts w:ascii="Calibri" w:hAnsi="Calibri" w:cs="Calibri"/>
                <w:sz w:val="20"/>
                <w:szCs w:val="20"/>
              </w:rPr>
              <w:t>agentB</w:t>
            </w:r>
            <w:proofErr w:type="spellEnd"/>
            <w:r w:rsidRPr="005D4425">
              <w:rPr>
                <w:rFonts w:ascii="Calibri" w:hAnsi="Calibri" w:cs="Calibri"/>
                <w:sz w:val="20"/>
                <w:szCs w:val="20"/>
              </w:rPr>
              <w:t>": {</w:t>
            </w:r>
            <w:r w:rsidRPr="005D4425">
              <w:rPr>
                <w:rFonts w:ascii="Calibri" w:hAnsi="Calibri" w:cs="Calibri"/>
                <w:sz w:val="20"/>
                <w:szCs w:val="20"/>
              </w:rPr>
              <w:br/>
              <w:t xml:space="preserve">    "discipline": "Symbolic Analyst &amp; Ritual Semiotician. A specialist in decoding layered cultural meanings, focusing on symbols, mythic structures, and the semiotics of ritual.",</w:t>
            </w:r>
            <w:r w:rsidRPr="005D4425">
              <w:rPr>
                <w:rFonts w:ascii="Calibri" w:hAnsi="Calibri" w:cs="Calibri"/>
                <w:sz w:val="20"/>
                <w:szCs w:val="20"/>
              </w:rPr>
              <w:br/>
              <w:t xml:space="preserve">    "credentials": "Dr. Calypso Miren Elouan received their Ph.D. in Comparative Symbol Systems from the École des Hautes Études </w:t>
            </w:r>
            <w:proofErr w:type="spellStart"/>
            <w:r w:rsidRPr="005D4425">
              <w:rPr>
                <w:rFonts w:ascii="Calibri" w:hAnsi="Calibri" w:cs="Calibri"/>
                <w:sz w:val="20"/>
                <w:szCs w:val="20"/>
              </w:rPr>
              <w:t>en</w:t>
            </w:r>
            <w:proofErr w:type="spellEnd"/>
            <w:r w:rsidRPr="005D4425">
              <w:rPr>
                <w:rFonts w:ascii="Calibri" w:hAnsi="Calibri" w:cs="Calibri"/>
                <w:sz w:val="20"/>
                <w:szCs w:val="20"/>
              </w:rPr>
              <w:t xml:space="preserve"> Sciences </w:t>
            </w:r>
            <w:proofErr w:type="spellStart"/>
            <w:r w:rsidRPr="005D4425">
              <w:rPr>
                <w:rFonts w:ascii="Calibri" w:hAnsi="Calibri" w:cs="Calibri"/>
                <w:sz w:val="20"/>
                <w:szCs w:val="20"/>
              </w:rPr>
              <w:t>Sociales</w:t>
            </w:r>
            <w:proofErr w:type="spellEnd"/>
            <w:r w:rsidRPr="005D4425">
              <w:rPr>
                <w:rFonts w:ascii="Calibri" w:hAnsi="Calibri" w:cs="Calibri"/>
                <w:sz w:val="20"/>
                <w:szCs w:val="20"/>
              </w:rPr>
              <w:t xml:space="preserve"> in Paris, where they studied under renowned semiotician Amara Vélez. They approach ancient artifacts not as static objects, but as ritual moments frozen in time. Their interpretive lens blends post-structuralist theory, indigenous </w:t>
            </w:r>
            <w:proofErr w:type="spellStart"/>
            <w:r w:rsidRPr="005D4425">
              <w:rPr>
                <w:rFonts w:ascii="Calibri" w:hAnsi="Calibri" w:cs="Calibri"/>
                <w:sz w:val="20"/>
                <w:szCs w:val="20"/>
              </w:rPr>
              <w:t>storywork</w:t>
            </w:r>
            <w:proofErr w:type="spellEnd"/>
            <w:r w:rsidRPr="005D4425">
              <w:rPr>
                <w:rFonts w:ascii="Calibri" w:hAnsi="Calibri" w:cs="Calibri"/>
                <w:sz w:val="20"/>
                <w:szCs w:val="20"/>
              </w:rPr>
              <w:t>, and feminist mythography. They have collaborated with the Museum of Human Transcendence and led interpretive salons that reimagine exhibit spaces as dream archives. Dr. Elouan gravitates toward objects with uncertain provenance—things whose stories have been censored, fragmented, or erased. They are often seen as a provocateur, inviting audiences to experience ambiguity, contradiction, and wonder.",</w:t>
            </w:r>
            <w:r w:rsidRPr="005D4425">
              <w:rPr>
                <w:rFonts w:ascii="Calibri" w:hAnsi="Calibri" w:cs="Calibri"/>
                <w:sz w:val="20"/>
                <w:szCs w:val="20"/>
              </w:rPr>
              <w:br/>
              <w:t xml:space="preserve">    "lens":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w:t>
            </w:r>
            <w:r w:rsidRPr="005D4425">
              <w:rPr>
                <w:rFonts w:ascii="Calibri" w:hAnsi="Calibri" w:cs="Calibri"/>
                <w:sz w:val="20"/>
                <w:szCs w:val="20"/>
              </w:rPr>
              <w:br/>
              <w:t xml:space="preserve">    "method":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w:t>
            </w:r>
            <w:r w:rsidRPr="005D4425">
              <w:rPr>
                <w:rFonts w:ascii="Calibri" w:hAnsi="Calibri" w:cs="Calibri"/>
                <w:sz w:val="20"/>
                <w:szCs w:val="20"/>
              </w:rPr>
              <w:br/>
              <w:t xml:space="preserve">    "purpose":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w:t>
            </w:r>
            <w:proofErr w:type="gramStart"/>
            <w:r w:rsidRPr="005D4425">
              <w:rPr>
                <w:rFonts w:ascii="Calibri" w:hAnsi="Calibri" w:cs="Calibri"/>
                <w:sz w:val="20"/>
                <w:szCs w:val="20"/>
              </w:rPr>
              <w:t>historical \</w:t>
            </w:r>
            <w:proofErr w:type="gramEnd"/>
            <w:r w:rsidRPr="005D4425">
              <w:rPr>
                <w:rFonts w:ascii="Calibri" w:hAnsi="Calibri" w:cs="Calibri"/>
                <w:sz w:val="20"/>
                <w:szCs w:val="20"/>
              </w:rPr>
              <w:t>"truths\". They once returned a sacred drum to its community of origin despite institutional resistance—a moment they call \"the most ethical interpretation I've ever made.\"",</w:t>
            </w:r>
            <w:r w:rsidRPr="005D4425">
              <w:rPr>
                <w:rFonts w:ascii="Calibri" w:hAnsi="Calibri" w:cs="Calibri"/>
                <w:sz w:val="20"/>
                <w:szCs w:val="20"/>
              </w:rPr>
              <w:br/>
              <w:t xml:space="preserve">    "reflections": "A moment they changed their mind: While studying a carved fertility idol in Sardinia, they initially dismissed its \"folk\" use as ahistorical. But after hearing oral stories from modern midwives, they rewrote their entire framework to include lived ritual and generational memory as valid forms of data. Do they feel the weight of speaking for the dead? Yes. They keep a braided strand of red thread on their wrist to remind them: “This is not my story. I’m only part of its echo.” How do they resolve conflicting meanings? By layering them—not erasing. “Meaning isn't a puzzle with one answer,” they often say. “It's a mosaic of perspectives, some chipped, some vivid.”",</w:t>
            </w:r>
            <w:r w:rsidRPr="005D4425">
              <w:rPr>
                <w:rFonts w:ascii="Calibri" w:hAnsi="Calibri" w:cs="Calibri"/>
                <w:sz w:val="20"/>
                <w:szCs w:val="20"/>
              </w:rPr>
              <w:br/>
              <w:t xml:space="preserve">    "special":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w:t>
            </w:r>
            <w:proofErr w:type="gramStart"/>
            <w:r w:rsidRPr="005D4425">
              <w:rPr>
                <w:rFonts w:ascii="Calibri" w:hAnsi="Calibri" w:cs="Calibri"/>
                <w:sz w:val="20"/>
                <w:szCs w:val="20"/>
              </w:rPr>
              <w:t>historical \</w:t>
            </w:r>
            <w:proofErr w:type="gramEnd"/>
            <w:r w:rsidRPr="005D4425">
              <w:rPr>
                <w:rFonts w:ascii="Calibri" w:hAnsi="Calibri" w:cs="Calibri"/>
                <w:sz w:val="20"/>
                <w:szCs w:val="20"/>
              </w:rPr>
              <w:t>"truths\". They once returned a sacred drum to its community of origin despite institutional resistance—a moment they call \"the most ethical interpretation I've ever made.\"</w:t>
            </w:r>
            <w:proofErr w:type="gramStart"/>
            <w:r w:rsidRPr="005D4425">
              <w:rPr>
                <w:rFonts w:ascii="Calibri" w:hAnsi="Calibri" w:cs="Calibri"/>
                <w:sz w:val="20"/>
                <w:szCs w:val="20"/>
              </w:rPr>
              <w:t>"  }</w:t>
            </w:r>
            <w:proofErr w:type="gramEnd"/>
            <w:r w:rsidRPr="005D4425">
              <w:rPr>
                <w:rFonts w:ascii="Calibri" w:hAnsi="Calibri" w:cs="Calibri"/>
                <w:sz w:val="20"/>
                <w:szCs w:val="20"/>
              </w:rPr>
              <w:t>,</w:t>
            </w:r>
            <w:r w:rsidRPr="005D4425">
              <w:rPr>
                <w:rFonts w:ascii="Calibri" w:hAnsi="Calibri" w:cs="Calibri"/>
                <w:sz w:val="20"/>
                <w:szCs w:val="20"/>
              </w:rPr>
              <w:br/>
              <w:t xml:space="preserve">  "meta": {</w:t>
            </w:r>
            <w:r w:rsidRPr="005D4425">
              <w:rPr>
                <w:rFonts w:ascii="Calibri" w:hAnsi="Calibri" w:cs="Calibri"/>
                <w:sz w:val="20"/>
                <w:szCs w:val="20"/>
              </w:rPr>
              <w:br/>
              <w:t xml:space="preserve">    "</w:t>
            </w:r>
            <w:proofErr w:type="spellStart"/>
            <w:r w:rsidRPr="005D4425">
              <w:rPr>
                <w:rFonts w:ascii="Calibri" w:hAnsi="Calibri" w:cs="Calibri"/>
                <w:sz w:val="20"/>
                <w:szCs w:val="20"/>
              </w:rPr>
              <w:t>createdAt</w:t>
            </w:r>
            <w:proofErr w:type="spellEnd"/>
            <w:r w:rsidRPr="005D4425">
              <w:rPr>
                <w:rFonts w:ascii="Calibri" w:hAnsi="Calibri" w:cs="Calibri"/>
                <w:sz w:val="20"/>
                <w:szCs w:val="20"/>
              </w:rPr>
              <w:t>": "2025-08-21T03:34:27.788Z",</w:t>
            </w:r>
            <w:r w:rsidRPr="005D4425">
              <w:rPr>
                <w:rFonts w:ascii="Calibri" w:hAnsi="Calibri" w:cs="Calibri"/>
                <w:sz w:val="20"/>
                <w:szCs w:val="20"/>
              </w:rPr>
              <w:br/>
              <w:t xml:space="preserve">    "source": "DEV109 Prompt-o-Rama v1</w:t>
            </w:r>
            <w:proofErr w:type="gramStart"/>
            <w:r w:rsidRPr="005D4425">
              <w:rPr>
                <w:rFonts w:ascii="Calibri" w:hAnsi="Calibri" w:cs="Calibri"/>
                <w:sz w:val="20"/>
                <w:szCs w:val="20"/>
              </w:rPr>
              <w:t>"  }</w:t>
            </w:r>
            <w:proofErr w:type="gramEnd"/>
            <w:r w:rsidRPr="005D4425">
              <w:rPr>
                <w:rFonts w:ascii="Calibri" w:hAnsi="Calibri" w:cs="Calibri"/>
                <w:sz w:val="20"/>
                <w:szCs w:val="20"/>
              </w:rPr>
              <w:t>}</w:t>
            </w:r>
          </w:p>
        </w:tc>
      </w:tr>
    </w:tbl>
    <w:p w14:paraId="2A09E708" w14:textId="77777777" w:rsidR="005D4425" w:rsidRPr="005D4425" w:rsidRDefault="005D4425" w:rsidP="005D4425">
      <w:pPr>
        <w:rPr>
          <w:rFonts w:ascii="Calibri" w:hAnsi="Calibri" w:cs="Calibri"/>
          <w:sz w:val="20"/>
          <w:szCs w:val="20"/>
        </w:rPr>
      </w:pPr>
    </w:p>
    <w:p w14:paraId="58F0E34A" w14:textId="6F899CFF" w:rsidR="005D4425" w:rsidRPr="005D4425" w:rsidRDefault="005D4425" w:rsidP="005D4425">
      <w:pPr>
        <w:spacing w:after="0" w:line="240" w:lineRule="auto"/>
        <w:rPr>
          <w:rFonts w:ascii="Calibri" w:hAnsi="Calibri" w:cs="Calibri"/>
          <w:b/>
          <w:bCs/>
          <w:sz w:val="20"/>
          <w:szCs w:val="20"/>
        </w:rPr>
      </w:pPr>
      <w:r w:rsidRPr="005D4425">
        <w:rPr>
          <w:rFonts w:ascii="Calibri" w:hAnsi="Calibri" w:cs="Calibri"/>
          <w:b/>
          <w:bCs/>
          <w:sz w:val="20"/>
          <w:szCs w:val="20"/>
        </w:rPr>
        <w:t>RESULT</w:t>
      </w:r>
      <w:r w:rsidR="003D6332">
        <w:rPr>
          <w:rFonts w:ascii="Calibri" w:hAnsi="Calibri" w:cs="Calibri"/>
          <w:b/>
          <w:bCs/>
          <w:sz w:val="20"/>
          <w:szCs w:val="20"/>
        </w:rPr>
        <w:t>S</w:t>
      </w:r>
    </w:p>
    <w:p w14:paraId="35713497" w14:textId="77777777" w:rsidR="003D6332" w:rsidRDefault="003D6332" w:rsidP="003D6332">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Website </w:t>
      </w:r>
      <w:proofErr w:type="gramStart"/>
      <w:r w:rsidRPr="003D6332">
        <w:rPr>
          <w:rFonts w:ascii="Calibri" w:hAnsi="Calibri" w:cs="Calibri"/>
          <w:b/>
          <w:bCs/>
          <w:sz w:val="20"/>
          <w:szCs w:val="20"/>
        </w:rPr>
        <w:t>Modal  150</w:t>
      </w:r>
      <w:proofErr w:type="gramEnd"/>
      <w:r w:rsidRPr="003D6332">
        <w:rPr>
          <w:rFonts w:ascii="Calibri" w:hAnsi="Calibri" w:cs="Calibri"/>
          <w:b/>
          <w:bCs/>
          <w:sz w:val="20"/>
          <w:szCs w:val="20"/>
        </w:rPr>
        <w:t xml:space="preserve"> Words</w:t>
      </w:r>
    </w:p>
    <w:p w14:paraId="3B5BD4AC" w14:textId="4CFA8E12" w:rsidR="001D5DCE" w:rsidRPr="003D6332" w:rsidRDefault="001D5DCE" w:rsidP="001D5DCE">
      <w:pPr>
        <w:spacing w:after="0" w:line="240" w:lineRule="auto"/>
        <w:ind w:left="720"/>
        <w:rPr>
          <w:rFonts w:ascii="Calibri" w:hAnsi="Calibri" w:cs="Calibri"/>
          <w:b/>
          <w:bCs/>
          <w:sz w:val="20"/>
          <w:szCs w:val="20"/>
        </w:rPr>
      </w:pPr>
      <w:r w:rsidRPr="005D4425">
        <w:rPr>
          <w:rFonts w:ascii="Calibri" w:hAnsi="Calibri" w:cs="Calibri"/>
          <w:sz w:val="20"/>
          <w:szCs w:val="20"/>
        </w:rPr>
        <w:t xml:space="preserve">The </w:t>
      </w:r>
      <w:r w:rsidRPr="005D4425">
        <w:rPr>
          <w:rFonts w:ascii="Calibri" w:hAnsi="Calibri" w:cs="Calibri"/>
          <w:b/>
          <w:bCs/>
          <w:sz w:val="20"/>
          <w:szCs w:val="20"/>
        </w:rPr>
        <w:t xml:space="preserve">Large </w:t>
      </w:r>
      <w:proofErr w:type="spellStart"/>
      <w:r w:rsidRPr="005D4425">
        <w:rPr>
          <w:rFonts w:ascii="Calibri" w:hAnsi="Calibri" w:cs="Calibri"/>
          <w:b/>
          <w:bCs/>
          <w:sz w:val="20"/>
          <w:szCs w:val="20"/>
        </w:rPr>
        <w:t>Coarseware</w:t>
      </w:r>
      <w:proofErr w:type="spellEnd"/>
      <w:r w:rsidRPr="005D4425">
        <w:rPr>
          <w:rFonts w:ascii="Calibri" w:hAnsi="Calibri" w:cs="Calibri"/>
          <w:b/>
          <w:bCs/>
          <w:sz w:val="20"/>
          <w:szCs w:val="20"/>
        </w:rPr>
        <w:t xml:space="preserve"> Storage Jar</w:t>
      </w:r>
      <w:r w:rsidRPr="005D4425">
        <w:rPr>
          <w:rFonts w:ascii="Calibri" w:hAnsi="Calibri" w:cs="Calibri"/>
          <w:sz w:val="20"/>
          <w:szCs w:val="20"/>
        </w:rPr>
        <w:t xml:space="preserve"> (~2,100 years; stratigraphic dating) is a hand-built, bulbous fired clay vessel with visible quartz temper, a narrow neck, and partially preserved slip on the wheel-finished rim (material/physical properties; manufacture clues). Interior grain husk residue and exterior soot near the base (evidence of use) indicate repeated domestic storage and heating of dry goods or liquids. Found in a stone-</w:t>
      </w:r>
      <w:proofErr w:type="gramStart"/>
      <w:r w:rsidRPr="005D4425">
        <w:rPr>
          <w:rFonts w:ascii="Calibri" w:hAnsi="Calibri" w:cs="Calibri"/>
          <w:sz w:val="20"/>
          <w:szCs w:val="20"/>
        </w:rPr>
        <w:t>walled dwelling’s</w:t>
      </w:r>
      <w:proofErr w:type="gramEnd"/>
      <w:r w:rsidRPr="005D4425">
        <w:rPr>
          <w:rFonts w:ascii="Calibri" w:hAnsi="Calibri" w:cs="Calibri"/>
          <w:sz w:val="20"/>
          <w:szCs w:val="20"/>
        </w:rPr>
        <w:t xml:space="preserve"> storage pit with three smaller amphorae and a grinding stone (burial/found with), it situates the jar within daily food processing and household ritual. Missing upper rim and worn surface (preservation state) emphasize fragility and partial survival. Stylistic parallels with Hellenistic storage jars from the Eastern Mediterranean (comparison) link the vessel to broader trade and craft networks. Dr. Elouan would layer material, contextual, and symbolic cues, honoring the jar’s practical, ceremonial, and temporal significance while </w:t>
      </w:r>
      <w:proofErr w:type="gramStart"/>
      <w:r w:rsidRPr="005D4425">
        <w:rPr>
          <w:rFonts w:ascii="Calibri" w:hAnsi="Calibri" w:cs="Calibri"/>
          <w:sz w:val="20"/>
          <w:szCs w:val="20"/>
        </w:rPr>
        <w:t>foregrounding</w:t>
      </w:r>
      <w:proofErr w:type="gramEnd"/>
      <w:r w:rsidRPr="005D4425">
        <w:rPr>
          <w:rFonts w:ascii="Calibri" w:hAnsi="Calibri" w:cs="Calibri"/>
          <w:sz w:val="20"/>
          <w:szCs w:val="20"/>
        </w:rPr>
        <w:t xml:space="preserve"> ambiguity and co-authored interpretation.</w:t>
      </w:r>
    </w:p>
    <w:p w14:paraId="52FB667C" w14:textId="77777777" w:rsidR="003D6332" w:rsidRDefault="003D6332" w:rsidP="003D6332">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Exhibit Labels (Museum </w:t>
      </w:r>
      <w:proofErr w:type="gramStart"/>
      <w:r w:rsidRPr="003D6332">
        <w:rPr>
          <w:rFonts w:ascii="Calibri" w:hAnsi="Calibri" w:cs="Calibri"/>
          <w:b/>
          <w:bCs/>
          <w:sz w:val="20"/>
          <w:szCs w:val="20"/>
        </w:rPr>
        <w:t>Style)  400</w:t>
      </w:r>
      <w:proofErr w:type="gramEnd"/>
      <w:r w:rsidRPr="003D6332">
        <w:rPr>
          <w:rFonts w:ascii="Calibri" w:hAnsi="Calibri" w:cs="Calibri"/>
          <w:b/>
          <w:bCs/>
          <w:sz w:val="20"/>
          <w:szCs w:val="20"/>
        </w:rPr>
        <w:t xml:space="preserve"> Words</w:t>
      </w:r>
    </w:p>
    <w:p w14:paraId="04FCBA4F"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lastRenderedPageBreak/>
        <w:t xml:space="preserve">Large </w:t>
      </w:r>
      <w:proofErr w:type="spellStart"/>
      <w:r w:rsidRPr="001D5DCE">
        <w:rPr>
          <w:rFonts w:ascii="Calibri" w:hAnsi="Calibri" w:cs="Calibri"/>
          <w:sz w:val="20"/>
          <w:szCs w:val="20"/>
        </w:rPr>
        <w:t>Coarseware</w:t>
      </w:r>
      <w:proofErr w:type="spellEnd"/>
      <w:r w:rsidRPr="001D5DCE">
        <w:rPr>
          <w:rFonts w:ascii="Calibri" w:hAnsi="Calibri" w:cs="Calibri"/>
          <w:sz w:val="20"/>
          <w:szCs w:val="20"/>
        </w:rPr>
        <w:t xml:space="preserve"> Storage Jar (Type S-27)</w:t>
      </w:r>
      <w:r w:rsidRPr="001D5DCE">
        <w:rPr>
          <w:rFonts w:ascii="Calibri" w:hAnsi="Calibri" w:cs="Calibri"/>
          <w:sz w:val="20"/>
          <w:szCs w:val="20"/>
        </w:rPr>
        <w:br/>
      </w:r>
      <w:proofErr w:type="spellStart"/>
      <w:r w:rsidRPr="001D5DCE">
        <w:rPr>
          <w:rFonts w:ascii="Calibri" w:hAnsi="Calibri" w:cs="Calibri"/>
          <w:i/>
          <w:iCs/>
          <w:sz w:val="20"/>
          <w:szCs w:val="20"/>
        </w:rPr>
        <w:t>Khirokitia</w:t>
      </w:r>
      <w:proofErr w:type="spellEnd"/>
      <w:r w:rsidRPr="001D5DCE">
        <w:rPr>
          <w:rFonts w:ascii="Calibri" w:hAnsi="Calibri" w:cs="Calibri"/>
          <w:i/>
          <w:iCs/>
          <w:sz w:val="20"/>
          <w:szCs w:val="20"/>
        </w:rPr>
        <w:t xml:space="preserve"> South Sector, Room 3; ~2,100 years old</w:t>
      </w:r>
    </w:p>
    <w:p w14:paraId="6E84114F"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This bulbous storage jar, constructed from fired clay with visible quartz temper, features a narrow neck and a rolled rim (material/physical properties). The hand-built coil technique, combined with a wheel-finished rim and partially preserved slip on the neck (manufacture clues; cultural context), demonstrates both functional design and aesthetic attention. Interior residues of grain husks and exterior soot near the base (evidence of use) indicate its role in storing and possibly heating dry goods or liquids.</w:t>
      </w:r>
    </w:p>
    <w:p w14:paraId="5B98EEC5"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The jar was recovered from a domestic storage pit within a stone-walled dwelling, alongside three smaller amphorae and a grinding stone (burial/found with). Its positioning highlights the integration of household provisioning and storage practices. Light surface wear and a missing upper rim fragment (preservation state) indicate long-term use.</w:t>
      </w:r>
    </w:p>
    <w:p w14:paraId="150CEB23"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Comparative analysis situates this jar within Hellenistic-era storage traditions of the Eastern Mediterranean (comparison), reflecting regional craft techniques and continuity in domestic storage practices.</w:t>
      </w:r>
    </w:p>
    <w:p w14:paraId="2BA562F3"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Dr. Calypso Miren Elouan interprets the jar not only as a utilitarian object but also as a material witness to the rhythms of daily life and the layering of domestic ritual. Its survival invites contemplation of memory, labor, and ancestral presence. The jar’s materiality and wear patterns encourage viewers to consider objects as living traces of human experience rather than inert artifacts.</w:t>
      </w:r>
    </w:p>
    <w:p w14:paraId="4A215C1C" w14:textId="77777777" w:rsidR="001D5DCE" w:rsidRDefault="001D5DCE" w:rsidP="001D5DCE">
      <w:pPr>
        <w:spacing w:after="0" w:line="240" w:lineRule="auto"/>
        <w:rPr>
          <w:rFonts w:ascii="Calibri" w:hAnsi="Calibri" w:cs="Calibri"/>
          <w:b/>
          <w:bCs/>
          <w:sz w:val="20"/>
          <w:szCs w:val="20"/>
        </w:rPr>
      </w:pPr>
    </w:p>
    <w:p w14:paraId="133FA633" w14:textId="77777777" w:rsidR="001D5DCE" w:rsidRPr="003D6332" w:rsidRDefault="001D5DCE" w:rsidP="001D5DCE">
      <w:pPr>
        <w:spacing w:after="0" w:line="240" w:lineRule="auto"/>
        <w:rPr>
          <w:rFonts w:ascii="Calibri" w:hAnsi="Calibri" w:cs="Calibri"/>
          <w:b/>
          <w:bCs/>
          <w:sz w:val="20"/>
          <w:szCs w:val="20"/>
        </w:rPr>
      </w:pPr>
    </w:p>
    <w:p w14:paraId="119796E4" w14:textId="77777777" w:rsidR="003D6332" w:rsidRDefault="003D6332" w:rsidP="003D6332">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Catalog </w:t>
      </w:r>
      <w:proofErr w:type="gramStart"/>
      <w:r w:rsidRPr="003D6332">
        <w:rPr>
          <w:rFonts w:ascii="Calibri" w:hAnsi="Calibri" w:cs="Calibri"/>
          <w:b/>
          <w:bCs/>
          <w:sz w:val="20"/>
          <w:szCs w:val="20"/>
        </w:rPr>
        <w:t>Descriptions  500</w:t>
      </w:r>
      <w:proofErr w:type="gramEnd"/>
      <w:r w:rsidRPr="003D6332">
        <w:rPr>
          <w:rFonts w:ascii="Calibri" w:hAnsi="Calibri" w:cs="Calibri"/>
          <w:b/>
          <w:bCs/>
          <w:sz w:val="20"/>
          <w:szCs w:val="20"/>
        </w:rPr>
        <w:t xml:space="preserve"> Words</w:t>
      </w:r>
    </w:p>
    <w:p w14:paraId="765DC642"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 xml:space="preserve">Large </w:t>
      </w:r>
      <w:proofErr w:type="spellStart"/>
      <w:r w:rsidRPr="001D5DCE">
        <w:rPr>
          <w:rFonts w:ascii="Calibri" w:hAnsi="Calibri" w:cs="Calibri"/>
          <w:sz w:val="20"/>
          <w:szCs w:val="20"/>
        </w:rPr>
        <w:t>Coarseware</w:t>
      </w:r>
      <w:proofErr w:type="spellEnd"/>
      <w:r w:rsidRPr="001D5DCE">
        <w:rPr>
          <w:rFonts w:ascii="Calibri" w:hAnsi="Calibri" w:cs="Calibri"/>
          <w:sz w:val="20"/>
          <w:szCs w:val="20"/>
        </w:rPr>
        <w:t xml:space="preserve"> Storage Jar (Type S-27)</w:t>
      </w:r>
      <w:r w:rsidRPr="001D5DCE">
        <w:rPr>
          <w:rFonts w:ascii="Calibri" w:hAnsi="Calibri" w:cs="Calibri"/>
          <w:sz w:val="20"/>
          <w:szCs w:val="20"/>
        </w:rPr>
        <w:br/>
      </w:r>
      <w:proofErr w:type="spellStart"/>
      <w:r w:rsidRPr="001D5DCE">
        <w:rPr>
          <w:rFonts w:ascii="Calibri" w:hAnsi="Calibri" w:cs="Calibri"/>
          <w:i/>
          <w:iCs/>
          <w:sz w:val="20"/>
          <w:szCs w:val="20"/>
        </w:rPr>
        <w:t>Khirokitia</w:t>
      </w:r>
      <w:proofErr w:type="spellEnd"/>
      <w:r w:rsidRPr="001D5DCE">
        <w:rPr>
          <w:rFonts w:ascii="Calibri" w:hAnsi="Calibri" w:cs="Calibri"/>
          <w:i/>
          <w:iCs/>
          <w:sz w:val="20"/>
          <w:szCs w:val="20"/>
        </w:rPr>
        <w:t xml:space="preserve"> South Sector, Room 3; ~2,100 years old</w:t>
      </w:r>
      <w:r w:rsidRPr="001D5DCE">
        <w:rPr>
          <w:rFonts w:ascii="Calibri" w:hAnsi="Calibri" w:cs="Calibri"/>
          <w:sz w:val="20"/>
          <w:szCs w:val="20"/>
        </w:rPr>
        <w:br/>
      </w:r>
      <w:r w:rsidRPr="001D5DCE">
        <w:rPr>
          <w:rFonts w:ascii="Calibri" w:hAnsi="Calibri" w:cs="Calibri"/>
          <w:i/>
          <w:iCs/>
          <w:sz w:val="20"/>
          <w:szCs w:val="20"/>
        </w:rPr>
        <w:t xml:space="preserve">Catalog ID: </w:t>
      </w:r>
      <w:proofErr w:type="spellStart"/>
      <w:r w:rsidRPr="001D5DCE">
        <w:rPr>
          <w:rFonts w:ascii="Calibri" w:hAnsi="Calibri" w:cs="Calibri"/>
          <w:i/>
          <w:iCs/>
          <w:sz w:val="20"/>
          <w:szCs w:val="20"/>
        </w:rPr>
        <w:t>StorageJar</w:t>
      </w:r>
      <w:proofErr w:type="spellEnd"/>
    </w:p>
    <w:p w14:paraId="068BB8B5"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Material and Manufacture:</w:t>
      </w:r>
      <w:r w:rsidRPr="001D5DCE">
        <w:rPr>
          <w:rFonts w:ascii="Calibri" w:hAnsi="Calibri" w:cs="Calibri"/>
          <w:sz w:val="20"/>
          <w:szCs w:val="20"/>
        </w:rPr>
        <w:br/>
        <w:t xml:space="preserve">This storage jar is made of fired clay with visible quartz temper, hand-built using a coil technique. The neck was finished on a wheel and </w:t>
      </w:r>
      <w:proofErr w:type="gramStart"/>
      <w:r w:rsidRPr="001D5DCE">
        <w:rPr>
          <w:rFonts w:ascii="Calibri" w:hAnsi="Calibri" w:cs="Calibri"/>
          <w:sz w:val="20"/>
          <w:szCs w:val="20"/>
        </w:rPr>
        <w:t>retains</w:t>
      </w:r>
      <w:proofErr w:type="gramEnd"/>
      <w:r w:rsidRPr="001D5DCE">
        <w:rPr>
          <w:rFonts w:ascii="Calibri" w:hAnsi="Calibri" w:cs="Calibri"/>
          <w:sz w:val="20"/>
          <w:szCs w:val="20"/>
        </w:rPr>
        <w:t xml:space="preserve"> partial slip on the surface (manufacture clues; cultural context). These features reflect both practical and aesthetic considerations, emphasizing the functional yet visually conscious craftsmanship of the period.</w:t>
      </w:r>
    </w:p>
    <w:p w14:paraId="3939AC6E"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Physical Characteristics:</w:t>
      </w:r>
      <w:r w:rsidRPr="001D5DCE">
        <w:rPr>
          <w:rFonts w:ascii="Calibri" w:hAnsi="Calibri" w:cs="Calibri"/>
          <w:sz w:val="20"/>
          <w:szCs w:val="20"/>
        </w:rPr>
        <w:br/>
        <w:t>The jar measures 78 cm in height, 42 cm in diameter, and weighs approximately 18 kg (dimensions). Its bulbous body and narrow neck were optimized for bulk storage of dry goods or liquids (likely purpose). Surface wear, including soot near the base and a missing rim fragment (preservation state), indicate prolonged use and interaction within a domestic setting. Interior residues of grain husks confirm its functional role (evidence of use).</w:t>
      </w:r>
    </w:p>
    <w:p w14:paraId="7498C609"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Context and Association:</w:t>
      </w:r>
      <w:r w:rsidRPr="001D5DCE">
        <w:rPr>
          <w:rFonts w:ascii="Calibri" w:hAnsi="Calibri" w:cs="Calibri"/>
          <w:sz w:val="20"/>
          <w:szCs w:val="20"/>
        </w:rPr>
        <w:br/>
        <w:t>Recovered from a domestic storage pit in a stone-walled dwelling, the jar was accompanied by three smaller amphorae and a grinding stone (burial/found with). This assemblage situates the artifact within household provisioning practices, emphasizing the centrality of food storage and preparation in daily life.</w:t>
      </w:r>
    </w:p>
    <w:p w14:paraId="23F22B73"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Comparative Significance:</w:t>
      </w:r>
      <w:r w:rsidRPr="001D5DCE">
        <w:rPr>
          <w:rFonts w:ascii="Calibri" w:hAnsi="Calibri" w:cs="Calibri"/>
          <w:sz w:val="20"/>
          <w:szCs w:val="20"/>
        </w:rPr>
        <w:br/>
        <w:t>Typologically, the jar is comparable to Hellenistic-era storage vessels from the Eastern Mediterranean (comparison), demonstrating regional continuities in ceramic production, domestic architecture, and storage techniques. Its construction and wear patterns illuminate both technological skill and habitual domestic practices.</w:t>
      </w:r>
    </w:p>
    <w:p w14:paraId="1C79AF13"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Interpretive Considerations:</w:t>
      </w:r>
      <w:r w:rsidRPr="001D5DCE">
        <w:rPr>
          <w:rFonts w:ascii="Calibri" w:hAnsi="Calibri" w:cs="Calibri"/>
          <w:sz w:val="20"/>
          <w:szCs w:val="20"/>
        </w:rPr>
        <w:br/>
        <w:t>Dr. Calypso Miren Elouan frames the jar as more than a utilitarian object, reading it as a ritualized moment frozen in time. The artifact embodies layered meanings: practical labor, domestic ritual, and material memory. She emphasizes co-authored interpretations that respect ambiguity and highlight human experience embedded in material form. “Meaning is a mosaic of perspectives, some chipped, some vivid,” she notes, foregrounding the jar’s intersection of functionality, aesthetics, and ancestral resonance.</w:t>
      </w:r>
    </w:p>
    <w:p w14:paraId="033E2CA5" w14:textId="77777777" w:rsidR="001D5DCE" w:rsidRPr="001D5DCE" w:rsidRDefault="001D5DCE" w:rsidP="001D5DCE">
      <w:pPr>
        <w:spacing w:after="0" w:line="240" w:lineRule="auto"/>
        <w:ind w:left="720"/>
        <w:rPr>
          <w:rFonts w:ascii="Calibri" w:hAnsi="Calibri" w:cs="Calibri"/>
          <w:b/>
          <w:bCs/>
          <w:sz w:val="20"/>
          <w:szCs w:val="20"/>
        </w:rPr>
      </w:pPr>
      <w:r w:rsidRPr="001D5DCE">
        <w:rPr>
          <w:rFonts w:ascii="Calibri" w:hAnsi="Calibri" w:cs="Calibri"/>
          <w:sz w:val="20"/>
          <w:szCs w:val="20"/>
        </w:rPr>
        <w:t>Preservation and Display Notes:</w:t>
      </w:r>
      <w:r w:rsidRPr="001D5DCE">
        <w:rPr>
          <w:rFonts w:ascii="Calibri" w:hAnsi="Calibri" w:cs="Calibri"/>
          <w:sz w:val="20"/>
          <w:szCs w:val="20"/>
        </w:rPr>
        <w:br/>
        <w:t xml:space="preserve">The jar is 85% complete, with light surface wear and a missing upper rim fragment (preservation state). Its robust form allows safe display, while the residues and soot trace past use. Exhibit arrangements should highlight both its functional and symbolic dimensions, inviting audiences to appreciate the jar as an enduring witness to everyday life and domestic ritual in Hellenistic-period </w:t>
      </w:r>
      <w:proofErr w:type="spellStart"/>
      <w:r w:rsidRPr="001D5DCE">
        <w:rPr>
          <w:rFonts w:ascii="Calibri" w:hAnsi="Calibri" w:cs="Calibri"/>
          <w:sz w:val="20"/>
          <w:szCs w:val="20"/>
        </w:rPr>
        <w:t>Khirokitia</w:t>
      </w:r>
      <w:proofErr w:type="spellEnd"/>
      <w:r w:rsidRPr="001D5DCE">
        <w:rPr>
          <w:rFonts w:ascii="Calibri" w:hAnsi="Calibri" w:cs="Calibri"/>
          <w:sz w:val="20"/>
          <w:szCs w:val="20"/>
        </w:rPr>
        <w:t>.</w:t>
      </w:r>
    </w:p>
    <w:p w14:paraId="3DB1E4ED" w14:textId="77777777" w:rsidR="001D5DCE" w:rsidRPr="003D6332" w:rsidRDefault="001D5DCE" w:rsidP="001D5DCE">
      <w:pPr>
        <w:spacing w:after="0" w:line="240" w:lineRule="auto"/>
        <w:rPr>
          <w:rFonts w:ascii="Calibri" w:hAnsi="Calibri" w:cs="Calibri"/>
          <w:b/>
          <w:bCs/>
          <w:sz w:val="20"/>
          <w:szCs w:val="20"/>
        </w:rPr>
      </w:pPr>
    </w:p>
    <w:p w14:paraId="7077F439" w14:textId="41714A6B" w:rsidR="001D5DCE" w:rsidRDefault="001D5DCE">
      <w:pPr>
        <w:rPr>
          <w:rFonts w:ascii="Calibri" w:hAnsi="Calibri" w:cs="Calibri"/>
          <w:sz w:val="20"/>
          <w:szCs w:val="20"/>
        </w:rPr>
      </w:pPr>
      <w:r>
        <w:rPr>
          <w:rFonts w:ascii="Calibri" w:hAnsi="Calibri" w:cs="Calibri"/>
          <w:sz w:val="20"/>
          <w:szCs w:val="20"/>
        </w:rPr>
        <w:br w:type="page"/>
      </w:r>
    </w:p>
    <w:p w14:paraId="3240B640" w14:textId="77777777" w:rsidR="005D4425" w:rsidRPr="005D4425" w:rsidRDefault="005D4425" w:rsidP="005D4425">
      <w:pPr>
        <w:rPr>
          <w:rFonts w:ascii="Calibri" w:hAnsi="Calibri" w:cs="Calibri"/>
          <w:sz w:val="20"/>
          <w:szCs w:val="20"/>
        </w:rPr>
      </w:pPr>
    </w:p>
    <w:tbl>
      <w:tblPr>
        <w:tblStyle w:val="TableGrid"/>
        <w:tblW w:w="0" w:type="auto"/>
        <w:tblLook w:val="04A0" w:firstRow="1" w:lastRow="0" w:firstColumn="1" w:lastColumn="0" w:noHBand="0" w:noVBand="1"/>
      </w:tblPr>
      <w:tblGrid>
        <w:gridCol w:w="11245"/>
        <w:gridCol w:w="11785"/>
      </w:tblGrid>
      <w:tr w:rsidR="005D4425" w:rsidRPr="005D4425" w14:paraId="608E5654" w14:textId="77777777" w:rsidTr="005D4425">
        <w:tc>
          <w:tcPr>
            <w:tcW w:w="11245" w:type="dxa"/>
            <w:shd w:val="clear" w:color="auto" w:fill="C1E4F5" w:themeFill="accent1" w:themeFillTint="33"/>
          </w:tcPr>
          <w:p w14:paraId="5F86493F" w14:textId="77777777" w:rsidR="005D4425" w:rsidRPr="005D4425" w:rsidRDefault="005D4425" w:rsidP="008F3B2E">
            <w:pPr>
              <w:pStyle w:val="Heading1"/>
              <w:spacing w:before="0" w:after="0"/>
              <w:rPr>
                <w:rFonts w:ascii="Calibri" w:eastAsiaTheme="minorHAnsi" w:hAnsi="Calibri" w:cs="Calibri"/>
                <w:color w:val="auto"/>
                <w:sz w:val="20"/>
                <w:szCs w:val="20"/>
              </w:rPr>
            </w:pPr>
            <w:r w:rsidRPr="005D4425">
              <w:rPr>
                <w:rFonts w:ascii="Calibri" w:eastAsiaTheme="minorHAnsi" w:hAnsi="Calibri" w:cs="Calibri"/>
                <w:color w:val="auto"/>
                <w:sz w:val="20"/>
                <w:szCs w:val="20"/>
              </w:rPr>
              <w:t>PROMPT</w:t>
            </w:r>
          </w:p>
        </w:tc>
        <w:tc>
          <w:tcPr>
            <w:tcW w:w="11785" w:type="dxa"/>
            <w:shd w:val="clear" w:color="auto" w:fill="C1E4F5" w:themeFill="accent1" w:themeFillTint="33"/>
          </w:tcPr>
          <w:p w14:paraId="3DB4EA53" w14:textId="77777777" w:rsidR="005D4425" w:rsidRPr="005D4425" w:rsidRDefault="005D4425" w:rsidP="008F3B2E">
            <w:pPr>
              <w:rPr>
                <w:rFonts w:ascii="Calibri" w:hAnsi="Calibri" w:cs="Calibri"/>
                <w:sz w:val="20"/>
                <w:szCs w:val="20"/>
              </w:rPr>
            </w:pPr>
            <w:r w:rsidRPr="005D4425">
              <w:rPr>
                <w:rFonts w:ascii="Calibri" w:hAnsi="Calibri" w:cs="Calibri"/>
                <w:sz w:val="20"/>
                <w:szCs w:val="20"/>
              </w:rPr>
              <w:t>JSON</w:t>
            </w:r>
          </w:p>
        </w:tc>
      </w:tr>
      <w:tr w:rsidR="005D4425" w:rsidRPr="005D4425" w14:paraId="739C695D" w14:textId="77777777" w:rsidTr="005D4425">
        <w:tc>
          <w:tcPr>
            <w:tcW w:w="11245" w:type="dxa"/>
          </w:tcPr>
          <w:p w14:paraId="6ED4FA36"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 xml:space="preserve">You are a Symbolic Analyst &amp; Ritual Semiotician A specialist in decoding layered cultural meanings, focusing on symbols, mythic structures, and the semiotics of ritual. with Dr. Calypso Miren Elouan received their Ph.D. in Comparative Symbol Systems from the École des Hautes Études </w:t>
            </w:r>
            <w:proofErr w:type="spellStart"/>
            <w:r w:rsidRPr="005D4425">
              <w:rPr>
                <w:rFonts w:ascii="Calibri" w:eastAsiaTheme="minorHAnsi" w:hAnsi="Calibri" w:cs="Calibri"/>
                <w:kern w:val="2"/>
                <w:sz w:val="20"/>
                <w:szCs w:val="20"/>
                <w14:ligatures w14:val="standardContextual"/>
              </w:rPr>
              <w:t>en</w:t>
            </w:r>
            <w:proofErr w:type="spellEnd"/>
            <w:r w:rsidRPr="005D4425">
              <w:rPr>
                <w:rFonts w:ascii="Calibri" w:eastAsiaTheme="minorHAnsi" w:hAnsi="Calibri" w:cs="Calibri"/>
                <w:kern w:val="2"/>
                <w:sz w:val="20"/>
                <w:szCs w:val="20"/>
                <w14:ligatures w14:val="standardContextual"/>
              </w:rPr>
              <w:t xml:space="preserve"> Sciences </w:t>
            </w:r>
            <w:proofErr w:type="spellStart"/>
            <w:r w:rsidRPr="005D4425">
              <w:rPr>
                <w:rFonts w:ascii="Calibri" w:eastAsiaTheme="minorHAnsi" w:hAnsi="Calibri" w:cs="Calibri"/>
                <w:kern w:val="2"/>
                <w:sz w:val="20"/>
                <w:szCs w:val="20"/>
                <w14:ligatures w14:val="standardContextual"/>
              </w:rPr>
              <w:t>Sociales</w:t>
            </w:r>
            <w:proofErr w:type="spellEnd"/>
            <w:r w:rsidRPr="005D4425">
              <w:rPr>
                <w:rFonts w:ascii="Calibri" w:eastAsiaTheme="minorHAnsi" w:hAnsi="Calibri" w:cs="Calibri"/>
                <w:kern w:val="2"/>
                <w:sz w:val="20"/>
                <w:szCs w:val="20"/>
                <w14:ligatures w14:val="standardContextual"/>
              </w:rPr>
              <w:t xml:space="preserve"> in Paris, where they studied under renowned semiotician Amara Vélez. They approach ancient artifacts not as static objects, but as ritual moments frozen in time. Their interpretive lens blends post-structuralist theory, indigenous </w:t>
            </w:r>
            <w:proofErr w:type="spellStart"/>
            <w:r w:rsidRPr="005D4425">
              <w:rPr>
                <w:rFonts w:ascii="Calibri" w:eastAsiaTheme="minorHAnsi" w:hAnsi="Calibri" w:cs="Calibri"/>
                <w:kern w:val="2"/>
                <w:sz w:val="20"/>
                <w:szCs w:val="20"/>
                <w14:ligatures w14:val="standardContextual"/>
              </w:rPr>
              <w:t>storywork</w:t>
            </w:r>
            <w:proofErr w:type="spellEnd"/>
            <w:r w:rsidRPr="005D4425">
              <w:rPr>
                <w:rFonts w:ascii="Calibri" w:eastAsiaTheme="minorHAnsi" w:hAnsi="Calibri" w:cs="Calibri"/>
                <w:kern w:val="2"/>
                <w:sz w:val="20"/>
                <w:szCs w:val="20"/>
                <w14:ligatures w14:val="standardContextual"/>
              </w:rPr>
              <w:t xml:space="preserve">, and feminist mythography. They have collaborated with the Museum of Human Transcendence and led interpretive salons that reimagine exhibit spaces as dream archives. Dr. Elouan gravitates toward objects with uncertain provenance—things whose stories have been censored, fragmented, or erased. They are often seen as </w:t>
            </w:r>
            <w:proofErr w:type="gramStart"/>
            <w:r w:rsidRPr="005D4425">
              <w:rPr>
                <w:rFonts w:ascii="Calibri" w:eastAsiaTheme="minorHAnsi" w:hAnsi="Calibri" w:cs="Calibri"/>
                <w:kern w:val="2"/>
                <w:sz w:val="20"/>
                <w:szCs w:val="20"/>
                <w14:ligatures w14:val="standardContextual"/>
              </w:rPr>
              <w:t>a provocateur</w:t>
            </w:r>
            <w:proofErr w:type="gramEnd"/>
            <w:r w:rsidRPr="005D4425">
              <w:rPr>
                <w:rFonts w:ascii="Calibri" w:eastAsiaTheme="minorHAnsi" w:hAnsi="Calibri" w:cs="Calibri"/>
                <w:kern w:val="2"/>
                <w:sz w:val="20"/>
                <w:szCs w:val="20"/>
                <w14:ligatures w14:val="standardContextual"/>
              </w:rPr>
              <w:t xml:space="preserve">, inviting audiences to experience ambiguity, contradiction, and wonder. using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 to analyze this artifact by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 for the purpose of </w:t>
            </w:r>
            <w:proofErr w:type="spellStart"/>
            <w:r w:rsidRPr="005D4425">
              <w:rPr>
                <w:rFonts w:ascii="Calibri" w:eastAsiaTheme="minorHAnsi" w:hAnsi="Calibri" w:cs="Calibri"/>
                <w:kern w:val="2"/>
                <w:sz w:val="20"/>
                <w:szCs w:val="20"/>
                <w14:ligatures w14:val="standardContextual"/>
              </w:rPr>
              <w:t>Of</w:t>
            </w:r>
            <w:proofErr w:type="spellEnd"/>
            <w:r w:rsidRPr="005D4425">
              <w:rPr>
                <w:rFonts w:ascii="Calibri" w:eastAsiaTheme="minorHAnsi" w:hAnsi="Calibri" w:cs="Calibri"/>
                <w:kern w:val="2"/>
                <w:sz w:val="20"/>
                <w:szCs w:val="20"/>
                <w14:ligatures w14:val="standardContextual"/>
              </w:rPr>
              <w:t xml:space="preserve"> Queer Polynesian heritage, Dr. Elouan challenges binary, Western chronologies and pushes for </w:t>
            </w:r>
            <w:proofErr w:type="spellStart"/>
            <w:r w:rsidRPr="005D4425">
              <w:rPr>
                <w:rFonts w:ascii="Calibri" w:eastAsiaTheme="minorHAnsi" w:hAnsi="Calibri" w:cs="Calibri"/>
                <w:kern w:val="2"/>
                <w:sz w:val="20"/>
                <w:szCs w:val="20"/>
                <w14:ligatures w14:val="standardContextual"/>
              </w:rPr>
              <w:t>spiralic</w:t>
            </w:r>
            <w:proofErr w:type="spellEnd"/>
            <w:r w:rsidRPr="005D4425">
              <w:rPr>
                <w:rFonts w:ascii="Calibri" w:eastAsiaTheme="minorHAnsi" w:hAnsi="Calibri" w:cs="Calibri"/>
                <w:kern w:val="2"/>
                <w:sz w:val="20"/>
                <w:szCs w:val="20"/>
                <w14:ligatures w14:val="standardContextual"/>
              </w:rPr>
              <w:t>, story-based timelines in exhibits. They are a vocal proponent of decolonial museology and narrative sovereignty, often clashing with Agent A researchers who seek clear-cut historical "truths". They once returned a sacred drum to its community of origin despite institutional resistance—a moment they call "the most ethical interpretation I've ever made.".</w:t>
            </w:r>
          </w:p>
          <w:p w14:paraId="7B8FCB65"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Artifact (Agent A) details:</w:t>
            </w:r>
            <w:r w:rsidRPr="005D4425">
              <w:rPr>
                <w:rFonts w:ascii="Calibri" w:eastAsiaTheme="minorHAnsi" w:hAnsi="Calibri" w:cs="Calibri"/>
                <w:kern w:val="2"/>
                <w:sz w:val="20"/>
                <w:szCs w:val="20"/>
                <w14:ligatures w14:val="standardContextual"/>
              </w:rPr>
              <w:br/>
              <w:t>- Name: Feathered Headdress with Wooden Frame</w:t>
            </w:r>
            <w:r w:rsidRPr="005D4425">
              <w:rPr>
                <w:rFonts w:ascii="Calibri" w:eastAsiaTheme="minorHAnsi" w:hAnsi="Calibri" w:cs="Calibri"/>
                <w:kern w:val="2"/>
                <w:sz w:val="20"/>
                <w:szCs w:val="20"/>
                <w14:ligatures w14:val="standardContextual"/>
              </w:rPr>
              <w:br/>
              <w:t>- Material: Hardwood frame, woven plant fibers, macaw feathers, shell inlay</w:t>
            </w:r>
            <w:r w:rsidRPr="005D4425">
              <w:rPr>
                <w:rFonts w:ascii="Calibri" w:eastAsiaTheme="minorHAnsi" w:hAnsi="Calibri" w:cs="Calibri"/>
                <w:kern w:val="2"/>
                <w:sz w:val="20"/>
                <w:szCs w:val="20"/>
                <w14:ligatures w14:val="standardContextual"/>
              </w:rPr>
              <w:br/>
              <w:t>- Estimated Age: ~350 years (dendrochronology on wood frame)</w:t>
            </w:r>
            <w:r w:rsidRPr="005D4425">
              <w:rPr>
                <w:rFonts w:ascii="Calibri" w:eastAsiaTheme="minorHAnsi" w:hAnsi="Calibri" w:cs="Calibri"/>
                <w:kern w:val="2"/>
                <w:sz w:val="20"/>
                <w:szCs w:val="20"/>
                <w14:ligatures w14:val="standardContextual"/>
              </w:rPr>
              <w:br/>
              <w:t>- Location Found: Highland ceremonial site, Cave 2; 14°36'15"S 72°05'42"W</w:t>
            </w:r>
            <w:r w:rsidRPr="005D4425">
              <w:rPr>
                <w:rFonts w:ascii="Calibri" w:eastAsiaTheme="minorHAnsi" w:hAnsi="Calibri" w:cs="Calibri"/>
                <w:kern w:val="2"/>
                <w:sz w:val="20"/>
                <w:szCs w:val="20"/>
                <w14:ligatures w14:val="standardContextual"/>
              </w:rPr>
              <w:br/>
              <w:t>- Likely Purpose: Ceremonial headgear for ritual or status display</w:t>
            </w:r>
            <w:r w:rsidRPr="005D4425">
              <w:rPr>
                <w:rFonts w:ascii="Calibri" w:eastAsiaTheme="minorHAnsi" w:hAnsi="Calibri" w:cs="Calibri"/>
                <w:kern w:val="2"/>
                <w:sz w:val="20"/>
                <w:szCs w:val="20"/>
                <w14:ligatures w14:val="standardContextual"/>
              </w:rPr>
              <w:br/>
              <w:t>- Physical Properties: crescent-shaped frame with upward feather plume</w:t>
            </w:r>
            <w:r w:rsidRPr="005D4425">
              <w:rPr>
                <w:rFonts w:ascii="Calibri" w:eastAsiaTheme="minorHAnsi" w:hAnsi="Calibri" w:cs="Calibri"/>
                <w:kern w:val="2"/>
                <w:sz w:val="20"/>
                <w:szCs w:val="20"/>
                <w14:ligatures w14:val="standardContextual"/>
              </w:rPr>
              <w:br/>
              <w:t>- Cultural Context: Frame carved with fine notches; fiber bindings woven in decorative patterns; feather shafts inserted into drilled holes</w:t>
            </w:r>
            <w:r w:rsidRPr="005D4425">
              <w:rPr>
                <w:rFonts w:ascii="Calibri" w:eastAsiaTheme="minorHAnsi" w:hAnsi="Calibri" w:cs="Calibri"/>
                <w:kern w:val="2"/>
                <w:sz w:val="20"/>
                <w:szCs w:val="20"/>
                <w14:ligatures w14:val="standardContextual"/>
              </w:rPr>
              <w:br/>
              <w:t>- Burial/Habitat Context: Placed on stone platform within cave</w:t>
            </w:r>
            <w:r w:rsidRPr="005D4425">
              <w:rPr>
                <w:rFonts w:ascii="Calibri" w:eastAsiaTheme="minorHAnsi" w:hAnsi="Calibri" w:cs="Calibri"/>
                <w:kern w:val="2"/>
                <w:sz w:val="20"/>
                <w:szCs w:val="20"/>
                <w14:ligatures w14:val="standardContextual"/>
              </w:rPr>
              <w:br/>
              <w:t>- Comparison: Similar style to highland ceremonial regalia in pre-Columbian Andes</w:t>
            </w:r>
            <w:r w:rsidRPr="005D4425">
              <w:rPr>
                <w:rFonts w:ascii="Calibri" w:eastAsiaTheme="minorHAnsi" w:hAnsi="Calibri" w:cs="Calibri"/>
                <w:kern w:val="2"/>
                <w:sz w:val="20"/>
                <w:szCs w:val="20"/>
                <w14:ligatures w14:val="standardContextual"/>
              </w:rPr>
              <w:br/>
              <w:t>- Evidence of Use: Frayed fiber ties; shell inlay worn smooth at contact points</w:t>
            </w:r>
            <w:r w:rsidRPr="005D4425">
              <w:rPr>
                <w:rFonts w:ascii="Calibri" w:eastAsiaTheme="minorHAnsi" w:hAnsi="Calibri" w:cs="Calibri"/>
                <w:kern w:val="2"/>
                <w:sz w:val="20"/>
                <w:szCs w:val="20"/>
                <w14:ligatures w14:val="standardContextual"/>
              </w:rPr>
              <w:br/>
              <w:t>- Found With: Two wooden flutes, painted gourd container</w:t>
            </w:r>
            <w:r w:rsidRPr="005D4425">
              <w:rPr>
                <w:rFonts w:ascii="Calibri" w:eastAsiaTheme="minorHAnsi" w:hAnsi="Calibri" w:cs="Calibri"/>
                <w:kern w:val="2"/>
                <w:sz w:val="20"/>
                <w:szCs w:val="20"/>
                <w14:ligatures w14:val="standardContextual"/>
              </w:rPr>
              <w:br/>
              <w:t>- Manufacture Clues: Frame carved with fine notches; fiber bindings woven in decorative patterns; feather shafts inserted into drilled holes</w:t>
            </w:r>
            <w:r w:rsidRPr="005D4425">
              <w:rPr>
                <w:rFonts w:ascii="Calibri" w:eastAsiaTheme="minorHAnsi" w:hAnsi="Calibri" w:cs="Calibri"/>
                <w:kern w:val="2"/>
                <w:sz w:val="20"/>
                <w:szCs w:val="20"/>
                <w14:ligatures w14:val="standardContextual"/>
              </w:rPr>
              <w:br/>
              <w:t>- Preservation State: Partial; feathers faded, some broken; frame intact</w:t>
            </w:r>
            <w:r w:rsidRPr="005D4425">
              <w:rPr>
                <w:rFonts w:ascii="Calibri" w:eastAsiaTheme="minorHAnsi" w:hAnsi="Calibri" w:cs="Calibri"/>
                <w:kern w:val="2"/>
                <w:sz w:val="20"/>
                <w:szCs w:val="20"/>
                <w14:ligatures w14:val="standardContextual"/>
              </w:rPr>
              <w:br/>
              <w:t>- Dimensions: Height 48 cm; width 36 cm; weight 1.2 kg;</w:t>
            </w:r>
            <w:r w:rsidRPr="005D4425">
              <w:rPr>
                <w:rFonts w:ascii="Calibri" w:eastAsiaTheme="minorHAnsi" w:hAnsi="Calibri" w:cs="Calibri"/>
                <w:kern w:val="2"/>
                <w:sz w:val="20"/>
                <w:szCs w:val="20"/>
                <w14:ligatures w14:val="standardContextual"/>
              </w:rPr>
              <w:br/>
              <w:t xml:space="preserve">- Catalog / Provenience ID: </w:t>
            </w:r>
            <w:proofErr w:type="spellStart"/>
            <w:r w:rsidRPr="005D4425">
              <w:rPr>
                <w:rFonts w:ascii="Calibri" w:eastAsiaTheme="minorHAnsi" w:hAnsi="Calibri" w:cs="Calibri"/>
                <w:kern w:val="2"/>
                <w:sz w:val="20"/>
                <w:szCs w:val="20"/>
                <w14:ligatures w14:val="standardContextual"/>
              </w:rPr>
              <w:t>FeatheredHeaddress</w:t>
            </w:r>
            <w:proofErr w:type="spellEnd"/>
          </w:p>
          <w:p w14:paraId="567AE38B"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Requirements for your response:</w:t>
            </w:r>
            <w:r w:rsidRPr="005D4425">
              <w:rPr>
                <w:rFonts w:ascii="Calibri" w:eastAsiaTheme="minorHAnsi" w:hAnsi="Calibri" w:cs="Calibri"/>
                <w:kern w:val="2"/>
                <w:sz w:val="20"/>
                <w:szCs w:val="20"/>
                <w14:ligatures w14:val="standardContextual"/>
              </w:rPr>
              <w:br/>
              <w:t>- Ground every claim in the artifact details above; cite material/context/wear explicitly.</w:t>
            </w:r>
            <w:r w:rsidRPr="005D4425">
              <w:rPr>
                <w:rFonts w:ascii="Calibri" w:eastAsiaTheme="minorHAnsi" w:hAnsi="Calibri" w:cs="Calibri"/>
                <w:kern w:val="2"/>
                <w:sz w:val="20"/>
                <w:szCs w:val="20"/>
                <w14:ligatures w14:val="standardContextual"/>
              </w:rPr>
              <w:br/>
              <w:t>- Acknowledge uncertainty; avoid sensationalism; respect sacred content if noted.</w:t>
            </w:r>
            <w:r w:rsidRPr="005D4425">
              <w:rPr>
                <w:rFonts w:ascii="Calibri" w:eastAsiaTheme="minorHAnsi" w:hAnsi="Calibri" w:cs="Calibri"/>
                <w:kern w:val="2"/>
                <w:sz w:val="20"/>
                <w:szCs w:val="20"/>
                <w14:ligatures w14:val="standardContextual"/>
              </w:rPr>
              <w:br/>
              <w:t>- Match tone to the stated purpose/audience.</w:t>
            </w:r>
          </w:p>
          <w:p w14:paraId="1687A3FD" w14:textId="7200F423" w:rsidR="005D4425" w:rsidRPr="005D4425" w:rsidRDefault="005D4425" w:rsidP="005D4425">
            <w:pPr>
              <w:rPr>
                <w:rFonts w:ascii="Calibri" w:hAnsi="Calibri" w:cs="Calibri"/>
                <w:sz w:val="20"/>
                <w:szCs w:val="20"/>
              </w:rPr>
            </w:pPr>
            <w:r w:rsidRPr="005D4425">
              <w:rPr>
                <w:rFonts w:ascii="Calibri" w:hAnsi="Calibri" w:cs="Calibri"/>
                <w:sz w:val="20"/>
                <w:szCs w:val="20"/>
              </w:rPr>
              <w:t>Interpreter Reflections: A moment they changed their mind: While studying a carved fertility idol in Sardinia, they initially dismissed its "folk" use as ahistorical. But after hearing oral stories from modern midwives, they rewrote their entire framework to include lived ritual and generational memory as valid forms of data. Do they feel the weight of speaking for the dead? Yes. They keep a braided strand of red thread on their wrist to remind them: “This is not my story. I’m only part of its echo.” How do they resolve conflicting meanings? By layering them—not erasing. “Meaning isn't a puzzle with one answer,” they often say. “It's a mosaic of perspectives, some chipped, some vivid.”</w:t>
            </w:r>
            <w:r w:rsidRPr="005D4425">
              <w:rPr>
                <w:rFonts w:ascii="Calibri" w:hAnsi="Calibri" w:cs="Calibri"/>
                <w:sz w:val="20"/>
                <w:szCs w:val="20"/>
              </w:rPr>
              <w:br/>
              <w:t xml:space="preserve">Special Considerations: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historical "truths". They once returned a sacred drum to its community of origin despite institutional </w:t>
            </w:r>
            <w:proofErr w:type="gramStart"/>
            <w:r w:rsidRPr="005D4425">
              <w:rPr>
                <w:rFonts w:ascii="Calibri" w:hAnsi="Calibri" w:cs="Calibri"/>
                <w:sz w:val="20"/>
                <w:szCs w:val="20"/>
              </w:rPr>
              <w:t>resistance—a</w:t>
            </w:r>
            <w:proofErr w:type="gramEnd"/>
            <w:r w:rsidRPr="005D4425">
              <w:rPr>
                <w:rFonts w:ascii="Calibri" w:hAnsi="Calibri" w:cs="Calibri"/>
                <w:sz w:val="20"/>
                <w:szCs w:val="20"/>
              </w:rPr>
              <w:t xml:space="preserve"> moment they call "the most ethical interpretation I've ever made."</w:t>
            </w:r>
          </w:p>
        </w:tc>
        <w:tc>
          <w:tcPr>
            <w:tcW w:w="11785" w:type="dxa"/>
          </w:tcPr>
          <w:p w14:paraId="6CAAE83D" w14:textId="0CB51887" w:rsidR="005D4425" w:rsidRPr="005D4425" w:rsidRDefault="005D4425" w:rsidP="005D4425">
            <w:pPr>
              <w:rPr>
                <w:rFonts w:ascii="Calibri" w:hAnsi="Calibri" w:cs="Calibri"/>
                <w:sz w:val="20"/>
                <w:szCs w:val="20"/>
              </w:rPr>
            </w:pPr>
            <w:r w:rsidRPr="005D4425">
              <w:rPr>
                <w:rFonts w:ascii="Calibri" w:hAnsi="Calibri" w:cs="Calibri"/>
                <w:sz w:val="20"/>
                <w:szCs w:val="20"/>
              </w:rPr>
              <w:t>{  "artifact": {</w:t>
            </w:r>
            <w:r w:rsidRPr="005D4425">
              <w:rPr>
                <w:rFonts w:ascii="Calibri" w:hAnsi="Calibri" w:cs="Calibri"/>
                <w:sz w:val="20"/>
                <w:szCs w:val="20"/>
              </w:rPr>
              <w:br/>
              <w:t xml:space="preserve">    "</w:t>
            </w:r>
            <w:proofErr w:type="spellStart"/>
            <w:r w:rsidRPr="005D4425">
              <w:rPr>
                <w:rFonts w:ascii="Calibri" w:hAnsi="Calibri" w:cs="Calibri"/>
                <w:sz w:val="20"/>
                <w:szCs w:val="20"/>
              </w:rPr>
              <w:t>catalogId</w:t>
            </w:r>
            <w:proofErr w:type="spellEnd"/>
            <w:r w:rsidRPr="005D4425">
              <w:rPr>
                <w:rFonts w:ascii="Calibri" w:hAnsi="Calibri" w:cs="Calibri"/>
                <w:sz w:val="20"/>
                <w:szCs w:val="20"/>
              </w:rPr>
              <w:t>": "</w:t>
            </w:r>
            <w:proofErr w:type="spellStart"/>
            <w:r w:rsidRPr="005D4425">
              <w:rPr>
                <w:rFonts w:ascii="Calibri" w:hAnsi="Calibri" w:cs="Calibri"/>
                <w:sz w:val="20"/>
                <w:szCs w:val="20"/>
              </w:rPr>
              <w:t>FeatheredHeaddress</w:t>
            </w:r>
            <w:proofErr w:type="spellEnd"/>
            <w:r w:rsidRPr="005D4425">
              <w:rPr>
                <w:rFonts w:ascii="Calibri" w:hAnsi="Calibri" w:cs="Calibri"/>
                <w:sz w:val="20"/>
                <w:szCs w:val="20"/>
              </w:rPr>
              <w:t>",</w:t>
            </w:r>
            <w:r w:rsidRPr="005D4425">
              <w:rPr>
                <w:rFonts w:ascii="Calibri" w:hAnsi="Calibri" w:cs="Calibri"/>
                <w:sz w:val="20"/>
                <w:szCs w:val="20"/>
              </w:rPr>
              <w:br/>
              <w:t xml:space="preserve">    "name": "Feathered Headdress with Wooden Frame",</w:t>
            </w:r>
            <w:r w:rsidRPr="005D4425">
              <w:rPr>
                <w:rFonts w:ascii="Calibri" w:hAnsi="Calibri" w:cs="Calibri"/>
                <w:sz w:val="20"/>
                <w:szCs w:val="20"/>
              </w:rPr>
              <w:br/>
              <w:t xml:space="preserve">    "material": "Hardwood frame, woven plant fibers, macaw feathers, shell inlay",</w:t>
            </w:r>
            <w:r w:rsidRPr="005D4425">
              <w:rPr>
                <w:rFonts w:ascii="Calibri" w:hAnsi="Calibri" w:cs="Calibri"/>
                <w:sz w:val="20"/>
                <w:szCs w:val="20"/>
              </w:rPr>
              <w:br/>
              <w:t xml:space="preserve">    "</w:t>
            </w:r>
            <w:proofErr w:type="spellStart"/>
            <w:r w:rsidRPr="005D4425">
              <w:rPr>
                <w:rFonts w:ascii="Calibri" w:hAnsi="Calibri" w:cs="Calibri"/>
                <w:sz w:val="20"/>
                <w:szCs w:val="20"/>
              </w:rPr>
              <w:t>estimatedAge</w:t>
            </w:r>
            <w:proofErr w:type="spellEnd"/>
            <w:r w:rsidRPr="005D4425">
              <w:rPr>
                <w:rFonts w:ascii="Calibri" w:hAnsi="Calibri" w:cs="Calibri"/>
                <w:sz w:val="20"/>
                <w:szCs w:val="20"/>
              </w:rPr>
              <w:t>": "~350 years (dendrochronology on wood frame)",</w:t>
            </w:r>
            <w:r w:rsidRPr="005D4425">
              <w:rPr>
                <w:rFonts w:ascii="Calibri" w:hAnsi="Calibri" w:cs="Calibri"/>
                <w:sz w:val="20"/>
                <w:szCs w:val="20"/>
              </w:rPr>
              <w:br/>
              <w:t xml:space="preserve">    "</w:t>
            </w:r>
            <w:proofErr w:type="spellStart"/>
            <w:r w:rsidRPr="005D4425">
              <w:rPr>
                <w:rFonts w:ascii="Calibri" w:hAnsi="Calibri" w:cs="Calibri"/>
                <w:sz w:val="20"/>
                <w:szCs w:val="20"/>
              </w:rPr>
              <w:t>locationFound</w:t>
            </w:r>
            <w:proofErr w:type="spellEnd"/>
            <w:r w:rsidRPr="005D4425">
              <w:rPr>
                <w:rFonts w:ascii="Calibri" w:hAnsi="Calibri" w:cs="Calibri"/>
                <w:sz w:val="20"/>
                <w:szCs w:val="20"/>
              </w:rPr>
              <w:t>": "Highland ceremonial site, Cave 2; 14°36'15\"S 72°05'42\"W",</w:t>
            </w:r>
            <w:r w:rsidRPr="005D4425">
              <w:rPr>
                <w:rFonts w:ascii="Calibri" w:hAnsi="Calibri" w:cs="Calibri"/>
                <w:sz w:val="20"/>
                <w:szCs w:val="20"/>
              </w:rPr>
              <w:br/>
              <w:t xml:space="preserve">    "</w:t>
            </w:r>
            <w:proofErr w:type="spellStart"/>
            <w:r w:rsidRPr="005D4425">
              <w:rPr>
                <w:rFonts w:ascii="Calibri" w:hAnsi="Calibri" w:cs="Calibri"/>
                <w:sz w:val="20"/>
                <w:szCs w:val="20"/>
              </w:rPr>
              <w:t>likelyPurpose</w:t>
            </w:r>
            <w:proofErr w:type="spellEnd"/>
            <w:r w:rsidRPr="005D4425">
              <w:rPr>
                <w:rFonts w:ascii="Calibri" w:hAnsi="Calibri" w:cs="Calibri"/>
                <w:sz w:val="20"/>
                <w:szCs w:val="20"/>
              </w:rPr>
              <w:t>": "Ceremonial headgear for ritual or status display",</w:t>
            </w:r>
            <w:r w:rsidRPr="005D4425">
              <w:rPr>
                <w:rFonts w:ascii="Calibri" w:hAnsi="Calibri" w:cs="Calibri"/>
                <w:sz w:val="20"/>
                <w:szCs w:val="20"/>
              </w:rPr>
              <w:br/>
              <w:t xml:space="preserve">    "</w:t>
            </w:r>
            <w:proofErr w:type="spellStart"/>
            <w:r w:rsidRPr="005D4425">
              <w:rPr>
                <w:rFonts w:ascii="Calibri" w:hAnsi="Calibri" w:cs="Calibri"/>
                <w:sz w:val="20"/>
                <w:szCs w:val="20"/>
              </w:rPr>
              <w:t>physicalProperties</w:t>
            </w:r>
            <w:proofErr w:type="spellEnd"/>
            <w:r w:rsidRPr="005D4425">
              <w:rPr>
                <w:rFonts w:ascii="Calibri" w:hAnsi="Calibri" w:cs="Calibri"/>
                <w:sz w:val="20"/>
                <w:szCs w:val="20"/>
              </w:rPr>
              <w:t>": "crescent-shaped frame with upward feather plume",</w:t>
            </w:r>
            <w:r w:rsidRPr="005D4425">
              <w:rPr>
                <w:rFonts w:ascii="Calibri" w:hAnsi="Calibri" w:cs="Calibri"/>
                <w:sz w:val="20"/>
                <w:szCs w:val="20"/>
              </w:rPr>
              <w:br/>
              <w:t xml:space="preserve">    "</w:t>
            </w:r>
            <w:proofErr w:type="spellStart"/>
            <w:r w:rsidRPr="005D4425">
              <w:rPr>
                <w:rFonts w:ascii="Calibri" w:hAnsi="Calibri" w:cs="Calibri"/>
                <w:sz w:val="20"/>
                <w:szCs w:val="20"/>
              </w:rPr>
              <w:t>culturalContext</w:t>
            </w:r>
            <w:proofErr w:type="spellEnd"/>
            <w:r w:rsidRPr="005D4425">
              <w:rPr>
                <w:rFonts w:ascii="Calibri" w:hAnsi="Calibri" w:cs="Calibri"/>
                <w:sz w:val="20"/>
                <w:szCs w:val="20"/>
              </w:rPr>
              <w:t>": "Frame carved with fine notches; fiber bindings woven in decorative patterns; feather shafts inserted into drilled holes",</w:t>
            </w:r>
            <w:r w:rsidRPr="005D4425">
              <w:rPr>
                <w:rFonts w:ascii="Calibri" w:hAnsi="Calibri" w:cs="Calibri"/>
                <w:sz w:val="20"/>
                <w:szCs w:val="20"/>
              </w:rPr>
              <w:br/>
              <w:t xml:space="preserve">    "</w:t>
            </w:r>
            <w:proofErr w:type="spellStart"/>
            <w:r w:rsidRPr="005D4425">
              <w:rPr>
                <w:rFonts w:ascii="Calibri" w:hAnsi="Calibri" w:cs="Calibri"/>
                <w:sz w:val="20"/>
                <w:szCs w:val="20"/>
              </w:rPr>
              <w:t>burialContext</w:t>
            </w:r>
            <w:proofErr w:type="spellEnd"/>
            <w:r w:rsidRPr="005D4425">
              <w:rPr>
                <w:rFonts w:ascii="Calibri" w:hAnsi="Calibri" w:cs="Calibri"/>
                <w:sz w:val="20"/>
                <w:szCs w:val="20"/>
              </w:rPr>
              <w:t>": "Placed on stone platform within cave",</w:t>
            </w:r>
            <w:r w:rsidRPr="005D4425">
              <w:rPr>
                <w:rFonts w:ascii="Calibri" w:hAnsi="Calibri" w:cs="Calibri"/>
                <w:sz w:val="20"/>
                <w:szCs w:val="20"/>
              </w:rPr>
              <w:br/>
              <w:t xml:space="preserve">    "comparison": "Similar style to highland ceremonial regalia in pre-Columbian Andes",</w:t>
            </w:r>
            <w:r w:rsidRPr="005D4425">
              <w:rPr>
                <w:rFonts w:ascii="Calibri" w:hAnsi="Calibri" w:cs="Calibri"/>
                <w:sz w:val="20"/>
                <w:szCs w:val="20"/>
              </w:rPr>
              <w:br/>
              <w:t xml:space="preserve">    "</w:t>
            </w:r>
            <w:proofErr w:type="spellStart"/>
            <w:r w:rsidRPr="005D4425">
              <w:rPr>
                <w:rFonts w:ascii="Calibri" w:hAnsi="Calibri" w:cs="Calibri"/>
                <w:sz w:val="20"/>
                <w:szCs w:val="20"/>
              </w:rPr>
              <w:t>evidenceOfUse</w:t>
            </w:r>
            <w:proofErr w:type="spellEnd"/>
            <w:r w:rsidRPr="005D4425">
              <w:rPr>
                <w:rFonts w:ascii="Calibri" w:hAnsi="Calibri" w:cs="Calibri"/>
                <w:sz w:val="20"/>
                <w:szCs w:val="20"/>
              </w:rPr>
              <w:t>": "Frayed fiber ties; shell inlay worn smooth at contact points",</w:t>
            </w:r>
            <w:r w:rsidRPr="005D4425">
              <w:rPr>
                <w:rFonts w:ascii="Calibri" w:hAnsi="Calibri" w:cs="Calibri"/>
                <w:sz w:val="20"/>
                <w:szCs w:val="20"/>
              </w:rPr>
              <w:br/>
              <w:t xml:space="preserve">    "</w:t>
            </w:r>
            <w:proofErr w:type="spellStart"/>
            <w:r w:rsidRPr="005D4425">
              <w:rPr>
                <w:rFonts w:ascii="Calibri" w:hAnsi="Calibri" w:cs="Calibri"/>
                <w:sz w:val="20"/>
                <w:szCs w:val="20"/>
              </w:rPr>
              <w:t>foundWith</w:t>
            </w:r>
            <w:proofErr w:type="spellEnd"/>
            <w:r w:rsidRPr="005D4425">
              <w:rPr>
                <w:rFonts w:ascii="Calibri" w:hAnsi="Calibri" w:cs="Calibri"/>
                <w:sz w:val="20"/>
                <w:szCs w:val="20"/>
              </w:rPr>
              <w:t>": "Two wooden flutes, painted gourd container",</w:t>
            </w:r>
            <w:r w:rsidRPr="005D4425">
              <w:rPr>
                <w:rFonts w:ascii="Calibri" w:hAnsi="Calibri" w:cs="Calibri"/>
                <w:sz w:val="20"/>
                <w:szCs w:val="20"/>
              </w:rPr>
              <w:br/>
              <w:t xml:space="preserve">    "</w:t>
            </w:r>
            <w:proofErr w:type="spellStart"/>
            <w:r w:rsidRPr="005D4425">
              <w:rPr>
                <w:rFonts w:ascii="Calibri" w:hAnsi="Calibri" w:cs="Calibri"/>
                <w:sz w:val="20"/>
                <w:szCs w:val="20"/>
              </w:rPr>
              <w:t>manufactureClues</w:t>
            </w:r>
            <w:proofErr w:type="spellEnd"/>
            <w:r w:rsidRPr="005D4425">
              <w:rPr>
                <w:rFonts w:ascii="Calibri" w:hAnsi="Calibri" w:cs="Calibri"/>
                <w:sz w:val="20"/>
                <w:szCs w:val="20"/>
              </w:rPr>
              <w:t>": "Frame carved with fine notches; fiber bindings woven in decorative patterns; feather shafts inserted into drilled holes",</w:t>
            </w:r>
            <w:r w:rsidRPr="005D4425">
              <w:rPr>
                <w:rFonts w:ascii="Calibri" w:hAnsi="Calibri" w:cs="Calibri"/>
                <w:sz w:val="20"/>
                <w:szCs w:val="20"/>
              </w:rPr>
              <w:br/>
              <w:t xml:space="preserve">    "</w:t>
            </w:r>
            <w:proofErr w:type="spellStart"/>
            <w:r w:rsidRPr="005D4425">
              <w:rPr>
                <w:rFonts w:ascii="Calibri" w:hAnsi="Calibri" w:cs="Calibri"/>
                <w:sz w:val="20"/>
                <w:szCs w:val="20"/>
              </w:rPr>
              <w:t>preservationState</w:t>
            </w:r>
            <w:proofErr w:type="spellEnd"/>
            <w:r w:rsidRPr="005D4425">
              <w:rPr>
                <w:rFonts w:ascii="Calibri" w:hAnsi="Calibri" w:cs="Calibri"/>
                <w:sz w:val="20"/>
                <w:szCs w:val="20"/>
              </w:rPr>
              <w:t>": "Partial; feathers faded, some broken; frame intact",</w:t>
            </w:r>
            <w:r w:rsidRPr="005D4425">
              <w:rPr>
                <w:rFonts w:ascii="Calibri" w:hAnsi="Calibri" w:cs="Calibri"/>
                <w:sz w:val="20"/>
                <w:szCs w:val="20"/>
              </w:rPr>
              <w:br/>
              <w:t xml:space="preserve">    "dimensions": "Height 48 cm; width 36 cm; weight 1.2 kg;",</w:t>
            </w:r>
            <w:r w:rsidRPr="005D4425">
              <w:rPr>
                <w:rFonts w:ascii="Calibri" w:hAnsi="Calibri" w:cs="Calibri"/>
                <w:sz w:val="20"/>
                <w:szCs w:val="20"/>
              </w:rPr>
              <w:br/>
              <w:t xml:space="preserve">    "confidence": ""  },</w:t>
            </w:r>
            <w:r w:rsidRPr="005D4425">
              <w:rPr>
                <w:rFonts w:ascii="Calibri" w:hAnsi="Calibri" w:cs="Calibri"/>
                <w:sz w:val="20"/>
                <w:szCs w:val="20"/>
              </w:rPr>
              <w:br/>
              <w:t xml:space="preserve">  "</w:t>
            </w:r>
            <w:proofErr w:type="spellStart"/>
            <w:r w:rsidRPr="005D4425">
              <w:rPr>
                <w:rFonts w:ascii="Calibri" w:hAnsi="Calibri" w:cs="Calibri"/>
                <w:sz w:val="20"/>
                <w:szCs w:val="20"/>
              </w:rPr>
              <w:t>agentB</w:t>
            </w:r>
            <w:proofErr w:type="spellEnd"/>
            <w:r w:rsidRPr="005D4425">
              <w:rPr>
                <w:rFonts w:ascii="Calibri" w:hAnsi="Calibri" w:cs="Calibri"/>
                <w:sz w:val="20"/>
                <w:szCs w:val="20"/>
              </w:rPr>
              <w:t>": {    "discipline": "Symbolic Analyst &amp; Ritual Semiotician A specialist in decoding layered cultural meanings, focusing on symbols, mythic structures, and the semiotics of ritual.",</w:t>
            </w:r>
            <w:r w:rsidRPr="005D4425">
              <w:rPr>
                <w:rFonts w:ascii="Calibri" w:hAnsi="Calibri" w:cs="Calibri"/>
                <w:sz w:val="20"/>
                <w:szCs w:val="20"/>
              </w:rPr>
              <w:br/>
              <w:t xml:space="preserve">    "credentials": "Dr. Calypso Miren Elouan received their Ph.D. in Comparative Symbol Systems from the École des Hautes Études </w:t>
            </w:r>
            <w:proofErr w:type="spellStart"/>
            <w:r w:rsidRPr="005D4425">
              <w:rPr>
                <w:rFonts w:ascii="Calibri" w:hAnsi="Calibri" w:cs="Calibri"/>
                <w:sz w:val="20"/>
                <w:szCs w:val="20"/>
              </w:rPr>
              <w:t>en</w:t>
            </w:r>
            <w:proofErr w:type="spellEnd"/>
            <w:r w:rsidRPr="005D4425">
              <w:rPr>
                <w:rFonts w:ascii="Calibri" w:hAnsi="Calibri" w:cs="Calibri"/>
                <w:sz w:val="20"/>
                <w:szCs w:val="20"/>
              </w:rPr>
              <w:t xml:space="preserve"> Sciences </w:t>
            </w:r>
            <w:proofErr w:type="spellStart"/>
            <w:r w:rsidRPr="005D4425">
              <w:rPr>
                <w:rFonts w:ascii="Calibri" w:hAnsi="Calibri" w:cs="Calibri"/>
                <w:sz w:val="20"/>
                <w:szCs w:val="20"/>
              </w:rPr>
              <w:t>Sociales</w:t>
            </w:r>
            <w:proofErr w:type="spellEnd"/>
            <w:r w:rsidRPr="005D4425">
              <w:rPr>
                <w:rFonts w:ascii="Calibri" w:hAnsi="Calibri" w:cs="Calibri"/>
                <w:sz w:val="20"/>
                <w:szCs w:val="20"/>
              </w:rPr>
              <w:t xml:space="preserve"> in Paris, where they studied under renowned semiotician Amara Vélez. They approach ancient artifacts not as static objects, but as ritual moments frozen in time. Their interpretive lens blends post-structuralist theory, indigenous </w:t>
            </w:r>
            <w:proofErr w:type="spellStart"/>
            <w:r w:rsidRPr="005D4425">
              <w:rPr>
                <w:rFonts w:ascii="Calibri" w:hAnsi="Calibri" w:cs="Calibri"/>
                <w:sz w:val="20"/>
                <w:szCs w:val="20"/>
              </w:rPr>
              <w:t>storywork</w:t>
            </w:r>
            <w:proofErr w:type="spellEnd"/>
            <w:r w:rsidRPr="005D4425">
              <w:rPr>
                <w:rFonts w:ascii="Calibri" w:hAnsi="Calibri" w:cs="Calibri"/>
                <w:sz w:val="20"/>
                <w:szCs w:val="20"/>
              </w:rPr>
              <w:t>, and feminist mythography. They have collaborated with the Museum of Human Transcendence and led interpretive salons that reimagine exhibit spaces as dream archives. Dr. Elouan gravitates toward objects with uncertain provenance—things whose stories have been censored, fragmented, or erased. They are often seen as a provocateur, inviting audiences to experience ambiguity, contradiction, and wonder.",</w:t>
            </w:r>
            <w:r w:rsidRPr="005D4425">
              <w:rPr>
                <w:rFonts w:ascii="Calibri" w:hAnsi="Calibri" w:cs="Calibri"/>
                <w:sz w:val="20"/>
                <w:szCs w:val="20"/>
              </w:rPr>
              <w:br/>
              <w:t xml:space="preserve">    "lens":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w:t>
            </w:r>
            <w:r w:rsidRPr="005D4425">
              <w:rPr>
                <w:rFonts w:ascii="Calibri" w:hAnsi="Calibri" w:cs="Calibri"/>
                <w:sz w:val="20"/>
                <w:szCs w:val="20"/>
              </w:rPr>
              <w:br/>
              <w:t xml:space="preserve">    "method":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w:t>
            </w:r>
            <w:r w:rsidRPr="005D4425">
              <w:rPr>
                <w:rFonts w:ascii="Calibri" w:hAnsi="Calibri" w:cs="Calibri"/>
                <w:sz w:val="20"/>
                <w:szCs w:val="20"/>
              </w:rPr>
              <w:br/>
              <w:t xml:space="preserve">    "purpose":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w:t>
            </w:r>
            <w:proofErr w:type="gramStart"/>
            <w:r w:rsidRPr="005D4425">
              <w:rPr>
                <w:rFonts w:ascii="Calibri" w:hAnsi="Calibri" w:cs="Calibri"/>
                <w:sz w:val="20"/>
                <w:szCs w:val="20"/>
              </w:rPr>
              <w:t>historical \</w:t>
            </w:r>
            <w:proofErr w:type="gramEnd"/>
            <w:r w:rsidRPr="005D4425">
              <w:rPr>
                <w:rFonts w:ascii="Calibri" w:hAnsi="Calibri" w:cs="Calibri"/>
                <w:sz w:val="20"/>
                <w:szCs w:val="20"/>
              </w:rPr>
              <w:t>"truths\". They once returned a sacred drum to its community of origin despite institutional resistance—a moment they call \"the most ethical interpretation I've ever made.\"",</w:t>
            </w:r>
            <w:r w:rsidRPr="005D4425">
              <w:rPr>
                <w:rFonts w:ascii="Calibri" w:hAnsi="Calibri" w:cs="Calibri"/>
                <w:sz w:val="20"/>
                <w:szCs w:val="20"/>
              </w:rPr>
              <w:br/>
              <w:t xml:space="preserve">    "reflections": "A moment they changed their mind: While studying a carved fertility idol in Sardinia, they initially dismissed its \"folk\" use as ahistorical. But after hearing oral stories from modern midwives, they rewrote their entire framework to include lived ritual and generational memory as valid forms of data. Do they feel the weight of speaking for the dead? Yes. They keep a braided strand of red thread on their wrist to remind them: “This is not my story. I’m only part of its echo.” How do they resolve conflicting meanings? By layering them—not erasing. “Meaning isn't a puzzle with one answer,” they often say. “It's a mosaic of perspectives, some chipped, some vivid.”",</w:t>
            </w:r>
            <w:r w:rsidRPr="005D4425">
              <w:rPr>
                <w:rFonts w:ascii="Calibri" w:hAnsi="Calibri" w:cs="Calibri"/>
                <w:sz w:val="20"/>
                <w:szCs w:val="20"/>
              </w:rPr>
              <w:br/>
              <w:t xml:space="preserve">    "special":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w:t>
            </w:r>
            <w:proofErr w:type="gramStart"/>
            <w:r w:rsidRPr="005D4425">
              <w:rPr>
                <w:rFonts w:ascii="Calibri" w:hAnsi="Calibri" w:cs="Calibri"/>
                <w:sz w:val="20"/>
                <w:szCs w:val="20"/>
              </w:rPr>
              <w:t>historical \</w:t>
            </w:r>
            <w:proofErr w:type="gramEnd"/>
            <w:r w:rsidRPr="005D4425">
              <w:rPr>
                <w:rFonts w:ascii="Calibri" w:hAnsi="Calibri" w:cs="Calibri"/>
                <w:sz w:val="20"/>
                <w:szCs w:val="20"/>
              </w:rPr>
              <w:t>"truths\". They once returned a sacred drum to its community of origin despite institutional resistance—a moment they call \"the most ethical interpretation I've ever made.\"</w:t>
            </w:r>
            <w:proofErr w:type="gramStart"/>
            <w:r w:rsidRPr="005D4425">
              <w:rPr>
                <w:rFonts w:ascii="Calibri" w:hAnsi="Calibri" w:cs="Calibri"/>
                <w:sz w:val="20"/>
                <w:szCs w:val="20"/>
              </w:rPr>
              <w:t>"  }</w:t>
            </w:r>
            <w:proofErr w:type="gramEnd"/>
            <w:r w:rsidRPr="005D4425">
              <w:rPr>
                <w:rFonts w:ascii="Calibri" w:hAnsi="Calibri" w:cs="Calibri"/>
                <w:sz w:val="20"/>
                <w:szCs w:val="20"/>
              </w:rPr>
              <w:t>,</w:t>
            </w:r>
            <w:r w:rsidRPr="005D4425">
              <w:rPr>
                <w:rFonts w:ascii="Calibri" w:hAnsi="Calibri" w:cs="Calibri"/>
                <w:sz w:val="20"/>
                <w:szCs w:val="20"/>
              </w:rPr>
              <w:br/>
              <w:t xml:space="preserve">  "meta": </w:t>
            </w:r>
            <w:proofErr w:type="gramStart"/>
            <w:r w:rsidRPr="005D4425">
              <w:rPr>
                <w:rFonts w:ascii="Calibri" w:hAnsi="Calibri" w:cs="Calibri"/>
                <w:sz w:val="20"/>
                <w:szCs w:val="20"/>
              </w:rPr>
              <w:t xml:space="preserve">{  </w:t>
            </w:r>
            <w:proofErr w:type="gramEnd"/>
            <w:r w:rsidRPr="005D4425">
              <w:rPr>
                <w:rFonts w:ascii="Calibri" w:hAnsi="Calibri" w:cs="Calibri"/>
                <w:sz w:val="20"/>
                <w:szCs w:val="20"/>
              </w:rPr>
              <w:t xml:space="preserve">  "</w:t>
            </w:r>
            <w:proofErr w:type="spellStart"/>
            <w:r w:rsidRPr="005D4425">
              <w:rPr>
                <w:rFonts w:ascii="Calibri" w:hAnsi="Calibri" w:cs="Calibri"/>
                <w:sz w:val="20"/>
                <w:szCs w:val="20"/>
              </w:rPr>
              <w:t>createdAt</w:t>
            </w:r>
            <w:proofErr w:type="spellEnd"/>
            <w:r w:rsidRPr="005D4425">
              <w:rPr>
                <w:rFonts w:ascii="Calibri" w:hAnsi="Calibri" w:cs="Calibri"/>
                <w:sz w:val="20"/>
                <w:szCs w:val="20"/>
              </w:rPr>
              <w:t>": "2025-08-21T03:14:20.992Z",</w:t>
            </w:r>
            <w:r w:rsidRPr="005D4425">
              <w:rPr>
                <w:rFonts w:ascii="Calibri" w:hAnsi="Calibri" w:cs="Calibri"/>
                <w:sz w:val="20"/>
                <w:szCs w:val="20"/>
              </w:rPr>
              <w:br/>
              <w:t xml:space="preserve">    "source": "DEV109 Prompt-o-Rama v1</w:t>
            </w:r>
            <w:proofErr w:type="gramStart"/>
            <w:r w:rsidRPr="005D4425">
              <w:rPr>
                <w:rFonts w:ascii="Calibri" w:hAnsi="Calibri" w:cs="Calibri"/>
                <w:sz w:val="20"/>
                <w:szCs w:val="20"/>
              </w:rPr>
              <w:t>"  }</w:t>
            </w:r>
            <w:proofErr w:type="gramEnd"/>
            <w:r w:rsidRPr="005D4425">
              <w:rPr>
                <w:rFonts w:ascii="Calibri" w:hAnsi="Calibri" w:cs="Calibri"/>
                <w:sz w:val="20"/>
                <w:szCs w:val="20"/>
              </w:rPr>
              <w:t>}</w:t>
            </w:r>
          </w:p>
        </w:tc>
      </w:tr>
    </w:tbl>
    <w:p w14:paraId="528302B4" w14:textId="77777777" w:rsidR="005D4425" w:rsidRPr="005D4425" w:rsidRDefault="005D4425" w:rsidP="005D4425">
      <w:pPr>
        <w:rPr>
          <w:rFonts w:ascii="Calibri" w:hAnsi="Calibri" w:cs="Calibri"/>
          <w:sz w:val="20"/>
          <w:szCs w:val="20"/>
        </w:rPr>
      </w:pPr>
    </w:p>
    <w:p w14:paraId="070B9F37" w14:textId="0D58DAC0" w:rsidR="005D4425" w:rsidRPr="005D4425" w:rsidRDefault="005D4425" w:rsidP="005D4425">
      <w:pPr>
        <w:spacing w:after="0" w:line="240" w:lineRule="auto"/>
        <w:rPr>
          <w:rFonts w:ascii="Calibri" w:hAnsi="Calibri" w:cs="Calibri"/>
          <w:b/>
          <w:bCs/>
          <w:sz w:val="20"/>
          <w:szCs w:val="20"/>
        </w:rPr>
      </w:pPr>
      <w:r w:rsidRPr="005D4425">
        <w:rPr>
          <w:rFonts w:ascii="Calibri" w:hAnsi="Calibri" w:cs="Calibri"/>
          <w:b/>
          <w:bCs/>
          <w:sz w:val="20"/>
          <w:szCs w:val="20"/>
        </w:rPr>
        <w:t>RESULT</w:t>
      </w:r>
      <w:r w:rsidR="003D6332">
        <w:rPr>
          <w:rFonts w:ascii="Calibri" w:hAnsi="Calibri" w:cs="Calibri"/>
          <w:b/>
          <w:bCs/>
          <w:sz w:val="20"/>
          <w:szCs w:val="20"/>
        </w:rPr>
        <w:t>S</w:t>
      </w:r>
    </w:p>
    <w:p w14:paraId="66B30F26" w14:textId="77777777" w:rsidR="001D5DCE" w:rsidRPr="003D6332" w:rsidRDefault="001D5DCE" w:rsidP="001D5DCE">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Website </w:t>
      </w:r>
      <w:proofErr w:type="gramStart"/>
      <w:r w:rsidRPr="003D6332">
        <w:rPr>
          <w:rFonts w:ascii="Calibri" w:hAnsi="Calibri" w:cs="Calibri"/>
          <w:b/>
          <w:bCs/>
          <w:sz w:val="20"/>
          <w:szCs w:val="20"/>
        </w:rPr>
        <w:t>Modal  150</w:t>
      </w:r>
      <w:proofErr w:type="gramEnd"/>
      <w:r w:rsidRPr="003D6332">
        <w:rPr>
          <w:rFonts w:ascii="Calibri" w:hAnsi="Calibri" w:cs="Calibri"/>
          <w:b/>
          <w:bCs/>
          <w:sz w:val="20"/>
          <w:szCs w:val="20"/>
        </w:rPr>
        <w:t xml:space="preserve"> Words</w:t>
      </w:r>
    </w:p>
    <w:p w14:paraId="4C75EA40" w14:textId="77777777" w:rsidR="005D4425" w:rsidRDefault="005D4425" w:rsidP="001D5DCE">
      <w:pPr>
        <w:ind w:left="720"/>
        <w:rPr>
          <w:rFonts w:ascii="Calibri" w:hAnsi="Calibri" w:cs="Calibri"/>
          <w:sz w:val="20"/>
          <w:szCs w:val="20"/>
        </w:rPr>
      </w:pPr>
      <w:r w:rsidRPr="005D4425">
        <w:rPr>
          <w:rFonts w:ascii="Calibri" w:hAnsi="Calibri" w:cs="Calibri"/>
          <w:sz w:val="20"/>
          <w:szCs w:val="20"/>
        </w:rPr>
        <w:t xml:space="preserve">The </w:t>
      </w:r>
      <w:r w:rsidRPr="005D4425">
        <w:rPr>
          <w:rFonts w:ascii="Calibri" w:hAnsi="Calibri" w:cs="Calibri"/>
          <w:b/>
          <w:bCs/>
          <w:sz w:val="20"/>
          <w:szCs w:val="20"/>
        </w:rPr>
        <w:t>Feathered Headdress</w:t>
      </w:r>
      <w:r w:rsidRPr="005D4425">
        <w:rPr>
          <w:rFonts w:ascii="Calibri" w:hAnsi="Calibri" w:cs="Calibri"/>
          <w:sz w:val="20"/>
          <w:szCs w:val="20"/>
        </w:rPr>
        <w:t xml:space="preserve"> (~350 years; dendrochronology) combines a carved hardwood frame, woven plant fibers, macaw feathers, and shell inlay (material/context). The crescent-shaped frame with upward plume, drilled holes, and decorative fiber bindings (physical/cultural context) indicate careful, ritualized manufacture, while frayed ties and worn shell inlay (evidence of use) suggest repeated ceremonial use. Placed on a stone platform within a highland cave alongside wooden flutes and a painted gourd (burial/found with), it </w:t>
      </w:r>
      <w:r w:rsidRPr="005D4425">
        <w:rPr>
          <w:rFonts w:ascii="Calibri" w:hAnsi="Calibri" w:cs="Calibri"/>
          <w:sz w:val="20"/>
          <w:szCs w:val="20"/>
        </w:rPr>
        <w:lastRenderedPageBreak/>
        <w:t xml:space="preserve">functioned in performative, high-status ritual, mediating social and spiritual identity. Partial preservation—faded, broken feathers but intact frame—emphasizes both presence and absence, allowing multiple readings. Stylistic parallels with pre-Columbian highland regalia (comparison) situate the headdress in a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timeline of Andean ceremonial practice. Dr. Elouan would layer these material, contextual, and symbolic cues, foregrounding ambiguity, co-authored interpretation, and ethical stewardship, treating the headdress as a living echo of ritual, memory, and ancestral authority rather than a static object.</w:t>
      </w:r>
    </w:p>
    <w:p w14:paraId="6EFB7593" w14:textId="77777777" w:rsidR="003D6332" w:rsidRDefault="003D6332" w:rsidP="003D6332">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Exhibit Labels (Museum </w:t>
      </w:r>
      <w:proofErr w:type="gramStart"/>
      <w:r w:rsidRPr="003D6332">
        <w:rPr>
          <w:rFonts w:ascii="Calibri" w:hAnsi="Calibri" w:cs="Calibri"/>
          <w:b/>
          <w:bCs/>
          <w:sz w:val="20"/>
          <w:szCs w:val="20"/>
        </w:rPr>
        <w:t>Style)  400</w:t>
      </w:r>
      <w:proofErr w:type="gramEnd"/>
      <w:r w:rsidRPr="003D6332">
        <w:rPr>
          <w:rFonts w:ascii="Calibri" w:hAnsi="Calibri" w:cs="Calibri"/>
          <w:b/>
          <w:bCs/>
          <w:sz w:val="20"/>
          <w:szCs w:val="20"/>
        </w:rPr>
        <w:t xml:space="preserve"> Words</w:t>
      </w:r>
    </w:p>
    <w:p w14:paraId="41ED36AB"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Feathered Headdress with Wooden Frame</w:t>
      </w:r>
      <w:r w:rsidRPr="001D5DCE">
        <w:rPr>
          <w:rFonts w:ascii="Calibri" w:hAnsi="Calibri" w:cs="Calibri"/>
          <w:sz w:val="20"/>
          <w:szCs w:val="20"/>
        </w:rPr>
        <w:br/>
      </w:r>
      <w:r w:rsidRPr="001D5DCE">
        <w:rPr>
          <w:rFonts w:ascii="Calibri" w:hAnsi="Calibri" w:cs="Calibri"/>
          <w:i/>
          <w:iCs/>
          <w:sz w:val="20"/>
          <w:szCs w:val="20"/>
        </w:rPr>
        <w:t>Highland ceremonial site, Cave 2; ~350 years old</w:t>
      </w:r>
    </w:p>
    <w:p w14:paraId="4457187C"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This crescent-shaped headdress features a hardwood frame supporting an upward plume of macaw feathers, woven plant fiber bindings, and shell inlay (material/physical properties). The frame is carved with fine notches, and the feather shafts are secured in drilled holes, while decorative fiber bindings show intricate weaving patterns (manufacture clues; cultural context). Fraying of some fiber ties and wear on shell inlay at contact points (evidence of use) indicate ceremonial handling over time.</w:t>
      </w:r>
    </w:p>
    <w:p w14:paraId="5C532922"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The headdress was placed atop a stone platform within the cave, accompanied by two wooden flutes and a painted gourd container (burial/found with). Its function likely involved ritual display, ceremonial performance, or signifying status within highland Andean communities (likely purpose).</w:t>
      </w:r>
    </w:p>
    <w:p w14:paraId="7D5DE041"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Comparative studies connect this artifact to similar pre-Columbian highland ceremonial regalia (comparison). While the feathers have faded and some are broken, the frame remains intact (preservation state), preserving its structural and symbolic integrity.</w:t>
      </w:r>
    </w:p>
    <w:p w14:paraId="157114D4"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Dr. Calypso Miren Elouan emphasizes this headdress as a ritual moment frozen in time. Beyond aesthetics, the object embodies the layering of material, performative, and ancestral memory. By attending to its wear, construction, and context, the headdress reveals a mosaic of ceremonial practice, ancestral presence, and the interplay of human artistry with natural materials.</w:t>
      </w:r>
    </w:p>
    <w:p w14:paraId="3AA329C8" w14:textId="77777777" w:rsidR="001D5DCE" w:rsidRPr="003D6332" w:rsidRDefault="001D5DCE" w:rsidP="001D5DCE">
      <w:pPr>
        <w:spacing w:after="0" w:line="240" w:lineRule="auto"/>
        <w:rPr>
          <w:rFonts w:ascii="Calibri" w:hAnsi="Calibri" w:cs="Calibri"/>
          <w:b/>
          <w:bCs/>
          <w:sz w:val="20"/>
          <w:szCs w:val="20"/>
        </w:rPr>
      </w:pPr>
    </w:p>
    <w:p w14:paraId="3FDA7785" w14:textId="77777777" w:rsidR="003D6332" w:rsidRDefault="003D6332" w:rsidP="003D6332">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Catalog </w:t>
      </w:r>
      <w:proofErr w:type="gramStart"/>
      <w:r w:rsidRPr="003D6332">
        <w:rPr>
          <w:rFonts w:ascii="Calibri" w:hAnsi="Calibri" w:cs="Calibri"/>
          <w:b/>
          <w:bCs/>
          <w:sz w:val="20"/>
          <w:szCs w:val="20"/>
        </w:rPr>
        <w:t>Descriptions  500</w:t>
      </w:r>
      <w:proofErr w:type="gramEnd"/>
      <w:r w:rsidRPr="003D6332">
        <w:rPr>
          <w:rFonts w:ascii="Calibri" w:hAnsi="Calibri" w:cs="Calibri"/>
          <w:b/>
          <w:bCs/>
          <w:sz w:val="20"/>
          <w:szCs w:val="20"/>
        </w:rPr>
        <w:t xml:space="preserve"> Words</w:t>
      </w:r>
    </w:p>
    <w:p w14:paraId="27E880D2"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Feathered Headdress with Wooden Frame</w:t>
      </w:r>
      <w:r w:rsidRPr="001D5DCE">
        <w:rPr>
          <w:rFonts w:ascii="Calibri" w:hAnsi="Calibri" w:cs="Calibri"/>
          <w:sz w:val="20"/>
          <w:szCs w:val="20"/>
        </w:rPr>
        <w:br/>
      </w:r>
      <w:r w:rsidRPr="001D5DCE">
        <w:rPr>
          <w:rFonts w:ascii="Calibri" w:hAnsi="Calibri" w:cs="Calibri"/>
          <w:i/>
          <w:iCs/>
          <w:sz w:val="20"/>
          <w:szCs w:val="20"/>
        </w:rPr>
        <w:t>Highland ceremonial site, Cave 2; ~350 years old</w:t>
      </w:r>
      <w:r w:rsidRPr="001D5DCE">
        <w:rPr>
          <w:rFonts w:ascii="Calibri" w:hAnsi="Calibri" w:cs="Calibri"/>
          <w:sz w:val="20"/>
          <w:szCs w:val="20"/>
        </w:rPr>
        <w:br/>
      </w:r>
      <w:r w:rsidRPr="001D5DCE">
        <w:rPr>
          <w:rFonts w:ascii="Calibri" w:hAnsi="Calibri" w:cs="Calibri"/>
          <w:i/>
          <w:iCs/>
          <w:sz w:val="20"/>
          <w:szCs w:val="20"/>
        </w:rPr>
        <w:t xml:space="preserve">Catalog ID: </w:t>
      </w:r>
      <w:proofErr w:type="spellStart"/>
      <w:r w:rsidRPr="001D5DCE">
        <w:rPr>
          <w:rFonts w:ascii="Calibri" w:hAnsi="Calibri" w:cs="Calibri"/>
          <w:i/>
          <w:iCs/>
          <w:sz w:val="20"/>
          <w:szCs w:val="20"/>
        </w:rPr>
        <w:t>FeatheredHeaddress</w:t>
      </w:r>
      <w:proofErr w:type="spellEnd"/>
    </w:p>
    <w:p w14:paraId="1DA2C7F1"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Material and Manufacture:</w:t>
      </w:r>
      <w:r w:rsidRPr="001D5DCE">
        <w:rPr>
          <w:rFonts w:ascii="Calibri" w:hAnsi="Calibri" w:cs="Calibri"/>
          <w:sz w:val="20"/>
          <w:szCs w:val="20"/>
        </w:rPr>
        <w:br/>
        <w:t>Constructed from a hardwood frame, woven plant fibers, macaw feathers, and shell inlay (material), the headdress demonstrates sophisticated craftsmanship. The frame exhibits fine carved notches; fibers are woven in decorative patterns, and feather shafts are inserted into drilled holes (manufacture clues; cultural context). These features indicate an integration of structural stability, aesthetics, and symbolic intent.</w:t>
      </w:r>
    </w:p>
    <w:p w14:paraId="08DD1F41"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Physical Characteristics:</w:t>
      </w:r>
      <w:r w:rsidRPr="001D5DCE">
        <w:rPr>
          <w:rFonts w:ascii="Calibri" w:hAnsi="Calibri" w:cs="Calibri"/>
          <w:sz w:val="20"/>
          <w:szCs w:val="20"/>
        </w:rPr>
        <w:br/>
        <w:t xml:space="preserve">The headdress measures 48 cm in height, 36 cm in width, and weighs 1.2 kg (dimensions). Its crescent-shaped form supports a vertical feather plume, which is partially faded and broken (preservation state). Fraying on fiber bindings and polished areas on shell inlay (evidence of use) </w:t>
      </w:r>
      <w:proofErr w:type="gramStart"/>
      <w:r w:rsidRPr="001D5DCE">
        <w:rPr>
          <w:rFonts w:ascii="Calibri" w:hAnsi="Calibri" w:cs="Calibri"/>
          <w:sz w:val="20"/>
          <w:szCs w:val="20"/>
        </w:rPr>
        <w:t>suggest</w:t>
      </w:r>
      <w:proofErr w:type="gramEnd"/>
      <w:r w:rsidRPr="001D5DCE">
        <w:rPr>
          <w:rFonts w:ascii="Calibri" w:hAnsi="Calibri" w:cs="Calibri"/>
          <w:sz w:val="20"/>
          <w:szCs w:val="20"/>
        </w:rPr>
        <w:t xml:space="preserve"> repeated ceremonial handling.</w:t>
      </w:r>
    </w:p>
    <w:p w14:paraId="2604A4A8"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Context and Association:</w:t>
      </w:r>
      <w:r w:rsidRPr="001D5DCE">
        <w:rPr>
          <w:rFonts w:ascii="Calibri" w:hAnsi="Calibri" w:cs="Calibri"/>
          <w:sz w:val="20"/>
          <w:szCs w:val="20"/>
        </w:rPr>
        <w:br/>
        <w:t>Found on a stone platform within a cave, it was accompanied by two wooden flutes and a painted gourd container (burial/found with). Placement within a highland ceremonial site indicates performance or ritual display, potentially associated with status or spiritual function (likely purpose).</w:t>
      </w:r>
    </w:p>
    <w:p w14:paraId="1B2D82AC"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Comparative Significance:</w:t>
      </w:r>
      <w:r w:rsidRPr="001D5DCE">
        <w:rPr>
          <w:rFonts w:ascii="Calibri" w:hAnsi="Calibri" w:cs="Calibri"/>
          <w:sz w:val="20"/>
          <w:szCs w:val="20"/>
        </w:rPr>
        <w:br/>
        <w:t>Typologically, this headdress aligns with highland ceremonial regalia documented in pre-Columbian Andes (comparison). Its combination of organic and durable materials, intricate weaving, and ornamentation demonstrates regional craft traditions and ritual practices.</w:t>
      </w:r>
    </w:p>
    <w:p w14:paraId="3BFAB875"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Interpretive Considerations:</w:t>
      </w:r>
      <w:r w:rsidRPr="001D5DCE">
        <w:rPr>
          <w:rFonts w:ascii="Calibri" w:hAnsi="Calibri" w:cs="Calibri"/>
          <w:sz w:val="20"/>
          <w:szCs w:val="20"/>
        </w:rPr>
        <w:br/>
        <w:t>Dr. Calypso Miren Elouan reads the headdress as more than ceremonial attire—it embodies ancestral memory, ritual enactment, and human engagement with natural materials. Frayed fibers and worn inlays serve as traces of past touch, while its structural integrity preserves the ceremonial narrative. In keeping with decolonial museology, interpretations foreground co-authored perspectives and acknowledge ambiguity, emphasizing that meaning is layered, contingent, and relational. “Meaning is a mosaic of perspectives, some chipped, some vivid,” Dr. Elouan observes, inviting viewers to experience the object as both art and ritual archive.</w:t>
      </w:r>
    </w:p>
    <w:p w14:paraId="1C832E48" w14:textId="77777777" w:rsidR="001D5DCE" w:rsidRPr="001D5DCE" w:rsidRDefault="001D5DCE" w:rsidP="001D5DCE">
      <w:pPr>
        <w:spacing w:after="0" w:line="240" w:lineRule="auto"/>
        <w:ind w:left="720"/>
        <w:rPr>
          <w:rFonts w:ascii="Calibri" w:hAnsi="Calibri" w:cs="Calibri"/>
          <w:b/>
          <w:bCs/>
          <w:sz w:val="20"/>
          <w:szCs w:val="20"/>
        </w:rPr>
      </w:pPr>
      <w:r w:rsidRPr="001D5DCE">
        <w:rPr>
          <w:rFonts w:ascii="Calibri" w:hAnsi="Calibri" w:cs="Calibri"/>
          <w:sz w:val="20"/>
          <w:szCs w:val="20"/>
        </w:rPr>
        <w:t>Preservation and Display Notes:</w:t>
      </w:r>
      <w:r w:rsidRPr="001D5DCE">
        <w:rPr>
          <w:rFonts w:ascii="Calibri" w:hAnsi="Calibri" w:cs="Calibri"/>
          <w:sz w:val="20"/>
          <w:szCs w:val="20"/>
        </w:rPr>
        <w:br/>
        <w:t>Partial preservation includes faded and broken feathers, intact frame, and frayed fiber ties (preservation state). Display should highlight both structural form and traces of use, emphasizing the performative and symbolic significance within highland ceremonial contexts.</w:t>
      </w:r>
    </w:p>
    <w:p w14:paraId="29A1FE14" w14:textId="77777777" w:rsidR="001D5DCE" w:rsidRPr="003D6332" w:rsidRDefault="001D5DCE" w:rsidP="001D5DCE">
      <w:pPr>
        <w:spacing w:after="0" w:line="240" w:lineRule="auto"/>
        <w:rPr>
          <w:rFonts w:ascii="Calibri" w:hAnsi="Calibri" w:cs="Calibri"/>
          <w:b/>
          <w:bCs/>
          <w:sz w:val="20"/>
          <w:szCs w:val="20"/>
        </w:rPr>
      </w:pPr>
    </w:p>
    <w:p w14:paraId="5BCE965C" w14:textId="02593E64" w:rsidR="001D5DCE" w:rsidRDefault="001D5DCE">
      <w:pPr>
        <w:rPr>
          <w:rFonts w:ascii="Calibri" w:hAnsi="Calibri" w:cs="Calibri"/>
          <w:sz w:val="20"/>
          <w:szCs w:val="20"/>
        </w:rPr>
      </w:pPr>
      <w:r>
        <w:rPr>
          <w:rFonts w:ascii="Calibri" w:hAnsi="Calibri" w:cs="Calibri"/>
          <w:sz w:val="20"/>
          <w:szCs w:val="20"/>
        </w:rPr>
        <w:br w:type="page"/>
      </w:r>
    </w:p>
    <w:tbl>
      <w:tblPr>
        <w:tblStyle w:val="TableGrid"/>
        <w:tblW w:w="0" w:type="auto"/>
        <w:tblLook w:val="04A0" w:firstRow="1" w:lastRow="0" w:firstColumn="1" w:lastColumn="0" w:noHBand="0" w:noVBand="1"/>
      </w:tblPr>
      <w:tblGrid>
        <w:gridCol w:w="10795"/>
        <w:gridCol w:w="12235"/>
      </w:tblGrid>
      <w:tr w:rsidR="005D4425" w:rsidRPr="005D4425" w14:paraId="497DDCD9" w14:textId="77777777" w:rsidTr="005D4425">
        <w:tc>
          <w:tcPr>
            <w:tcW w:w="10795" w:type="dxa"/>
            <w:shd w:val="clear" w:color="auto" w:fill="C1E4F5" w:themeFill="accent1" w:themeFillTint="33"/>
          </w:tcPr>
          <w:p w14:paraId="58263B85" w14:textId="77777777" w:rsidR="005D4425" w:rsidRPr="005D4425" w:rsidRDefault="005D4425" w:rsidP="008F3B2E">
            <w:pPr>
              <w:pStyle w:val="Heading1"/>
              <w:spacing w:before="0" w:after="0"/>
              <w:rPr>
                <w:rFonts w:ascii="Calibri" w:eastAsiaTheme="minorHAnsi" w:hAnsi="Calibri" w:cs="Calibri"/>
                <w:color w:val="auto"/>
                <w:sz w:val="20"/>
                <w:szCs w:val="20"/>
              </w:rPr>
            </w:pPr>
            <w:r w:rsidRPr="005D4425">
              <w:rPr>
                <w:rFonts w:ascii="Calibri" w:eastAsiaTheme="minorHAnsi" w:hAnsi="Calibri" w:cs="Calibri"/>
                <w:color w:val="auto"/>
                <w:sz w:val="20"/>
                <w:szCs w:val="20"/>
              </w:rPr>
              <w:lastRenderedPageBreak/>
              <w:t>PROMPT</w:t>
            </w:r>
          </w:p>
        </w:tc>
        <w:tc>
          <w:tcPr>
            <w:tcW w:w="12235" w:type="dxa"/>
            <w:shd w:val="clear" w:color="auto" w:fill="C1E4F5" w:themeFill="accent1" w:themeFillTint="33"/>
          </w:tcPr>
          <w:p w14:paraId="4DC63F79" w14:textId="77777777" w:rsidR="005D4425" w:rsidRPr="005D4425" w:rsidRDefault="005D4425" w:rsidP="008F3B2E">
            <w:pPr>
              <w:rPr>
                <w:rFonts w:ascii="Calibri" w:hAnsi="Calibri" w:cs="Calibri"/>
                <w:sz w:val="20"/>
                <w:szCs w:val="20"/>
              </w:rPr>
            </w:pPr>
            <w:r w:rsidRPr="005D4425">
              <w:rPr>
                <w:rFonts w:ascii="Calibri" w:hAnsi="Calibri" w:cs="Calibri"/>
                <w:sz w:val="20"/>
                <w:szCs w:val="20"/>
              </w:rPr>
              <w:t>JSON</w:t>
            </w:r>
          </w:p>
        </w:tc>
      </w:tr>
      <w:tr w:rsidR="005D4425" w:rsidRPr="005D4425" w14:paraId="5F99A030" w14:textId="77777777" w:rsidTr="005D4425">
        <w:tc>
          <w:tcPr>
            <w:tcW w:w="10795" w:type="dxa"/>
          </w:tcPr>
          <w:p w14:paraId="20076594"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 xml:space="preserve">You are a Symbolic Analyst &amp; Ritual Semiotician. </w:t>
            </w:r>
            <w:proofErr w:type="gramStart"/>
            <w:r w:rsidRPr="005D4425">
              <w:rPr>
                <w:rFonts w:ascii="Calibri" w:eastAsiaTheme="minorHAnsi" w:hAnsi="Calibri" w:cs="Calibri"/>
                <w:kern w:val="2"/>
                <w:sz w:val="20"/>
                <w:szCs w:val="20"/>
                <w14:ligatures w14:val="standardContextual"/>
              </w:rPr>
              <w:t>A specialist</w:t>
            </w:r>
            <w:proofErr w:type="gramEnd"/>
            <w:r w:rsidRPr="005D4425">
              <w:rPr>
                <w:rFonts w:ascii="Calibri" w:eastAsiaTheme="minorHAnsi" w:hAnsi="Calibri" w:cs="Calibri"/>
                <w:kern w:val="2"/>
                <w:sz w:val="20"/>
                <w:szCs w:val="20"/>
                <w14:ligatures w14:val="standardContextual"/>
              </w:rPr>
              <w:t xml:space="preserve"> in decoding layered cultural meanings, focusing on symbols, mythic structures, and the semiotics of ritual. with Dr. Calypso Miren Elouan received their Ph.D. in Comparative Symbol Systems from the École des Hautes Études </w:t>
            </w:r>
            <w:proofErr w:type="spellStart"/>
            <w:r w:rsidRPr="005D4425">
              <w:rPr>
                <w:rFonts w:ascii="Calibri" w:eastAsiaTheme="minorHAnsi" w:hAnsi="Calibri" w:cs="Calibri"/>
                <w:kern w:val="2"/>
                <w:sz w:val="20"/>
                <w:szCs w:val="20"/>
                <w14:ligatures w14:val="standardContextual"/>
              </w:rPr>
              <w:t>en</w:t>
            </w:r>
            <w:proofErr w:type="spellEnd"/>
            <w:r w:rsidRPr="005D4425">
              <w:rPr>
                <w:rFonts w:ascii="Calibri" w:eastAsiaTheme="minorHAnsi" w:hAnsi="Calibri" w:cs="Calibri"/>
                <w:kern w:val="2"/>
                <w:sz w:val="20"/>
                <w:szCs w:val="20"/>
                <w14:ligatures w14:val="standardContextual"/>
              </w:rPr>
              <w:t xml:space="preserve"> Sciences </w:t>
            </w:r>
            <w:proofErr w:type="spellStart"/>
            <w:r w:rsidRPr="005D4425">
              <w:rPr>
                <w:rFonts w:ascii="Calibri" w:eastAsiaTheme="minorHAnsi" w:hAnsi="Calibri" w:cs="Calibri"/>
                <w:kern w:val="2"/>
                <w:sz w:val="20"/>
                <w:szCs w:val="20"/>
                <w14:ligatures w14:val="standardContextual"/>
              </w:rPr>
              <w:t>Sociales</w:t>
            </w:r>
            <w:proofErr w:type="spellEnd"/>
            <w:r w:rsidRPr="005D4425">
              <w:rPr>
                <w:rFonts w:ascii="Calibri" w:eastAsiaTheme="minorHAnsi" w:hAnsi="Calibri" w:cs="Calibri"/>
                <w:kern w:val="2"/>
                <w:sz w:val="20"/>
                <w:szCs w:val="20"/>
                <w14:ligatures w14:val="standardContextual"/>
              </w:rPr>
              <w:t xml:space="preserve"> in Paris, where they studied under renowned semiotician Amara Vélez. They approach ancient artifacts not as static objects, but as ritual moments frozen in time. Their interpretive lens blends post-structuralist theory, indigenous </w:t>
            </w:r>
            <w:proofErr w:type="spellStart"/>
            <w:r w:rsidRPr="005D4425">
              <w:rPr>
                <w:rFonts w:ascii="Calibri" w:eastAsiaTheme="minorHAnsi" w:hAnsi="Calibri" w:cs="Calibri"/>
                <w:kern w:val="2"/>
                <w:sz w:val="20"/>
                <w:szCs w:val="20"/>
                <w14:ligatures w14:val="standardContextual"/>
              </w:rPr>
              <w:t>storywork</w:t>
            </w:r>
            <w:proofErr w:type="spellEnd"/>
            <w:r w:rsidRPr="005D4425">
              <w:rPr>
                <w:rFonts w:ascii="Calibri" w:eastAsiaTheme="minorHAnsi" w:hAnsi="Calibri" w:cs="Calibri"/>
                <w:kern w:val="2"/>
                <w:sz w:val="20"/>
                <w:szCs w:val="20"/>
                <w14:ligatures w14:val="standardContextual"/>
              </w:rPr>
              <w:t xml:space="preserve">, and feminist mythography. They have collaborated with the Museum of Human Transcendence and led interpretive salons that reimagine exhibit spaces as dream archives. Dr. Elouan gravitates toward objects with uncertain provenance—things whose stories have been censored, fragmented, or erased. They are often seen as </w:t>
            </w:r>
            <w:proofErr w:type="gramStart"/>
            <w:r w:rsidRPr="005D4425">
              <w:rPr>
                <w:rFonts w:ascii="Calibri" w:eastAsiaTheme="minorHAnsi" w:hAnsi="Calibri" w:cs="Calibri"/>
                <w:kern w:val="2"/>
                <w:sz w:val="20"/>
                <w:szCs w:val="20"/>
                <w14:ligatures w14:val="standardContextual"/>
              </w:rPr>
              <w:t>a provocateur</w:t>
            </w:r>
            <w:proofErr w:type="gramEnd"/>
            <w:r w:rsidRPr="005D4425">
              <w:rPr>
                <w:rFonts w:ascii="Calibri" w:eastAsiaTheme="minorHAnsi" w:hAnsi="Calibri" w:cs="Calibri"/>
                <w:kern w:val="2"/>
                <w:sz w:val="20"/>
                <w:szCs w:val="20"/>
                <w14:ligatures w14:val="standardContextual"/>
              </w:rPr>
              <w:t xml:space="preserve">, inviting audiences to experience ambiguity, contradiction, and wonder. using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 to analyze this artifact by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 for the purpose of </w:t>
            </w:r>
            <w:proofErr w:type="spellStart"/>
            <w:r w:rsidRPr="005D4425">
              <w:rPr>
                <w:rFonts w:ascii="Calibri" w:eastAsiaTheme="minorHAnsi" w:hAnsi="Calibri" w:cs="Calibri"/>
                <w:kern w:val="2"/>
                <w:sz w:val="20"/>
                <w:szCs w:val="20"/>
                <w14:ligatures w14:val="standardContextual"/>
              </w:rPr>
              <w:t>Of</w:t>
            </w:r>
            <w:proofErr w:type="spellEnd"/>
            <w:r w:rsidRPr="005D4425">
              <w:rPr>
                <w:rFonts w:ascii="Calibri" w:eastAsiaTheme="minorHAnsi" w:hAnsi="Calibri" w:cs="Calibri"/>
                <w:kern w:val="2"/>
                <w:sz w:val="20"/>
                <w:szCs w:val="20"/>
                <w14:ligatures w14:val="standardContextual"/>
              </w:rPr>
              <w:t xml:space="preserve"> Queer Polynesian heritage, Dr. Elouan challenges binary, Western chronologies and pushes for </w:t>
            </w:r>
            <w:proofErr w:type="spellStart"/>
            <w:r w:rsidRPr="005D4425">
              <w:rPr>
                <w:rFonts w:ascii="Calibri" w:eastAsiaTheme="minorHAnsi" w:hAnsi="Calibri" w:cs="Calibri"/>
                <w:kern w:val="2"/>
                <w:sz w:val="20"/>
                <w:szCs w:val="20"/>
                <w14:ligatures w14:val="standardContextual"/>
              </w:rPr>
              <w:t>spiralic</w:t>
            </w:r>
            <w:proofErr w:type="spellEnd"/>
            <w:r w:rsidRPr="005D4425">
              <w:rPr>
                <w:rFonts w:ascii="Calibri" w:eastAsiaTheme="minorHAnsi" w:hAnsi="Calibri" w:cs="Calibri"/>
                <w:kern w:val="2"/>
                <w:sz w:val="20"/>
                <w:szCs w:val="20"/>
                <w14:ligatures w14:val="standardContextual"/>
              </w:rPr>
              <w:t>, story-based timelines in exhibits. They are a vocal proponent of decolonial museology and narrative sovereignty, often clashing with Agent A researchers who seek clear-cut historical "truths". They once returned a sacred drum to its community of origin despite institutional resistance—a moment they call "the most ethical interpretation I've ever made.".</w:t>
            </w:r>
          </w:p>
          <w:p w14:paraId="56D0A1FA"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Artifact (Agent A) details:</w:t>
            </w:r>
            <w:r w:rsidRPr="005D4425">
              <w:rPr>
                <w:rFonts w:ascii="Calibri" w:eastAsiaTheme="minorHAnsi" w:hAnsi="Calibri" w:cs="Calibri"/>
                <w:kern w:val="2"/>
                <w:sz w:val="20"/>
                <w:szCs w:val="20"/>
                <w14:ligatures w14:val="standardContextual"/>
              </w:rPr>
              <w:br/>
              <w:t>- Name: String of Shell and Bone Beads</w:t>
            </w:r>
            <w:r w:rsidRPr="005D4425">
              <w:rPr>
                <w:rFonts w:ascii="Calibri" w:eastAsiaTheme="minorHAnsi" w:hAnsi="Calibri" w:cs="Calibri"/>
                <w:kern w:val="2"/>
                <w:sz w:val="20"/>
                <w:szCs w:val="20"/>
                <w14:ligatures w14:val="standardContextual"/>
              </w:rPr>
              <w:br/>
              <w:t>- Material: Marine shell (various species), carved animal bone</w:t>
            </w:r>
            <w:r w:rsidRPr="005D4425">
              <w:rPr>
                <w:rFonts w:ascii="Calibri" w:eastAsiaTheme="minorHAnsi" w:hAnsi="Calibri" w:cs="Calibri"/>
                <w:kern w:val="2"/>
                <w:sz w:val="20"/>
                <w:szCs w:val="20"/>
                <w14:ligatures w14:val="standardContextual"/>
              </w:rPr>
              <w:br/>
              <w:t>- Estimated Age: ~1,200 years (AMS carbon dating on bone beads)</w:t>
            </w:r>
            <w:r w:rsidRPr="005D4425">
              <w:rPr>
                <w:rFonts w:ascii="Calibri" w:eastAsiaTheme="minorHAnsi" w:hAnsi="Calibri" w:cs="Calibri"/>
                <w:kern w:val="2"/>
                <w:sz w:val="20"/>
                <w:szCs w:val="20"/>
                <w14:ligatures w14:val="standardContextual"/>
              </w:rPr>
              <w:br/>
              <w:t>- Location Found: Coastal burial mound, Site 14C; 15°22'44"S 167°09'15"E</w:t>
            </w:r>
            <w:r w:rsidRPr="005D4425">
              <w:rPr>
                <w:rFonts w:ascii="Calibri" w:eastAsiaTheme="minorHAnsi" w:hAnsi="Calibri" w:cs="Calibri"/>
                <w:kern w:val="2"/>
                <w:sz w:val="20"/>
                <w:szCs w:val="20"/>
                <w14:ligatures w14:val="standardContextual"/>
              </w:rPr>
              <w:br/>
              <w:t>- Likely Purpose: Personal ornament</w:t>
            </w:r>
            <w:r w:rsidRPr="005D4425">
              <w:rPr>
                <w:rFonts w:ascii="Calibri" w:eastAsiaTheme="minorHAnsi" w:hAnsi="Calibri" w:cs="Calibri"/>
                <w:kern w:val="2"/>
                <w:sz w:val="20"/>
                <w:szCs w:val="20"/>
                <w14:ligatures w14:val="standardContextual"/>
              </w:rPr>
              <w:br/>
              <w:t>- Physical Properties: total weight 94 g; cylindrical and disk shapes</w:t>
            </w:r>
            <w:r w:rsidRPr="005D4425">
              <w:rPr>
                <w:rFonts w:ascii="Calibri" w:eastAsiaTheme="minorHAnsi" w:hAnsi="Calibri" w:cs="Calibri"/>
                <w:kern w:val="2"/>
                <w:sz w:val="20"/>
                <w:szCs w:val="20"/>
                <w14:ligatures w14:val="standardContextual"/>
              </w:rPr>
              <w:br/>
              <w:t>- Cultural Context: Drilled perforations; bone beads show fine carving marks</w:t>
            </w:r>
            <w:r w:rsidRPr="005D4425">
              <w:rPr>
                <w:rFonts w:ascii="Calibri" w:eastAsiaTheme="minorHAnsi" w:hAnsi="Calibri" w:cs="Calibri"/>
                <w:kern w:val="2"/>
                <w:sz w:val="20"/>
                <w:szCs w:val="20"/>
                <w14:ligatures w14:val="standardContextual"/>
              </w:rPr>
              <w:br/>
              <w:t>- Burial/Habitat Context: Secondary burial in woven mat, within sand mound</w:t>
            </w:r>
            <w:r w:rsidRPr="005D4425">
              <w:rPr>
                <w:rFonts w:ascii="Calibri" w:eastAsiaTheme="minorHAnsi" w:hAnsi="Calibri" w:cs="Calibri"/>
                <w:kern w:val="2"/>
                <w:sz w:val="20"/>
                <w:szCs w:val="20"/>
                <w14:ligatures w14:val="standardContextual"/>
              </w:rPr>
              <w:br/>
              <w:t>- Comparison: Similar beadwork from contemporary islander burials in Pacific region</w:t>
            </w:r>
            <w:r w:rsidRPr="005D4425">
              <w:rPr>
                <w:rFonts w:ascii="Calibri" w:eastAsiaTheme="minorHAnsi" w:hAnsi="Calibri" w:cs="Calibri"/>
                <w:kern w:val="2"/>
                <w:sz w:val="20"/>
                <w:szCs w:val="20"/>
                <w14:ligatures w14:val="standardContextual"/>
              </w:rPr>
              <w:br/>
              <w:t>- Evidence of Use: Bead holes smoothed by friction; some shell beads have surface polish</w:t>
            </w:r>
            <w:r w:rsidRPr="005D4425">
              <w:rPr>
                <w:rFonts w:ascii="Calibri" w:eastAsiaTheme="minorHAnsi" w:hAnsi="Calibri" w:cs="Calibri"/>
                <w:kern w:val="2"/>
                <w:sz w:val="20"/>
                <w:szCs w:val="20"/>
                <w14:ligatures w14:val="standardContextual"/>
              </w:rPr>
              <w:br/>
              <w:t>- Found With: Human remains, carved wooden pendant fragment</w:t>
            </w:r>
            <w:r w:rsidRPr="005D4425">
              <w:rPr>
                <w:rFonts w:ascii="Calibri" w:eastAsiaTheme="minorHAnsi" w:hAnsi="Calibri" w:cs="Calibri"/>
                <w:kern w:val="2"/>
                <w:sz w:val="20"/>
                <w:szCs w:val="20"/>
                <w14:ligatures w14:val="standardContextual"/>
              </w:rPr>
              <w:br/>
              <w:t>- Manufacture Clues: Drilled perforations; bone beads show fine carving marks</w:t>
            </w:r>
            <w:r w:rsidRPr="005D4425">
              <w:rPr>
                <w:rFonts w:ascii="Calibri" w:eastAsiaTheme="minorHAnsi" w:hAnsi="Calibri" w:cs="Calibri"/>
                <w:kern w:val="2"/>
                <w:sz w:val="20"/>
                <w:szCs w:val="20"/>
                <w14:ligatures w14:val="standardContextual"/>
              </w:rPr>
              <w:br/>
              <w:t>- Preservation State: Partial; 34 beads intact, stringing material missing</w:t>
            </w:r>
            <w:r w:rsidRPr="005D4425">
              <w:rPr>
                <w:rFonts w:ascii="Calibri" w:eastAsiaTheme="minorHAnsi" w:hAnsi="Calibri" w:cs="Calibri"/>
                <w:kern w:val="2"/>
                <w:sz w:val="20"/>
                <w:szCs w:val="20"/>
                <w14:ligatures w14:val="standardContextual"/>
              </w:rPr>
              <w:br/>
              <w:t>- Dimensions: 52 cm string length; beads 0.5 to 2.3 cm diameter</w:t>
            </w:r>
            <w:r w:rsidRPr="005D4425">
              <w:rPr>
                <w:rFonts w:ascii="Calibri" w:eastAsiaTheme="minorHAnsi" w:hAnsi="Calibri" w:cs="Calibri"/>
                <w:kern w:val="2"/>
                <w:sz w:val="20"/>
                <w:szCs w:val="20"/>
                <w14:ligatures w14:val="standardContextual"/>
              </w:rPr>
              <w:br/>
              <w:t xml:space="preserve">- Catalog / Provenience ID: </w:t>
            </w:r>
            <w:proofErr w:type="spellStart"/>
            <w:r w:rsidRPr="005D4425">
              <w:rPr>
                <w:rFonts w:ascii="Calibri" w:eastAsiaTheme="minorHAnsi" w:hAnsi="Calibri" w:cs="Calibri"/>
                <w:kern w:val="2"/>
                <w:sz w:val="20"/>
                <w:szCs w:val="20"/>
                <w14:ligatures w14:val="standardContextual"/>
              </w:rPr>
              <w:t>ShellBoneBeads</w:t>
            </w:r>
            <w:proofErr w:type="spellEnd"/>
          </w:p>
          <w:p w14:paraId="1CE2CB0A"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Requirements for your response:</w:t>
            </w:r>
            <w:r w:rsidRPr="005D4425">
              <w:rPr>
                <w:rFonts w:ascii="Calibri" w:eastAsiaTheme="minorHAnsi" w:hAnsi="Calibri" w:cs="Calibri"/>
                <w:kern w:val="2"/>
                <w:sz w:val="20"/>
                <w:szCs w:val="20"/>
                <w14:ligatures w14:val="standardContextual"/>
              </w:rPr>
              <w:br/>
              <w:t>- Ground every claim in the artifact details above; cite material/context/wear explicitly.</w:t>
            </w:r>
            <w:r w:rsidRPr="005D4425">
              <w:rPr>
                <w:rFonts w:ascii="Calibri" w:eastAsiaTheme="minorHAnsi" w:hAnsi="Calibri" w:cs="Calibri"/>
                <w:kern w:val="2"/>
                <w:sz w:val="20"/>
                <w:szCs w:val="20"/>
                <w14:ligatures w14:val="standardContextual"/>
              </w:rPr>
              <w:br/>
              <w:t>- Acknowledge uncertainty; avoid sensationalism; respect sacred content if noted.</w:t>
            </w:r>
            <w:r w:rsidRPr="005D4425">
              <w:rPr>
                <w:rFonts w:ascii="Calibri" w:eastAsiaTheme="minorHAnsi" w:hAnsi="Calibri" w:cs="Calibri"/>
                <w:kern w:val="2"/>
                <w:sz w:val="20"/>
                <w:szCs w:val="20"/>
                <w14:ligatures w14:val="standardContextual"/>
              </w:rPr>
              <w:br/>
              <w:t>- Match tone to the stated purpose/audience.</w:t>
            </w:r>
          </w:p>
          <w:p w14:paraId="77E84798" w14:textId="20345165" w:rsidR="005D4425" w:rsidRPr="005D4425" w:rsidRDefault="005D4425" w:rsidP="005D4425">
            <w:pPr>
              <w:rPr>
                <w:rFonts w:ascii="Calibri" w:hAnsi="Calibri" w:cs="Calibri"/>
                <w:sz w:val="20"/>
                <w:szCs w:val="20"/>
              </w:rPr>
            </w:pPr>
            <w:r w:rsidRPr="005D4425">
              <w:rPr>
                <w:rFonts w:ascii="Calibri" w:hAnsi="Calibri" w:cs="Calibri"/>
                <w:sz w:val="20"/>
                <w:szCs w:val="20"/>
              </w:rPr>
              <w:t>Interpreter Reflections: A moment they changed their mind: While studying a carved fertility idol in Sardinia, they initially dismissed its "folk" use as ahistorical. But after hearing oral stories from modern midwives, they rewrote their entire framework to include lived ritual and generational memory as valid forms of data. Do they feel the weight of speaking for the dead? Yes. They keep a braided strand of red thread on their wrist to remind them: “This is not my story. I’m only part of its echo.” How do they resolve conflicting meanings? By layering them—not erasing. “Meaning isn't a puzzle with one answer,” they often say. “It's a mosaic of perspectives, some chipped, some vivid.”</w:t>
            </w:r>
            <w:r w:rsidRPr="005D4425">
              <w:rPr>
                <w:rFonts w:ascii="Calibri" w:hAnsi="Calibri" w:cs="Calibri"/>
                <w:sz w:val="20"/>
                <w:szCs w:val="20"/>
              </w:rPr>
              <w:br/>
              <w:t xml:space="preserve">Special Considerations: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historical "truths". They once returned a sacred drum to its community of origin despite institutional </w:t>
            </w:r>
            <w:proofErr w:type="gramStart"/>
            <w:r w:rsidRPr="005D4425">
              <w:rPr>
                <w:rFonts w:ascii="Calibri" w:hAnsi="Calibri" w:cs="Calibri"/>
                <w:sz w:val="20"/>
                <w:szCs w:val="20"/>
              </w:rPr>
              <w:t>resistance—a</w:t>
            </w:r>
            <w:proofErr w:type="gramEnd"/>
            <w:r w:rsidRPr="005D4425">
              <w:rPr>
                <w:rFonts w:ascii="Calibri" w:hAnsi="Calibri" w:cs="Calibri"/>
                <w:sz w:val="20"/>
                <w:szCs w:val="20"/>
              </w:rPr>
              <w:t xml:space="preserve"> moment they call "the most ethical interpretation I've ever made."</w:t>
            </w:r>
          </w:p>
        </w:tc>
        <w:tc>
          <w:tcPr>
            <w:tcW w:w="12235" w:type="dxa"/>
          </w:tcPr>
          <w:p w14:paraId="5FFE45A2" w14:textId="13681E11" w:rsidR="005D4425" w:rsidRPr="005D4425" w:rsidRDefault="005D4425" w:rsidP="005D4425">
            <w:pPr>
              <w:rPr>
                <w:rFonts w:ascii="Calibri" w:hAnsi="Calibri" w:cs="Calibri"/>
                <w:sz w:val="20"/>
                <w:szCs w:val="20"/>
              </w:rPr>
            </w:pPr>
            <w:r w:rsidRPr="005D4425">
              <w:rPr>
                <w:rFonts w:ascii="Calibri" w:hAnsi="Calibri" w:cs="Calibri"/>
                <w:sz w:val="20"/>
                <w:szCs w:val="20"/>
              </w:rPr>
              <w:t>{  "artifact": {</w:t>
            </w:r>
            <w:r w:rsidRPr="005D4425">
              <w:rPr>
                <w:rFonts w:ascii="Calibri" w:hAnsi="Calibri" w:cs="Calibri"/>
                <w:sz w:val="20"/>
                <w:szCs w:val="20"/>
              </w:rPr>
              <w:br/>
              <w:t xml:space="preserve">    "</w:t>
            </w:r>
            <w:proofErr w:type="spellStart"/>
            <w:r w:rsidRPr="005D4425">
              <w:rPr>
                <w:rFonts w:ascii="Calibri" w:hAnsi="Calibri" w:cs="Calibri"/>
                <w:sz w:val="20"/>
                <w:szCs w:val="20"/>
              </w:rPr>
              <w:t>catalogId</w:t>
            </w:r>
            <w:proofErr w:type="spellEnd"/>
            <w:r w:rsidRPr="005D4425">
              <w:rPr>
                <w:rFonts w:ascii="Calibri" w:hAnsi="Calibri" w:cs="Calibri"/>
                <w:sz w:val="20"/>
                <w:szCs w:val="20"/>
              </w:rPr>
              <w:t>": "</w:t>
            </w:r>
            <w:proofErr w:type="spellStart"/>
            <w:r w:rsidRPr="005D4425">
              <w:rPr>
                <w:rFonts w:ascii="Calibri" w:hAnsi="Calibri" w:cs="Calibri"/>
                <w:sz w:val="20"/>
                <w:szCs w:val="20"/>
              </w:rPr>
              <w:t>ShellBoneBeads</w:t>
            </w:r>
            <w:proofErr w:type="spellEnd"/>
            <w:r w:rsidRPr="005D4425">
              <w:rPr>
                <w:rFonts w:ascii="Calibri" w:hAnsi="Calibri" w:cs="Calibri"/>
                <w:sz w:val="20"/>
                <w:szCs w:val="20"/>
              </w:rPr>
              <w:t>",</w:t>
            </w:r>
            <w:r w:rsidRPr="005D4425">
              <w:rPr>
                <w:rFonts w:ascii="Calibri" w:hAnsi="Calibri" w:cs="Calibri"/>
                <w:sz w:val="20"/>
                <w:szCs w:val="20"/>
              </w:rPr>
              <w:br/>
              <w:t xml:space="preserve">    "name": "String of Shell and Bone Beads",</w:t>
            </w:r>
            <w:r w:rsidRPr="005D4425">
              <w:rPr>
                <w:rFonts w:ascii="Calibri" w:hAnsi="Calibri" w:cs="Calibri"/>
                <w:sz w:val="20"/>
                <w:szCs w:val="20"/>
              </w:rPr>
              <w:br/>
              <w:t xml:space="preserve">    "material": "Marine shell (various species), carved animal bone",</w:t>
            </w:r>
            <w:r w:rsidRPr="005D4425">
              <w:rPr>
                <w:rFonts w:ascii="Calibri" w:hAnsi="Calibri" w:cs="Calibri"/>
                <w:sz w:val="20"/>
                <w:szCs w:val="20"/>
              </w:rPr>
              <w:br/>
              <w:t xml:space="preserve">    "</w:t>
            </w:r>
            <w:proofErr w:type="spellStart"/>
            <w:r w:rsidRPr="005D4425">
              <w:rPr>
                <w:rFonts w:ascii="Calibri" w:hAnsi="Calibri" w:cs="Calibri"/>
                <w:sz w:val="20"/>
                <w:szCs w:val="20"/>
              </w:rPr>
              <w:t>estimatedAge</w:t>
            </w:r>
            <w:proofErr w:type="spellEnd"/>
            <w:r w:rsidRPr="005D4425">
              <w:rPr>
                <w:rFonts w:ascii="Calibri" w:hAnsi="Calibri" w:cs="Calibri"/>
                <w:sz w:val="20"/>
                <w:szCs w:val="20"/>
              </w:rPr>
              <w:t>": "~1,200 years (AMS carbon dating on bone beads)",</w:t>
            </w:r>
            <w:r w:rsidRPr="005D4425">
              <w:rPr>
                <w:rFonts w:ascii="Calibri" w:hAnsi="Calibri" w:cs="Calibri"/>
                <w:sz w:val="20"/>
                <w:szCs w:val="20"/>
              </w:rPr>
              <w:br/>
              <w:t xml:space="preserve">    "</w:t>
            </w:r>
            <w:proofErr w:type="spellStart"/>
            <w:r w:rsidRPr="005D4425">
              <w:rPr>
                <w:rFonts w:ascii="Calibri" w:hAnsi="Calibri" w:cs="Calibri"/>
                <w:sz w:val="20"/>
                <w:szCs w:val="20"/>
              </w:rPr>
              <w:t>locationFound</w:t>
            </w:r>
            <w:proofErr w:type="spellEnd"/>
            <w:r w:rsidRPr="005D4425">
              <w:rPr>
                <w:rFonts w:ascii="Calibri" w:hAnsi="Calibri" w:cs="Calibri"/>
                <w:sz w:val="20"/>
                <w:szCs w:val="20"/>
              </w:rPr>
              <w:t>": "Coastal burial mound, Site 14C; 15°22'44\"S 167°09'15\"E",</w:t>
            </w:r>
            <w:r w:rsidRPr="005D4425">
              <w:rPr>
                <w:rFonts w:ascii="Calibri" w:hAnsi="Calibri" w:cs="Calibri"/>
                <w:sz w:val="20"/>
                <w:szCs w:val="20"/>
              </w:rPr>
              <w:br/>
              <w:t xml:space="preserve">    "</w:t>
            </w:r>
            <w:proofErr w:type="spellStart"/>
            <w:r w:rsidRPr="005D4425">
              <w:rPr>
                <w:rFonts w:ascii="Calibri" w:hAnsi="Calibri" w:cs="Calibri"/>
                <w:sz w:val="20"/>
                <w:szCs w:val="20"/>
              </w:rPr>
              <w:t>likelyPurpose</w:t>
            </w:r>
            <w:proofErr w:type="spellEnd"/>
            <w:r w:rsidRPr="005D4425">
              <w:rPr>
                <w:rFonts w:ascii="Calibri" w:hAnsi="Calibri" w:cs="Calibri"/>
                <w:sz w:val="20"/>
                <w:szCs w:val="20"/>
              </w:rPr>
              <w:t>": "Personal ornament",</w:t>
            </w:r>
            <w:r w:rsidRPr="005D4425">
              <w:rPr>
                <w:rFonts w:ascii="Calibri" w:hAnsi="Calibri" w:cs="Calibri"/>
                <w:sz w:val="20"/>
                <w:szCs w:val="20"/>
              </w:rPr>
              <w:br/>
              <w:t xml:space="preserve">    "</w:t>
            </w:r>
            <w:proofErr w:type="spellStart"/>
            <w:r w:rsidRPr="005D4425">
              <w:rPr>
                <w:rFonts w:ascii="Calibri" w:hAnsi="Calibri" w:cs="Calibri"/>
                <w:sz w:val="20"/>
                <w:szCs w:val="20"/>
              </w:rPr>
              <w:t>physicalProperties</w:t>
            </w:r>
            <w:proofErr w:type="spellEnd"/>
            <w:r w:rsidRPr="005D4425">
              <w:rPr>
                <w:rFonts w:ascii="Calibri" w:hAnsi="Calibri" w:cs="Calibri"/>
                <w:sz w:val="20"/>
                <w:szCs w:val="20"/>
              </w:rPr>
              <w:t>": "total weight 94 g; cylindrical and disk shapes",</w:t>
            </w:r>
            <w:r w:rsidRPr="005D4425">
              <w:rPr>
                <w:rFonts w:ascii="Calibri" w:hAnsi="Calibri" w:cs="Calibri"/>
                <w:sz w:val="20"/>
                <w:szCs w:val="20"/>
              </w:rPr>
              <w:br/>
              <w:t xml:space="preserve">    "</w:t>
            </w:r>
            <w:proofErr w:type="spellStart"/>
            <w:r w:rsidRPr="005D4425">
              <w:rPr>
                <w:rFonts w:ascii="Calibri" w:hAnsi="Calibri" w:cs="Calibri"/>
                <w:sz w:val="20"/>
                <w:szCs w:val="20"/>
              </w:rPr>
              <w:t>culturalContext</w:t>
            </w:r>
            <w:proofErr w:type="spellEnd"/>
            <w:r w:rsidRPr="005D4425">
              <w:rPr>
                <w:rFonts w:ascii="Calibri" w:hAnsi="Calibri" w:cs="Calibri"/>
                <w:sz w:val="20"/>
                <w:szCs w:val="20"/>
              </w:rPr>
              <w:t>": "Drilled perforations; bone beads show fine carving marks",</w:t>
            </w:r>
            <w:r w:rsidRPr="005D4425">
              <w:rPr>
                <w:rFonts w:ascii="Calibri" w:hAnsi="Calibri" w:cs="Calibri"/>
                <w:sz w:val="20"/>
                <w:szCs w:val="20"/>
              </w:rPr>
              <w:br/>
              <w:t xml:space="preserve">    "</w:t>
            </w:r>
            <w:proofErr w:type="spellStart"/>
            <w:r w:rsidRPr="005D4425">
              <w:rPr>
                <w:rFonts w:ascii="Calibri" w:hAnsi="Calibri" w:cs="Calibri"/>
                <w:sz w:val="20"/>
                <w:szCs w:val="20"/>
              </w:rPr>
              <w:t>burialContext</w:t>
            </w:r>
            <w:proofErr w:type="spellEnd"/>
            <w:r w:rsidRPr="005D4425">
              <w:rPr>
                <w:rFonts w:ascii="Calibri" w:hAnsi="Calibri" w:cs="Calibri"/>
                <w:sz w:val="20"/>
                <w:szCs w:val="20"/>
              </w:rPr>
              <w:t>": "Secondary burial in woven mat, within sand mound",</w:t>
            </w:r>
            <w:r w:rsidRPr="005D4425">
              <w:rPr>
                <w:rFonts w:ascii="Calibri" w:hAnsi="Calibri" w:cs="Calibri"/>
                <w:sz w:val="20"/>
                <w:szCs w:val="20"/>
              </w:rPr>
              <w:br/>
              <w:t xml:space="preserve">    "comparison": "Similar beadwork from contemporary islander burials in Pacific region",</w:t>
            </w:r>
            <w:r w:rsidRPr="005D4425">
              <w:rPr>
                <w:rFonts w:ascii="Calibri" w:hAnsi="Calibri" w:cs="Calibri"/>
                <w:sz w:val="20"/>
                <w:szCs w:val="20"/>
              </w:rPr>
              <w:br/>
              <w:t xml:space="preserve">    "</w:t>
            </w:r>
            <w:proofErr w:type="spellStart"/>
            <w:r w:rsidRPr="005D4425">
              <w:rPr>
                <w:rFonts w:ascii="Calibri" w:hAnsi="Calibri" w:cs="Calibri"/>
                <w:sz w:val="20"/>
                <w:szCs w:val="20"/>
              </w:rPr>
              <w:t>evidenceOfUse</w:t>
            </w:r>
            <w:proofErr w:type="spellEnd"/>
            <w:r w:rsidRPr="005D4425">
              <w:rPr>
                <w:rFonts w:ascii="Calibri" w:hAnsi="Calibri" w:cs="Calibri"/>
                <w:sz w:val="20"/>
                <w:szCs w:val="20"/>
              </w:rPr>
              <w:t>": "Bead holes smoothed by friction; some shell beads have surface polish",</w:t>
            </w:r>
            <w:r w:rsidRPr="005D4425">
              <w:rPr>
                <w:rFonts w:ascii="Calibri" w:hAnsi="Calibri" w:cs="Calibri"/>
                <w:sz w:val="20"/>
                <w:szCs w:val="20"/>
              </w:rPr>
              <w:br/>
              <w:t xml:space="preserve">    "</w:t>
            </w:r>
            <w:proofErr w:type="spellStart"/>
            <w:r w:rsidRPr="005D4425">
              <w:rPr>
                <w:rFonts w:ascii="Calibri" w:hAnsi="Calibri" w:cs="Calibri"/>
                <w:sz w:val="20"/>
                <w:szCs w:val="20"/>
              </w:rPr>
              <w:t>foundWith</w:t>
            </w:r>
            <w:proofErr w:type="spellEnd"/>
            <w:r w:rsidRPr="005D4425">
              <w:rPr>
                <w:rFonts w:ascii="Calibri" w:hAnsi="Calibri" w:cs="Calibri"/>
                <w:sz w:val="20"/>
                <w:szCs w:val="20"/>
              </w:rPr>
              <w:t>": "Human remains, carved wooden pendant fragment",</w:t>
            </w:r>
            <w:r w:rsidRPr="005D4425">
              <w:rPr>
                <w:rFonts w:ascii="Calibri" w:hAnsi="Calibri" w:cs="Calibri"/>
                <w:sz w:val="20"/>
                <w:szCs w:val="20"/>
              </w:rPr>
              <w:br/>
              <w:t xml:space="preserve">    "</w:t>
            </w:r>
            <w:proofErr w:type="spellStart"/>
            <w:r w:rsidRPr="005D4425">
              <w:rPr>
                <w:rFonts w:ascii="Calibri" w:hAnsi="Calibri" w:cs="Calibri"/>
                <w:sz w:val="20"/>
                <w:szCs w:val="20"/>
              </w:rPr>
              <w:t>manufactureClues</w:t>
            </w:r>
            <w:proofErr w:type="spellEnd"/>
            <w:r w:rsidRPr="005D4425">
              <w:rPr>
                <w:rFonts w:ascii="Calibri" w:hAnsi="Calibri" w:cs="Calibri"/>
                <w:sz w:val="20"/>
                <w:szCs w:val="20"/>
              </w:rPr>
              <w:t>": "Drilled perforations; bone beads show fine carving marks",</w:t>
            </w:r>
            <w:r w:rsidRPr="005D4425">
              <w:rPr>
                <w:rFonts w:ascii="Calibri" w:hAnsi="Calibri" w:cs="Calibri"/>
                <w:sz w:val="20"/>
                <w:szCs w:val="20"/>
              </w:rPr>
              <w:br/>
              <w:t xml:space="preserve">    "</w:t>
            </w:r>
            <w:proofErr w:type="spellStart"/>
            <w:r w:rsidRPr="005D4425">
              <w:rPr>
                <w:rFonts w:ascii="Calibri" w:hAnsi="Calibri" w:cs="Calibri"/>
                <w:sz w:val="20"/>
                <w:szCs w:val="20"/>
              </w:rPr>
              <w:t>preservationState</w:t>
            </w:r>
            <w:proofErr w:type="spellEnd"/>
            <w:r w:rsidRPr="005D4425">
              <w:rPr>
                <w:rFonts w:ascii="Calibri" w:hAnsi="Calibri" w:cs="Calibri"/>
                <w:sz w:val="20"/>
                <w:szCs w:val="20"/>
              </w:rPr>
              <w:t>": "Partial; 34 beads intact, stringing material missing",</w:t>
            </w:r>
            <w:r w:rsidRPr="005D4425">
              <w:rPr>
                <w:rFonts w:ascii="Calibri" w:hAnsi="Calibri" w:cs="Calibri"/>
                <w:sz w:val="20"/>
                <w:szCs w:val="20"/>
              </w:rPr>
              <w:br/>
              <w:t xml:space="preserve">    "dimensions": "52 cm string length; beads 0.5 to 2.3 cm diameter",</w:t>
            </w:r>
            <w:r w:rsidRPr="005D4425">
              <w:rPr>
                <w:rFonts w:ascii="Calibri" w:hAnsi="Calibri" w:cs="Calibri"/>
                <w:sz w:val="20"/>
                <w:szCs w:val="20"/>
              </w:rPr>
              <w:br/>
              <w:t xml:space="preserve">    "confidence": ""  },</w:t>
            </w:r>
            <w:r w:rsidRPr="005D4425">
              <w:rPr>
                <w:rFonts w:ascii="Calibri" w:hAnsi="Calibri" w:cs="Calibri"/>
                <w:sz w:val="20"/>
                <w:szCs w:val="20"/>
              </w:rPr>
              <w:br/>
              <w:t xml:space="preserve">  "</w:t>
            </w:r>
            <w:proofErr w:type="spellStart"/>
            <w:r w:rsidRPr="005D4425">
              <w:rPr>
                <w:rFonts w:ascii="Calibri" w:hAnsi="Calibri" w:cs="Calibri"/>
                <w:sz w:val="20"/>
                <w:szCs w:val="20"/>
              </w:rPr>
              <w:t>agentB</w:t>
            </w:r>
            <w:proofErr w:type="spellEnd"/>
            <w:r w:rsidRPr="005D4425">
              <w:rPr>
                <w:rFonts w:ascii="Calibri" w:hAnsi="Calibri" w:cs="Calibri"/>
                <w:sz w:val="20"/>
                <w:szCs w:val="20"/>
              </w:rPr>
              <w:t>": {</w:t>
            </w:r>
            <w:r w:rsidRPr="005D4425">
              <w:rPr>
                <w:rFonts w:ascii="Calibri" w:hAnsi="Calibri" w:cs="Calibri"/>
                <w:sz w:val="20"/>
                <w:szCs w:val="20"/>
              </w:rPr>
              <w:br/>
              <w:t xml:space="preserve">    "discipline": "Symbolic Analyst &amp; Ritual Semiotician. A specialist in decoding layered cultural meanings, focusing on symbols, mythic structures, and the semiotics of ritual.",</w:t>
            </w:r>
            <w:r w:rsidRPr="005D4425">
              <w:rPr>
                <w:rFonts w:ascii="Calibri" w:hAnsi="Calibri" w:cs="Calibri"/>
                <w:sz w:val="20"/>
                <w:szCs w:val="20"/>
              </w:rPr>
              <w:br/>
              <w:t xml:space="preserve">    "credentials": "Dr. Calypso Miren Elouan received their Ph.D. in Comparative Symbol Systems from the École des Hautes Études </w:t>
            </w:r>
            <w:proofErr w:type="spellStart"/>
            <w:r w:rsidRPr="005D4425">
              <w:rPr>
                <w:rFonts w:ascii="Calibri" w:hAnsi="Calibri" w:cs="Calibri"/>
                <w:sz w:val="20"/>
                <w:szCs w:val="20"/>
              </w:rPr>
              <w:t>en</w:t>
            </w:r>
            <w:proofErr w:type="spellEnd"/>
            <w:r w:rsidRPr="005D4425">
              <w:rPr>
                <w:rFonts w:ascii="Calibri" w:hAnsi="Calibri" w:cs="Calibri"/>
                <w:sz w:val="20"/>
                <w:szCs w:val="20"/>
              </w:rPr>
              <w:t xml:space="preserve"> Sciences </w:t>
            </w:r>
            <w:proofErr w:type="spellStart"/>
            <w:r w:rsidRPr="005D4425">
              <w:rPr>
                <w:rFonts w:ascii="Calibri" w:hAnsi="Calibri" w:cs="Calibri"/>
                <w:sz w:val="20"/>
                <w:szCs w:val="20"/>
              </w:rPr>
              <w:t>Sociales</w:t>
            </w:r>
            <w:proofErr w:type="spellEnd"/>
            <w:r w:rsidRPr="005D4425">
              <w:rPr>
                <w:rFonts w:ascii="Calibri" w:hAnsi="Calibri" w:cs="Calibri"/>
                <w:sz w:val="20"/>
                <w:szCs w:val="20"/>
              </w:rPr>
              <w:t xml:space="preserve"> in Paris, where they studied under renowned semiotician Amara Vélez. They approach ancient artifacts not as static objects, but as ritual moments frozen in time. Their interpretive lens blends post-structuralist theory, indigenous </w:t>
            </w:r>
            <w:proofErr w:type="spellStart"/>
            <w:r w:rsidRPr="005D4425">
              <w:rPr>
                <w:rFonts w:ascii="Calibri" w:hAnsi="Calibri" w:cs="Calibri"/>
                <w:sz w:val="20"/>
                <w:szCs w:val="20"/>
              </w:rPr>
              <w:t>storywork</w:t>
            </w:r>
            <w:proofErr w:type="spellEnd"/>
            <w:r w:rsidRPr="005D4425">
              <w:rPr>
                <w:rFonts w:ascii="Calibri" w:hAnsi="Calibri" w:cs="Calibri"/>
                <w:sz w:val="20"/>
                <w:szCs w:val="20"/>
              </w:rPr>
              <w:t>, and feminist mythography. They have collaborated with the Museum of Human Transcendence and led interpretive salons that reimagine exhibit spaces as dream archives. Dr. Elouan gravitates toward objects with uncertain provenance—things whose stories have been censored, fragmented, or erased. They are often seen as a provocateur, inviting audiences to experience ambiguity, contradiction, and wonder.",</w:t>
            </w:r>
            <w:r w:rsidRPr="005D4425">
              <w:rPr>
                <w:rFonts w:ascii="Calibri" w:hAnsi="Calibri" w:cs="Calibri"/>
                <w:sz w:val="20"/>
                <w:szCs w:val="20"/>
              </w:rPr>
              <w:br/>
              <w:t xml:space="preserve">    "lens":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w:t>
            </w:r>
            <w:r w:rsidRPr="005D4425">
              <w:rPr>
                <w:rFonts w:ascii="Calibri" w:hAnsi="Calibri" w:cs="Calibri"/>
                <w:sz w:val="20"/>
                <w:szCs w:val="20"/>
              </w:rPr>
              <w:br/>
              <w:t xml:space="preserve">    "method":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w:t>
            </w:r>
            <w:r w:rsidRPr="005D4425">
              <w:rPr>
                <w:rFonts w:ascii="Calibri" w:hAnsi="Calibri" w:cs="Calibri"/>
                <w:sz w:val="20"/>
                <w:szCs w:val="20"/>
              </w:rPr>
              <w:br/>
              <w:t xml:space="preserve">    "purpose":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w:t>
            </w:r>
            <w:proofErr w:type="gramStart"/>
            <w:r w:rsidRPr="005D4425">
              <w:rPr>
                <w:rFonts w:ascii="Calibri" w:hAnsi="Calibri" w:cs="Calibri"/>
                <w:sz w:val="20"/>
                <w:szCs w:val="20"/>
              </w:rPr>
              <w:t>historical \</w:t>
            </w:r>
            <w:proofErr w:type="gramEnd"/>
            <w:r w:rsidRPr="005D4425">
              <w:rPr>
                <w:rFonts w:ascii="Calibri" w:hAnsi="Calibri" w:cs="Calibri"/>
                <w:sz w:val="20"/>
                <w:szCs w:val="20"/>
              </w:rPr>
              <w:t>"truths\". They once returned a sacred drum to its community of origin despite institutional resistance—a moment they call \"the most ethical interpretation I've ever made.\"",</w:t>
            </w:r>
            <w:r w:rsidRPr="005D4425">
              <w:rPr>
                <w:rFonts w:ascii="Calibri" w:hAnsi="Calibri" w:cs="Calibri"/>
                <w:sz w:val="20"/>
                <w:szCs w:val="20"/>
              </w:rPr>
              <w:br/>
              <w:t xml:space="preserve">    "reflections": "A moment they changed their mind: While studying a carved fertility idol in Sardinia, they initially dismissed its \"folk\" use as ahistorical. But after hearing oral stories from modern midwives, they rewrote their entire framework to include lived ritual and generational memory as valid forms of data. Do they feel the weight of speaking for the dead? Yes. They keep a braided strand of red thread on their wrist to remind them: “This is not my story. I’m only part of its echo.” How do they resolve conflicting meanings? By layering them—not erasing. “Meaning isn't a puzzle with one answer,” they often say. “It's a mosaic of perspectives, some chipped, some vivid.”",</w:t>
            </w:r>
            <w:r w:rsidRPr="005D4425">
              <w:rPr>
                <w:rFonts w:ascii="Calibri" w:hAnsi="Calibri" w:cs="Calibri"/>
                <w:sz w:val="20"/>
                <w:szCs w:val="20"/>
              </w:rPr>
              <w:br/>
              <w:t xml:space="preserve">    "special":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w:t>
            </w:r>
            <w:proofErr w:type="gramStart"/>
            <w:r w:rsidRPr="005D4425">
              <w:rPr>
                <w:rFonts w:ascii="Calibri" w:hAnsi="Calibri" w:cs="Calibri"/>
                <w:sz w:val="20"/>
                <w:szCs w:val="20"/>
              </w:rPr>
              <w:t>historical \</w:t>
            </w:r>
            <w:proofErr w:type="gramEnd"/>
            <w:r w:rsidRPr="005D4425">
              <w:rPr>
                <w:rFonts w:ascii="Calibri" w:hAnsi="Calibri" w:cs="Calibri"/>
                <w:sz w:val="20"/>
                <w:szCs w:val="20"/>
              </w:rPr>
              <w:t>"truths\". They once returned a sacred drum to its community of origin despite institutional resistance—a moment they call \"the most ethical interpretation I've ever made.\"</w:t>
            </w:r>
            <w:proofErr w:type="gramStart"/>
            <w:r w:rsidRPr="005D4425">
              <w:rPr>
                <w:rFonts w:ascii="Calibri" w:hAnsi="Calibri" w:cs="Calibri"/>
                <w:sz w:val="20"/>
                <w:szCs w:val="20"/>
              </w:rPr>
              <w:t>"  }</w:t>
            </w:r>
            <w:proofErr w:type="gramEnd"/>
            <w:r w:rsidRPr="005D4425">
              <w:rPr>
                <w:rFonts w:ascii="Calibri" w:hAnsi="Calibri" w:cs="Calibri"/>
                <w:sz w:val="20"/>
                <w:szCs w:val="20"/>
              </w:rPr>
              <w:t>,</w:t>
            </w:r>
            <w:r w:rsidRPr="005D4425">
              <w:rPr>
                <w:rFonts w:ascii="Calibri" w:hAnsi="Calibri" w:cs="Calibri"/>
                <w:sz w:val="20"/>
                <w:szCs w:val="20"/>
              </w:rPr>
              <w:br/>
              <w:t xml:space="preserve">  "meta": {</w:t>
            </w:r>
            <w:r w:rsidRPr="005D4425">
              <w:rPr>
                <w:rFonts w:ascii="Calibri" w:hAnsi="Calibri" w:cs="Calibri"/>
                <w:sz w:val="20"/>
                <w:szCs w:val="20"/>
              </w:rPr>
              <w:br/>
              <w:t xml:space="preserve">    "</w:t>
            </w:r>
            <w:proofErr w:type="spellStart"/>
            <w:r w:rsidRPr="005D4425">
              <w:rPr>
                <w:rFonts w:ascii="Calibri" w:hAnsi="Calibri" w:cs="Calibri"/>
                <w:sz w:val="20"/>
                <w:szCs w:val="20"/>
              </w:rPr>
              <w:t>createdAt</w:t>
            </w:r>
            <w:proofErr w:type="spellEnd"/>
            <w:r w:rsidRPr="005D4425">
              <w:rPr>
                <w:rFonts w:ascii="Calibri" w:hAnsi="Calibri" w:cs="Calibri"/>
                <w:sz w:val="20"/>
                <w:szCs w:val="20"/>
              </w:rPr>
              <w:t>": "2025-08-21T03:18:09.668Z",</w:t>
            </w:r>
            <w:r w:rsidRPr="005D4425">
              <w:rPr>
                <w:rFonts w:ascii="Calibri" w:hAnsi="Calibri" w:cs="Calibri"/>
                <w:sz w:val="20"/>
                <w:szCs w:val="20"/>
              </w:rPr>
              <w:br/>
              <w:t xml:space="preserve">    "source": "DEV109 Prompt-o-Rama v1</w:t>
            </w:r>
            <w:proofErr w:type="gramStart"/>
            <w:r w:rsidRPr="005D4425">
              <w:rPr>
                <w:rFonts w:ascii="Calibri" w:hAnsi="Calibri" w:cs="Calibri"/>
                <w:sz w:val="20"/>
                <w:szCs w:val="20"/>
              </w:rPr>
              <w:t>"  }</w:t>
            </w:r>
            <w:proofErr w:type="gramEnd"/>
            <w:r w:rsidRPr="005D4425">
              <w:rPr>
                <w:rFonts w:ascii="Calibri" w:hAnsi="Calibri" w:cs="Calibri"/>
                <w:sz w:val="20"/>
                <w:szCs w:val="20"/>
              </w:rPr>
              <w:t>}</w:t>
            </w:r>
          </w:p>
          <w:p w14:paraId="250F8623" w14:textId="4ADBE4EB" w:rsidR="005D4425" w:rsidRPr="005D4425" w:rsidRDefault="005D4425" w:rsidP="008F3B2E">
            <w:pPr>
              <w:rPr>
                <w:rFonts w:ascii="Calibri" w:hAnsi="Calibri" w:cs="Calibri"/>
                <w:sz w:val="20"/>
                <w:szCs w:val="20"/>
              </w:rPr>
            </w:pPr>
          </w:p>
        </w:tc>
      </w:tr>
    </w:tbl>
    <w:p w14:paraId="23A3497A" w14:textId="77777777" w:rsidR="005D4425" w:rsidRPr="005D4425" w:rsidRDefault="005D4425" w:rsidP="005D4425">
      <w:pPr>
        <w:rPr>
          <w:rFonts w:ascii="Calibri" w:hAnsi="Calibri" w:cs="Calibri"/>
          <w:sz w:val="20"/>
          <w:szCs w:val="20"/>
        </w:rPr>
      </w:pPr>
    </w:p>
    <w:p w14:paraId="4A468059" w14:textId="27070611" w:rsidR="005D4425" w:rsidRDefault="005D4425" w:rsidP="005D4425">
      <w:pPr>
        <w:spacing w:after="0" w:line="240" w:lineRule="auto"/>
        <w:rPr>
          <w:rFonts w:ascii="Calibri" w:hAnsi="Calibri" w:cs="Calibri"/>
          <w:b/>
          <w:bCs/>
          <w:sz w:val="20"/>
          <w:szCs w:val="20"/>
        </w:rPr>
      </w:pPr>
      <w:r w:rsidRPr="005D4425">
        <w:rPr>
          <w:rFonts w:ascii="Calibri" w:hAnsi="Calibri" w:cs="Calibri"/>
          <w:b/>
          <w:bCs/>
          <w:sz w:val="20"/>
          <w:szCs w:val="20"/>
        </w:rPr>
        <w:t>RESULT</w:t>
      </w:r>
      <w:r w:rsidR="003D6332">
        <w:rPr>
          <w:rFonts w:ascii="Calibri" w:hAnsi="Calibri" w:cs="Calibri"/>
          <w:b/>
          <w:bCs/>
          <w:sz w:val="20"/>
          <w:szCs w:val="20"/>
        </w:rPr>
        <w:t>S</w:t>
      </w:r>
    </w:p>
    <w:p w14:paraId="0DF92A28" w14:textId="77777777" w:rsidR="003D6332" w:rsidRDefault="003D6332" w:rsidP="003D6332">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Website </w:t>
      </w:r>
      <w:proofErr w:type="gramStart"/>
      <w:r w:rsidRPr="003D6332">
        <w:rPr>
          <w:rFonts w:ascii="Calibri" w:hAnsi="Calibri" w:cs="Calibri"/>
          <w:b/>
          <w:bCs/>
          <w:sz w:val="20"/>
          <w:szCs w:val="20"/>
        </w:rPr>
        <w:t>Modal  150</w:t>
      </w:r>
      <w:proofErr w:type="gramEnd"/>
      <w:r w:rsidRPr="003D6332">
        <w:rPr>
          <w:rFonts w:ascii="Calibri" w:hAnsi="Calibri" w:cs="Calibri"/>
          <w:b/>
          <w:bCs/>
          <w:sz w:val="20"/>
          <w:szCs w:val="20"/>
        </w:rPr>
        <w:t xml:space="preserve"> Words</w:t>
      </w:r>
    </w:p>
    <w:p w14:paraId="07955334" w14:textId="24C4BE41" w:rsidR="001D5DCE" w:rsidRPr="003D6332" w:rsidRDefault="001D5DCE" w:rsidP="001D5DCE">
      <w:pPr>
        <w:spacing w:after="0" w:line="240" w:lineRule="auto"/>
        <w:ind w:left="720"/>
        <w:rPr>
          <w:rFonts w:ascii="Calibri" w:hAnsi="Calibri" w:cs="Calibri"/>
          <w:b/>
          <w:bCs/>
          <w:sz w:val="20"/>
          <w:szCs w:val="20"/>
        </w:rPr>
      </w:pPr>
      <w:r w:rsidRPr="005D4425">
        <w:rPr>
          <w:rFonts w:ascii="Calibri" w:hAnsi="Calibri" w:cs="Calibri"/>
          <w:sz w:val="20"/>
          <w:szCs w:val="20"/>
        </w:rPr>
        <w:t xml:space="preserve">The </w:t>
      </w:r>
      <w:proofErr w:type="spellStart"/>
      <w:r w:rsidRPr="005D4425">
        <w:rPr>
          <w:rFonts w:ascii="Calibri" w:hAnsi="Calibri" w:cs="Calibri"/>
          <w:b/>
          <w:bCs/>
          <w:sz w:val="20"/>
          <w:szCs w:val="20"/>
        </w:rPr>
        <w:t>ShellBoneBeads</w:t>
      </w:r>
      <w:proofErr w:type="spellEnd"/>
      <w:r w:rsidRPr="005D4425">
        <w:rPr>
          <w:rFonts w:ascii="Calibri" w:hAnsi="Calibri" w:cs="Calibri"/>
          <w:sz w:val="20"/>
          <w:szCs w:val="20"/>
        </w:rPr>
        <w:t xml:space="preserve"> (~1,200 years; AMS carbon dating) combine marine shell and finely carved bone (material/context), cylindrical and disk shapes, and drilled, friction-polished holes (evidence of use), signaling repeated handling and ritual intimacy. At 52 cm, the string was wearable, suggesting personal ornamentation that mediated social or spiritual identity. Found in a secondary burial within a woven mat alongside a carved wooden pendant fragment (burial/found with), the beads participated in deliberate funerary performance. Stylistic parallels with contemporary Pacific burials (comparison) reveal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cultural continuity, resisting linear Western chronologies. Partial preservation (34 beads intact) and missing stringing material highlight ambiguity; meaning is layered, not fixed. From a Queer Polynesian lens, these beads challenge binary interpretations of gender, age, or status. Dr. Elouan would foreground collaborative storytelling, honoring both material evidence and descendant knowledge, treating the beads as a frozen ritual moment—an echo of life, memory, and ceremonial resonance.</w:t>
      </w:r>
    </w:p>
    <w:p w14:paraId="2AD30A1D" w14:textId="77777777" w:rsidR="003D6332" w:rsidRDefault="003D6332" w:rsidP="003D6332">
      <w:pPr>
        <w:spacing w:after="0" w:line="240" w:lineRule="auto"/>
        <w:ind w:firstLine="180"/>
        <w:rPr>
          <w:rFonts w:ascii="Calibri" w:hAnsi="Calibri" w:cs="Calibri"/>
          <w:b/>
          <w:bCs/>
          <w:sz w:val="20"/>
          <w:szCs w:val="20"/>
        </w:rPr>
      </w:pPr>
      <w:r w:rsidRPr="003D6332">
        <w:rPr>
          <w:rFonts w:ascii="Calibri" w:hAnsi="Calibri" w:cs="Calibri"/>
          <w:b/>
          <w:bCs/>
          <w:sz w:val="20"/>
          <w:szCs w:val="20"/>
        </w:rPr>
        <w:lastRenderedPageBreak/>
        <w:t xml:space="preserve">Exhibit Labels (Museum </w:t>
      </w:r>
      <w:proofErr w:type="gramStart"/>
      <w:r w:rsidRPr="003D6332">
        <w:rPr>
          <w:rFonts w:ascii="Calibri" w:hAnsi="Calibri" w:cs="Calibri"/>
          <w:b/>
          <w:bCs/>
          <w:sz w:val="20"/>
          <w:szCs w:val="20"/>
        </w:rPr>
        <w:t>Style)  400</w:t>
      </w:r>
      <w:proofErr w:type="gramEnd"/>
      <w:r w:rsidRPr="003D6332">
        <w:rPr>
          <w:rFonts w:ascii="Calibri" w:hAnsi="Calibri" w:cs="Calibri"/>
          <w:b/>
          <w:bCs/>
          <w:sz w:val="20"/>
          <w:szCs w:val="20"/>
        </w:rPr>
        <w:t xml:space="preserve"> Words</w:t>
      </w:r>
    </w:p>
    <w:p w14:paraId="4BC282CF"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String of Shell and Bone Beads</w:t>
      </w:r>
      <w:r w:rsidRPr="001D5DCE">
        <w:rPr>
          <w:rFonts w:ascii="Calibri" w:hAnsi="Calibri" w:cs="Calibri"/>
          <w:sz w:val="20"/>
          <w:szCs w:val="20"/>
        </w:rPr>
        <w:br/>
      </w:r>
      <w:r w:rsidRPr="001D5DCE">
        <w:rPr>
          <w:rFonts w:ascii="Calibri" w:hAnsi="Calibri" w:cs="Calibri"/>
          <w:i/>
          <w:iCs/>
          <w:sz w:val="20"/>
          <w:szCs w:val="20"/>
        </w:rPr>
        <w:t>Coastal burial mound, Site 14C; ~1,200 years old</w:t>
      </w:r>
    </w:p>
    <w:p w14:paraId="00210F4D"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This string consists of marine shell and carved animal bone beads, varying from 0.5 cm to 2.3 cm in diameter, totaling 94 g (material/physical properties). Bone beads show fine carved marks, and both bone and shell beads have drilled perforations for stringing (manufacture clues). Evidence of wear includes smoothed bead holes and polished shell surfaces, indicating prolonged personal use (evidence of use).</w:t>
      </w:r>
    </w:p>
    <w:p w14:paraId="0F54B71F"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The beads were found with human remains and a carved wooden pendant fragment within a secondary burial, wrapped in a woven mat and placed inside a sand mound (burial/habitat context; found with). Their function likely encompassed personal ornamentation and social or spiritual identity within the coastal island community (likely purpose).</w:t>
      </w:r>
    </w:p>
    <w:p w14:paraId="4001D1F1"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Comparative research situates this artifact alongside contemporary Pacific islander burials (comparison). While only 34 beads remain and the original stringing material is missing (preservation state), the artifact preserves the symbolic and aesthetic intentions of its makers.</w:t>
      </w:r>
    </w:p>
    <w:p w14:paraId="20DFDCCE"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Dr. Calypso Miren Elouan interprets this beadwork as a ritual trace, a tangible echo of ancestral expression. Beyond decoration, the beads embody social identity, intergenerational memory, and connections to land and sea. Visitors are invited to engage with these layered meanings and appreciate the interplay between material craft, cultural knowledge, and lived experience.</w:t>
      </w:r>
    </w:p>
    <w:p w14:paraId="35264A63" w14:textId="77777777" w:rsidR="001D5DCE" w:rsidRPr="003D6332" w:rsidRDefault="001D5DCE" w:rsidP="001D5DCE">
      <w:pPr>
        <w:spacing w:after="0" w:line="240" w:lineRule="auto"/>
        <w:rPr>
          <w:rFonts w:ascii="Calibri" w:hAnsi="Calibri" w:cs="Calibri"/>
          <w:b/>
          <w:bCs/>
          <w:sz w:val="20"/>
          <w:szCs w:val="20"/>
        </w:rPr>
      </w:pPr>
    </w:p>
    <w:p w14:paraId="7D37D33F" w14:textId="77777777" w:rsidR="003D6332" w:rsidRPr="003D6332" w:rsidRDefault="003D6332" w:rsidP="003D6332">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Catalog </w:t>
      </w:r>
      <w:proofErr w:type="gramStart"/>
      <w:r w:rsidRPr="003D6332">
        <w:rPr>
          <w:rFonts w:ascii="Calibri" w:hAnsi="Calibri" w:cs="Calibri"/>
          <w:b/>
          <w:bCs/>
          <w:sz w:val="20"/>
          <w:szCs w:val="20"/>
        </w:rPr>
        <w:t>Descriptions  500</w:t>
      </w:r>
      <w:proofErr w:type="gramEnd"/>
      <w:r w:rsidRPr="003D6332">
        <w:rPr>
          <w:rFonts w:ascii="Calibri" w:hAnsi="Calibri" w:cs="Calibri"/>
          <w:b/>
          <w:bCs/>
          <w:sz w:val="20"/>
          <w:szCs w:val="20"/>
        </w:rPr>
        <w:t xml:space="preserve"> Words</w:t>
      </w:r>
    </w:p>
    <w:p w14:paraId="453EC056"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String of Shell and Bone Beads</w:t>
      </w:r>
      <w:r w:rsidRPr="001D5DCE">
        <w:rPr>
          <w:rFonts w:ascii="Calibri" w:hAnsi="Calibri" w:cs="Calibri"/>
          <w:sz w:val="20"/>
          <w:szCs w:val="20"/>
        </w:rPr>
        <w:br/>
      </w:r>
      <w:r w:rsidRPr="001D5DCE">
        <w:rPr>
          <w:rFonts w:ascii="Calibri" w:hAnsi="Calibri" w:cs="Calibri"/>
          <w:i/>
          <w:iCs/>
          <w:sz w:val="20"/>
          <w:szCs w:val="20"/>
        </w:rPr>
        <w:t>Coastal burial mound, Site 14C; ~1,200 years old</w:t>
      </w:r>
      <w:r w:rsidRPr="001D5DCE">
        <w:rPr>
          <w:rFonts w:ascii="Calibri" w:hAnsi="Calibri" w:cs="Calibri"/>
          <w:sz w:val="20"/>
          <w:szCs w:val="20"/>
        </w:rPr>
        <w:br/>
      </w:r>
      <w:r w:rsidRPr="001D5DCE">
        <w:rPr>
          <w:rFonts w:ascii="Calibri" w:hAnsi="Calibri" w:cs="Calibri"/>
          <w:i/>
          <w:iCs/>
          <w:sz w:val="20"/>
          <w:szCs w:val="20"/>
        </w:rPr>
        <w:t xml:space="preserve">Catalog ID: </w:t>
      </w:r>
      <w:proofErr w:type="spellStart"/>
      <w:r w:rsidRPr="001D5DCE">
        <w:rPr>
          <w:rFonts w:ascii="Calibri" w:hAnsi="Calibri" w:cs="Calibri"/>
          <w:i/>
          <w:iCs/>
          <w:sz w:val="20"/>
          <w:szCs w:val="20"/>
        </w:rPr>
        <w:t>ShellBoneBeads</w:t>
      </w:r>
      <w:proofErr w:type="spellEnd"/>
    </w:p>
    <w:p w14:paraId="1365779D"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Material and Manufacture:</w:t>
      </w:r>
      <w:r w:rsidRPr="001D5DCE">
        <w:rPr>
          <w:rFonts w:ascii="Calibri" w:hAnsi="Calibri" w:cs="Calibri"/>
          <w:sz w:val="20"/>
          <w:szCs w:val="20"/>
        </w:rPr>
        <w:br/>
        <w:t>The string is composed of marine shell and carved animal bone beads (material). Cylindrical and disk-shaped beads display drilled perforations, and bone beads retain fine carving marks, evidencing careful craftsmanship (manufacture clues). These features reflect both functional and symbolic intent, allowing the beads to be strung securely while expressing artistic style.</w:t>
      </w:r>
    </w:p>
    <w:p w14:paraId="36AA89BE"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Physical Characteristics:</w:t>
      </w:r>
      <w:r w:rsidRPr="001D5DCE">
        <w:rPr>
          <w:rFonts w:ascii="Calibri" w:hAnsi="Calibri" w:cs="Calibri"/>
          <w:sz w:val="20"/>
          <w:szCs w:val="20"/>
        </w:rPr>
        <w:br/>
        <w:t>The string measures 52 cm in length and weighs 94 g (dimensions). Individual beads range from 0.5 to 2.3 cm in diameter. Smoothed bead holes and surface polish on some shell beads (evidence of use) indicate repeated handling, likely over many years, consistent with personal ornamentation and possibly ritual significance.</w:t>
      </w:r>
    </w:p>
    <w:p w14:paraId="47731158"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Context and Association:</w:t>
      </w:r>
      <w:r w:rsidRPr="001D5DCE">
        <w:rPr>
          <w:rFonts w:ascii="Calibri" w:hAnsi="Calibri" w:cs="Calibri"/>
          <w:sz w:val="20"/>
          <w:szCs w:val="20"/>
        </w:rPr>
        <w:br/>
        <w:t>Recovered from a secondary burial in a woven mat, within a sand mound alongside human remains and a carved wooden pendant fragment (burial/found with), the beads suggest intimate association with the deceased. They likely communicated social status, familial ties, or spiritual protection (likely purpose).</w:t>
      </w:r>
    </w:p>
    <w:p w14:paraId="246D3636"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Comparative Significance:</w:t>
      </w:r>
      <w:r w:rsidRPr="001D5DCE">
        <w:rPr>
          <w:rFonts w:ascii="Calibri" w:hAnsi="Calibri" w:cs="Calibri"/>
          <w:sz w:val="20"/>
          <w:szCs w:val="20"/>
        </w:rPr>
        <w:br/>
        <w:t>Similar beadwork is documented in contemporary Pacific islander burials, suggesting shared stylistic and symbolic conventions (comparison). The combination of shell and carved bone reflects the integration of local resources, material knowledge, and aesthetic sensibilities.</w:t>
      </w:r>
    </w:p>
    <w:p w14:paraId="0CC575E9"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Interpretive Considerations:</w:t>
      </w:r>
      <w:r w:rsidRPr="001D5DCE">
        <w:rPr>
          <w:rFonts w:ascii="Calibri" w:hAnsi="Calibri" w:cs="Calibri"/>
          <w:sz w:val="20"/>
          <w:szCs w:val="20"/>
        </w:rPr>
        <w:br/>
        <w:t>Dr. Calypso Miren Elouan emphasizes that this artifact transcends decoration. The beads are ritualized objects, mediating connections between individual identity, ancestral memory, and cosmological understanding. By attending to wear patterns, carving techniques, and contextual associations, the artifact becomes a layered archive of social and spiritual life. “Meaning isn’t a puzzle with one answer,” Dr. Elouan observes, “it’s a mosaic of perspectives, some chipped, some vivid.”</w:t>
      </w:r>
    </w:p>
    <w:p w14:paraId="0E491947" w14:textId="77777777" w:rsidR="001D5DCE" w:rsidRPr="001D5DCE" w:rsidRDefault="001D5DCE" w:rsidP="001D5DCE">
      <w:pPr>
        <w:spacing w:after="0" w:line="240" w:lineRule="auto"/>
        <w:ind w:left="720"/>
        <w:rPr>
          <w:rFonts w:ascii="Calibri" w:hAnsi="Calibri" w:cs="Calibri"/>
          <w:b/>
          <w:bCs/>
          <w:sz w:val="20"/>
          <w:szCs w:val="20"/>
        </w:rPr>
      </w:pPr>
      <w:r w:rsidRPr="001D5DCE">
        <w:rPr>
          <w:rFonts w:ascii="Calibri" w:hAnsi="Calibri" w:cs="Calibri"/>
          <w:sz w:val="20"/>
          <w:szCs w:val="20"/>
        </w:rPr>
        <w:t>Preservation and Display Notes:</w:t>
      </w:r>
      <w:r w:rsidRPr="001D5DCE">
        <w:rPr>
          <w:rFonts w:ascii="Calibri" w:hAnsi="Calibri" w:cs="Calibri"/>
          <w:sz w:val="20"/>
          <w:szCs w:val="20"/>
        </w:rPr>
        <w:br/>
        <w:t>The artifact is partially preserved: 34 beads remain intact, though the original stringing material is lost (preservation state). Display should foreground both the form and traces of handling, highlighting continuity between material, use, and ancestral narrative.</w:t>
      </w:r>
    </w:p>
    <w:p w14:paraId="01FE25B4" w14:textId="77777777" w:rsidR="003D6332" w:rsidRPr="005D4425" w:rsidRDefault="003D6332" w:rsidP="005D4425">
      <w:pPr>
        <w:spacing w:after="0" w:line="240" w:lineRule="auto"/>
        <w:rPr>
          <w:rFonts w:ascii="Calibri" w:hAnsi="Calibri" w:cs="Calibri"/>
          <w:b/>
          <w:bCs/>
          <w:sz w:val="20"/>
          <w:szCs w:val="20"/>
        </w:rPr>
      </w:pPr>
    </w:p>
    <w:p w14:paraId="1B258BE0" w14:textId="19009601" w:rsidR="001D5DCE" w:rsidRDefault="001D5DCE">
      <w:pPr>
        <w:rPr>
          <w:rFonts w:ascii="Calibri" w:hAnsi="Calibri" w:cs="Calibri"/>
          <w:sz w:val="20"/>
          <w:szCs w:val="20"/>
        </w:rPr>
      </w:pPr>
      <w:r>
        <w:rPr>
          <w:rFonts w:ascii="Calibri" w:hAnsi="Calibri" w:cs="Calibri"/>
          <w:sz w:val="20"/>
          <w:szCs w:val="20"/>
        </w:rPr>
        <w:br w:type="page"/>
      </w:r>
    </w:p>
    <w:p w14:paraId="46875644" w14:textId="77777777" w:rsidR="005D4425" w:rsidRPr="005D4425" w:rsidRDefault="005D4425" w:rsidP="005D4425">
      <w:pPr>
        <w:rPr>
          <w:rFonts w:ascii="Calibri" w:hAnsi="Calibri" w:cs="Calibri"/>
          <w:sz w:val="20"/>
          <w:szCs w:val="20"/>
        </w:rPr>
      </w:pPr>
    </w:p>
    <w:tbl>
      <w:tblPr>
        <w:tblStyle w:val="TableGrid"/>
        <w:tblW w:w="0" w:type="auto"/>
        <w:tblLook w:val="04A0" w:firstRow="1" w:lastRow="0" w:firstColumn="1" w:lastColumn="0" w:noHBand="0" w:noVBand="1"/>
      </w:tblPr>
      <w:tblGrid>
        <w:gridCol w:w="11065"/>
        <w:gridCol w:w="11965"/>
      </w:tblGrid>
      <w:tr w:rsidR="005D4425" w:rsidRPr="005D4425" w14:paraId="0B79706E" w14:textId="77777777" w:rsidTr="005D4425">
        <w:tc>
          <w:tcPr>
            <w:tcW w:w="11065" w:type="dxa"/>
            <w:shd w:val="clear" w:color="auto" w:fill="C1E4F5" w:themeFill="accent1" w:themeFillTint="33"/>
          </w:tcPr>
          <w:p w14:paraId="02873E5F" w14:textId="77777777" w:rsidR="005D4425" w:rsidRPr="005D4425" w:rsidRDefault="005D4425" w:rsidP="008F3B2E">
            <w:pPr>
              <w:pStyle w:val="Heading1"/>
              <w:spacing w:before="0" w:after="0"/>
              <w:rPr>
                <w:rFonts w:ascii="Calibri" w:eastAsiaTheme="minorHAnsi" w:hAnsi="Calibri" w:cs="Calibri"/>
                <w:color w:val="auto"/>
                <w:sz w:val="20"/>
                <w:szCs w:val="20"/>
              </w:rPr>
            </w:pPr>
            <w:r w:rsidRPr="005D4425">
              <w:rPr>
                <w:rFonts w:ascii="Calibri" w:eastAsiaTheme="minorHAnsi" w:hAnsi="Calibri" w:cs="Calibri"/>
                <w:color w:val="auto"/>
                <w:sz w:val="20"/>
                <w:szCs w:val="20"/>
              </w:rPr>
              <w:t>PROMPT</w:t>
            </w:r>
          </w:p>
        </w:tc>
        <w:tc>
          <w:tcPr>
            <w:tcW w:w="11965" w:type="dxa"/>
            <w:shd w:val="clear" w:color="auto" w:fill="C1E4F5" w:themeFill="accent1" w:themeFillTint="33"/>
          </w:tcPr>
          <w:p w14:paraId="19707D09" w14:textId="77777777" w:rsidR="005D4425" w:rsidRPr="005D4425" w:rsidRDefault="005D4425" w:rsidP="008F3B2E">
            <w:pPr>
              <w:rPr>
                <w:rFonts w:ascii="Calibri" w:hAnsi="Calibri" w:cs="Calibri"/>
                <w:sz w:val="20"/>
                <w:szCs w:val="20"/>
              </w:rPr>
            </w:pPr>
            <w:r w:rsidRPr="005D4425">
              <w:rPr>
                <w:rFonts w:ascii="Calibri" w:hAnsi="Calibri" w:cs="Calibri"/>
                <w:sz w:val="20"/>
                <w:szCs w:val="20"/>
              </w:rPr>
              <w:t>JSON</w:t>
            </w:r>
          </w:p>
        </w:tc>
      </w:tr>
      <w:tr w:rsidR="005D4425" w:rsidRPr="005D4425" w14:paraId="0A76A95D" w14:textId="77777777" w:rsidTr="005D4425">
        <w:tc>
          <w:tcPr>
            <w:tcW w:w="11065" w:type="dxa"/>
          </w:tcPr>
          <w:p w14:paraId="4E7A7DE6"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 xml:space="preserve">You are a Symbolic Analyst &amp; Ritual Semiotician. </w:t>
            </w:r>
            <w:proofErr w:type="gramStart"/>
            <w:r w:rsidRPr="005D4425">
              <w:rPr>
                <w:rFonts w:ascii="Calibri" w:eastAsiaTheme="minorHAnsi" w:hAnsi="Calibri" w:cs="Calibri"/>
                <w:kern w:val="2"/>
                <w:sz w:val="20"/>
                <w:szCs w:val="20"/>
                <w14:ligatures w14:val="standardContextual"/>
              </w:rPr>
              <w:t>A specialist</w:t>
            </w:r>
            <w:proofErr w:type="gramEnd"/>
            <w:r w:rsidRPr="005D4425">
              <w:rPr>
                <w:rFonts w:ascii="Calibri" w:eastAsiaTheme="minorHAnsi" w:hAnsi="Calibri" w:cs="Calibri"/>
                <w:kern w:val="2"/>
                <w:sz w:val="20"/>
                <w:szCs w:val="20"/>
                <w14:ligatures w14:val="standardContextual"/>
              </w:rPr>
              <w:t xml:space="preserve"> in decoding layered cultural meanings, focusing on symbols, mythic structures, and the semiotics of ritual. with Dr. Calypso Miren Elouan received their Ph.D. in Comparative Symbol Systems from the École des Hautes Études </w:t>
            </w:r>
            <w:proofErr w:type="spellStart"/>
            <w:r w:rsidRPr="005D4425">
              <w:rPr>
                <w:rFonts w:ascii="Calibri" w:eastAsiaTheme="minorHAnsi" w:hAnsi="Calibri" w:cs="Calibri"/>
                <w:kern w:val="2"/>
                <w:sz w:val="20"/>
                <w:szCs w:val="20"/>
                <w14:ligatures w14:val="standardContextual"/>
              </w:rPr>
              <w:t>en</w:t>
            </w:r>
            <w:proofErr w:type="spellEnd"/>
            <w:r w:rsidRPr="005D4425">
              <w:rPr>
                <w:rFonts w:ascii="Calibri" w:eastAsiaTheme="minorHAnsi" w:hAnsi="Calibri" w:cs="Calibri"/>
                <w:kern w:val="2"/>
                <w:sz w:val="20"/>
                <w:szCs w:val="20"/>
                <w14:ligatures w14:val="standardContextual"/>
              </w:rPr>
              <w:t xml:space="preserve"> Sciences </w:t>
            </w:r>
            <w:proofErr w:type="spellStart"/>
            <w:r w:rsidRPr="005D4425">
              <w:rPr>
                <w:rFonts w:ascii="Calibri" w:eastAsiaTheme="minorHAnsi" w:hAnsi="Calibri" w:cs="Calibri"/>
                <w:kern w:val="2"/>
                <w:sz w:val="20"/>
                <w:szCs w:val="20"/>
                <w14:ligatures w14:val="standardContextual"/>
              </w:rPr>
              <w:t>Sociales</w:t>
            </w:r>
            <w:proofErr w:type="spellEnd"/>
            <w:r w:rsidRPr="005D4425">
              <w:rPr>
                <w:rFonts w:ascii="Calibri" w:eastAsiaTheme="minorHAnsi" w:hAnsi="Calibri" w:cs="Calibri"/>
                <w:kern w:val="2"/>
                <w:sz w:val="20"/>
                <w:szCs w:val="20"/>
                <w14:ligatures w14:val="standardContextual"/>
              </w:rPr>
              <w:t xml:space="preserve"> in Paris, where they studied under renowned semiotician Amara Vélez. They approach ancient artifacts not as static objects, but as ritual moments frozen in time. Their interpretive lens blends post-structuralist theory, indigenous </w:t>
            </w:r>
            <w:proofErr w:type="spellStart"/>
            <w:r w:rsidRPr="005D4425">
              <w:rPr>
                <w:rFonts w:ascii="Calibri" w:eastAsiaTheme="minorHAnsi" w:hAnsi="Calibri" w:cs="Calibri"/>
                <w:kern w:val="2"/>
                <w:sz w:val="20"/>
                <w:szCs w:val="20"/>
                <w14:ligatures w14:val="standardContextual"/>
              </w:rPr>
              <w:t>storywork</w:t>
            </w:r>
            <w:proofErr w:type="spellEnd"/>
            <w:r w:rsidRPr="005D4425">
              <w:rPr>
                <w:rFonts w:ascii="Calibri" w:eastAsiaTheme="minorHAnsi" w:hAnsi="Calibri" w:cs="Calibri"/>
                <w:kern w:val="2"/>
                <w:sz w:val="20"/>
                <w:szCs w:val="20"/>
                <w14:ligatures w14:val="standardContextual"/>
              </w:rPr>
              <w:t xml:space="preserve">, and feminist mythography. They have collaborated with the Museum of Human Transcendence and led interpretive salons that reimagine exhibit spaces as dream archives. Dr. Elouan gravitates toward objects with uncertain provenance—things whose stories have been censored, fragmented, or erased. They are often seen as </w:t>
            </w:r>
            <w:proofErr w:type="gramStart"/>
            <w:r w:rsidRPr="005D4425">
              <w:rPr>
                <w:rFonts w:ascii="Calibri" w:eastAsiaTheme="minorHAnsi" w:hAnsi="Calibri" w:cs="Calibri"/>
                <w:kern w:val="2"/>
                <w:sz w:val="20"/>
                <w:szCs w:val="20"/>
                <w14:ligatures w14:val="standardContextual"/>
              </w:rPr>
              <w:t>a provocateur</w:t>
            </w:r>
            <w:proofErr w:type="gramEnd"/>
            <w:r w:rsidRPr="005D4425">
              <w:rPr>
                <w:rFonts w:ascii="Calibri" w:eastAsiaTheme="minorHAnsi" w:hAnsi="Calibri" w:cs="Calibri"/>
                <w:kern w:val="2"/>
                <w:sz w:val="20"/>
                <w:szCs w:val="20"/>
                <w14:ligatures w14:val="standardContextual"/>
              </w:rPr>
              <w:t xml:space="preserve">, inviting audiences to experience ambiguity, contradiction, and wonder. using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 to analyze this artifact by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 for the purpose of </w:t>
            </w:r>
            <w:proofErr w:type="spellStart"/>
            <w:r w:rsidRPr="005D4425">
              <w:rPr>
                <w:rFonts w:ascii="Calibri" w:eastAsiaTheme="minorHAnsi" w:hAnsi="Calibri" w:cs="Calibri"/>
                <w:kern w:val="2"/>
                <w:sz w:val="20"/>
                <w:szCs w:val="20"/>
                <w14:ligatures w14:val="standardContextual"/>
              </w:rPr>
              <w:t>Of</w:t>
            </w:r>
            <w:proofErr w:type="spellEnd"/>
            <w:r w:rsidRPr="005D4425">
              <w:rPr>
                <w:rFonts w:ascii="Calibri" w:eastAsiaTheme="minorHAnsi" w:hAnsi="Calibri" w:cs="Calibri"/>
                <w:kern w:val="2"/>
                <w:sz w:val="20"/>
                <w:szCs w:val="20"/>
                <w14:ligatures w14:val="standardContextual"/>
              </w:rPr>
              <w:t xml:space="preserve"> Queer Polynesian heritage, Dr. Elouan challenges binary, Western chronologies and pushes for </w:t>
            </w:r>
            <w:proofErr w:type="spellStart"/>
            <w:r w:rsidRPr="005D4425">
              <w:rPr>
                <w:rFonts w:ascii="Calibri" w:eastAsiaTheme="minorHAnsi" w:hAnsi="Calibri" w:cs="Calibri"/>
                <w:kern w:val="2"/>
                <w:sz w:val="20"/>
                <w:szCs w:val="20"/>
                <w14:ligatures w14:val="standardContextual"/>
              </w:rPr>
              <w:t>spiralic</w:t>
            </w:r>
            <w:proofErr w:type="spellEnd"/>
            <w:r w:rsidRPr="005D4425">
              <w:rPr>
                <w:rFonts w:ascii="Calibri" w:eastAsiaTheme="minorHAnsi" w:hAnsi="Calibri" w:cs="Calibri"/>
                <w:kern w:val="2"/>
                <w:sz w:val="20"/>
                <w:szCs w:val="20"/>
                <w14:ligatures w14:val="standardContextual"/>
              </w:rPr>
              <w:t>, story-based timelines in exhibits. They are a vocal proponent of decolonial museology and narrative sovereignty, often clashing with Agent A researchers who seek clear-cut historical "truths". They once returned a sacred drum to its community of origin despite institutional resistance—a moment they call "the most ethical interpretation I've ever made.".</w:t>
            </w:r>
          </w:p>
          <w:p w14:paraId="4C3CC795"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Artifact (Agent A) details:</w:t>
            </w:r>
            <w:r w:rsidRPr="005D4425">
              <w:rPr>
                <w:rFonts w:ascii="Calibri" w:eastAsiaTheme="minorHAnsi" w:hAnsi="Calibri" w:cs="Calibri"/>
                <w:kern w:val="2"/>
                <w:sz w:val="20"/>
                <w:szCs w:val="20"/>
                <w14:ligatures w14:val="standardContextual"/>
              </w:rPr>
              <w:br/>
              <w:t>- Name: Bundle of Bone Tattooing Needles</w:t>
            </w:r>
            <w:r w:rsidRPr="005D4425">
              <w:rPr>
                <w:rFonts w:ascii="Calibri" w:eastAsiaTheme="minorHAnsi" w:hAnsi="Calibri" w:cs="Calibri"/>
                <w:kern w:val="2"/>
                <w:sz w:val="20"/>
                <w:szCs w:val="20"/>
                <w14:ligatures w14:val="standardContextual"/>
              </w:rPr>
              <w:br/>
              <w:t>- Material: Bird bone (sharpened), plant fiber binding, resin adhesive</w:t>
            </w:r>
            <w:r w:rsidRPr="005D4425">
              <w:rPr>
                <w:rFonts w:ascii="Calibri" w:eastAsiaTheme="minorHAnsi" w:hAnsi="Calibri" w:cs="Calibri"/>
                <w:kern w:val="2"/>
                <w:sz w:val="20"/>
                <w:szCs w:val="20"/>
                <w14:ligatures w14:val="standardContextual"/>
              </w:rPr>
              <w:br/>
              <w:t>- Estimated Age: ~600 years (AMS carbon dating on binding fiber)</w:t>
            </w:r>
            <w:r w:rsidRPr="005D4425">
              <w:rPr>
                <w:rFonts w:ascii="Calibri" w:eastAsiaTheme="minorHAnsi" w:hAnsi="Calibri" w:cs="Calibri"/>
                <w:kern w:val="2"/>
                <w:sz w:val="20"/>
                <w:szCs w:val="20"/>
                <w14:ligatures w14:val="standardContextual"/>
              </w:rPr>
              <w:br/>
              <w:t>- Location Found: Riverbank habitation site, Area B2; 6°05'19"N 116°58'47"E</w:t>
            </w:r>
            <w:r w:rsidRPr="005D4425">
              <w:rPr>
                <w:rFonts w:ascii="Calibri" w:eastAsiaTheme="minorHAnsi" w:hAnsi="Calibri" w:cs="Calibri"/>
                <w:kern w:val="2"/>
                <w:sz w:val="20"/>
                <w:szCs w:val="20"/>
                <w14:ligatures w14:val="standardContextual"/>
              </w:rPr>
              <w:br/>
              <w:t>- Likely Purpose: Skin puncturing for tattooing</w:t>
            </w:r>
            <w:r w:rsidRPr="005D4425">
              <w:rPr>
                <w:rFonts w:ascii="Calibri" w:eastAsiaTheme="minorHAnsi" w:hAnsi="Calibri" w:cs="Calibri"/>
                <w:kern w:val="2"/>
                <w:sz w:val="20"/>
                <w:szCs w:val="20"/>
                <w14:ligatures w14:val="standardContextual"/>
              </w:rPr>
              <w:br/>
              <w:t>- Physical Properties: total weight 38 g; cylindrical with pointed ends</w:t>
            </w:r>
            <w:r w:rsidRPr="005D4425">
              <w:rPr>
                <w:rFonts w:ascii="Calibri" w:eastAsiaTheme="minorHAnsi" w:hAnsi="Calibri" w:cs="Calibri"/>
                <w:kern w:val="2"/>
                <w:sz w:val="20"/>
                <w:szCs w:val="20"/>
                <w14:ligatures w14:val="standardContextual"/>
              </w:rPr>
              <w:br/>
              <w:t>- Cultural Context: Needle tips polished to fine point; resin adhesive binding points together in small clusters</w:t>
            </w:r>
            <w:r w:rsidRPr="005D4425">
              <w:rPr>
                <w:rFonts w:ascii="Calibri" w:eastAsiaTheme="minorHAnsi" w:hAnsi="Calibri" w:cs="Calibri"/>
                <w:kern w:val="2"/>
                <w:sz w:val="20"/>
                <w:szCs w:val="20"/>
                <w14:ligatures w14:val="standardContextual"/>
              </w:rPr>
              <w:br/>
              <w:t>- Burial/Habitat Context: Domestic hut floor deposit</w:t>
            </w:r>
            <w:r w:rsidRPr="005D4425">
              <w:rPr>
                <w:rFonts w:ascii="Calibri" w:eastAsiaTheme="minorHAnsi" w:hAnsi="Calibri" w:cs="Calibri"/>
                <w:kern w:val="2"/>
                <w:sz w:val="20"/>
                <w:szCs w:val="20"/>
                <w14:ligatures w14:val="standardContextual"/>
              </w:rPr>
              <w:br/>
              <w:t>- Comparison: Matches tattooing implements from Polynesian cultural areas</w:t>
            </w:r>
            <w:r w:rsidRPr="005D4425">
              <w:rPr>
                <w:rFonts w:ascii="Calibri" w:eastAsiaTheme="minorHAnsi" w:hAnsi="Calibri" w:cs="Calibri"/>
                <w:kern w:val="2"/>
                <w:sz w:val="20"/>
                <w:szCs w:val="20"/>
                <w14:ligatures w14:val="standardContextual"/>
              </w:rPr>
              <w:br/>
              <w:t>- Evidence of Use: Pigment residue at tips; slight bending of some points</w:t>
            </w:r>
            <w:r w:rsidRPr="005D4425">
              <w:rPr>
                <w:rFonts w:ascii="Calibri" w:eastAsiaTheme="minorHAnsi" w:hAnsi="Calibri" w:cs="Calibri"/>
                <w:kern w:val="2"/>
                <w:sz w:val="20"/>
                <w:szCs w:val="20"/>
                <w14:ligatures w14:val="standardContextual"/>
              </w:rPr>
              <w:br/>
              <w:t>- Found With: Small stone pigment grinder, lump of carbon-based pigment</w:t>
            </w:r>
            <w:r w:rsidRPr="005D4425">
              <w:rPr>
                <w:rFonts w:ascii="Calibri" w:eastAsiaTheme="minorHAnsi" w:hAnsi="Calibri" w:cs="Calibri"/>
                <w:kern w:val="2"/>
                <w:sz w:val="20"/>
                <w:szCs w:val="20"/>
                <w14:ligatures w14:val="standardContextual"/>
              </w:rPr>
              <w:br/>
              <w:t>- Manufacture Clues: Needle tips polished to fine point; resin adhesive binding points together in small clusters</w:t>
            </w:r>
            <w:r w:rsidRPr="005D4425">
              <w:rPr>
                <w:rFonts w:ascii="Calibri" w:eastAsiaTheme="minorHAnsi" w:hAnsi="Calibri" w:cs="Calibri"/>
                <w:kern w:val="2"/>
                <w:sz w:val="20"/>
                <w:szCs w:val="20"/>
                <w14:ligatures w14:val="standardContextual"/>
              </w:rPr>
              <w:br/>
              <w:t>- Preservation State: Complete, well-preserved, minor fiber fraying</w:t>
            </w:r>
            <w:r w:rsidRPr="005D4425">
              <w:rPr>
                <w:rFonts w:ascii="Calibri" w:eastAsiaTheme="minorHAnsi" w:hAnsi="Calibri" w:cs="Calibri"/>
                <w:kern w:val="2"/>
                <w:sz w:val="20"/>
                <w:szCs w:val="20"/>
                <w14:ligatures w14:val="standardContextual"/>
              </w:rPr>
              <w:br/>
              <w:t>- Dimensions: Bundle length 15 cm; individual needles 7 to 12 cm; total weight 38 g</w:t>
            </w:r>
            <w:r w:rsidRPr="005D4425">
              <w:rPr>
                <w:rFonts w:ascii="Calibri" w:eastAsiaTheme="minorHAnsi" w:hAnsi="Calibri" w:cs="Calibri"/>
                <w:kern w:val="2"/>
                <w:sz w:val="20"/>
                <w:szCs w:val="20"/>
                <w14:ligatures w14:val="standardContextual"/>
              </w:rPr>
              <w:br/>
              <w:t xml:space="preserve">- Catalog / Provenience ID: </w:t>
            </w:r>
            <w:proofErr w:type="spellStart"/>
            <w:r w:rsidRPr="005D4425">
              <w:rPr>
                <w:rFonts w:ascii="Calibri" w:eastAsiaTheme="minorHAnsi" w:hAnsi="Calibri" w:cs="Calibri"/>
                <w:kern w:val="2"/>
                <w:sz w:val="20"/>
                <w:szCs w:val="20"/>
                <w14:ligatures w14:val="standardContextual"/>
              </w:rPr>
              <w:t>TattooingNeedles</w:t>
            </w:r>
            <w:proofErr w:type="spellEnd"/>
          </w:p>
          <w:p w14:paraId="52C16F9A"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Requirements for your response:</w:t>
            </w:r>
            <w:r w:rsidRPr="005D4425">
              <w:rPr>
                <w:rFonts w:ascii="Calibri" w:eastAsiaTheme="minorHAnsi" w:hAnsi="Calibri" w:cs="Calibri"/>
                <w:kern w:val="2"/>
                <w:sz w:val="20"/>
                <w:szCs w:val="20"/>
                <w14:ligatures w14:val="standardContextual"/>
              </w:rPr>
              <w:br/>
              <w:t>- Ground every claim in the artifact details above; cite material/context/wear explicitly.</w:t>
            </w:r>
            <w:r w:rsidRPr="005D4425">
              <w:rPr>
                <w:rFonts w:ascii="Calibri" w:eastAsiaTheme="minorHAnsi" w:hAnsi="Calibri" w:cs="Calibri"/>
                <w:kern w:val="2"/>
                <w:sz w:val="20"/>
                <w:szCs w:val="20"/>
                <w14:ligatures w14:val="standardContextual"/>
              </w:rPr>
              <w:br/>
              <w:t>- Acknowledge uncertainty; avoid sensationalism; respect sacred content if noted.</w:t>
            </w:r>
            <w:r w:rsidRPr="005D4425">
              <w:rPr>
                <w:rFonts w:ascii="Calibri" w:eastAsiaTheme="minorHAnsi" w:hAnsi="Calibri" w:cs="Calibri"/>
                <w:kern w:val="2"/>
                <w:sz w:val="20"/>
                <w:szCs w:val="20"/>
                <w14:ligatures w14:val="standardContextual"/>
              </w:rPr>
              <w:br/>
              <w:t>- Match tone to the stated purpose/audience.</w:t>
            </w:r>
          </w:p>
          <w:p w14:paraId="7A25BBAE" w14:textId="66B1EB42" w:rsidR="005D4425" w:rsidRPr="005D4425" w:rsidRDefault="005D4425" w:rsidP="005D4425">
            <w:pPr>
              <w:rPr>
                <w:rFonts w:ascii="Calibri" w:hAnsi="Calibri" w:cs="Calibri"/>
                <w:sz w:val="20"/>
                <w:szCs w:val="20"/>
              </w:rPr>
            </w:pPr>
            <w:r w:rsidRPr="005D4425">
              <w:rPr>
                <w:rFonts w:ascii="Calibri" w:hAnsi="Calibri" w:cs="Calibri"/>
                <w:sz w:val="20"/>
                <w:szCs w:val="20"/>
              </w:rPr>
              <w:t>Interpreter Reflections: A moment they changed their mind: While studying a carved fertility idol in Sardinia, they initially dismissed its "folk" use as ahistorical. But after hearing oral stories from modern midwives, they rewrote their entire framework to include lived ritual and generational memory as valid forms of data. Do they feel the weight of speaking for the dead? Yes. They keep a braided strand of red thread on their wrist to remind them: “This is not my story. I’m only part of its echo.” How do they resolve conflicting meanings? By layering them—not erasing. “Meaning isn't a puzzle with one answer,” they often say. “It's a mosaic of perspectives, some chipped, some vivid.”</w:t>
            </w:r>
            <w:r w:rsidRPr="005D4425">
              <w:rPr>
                <w:rFonts w:ascii="Calibri" w:hAnsi="Calibri" w:cs="Calibri"/>
                <w:sz w:val="20"/>
                <w:szCs w:val="20"/>
              </w:rPr>
              <w:br/>
              <w:t xml:space="preserve">Special Considerations: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historical "truths". They once returned a sacred drum to its community of origin despite institutional </w:t>
            </w:r>
            <w:proofErr w:type="gramStart"/>
            <w:r w:rsidRPr="005D4425">
              <w:rPr>
                <w:rFonts w:ascii="Calibri" w:hAnsi="Calibri" w:cs="Calibri"/>
                <w:sz w:val="20"/>
                <w:szCs w:val="20"/>
              </w:rPr>
              <w:t>resistance—a</w:t>
            </w:r>
            <w:proofErr w:type="gramEnd"/>
            <w:r w:rsidRPr="005D4425">
              <w:rPr>
                <w:rFonts w:ascii="Calibri" w:hAnsi="Calibri" w:cs="Calibri"/>
                <w:sz w:val="20"/>
                <w:szCs w:val="20"/>
              </w:rPr>
              <w:t xml:space="preserve"> moment they call "the most ethical interpretation I've ever made."</w:t>
            </w:r>
          </w:p>
        </w:tc>
        <w:tc>
          <w:tcPr>
            <w:tcW w:w="11965" w:type="dxa"/>
          </w:tcPr>
          <w:p w14:paraId="149DF2C2" w14:textId="086E59D2" w:rsidR="005D4425" w:rsidRPr="005D4425" w:rsidRDefault="005D4425" w:rsidP="005D4425">
            <w:pPr>
              <w:rPr>
                <w:rFonts w:ascii="Calibri" w:hAnsi="Calibri" w:cs="Calibri"/>
                <w:sz w:val="20"/>
                <w:szCs w:val="20"/>
              </w:rPr>
            </w:pPr>
            <w:r w:rsidRPr="005D4425">
              <w:rPr>
                <w:rFonts w:ascii="Calibri" w:hAnsi="Calibri" w:cs="Calibri"/>
                <w:sz w:val="20"/>
                <w:szCs w:val="20"/>
              </w:rPr>
              <w:t>{  "artifact": {</w:t>
            </w:r>
            <w:r w:rsidRPr="005D4425">
              <w:rPr>
                <w:rFonts w:ascii="Calibri" w:hAnsi="Calibri" w:cs="Calibri"/>
                <w:sz w:val="20"/>
                <w:szCs w:val="20"/>
              </w:rPr>
              <w:br/>
              <w:t xml:space="preserve">    "</w:t>
            </w:r>
            <w:proofErr w:type="spellStart"/>
            <w:r w:rsidRPr="005D4425">
              <w:rPr>
                <w:rFonts w:ascii="Calibri" w:hAnsi="Calibri" w:cs="Calibri"/>
                <w:sz w:val="20"/>
                <w:szCs w:val="20"/>
              </w:rPr>
              <w:t>catalogId</w:t>
            </w:r>
            <w:proofErr w:type="spellEnd"/>
            <w:r w:rsidRPr="005D4425">
              <w:rPr>
                <w:rFonts w:ascii="Calibri" w:hAnsi="Calibri" w:cs="Calibri"/>
                <w:sz w:val="20"/>
                <w:szCs w:val="20"/>
              </w:rPr>
              <w:t>": "</w:t>
            </w:r>
            <w:proofErr w:type="spellStart"/>
            <w:r w:rsidRPr="005D4425">
              <w:rPr>
                <w:rFonts w:ascii="Calibri" w:hAnsi="Calibri" w:cs="Calibri"/>
                <w:sz w:val="20"/>
                <w:szCs w:val="20"/>
              </w:rPr>
              <w:t>TattooingNeedles</w:t>
            </w:r>
            <w:proofErr w:type="spellEnd"/>
            <w:r w:rsidRPr="005D4425">
              <w:rPr>
                <w:rFonts w:ascii="Calibri" w:hAnsi="Calibri" w:cs="Calibri"/>
                <w:sz w:val="20"/>
                <w:szCs w:val="20"/>
              </w:rPr>
              <w:t>",</w:t>
            </w:r>
            <w:r w:rsidRPr="005D4425">
              <w:rPr>
                <w:rFonts w:ascii="Calibri" w:hAnsi="Calibri" w:cs="Calibri"/>
                <w:sz w:val="20"/>
                <w:szCs w:val="20"/>
              </w:rPr>
              <w:br/>
              <w:t xml:space="preserve">    "name": "Bundle of Bone Tattooing Needles",</w:t>
            </w:r>
            <w:r w:rsidRPr="005D4425">
              <w:rPr>
                <w:rFonts w:ascii="Calibri" w:hAnsi="Calibri" w:cs="Calibri"/>
                <w:sz w:val="20"/>
                <w:szCs w:val="20"/>
              </w:rPr>
              <w:br/>
              <w:t xml:space="preserve">    "material": "Bird bone (sharpened), plant fiber binding, resin adhesive",</w:t>
            </w:r>
            <w:r w:rsidRPr="005D4425">
              <w:rPr>
                <w:rFonts w:ascii="Calibri" w:hAnsi="Calibri" w:cs="Calibri"/>
                <w:sz w:val="20"/>
                <w:szCs w:val="20"/>
              </w:rPr>
              <w:br/>
              <w:t xml:space="preserve">    "</w:t>
            </w:r>
            <w:proofErr w:type="spellStart"/>
            <w:r w:rsidRPr="005D4425">
              <w:rPr>
                <w:rFonts w:ascii="Calibri" w:hAnsi="Calibri" w:cs="Calibri"/>
                <w:sz w:val="20"/>
                <w:szCs w:val="20"/>
              </w:rPr>
              <w:t>estimatedAge</w:t>
            </w:r>
            <w:proofErr w:type="spellEnd"/>
            <w:r w:rsidRPr="005D4425">
              <w:rPr>
                <w:rFonts w:ascii="Calibri" w:hAnsi="Calibri" w:cs="Calibri"/>
                <w:sz w:val="20"/>
                <w:szCs w:val="20"/>
              </w:rPr>
              <w:t>": "~600 years (AMS carbon dating on binding fiber)",</w:t>
            </w:r>
            <w:r w:rsidRPr="005D4425">
              <w:rPr>
                <w:rFonts w:ascii="Calibri" w:hAnsi="Calibri" w:cs="Calibri"/>
                <w:sz w:val="20"/>
                <w:szCs w:val="20"/>
              </w:rPr>
              <w:br/>
              <w:t xml:space="preserve">    "</w:t>
            </w:r>
            <w:proofErr w:type="spellStart"/>
            <w:r w:rsidRPr="005D4425">
              <w:rPr>
                <w:rFonts w:ascii="Calibri" w:hAnsi="Calibri" w:cs="Calibri"/>
                <w:sz w:val="20"/>
                <w:szCs w:val="20"/>
              </w:rPr>
              <w:t>locationFound</w:t>
            </w:r>
            <w:proofErr w:type="spellEnd"/>
            <w:r w:rsidRPr="005D4425">
              <w:rPr>
                <w:rFonts w:ascii="Calibri" w:hAnsi="Calibri" w:cs="Calibri"/>
                <w:sz w:val="20"/>
                <w:szCs w:val="20"/>
              </w:rPr>
              <w:t>": "Riverbank habitation site, Area B2; 6°05'19\"N 116°58'47\"E",</w:t>
            </w:r>
            <w:r w:rsidRPr="005D4425">
              <w:rPr>
                <w:rFonts w:ascii="Calibri" w:hAnsi="Calibri" w:cs="Calibri"/>
                <w:sz w:val="20"/>
                <w:szCs w:val="20"/>
              </w:rPr>
              <w:br/>
              <w:t xml:space="preserve">    "</w:t>
            </w:r>
            <w:proofErr w:type="spellStart"/>
            <w:r w:rsidRPr="005D4425">
              <w:rPr>
                <w:rFonts w:ascii="Calibri" w:hAnsi="Calibri" w:cs="Calibri"/>
                <w:sz w:val="20"/>
                <w:szCs w:val="20"/>
              </w:rPr>
              <w:t>likelyPurpose</w:t>
            </w:r>
            <w:proofErr w:type="spellEnd"/>
            <w:r w:rsidRPr="005D4425">
              <w:rPr>
                <w:rFonts w:ascii="Calibri" w:hAnsi="Calibri" w:cs="Calibri"/>
                <w:sz w:val="20"/>
                <w:szCs w:val="20"/>
              </w:rPr>
              <w:t>": "Skin puncturing for tattooing",</w:t>
            </w:r>
            <w:r w:rsidRPr="005D4425">
              <w:rPr>
                <w:rFonts w:ascii="Calibri" w:hAnsi="Calibri" w:cs="Calibri"/>
                <w:sz w:val="20"/>
                <w:szCs w:val="20"/>
              </w:rPr>
              <w:br/>
              <w:t xml:space="preserve">    "</w:t>
            </w:r>
            <w:proofErr w:type="spellStart"/>
            <w:r w:rsidRPr="005D4425">
              <w:rPr>
                <w:rFonts w:ascii="Calibri" w:hAnsi="Calibri" w:cs="Calibri"/>
                <w:sz w:val="20"/>
                <w:szCs w:val="20"/>
              </w:rPr>
              <w:t>physicalProperties</w:t>
            </w:r>
            <w:proofErr w:type="spellEnd"/>
            <w:r w:rsidRPr="005D4425">
              <w:rPr>
                <w:rFonts w:ascii="Calibri" w:hAnsi="Calibri" w:cs="Calibri"/>
                <w:sz w:val="20"/>
                <w:szCs w:val="20"/>
              </w:rPr>
              <w:t>": "total weight 38 g; cylindrical with pointed ends",</w:t>
            </w:r>
            <w:r w:rsidRPr="005D4425">
              <w:rPr>
                <w:rFonts w:ascii="Calibri" w:hAnsi="Calibri" w:cs="Calibri"/>
                <w:sz w:val="20"/>
                <w:szCs w:val="20"/>
              </w:rPr>
              <w:br/>
              <w:t xml:space="preserve">    "</w:t>
            </w:r>
            <w:proofErr w:type="spellStart"/>
            <w:r w:rsidRPr="005D4425">
              <w:rPr>
                <w:rFonts w:ascii="Calibri" w:hAnsi="Calibri" w:cs="Calibri"/>
                <w:sz w:val="20"/>
                <w:szCs w:val="20"/>
              </w:rPr>
              <w:t>culturalContext</w:t>
            </w:r>
            <w:proofErr w:type="spellEnd"/>
            <w:r w:rsidRPr="005D4425">
              <w:rPr>
                <w:rFonts w:ascii="Calibri" w:hAnsi="Calibri" w:cs="Calibri"/>
                <w:sz w:val="20"/>
                <w:szCs w:val="20"/>
              </w:rPr>
              <w:t>": "Needle tips polished to fine point; resin adhesive binding points together in small clusters",</w:t>
            </w:r>
            <w:r w:rsidRPr="005D4425">
              <w:rPr>
                <w:rFonts w:ascii="Calibri" w:hAnsi="Calibri" w:cs="Calibri"/>
                <w:sz w:val="20"/>
                <w:szCs w:val="20"/>
              </w:rPr>
              <w:br/>
              <w:t xml:space="preserve">    "</w:t>
            </w:r>
            <w:proofErr w:type="spellStart"/>
            <w:r w:rsidRPr="005D4425">
              <w:rPr>
                <w:rFonts w:ascii="Calibri" w:hAnsi="Calibri" w:cs="Calibri"/>
                <w:sz w:val="20"/>
                <w:szCs w:val="20"/>
              </w:rPr>
              <w:t>burialContext</w:t>
            </w:r>
            <w:proofErr w:type="spellEnd"/>
            <w:r w:rsidRPr="005D4425">
              <w:rPr>
                <w:rFonts w:ascii="Calibri" w:hAnsi="Calibri" w:cs="Calibri"/>
                <w:sz w:val="20"/>
                <w:szCs w:val="20"/>
              </w:rPr>
              <w:t>": "Domestic hut floor deposit",</w:t>
            </w:r>
            <w:r w:rsidRPr="005D4425">
              <w:rPr>
                <w:rFonts w:ascii="Calibri" w:hAnsi="Calibri" w:cs="Calibri"/>
                <w:sz w:val="20"/>
                <w:szCs w:val="20"/>
              </w:rPr>
              <w:br/>
              <w:t xml:space="preserve">    "comparison": "Matches tattooing implements from Polynesian cultural areas",</w:t>
            </w:r>
            <w:r w:rsidRPr="005D4425">
              <w:rPr>
                <w:rFonts w:ascii="Calibri" w:hAnsi="Calibri" w:cs="Calibri"/>
                <w:sz w:val="20"/>
                <w:szCs w:val="20"/>
              </w:rPr>
              <w:br/>
              <w:t xml:space="preserve">    "</w:t>
            </w:r>
            <w:proofErr w:type="spellStart"/>
            <w:r w:rsidRPr="005D4425">
              <w:rPr>
                <w:rFonts w:ascii="Calibri" w:hAnsi="Calibri" w:cs="Calibri"/>
                <w:sz w:val="20"/>
                <w:szCs w:val="20"/>
              </w:rPr>
              <w:t>evidenceOfUse</w:t>
            </w:r>
            <w:proofErr w:type="spellEnd"/>
            <w:r w:rsidRPr="005D4425">
              <w:rPr>
                <w:rFonts w:ascii="Calibri" w:hAnsi="Calibri" w:cs="Calibri"/>
                <w:sz w:val="20"/>
                <w:szCs w:val="20"/>
              </w:rPr>
              <w:t>": "Pigment residue at tips; slight bending of some points",</w:t>
            </w:r>
            <w:r w:rsidRPr="005D4425">
              <w:rPr>
                <w:rFonts w:ascii="Calibri" w:hAnsi="Calibri" w:cs="Calibri"/>
                <w:sz w:val="20"/>
                <w:szCs w:val="20"/>
              </w:rPr>
              <w:br/>
              <w:t xml:space="preserve">    "</w:t>
            </w:r>
            <w:proofErr w:type="spellStart"/>
            <w:r w:rsidRPr="005D4425">
              <w:rPr>
                <w:rFonts w:ascii="Calibri" w:hAnsi="Calibri" w:cs="Calibri"/>
                <w:sz w:val="20"/>
                <w:szCs w:val="20"/>
              </w:rPr>
              <w:t>foundWith</w:t>
            </w:r>
            <w:proofErr w:type="spellEnd"/>
            <w:r w:rsidRPr="005D4425">
              <w:rPr>
                <w:rFonts w:ascii="Calibri" w:hAnsi="Calibri" w:cs="Calibri"/>
                <w:sz w:val="20"/>
                <w:szCs w:val="20"/>
              </w:rPr>
              <w:t>": "Small stone pigment grinder, lump of carbon-based pigment",</w:t>
            </w:r>
            <w:r w:rsidRPr="005D4425">
              <w:rPr>
                <w:rFonts w:ascii="Calibri" w:hAnsi="Calibri" w:cs="Calibri"/>
                <w:sz w:val="20"/>
                <w:szCs w:val="20"/>
              </w:rPr>
              <w:br/>
              <w:t xml:space="preserve">    "</w:t>
            </w:r>
            <w:proofErr w:type="spellStart"/>
            <w:r w:rsidRPr="005D4425">
              <w:rPr>
                <w:rFonts w:ascii="Calibri" w:hAnsi="Calibri" w:cs="Calibri"/>
                <w:sz w:val="20"/>
                <w:szCs w:val="20"/>
              </w:rPr>
              <w:t>manufactureClues</w:t>
            </w:r>
            <w:proofErr w:type="spellEnd"/>
            <w:r w:rsidRPr="005D4425">
              <w:rPr>
                <w:rFonts w:ascii="Calibri" w:hAnsi="Calibri" w:cs="Calibri"/>
                <w:sz w:val="20"/>
                <w:szCs w:val="20"/>
              </w:rPr>
              <w:t>": "Needle tips polished to fine point; resin adhesive binding points together in small clusters",</w:t>
            </w:r>
            <w:r w:rsidRPr="005D4425">
              <w:rPr>
                <w:rFonts w:ascii="Calibri" w:hAnsi="Calibri" w:cs="Calibri"/>
                <w:sz w:val="20"/>
                <w:szCs w:val="20"/>
              </w:rPr>
              <w:br/>
              <w:t xml:space="preserve">    "</w:t>
            </w:r>
            <w:proofErr w:type="spellStart"/>
            <w:r w:rsidRPr="005D4425">
              <w:rPr>
                <w:rFonts w:ascii="Calibri" w:hAnsi="Calibri" w:cs="Calibri"/>
                <w:sz w:val="20"/>
                <w:szCs w:val="20"/>
              </w:rPr>
              <w:t>preservationState</w:t>
            </w:r>
            <w:proofErr w:type="spellEnd"/>
            <w:r w:rsidRPr="005D4425">
              <w:rPr>
                <w:rFonts w:ascii="Calibri" w:hAnsi="Calibri" w:cs="Calibri"/>
                <w:sz w:val="20"/>
                <w:szCs w:val="20"/>
              </w:rPr>
              <w:t>": "Complete, well-preserved, minor fiber fraying",</w:t>
            </w:r>
            <w:r w:rsidRPr="005D4425">
              <w:rPr>
                <w:rFonts w:ascii="Calibri" w:hAnsi="Calibri" w:cs="Calibri"/>
                <w:sz w:val="20"/>
                <w:szCs w:val="20"/>
              </w:rPr>
              <w:br/>
              <w:t xml:space="preserve">    "dimensions": "Bundle length 15 cm; individual needles 7 to 12 cm; total weight 38 g",</w:t>
            </w:r>
            <w:r w:rsidRPr="005D4425">
              <w:rPr>
                <w:rFonts w:ascii="Calibri" w:hAnsi="Calibri" w:cs="Calibri"/>
                <w:sz w:val="20"/>
                <w:szCs w:val="20"/>
              </w:rPr>
              <w:br/>
              <w:t xml:space="preserve">    "confidence": ""  },</w:t>
            </w:r>
            <w:r w:rsidRPr="005D4425">
              <w:rPr>
                <w:rFonts w:ascii="Calibri" w:hAnsi="Calibri" w:cs="Calibri"/>
                <w:sz w:val="20"/>
                <w:szCs w:val="20"/>
              </w:rPr>
              <w:br/>
              <w:t xml:space="preserve">  "</w:t>
            </w:r>
            <w:proofErr w:type="spellStart"/>
            <w:r w:rsidRPr="005D4425">
              <w:rPr>
                <w:rFonts w:ascii="Calibri" w:hAnsi="Calibri" w:cs="Calibri"/>
                <w:sz w:val="20"/>
                <w:szCs w:val="20"/>
              </w:rPr>
              <w:t>agentB</w:t>
            </w:r>
            <w:proofErr w:type="spellEnd"/>
            <w:r w:rsidRPr="005D4425">
              <w:rPr>
                <w:rFonts w:ascii="Calibri" w:hAnsi="Calibri" w:cs="Calibri"/>
                <w:sz w:val="20"/>
                <w:szCs w:val="20"/>
              </w:rPr>
              <w:t>": {</w:t>
            </w:r>
            <w:r w:rsidRPr="005D4425">
              <w:rPr>
                <w:rFonts w:ascii="Calibri" w:hAnsi="Calibri" w:cs="Calibri"/>
                <w:sz w:val="20"/>
                <w:szCs w:val="20"/>
              </w:rPr>
              <w:br/>
              <w:t xml:space="preserve">    "discipline": "Symbolic Analyst &amp; Ritual Semiotician. A specialist in decoding layered cultural meanings, focusing on symbols, mythic structures, and the semiotics of ritual.",</w:t>
            </w:r>
            <w:r w:rsidRPr="005D4425">
              <w:rPr>
                <w:rFonts w:ascii="Calibri" w:hAnsi="Calibri" w:cs="Calibri"/>
                <w:sz w:val="20"/>
                <w:szCs w:val="20"/>
              </w:rPr>
              <w:br/>
              <w:t xml:space="preserve">    "credentials": "Dr. Calypso Miren Elouan received their Ph.D. in Comparative Symbol Systems from the École des Hautes Études </w:t>
            </w:r>
            <w:proofErr w:type="spellStart"/>
            <w:r w:rsidRPr="005D4425">
              <w:rPr>
                <w:rFonts w:ascii="Calibri" w:hAnsi="Calibri" w:cs="Calibri"/>
                <w:sz w:val="20"/>
                <w:szCs w:val="20"/>
              </w:rPr>
              <w:t>en</w:t>
            </w:r>
            <w:proofErr w:type="spellEnd"/>
            <w:r w:rsidRPr="005D4425">
              <w:rPr>
                <w:rFonts w:ascii="Calibri" w:hAnsi="Calibri" w:cs="Calibri"/>
                <w:sz w:val="20"/>
                <w:szCs w:val="20"/>
              </w:rPr>
              <w:t xml:space="preserve"> Sciences </w:t>
            </w:r>
            <w:proofErr w:type="spellStart"/>
            <w:r w:rsidRPr="005D4425">
              <w:rPr>
                <w:rFonts w:ascii="Calibri" w:hAnsi="Calibri" w:cs="Calibri"/>
                <w:sz w:val="20"/>
                <w:szCs w:val="20"/>
              </w:rPr>
              <w:t>Sociales</w:t>
            </w:r>
            <w:proofErr w:type="spellEnd"/>
            <w:r w:rsidRPr="005D4425">
              <w:rPr>
                <w:rFonts w:ascii="Calibri" w:hAnsi="Calibri" w:cs="Calibri"/>
                <w:sz w:val="20"/>
                <w:szCs w:val="20"/>
              </w:rPr>
              <w:t xml:space="preserve"> in Paris, where they studied under renowned semiotician Amara Vélez. They approach ancient artifacts not as static objects, but as ritual moments frozen in time. Their interpretive lens blends post-structuralist theory, indigenous </w:t>
            </w:r>
            <w:proofErr w:type="spellStart"/>
            <w:r w:rsidRPr="005D4425">
              <w:rPr>
                <w:rFonts w:ascii="Calibri" w:hAnsi="Calibri" w:cs="Calibri"/>
                <w:sz w:val="20"/>
                <w:szCs w:val="20"/>
              </w:rPr>
              <w:t>storywork</w:t>
            </w:r>
            <w:proofErr w:type="spellEnd"/>
            <w:r w:rsidRPr="005D4425">
              <w:rPr>
                <w:rFonts w:ascii="Calibri" w:hAnsi="Calibri" w:cs="Calibri"/>
                <w:sz w:val="20"/>
                <w:szCs w:val="20"/>
              </w:rPr>
              <w:t>, and feminist mythography. They have collaborated with the Museum of Human Transcendence and led interpretive salons that reimagine exhibit spaces as dream archives. Dr. Elouan gravitates toward objects with uncertain provenance—things whose stories have been censored, fragmented, or erased. They are often seen as a provocateur, inviting audiences to experience ambiguity, contradiction, and wonder.",</w:t>
            </w:r>
            <w:r w:rsidRPr="005D4425">
              <w:rPr>
                <w:rFonts w:ascii="Calibri" w:hAnsi="Calibri" w:cs="Calibri"/>
                <w:sz w:val="20"/>
                <w:szCs w:val="20"/>
              </w:rPr>
              <w:br/>
              <w:t xml:space="preserve">    "lens":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w:t>
            </w:r>
            <w:r w:rsidRPr="005D4425">
              <w:rPr>
                <w:rFonts w:ascii="Calibri" w:hAnsi="Calibri" w:cs="Calibri"/>
                <w:sz w:val="20"/>
                <w:szCs w:val="20"/>
              </w:rPr>
              <w:br/>
              <w:t xml:space="preserve">    "method":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w:t>
            </w:r>
            <w:r w:rsidRPr="005D4425">
              <w:rPr>
                <w:rFonts w:ascii="Calibri" w:hAnsi="Calibri" w:cs="Calibri"/>
                <w:sz w:val="20"/>
                <w:szCs w:val="20"/>
              </w:rPr>
              <w:br/>
              <w:t xml:space="preserve">    "purpose":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w:t>
            </w:r>
            <w:proofErr w:type="gramStart"/>
            <w:r w:rsidRPr="005D4425">
              <w:rPr>
                <w:rFonts w:ascii="Calibri" w:hAnsi="Calibri" w:cs="Calibri"/>
                <w:sz w:val="20"/>
                <w:szCs w:val="20"/>
              </w:rPr>
              <w:t>historical \</w:t>
            </w:r>
            <w:proofErr w:type="gramEnd"/>
            <w:r w:rsidRPr="005D4425">
              <w:rPr>
                <w:rFonts w:ascii="Calibri" w:hAnsi="Calibri" w:cs="Calibri"/>
                <w:sz w:val="20"/>
                <w:szCs w:val="20"/>
              </w:rPr>
              <w:t>"truths\". They once returned a sacred drum to its community of origin despite institutional resistance—a moment they call \"the most ethical interpretation I've ever made.\"",</w:t>
            </w:r>
            <w:r w:rsidRPr="005D4425">
              <w:rPr>
                <w:rFonts w:ascii="Calibri" w:hAnsi="Calibri" w:cs="Calibri"/>
                <w:sz w:val="20"/>
                <w:szCs w:val="20"/>
              </w:rPr>
              <w:br/>
              <w:t xml:space="preserve">    "reflections": "A moment they changed their mind: While studying a carved fertility idol in Sardinia, they initially dismissed its \"folk\" use as ahistorical. But after hearing oral stories from modern midwives, they rewrote their entire framework to include lived ritual and generational memory as valid forms of data. Do they feel the weight of speaking for the dead? Yes. They keep a braided strand of red thread on their wrist to remind them: “This is not my story. I’m only part of its echo.” How do they resolve conflicting meanings? By layering them—not erasing. “Meaning isn't a puzzle with one answer,” they often say. “It's a mosaic of perspectives, some chipped, some vivid.”",</w:t>
            </w:r>
            <w:r w:rsidRPr="005D4425">
              <w:rPr>
                <w:rFonts w:ascii="Calibri" w:hAnsi="Calibri" w:cs="Calibri"/>
                <w:sz w:val="20"/>
                <w:szCs w:val="20"/>
              </w:rPr>
              <w:br/>
              <w:t xml:space="preserve">    "special":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w:t>
            </w:r>
            <w:proofErr w:type="gramStart"/>
            <w:r w:rsidRPr="005D4425">
              <w:rPr>
                <w:rFonts w:ascii="Calibri" w:hAnsi="Calibri" w:cs="Calibri"/>
                <w:sz w:val="20"/>
                <w:szCs w:val="20"/>
              </w:rPr>
              <w:t>historical \</w:t>
            </w:r>
            <w:proofErr w:type="gramEnd"/>
            <w:r w:rsidRPr="005D4425">
              <w:rPr>
                <w:rFonts w:ascii="Calibri" w:hAnsi="Calibri" w:cs="Calibri"/>
                <w:sz w:val="20"/>
                <w:szCs w:val="20"/>
              </w:rPr>
              <w:t>"truths\". They once returned a sacred drum to its community of origin despite institutional resistance—a moment they call \"the most ethical interpretation I've ever made.\"</w:t>
            </w:r>
            <w:proofErr w:type="gramStart"/>
            <w:r w:rsidRPr="005D4425">
              <w:rPr>
                <w:rFonts w:ascii="Calibri" w:hAnsi="Calibri" w:cs="Calibri"/>
                <w:sz w:val="20"/>
                <w:szCs w:val="20"/>
              </w:rPr>
              <w:t>"  }</w:t>
            </w:r>
            <w:proofErr w:type="gramEnd"/>
            <w:r w:rsidRPr="005D4425">
              <w:rPr>
                <w:rFonts w:ascii="Calibri" w:hAnsi="Calibri" w:cs="Calibri"/>
                <w:sz w:val="20"/>
                <w:szCs w:val="20"/>
              </w:rPr>
              <w:t>,</w:t>
            </w:r>
            <w:r w:rsidRPr="005D4425">
              <w:rPr>
                <w:rFonts w:ascii="Calibri" w:hAnsi="Calibri" w:cs="Calibri"/>
                <w:sz w:val="20"/>
                <w:szCs w:val="20"/>
              </w:rPr>
              <w:br/>
              <w:t xml:space="preserve">  "meta": {</w:t>
            </w:r>
            <w:r w:rsidRPr="005D4425">
              <w:rPr>
                <w:rFonts w:ascii="Calibri" w:hAnsi="Calibri" w:cs="Calibri"/>
                <w:sz w:val="20"/>
                <w:szCs w:val="20"/>
              </w:rPr>
              <w:br/>
              <w:t xml:space="preserve">    "</w:t>
            </w:r>
            <w:proofErr w:type="spellStart"/>
            <w:r w:rsidRPr="005D4425">
              <w:rPr>
                <w:rFonts w:ascii="Calibri" w:hAnsi="Calibri" w:cs="Calibri"/>
                <w:sz w:val="20"/>
                <w:szCs w:val="20"/>
              </w:rPr>
              <w:t>createdAt</w:t>
            </w:r>
            <w:proofErr w:type="spellEnd"/>
            <w:r w:rsidRPr="005D4425">
              <w:rPr>
                <w:rFonts w:ascii="Calibri" w:hAnsi="Calibri" w:cs="Calibri"/>
                <w:sz w:val="20"/>
                <w:szCs w:val="20"/>
              </w:rPr>
              <w:t>": "2025-08-21T03:38:18.849Z",</w:t>
            </w:r>
            <w:r w:rsidRPr="005D4425">
              <w:rPr>
                <w:rFonts w:ascii="Calibri" w:hAnsi="Calibri" w:cs="Calibri"/>
                <w:sz w:val="20"/>
                <w:szCs w:val="20"/>
              </w:rPr>
              <w:br/>
              <w:t xml:space="preserve">    "source": "DEV109 Prompt-o-Rama v1</w:t>
            </w:r>
            <w:proofErr w:type="gramStart"/>
            <w:r w:rsidRPr="005D4425">
              <w:rPr>
                <w:rFonts w:ascii="Calibri" w:hAnsi="Calibri" w:cs="Calibri"/>
                <w:sz w:val="20"/>
                <w:szCs w:val="20"/>
              </w:rPr>
              <w:t>"  }</w:t>
            </w:r>
            <w:proofErr w:type="gramEnd"/>
            <w:r w:rsidRPr="005D4425">
              <w:rPr>
                <w:rFonts w:ascii="Calibri" w:hAnsi="Calibri" w:cs="Calibri"/>
                <w:sz w:val="20"/>
                <w:szCs w:val="20"/>
              </w:rPr>
              <w:t>}</w:t>
            </w:r>
          </w:p>
        </w:tc>
      </w:tr>
    </w:tbl>
    <w:p w14:paraId="054C00B2" w14:textId="77777777" w:rsidR="005D4425" w:rsidRPr="005D4425" w:rsidRDefault="005D4425" w:rsidP="005D4425">
      <w:pPr>
        <w:rPr>
          <w:rFonts w:ascii="Calibri" w:hAnsi="Calibri" w:cs="Calibri"/>
          <w:sz w:val="20"/>
          <w:szCs w:val="20"/>
        </w:rPr>
      </w:pPr>
    </w:p>
    <w:p w14:paraId="4FC37113" w14:textId="5F07BC14" w:rsidR="005D4425" w:rsidRDefault="005D4425" w:rsidP="005D4425">
      <w:pPr>
        <w:spacing w:after="0" w:line="240" w:lineRule="auto"/>
        <w:rPr>
          <w:rFonts w:ascii="Calibri" w:hAnsi="Calibri" w:cs="Calibri"/>
          <w:b/>
          <w:bCs/>
          <w:sz w:val="20"/>
          <w:szCs w:val="20"/>
        </w:rPr>
      </w:pPr>
      <w:r w:rsidRPr="005D4425">
        <w:rPr>
          <w:rFonts w:ascii="Calibri" w:hAnsi="Calibri" w:cs="Calibri"/>
          <w:b/>
          <w:bCs/>
          <w:sz w:val="20"/>
          <w:szCs w:val="20"/>
        </w:rPr>
        <w:t>RESULT</w:t>
      </w:r>
      <w:r w:rsidR="003D6332">
        <w:rPr>
          <w:rFonts w:ascii="Calibri" w:hAnsi="Calibri" w:cs="Calibri"/>
          <w:b/>
          <w:bCs/>
          <w:sz w:val="20"/>
          <w:szCs w:val="20"/>
        </w:rPr>
        <w:t>S</w:t>
      </w:r>
    </w:p>
    <w:p w14:paraId="68FF63CE" w14:textId="77777777" w:rsidR="003D6332" w:rsidRDefault="003D6332" w:rsidP="003D6332">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Website </w:t>
      </w:r>
      <w:proofErr w:type="gramStart"/>
      <w:r w:rsidRPr="003D6332">
        <w:rPr>
          <w:rFonts w:ascii="Calibri" w:hAnsi="Calibri" w:cs="Calibri"/>
          <w:b/>
          <w:bCs/>
          <w:sz w:val="20"/>
          <w:szCs w:val="20"/>
        </w:rPr>
        <w:t>Modal  150</w:t>
      </w:r>
      <w:proofErr w:type="gramEnd"/>
      <w:r w:rsidRPr="003D6332">
        <w:rPr>
          <w:rFonts w:ascii="Calibri" w:hAnsi="Calibri" w:cs="Calibri"/>
          <w:b/>
          <w:bCs/>
          <w:sz w:val="20"/>
          <w:szCs w:val="20"/>
        </w:rPr>
        <w:t xml:space="preserve"> Words</w:t>
      </w:r>
    </w:p>
    <w:p w14:paraId="4471DABC" w14:textId="5EE13716" w:rsidR="003D6332" w:rsidRPr="003D6332" w:rsidRDefault="003D6332" w:rsidP="001D5DCE">
      <w:pPr>
        <w:spacing w:after="0" w:line="240" w:lineRule="auto"/>
        <w:ind w:left="720"/>
        <w:rPr>
          <w:rFonts w:ascii="Calibri" w:hAnsi="Calibri" w:cs="Calibri"/>
          <w:b/>
          <w:bCs/>
          <w:sz w:val="20"/>
          <w:szCs w:val="20"/>
        </w:rPr>
      </w:pPr>
      <w:r w:rsidRPr="005D4425">
        <w:rPr>
          <w:rFonts w:ascii="Calibri" w:hAnsi="Calibri" w:cs="Calibri"/>
          <w:sz w:val="20"/>
          <w:szCs w:val="20"/>
        </w:rPr>
        <w:t xml:space="preserve">The </w:t>
      </w:r>
      <w:r w:rsidRPr="005D4425">
        <w:rPr>
          <w:rFonts w:ascii="Calibri" w:hAnsi="Calibri" w:cs="Calibri"/>
          <w:b/>
          <w:bCs/>
          <w:sz w:val="20"/>
          <w:szCs w:val="20"/>
        </w:rPr>
        <w:t>Bundle of Bone Tattooing Needles</w:t>
      </w:r>
      <w:r w:rsidRPr="005D4425">
        <w:rPr>
          <w:rFonts w:ascii="Calibri" w:hAnsi="Calibri" w:cs="Calibri"/>
          <w:sz w:val="20"/>
          <w:szCs w:val="20"/>
        </w:rPr>
        <w:t xml:space="preserve"> (~600 years; AMS carbon-dated plant fiber) consists of sharpened bird bones bound in small clusters with resin adhesive (material/physical properties; manufacture clues). Polished tips and pigment residues (cultural context; evidence of use) indicate repeated skin puncturing, while slight bending of some points signals active use. Found on the floor of a domestic hut alongside a small stone pigment grinder and a lump of carbon-based pigment (burial/found with), the needles situate tattooing within intimate, household ritual practices. Individual needles measure 7–12 cm within a 15 cm bundle (dimensions), totaling 38 g, emphasizing portability and repeated handling. Preservation is complete with minor fiber fraying (preservation state), reflecting both care and the fragility of </w:t>
      </w:r>
      <w:r w:rsidRPr="005D4425">
        <w:rPr>
          <w:rFonts w:ascii="Calibri" w:hAnsi="Calibri" w:cs="Calibri"/>
          <w:sz w:val="20"/>
          <w:szCs w:val="20"/>
        </w:rPr>
        <w:lastRenderedPageBreak/>
        <w:t xml:space="preserve">organic components. Stylistic parallels with Polynesian tattoo </w:t>
      </w:r>
      <w:proofErr w:type="gramStart"/>
      <w:r w:rsidRPr="005D4425">
        <w:rPr>
          <w:rFonts w:ascii="Calibri" w:hAnsi="Calibri" w:cs="Calibri"/>
          <w:sz w:val="20"/>
          <w:szCs w:val="20"/>
        </w:rPr>
        <w:t>implements</w:t>
      </w:r>
      <w:proofErr w:type="gramEnd"/>
      <w:r w:rsidRPr="005D4425">
        <w:rPr>
          <w:rFonts w:ascii="Calibri" w:hAnsi="Calibri" w:cs="Calibri"/>
          <w:sz w:val="20"/>
          <w:szCs w:val="20"/>
        </w:rPr>
        <w:t xml:space="preserve"> (comparison) suggest continuity of practice. Dr. Elouan would layer material, contextual, and symbolic cues, honoring lived ritual, generational memory, and the intimate performance of marking identity while acknowledging ambiguity in exact ceremonial meanings.</w:t>
      </w:r>
    </w:p>
    <w:p w14:paraId="28A4B419" w14:textId="77777777" w:rsidR="003D6332" w:rsidRDefault="003D6332" w:rsidP="003D6332">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Exhibit Labels (Museum </w:t>
      </w:r>
      <w:proofErr w:type="gramStart"/>
      <w:r w:rsidRPr="003D6332">
        <w:rPr>
          <w:rFonts w:ascii="Calibri" w:hAnsi="Calibri" w:cs="Calibri"/>
          <w:b/>
          <w:bCs/>
          <w:sz w:val="20"/>
          <w:szCs w:val="20"/>
        </w:rPr>
        <w:t>Style)  400</w:t>
      </w:r>
      <w:proofErr w:type="gramEnd"/>
      <w:r w:rsidRPr="003D6332">
        <w:rPr>
          <w:rFonts w:ascii="Calibri" w:hAnsi="Calibri" w:cs="Calibri"/>
          <w:b/>
          <w:bCs/>
          <w:sz w:val="20"/>
          <w:szCs w:val="20"/>
        </w:rPr>
        <w:t xml:space="preserve"> Words</w:t>
      </w:r>
    </w:p>
    <w:p w14:paraId="515DB7CA" w14:textId="77777777" w:rsidR="00AB407D" w:rsidRPr="00AB407D" w:rsidRDefault="00AB407D" w:rsidP="00AB407D">
      <w:pPr>
        <w:spacing w:after="0" w:line="240" w:lineRule="auto"/>
        <w:ind w:left="720"/>
        <w:rPr>
          <w:rFonts w:ascii="Calibri" w:hAnsi="Calibri" w:cs="Calibri"/>
          <w:sz w:val="20"/>
          <w:szCs w:val="20"/>
        </w:rPr>
      </w:pPr>
      <w:r w:rsidRPr="00AB407D">
        <w:rPr>
          <w:rFonts w:ascii="Calibri" w:hAnsi="Calibri" w:cs="Calibri"/>
          <w:sz w:val="20"/>
          <w:szCs w:val="20"/>
        </w:rPr>
        <w:t>Bundle of Bone Tattooing Needles</w:t>
      </w:r>
      <w:r w:rsidRPr="00AB407D">
        <w:rPr>
          <w:rFonts w:ascii="Calibri" w:hAnsi="Calibri" w:cs="Calibri"/>
          <w:sz w:val="20"/>
          <w:szCs w:val="20"/>
        </w:rPr>
        <w:br/>
      </w:r>
      <w:r w:rsidRPr="00AB407D">
        <w:rPr>
          <w:rFonts w:ascii="Calibri" w:hAnsi="Calibri" w:cs="Calibri"/>
          <w:i/>
          <w:iCs/>
          <w:sz w:val="20"/>
          <w:szCs w:val="20"/>
        </w:rPr>
        <w:t>Riverbank habitation site, Area B2; ~600 years old</w:t>
      </w:r>
    </w:p>
    <w:p w14:paraId="1360AFBB" w14:textId="77777777" w:rsidR="00AB407D" w:rsidRPr="00AB407D" w:rsidRDefault="00AB407D" w:rsidP="00AB407D">
      <w:pPr>
        <w:spacing w:after="0" w:line="240" w:lineRule="auto"/>
        <w:ind w:left="720"/>
        <w:rPr>
          <w:rFonts w:ascii="Calibri" w:hAnsi="Calibri" w:cs="Calibri"/>
          <w:sz w:val="20"/>
          <w:szCs w:val="20"/>
        </w:rPr>
      </w:pPr>
      <w:r w:rsidRPr="00AB407D">
        <w:rPr>
          <w:rFonts w:ascii="Calibri" w:hAnsi="Calibri" w:cs="Calibri"/>
          <w:sz w:val="20"/>
          <w:szCs w:val="20"/>
        </w:rPr>
        <w:t>This bundle consists of sharpened bird bone needles, each 7–12 cm long, bound in small clusters with plant fiber and resin adhesive (material/physical properties). The needle tips are finely polished and exhibit minor bending, while some tips retain pigment residue, indicating active use for skin puncturing—likely tattooing practices (evidence of use; likely purpose).</w:t>
      </w:r>
    </w:p>
    <w:p w14:paraId="7F424942" w14:textId="77777777" w:rsidR="00AB407D" w:rsidRPr="00AB407D" w:rsidRDefault="00AB407D" w:rsidP="00AB407D">
      <w:pPr>
        <w:spacing w:after="0" w:line="240" w:lineRule="auto"/>
        <w:ind w:left="720"/>
        <w:rPr>
          <w:rFonts w:ascii="Calibri" w:hAnsi="Calibri" w:cs="Calibri"/>
          <w:sz w:val="20"/>
          <w:szCs w:val="20"/>
        </w:rPr>
      </w:pPr>
      <w:r w:rsidRPr="00AB407D">
        <w:rPr>
          <w:rFonts w:ascii="Calibri" w:hAnsi="Calibri" w:cs="Calibri"/>
          <w:sz w:val="20"/>
          <w:szCs w:val="20"/>
        </w:rPr>
        <w:t>Recovered from a domestic hut floor deposit alongside a small stone pigment grinder and a lump of carbon-based pigment (burial/habitat context; found with), these needles illuminate daily and ritual practices within a Polynesian cultural area.</w:t>
      </w:r>
    </w:p>
    <w:p w14:paraId="2D016F40" w14:textId="77777777" w:rsidR="00AB407D" w:rsidRPr="00AB407D" w:rsidRDefault="00AB407D" w:rsidP="00AB407D">
      <w:pPr>
        <w:spacing w:after="0" w:line="240" w:lineRule="auto"/>
        <w:ind w:left="720"/>
        <w:rPr>
          <w:rFonts w:ascii="Calibri" w:hAnsi="Calibri" w:cs="Calibri"/>
          <w:sz w:val="20"/>
          <w:szCs w:val="20"/>
        </w:rPr>
      </w:pPr>
      <w:r w:rsidRPr="00AB407D">
        <w:rPr>
          <w:rFonts w:ascii="Calibri" w:hAnsi="Calibri" w:cs="Calibri"/>
          <w:sz w:val="20"/>
          <w:szCs w:val="20"/>
        </w:rPr>
        <w:t>Comparative analysis situates these implements alongside other Polynesian tattooing tools, highlighting shared technological and aesthetic conventions (comparison). Despite minor fiber fraying, the bundle is remarkably well-preserved (preservation state), offering insight into crafting techniques, ritual significance, and bodily practices.</w:t>
      </w:r>
    </w:p>
    <w:p w14:paraId="2B15B0E9" w14:textId="77777777" w:rsidR="00AB407D" w:rsidRPr="00AB407D" w:rsidRDefault="00AB407D" w:rsidP="00AB407D">
      <w:pPr>
        <w:spacing w:after="0" w:line="240" w:lineRule="auto"/>
        <w:ind w:left="720"/>
        <w:rPr>
          <w:rFonts w:ascii="Calibri" w:hAnsi="Calibri" w:cs="Calibri"/>
          <w:b/>
          <w:bCs/>
          <w:sz w:val="20"/>
          <w:szCs w:val="20"/>
        </w:rPr>
      </w:pPr>
      <w:r w:rsidRPr="00AB407D">
        <w:rPr>
          <w:rFonts w:ascii="Calibri" w:hAnsi="Calibri" w:cs="Calibri"/>
          <w:sz w:val="20"/>
          <w:szCs w:val="20"/>
        </w:rPr>
        <w:t>Dr. Calypso Miren Elouan interprets the needles as more than functional objects. They carry social, spiritual, and intergenerational meanings, connecting wearer, maker, and community across time. Visitors are encouraged to consider the layering of physical evidence, ritual practice, and symbolic resonance in understanding these artifacts.</w:t>
      </w:r>
    </w:p>
    <w:p w14:paraId="6223F8AA" w14:textId="2A261CFF" w:rsidR="001D5DCE" w:rsidRPr="003D6332" w:rsidRDefault="001D5DCE" w:rsidP="00AB407D">
      <w:pPr>
        <w:spacing w:after="0" w:line="240" w:lineRule="auto"/>
        <w:rPr>
          <w:rFonts w:ascii="Calibri" w:hAnsi="Calibri" w:cs="Calibri"/>
          <w:b/>
          <w:bCs/>
          <w:sz w:val="20"/>
          <w:szCs w:val="20"/>
        </w:rPr>
      </w:pPr>
    </w:p>
    <w:p w14:paraId="519DE9E3" w14:textId="77777777" w:rsidR="003D6332" w:rsidRDefault="003D6332" w:rsidP="003D6332">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Catalog </w:t>
      </w:r>
      <w:proofErr w:type="gramStart"/>
      <w:r w:rsidRPr="003D6332">
        <w:rPr>
          <w:rFonts w:ascii="Calibri" w:hAnsi="Calibri" w:cs="Calibri"/>
          <w:b/>
          <w:bCs/>
          <w:sz w:val="20"/>
          <w:szCs w:val="20"/>
        </w:rPr>
        <w:t>Descriptions  500</w:t>
      </w:r>
      <w:proofErr w:type="gramEnd"/>
      <w:r w:rsidRPr="003D6332">
        <w:rPr>
          <w:rFonts w:ascii="Calibri" w:hAnsi="Calibri" w:cs="Calibri"/>
          <w:b/>
          <w:bCs/>
          <w:sz w:val="20"/>
          <w:szCs w:val="20"/>
        </w:rPr>
        <w:t xml:space="preserve"> Words</w:t>
      </w:r>
    </w:p>
    <w:p w14:paraId="43986E54" w14:textId="77777777" w:rsidR="00AB407D" w:rsidRPr="00AB407D" w:rsidRDefault="00AB407D" w:rsidP="00AB407D">
      <w:pPr>
        <w:spacing w:after="0" w:line="240" w:lineRule="auto"/>
        <w:ind w:left="720"/>
        <w:rPr>
          <w:rFonts w:ascii="Calibri" w:hAnsi="Calibri" w:cs="Calibri"/>
          <w:sz w:val="20"/>
          <w:szCs w:val="20"/>
        </w:rPr>
      </w:pPr>
      <w:r w:rsidRPr="00AB407D">
        <w:rPr>
          <w:rFonts w:ascii="Calibri" w:hAnsi="Calibri" w:cs="Calibri"/>
          <w:sz w:val="20"/>
          <w:szCs w:val="20"/>
        </w:rPr>
        <w:t>Bundle of Bone Tattooing Needles</w:t>
      </w:r>
      <w:r w:rsidRPr="00AB407D">
        <w:rPr>
          <w:rFonts w:ascii="Calibri" w:hAnsi="Calibri" w:cs="Calibri"/>
          <w:sz w:val="20"/>
          <w:szCs w:val="20"/>
        </w:rPr>
        <w:br/>
      </w:r>
      <w:r w:rsidRPr="00AB407D">
        <w:rPr>
          <w:rFonts w:ascii="Calibri" w:hAnsi="Calibri" w:cs="Calibri"/>
          <w:i/>
          <w:iCs/>
          <w:sz w:val="20"/>
          <w:szCs w:val="20"/>
        </w:rPr>
        <w:t>Riverbank habitation site, Area B2; ~600 years old</w:t>
      </w:r>
      <w:r w:rsidRPr="00AB407D">
        <w:rPr>
          <w:rFonts w:ascii="Calibri" w:hAnsi="Calibri" w:cs="Calibri"/>
          <w:sz w:val="20"/>
          <w:szCs w:val="20"/>
        </w:rPr>
        <w:br/>
      </w:r>
      <w:r w:rsidRPr="00AB407D">
        <w:rPr>
          <w:rFonts w:ascii="Calibri" w:hAnsi="Calibri" w:cs="Calibri"/>
          <w:i/>
          <w:iCs/>
          <w:sz w:val="20"/>
          <w:szCs w:val="20"/>
        </w:rPr>
        <w:t xml:space="preserve">Catalog ID: </w:t>
      </w:r>
      <w:proofErr w:type="spellStart"/>
      <w:r w:rsidRPr="00AB407D">
        <w:rPr>
          <w:rFonts w:ascii="Calibri" w:hAnsi="Calibri" w:cs="Calibri"/>
          <w:i/>
          <w:iCs/>
          <w:sz w:val="20"/>
          <w:szCs w:val="20"/>
        </w:rPr>
        <w:t>TattooingNeedles</w:t>
      </w:r>
      <w:proofErr w:type="spellEnd"/>
    </w:p>
    <w:p w14:paraId="49CD68FA" w14:textId="77777777" w:rsidR="00AB407D" w:rsidRPr="00AB407D" w:rsidRDefault="00AB407D" w:rsidP="00AB407D">
      <w:pPr>
        <w:spacing w:after="0" w:line="240" w:lineRule="auto"/>
        <w:ind w:left="720"/>
        <w:rPr>
          <w:rFonts w:ascii="Calibri" w:hAnsi="Calibri" w:cs="Calibri"/>
          <w:sz w:val="20"/>
          <w:szCs w:val="20"/>
        </w:rPr>
      </w:pPr>
      <w:r w:rsidRPr="00AB407D">
        <w:rPr>
          <w:rFonts w:ascii="Calibri" w:hAnsi="Calibri" w:cs="Calibri"/>
          <w:sz w:val="20"/>
          <w:szCs w:val="20"/>
        </w:rPr>
        <w:t>Material and Manufacture:</w:t>
      </w:r>
      <w:r w:rsidRPr="00AB407D">
        <w:rPr>
          <w:rFonts w:ascii="Calibri" w:hAnsi="Calibri" w:cs="Calibri"/>
          <w:sz w:val="20"/>
          <w:szCs w:val="20"/>
        </w:rPr>
        <w:br/>
        <w:t>This artifact comprises bird bone needles sharpened to fine points, bound in small clusters using plant fiber and resin adhesive (material/manufacture clues). Needle tips were polished to reduce skin trauma, and slight bending of some points and pigment residue indicate repeated use for tattooing (evidence of use). The binding method reflects care in organization and ritualized handling.</w:t>
      </w:r>
    </w:p>
    <w:p w14:paraId="68411E34" w14:textId="77777777" w:rsidR="00AB407D" w:rsidRPr="00AB407D" w:rsidRDefault="00AB407D" w:rsidP="00AB407D">
      <w:pPr>
        <w:spacing w:after="0" w:line="240" w:lineRule="auto"/>
        <w:ind w:left="720"/>
        <w:rPr>
          <w:rFonts w:ascii="Calibri" w:hAnsi="Calibri" w:cs="Calibri"/>
          <w:sz w:val="20"/>
          <w:szCs w:val="20"/>
        </w:rPr>
      </w:pPr>
      <w:r w:rsidRPr="00AB407D">
        <w:rPr>
          <w:rFonts w:ascii="Calibri" w:hAnsi="Calibri" w:cs="Calibri"/>
          <w:sz w:val="20"/>
          <w:szCs w:val="20"/>
        </w:rPr>
        <w:t>Physical Characteristics:</w:t>
      </w:r>
      <w:r w:rsidRPr="00AB407D">
        <w:rPr>
          <w:rFonts w:ascii="Calibri" w:hAnsi="Calibri" w:cs="Calibri"/>
          <w:sz w:val="20"/>
          <w:szCs w:val="20"/>
        </w:rPr>
        <w:br/>
        <w:t>The bundle measures 15 cm in total length, with individual needles between 7 and 12 cm, weighing 38 g (dimensions/physical properties). Minor fiber fraying is present, but the cluster structure remains intact (preservation state), preserving the relationship between needles, adhesive, and binding materials.</w:t>
      </w:r>
    </w:p>
    <w:p w14:paraId="25309380" w14:textId="77777777" w:rsidR="00AB407D" w:rsidRPr="00AB407D" w:rsidRDefault="00AB407D" w:rsidP="00AB407D">
      <w:pPr>
        <w:spacing w:after="0" w:line="240" w:lineRule="auto"/>
        <w:ind w:left="720"/>
        <w:rPr>
          <w:rFonts w:ascii="Calibri" w:hAnsi="Calibri" w:cs="Calibri"/>
          <w:sz w:val="20"/>
          <w:szCs w:val="20"/>
        </w:rPr>
      </w:pPr>
      <w:r w:rsidRPr="00AB407D">
        <w:rPr>
          <w:rFonts w:ascii="Calibri" w:hAnsi="Calibri" w:cs="Calibri"/>
          <w:sz w:val="20"/>
          <w:szCs w:val="20"/>
        </w:rPr>
        <w:t>Context and Association:</w:t>
      </w:r>
      <w:r w:rsidRPr="00AB407D">
        <w:rPr>
          <w:rFonts w:ascii="Calibri" w:hAnsi="Calibri" w:cs="Calibri"/>
          <w:sz w:val="20"/>
          <w:szCs w:val="20"/>
        </w:rPr>
        <w:br/>
        <w:t>Recovered from a domestic hut floor deposit with a small stone pigment grinder and a lump of carbon-based pigment (burial/habitat context; found with), the artifact situates tattooing within both ritual and daily life. The association with pigment suggests preparation, application, and ceremonial significance.</w:t>
      </w:r>
    </w:p>
    <w:p w14:paraId="53974A79" w14:textId="77777777" w:rsidR="00AB407D" w:rsidRPr="00AB407D" w:rsidRDefault="00AB407D" w:rsidP="00AB407D">
      <w:pPr>
        <w:spacing w:after="0" w:line="240" w:lineRule="auto"/>
        <w:ind w:left="720"/>
        <w:rPr>
          <w:rFonts w:ascii="Calibri" w:hAnsi="Calibri" w:cs="Calibri"/>
          <w:sz w:val="20"/>
          <w:szCs w:val="20"/>
        </w:rPr>
      </w:pPr>
      <w:r w:rsidRPr="00AB407D">
        <w:rPr>
          <w:rFonts w:ascii="Calibri" w:hAnsi="Calibri" w:cs="Calibri"/>
          <w:sz w:val="20"/>
          <w:szCs w:val="20"/>
        </w:rPr>
        <w:t>Comparative Significance:</w:t>
      </w:r>
      <w:r w:rsidRPr="00AB407D">
        <w:rPr>
          <w:rFonts w:ascii="Calibri" w:hAnsi="Calibri" w:cs="Calibri"/>
          <w:sz w:val="20"/>
          <w:szCs w:val="20"/>
        </w:rPr>
        <w:br/>
        <w:t>The bundle aligns with tattooing implements documented across Polynesian cultural areas (comparison), revealing shared technological strategies, symbolic systems, and aesthetic preferences. The artifact demonstrates how craft, ritual practice, and bodily marking intersect, reflecting cultural continuity and identity.</w:t>
      </w:r>
    </w:p>
    <w:p w14:paraId="6E10EDE7" w14:textId="77777777" w:rsidR="00AB407D" w:rsidRPr="00AB407D" w:rsidRDefault="00AB407D" w:rsidP="00AB407D">
      <w:pPr>
        <w:spacing w:after="0" w:line="240" w:lineRule="auto"/>
        <w:ind w:left="720"/>
        <w:rPr>
          <w:rFonts w:ascii="Calibri" w:hAnsi="Calibri" w:cs="Calibri"/>
          <w:sz w:val="20"/>
          <w:szCs w:val="20"/>
        </w:rPr>
      </w:pPr>
      <w:r w:rsidRPr="00AB407D">
        <w:rPr>
          <w:rFonts w:ascii="Calibri" w:hAnsi="Calibri" w:cs="Calibri"/>
          <w:sz w:val="20"/>
          <w:szCs w:val="20"/>
        </w:rPr>
        <w:t>Interpretive Considerations:</w:t>
      </w:r>
      <w:r w:rsidRPr="00AB407D">
        <w:rPr>
          <w:rFonts w:ascii="Calibri" w:hAnsi="Calibri" w:cs="Calibri"/>
          <w:sz w:val="20"/>
          <w:szCs w:val="20"/>
        </w:rPr>
        <w:br/>
        <w:t>Dr. Calypso Miren Elouan interprets the bundle as a layered artifact: functional, symbolic, and relational. Beyond their practical use, the needles carry meanings related to social roles, aesthetic expression, and spiritual connections within the community. The traces of pigment, polished tips, and careful binding provide tangible links to the ceremonial enactment of cultural knowledge.</w:t>
      </w:r>
    </w:p>
    <w:p w14:paraId="1A83B0FB" w14:textId="77777777" w:rsidR="00AB407D" w:rsidRPr="00AB407D" w:rsidRDefault="00AB407D" w:rsidP="00AB407D">
      <w:pPr>
        <w:spacing w:after="0" w:line="240" w:lineRule="auto"/>
        <w:ind w:left="720"/>
        <w:rPr>
          <w:rFonts w:ascii="Calibri" w:hAnsi="Calibri" w:cs="Calibri"/>
          <w:sz w:val="20"/>
          <w:szCs w:val="20"/>
        </w:rPr>
      </w:pPr>
      <w:r w:rsidRPr="00AB407D">
        <w:rPr>
          <w:rFonts w:ascii="Calibri" w:hAnsi="Calibri" w:cs="Calibri"/>
          <w:sz w:val="20"/>
          <w:szCs w:val="20"/>
        </w:rPr>
        <w:t>Preservation and Display Notes:</w:t>
      </w:r>
      <w:r w:rsidRPr="00AB407D">
        <w:rPr>
          <w:rFonts w:ascii="Calibri" w:hAnsi="Calibri" w:cs="Calibri"/>
          <w:sz w:val="20"/>
          <w:szCs w:val="20"/>
        </w:rPr>
        <w:br/>
        <w:t>The bundle is complete and well-preserved despite minor fiber fraying (preservation state). Display should highlight the needles’ arrangement, evidence of use, and craftsmanship, emphasizing the continuity of material practice, ritual significance, and ancestral memory.</w:t>
      </w:r>
    </w:p>
    <w:p w14:paraId="49293C9D" w14:textId="77777777" w:rsidR="00AB407D" w:rsidRPr="00AB407D" w:rsidRDefault="00AB407D" w:rsidP="00AB407D">
      <w:pPr>
        <w:spacing w:after="0" w:line="240" w:lineRule="auto"/>
        <w:ind w:left="720"/>
        <w:rPr>
          <w:rFonts w:ascii="Calibri" w:hAnsi="Calibri" w:cs="Calibri"/>
          <w:sz w:val="20"/>
          <w:szCs w:val="20"/>
        </w:rPr>
      </w:pPr>
      <w:r w:rsidRPr="00AB407D">
        <w:rPr>
          <w:rFonts w:ascii="Calibri" w:hAnsi="Calibri" w:cs="Calibri"/>
          <w:sz w:val="20"/>
          <w:szCs w:val="20"/>
        </w:rPr>
        <w:t>Dr. Elouan reminds us: “Meaning isn’t a puzzle with one answer. It’s a mosaic of perspectives, some chipped, some vivid,” inviting visitors to engage with the artifact as both a material object and a living trace of cultural practice.</w:t>
      </w:r>
    </w:p>
    <w:p w14:paraId="6838C565" w14:textId="1C6ECA19" w:rsidR="001D5DCE" w:rsidRPr="003D6332" w:rsidRDefault="001D5DCE" w:rsidP="00AB407D">
      <w:pPr>
        <w:spacing w:after="0" w:line="240" w:lineRule="auto"/>
        <w:rPr>
          <w:rFonts w:ascii="Calibri" w:hAnsi="Calibri" w:cs="Calibri"/>
          <w:sz w:val="20"/>
          <w:szCs w:val="20"/>
        </w:rPr>
      </w:pPr>
    </w:p>
    <w:p w14:paraId="64D56137" w14:textId="77777777" w:rsidR="003D6332" w:rsidRPr="005D4425" w:rsidRDefault="003D6332" w:rsidP="005D4425">
      <w:pPr>
        <w:spacing w:after="0" w:line="240" w:lineRule="auto"/>
        <w:rPr>
          <w:rFonts w:ascii="Calibri" w:hAnsi="Calibri" w:cs="Calibri"/>
          <w:b/>
          <w:bCs/>
          <w:sz w:val="20"/>
          <w:szCs w:val="20"/>
        </w:rPr>
      </w:pPr>
    </w:p>
    <w:p w14:paraId="7D3B186D" w14:textId="274D871C" w:rsidR="005D4425" w:rsidRPr="005D4425" w:rsidRDefault="005D4425" w:rsidP="003D6332">
      <w:pPr>
        <w:ind w:left="720"/>
        <w:rPr>
          <w:rFonts w:ascii="Calibri" w:hAnsi="Calibri" w:cs="Calibri"/>
          <w:color w:val="000000" w:themeColor="text1"/>
          <w:sz w:val="20"/>
          <w:szCs w:val="20"/>
        </w:rPr>
      </w:pPr>
    </w:p>
    <w:sectPr w:rsidR="005D4425" w:rsidRPr="005D4425" w:rsidSect="005D4425">
      <w:pgSz w:w="24480" w:h="15840" w:orient="landscape"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6039CF"/>
    <w:multiLevelType w:val="multilevel"/>
    <w:tmpl w:val="D0B09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6105D6"/>
    <w:multiLevelType w:val="multilevel"/>
    <w:tmpl w:val="39A83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15807">
    <w:abstractNumId w:val="1"/>
  </w:num>
  <w:num w:numId="2" w16cid:durableId="37185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425"/>
    <w:rsid w:val="001D5DCE"/>
    <w:rsid w:val="003D6332"/>
    <w:rsid w:val="005D4425"/>
    <w:rsid w:val="00AB407D"/>
    <w:rsid w:val="00DA7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2A49"/>
  <w15:chartTrackingRefBased/>
  <w15:docId w15:val="{5228565C-37AA-412E-BB07-B4B0C0201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332"/>
  </w:style>
  <w:style w:type="paragraph" w:styleId="Heading1">
    <w:name w:val="heading 1"/>
    <w:basedOn w:val="Normal"/>
    <w:next w:val="Normal"/>
    <w:link w:val="Heading1Char"/>
    <w:uiPriority w:val="9"/>
    <w:qFormat/>
    <w:rsid w:val="005D44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44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44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44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44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4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4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44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44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44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44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4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425"/>
    <w:rPr>
      <w:rFonts w:eastAsiaTheme="majorEastAsia" w:cstheme="majorBidi"/>
      <w:color w:val="272727" w:themeColor="text1" w:themeTint="D8"/>
    </w:rPr>
  </w:style>
  <w:style w:type="paragraph" w:styleId="Title">
    <w:name w:val="Title"/>
    <w:basedOn w:val="Normal"/>
    <w:next w:val="Normal"/>
    <w:link w:val="TitleChar"/>
    <w:uiPriority w:val="10"/>
    <w:qFormat/>
    <w:rsid w:val="005D4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425"/>
    <w:pPr>
      <w:spacing w:before="160"/>
      <w:jc w:val="center"/>
    </w:pPr>
    <w:rPr>
      <w:i/>
      <w:iCs/>
      <w:color w:val="404040" w:themeColor="text1" w:themeTint="BF"/>
    </w:rPr>
  </w:style>
  <w:style w:type="character" w:customStyle="1" w:styleId="QuoteChar">
    <w:name w:val="Quote Char"/>
    <w:basedOn w:val="DefaultParagraphFont"/>
    <w:link w:val="Quote"/>
    <w:uiPriority w:val="29"/>
    <w:rsid w:val="005D4425"/>
    <w:rPr>
      <w:i/>
      <w:iCs/>
      <w:color w:val="404040" w:themeColor="text1" w:themeTint="BF"/>
    </w:rPr>
  </w:style>
  <w:style w:type="paragraph" w:styleId="ListParagraph">
    <w:name w:val="List Paragraph"/>
    <w:basedOn w:val="Normal"/>
    <w:uiPriority w:val="34"/>
    <w:qFormat/>
    <w:rsid w:val="005D4425"/>
    <w:pPr>
      <w:ind w:left="720"/>
      <w:contextualSpacing/>
    </w:pPr>
  </w:style>
  <w:style w:type="character" w:styleId="IntenseEmphasis">
    <w:name w:val="Intense Emphasis"/>
    <w:basedOn w:val="DefaultParagraphFont"/>
    <w:uiPriority w:val="21"/>
    <w:qFormat/>
    <w:rsid w:val="005D4425"/>
    <w:rPr>
      <w:i/>
      <w:iCs/>
      <w:color w:val="0F4761" w:themeColor="accent1" w:themeShade="BF"/>
    </w:rPr>
  </w:style>
  <w:style w:type="paragraph" w:styleId="IntenseQuote">
    <w:name w:val="Intense Quote"/>
    <w:basedOn w:val="Normal"/>
    <w:next w:val="Normal"/>
    <w:link w:val="IntenseQuoteChar"/>
    <w:uiPriority w:val="30"/>
    <w:qFormat/>
    <w:rsid w:val="005D4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4425"/>
    <w:rPr>
      <w:i/>
      <w:iCs/>
      <w:color w:val="0F4761" w:themeColor="accent1" w:themeShade="BF"/>
    </w:rPr>
  </w:style>
  <w:style w:type="character" w:styleId="IntenseReference">
    <w:name w:val="Intense Reference"/>
    <w:basedOn w:val="DefaultParagraphFont"/>
    <w:uiPriority w:val="32"/>
    <w:qFormat/>
    <w:rsid w:val="005D4425"/>
    <w:rPr>
      <w:b/>
      <w:bCs/>
      <w:smallCaps/>
      <w:color w:val="0F4761" w:themeColor="accent1" w:themeShade="BF"/>
      <w:spacing w:val="5"/>
    </w:rPr>
  </w:style>
  <w:style w:type="table" w:styleId="TableGrid">
    <w:name w:val="Table Grid"/>
    <w:basedOn w:val="TableNormal"/>
    <w:uiPriority w:val="39"/>
    <w:rsid w:val="005D4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442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13133</Words>
  <Characters>74859</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Nikole Dixon</dc:creator>
  <cp:keywords/>
  <dc:description/>
  <cp:lastModifiedBy>Nikole Dixon</cp:lastModifiedBy>
  <cp:revision>2</cp:revision>
  <dcterms:created xsi:type="dcterms:W3CDTF">2025-08-21T03:47:00Z</dcterms:created>
  <dcterms:modified xsi:type="dcterms:W3CDTF">2025-08-21T04:14:00Z</dcterms:modified>
</cp:coreProperties>
</file>