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5534B8B7" w:rsidR="00893004" w:rsidRDefault="004E03F1" w:rsidP="00893004">
      <w:pPr>
        <w:pStyle w:val="Title"/>
      </w:pPr>
      <w:r>
        <w:t xml:space="preserve">Evaluation of </w:t>
      </w:r>
      <w:r w:rsidR="00D368EB">
        <w:t>Bank Marketing Models</w:t>
      </w:r>
    </w:p>
    <w:p w14:paraId="210B8739" w14:textId="5EB8546D" w:rsidR="00813378" w:rsidRDefault="003F6661" w:rsidP="003F6661">
      <w:pPr>
        <w:pStyle w:val="Heading1"/>
      </w:pPr>
      <w:r>
        <w:t>Introduction</w:t>
      </w:r>
      <w:r w:rsidR="007C637A">
        <w:t xml:space="preserve"> </w:t>
      </w:r>
    </w:p>
    <w:p w14:paraId="2602B63B" w14:textId="5C5A6264" w:rsidR="00CA561B" w:rsidRPr="00CA561B" w:rsidRDefault="00CA561B" w:rsidP="00CA561B">
      <w:pPr>
        <w:pStyle w:val="NormalWeb"/>
        <w:rPr>
          <w:rFonts w:asciiTheme="minorHAnsi" w:hAnsiTheme="minorHAnsi" w:cstheme="minorBidi"/>
          <w:sz w:val="22"/>
          <w:szCs w:val="22"/>
        </w:rPr>
      </w:pPr>
      <w:r w:rsidRPr="00CA561B">
        <w:rPr>
          <w:rFonts w:asciiTheme="minorHAnsi" w:hAnsiTheme="minorHAnsi" w:cstheme="minorBidi"/>
          <w:sz w:val="22"/>
          <w:szCs w:val="22"/>
        </w:rPr>
        <w:t xml:space="preserve">Marketing campaigns are a common practice within the banking industry. This research uses a dataset provided from the UCI Machine Learning </w:t>
      </w:r>
      <w:r w:rsidRPr="00831306">
        <w:rPr>
          <w:rFonts w:asciiTheme="minorHAnsi" w:hAnsiTheme="minorHAnsi" w:cstheme="minorBidi"/>
          <w:sz w:val="22"/>
          <w:szCs w:val="22"/>
        </w:rPr>
        <w:t>repository [</w:t>
      </w:r>
      <w:r w:rsidR="00831306" w:rsidRPr="00831306">
        <w:rPr>
          <w:rFonts w:asciiTheme="minorHAnsi" w:hAnsiTheme="minorHAnsi" w:cstheme="minorBidi"/>
          <w:sz w:val="22"/>
          <w:szCs w:val="22"/>
        </w:rPr>
        <w:t>23</w:t>
      </w:r>
      <w:r w:rsidRPr="00831306">
        <w:rPr>
          <w:rFonts w:asciiTheme="minorHAnsi" w:hAnsiTheme="minorHAnsi" w:cstheme="minorBidi"/>
          <w:sz w:val="22"/>
          <w:szCs w:val="22"/>
        </w:rPr>
        <w:t>] about</w:t>
      </w:r>
      <w:r w:rsidRPr="00CA561B">
        <w:rPr>
          <w:rFonts w:asciiTheme="minorHAnsi" w:hAnsiTheme="minorHAnsi" w:cstheme="minorBidi"/>
          <w:sz w:val="22"/>
          <w:szCs w:val="22"/>
        </w:rPr>
        <w:t xml:space="preserve"> a Portuguese bank. This is basically a binary classification problem. The purpose of this research paper is to provide an effective telemarketing strategy to sell term deposits to the bank’s clients. </w:t>
      </w:r>
    </w:p>
    <w:p w14:paraId="52BF127C" w14:textId="0C663118" w:rsidR="00CA561B" w:rsidRPr="00CA561B" w:rsidRDefault="00CA561B" w:rsidP="00CA561B">
      <w:pPr>
        <w:pStyle w:val="NormalWeb"/>
        <w:rPr>
          <w:rFonts w:asciiTheme="minorHAnsi" w:hAnsiTheme="minorHAnsi" w:cstheme="minorBidi"/>
          <w:sz w:val="22"/>
          <w:szCs w:val="22"/>
        </w:rPr>
      </w:pPr>
      <w:r w:rsidRPr="00CA561B">
        <w:rPr>
          <w:rFonts w:asciiTheme="minorHAnsi" w:hAnsiTheme="minorHAnsi" w:cstheme="minorBidi"/>
          <w:sz w:val="22"/>
          <w:szCs w:val="22"/>
        </w:rPr>
        <w:t xml:space="preserve">Classification models (such as Decision Tree, </w:t>
      </w:r>
      <w:proofErr w:type="spellStart"/>
      <w:r w:rsidRPr="00CA561B">
        <w:rPr>
          <w:rFonts w:asciiTheme="minorHAnsi" w:hAnsiTheme="minorHAnsi" w:cstheme="minorBidi"/>
          <w:sz w:val="22"/>
          <w:szCs w:val="22"/>
        </w:rPr>
        <w:t>Naïve</w:t>
      </w:r>
      <w:proofErr w:type="spellEnd"/>
      <w:r w:rsidRPr="00CA561B">
        <w:rPr>
          <w:rFonts w:asciiTheme="minorHAnsi" w:hAnsiTheme="minorHAnsi" w:cstheme="minorBidi"/>
          <w:sz w:val="22"/>
          <w:szCs w:val="22"/>
        </w:rPr>
        <w:t xml:space="preserve"> Bayes, Random Forest, K-Nearest </w:t>
      </w:r>
      <w:proofErr w:type="spellStart"/>
      <w:r w:rsidRPr="00CA561B">
        <w:rPr>
          <w:rFonts w:asciiTheme="minorHAnsi" w:hAnsiTheme="minorHAnsi" w:cstheme="minorBidi"/>
          <w:sz w:val="22"/>
          <w:szCs w:val="22"/>
        </w:rPr>
        <w:t>Neighbour</w:t>
      </w:r>
      <w:proofErr w:type="spellEnd"/>
      <w:r w:rsidRPr="00CA561B">
        <w:rPr>
          <w:rFonts w:asciiTheme="minorHAnsi" w:hAnsiTheme="minorHAnsi" w:cstheme="minorBidi"/>
          <w:sz w:val="22"/>
          <w:szCs w:val="22"/>
        </w:rPr>
        <w:t>, Support Vector Machine, Neural Netw</w:t>
      </w:r>
      <w:r>
        <w:rPr>
          <w:rFonts w:asciiTheme="minorHAnsi" w:hAnsiTheme="minorHAnsi" w:cstheme="minorBidi"/>
          <w:sz w:val="22"/>
          <w:szCs w:val="22"/>
        </w:rPr>
        <w:t>ork, and Logistic Regression) are</w:t>
      </w:r>
      <w:r w:rsidRPr="00CA561B">
        <w:rPr>
          <w:rFonts w:asciiTheme="minorHAnsi" w:hAnsiTheme="minorHAnsi" w:cstheme="minorBidi"/>
          <w:sz w:val="22"/>
          <w:szCs w:val="22"/>
        </w:rPr>
        <w:t xml:space="preserve"> used to predict the outcome that a bank customer will accept a term deposit. The performance evaluation of these algorithms will be verified using ROC (Receiver Operating Characteristics) curve and/or AUC (Area Under the Curve).  </w:t>
      </w:r>
    </w:p>
    <w:p w14:paraId="5C490AC5" w14:textId="1F759266" w:rsidR="00D9252C" w:rsidRDefault="00D9252C" w:rsidP="00D9252C">
      <w:pPr>
        <w:pStyle w:val="Heading1"/>
      </w:pPr>
      <w:r>
        <w:t>Literature Review</w:t>
      </w:r>
    </w:p>
    <w:p w14:paraId="4D35ED96" w14:textId="77777777" w:rsidR="00486425" w:rsidRDefault="00486425" w:rsidP="00EF5A8A">
      <w:pPr>
        <w:rPr>
          <w:rFonts w:asciiTheme="minorHAnsi" w:hAnsiTheme="minorHAnsi" w:cstheme="minorBidi"/>
          <w:sz w:val="22"/>
          <w:szCs w:val="22"/>
        </w:rPr>
      </w:pPr>
    </w:p>
    <w:p w14:paraId="2AB091D5" w14:textId="00F5BC49" w:rsidR="00EF5A8A" w:rsidRPr="00EF5A8A" w:rsidRDefault="00884E10" w:rsidP="00EF5A8A">
      <w:pPr>
        <w:rPr>
          <w:rFonts w:asciiTheme="minorHAnsi" w:hAnsiTheme="minorHAnsi" w:cstheme="minorBidi"/>
          <w:sz w:val="22"/>
          <w:szCs w:val="22"/>
        </w:rPr>
      </w:pPr>
      <w:r>
        <w:rPr>
          <w:rFonts w:asciiTheme="minorHAnsi" w:hAnsiTheme="minorHAnsi" w:cstheme="minorBidi"/>
          <w:sz w:val="22"/>
          <w:szCs w:val="22"/>
        </w:rPr>
        <w:t>W</w:t>
      </w:r>
      <w:r w:rsidR="00EF5A8A" w:rsidRPr="00EF5A8A">
        <w:rPr>
          <w:rFonts w:asciiTheme="minorHAnsi" w:hAnsiTheme="minorHAnsi" w:cstheme="minorBidi"/>
          <w:sz w:val="22"/>
          <w:szCs w:val="22"/>
        </w:rPr>
        <w:t xml:space="preserve">e wanted to review literature that </w:t>
      </w:r>
      <w:r w:rsidR="00D368EB">
        <w:rPr>
          <w:rFonts w:asciiTheme="minorHAnsi" w:hAnsiTheme="minorHAnsi" w:cstheme="minorBidi"/>
          <w:sz w:val="22"/>
          <w:szCs w:val="22"/>
        </w:rPr>
        <w:t>discussed</w:t>
      </w:r>
      <w:r w:rsidR="00062B87">
        <w:rPr>
          <w:rFonts w:asciiTheme="minorHAnsi" w:hAnsiTheme="minorHAnsi" w:cstheme="minorBidi"/>
          <w:sz w:val="22"/>
          <w:szCs w:val="22"/>
        </w:rPr>
        <w:t xml:space="preserve"> models </w:t>
      </w:r>
      <w:r w:rsidR="00D368EB">
        <w:rPr>
          <w:rFonts w:asciiTheme="minorHAnsi" w:hAnsiTheme="minorHAnsi" w:cstheme="minorBidi"/>
          <w:sz w:val="22"/>
          <w:szCs w:val="22"/>
        </w:rPr>
        <w:t xml:space="preserve">that </w:t>
      </w:r>
      <w:r w:rsidR="00062B87">
        <w:rPr>
          <w:rFonts w:asciiTheme="minorHAnsi" w:hAnsiTheme="minorHAnsi" w:cstheme="minorBidi"/>
          <w:sz w:val="22"/>
          <w:szCs w:val="22"/>
        </w:rPr>
        <w:t>were used to solve a binary classifi</w:t>
      </w:r>
      <w:r>
        <w:rPr>
          <w:rFonts w:asciiTheme="minorHAnsi" w:hAnsiTheme="minorHAnsi" w:cstheme="minorBidi"/>
          <w:sz w:val="22"/>
          <w:szCs w:val="22"/>
        </w:rPr>
        <w:t>cation problem</w:t>
      </w:r>
      <w:r w:rsidR="00D368EB">
        <w:rPr>
          <w:rFonts w:asciiTheme="minorHAnsi" w:hAnsiTheme="minorHAnsi" w:cstheme="minorBidi"/>
          <w:sz w:val="22"/>
          <w:szCs w:val="22"/>
        </w:rPr>
        <w:t xml:space="preserve"> (</w:t>
      </w:r>
      <w:r w:rsidR="00062B87">
        <w:rPr>
          <w:rFonts w:asciiTheme="minorHAnsi" w:hAnsiTheme="minorHAnsi" w:cstheme="minorBidi"/>
          <w:sz w:val="22"/>
          <w:szCs w:val="22"/>
        </w:rPr>
        <w:t>in particular</w:t>
      </w:r>
      <w:r w:rsidR="00D368EB">
        <w:rPr>
          <w:rFonts w:asciiTheme="minorHAnsi" w:hAnsiTheme="minorHAnsi" w:cstheme="minorBidi"/>
          <w:sz w:val="22"/>
          <w:szCs w:val="22"/>
        </w:rPr>
        <w:t>,</w:t>
      </w:r>
      <w:r w:rsidR="00062B87">
        <w:rPr>
          <w:rFonts w:asciiTheme="minorHAnsi" w:hAnsiTheme="minorHAnsi" w:cstheme="minorBidi"/>
          <w:sz w:val="22"/>
          <w:szCs w:val="22"/>
        </w:rPr>
        <w:t xml:space="preserve"> </w:t>
      </w:r>
      <w:r>
        <w:rPr>
          <w:rFonts w:asciiTheme="minorHAnsi" w:hAnsiTheme="minorHAnsi" w:cstheme="minorBidi"/>
          <w:sz w:val="22"/>
          <w:szCs w:val="22"/>
        </w:rPr>
        <w:t>bank data</w:t>
      </w:r>
      <w:r w:rsidR="00D368EB">
        <w:rPr>
          <w:rFonts w:asciiTheme="minorHAnsi" w:hAnsiTheme="minorHAnsi" w:cstheme="minorBidi"/>
          <w:sz w:val="22"/>
          <w:szCs w:val="22"/>
        </w:rPr>
        <w:t>)</w:t>
      </w:r>
      <w:r>
        <w:rPr>
          <w:rFonts w:asciiTheme="minorHAnsi" w:hAnsiTheme="minorHAnsi" w:cstheme="minorBidi"/>
          <w:sz w:val="22"/>
          <w:szCs w:val="22"/>
        </w:rPr>
        <w:t>, and the methods used to compare them</w:t>
      </w:r>
      <w:r w:rsidR="00062B87">
        <w:rPr>
          <w:rFonts w:asciiTheme="minorHAnsi" w:hAnsiTheme="minorHAnsi" w:cstheme="minorBidi"/>
          <w:sz w:val="22"/>
          <w:szCs w:val="22"/>
        </w:rPr>
        <w:t xml:space="preserve">. </w:t>
      </w:r>
      <w:r w:rsidR="00486425">
        <w:rPr>
          <w:rFonts w:asciiTheme="minorHAnsi" w:hAnsiTheme="minorHAnsi" w:cstheme="minorBidi"/>
          <w:sz w:val="22"/>
          <w:szCs w:val="22"/>
        </w:rPr>
        <w:t>Then, o</w:t>
      </w:r>
      <w:r w:rsidR="00D368EB">
        <w:rPr>
          <w:rFonts w:asciiTheme="minorHAnsi" w:hAnsiTheme="minorHAnsi" w:cstheme="minorBidi"/>
          <w:sz w:val="22"/>
          <w:szCs w:val="22"/>
        </w:rPr>
        <w:t>ther secondary issues</w:t>
      </w:r>
      <w:r w:rsidR="00062B87">
        <w:rPr>
          <w:rFonts w:asciiTheme="minorHAnsi" w:hAnsiTheme="minorHAnsi" w:cstheme="minorBidi"/>
          <w:sz w:val="22"/>
          <w:szCs w:val="22"/>
        </w:rPr>
        <w:t xml:space="preserve"> include</w:t>
      </w:r>
      <w:r w:rsidR="00486425">
        <w:rPr>
          <w:rFonts w:asciiTheme="minorHAnsi" w:hAnsiTheme="minorHAnsi" w:cstheme="minorBidi"/>
          <w:sz w:val="22"/>
          <w:szCs w:val="22"/>
        </w:rPr>
        <w:t xml:space="preserve">d </w:t>
      </w:r>
      <w:r w:rsidR="00A23EA4">
        <w:rPr>
          <w:rFonts w:asciiTheme="minorHAnsi" w:hAnsiTheme="minorHAnsi" w:cstheme="minorBidi"/>
          <w:sz w:val="22"/>
          <w:szCs w:val="22"/>
        </w:rPr>
        <w:t>w</w:t>
      </w:r>
      <w:r w:rsidR="00A23EA4" w:rsidRPr="00EF5A8A">
        <w:rPr>
          <w:rFonts w:asciiTheme="minorHAnsi" w:hAnsiTheme="minorHAnsi" w:cstheme="minorBidi"/>
          <w:sz w:val="22"/>
          <w:szCs w:val="22"/>
        </w:rPr>
        <w:t xml:space="preserve">hat models or processes were used to select </w:t>
      </w:r>
      <w:r w:rsidR="00A23EA4">
        <w:rPr>
          <w:rFonts w:asciiTheme="minorHAnsi" w:hAnsiTheme="minorHAnsi" w:cstheme="minorBidi"/>
          <w:sz w:val="22"/>
          <w:szCs w:val="22"/>
        </w:rPr>
        <w:t xml:space="preserve">features (dimensionality reduction) before using the models, </w:t>
      </w:r>
      <w:r w:rsidR="00062B87">
        <w:rPr>
          <w:rFonts w:asciiTheme="minorHAnsi" w:hAnsiTheme="minorHAnsi" w:cstheme="minorBidi"/>
          <w:sz w:val="22"/>
          <w:szCs w:val="22"/>
        </w:rPr>
        <w:t>h</w:t>
      </w:r>
      <w:r w:rsidR="00EF5A8A" w:rsidRPr="00EF5A8A">
        <w:rPr>
          <w:rFonts w:asciiTheme="minorHAnsi" w:hAnsiTheme="minorHAnsi" w:cstheme="minorBidi"/>
          <w:sz w:val="22"/>
          <w:szCs w:val="22"/>
        </w:rPr>
        <w:t xml:space="preserve">ow was </w:t>
      </w:r>
      <w:r>
        <w:rPr>
          <w:rFonts w:asciiTheme="minorHAnsi" w:hAnsiTheme="minorHAnsi" w:cstheme="minorBidi"/>
          <w:sz w:val="22"/>
          <w:szCs w:val="22"/>
        </w:rPr>
        <w:t xml:space="preserve">the </w:t>
      </w:r>
      <w:r w:rsidR="00EF5A8A" w:rsidRPr="00EF5A8A">
        <w:rPr>
          <w:rFonts w:asciiTheme="minorHAnsi" w:hAnsiTheme="minorHAnsi" w:cstheme="minorBidi"/>
          <w:sz w:val="22"/>
          <w:szCs w:val="22"/>
        </w:rPr>
        <w:t>imbalanced data handled</w:t>
      </w:r>
      <w:r w:rsidR="00D368EB">
        <w:rPr>
          <w:rFonts w:asciiTheme="minorHAnsi" w:hAnsiTheme="minorHAnsi" w:cstheme="minorBidi"/>
          <w:sz w:val="22"/>
          <w:szCs w:val="22"/>
        </w:rPr>
        <w:t xml:space="preserve"> (since our data has </w:t>
      </w:r>
      <w:r w:rsidR="00486425">
        <w:rPr>
          <w:rFonts w:asciiTheme="minorHAnsi" w:hAnsiTheme="minorHAnsi" w:cstheme="minorBidi"/>
          <w:sz w:val="22"/>
          <w:szCs w:val="22"/>
        </w:rPr>
        <w:t>87</w:t>
      </w:r>
      <w:r w:rsidR="00D368EB">
        <w:rPr>
          <w:rFonts w:asciiTheme="minorHAnsi" w:hAnsiTheme="minorHAnsi" w:cstheme="minorBidi"/>
          <w:sz w:val="22"/>
          <w:szCs w:val="22"/>
        </w:rPr>
        <w:t>%</w:t>
      </w:r>
      <w:r w:rsidR="00486425">
        <w:rPr>
          <w:rFonts w:asciiTheme="minorHAnsi" w:hAnsiTheme="minorHAnsi" w:cstheme="minorBidi"/>
          <w:sz w:val="22"/>
          <w:szCs w:val="22"/>
        </w:rPr>
        <w:t xml:space="preserve">/13% ratio), </w:t>
      </w:r>
      <w:r>
        <w:rPr>
          <w:rFonts w:asciiTheme="minorHAnsi" w:hAnsiTheme="minorHAnsi" w:cstheme="minorBidi"/>
          <w:sz w:val="22"/>
          <w:szCs w:val="22"/>
        </w:rPr>
        <w:t xml:space="preserve">and </w:t>
      </w:r>
      <w:r w:rsidR="00486425">
        <w:rPr>
          <w:rFonts w:asciiTheme="minorHAnsi" w:hAnsiTheme="minorHAnsi" w:cstheme="minorBidi"/>
          <w:sz w:val="22"/>
          <w:szCs w:val="22"/>
        </w:rPr>
        <w:t>how was the data transformed from numeric to categorical and vice/versa, and finally how was the data ‘normalized’ or scaled?</w:t>
      </w:r>
    </w:p>
    <w:p w14:paraId="16852436" w14:textId="77777777" w:rsidR="00884E10" w:rsidRDefault="00884E10" w:rsidP="003F6661">
      <w:pPr>
        <w:rPr>
          <w:highlight w:val="yellow"/>
        </w:rPr>
      </w:pPr>
    </w:p>
    <w:p w14:paraId="699A9B50" w14:textId="769CA688" w:rsidR="007630F5" w:rsidRPr="006C4216" w:rsidRDefault="006441E5" w:rsidP="007630F5">
      <w:pPr>
        <w:rPr>
          <w:rFonts w:asciiTheme="minorHAnsi" w:hAnsiTheme="minorHAnsi" w:cstheme="minorBidi"/>
          <w:sz w:val="22"/>
          <w:szCs w:val="22"/>
        </w:rPr>
      </w:pPr>
      <w:r w:rsidRPr="00E2450A">
        <w:rPr>
          <w:rFonts w:asciiTheme="minorHAnsi" w:hAnsiTheme="minorHAnsi" w:cstheme="minorBidi"/>
          <w:sz w:val="22"/>
          <w:szCs w:val="22"/>
        </w:rPr>
        <w:t>The initial dataset was p</w:t>
      </w:r>
      <w:r w:rsidR="0079613F">
        <w:rPr>
          <w:rFonts w:asciiTheme="minorHAnsi" w:hAnsiTheme="minorHAnsi" w:cstheme="minorBidi"/>
          <w:sz w:val="22"/>
          <w:szCs w:val="22"/>
        </w:rPr>
        <w:t xml:space="preserve">rovided by Moro </w:t>
      </w:r>
      <w:r w:rsidR="0079613F" w:rsidRPr="00F81424">
        <w:rPr>
          <w:rFonts w:asciiTheme="minorHAnsi" w:hAnsiTheme="minorHAnsi" w:cstheme="minorBidi"/>
          <w:i/>
          <w:sz w:val="22"/>
          <w:szCs w:val="22"/>
        </w:rPr>
        <w:t>et al</w:t>
      </w:r>
      <w:r w:rsidR="00F81424">
        <w:rPr>
          <w:rFonts w:asciiTheme="minorHAnsi" w:hAnsiTheme="minorHAnsi" w:cstheme="minorBidi"/>
          <w:i/>
          <w:sz w:val="22"/>
          <w:szCs w:val="22"/>
        </w:rPr>
        <w:t>.</w:t>
      </w:r>
      <w:r w:rsidR="00D368EB">
        <w:rPr>
          <w:rFonts w:asciiTheme="minorHAnsi" w:hAnsiTheme="minorHAnsi" w:cstheme="minorBidi"/>
          <w:i/>
          <w:sz w:val="22"/>
          <w:szCs w:val="22"/>
        </w:rPr>
        <w:t xml:space="preserve"> </w:t>
      </w:r>
      <w:r w:rsidR="00D368EB" w:rsidRPr="00D368EB">
        <w:rPr>
          <w:rFonts w:asciiTheme="minorHAnsi" w:hAnsiTheme="minorHAnsi" w:cstheme="minorBidi"/>
          <w:sz w:val="22"/>
          <w:szCs w:val="22"/>
        </w:rPr>
        <w:t>[1]</w:t>
      </w:r>
      <w:r w:rsidRPr="00D368EB">
        <w:rPr>
          <w:rFonts w:asciiTheme="minorHAnsi" w:hAnsiTheme="minorHAnsi" w:cstheme="minorBidi"/>
          <w:sz w:val="22"/>
          <w:szCs w:val="22"/>
        </w:rPr>
        <w:t>,</w:t>
      </w:r>
      <w:r w:rsidRPr="00E2450A">
        <w:rPr>
          <w:rFonts w:asciiTheme="minorHAnsi" w:hAnsiTheme="minorHAnsi" w:cstheme="minorBidi"/>
          <w:sz w:val="22"/>
          <w:szCs w:val="22"/>
        </w:rPr>
        <w:t xml:space="preserve"> and they have written a number of papers on the </w:t>
      </w:r>
      <w:r w:rsidR="0079613F">
        <w:rPr>
          <w:rFonts w:asciiTheme="minorHAnsi" w:hAnsiTheme="minorHAnsi" w:cstheme="minorBidi"/>
          <w:sz w:val="22"/>
          <w:szCs w:val="22"/>
        </w:rPr>
        <w:t xml:space="preserve">Portuguese bank </w:t>
      </w:r>
      <w:r w:rsidRPr="00E2450A">
        <w:rPr>
          <w:rFonts w:asciiTheme="minorHAnsi" w:hAnsiTheme="minorHAnsi" w:cstheme="minorBidi"/>
          <w:sz w:val="22"/>
          <w:szCs w:val="22"/>
        </w:rPr>
        <w:t>data</w:t>
      </w:r>
      <w:r w:rsidR="00E2450A" w:rsidRPr="00E2450A">
        <w:rPr>
          <w:rFonts w:asciiTheme="minorHAnsi" w:hAnsiTheme="minorHAnsi" w:cstheme="minorBidi"/>
          <w:sz w:val="22"/>
          <w:szCs w:val="22"/>
        </w:rPr>
        <w:t>, such as</w:t>
      </w:r>
      <w:r w:rsidRPr="00E2450A">
        <w:rPr>
          <w:rFonts w:asciiTheme="minorHAnsi" w:hAnsiTheme="minorHAnsi" w:cstheme="minorBidi"/>
          <w:sz w:val="22"/>
          <w:szCs w:val="22"/>
        </w:rPr>
        <w:t xml:space="preserve"> [</w:t>
      </w:r>
      <w:r w:rsidR="00E2450A" w:rsidRPr="00E2450A">
        <w:rPr>
          <w:rFonts w:asciiTheme="minorHAnsi" w:hAnsiTheme="minorHAnsi" w:cstheme="minorBidi"/>
          <w:sz w:val="22"/>
          <w:szCs w:val="22"/>
        </w:rPr>
        <w:t>1-4</w:t>
      </w:r>
      <w:r w:rsidRPr="00E2450A">
        <w:rPr>
          <w:rFonts w:asciiTheme="minorHAnsi" w:hAnsiTheme="minorHAnsi" w:cstheme="minorBidi"/>
          <w:sz w:val="22"/>
          <w:szCs w:val="22"/>
        </w:rPr>
        <w:t xml:space="preserve">]. </w:t>
      </w:r>
      <w:r w:rsidR="00E2450A" w:rsidRPr="00E2450A">
        <w:rPr>
          <w:rFonts w:asciiTheme="minorHAnsi" w:hAnsiTheme="minorHAnsi" w:cstheme="minorBidi"/>
          <w:sz w:val="22"/>
          <w:szCs w:val="22"/>
        </w:rPr>
        <w:t xml:space="preserve"> </w:t>
      </w:r>
      <w:r w:rsidR="007630F5">
        <w:rPr>
          <w:rFonts w:asciiTheme="minorHAnsi" w:hAnsiTheme="minorHAnsi" w:cstheme="minorBidi"/>
          <w:sz w:val="22"/>
          <w:szCs w:val="22"/>
        </w:rPr>
        <w:t>In paper [1]</w:t>
      </w:r>
      <w:r w:rsidR="007630F5" w:rsidRPr="008F57FE">
        <w:rPr>
          <w:rFonts w:asciiTheme="minorHAnsi" w:hAnsiTheme="minorHAnsi" w:cstheme="minorBidi"/>
          <w:sz w:val="22"/>
          <w:szCs w:val="22"/>
        </w:rPr>
        <w:t xml:space="preserve"> Moro</w:t>
      </w:r>
      <w:r w:rsidR="007630F5">
        <w:rPr>
          <w:rFonts w:asciiTheme="minorHAnsi" w:hAnsiTheme="minorHAnsi" w:cstheme="minorBidi"/>
          <w:sz w:val="22"/>
          <w:szCs w:val="22"/>
        </w:rPr>
        <w:t xml:space="preserve"> </w:t>
      </w:r>
      <w:r w:rsidR="007630F5" w:rsidRPr="00F81424">
        <w:rPr>
          <w:rFonts w:asciiTheme="minorHAnsi" w:hAnsiTheme="minorHAnsi" w:cstheme="minorBidi"/>
          <w:i/>
          <w:sz w:val="22"/>
          <w:szCs w:val="22"/>
        </w:rPr>
        <w:t>et al</w:t>
      </w:r>
      <w:r w:rsidR="00F81424">
        <w:rPr>
          <w:rFonts w:asciiTheme="minorHAnsi" w:hAnsiTheme="minorHAnsi" w:cstheme="minorBidi"/>
          <w:i/>
          <w:sz w:val="22"/>
          <w:szCs w:val="22"/>
        </w:rPr>
        <w:t>.</w:t>
      </w:r>
      <w:r w:rsidR="007630F5" w:rsidRPr="008F57FE">
        <w:rPr>
          <w:rFonts w:asciiTheme="minorHAnsi" w:hAnsiTheme="minorHAnsi" w:cstheme="minorBidi"/>
          <w:sz w:val="22"/>
          <w:szCs w:val="22"/>
        </w:rPr>
        <w:t xml:space="preserve"> discussed how to use data mining techniques (the Cross-Industry Standard Process for Data Mining</w:t>
      </w:r>
      <w:r w:rsidR="00761D19">
        <w:rPr>
          <w:rFonts w:asciiTheme="minorHAnsi" w:hAnsiTheme="minorHAnsi" w:cstheme="minorBidi"/>
          <w:sz w:val="22"/>
          <w:szCs w:val="22"/>
        </w:rPr>
        <w:t xml:space="preserve"> or “CRISP”</w:t>
      </w:r>
      <w:r w:rsidR="007630F5" w:rsidRPr="008F57FE">
        <w:rPr>
          <w:rFonts w:asciiTheme="minorHAnsi" w:hAnsiTheme="minorHAnsi" w:cstheme="minorBidi"/>
          <w:sz w:val="22"/>
          <w:szCs w:val="22"/>
        </w:rPr>
        <w:t xml:space="preserve">) when formulating models that could explain the success of a contact i.e. if the client subscribes to the deposit. This article is one of the earliest ones on the Portuguese bank marketing dataset. </w:t>
      </w:r>
      <w:r w:rsidR="00506E28">
        <w:rPr>
          <w:rFonts w:asciiTheme="minorHAnsi" w:hAnsiTheme="minorHAnsi" w:cstheme="minorBidi"/>
          <w:sz w:val="22"/>
          <w:szCs w:val="22"/>
        </w:rPr>
        <w:t xml:space="preserve">The data </w:t>
      </w:r>
      <w:r w:rsidR="00D368EB">
        <w:rPr>
          <w:rFonts w:asciiTheme="minorHAnsi" w:hAnsiTheme="minorHAnsi" w:cstheme="minorBidi"/>
          <w:sz w:val="22"/>
          <w:szCs w:val="22"/>
        </w:rPr>
        <w:t xml:space="preserve">used </w:t>
      </w:r>
      <w:r w:rsidR="00506E28">
        <w:rPr>
          <w:rFonts w:asciiTheme="minorHAnsi" w:hAnsiTheme="minorHAnsi" w:cstheme="minorBidi"/>
          <w:sz w:val="22"/>
          <w:szCs w:val="22"/>
        </w:rPr>
        <w:t xml:space="preserve">was larger, and had more outcomes, than the dataset we are using. </w:t>
      </w:r>
      <w:r w:rsidR="00D368EB">
        <w:rPr>
          <w:rFonts w:asciiTheme="minorHAnsi" w:hAnsiTheme="minorHAnsi" w:cstheme="minorBidi"/>
          <w:sz w:val="22"/>
          <w:szCs w:val="22"/>
        </w:rPr>
        <w:t>Data was</w:t>
      </w:r>
      <w:r w:rsidR="00E07D22">
        <w:rPr>
          <w:rFonts w:asciiTheme="minorHAnsi" w:hAnsiTheme="minorHAnsi" w:cstheme="minorBidi"/>
          <w:sz w:val="22"/>
          <w:szCs w:val="22"/>
        </w:rPr>
        <w:t xml:space="preserve"> </w:t>
      </w:r>
      <w:r w:rsidR="00D368EB">
        <w:rPr>
          <w:rFonts w:asciiTheme="minorHAnsi" w:hAnsiTheme="minorHAnsi" w:cstheme="minorBidi"/>
          <w:sz w:val="22"/>
          <w:szCs w:val="22"/>
        </w:rPr>
        <w:t>discarded</w:t>
      </w:r>
      <w:r w:rsidR="00E07D22">
        <w:rPr>
          <w:rFonts w:asciiTheme="minorHAnsi" w:hAnsiTheme="minorHAnsi" w:cstheme="minorBidi"/>
          <w:sz w:val="22"/>
          <w:szCs w:val="22"/>
        </w:rPr>
        <w:t xml:space="preserve"> that had missing values (we had none)</w:t>
      </w:r>
      <w:r w:rsidR="006354C7">
        <w:rPr>
          <w:rFonts w:asciiTheme="minorHAnsi" w:hAnsiTheme="minorHAnsi" w:cstheme="minorBidi"/>
          <w:sz w:val="22"/>
          <w:szCs w:val="22"/>
        </w:rPr>
        <w:t xml:space="preserve"> and by reviewing the data alone</w:t>
      </w:r>
      <w:r w:rsidR="00D368EB">
        <w:rPr>
          <w:rFonts w:asciiTheme="minorHAnsi" w:hAnsiTheme="minorHAnsi" w:cstheme="minorBidi"/>
          <w:sz w:val="22"/>
          <w:szCs w:val="22"/>
        </w:rPr>
        <w:t xml:space="preserve">, </w:t>
      </w:r>
      <w:r w:rsidR="006354C7">
        <w:rPr>
          <w:rFonts w:asciiTheme="minorHAnsi" w:hAnsiTheme="minorHAnsi" w:cstheme="minorBidi"/>
          <w:sz w:val="22"/>
          <w:szCs w:val="22"/>
        </w:rPr>
        <w:t>about half of the attributes</w:t>
      </w:r>
      <w:r w:rsidR="00D368EB">
        <w:rPr>
          <w:rFonts w:asciiTheme="minorHAnsi" w:hAnsiTheme="minorHAnsi" w:cstheme="minorBidi"/>
          <w:sz w:val="22"/>
          <w:szCs w:val="22"/>
        </w:rPr>
        <w:t xml:space="preserve"> were deleted</w:t>
      </w:r>
      <w:r w:rsidR="00E07D22">
        <w:rPr>
          <w:rFonts w:asciiTheme="minorHAnsi" w:hAnsiTheme="minorHAnsi" w:cstheme="minorBidi"/>
          <w:sz w:val="22"/>
          <w:szCs w:val="22"/>
        </w:rPr>
        <w:t>.</w:t>
      </w:r>
      <w:r w:rsidR="006354C7">
        <w:rPr>
          <w:rFonts w:asciiTheme="minorHAnsi" w:hAnsiTheme="minorHAnsi" w:cstheme="minorBidi"/>
          <w:sz w:val="22"/>
          <w:szCs w:val="22"/>
        </w:rPr>
        <w:t xml:space="preserve"> </w:t>
      </w:r>
      <w:r w:rsidR="00D368EB">
        <w:rPr>
          <w:rFonts w:asciiTheme="minorHAnsi" w:hAnsiTheme="minorHAnsi" w:cstheme="minorBidi"/>
          <w:sz w:val="22"/>
          <w:szCs w:val="22"/>
        </w:rPr>
        <w:t>T</w:t>
      </w:r>
      <w:r w:rsidR="007630F5" w:rsidRPr="008F57FE">
        <w:rPr>
          <w:rFonts w:asciiTheme="minorHAnsi" w:hAnsiTheme="minorHAnsi" w:cstheme="minorBidi"/>
          <w:sz w:val="22"/>
          <w:szCs w:val="22"/>
        </w:rPr>
        <w:t>hree different models</w:t>
      </w:r>
      <w:r w:rsidR="00D368EB">
        <w:rPr>
          <w:rFonts w:asciiTheme="minorHAnsi" w:hAnsiTheme="minorHAnsi" w:cstheme="minorBidi"/>
          <w:sz w:val="22"/>
          <w:szCs w:val="22"/>
        </w:rPr>
        <w:t xml:space="preserve"> were used</w:t>
      </w:r>
      <w:r w:rsidR="007630F5" w:rsidRPr="008F57FE">
        <w:rPr>
          <w:rFonts w:asciiTheme="minorHAnsi" w:hAnsiTheme="minorHAnsi" w:cstheme="minorBidi"/>
          <w:sz w:val="22"/>
          <w:szCs w:val="22"/>
        </w:rPr>
        <w:t xml:space="preserve"> (Naïve Bayes, Decision Trees and Support Vector Machines). All three models were tested and validated with a holdout split of a training set (2/3) and test set (1/3)</w:t>
      </w:r>
      <w:r w:rsidR="00D368EB">
        <w:rPr>
          <w:rFonts w:asciiTheme="minorHAnsi" w:hAnsiTheme="minorHAnsi" w:cstheme="minorBidi"/>
          <w:sz w:val="22"/>
          <w:szCs w:val="22"/>
        </w:rPr>
        <w:t>. Twenty</w:t>
      </w:r>
      <w:r w:rsidR="007630F5" w:rsidRPr="008F57FE">
        <w:rPr>
          <w:rFonts w:asciiTheme="minorHAnsi" w:hAnsiTheme="minorHAnsi" w:cstheme="minorBidi"/>
          <w:sz w:val="22"/>
          <w:szCs w:val="22"/>
        </w:rPr>
        <w:t xml:space="preserve"> iterations </w:t>
      </w:r>
      <w:r w:rsidR="00D368EB">
        <w:rPr>
          <w:rFonts w:asciiTheme="minorHAnsi" w:hAnsiTheme="minorHAnsi" w:cstheme="minorBidi"/>
          <w:sz w:val="22"/>
          <w:szCs w:val="22"/>
        </w:rPr>
        <w:t xml:space="preserve">were run </w:t>
      </w:r>
      <w:r w:rsidR="007630F5" w:rsidRPr="008F57FE">
        <w:rPr>
          <w:rFonts w:asciiTheme="minorHAnsi" w:hAnsiTheme="minorHAnsi" w:cstheme="minorBidi"/>
          <w:sz w:val="22"/>
          <w:szCs w:val="22"/>
        </w:rPr>
        <w:t xml:space="preserve">for each model. ROC curves and </w:t>
      </w:r>
      <w:r w:rsidR="00D368EB">
        <w:rPr>
          <w:rFonts w:asciiTheme="minorHAnsi" w:hAnsiTheme="minorHAnsi" w:cstheme="minorBidi"/>
          <w:sz w:val="22"/>
          <w:szCs w:val="22"/>
        </w:rPr>
        <w:t>LIFT</w:t>
      </w:r>
      <w:r w:rsidR="007630F5" w:rsidRPr="008F57FE">
        <w:rPr>
          <w:rFonts w:asciiTheme="minorHAnsi" w:hAnsiTheme="minorHAnsi" w:cstheme="minorBidi"/>
          <w:sz w:val="22"/>
          <w:szCs w:val="22"/>
        </w:rPr>
        <w:t xml:space="preserve"> analysis were performed to compare the models. The results were good, with a minimum AUC of 87</w:t>
      </w:r>
      <w:r w:rsidR="007630F5" w:rsidRPr="00207ECC">
        <w:rPr>
          <w:rFonts w:asciiTheme="minorHAnsi" w:hAnsiTheme="minorHAnsi" w:cstheme="minorBidi"/>
          <w:sz w:val="22"/>
          <w:szCs w:val="22"/>
        </w:rPr>
        <w:t xml:space="preserve">%. </w:t>
      </w:r>
      <w:r w:rsidR="00D368EB">
        <w:rPr>
          <w:rFonts w:asciiTheme="minorHAnsi" w:hAnsiTheme="minorHAnsi" w:cstheme="minorBidi"/>
          <w:sz w:val="22"/>
          <w:szCs w:val="22"/>
        </w:rPr>
        <w:t>However,</w:t>
      </w:r>
      <w:r w:rsidR="007630F5" w:rsidRPr="00207ECC">
        <w:rPr>
          <w:rFonts w:asciiTheme="minorHAnsi" w:hAnsiTheme="minorHAnsi" w:cstheme="minorBidi"/>
          <w:sz w:val="22"/>
          <w:szCs w:val="22"/>
        </w:rPr>
        <w:t xml:space="preserve"> rebalanc</w:t>
      </w:r>
      <w:r w:rsidR="00D368EB">
        <w:rPr>
          <w:rFonts w:asciiTheme="minorHAnsi" w:hAnsiTheme="minorHAnsi" w:cstheme="minorBidi"/>
          <w:sz w:val="22"/>
          <w:szCs w:val="22"/>
        </w:rPr>
        <w:t>ing, normalizing, discretizing,</w:t>
      </w:r>
      <w:r w:rsidR="007630F5" w:rsidRPr="00207ECC">
        <w:rPr>
          <w:rFonts w:asciiTheme="minorHAnsi" w:hAnsiTheme="minorHAnsi" w:cstheme="minorBidi"/>
          <w:sz w:val="22"/>
          <w:szCs w:val="22"/>
        </w:rPr>
        <w:t xml:space="preserve"> outliers and “unknown” categor</w:t>
      </w:r>
      <w:r w:rsidR="00D368EB">
        <w:rPr>
          <w:rFonts w:asciiTheme="minorHAnsi" w:hAnsiTheme="minorHAnsi" w:cstheme="minorBidi"/>
          <w:sz w:val="22"/>
          <w:szCs w:val="22"/>
        </w:rPr>
        <w:t>ies were not discussed.</w:t>
      </w:r>
    </w:p>
    <w:p w14:paraId="4F5A94FD" w14:textId="77777777" w:rsidR="00E07D22" w:rsidRDefault="00E07D22" w:rsidP="003F6661"/>
    <w:p w14:paraId="32B30F9D" w14:textId="12CD9666" w:rsidR="00637E72" w:rsidRPr="006C4216" w:rsidRDefault="00761D19" w:rsidP="003F6661">
      <w:pPr>
        <w:rPr>
          <w:rFonts w:asciiTheme="minorHAnsi" w:hAnsiTheme="minorHAnsi" w:cstheme="minorBidi"/>
          <w:sz w:val="22"/>
          <w:szCs w:val="22"/>
        </w:rPr>
      </w:pPr>
      <w:r w:rsidRPr="006C4216">
        <w:rPr>
          <w:rFonts w:asciiTheme="minorHAnsi" w:hAnsiTheme="minorHAnsi" w:cstheme="minorBidi"/>
          <w:sz w:val="22"/>
          <w:szCs w:val="22"/>
        </w:rPr>
        <w:t>In paper [2]</w:t>
      </w:r>
      <w:r w:rsidR="00AB3F13" w:rsidRPr="006C4216">
        <w:rPr>
          <w:rFonts w:asciiTheme="minorHAnsi" w:hAnsiTheme="minorHAnsi" w:cstheme="minorBidi"/>
          <w:sz w:val="22"/>
          <w:szCs w:val="22"/>
        </w:rPr>
        <w:t xml:space="preserve"> Moro </w:t>
      </w:r>
      <w:r w:rsidR="00AB3F13" w:rsidRPr="00F81424">
        <w:rPr>
          <w:rFonts w:asciiTheme="minorHAnsi" w:hAnsiTheme="minorHAnsi" w:cstheme="minorBidi"/>
          <w:i/>
          <w:sz w:val="22"/>
          <w:szCs w:val="22"/>
        </w:rPr>
        <w:t>et al</w:t>
      </w:r>
      <w:r w:rsidR="00F81424">
        <w:rPr>
          <w:rFonts w:asciiTheme="minorHAnsi" w:hAnsiTheme="minorHAnsi" w:cstheme="minorBidi"/>
          <w:i/>
          <w:sz w:val="22"/>
          <w:szCs w:val="22"/>
        </w:rPr>
        <w:t>.</w:t>
      </w:r>
      <w:r w:rsidR="00AB3F13" w:rsidRPr="006C4216">
        <w:rPr>
          <w:rFonts w:asciiTheme="minorHAnsi" w:hAnsiTheme="minorHAnsi" w:cstheme="minorBidi"/>
          <w:sz w:val="22"/>
          <w:szCs w:val="22"/>
        </w:rPr>
        <w:t xml:space="preserve"> </w:t>
      </w:r>
      <w:r w:rsidR="00E6769B" w:rsidRPr="006C4216">
        <w:rPr>
          <w:rFonts w:asciiTheme="minorHAnsi" w:hAnsiTheme="minorHAnsi" w:cstheme="minorBidi"/>
          <w:sz w:val="22"/>
          <w:szCs w:val="22"/>
        </w:rPr>
        <w:t xml:space="preserve">use the same dataset </w:t>
      </w:r>
      <w:r w:rsidR="00904F76" w:rsidRPr="006C4216">
        <w:rPr>
          <w:rFonts w:asciiTheme="minorHAnsi" w:hAnsiTheme="minorHAnsi" w:cstheme="minorBidi"/>
          <w:sz w:val="22"/>
          <w:szCs w:val="22"/>
        </w:rPr>
        <w:t xml:space="preserve">with several classification models (Logistic Regression (LR), decision trees (DTs), neural networks (NNs), and support vector machines (SVMs). It is well known that the LR and DT provide an understandable model while providing good predictions whereas NNs and SVMs are hard to understand but are much more flexible. </w:t>
      </w:r>
      <w:r w:rsidR="00B91B11" w:rsidRPr="006C4216">
        <w:rPr>
          <w:rFonts w:asciiTheme="minorHAnsi" w:hAnsiTheme="minorHAnsi" w:cstheme="minorBidi"/>
          <w:sz w:val="22"/>
          <w:szCs w:val="22"/>
        </w:rPr>
        <w:t xml:space="preserve">The dataset also included economic data which our dataset does not. </w:t>
      </w:r>
      <w:r w:rsidR="000F25B7" w:rsidRPr="006C4216">
        <w:rPr>
          <w:rFonts w:asciiTheme="minorHAnsi" w:hAnsiTheme="minorHAnsi" w:cstheme="minorBidi"/>
          <w:sz w:val="22"/>
          <w:szCs w:val="22"/>
        </w:rPr>
        <w:t>Imbalanced dat</w:t>
      </w:r>
      <w:r w:rsidR="00B91B11" w:rsidRPr="006C4216">
        <w:rPr>
          <w:rFonts w:asciiTheme="minorHAnsi" w:hAnsiTheme="minorHAnsi" w:cstheme="minorBidi"/>
          <w:sz w:val="22"/>
          <w:szCs w:val="22"/>
        </w:rPr>
        <w:t xml:space="preserve">a is </w:t>
      </w:r>
      <w:r w:rsidR="001A1344" w:rsidRPr="006C4216">
        <w:rPr>
          <w:rFonts w:asciiTheme="minorHAnsi" w:hAnsiTheme="minorHAnsi" w:cstheme="minorBidi"/>
          <w:sz w:val="22"/>
          <w:szCs w:val="22"/>
        </w:rPr>
        <w:t xml:space="preserve">discussed but left as is. </w:t>
      </w:r>
      <w:r w:rsidR="00637E72" w:rsidRPr="006C4216">
        <w:rPr>
          <w:rFonts w:asciiTheme="minorHAnsi" w:hAnsiTheme="minorHAnsi" w:cstheme="minorBidi"/>
          <w:sz w:val="22"/>
          <w:szCs w:val="22"/>
        </w:rPr>
        <w:t xml:space="preserve">Feature </w:t>
      </w:r>
      <w:r w:rsidR="001A1344" w:rsidRPr="006C4216">
        <w:rPr>
          <w:rFonts w:asciiTheme="minorHAnsi" w:hAnsiTheme="minorHAnsi" w:cstheme="minorBidi"/>
          <w:sz w:val="22"/>
          <w:szCs w:val="22"/>
        </w:rPr>
        <w:t xml:space="preserve">selection was done in two steps. In the first step, business experts were used to filter down the attributes to 22, then </w:t>
      </w:r>
      <w:r w:rsidR="00D368EB">
        <w:rPr>
          <w:rFonts w:asciiTheme="minorHAnsi" w:hAnsiTheme="minorHAnsi" w:cstheme="minorBidi"/>
          <w:sz w:val="22"/>
          <w:szCs w:val="22"/>
        </w:rPr>
        <w:t>a</w:t>
      </w:r>
      <w:r w:rsidR="001A1344" w:rsidRPr="006C4216">
        <w:rPr>
          <w:rFonts w:asciiTheme="minorHAnsi" w:hAnsiTheme="minorHAnsi" w:cstheme="minorBidi"/>
          <w:sz w:val="22"/>
          <w:szCs w:val="22"/>
        </w:rPr>
        <w:t>n adapted forward selection method</w:t>
      </w:r>
      <w:r w:rsidR="00D368EB">
        <w:rPr>
          <w:rFonts w:asciiTheme="minorHAnsi" w:hAnsiTheme="minorHAnsi" w:cstheme="minorBidi"/>
          <w:sz w:val="22"/>
          <w:szCs w:val="22"/>
        </w:rPr>
        <w:t xml:space="preserve"> was used</w:t>
      </w:r>
      <w:r w:rsidR="001A1344" w:rsidRPr="006C4216">
        <w:rPr>
          <w:rFonts w:asciiTheme="minorHAnsi" w:hAnsiTheme="minorHAnsi" w:cstheme="minorBidi"/>
          <w:sz w:val="22"/>
          <w:szCs w:val="22"/>
        </w:rPr>
        <w:t xml:space="preserve">. </w:t>
      </w:r>
      <w:r w:rsidR="00B91B11" w:rsidRPr="006C4216">
        <w:rPr>
          <w:rFonts w:asciiTheme="minorHAnsi" w:hAnsiTheme="minorHAnsi" w:cstheme="minorBidi"/>
          <w:sz w:val="22"/>
          <w:szCs w:val="22"/>
        </w:rPr>
        <w:t>The results were compared for the 4 models using AUC and ALIFT and the results were good for all four models.</w:t>
      </w:r>
      <w:r w:rsidR="00D368EB">
        <w:rPr>
          <w:rFonts w:asciiTheme="minorHAnsi" w:hAnsiTheme="minorHAnsi" w:cstheme="minorBidi"/>
          <w:sz w:val="22"/>
          <w:szCs w:val="22"/>
        </w:rPr>
        <w:t xml:space="preserve"> T</w:t>
      </w:r>
      <w:r w:rsidR="00117678" w:rsidRPr="006C4216">
        <w:rPr>
          <w:rFonts w:asciiTheme="minorHAnsi" w:hAnsiTheme="minorHAnsi" w:cstheme="minorBidi"/>
          <w:sz w:val="22"/>
          <w:szCs w:val="22"/>
        </w:rPr>
        <w:t xml:space="preserve">he minimum time </w:t>
      </w:r>
      <w:r w:rsidR="00D368EB">
        <w:rPr>
          <w:rFonts w:asciiTheme="minorHAnsi" w:hAnsiTheme="minorHAnsi" w:cstheme="minorBidi"/>
          <w:sz w:val="22"/>
          <w:szCs w:val="22"/>
        </w:rPr>
        <w:t xml:space="preserve">for feature selection </w:t>
      </w:r>
      <w:r w:rsidR="00117678" w:rsidRPr="006C4216">
        <w:rPr>
          <w:rFonts w:asciiTheme="minorHAnsi" w:hAnsiTheme="minorHAnsi" w:cstheme="minorBidi"/>
          <w:sz w:val="22"/>
          <w:szCs w:val="22"/>
        </w:rPr>
        <w:t xml:space="preserve">to run </w:t>
      </w:r>
      <w:r w:rsidR="00117678" w:rsidRPr="006C4216">
        <w:rPr>
          <w:rFonts w:asciiTheme="minorHAnsi" w:hAnsiTheme="minorHAnsi" w:cstheme="minorBidi"/>
          <w:sz w:val="22"/>
          <w:szCs w:val="22"/>
        </w:rPr>
        <w:lastRenderedPageBreak/>
        <w:t xml:space="preserve">one of the methods was 53 hours. We may not be able to run similar methods or models with a MacBook </w:t>
      </w:r>
      <w:r w:rsidR="006C4216">
        <w:rPr>
          <w:rFonts w:asciiTheme="minorHAnsi" w:hAnsiTheme="minorHAnsi" w:cstheme="minorBidi"/>
          <w:sz w:val="22"/>
          <w:szCs w:val="22"/>
        </w:rPr>
        <w:t>A</w:t>
      </w:r>
      <w:r w:rsidR="00117678" w:rsidRPr="006C4216">
        <w:rPr>
          <w:rFonts w:asciiTheme="minorHAnsi" w:hAnsiTheme="minorHAnsi" w:cstheme="minorBidi"/>
          <w:sz w:val="22"/>
          <w:szCs w:val="22"/>
        </w:rPr>
        <w:t xml:space="preserve">ir. For the NN model, a highlight </w:t>
      </w:r>
      <w:r w:rsidR="00D368EB">
        <w:rPr>
          <w:rFonts w:asciiTheme="minorHAnsi" w:hAnsiTheme="minorHAnsi" w:cstheme="minorBidi"/>
          <w:sz w:val="22"/>
          <w:szCs w:val="22"/>
        </w:rPr>
        <w:t>is a T</w:t>
      </w:r>
      <w:r w:rsidR="00117678" w:rsidRPr="006C4216">
        <w:rPr>
          <w:rFonts w:asciiTheme="minorHAnsi" w:hAnsiTheme="minorHAnsi" w:cstheme="minorBidi"/>
          <w:sz w:val="22"/>
          <w:szCs w:val="22"/>
        </w:rPr>
        <w:t>able of the relative importance of the 22 attributes, along with an extracted decision tree from the NN model.</w:t>
      </w:r>
    </w:p>
    <w:p w14:paraId="5D2993D2" w14:textId="77777777" w:rsidR="00884E10" w:rsidRDefault="00884E10" w:rsidP="003F6661">
      <w:pPr>
        <w:rPr>
          <w:rFonts w:asciiTheme="minorHAnsi" w:hAnsiTheme="minorHAnsi" w:cstheme="minorBidi"/>
          <w:sz w:val="22"/>
          <w:szCs w:val="22"/>
        </w:rPr>
      </w:pPr>
    </w:p>
    <w:p w14:paraId="499ACF93" w14:textId="48BA7DBC" w:rsidR="00376F9D" w:rsidRDefault="00376F9D" w:rsidP="00376F9D">
      <w:pPr>
        <w:rPr>
          <w:rFonts w:asciiTheme="minorHAnsi" w:hAnsiTheme="minorHAnsi" w:cstheme="minorBidi"/>
          <w:sz w:val="22"/>
          <w:szCs w:val="22"/>
        </w:rPr>
      </w:pPr>
      <w:r>
        <w:rPr>
          <w:rFonts w:asciiTheme="minorHAnsi" w:hAnsiTheme="minorHAnsi" w:cstheme="minorBidi"/>
          <w:sz w:val="22"/>
          <w:szCs w:val="22"/>
        </w:rPr>
        <w:t>In paper [5</w:t>
      </w:r>
      <w:r w:rsidRPr="009C11DC">
        <w:rPr>
          <w:rFonts w:asciiTheme="minorHAnsi" w:hAnsiTheme="minorHAnsi" w:cstheme="minorBidi"/>
          <w:sz w:val="22"/>
          <w:szCs w:val="22"/>
        </w:rPr>
        <w:t>]</w:t>
      </w:r>
      <w:r>
        <w:rPr>
          <w:rFonts w:asciiTheme="minorHAnsi" w:hAnsiTheme="minorHAnsi" w:cstheme="minorBidi"/>
          <w:sz w:val="22"/>
          <w:szCs w:val="22"/>
        </w:rPr>
        <w:t xml:space="preserve"> four classification models are used on the Portuguese bank data to determine which models work well, and what factors are the most important.  The models used are multilayer perception neural network (MLPNN), augmented Naïve Bayes (TAN) or Bayesian Networks, logistic regression, and decision tree model C5.0. </w:t>
      </w:r>
      <w:r w:rsidR="00D368EB">
        <w:rPr>
          <w:rFonts w:asciiTheme="minorHAnsi" w:hAnsiTheme="minorHAnsi" w:cstheme="minorBidi"/>
          <w:sz w:val="22"/>
          <w:szCs w:val="22"/>
        </w:rPr>
        <w:t>The dataset</w:t>
      </w:r>
      <w:r>
        <w:rPr>
          <w:rFonts w:asciiTheme="minorHAnsi" w:hAnsiTheme="minorHAnsi" w:cstheme="minorBidi"/>
          <w:sz w:val="22"/>
          <w:szCs w:val="22"/>
        </w:rPr>
        <w:t xml:space="preserve"> seems to </w:t>
      </w:r>
      <w:r w:rsidR="00D368EB">
        <w:rPr>
          <w:rFonts w:asciiTheme="minorHAnsi" w:hAnsiTheme="minorHAnsi" w:cstheme="minorBidi"/>
          <w:sz w:val="22"/>
          <w:szCs w:val="22"/>
        </w:rPr>
        <w:t xml:space="preserve">be left </w:t>
      </w:r>
      <w:r>
        <w:rPr>
          <w:rFonts w:asciiTheme="minorHAnsi" w:hAnsiTheme="minorHAnsi" w:cstheme="minorBidi"/>
          <w:sz w:val="22"/>
          <w:szCs w:val="22"/>
        </w:rPr>
        <w:t xml:space="preserve">it as is as there is no more discussion on modifying the data. Further, the author </w:t>
      </w:r>
      <w:r w:rsidRPr="00207ECC">
        <w:rPr>
          <w:rFonts w:asciiTheme="minorHAnsi" w:hAnsiTheme="minorHAnsi" w:cstheme="minorBidi"/>
          <w:sz w:val="22"/>
          <w:szCs w:val="22"/>
        </w:rPr>
        <w:t>did not discuss rebalancing, normalizing, discretizing, or what to do with any outliers and “unknown” categories.</w:t>
      </w:r>
      <w:r>
        <w:rPr>
          <w:rFonts w:asciiTheme="minorHAnsi" w:hAnsiTheme="minorHAnsi" w:cstheme="minorBidi"/>
          <w:sz w:val="22"/>
          <w:szCs w:val="22"/>
        </w:rPr>
        <w:t xml:space="preserve"> The author used classification accuracy, sensitivity and specificity to measure the performance of the models. The models performed well, with a minimum accuracy of 89.16% on the training set and 88.75% on the testing set for TAN, and the other 3 models performed even better.</w:t>
      </w:r>
    </w:p>
    <w:p w14:paraId="2235229C" w14:textId="77777777" w:rsidR="00376F9D" w:rsidRDefault="00376F9D" w:rsidP="003F6661">
      <w:pPr>
        <w:rPr>
          <w:rFonts w:asciiTheme="minorHAnsi" w:hAnsiTheme="minorHAnsi" w:cstheme="minorBidi"/>
          <w:sz w:val="22"/>
          <w:szCs w:val="22"/>
        </w:rPr>
      </w:pPr>
    </w:p>
    <w:p w14:paraId="14488756" w14:textId="455100CD" w:rsidR="006441E5" w:rsidRPr="00812916" w:rsidRDefault="00376F9D" w:rsidP="00812916">
      <w:pPr>
        <w:widowControl w:val="0"/>
        <w:autoSpaceDE w:val="0"/>
        <w:autoSpaceDN w:val="0"/>
        <w:adjustRightInd w:val="0"/>
        <w:spacing w:after="240"/>
        <w:rPr>
          <w:rFonts w:asciiTheme="minorHAnsi" w:hAnsiTheme="minorHAnsi" w:cstheme="minorBidi"/>
          <w:sz w:val="22"/>
          <w:szCs w:val="22"/>
        </w:rPr>
      </w:pPr>
      <w:r>
        <w:rPr>
          <w:rFonts w:asciiTheme="minorHAnsi" w:hAnsiTheme="minorHAnsi" w:cstheme="minorBidi"/>
          <w:sz w:val="22"/>
          <w:szCs w:val="22"/>
        </w:rPr>
        <w:t xml:space="preserve">In paper [6], the same Portuguese bank data is used with models in a WEKA package. The two classification models used are Bayes Net algorithm and Naïve Bayes algorithm.  </w:t>
      </w:r>
      <w:r w:rsidR="009D294A">
        <w:rPr>
          <w:rFonts w:asciiTheme="minorHAnsi" w:hAnsiTheme="minorHAnsi" w:cstheme="minorBidi"/>
          <w:sz w:val="22"/>
          <w:szCs w:val="22"/>
        </w:rPr>
        <w:t>T</w:t>
      </w:r>
      <w:r>
        <w:rPr>
          <w:rFonts w:asciiTheme="minorHAnsi" w:hAnsiTheme="minorHAnsi" w:cstheme="minorBidi"/>
          <w:sz w:val="22"/>
          <w:szCs w:val="22"/>
        </w:rPr>
        <w:t xml:space="preserve">he dataset attributes </w:t>
      </w:r>
      <w:r w:rsidR="009D294A">
        <w:rPr>
          <w:rFonts w:asciiTheme="minorHAnsi" w:hAnsiTheme="minorHAnsi" w:cstheme="minorBidi"/>
          <w:sz w:val="22"/>
          <w:szCs w:val="22"/>
        </w:rPr>
        <w:t xml:space="preserve">are discussed </w:t>
      </w:r>
      <w:r>
        <w:rPr>
          <w:rFonts w:asciiTheme="minorHAnsi" w:hAnsiTheme="minorHAnsi" w:cstheme="minorBidi"/>
          <w:sz w:val="22"/>
          <w:szCs w:val="22"/>
        </w:rPr>
        <w:t>but then</w:t>
      </w:r>
      <w:r w:rsidR="009D294A">
        <w:rPr>
          <w:rFonts w:asciiTheme="minorHAnsi" w:hAnsiTheme="minorHAnsi" w:cstheme="minorBidi"/>
          <w:sz w:val="22"/>
          <w:szCs w:val="22"/>
        </w:rPr>
        <w:t xml:space="preserve"> the discussion</w:t>
      </w:r>
      <w:r>
        <w:rPr>
          <w:rFonts w:asciiTheme="minorHAnsi" w:hAnsiTheme="minorHAnsi" w:cstheme="minorBidi"/>
          <w:sz w:val="22"/>
          <w:szCs w:val="22"/>
        </w:rPr>
        <w:t xml:space="preserve"> move</w:t>
      </w:r>
      <w:r w:rsidR="009D294A">
        <w:rPr>
          <w:rFonts w:asciiTheme="minorHAnsi" w:hAnsiTheme="minorHAnsi" w:cstheme="minorBidi"/>
          <w:sz w:val="22"/>
          <w:szCs w:val="22"/>
        </w:rPr>
        <w:t>s</w:t>
      </w:r>
      <w:r>
        <w:rPr>
          <w:rFonts w:asciiTheme="minorHAnsi" w:hAnsiTheme="minorHAnsi" w:cstheme="minorBidi"/>
          <w:sz w:val="22"/>
          <w:szCs w:val="22"/>
        </w:rPr>
        <w:t xml:space="preserve"> on quickly to the models.</w:t>
      </w:r>
      <w:r w:rsidR="009D294A">
        <w:rPr>
          <w:rFonts w:asciiTheme="minorHAnsi" w:hAnsiTheme="minorHAnsi" w:cstheme="minorBidi"/>
          <w:sz w:val="22"/>
          <w:szCs w:val="22"/>
        </w:rPr>
        <w:t xml:space="preserve"> </w:t>
      </w:r>
      <w:r>
        <w:rPr>
          <w:rFonts w:asciiTheme="minorHAnsi" w:hAnsiTheme="minorHAnsi" w:cstheme="minorBidi"/>
          <w:sz w:val="22"/>
          <w:szCs w:val="22"/>
        </w:rPr>
        <w:t xml:space="preserve">10-fold cross validation </w:t>
      </w:r>
      <w:r w:rsidR="009D294A">
        <w:rPr>
          <w:rFonts w:asciiTheme="minorHAnsi" w:hAnsiTheme="minorHAnsi" w:cstheme="minorBidi"/>
          <w:sz w:val="22"/>
          <w:szCs w:val="22"/>
        </w:rPr>
        <w:t xml:space="preserve">is used </w:t>
      </w:r>
      <w:r>
        <w:rPr>
          <w:rFonts w:asciiTheme="minorHAnsi" w:hAnsiTheme="minorHAnsi" w:cstheme="minorBidi"/>
          <w:sz w:val="22"/>
          <w:szCs w:val="22"/>
        </w:rPr>
        <w:t>for the tra</w:t>
      </w:r>
      <w:r w:rsidR="009D294A">
        <w:rPr>
          <w:rFonts w:asciiTheme="minorHAnsi" w:hAnsiTheme="minorHAnsi" w:cstheme="minorBidi"/>
          <w:sz w:val="22"/>
          <w:szCs w:val="22"/>
        </w:rPr>
        <w:t xml:space="preserve">ining and test sets.  The authors </w:t>
      </w:r>
      <w:r w:rsidRPr="00207ECC">
        <w:rPr>
          <w:rFonts w:asciiTheme="minorHAnsi" w:hAnsiTheme="minorHAnsi" w:cstheme="minorBidi"/>
          <w:sz w:val="22"/>
          <w:szCs w:val="22"/>
        </w:rPr>
        <w:t>did not discuss rebalancing, normalizing, discretizing, or what to do with any outliers and “unknown” categories.</w:t>
      </w:r>
      <w:r>
        <w:rPr>
          <w:rFonts w:asciiTheme="minorHAnsi" w:hAnsiTheme="minorHAnsi" w:cstheme="minorBidi"/>
          <w:sz w:val="22"/>
          <w:szCs w:val="22"/>
        </w:rPr>
        <w:t xml:space="preserve"> </w:t>
      </w:r>
      <w:r w:rsidR="009D294A">
        <w:rPr>
          <w:rFonts w:asciiTheme="minorHAnsi" w:hAnsiTheme="minorHAnsi" w:cstheme="minorBidi"/>
          <w:sz w:val="22"/>
          <w:szCs w:val="22"/>
        </w:rPr>
        <w:t xml:space="preserve">Further, there was no </w:t>
      </w:r>
      <w:r>
        <w:rPr>
          <w:rFonts w:asciiTheme="minorHAnsi" w:hAnsiTheme="minorHAnsi" w:cstheme="minorBidi"/>
          <w:sz w:val="22"/>
          <w:szCs w:val="22"/>
        </w:rPr>
        <w:t>discuss</w:t>
      </w:r>
      <w:r w:rsidR="009D294A">
        <w:rPr>
          <w:rFonts w:asciiTheme="minorHAnsi" w:hAnsiTheme="minorHAnsi" w:cstheme="minorBidi"/>
          <w:sz w:val="22"/>
          <w:szCs w:val="22"/>
        </w:rPr>
        <w:t>ion on</w:t>
      </w:r>
      <w:r>
        <w:rPr>
          <w:rFonts w:asciiTheme="minorHAnsi" w:hAnsiTheme="minorHAnsi" w:cstheme="minorBidi"/>
          <w:sz w:val="22"/>
          <w:szCs w:val="22"/>
        </w:rPr>
        <w:t xml:space="preserve"> what attributes worked the best. Although the authors use WEKA to run the models, it was useful to know what models were actually us</w:t>
      </w:r>
      <w:r w:rsidR="009D294A">
        <w:rPr>
          <w:rFonts w:asciiTheme="minorHAnsi" w:hAnsiTheme="minorHAnsi" w:cstheme="minorBidi"/>
          <w:sz w:val="22"/>
          <w:szCs w:val="22"/>
        </w:rPr>
        <w:t xml:space="preserve">ed. The evaluation metrics </w:t>
      </w:r>
      <w:r>
        <w:rPr>
          <w:rFonts w:asciiTheme="minorHAnsi" w:hAnsiTheme="minorHAnsi" w:cstheme="minorBidi"/>
          <w:sz w:val="22"/>
          <w:szCs w:val="22"/>
        </w:rPr>
        <w:t>were the Confusion Matrix, Kappa, TP Rate, FP Rate, Recall, Precision, F-Measure and ROC Area. Both models performed well with Bayes Net having 81.5% accuracy and Naïve Bayes with 78% accuracy.</w:t>
      </w:r>
    </w:p>
    <w:p w14:paraId="5DD6B5FD" w14:textId="07B06130" w:rsidR="0096572E" w:rsidRDefault="006441E5" w:rsidP="00AA77C5">
      <w:pPr>
        <w:rPr>
          <w:rFonts w:asciiTheme="minorHAnsi" w:hAnsiTheme="minorHAnsi" w:cstheme="minorBidi"/>
          <w:sz w:val="22"/>
          <w:szCs w:val="22"/>
        </w:rPr>
      </w:pPr>
      <w:r w:rsidRPr="00AA77C5">
        <w:rPr>
          <w:rFonts w:asciiTheme="minorHAnsi" w:hAnsiTheme="minorHAnsi" w:cstheme="minorBidi"/>
          <w:sz w:val="22"/>
          <w:szCs w:val="22"/>
        </w:rPr>
        <w:t>Featur</w:t>
      </w:r>
      <w:r w:rsidR="00AA77C5" w:rsidRPr="00AA77C5">
        <w:rPr>
          <w:rFonts w:asciiTheme="minorHAnsi" w:hAnsiTheme="minorHAnsi" w:cstheme="minorBidi"/>
          <w:sz w:val="22"/>
          <w:szCs w:val="22"/>
        </w:rPr>
        <w:t>e selection</w:t>
      </w:r>
      <w:r w:rsidR="00DC02E6">
        <w:rPr>
          <w:rFonts w:asciiTheme="minorHAnsi" w:hAnsiTheme="minorHAnsi" w:cstheme="minorBidi"/>
          <w:sz w:val="22"/>
          <w:szCs w:val="22"/>
        </w:rPr>
        <w:t xml:space="preserve"> (dimensionality reduction)</w:t>
      </w:r>
      <w:r w:rsidR="00AA77C5" w:rsidRPr="00AA77C5">
        <w:rPr>
          <w:rFonts w:asciiTheme="minorHAnsi" w:hAnsiTheme="minorHAnsi" w:cstheme="minorBidi"/>
          <w:sz w:val="22"/>
          <w:szCs w:val="22"/>
        </w:rPr>
        <w:t xml:space="preserve"> is</w:t>
      </w:r>
      <w:r w:rsidR="008B34A5">
        <w:rPr>
          <w:rFonts w:asciiTheme="minorHAnsi" w:hAnsiTheme="minorHAnsi" w:cstheme="minorBidi"/>
          <w:sz w:val="22"/>
          <w:szCs w:val="22"/>
        </w:rPr>
        <w:t xml:space="preserve"> covered </w:t>
      </w:r>
      <w:r w:rsidR="008B34A5" w:rsidRPr="00841A49">
        <w:rPr>
          <w:rFonts w:asciiTheme="minorHAnsi" w:hAnsiTheme="minorHAnsi" w:cstheme="minorBidi"/>
          <w:sz w:val="22"/>
          <w:szCs w:val="22"/>
        </w:rPr>
        <w:t xml:space="preserve">in </w:t>
      </w:r>
      <w:r w:rsidR="00841A49" w:rsidRPr="00841A49">
        <w:rPr>
          <w:rFonts w:asciiTheme="minorHAnsi" w:hAnsiTheme="minorHAnsi" w:cstheme="minorBidi"/>
          <w:sz w:val="22"/>
          <w:szCs w:val="22"/>
        </w:rPr>
        <w:t>[7-9</w:t>
      </w:r>
      <w:r w:rsidR="008B34A5" w:rsidRPr="00841A49">
        <w:rPr>
          <w:rFonts w:asciiTheme="minorHAnsi" w:hAnsiTheme="minorHAnsi" w:cstheme="minorBidi"/>
          <w:sz w:val="22"/>
          <w:szCs w:val="22"/>
        </w:rPr>
        <w:t xml:space="preserve">]. In particular, </w:t>
      </w:r>
      <w:r w:rsidR="00AA77C5" w:rsidRPr="00841A49">
        <w:rPr>
          <w:rFonts w:asciiTheme="minorHAnsi" w:hAnsiTheme="minorHAnsi" w:cstheme="minorBidi"/>
          <w:sz w:val="22"/>
          <w:szCs w:val="22"/>
        </w:rPr>
        <w:t xml:space="preserve">paper </w:t>
      </w:r>
      <w:r w:rsidR="00D70A01" w:rsidRPr="00841A49">
        <w:rPr>
          <w:rFonts w:asciiTheme="minorHAnsi" w:hAnsiTheme="minorHAnsi" w:cstheme="minorBidi"/>
          <w:sz w:val="22"/>
          <w:szCs w:val="22"/>
        </w:rPr>
        <w:t>[7</w:t>
      </w:r>
      <w:r w:rsidR="00207ECC" w:rsidRPr="00841A49">
        <w:rPr>
          <w:rFonts w:asciiTheme="minorHAnsi" w:hAnsiTheme="minorHAnsi" w:cstheme="minorBidi"/>
          <w:sz w:val="22"/>
          <w:szCs w:val="22"/>
        </w:rPr>
        <w:t>]</w:t>
      </w:r>
      <w:r w:rsidR="006E66B1" w:rsidRPr="00841A49">
        <w:rPr>
          <w:rFonts w:asciiTheme="minorHAnsi" w:hAnsiTheme="minorHAnsi" w:cstheme="minorBidi"/>
          <w:sz w:val="22"/>
          <w:szCs w:val="22"/>
        </w:rPr>
        <w:t xml:space="preserve"> </w:t>
      </w:r>
      <w:proofErr w:type="spellStart"/>
      <w:r w:rsidR="00C95BE6" w:rsidRPr="00841A49">
        <w:rPr>
          <w:rFonts w:asciiTheme="minorHAnsi" w:hAnsiTheme="minorHAnsi" w:cstheme="minorBidi"/>
          <w:sz w:val="22"/>
          <w:szCs w:val="22"/>
        </w:rPr>
        <w:t>Ladyzynski</w:t>
      </w:r>
      <w:proofErr w:type="spellEnd"/>
      <w:r w:rsidR="00C95BE6">
        <w:rPr>
          <w:rFonts w:asciiTheme="minorHAnsi" w:hAnsiTheme="minorHAnsi" w:cstheme="minorBidi"/>
          <w:sz w:val="22"/>
          <w:szCs w:val="22"/>
        </w:rPr>
        <w:t xml:space="preserve"> </w:t>
      </w:r>
      <w:r w:rsidR="00C95BE6" w:rsidRPr="00F81424">
        <w:rPr>
          <w:rFonts w:asciiTheme="minorHAnsi" w:hAnsiTheme="minorHAnsi" w:cstheme="minorBidi"/>
          <w:i/>
          <w:sz w:val="22"/>
          <w:szCs w:val="22"/>
        </w:rPr>
        <w:t>et al</w:t>
      </w:r>
      <w:r w:rsidR="00F81424">
        <w:rPr>
          <w:rFonts w:asciiTheme="minorHAnsi" w:hAnsiTheme="minorHAnsi" w:cstheme="minorBidi"/>
          <w:i/>
          <w:sz w:val="22"/>
          <w:szCs w:val="22"/>
        </w:rPr>
        <w:t>.</w:t>
      </w:r>
      <w:r w:rsidR="00C95BE6" w:rsidRPr="00F81424">
        <w:rPr>
          <w:rFonts w:asciiTheme="minorHAnsi" w:hAnsiTheme="minorHAnsi" w:cstheme="minorBidi"/>
          <w:i/>
          <w:sz w:val="22"/>
          <w:szCs w:val="22"/>
        </w:rPr>
        <w:t xml:space="preserve"> </w:t>
      </w:r>
      <w:r w:rsidR="00C95BE6" w:rsidRPr="008F57FE">
        <w:rPr>
          <w:rFonts w:asciiTheme="minorHAnsi" w:hAnsiTheme="minorHAnsi" w:cstheme="minorBidi"/>
          <w:sz w:val="22"/>
          <w:szCs w:val="22"/>
        </w:rPr>
        <w:t>discuss</w:t>
      </w:r>
      <w:r w:rsidR="009D294A">
        <w:rPr>
          <w:rFonts w:asciiTheme="minorHAnsi" w:hAnsiTheme="minorHAnsi" w:cstheme="minorBidi"/>
          <w:sz w:val="22"/>
          <w:szCs w:val="22"/>
        </w:rPr>
        <w:t>es</w:t>
      </w:r>
      <w:r w:rsidR="00C95BE6" w:rsidRPr="008F57FE">
        <w:rPr>
          <w:rFonts w:asciiTheme="minorHAnsi" w:hAnsiTheme="minorHAnsi" w:cstheme="minorBidi"/>
          <w:sz w:val="22"/>
          <w:szCs w:val="22"/>
        </w:rPr>
        <w:t xml:space="preserve"> </w:t>
      </w:r>
      <w:r w:rsidR="00C95BE6">
        <w:rPr>
          <w:rFonts w:asciiTheme="minorHAnsi" w:hAnsiTheme="minorHAnsi" w:cstheme="minorBidi"/>
          <w:sz w:val="22"/>
          <w:szCs w:val="22"/>
        </w:rPr>
        <w:t>d</w:t>
      </w:r>
      <w:r w:rsidR="00C95BE6" w:rsidRPr="008F57FE">
        <w:rPr>
          <w:rFonts w:asciiTheme="minorHAnsi" w:hAnsiTheme="minorHAnsi" w:cstheme="minorBidi"/>
          <w:sz w:val="22"/>
          <w:szCs w:val="22"/>
        </w:rPr>
        <w:t xml:space="preserve">imensionality reduction </w:t>
      </w:r>
      <w:r w:rsidR="00C95BE6">
        <w:rPr>
          <w:rFonts w:asciiTheme="minorHAnsi" w:hAnsiTheme="minorHAnsi" w:cstheme="minorBidi"/>
          <w:sz w:val="22"/>
          <w:szCs w:val="22"/>
        </w:rPr>
        <w:t xml:space="preserve">in </w:t>
      </w:r>
      <w:r w:rsidR="00C95BE6" w:rsidRPr="008F57FE">
        <w:rPr>
          <w:rFonts w:asciiTheme="minorHAnsi" w:hAnsiTheme="minorHAnsi" w:cstheme="minorBidi"/>
          <w:sz w:val="22"/>
          <w:szCs w:val="22"/>
        </w:rPr>
        <w:t>that it can fall into two categories: feature extraction (i.e. Principal Component Analysis) and feature selection</w:t>
      </w:r>
      <w:r w:rsidR="00C95BE6">
        <w:rPr>
          <w:rFonts w:asciiTheme="minorHAnsi" w:hAnsiTheme="minorHAnsi" w:cstheme="minorBidi"/>
          <w:sz w:val="22"/>
          <w:szCs w:val="22"/>
        </w:rPr>
        <w:t>. Feature selection</w:t>
      </w:r>
      <w:r w:rsidR="00C95BE6" w:rsidRPr="008F57FE">
        <w:rPr>
          <w:rFonts w:asciiTheme="minorHAnsi" w:hAnsiTheme="minorHAnsi" w:cstheme="minorBidi"/>
          <w:sz w:val="22"/>
          <w:szCs w:val="22"/>
        </w:rPr>
        <w:t xml:space="preserve"> </w:t>
      </w:r>
      <w:r w:rsidR="00C95BE6">
        <w:rPr>
          <w:rFonts w:asciiTheme="minorHAnsi" w:hAnsiTheme="minorHAnsi" w:cstheme="minorBidi"/>
          <w:sz w:val="22"/>
          <w:szCs w:val="22"/>
        </w:rPr>
        <w:t xml:space="preserve">is then used </w:t>
      </w:r>
      <w:r w:rsidR="00C95BE6" w:rsidRPr="008F57FE">
        <w:rPr>
          <w:rFonts w:asciiTheme="minorHAnsi" w:hAnsiTheme="minorHAnsi" w:cstheme="minorBidi"/>
          <w:sz w:val="22"/>
          <w:szCs w:val="22"/>
        </w:rPr>
        <w:t>by selecting a subset of the original features</w:t>
      </w:r>
      <w:r w:rsidR="00C95BE6">
        <w:rPr>
          <w:rFonts w:asciiTheme="minorHAnsi" w:hAnsiTheme="minorHAnsi" w:cstheme="minorBidi"/>
          <w:sz w:val="22"/>
          <w:szCs w:val="22"/>
        </w:rPr>
        <w:t xml:space="preserve"> and an algorithm that does this is called ‘</w:t>
      </w:r>
      <w:proofErr w:type="spellStart"/>
      <w:r w:rsidR="00C95BE6" w:rsidRPr="008F57FE">
        <w:rPr>
          <w:rFonts w:asciiTheme="minorHAnsi" w:hAnsiTheme="minorHAnsi" w:cstheme="minorBidi"/>
          <w:sz w:val="22"/>
          <w:szCs w:val="22"/>
        </w:rPr>
        <w:t>Boratu</w:t>
      </w:r>
      <w:proofErr w:type="spellEnd"/>
      <w:r w:rsidR="00C95BE6">
        <w:rPr>
          <w:rFonts w:asciiTheme="minorHAnsi" w:hAnsiTheme="minorHAnsi" w:cstheme="minorBidi"/>
          <w:sz w:val="22"/>
          <w:szCs w:val="22"/>
        </w:rPr>
        <w:t xml:space="preserve">’. In using </w:t>
      </w:r>
      <w:proofErr w:type="spellStart"/>
      <w:r w:rsidR="00C95BE6">
        <w:rPr>
          <w:rFonts w:asciiTheme="minorHAnsi" w:hAnsiTheme="minorHAnsi" w:cstheme="minorBidi"/>
          <w:sz w:val="22"/>
          <w:szCs w:val="22"/>
        </w:rPr>
        <w:t>Boratu</w:t>
      </w:r>
      <w:proofErr w:type="spellEnd"/>
      <w:r w:rsidR="00C95BE6">
        <w:rPr>
          <w:rFonts w:asciiTheme="minorHAnsi" w:hAnsiTheme="minorHAnsi" w:cstheme="minorBidi"/>
          <w:sz w:val="22"/>
          <w:szCs w:val="22"/>
        </w:rPr>
        <w:t xml:space="preserve">, </w:t>
      </w:r>
      <w:r w:rsidR="00C95BE6" w:rsidRPr="008F57FE">
        <w:rPr>
          <w:rFonts w:asciiTheme="minorHAnsi" w:hAnsiTheme="minorHAnsi" w:cstheme="minorBidi"/>
          <w:sz w:val="22"/>
          <w:szCs w:val="22"/>
        </w:rPr>
        <w:t xml:space="preserve">the number of attributes </w:t>
      </w:r>
      <w:r w:rsidR="00C95BE6">
        <w:rPr>
          <w:rFonts w:asciiTheme="minorHAnsi" w:hAnsiTheme="minorHAnsi" w:cstheme="minorBidi"/>
          <w:sz w:val="22"/>
          <w:szCs w:val="22"/>
        </w:rPr>
        <w:t xml:space="preserve">decreased </w:t>
      </w:r>
      <w:r w:rsidR="00C95BE6" w:rsidRPr="008F57FE">
        <w:rPr>
          <w:rFonts w:asciiTheme="minorHAnsi" w:hAnsiTheme="minorHAnsi" w:cstheme="minorBidi"/>
          <w:sz w:val="22"/>
          <w:szCs w:val="22"/>
        </w:rPr>
        <w:t>from 616 to 164.</w:t>
      </w:r>
      <w:r w:rsidR="009D294A">
        <w:rPr>
          <w:rFonts w:asciiTheme="minorHAnsi" w:hAnsiTheme="minorHAnsi" w:cstheme="minorBidi"/>
          <w:sz w:val="22"/>
          <w:szCs w:val="22"/>
        </w:rPr>
        <w:t xml:space="preserve"> The purpose wa</w:t>
      </w:r>
      <w:r w:rsidR="00C95BE6">
        <w:rPr>
          <w:rFonts w:asciiTheme="minorHAnsi" w:hAnsiTheme="minorHAnsi" w:cstheme="minorBidi"/>
          <w:sz w:val="22"/>
          <w:szCs w:val="22"/>
        </w:rPr>
        <w:t xml:space="preserve">s </w:t>
      </w:r>
      <w:r w:rsidR="00C21D57" w:rsidRPr="008F57FE">
        <w:rPr>
          <w:rFonts w:asciiTheme="minorHAnsi" w:hAnsiTheme="minorHAnsi" w:cstheme="minorBidi"/>
          <w:sz w:val="22"/>
          <w:szCs w:val="22"/>
        </w:rPr>
        <w:t>to identify models</w:t>
      </w:r>
      <w:r w:rsidR="003C3ABF" w:rsidRPr="008F57FE">
        <w:rPr>
          <w:rFonts w:asciiTheme="minorHAnsi" w:hAnsiTheme="minorHAnsi" w:cstheme="minorBidi"/>
          <w:sz w:val="22"/>
          <w:szCs w:val="22"/>
        </w:rPr>
        <w:t xml:space="preserve"> for identifying customers</w:t>
      </w:r>
      <w:r w:rsidR="00C21D57" w:rsidRPr="008F57FE">
        <w:rPr>
          <w:rFonts w:asciiTheme="minorHAnsi" w:hAnsiTheme="minorHAnsi" w:cstheme="minorBidi"/>
          <w:sz w:val="22"/>
          <w:szCs w:val="22"/>
        </w:rPr>
        <w:t xml:space="preserve"> interested in credit products for a </w:t>
      </w:r>
      <w:r w:rsidR="008F57FE" w:rsidRPr="008F57FE">
        <w:rPr>
          <w:rFonts w:asciiTheme="minorHAnsi" w:hAnsiTheme="minorHAnsi" w:cstheme="minorBidi"/>
          <w:sz w:val="22"/>
          <w:szCs w:val="22"/>
        </w:rPr>
        <w:t xml:space="preserve">large bank in Poland. </w:t>
      </w:r>
      <w:r w:rsidR="00C95BE6">
        <w:rPr>
          <w:rFonts w:asciiTheme="minorHAnsi" w:hAnsiTheme="minorHAnsi" w:cstheme="minorBidi"/>
          <w:sz w:val="22"/>
          <w:szCs w:val="22"/>
        </w:rPr>
        <w:t>T</w:t>
      </w:r>
      <w:r w:rsidR="00C21D57" w:rsidRPr="008F57FE">
        <w:rPr>
          <w:rFonts w:asciiTheme="minorHAnsi" w:hAnsiTheme="minorHAnsi" w:cstheme="minorBidi"/>
          <w:sz w:val="22"/>
          <w:szCs w:val="22"/>
        </w:rPr>
        <w:t xml:space="preserve">hree machine learning algorithms </w:t>
      </w:r>
      <w:r w:rsidR="00812916">
        <w:rPr>
          <w:rFonts w:asciiTheme="minorHAnsi" w:hAnsiTheme="minorHAnsi" w:cstheme="minorBidi"/>
          <w:sz w:val="22"/>
          <w:szCs w:val="22"/>
        </w:rPr>
        <w:t xml:space="preserve">were </w:t>
      </w:r>
      <w:r w:rsidR="00C95BE6">
        <w:rPr>
          <w:rFonts w:asciiTheme="minorHAnsi" w:hAnsiTheme="minorHAnsi" w:cstheme="minorBidi"/>
          <w:sz w:val="22"/>
          <w:szCs w:val="22"/>
        </w:rPr>
        <w:t>used</w:t>
      </w:r>
      <w:r w:rsidR="00C21D57" w:rsidRPr="008F57FE">
        <w:rPr>
          <w:rFonts w:asciiTheme="minorHAnsi" w:hAnsiTheme="minorHAnsi" w:cstheme="minorBidi"/>
          <w:sz w:val="22"/>
          <w:szCs w:val="22"/>
        </w:rPr>
        <w:t xml:space="preserve">: 1) classification trees - CART, 2) Random forests and 3) Deep belief networks – DBN. </w:t>
      </w:r>
      <w:r w:rsidR="00C95BE6">
        <w:rPr>
          <w:rFonts w:asciiTheme="minorHAnsi" w:hAnsiTheme="minorHAnsi" w:cstheme="minorBidi"/>
          <w:sz w:val="22"/>
          <w:szCs w:val="22"/>
        </w:rPr>
        <w:t xml:space="preserve">We intend to try </w:t>
      </w:r>
      <w:proofErr w:type="spellStart"/>
      <w:r w:rsidR="00C95BE6">
        <w:rPr>
          <w:rFonts w:asciiTheme="minorHAnsi" w:hAnsiTheme="minorHAnsi" w:cstheme="minorBidi"/>
          <w:sz w:val="22"/>
          <w:szCs w:val="22"/>
        </w:rPr>
        <w:t>Boratu</w:t>
      </w:r>
      <w:proofErr w:type="spellEnd"/>
      <w:r w:rsidR="00C95BE6">
        <w:rPr>
          <w:rFonts w:asciiTheme="minorHAnsi" w:hAnsiTheme="minorHAnsi" w:cstheme="minorBidi"/>
          <w:sz w:val="22"/>
          <w:szCs w:val="22"/>
        </w:rPr>
        <w:t xml:space="preserve"> on our data.</w:t>
      </w:r>
    </w:p>
    <w:p w14:paraId="553707ED" w14:textId="77777777" w:rsidR="00812916" w:rsidRDefault="00812916" w:rsidP="00701A33">
      <w:pPr>
        <w:rPr>
          <w:rFonts w:asciiTheme="minorHAnsi" w:hAnsiTheme="minorHAnsi" w:cstheme="minorBidi"/>
          <w:sz w:val="22"/>
          <w:szCs w:val="22"/>
        </w:rPr>
      </w:pPr>
    </w:p>
    <w:p w14:paraId="467E0A1E" w14:textId="453C07CC" w:rsidR="00812916" w:rsidRPr="00C96D1D" w:rsidRDefault="00750819" w:rsidP="00812916">
      <w:pPr>
        <w:rPr>
          <w:rFonts w:asciiTheme="minorHAnsi" w:hAnsiTheme="minorHAnsi" w:cstheme="minorBidi"/>
          <w:sz w:val="22"/>
          <w:szCs w:val="22"/>
        </w:rPr>
      </w:pPr>
      <w:r>
        <w:rPr>
          <w:rFonts w:asciiTheme="minorHAnsi" w:hAnsiTheme="minorHAnsi" w:cstheme="minorBidi"/>
          <w:sz w:val="22"/>
          <w:szCs w:val="22"/>
        </w:rPr>
        <w:t xml:space="preserve">It is well-known that </w:t>
      </w:r>
      <w:r w:rsidR="002039B1">
        <w:rPr>
          <w:rFonts w:asciiTheme="minorHAnsi" w:hAnsiTheme="minorHAnsi" w:cstheme="minorBidi"/>
          <w:sz w:val="22"/>
          <w:szCs w:val="22"/>
        </w:rPr>
        <w:t>there are four type of methods used to rebalance the data</w:t>
      </w:r>
      <w:r w:rsidR="00D97C41">
        <w:rPr>
          <w:rFonts w:asciiTheme="minorHAnsi" w:hAnsiTheme="minorHAnsi" w:cstheme="minorBidi"/>
          <w:sz w:val="22"/>
          <w:szCs w:val="22"/>
        </w:rPr>
        <w:t xml:space="preserve"> when the minority class is overwhelmed by the majority class:</w:t>
      </w:r>
      <w:r w:rsidR="002039B1">
        <w:rPr>
          <w:rFonts w:asciiTheme="minorHAnsi" w:hAnsiTheme="minorHAnsi" w:cstheme="minorBidi"/>
          <w:sz w:val="22"/>
          <w:szCs w:val="22"/>
        </w:rPr>
        <w:t xml:space="preserve"> 1) </w:t>
      </w:r>
      <w:proofErr w:type="spellStart"/>
      <w:r w:rsidR="002039B1">
        <w:rPr>
          <w:rFonts w:asciiTheme="minorHAnsi" w:hAnsiTheme="minorHAnsi" w:cstheme="minorBidi"/>
          <w:sz w:val="22"/>
          <w:szCs w:val="22"/>
        </w:rPr>
        <w:t>undersamping</w:t>
      </w:r>
      <w:proofErr w:type="spellEnd"/>
      <w:r w:rsidR="004716F2">
        <w:rPr>
          <w:rFonts w:asciiTheme="minorHAnsi" w:hAnsiTheme="minorHAnsi" w:cstheme="minorBidi"/>
          <w:sz w:val="22"/>
          <w:szCs w:val="22"/>
        </w:rPr>
        <w:t xml:space="preserve"> i.e. </w:t>
      </w:r>
      <w:proofErr w:type="spellStart"/>
      <w:r w:rsidR="004716F2">
        <w:rPr>
          <w:rFonts w:asciiTheme="minorHAnsi" w:hAnsiTheme="minorHAnsi" w:cstheme="minorBidi"/>
          <w:sz w:val="22"/>
          <w:szCs w:val="22"/>
        </w:rPr>
        <w:t>EasyEnsemble</w:t>
      </w:r>
      <w:proofErr w:type="spellEnd"/>
      <w:r w:rsidR="004716F2">
        <w:rPr>
          <w:rFonts w:asciiTheme="minorHAnsi" w:hAnsiTheme="minorHAnsi" w:cstheme="minorBidi"/>
          <w:sz w:val="22"/>
          <w:szCs w:val="22"/>
        </w:rPr>
        <w:t xml:space="preserve"> algorithm</w:t>
      </w:r>
      <w:r w:rsidR="002039B1">
        <w:rPr>
          <w:rFonts w:asciiTheme="minorHAnsi" w:hAnsiTheme="minorHAnsi" w:cstheme="minorBidi"/>
          <w:sz w:val="22"/>
          <w:szCs w:val="22"/>
        </w:rPr>
        <w:t xml:space="preserve">; 2) oversampling, or a combination thereof; 3) Synthetic (i.e. </w:t>
      </w:r>
      <w:r w:rsidR="00A23EA4" w:rsidRPr="00EB3597">
        <w:rPr>
          <w:rFonts w:asciiTheme="minorHAnsi" w:hAnsiTheme="minorHAnsi" w:cstheme="minorBidi"/>
          <w:sz w:val="22"/>
          <w:szCs w:val="22"/>
        </w:rPr>
        <w:t>Random Over Sampling Examples</w:t>
      </w:r>
      <w:r w:rsidR="00A23EA4">
        <w:rPr>
          <w:rFonts w:asciiTheme="minorHAnsi" w:hAnsiTheme="minorHAnsi" w:cstheme="minorBidi"/>
          <w:sz w:val="22"/>
          <w:szCs w:val="22"/>
        </w:rPr>
        <w:t xml:space="preserve"> or </w:t>
      </w:r>
      <w:r w:rsidR="00D97C41">
        <w:rPr>
          <w:rFonts w:asciiTheme="minorHAnsi" w:hAnsiTheme="minorHAnsi" w:cstheme="minorBidi"/>
          <w:sz w:val="22"/>
          <w:szCs w:val="22"/>
        </w:rPr>
        <w:t>‘</w:t>
      </w:r>
      <w:r w:rsidR="002039B1">
        <w:rPr>
          <w:rFonts w:asciiTheme="minorHAnsi" w:hAnsiTheme="minorHAnsi" w:cstheme="minorBidi"/>
          <w:sz w:val="22"/>
          <w:szCs w:val="22"/>
        </w:rPr>
        <w:t>ROSE</w:t>
      </w:r>
      <w:r w:rsidR="00D97C41">
        <w:rPr>
          <w:rFonts w:asciiTheme="minorHAnsi" w:hAnsiTheme="minorHAnsi" w:cstheme="minorBidi"/>
          <w:sz w:val="22"/>
          <w:szCs w:val="22"/>
        </w:rPr>
        <w:t>’</w:t>
      </w:r>
      <w:r w:rsidR="002039B1">
        <w:rPr>
          <w:rFonts w:asciiTheme="minorHAnsi" w:hAnsiTheme="minorHAnsi" w:cstheme="minorBidi"/>
          <w:sz w:val="22"/>
          <w:szCs w:val="22"/>
        </w:rPr>
        <w:t xml:space="preserve">, </w:t>
      </w:r>
      <w:r w:rsidR="002039B1" w:rsidRPr="009D41DA">
        <w:rPr>
          <w:rFonts w:asciiTheme="minorHAnsi" w:hAnsiTheme="minorHAnsi" w:cstheme="minorBidi"/>
          <w:sz w:val="22"/>
          <w:szCs w:val="22"/>
        </w:rPr>
        <w:t>Synthetic Minority Oversampling Technique</w:t>
      </w:r>
      <w:r w:rsidR="002039B1" w:rsidRPr="00436B4A">
        <w:rPr>
          <w:rFonts w:asciiTheme="minorHAnsi" w:hAnsiTheme="minorHAnsi" w:cstheme="minorBidi"/>
          <w:sz w:val="22"/>
          <w:szCs w:val="22"/>
        </w:rPr>
        <w:t xml:space="preserve"> or </w:t>
      </w:r>
      <w:r w:rsidR="00D97C41" w:rsidRPr="00436B4A">
        <w:rPr>
          <w:rFonts w:asciiTheme="minorHAnsi" w:hAnsiTheme="minorHAnsi" w:cstheme="minorBidi"/>
          <w:sz w:val="22"/>
          <w:szCs w:val="22"/>
        </w:rPr>
        <w:t>‘</w:t>
      </w:r>
      <w:r w:rsidR="002039B1" w:rsidRPr="00436B4A">
        <w:rPr>
          <w:rFonts w:asciiTheme="minorHAnsi" w:hAnsiTheme="minorHAnsi" w:cstheme="minorBidi"/>
          <w:sz w:val="22"/>
          <w:szCs w:val="22"/>
        </w:rPr>
        <w:t>SMOTE</w:t>
      </w:r>
      <w:r w:rsidR="00D97C41" w:rsidRPr="00436B4A">
        <w:rPr>
          <w:rFonts w:asciiTheme="minorHAnsi" w:hAnsiTheme="minorHAnsi" w:cstheme="minorBidi"/>
          <w:sz w:val="22"/>
          <w:szCs w:val="22"/>
        </w:rPr>
        <w:t>’</w:t>
      </w:r>
      <w:r w:rsidR="002039B1" w:rsidRPr="00436B4A">
        <w:rPr>
          <w:rFonts w:asciiTheme="minorHAnsi" w:hAnsiTheme="minorHAnsi" w:cstheme="minorBidi"/>
          <w:sz w:val="22"/>
          <w:szCs w:val="22"/>
        </w:rPr>
        <w:t>); and 4) cost sensitive or “error correct” learning. We intend to try all four methods to see which one performs best.</w:t>
      </w:r>
      <w:r w:rsidR="00436B4A">
        <w:rPr>
          <w:rFonts w:asciiTheme="minorHAnsi" w:hAnsiTheme="minorHAnsi" w:cstheme="minorBidi"/>
          <w:sz w:val="22"/>
          <w:szCs w:val="22"/>
        </w:rPr>
        <w:t xml:space="preserve"> There are quite a few articles on </w:t>
      </w:r>
      <w:proofErr w:type="spellStart"/>
      <w:r w:rsidR="00436B4A" w:rsidRPr="00C96D1D">
        <w:rPr>
          <w:rFonts w:asciiTheme="minorHAnsi" w:hAnsiTheme="minorHAnsi" w:cstheme="minorBidi"/>
          <w:sz w:val="22"/>
          <w:szCs w:val="22"/>
        </w:rPr>
        <w:t>imbalancing</w:t>
      </w:r>
      <w:proofErr w:type="spellEnd"/>
      <w:r w:rsidR="00436B4A" w:rsidRPr="00C96D1D">
        <w:rPr>
          <w:rFonts w:asciiTheme="minorHAnsi" w:hAnsiTheme="minorHAnsi" w:cstheme="minorBidi"/>
          <w:sz w:val="22"/>
          <w:szCs w:val="22"/>
        </w:rPr>
        <w:t xml:space="preserve"> </w:t>
      </w:r>
      <w:r w:rsidR="00A247A5" w:rsidRPr="00C96D1D">
        <w:rPr>
          <w:rFonts w:asciiTheme="minorHAnsi" w:hAnsiTheme="minorHAnsi" w:cstheme="minorBidi"/>
          <w:sz w:val="22"/>
          <w:szCs w:val="22"/>
        </w:rPr>
        <w:t>[10</w:t>
      </w:r>
      <w:r w:rsidR="00436B4A" w:rsidRPr="00C96D1D">
        <w:rPr>
          <w:rFonts w:asciiTheme="minorHAnsi" w:hAnsiTheme="minorHAnsi" w:cstheme="minorBidi"/>
          <w:sz w:val="22"/>
          <w:szCs w:val="22"/>
        </w:rPr>
        <w:t xml:space="preserve"> to </w:t>
      </w:r>
      <w:r w:rsidR="00831306" w:rsidRPr="00C96D1D">
        <w:rPr>
          <w:rFonts w:asciiTheme="minorHAnsi" w:hAnsiTheme="minorHAnsi" w:cstheme="minorBidi"/>
          <w:sz w:val="22"/>
          <w:szCs w:val="22"/>
        </w:rPr>
        <w:t>21</w:t>
      </w:r>
      <w:r w:rsidR="00436B4A" w:rsidRPr="00C96D1D">
        <w:rPr>
          <w:rFonts w:asciiTheme="minorHAnsi" w:hAnsiTheme="minorHAnsi" w:cstheme="minorBidi"/>
          <w:sz w:val="22"/>
          <w:szCs w:val="22"/>
        </w:rPr>
        <w:t xml:space="preserve">]. </w:t>
      </w:r>
      <w:r w:rsidR="00831306" w:rsidRPr="00C96D1D">
        <w:rPr>
          <w:rFonts w:asciiTheme="minorHAnsi" w:hAnsiTheme="minorHAnsi" w:cstheme="minorBidi"/>
          <w:sz w:val="22"/>
          <w:szCs w:val="22"/>
        </w:rPr>
        <w:t xml:space="preserve"> </w:t>
      </w:r>
      <w:r w:rsidR="00436B4A" w:rsidRPr="00C96D1D">
        <w:rPr>
          <w:rFonts w:asciiTheme="minorHAnsi" w:hAnsiTheme="minorHAnsi" w:cstheme="minorBidi"/>
          <w:sz w:val="22"/>
          <w:szCs w:val="22"/>
        </w:rPr>
        <w:t>In particular, [</w:t>
      </w:r>
      <w:r w:rsidR="00831306" w:rsidRPr="00C96D1D">
        <w:rPr>
          <w:rFonts w:asciiTheme="minorHAnsi" w:hAnsiTheme="minorHAnsi" w:cstheme="minorBidi"/>
          <w:sz w:val="22"/>
          <w:szCs w:val="22"/>
        </w:rPr>
        <w:t>15</w:t>
      </w:r>
      <w:r w:rsidR="00436B4A" w:rsidRPr="00C96D1D">
        <w:rPr>
          <w:rFonts w:asciiTheme="minorHAnsi" w:hAnsiTheme="minorHAnsi" w:cstheme="minorBidi"/>
          <w:sz w:val="22"/>
          <w:szCs w:val="22"/>
        </w:rPr>
        <w:t xml:space="preserve">] </w:t>
      </w:r>
      <w:r w:rsidR="009D41DA" w:rsidRPr="00C96D1D">
        <w:rPr>
          <w:rFonts w:asciiTheme="minorHAnsi" w:hAnsiTheme="minorHAnsi" w:cstheme="minorBidi"/>
          <w:sz w:val="22"/>
          <w:szCs w:val="22"/>
        </w:rPr>
        <w:t>discuss</w:t>
      </w:r>
      <w:r w:rsidR="00831306" w:rsidRPr="00C96D1D">
        <w:rPr>
          <w:rFonts w:asciiTheme="minorHAnsi" w:hAnsiTheme="minorHAnsi" w:cstheme="minorBidi"/>
          <w:sz w:val="22"/>
          <w:szCs w:val="22"/>
        </w:rPr>
        <w:t>es</w:t>
      </w:r>
      <w:r w:rsidR="009D41DA" w:rsidRPr="00C96D1D">
        <w:rPr>
          <w:rFonts w:asciiTheme="minorHAnsi" w:hAnsiTheme="minorHAnsi" w:cstheme="minorBidi"/>
          <w:sz w:val="22"/>
          <w:szCs w:val="22"/>
        </w:rPr>
        <w:t xml:space="preserve"> </w:t>
      </w:r>
      <w:proofErr w:type="spellStart"/>
      <w:r w:rsidR="00C71BF8" w:rsidRPr="00C96D1D">
        <w:rPr>
          <w:rFonts w:asciiTheme="minorHAnsi" w:hAnsiTheme="minorHAnsi" w:cstheme="minorBidi"/>
          <w:sz w:val="22"/>
          <w:szCs w:val="22"/>
        </w:rPr>
        <w:t>undersampling</w:t>
      </w:r>
      <w:proofErr w:type="spellEnd"/>
      <w:r w:rsidR="00C71BF8" w:rsidRPr="00C96D1D">
        <w:rPr>
          <w:rFonts w:asciiTheme="minorHAnsi" w:hAnsiTheme="minorHAnsi" w:cstheme="minorBidi"/>
          <w:sz w:val="22"/>
          <w:szCs w:val="22"/>
        </w:rPr>
        <w:t>, [</w:t>
      </w:r>
      <w:r w:rsidR="00831306" w:rsidRPr="00C96D1D">
        <w:rPr>
          <w:rFonts w:asciiTheme="minorHAnsi" w:hAnsiTheme="minorHAnsi" w:cstheme="minorBidi"/>
          <w:sz w:val="22"/>
          <w:szCs w:val="22"/>
        </w:rPr>
        <w:t>15-18</w:t>
      </w:r>
      <w:r w:rsidR="00C71BF8" w:rsidRPr="00C96D1D">
        <w:rPr>
          <w:rFonts w:asciiTheme="minorHAnsi" w:hAnsiTheme="minorHAnsi" w:cstheme="minorBidi"/>
          <w:sz w:val="22"/>
          <w:szCs w:val="22"/>
        </w:rPr>
        <w:t xml:space="preserve">] </w:t>
      </w:r>
      <w:r w:rsidR="009D41DA" w:rsidRPr="00C96D1D">
        <w:rPr>
          <w:rFonts w:asciiTheme="minorHAnsi" w:hAnsiTheme="minorHAnsi" w:cstheme="minorBidi"/>
          <w:sz w:val="22"/>
          <w:szCs w:val="22"/>
        </w:rPr>
        <w:t>the SMOTE technique and</w:t>
      </w:r>
      <w:r w:rsidR="00C71BF8" w:rsidRPr="00C96D1D">
        <w:rPr>
          <w:rFonts w:asciiTheme="minorHAnsi" w:hAnsiTheme="minorHAnsi" w:cstheme="minorBidi"/>
          <w:sz w:val="22"/>
          <w:szCs w:val="22"/>
        </w:rPr>
        <w:t xml:space="preserve"> </w:t>
      </w:r>
      <w:r w:rsidR="009D41DA" w:rsidRPr="00C96D1D">
        <w:rPr>
          <w:rFonts w:asciiTheme="minorHAnsi" w:hAnsiTheme="minorHAnsi" w:cstheme="minorBidi"/>
          <w:sz w:val="22"/>
          <w:szCs w:val="22"/>
        </w:rPr>
        <w:t>results</w:t>
      </w:r>
      <w:r w:rsidR="00831306" w:rsidRPr="00C96D1D">
        <w:rPr>
          <w:rFonts w:asciiTheme="minorHAnsi" w:hAnsiTheme="minorHAnsi" w:cstheme="minorBidi"/>
          <w:sz w:val="22"/>
          <w:szCs w:val="22"/>
        </w:rPr>
        <w:t>, and [19-21] cost-sensitive methods.</w:t>
      </w:r>
      <w:r w:rsidR="009D41DA" w:rsidRPr="00C96D1D">
        <w:rPr>
          <w:rFonts w:asciiTheme="minorHAnsi" w:hAnsiTheme="minorHAnsi" w:cstheme="minorBidi"/>
          <w:sz w:val="22"/>
          <w:szCs w:val="22"/>
        </w:rPr>
        <w:t xml:space="preserve"> </w:t>
      </w:r>
      <w:r w:rsidR="00831306" w:rsidRPr="00C96D1D">
        <w:rPr>
          <w:rFonts w:asciiTheme="minorHAnsi" w:hAnsiTheme="minorHAnsi" w:cstheme="minorBidi"/>
          <w:sz w:val="22"/>
          <w:szCs w:val="22"/>
        </w:rPr>
        <w:t xml:space="preserve">We will discuss these techniques in greater detail in the next section. </w:t>
      </w:r>
    </w:p>
    <w:p w14:paraId="0FBA30DF" w14:textId="77777777" w:rsidR="00D97C41" w:rsidRPr="00C96D1D" w:rsidRDefault="00D97C41" w:rsidP="00A23EA4">
      <w:pPr>
        <w:rPr>
          <w:rFonts w:asciiTheme="minorHAnsi" w:hAnsiTheme="minorHAnsi" w:cstheme="minorBidi"/>
          <w:sz w:val="22"/>
          <w:szCs w:val="22"/>
        </w:rPr>
      </w:pPr>
    </w:p>
    <w:p w14:paraId="0E6EA921" w14:textId="553DB490" w:rsidR="00A23EA4" w:rsidRPr="00EF5A8A" w:rsidRDefault="008A5CE1" w:rsidP="00A23EA4">
      <w:pPr>
        <w:rPr>
          <w:rFonts w:asciiTheme="minorHAnsi" w:hAnsiTheme="minorHAnsi" w:cstheme="minorBidi"/>
          <w:sz w:val="22"/>
          <w:szCs w:val="22"/>
        </w:rPr>
      </w:pPr>
      <w:r w:rsidRPr="00D97C41">
        <w:rPr>
          <w:rFonts w:asciiTheme="minorHAnsi" w:hAnsiTheme="minorHAnsi" w:cstheme="minorBidi"/>
          <w:sz w:val="22"/>
          <w:szCs w:val="22"/>
        </w:rPr>
        <w:t>Finally, the review of literature that discusses data transformation and data scaling is now discussed.</w:t>
      </w:r>
    </w:p>
    <w:p w14:paraId="57E96997" w14:textId="04D6F32F" w:rsidR="002039B1" w:rsidRDefault="00A23EA4" w:rsidP="00D97C41">
      <w:pPr>
        <w:widowControl w:val="0"/>
        <w:autoSpaceDE w:val="0"/>
        <w:autoSpaceDN w:val="0"/>
        <w:adjustRightInd w:val="0"/>
        <w:rPr>
          <w:rFonts w:asciiTheme="minorHAnsi" w:hAnsiTheme="minorHAnsi" w:cstheme="minorBidi"/>
          <w:sz w:val="22"/>
          <w:szCs w:val="22"/>
        </w:rPr>
      </w:pPr>
      <w:r>
        <w:rPr>
          <w:rFonts w:asciiTheme="minorHAnsi" w:hAnsiTheme="minorHAnsi" w:cstheme="minorBidi"/>
          <w:sz w:val="22"/>
          <w:szCs w:val="22"/>
        </w:rPr>
        <w:t xml:space="preserve">Crone et </w:t>
      </w:r>
      <w:r w:rsidRPr="00831306">
        <w:rPr>
          <w:rFonts w:asciiTheme="minorHAnsi" w:hAnsiTheme="minorHAnsi" w:cstheme="minorBidi"/>
          <w:sz w:val="22"/>
          <w:szCs w:val="22"/>
        </w:rPr>
        <w:t xml:space="preserve">al </w:t>
      </w:r>
      <w:r w:rsidR="00FD36CE" w:rsidRPr="00831306">
        <w:rPr>
          <w:rFonts w:asciiTheme="minorHAnsi" w:hAnsiTheme="minorHAnsi" w:cstheme="minorBidi"/>
          <w:sz w:val="22"/>
          <w:szCs w:val="22"/>
        </w:rPr>
        <w:t>[</w:t>
      </w:r>
      <w:r w:rsidR="00831306" w:rsidRPr="00831306">
        <w:rPr>
          <w:rFonts w:asciiTheme="minorHAnsi" w:hAnsiTheme="minorHAnsi" w:cstheme="minorBidi"/>
          <w:sz w:val="22"/>
          <w:szCs w:val="22"/>
        </w:rPr>
        <w:t>22</w:t>
      </w:r>
      <w:r w:rsidR="00FD36CE" w:rsidRPr="00831306">
        <w:rPr>
          <w:rFonts w:asciiTheme="minorHAnsi" w:hAnsiTheme="minorHAnsi" w:cstheme="minorBidi"/>
          <w:sz w:val="22"/>
          <w:szCs w:val="22"/>
        </w:rPr>
        <w:t>]</w:t>
      </w:r>
      <w:r w:rsidR="00FD36CE">
        <w:rPr>
          <w:rFonts w:asciiTheme="minorHAnsi" w:hAnsiTheme="minorHAnsi" w:cstheme="minorBidi"/>
          <w:sz w:val="22"/>
          <w:szCs w:val="22"/>
        </w:rPr>
        <w:t xml:space="preserve"> </w:t>
      </w:r>
      <w:r w:rsidR="00D97C41">
        <w:rPr>
          <w:rFonts w:asciiTheme="minorHAnsi" w:hAnsiTheme="minorHAnsi" w:cstheme="minorBidi"/>
          <w:sz w:val="22"/>
          <w:szCs w:val="22"/>
        </w:rPr>
        <w:t>do</w:t>
      </w:r>
      <w:r w:rsidR="009A7551">
        <w:rPr>
          <w:rFonts w:asciiTheme="minorHAnsi" w:hAnsiTheme="minorHAnsi" w:cstheme="minorBidi"/>
          <w:sz w:val="22"/>
          <w:szCs w:val="22"/>
        </w:rPr>
        <w:t xml:space="preserve"> a high-level review of </w:t>
      </w:r>
      <w:r w:rsidR="008A5CE1">
        <w:rPr>
          <w:rFonts w:asciiTheme="minorHAnsi" w:hAnsiTheme="minorHAnsi" w:cstheme="minorBidi"/>
          <w:sz w:val="22"/>
          <w:szCs w:val="22"/>
        </w:rPr>
        <w:t xml:space="preserve">16 research </w:t>
      </w:r>
      <w:r w:rsidR="00D97C41">
        <w:rPr>
          <w:rFonts w:asciiTheme="minorHAnsi" w:hAnsiTheme="minorHAnsi" w:cstheme="minorBidi"/>
          <w:sz w:val="22"/>
          <w:szCs w:val="22"/>
        </w:rPr>
        <w:t>papers and detail</w:t>
      </w:r>
      <w:r w:rsidR="008A5CE1">
        <w:rPr>
          <w:rFonts w:asciiTheme="minorHAnsi" w:hAnsiTheme="minorHAnsi" w:cstheme="minorBidi"/>
          <w:sz w:val="22"/>
          <w:szCs w:val="22"/>
        </w:rPr>
        <w:t xml:space="preserve"> various</w:t>
      </w:r>
      <w:r w:rsidR="009A7551">
        <w:rPr>
          <w:rFonts w:asciiTheme="minorHAnsi" w:hAnsiTheme="minorHAnsi" w:cstheme="minorBidi"/>
          <w:sz w:val="22"/>
          <w:szCs w:val="22"/>
        </w:rPr>
        <w:t xml:space="preserve"> pre-processi</w:t>
      </w:r>
      <w:r w:rsidR="00AD5FC6">
        <w:rPr>
          <w:rFonts w:asciiTheme="minorHAnsi" w:hAnsiTheme="minorHAnsi" w:cstheme="minorBidi"/>
          <w:sz w:val="22"/>
          <w:szCs w:val="22"/>
        </w:rPr>
        <w:t xml:space="preserve">ng steps </w:t>
      </w:r>
      <w:r w:rsidR="00D97C41">
        <w:rPr>
          <w:rFonts w:asciiTheme="minorHAnsi" w:hAnsiTheme="minorHAnsi" w:cstheme="minorBidi"/>
          <w:sz w:val="22"/>
          <w:szCs w:val="22"/>
        </w:rPr>
        <w:t xml:space="preserve">done by the various authors, </w:t>
      </w:r>
      <w:r w:rsidR="00AD5FC6">
        <w:rPr>
          <w:rFonts w:asciiTheme="minorHAnsi" w:hAnsiTheme="minorHAnsi" w:cstheme="minorBidi"/>
          <w:sz w:val="22"/>
          <w:szCs w:val="22"/>
        </w:rPr>
        <w:t>including the methods used (i.e. CART), data reduction</w:t>
      </w:r>
      <w:r w:rsidR="00901311">
        <w:rPr>
          <w:rFonts w:asciiTheme="minorHAnsi" w:hAnsiTheme="minorHAnsi" w:cstheme="minorBidi"/>
          <w:sz w:val="22"/>
          <w:szCs w:val="22"/>
        </w:rPr>
        <w:t xml:space="preserve"> (feature selection)</w:t>
      </w:r>
      <w:r w:rsidR="00AD5FC6">
        <w:rPr>
          <w:rFonts w:asciiTheme="minorHAnsi" w:hAnsiTheme="minorHAnsi" w:cstheme="minorBidi"/>
          <w:sz w:val="22"/>
          <w:szCs w:val="22"/>
        </w:rPr>
        <w:t>, standardization and/or discretization of the continuous attributes.</w:t>
      </w:r>
      <w:r w:rsidR="00901311">
        <w:rPr>
          <w:rFonts w:asciiTheme="minorHAnsi" w:hAnsiTheme="minorHAnsi" w:cstheme="minorBidi"/>
          <w:sz w:val="22"/>
          <w:szCs w:val="22"/>
        </w:rPr>
        <w:t xml:space="preserve"> </w:t>
      </w:r>
      <w:r w:rsidR="004967DA">
        <w:rPr>
          <w:rFonts w:asciiTheme="minorHAnsi" w:hAnsiTheme="minorHAnsi" w:cstheme="minorBidi"/>
          <w:sz w:val="22"/>
          <w:szCs w:val="22"/>
        </w:rPr>
        <w:t>Further, a standard</w:t>
      </w:r>
      <w:r w:rsidR="008A5CE1">
        <w:rPr>
          <w:rFonts w:asciiTheme="minorHAnsi" w:hAnsiTheme="minorHAnsi" w:cstheme="minorBidi"/>
          <w:sz w:val="22"/>
          <w:szCs w:val="22"/>
        </w:rPr>
        <w:t xml:space="preserve"> method of scaling</w:t>
      </w:r>
      <w:r w:rsidR="004967DA">
        <w:rPr>
          <w:rFonts w:asciiTheme="minorHAnsi" w:hAnsiTheme="minorHAnsi" w:cstheme="minorBidi"/>
          <w:sz w:val="22"/>
          <w:szCs w:val="22"/>
        </w:rPr>
        <w:t xml:space="preserve"> is discussed (</w:t>
      </w:r>
      <w:r w:rsidR="008A5CE1">
        <w:rPr>
          <w:rFonts w:asciiTheme="minorHAnsi" w:hAnsiTheme="minorHAnsi" w:cstheme="minorBidi"/>
          <w:sz w:val="22"/>
          <w:szCs w:val="22"/>
        </w:rPr>
        <w:t>z-score</w:t>
      </w:r>
      <w:r w:rsidR="004967DA">
        <w:rPr>
          <w:rFonts w:asciiTheme="minorHAnsi" w:hAnsiTheme="minorHAnsi" w:cstheme="minorBidi"/>
          <w:sz w:val="22"/>
          <w:szCs w:val="22"/>
        </w:rPr>
        <w:t>)</w:t>
      </w:r>
      <w:r w:rsidR="008A5CE1">
        <w:rPr>
          <w:rFonts w:asciiTheme="minorHAnsi" w:hAnsiTheme="minorHAnsi" w:cstheme="minorBidi"/>
          <w:sz w:val="22"/>
          <w:szCs w:val="22"/>
        </w:rPr>
        <w:t xml:space="preserve"> which we will use in our data. Discretization, or ‘binning’, of categorical data is also mentioned and this is a method we will use on our data.</w:t>
      </w:r>
    </w:p>
    <w:p w14:paraId="4AC7F2EE" w14:textId="77777777" w:rsidR="00DB5D3A" w:rsidRDefault="00DB5D3A" w:rsidP="00DB5D3A">
      <w:pPr>
        <w:pStyle w:val="Heading1"/>
      </w:pPr>
      <w:r>
        <w:lastRenderedPageBreak/>
        <w:t>Dataset</w:t>
      </w:r>
    </w:p>
    <w:p w14:paraId="1AA9288B" w14:textId="30E132EE" w:rsidR="00851D5E" w:rsidRDefault="00224DFE" w:rsidP="00BE29C1">
      <w:pPr>
        <w:rPr>
          <w:rFonts w:asciiTheme="minorHAnsi" w:hAnsiTheme="minorHAnsi" w:cstheme="minorBidi"/>
          <w:sz w:val="22"/>
          <w:szCs w:val="22"/>
        </w:rPr>
      </w:pPr>
      <w:r>
        <w:rPr>
          <w:rFonts w:asciiTheme="minorHAnsi" w:hAnsiTheme="minorHAnsi" w:cstheme="minorBidi"/>
          <w:sz w:val="22"/>
          <w:szCs w:val="22"/>
        </w:rPr>
        <w:t>There are two datasets in</w:t>
      </w:r>
      <w:r w:rsidR="00E97342" w:rsidRPr="008F57FE">
        <w:rPr>
          <w:rFonts w:asciiTheme="minorHAnsi" w:hAnsiTheme="minorHAnsi" w:cstheme="minorBidi"/>
          <w:sz w:val="22"/>
          <w:szCs w:val="22"/>
        </w:rPr>
        <w:t xml:space="preserve"> the</w:t>
      </w:r>
      <w:r w:rsidR="00E66826">
        <w:rPr>
          <w:rFonts w:asciiTheme="minorHAnsi" w:hAnsiTheme="minorHAnsi" w:cstheme="minorBidi"/>
          <w:sz w:val="22"/>
          <w:szCs w:val="22"/>
        </w:rPr>
        <w:t xml:space="preserve"> University of California</w:t>
      </w:r>
      <w:r>
        <w:rPr>
          <w:rFonts w:asciiTheme="minorHAnsi" w:hAnsiTheme="minorHAnsi" w:cstheme="minorBidi"/>
          <w:sz w:val="22"/>
          <w:szCs w:val="22"/>
        </w:rPr>
        <w:t xml:space="preserve"> at Irvine</w:t>
      </w:r>
      <w:r w:rsidR="00E66826">
        <w:rPr>
          <w:rFonts w:asciiTheme="minorHAnsi" w:hAnsiTheme="minorHAnsi" w:cstheme="minorBidi"/>
          <w:sz w:val="22"/>
          <w:szCs w:val="22"/>
        </w:rPr>
        <w:t xml:space="preserve"> </w:t>
      </w:r>
      <w:r>
        <w:rPr>
          <w:rFonts w:asciiTheme="minorHAnsi" w:hAnsiTheme="minorHAnsi" w:cstheme="minorBidi"/>
          <w:sz w:val="22"/>
          <w:szCs w:val="22"/>
        </w:rPr>
        <w:t>Machine Learning R</w:t>
      </w:r>
      <w:r w:rsidR="00E97342" w:rsidRPr="008F57FE">
        <w:rPr>
          <w:rFonts w:asciiTheme="minorHAnsi" w:hAnsiTheme="minorHAnsi" w:cstheme="minorBidi"/>
          <w:sz w:val="22"/>
          <w:szCs w:val="22"/>
        </w:rPr>
        <w:t>epository</w:t>
      </w:r>
      <w:r>
        <w:rPr>
          <w:rFonts w:asciiTheme="minorHAnsi" w:hAnsiTheme="minorHAnsi" w:cstheme="minorBidi"/>
          <w:sz w:val="22"/>
          <w:szCs w:val="22"/>
        </w:rPr>
        <w:t xml:space="preserve"> [5]</w:t>
      </w:r>
      <w:r w:rsidR="00E97342" w:rsidRPr="008F57FE">
        <w:rPr>
          <w:rFonts w:asciiTheme="minorHAnsi" w:hAnsiTheme="minorHAnsi" w:cstheme="minorBidi"/>
          <w:sz w:val="22"/>
          <w:szCs w:val="22"/>
        </w:rPr>
        <w:t xml:space="preserve">. </w:t>
      </w:r>
      <w:r w:rsidR="00BE29C1">
        <w:rPr>
          <w:rFonts w:asciiTheme="minorHAnsi" w:hAnsiTheme="minorHAnsi" w:cstheme="minorBidi"/>
          <w:sz w:val="22"/>
          <w:szCs w:val="22"/>
        </w:rPr>
        <w:t>The bank dataset was collected by S. Moro et al [1].  The end result is</w:t>
      </w:r>
      <w:r w:rsidR="00BE29C1" w:rsidRPr="00BE29C1">
        <w:rPr>
          <w:rFonts w:asciiTheme="minorHAnsi" w:hAnsiTheme="minorHAnsi" w:cstheme="minorBidi"/>
          <w:sz w:val="22"/>
          <w:szCs w:val="22"/>
        </w:rPr>
        <w:t xml:space="preserve"> to obtain </w:t>
      </w:r>
      <w:r w:rsidR="00BE29C1">
        <w:rPr>
          <w:rFonts w:asciiTheme="minorHAnsi" w:hAnsiTheme="minorHAnsi" w:cstheme="minorBidi"/>
          <w:sz w:val="22"/>
          <w:szCs w:val="22"/>
        </w:rPr>
        <w:t xml:space="preserve">a </w:t>
      </w:r>
      <w:r w:rsidR="00BE29C1" w:rsidRPr="00BE29C1">
        <w:rPr>
          <w:rFonts w:asciiTheme="minorHAnsi" w:hAnsiTheme="minorHAnsi" w:cstheme="minorBidi"/>
          <w:sz w:val="22"/>
          <w:szCs w:val="22"/>
        </w:rPr>
        <w:t>model</w:t>
      </w:r>
      <w:r w:rsidR="00BE29C1">
        <w:rPr>
          <w:rFonts w:asciiTheme="minorHAnsi" w:hAnsiTheme="minorHAnsi" w:cstheme="minorBidi"/>
          <w:sz w:val="22"/>
          <w:szCs w:val="22"/>
        </w:rPr>
        <w:t xml:space="preserve"> or models</w:t>
      </w:r>
      <w:r w:rsidR="00BE29C1" w:rsidRPr="00BE29C1">
        <w:rPr>
          <w:rFonts w:asciiTheme="minorHAnsi" w:hAnsiTheme="minorHAnsi" w:cstheme="minorBidi"/>
          <w:sz w:val="22"/>
          <w:szCs w:val="22"/>
        </w:rPr>
        <w:t xml:space="preserve"> that will provide an effective telemarketing strategy to sell long-term deposit accounts. Data from old and current telemarketing campaigns were obtained as part of this dataset. Multiple contacts were often needed to determine whether a customer would subscribe to a long-term deposit account. The data is described below in Table 1.</w:t>
      </w:r>
      <w:r w:rsidR="00851D5E">
        <w:rPr>
          <w:rFonts w:asciiTheme="minorHAnsi" w:hAnsiTheme="minorHAnsi" w:cstheme="minorBidi"/>
          <w:sz w:val="22"/>
          <w:szCs w:val="22"/>
        </w:rPr>
        <w:t xml:space="preserve"> The steps used are best summarized in the diagram</w:t>
      </w:r>
      <w:r w:rsidR="005B5DDA">
        <w:rPr>
          <w:rFonts w:asciiTheme="minorHAnsi" w:hAnsiTheme="minorHAnsi" w:cstheme="minorBidi"/>
          <w:sz w:val="22"/>
          <w:szCs w:val="22"/>
        </w:rPr>
        <w:t xml:space="preserve"> (Figure 1)</w:t>
      </w:r>
      <w:r w:rsidR="00851D5E">
        <w:rPr>
          <w:rFonts w:asciiTheme="minorHAnsi" w:hAnsiTheme="minorHAnsi" w:cstheme="minorBidi"/>
          <w:sz w:val="22"/>
          <w:szCs w:val="22"/>
        </w:rPr>
        <w:t xml:space="preserve"> below:</w:t>
      </w:r>
    </w:p>
    <w:p w14:paraId="02C7007A" w14:textId="77777777" w:rsidR="005B5DDA" w:rsidRDefault="005B5DDA" w:rsidP="00BE29C1">
      <w:pPr>
        <w:rPr>
          <w:rFonts w:asciiTheme="minorHAnsi" w:hAnsiTheme="minorHAnsi" w:cstheme="minorBidi"/>
          <w:sz w:val="22"/>
          <w:szCs w:val="22"/>
        </w:rPr>
      </w:pPr>
    </w:p>
    <w:p w14:paraId="4A6BAEF9" w14:textId="12F9588E" w:rsidR="005B5DDA" w:rsidRPr="005B5DDA" w:rsidRDefault="005B5DDA" w:rsidP="00BE29C1">
      <w:pPr>
        <w:rPr>
          <w:rFonts w:asciiTheme="minorHAnsi" w:hAnsiTheme="minorHAnsi" w:cstheme="minorBidi"/>
          <w:i/>
          <w:sz w:val="20"/>
          <w:szCs w:val="20"/>
        </w:rPr>
      </w:pPr>
      <w:r w:rsidRPr="005B5DDA">
        <w:rPr>
          <w:rFonts w:asciiTheme="minorHAnsi" w:hAnsiTheme="minorHAnsi" w:cstheme="minorBidi"/>
          <w:i/>
          <w:sz w:val="20"/>
          <w:szCs w:val="20"/>
        </w:rPr>
        <w:t>Figure 1: Data Pre-Processing</w:t>
      </w:r>
    </w:p>
    <w:p w14:paraId="66851F2E" w14:textId="77777777" w:rsidR="00851D5E" w:rsidRDefault="00851D5E" w:rsidP="00BE29C1">
      <w:pPr>
        <w:rPr>
          <w:rFonts w:asciiTheme="minorHAnsi" w:hAnsiTheme="minorHAnsi" w:cstheme="minorBidi"/>
          <w:sz w:val="22"/>
          <w:szCs w:val="22"/>
        </w:rPr>
      </w:pPr>
    </w:p>
    <w:p w14:paraId="4AB5E42F" w14:textId="3EFFACA0" w:rsidR="00851D5E" w:rsidRPr="00BE29C1" w:rsidRDefault="00851D5E" w:rsidP="00BE29C1">
      <w:pPr>
        <w:rPr>
          <w:rFonts w:asciiTheme="minorHAnsi" w:hAnsiTheme="minorHAnsi" w:cstheme="minorBidi"/>
          <w:sz w:val="22"/>
          <w:szCs w:val="22"/>
        </w:rPr>
      </w:pPr>
      <w:r>
        <w:rPr>
          <w:rFonts w:asciiTheme="minorHAnsi" w:hAnsiTheme="minorHAnsi" w:cstheme="minorBidi"/>
          <w:noProof/>
          <w:sz w:val="22"/>
          <w:szCs w:val="22"/>
        </w:rPr>
        <w:drawing>
          <wp:inline distT="0" distB="0" distL="0" distR="0" wp14:anchorId="718E4FE3" wp14:editId="5D015F6C">
            <wp:extent cx="4973320" cy="2402840"/>
            <wp:effectExtent l="0" t="25400" r="0" b="863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B7E1F59" w14:textId="77777777" w:rsidR="00BE29C1" w:rsidRDefault="00BE29C1" w:rsidP="00896F01">
      <w:pPr>
        <w:rPr>
          <w:rFonts w:asciiTheme="minorHAnsi" w:hAnsiTheme="minorHAnsi" w:cstheme="minorBidi"/>
          <w:sz w:val="22"/>
          <w:szCs w:val="22"/>
        </w:rPr>
      </w:pPr>
    </w:p>
    <w:p w14:paraId="794DD7B0" w14:textId="5A31521D" w:rsidR="00896F01" w:rsidRDefault="00E97342" w:rsidP="00896F01">
      <w:pPr>
        <w:rPr>
          <w:rFonts w:asciiTheme="minorHAnsi" w:hAnsiTheme="minorHAnsi" w:cstheme="minorBidi"/>
          <w:sz w:val="22"/>
          <w:szCs w:val="22"/>
        </w:rPr>
      </w:pPr>
      <w:r w:rsidRPr="008F57FE">
        <w:rPr>
          <w:rFonts w:asciiTheme="minorHAnsi" w:hAnsiTheme="minorHAnsi" w:cstheme="minorBidi"/>
          <w:sz w:val="22"/>
          <w:szCs w:val="22"/>
        </w:rPr>
        <w:t>The ‘full’ dataset has 45,211 examples and is ordered by date from May 2008 to November 2010. The second bank dataset has o</w:t>
      </w:r>
      <w:r w:rsidR="00E20A22" w:rsidRPr="008F57FE">
        <w:rPr>
          <w:rFonts w:asciiTheme="minorHAnsi" w:hAnsiTheme="minorHAnsi" w:cstheme="minorBidi"/>
          <w:sz w:val="22"/>
          <w:szCs w:val="22"/>
        </w:rPr>
        <w:t>nly 10% of the examples (4,521)</w:t>
      </w:r>
      <w:r w:rsidRPr="008F57FE">
        <w:rPr>
          <w:rFonts w:asciiTheme="minorHAnsi" w:hAnsiTheme="minorHAnsi" w:cstheme="minorBidi"/>
          <w:sz w:val="22"/>
          <w:szCs w:val="22"/>
        </w:rPr>
        <w:t xml:space="preserve"> </w:t>
      </w:r>
      <w:r w:rsidR="008F57FE">
        <w:rPr>
          <w:rFonts w:asciiTheme="minorHAnsi" w:hAnsiTheme="minorHAnsi" w:cstheme="minorBidi"/>
          <w:sz w:val="22"/>
          <w:szCs w:val="22"/>
        </w:rPr>
        <w:t xml:space="preserve">randomly selected from the </w:t>
      </w:r>
      <w:r w:rsidRPr="008F57FE">
        <w:rPr>
          <w:rFonts w:asciiTheme="minorHAnsi" w:hAnsiTheme="minorHAnsi" w:cstheme="minorBidi"/>
          <w:sz w:val="22"/>
          <w:szCs w:val="22"/>
        </w:rPr>
        <w:t xml:space="preserve">full dataset to allow for testing more computationally demanding machine learning algorithms. </w:t>
      </w:r>
      <w:r w:rsidR="008A46E4">
        <w:rPr>
          <w:rFonts w:asciiTheme="minorHAnsi" w:hAnsiTheme="minorHAnsi" w:cstheme="minorBidi"/>
          <w:sz w:val="22"/>
          <w:szCs w:val="22"/>
        </w:rPr>
        <w:t xml:space="preserve">We will be using the full dataset as much as possible. </w:t>
      </w:r>
      <w:r w:rsidR="00896F01">
        <w:rPr>
          <w:rFonts w:asciiTheme="minorHAnsi" w:hAnsiTheme="minorHAnsi" w:cstheme="minorBidi"/>
          <w:sz w:val="22"/>
          <w:szCs w:val="22"/>
        </w:rPr>
        <w:t xml:space="preserve">The </w:t>
      </w:r>
      <w:r w:rsidR="008A46E4">
        <w:rPr>
          <w:rFonts w:asciiTheme="minorHAnsi" w:hAnsiTheme="minorHAnsi" w:cstheme="minorBidi"/>
          <w:sz w:val="22"/>
          <w:szCs w:val="22"/>
        </w:rPr>
        <w:t xml:space="preserve">dataset </w:t>
      </w:r>
      <w:r w:rsidR="00896F01">
        <w:rPr>
          <w:rFonts w:asciiTheme="minorHAnsi" w:hAnsiTheme="minorHAnsi" w:cstheme="minorBidi"/>
          <w:sz w:val="22"/>
          <w:szCs w:val="22"/>
        </w:rPr>
        <w:t>attributes are shown below in Table 1.</w:t>
      </w:r>
    </w:p>
    <w:p w14:paraId="4CB89135" w14:textId="77777777" w:rsidR="00896F01" w:rsidRPr="00896F01" w:rsidRDefault="00896F01" w:rsidP="00896F01">
      <w:pPr>
        <w:rPr>
          <w:rFonts w:asciiTheme="minorHAnsi" w:hAnsiTheme="minorHAnsi" w:cstheme="minorBidi"/>
          <w:sz w:val="22"/>
          <w:szCs w:val="22"/>
        </w:rPr>
      </w:pPr>
    </w:p>
    <w:p w14:paraId="3A587A3E" w14:textId="77777777" w:rsidR="00896F01" w:rsidRPr="00ED3195" w:rsidRDefault="00896F01" w:rsidP="00896F01">
      <w:pPr>
        <w:pStyle w:val="Caption"/>
        <w:keepNext/>
        <w:rPr>
          <w:rFonts w:asciiTheme="minorHAnsi" w:hAnsiTheme="minorHAnsi"/>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1</w:t>
      </w:r>
      <w:r w:rsidRPr="00ED3195">
        <w:rPr>
          <w:rFonts w:asciiTheme="minorHAnsi" w:hAnsiTheme="minorHAnsi"/>
          <w:noProof/>
          <w:sz w:val="20"/>
          <w:szCs w:val="20"/>
        </w:rPr>
        <w:fldChar w:fldCharType="end"/>
      </w:r>
      <w:r w:rsidRPr="00ED3195">
        <w:rPr>
          <w:rFonts w:asciiTheme="minorHAnsi" w:hAnsiTheme="minorHAnsi"/>
          <w:sz w:val="20"/>
          <w:szCs w:val="20"/>
        </w:rPr>
        <w:t>: Data List</w:t>
      </w:r>
    </w:p>
    <w:tbl>
      <w:tblPr>
        <w:tblStyle w:val="GridTable4-Accent1"/>
        <w:tblW w:w="0" w:type="auto"/>
        <w:tblInd w:w="75" w:type="dxa"/>
        <w:tblLook w:val="0620" w:firstRow="1" w:lastRow="0" w:firstColumn="0" w:lastColumn="0" w:noHBand="1" w:noVBand="1"/>
      </w:tblPr>
      <w:tblGrid>
        <w:gridCol w:w="504"/>
        <w:gridCol w:w="1136"/>
        <w:gridCol w:w="3071"/>
        <w:gridCol w:w="4135"/>
      </w:tblGrid>
      <w:tr w:rsidR="00AA4A02" w:rsidRPr="00ED3195" w14:paraId="66644A9A" w14:textId="2A5A439D" w:rsidTr="00AA4A02">
        <w:trPr>
          <w:cnfStyle w:val="100000000000" w:firstRow="1" w:lastRow="0" w:firstColumn="0" w:lastColumn="0" w:oddVBand="0" w:evenVBand="0" w:oddHBand="0" w:evenHBand="0" w:firstRowFirstColumn="0" w:firstRowLastColumn="0" w:lastRowFirstColumn="0" w:lastRowLastColumn="0"/>
          <w:trHeight w:val="562"/>
        </w:trPr>
        <w:tc>
          <w:tcPr>
            <w:tcW w:w="504" w:type="dxa"/>
            <w:tcBorders>
              <w:right w:val="single" w:sz="4" w:space="0" w:color="auto"/>
            </w:tcBorders>
          </w:tcPr>
          <w:p w14:paraId="6F566760" w14:textId="1F28FE59" w:rsidR="0050289E" w:rsidRPr="00ED3195" w:rsidRDefault="0050289E" w:rsidP="00D01B4D">
            <w:pPr>
              <w:widowControl w:val="0"/>
              <w:autoSpaceDE w:val="0"/>
              <w:autoSpaceDN w:val="0"/>
              <w:adjustRightInd w:val="0"/>
              <w:rPr>
                <w:rFonts w:asciiTheme="minorHAnsi" w:hAnsiTheme="minorHAnsi" w:cs="Helvetica"/>
                <w:sz w:val="20"/>
                <w:szCs w:val="20"/>
              </w:rPr>
            </w:pPr>
            <w:r>
              <w:rPr>
                <w:rFonts w:asciiTheme="minorHAnsi" w:hAnsiTheme="minorHAnsi" w:cs="Helvetica"/>
                <w:sz w:val="20"/>
                <w:szCs w:val="20"/>
              </w:rPr>
              <w:t>#</w:t>
            </w:r>
          </w:p>
        </w:tc>
        <w:tc>
          <w:tcPr>
            <w:tcW w:w="1136" w:type="dxa"/>
            <w:tcBorders>
              <w:left w:val="single" w:sz="4" w:space="0" w:color="auto"/>
              <w:right w:val="single" w:sz="4" w:space="0" w:color="auto"/>
            </w:tcBorders>
          </w:tcPr>
          <w:p w14:paraId="60C8B952" w14:textId="77777777" w:rsidR="0050289E" w:rsidRPr="00ED3195" w:rsidRDefault="0050289E" w:rsidP="00D01B4D">
            <w:pPr>
              <w:widowControl w:val="0"/>
              <w:autoSpaceDE w:val="0"/>
              <w:autoSpaceDN w:val="0"/>
              <w:adjustRightInd w:val="0"/>
              <w:spacing w:after="240" w:line="300" w:lineRule="atLeast"/>
              <w:rPr>
                <w:rFonts w:asciiTheme="minorHAnsi" w:hAnsiTheme="minorHAnsi" w:cs="Helvetica"/>
                <w:b w:val="0"/>
                <w:sz w:val="20"/>
                <w:szCs w:val="20"/>
              </w:rPr>
            </w:pPr>
            <w:r w:rsidRPr="00ED3195">
              <w:rPr>
                <w:rFonts w:asciiTheme="minorHAnsi" w:hAnsiTheme="minorHAnsi" w:cs="Helvetica"/>
                <w:b w:val="0"/>
                <w:sz w:val="20"/>
                <w:szCs w:val="20"/>
              </w:rPr>
              <w:t>Attribute</w:t>
            </w:r>
          </w:p>
        </w:tc>
        <w:tc>
          <w:tcPr>
            <w:tcW w:w="3071" w:type="dxa"/>
            <w:tcBorders>
              <w:left w:val="single" w:sz="4" w:space="0" w:color="auto"/>
              <w:right w:val="single" w:sz="4" w:space="0" w:color="auto"/>
            </w:tcBorders>
          </w:tcPr>
          <w:p w14:paraId="46570DEF" w14:textId="09710406" w:rsidR="0050289E" w:rsidRPr="00ED3195" w:rsidRDefault="0050289E" w:rsidP="00D01B4D">
            <w:pPr>
              <w:widowControl w:val="0"/>
              <w:autoSpaceDE w:val="0"/>
              <w:autoSpaceDN w:val="0"/>
              <w:adjustRightInd w:val="0"/>
              <w:spacing w:after="240" w:line="300" w:lineRule="atLeast"/>
              <w:rPr>
                <w:rFonts w:asciiTheme="minorHAnsi" w:hAnsiTheme="minorHAnsi" w:cs="Helvetica"/>
                <w:b w:val="0"/>
                <w:sz w:val="20"/>
                <w:szCs w:val="20"/>
              </w:rPr>
            </w:pPr>
            <w:r>
              <w:rPr>
                <w:rFonts w:asciiTheme="minorHAnsi" w:hAnsiTheme="minorHAnsi" w:cs="Helvetica"/>
                <w:b w:val="0"/>
                <w:sz w:val="20"/>
                <w:szCs w:val="20"/>
              </w:rPr>
              <w:t>Description</w:t>
            </w:r>
          </w:p>
        </w:tc>
        <w:tc>
          <w:tcPr>
            <w:tcW w:w="4135" w:type="dxa"/>
            <w:tcBorders>
              <w:left w:val="single" w:sz="4" w:space="0" w:color="auto"/>
              <w:right w:val="single" w:sz="4" w:space="0" w:color="auto"/>
            </w:tcBorders>
          </w:tcPr>
          <w:p w14:paraId="63E0B1E1" w14:textId="6B13FF7A" w:rsidR="0050289E" w:rsidRDefault="0050289E" w:rsidP="00D01B4D">
            <w:pPr>
              <w:widowControl w:val="0"/>
              <w:autoSpaceDE w:val="0"/>
              <w:autoSpaceDN w:val="0"/>
              <w:adjustRightInd w:val="0"/>
              <w:spacing w:after="240" w:line="300" w:lineRule="atLeast"/>
              <w:rPr>
                <w:rFonts w:asciiTheme="minorHAnsi" w:hAnsiTheme="minorHAnsi" w:cs="Helvetica"/>
                <w:b w:val="0"/>
                <w:sz w:val="20"/>
                <w:szCs w:val="20"/>
              </w:rPr>
            </w:pPr>
            <w:r>
              <w:rPr>
                <w:rFonts w:asciiTheme="minorHAnsi" w:hAnsiTheme="minorHAnsi" w:cs="Helvetica"/>
                <w:b w:val="0"/>
                <w:sz w:val="20"/>
                <w:szCs w:val="20"/>
              </w:rPr>
              <w:t># of classes</w:t>
            </w:r>
            <w:r w:rsidR="00AA4A02">
              <w:rPr>
                <w:rFonts w:asciiTheme="minorHAnsi" w:hAnsiTheme="minorHAnsi" w:cs="Helvetica"/>
                <w:b w:val="0"/>
                <w:sz w:val="20"/>
                <w:szCs w:val="20"/>
              </w:rPr>
              <w:t xml:space="preserve"> for categorical data</w:t>
            </w:r>
          </w:p>
        </w:tc>
      </w:tr>
      <w:tr w:rsidR="00AA4A02" w:rsidRPr="00ED3195" w14:paraId="2A9C034E" w14:textId="3E14E865" w:rsidTr="00AA4A02">
        <w:tc>
          <w:tcPr>
            <w:tcW w:w="504" w:type="dxa"/>
            <w:tcBorders>
              <w:right w:val="single" w:sz="4" w:space="0" w:color="auto"/>
            </w:tcBorders>
          </w:tcPr>
          <w:p w14:paraId="308EED9B"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w:t>
            </w:r>
          </w:p>
        </w:tc>
        <w:tc>
          <w:tcPr>
            <w:tcW w:w="1136" w:type="dxa"/>
            <w:tcBorders>
              <w:left w:val="single" w:sz="4" w:space="0" w:color="auto"/>
            </w:tcBorders>
          </w:tcPr>
          <w:p w14:paraId="763E3037"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Age</w:t>
            </w:r>
          </w:p>
        </w:tc>
        <w:tc>
          <w:tcPr>
            <w:tcW w:w="3071" w:type="dxa"/>
          </w:tcPr>
          <w:p w14:paraId="66DA043D" w14:textId="44D31F82" w:rsidR="0050289E"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Age</w:t>
            </w:r>
          </w:p>
        </w:tc>
        <w:tc>
          <w:tcPr>
            <w:tcW w:w="4135" w:type="dxa"/>
          </w:tcPr>
          <w:p w14:paraId="4324347F" w14:textId="513619A8" w:rsidR="0050289E"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3645EEA9" w14:textId="5EFEC2C1" w:rsidTr="00AA4A02">
        <w:trPr>
          <w:trHeight w:val="297"/>
        </w:trPr>
        <w:tc>
          <w:tcPr>
            <w:tcW w:w="504" w:type="dxa"/>
          </w:tcPr>
          <w:p w14:paraId="3E378587"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2</w:t>
            </w:r>
          </w:p>
        </w:tc>
        <w:tc>
          <w:tcPr>
            <w:tcW w:w="1136" w:type="dxa"/>
          </w:tcPr>
          <w:p w14:paraId="730A5CBD"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Job</w:t>
            </w:r>
          </w:p>
        </w:tc>
        <w:tc>
          <w:tcPr>
            <w:tcW w:w="3071" w:type="dxa"/>
          </w:tcPr>
          <w:p w14:paraId="6AB39B14" w14:textId="726C9032" w:rsidR="0050289E"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Type of job</w:t>
            </w:r>
          </w:p>
        </w:tc>
        <w:tc>
          <w:tcPr>
            <w:tcW w:w="4135" w:type="dxa"/>
          </w:tcPr>
          <w:p w14:paraId="6E823F0D" w14:textId="09E2F557" w:rsidR="0050289E"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themeColor="text1"/>
                <w:sz w:val="20"/>
                <w:szCs w:val="20"/>
              </w:rPr>
              <w:t>12: ‘admin’, ‘blue-collar’, ‘entrepreneur’, ‘housemaid’, ‘management’, ‘retired’, ‘self-employed’, ‘services’, ‘student’, ‘technician’, ‘unemployed’, ‘unknown’</w:t>
            </w:r>
          </w:p>
        </w:tc>
      </w:tr>
      <w:tr w:rsidR="00AA4A02" w:rsidRPr="00ED3195" w14:paraId="3C7158C0" w14:textId="15B9C6DE" w:rsidTr="00AA4A02">
        <w:tc>
          <w:tcPr>
            <w:tcW w:w="504" w:type="dxa"/>
          </w:tcPr>
          <w:p w14:paraId="33E1905A"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3</w:t>
            </w:r>
          </w:p>
        </w:tc>
        <w:tc>
          <w:tcPr>
            <w:tcW w:w="1136" w:type="dxa"/>
          </w:tcPr>
          <w:p w14:paraId="6F6BA70E"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 xml:space="preserve">Marital </w:t>
            </w:r>
          </w:p>
        </w:tc>
        <w:tc>
          <w:tcPr>
            <w:tcW w:w="3071" w:type="dxa"/>
          </w:tcPr>
          <w:p w14:paraId="54C368B2" w14:textId="49E4C36D"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M</w:t>
            </w:r>
            <w:r>
              <w:rPr>
                <w:rFonts w:asciiTheme="minorHAnsi" w:hAnsiTheme="minorHAnsi"/>
                <w:color w:val="000000"/>
                <w:sz w:val="20"/>
                <w:szCs w:val="20"/>
              </w:rPr>
              <w:t xml:space="preserve">arital status </w:t>
            </w:r>
          </w:p>
        </w:tc>
        <w:tc>
          <w:tcPr>
            <w:tcW w:w="4135" w:type="dxa"/>
          </w:tcPr>
          <w:p w14:paraId="130EF0EB" w14:textId="64C9920D" w:rsidR="0050289E" w:rsidRPr="00ED3195"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themeColor="text1"/>
                <w:sz w:val="20"/>
                <w:szCs w:val="20"/>
              </w:rPr>
              <w:t>3: married’, ‘divorced’, ‘single’ (divorced includes widowed)</w:t>
            </w:r>
          </w:p>
        </w:tc>
      </w:tr>
      <w:tr w:rsidR="00AA4A02" w:rsidRPr="00ED3195" w14:paraId="1A04B43A" w14:textId="3F3D18AD" w:rsidTr="00AA4A02">
        <w:tc>
          <w:tcPr>
            <w:tcW w:w="504" w:type="dxa"/>
          </w:tcPr>
          <w:p w14:paraId="63669590"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4</w:t>
            </w:r>
          </w:p>
        </w:tc>
        <w:tc>
          <w:tcPr>
            <w:tcW w:w="1136" w:type="dxa"/>
          </w:tcPr>
          <w:p w14:paraId="7184B104"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Education</w:t>
            </w:r>
          </w:p>
        </w:tc>
        <w:tc>
          <w:tcPr>
            <w:tcW w:w="3071" w:type="dxa"/>
          </w:tcPr>
          <w:p w14:paraId="42745B6E" w14:textId="682A10C6" w:rsidR="0050289E"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Level of Education</w:t>
            </w:r>
          </w:p>
        </w:tc>
        <w:tc>
          <w:tcPr>
            <w:tcW w:w="4135" w:type="dxa"/>
          </w:tcPr>
          <w:p w14:paraId="25E86C42" w14:textId="66A32AE2" w:rsidR="0050289E"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themeColor="text1"/>
                <w:sz w:val="20"/>
                <w:szCs w:val="20"/>
              </w:rPr>
              <w:t>4: ‘primary’, ‘secondary’, ‘tertiary’, ‘unknown’</w:t>
            </w:r>
          </w:p>
        </w:tc>
      </w:tr>
      <w:tr w:rsidR="00AA4A02" w:rsidRPr="00ED3195" w14:paraId="473CA79B" w14:textId="608DD76C" w:rsidTr="00AA4A02">
        <w:tc>
          <w:tcPr>
            <w:tcW w:w="504" w:type="dxa"/>
          </w:tcPr>
          <w:p w14:paraId="4182DAC1"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5</w:t>
            </w:r>
          </w:p>
        </w:tc>
        <w:tc>
          <w:tcPr>
            <w:tcW w:w="1136" w:type="dxa"/>
          </w:tcPr>
          <w:p w14:paraId="540EF51B"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Default</w:t>
            </w:r>
          </w:p>
        </w:tc>
        <w:tc>
          <w:tcPr>
            <w:tcW w:w="3071" w:type="dxa"/>
          </w:tcPr>
          <w:p w14:paraId="460AC007" w14:textId="30D27683" w:rsidR="0050289E"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H</w:t>
            </w:r>
            <w:r w:rsidRPr="00ED3195">
              <w:rPr>
                <w:rFonts w:asciiTheme="minorHAnsi" w:hAnsiTheme="minorHAnsi"/>
                <w:color w:val="000000"/>
                <w:sz w:val="20"/>
                <w:szCs w:val="20"/>
              </w:rPr>
              <w:t>as credi</w:t>
            </w:r>
            <w:r>
              <w:rPr>
                <w:rFonts w:asciiTheme="minorHAnsi" w:hAnsiTheme="minorHAnsi"/>
                <w:color w:val="000000"/>
                <w:sz w:val="20"/>
                <w:szCs w:val="20"/>
              </w:rPr>
              <w:t xml:space="preserve">t in default or not </w:t>
            </w:r>
          </w:p>
        </w:tc>
        <w:tc>
          <w:tcPr>
            <w:tcW w:w="4135" w:type="dxa"/>
          </w:tcPr>
          <w:p w14:paraId="3C8E33F5" w14:textId="1CB0FE24" w:rsidR="0050289E"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2: yes, no</w:t>
            </w:r>
          </w:p>
        </w:tc>
      </w:tr>
      <w:tr w:rsidR="00AA4A02" w:rsidRPr="00ED3195" w14:paraId="0771D914" w14:textId="366C2328" w:rsidTr="00AA4A02">
        <w:tc>
          <w:tcPr>
            <w:tcW w:w="504" w:type="dxa"/>
          </w:tcPr>
          <w:p w14:paraId="7CF6CBA8"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6</w:t>
            </w:r>
          </w:p>
        </w:tc>
        <w:tc>
          <w:tcPr>
            <w:tcW w:w="1136" w:type="dxa"/>
          </w:tcPr>
          <w:p w14:paraId="22EFF0E2" w14:textId="77777777"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Balance</w:t>
            </w:r>
          </w:p>
        </w:tc>
        <w:tc>
          <w:tcPr>
            <w:tcW w:w="3071" w:type="dxa"/>
          </w:tcPr>
          <w:p w14:paraId="2E40467B" w14:textId="15195FBA" w:rsidR="0050289E" w:rsidRPr="00ED3195" w:rsidRDefault="0050289E"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Average yea</w:t>
            </w:r>
            <w:r>
              <w:rPr>
                <w:rFonts w:asciiTheme="minorHAnsi" w:hAnsiTheme="minorHAnsi"/>
                <w:color w:val="000000"/>
                <w:sz w:val="20"/>
                <w:szCs w:val="20"/>
              </w:rPr>
              <w:t xml:space="preserve">rly balance in Euros </w:t>
            </w:r>
          </w:p>
        </w:tc>
        <w:tc>
          <w:tcPr>
            <w:tcW w:w="4135" w:type="dxa"/>
          </w:tcPr>
          <w:p w14:paraId="6D8D979C" w14:textId="51D9F2C3" w:rsidR="0050289E" w:rsidRPr="00ED3195" w:rsidRDefault="0050289E"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27CAA697" w14:textId="6BFE32F5" w:rsidTr="00AA4A02">
        <w:tc>
          <w:tcPr>
            <w:tcW w:w="504" w:type="dxa"/>
          </w:tcPr>
          <w:p w14:paraId="35A18F3C"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7</w:t>
            </w:r>
          </w:p>
        </w:tc>
        <w:tc>
          <w:tcPr>
            <w:tcW w:w="1136" w:type="dxa"/>
          </w:tcPr>
          <w:p w14:paraId="1200C8C4"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Housing</w:t>
            </w:r>
          </w:p>
        </w:tc>
        <w:tc>
          <w:tcPr>
            <w:tcW w:w="3071" w:type="dxa"/>
          </w:tcPr>
          <w:p w14:paraId="1681594E" w14:textId="097A17C6" w:rsidR="00AA4A02"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H</w:t>
            </w:r>
            <w:r w:rsidRPr="00ED3195">
              <w:rPr>
                <w:rFonts w:asciiTheme="minorHAnsi" w:hAnsiTheme="minorHAnsi"/>
                <w:color w:val="000000"/>
                <w:sz w:val="20"/>
                <w:szCs w:val="20"/>
              </w:rPr>
              <w:t xml:space="preserve">as </w:t>
            </w:r>
            <w:r>
              <w:rPr>
                <w:rFonts w:asciiTheme="minorHAnsi" w:hAnsiTheme="minorHAnsi"/>
                <w:color w:val="000000"/>
                <w:sz w:val="20"/>
                <w:szCs w:val="20"/>
              </w:rPr>
              <w:t xml:space="preserve">housing loan or not </w:t>
            </w:r>
          </w:p>
        </w:tc>
        <w:tc>
          <w:tcPr>
            <w:tcW w:w="4135" w:type="dxa"/>
          </w:tcPr>
          <w:p w14:paraId="11F5C171" w14:textId="36902E69" w:rsidR="00AA4A02"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2: yes, no</w:t>
            </w:r>
          </w:p>
        </w:tc>
      </w:tr>
      <w:tr w:rsidR="00AA4A02" w:rsidRPr="00ED3195" w14:paraId="38337E61" w14:textId="1C0AB6D6" w:rsidTr="00AA4A02">
        <w:tc>
          <w:tcPr>
            <w:tcW w:w="504" w:type="dxa"/>
          </w:tcPr>
          <w:p w14:paraId="2465B3B7"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8</w:t>
            </w:r>
          </w:p>
        </w:tc>
        <w:tc>
          <w:tcPr>
            <w:tcW w:w="1136" w:type="dxa"/>
          </w:tcPr>
          <w:p w14:paraId="6CAC4A8B"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Loan</w:t>
            </w:r>
          </w:p>
        </w:tc>
        <w:tc>
          <w:tcPr>
            <w:tcW w:w="3071" w:type="dxa"/>
          </w:tcPr>
          <w:p w14:paraId="253CBB5F" w14:textId="2BEEB90F" w:rsidR="00AA4A02"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H</w:t>
            </w:r>
            <w:r w:rsidRPr="00ED3195">
              <w:rPr>
                <w:rFonts w:asciiTheme="minorHAnsi" w:hAnsiTheme="minorHAnsi"/>
                <w:color w:val="000000"/>
                <w:sz w:val="20"/>
                <w:szCs w:val="20"/>
              </w:rPr>
              <w:t>as personal loan</w:t>
            </w:r>
            <w:r>
              <w:rPr>
                <w:rFonts w:asciiTheme="minorHAnsi" w:hAnsiTheme="minorHAnsi"/>
                <w:color w:val="000000"/>
                <w:sz w:val="20"/>
                <w:szCs w:val="20"/>
              </w:rPr>
              <w:t xml:space="preserve"> or not</w:t>
            </w:r>
          </w:p>
        </w:tc>
        <w:tc>
          <w:tcPr>
            <w:tcW w:w="4135" w:type="dxa"/>
          </w:tcPr>
          <w:p w14:paraId="6214FEB7" w14:textId="7A887962" w:rsidR="00AA4A02"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2: yes, no</w:t>
            </w:r>
          </w:p>
        </w:tc>
      </w:tr>
      <w:tr w:rsidR="00AA4A02" w:rsidRPr="00ED3195" w14:paraId="07B446E9" w14:textId="5A7C9D8D" w:rsidTr="00AA4A02">
        <w:tc>
          <w:tcPr>
            <w:tcW w:w="504" w:type="dxa"/>
          </w:tcPr>
          <w:p w14:paraId="2A841692"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p>
        </w:tc>
        <w:tc>
          <w:tcPr>
            <w:tcW w:w="1136" w:type="dxa"/>
          </w:tcPr>
          <w:p w14:paraId="2862B5E2"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p>
        </w:tc>
        <w:tc>
          <w:tcPr>
            <w:tcW w:w="3071" w:type="dxa"/>
          </w:tcPr>
          <w:p w14:paraId="0E1EBFF6" w14:textId="003E3BC9" w:rsidR="00AA4A02" w:rsidRPr="00ED3195" w:rsidRDefault="00AA4A02" w:rsidP="00D01B4D">
            <w:pPr>
              <w:widowControl w:val="0"/>
              <w:autoSpaceDE w:val="0"/>
              <w:autoSpaceDN w:val="0"/>
              <w:adjustRightInd w:val="0"/>
              <w:rPr>
                <w:rFonts w:asciiTheme="minorHAnsi" w:hAnsiTheme="minorHAnsi"/>
                <w:b/>
                <w:i/>
                <w:color w:val="000000"/>
                <w:sz w:val="20"/>
                <w:szCs w:val="20"/>
              </w:rPr>
            </w:pPr>
            <w:r w:rsidRPr="00ED3195">
              <w:rPr>
                <w:rFonts w:asciiTheme="minorHAnsi" w:hAnsiTheme="minorHAnsi"/>
                <w:b/>
                <w:i/>
                <w:color w:val="000000"/>
                <w:sz w:val="20"/>
                <w:szCs w:val="20"/>
              </w:rPr>
              <w:t>Related to current campaign:</w:t>
            </w:r>
          </w:p>
        </w:tc>
        <w:tc>
          <w:tcPr>
            <w:tcW w:w="4135" w:type="dxa"/>
          </w:tcPr>
          <w:p w14:paraId="79B519B6" w14:textId="77777777" w:rsidR="00AA4A02" w:rsidRPr="00ED3195" w:rsidRDefault="00AA4A02" w:rsidP="00D01B4D">
            <w:pPr>
              <w:widowControl w:val="0"/>
              <w:autoSpaceDE w:val="0"/>
              <w:autoSpaceDN w:val="0"/>
              <w:adjustRightInd w:val="0"/>
              <w:rPr>
                <w:rFonts w:asciiTheme="minorHAnsi" w:hAnsiTheme="minorHAnsi"/>
                <w:b/>
                <w:i/>
                <w:color w:val="000000"/>
                <w:sz w:val="20"/>
                <w:szCs w:val="20"/>
              </w:rPr>
            </w:pPr>
          </w:p>
        </w:tc>
      </w:tr>
      <w:tr w:rsidR="00AA4A02" w:rsidRPr="00ED3195" w14:paraId="74A13051" w14:textId="33A8661C" w:rsidTr="00AA4A02">
        <w:tc>
          <w:tcPr>
            <w:tcW w:w="504" w:type="dxa"/>
          </w:tcPr>
          <w:p w14:paraId="2A1117F6"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9</w:t>
            </w:r>
          </w:p>
        </w:tc>
        <w:tc>
          <w:tcPr>
            <w:tcW w:w="1136" w:type="dxa"/>
          </w:tcPr>
          <w:p w14:paraId="6CD0FE7F"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Contact</w:t>
            </w:r>
          </w:p>
        </w:tc>
        <w:tc>
          <w:tcPr>
            <w:tcW w:w="3071" w:type="dxa"/>
          </w:tcPr>
          <w:p w14:paraId="220BB343" w14:textId="6E883E7F" w:rsidR="00AA4A02"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 xml:space="preserve">Type of communication </w:t>
            </w:r>
          </w:p>
        </w:tc>
        <w:tc>
          <w:tcPr>
            <w:tcW w:w="4135" w:type="dxa"/>
          </w:tcPr>
          <w:p w14:paraId="5E6217E9" w14:textId="17F6662D" w:rsidR="00AA4A02"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themeColor="text1"/>
                <w:sz w:val="20"/>
                <w:szCs w:val="20"/>
              </w:rPr>
              <w:t>3: ‘cellular’, ‘telephone’, ‘unknown’</w:t>
            </w:r>
          </w:p>
        </w:tc>
      </w:tr>
      <w:tr w:rsidR="00AA4A02" w:rsidRPr="00ED3195" w14:paraId="4D6E21F3" w14:textId="743C3A61" w:rsidTr="00AA4A02">
        <w:tc>
          <w:tcPr>
            <w:tcW w:w="504" w:type="dxa"/>
          </w:tcPr>
          <w:p w14:paraId="66C7792D"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lastRenderedPageBreak/>
              <w:t>10</w:t>
            </w:r>
          </w:p>
        </w:tc>
        <w:tc>
          <w:tcPr>
            <w:tcW w:w="1136" w:type="dxa"/>
          </w:tcPr>
          <w:p w14:paraId="0D80A6F7"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Day</w:t>
            </w:r>
          </w:p>
        </w:tc>
        <w:tc>
          <w:tcPr>
            <w:tcW w:w="3071" w:type="dxa"/>
          </w:tcPr>
          <w:p w14:paraId="423A24E7" w14:textId="7BD27BFB"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 xml:space="preserve">Last contact </w:t>
            </w:r>
            <w:r w:rsidRPr="00ED3195">
              <w:rPr>
                <w:rFonts w:asciiTheme="minorHAnsi" w:hAnsiTheme="minorHAnsi"/>
                <w:color w:val="000000"/>
                <w:sz w:val="20"/>
                <w:szCs w:val="20"/>
              </w:rPr>
              <w:t xml:space="preserve">day of the month </w:t>
            </w:r>
          </w:p>
        </w:tc>
        <w:tc>
          <w:tcPr>
            <w:tcW w:w="4135" w:type="dxa"/>
          </w:tcPr>
          <w:p w14:paraId="45989B4A" w14:textId="0A845E7D"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6DEA0710" w14:textId="0A8A500F" w:rsidTr="00AA4A02">
        <w:tc>
          <w:tcPr>
            <w:tcW w:w="504" w:type="dxa"/>
          </w:tcPr>
          <w:p w14:paraId="1519434B"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11</w:t>
            </w:r>
          </w:p>
        </w:tc>
        <w:tc>
          <w:tcPr>
            <w:tcW w:w="1136" w:type="dxa"/>
          </w:tcPr>
          <w:p w14:paraId="053749D3"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Month</w:t>
            </w:r>
          </w:p>
        </w:tc>
        <w:tc>
          <w:tcPr>
            <w:tcW w:w="3071" w:type="dxa"/>
          </w:tcPr>
          <w:p w14:paraId="4E9A2B2B" w14:textId="54EB3F59"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 xml:space="preserve">Last contact </w:t>
            </w:r>
            <w:r w:rsidRPr="00ED3195">
              <w:rPr>
                <w:rFonts w:asciiTheme="minorHAnsi" w:hAnsiTheme="minorHAnsi"/>
                <w:color w:val="000000"/>
                <w:sz w:val="20"/>
                <w:szCs w:val="20"/>
              </w:rPr>
              <w:t xml:space="preserve">month of the </w:t>
            </w:r>
            <w:r>
              <w:rPr>
                <w:rFonts w:asciiTheme="minorHAnsi" w:hAnsiTheme="minorHAnsi"/>
                <w:color w:val="000000"/>
                <w:sz w:val="20"/>
                <w:szCs w:val="20"/>
              </w:rPr>
              <w:t>year</w:t>
            </w:r>
          </w:p>
        </w:tc>
        <w:tc>
          <w:tcPr>
            <w:tcW w:w="4135" w:type="dxa"/>
          </w:tcPr>
          <w:p w14:paraId="772E11AF" w14:textId="411CBB3D"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themeColor="text1"/>
                <w:sz w:val="20"/>
                <w:szCs w:val="20"/>
              </w:rPr>
              <w:t>12: ‘</w:t>
            </w:r>
            <w:proofErr w:type="spellStart"/>
            <w:r>
              <w:rPr>
                <w:rFonts w:asciiTheme="minorHAnsi" w:hAnsiTheme="minorHAnsi"/>
                <w:color w:val="000000" w:themeColor="text1"/>
                <w:sz w:val="20"/>
                <w:szCs w:val="20"/>
              </w:rPr>
              <w:t>jan</w:t>
            </w:r>
            <w:proofErr w:type="spellEnd"/>
            <w:r>
              <w:rPr>
                <w:rFonts w:asciiTheme="minorHAnsi" w:hAnsiTheme="minorHAnsi"/>
                <w:color w:val="000000" w:themeColor="text1"/>
                <w:sz w:val="20"/>
                <w:szCs w:val="20"/>
              </w:rPr>
              <w:t>’, ‘</w:t>
            </w:r>
            <w:proofErr w:type="spellStart"/>
            <w:r>
              <w:rPr>
                <w:rFonts w:asciiTheme="minorHAnsi" w:hAnsiTheme="minorHAnsi"/>
                <w:color w:val="000000" w:themeColor="text1"/>
                <w:sz w:val="20"/>
                <w:szCs w:val="20"/>
              </w:rPr>
              <w:t>feb</w:t>
            </w:r>
            <w:proofErr w:type="spellEnd"/>
            <w:r>
              <w:rPr>
                <w:rFonts w:asciiTheme="minorHAnsi" w:hAnsiTheme="minorHAnsi"/>
                <w:color w:val="000000" w:themeColor="text1"/>
                <w:sz w:val="20"/>
                <w:szCs w:val="20"/>
              </w:rPr>
              <w:t>’, ‘mar’ …. ’</w:t>
            </w:r>
            <w:proofErr w:type="spellStart"/>
            <w:r>
              <w:rPr>
                <w:rFonts w:asciiTheme="minorHAnsi" w:hAnsiTheme="minorHAnsi"/>
                <w:color w:val="000000" w:themeColor="text1"/>
                <w:sz w:val="20"/>
                <w:szCs w:val="20"/>
              </w:rPr>
              <w:t>nov</w:t>
            </w:r>
            <w:proofErr w:type="spellEnd"/>
            <w:r>
              <w:rPr>
                <w:rFonts w:asciiTheme="minorHAnsi" w:hAnsiTheme="minorHAnsi"/>
                <w:color w:val="000000" w:themeColor="text1"/>
                <w:sz w:val="20"/>
                <w:szCs w:val="20"/>
              </w:rPr>
              <w:t>’, ‘</w:t>
            </w:r>
            <w:proofErr w:type="spellStart"/>
            <w:r>
              <w:rPr>
                <w:rFonts w:asciiTheme="minorHAnsi" w:hAnsiTheme="minorHAnsi"/>
                <w:color w:val="000000" w:themeColor="text1"/>
                <w:sz w:val="20"/>
                <w:szCs w:val="20"/>
              </w:rPr>
              <w:t>dec</w:t>
            </w:r>
            <w:proofErr w:type="spellEnd"/>
            <w:r>
              <w:rPr>
                <w:rFonts w:asciiTheme="minorHAnsi" w:hAnsiTheme="minorHAnsi"/>
                <w:color w:val="000000" w:themeColor="text1"/>
                <w:sz w:val="20"/>
                <w:szCs w:val="20"/>
              </w:rPr>
              <w:t>’</w:t>
            </w:r>
          </w:p>
        </w:tc>
      </w:tr>
      <w:tr w:rsidR="00AA4A02" w:rsidRPr="00ED3195" w14:paraId="3DE15DA3" w14:textId="3D69564B" w:rsidTr="00AA4A02">
        <w:tc>
          <w:tcPr>
            <w:tcW w:w="504" w:type="dxa"/>
          </w:tcPr>
          <w:p w14:paraId="461DEFE4"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12</w:t>
            </w:r>
          </w:p>
        </w:tc>
        <w:tc>
          <w:tcPr>
            <w:tcW w:w="1136" w:type="dxa"/>
          </w:tcPr>
          <w:p w14:paraId="0588DA12"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Duration</w:t>
            </w:r>
          </w:p>
        </w:tc>
        <w:tc>
          <w:tcPr>
            <w:tcW w:w="3071" w:type="dxa"/>
          </w:tcPr>
          <w:p w14:paraId="6A0819D1" w14:textId="5FEA1A36"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last contact durat</w:t>
            </w:r>
            <w:r>
              <w:rPr>
                <w:rFonts w:asciiTheme="minorHAnsi" w:hAnsiTheme="minorHAnsi"/>
                <w:color w:val="000000"/>
                <w:sz w:val="20"/>
                <w:szCs w:val="20"/>
              </w:rPr>
              <w:t xml:space="preserve">ion in seconds </w:t>
            </w:r>
          </w:p>
        </w:tc>
        <w:tc>
          <w:tcPr>
            <w:tcW w:w="4135" w:type="dxa"/>
          </w:tcPr>
          <w:p w14:paraId="0D204E7F" w14:textId="6AAE58E9" w:rsidR="00AA4A02" w:rsidRPr="00ED3195"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1B265D18" w14:textId="2B700A0C" w:rsidTr="00AA4A02">
        <w:tc>
          <w:tcPr>
            <w:tcW w:w="504" w:type="dxa"/>
          </w:tcPr>
          <w:p w14:paraId="09D21082"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13</w:t>
            </w:r>
          </w:p>
        </w:tc>
        <w:tc>
          <w:tcPr>
            <w:tcW w:w="1136" w:type="dxa"/>
          </w:tcPr>
          <w:p w14:paraId="5ACFF9FB"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Campaign</w:t>
            </w:r>
          </w:p>
        </w:tc>
        <w:tc>
          <w:tcPr>
            <w:tcW w:w="3071" w:type="dxa"/>
          </w:tcPr>
          <w:p w14:paraId="6C459B68" w14:textId="32FC8480"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w:t>
            </w:r>
            <w:r w:rsidRPr="00ED3195">
              <w:rPr>
                <w:rFonts w:asciiTheme="minorHAnsi" w:hAnsiTheme="minorHAnsi"/>
                <w:color w:val="000000"/>
                <w:sz w:val="20"/>
                <w:szCs w:val="20"/>
              </w:rPr>
              <w:t xml:space="preserve"> of contacts </w:t>
            </w:r>
            <w:r>
              <w:rPr>
                <w:rFonts w:asciiTheme="minorHAnsi" w:hAnsiTheme="minorHAnsi"/>
                <w:color w:val="000000"/>
                <w:sz w:val="20"/>
                <w:szCs w:val="20"/>
              </w:rPr>
              <w:t>for this customer</w:t>
            </w:r>
          </w:p>
        </w:tc>
        <w:tc>
          <w:tcPr>
            <w:tcW w:w="4135" w:type="dxa"/>
          </w:tcPr>
          <w:p w14:paraId="043E32C6" w14:textId="37B20D30"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09167E81" w14:textId="612E832F" w:rsidTr="00AA4A02">
        <w:tc>
          <w:tcPr>
            <w:tcW w:w="504" w:type="dxa"/>
          </w:tcPr>
          <w:p w14:paraId="29CE187E"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p>
        </w:tc>
        <w:tc>
          <w:tcPr>
            <w:tcW w:w="1136" w:type="dxa"/>
          </w:tcPr>
          <w:p w14:paraId="628E6B25"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p>
        </w:tc>
        <w:tc>
          <w:tcPr>
            <w:tcW w:w="3071" w:type="dxa"/>
          </w:tcPr>
          <w:p w14:paraId="38EEA12A" w14:textId="1C73F825" w:rsidR="00AA4A02" w:rsidRPr="00ED3195" w:rsidRDefault="00AA4A02" w:rsidP="00D01B4D">
            <w:pPr>
              <w:widowControl w:val="0"/>
              <w:autoSpaceDE w:val="0"/>
              <w:autoSpaceDN w:val="0"/>
              <w:adjustRightInd w:val="0"/>
              <w:rPr>
                <w:rFonts w:asciiTheme="minorHAnsi" w:hAnsiTheme="minorHAnsi"/>
                <w:b/>
                <w:i/>
                <w:color w:val="000000"/>
                <w:sz w:val="20"/>
                <w:szCs w:val="20"/>
              </w:rPr>
            </w:pPr>
            <w:r w:rsidRPr="00ED3195">
              <w:rPr>
                <w:rFonts w:asciiTheme="minorHAnsi" w:hAnsiTheme="minorHAnsi"/>
                <w:b/>
                <w:i/>
                <w:color w:val="000000"/>
                <w:sz w:val="20"/>
                <w:szCs w:val="20"/>
              </w:rPr>
              <w:t>Related to previous campaign:</w:t>
            </w:r>
          </w:p>
        </w:tc>
        <w:tc>
          <w:tcPr>
            <w:tcW w:w="4135" w:type="dxa"/>
          </w:tcPr>
          <w:p w14:paraId="506B9730" w14:textId="77777777" w:rsidR="00AA4A02" w:rsidRPr="00ED3195" w:rsidRDefault="00AA4A02" w:rsidP="00D01B4D">
            <w:pPr>
              <w:widowControl w:val="0"/>
              <w:autoSpaceDE w:val="0"/>
              <w:autoSpaceDN w:val="0"/>
              <w:adjustRightInd w:val="0"/>
              <w:rPr>
                <w:rFonts w:asciiTheme="minorHAnsi" w:hAnsiTheme="minorHAnsi"/>
                <w:b/>
                <w:i/>
                <w:color w:val="000000"/>
                <w:sz w:val="20"/>
                <w:szCs w:val="20"/>
              </w:rPr>
            </w:pPr>
          </w:p>
        </w:tc>
      </w:tr>
      <w:tr w:rsidR="00AA4A02" w:rsidRPr="00ED3195" w14:paraId="62141132" w14:textId="4A93E29B" w:rsidTr="00AA4A02">
        <w:tc>
          <w:tcPr>
            <w:tcW w:w="504" w:type="dxa"/>
          </w:tcPr>
          <w:p w14:paraId="3EFFBEC1"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14</w:t>
            </w:r>
          </w:p>
        </w:tc>
        <w:tc>
          <w:tcPr>
            <w:tcW w:w="1136" w:type="dxa"/>
          </w:tcPr>
          <w:p w14:paraId="7445CC2D"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proofErr w:type="spellStart"/>
            <w:r w:rsidRPr="00ED3195">
              <w:rPr>
                <w:rFonts w:asciiTheme="minorHAnsi" w:hAnsiTheme="minorHAnsi"/>
                <w:color w:val="000000"/>
                <w:sz w:val="20"/>
                <w:szCs w:val="20"/>
              </w:rPr>
              <w:t>Pdays</w:t>
            </w:r>
            <w:proofErr w:type="spellEnd"/>
          </w:p>
        </w:tc>
        <w:tc>
          <w:tcPr>
            <w:tcW w:w="3071" w:type="dxa"/>
          </w:tcPr>
          <w:p w14:paraId="454CA6D1" w14:textId="28036E85"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w:t>
            </w:r>
            <w:r w:rsidRPr="00ED3195">
              <w:rPr>
                <w:rFonts w:asciiTheme="minorHAnsi" w:hAnsiTheme="minorHAnsi"/>
                <w:color w:val="000000"/>
                <w:sz w:val="20"/>
                <w:szCs w:val="20"/>
              </w:rPr>
              <w:t xml:space="preserve"> of days </w:t>
            </w:r>
            <w:r>
              <w:rPr>
                <w:rFonts w:asciiTheme="minorHAnsi" w:hAnsiTheme="minorHAnsi"/>
                <w:color w:val="000000"/>
                <w:sz w:val="20"/>
                <w:szCs w:val="20"/>
              </w:rPr>
              <w:t xml:space="preserve">since </w:t>
            </w:r>
            <w:r w:rsidRPr="00ED3195">
              <w:rPr>
                <w:rFonts w:asciiTheme="minorHAnsi" w:hAnsiTheme="minorHAnsi"/>
                <w:color w:val="000000"/>
                <w:sz w:val="20"/>
                <w:szCs w:val="20"/>
              </w:rPr>
              <w:t>previous campaign (-1 means client was not previously contacted)</w:t>
            </w:r>
          </w:p>
        </w:tc>
        <w:tc>
          <w:tcPr>
            <w:tcW w:w="4135" w:type="dxa"/>
          </w:tcPr>
          <w:p w14:paraId="266929CE" w14:textId="2C8DF10B"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19FD4B0F" w14:textId="2B7580FB" w:rsidTr="00AA4A02">
        <w:tc>
          <w:tcPr>
            <w:tcW w:w="504" w:type="dxa"/>
          </w:tcPr>
          <w:p w14:paraId="36E4A7D8"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15</w:t>
            </w:r>
          </w:p>
        </w:tc>
        <w:tc>
          <w:tcPr>
            <w:tcW w:w="1136" w:type="dxa"/>
          </w:tcPr>
          <w:p w14:paraId="7D07ECE5"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Previous</w:t>
            </w:r>
          </w:p>
        </w:tc>
        <w:tc>
          <w:tcPr>
            <w:tcW w:w="3071" w:type="dxa"/>
          </w:tcPr>
          <w:p w14:paraId="640BF216" w14:textId="26B3BE4F"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w:t>
            </w:r>
            <w:r w:rsidRPr="00ED3195">
              <w:rPr>
                <w:rFonts w:asciiTheme="minorHAnsi" w:hAnsiTheme="minorHAnsi"/>
                <w:color w:val="000000"/>
                <w:sz w:val="20"/>
                <w:szCs w:val="20"/>
              </w:rPr>
              <w:t xml:space="preserve"> of contacts before </w:t>
            </w:r>
            <w:r>
              <w:rPr>
                <w:rFonts w:asciiTheme="minorHAnsi" w:hAnsiTheme="minorHAnsi"/>
                <w:color w:val="000000"/>
                <w:sz w:val="20"/>
                <w:szCs w:val="20"/>
              </w:rPr>
              <w:t>this campaign</w:t>
            </w:r>
          </w:p>
        </w:tc>
        <w:tc>
          <w:tcPr>
            <w:tcW w:w="4135" w:type="dxa"/>
          </w:tcPr>
          <w:p w14:paraId="55E1D90D" w14:textId="6D714CD9" w:rsidR="00AA4A02" w:rsidRDefault="00AA4A02" w:rsidP="0050289E">
            <w:pPr>
              <w:widowControl w:val="0"/>
              <w:autoSpaceDE w:val="0"/>
              <w:autoSpaceDN w:val="0"/>
              <w:adjustRightInd w:val="0"/>
              <w:rPr>
                <w:rFonts w:asciiTheme="minorHAnsi" w:hAnsiTheme="minorHAnsi"/>
                <w:color w:val="000000"/>
                <w:sz w:val="20"/>
                <w:szCs w:val="20"/>
              </w:rPr>
            </w:pPr>
            <w:r>
              <w:rPr>
                <w:rFonts w:asciiTheme="minorHAnsi" w:hAnsiTheme="minorHAnsi"/>
                <w:color w:val="000000"/>
                <w:sz w:val="20"/>
                <w:szCs w:val="20"/>
              </w:rPr>
              <w:t>numeric</w:t>
            </w:r>
          </w:p>
        </w:tc>
      </w:tr>
      <w:tr w:rsidR="00AA4A02" w:rsidRPr="00ED3195" w14:paraId="6DF52D77" w14:textId="5450A695" w:rsidTr="00AA4A02">
        <w:tc>
          <w:tcPr>
            <w:tcW w:w="504" w:type="dxa"/>
          </w:tcPr>
          <w:p w14:paraId="25353DD7"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16</w:t>
            </w:r>
          </w:p>
        </w:tc>
        <w:tc>
          <w:tcPr>
            <w:tcW w:w="1136" w:type="dxa"/>
          </w:tcPr>
          <w:p w14:paraId="06922E36"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proofErr w:type="spellStart"/>
            <w:r w:rsidRPr="00ED3195">
              <w:rPr>
                <w:rFonts w:asciiTheme="minorHAnsi" w:hAnsiTheme="minorHAnsi"/>
                <w:color w:val="000000"/>
                <w:sz w:val="20"/>
                <w:szCs w:val="20"/>
              </w:rPr>
              <w:t>Poutcome</w:t>
            </w:r>
            <w:proofErr w:type="spellEnd"/>
          </w:p>
        </w:tc>
        <w:tc>
          <w:tcPr>
            <w:tcW w:w="3071" w:type="dxa"/>
          </w:tcPr>
          <w:p w14:paraId="45C0AB74" w14:textId="589895F1"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Outcome of the previous</w:t>
            </w:r>
            <w:r>
              <w:rPr>
                <w:rFonts w:asciiTheme="minorHAnsi" w:hAnsiTheme="minorHAnsi"/>
                <w:color w:val="000000"/>
                <w:sz w:val="20"/>
                <w:szCs w:val="20"/>
              </w:rPr>
              <w:t xml:space="preserve"> campaign </w:t>
            </w:r>
          </w:p>
        </w:tc>
        <w:tc>
          <w:tcPr>
            <w:tcW w:w="4135" w:type="dxa"/>
          </w:tcPr>
          <w:p w14:paraId="35137A52" w14:textId="05C1257D" w:rsidR="00AA4A02" w:rsidRPr="00ED3195" w:rsidRDefault="00AA4A02" w:rsidP="00D01B4D">
            <w:pPr>
              <w:widowControl w:val="0"/>
              <w:autoSpaceDE w:val="0"/>
              <w:autoSpaceDN w:val="0"/>
              <w:adjustRightInd w:val="0"/>
              <w:rPr>
                <w:rFonts w:asciiTheme="minorHAnsi" w:hAnsiTheme="minorHAnsi"/>
                <w:color w:val="000000"/>
                <w:sz w:val="20"/>
                <w:szCs w:val="20"/>
              </w:rPr>
            </w:pPr>
            <w:r>
              <w:rPr>
                <w:rFonts w:asciiTheme="minorHAnsi" w:hAnsiTheme="minorHAnsi"/>
                <w:color w:val="000000" w:themeColor="text1"/>
                <w:sz w:val="20"/>
                <w:szCs w:val="20"/>
              </w:rPr>
              <w:t>4: ‘failure’, ‘success’, ‘other’, ‘unknown’</w:t>
            </w:r>
          </w:p>
        </w:tc>
      </w:tr>
      <w:tr w:rsidR="00AA4A02" w:rsidRPr="00ED3195" w14:paraId="38818359" w14:textId="47486D9C" w:rsidTr="00AA4A02">
        <w:tc>
          <w:tcPr>
            <w:tcW w:w="504" w:type="dxa"/>
          </w:tcPr>
          <w:p w14:paraId="71DE2FDB"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17</w:t>
            </w:r>
          </w:p>
        </w:tc>
        <w:tc>
          <w:tcPr>
            <w:tcW w:w="1136" w:type="dxa"/>
          </w:tcPr>
          <w:p w14:paraId="73DEC7B0" w14:textId="77777777" w:rsidR="00AA4A02" w:rsidRPr="00ED3195" w:rsidRDefault="00AA4A02" w:rsidP="00D01B4D">
            <w:pPr>
              <w:widowControl w:val="0"/>
              <w:autoSpaceDE w:val="0"/>
              <w:autoSpaceDN w:val="0"/>
              <w:adjustRightInd w:val="0"/>
              <w:rPr>
                <w:rFonts w:asciiTheme="minorHAnsi" w:hAnsiTheme="minorHAnsi"/>
                <w:color w:val="000000"/>
                <w:sz w:val="20"/>
                <w:szCs w:val="20"/>
              </w:rPr>
            </w:pPr>
            <w:r w:rsidRPr="00ED3195">
              <w:rPr>
                <w:rFonts w:asciiTheme="minorHAnsi" w:hAnsiTheme="minorHAnsi"/>
                <w:color w:val="000000"/>
                <w:sz w:val="20"/>
                <w:szCs w:val="20"/>
              </w:rPr>
              <w:t>Y</w:t>
            </w:r>
          </w:p>
        </w:tc>
        <w:tc>
          <w:tcPr>
            <w:tcW w:w="3071" w:type="dxa"/>
          </w:tcPr>
          <w:p w14:paraId="07169C26" w14:textId="70BD360F" w:rsidR="00AA4A02" w:rsidRPr="00ED3195" w:rsidRDefault="00AA4A02" w:rsidP="00D01B4D">
            <w:pPr>
              <w:widowControl w:val="0"/>
              <w:autoSpaceDE w:val="0"/>
              <w:autoSpaceDN w:val="0"/>
              <w:adjustRightInd w:val="0"/>
              <w:rPr>
                <w:rFonts w:asciiTheme="minorHAnsi" w:hAnsiTheme="minorHAnsi"/>
                <w:b/>
                <w:bCs/>
                <w:color w:val="000000"/>
                <w:sz w:val="20"/>
                <w:szCs w:val="20"/>
              </w:rPr>
            </w:pPr>
            <w:r w:rsidRPr="00ED3195">
              <w:rPr>
                <w:rFonts w:asciiTheme="minorHAnsi" w:hAnsiTheme="minorHAnsi"/>
                <w:b/>
                <w:bCs/>
                <w:color w:val="000000"/>
                <w:sz w:val="20"/>
                <w:szCs w:val="20"/>
              </w:rPr>
              <w:t xml:space="preserve">Class attribute showing whether the client has subscribed a term deposit or not </w:t>
            </w:r>
          </w:p>
        </w:tc>
        <w:tc>
          <w:tcPr>
            <w:tcW w:w="4135" w:type="dxa"/>
          </w:tcPr>
          <w:p w14:paraId="40A1E100" w14:textId="5DC7E3A1" w:rsidR="00AA4A02" w:rsidRPr="00ED3195" w:rsidRDefault="00AA4A02" w:rsidP="00D01B4D">
            <w:pPr>
              <w:widowControl w:val="0"/>
              <w:autoSpaceDE w:val="0"/>
              <w:autoSpaceDN w:val="0"/>
              <w:adjustRightInd w:val="0"/>
              <w:rPr>
                <w:rFonts w:asciiTheme="minorHAnsi" w:hAnsiTheme="minorHAnsi"/>
                <w:b/>
                <w:bCs/>
                <w:color w:val="000000"/>
                <w:sz w:val="20"/>
                <w:szCs w:val="20"/>
              </w:rPr>
            </w:pPr>
            <w:r>
              <w:rPr>
                <w:rFonts w:asciiTheme="minorHAnsi" w:hAnsiTheme="minorHAnsi"/>
                <w:b/>
                <w:bCs/>
                <w:color w:val="000000"/>
                <w:sz w:val="20"/>
                <w:szCs w:val="20"/>
              </w:rPr>
              <w:t>2: yes, no</w:t>
            </w:r>
          </w:p>
        </w:tc>
      </w:tr>
    </w:tbl>
    <w:p w14:paraId="66D51D57" w14:textId="77777777" w:rsidR="006435B4" w:rsidRDefault="006435B4" w:rsidP="00DB5D3A">
      <w:pPr>
        <w:rPr>
          <w:rFonts w:asciiTheme="minorHAnsi" w:hAnsiTheme="minorHAnsi" w:cstheme="minorBidi"/>
          <w:sz w:val="22"/>
          <w:szCs w:val="22"/>
        </w:rPr>
      </w:pPr>
    </w:p>
    <w:p w14:paraId="360C2722" w14:textId="065D5DE0" w:rsidR="00E97342" w:rsidRDefault="00006341" w:rsidP="00DB5D3A">
      <w:pPr>
        <w:rPr>
          <w:rFonts w:asciiTheme="minorHAnsi" w:hAnsiTheme="minorHAnsi" w:cstheme="minorBidi"/>
          <w:sz w:val="22"/>
          <w:szCs w:val="22"/>
        </w:rPr>
      </w:pPr>
      <w:r>
        <w:rPr>
          <w:rFonts w:asciiTheme="minorHAnsi" w:hAnsiTheme="minorHAnsi" w:cstheme="minorBidi"/>
          <w:sz w:val="22"/>
          <w:szCs w:val="22"/>
        </w:rPr>
        <w:t>There is</w:t>
      </w:r>
      <w:r w:rsidR="00E97342" w:rsidRPr="008F57FE">
        <w:rPr>
          <w:rFonts w:asciiTheme="minorHAnsi" w:hAnsiTheme="minorHAnsi" w:cstheme="minorBidi"/>
          <w:sz w:val="22"/>
          <w:szCs w:val="22"/>
        </w:rPr>
        <w:t xml:space="preserve"> a total o</w:t>
      </w:r>
      <w:r w:rsidR="006273C4">
        <w:rPr>
          <w:rFonts w:asciiTheme="minorHAnsi" w:hAnsiTheme="minorHAnsi" w:cstheme="minorBidi"/>
          <w:sz w:val="22"/>
          <w:szCs w:val="22"/>
        </w:rPr>
        <w:t>f 17</w:t>
      </w:r>
      <w:r w:rsidR="008F57FE">
        <w:rPr>
          <w:rFonts w:asciiTheme="minorHAnsi" w:hAnsiTheme="minorHAnsi" w:cstheme="minorBidi"/>
          <w:sz w:val="22"/>
          <w:szCs w:val="22"/>
        </w:rPr>
        <w:t xml:space="preserve"> attributes with 7 numeric </w:t>
      </w:r>
      <w:r w:rsidR="00896F01">
        <w:rPr>
          <w:rFonts w:asciiTheme="minorHAnsi" w:hAnsiTheme="minorHAnsi" w:cstheme="minorBidi"/>
          <w:sz w:val="22"/>
          <w:szCs w:val="22"/>
        </w:rPr>
        <w:t xml:space="preserve">features </w:t>
      </w:r>
      <w:r w:rsidR="006273C4">
        <w:rPr>
          <w:rFonts w:asciiTheme="minorHAnsi" w:hAnsiTheme="minorHAnsi" w:cstheme="minorBidi"/>
          <w:sz w:val="22"/>
          <w:szCs w:val="22"/>
        </w:rPr>
        <w:t>and 10</w:t>
      </w:r>
      <w:r w:rsidR="008F57FE">
        <w:rPr>
          <w:rFonts w:asciiTheme="minorHAnsi" w:hAnsiTheme="minorHAnsi" w:cstheme="minorBidi"/>
          <w:sz w:val="22"/>
          <w:szCs w:val="22"/>
        </w:rPr>
        <w:t xml:space="preserve"> </w:t>
      </w:r>
      <w:r w:rsidR="00896F01">
        <w:rPr>
          <w:rFonts w:asciiTheme="minorHAnsi" w:hAnsiTheme="minorHAnsi" w:cstheme="minorBidi"/>
          <w:sz w:val="22"/>
          <w:szCs w:val="22"/>
        </w:rPr>
        <w:t xml:space="preserve">nominal / </w:t>
      </w:r>
      <w:r w:rsidR="008F57FE">
        <w:rPr>
          <w:rFonts w:asciiTheme="minorHAnsi" w:hAnsiTheme="minorHAnsi" w:cstheme="minorBidi"/>
          <w:sz w:val="22"/>
          <w:szCs w:val="22"/>
        </w:rPr>
        <w:t>categorical features</w:t>
      </w:r>
      <w:r w:rsidR="00896F01">
        <w:rPr>
          <w:rFonts w:asciiTheme="minorHAnsi" w:hAnsiTheme="minorHAnsi" w:cstheme="minorBidi"/>
          <w:sz w:val="22"/>
          <w:szCs w:val="22"/>
        </w:rPr>
        <w:t xml:space="preserve"> (of which</w:t>
      </w:r>
      <w:r w:rsidR="006273C4">
        <w:rPr>
          <w:rFonts w:asciiTheme="minorHAnsi" w:hAnsiTheme="minorHAnsi" w:cstheme="minorBidi"/>
          <w:sz w:val="22"/>
          <w:szCs w:val="22"/>
        </w:rPr>
        <w:t xml:space="preserve"> four</w:t>
      </w:r>
      <w:r w:rsidR="00896F01">
        <w:rPr>
          <w:rFonts w:asciiTheme="minorHAnsi" w:hAnsiTheme="minorHAnsi" w:cstheme="minorBidi"/>
          <w:sz w:val="22"/>
          <w:szCs w:val="22"/>
        </w:rPr>
        <w:t xml:space="preserve"> are binary – Default,</w:t>
      </w:r>
      <w:r w:rsidR="000D6FFD">
        <w:rPr>
          <w:rFonts w:asciiTheme="minorHAnsi" w:hAnsiTheme="minorHAnsi" w:cstheme="minorBidi"/>
          <w:sz w:val="22"/>
          <w:szCs w:val="22"/>
        </w:rPr>
        <w:t xml:space="preserve"> H</w:t>
      </w:r>
      <w:r w:rsidR="006273C4">
        <w:rPr>
          <w:rFonts w:asciiTheme="minorHAnsi" w:hAnsiTheme="minorHAnsi" w:cstheme="minorBidi"/>
          <w:sz w:val="22"/>
          <w:szCs w:val="22"/>
        </w:rPr>
        <w:t xml:space="preserve">ousing, </w:t>
      </w:r>
      <w:r w:rsidR="00896F01">
        <w:rPr>
          <w:rFonts w:asciiTheme="minorHAnsi" w:hAnsiTheme="minorHAnsi" w:cstheme="minorBidi"/>
          <w:sz w:val="22"/>
          <w:szCs w:val="22"/>
        </w:rPr>
        <w:t>Loan</w:t>
      </w:r>
      <w:r w:rsidR="006273C4">
        <w:rPr>
          <w:rFonts w:asciiTheme="minorHAnsi" w:hAnsiTheme="minorHAnsi" w:cstheme="minorBidi"/>
          <w:sz w:val="22"/>
          <w:szCs w:val="22"/>
        </w:rPr>
        <w:t xml:space="preserve"> and the “Y” target</w:t>
      </w:r>
      <w:r w:rsidR="00896F01">
        <w:rPr>
          <w:rFonts w:asciiTheme="minorHAnsi" w:hAnsiTheme="minorHAnsi" w:cstheme="minorBidi"/>
          <w:sz w:val="22"/>
          <w:szCs w:val="22"/>
        </w:rPr>
        <w:t>). The purpose of each feature is described in Table 1.</w:t>
      </w:r>
      <w:r w:rsidR="006273C4">
        <w:rPr>
          <w:rFonts w:asciiTheme="minorHAnsi" w:hAnsiTheme="minorHAnsi" w:cstheme="minorBidi"/>
          <w:sz w:val="22"/>
          <w:szCs w:val="22"/>
        </w:rPr>
        <w:t xml:space="preserve"> The numeric features are Age, Balance, Day, Duration, Campaign, </w:t>
      </w:r>
      <w:proofErr w:type="spellStart"/>
      <w:r w:rsidR="006273C4">
        <w:rPr>
          <w:rFonts w:asciiTheme="minorHAnsi" w:hAnsiTheme="minorHAnsi" w:cstheme="minorBidi"/>
          <w:sz w:val="22"/>
          <w:szCs w:val="22"/>
        </w:rPr>
        <w:t>Pdays</w:t>
      </w:r>
      <w:proofErr w:type="spellEnd"/>
      <w:r w:rsidR="006273C4">
        <w:rPr>
          <w:rFonts w:asciiTheme="minorHAnsi" w:hAnsiTheme="minorHAnsi" w:cstheme="minorBidi"/>
          <w:sz w:val="22"/>
          <w:szCs w:val="22"/>
        </w:rPr>
        <w:t xml:space="preserve"> and Previous. The categorical features are Job, Marital, Education, Contact, Month, </w:t>
      </w:r>
      <w:proofErr w:type="spellStart"/>
      <w:r w:rsidR="006273C4">
        <w:rPr>
          <w:rFonts w:asciiTheme="minorHAnsi" w:hAnsiTheme="minorHAnsi" w:cstheme="minorBidi"/>
          <w:sz w:val="22"/>
          <w:szCs w:val="22"/>
        </w:rPr>
        <w:t>Poutcome</w:t>
      </w:r>
      <w:proofErr w:type="spellEnd"/>
      <w:r w:rsidR="000D6FFD">
        <w:rPr>
          <w:rFonts w:asciiTheme="minorHAnsi" w:hAnsiTheme="minorHAnsi" w:cstheme="minorBidi"/>
          <w:sz w:val="22"/>
          <w:szCs w:val="22"/>
        </w:rPr>
        <w:t>,</w:t>
      </w:r>
      <w:r w:rsidR="006273C4">
        <w:rPr>
          <w:rFonts w:asciiTheme="minorHAnsi" w:hAnsiTheme="minorHAnsi" w:cstheme="minorBidi"/>
          <w:sz w:val="22"/>
          <w:szCs w:val="22"/>
        </w:rPr>
        <w:t xml:space="preserve"> and the four binary features previously noted.</w:t>
      </w:r>
      <w:r w:rsidR="000D6FFD">
        <w:rPr>
          <w:rFonts w:asciiTheme="minorHAnsi" w:hAnsiTheme="minorHAnsi" w:cstheme="minorBidi"/>
          <w:sz w:val="22"/>
          <w:szCs w:val="22"/>
        </w:rPr>
        <w:t xml:space="preserve"> The next </w:t>
      </w:r>
      <w:r w:rsidR="008A46E4">
        <w:rPr>
          <w:rFonts w:asciiTheme="minorHAnsi" w:hAnsiTheme="minorHAnsi" w:cstheme="minorBidi"/>
          <w:sz w:val="22"/>
          <w:szCs w:val="22"/>
        </w:rPr>
        <w:t xml:space="preserve">two </w:t>
      </w:r>
      <w:r w:rsidR="000D6FFD">
        <w:rPr>
          <w:rFonts w:asciiTheme="minorHAnsi" w:hAnsiTheme="minorHAnsi" w:cstheme="minorBidi"/>
          <w:sz w:val="22"/>
          <w:szCs w:val="22"/>
        </w:rPr>
        <w:t>Table</w:t>
      </w:r>
      <w:r w:rsidR="008A46E4">
        <w:rPr>
          <w:rFonts w:asciiTheme="minorHAnsi" w:hAnsiTheme="minorHAnsi" w:cstheme="minorBidi"/>
          <w:sz w:val="22"/>
          <w:szCs w:val="22"/>
        </w:rPr>
        <w:t>s further detail</w:t>
      </w:r>
      <w:r w:rsidR="000D6FFD">
        <w:rPr>
          <w:rFonts w:asciiTheme="minorHAnsi" w:hAnsiTheme="minorHAnsi" w:cstheme="minorBidi"/>
          <w:sz w:val="22"/>
          <w:szCs w:val="22"/>
        </w:rPr>
        <w:t xml:space="preserve"> the attributes to get a better understanding</w:t>
      </w:r>
      <w:r w:rsidR="008A46E4">
        <w:rPr>
          <w:rFonts w:asciiTheme="minorHAnsi" w:hAnsiTheme="minorHAnsi" w:cstheme="minorBidi"/>
          <w:sz w:val="22"/>
          <w:szCs w:val="22"/>
        </w:rPr>
        <w:t xml:space="preserve"> of the data itself.</w:t>
      </w:r>
      <w:r w:rsidR="000D6FFD">
        <w:rPr>
          <w:rFonts w:asciiTheme="minorHAnsi" w:hAnsiTheme="minorHAnsi" w:cstheme="minorBidi"/>
          <w:sz w:val="22"/>
          <w:szCs w:val="22"/>
        </w:rPr>
        <w:t xml:space="preserve"> </w:t>
      </w:r>
      <w:r w:rsidR="00D01B4D">
        <w:rPr>
          <w:rFonts w:asciiTheme="minorHAnsi" w:hAnsiTheme="minorHAnsi" w:cstheme="minorBidi"/>
          <w:sz w:val="22"/>
          <w:szCs w:val="22"/>
        </w:rPr>
        <w:t xml:space="preserve"> There was no missing data, and no obvious incorrect data. </w:t>
      </w:r>
    </w:p>
    <w:p w14:paraId="5A46AAE1" w14:textId="77777777" w:rsidR="008A46E4" w:rsidRDefault="008A46E4" w:rsidP="00DB5D3A">
      <w:pPr>
        <w:rPr>
          <w:rFonts w:asciiTheme="minorHAnsi" w:hAnsiTheme="minorHAnsi" w:cstheme="minorBidi"/>
          <w:sz w:val="22"/>
          <w:szCs w:val="22"/>
        </w:rPr>
      </w:pPr>
    </w:p>
    <w:p w14:paraId="28DDA80D" w14:textId="77777777" w:rsidR="00AA4A02" w:rsidRDefault="00AA4A02" w:rsidP="00AA4A02">
      <w:pPr>
        <w:rPr>
          <w:rFonts w:asciiTheme="minorHAnsi" w:hAnsiTheme="minorHAnsi" w:cstheme="minorBidi"/>
          <w:sz w:val="22"/>
          <w:szCs w:val="22"/>
        </w:rPr>
      </w:pPr>
      <w:r>
        <w:rPr>
          <w:rFonts w:asciiTheme="minorHAnsi" w:hAnsiTheme="minorHAnsi" w:cstheme="minorBidi"/>
          <w:sz w:val="22"/>
          <w:szCs w:val="22"/>
        </w:rPr>
        <w:t>Table 1 above</w:t>
      </w:r>
      <w:r w:rsidRPr="003C4875">
        <w:rPr>
          <w:rFonts w:asciiTheme="minorHAnsi" w:hAnsiTheme="minorHAnsi" w:cstheme="minorBidi"/>
          <w:sz w:val="22"/>
          <w:szCs w:val="22"/>
        </w:rPr>
        <w:t xml:space="preserve"> shows the categorical attributes and it is interesting to note that there is an “unknown” category in four of these attributes (job, education, contact, and </w:t>
      </w:r>
      <w:proofErr w:type="spellStart"/>
      <w:r w:rsidRPr="003C4875">
        <w:rPr>
          <w:rFonts w:asciiTheme="minorHAnsi" w:hAnsiTheme="minorHAnsi" w:cstheme="minorBidi"/>
          <w:sz w:val="22"/>
          <w:szCs w:val="22"/>
        </w:rPr>
        <w:t>poutcome</w:t>
      </w:r>
      <w:proofErr w:type="spellEnd"/>
      <w:r w:rsidRPr="003C4875">
        <w:rPr>
          <w:rFonts w:asciiTheme="minorHAnsi" w:hAnsiTheme="minorHAnsi" w:cstheme="minorBidi"/>
          <w:sz w:val="22"/>
          <w:szCs w:val="22"/>
        </w:rPr>
        <w:t>).</w:t>
      </w:r>
      <w:r>
        <w:rPr>
          <w:rFonts w:asciiTheme="minorHAnsi" w:hAnsiTheme="minorHAnsi" w:cstheme="minorBidi"/>
          <w:sz w:val="22"/>
          <w:szCs w:val="22"/>
        </w:rPr>
        <w:t xml:space="preserve"> The ‘job’ category has 12 classes, which is a lot to discern from. The ‘married’ class has only three classes. Education has four, but one of them is ‘unknown’. Contact is either by ‘cellular’ or regular ‘telephone’, and also ‘unknown’. Month has the 12 months of the year. </w:t>
      </w:r>
      <w:proofErr w:type="spellStart"/>
      <w:r>
        <w:rPr>
          <w:rFonts w:asciiTheme="minorHAnsi" w:hAnsiTheme="minorHAnsi" w:cstheme="minorBidi"/>
          <w:sz w:val="22"/>
          <w:szCs w:val="22"/>
        </w:rPr>
        <w:t>Poutcome</w:t>
      </w:r>
      <w:proofErr w:type="spellEnd"/>
      <w:r>
        <w:rPr>
          <w:rFonts w:asciiTheme="minorHAnsi" w:hAnsiTheme="minorHAnsi" w:cstheme="minorBidi"/>
          <w:sz w:val="22"/>
          <w:szCs w:val="22"/>
        </w:rPr>
        <w:t xml:space="preserve"> has ‘failure’ and ‘success’ but also ‘other’ and ‘unknown’ again. And finally, the binary attributes are either ‘yes’ or ‘no’ for Default, Housing, and Loan.</w:t>
      </w:r>
    </w:p>
    <w:p w14:paraId="22B8DC06" w14:textId="77777777" w:rsidR="00AA4A02" w:rsidRDefault="00AA4A02" w:rsidP="00DB5D3A">
      <w:pPr>
        <w:rPr>
          <w:rFonts w:asciiTheme="minorHAnsi" w:hAnsiTheme="minorHAnsi" w:cstheme="minorBidi"/>
          <w:sz w:val="22"/>
          <w:szCs w:val="22"/>
        </w:rPr>
      </w:pPr>
    </w:p>
    <w:p w14:paraId="47380A72" w14:textId="63945E65" w:rsidR="008A46E4" w:rsidRDefault="008A46E4" w:rsidP="008A46E4">
      <w:pPr>
        <w:rPr>
          <w:rFonts w:asciiTheme="minorHAnsi" w:hAnsiTheme="minorHAnsi" w:cstheme="minorBidi"/>
          <w:sz w:val="22"/>
          <w:szCs w:val="22"/>
        </w:rPr>
      </w:pPr>
      <w:r>
        <w:rPr>
          <w:rFonts w:asciiTheme="minorHAnsi" w:hAnsiTheme="minorHAnsi" w:cstheme="minorBidi"/>
          <w:sz w:val="22"/>
          <w:szCs w:val="22"/>
        </w:rPr>
        <w:t xml:space="preserve">Table 2 </w:t>
      </w:r>
      <w:r w:rsidR="00927096">
        <w:rPr>
          <w:rFonts w:asciiTheme="minorHAnsi" w:hAnsiTheme="minorHAnsi" w:cstheme="minorBidi"/>
          <w:sz w:val="22"/>
          <w:szCs w:val="22"/>
        </w:rPr>
        <w:t>shows the</w:t>
      </w:r>
      <w:r w:rsidRPr="008A46E4">
        <w:rPr>
          <w:rFonts w:asciiTheme="minorHAnsi" w:hAnsiTheme="minorHAnsi" w:cstheme="minorBidi"/>
          <w:sz w:val="22"/>
          <w:szCs w:val="22"/>
        </w:rPr>
        <w:t xml:space="preserve"> numeric data with the minimum value, Q1, median, mean, Q3, </w:t>
      </w:r>
      <w:r w:rsidR="00927096">
        <w:rPr>
          <w:rFonts w:asciiTheme="minorHAnsi" w:hAnsiTheme="minorHAnsi" w:cstheme="minorBidi"/>
          <w:sz w:val="22"/>
          <w:szCs w:val="22"/>
        </w:rPr>
        <w:t xml:space="preserve">the </w:t>
      </w:r>
      <w:r w:rsidRPr="008A46E4">
        <w:rPr>
          <w:rFonts w:asciiTheme="minorHAnsi" w:hAnsiTheme="minorHAnsi" w:cstheme="minorBidi"/>
          <w:sz w:val="22"/>
          <w:szCs w:val="22"/>
        </w:rPr>
        <w:t xml:space="preserve">maximum value and the standard deviation. </w:t>
      </w:r>
      <w:r w:rsidR="00927096">
        <w:rPr>
          <w:rFonts w:asciiTheme="minorHAnsi" w:hAnsiTheme="minorHAnsi" w:cstheme="minorBidi"/>
          <w:sz w:val="22"/>
          <w:szCs w:val="22"/>
        </w:rPr>
        <w:t>We will show plots, after the tables, that show that all the numeric data is not normal and is right-skewed.</w:t>
      </w:r>
      <w:r w:rsidR="00D01B4D">
        <w:rPr>
          <w:rFonts w:asciiTheme="minorHAnsi" w:hAnsiTheme="minorHAnsi" w:cstheme="minorBidi"/>
          <w:sz w:val="22"/>
          <w:szCs w:val="22"/>
        </w:rPr>
        <w:t xml:space="preserve"> </w:t>
      </w:r>
      <w:r w:rsidR="00D01B4D" w:rsidRPr="00D01B4D">
        <w:rPr>
          <w:rFonts w:asciiTheme="minorHAnsi" w:hAnsiTheme="minorHAnsi" w:cstheme="minorBidi"/>
          <w:sz w:val="22"/>
          <w:szCs w:val="22"/>
        </w:rPr>
        <w:t xml:space="preserve">The outliers noted will </w:t>
      </w:r>
      <w:r w:rsidR="00D01B4D" w:rsidRPr="00AF3A4A">
        <w:rPr>
          <w:rFonts w:asciiTheme="minorHAnsi" w:hAnsiTheme="minorHAnsi" w:cstheme="minorBidi"/>
          <w:b/>
          <w:sz w:val="22"/>
          <w:szCs w:val="22"/>
        </w:rPr>
        <w:t xml:space="preserve">NOT </w:t>
      </w:r>
      <w:r w:rsidR="00D01B4D" w:rsidRPr="00D01B4D">
        <w:rPr>
          <w:rFonts w:asciiTheme="minorHAnsi" w:hAnsiTheme="minorHAnsi" w:cstheme="minorBidi"/>
          <w:sz w:val="22"/>
          <w:szCs w:val="22"/>
        </w:rPr>
        <w:t>be taken out of the dataset.</w:t>
      </w:r>
      <w:r w:rsidR="00D01B4D">
        <w:rPr>
          <w:rFonts w:asciiTheme="minorHAnsi" w:hAnsiTheme="minorHAnsi" w:cstheme="minorBidi"/>
          <w:sz w:val="22"/>
          <w:szCs w:val="22"/>
        </w:rPr>
        <w:t xml:space="preserve"> They were mostly on the upper end, and all will be normalized, when required, for the models that need it. Also, </w:t>
      </w:r>
    </w:p>
    <w:p w14:paraId="056C48F4" w14:textId="3980A895" w:rsidR="00D01B4D" w:rsidRPr="009A691A" w:rsidRDefault="00D01B4D" w:rsidP="00D01B4D">
      <w:pPr>
        <w:widowControl w:val="0"/>
        <w:rPr>
          <w:rFonts w:asciiTheme="minorHAnsi" w:hAnsiTheme="minorHAnsi" w:cstheme="minorBidi"/>
          <w:sz w:val="22"/>
          <w:szCs w:val="22"/>
        </w:rPr>
      </w:pPr>
      <w:proofErr w:type="spellStart"/>
      <w:r w:rsidRPr="009A691A">
        <w:rPr>
          <w:rFonts w:asciiTheme="minorHAnsi" w:hAnsiTheme="minorHAnsi" w:cstheme="minorBidi"/>
          <w:sz w:val="22"/>
          <w:szCs w:val="22"/>
        </w:rPr>
        <w:t>Pdays</w:t>
      </w:r>
      <w:proofErr w:type="spellEnd"/>
      <w:r w:rsidRPr="009A691A">
        <w:rPr>
          <w:rFonts w:asciiTheme="minorHAnsi" w:hAnsiTheme="minorHAnsi" w:cstheme="minorBidi"/>
          <w:sz w:val="22"/>
          <w:szCs w:val="22"/>
        </w:rPr>
        <w:t xml:space="preserve"> contains a “-1” and even though it doesn’t make sense in the definition, and “0” doesn’t either, </w:t>
      </w:r>
      <w:r w:rsidR="00B15E2C" w:rsidRPr="0079354D">
        <w:rPr>
          <w:rFonts w:asciiTheme="minorHAnsi" w:hAnsiTheme="minorHAnsi" w:cstheme="minorBidi"/>
          <w:b/>
          <w:i/>
          <w:sz w:val="22"/>
          <w:szCs w:val="22"/>
        </w:rPr>
        <w:t>all values of “-1” will be replaced with zero</w:t>
      </w:r>
      <w:r w:rsidR="00B15E2C" w:rsidRPr="009A691A">
        <w:rPr>
          <w:rFonts w:asciiTheme="minorHAnsi" w:hAnsiTheme="minorHAnsi" w:cstheme="minorBidi"/>
          <w:sz w:val="22"/>
          <w:szCs w:val="22"/>
        </w:rPr>
        <w:t xml:space="preserve"> (which currently doesn’t exist in this attribute) </w:t>
      </w:r>
      <w:r w:rsidRPr="009A691A">
        <w:rPr>
          <w:rFonts w:asciiTheme="minorHAnsi" w:hAnsiTheme="minorHAnsi" w:cstheme="minorBidi"/>
          <w:i/>
          <w:sz w:val="22"/>
          <w:szCs w:val="22"/>
        </w:rPr>
        <w:t>knowing that 0 means NO CONTACT and not 0 days.</w:t>
      </w:r>
      <w:r w:rsidR="009A691A" w:rsidRPr="009A691A">
        <w:rPr>
          <w:rFonts w:asciiTheme="minorHAnsi" w:hAnsiTheme="minorHAnsi" w:cstheme="minorBidi"/>
          <w:sz w:val="22"/>
          <w:szCs w:val="22"/>
        </w:rPr>
        <w:t xml:space="preserve"> This attribute can then be normalized </w:t>
      </w:r>
      <w:r w:rsidR="00EC757F">
        <w:rPr>
          <w:rFonts w:asciiTheme="minorHAnsi" w:hAnsiTheme="minorHAnsi" w:cstheme="minorBidi"/>
          <w:sz w:val="22"/>
          <w:szCs w:val="22"/>
        </w:rPr>
        <w:t>(0 to max)</w:t>
      </w:r>
      <w:r w:rsidR="009A691A" w:rsidRPr="009A691A">
        <w:rPr>
          <w:rFonts w:asciiTheme="minorHAnsi" w:hAnsiTheme="minorHAnsi" w:cstheme="minorBidi"/>
          <w:sz w:val="22"/>
          <w:szCs w:val="22"/>
        </w:rPr>
        <w:t xml:space="preserve"> for models.</w:t>
      </w:r>
    </w:p>
    <w:p w14:paraId="4B850435" w14:textId="46E71C3D" w:rsidR="003C4875" w:rsidRPr="0079354D" w:rsidRDefault="008A54EF" w:rsidP="00D01B4D">
      <w:pPr>
        <w:rPr>
          <w:rFonts w:asciiTheme="minorHAnsi" w:hAnsiTheme="minorHAnsi" w:cstheme="minorBidi"/>
          <w:i/>
          <w:sz w:val="22"/>
          <w:szCs w:val="22"/>
        </w:rPr>
      </w:pPr>
      <w:r>
        <w:rPr>
          <w:rFonts w:asciiTheme="minorHAnsi" w:hAnsiTheme="minorHAnsi" w:cstheme="minorBidi"/>
          <w:sz w:val="22"/>
          <w:szCs w:val="22"/>
        </w:rPr>
        <w:t xml:space="preserve">Also, when </w:t>
      </w:r>
      <w:proofErr w:type="spellStart"/>
      <w:r>
        <w:rPr>
          <w:rFonts w:asciiTheme="minorHAnsi" w:hAnsiTheme="minorHAnsi" w:cstheme="minorBidi"/>
          <w:sz w:val="22"/>
          <w:szCs w:val="22"/>
        </w:rPr>
        <w:t>pdays</w:t>
      </w:r>
      <w:proofErr w:type="spellEnd"/>
      <w:r>
        <w:rPr>
          <w:rFonts w:asciiTheme="minorHAnsi" w:hAnsiTheme="minorHAnsi" w:cstheme="minorBidi"/>
          <w:sz w:val="22"/>
          <w:szCs w:val="22"/>
        </w:rPr>
        <w:t xml:space="preserve"> = -1, p</w:t>
      </w:r>
      <w:r w:rsidR="00D01B4D" w:rsidRPr="009A691A">
        <w:rPr>
          <w:rFonts w:asciiTheme="minorHAnsi" w:hAnsiTheme="minorHAnsi" w:cstheme="minorBidi"/>
          <w:sz w:val="22"/>
          <w:szCs w:val="22"/>
        </w:rPr>
        <w:t>revious = 0, which makes sense, but this means that the two variables are correlate</w:t>
      </w:r>
      <w:r>
        <w:rPr>
          <w:rFonts w:asciiTheme="minorHAnsi" w:hAnsiTheme="minorHAnsi" w:cstheme="minorBidi"/>
          <w:sz w:val="22"/>
          <w:szCs w:val="22"/>
        </w:rPr>
        <w:t>d when they shouldn’t be. We will see the correlation table further down</w:t>
      </w:r>
      <w:r w:rsidR="00006341">
        <w:rPr>
          <w:rFonts w:asciiTheme="minorHAnsi" w:hAnsiTheme="minorHAnsi" w:cstheme="minorBidi"/>
          <w:sz w:val="22"/>
          <w:szCs w:val="22"/>
        </w:rPr>
        <w:t xml:space="preserve"> and note if there are any large correlations</w:t>
      </w:r>
      <w:r>
        <w:rPr>
          <w:rFonts w:asciiTheme="minorHAnsi" w:hAnsiTheme="minorHAnsi" w:cstheme="minorBidi"/>
          <w:sz w:val="22"/>
          <w:szCs w:val="22"/>
        </w:rPr>
        <w:t>.</w:t>
      </w:r>
      <w:r w:rsidR="003C4875">
        <w:rPr>
          <w:rFonts w:asciiTheme="minorHAnsi" w:hAnsiTheme="minorHAnsi" w:cstheme="minorBidi"/>
          <w:sz w:val="22"/>
          <w:szCs w:val="22"/>
        </w:rPr>
        <w:t xml:space="preserve"> </w:t>
      </w:r>
      <w:r w:rsidR="003C4875" w:rsidRPr="0079354D">
        <w:rPr>
          <w:rFonts w:asciiTheme="minorHAnsi" w:hAnsiTheme="minorHAnsi" w:cstheme="minorBidi"/>
          <w:b/>
          <w:i/>
          <w:sz w:val="22"/>
          <w:szCs w:val="22"/>
        </w:rPr>
        <w:t>In ‘previous’, there is one exceptional last value of 275 that will be deleted</w:t>
      </w:r>
      <w:r w:rsidR="003C4875" w:rsidRPr="0079354D">
        <w:rPr>
          <w:rFonts w:asciiTheme="minorHAnsi" w:hAnsiTheme="minorHAnsi" w:cstheme="minorBidi"/>
          <w:i/>
          <w:sz w:val="22"/>
          <w:szCs w:val="22"/>
        </w:rPr>
        <w:t>.</w:t>
      </w:r>
    </w:p>
    <w:p w14:paraId="7C355905" w14:textId="77777777" w:rsidR="008A46E4" w:rsidRPr="00ED3195" w:rsidRDefault="008A46E4" w:rsidP="008A46E4">
      <w:pPr>
        <w:rPr>
          <w:rFonts w:asciiTheme="minorHAnsi" w:hAnsiTheme="minorHAnsi"/>
          <w:color w:val="000000" w:themeColor="text1"/>
          <w:sz w:val="20"/>
          <w:szCs w:val="20"/>
        </w:rPr>
      </w:pPr>
    </w:p>
    <w:p w14:paraId="25A51791" w14:textId="77777777" w:rsidR="008A46E4" w:rsidRPr="00ED3195" w:rsidRDefault="008A46E4" w:rsidP="008A46E4">
      <w:pPr>
        <w:pStyle w:val="Caption"/>
        <w:keepNext/>
        <w:rPr>
          <w:rFonts w:asciiTheme="minorHAnsi" w:hAnsiTheme="minorHAnsi"/>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2</w:t>
      </w:r>
      <w:r w:rsidRPr="00ED3195">
        <w:rPr>
          <w:rFonts w:asciiTheme="minorHAnsi" w:hAnsiTheme="minorHAnsi"/>
          <w:noProof/>
          <w:sz w:val="20"/>
          <w:szCs w:val="20"/>
        </w:rPr>
        <w:fldChar w:fldCharType="end"/>
      </w:r>
      <w:r w:rsidRPr="00ED3195">
        <w:rPr>
          <w:rFonts w:asciiTheme="minorHAnsi" w:hAnsiTheme="minorHAnsi"/>
          <w:sz w:val="20"/>
          <w:szCs w:val="20"/>
        </w:rPr>
        <w:t>: Numeric Attributes Information</w:t>
      </w:r>
    </w:p>
    <w:tbl>
      <w:tblPr>
        <w:tblStyle w:val="GridTable4-Accent1"/>
        <w:tblW w:w="9576" w:type="dxa"/>
        <w:tblLayout w:type="fixed"/>
        <w:tblLook w:val="0420" w:firstRow="1" w:lastRow="0" w:firstColumn="0" w:lastColumn="0" w:noHBand="0" w:noVBand="1"/>
      </w:tblPr>
      <w:tblGrid>
        <w:gridCol w:w="562"/>
        <w:gridCol w:w="1314"/>
        <w:gridCol w:w="857"/>
        <w:gridCol w:w="777"/>
        <w:gridCol w:w="938"/>
        <w:gridCol w:w="1195"/>
        <w:gridCol w:w="1027"/>
        <w:gridCol w:w="746"/>
        <w:gridCol w:w="1010"/>
        <w:gridCol w:w="1150"/>
      </w:tblGrid>
      <w:tr w:rsidR="00D01B4D" w:rsidRPr="00ED3195" w14:paraId="23AE51CE" w14:textId="77777777" w:rsidTr="005F7766">
        <w:trPr>
          <w:cnfStyle w:val="100000000000" w:firstRow="1" w:lastRow="0" w:firstColumn="0" w:lastColumn="0" w:oddVBand="0" w:evenVBand="0" w:oddHBand="0" w:evenHBand="0" w:firstRowFirstColumn="0" w:firstRowLastColumn="0" w:lastRowFirstColumn="0" w:lastRowLastColumn="0"/>
          <w:trHeight w:val="571"/>
        </w:trPr>
        <w:tc>
          <w:tcPr>
            <w:tcW w:w="562" w:type="dxa"/>
            <w:tcBorders>
              <w:right w:val="single" w:sz="4" w:space="0" w:color="auto"/>
            </w:tcBorders>
          </w:tcPr>
          <w:p w14:paraId="4985EE2A" w14:textId="77777777" w:rsidR="00D01B4D" w:rsidRDefault="00D01B4D" w:rsidP="00D01B4D">
            <w:pPr>
              <w:rPr>
                <w:rFonts w:asciiTheme="minorHAnsi" w:hAnsiTheme="minorHAnsi"/>
                <w:b w:val="0"/>
                <w:sz w:val="20"/>
                <w:szCs w:val="20"/>
              </w:rPr>
            </w:pPr>
          </w:p>
          <w:p w14:paraId="320EAEF4" w14:textId="77777777" w:rsidR="00D01B4D" w:rsidRPr="00F07720" w:rsidRDefault="00D01B4D" w:rsidP="00D01B4D">
            <w:pPr>
              <w:rPr>
                <w:rFonts w:asciiTheme="minorHAnsi" w:hAnsiTheme="minorHAnsi"/>
                <w:b w:val="0"/>
                <w:sz w:val="20"/>
                <w:szCs w:val="20"/>
              </w:rPr>
            </w:pPr>
            <w:r w:rsidRPr="00F07720">
              <w:rPr>
                <w:rFonts w:asciiTheme="minorHAnsi" w:hAnsiTheme="minorHAnsi"/>
                <w:b w:val="0"/>
                <w:sz w:val="20"/>
                <w:szCs w:val="20"/>
              </w:rPr>
              <w:t> #</w:t>
            </w:r>
          </w:p>
        </w:tc>
        <w:tc>
          <w:tcPr>
            <w:tcW w:w="1314" w:type="dxa"/>
            <w:tcBorders>
              <w:left w:val="single" w:sz="4" w:space="0" w:color="auto"/>
              <w:right w:val="single" w:sz="4" w:space="0" w:color="auto"/>
            </w:tcBorders>
            <w:vAlign w:val="center"/>
          </w:tcPr>
          <w:p w14:paraId="785A9D7B"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Attribute</w:t>
            </w:r>
          </w:p>
        </w:tc>
        <w:tc>
          <w:tcPr>
            <w:tcW w:w="857" w:type="dxa"/>
            <w:tcBorders>
              <w:left w:val="single" w:sz="4" w:space="0" w:color="auto"/>
              <w:right w:val="single" w:sz="4" w:space="0" w:color="auto"/>
            </w:tcBorders>
          </w:tcPr>
          <w:p w14:paraId="45C142DB" w14:textId="76D6FEE3" w:rsidR="00D01B4D" w:rsidRPr="00ED3195" w:rsidRDefault="00D01B4D" w:rsidP="00D01B4D">
            <w:pPr>
              <w:jc w:val="center"/>
              <w:rPr>
                <w:rFonts w:asciiTheme="minorHAnsi" w:hAnsiTheme="minorHAnsi"/>
                <w:b w:val="0"/>
                <w:sz w:val="20"/>
                <w:szCs w:val="20"/>
              </w:rPr>
            </w:pPr>
            <w:r>
              <w:rPr>
                <w:rFonts w:asciiTheme="minorHAnsi" w:hAnsiTheme="minorHAnsi"/>
                <w:b w:val="0"/>
                <w:sz w:val="20"/>
                <w:szCs w:val="20"/>
              </w:rPr>
              <w:t># outliers</w:t>
            </w:r>
          </w:p>
        </w:tc>
        <w:tc>
          <w:tcPr>
            <w:tcW w:w="777" w:type="dxa"/>
            <w:tcBorders>
              <w:left w:val="single" w:sz="4" w:space="0" w:color="auto"/>
              <w:right w:val="single" w:sz="4" w:space="0" w:color="auto"/>
            </w:tcBorders>
            <w:vAlign w:val="center"/>
          </w:tcPr>
          <w:p w14:paraId="47586587" w14:textId="1F52C7A2"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Min</w:t>
            </w:r>
          </w:p>
        </w:tc>
        <w:tc>
          <w:tcPr>
            <w:tcW w:w="938" w:type="dxa"/>
            <w:tcBorders>
              <w:left w:val="single" w:sz="4" w:space="0" w:color="auto"/>
              <w:right w:val="single" w:sz="4" w:space="0" w:color="auto"/>
            </w:tcBorders>
            <w:vAlign w:val="center"/>
          </w:tcPr>
          <w:p w14:paraId="253BD0F9"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Q1</w:t>
            </w:r>
          </w:p>
        </w:tc>
        <w:tc>
          <w:tcPr>
            <w:tcW w:w="1195" w:type="dxa"/>
            <w:tcBorders>
              <w:left w:val="single" w:sz="4" w:space="0" w:color="auto"/>
              <w:right w:val="single" w:sz="4" w:space="0" w:color="auto"/>
            </w:tcBorders>
            <w:vAlign w:val="center"/>
          </w:tcPr>
          <w:p w14:paraId="02CCADA3"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Median</w:t>
            </w:r>
          </w:p>
        </w:tc>
        <w:tc>
          <w:tcPr>
            <w:tcW w:w="1027" w:type="dxa"/>
            <w:tcBorders>
              <w:left w:val="single" w:sz="4" w:space="0" w:color="auto"/>
              <w:right w:val="single" w:sz="4" w:space="0" w:color="auto"/>
            </w:tcBorders>
            <w:vAlign w:val="center"/>
          </w:tcPr>
          <w:p w14:paraId="012DFD24"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Mean</w:t>
            </w:r>
          </w:p>
        </w:tc>
        <w:tc>
          <w:tcPr>
            <w:tcW w:w="746" w:type="dxa"/>
            <w:tcBorders>
              <w:left w:val="single" w:sz="4" w:space="0" w:color="auto"/>
              <w:right w:val="single" w:sz="4" w:space="0" w:color="auto"/>
            </w:tcBorders>
            <w:vAlign w:val="center"/>
          </w:tcPr>
          <w:p w14:paraId="5C550706"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Q3</w:t>
            </w:r>
          </w:p>
        </w:tc>
        <w:tc>
          <w:tcPr>
            <w:tcW w:w="1010" w:type="dxa"/>
            <w:tcBorders>
              <w:left w:val="single" w:sz="4" w:space="0" w:color="auto"/>
              <w:right w:val="single" w:sz="4" w:space="0" w:color="auto"/>
            </w:tcBorders>
            <w:vAlign w:val="center"/>
          </w:tcPr>
          <w:p w14:paraId="44FB63D0" w14:textId="77777777" w:rsidR="00D01B4D" w:rsidRPr="00ED3195" w:rsidRDefault="00D01B4D" w:rsidP="00D01B4D">
            <w:pPr>
              <w:jc w:val="center"/>
              <w:rPr>
                <w:rFonts w:asciiTheme="minorHAnsi" w:hAnsiTheme="minorHAnsi"/>
                <w:b w:val="0"/>
                <w:sz w:val="20"/>
                <w:szCs w:val="20"/>
              </w:rPr>
            </w:pPr>
            <w:r w:rsidRPr="00ED3195">
              <w:rPr>
                <w:rFonts w:asciiTheme="minorHAnsi" w:hAnsiTheme="minorHAnsi"/>
                <w:b w:val="0"/>
                <w:sz w:val="20"/>
                <w:szCs w:val="20"/>
              </w:rPr>
              <w:t>Max</w:t>
            </w:r>
          </w:p>
        </w:tc>
        <w:tc>
          <w:tcPr>
            <w:tcW w:w="1150" w:type="dxa"/>
            <w:tcBorders>
              <w:left w:val="single" w:sz="4" w:space="0" w:color="auto"/>
            </w:tcBorders>
            <w:vAlign w:val="center"/>
          </w:tcPr>
          <w:p w14:paraId="7B310C35" w14:textId="77777777" w:rsidR="00D01B4D" w:rsidRPr="00ED3195" w:rsidRDefault="00D01B4D" w:rsidP="00D01B4D">
            <w:pPr>
              <w:jc w:val="center"/>
              <w:rPr>
                <w:rFonts w:asciiTheme="minorHAnsi" w:hAnsiTheme="minorHAnsi"/>
                <w:b w:val="0"/>
                <w:sz w:val="20"/>
                <w:szCs w:val="20"/>
              </w:rPr>
            </w:pPr>
            <w:proofErr w:type="spellStart"/>
            <w:r w:rsidRPr="00ED3195">
              <w:rPr>
                <w:rFonts w:asciiTheme="minorHAnsi" w:hAnsiTheme="minorHAnsi"/>
                <w:b w:val="0"/>
                <w:sz w:val="20"/>
                <w:szCs w:val="20"/>
              </w:rPr>
              <w:t>Std</w:t>
            </w:r>
            <w:proofErr w:type="spellEnd"/>
            <w:r w:rsidRPr="00ED3195">
              <w:rPr>
                <w:rFonts w:asciiTheme="minorHAnsi" w:hAnsiTheme="minorHAnsi"/>
                <w:b w:val="0"/>
                <w:sz w:val="20"/>
                <w:szCs w:val="20"/>
              </w:rPr>
              <w:t xml:space="preserve"> Dev.</w:t>
            </w:r>
          </w:p>
        </w:tc>
      </w:tr>
      <w:tr w:rsidR="00D01B4D" w:rsidRPr="00ED3195" w14:paraId="06E37F8D" w14:textId="77777777" w:rsidTr="003C4875">
        <w:trPr>
          <w:cnfStyle w:val="000000100000" w:firstRow="0" w:lastRow="0" w:firstColumn="0" w:lastColumn="0" w:oddVBand="0" w:evenVBand="0" w:oddHBand="1" w:evenHBand="0" w:firstRowFirstColumn="0" w:firstRowLastColumn="0" w:lastRowFirstColumn="0" w:lastRowLastColumn="0"/>
          <w:trHeight w:val="311"/>
        </w:trPr>
        <w:tc>
          <w:tcPr>
            <w:tcW w:w="562" w:type="dxa"/>
          </w:tcPr>
          <w:p w14:paraId="71850BB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314" w:type="dxa"/>
          </w:tcPr>
          <w:p w14:paraId="18209C4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Age</w:t>
            </w:r>
          </w:p>
        </w:tc>
        <w:tc>
          <w:tcPr>
            <w:tcW w:w="857" w:type="dxa"/>
          </w:tcPr>
          <w:p w14:paraId="715B596F" w14:textId="30FD4CD7"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487</w:t>
            </w:r>
          </w:p>
        </w:tc>
        <w:tc>
          <w:tcPr>
            <w:tcW w:w="777" w:type="dxa"/>
          </w:tcPr>
          <w:p w14:paraId="3617BC8A" w14:textId="222E9D75"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18</w:t>
            </w:r>
          </w:p>
        </w:tc>
        <w:tc>
          <w:tcPr>
            <w:tcW w:w="938" w:type="dxa"/>
          </w:tcPr>
          <w:p w14:paraId="47A8B9D2"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33</w:t>
            </w:r>
          </w:p>
        </w:tc>
        <w:tc>
          <w:tcPr>
            <w:tcW w:w="1195" w:type="dxa"/>
          </w:tcPr>
          <w:p w14:paraId="2EED964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39</w:t>
            </w:r>
          </w:p>
        </w:tc>
        <w:tc>
          <w:tcPr>
            <w:tcW w:w="1027" w:type="dxa"/>
          </w:tcPr>
          <w:p w14:paraId="6BAA7489"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40.94</w:t>
            </w:r>
          </w:p>
        </w:tc>
        <w:tc>
          <w:tcPr>
            <w:tcW w:w="746" w:type="dxa"/>
          </w:tcPr>
          <w:p w14:paraId="054590B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48</w:t>
            </w:r>
          </w:p>
        </w:tc>
        <w:tc>
          <w:tcPr>
            <w:tcW w:w="1010" w:type="dxa"/>
          </w:tcPr>
          <w:p w14:paraId="58CCF04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95</w:t>
            </w:r>
          </w:p>
        </w:tc>
        <w:tc>
          <w:tcPr>
            <w:tcW w:w="1150" w:type="dxa"/>
          </w:tcPr>
          <w:p w14:paraId="492AB80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10.6</w:t>
            </w:r>
          </w:p>
        </w:tc>
      </w:tr>
      <w:tr w:rsidR="00D01B4D" w:rsidRPr="00ED3195" w14:paraId="45A0B8DD" w14:textId="77777777" w:rsidTr="003C4875">
        <w:trPr>
          <w:trHeight w:val="325"/>
        </w:trPr>
        <w:tc>
          <w:tcPr>
            <w:tcW w:w="562" w:type="dxa"/>
          </w:tcPr>
          <w:p w14:paraId="60A0F9D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6</w:t>
            </w:r>
          </w:p>
        </w:tc>
        <w:tc>
          <w:tcPr>
            <w:tcW w:w="1314" w:type="dxa"/>
          </w:tcPr>
          <w:p w14:paraId="1A9EBBF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Balance</w:t>
            </w:r>
          </w:p>
        </w:tc>
        <w:tc>
          <w:tcPr>
            <w:tcW w:w="857" w:type="dxa"/>
          </w:tcPr>
          <w:p w14:paraId="2FC6F12D" w14:textId="0079B00C"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4729</w:t>
            </w:r>
          </w:p>
        </w:tc>
        <w:tc>
          <w:tcPr>
            <w:tcW w:w="777" w:type="dxa"/>
          </w:tcPr>
          <w:p w14:paraId="569D2E3F" w14:textId="5882DF8C"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-8019</w:t>
            </w:r>
          </w:p>
        </w:tc>
        <w:tc>
          <w:tcPr>
            <w:tcW w:w="938" w:type="dxa"/>
          </w:tcPr>
          <w:p w14:paraId="6703FFF9"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72</w:t>
            </w:r>
          </w:p>
        </w:tc>
        <w:tc>
          <w:tcPr>
            <w:tcW w:w="1195" w:type="dxa"/>
          </w:tcPr>
          <w:p w14:paraId="1F7FF28A"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448</w:t>
            </w:r>
          </w:p>
        </w:tc>
        <w:tc>
          <w:tcPr>
            <w:tcW w:w="1027" w:type="dxa"/>
          </w:tcPr>
          <w:p w14:paraId="0A884E03"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1362.3</w:t>
            </w:r>
          </w:p>
        </w:tc>
        <w:tc>
          <w:tcPr>
            <w:tcW w:w="746" w:type="dxa"/>
          </w:tcPr>
          <w:p w14:paraId="2A256D3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1428</w:t>
            </w:r>
          </w:p>
        </w:tc>
        <w:tc>
          <w:tcPr>
            <w:tcW w:w="1010" w:type="dxa"/>
          </w:tcPr>
          <w:p w14:paraId="78DB52DB"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102127</w:t>
            </w:r>
          </w:p>
        </w:tc>
        <w:tc>
          <w:tcPr>
            <w:tcW w:w="1150" w:type="dxa"/>
          </w:tcPr>
          <w:p w14:paraId="11069C2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3044</w:t>
            </w:r>
          </w:p>
        </w:tc>
      </w:tr>
      <w:tr w:rsidR="00D01B4D" w:rsidRPr="00ED3195" w14:paraId="282B596F" w14:textId="77777777" w:rsidTr="003C4875">
        <w:trPr>
          <w:cnfStyle w:val="000000100000" w:firstRow="0" w:lastRow="0" w:firstColumn="0" w:lastColumn="0" w:oddVBand="0" w:evenVBand="0" w:oddHBand="1" w:evenHBand="0" w:firstRowFirstColumn="0" w:firstRowLastColumn="0" w:lastRowFirstColumn="0" w:lastRowLastColumn="0"/>
          <w:trHeight w:val="289"/>
        </w:trPr>
        <w:tc>
          <w:tcPr>
            <w:tcW w:w="562" w:type="dxa"/>
          </w:tcPr>
          <w:p w14:paraId="41E0E16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w:t>
            </w:r>
          </w:p>
        </w:tc>
        <w:tc>
          <w:tcPr>
            <w:tcW w:w="1314" w:type="dxa"/>
          </w:tcPr>
          <w:p w14:paraId="6B352F6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Day</w:t>
            </w:r>
          </w:p>
        </w:tc>
        <w:tc>
          <w:tcPr>
            <w:tcW w:w="857" w:type="dxa"/>
          </w:tcPr>
          <w:p w14:paraId="0944B23F" w14:textId="77777777" w:rsidR="00D01B4D" w:rsidRPr="00ED3195" w:rsidRDefault="00D01B4D" w:rsidP="00D01B4D">
            <w:pPr>
              <w:jc w:val="center"/>
              <w:rPr>
                <w:rFonts w:asciiTheme="minorHAnsi" w:hAnsiTheme="minorHAnsi"/>
                <w:color w:val="000000" w:themeColor="text1"/>
                <w:sz w:val="20"/>
                <w:szCs w:val="20"/>
              </w:rPr>
            </w:pPr>
          </w:p>
        </w:tc>
        <w:tc>
          <w:tcPr>
            <w:tcW w:w="777" w:type="dxa"/>
          </w:tcPr>
          <w:p w14:paraId="726922BD" w14:textId="7E1F13BA"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938" w:type="dxa"/>
          </w:tcPr>
          <w:p w14:paraId="4666AB1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 8</w:t>
            </w:r>
          </w:p>
        </w:tc>
        <w:tc>
          <w:tcPr>
            <w:tcW w:w="1195" w:type="dxa"/>
          </w:tcPr>
          <w:p w14:paraId="6BBD6F22"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16</w:t>
            </w:r>
          </w:p>
        </w:tc>
        <w:tc>
          <w:tcPr>
            <w:tcW w:w="1027" w:type="dxa"/>
          </w:tcPr>
          <w:p w14:paraId="5D5D61E3"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15.8</w:t>
            </w:r>
          </w:p>
        </w:tc>
        <w:tc>
          <w:tcPr>
            <w:tcW w:w="746" w:type="dxa"/>
          </w:tcPr>
          <w:p w14:paraId="6281291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21 </w:t>
            </w:r>
          </w:p>
        </w:tc>
        <w:tc>
          <w:tcPr>
            <w:tcW w:w="1010" w:type="dxa"/>
          </w:tcPr>
          <w:p w14:paraId="1012393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31</w:t>
            </w:r>
          </w:p>
        </w:tc>
        <w:tc>
          <w:tcPr>
            <w:tcW w:w="1150" w:type="dxa"/>
          </w:tcPr>
          <w:p w14:paraId="2629AF0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8.3</w:t>
            </w:r>
          </w:p>
        </w:tc>
      </w:tr>
      <w:tr w:rsidR="00D01B4D" w:rsidRPr="00ED3195" w14:paraId="3677F76E" w14:textId="77777777" w:rsidTr="003C4875">
        <w:trPr>
          <w:trHeight w:val="289"/>
        </w:trPr>
        <w:tc>
          <w:tcPr>
            <w:tcW w:w="562" w:type="dxa"/>
          </w:tcPr>
          <w:p w14:paraId="2212C746"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12</w:t>
            </w:r>
          </w:p>
        </w:tc>
        <w:tc>
          <w:tcPr>
            <w:tcW w:w="1314" w:type="dxa"/>
          </w:tcPr>
          <w:p w14:paraId="45739B0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Duration</w:t>
            </w:r>
          </w:p>
        </w:tc>
        <w:tc>
          <w:tcPr>
            <w:tcW w:w="857" w:type="dxa"/>
          </w:tcPr>
          <w:p w14:paraId="07F4562B" w14:textId="57636AF7"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3235</w:t>
            </w:r>
          </w:p>
        </w:tc>
        <w:tc>
          <w:tcPr>
            <w:tcW w:w="777" w:type="dxa"/>
          </w:tcPr>
          <w:p w14:paraId="7F0E2F48" w14:textId="2B76CF1D"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938" w:type="dxa"/>
          </w:tcPr>
          <w:p w14:paraId="5E38C6A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103</w:t>
            </w:r>
          </w:p>
        </w:tc>
        <w:tc>
          <w:tcPr>
            <w:tcW w:w="1195" w:type="dxa"/>
          </w:tcPr>
          <w:p w14:paraId="4329EB4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180</w:t>
            </w:r>
          </w:p>
        </w:tc>
        <w:tc>
          <w:tcPr>
            <w:tcW w:w="1027" w:type="dxa"/>
          </w:tcPr>
          <w:p w14:paraId="3A33F13D"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258.2</w:t>
            </w:r>
          </w:p>
        </w:tc>
        <w:tc>
          <w:tcPr>
            <w:tcW w:w="746" w:type="dxa"/>
          </w:tcPr>
          <w:p w14:paraId="75BA80F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319</w:t>
            </w:r>
          </w:p>
        </w:tc>
        <w:tc>
          <w:tcPr>
            <w:tcW w:w="1010" w:type="dxa"/>
          </w:tcPr>
          <w:p w14:paraId="0EF2220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4918</w:t>
            </w:r>
          </w:p>
        </w:tc>
        <w:tc>
          <w:tcPr>
            <w:tcW w:w="1150" w:type="dxa"/>
          </w:tcPr>
          <w:p w14:paraId="7A0F4286"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257.5</w:t>
            </w:r>
          </w:p>
        </w:tc>
      </w:tr>
      <w:tr w:rsidR="00D01B4D" w:rsidRPr="00ED3195" w14:paraId="6682C1EA" w14:textId="77777777" w:rsidTr="003C4875">
        <w:trPr>
          <w:cnfStyle w:val="000000100000" w:firstRow="0" w:lastRow="0" w:firstColumn="0" w:lastColumn="0" w:oddVBand="0" w:evenVBand="0" w:oddHBand="1" w:evenHBand="0" w:firstRowFirstColumn="0" w:firstRowLastColumn="0" w:lastRowFirstColumn="0" w:lastRowLastColumn="0"/>
          <w:trHeight w:val="289"/>
        </w:trPr>
        <w:tc>
          <w:tcPr>
            <w:tcW w:w="562" w:type="dxa"/>
          </w:tcPr>
          <w:p w14:paraId="335C0E67"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lastRenderedPageBreak/>
              <w:t>13</w:t>
            </w:r>
          </w:p>
        </w:tc>
        <w:tc>
          <w:tcPr>
            <w:tcW w:w="1314" w:type="dxa"/>
          </w:tcPr>
          <w:p w14:paraId="6DA15E4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Campaign</w:t>
            </w:r>
          </w:p>
        </w:tc>
        <w:tc>
          <w:tcPr>
            <w:tcW w:w="857" w:type="dxa"/>
          </w:tcPr>
          <w:p w14:paraId="145A0D72" w14:textId="1C0B5ED3"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3064</w:t>
            </w:r>
          </w:p>
        </w:tc>
        <w:tc>
          <w:tcPr>
            <w:tcW w:w="777" w:type="dxa"/>
          </w:tcPr>
          <w:p w14:paraId="62AADA54" w14:textId="439A5FCD"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938" w:type="dxa"/>
          </w:tcPr>
          <w:p w14:paraId="4F86B13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195" w:type="dxa"/>
          </w:tcPr>
          <w:p w14:paraId="7D48751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1027" w:type="dxa"/>
          </w:tcPr>
          <w:p w14:paraId="5FC21BA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2.8</w:t>
            </w:r>
          </w:p>
        </w:tc>
        <w:tc>
          <w:tcPr>
            <w:tcW w:w="746" w:type="dxa"/>
          </w:tcPr>
          <w:p w14:paraId="34AC879A"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1010" w:type="dxa"/>
          </w:tcPr>
          <w:p w14:paraId="59DAEAE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63</w:t>
            </w:r>
          </w:p>
        </w:tc>
        <w:tc>
          <w:tcPr>
            <w:tcW w:w="1150" w:type="dxa"/>
          </w:tcPr>
          <w:p w14:paraId="3E73409E"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3.1</w:t>
            </w:r>
          </w:p>
        </w:tc>
      </w:tr>
      <w:tr w:rsidR="00D01B4D" w:rsidRPr="00ED3195" w14:paraId="01A6A451" w14:textId="77777777" w:rsidTr="003C4875">
        <w:trPr>
          <w:trHeight w:val="289"/>
        </w:trPr>
        <w:tc>
          <w:tcPr>
            <w:tcW w:w="562" w:type="dxa"/>
          </w:tcPr>
          <w:p w14:paraId="41562A0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14</w:t>
            </w:r>
          </w:p>
        </w:tc>
        <w:tc>
          <w:tcPr>
            <w:tcW w:w="1314" w:type="dxa"/>
          </w:tcPr>
          <w:p w14:paraId="2196A689" w14:textId="77777777" w:rsidR="00D01B4D" w:rsidRPr="00ED3195" w:rsidRDefault="00D01B4D" w:rsidP="00D01B4D">
            <w:pPr>
              <w:jc w:val="center"/>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Pdays</w:t>
            </w:r>
            <w:proofErr w:type="spellEnd"/>
          </w:p>
        </w:tc>
        <w:tc>
          <w:tcPr>
            <w:tcW w:w="857" w:type="dxa"/>
          </w:tcPr>
          <w:p w14:paraId="0E19EA2C" w14:textId="7B418277"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8256</w:t>
            </w:r>
          </w:p>
        </w:tc>
        <w:tc>
          <w:tcPr>
            <w:tcW w:w="777" w:type="dxa"/>
          </w:tcPr>
          <w:p w14:paraId="2B7F8966" w14:textId="5DC29D50"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938" w:type="dxa"/>
          </w:tcPr>
          <w:p w14:paraId="56C6C74D"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195" w:type="dxa"/>
          </w:tcPr>
          <w:p w14:paraId="22D8A61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027" w:type="dxa"/>
          </w:tcPr>
          <w:p w14:paraId="6C69C23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40.2</w:t>
            </w:r>
          </w:p>
        </w:tc>
        <w:tc>
          <w:tcPr>
            <w:tcW w:w="746" w:type="dxa"/>
          </w:tcPr>
          <w:p w14:paraId="304D62DF"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c>
          <w:tcPr>
            <w:tcW w:w="1010" w:type="dxa"/>
          </w:tcPr>
          <w:p w14:paraId="23D6CE3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871</w:t>
            </w:r>
          </w:p>
        </w:tc>
        <w:tc>
          <w:tcPr>
            <w:tcW w:w="1150" w:type="dxa"/>
          </w:tcPr>
          <w:p w14:paraId="02B1FF95"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100.1</w:t>
            </w:r>
          </w:p>
        </w:tc>
      </w:tr>
      <w:tr w:rsidR="00D01B4D" w:rsidRPr="00ED3195" w14:paraId="189F59BC" w14:textId="77777777" w:rsidTr="003C4875">
        <w:trPr>
          <w:cnfStyle w:val="000000100000" w:firstRow="0" w:lastRow="0" w:firstColumn="0" w:lastColumn="0" w:oddVBand="0" w:evenVBand="0" w:oddHBand="1" w:evenHBand="0" w:firstRowFirstColumn="0" w:firstRowLastColumn="0" w:lastRowFirstColumn="0" w:lastRowLastColumn="0"/>
          <w:trHeight w:val="289"/>
        </w:trPr>
        <w:tc>
          <w:tcPr>
            <w:tcW w:w="562" w:type="dxa"/>
          </w:tcPr>
          <w:p w14:paraId="70FA58D8"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15</w:t>
            </w:r>
          </w:p>
        </w:tc>
        <w:tc>
          <w:tcPr>
            <w:tcW w:w="1314" w:type="dxa"/>
          </w:tcPr>
          <w:p w14:paraId="4F2F47C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Previous</w:t>
            </w:r>
          </w:p>
        </w:tc>
        <w:tc>
          <w:tcPr>
            <w:tcW w:w="857" w:type="dxa"/>
          </w:tcPr>
          <w:p w14:paraId="167A8F45" w14:textId="1B3709D1" w:rsidR="00D01B4D" w:rsidRPr="00ED3195" w:rsidRDefault="00D01B4D" w:rsidP="00D01B4D">
            <w:pPr>
              <w:jc w:val="center"/>
              <w:rPr>
                <w:rFonts w:asciiTheme="minorHAnsi" w:hAnsiTheme="minorHAnsi"/>
                <w:color w:val="000000" w:themeColor="text1"/>
                <w:sz w:val="20"/>
                <w:szCs w:val="20"/>
              </w:rPr>
            </w:pPr>
            <w:r>
              <w:rPr>
                <w:rFonts w:asciiTheme="minorHAnsi" w:hAnsiTheme="minorHAnsi"/>
                <w:color w:val="000000" w:themeColor="text1"/>
                <w:sz w:val="20"/>
                <w:szCs w:val="20"/>
              </w:rPr>
              <w:t>8256</w:t>
            </w:r>
          </w:p>
        </w:tc>
        <w:tc>
          <w:tcPr>
            <w:tcW w:w="777" w:type="dxa"/>
          </w:tcPr>
          <w:p w14:paraId="63E0967F" w14:textId="133940E0"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938" w:type="dxa"/>
          </w:tcPr>
          <w:p w14:paraId="39FA68BE"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1195" w:type="dxa"/>
          </w:tcPr>
          <w:p w14:paraId="56911C5C"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1027" w:type="dxa"/>
          </w:tcPr>
          <w:p w14:paraId="17F9DF60"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0.6</w:t>
            </w:r>
          </w:p>
        </w:tc>
        <w:tc>
          <w:tcPr>
            <w:tcW w:w="746" w:type="dxa"/>
          </w:tcPr>
          <w:p w14:paraId="67FB1334"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0</w:t>
            </w:r>
          </w:p>
        </w:tc>
        <w:tc>
          <w:tcPr>
            <w:tcW w:w="1010" w:type="dxa"/>
          </w:tcPr>
          <w:p w14:paraId="261CADF9"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275</w:t>
            </w:r>
          </w:p>
        </w:tc>
        <w:tc>
          <w:tcPr>
            <w:tcW w:w="1150" w:type="dxa"/>
          </w:tcPr>
          <w:p w14:paraId="354AFB81" w14:textId="77777777" w:rsidR="00D01B4D" w:rsidRPr="00ED3195" w:rsidRDefault="00D01B4D" w:rsidP="00D01B4D">
            <w:pPr>
              <w:jc w:val="center"/>
              <w:rPr>
                <w:rFonts w:asciiTheme="minorHAnsi" w:hAnsiTheme="minorHAnsi"/>
                <w:color w:val="000000" w:themeColor="text1"/>
                <w:sz w:val="20"/>
                <w:szCs w:val="20"/>
              </w:rPr>
            </w:pPr>
            <w:r w:rsidRPr="00ED3195">
              <w:rPr>
                <w:rFonts w:asciiTheme="minorHAnsi" w:hAnsiTheme="minorHAnsi"/>
                <w:color w:val="000000" w:themeColor="text1"/>
                <w:sz w:val="20"/>
                <w:szCs w:val="20"/>
              </w:rPr>
              <w:t>2.3</w:t>
            </w:r>
          </w:p>
        </w:tc>
      </w:tr>
    </w:tbl>
    <w:p w14:paraId="34423AEB" w14:textId="77777777" w:rsidR="008A46E4" w:rsidRDefault="008A46E4" w:rsidP="008A46E4">
      <w:pPr>
        <w:rPr>
          <w:rFonts w:asciiTheme="minorHAnsi" w:hAnsiTheme="minorHAnsi"/>
          <w:color w:val="000000" w:themeColor="text1"/>
          <w:sz w:val="20"/>
          <w:szCs w:val="20"/>
        </w:rPr>
      </w:pPr>
    </w:p>
    <w:p w14:paraId="1CE07C79" w14:textId="77777777" w:rsidR="00AA4A02" w:rsidRPr="003C4875" w:rsidRDefault="00AA4A02" w:rsidP="008A46E4">
      <w:pPr>
        <w:rPr>
          <w:rFonts w:asciiTheme="minorHAnsi" w:hAnsiTheme="minorHAnsi" w:cstheme="minorBidi"/>
          <w:sz w:val="22"/>
          <w:szCs w:val="22"/>
        </w:rPr>
      </w:pPr>
    </w:p>
    <w:p w14:paraId="375FD3AC" w14:textId="30076199" w:rsidR="00170A81" w:rsidRPr="003C4875" w:rsidRDefault="008A54EF" w:rsidP="008A46E4">
      <w:pPr>
        <w:rPr>
          <w:rFonts w:asciiTheme="minorHAnsi" w:hAnsiTheme="minorHAnsi" w:cstheme="minorBidi"/>
          <w:sz w:val="22"/>
          <w:szCs w:val="22"/>
        </w:rPr>
      </w:pPr>
      <w:r w:rsidRPr="003C4875">
        <w:rPr>
          <w:rFonts w:asciiTheme="minorHAnsi" w:hAnsiTheme="minorHAnsi" w:cstheme="minorBidi"/>
          <w:sz w:val="22"/>
          <w:szCs w:val="22"/>
        </w:rPr>
        <w:t xml:space="preserve">Finally, it is best to get a sense of which classes within the attributes dominate, if any. </w:t>
      </w:r>
      <w:r w:rsidR="00A10D8F">
        <w:rPr>
          <w:rFonts w:asciiTheme="minorHAnsi" w:hAnsiTheme="minorHAnsi" w:cstheme="minorBidi"/>
          <w:sz w:val="22"/>
          <w:szCs w:val="22"/>
        </w:rPr>
        <w:t>For that, T</w:t>
      </w:r>
      <w:r w:rsidR="00AA4A02">
        <w:rPr>
          <w:rFonts w:asciiTheme="minorHAnsi" w:hAnsiTheme="minorHAnsi" w:cstheme="minorBidi"/>
          <w:sz w:val="22"/>
          <w:szCs w:val="22"/>
        </w:rPr>
        <w:t>able 3</w:t>
      </w:r>
      <w:r w:rsidR="003C4875">
        <w:rPr>
          <w:rFonts w:asciiTheme="minorHAnsi" w:hAnsiTheme="minorHAnsi" w:cstheme="minorBidi"/>
          <w:sz w:val="22"/>
          <w:szCs w:val="22"/>
        </w:rPr>
        <w:t xml:space="preserve"> below shows the breakdown</w:t>
      </w:r>
      <w:r w:rsidR="00BE0BAF">
        <w:rPr>
          <w:rFonts w:asciiTheme="minorHAnsi" w:hAnsiTheme="minorHAnsi" w:cstheme="minorBidi"/>
          <w:sz w:val="22"/>
          <w:szCs w:val="22"/>
        </w:rPr>
        <w:t xml:space="preserve"> for any category over 20%</w:t>
      </w:r>
      <w:r w:rsidR="003C4875">
        <w:rPr>
          <w:rFonts w:asciiTheme="minorHAnsi" w:hAnsiTheme="minorHAnsi" w:cstheme="minorBidi"/>
          <w:sz w:val="22"/>
          <w:szCs w:val="22"/>
        </w:rPr>
        <w:t xml:space="preserve">. </w:t>
      </w:r>
      <w:r w:rsidR="00692149">
        <w:rPr>
          <w:rFonts w:asciiTheme="minorHAnsi" w:hAnsiTheme="minorHAnsi" w:cstheme="minorBidi"/>
          <w:sz w:val="22"/>
          <w:szCs w:val="22"/>
        </w:rPr>
        <w:t>We see that there is definite dominance of categories in quite a few of the attributes. We further checked to see what, if any, dominance it would also have for the target answer of ‘yes’ and found that for ‘</w:t>
      </w:r>
      <w:r w:rsidR="00BE0BAF">
        <w:rPr>
          <w:rFonts w:asciiTheme="minorHAnsi" w:hAnsiTheme="minorHAnsi" w:cstheme="minorBidi"/>
          <w:sz w:val="22"/>
          <w:szCs w:val="22"/>
        </w:rPr>
        <w:t>Default’ it was 99%.</w:t>
      </w:r>
    </w:p>
    <w:p w14:paraId="739240D6" w14:textId="77777777" w:rsidR="008F0256" w:rsidRPr="00D3075E" w:rsidRDefault="008F0256" w:rsidP="00AF3A4A"/>
    <w:p w14:paraId="5AD1AD1C" w14:textId="49572B39" w:rsidR="00AF3A4A" w:rsidRPr="00ED3195" w:rsidRDefault="00AF3A4A" w:rsidP="00AF3A4A">
      <w:pPr>
        <w:pStyle w:val="Caption"/>
        <w:keepNext/>
        <w:rPr>
          <w:rFonts w:asciiTheme="minorHAnsi" w:hAnsiTheme="minorHAnsi"/>
          <w:sz w:val="20"/>
          <w:szCs w:val="20"/>
        </w:rPr>
      </w:pPr>
      <w:r w:rsidRPr="00ED3195">
        <w:rPr>
          <w:rFonts w:asciiTheme="minorHAnsi" w:hAnsiTheme="minorHAnsi"/>
          <w:sz w:val="20"/>
          <w:szCs w:val="20"/>
        </w:rPr>
        <w:t xml:space="preserve">Table </w:t>
      </w:r>
      <w:r w:rsidR="00AA4A02">
        <w:rPr>
          <w:rFonts w:asciiTheme="minorHAnsi" w:hAnsiTheme="minorHAnsi"/>
          <w:sz w:val="20"/>
          <w:szCs w:val="20"/>
        </w:rPr>
        <w:t>3</w:t>
      </w:r>
      <w:r>
        <w:rPr>
          <w:rFonts w:asciiTheme="minorHAnsi" w:hAnsiTheme="minorHAnsi"/>
          <w:sz w:val="20"/>
          <w:szCs w:val="20"/>
        </w:rPr>
        <w:t xml:space="preserve">: </w:t>
      </w:r>
      <w:r w:rsidR="00432D03">
        <w:rPr>
          <w:rFonts w:asciiTheme="minorHAnsi" w:hAnsiTheme="minorHAnsi"/>
          <w:sz w:val="20"/>
          <w:szCs w:val="20"/>
        </w:rPr>
        <w:t xml:space="preserve">Attributes with </w:t>
      </w:r>
      <w:r w:rsidR="000F2C18">
        <w:rPr>
          <w:rFonts w:asciiTheme="minorHAnsi" w:hAnsiTheme="minorHAnsi"/>
          <w:sz w:val="20"/>
          <w:szCs w:val="20"/>
        </w:rPr>
        <w:t>Dominant C</w:t>
      </w:r>
      <w:r>
        <w:rPr>
          <w:rFonts w:asciiTheme="minorHAnsi" w:hAnsiTheme="minorHAnsi"/>
          <w:sz w:val="20"/>
          <w:szCs w:val="20"/>
        </w:rPr>
        <w:t>ategories</w:t>
      </w:r>
      <w:r w:rsidR="001A4CEE">
        <w:rPr>
          <w:rFonts w:asciiTheme="minorHAnsi" w:hAnsiTheme="minorHAnsi"/>
          <w:sz w:val="20"/>
          <w:szCs w:val="20"/>
        </w:rPr>
        <w:t xml:space="preserve"> contributing over 20% of the outcome</w:t>
      </w:r>
    </w:p>
    <w:tbl>
      <w:tblPr>
        <w:tblStyle w:val="GridTable4-Accent1"/>
        <w:tblW w:w="9214" w:type="dxa"/>
        <w:tblInd w:w="108" w:type="dxa"/>
        <w:tblLook w:val="0420" w:firstRow="1" w:lastRow="0" w:firstColumn="0" w:lastColumn="0" w:noHBand="0" w:noVBand="1"/>
      </w:tblPr>
      <w:tblGrid>
        <w:gridCol w:w="567"/>
        <w:gridCol w:w="1134"/>
        <w:gridCol w:w="1843"/>
        <w:gridCol w:w="2017"/>
        <w:gridCol w:w="3653"/>
      </w:tblGrid>
      <w:tr w:rsidR="008F0256" w:rsidRPr="00ED3195" w14:paraId="09A2CC66" w14:textId="77777777" w:rsidTr="008F0256">
        <w:trPr>
          <w:cnfStyle w:val="100000000000" w:firstRow="1" w:lastRow="0" w:firstColumn="0" w:lastColumn="0" w:oddVBand="0" w:evenVBand="0" w:oddHBand="0" w:evenHBand="0" w:firstRowFirstColumn="0" w:firstRowLastColumn="0" w:lastRowFirstColumn="0" w:lastRowLastColumn="0"/>
          <w:trHeight w:val="618"/>
        </w:trPr>
        <w:tc>
          <w:tcPr>
            <w:tcW w:w="567" w:type="dxa"/>
            <w:tcBorders>
              <w:right w:val="single" w:sz="4" w:space="0" w:color="auto"/>
            </w:tcBorders>
          </w:tcPr>
          <w:p w14:paraId="38EAE90F" w14:textId="4CCE3878" w:rsidR="001A4CEE" w:rsidRPr="008F0256" w:rsidRDefault="008F0256" w:rsidP="002E4597">
            <w:pPr>
              <w:widowControl w:val="0"/>
              <w:rPr>
                <w:rFonts w:asciiTheme="minorHAnsi" w:hAnsiTheme="minorHAnsi"/>
                <w:b w:val="0"/>
                <w:sz w:val="20"/>
                <w:szCs w:val="20"/>
              </w:rPr>
            </w:pPr>
            <w:r w:rsidRPr="008F0256">
              <w:rPr>
                <w:rFonts w:asciiTheme="minorHAnsi" w:hAnsiTheme="minorHAnsi"/>
                <w:b w:val="0"/>
                <w:sz w:val="20"/>
                <w:szCs w:val="20"/>
              </w:rPr>
              <w:t>#</w:t>
            </w:r>
          </w:p>
        </w:tc>
        <w:tc>
          <w:tcPr>
            <w:tcW w:w="1134" w:type="dxa"/>
            <w:tcBorders>
              <w:left w:val="single" w:sz="4" w:space="0" w:color="auto"/>
              <w:right w:val="single" w:sz="4" w:space="0" w:color="auto"/>
            </w:tcBorders>
          </w:tcPr>
          <w:p w14:paraId="206CE954" w14:textId="4DD7DAAB" w:rsidR="001A4CEE" w:rsidRPr="00ED3195" w:rsidRDefault="001A4CEE" w:rsidP="002E4597">
            <w:pPr>
              <w:widowControl w:val="0"/>
              <w:rPr>
                <w:rFonts w:asciiTheme="minorHAnsi" w:hAnsiTheme="minorHAnsi"/>
                <w:b w:val="0"/>
                <w:sz w:val="20"/>
                <w:szCs w:val="20"/>
              </w:rPr>
            </w:pPr>
            <w:r w:rsidRPr="00ED3195">
              <w:rPr>
                <w:rFonts w:asciiTheme="minorHAnsi" w:hAnsiTheme="minorHAnsi"/>
                <w:b w:val="0"/>
                <w:sz w:val="20"/>
                <w:szCs w:val="20"/>
              </w:rPr>
              <w:t>Attributes</w:t>
            </w:r>
          </w:p>
        </w:tc>
        <w:tc>
          <w:tcPr>
            <w:tcW w:w="1843" w:type="dxa"/>
            <w:tcBorders>
              <w:left w:val="single" w:sz="4" w:space="0" w:color="auto"/>
              <w:right w:val="single" w:sz="4" w:space="0" w:color="auto"/>
            </w:tcBorders>
          </w:tcPr>
          <w:p w14:paraId="6A0AE912" w14:textId="511D308D" w:rsidR="001A4CEE" w:rsidRPr="00ED3195" w:rsidRDefault="00692149" w:rsidP="002E4597">
            <w:pPr>
              <w:widowControl w:val="0"/>
              <w:spacing w:after="240"/>
              <w:rPr>
                <w:rFonts w:asciiTheme="minorHAnsi" w:hAnsiTheme="minorHAnsi"/>
                <w:b w:val="0"/>
                <w:sz w:val="20"/>
                <w:szCs w:val="20"/>
              </w:rPr>
            </w:pPr>
            <w:r>
              <w:rPr>
                <w:rFonts w:asciiTheme="minorHAnsi" w:hAnsiTheme="minorHAnsi"/>
                <w:b w:val="0"/>
                <w:sz w:val="20"/>
                <w:szCs w:val="20"/>
              </w:rPr>
              <w:t>C</w:t>
            </w:r>
            <w:r w:rsidR="001A4CEE">
              <w:rPr>
                <w:rFonts w:asciiTheme="minorHAnsi" w:hAnsiTheme="minorHAnsi"/>
                <w:b w:val="0"/>
                <w:sz w:val="20"/>
                <w:szCs w:val="20"/>
              </w:rPr>
              <w:t>ategory</w:t>
            </w:r>
          </w:p>
        </w:tc>
        <w:tc>
          <w:tcPr>
            <w:tcW w:w="2017" w:type="dxa"/>
            <w:tcBorders>
              <w:left w:val="single" w:sz="4" w:space="0" w:color="auto"/>
              <w:right w:val="single" w:sz="4" w:space="0" w:color="auto"/>
            </w:tcBorders>
          </w:tcPr>
          <w:p w14:paraId="3F9C49BB" w14:textId="77777777" w:rsidR="001A4CEE" w:rsidRPr="00ED3195" w:rsidRDefault="001A4CEE" w:rsidP="002E4597">
            <w:pPr>
              <w:widowControl w:val="0"/>
              <w:spacing w:after="240"/>
              <w:rPr>
                <w:rFonts w:asciiTheme="minorHAnsi" w:hAnsiTheme="minorHAnsi"/>
                <w:b w:val="0"/>
                <w:sz w:val="20"/>
                <w:szCs w:val="20"/>
              </w:rPr>
            </w:pPr>
            <w:r w:rsidRPr="00ED3195">
              <w:rPr>
                <w:rFonts w:asciiTheme="minorHAnsi" w:hAnsiTheme="minorHAnsi"/>
                <w:b w:val="0"/>
                <w:sz w:val="20"/>
                <w:szCs w:val="20"/>
              </w:rPr>
              <w:t>Dominant category</w:t>
            </w:r>
          </w:p>
        </w:tc>
        <w:tc>
          <w:tcPr>
            <w:tcW w:w="3653" w:type="dxa"/>
            <w:tcBorders>
              <w:left w:val="single" w:sz="4" w:space="0" w:color="auto"/>
            </w:tcBorders>
          </w:tcPr>
          <w:p w14:paraId="69C55DE1" w14:textId="066FCC99" w:rsidR="001A4CEE" w:rsidRPr="00ED3195" w:rsidRDefault="001A4CEE" w:rsidP="002E4597">
            <w:pPr>
              <w:widowControl w:val="0"/>
              <w:spacing w:after="240"/>
              <w:rPr>
                <w:rFonts w:asciiTheme="minorHAnsi" w:hAnsiTheme="minorHAnsi"/>
                <w:b w:val="0"/>
                <w:sz w:val="20"/>
                <w:szCs w:val="20"/>
              </w:rPr>
            </w:pPr>
            <w:r>
              <w:rPr>
                <w:rFonts w:asciiTheme="minorHAnsi" w:hAnsiTheme="minorHAnsi"/>
                <w:b w:val="0"/>
                <w:sz w:val="20"/>
                <w:szCs w:val="20"/>
              </w:rPr>
              <w:t xml:space="preserve">For same </w:t>
            </w:r>
            <w:r w:rsidRPr="00ED3195">
              <w:rPr>
                <w:rFonts w:asciiTheme="minorHAnsi" w:hAnsiTheme="minorHAnsi"/>
                <w:b w:val="0"/>
                <w:sz w:val="20"/>
                <w:szCs w:val="20"/>
              </w:rPr>
              <w:t>do</w:t>
            </w:r>
            <w:r>
              <w:rPr>
                <w:rFonts w:asciiTheme="minorHAnsi" w:hAnsiTheme="minorHAnsi"/>
                <w:b w:val="0"/>
                <w:sz w:val="20"/>
                <w:szCs w:val="20"/>
              </w:rPr>
              <w:t>minant category, what % is for</w:t>
            </w:r>
            <w:r w:rsidRPr="00ED3195">
              <w:rPr>
                <w:rFonts w:asciiTheme="minorHAnsi" w:hAnsiTheme="minorHAnsi"/>
                <w:b w:val="0"/>
                <w:sz w:val="20"/>
                <w:szCs w:val="20"/>
              </w:rPr>
              <w:t xml:space="preserve"> “yes” answer only?</w:t>
            </w:r>
          </w:p>
        </w:tc>
      </w:tr>
      <w:tr w:rsidR="008F0256" w:rsidRPr="00ED3195" w14:paraId="02C093F5" w14:textId="77777777" w:rsidTr="008F0256">
        <w:trPr>
          <w:cnfStyle w:val="000000100000" w:firstRow="0" w:lastRow="0" w:firstColumn="0" w:lastColumn="0" w:oddVBand="0" w:evenVBand="0" w:oddHBand="1" w:evenHBand="0" w:firstRowFirstColumn="0" w:firstRowLastColumn="0" w:lastRowFirstColumn="0" w:lastRowLastColumn="0"/>
          <w:trHeight w:val="521"/>
        </w:trPr>
        <w:tc>
          <w:tcPr>
            <w:tcW w:w="567" w:type="dxa"/>
          </w:tcPr>
          <w:p w14:paraId="72705693" w14:textId="30F8DBF9"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w:t>
            </w:r>
          </w:p>
        </w:tc>
        <w:tc>
          <w:tcPr>
            <w:tcW w:w="1134" w:type="dxa"/>
          </w:tcPr>
          <w:p w14:paraId="5AB64BBF" w14:textId="561B9B40"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Age</w:t>
            </w:r>
          </w:p>
        </w:tc>
        <w:tc>
          <w:tcPr>
            <w:tcW w:w="1843" w:type="dxa"/>
          </w:tcPr>
          <w:p w14:paraId="27BF12ED" w14:textId="49DF60E1" w:rsidR="001A4CEE" w:rsidRDefault="00A236A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31</w:t>
            </w:r>
            <w:r w:rsidR="001A4CEE">
              <w:rPr>
                <w:rFonts w:asciiTheme="minorHAnsi" w:hAnsiTheme="minorHAnsi"/>
                <w:color w:val="000000" w:themeColor="text1"/>
                <w:sz w:val="20"/>
                <w:szCs w:val="20"/>
              </w:rPr>
              <w:t>-40</w:t>
            </w:r>
          </w:p>
          <w:p w14:paraId="688A6D7A" w14:textId="6E1B34D7" w:rsidR="001A4CEE" w:rsidRPr="00ED3195" w:rsidRDefault="00A236A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41</w:t>
            </w:r>
            <w:r w:rsidR="001A4CEE">
              <w:rPr>
                <w:rFonts w:asciiTheme="minorHAnsi" w:hAnsiTheme="minorHAnsi"/>
                <w:color w:val="000000" w:themeColor="text1"/>
                <w:sz w:val="20"/>
                <w:szCs w:val="20"/>
              </w:rPr>
              <w:t>-50</w:t>
            </w:r>
          </w:p>
        </w:tc>
        <w:tc>
          <w:tcPr>
            <w:tcW w:w="2017" w:type="dxa"/>
          </w:tcPr>
          <w:p w14:paraId="6C40BFAF" w14:textId="056AB651" w:rsidR="001A4CEE" w:rsidRDefault="00A236A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39%</w:t>
            </w:r>
          </w:p>
          <w:p w14:paraId="2196CA26" w14:textId="1699DCFA"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25%</w:t>
            </w:r>
          </w:p>
        </w:tc>
        <w:tc>
          <w:tcPr>
            <w:tcW w:w="3653" w:type="dxa"/>
          </w:tcPr>
          <w:p w14:paraId="2C8DF711" w14:textId="77777777" w:rsidR="001A4CEE" w:rsidRDefault="0038312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34%</w:t>
            </w:r>
          </w:p>
          <w:p w14:paraId="30D5CBB4" w14:textId="478262D7" w:rsidR="0038312E" w:rsidRPr="00ED3195" w:rsidRDefault="0038312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19%</w:t>
            </w:r>
          </w:p>
        </w:tc>
      </w:tr>
      <w:tr w:rsidR="008F0256" w:rsidRPr="00ED3195" w14:paraId="35DD5426" w14:textId="77777777" w:rsidTr="008F0256">
        <w:trPr>
          <w:trHeight w:val="534"/>
        </w:trPr>
        <w:tc>
          <w:tcPr>
            <w:tcW w:w="567" w:type="dxa"/>
          </w:tcPr>
          <w:p w14:paraId="458810D0" w14:textId="5D4BFEFF"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1134" w:type="dxa"/>
          </w:tcPr>
          <w:p w14:paraId="0FF9D867"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Job</w:t>
            </w:r>
          </w:p>
        </w:tc>
        <w:tc>
          <w:tcPr>
            <w:tcW w:w="1843" w:type="dxa"/>
          </w:tcPr>
          <w:p w14:paraId="5A5EB0DC" w14:textId="000494D3"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blue-collar</w:t>
            </w:r>
            <w:r>
              <w:rPr>
                <w:rFonts w:asciiTheme="minorHAnsi" w:hAnsiTheme="minorHAnsi"/>
                <w:color w:val="000000" w:themeColor="text1"/>
                <w:sz w:val="20"/>
                <w:szCs w:val="20"/>
              </w:rPr>
              <w:t>’</w:t>
            </w:r>
          </w:p>
          <w:p w14:paraId="4963B15F" w14:textId="225490A3"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management</w:t>
            </w:r>
            <w:r>
              <w:rPr>
                <w:rFonts w:asciiTheme="minorHAnsi" w:hAnsiTheme="minorHAnsi"/>
                <w:color w:val="000000" w:themeColor="text1"/>
                <w:sz w:val="20"/>
                <w:szCs w:val="20"/>
              </w:rPr>
              <w:t>’</w:t>
            </w:r>
          </w:p>
        </w:tc>
        <w:tc>
          <w:tcPr>
            <w:tcW w:w="2017" w:type="dxa"/>
          </w:tcPr>
          <w:p w14:paraId="0ADA4AC1" w14:textId="77777777" w:rsidR="001A4CEE"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22%</w:t>
            </w:r>
          </w:p>
          <w:p w14:paraId="109866CD" w14:textId="73729032"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21%</w:t>
            </w:r>
          </w:p>
        </w:tc>
        <w:tc>
          <w:tcPr>
            <w:tcW w:w="3653" w:type="dxa"/>
          </w:tcPr>
          <w:p w14:paraId="41AC7F6B" w14:textId="52F8274C"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13%</w:t>
            </w:r>
          </w:p>
          <w:p w14:paraId="11A10783" w14:textId="5E508B2D"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25%</w:t>
            </w:r>
          </w:p>
        </w:tc>
      </w:tr>
      <w:tr w:rsidR="008F0256" w:rsidRPr="00ED3195" w14:paraId="1AFABCA3"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06F20D06"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1134" w:type="dxa"/>
          </w:tcPr>
          <w:p w14:paraId="0EEA6325"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Marital </w:t>
            </w:r>
          </w:p>
        </w:tc>
        <w:tc>
          <w:tcPr>
            <w:tcW w:w="1843" w:type="dxa"/>
          </w:tcPr>
          <w:p w14:paraId="0DD38868" w14:textId="6F495B24"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‘m</w:t>
            </w:r>
            <w:r w:rsidR="001A4CEE">
              <w:rPr>
                <w:rFonts w:asciiTheme="minorHAnsi" w:hAnsiTheme="minorHAnsi"/>
                <w:color w:val="000000" w:themeColor="text1"/>
                <w:sz w:val="20"/>
                <w:szCs w:val="20"/>
              </w:rPr>
              <w:t>arried</w:t>
            </w:r>
            <w:r>
              <w:rPr>
                <w:rFonts w:asciiTheme="minorHAnsi" w:hAnsiTheme="minorHAnsi"/>
                <w:color w:val="000000" w:themeColor="text1"/>
                <w:sz w:val="20"/>
                <w:szCs w:val="20"/>
              </w:rPr>
              <w:t>’</w:t>
            </w:r>
          </w:p>
          <w:p w14:paraId="42B07ABA" w14:textId="5AAD7C21"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single</w:t>
            </w:r>
            <w:r>
              <w:rPr>
                <w:rFonts w:asciiTheme="minorHAnsi" w:hAnsiTheme="minorHAnsi"/>
                <w:color w:val="000000" w:themeColor="text1"/>
                <w:sz w:val="20"/>
                <w:szCs w:val="20"/>
              </w:rPr>
              <w:t>’</w:t>
            </w:r>
          </w:p>
        </w:tc>
        <w:tc>
          <w:tcPr>
            <w:tcW w:w="2017" w:type="dxa"/>
          </w:tcPr>
          <w:p w14:paraId="2042B70E" w14:textId="77777777" w:rsidR="001A4CEE"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60%</w:t>
            </w:r>
          </w:p>
          <w:p w14:paraId="0761057E" w14:textId="40B46C12"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28%</w:t>
            </w:r>
          </w:p>
        </w:tc>
        <w:tc>
          <w:tcPr>
            <w:tcW w:w="3653" w:type="dxa"/>
          </w:tcPr>
          <w:p w14:paraId="181DFCE5" w14:textId="77777777" w:rsidR="001A4CEE"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52%</w:t>
            </w:r>
          </w:p>
          <w:p w14:paraId="301C7709" w14:textId="0228E6BF" w:rsidR="00692149" w:rsidRPr="00ED3195" w:rsidRDefault="00AC7B0F"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36%</w:t>
            </w:r>
          </w:p>
        </w:tc>
      </w:tr>
      <w:tr w:rsidR="008F0256" w:rsidRPr="00ED3195" w14:paraId="5045DC76" w14:textId="77777777" w:rsidTr="008F0256">
        <w:trPr>
          <w:trHeight w:val="311"/>
        </w:trPr>
        <w:tc>
          <w:tcPr>
            <w:tcW w:w="567" w:type="dxa"/>
          </w:tcPr>
          <w:p w14:paraId="20236846" w14:textId="3A754A69"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4</w:t>
            </w:r>
          </w:p>
        </w:tc>
        <w:tc>
          <w:tcPr>
            <w:tcW w:w="1134" w:type="dxa"/>
          </w:tcPr>
          <w:p w14:paraId="0963FB9B"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Education</w:t>
            </w:r>
          </w:p>
        </w:tc>
        <w:tc>
          <w:tcPr>
            <w:tcW w:w="1843" w:type="dxa"/>
          </w:tcPr>
          <w:p w14:paraId="7815243B" w14:textId="371BA92A"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Secondary</w:t>
            </w:r>
            <w:r>
              <w:rPr>
                <w:rFonts w:asciiTheme="minorHAnsi" w:hAnsiTheme="minorHAnsi"/>
                <w:color w:val="000000" w:themeColor="text1"/>
                <w:sz w:val="20"/>
                <w:szCs w:val="20"/>
              </w:rPr>
              <w:t>’</w:t>
            </w:r>
          </w:p>
          <w:p w14:paraId="43152718" w14:textId="5B4C1C6B"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tertiary</w:t>
            </w:r>
            <w:r>
              <w:rPr>
                <w:rFonts w:asciiTheme="minorHAnsi" w:hAnsiTheme="minorHAnsi"/>
                <w:color w:val="000000" w:themeColor="text1"/>
                <w:sz w:val="20"/>
                <w:szCs w:val="20"/>
              </w:rPr>
              <w:t>’</w:t>
            </w:r>
          </w:p>
        </w:tc>
        <w:tc>
          <w:tcPr>
            <w:tcW w:w="2017" w:type="dxa"/>
          </w:tcPr>
          <w:p w14:paraId="17FAF541" w14:textId="5807F33A" w:rsidR="001A4CEE"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51%</w:t>
            </w:r>
          </w:p>
          <w:p w14:paraId="1D899F6F" w14:textId="6D60321C"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29%</w:t>
            </w:r>
          </w:p>
        </w:tc>
        <w:tc>
          <w:tcPr>
            <w:tcW w:w="3653" w:type="dxa"/>
          </w:tcPr>
          <w:p w14:paraId="0D135A2B" w14:textId="77777777" w:rsidR="001A4CEE"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46%</w:t>
            </w:r>
          </w:p>
          <w:p w14:paraId="43B62563" w14:textId="524D3628" w:rsidR="00692149" w:rsidRPr="00ED3195" w:rsidRDefault="00AB495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38%</w:t>
            </w:r>
          </w:p>
        </w:tc>
      </w:tr>
      <w:tr w:rsidR="008F0256" w:rsidRPr="00ED3195" w14:paraId="7A4876F2" w14:textId="77777777" w:rsidTr="008F0256">
        <w:trPr>
          <w:cnfStyle w:val="000000100000" w:firstRow="0" w:lastRow="0" w:firstColumn="0" w:lastColumn="0" w:oddVBand="0" w:evenVBand="0" w:oddHBand="1" w:evenHBand="0" w:firstRowFirstColumn="0" w:firstRowLastColumn="0" w:lastRowFirstColumn="0" w:lastRowLastColumn="0"/>
          <w:trHeight w:val="297"/>
        </w:trPr>
        <w:tc>
          <w:tcPr>
            <w:tcW w:w="567" w:type="dxa"/>
          </w:tcPr>
          <w:p w14:paraId="232781AC" w14:textId="119F6BB9"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1134" w:type="dxa"/>
          </w:tcPr>
          <w:p w14:paraId="3DA65F0E" w14:textId="77777777" w:rsidR="001A4CEE" w:rsidRPr="00D77258" w:rsidRDefault="001A4CEE" w:rsidP="002E4597">
            <w:pPr>
              <w:widowControl w:val="0"/>
              <w:rPr>
                <w:rFonts w:asciiTheme="minorHAnsi" w:hAnsiTheme="minorHAnsi"/>
                <w:b/>
                <w:color w:val="000000" w:themeColor="text1"/>
                <w:sz w:val="20"/>
                <w:szCs w:val="20"/>
              </w:rPr>
            </w:pPr>
            <w:r w:rsidRPr="00D77258">
              <w:rPr>
                <w:rFonts w:asciiTheme="minorHAnsi" w:hAnsiTheme="minorHAnsi"/>
                <w:b/>
                <w:color w:val="FF0000"/>
                <w:sz w:val="20"/>
                <w:szCs w:val="20"/>
              </w:rPr>
              <w:t>Default</w:t>
            </w:r>
          </w:p>
        </w:tc>
        <w:tc>
          <w:tcPr>
            <w:tcW w:w="1843" w:type="dxa"/>
          </w:tcPr>
          <w:p w14:paraId="40E11E37" w14:textId="45872139"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1A4CEE">
              <w:rPr>
                <w:rFonts w:asciiTheme="minorHAnsi" w:hAnsiTheme="minorHAnsi"/>
                <w:color w:val="000000" w:themeColor="text1"/>
                <w:sz w:val="20"/>
                <w:szCs w:val="20"/>
              </w:rPr>
              <w:t>no</w:t>
            </w:r>
            <w:r>
              <w:rPr>
                <w:rFonts w:asciiTheme="minorHAnsi" w:hAnsiTheme="minorHAnsi"/>
                <w:color w:val="000000" w:themeColor="text1"/>
                <w:sz w:val="20"/>
                <w:szCs w:val="20"/>
              </w:rPr>
              <w:t>’</w:t>
            </w:r>
          </w:p>
        </w:tc>
        <w:tc>
          <w:tcPr>
            <w:tcW w:w="2017" w:type="dxa"/>
          </w:tcPr>
          <w:p w14:paraId="1750F44E" w14:textId="560209F7" w:rsidR="001A4CEE" w:rsidRPr="00D77258" w:rsidRDefault="001A4CEE" w:rsidP="002E4597">
            <w:pPr>
              <w:widowControl w:val="0"/>
              <w:rPr>
                <w:rFonts w:asciiTheme="minorHAnsi" w:hAnsiTheme="minorHAnsi"/>
                <w:b/>
                <w:color w:val="FF0000"/>
                <w:sz w:val="20"/>
                <w:szCs w:val="20"/>
              </w:rPr>
            </w:pPr>
            <w:r w:rsidRPr="00D77258">
              <w:rPr>
                <w:rFonts w:asciiTheme="minorHAnsi" w:hAnsiTheme="minorHAnsi"/>
                <w:b/>
                <w:color w:val="FF0000"/>
                <w:sz w:val="20"/>
                <w:szCs w:val="20"/>
              </w:rPr>
              <w:t>98%</w:t>
            </w:r>
          </w:p>
        </w:tc>
        <w:tc>
          <w:tcPr>
            <w:tcW w:w="3653" w:type="dxa"/>
          </w:tcPr>
          <w:p w14:paraId="17B92363" w14:textId="68CA8B21" w:rsidR="001A4CEE" w:rsidRPr="00D77258" w:rsidRDefault="001A4CEE" w:rsidP="002E4597">
            <w:pPr>
              <w:widowControl w:val="0"/>
              <w:rPr>
                <w:rFonts w:asciiTheme="minorHAnsi" w:hAnsiTheme="minorHAnsi"/>
                <w:b/>
                <w:color w:val="FF0000"/>
                <w:sz w:val="20"/>
                <w:szCs w:val="20"/>
              </w:rPr>
            </w:pPr>
            <w:r w:rsidRPr="00D77258">
              <w:rPr>
                <w:rFonts w:asciiTheme="minorHAnsi" w:hAnsiTheme="minorHAnsi"/>
                <w:b/>
                <w:color w:val="FF0000"/>
                <w:sz w:val="20"/>
                <w:szCs w:val="20"/>
              </w:rPr>
              <w:t xml:space="preserve">99% </w:t>
            </w:r>
          </w:p>
        </w:tc>
      </w:tr>
      <w:tr w:rsidR="008F0256" w:rsidRPr="00ED3195" w14:paraId="6F640F1C" w14:textId="77777777" w:rsidTr="008F0256">
        <w:trPr>
          <w:trHeight w:val="297"/>
        </w:trPr>
        <w:tc>
          <w:tcPr>
            <w:tcW w:w="567" w:type="dxa"/>
          </w:tcPr>
          <w:p w14:paraId="78DC5962" w14:textId="088FA739"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w:t>
            </w:r>
          </w:p>
        </w:tc>
        <w:tc>
          <w:tcPr>
            <w:tcW w:w="1134" w:type="dxa"/>
          </w:tcPr>
          <w:p w14:paraId="385DFB10" w14:textId="0A0EF879"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balance</w:t>
            </w:r>
          </w:p>
        </w:tc>
        <w:tc>
          <w:tcPr>
            <w:tcW w:w="1843" w:type="dxa"/>
          </w:tcPr>
          <w:p w14:paraId="08757566" w14:textId="35316AF5" w:rsidR="001A4CEE"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-8,019 to 10,000</w:t>
            </w:r>
          </w:p>
        </w:tc>
        <w:tc>
          <w:tcPr>
            <w:tcW w:w="2017" w:type="dxa"/>
          </w:tcPr>
          <w:p w14:paraId="1D2582B4" w14:textId="02DEB77A" w:rsidR="001A4CEE"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98%</w:t>
            </w:r>
          </w:p>
        </w:tc>
        <w:tc>
          <w:tcPr>
            <w:tcW w:w="3653" w:type="dxa"/>
          </w:tcPr>
          <w:p w14:paraId="4313F328" w14:textId="2253DA3A" w:rsidR="001A4CEE" w:rsidRPr="00ED3195" w:rsidRDefault="002C63FC"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97% (range is too large</w:t>
            </w:r>
            <w:r w:rsidR="008F0256">
              <w:rPr>
                <w:rFonts w:asciiTheme="minorHAnsi" w:hAnsiTheme="minorHAnsi"/>
                <w:color w:val="000000" w:themeColor="text1"/>
                <w:sz w:val="20"/>
                <w:szCs w:val="20"/>
              </w:rPr>
              <w:t>; leaving as is</w:t>
            </w:r>
            <w:r>
              <w:rPr>
                <w:rFonts w:asciiTheme="minorHAnsi" w:hAnsiTheme="minorHAnsi"/>
                <w:color w:val="000000" w:themeColor="text1"/>
                <w:sz w:val="20"/>
                <w:szCs w:val="20"/>
              </w:rPr>
              <w:t>)</w:t>
            </w:r>
          </w:p>
        </w:tc>
      </w:tr>
      <w:tr w:rsidR="008F0256" w:rsidRPr="00ED3195" w14:paraId="15D24327"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6571492A"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8</w:t>
            </w:r>
          </w:p>
        </w:tc>
        <w:tc>
          <w:tcPr>
            <w:tcW w:w="1134" w:type="dxa"/>
          </w:tcPr>
          <w:p w14:paraId="4610D029"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Loan</w:t>
            </w:r>
          </w:p>
        </w:tc>
        <w:tc>
          <w:tcPr>
            <w:tcW w:w="1843" w:type="dxa"/>
          </w:tcPr>
          <w:p w14:paraId="5FDFAFF5" w14:textId="51FC1590"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432D03">
              <w:rPr>
                <w:rFonts w:asciiTheme="minorHAnsi" w:hAnsiTheme="minorHAnsi"/>
                <w:color w:val="000000" w:themeColor="text1"/>
                <w:sz w:val="20"/>
                <w:szCs w:val="20"/>
              </w:rPr>
              <w:t>no</w:t>
            </w:r>
            <w:r>
              <w:rPr>
                <w:rFonts w:asciiTheme="minorHAnsi" w:hAnsiTheme="minorHAnsi"/>
                <w:color w:val="000000" w:themeColor="text1"/>
                <w:sz w:val="20"/>
                <w:szCs w:val="20"/>
              </w:rPr>
              <w:t>’</w:t>
            </w:r>
          </w:p>
        </w:tc>
        <w:tc>
          <w:tcPr>
            <w:tcW w:w="2017" w:type="dxa"/>
          </w:tcPr>
          <w:p w14:paraId="236E3D19" w14:textId="3F73A2E5"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84%</w:t>
            </w:r>
          </w:p>
        </w:tc>
        <w:tc>
          <w:tcPr>
            <w:tcW w:w="3653" w:type="dxa"/>
          </w:tcPr>
          <w:p w14:paraId="572A9B8F" w14:textId="3D486D4B"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91%</w:t>
            </w:r>
          </w:p>
        </w:tc>
      </w:tr>
      <w:tr w:rsidR="008F0256" w:rsidRPr="00ED3195" w14:paraId="24ADD57E" w14:textId="77777777" w:rsidTr="008F0256">
        <w:tc>
          <w:tcPr>
            <w:tcW w:w="567" w:type="dxa"/>
          </w:tcPr>
          <w:p w14:paraId="3E66FD65"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9</w:t>
            </w:r>
          </w:p>
        </w:tc>
        <w:tc>
          <w:tcPr>
            <w:tcW w:w="1134" w:type="dxa"/>
          </w:tcPr>
          <w:p w14:paraId="1013D772"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Contact</w:t>
            </w:r>
          </w:p>
        </w:tc>
        <w:tc>
          <w:tcPr>
            <w:tcW w:w="1843" w:type="dxa"/>
          </w:tcPr>
          <w:p w14:paraId="0B2824D8" w14:textId="6CD6B713" w:rsidR="001A4CEE"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‘c</w:t>
            </w:r>
            <w:r w:rsidR="00432D03">
              <w:rPr>
                <w:rFonts w:asciiTheme="minorHAnsi" w:hAnsiTheme="minorHAnsi"/>
                <w:color w:val="000000" w:themeColor="text1"/>
                <w:sz w:val="20"/>
                <w:szCs w:val="20"/>
              </w:rPr>
              <w:t>ellular</w:t>
            </w:r>
            <w:r>
              <w:rPr>
                <w:rFonts w:asciiTheme="minorHAnsi" w:hAnsiTheme="minorHAnsi"/>
                <w:color w:val="000000" w:themeColor="text1"/>
                <w:sz w:val="20"/>
                <w:szCs w:val="20"/>
              </w:rPr>
              <w:t>’</w:t>
            </w:r>
          </w:p>
          <w:p w14:paraId="12AB6937" w14:textId="37B35B6D" w:rsidR="00432D03"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432D03">
              <w:rPr>
                <w:rFonts w:asciiTheme="minorHAnsi" w:hAnsiTheme="minorHAnsi"/>
                <w:color w:val="000000" w:themeColor="text1"/>
                <w:sz w:val="20"/>
                <w:szCs w:val="20"/>
              </w:rPr>
              <w:t>unknown</w:t>
            </w:r>
            <w:r>
              <w:rPr>
                <w:rFonts w:asciiTheme="minorHAnsi" w:hAnsiTheme="minorHAnsi"/>
                <w:color w:val="000000" w:themeColor="text1"/>
                <w:sz w:val="20"/>
                <w:szCs w:val="20"/>
              </w:rPr>
              <w:t>’</w:t>
            </w:r>
          </w:p>
        </w:tc>
        <w:tc>
          <w:tcPr>
            <w:tcW w:w="2017" w:type="dxa"/>
          </w:tcPr>
          <w:p w14:paraId="044FD158" w14:textId="70268888" w:rsidR="001A4CEE"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65%</w:t>
            </w:r>
          </w:p>
          <w:p w14:paraId="54F01123" w14:textId="1150BFF2"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29%</w:t>
            </w:r>
          </w:p>
        </w:tc>
        <w:tc>
          <w:tcPr>
            <w:tcW w:w="3653" w:type="dxa"/>
          </w:tcPr>
          <w:p w14:paraId="511421CC" w14:textId="77777777" w:rsidR="001A4CEE"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83%</w:t>
            </w:r>
          </w:p>
          <w:p w14:paraId="18CE415C" w14:textId="62A2A83E" w:rsidR="00692149" w:rsidRPr="00ED3195" w:rsidRDefault="00050714"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10%</w:t>
            </w:r>
          </w:p>
        </w:tc>
      </w:tr>
      <w:tr w:rsidR="008F0256" w:rsidRPr="00ED3195" w14:paraId="105823BD"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3BE3FC05"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11</w:t>
            </w:r>
          </w:p>
        </w:tc>
        <w:tc>
          <w:tcPr>
            <w:tcW w:w="1134" w:type="dxa"/>
          </w:tcPr>
          <w:p w14:paraId="34481CF7"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Month</w:t>
            </w:r>
          </w:p>
        </w:tc>
        <w:tc>
          <w:tcPr>
            <w:tcW w:w="1843" w:type="dxa"/>
          </w:tcPr>
          <w:p w14:paraId="0EB72A77" w14:textId="272055FA"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432D03">
              <w:rPr>
                <w:rFonts w:asciiTheme="minorHAnsi" w:hAnsiTheme="minorHAnsi"/>
                <w:color w:val="000000" w:themeColor="text1"/>
                <w:sz w:val="20"/>
                <w:szCs w:val="20"/>
              </w:rPr>
              <w:t>may</w:t>
            </w:r>
            <w:r>
              <w:rPr>
                <w:rFonts w:asciiTheme="minorHAnsi" w:hAnsiTheme="minorHAnsi"/>
                <w:color w:val="000000" w:themeColor="text1"/>
                <w:sz w:val="20"/>
                <w:szCs w:val="20"/>
              </w:rPr>
              <w:t>’</w:t>
            </w:r>
          </w:p>
        </w:tc>
        <w:tc>
          <w:tcPr>
            <w:tcW w:w="2017" w:type="dxa"/>
          </w:tcPr>
          <w:p w14:paraId="23E4E05D" w14:textId="07EB596E" w:rsidR="001A4CEE" w:rsidRPr="00ED3195" w:rsidRDefault="00432D03"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30%</w:t>
            </w:r>
          </w:p>
        </w:tc>
        <w:tc>
          <w:tcPr>
            <w:tcW w:w="3653" w:type="dxa"/>
          </w:tcPr>
          <w:p w14:paraId="1E800E0E" w14:textId="71881708"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17%</w:t>
            </w:r>
          </w:p>
        </w:tc>
      </w:tr>
      <w:tr w:rsidR="008F0256" w:rsidRPr="00ED3195" w14:paraId="46ABB2E5" w14:textId="77777777" w:rsidTr="008F0256">
        <w:tc>
          <w:tcPr>
            <w:tcW w:w="567" w:type="dxa"/>
          </w:tcPr>
          <w:p w14:paraId="1D010185" w14:textId="559C7972"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12</w:t>
            </w:r>
          </w:p>
        </w:tc>
        <w:tc>
          <w:tcPr>
            <w:tcW w:w="1134" w:type="dxa"/>
          </w:tcPr>
          <w:p w14:paraId="4AA40BAE" w14:textId="285B801D"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Duration</w:t>
            </w:r>
          </w:p>
        </w:tc>
        <w:tc>
          <w:tcPr>
            <w:tcW w:w="1843" w:type="dxa"/>
          </w:tcPr>
          <w:p w14:paraId="1260ED2D" w14:textId="19C2B3A2"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0 to 300</w:t>
            </w:r>
          </w:p>
        </w:tc>
        <w:tc>
          <w:tcPr>
            <w:tcW w:w="2017" w:type="dxa"/>
          </w:tcPr>
          <w:p w14:paraId="2B779E75" w14:textId="5D71FF61"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73%</w:t>
            </w:r>
          </w:p>
        </w:tc>
        <w:tc>
          <w:tcPr>
            <w:tcW w:w="3653" w:type="dxa"/>
          </w:tcPr>
          <w:p w14:paraId="2706B071" w14:textId="01B6C7C5" w:rsidR="00692149" w:rsidRPr="00ED3195" w:rsidRDefault="002C63FC"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35%</w:t>
            </w:r>
          </w:p>
        </w:tc>
      </w:tr>
      <w:tr w:rsidR="008F0256" w:rsidRPr="00ED3195" w14:paraId="15D68F14"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60CC2A06" w14:textId="6EEBFC4D"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13</w:t>
            </w:r>
          </w:p>
        </w:tc>
        <w:tc>
          <w:tcPr>
            <w:tcW w:w="1134" w:type="dxa"/>
          </w:tcPr>
          <w:p w14:paraId="13751428" w14:textId="492D28D6"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Campaign</w:t>
            </w:r>
          </w:p>
        </w:tc>
        <w:tc>
          <w:tcPr>
            <w:tcW w:w="1843" w:type="dxa"/>
          </w:tcPr>
          <w:p w14:paraId="0D92EC32" w14:textId="347380AF"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w:t>
            </w:r>
            <w:r w:rsidR="00FE0B4C">
              <w:rPr>
                <w:rFonts w:asciiTheme="minorHAnsi" w:hAnsiTheme="minorHAnsi"/>
                <w:color w:val="000000" w:themeColor="text1"/>
                <w:sz w:val="20"/>
                <w:szCs w:val="20"/>
              </w:rPr>
              <w:t xml:space="preserve"> </w:t>
            </w:r>
            <w:r>
              <w:rPr>
                <w:rFonts w:asciiTheme="minorHAnsi" w:hAnsiTheme="minorHAnsi"/>
                <w:color w:val="000000" w:themeColor="text1"/>
                <w:sz w:val="20"/>
                <w:szCs w:val="20"/>
              </w:rPr>
              <w:t>to 10 contacts</w:t>
            </w:r>
          </w:p>
        </w:tc>
        <w:tc>
          <w:tcPr>
            <w:tcW w:w="2017" w:type="dxa"/>
          </w:tcPr>
          <w:p w14:paraId="587BED57" w14:textId="3A3E520A" w:rsidR="00692149" w:rsidRDefault="00FE0B4C"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97</w:t>
            </w:r>
            <w:r w:rsidR="00692149">
              <w:rPr>
                <w:rFonts w:asciiTheme="minorHAnsi" w:hAnsiTheme="minorHAnsi"/>
                <w:color w:val="000000" w:themeColor="text1"/>
                <w:sz w:val="20"/>
                <w:szCs w:val="20"/>
              </w:rPr>
              <w:t>%</w:t>
            </w:r>
          </w:p>
        </w:tc>
        <w:tc>
          <w:tcPr>
            <w:tcW w:w="3653" w:type="dxa"/>
          </w:tcPr>
          <w:p w14:paraId="254CFEC5" w14:textId="7551EBC3" w:rsidR="00692149" w:rsidRPr="00ED3195" w:rsidRDefault="00D77258"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99</w:t>
            </w:r>
            <w:r w:rsidR="00FE0B4C">
              <w:rPr>
                <w:rFonts w:asciiTheme="minorHAnsi" w:hAnsiTheme="minorHAnsi"/>
                <w:color w:val="000000" w:themeColor="text1"/>
                <w:sz w:val="20"/>
                <w:szCs w:val="20"/>
              </w:rPr>
              <w:t>%</w:t>
            </w:r>
            <w:r>
              <w:rPr>
                <w:rFonts w:asciiTheme="minorHAnsi" w:hAnsiTheme="minorHAnsi"/>
                <w:color w:val="000000" w:themeColor="text1"/>
                <w:sz w:val="20"/>
                <w:szCs w:val="20"/>
              </w:rPr>
              <w:t xml:space="preserve"> (range is too large)</w:t>
            </w:r>
          </w:p>
        </w:tc>
      </w:tr>
      <w:tr w:rsidR="008F0256" w:rsidRPr="00ED3195" w14:paraId="03D5E1D8" w14:textId="77777777" w:rsidTr="008F0256">
        <w:tc>
          <w:tcPr>
            <w:tcW w:w="567" w:type="dxa"/>
          </w:tcPr>
          <w:p w14:paraId="3D0E0160" w14:textId="6E3B19C5"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14</w:t>
            </w:r>
          </w:p>
        </w:tc>
        <w:tc>
          <w:tcPr>
            <w:tcW w:w="1134" w:type="dxa"/>
          </w:tcPr>
          <w:p w14:paraId="5D578BDA" w14:textId="5F8D29C8" w:rsidR="00692149" w:rsidRPr="00ED3195" w:rsidRDefault="00692149" w:rsidP="002E4597">
            <w:pPr>
              <w:widowControl w:val="0"/>
              <w:rPr>
                <w:rFonts w:asciiTheme="minorHAnsi" w:hAnsiTheme="minorHAnsi"/>
                <w:color w:val="000000" w:themeColor="text1"/>
                <w:sz w:val="20"/>
                <w:szCs w:val="20"/>
              </w:rPr>
            </w:pPr>
            <w:proofErr w:type="spellStart"/>
            <w:r>
              <w:rPr>
                <w:rFonts w:asciiTheme="minorHAnsi" w:hAnsiTheme="minorHAnsi"/>
                <w:color w:val="000000" w:themeColor="text1"/>
                <w:sz w:val="20"/>
                <w:szCs w:val="20"/>
              </w:rPr>
              <w:t>Pdays</w:t>
            </w:r>
            <w:proofErr w:type="spellEnd"/>
          </w:p>
        </w:tc>
        <w:tc>
          <w:tcPr>
            <w:tcW w:w="1843" w:type="dxa"/>
          </w:tcPr>
          <w:p w14:paraId="029D0B15" w14:textId="402AA59C"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 xml:space="preserve">-1 -&gt; 0 </w:t>
            </w:r>
          </w:p>
        </w:tc>
        <w:tc>
          <w:tcPr>
            <w:tcW w:w="2017" w:type="dxa"/>
          </w:tcPr>
          <w:p w14:paraId="5DBED2C9" w14:textId="3F2027FD"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81.7%</w:t>
            </w:r>
          </w:p>
        </w:tc>
        <w:tc>
          <w:tcPr>
            <w:tcW w:w="3653" w:type="dxa"/>
          </w:tcPr>
          <w:p w14:paraId="7CA93EA9" w14:textId="121B79F0" w:rsidR="00692149" w:rsidRPr="00ED3195" w:rsidRDefault="00AC569B"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64%</w:t>
            </w:r>
          </w:p>
        </w:tc>
      </w:tr>
      <w:tr w:rsidR="008F0256" w:rsidRPr="00ED3195" w14:paraId="20EA3FC0"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5E95D5F9" w14:textId="6C5887E2"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15</w:t>
            </w:r>
          </w:p>
        </w:tc>
        <w:tc>
          <w:tcPr>
            <w:tcW w:w="1134" w:type="dxa"/>
          </w:tcPr>
          <w:p w14:paraId="353EA752" w14:textId="74B9592A" w:rsidR="00692149" w:rsidRPr="00ED3195"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Previous</w:t>
            </w:r>
          </w:p>
        </w:tc>
        <w:tc>
          <w:tcPr>
            <w:tcW w:w="1843" w:type="dxa"/>
          </w:tcPr>
          <w:p w14:paraId="3FA5C3EA" w14:textId="1296AEBE"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0 to 25</w:t>
            </w:r>
          </w:p>
        </w:tc>
        <w:tc>
          <w:tcPr>
            <w:tcW w:w="2017" w:type="dxa"/>
          </w:tcPr>
          <w:p w14:paraId="5559BAA7" w14:textId="39BA6E6A" w:rsidR="00692149" w:rsidRDefault="00692149"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99.9%</w:t>
            </w:r>
          </w:p>
        </w:tc>
        <w:tc>
          <w:tcPr>
            <w:tcW w:w="3653" w:type="dxa"/>
          </w:tcPr>
          <w:p w14:paraId="6E5A7FEB" w14:textId="2C645C5F" w:rsidR="00692149" w:rsidRPr="00ED3195" w:rsidRDefault="007A5771"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99.9%</w:t>
            </w:r>
            <w:r w:rsidR="00D77258">
              <w:rPr>
                <w:rFonts w:asciiTheme="minorHAnsi" w:hAnsiTheme="minorHAnsi"/>
                <w:color w:val="000000" w:themeColor="text1"/>
                <w:sz w:val="20"/>
                <w:szCs w:val="20"/>
              </w:rPr>
              <w:t xml:space="preserve"> (range is too large)</w:t>
            </w:r>
          </w:p>
        </w:tc>
      </w:tr>
      <w:tr w:rsidR="008F0256" w:rsidRPr="00ED3195" w14:paraId="0AB91C2B" w14:textId="77777777" w:rsidTr="008F0256">
        <w:trPr>
          <w:trHeight w:val="339"/>
        </w:trPr>
        <w:tc>
          <w:tcPr>
            <w:tcW w:w="567" w:type="dxa"/>
          </w:tcPr>
          <w:p w14:paraId="205FC11C"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16</w:t>
            </w:r>
          </w:p>
        </w:tc>
        <w:tc>
          <w:tcPr>
            <w:tcW w:w="1134" w:type="dxa"/>
          </w:tcPr>
          <w:p w14:paraId="14801289" w14:textId="77777777" w:rsidR="001A4CEE" w:rsidRPr="00ED3195" w:rsidRDefault="001A4CEE" w:rsidP="002E4597">
            <w:pPr>
              <w:widowControl w:val="0"/>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Poutcome</w:t>
            </w:r>
            <w:proofErr w:type="spellEnd"/>
          </w:p>
        </w:tc>
        <w:tc>
          <w:tcPr>
            <w:tcW w:w="1843" w:type="dxa"/>
          </w:tcPr>
          <w:p w14:paraId="70C363D3" w14:textId="07C27A49" w:rsidR="001A4CEE" w:rsidRPr="00ED3195" w:rsidRDefault="00706E05"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w:t>
            </w:r>
            <w:r w:rsidR="00692149">
              <w:rPr>
                <w:rFonts w:asciiTheme="minorHAnsi" w:hAnsiTheme="minorHAnsi"/>
                <w:color w:val="000000" w:themeColor="text1"/>
                <w:sz w:val="20"/>
                <w:szCs w:val="20"/>
              </w:rPr>
              <w:t>unknown</w:t>
            </w:r>
            <w:r>
              <w:rPr>
                <w:rFonts w:asciiTheme="minorHAnsi" w:hAnsiTheme="minorHAnsi"/>
                <w:color w:val="000000" w:themeColor="text1"/>
                <w:sz w:val="20"/>
                <w:szCs w:val="20"/>
              </w:rPr>
              <w:t>’</w:t>
            </w:r>
          </w:p>
        </w:tc>
        <w:tc>
          <w:tcPr>
            <w:tcW w:w="2017" w:type="dxa"/>
          </w:tcPr>
          <w:p w14:paraId="12D99C74" w14:textId="63C1884C"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82%</w:t>
            </w:r>
          </w:p>
        </w:tc>
        <w:tc>
          <w:tcPr>
            <w:tcW w:w="3653" w:type="dxa"/>
          </w:tcPr>
          <w:p w14:paraId="4153B8ED" w14:textId="0CE86F04"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64%</w:t>
            </w:r>
          </w:p>
        </w:tc>
      </w:tr>
      <w:tr w:rsidR="008F0256" w:rsidRPr="00ED3195" w14:paraId="7C1D5631" w14:textId="77777777" w:rsidTr="008F0256">
        <w:trPr>
          <w:cnfStyle w:val="000000100000" w:firstRow="0" w:lastRow="0" w:firstColumn="0" w:lastColumn="0" w:oddVBand="0" w:evenVBand="0" w:oddHBand="1" w:evenHBand="0" w:firstRowFirstColumn="0" w:firstRowLastColumn="0" w:lastRowFirstColumn="0" w:lastRowLastColumn="0"/>
        </w:trPr>
        <w:tc>
          <w:tcPr>
            <w:tcW w:w="567" w:type="dxa"/>
          </w:tcPr>
          <w:p w14:paraId="7A7A5BE2"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17</w:t>
            </w:r>
          </w:p>
        </w:tc>
        <w:tc>
          <w:tcPr>
            <w:tcW w:w="1134" w:type="dxa"/>
          </w:tcPr>
          <w:p w14:paraId="4323EB22" w14:textId="77777777" w:rsidR="001A4CEE" w:rsidRPr="00ED3195" w:rsidRDefault="001A4CEE" w:rsidP="002E4597">
            <w:pPr>
              <w:widowControl w:val="0"/>
              <w:rPr>
                <w:rFonts w:asciiTheme="minorHAnsi" w:hAnsiTheme="minorHAnsi"/>
                <w:color w:val="000000" w:themeColor="text1"/>
                <w:sz w:val="20"/>
                <w:szCs w:val="20"/>
              </w:rPr>
            </w:pPr>
            <w:r w:rsidRPr="00ED3195">
              <w:rPr>
                <w:rFonts w:asciiTheme="minorHAnsi" w:hAnsiTheme="minorHAnsi"/>
                <w:color w:val="000000" w:themeColor="text1"/>
                <w:sz w:val="20"/>
                <w:szCs w:val="20"/>
              </w:rPr>
              <w:t>Y</w:t>
            </w:r>
          </w:p>
        </w:tc>
        <w:tc>
          <w:tcPr>
            <w:tcW w:w="1843" w:type="dxa"/>
          </w:tcPr>
          <w:p w14:paraId="287A3608" w14:textId="73977DDE" w:rsidR="001A4CEE" w:rsidRPr="00ED3195" w:rsidRDefault="00706E05" w:rsidP="002E4597">
            <w:pPr>
              <w:widowControl w:val="0"/>
              <w:rPr>
                <w:rFonts w:asciiTheme="minorHAnsi" w:hAnsiTheme="minorHAnsi"/>
                <w:b/>
                <w:color w:val="000000" w:themeColor="text1"/>
                <w:sz w:val="20"/>
                <w:szCs w:val="20"/>
              </w:rPr>
            </w:pPr>
            <w:r>
              <w:rPr>
                <w:rFonts w:asciiTheme="minorHAnsi" w:hAnsiTheme="minorHAnsi"/>
                <w:b/>
                <w:color w:val="000000" w:themeColor="text1"/>
                <w:sz w:val="20"/>
                <w:szCs w:val="20"/>
              </w:rPr>
              <w:t>‘y</w:t>
            </w:r>
            <w:r w:rsidR="00692149">
              <w:rPr>
                <w:rFonts w:asciiTheme="minorHAnsi" w:hAnsiTheme="minorHAnsi"/>
                <w:b/>
                <w:color w:val="000000" w:themeColor="text1"/>
                <w:sz w:val="20"/>
                <w:szCs w:val="20"/>
              </w:rPr>
              <w:t>es</w:t>
            </w:r>
            <w:r>
              <w:rPr>
                <w:rFonts w:asciiTheme="minorHAnsi" w:hAnsiTheme="minorHAnsi"/>
                <w:b/>
                <w:color w:val="000000" w:themeColor="text1"/>
                <w:sz w:val="20"/>
                <w:szCs w:val="20"/>
              </w:rPr>
              <w:t>’</w:t>
            </w:r>
          </w:p>
        </w:tc>
        <w:tc>
          <w:tcPr>
            <w:tcW w:w="2017" w:type="dxa"/>
          </w:tcPr>
          <w:p w14:paraId="73778C06" w14:textId="6F8F3B4A" w:rsidR="001A4CEE" w:rsidRPr="00ED3195" w:rsidRDefault="001A4CEE" w:rsidP="002E4597">
            <w:pPr>
              <w:widowControl w:val="0"/>
              <w:rPr>
                <w:rFonts w:asciiTheme="minorHAnsi" w:hAnsiTheme="minorHAnsi"/>
                <w:color w:val="000000" w:themeColor="text1"/>
                <w:sz w:val="20"/>
                <w:szCs w:val="20"/>
              </w:rPr>
            </w:pPr>
            <w:r>
              <w:rPr>
                <w:rFonts w:asciiTheme="minorHAnsi" w:hAnsiTheme="minorHAnsi"/>
                <w:color w:val="000000" w:themeColor="text1"/>
                <w:sz w:val="20"/>
                <w:szCs w:val="20"/>
              </w:rPr>
              <w:t xml:space="preserve"> 89%</w:t>
            </w:r>
          </w:p>
        </w:tc>
        <w:tc>
          <w:tcPr>
            <w:tcW w:w="3653" w:type="dxa"/>
          </w:tcPr>
          <w:p w14:paraId="4C43A815" w14:textId="5A1AC70A" w:rsidR="001A4CEE" w:rsidRPr="00ED3195" w:rsidRDefault="007A5771" w:rsidP="002E4597">
            <w:pPr>
              <w:widowControl w:val="0"/>
              <w:rPr>
                <w:rFonts w:asciiTheme="minorHAnsi" w:hAnsiTheme="minorHAnsi"/>
                <w:color w:val="000000" w:themeColor="text1"/>
                <w:sz w:val="20"/>
                <w:szCs w:val="20"/>
              </w:rPr>
            </w:pPr>
            <w:proofErr w:type="spellStart"/>
            <w:r>
              <w:rPr>
                <w:rFonts w:asciiTheme="minorHAnsi" w:hAnsiTheme="minorHAnsi"/>
                <w:color w:val="000000" w:themeColor="text1"/>
                <w:sz w:val="20"/>
                <w:szCs w:val="20"/>
              </w:rPr>
              <w:t>n.a</w:t>
            </w:r>
            <w:proofErr w:type="spellEnd"/>
            <w:r>
              <w:rPr>
                <w:rFonts w:asciiTheme="minorHAnsi" w:hAnsiTheme="minorHAnsi"/>
                <w:color w:val="000000" w:themeColor="text1"/>
                <w:sz w:val="20"/>
                <w:szCs w:val="20"/>
              </w:rPr>
              <w:t>.</w:t>
            </w:r>
          </w:p>
        </w:tc>
      </w:tr>
    </w:tbl>
    <w:p w14:paraId="6A460FE0" w14:textId="77777777" w:rsidR="00BE0BAF" w:rsidRPr="00BE0BAF" w:rsidRDefault="00BE0BAF" w:rsidP="00AF3A4A">
      <w:pPr>
        <w:rPr>
          <w:rFonts w:asciiTheme="minorHAnsi" w:hAnsiTheme="minorHAnsi" w:cstheme="minorBidi"/>
          <w:sz w:val="22"/>
          <w:szCs w:val="22"/>
        </w:rPr>
      </w:pPr>
    </w:p>
    <w:p w14:paraId="4E1324CE" w14:textId="77777777" w:rsidR="005F7766" w:rsidRDefault="00BE0BAF" w:rsidP="0092598D">
      <w:pPr>
        <w:rPr>
          <w:rFonts w:asciiTheme="minorHAnsi" w:hAnsiTheme="minorHAnsi" w:cstheme="minorBidi"/>
          <w:sz w:val="22"/>
          <w:szCs w:val="22"/>
        </w:rPr>
      </w:pPr>
      <w:r w:rsidRPr="002C63FC">
        <w:rPr>
          <w:rFonts w:asciiTheme="minorHAnsi" w:hAnsiTheme="minorHAnsi" w:cstheme="minorBidi"/>
          <w:sz w:val="22"/>
          <w:szCs w:val="22"/>
        </w:rPr>
        <w:t>Based on the above information, the attribute ‘Default’ will be deleted from the dataset as the category ‘no’ is extremely high at 98% of all instances.</w:t>
      </w:r>
      <w:r w:rsidR="002C63FC">
        <w:rPr>
          <w:rFonts w:asciiTheme="minorHAnsi" w:hAnsiTheme="minorHAnsi" w:cstheme="minorBidi"/>
          <w:sz w:val="22"/>
          <w:szCs w:val="22"/>
        </w:rPr>
        <w:t xml:space="preserve"> </w:t>
      </w:r>
      <w:r w:rsidR="00D77258">
        <w:rPr>
          <w:rFonts w:asciiTheme="minorHAnsi" w:hAnsiTheme="minorHAnsi" w:cstheme="minorBidi"/>
          <w:sz w:val="22"/>
          <w:szCs w:val="22"/>
        </w:rPr>
        <w:t xml:space="preserve">‘Balance’, ‘Campaign’ and ‘Previous’ will not be removed as we realized the range we used was too large. This Table was created using Excel </w:t>
      </w:r>
      <w:r w:rsidR="00272CCD">
        <w:rPr>
          <w:rFonts w:asciiTheme="minorHAnsi" w:hAnsiTheme="minorHAnsi" w:cstheme="minorBidi"/>
          <w:sz w:val="22"/>
          <w:szCs w:val="22"/>
        </w:rPr>
        <w:t xml:space="preserve">(only one) </w:t>
      </w:r>
      <w:r w:rsidR="00D77258">
        <w:rPr>
          <w:rFonts w:asciiTheme="minorHAnsi" w:hAnsiTheme="minorHAnsi" w:cstheme="minorBidi"/>
          <w:sz w:val="22"/>
          <w:szCs w:val="22"/>
        </w:rPr>
        <w:t xml:space="preserve">and so </w:t>
      </w:r>
      <w:r w:rsidR="005F7766">
        <w:rPr>
          <w:rFonts w:asciiTheme="minorHAnsi" w:hAnsiTheme="minorHAnsi" w:cstheme="minorBidi"/>
          <w:sz w:val="22"/>
          <w:szCs w:val="22"/>
        </w:rPr>
        <w:t>doing this was</w:t>
      </w:r>
      <w:r w:rsidR="00D77258">
        <w:rPr>
          <w:rFonts w:asciiTheme="minorHAnsi" w:hAnsiTheme="minorHAnsi" w:cstheme="minorBidi"/>
          <w:sz w:val="22"/>
          <w:szCs w:val="22"/>
        </w:rPr>
        <w:t xml:space="preserve"> laborious. </w:t>
      </w:r>
      <w:r w:rsidR="0092598D" w:rsidRPr="00F97CE7">
        <w:rPr>
          <w:rFonts w:asciiTheme="minorHAnsi" w:hAnsiTheme="minorHAnsi" w:cstheme="minorBidi"/>
          <w:sz w:val="22"/>
          <w:szCs w:val="22"/>
        </w:rPr>
        <w:t>We note that the</w:t>
      </w:r>
      <w:r w:rsidR="00C165A3" w:rsidRPr="00F97CE7">
        <w:rPr>
          <w:rFonts w:asciiTheme="minorHAnsi" w:hAnsiTheme="minorHAnsi" w:cstheme="minorBidi"/>
          <w:sz w:val="22"/>
          <w:szCs w:val="22"/>
        </w:rPr>
        <w:t xml:space="preserve"> </w:t>
      </w:r>
      <w:r w:rsidR="0092598D" w:rsidRPr="00F97CE7">
        <w:rPr>
          <w:rFonts w:asciiTheme="minorHAnsi" w:hAnsiTheme="minorHAnsi" w:cstheme="minorBidi"/>
          <w:sz w:val="22"/>
          <w:szCs w:val="22"/>
        </w:rPr>
        <w:t>‘</w:t>
      </w:r>
      <w:r w:rsidR="00C165A3" w:rsidRPr="00F97CE7">
        <w:rPr>
          <w:rFonts w:asciiTheme="minorHAnsi" w:hAnsiTheme="minorHAnsi" w:cstheme="minorBidi"/>
          <w:sz w:val="22"/>
          <w:szCs w:val="22"/>
        </w:rPr>
        <w:t>target</w:t>
      </w:r>
      <w:r w:rsidR="0092598D" w:rsidRPr="00F97CE7">
        <w:rPr>
          <w:rFonts w:asciiTheme="minorHAnsi" w:hAnsiTheme="minorHAnsi" w:cstheme="minorBidi"/>
          <w:sz w:val="22"/>
          <w:szCs w:val="22"/>
        </w:rPr>
        <w:t>’</w:t>
      </w:r>
      <w:r w:rsidR="00C165A3" w:rsidRPr="00F97CE7">
        <w:rPr>
          <w:rFonts w:asciiTheme="minorHAnsi" w:hAnsiTheme="minorHAnsi" w:cstheme="minorBidi"/>
          <w:sz w:val="22"/>
          <w:szCs w:val="22"/>
        </w:rPr>
        <w:t xml:space="preserve"> is highly imbalanced, with the “yes” answer only 12% of the responses. </w:t>
      </w:r>
    </w:p>
    <w:p w14:paraId="4377E910" w14:textId="77777777" w:rsidR="005F7766" w:rsidRDefault="005F7766" w:rsidP="0092598D">
      <w:pPr>
        <w:rPr>
          <w:rFonts w:asciiTheme="minorHAnsi" w:hAnsiTheme="minorHAnsi" w:cstheme="minorBidi"/>
          <w:sz w:val="22"/>
          <w:szCs w:val="22"/>
        </w:rPr>
      </w:pPr>
    </w:p>
    <w:p w14:paraId="4F4474D2" w14:textId="576D95C0" w:rsidR="0092598D" w:rsidRPr="00F97CE7" w:rsidRDefault="0092598D" w:rsidP="0092598D">
      <w:pPr>
        <w:rPr>
          <w:rFonts w:asciiTheme="minorHAnsi" w:hAnsiTheme="minorHAnsi" w:cstheme="minorBidi"/>
          <w:sz w:val="22"/>
          <w:szCs w:val="22"/>
        </w:rPr>
      </w:pPr>
      <w:r w:rsidRPr="00F97CE7">
        <w:rPr>
          <w:rFonts w:asciiTheme="minorHAnsi" w:hAnsiTheme="minorHAnsi" w:cstheme="minorBidi"/>
          <w:sz w:val="22"/>
          <w:szCs w:val="22"/>
        </w:rPr>
        <w:t xml:space="preserve">The visualization of the data is next. </w:t>
      </w:r>
      <w:r w:rsidR="00C165A3" w:rsidRPr="00F97CE7">
        <w:rPr>
          <w:rFonts w:asciiTheme="minorHAnsi" w:hAnsiTheme="minorHAnsi" w:cstheme="minorBidi"/>
          <w:sz w:val="22"/>
          <w:szCs w:val="22"/>
        </w:rPr>
        <w:t>All tests</w:t>
      </w:r>
      <w:r w:rsidR="005F7766">
        <w:rPr>
          <w:rFonts w:asciiTheme="minorHAnsi" w:hAnsiTheme="minorHAnsi" w:cstheme="minorBidi"/>
          <w:sz w:val="22"/>
          <w:szCs w:val="22"/>
        </w:rPr>
        <w:t xml:space="preserve"> and plots were performed in</w:t>
      </w:r>
      <w:r w:rsidR="00C165A3" w:rsidRPr="00F97CE7">
        <w:rPr>
          <w:rFonts w:asciiTheme="minorHAnsi" w:hAnsiTheme="minorHAnsi" w:cstheme="minorBidi"/>
          <w:sz w:val="22"/>
          <w:szCs w:val="22"/>
        </w:rPr>
        <w:t xml:space="preserve"> R code.</w:t>
      </w:r>
      <w:r w:rsidRPr="00F97CE7">
        <w:rPr>
          <w:rFonts w:asciiTheme="minorHAnsi" w:hAnsiTheme="minorHAnsi" w:cstheme="minorBidi"/>
          <w:sz w:val="22"/>
          <w:szCs w:val="22"/>
        </w:rPr>
        <w:t xml:space="preserve"> </w:t>
      </w:r>
    </w:p>
    <w:p w14:paraId="3621F1C2" w14:textId="77777777" w:rsidR="0092598D" w:rsidRPr="00F97CE7" w:rsidRDefault="0092598D" w:rsidP="00BE0BAF">
      <w:pPr>
        <w:rPr>
          <w:rFonts w:asciiTheme="minorHAnsi" w:hAnsiTheme="minorHAnsi" w:cstheme="minorBidi"/>
          <w:sz w:val="22"/>
          <w:szCs w:val="22"/>
        </w:rPr>
      </w:pPr>
    </w:p>
    <w:p w14:paraId="05F49273" w14:textId="77777777" w:rsidR="00EB3597" w:rsidRPr="00F97CE7" w:rsidRDefault="00EB3597" w:rsidP="00EB3597">
      <w:pPr>
        <w:rPr>
          <w:rFonts w:asciiTheme="minorHAnsi" w:hAnsiTheme="minorHAnsi" w:cstheme="minorBidi"/>
          <w:sz w:val="22"/>
          <w:szCs w:val="22"/>
          <w:u w:val="single"/>
        </w:rPr>
      </w:pPr>
      <w:r w:rsidRPr="00F97CE7">
        <w:rPr>
          <w:rFonts w:asciiTheme="minorHAnsi" w:hAnsiTheme="minorHAnsi" w:cstheme="minorBidi"/>
          <w:sz w:val="22"/>
          <w:szCs w:val="22"/>
          <w:u w:val="single"/>
        </w:rPr>
        <w:t>Numeric data</w:t>
      </w:r>
    </w:p>
    <w:p w14:paraId="5D1F82DE" w14:textId="3FEFBED2" w:rsidR="00EB3597" w:rsidRPr="00F97CE7" w:rsidRDefault="00EB3597" w:rsidP="00EB3597">
      <w:pPr>
        <w:rPr>
          <w:rFonts w:asciiTheme="minorHAnsi" w:hAnsiTheme="minorHAnsi" w:cstheme="minorBidi"/>
          <w:sz w:val="22"/>
          <w:szCs w:val="22"/>
        </w:rPr>
      </w:pPr>
      <w:r w:rsidRPr="00F97CE7">
        <w:rPr>
          <w:rFonts w:asciiTheme="minorHAnsi" w:hAnsiTheme="minorHAnsi" w:cstheme="minorBidi"/>
          <w:sz w:val="22"/>
          <w:szCs w:val="22"/>
        </w:rPr>
        <w:t>In order to perform numerical analysis, the data is presumed “normal”. This implies that the data has a bell-shaped curve (not skewed), and does not have multicollinearity (the dependent variables are not correlated). In review</w:t>
      </w:r>
      <w:r w:rsidR="0092598D" w:rsidRPr="00F97CE7">
        <w:rPr>
          <w:rFonts w:asciiTheme="minorHAnsi" w:hAnsiTheme="minorHAnsi" w:cstheme="minorBidi"/>
          <w:sz w:val="22"/>
          <w:szCs w:val="22"/>
        </w:rPr>
        <w:t>ing the data in R,</w:t>
      </w:r>
      <w:r w:rsidRPr="00F97CE7">
        <w:rPr>
          <w:rFonts w:asciiTheme="minorHAnsi" w:hAnsiTheme="minorHAnsi" w:cstheme="minorBidi"/>
          <w:sz w:val="22"/>
          <w:szCs w:val="22"/>
        </w:rPr>
        <w:t xml:space="preserve"> we </w:t>
      </w:r>
      <w:r w:rsidR="0092598D" w:rsidRPr="00F97CE7">
        <w:rPr>
          <w:rFonts w:asciiTheme="minorHAnsi" w:hAnsiTheme="minorHAnsi" w:cstheme="minorBidi"/>
          <w:sz w:val="22"/>
          <w:szCs w:val="22"/>
        </w:rPr>
        <w:t>did</w:t>
      </w:r>
      <w:r w:rsidRPr="00F97CE7">
        <w:rPr>
          <w:rFonts w:asciiTheme="minorHAnsi" w:hAnsiTheme="minorHAnsi" w:cstheme="minorBidi"/>
          <w:sz w:val="22"/>
          <w:szCs w:val="22"/>
        </w:rPr>
        <w:t xml:space="preserve"> normality tests, boxplots, histograms, and a correlation </w:t>
      </w:r>
      <w:r w:rsidRPr="00F97CE7">
        <w:rPr>
          <w:rFonts w:asciiTheme="minorHAnsi" w:hAnsiTheme="minorHAnsi" w:cstheme="minorBidi"/>
          <w:sz w:val="22"/>
          <w:szCs w:val="22"/>
        </w:rPr>
        <w:lastRenderedPageBreak/>
        <w:t xml:space="preserve">map for </w:t>
      </w:r>
      <w:r w:rsidR="0092598D" w:rsidRPr="00F97CE7">
        <w:rPr>
          <w:rFonts w:asciiTheme="minorHAnsi" w:hAnsiTheme="minorHAnsi" w:cstheme="minorBidi"/>
          <w:sz w:val="22"/>
          <w:szCs w:val="22"/>
        </w:rPr>
        <w:t xml:space="preserve">the </w:t>
      </w:r>
      <w:r w:rsidRPr="00F97CE7">
        <w:rPr>
          <w:rFonts w:asciiTheme="minorHAnsi" w:hAnsiTheme="minorHAnsi" w:cstheme="minorBidi"/>
          <w:sz w:val="22"/>
          <w:szCs w:val="22"/>
        </w:rPr>
        <w:t>numeric data.</w:t>
      </w:r>
      <w:r w:rsidR="0003198C">
        <w:rPr>
          <w:rFonts w:asciiTheme="minorHAnsi" w:hAnsiTheme="minorHAnsi" w:cstheme="minorBidi"/>
          <w:sz w:val="22"/>
          <w:szCs w:val="22"/>
        </w:rPr>
        <w:t xml:space="preserve"> Q-Q plo</w:t>
      </w:r>
      <w:r w:rsidR="0079354D">
        <w:rPr>
          <w:rFonts w:asciiTheme="minorHAnsi" w:hAnsiTheme="minorHAnsi" w:cstheme="minorBidi"/>
          <w:sz w:val="22"/>
          <w:szCs w:val="22"/>
        </w:rPr>
        <w:t>ts were also ru</w:t>
      </w:r>
      <w:r w:rsidR="0003198C">
        <w:rPr>
          <w:rFonts w:asciiTheme="minorHAnsi" w:hAnsiTheme="minorHAnsi" w:cstheme="minorBidi"/>
          <w:sz w:val="22"/>
          <w:szCs w:val="22"/>
        </w:rPr>
        <w:t>n in R (not showed here) and they distinctly show that the data is not normal.</w:t>
      </w:r>
    </w:p>
    <w:p w14:paraId="2B736BA0" w14:textId="1B717799" w:rsidR="00EB3597" w:rsidRPr="00F97CE7" w:rsidRDefault="00EB3597" w:rsidP="00BE0BAF">
      <w:pPr>
        <w:rPr>
          <w:rFonts w:asciiTheme="minorHAnsi" w:hAnsiTheme="minorHAnsi" w:cstheme="minorBidi"/>
          <w:sz w:val="22"/>
          <w:szCs w:val="22"/>
        </w:rPr>
      </w:pPr>
    </w:p>
    <w:p w14:paraId="727C427A" w14:textId="74A63203" w:rsidR="00EB3597" w:rsidRPr="00F97CE7" w:rsidRDefault="00272CCD" w:rsidP="00EB3597">
      <w:pPr>
        <w:rPr>
          <w:rFonts w:asciiTheme="minorHAnsi" w:hAnsiTheme="minorHAnsi" w:cstheme="minorBidi"/>
          <w:sz w:val="22"/>
          <w:szCs w:val="22"/>
        </w:rPr>
      </w:pPr>
      <w:r>
        <w:rPr>
          <w:rFonts w:asciiTheme="minorHAnsi" w:hAnsiTheme="minorHAnsi" w:cstheme="minorBidi"/>
          <w:sz w:val="22"/>
          <w:szCs w:val="22"/>
        </w:rPr>
        <w:t>As well, t</w:t>
      </w:r>
      <w:r w:rsidR="00EB3597" w:rsidRPr="00F97CE7">
        <w:rPr>
          <w:rFonts w:asciiTheme="minorHAnsi" w:hAnsiTheme="minorHAnsi" w:cstheme="minorBidi"/>
          <w:sz w:val="22"/>
          <w:szCs w:val="22"/>
        </w:rPr>
        <w:t>he normality of each numeric attribute was tested using the Shapiro-Wilk test</w:t>
      </w:r>
      <w:r>
        <w:rPr>
          <w:rFonts w:asciiTheme="minorHAnsi" w:hAnsiTheme="minorHAnsi" w:cstheme="minorBidi"/>
          <w:sz w:val="22"/>
          <w:szCs w:val="22"/>
        </w:rPr>
        <w:t xml:space="preserve"> (not shown</w:t>
      </w:r>
      <w:r w:rsidR="0092598D" w:rsidRPr="00F97CE7">
        <w:rPr>
          <w:rFonts w:asciiTheme="minorHAnsi" w:hAnsiTheme="minorHAnsi" w:cstheme="minorBidi"/>
          <w:sz w:val="22"/>
          <w:szCs w:val="22"/>
        </w:rPr>
        <w:t>)</w:t>
      </w:r>
      <w:r w:rsidR="00EB3597" w:rsidRPr="00F97CE7">
        <w:rPr>
          <w:rFonts w:asciiTheme="minorHAnsi" w:hAnsiTheme="minorHAnsi" w:cstheme="minorBidi"/>
          <w:sz w:val="22"/>
          <w:szCs w:val="22"/>
        </w:rPr>
        <w:t xml:space="preserve">, and all tests failed, meaning that the numeric attributes were not normal (any value above 0.05 indicates normality). Therefore, the data will be normalized </w:t>
      </w:r>
      <w:r w:rsidR="00F97CE7" w:rsidRPr="00F97CE7">
        <w:rPr>
          <w:rFonts w:asciiTheme="minorHAnsi" w:hAnsiTheme="minorHAnsi" w:cstheme="minorBidi"/>
          <w:sz w:val="22"/>
          <w:szCs w:val="22"/>
        </w:rPr>
        <w:t xml:space="preserve">or scaled </w:t>
      </w:r>
      <w:r w:rsidR="00EB3597" w:rsidRPr="00F97CE7">
        <w:rPr>
          <w:rFonts w:asciiTheme="minorHAnsi" w:hAnsiTheme="minorHAnsi" w:cstheme="minorBidi"/>
          <w:sz w:val="22"/>
          <w:szCs w:val="22"/>
        </w:rPr>
        <w:t>only for the mod</w:t>
      </w:r>
      <w:r w:rsidR="00F97CE7" w:rsidRPr="00F97CE7">
        <w:rPr>
          <w:rFonts w:asciiTheme="minorHAnsi" w:hAnsiTheme="minorHAnsi" w:cstheme="minorBidi"/>
          <w:sz w:val="22"/>
          <w:szCs w:val="22"/>
        </w:rPr>
        <w:t>els that require it</w:t>
      </w:r>
      <w:r w:rsidR="00EB3597" w:rsidRPr="00F97CE7">
        <w:rPr>
          <w:rFonts w:asciiTheme="minorHAnsi" w:hAnsiTheme="minorHAnsi" w:cstheme="minorBidi"/>
          <w:sz w:val="22"/>
          <w:szCs w:val="22"/>
        </w:rPr>
        <w:t xml:space="preserve">.  The histograms also show the skewness of all the numeric </w:t>
      </w:r>
      <w:r w:rsidR="003B09E0">
        <w:rPr>
          <w:rFonts w:asciiTheme="minorHAnsi" w:hAnsiTheme="minorHAnsi" w:cstheme="minorBidi"/>
          <w:sz w:val="22"/>
          <w:szCs w:val="22"/>
        </w:rPr>
        <w:t>attributes</w:t>
      </w:r>
      <w:r w:rsidR="00EB3597" w:rsidRPr="00F97CE7">
        <w:rPr>
          <w:rFonts w:asciiTheme="minorHAnsi" w:hAnsiTheme="minorHAnsi" w:cstheme="minorBidi"/>
          <w:sz w:val="22"/>
          <w:szCs w:val="22"/>
        </w:rPr>
        <w:t>.</w:t>
      </w:r>
    </w:p>
    <w:p w14:paraId="2434E9C4" w14:textId="77777777" w:rsidR="00EB3597" w:rsidRDefault="00EB3597" w:rsidP="00EB3597">
      <w:pPr>
        <w:rPr>
          <w:rFonts w:asciiTheme="minorHAnsi" w:hAnsiTheme="minorHAnsi"/>
          <w:color w:val="000000" w:themeColor="text1"/>
          <w:sz w:val="20"/>
          <w:szCs w:val="20"/>
        </w:rPr>
      </w:pPr>
    </w:p>
    <w:p w14:paraId="1CF8CC5D" w14:textId="77777777" w:rsidR="00EB3597" w:rsidRPr="00F97CE7" w:rsidRDefault="00EB3597" w:rsidP="00EB3597">
      <w:pPr>
        <w:rPr>
          <w:rFonts w:asciiTheme="minorHAnsi" w:hAnsiTheme="minorHAnsi" w:cstheme="minorBidi"/>
          <w:sz w:val="22"/>
          <w:szCs w:val="22"/>
          <w:u w:val="single"/>
        </w:rPr>
      </w:pPr>
      <w:r w:rsidRPr="00F97CE7">
        <w:rPr>
          <w:rFonts w:asciiTheme="minorHAnsi" w:hAnsiTheme="minorHAnsi" w:cstheme="minorBidi"/>
          <w:sz w:val="22"/>
          <w:szCs w:val="22"/>
          <w:u w:val="single"/>
        </w:rPr>
        <w:t>Categorical data</w:t>
      </w:r>
    </w:p>
    <w:p w14:paraId="6A5D50F9" w14:textId="77866BFF" w:rsidR="00A537B2" w:rsidRDefault="00EB3597" w:rsidP="00C165A3">
      <w:pPr>
        <w:rPr>
          <w:rFonts w:asciiTheme="minorHAnsi" w:hAnsiTheme="minorHAnsi" w:cstheme="minorBidi"/>
          <w:sz w:val="22"/>
          <w:szCs w:val="22"/>
        </w:rPr>
      </w:pPr>
      <w:r w:rsidRPr="00F97CE7">
        <w:rPr>
          <w:rFonts w:asciiTheme="minorHAnsi" w:hAnsiTheme="minorHAnsi" w:cstheme="minorBidi"/>
          <w:sz w:val="22"/>
          <w:szCs w:val="22"/>
        </w:rPr>
        <w:t>As well, correlations were performed for the categorical data using Pearson’s Chi-squared test and the tests showed that the data was relatively unrelated to each other</w:t>
      </w:r>
      <w:r w:rsidR="008D5EE4">
        <w:rPr>
          <w:rFonts w:asciiTheme="minorHAnsi" w:hAnsiTheme="minorHAnsi" w:cstheme="minorBidi"/>
          <w:sz w:val="22"/>
          <w:szCs w:val="22"/>
        </w:rPr>
        <w:t xml:space="preserve">. </w:t>
      </w:r>
      <w:r w:rsidR="00A537B2">
        <w:rPr>
          <w:rFonts w:asciiTheme="minorHAnsi" w:hAnsiTheme="minorHAnsi" w:cstheme="minorBidi"/>
          <w:sz w:val="22"/>
          <w:szCs w:val="22"/>
        </w:rPr>
        <w:t>The work was done in R and is not shown here.</w:t>
      </w:r>
    </w:p>
    <w:p w14:paraId="0B33C9FC" w14:textId="77777777" w:rsidR="00A537B2" w:rsidRDefault="00A537B2" w:rsidP="00C165A3">
      <w:pPr>
        <w:rPr>
          <w:rFonts w:asciiTheme="minorHAnsi" w:hAnsiTheme="minorHAnsi" w:cstheme="minorBidi"/>
          <w:sz w:val="22"/>
          <w:szCs w:val="22"/>
        </w:rPr>
      </w:pPr>
    </w:p>
    <w:p w14:paraId="45A9A150" w14:textId="05EB56E0" w:rsidR="00C165A3" w:rsidRPr="00F97CE7" w:rsidRDefault="00831BC0" w:rsidP="00C165A3">
      <w:pPr>
        <w:rPr>
          <w:rFonts w:asciiTheme="minorHAnsi" w:hAnsiTheme="minorHAnsi" w:cstheme="minorBidi"/>
          <w:sz w:val="22"/>
          <w:szCs w:val="22"/>
        </w:rPr>
      </w:pPr>
      <w:r w:rsidRPr="00F97CE7">
        <w:rPr>
          <w:rFonts w:asciiTheme="minorHAnsi" w:hAnsiTheme="minorHAnsi" w:cstheme="minorBidi"/>
          <w:sz w:val="22"/>
          <w:szCs w:val="22"/>
        </w:rPr>
        <w:t>The boxplots of the numeric data are shown below</w:t>
      </w:r>
      <w:r w:rsidR="003B09E0">
        <w:rPr>
          <w:rFonts w:asciiTheme="minorHAnsi" w:hAnsiTheme="minorHAnsi" w:cstheme="minorBidi"/>
          <w:sz w:val="22"/>
          <w:szCs w:val="22"/>
        </w:rPr>
        <w:t xml:space="preserve"> in Figure 2</w:t>
      </w:r>
      <w:r w:rsidRPr="00F97CE7">
        <w:rPr>
          <w:rFonts w:asciiTheme="minorHAnsi" w:hAnsiTheme="minorHAnsi" w:cstheme="minorBidi"/>
          <w:sz w:val="22"/>
          <w:szCs w:val="22"/>
        </w:rPr>
        <w:t>.</w:t>
      </w:r>
      <w:r w:rsidR="00C165A3" w:rsidRPr="00F97CE7">
        <w:rPr>
          <w:rFonts w:asciiTheme="minorHAnsi" w:hAnsiTheme="minorHAnsi" w:cstheme="minorBidi"/>
          <w:sz w:val="22"/>
          <w:szCs w:val="22"/>
        </w:rPr>
        <w:t xml:space="preserve"> </w:t>
      </w:r>
      <w:r w:rsidR="00F97CE7" w:rsidRPr="00F97CE7">
        <w:rPr>
          <w:rFonts w:asciiTheme="minorHAnsi" w:hAnsiTheme="minorHAnsi" w:cstheme="minorBidi"/>
          <w:sz w:val="22"/>
          <w:szCs w:val="22"/>
        </w:rPr>
        <w:t xml:space="preserve">From these plots, we can see that the data is not normal, based on the size and location of the boxes. One can see the outliers such as in ‘previous’. </w:t>
      </w:r>
    </w:p>
    <w:p w14:paraId="5DAD53AF" w14:textId="4F7B3B95" w:rsidR="00831BC0" w:rsidRDefault="00831BC0" w:rsidP="00831BC0">
      <w:pPr>
        <w:rPr>
          <w:rFonts w:asciiTheme="minorHAnsi" w:hAnsiTheme="minorHAnsi" w:cstheme="minorBidi"/>
          <w:sz w:val="22"/>
          <w:szCs w:val="22"/>
        </w:rPr>
      </w:pPr>
    </w:p>
    <w:p w14:paraId="3680A636" w14:textId="6276FB3A" w:rsidR="005B5DDA" w:rsidRPr="005B5DDA" w:rsidRDefault="005B5DDA" w:rsidP="00831BC0">
      <w:pPr>
        <w:rPr>
          <w:rFonts w:asciiTheme="minorHAnsi" w:hAnsiTheme="minorHAnsi" w:cstheme="minorBidi"/>
          <w:i/>
          <w:sz w:val="20"/>
          <w:szCs w:val="20"/>
        </w:rPr>
      </w:pPr>
      <w:r>
        <w:rPr>
          <w:rFonts w:asciiTheme="minorHAnsi" w:hAnsiTheme="minorHAnsi" w:cstheme="minorBidi"/>
          <w:i/>
          <w:sz w:val="20"/>
          <w:szCs w:val="20"/>
        </w:rPr>
        <w:t>Figure 2: Boxplots of Numeric data</w:t>
      </w:r>
    </w:p>
    <w:p w14:paraId="3B9BA8F3" w14:textId="77777777" w:rsidR="00831BC0" w:rsidRDefault="00831BC0" w:rsidP="00BE0BAF"/>
    <w:p w14:paraId="7FDCCCA9" w14:textId="1F8D3A8D" w:rsidR="00831BC0" w:rsidRPr="003B09E0" w:rsidRDefault="00831BC0" w:rsidP="00BE0BAF">
      <w:pPr>
        <w:rPr>
          <w:color w:val="000000" w:themeColor="text1"/>
          <w14:textFill>
            <w14:solidFill>
              <w14:schemeClr w14:val="tx1">
                <w14:alpha w14:val="100000"/>
              </w14:schemeClr>
            </w14:solidFill>
          </w14:textFill>
        </w:rPr>
      </w:pPr>
      <w:r>
        <w:rPr>
          <w:noProof/>
        </w:rPr>
        <w:drawing>
          <wp:inline distT="0" distB="0" distL="0" distR="0" wp14:anchorId="225DA6C7" wp14:editId="4BB00F5F">
            <wp:extent cx="5659120" cy="3256429"/>
            <wp:effectExtent l="0" t="0" r="5080" b="0"/>
            <wp:docPr id="7" name="Picture 7" descr="../../Screen%20Shot%202020-06-08%20at%2011.57.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6-08%20at%2011.57.5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3" cy="3266293"/>
                    </a:xfrm>
                    <a:prstGeom prst="rect">
                      <a:avLst/>
                    </a:prstGeom>
                    <a:solidFill>
                      <a:schemeClr val="accent2">
                        <a:alpha val="0"/>
                      </a:schemeClr>
                    </a:solidFill>
                    <a:ln>
                      <a:noFill/>
                    </a:ln>
                  </pic:spPr>
                </pic:pic>
              </a:graphicData>
            </a:graphic>
          </wp:inline>
        </w:drawing>
      </w:r>
    </w:p>
    <w:p w14:paraId="54A47D75" w14:textId="77777777" w:rsidR="00831BC0" w:rsidRDefault="00831BC0" w:rsidP="00BE0BAF"/>
    <w:p w14:paraId="64C9545A" w14:textId="77777777" w:rsidR="003B09E0" w:rsidRDefault="00831BC0" w:rsidP="007468B9">
      <w:r>
        <w:rPr>
          <w:noProof/>
        </w:rPr>
        <w:lastRenderedPageBreak/>
        <w:drawing>
          <wp:inline distT="0" distB="0" distL="0" distR="0" wp14:anchorId="4BA9B22E" wp14:editId="65FBEFB4">
            <wp:extent cx="5493339" cy="3135192"/>
            <wp:effectExtent l="0" t="0" r="0" b="0"/>
            <wp:docPr id="8" name="Picture 8" descr="../../Screen%20Shot%202020-06-08%20at%2011.58.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6-08%20at%2011.58.18%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002" cy="3145843"/>
                    </a:xfrm>
                    <a:prstGeom prst="rect">
                      <a:avLst/>
                    </a:prstGeom>
                    <a:noFill/>
                    <a:ln>
                      <a:noFill/>
                    </a:ln>
                  </pic:spPr>
                </pic:pic>
              </a:graphicData>
            </a:graphic>
          </wp:inline>
        </w:drawing>
      </w:r>
    </w:p>
    <w:p w14:paraId="16B42A6A" w14:textId="77777777" w:rsidR="008F0256" w:rsidRDefault="008F0256" w:rsidP="007468B9">
      <w:pPr>
        <w:rPr>
          <w:rFonts w:asciiTheme="minorHAnsi" w:hAnsiTheme="minorHAnsi" w:cstheme="minorBidi"/>
          <w:sz w:val="22"/>
          <w:szCs w:val="22"/>
        </w:rPr>
      </w:pPr>
    </w:p>
    <w:p w14:paraId="64C0FBE4" w14:textId="1AB5ECF8" w:rsidR="007468B9" w:rsidRPr="003B09E0" w:rsidRDefault="00C31453" w:rsidP="007468B9">
      <w:r w:rsidRPr="00F97CE7">
        <w:rPr>
          <w:rFonts w:asciiTheme="minorHAnsi" w:hAnsiTheme="minorHAnsi" w:cstheme="minorBidi"/>
          <w:sz w:val="22"/>
          <w:szCs w:val="22"/>
        </w:rPr>
        <w:t>The histograms of the numeric data are shown below</w:t>
      </w:r>
      <w:r w:rsidR="003B09E0">
        <w:rPr>
          <w:rFonts w:asciiTheme="minorHAnsi" w:hAnsiTheme="minorHAnsi" w:cstheme="minorBidi"/>
          <w:sz w:val="22"/>
          <w:szCs w:val="22"/>
        </w:rPr>
        <w:t xml:space="preserve"> in Figure 3</w:t>
      </w:r>
      <w:r w:rsidRPr="00F97CE7">
        <w:rPr>
          <w:rFonts w:asciiTheme="minorHAnsi" w:hAnsiTheme="minorHAnsi" w:cstheme="minorBidi"/>
          <w:sz w:val="22"/>
          <w:szCs w:val="22"/>
        </w:rPr>
        <w:t>.</w:t>
      </w:r>
      <w:r w:rsidR="007468B9" w:rsidRPr="00F97CE7">
        <w:rPr>
          <w:rFonts w:asciiTheme="minorHAnsi" w:hAnsiTheme="minorHAnsi" w:cstheme="minorBidi"/>
          <w:sz w:val="22"/>
          <w:szCs w:val="22"/>
        </w:rPr>
        <w:t xml:space="preserve"> It is obvious from the histograms </w:t>
      </w:r>
      <w:r w:rsidR="00F97CE7">
        <w:rPr>
          <w:rFonts w:asciiTheme="minorHAnsi" w:hAnsiTheme="minorHAnsi" w:cstheme="minorBidi"/>
          <w:sz w:val="22"/>
          <w:szCs w:val="22"/>
        </w:rPr>
        <w:t xml:space="preserve">that all the numeric data is </w:t>
      </w:r>
      <w:r w:rsidR="007468B9" w:rsidRPr="00F97CE7">
        <w:rPr>
          <w:rFonts w:asciiTheme="minorHAnsi" w:hAnsiTheme="minorHAnsi" w:cstheme="minorBidi"/>
          <w:sz w:val="22"/>
          <w:szCs w:val="22"/>
        </w:rPr>
        <w:t>not normal and all were skewed to the right, however this can often happen with real</w:t>
      </w:r>
      <w:r w:rsidR="00F97CE7">
        <w:rPr>
          <w:rFonts w:asciiTheme="minorHAnsi" w:hAnsiTheme="minorHAnsi" w:cstheme="minorBidi"/>
          <w:sz w:val="22"/>
          <w:szCs w:val="22"/>
        </w:rPr>
        <w:t xml:space="preserve"> data. It is however </w:t>
      </w:r>
      <w:r w:rsidR="007468B9" w:rsidRPr="00F97CE7">
        <w:rPr>
          <w:rFonts w:asciiTheme="minorHAnsi" w:hAnsiTheme="minorHAnsi" w:cstheme="minorBidi"/>
          <w:sz w:val="22"/>
          <w:szCs w:val="22"/>
        </w:rPr>
        <w:t>required for some models, such as regression, that the data is normal. Hence, the numeric data will be normalized</w:t>
      </w:r>
      <w:r w:rsidR="00F97CE7">
        <w:rPr>
          <w:rFonts w:asciiTheme="minorHAnsi" w:hAnsiTheme="minorHAnsi" w:cstheme="minorBidi"/>
          <w:sz w:val="22"/>
          <w:szCs w:val="22"/>
        </w:rPr>
        <w:t xml:space="preserve"> or scaled</w:t>
      </w:r>
      <w:r w:rsidR="007468B9" w:rsidRPr="00F97CE7">
        <w:rPr>
          <w:rFonts w:asciiTheme="minorHAnsi" w:hAnsiTheme="minorHAnsi" w:cstheme="minorBidi"/>
          <w:sz w:val="22"/>
          <w:szCs w:val="22"/>
        </w:rPr>
        <w:t xml:space="preserve">, where required, for the models that need that (i.e. k-NN or k-means). </w:t>
      </w:r>
      <w:r w:rsidR="003B09E0">
        <w:rPr>
          <w:rFonts w:asciiTheme="minorHAnsi" w:hAnsiTheme="minorHAnsi" w:cstheme="minorBidi"/>
          <w:sz w:val="22"/>
          <w:szCs w:val="22"/>
        </w:rPr>
        <w:t>Notice that for many of the attributes, a large portion of the instances are on the far left.</w:t>
      </w:r>
    </w:p>
    <w:p w14:paraId="2557111E" w14:textId="77777777" w:rsidR="00C31453" w:rsidRDefault="00C31453" w:rsidP="00BE0BAF"/>
    <w:p w14:paraId="087D9214" w14:textId="5050ABA0" w:rsidR="005B5DDA" w:rsidRPr="003B09E0" w:rsidRDefault="005B5DDA" w:rsidP="00BE0BAF">
      <w:pPr>
        <w:rPr>
          <w:rFonts w:asciiTheme="minorHAnsi" w:hAnsiTheme="minorHAnsi" w:cstheme="minorBidi"/>
          <w:i/>
          <w:sz w:val="20"/>
          <w:szCs w:val="20"/>
        </w:rPr>
      </w:pPr>
      <w:r w:rsidRPr="005B5DDA">
        <w:rPr>
          <w:rFonts w:asciiTheme="minorHAnsi" w:hAnsiTheme="minorHAnsi" w:cstheme="minorBidi"/>
          <w:i/>
          <w:sz w:val="20"/>
          <w:szCs w:val="20"/>
        </w:rPr>
        <w:t xml:space="preserve">Figure </w:t>
      </w:r>
      <w:r>
        <w:rPr>
          <w:rFonts w:asciiTheme="minorHAnsi" w:hAnsiTheme="minorHAnsi" w:cstheme="minorBidi"/>
          <w:i/>
          <w:sz w:val="20"/>
          <w:szCs w:val="20"/>
        </w:rPr>
        <w:t>3: Histograms of Numeric data</w:t>
      </w:r>
    </w:p>
    <w:p w14:paraId="46B26BE8" w14:textId="77777777" w:rsidR="00C31453" w:rsidRDefault="00C31453" w:rsidP="00BE0BAF"/>
    <w:p w14:paraId="2F816B5D" w14:textId="41D5088B" w:rsidR="00C31453" w:rsidRDefault="002D1F76" w:rsidP="00BE0BAF">
      <w:r>
        <w:rPr>
          <w:noProof/>
        </w:rPr>
        <w:drawing>
          <wp:inline distT="0" distB="0" distL="0" distR="0" wp14:anchorId="092030C0" wp14:editId="68FEDCC8">
            <wp:extent cx="5939155" cy="3444875"/>
            <wp:effectExtent l="0" t="0" r="4445" b="9525"/>
            <wp:docPr id="5" name="Picture 5" descr="../../Screen%20Shot%202020-06-08%20at%2011.47.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6-08%20at%2011.47.24%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444875"/>
                    </a:xfrm>
                    <a:prstGeom prst="rect">
                      <a:avLst/>
                    </a:prstGeom>
                    <a:noFill/>
                    <a:ln>
                      <a:noFill/>
                    </a:ln>
                  </pic:spPr>
                </pic:pic>
              </a:graphicData>
            </a:graphic>
          </wp:inline>
        </w:drawing>
      </w:r>
    </w:p>
    <w:p w14:paraId="06DE9DC4" w14:textId="24B59A29" w:rsidR="00C31453" w:rsidRDefault="002D1F76" w:rsidP="00BE0BAF">
      <w:r>
        <w:rPr>
          <w:noProof/>
        </w:rPr>
        <w:lastRenderedPageBreak/>
        <w:drawing>
          <wp:inline distT="0" distB="0" distL="0" distR="0" wp14:anchorId="108C739F" wp14:editId="6CA13713">
            <wp:extent cx="5939155" cy="3334385"/>
            <wp:effectExtent l="0" t="0" r="4445" b="0"/>
            <wp:docPr id="6" name="Picture 6" descr="../../Screen%20Shot%202020-06-08%20at%2011.48.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6-08%20at%2011.48.34%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334385"/>
                    </a:xfrm>
                    <a:prstGeom prst="rect">
                      <a:avLst/>
                    </a:prstGeom>
                    <a:noFill/>
                    <a:ln>
                      <a:noFill/>
                    </a:ln>
                  </pic:spPr>
                </pic:pic>
              </a:graphicData>
            </a:graphic>
          </wp:inline>
        </w:drawing>
      </w:r>
    </w:p>
    <w:p w14:paraId="0D27AEA0" w14:textId="77777777" w:rsidR="008F0256" w:rsidRDefault="008F0256" w:rsidP="00382348">
      <w:pPr>
        <w:rPr>
          <w:rFonts w:asciiTheme="minorHAnsi" w:hAnsiTheme="minorHAnsi" w:cstheme="minorBidi"/>
          <w:sz w:val="22"/>
          <w:szCs w:val="22"/>
        </w:rPr>
      </w:pPr>
    </w:p>
    <w:p w14:paraId="0E7B7858" w14:textId="7053D91D" w:rsidR="00382348" w:rsidRPr="00F97CE7" w:rsidRDefault="00831BC0" w:rsidP="00382348">
      <w:pPr>
        <w:rPr>
          <w:rFonts w:asciiTheme="minorHAnsi" w:hAnsiTheme="minorHAnsi" w:cstheme="minorBidi"/>
          <w:sz w:val="22"/>
          <w:szCs w:val="22"/>
        </w:rPr>
      </w:pPr>
      <w:r w:rsidRPr="00F97CE7">
        <w:rPr>
          <w:rFonts w:asciiTheme="minorHAnsi" w:hAnsiTheme="minorHAnsi" w:cstheme="minorBidi"/>
          <w:sz w:val="22"/>
          <w:szCs w:val="22"/>
        </w:rPr>
        <w:t>We have a screenshot of a plot from R of the numeric data below</w:t>
      </w:r>
      <w:r w:rsidR="003B09E0">
        <w:rPr>
          <w:rFonts w:asciiTheme="minorHAnsi" w:hAnsiTheme="minorHAnsi" w:cstheme="minorBidi"/>
          <w:sz w:val="22"/>
          <w:szCs w:val="22"/>
        </w:rPr>
        <w:t xml:space="preserve"> in Figure 4</w:t>
      </w:r>
      <w:r w:rsidRPr="00F97CE7">
        <w:rPr>
          <w:rFonts w:asciiTheme="minorHAnsi" w:hAnsiTheme="minorHAnsi" w:cstheme="minorBidi"/>
          <w:sz w:val="22"/>
          <w:szCs w:val="22"/>
        </w:rPr>
        <w:t xml:space="preserve">. </w:t>
      </w:r>
      <w:r w:rsidR="00B27383">
        <w:rPr>
          <w:rFonts w:asciiTheme="minorHAnsi" w:hAnsiTheme="minorHAnsi" w:cstheme="minorBidi"/>
          <w:sz w:val="22"/>
          <w:szCs w:val="22"/>
        </w:rPr>
        <w:t>The upper</w:t>
      </w:r>
      <w:r w:rsidR="00382348" w:rsidRPr="00F97CE7">
        <w:rPr>
          <w:rFonts w:asciiTheme="minorHAnsi" w:hAnsiTheme="minorHAnsi" w:cstheme="minorBidi"/>
          <w:sz w:val="22"/>
          <w:szCs w:val="22"/>
        </w:rPr>
        <w:t xml:space="preserve"> right area shows the correlations, the diagonal shows the histograms, and the bottom left area shows the scatterplots with the circles showing the strength of correlation (circle means a little</w:t>
      </w:r>
      <w:r w:rsidR="00B27383">
        <w:rPr>
          <w:rFonts w:asciiTheme="minorHAnsi" w:hAnsiTheme="minorHAnsi" w:cstheme="minorBidi"/>
          <w:sz w:val="22"/>
          <w:szCs w:val="22"/>
        </w:rPr>
        <w:t xml:space="preserve"> </w:t>
      </w:r>
      <w:proofErr w:type="spellStart"/>
      <w:r w:rsidR="00B27383">
        <w:rPr>
          <w:rFonts w:asciiTheme="minorHAnsi" w:hAnsiTheme="minorHAnsi" w:cstheme="minorBidi"/>
          <w:sz w:val="22"/>
          <w:szCs w:val="22"/>
        </w:rPr>
        <w:t>coorelation</w:t>
      </w:r>
      <w:proofErr w:type="spellEnd"/>
      <w:r w:rsidR="00382348" w:rsidRPr="00F97CE7">
        <w:rPr>
          <w:rFonts w:asciiTheme="minorHAnsi" w:hAnsiTheme="minorHAnsi" w:cstheme="minorBidi"/>
          <w:sz w:val="22"/>
          <w:szCs w:val="22"/>
        </w:rPr>
        <w:t>, and the oval means a lot)</w:t>
      </w:r>
      <w:r w:rsidR="00A537B2">
        <w:rPr>
          <w:rFonts w:asciiTheme="minorHAnsi" w:hAnsiTheme="minorHAnsi" w:cstheme="minorBidi"/>
          <w:sz w:val="22"/>
          <w:szCs w:val="22"/>
        </w:rPr>
        <w:t xml:space="preserve">. </w:t>
      </w:r>
      <w:r w:rsidR="00A537B2" w:rsidRPr="00F97CE7">
        <w:rPr>
          <w:rFonts w:asciiTheme="minorHAnsi" w:hAnsiTheme="minorHAnsi" w:cstheme="minorBidi"/>
          <w:sz w:val="22"/>
          <w:szCs w:val="22"/>
        </w:rPr>
        <w:t>Correlations were</w:t>
      </w:r>
      <w:r w:rsidR="00A537B2">
        <w:rPr>
          <w:rFonts w:asciiTheme="minorHAnsi" w:hAnsiTheme="minorHAnsi" w:cstheme="minorBidi"/>
          <w:sz w:val="22"/>
          <w:szCs w:val="22"/>
        </w:rPr>
        <w:t xml:space="preserve"> </w:t>
      </w:r>
      <w:r w:rsidR="00A537B2" w:rsidRPr="00F97CE7">
        <w:rPr>
          <w:rFonts w:asciiTheme="minorHAnsi" w:hAnsiTheme="minorHAnsi" w:cstheme="minorBidi"/>
          <w:sz w:val="22"/>
          <w:szCs w:val="22"/>
        </w:rPr>
        <w:t xml:space="preserve">performed for the data to ensure there was no multicollinearity – but also to see if there was any correlation between the </w:t>
      </w:r>
      <w:r w:rsidR="00A537B2">
        <w:rPr>
          <w:rFonts w:asciiTheme="minorHAnsi" w:hAnsiTheme="minorHAnsi" w:cstheme="minorBidi"/>
          <w:sz w:val="22"/>
          <w:szCs w:val="22"/>
        </w:rPr>
        <w:t xml:space="preserve">data and the result, ‘Y’. </w:t>
      </w:r>
      <w:r w:rsidR="00382348" w:rsidRPr="00F97CE7">
        <w:rPr>
          <w:rFonts w:asciiTheme="minorHAnsi" w:hAnsiTheme="minorHAnsi" w:cstheme="minorBidi"/>
          <w:sz w:val="22"/>
          <w:szCs w:val="22"/>
        </w:rPr>
        <w:t xml:space="preserve">By reviewing the correlations, we see that the data has low correlations with each other (all under 0.16, one at -0.39) except for </w:t>
      </w:r>
      <w:proofErr w:type="spellStart"/>
      <w:r w:rsidR="00382348" w:rsidRPr="00F97CE7">
        <w:rPr>
          <w:rFonts w:asciiTheme="minorHAnsi" w:hAnsiTheme="minorHAnsi" w:cstheme="minorBidi"/>
          <w:sz w:val="22"/>
          <w:szCs w:val="22"/>
        </w:rPr>
        <w:t>pdays</w:t>
      </w:r>
      <w:proofErr w:type="spellEnd"/>
      <w:r w:rsidR="00382348" w:rsidRPr="00F97CE7">
        <w:rPr>
          <w:rFonts w:asciiTheme="minorHAnsi" w:hAnsiTheme="minorHAnsi" w:cstheme="minorBidi"/>
          <w:sz w:val="22"/>
          <w:szCs w:val="22"/>
        </w:rPr>
        <w:t xml:space="preserve"> to previous at 0.45, which is still an acceptable correlation. Note that the data does not have strong correlations to the “y” answer!</w:t>
      </w:r>
    </w:p>
    <w:p w14:paraId="7CB81CDE" w14:textId="77777777" w:rsidR="00C165A3" w:rsidRPr="00F97CE7" w:rsidRDefault="00C165A3" w:rsidP="00382348">
      <w:pPr>
        <w:rPr>
          <w:rFonts w:asciiTheme="minorHAnsi" w:hAnsiTheme="minorHAnsi" w:cstheme="minorBidi"/>
          <w:sz w:val="22"/>
          <w:szCs w:val="22"/>
        </w:rPr>
      </w:pPr>
    </w:p>
    <w:p w14:paraId="7257F1DF" w14:textId="466CB51A" w:rsidR="00345652" w:rsidRDefault="005B5DDA" w:rsidP="00BE0BAF">
      <w:r>
        <w:rPr>
          <w:rFonts w:asciiTheme="minorHAnsi" w:hAnsiTheme="minorHAnsi" w:cstheme="minorBidi"/>
          <w:i/>
          <w:sz w:val="20"/>
          <w:szCs w:val="20"/>
        </w:rPr>
        <w:t>Figure 4: Correlations/Histograms/Scatterplots of Numeric data</w:t>
      </w:r>
    </w:p>
    <w:p w14:paraId="77909894" w14:textId="347416C5" w:rsidR="002E4597" w:rsidRDefault="00382348" w:rsidP="00BE0BAF">
      <w:r>
        <w:rPr>
          <w:noProof/>
        </w:rPr>
        <w:lastRenderedPageBreak/>
        <w:drawing>
          <wp:inline distT="0" distB="0" distL="0" distR="0" wp14:anchorId="78F95095" wp14:editId="143AF274">
            <wp:extent cx="5939155" cy="3583940"/>
            <wp:effectExtent l="0" t="0" r="4445" b="0"/>
            <wp:docPr id="1" name="Picture 1" descr="../../Screen%20Shot%202020-06-08%20at%2011.21.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6-08%20at%2011.21.55%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583940"/>
                    </a:xfrm>
                    <a:prstGeom prst="rect">
                      <a:avLst/>
                    </a:prstGeom>
                    <a:noFill/>
                    <a:ln>
                      <a:noFill/>
                    </a:ln>
                  </pic:spPr>
                </pic:pic>
              </a:graphicData>
            </a:graphic>
          </wp:inline>
        </w:drawing>
      </w:r>
    </w:p>
    <w:p w14:paraId="33A43EBD" w14:textId="77777777" w:rsidR="00BE0BAF" w:rsidRDefault="00BE0BAF" w:rsidP="00BE0BAF"/>
    <w:p w14:paraId="22F2758E" w14:textId="6ACEAC72" w:rsidR="008833C1" w:rsidRDefault="00A537B2" w:rsidP="00A537B2">
      <w:pPr>
        <w:rPr>
          <w:rFonts w:asciiTheme="minorHAnsi" w:hAnsiTheme="minorHAnsi" w:cstheme="minorBidi"/>
          <w:sz w:val="22"/>
          <w:szCs w:val="22"/>
        </w:rPr>
      </w:pPr>
      <w:r w:rsidRPr="00F97CE7">
        <w:rPr>
          <w:rFonts w:asciiTheme="minorHAnsi" w:hAnsiTheme="minorHAnsi" w:cstheme="minorBidi"/>
          <w:sz w:val="22"/>
          <w:szCs w:val="22"/>
        </w:rPr>
        <w:t xml:space="preserve">A correlation heat map of </w:t>
      </w:r>
      <w:r w:rsidR="008833C1">
        <w:rPr>
          <w:rFonts w:asciiTheme="minorHAnsi" w:hAnsiTheme="minorHAnsi" w:cstheme="minorBidi"/>
          <w:sz w:val="22"/>
          <w:szCs w:val="22"/>
        </w:rPr>
        <w:t>all</w:t>
      </w:r>
      <w:r w:rsidR="008865BA">
        <w:rPr>
          <w:rFonts w:asciiTheme="minorHAnsi" w:hAnsiTheme="minorHAnsi" w:cstheme="minorBidi"/>
          <w:sz w:val="22"/>
          <w:szCs w:val="22"/>
        </w:rPr>
        <w:t xml:space="preserve"> the </w:t>
      </w:r>
      <w:r w:rsidRPr="00F97CE7">
        <w:rPr>
          <w:rFonts w:asciiTheme="minorHAnsi" w:hAnsiTheme="minorHAnsi" w:cstheme="minorBidi"/>
          <w:sz w:val="22"/>
          <w:szCs w:val="22"/>
        </w:rPr>
        <w:t>data was also generated for a visual representation of the correlations</w:t>
      </w:r>
      <w:r>
        <w:rPr>
          <w:rFonts w:asciiTheme="minorHAnsi" w:hAnsiTheme="minorHAnsi" w:cstheme="minorBidi"/>
          <w:sz w:val="22"/>
          <w:szCs w:val="22"/>
        </w:rPr>
        <w:t xml:space="preserve"> (see </w:t>
      </w:r>
      <w:r w:rsidR="00606167">
        <w:rPr>
          <w:rFonts w:asciiTheme="minorHAnsi" w:hAnsiTheme="minorHAnsi" w:cstheme="minorBidi"/>
          <w:sz w:val="22"/>
          <w:szCs w:val="22"/>
        </w:rPr>
        <w:t xml:space="preserve">Figure 5 </w:t>
      </w:r>
      <w:r>
        <w:rPr>
          <w:rFonts w:asciiTheme="minorHAnsi" w:hAnsiTheme="minorHAnsi" w:cstheme="minorBidi"/>
          <w:sz w:val="22"/>
          <w:szCs w:val="22"/>
        </w:rPr>
        <w:t>below)</w:t>
      </w:r>
      <w:r w:rsidRPr="00F97CE7">
        <w:rPr>
          <w:rFonts w:asciiTheme="minorHAnsi" w:hAnsiTheme="minorHAnsi" w:cstheme="minorBidi"/>
          <w:sz w:val="22"/>
          <w:szCs w:val="22"/>
        </w:rPr>
        <w:t xml:space="preserve">.  Upon review, the </w:t>
      </w:r>
      <w:r w:rsidRPr="008833C1">
        <w:rPr>
          <w:rFonts w:asciiTheme="minorHAnsi" w:hAnsiTheme="minorHAnsi" w:cstheme="minorBidi"/>
          <w:sz w:val="22"/>
          <w:szCs w:val="22"/>
        </w:rPr>
        <w:t>data</w:t>
      </w:r>
      <w:r w:rsidR="008833C1">
        <w:rPr>
          <w:rFonts w:asciiTheme="minorHAnsi" w:hAnsiTheme="minorHAnsi" w:cstheme="minorBidi"/>
          <w:sz w:val="22"/>
          <w:szCs w:val="22"/>
        </w:rPr>
        <w:t xml:space="preserve"> correlations showed that they</w:t>
      </w:r>
      <w:r w:rsidRPr="008833C1">
        <w:rPr>
          <w:rFonts w:asciiTheme="minorHAnsi" w:hAnsiTheme="minorHAnsi" w:cstheme="minorBidi"/>
          <w:sz w:val="22"/>
          <w:szCs w:val="22"/>
        </w:rPr>
        <w:t xml:space="preserve"> were all very low, </w:t>
      </w:r>
      <w:r w:rsidR="008833C1" w:rsidRPr="008833C1">
        <w:rPr>
          <w:rFonts w:asciiTheme="minorHAnsi" w:hAnsiTheme="minorHAnsi" w:cstheme="minorBidi"/>
          <w:sz w:val="22"/>
          <w:szCs w:val="22"/>
        </w:rPr>
        <w:t>except for three stronger negative correlations</w:t>
      </w:r>
      <w:r w:rsidR="008833C1">
        <w:rPr>
          <w:rFonts w:asciiTheme="minorHAnsi" w:hAnsiTheme="minorHAnsi" w:cstheme="minorBidi"/>
          <w:sz w:val="22"/>
          <w:szCs w:val="22"/>
        </w:rPr>
        <w:t xml:space="preserve"> – in R code</w:t>
      </w:r>
      <w:r w:rsidR="008833C1" w:rsidRPr="008833C1">
        <w:rPr>
          <w:rFonts w:asciiTheme="minorHAnsi" w:hAnsiTheme="minorHAnsi" w:cstheme="minorBidi"/>
          <w:sz w:val="22"/>
          <w:szCs w:val="22"/>
        </w:rPr>
        <w:t xml:space="preserve"> (Y to duration is -0.39, </w:t>
      </w:r>
      <w:proofErr w:type="spellStart"/>
      <w:r w:rsidR="008833C1" w:rsidRPr="008833C1">
        <w:rPr>
          <w:rFonts w:asciiTheme="minorHAnsi" w:hAnsiTheme="minorHAnsi" w:cstheme="minorBidi"/>
          <w:sz w:val="22"/>
          <w:szCs w:val="22"/>
        </w:rPr>
        <w:t>poutcome</w:t>
      </w:r>
      <w:proofErr w:type="spellEnd"/>
      <w:r w:rsidR="008833C1" w:rsidRPr="008833C1">
        <w:rPr>
          <w:rFonts w:asciiTheme="minorHAnsi" w:hAnsiTheme="minorHAnsi" w:cstheme="minorBidi"/>
          <w:sz w:val="22"/>
          <w:szCs w:val="22"/>
        </w:rPr>
        <w:t xml:space="preserve"> to previous of -0.49, </w:t>
      </w:r>
      <w:proofErr w:type="spellStart"/>
      <w:r w:rsidR="008833C1" w:rsidRPr="008833C1">
        <w:rPr>
          <w:rFonts w:asciiTheme="minorHAnsi" w:hAnsiTheme="minorHAnsi" w:cstheme="minorBidi"/>
          <w:sz w:val="22"/>
          <w:szCs w:val="22"/>
        </w:rPr>
        <w:t>poutcome</w:t>
      </w:r>
      <w:proofErr w:type="spellEnd"/>
      <w:r w:rsidR="008833C1" w:rsidRPr="008833C1">
        <w:rPr>
          <w:rFonts w:asciiTheme="minorHAnsi" w:hAnsiTheme="minorHAnsi" w:cstheme="minorBidi"/>
          <w:sz w:val="22"/>
          <w:szCs w:val="22"/>
        </w:rPr>
        <w:t xml:space="preserve"> to </w:t>
      </w:r>
      <w:proofErr w:type="spellStart"/>
      <w:r w:rsidR="008833C1" w:rsidRPr="008833C1">
        <w:rPr>
          <w:rFonts w:asciiTheme="minorHAnsi" w:hAnsiTheme="minorHAnsi" w:cstheme="minorBidi"/>
          <w:sz w:val="22"/>
          <w:szCs w:val="22"/>
        </w:rPr>
        <w:t>pdays</w:t>
      </w:r>
      <w:proofErr w:type="spellEnd"/>
      <w:r w:rsidR="008833C1" w:rsidRPr="008833C1">
        <w:rPr>
          <w:rFonts w:asciiTheme="minorHAnsi" w:hAnsiTheme="minorHAnsi" w:cstheme="minorBidi"/>
          <w:sz w:val="22"/>
          <w:szCs w:val="22"/>
        </w:rPr>
        <w:t xml:space="preserve"> of -0.86).</w:t>
      </w:r>
    </w:p>
    <w:p w14:paraId="179FB41A" w14:textId="77777777" w:rsidR="008833C1" w:rsidRPr="00F97CE7" w:rsidRDefault="008833C1" w:rsidP="00A537B2">
      <w:pPr>
        <w:rPr>
          <w:rFonts w:asciiTheme="minorHAnsi" w:hAnsiTheme="minorHAnsi" w:cstheme="minorBidi"/>
          <w:sz w:val="22"/>
          <w:szCs w:val="22"/>
        </w:rPr>
      </w:pPr>
    </w:p>
    <w:p w14:paraId="45A958FF" w14:textId="77777777" w:rsidR="00A537B2" w:rsidRDefault="00A537B2" w:rsidP="00BE0BAF"/>
    <w:p w14:paraId="3F0E0300" w14:textId="4B739EB5" w:rsidR="00146277" w:rsidRDefault="00B27383" w:rsidP="00BE0BAF">
      <w:pPr>
        <w:rPr>
          <w:rFonts w:asciiTheme="minorHAnsi" w:hAnsiTheme="minorHAnsi" w:cstheme="minorBidi"/>
          <w:i/>
          <w:sz w:val="20"/>
          <w:szCs w:val="20"/>
        </w:rPr>
      </w:pPr>
      <w:r>
        <w:rPr>
          <w:rFonts w:asciiTheme="minorHAnsi" w:hAnsiTheme="minorHAnsi" w:cstheme="minorBidi"/>
          <w:i/>
          <w:sz w:val="20"/>
          <w:szCs w:val="20"/>
        </w:rPr>
        <w:t>Figure 5: Correlation H</w:t>
      </w:r>
      <w:r w:rsidR="005B5DDA">
        <w:rPr>
          <w:rFonts w:asciiTheme="minorHAnsi" w:hAnsiTheme="minorHAnsi" w:cstheme="minorBidi"/>
          <w:i/>
          <w:sz w:val="20"/>
          <w:szCs w:val="20"/>
        </w:rPr>
        <w:t>eat</w:t>
      </w:r>
      <w:r w:rsidR="008D5EE4">
        <w:rPr>
          <w:rFonts w:asciiTheme="minorHAnsi" w:hAnsiTheme="minorHAnsi" w:cstheme="minorBidi"/>
          <w:i/>
          <w:sz w:val="20"/>
          <w:szCs w:val="20"/>
        </w:rPr>
        <w:t xml:space="preserve"> M</w:t>
      </w:r>
      <w:r w:rsidR="008833C1">
        <w:rPr>
          <w:rFonts w:asciiTheme="minorHAnsi" w:hAnsiTheme="minorHAnsi" w:cstheme="minorBidi"/>
          <w:i/>
          <w:sz w:val="20"/>
          <w:szCs w:val="20"/>
        </w:rPr>
        <w:t>ap of all</w:t>
      </w:r>
      <w:r w:rsidR="005B5DDA">
        <w:rPr>
          <w:rFonts w:asciiTheme="minorHAnsi" w:hAnsiTheme="minorHAnsi" w:cstheme="minorBidi"/>
          <w:i/>
          <w:sz w:val="20"/>
          <w:szCs w:val="20"/>
        </w:rPr>
        <w:t xml:space="preserve"> data</w:t>
      </w:r>
    </w:p>
    <w:p w14:paraId="2654E3D0" w14:textId="2F6D4649" w:rsidR="008833C1" w:rsidRDefault="008833C1" w:rsidP="00BE0BAF">
      <w:r>
        <w:rPr>
          <w:noProof/>
        </w:rPr>
        <w:lastRenderedPageBreak/>
        <w:drawing>
          <wp:inline distT="0" distB="0" distL="0" distR="0" wp14:anchorId="1F2F56EB" wp14:editId="2A41E381">
            <wp:extent cx="5668010" cy="3494476"/>
            <wp:effectExtent l="0" t="0" r="0" b="10795"/>
            <wp:docPr id="10" name="Picture 10" descr="../../Screen%20Shot%202020-06-11%20at%208.4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6-11%20at%208.41.4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520" cy="3495407"/>
                    </a:xfrm>
                    <a:prstGeom prst="rect">
                      <a:avLst/>
                    </a:prstGeom>
                    <a:noFill/>
                    <a:ln>
                      <a:noFill/>
                    </a:ln>
                  </pic:spPr>
                </pic:pic>
              </a:graphicData>
            </a:graphic>
          </wp:inline>
        </w:drawing>
      </w:r>
    </w:p>
    <w:p w14:paraId="41CDEF58" w14:textId="76AFD652" w:rsidR="00A537B2" w:rsidRDefault="00A537B2" w:rsidP="00BE0BAF"/>
    <w:p w14:paraId="783ADA4F" w14:textId="452046CB" w:rsidR="00BE0BAF" w:rsidRPr="0079354D" w:rsidRDefault="002C63FC" w:rsidP="00146277">
      <w:pPr>
        <w:rPr>
          <w:rFonts w:asciiTheme="minorHAnsi" w:hAnsiTheme="minorHAnsi" w:cstheme="minorBidi"/>
          <w:sz w:val="22"/>
          <w:szCs w:val="22"/>
        </w:rPr>
      </w:pPr>
      <w:r w:rsidRPr="00FF6932">
        <w:rPr>
          <w:rFonts w:asciiTheme="minorHAnsi" w:hAnsiTheme="minorHAnsi" w:cstheme="minorBidi"/>
          <w:sz w:val="22"/>
          <w:szCs w:val="22"/>
        </w:rPr>
        <w:t xml:space="preserve">To summarize, the value of ‘-1’ has been replaced with ‘0’ in </w:t>
      </w:r>
      <w:proofErr w:type="spellStart"/>
      <w:r w:rsidRPr="00FF6932">
        <w:rPr>
          <w:rFonts w:asciiTheme="minorHAnsi" w:hAnsiTheme="minorHAnsi" w:cstheme="minorBidi"/>
          <w:sz w:val="22"/>
          <w:szCs w:val="22"/>
        </w:rPr>
        <w:t>pdays</w:t>
      </w:r>
      <w:proofErr w:type="spellEnd"/>
      <w:r w:rsidRPr="00FF6932">
        <w:rPr>
          <w:rFonts w:asciiTheme="minorHAnsi" w:hAnsiTheme="minorHAnsi" w:cstheme="minorBidi"/>
          <w:sz w:val="22"/>
          <w:szCs w:val="22"/>
        </w:rPr>
        <w:t xml:space="preserve">, the value of ‘275’ has been deleted from ‘previous’, and the attribute (#5) ‘default’ has been deleted. </w:t>
      </w:r>
      <w:r w:rsidR="00BE0BAF" w:rsidRPr="00FF6932">
        <w:rPr>
          <w:rFonts w:asciiTheme="minorHAnsi" w:hAnsiTheme="minorHAnsi" w:cstheme="minorBidi"/>
          <w:sz w:val="22"/>
          <w:szCs w:val="22"/>
        </w:rPr>
        <w:t>T</w:t>
      </w:r>
      <w:r w:rsidR="00BE0BAF" w:rsidRPr="0079354D">
        <w:rPr>
          <w:rFonts w:asciiTheme="minorHAnsi" w:hAnsiTheme="minorHAnsi" w:cstheme="minorBidi"/>
          <w:sz w:val="22"/>
          <w:szCs w:val="22"/>
        </w:rPr>
        <w:t xml:space="preserve">he dataset has </w:t>
      </w:r>
      <w:r w:rsidR="00A93A67" w:rsidRPr="0079354D">
        <w:rPr>
          <w:rFonts w:asciiTheme="minorHAnsi" w:hAnsiTheme="minorHAnsi" w:cstheme="minorBidi"/>
          <w:sz w:val="22"/>
          <w:szCs w:val="22"/>
        </w:rPr>
        <w:t xml:space="preserve">now </w:t>
      </w:r>
      <w:r w:rsidR="00BE0BAF" w:rsidRPr="0079354D">
        <w:rPr>
          <w:rFonts w:asciiTheme="minorHAnsi" w:hAnsiTheme="minorHAnsi" w:cstheme="minorBidi"/>
          <w:sz w:val="22"/>
          <w:szCs w:val="22"/>
        </w:rPr>
        <w:t>been adjusted and will be used ‘as is’ where possible in th</w:t>
      </w:r>
      <w:r w:rsidR="00345652" w:rsidRPr="0079354D">
        <w:rPr>
          <w:rFonts w:asciiTheme="minorHAnsi" w:hAnsiTheme="minorHAnsi" w:cstheme="minorBidi"/>
          <w:sz w:val="22"/>
          <w:szCs w:val="22"/>
        </w:rPr>
        <w:t>e models. However, if any conversion</w:t>
      </w:r>
      <w:r w:rsidR="00BE0BAF" w:rsidRPr="0079354D">
        <w:rPr>
          <w:rFonts w:asciiTheme="minorHAnsi" w:hAnsiTheme="minorHAnsi" w:cstheme="minorBidi"/>
          <w:sz w:val="22"/>
          <w:szCs w:val="22"/>
        </w:rPr>
        <w:t>s need to</w:t>
      </w:r>
      <w:r w:rsidR="00E50976" w:rsidRPr="0079354D">
        <w:rPr>
          <w:rFonts w:asciiTheme="minorHAnsi" w:hAnsiTheme="minorHAnsi" w:cstheme="minorBidi"/>
          <w:sz w:val="22"/>
          <w:szCs w:val="22"/>
        </w:rPr>
        <w:t xml:space="preserve"> be made, they are discussed</w:t>
      </w:r>
      <w:r w:rsidR="00345652" w:rsidRPr="0079354D">
        <w:rPr>
          <w:rFonts w:asciiTheme="minorHAnsi" w:hAnsiTheme="minorHAnsi" w:cstheme="minorBidi"/>
          <w:sz w:val="22"/>
          <w:szCs w:val="22"/>
        </w:rPr>
        <w:t xml:space="preserve"> in Step 1 of</w:t>
      </w:r>
      <w:r w:rsidR="00E50976" w:rsidRPr="0079354D">
        <w:rPr>
          <w:rFonts w:asciiTheme="minorHAnsi" w:hAnsiTheme="minorHAnsi" w:cstheme="minorBidi"/>
          <w:sz w:val="22"/>
          <w:szCs w:val="22"/>
        </w:rPr>
        <w:t xml:space="preserve"> the next section</w:t>
      </w:r>
      <w:r w:rsidR="00345652" w:rsidRPr="0079354D">
        <w:rPr>
          <w:rFonts w:asciiTheme="minorHAnsi" w:hAnsiTheme="minorHAnsi" w:cstheme="minorBidi"/>
          <w:sz w:val="22"/>
          <w:szCs w:val="22"/>
        </w:rPr>
        <w:t>.</w:t>
      </w:r>
      <w:r w:rsidR="00BE0BAF" w:rsidRPr="0079354D">
        <w:rPr>
          <w:rFonts w:asciiTheme="minorHAnsi" w:hAnsiTheme="minorHAnsi" w:cstheme="minorBidi"/>
          <w:sz w:val="22"/>
          <w:szCs w:val="22"/>
        </w:rPr>
        <w:t xml:space="preserve"> </w:t>
      </w:r>
      <w:r w:rsidR="008F0256">
        <w:rPr>
          <w:rFonts w:asciiTheme="minorHAnsi" w:hAnsiTheme="minorHAnsi" w:cstheme="minorBidi"/>
          <w:sz w:val="22"/>
          <w:szCs w:val="22"/>
        </w:rPr>
        <w:t xml:space="preserve">The R source code is stored in </w:t>
      </w:r>
      <w:proofErr w:type="spellStart"/>
      <w:r w:rsidR="008F0256">
        <w:rPr>
          <w:rFonts w:asciiTheme="minorHAnsi" w:hAnsiTheme="minorHAnsi" w:cstheme="minorBidi"/>
          <w:sz w:val="22"/>
          <w:szCs w:val="22"/>
        </w:rPr>
        <w:t>Github</w:t>
      </w:r>
      <w:proofErr w:type="spellEnd"/>
      <w:r w:rsidR="008F0256">
        <w:rPr>
          <w:rFonts w:asciiTheme="minorHAnsi" w:hAnsiTheme="minorHAnsi" w:cstheme="minorBidi"/>
          <w:sz w:val="22"/>
          <w:szCs w:val="22"/>
        </w:rPr>
        <w:t xml:space="preserve"> for the Dataset section [see link </w:t>
      </w:r>
      <w:r w:rsidR="006A0333">
        <w:rPr>
          <w:rFonts w:asciiTheme="minorHAnsi" w:hAnsiTheme="minorHAnsi" w:cstheme="minorBidi"/>
          <w:sz w:val="22"/>
          <w:szCs w:val="22"/>
        </w:rPr>
        <w:t xml:space="preserve">–   </w:t>
      </w:r>
      <w:hyperlink r:id="rId17" w:history="1">
        <w:r w:rsidR="006A0333" w:rsidRPr="00727468">
          <w:rPr>
            <w:rStyle w:val="Hyperlink"/>
            <w:rFonts w:asciiTheme="minorHAnsi" w:hAnsiTheme="minorHAnsi" w:cstheme="minorBidi"/>
            <w:sz w:val="22"/>
            <w:szCs w:val="22"/>
          </w:rPr>
          <w:t>https://github.com/njeaniu</w:t>
        </w:r>
        <w:bookmarkStart w:id="0" w:name="_GoBack"/>
        <w:bookmarkEnd w:id="0"/>
        <w:r w:rsidR="006A0333" w:rsidRPr="00727468">
          <w:rPr>
            <w:rStyle w:val="Hyperlink"/>
            <w:rFonts w:asciiTheme="minorHAnsi" w:hAnsiTheme="minorHAnsi" w:cstheme="minorBidi"/>
            <w:sz w:val="22"/>
            <w:szCs w:val="22"/>
          </w:rPr>
          <w:t>s</w:t>
        </w:r>
        <w:r w:rsidR="006A0333" w:rsidRPr="00727468">
          <w:rPr>
            <w:rStyle w:val="Hyperlink"/>
            <w:rFonts w:asciiTheme="minorHAnsi" w:hAnsiTheme="minorHAnsi" w:cstheme="minorBidi"/>
            <w:sz w:val="22"/>
            <w:szCs w:val="22"/>
          </w:rPr>
          <w:t>/bank1/tree/draft</w:t>
        </w:r>
      </w:hyperlink>
      <w:r w:rsidR="006A0333">
        <w:rPr>
          <w:rFonts w:asciiTheme="minorHAnsi" w:hAnsiTheme="minorHAnsi" w:cstheme="minorBidi"/>
          <w:sz w:val="22"/>
          <w:szCs w:val="22"/>
        </w:rPr>
        <w:t xml:space="preserve"> ].</w:t>
      </w:r>
    </w:p>
    <w:p w14:paraId="0256E989" w14:textId="02EFFA2D" w:rsidR="00353A19" w:rsidRDefault="00DB5D3A" w:rsidP="008F57FE">
      <w:pPr>
        <w:pStyle w:val="Heading1"/>
      </w:pPr>
      <w:r>
        <w:t>Approach</w:t>
      </w:r>
      <w:r w:rsidR="008F57FE">
        <w:t xml:space="preserve"> </w:t>
      </w:r>
    </w:p>
    <w:p w14:paraId="63186C23" w14:textId="24D2FB32" w:rsidR="00D23EC0" w:rsidRDefault="00D23EC0" w:rsidP="00DB5D3A">
      <w:pPr>
        <w:rPr>
          <w:rFonts w:asciiTheme="minorHAnsi" w:hAnsiTheme="minorHAnsi" w:cstheme="minorBidi"/>
          <w:sz w:val="22"/>
          <w:szCs w:val="22"/>
        </w:rPr>
      </w:pPr>
      <w:r w:rsidRPr="008F57FE">
        <w:rPr>
          <w:rFonts w:asciiTheme="minorHAnsi" w:hAnsiTheme="minorHAnsi" w:cstheme="minorBidi"/>
          <w:sz w:val="22"/>
          <w:szCs w:val="22"/>
        </w:rPr>
        <w:t xml:space="preserve">The block diagram is shown below. We used a modified version of the CRISP [2,3] methodology. </w:t>
      </w:r>
      <w:r w:rsidR="00851D5E">
        <w:rPr>
          <w:rFonts w:asciiTheme="minorHAnsi" w:hAnsiTheme="minorHAnsi" w:cstheme="minorBidi"/>
          <w:sz w:val="22"/>
          <w:szCs w:val="22"/>
        </w:rPr>
        <w:t>Because the data steps were covered above</w:t>
      </w:r>
      <w:r w:rsidR="002F29C3">
        <w:rPr>
          <w:rFonts w:asciiTheme="minorHAnsi" w:hAnsiTheme="minorHAnsi" w:cstheme="minorBidi"/>
          <w:sz w:val="22"/>
          <w:szCs w:val="22"/>
        </w:rPr>
        <w:t xml:space="preserve"> under Dataset section</w:t>
      </w:r>
      <w:r w:rsidR="008F0256">
        <w:rPr>
          <w:rFonts w:asciiTheme="minorHAnsi" w:hAnsiTheme="minorHAnsi" w:cstheme="minorBidi"/>
          <w:sz w:val="22"/>
          <w:szCs w:val="22"/>
        </w:rPr>
        <w:t>, they were taken out of this</w:t>
      </w:r>
      <w:r w:rsidR="00851D5E">
        <w:rPr>
          <w:rFonts w:asciiTheme="minorHAnsi" w:hAnsiTheme="minorHAnsi" w:cstheme="minorBidi"/>
          <w:sz w:val="22"/>
          <w:szCs w:val="22"/>
        </w:rPr>
        <w:t xml:space="preserve"> diagram.</w:t>
      </w:r>
    </w:p>
    <w:p w14:paraId="2B359C97" w14:textId="657D454E" w:rsidR="005B5DDA" w:rsidRDefault="00851D5E" w:rsidP="00A93A67">
      <w:pPr>
        <w:pStyle w:val="NormalWeb"/>
        <w:rPr>
          <w:rFonts w:asciiTheme="minorHAnsi" w:hAnsiTheme="minorHAnsi" w:cstheme="minorBidi"/>
          <w:sz w:val="22"/>
          <w:szCs w:val="22"/>
        </w:rPr>
      </w:pPr>
      <w:r>
        <w:rPr>
          <w:rFonts w:asciiTheme="minorHAnsi" w:hAnsiTheme="minorHAnsi" w:cstheme="minorBidi"/>
          <w:sz w:val="22"/>
          <w:szCs w:val="22"/>
        </w:rPr>
        <w:t xml:space="preserve">The data is </w:t>
      </w:r>
      <w:r w:rsidRPr="00B975EC">
        <w:rPr>
          <w:rFonts w:asciiTheme="minorHAnsi" w:hAnsiTheme="minorHAnsi" w:cstheme="minorBidi"/>
          <w:sz w:val="22"/>
          <w:szCs w:val="22"/>
        </w:rPr>
        <w:t>a binary classification problem</w:t>
      </w:r>
      <w:r>
        <w:rPr>
          <w:rFonts w:asciiTheme="minorHAnsi" w:hAnsiTheme="minorHAnsi" w:cstheme="minorBidi"/>
          <w:sz w:val="22"/>
          <w:szCs w:val="22"/>
        </w:rPr>
        <w:t xml:space="preserve"> in that </w:t>
      </w:r>
      <w:r w:rsidR="008F0256">
        <w:rPr>
          <w:rFonts w:asciiTheme="minorHAnsi" w:hAnsiTheme="minorHAnsi" w:cstheme="minorBidi"/>
          <w:sz w:val="22"/>
          <w:szCs w:val="22"/>
        </w:rPr>
        <w:t>(</w:t>
      </w:r>
      <w:r>
        <w:rPr>
          <w:rFonts w:asciiTheme="minorHAnsi" w:hAnsiTheme="minorHAnsi" w:cstheme="minorBidi"/>
          <w:sz w:val="22"/>
          <w:szCs w:val="22"/>
        </w:rPr>
        <w:t>some of</w:t>
      </w:r>
      <w:r w:rsidR="008F0256">
        <w:rPr>
          <w:rFonts w:asciiTheme="minorHAnsi" w:hAnsiTheme="minorHAnsi" w:cstheme="minorBidi"/>
          <w:sz w:val="22"/>
          <w:szCs w:val="22"/>
        </w:rPr>
        <w:t>)</w:t>
      </w:r>
      <w:r>
        <w:rPr>
          <w:rFonts w:asciiTheme="minorHAnsi" w:hAnsiTheme="minorHAnsi" w:cstheme="minorBidi"/>
          <w:sz w:val="22"/>
          <w:szCs w:val="22"/>
        </w:rPr>
        <w:t xml:space="preserve"> the inpu</w:t>
      </w:r>
      <w:r w:rsidR="002F29C3">
        <w:rPr>
          <w:rFonts w:asciiTheme="minorHAnsi" w:hAnsiTheme="minorHAnsi" w:cstheme="minorBidi"/>
          <w:sz w:val="22"/>
          <w:szCs w:val="22"/>
        </w:rPr>
        <w:t>ts (both numeric and nominal</w:t>
      </w:r>
      <w:r>
        <w:rPr>
          <w:rFonts w:asciiTheme="minorHAnsi" w:hAnsiTheme="minorHAnsi" w:cstheme="minorBidi"/>
          <w:sz w:val="22"/>
          <w:szCs w:val="22"/>
        </w:rPr>
        <w:t>) should be able to predict the outcome of the class variable (Yes or No) based on the respective models</w:t>
      </w:r>
      <w:r w:rsidRPr="00B975EC">
        <w:rPr>
          <w:rFonts w:asciiTheme="minorHAnsi" w:hAnsiTheme="minorHAnsi" w:cstheme="minorBidi"/>
          <w:sz w:val="22"/>
          <w:szCs w:val="22"/>
        </w:rPr>
        <w:t xml:space="preserve">. </w:t>
      </w:r>
      <w:r>
        <w:rPr>
          <w:rFonts w:asciiTheme="minorHAnsi" w:hAnsiTheme="minorHAnsi" w:cstheme="minorBidi"/>
          <w:sz w:val="22"/>
          <w:szCs w:val="22"/>
        </w:rPr>
        <w:t xml:space="preserve"> The steps are broken down as follows.</w:t>
      </w:r>
    </w:p>
    <w:p w14:paraId="42C51144" w14:textId="31287826" w:rsidR="005B5DDA" w:rsidRDefault="005B5DDA" w:rsidP="00A93A67">
      <w:pPr>
        <w:pStyle w:val="NormalWeb"/>
        <w:rPr>
          <w:rFonts w:asciiTheme="minorHAnsi" w:hAnsiTheme="minorHAnsi" w:cstheme="minorBidi"/>
          <w:sz w:val="22"/>
          <w:szCs w:val="22"/>
        </w:rPr>
      </w:pPr>
      <w:r>
        <w:rPr>
          <w:rFonts w:asciiTheme="minorHAnsi" w:hAnsiTheme="minorHAnsi" w:cstheme="minorBidi"/>
          <w:i/>
          <w:sz w:val="20"/>
          <w:szCs w:val="20"/>
        </w:rPr>
        <w:t>Figure 6: Diagram of steps in Modeling Data</w:t>
      </w:r>
    </w:p>
    <w:p w14:paraId="33002908" w14:textId="74646E72" w:rsidR="00B042F6" w:rsidRDefault="00851D5E" w:rsidP="00A93A67">
      <w:pPr>
        <w:pStyle w:val="NormalWeb"/>
        <w:rPr>
          <w:rFonts w:asciiTheme="minorHAnsi" w:hAnsiTheme="minorHAnsi" w:cstheme="minorBidi"/>
          <w:sz w:val="22"/>
          <w:szCs w:val="22"/>
        </w:rPr>
      </w:pPr>
      <w:r>
        <w:rPr>
          <w:rFonts w:asciiTheme="minorHAnsi" w:hAnsiTheme="minorHAnsi" w:cstheme="minorBidi"/>
          <w:noProof/>
          <w:sz w:val="22"/>
          <w:szCs w:val="22"/>
        </w:rPr>
        <w:lastRenderedPageBreak/>
        <w:drawing>
          <wp:inline distT="0" distB="0" distL="0" distR="0" wp14:anchorId="4BEDF6DC" wp14:editId="317A22E7">
            <wp:extent cx="5257338" cy="4917440"/>
            <wp:effectExtent l="508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832DD24" w14:textId="77777777" w:rsidR="00B042F6" w:rsidRDefault="00B042F6" w:rsidP="00A93A67">
      <w:pPr>
        <w:pStyle w:val="NormalWeb"/>
        <w:rPr>
          <w:rFonts w:asciiTheme="minorHAnsi" w:hAnsiTheme="minorHAnsi" w:cstheme="minorBidi"/>
          <w:sz w:val="22"/>
          <w:szCs w:val="22"/>
        </w:rPr>
      </w:pPr>
    </w:p>
    <w:p w14:paraId="280408DE" w14:textId="02E691FB" w:rsidR="00D71963" w:rsidRDefault="00D71963" w:rsidP="00A93A67">
      <w:pPr>
        <w:pStyle w:val="NormalWeb"/>
        <w:rPr>
          <w:rFonts w:asciiTheme="minorHAnsi" w:hAnsiTheme="minorHAnsi" w:cstheme="minorBidi"/>
          <w:sz w:val="22"/>
          <w:szCs w:val="22"/>
        </w:rPr>
      </w:pPr>
      <w:r w:rsidRPr="008F0256">
        <w:rPr>
          <w:rFonts w:asciiTheme="minorHAnsi" w:hAnsiTheme="minorHAnsi" w:cstheme="minorBidi"/>
          <w:sz w:val="22"/>
          <w:szCs w:val="22"/>
          <w:highlight w:val="yellow"/>
        </w:rPr>
        <w:t>COMPLETED TO HERE</w:t>
      </w:r>
      <w:proofErr w:type="gramStart"/>
      <w:r w:rsidRPr="008F0256">
        <w:rPr>
          <w:rFonts w:asciiTheme="minorHAnsi" w:hAnsiTheme="minorHAnsi" w:cstheme="minorBidi"/>
          <w:sz w:val="22"/>
          <w:szCs w:val="22"/>
          <w:highlight w:val="yellow"/>
        </w:rPr>
        <w:t>….the</w:t>
      </w:r>
      <w:proofErr w:type="gramEnd"/>
      <w:r w:rsidRPr="008F0256">
        <w:rPr>
          <w:rFonts w:asciiTheme="minorHAnsi" w:hAnsiTheme="minorHAnsi" w:cstheme="minorBidi"/>
          <w:sz w:val="22"/>
          <w:szCs w:val="22"/>
          <w:highlight w:val="yellow"/>
        </w:rPr>
        <w:t xml:space="preserve"> rest is i</w:t>
      </w:r>
      <w:r w:rsidR="008F0256" w:rsidRPr="008F0256">
        <w:rPr>
          <w:rFonts w:asciiTheme="minorHAnsi" w:hAnsiTheme="minorHAnsi" w:cstheme="minorBidi"/>
          <w:sz w:val="22"/>
          <w:szCs w:val="22"/>
          <w:highlight w:val="yellow"/>
        </w:rPr>
        <w:t>n draft form, and may be incorrect at this time…</w:t>
      </w:r>
    </w:p>
    <w:p w14:paraId="5E76100C" w14:textId="40010CC9" w:rsidR="00F61355" w:rsidRPr="0098653A" w:rsidRDefault="00F61355" w:rsidP="00F61355">
      <w:pPr>
        <w:pStyle w:val="Heading2"/>
      </w:pPr>
      <w:r>
        <w:t>St</w:t>
      </w:r>
      <w:r w:rsidR="007B51C7">
        <w:t>ep</w:t>
      </w:r>
      <w:r w:rsidR="00A93A67">
        <w:t xml:space="preserve"> 1</w:t>
      </w:r>
      <w:r w:rsidR="007B51C7">
        <w:t xml:space="preserve">: </w:t>
      </w:r>
      <w:r w:rsidR="00A93A67">
        <w:t>Pre</w:t>
      </w:r>
      <w:r w:rsidR="007B51C7">
        <w:t>-Processing</w:t>
      </w:r>
    </w:p>
    <w:p w14:paraId="5E5FC566" w14:textId="764A2585" w:rsidR="00F61355" w:rsidRPr="00A93A67" w:rsidRDefault="00F61355" w:rsidP="00F61355">
      <w:pPr>
        <w:pStyle w:val="ListParagraph"/>
        <w:ind w:left="0"/>
        <w:rPr>
          <w:rFonts w:asciiTheme="minorHAnsi" w:hAnsiTheme="minorHAnsi" w:cstheme="minorBidi"/>
          <w:sz w:val="22"/>
          <w:szCs w:val="22"/>
        </w:rPr>
      </w:pPr>
      <w:r w:rsidRPr="002F29C3">
        <w:rPr>
          <w:rFonts w:asciiTheme="minorHAnsi" w:hAnsiTheme="minorHAnsi" w:cstheme="minorBidi"/>
          <w:sz w:val="22"/>
          <w:szCs w:val="22"/>
          <w:highlight w:val="lightGray"/>
        </w:rPr>
        <w:t>Note: not sure yet of the order in which I want to do this a</w:t>
      </w:r>
      <w:r w:rsidR="00A93A67" w:rsidRPr="002F29C3">
        <w:rPr>
          <w:rFonts w:asciiTheme="minorHAnsi" w:hAnsiTheme="minorHAnsi" w:cstheme="minorBidi"/>
          <w:sz w:val="22"/>
          <w:szCs w:val="22"/>
          <w:highlight w:val="lightGray"/>
        </w:rPr>
        <w:t>s it creates too many datasets….</w:t>
      </w:r>
    </w:p>
    <w:p w14:paraId="417C73DF" w14:textId="77777777" w:rsidR="00F61355" w:rsidRPr="00A93A67" w:rsidRDefault="00F61355" w:rsidP="00D61608">
      <w:pPr>
        <w:pStyle w:val="ListParagraph"/>
        <w:ind w:left="0"/>
        <w:rPr>
          <w:rFonts w:asciiTheme="minorHAnsi" w:hAnsiTheme="minorHAnsi" w:cstheme="minorBidi"/>
          <w:sz w:val="22"/>
          <w:szCs w:val="22"/>
        </w:rPr>
      </w:pPr>
    </w:p>
    <w:p w14:paraId="405CCAAD" w14:textId="035449EC" w:rsidR="00E20A22" w:rsidRPr="0098653A" w:rsidRDefault="00E50976" w:rsidP="00E20A22">
      <w:pPr>
        <w:pStyle w:val="Heading2"/>
      </w:pPr>
      <w:r>
        <w:t>Step 1</w:t>
      </w:r>
      <w:r w:rsidR="007B51C7">
        <w:t>A</w:t>
      </w:r>
      <w:r>
        <w:t xml:space="preserve">: </w:t>
      </w:r>
      <w:r w:rsidR="007B51C7">
        <w:t>Rebalance</w:t>
      </w:r>
      <w:r w:rsidR="00E20A22">
        <w:t xml:space="preserve"> the data </w:t>
      </w:r>
      <w:r w:rsidR="007B51C7">
        <w:t xml:space="preserve">but also </w:t>
      </w:r>
      <w:r w:rsidR="00E20A22">
        <w:t>keep Unbalanced set</w:t>
      </w:r>
    </w:p>
    <w:p w14:paraId="5BB22D0A" w14:textId="77777777" w:rsidR="009C67F7" w:rsidRDefault="009C67F7" w:rsidP="00A93A67">
      <w:pPr>
        <w:pStyle w:val="ListParagraph"/>
        <w:ind w:left="0"/>
        <w:rPr>
          <w:rFonts w:asciiTheme="minorHAnsi" w:hAnsiTheme="minorHAnsi" w:cstheme="minorBidi"/>
          <w:sz w:val="22"/>
          <w:szCs w:val="22"/>
        </w:rPr>
      </w:pPr>
    </w:p>
    <w:p w14:paraId="36C6644F" w14:textId="214399BC" w:rsidR="00DD7D09" w:rsidRPr="00EB3597" w:rsidRDefault="00DD7D09" w:rsidP="00DD7D09">
      <w:pPr>
        <w:pStyle w:val="NormalWeb"/>
        <w:spacing w:before="0" w:beforeAutospacing="0" w:after="315" w:afterAutospacing="0"/>
        <w:rPr>
          <w:rFonts w:asciiTheme="minorHAnsi" w:hAnsiTheme="minorHAnsi" w:cstheme="minorBidi"/>
          <w:sz w:val="22"/>
          <w:szCs w:val="22"/>
        </w:rPr>
      </w:pPr>
      <w:r w:rsidRPr="00EB3597">
        <w:rPr>
          <w:rFonts w:asciiTheme="minorHAnsi" w:hAnsiTheme="minorHAnsi" w:cstheme="minorBidi"/>
          <w:sz w:val="22"/>
          <w:szCs w:val="22"/>
        </w:rPr>
        <w:t xml:space="preserve">Because the data was imbalanced, with </w:t>
      </w:r>
      <w:proofErr w:type="gramStart"/>
      <w:r w:rsidRPr="00EB3597">
        <w:rPr>
          <w:rFonts w:asciiTheme="minorHAnsi" w:hAnsiTheme="minorHAnsi" w:cstheme="minorBidi"/>
          <w:sz w:val="22"/>
          <w:szCs w:val="22"/>
        </w:rPr>
        <w:t>a</w:t>
      </w:r>
      <w:proofErr w:type="gramEnd"/>
      <w:r w:rsidRPr="00EB3597">
        <w:rPr>
          <w:rFonts w:asciiTheme="minorHAnsi" w:hAnsiTheme="minorHAnsi" w:cstheme="minorBidi"/>
          <w:sz w:val="22"/>
          <w:szCs w:val="22"/>
        </w:rPr>
        <w:t xml:space="preserve"> 89% “no” and only 11% “yes” in the target, rebalancing should be done. The various methods to do this include:</w:t>
      </w:r>
    </w:p>
    <w:p w14:paraId="7402EB6F" w14:textId="0D5E989F"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proofErr w:type="spellStart"/>
      <w:r w:rsidRPr="00EB3597">
        <w:rPr>
          <w:rFonts w:asciiTheme="minorHAnsi" w:hAnsiTheme="minorHAnsi" w:cstheme="minorBidi"/>
          <w:sz w:val="22"/>
          <w:szCs w:val="22"/>
        </w:rPr>
        <w:t>Undersampling</w:t>
      </w:r>
      <w:proofErr w:type="spellEnd"/>
      <w:r w:rsidR="00EB3597" w:rsidRPr="00EB3597">
        <w:rPr>
          <w:rFonts w:asciiTheme="minorHAnsi" w:hAnsiTheme="minorHAnsi" w:cstheme="minorBidi"/>
          <w:sz w:val="22"/>
          <w:szCs w:val="22"/>
        </w:rPr>
        <w:t xml:space="preserve"> the majority class</w:t>
      </w:r>
    </w:p>
    <w:p w14:paraId="2F0EFF21" w14:textId="77777777" w:rsidR="00DD7D09" w:rsidRPr="00EB3597" w:rsidRDefault="00DD7D09" w:rsidP="00DD7D09">
      <w:pPr>
        <w:numPr>
          <w:ilvl w:val="1"/>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Random</w:t>
      </w:r>
    </w:p>
    <w:p w14:paraId="6D5E6DED" w14:textId="77777777" w:rsidR="00DD7D09" w:rsidRPr="00EB3597" w:rsidRDefault="00DD7D09" w:rsidP="00DD7D09">
      <w:pPr>
        <w:numPr>
          <w:ilvl w:val="1"/>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Informative (</w:t>
      </w:r>
      <w:proofErr w:type="spellStart"/>
      <w:r w:rsidRPr="00EB3597">
        <w:rPr>
          <w:rFonts w:asciiTheme="minorHAnsi" w:hAnsiTheme="minorHAnsi" w:cstheme="minorBidi"/>
          <w:sz w:val="22"/>
          <w:szCs w:val="22"/>
        </w:rPr>
        <w:t>EasyEnsemble</w:t>
      </w:r>
      <w:proofErr w:type="spellEnd"/>
      <w:r w:rsidRPr="00EB3597">
        <w:rPr>
          <w:rFonts w:asciiTheme="minorHAnsi" w:hAnsiTheme="minorHAnsi" w:cstheme="minorBidi"/>
          <w:sz w:val="22"/>
          <w:szCs w:val="22"/>
        </w:rPr>
        <w:t> and </w:t>
      </w:r>
      <w:proofErr w:type="spellStart"/>
      <w:r w:rsidRPr="00EB3597">
        <w:rPr>
          <w:rFonts w:asciiTheme="minorHAnsi" w:hAnsiTheme="minorHAnsi" w:cstheme="minorBidi"/>
          <w:sz w:val="22"/>
          <w:szCs w:val="22"/>
        </w:rPr>
        <w:t>BalanceCascade</w:t>
      </w:r>
      <w:proofErr w:type="spellEnd"/>
      <w:r w:rsidRPr="00EB3597">
        <w:rPr>
          <w:rFonts w:asciiTheme="minorHAnsi" w:hAnsiTheme="minorHAnsi" w:cstheme="minorBidi"/>
          <w:sz w:val="22"/>
          <w:szCs w:val="22"/>
        </w:rPr>
        <w:t>) </w:t>
      </w:r>
    </w:p>
    <w:p w14:paraId="5AAC0E3D" w14:textId="0111BD5E"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 xml:space="preserve">Oversampling </w:t>
      </w:r>
      <w:r w:rsidR="00EB3597" w:rsidRPr="00EB3597">
        <w:rPr>
          <w:rFonts w:asciiTheme="minorHAnsi" w:hAnsiTheme="minorHAnsi" w:cstheme="minorBidi"/>
          <w:sz w:val="22"/>
          <w:szCs w:val="22"/>
        </w:rPr>
        <w:t>the minority class</w:t>
      </w:r>
    </w:p>
    <w:p w14:paraId="15AB1ECB" w14:textId="61C0D639"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lastRenderedPageBreak/>
        <w:t>Under</w:t>
      </w:r>
      <w:r w:rsidR="00EB3597" w:rsidRPr="00EB3597">
        <w:rPr>
          <w:rFonts w:asciiTheme="minorHAnsi" w:hAnsiTheme="minorHAnsi" w:cstheme="minorBidi"/>
          <w:sz w:val="22"/>
          <w:szCs w:val="22"/>
        </w:rPr>
        <w:t>-</w:t>
      </w:r>
      <w:r w:rsidRPr="00EB3597">
        <w:rPr>
          <w:rFonts w:asciiTheme="minorHAnsi" w:hAnsiTheme="minorHAnsi" w:cstheme="minorBidi"/>
          <w:sz w:val="22"/>
          <w:szCs w:val="22"/>
        </w:rPr>
        <w:t xml:space="preserve"> and over</w:t>
      </w:r>
      <w:r w:rsidR="00EB3597" w:rsidRPr="00EB3597">
        <w:rPr>
          <w:rFonts w:asciiTheme="minorHAnsi" w:hAnsiTheme="minorHAnsi" w:cstheme="minorBidi"/>
          <w:sz w:val="22"/>
          <w:szCs w:val="22"/>
        </w:rPr>
        <w:t>-</w:t>
      </w:r>
      <w:r w:rsidRPr="00EB3597">
        <w:rPr>
          <w:rFonts w:asciiTheme="minorHAnsi" w:hAnsiTheme="minorHAnsi" w:cstheme="minorBidi"/>
          <w:sz w:val="22"/>
          <w:szCs w:val="22"/>
        </w:rPr>
        <w:t>sampling</w:t>
      </w:r>
    </w:p>
    <w:p w14:paraId="60C9030C" w14:textId="77777777"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 xml:space="preserve">Synthetic Data Generation = ROSE, SMOTE, </w:t>
      </w:r>
      <w:proofErr w:type="spellStart"/>
      <w:r w:rsidRPr="00EB3597">
        <w:rPr>
          <w:rFonts w:asciiTheme="minorHAnsi" w:hAnsiTheme="minorHAnsi" w:cstheme="minorBidi"/>
          <w:sz w:val="22"/>
          <w:szCs w:val="22"/>
        </w:rPr>
        <w:t>SMwR</w:t>
      </w:r>
      <w:proofErr w:type="spellEnd"/>
      <w:r w:rsidRPr="00EB3597">
        <w:rPr>
          <w:rFonts w:asciiTheme="minorHAnsi" w:hAnsiTheme="minorHAnsi" w:cstheme="minorBidi"/>
          <w:sz w:val="22"/>
          <w:szCs w:val="22"/>
        </w:rPr>
        <w:t>?  with bootstrapping and k-nearest neighbors</w:t>
      </w:r>
    </w:p>
    <w:p w14:paraId="1A86D122" w14:textId="77777777" w:rsidR="00DD7D09" w:rsidRPr="00EB3597" w:rsidRDefault="00DD7D09" w:rsidP="00DD7D09">
      <w:pPr>
        <w:numPr>
          <w:ilvl w:val="0"/>
          <w:numId w:val="8"/>
        </w:numPr>
        <w:spacing w:before="100" w:beforeAutospacing="1" w:after="100" w:afterAutospacing="1"/>
        <w:rPr>
          <w:rFonts w:asciiTheme="minorHAnsi" w:hAnsiTheme="minorHAnsi" w:cstheme="minorBidi"/>
          <w:sz w:val="22"/>
          <w:szCs w:val="22"/>
        </w:rPr>
      </w:pPr>
      <w:r w:rsidRPr="00EB3597">
        <w:rPr>
          <w:rFonts w:asciiTheme="minorHAnsi" w:hAnsiTheme="minorHAnsi" w:cstheme="minorBidi"/>
          <w:sz w:val="22"/>
          <w:szCs w:val="22"/>
        </w:rPr>
        <w:t>Cost Sensitive Learning- choose a classifier with lowest total cost where Total Cost = C(FN)</w:t>
      </w:r>
      <w:proofErr w:type="spellStart"/>
      <w:r w:rsidRPr="00EB3597">
        <w:rPr>
          <w:rFonts w:asciiTheme="minorHAnsi" w:hAnsiTheme="minorHAnsi" w:cstheme="minorBidi"/>
          <w:sz w:val="22"/>
          <w:szCs w:val="22"/>
        </w:rPr>
        <w:t>xFN</w:t>
      </w:r>
      <w:proofErr w:type="spellEnd"/>
      <w:r w:rsidRPr="00EB3597">
        <w:rPr>
          <w:rFonts w:asciiTheme="minorHAnsi" w:hAnsiTheme="minorHAnsi" w:cstheme="minorBidi"/>
          <w:sz w:val="22"/>
          <w:szCs w:val="22"/>
        </w:rPr>
        <w:t xml:space="preserve"> + C(FP)</w:t>
      </w:r>
      <w:proofErr w:type="spellStart"/>
      <w:r w:rsidRPr="00EB3597">
        <w:rPr>
          <w:rFonts w:asciiTheme="minorHAnsi" w:hAnsiTheme="minorHAnsi" w:cstheme="minorBidi"/>
          <w:sz w:val="22"/>
          <w:szCs w:val="22"/>
        </w:rPr>
        <w:t>xFP</w:t>
      </w:r>
      <w:proofErr w:type="spellEnd"/>
    </w:p>
    <w:p w14:paraId="6084C7D5" w14:textId="11D8ACA3" w:rsidR="00DD7D09" w:rsidRPr="00EB3597" w:rsidRDefault="00DD7D09" w:rsidP="008F0256">
      <w:pPr>
        <w:widowControl w:val="0"/>
        <w:autoSpaceDE w:val="0"/>
        <w:autoSpaceDN w:val="0"/>
        <w:adjustRightInd w:val="0"/>
        <w:rPr>
          <w:rFonts w:asciiTheme="minorHAnsi" w:hAnsiTheme="minorHAnsi" w:cstheme="minorBidi"/>
          <w:sz w:val="22"/>
          <w:szCs w:val="22"/>
        </w:rPr>
      </w:pPr>
      <w:r w:rsidRPr="00EB3597">
        <w:rPr>
          <w:rFonts w:asciiTheme="minorHAnsi" w:hAnsiTheme="minorHAnsi" w:cstheme="minorBidi"/>
          <w:sz w:val="22"/>
          <w:szCs w:val="22"/>
        </w:rPr>
        <w:t>ROSE (Random Over Sampling Examples) package helps us to generate artificial data based on sampling methods and smoothed bootstrap approach. This package has well defined accuracy functions to do the tasks quickly.</w:t>
      </w:r>
    </w:p>
    <w:p w14:paraId="60F31B88" w14:textId="77777777" w:rsidR="00DD7D09" w:rsidRPr="00EB3597" w:rsidRDefault="00DD7D09" w:rsidP="00DD7D09">
      <w:pPr>
        <w:autoSpaceDE w:val="0"/>
        <w:autoSpaceDN w:val="0"/>
        <w:adjustRightInd w:val="0"/>
        <w:rPr>
          <w:rFonts w:asciiTheme="minorHAnsi" w:hAnsiTheme="minorHAnsi" w:cstheme="minorBidi"/>
          <w:sz w:val="22"/>
          <w:szCs w:val="22"/>
        </w:rPr>
      </w:pPr>
    </w:p>
    <w:p w14:paraId="6974127C" w14:textId="77777777" w:rsidR="00DD7D09" w:rsidRPr="00E91581" w:rsidRDefault="00DD7D09" w:rsidP="00DD7D09">
      <w:pPr>
        <w:autoSpaceDE w:val="0"/>
        <w:autoSpaceDN w:val="0"/>
        <w:adjustRightInd w:val="0"/>
        <w:rPr>
          <w:rFonts w:asciiTheme="minorHAnsi" w:hAnsiTheme="minorHAnsi"/>
          <w:color w:val="000000" w:themeColor="text1"/>
          <w:sz w:val="20"/>
          <w:szCs w:val="20"/>
          <w:highlight w:val="yellow"/>
        </w:rPr>
      </w:pPr>
      <w:r w:rsidRPr="00E91581">
        <w:rPr>
          <w:rFonts w:asciiTheme="minorHAnsi" w:hAnsiTheme="minorHAnsi"/>
          <w:color w:val="000000" w:themeColor="text1"/>
          <w:sz w:val="20"/>
          <w:szCs w:val="20"/>
          <w:highlight w:val="yellow"/>
        </w:rPr>
        <w:t xml:space="preserve">WEKA: </w:t>
      </w:r>
    </w:p>
    <w:p w14:paraId="24F61656" w14:textId="77777777" w:rsidR="00DD7D09" w:rsidRPr="00E91581" w:rsidRDefault="00DD7D09" w:rsidP="00DD7D09">
      <w:pPr>
        <w:pStyle w:val="ListParagraph"/>
        <w:numPr>
          <w:ilvl w:val="0"/>
          <w:numId w:val="7"/>
        </w:numPr>
        <w:autoSpaceDE w:val="0"/>
        <w:autoSpaceDN w:val="0"/>
        <w:adjustRightInd w:val="0"/>
        <w:rPr>
          <w:rFonts w:asciiTheme="minorHAnsi" w:hAnsiTheme="minorHAnsi"/>
          <w:color w:val="000000" w:themeColor="text1"/>
          <w:sz w:val="20"/>
          <w:szCs w:val="20"/>
          <w:highlight w:val="yellow"/>
        </w:rPr>
      </w:pPr>
      <w:r w:rsidRPr="00E91581">
        <w:rPr>
          <w:rFonts w:asciiTheme="minorHAnsi" w:hAnsiTheme="minorHAnsi"/>
          <w:color w:val="000000" w:themeColor="text1"/>
          <w:sz w:val="20"/>
          <w:szCs w:val="20"/>
          <w:highlight w:val="yellow"/>
        </w:rPr>
        <w:t xml:space="preserve">the </w:t>
      </w:r>
      <w:proofErr w:type="spellStart"/>
      <w:r w:rsidRPr="00E91581">
        <w:rPr>
          <w:rFonts w:asciiTheme="minorHAnsi" w:hAnsiTheme="minorHAnsi"/>
          <w:color w:val="000000" w:themeColor="text1"/>
          <w:sz w:val="20"/>
          <w:szCs w:val="20"/>
          <w:highlight w:val="yellow"/>
        </w:rPr>
        <w:t>ClassBalancer</w:t>
      </w:r>
      <w:proofErr w:type="spellEnd"/>
      <w:r w:rsidRPr="00E91581">
        <w:rPr>
          <w:rFonts w:asciiTheme="minorHAnsi" w:hAnsiTheme="minorHAnsi"/>
          <w:color w:val="000000" w:themeColor="text1"/>
          <w:sz w:val="20"/>
          <w:szCs w:val="20"/>
          <w:highlight w:val="yellow"/>
        </w:rPr>
        <w:t xml:space="preserve"> function, </w:t>
      </w:r>
      <w:r>
        <w:rPr>
          <w:rFonts w:asciiTheme="minorHAnsi" w:hAnsiTheme="minorHAnsi"/>
          <w:color w:val="000000" w:themeColor="text1"/>
          <w:sz w:val="20"/>
          <w:szCs w:val="20"/>
          <w:highlight w:val="yellow"/>
        </w:rPr>
        <w:t xml:space="preserve">(best in </w:t>
      </w:r>
      <w:proofErr w:type="gramStart"/>
      <w:r>
        <w:rPr>
          <w:rFonts w:asciiTheme="minorHAnsi" w:hAnsiTheme="minorHAnsi"/>
          <w:color w:val="000000" w:themeColor="text1"/>
          <w:sz w:val="20"/>
          <w:szCs w:val="20"/>
          <w:highlight w:val="yellow"/>
        </w:rPr>
        <w:t>Weka  -</w:t>
      </w:r>
      <w:proofErr w:type="gramEnd"/>
      <w:r>
        <w:rPr>
          <w:rFonts w:asciiTheme="minorHAnsi" w:hAnsiTheme="minorHAnsi"/>
          <w:color w:val="000000" w:themeColor="text1"/>
          <w:sz w:val="20"/>
          <w:szCs w:val="20"/>
          <w:highlight w:val="yellow"/>
        </w:rPr>
        <w:t>what is it in R?)</w:t>
      </w:r>
    </w:p>
    <w:p w14:paraId="0FC39B51" w14:textId="6832C237" w:rsidR="00DD7D09" w:rsidRPr="00E91581" w:rsidRDefault="00EB3597" w:rsidP="00DD7D09">
      <w:pPr>
        <w:pStyle w:val="ListParagraph"/>
        <w:numPr>
          <w:ilvl w:val="0"/>
          <w:numId w:val="7"/>
        </w:numPr>
        <w:autoSpaceDE w:val="0"/>
        <w:autoSpaceDN w:val="0"/>
        <w:adjustRightInd w:val="0"/>
        <w:rPr>
          <w:rFonts w:asciiTheme="minorHAnsi" w:hAnsiTheme="minorHAnsi"/>
          <w:color w:val="000000" w:themeColor="text1"/>
          <w:sz w:val="20"/>
          <w:szCs w:val="20"/>
          <w:highlight w:val="yellow"/>
        </w:rPr>
      </w:pPr>
      <w:r>
        <w:rPr>
          <w:rFonts w:asciiTheme="minorHAnsi" w:hAnsiTheme="minorHAnsi"/>
          <w:color w:val="000000" w:themeColor="text1"/>
          <w:sz w:val="20"/>
          <w:szCs w:val="20"/>
          <w:highlight w:val="yellow"/>
        </w:rPr>
        <w:t xml:space="preserve">SMOTE or </w:t>
      </w:r>
      <w:r w:rsidRPr="00397B56">
        <w:rPr>
          <w:rFonts w:asciiTheme="minorHAnsi" w:hAnsiTheme="minorHAnsi"/>
          <w:color w:val="000000" w:themeColor="text1"/>
          <w:sz w:val="20"/>
          <w:szCs w:val="20"/>
          <w:highlight w:val="yellow"/>
        </w:rPr>
        <w:t>Synthetic Minority Oversampling Technique</w:t>
      </w:r>
    </w:p>
    <w:p w14:paraId="5E2A1D22" w14:textId="7E539AA9" w:rsidR="00DD7D09" w:rsidRPr="00E91581" w:rsidRDefault="00EB3597" w:rsidP="00DD7D09">
      <w:pPr>
        <w:pStyle w:val="ListParagraph"/>
        <w:numPr>
          <w:ilvl w:val="0"/>
          <w:numId w:val="7"/>
        </w:numPr>
        <w:autoSpaceDE w:val="0"/>
        <w:autoSpaceDN w:val="0"/>
        <w:adjustRightInd w:val="0"/>
        <w:rPr>
          <w:rFonts w:asciiTheme="minorHAnsi" w:hAnsiTheme="minorHAnsi"/>
          <w:color w:val="000000" w:themeColor="text1"/>
          <w:sz w:val="20"/>
          <w:szCs w:val="20"/>
          <w:highlight w:val="yellow"/>
        </w:rPr>
      </w:pPr>
      <w:r>
        <w:rPr>
          <w:rFonts w:asciiTheme="minorHAnsi" w:hAnsiTheme="minorHAnsi"/>
          <w:color w:val="000000" w:themeColor="text1"/>
          <w:sz w:val="20"/>
          <w:szCs w:val="20"/>
          <w:highlight w:val="yellow"/>
        </w:rPr>
        <w:t xml:space="preserve">Cost sensitive or </w:t>
      </w:r>
      <w:r w:rsidR="00DD7D09" w:rsidRPr="00E91581">
        <w:rPr>
          <w:rFonts w:asciiTheme="minorHAnsi" w:hAnsiTheme="minorHAnsi"/>
          <w:color w:val="000000" w:themeColor="text1"/>
          <w:sz w:val="20"/>
          <w:szCs w:val="20"/>
          <w:highlight w:val="yellow"/>
        </w:rPr>
        <w:t>“error correct”</w:t>
      </w:r>
    </w:p>
    <w:p w14:paraId="078C37CC" w14:textId="77777777" w:rsidR="00DD7D09" w:rsidRPr="00A93A67" w:rsidRDefault="00DD7D09" w:rsidP="00A93A67">
      <w:pPr>
        <w:pStyle w:val="ListParagraph"/>
        <w:ind w:left="0"/>
        <w:rPr>
          <w:rFonts w:asciiTheme="minorHAnsi" w:hAnsiTheme="minorHAnsi" w:cstheme="minorBidi"/>
          <w:sz w:val="22"/>
          <w:szCs w:val="22"/>
        </w:rPr>
      </w:pPr>
    </w:p>
    <w:p w14:paraId="286A886B" w14:textId="60B32BE9" w:rsidR="009C67F7" w:rsidRDefault="009C67F7" w:rsidP="009C67F7">
      <w:r w:rsidRPr="00A93A67">
        <w:rPr>
          <w:rFonts w:asciiTheme="minorHAnsi" w:hAnsiTheme="minorHAnsi" w:cstheme="minorBidi"/>
          <w:sz w:val="22"/>
          <w:szCs w:val="22"/>
        </w:rPr>
        <w:t>Under-sampling red</w:t>
      </w:r>
      <w:r w:rsidR="002F29C3">
        <w:rPr>
          <w:rFonts w:asciiTheme="minorHAnsi" w:hAnsiTheme="minorHAnsi" w:cstheme="minorBidi"/>
          <w:sz w:val="22"/>
          <w:szCs w:val="22"/>
        </w:rPr>
        <w:t xml:space="preserve">uces the majority class. </w:t>
      </w:r>
      <w:r w:rsidRPr="00A93A67">
        <w:rPr>
          <w:rFonts w:asciiTheme="minorHAnsi" w:hAnsiTheme="minorHAnsi" w:cstheme="minorBidi"/>
          <w:sz w:val="22"/>
          <w:szCs w:val="22"/>
        </w:rPr>
        <w:t>The sampling can be done 1) randomly or 2) informatively.</w:t>
      </w:r>
      <w:r>
        <w:t xml:space="preserve"> </w:t>
      </w:r>
      <w:r w:rsidRPr="009C67F7">
        <w:rPr>
          <w:highlight w:val="lightGray"/>
        </w:rPr>
        <w:t xml:space="preserve">For the second method, there is </w:t>
      </w:r>
      <w:proofErr w:type="spellStart"/>
      <w:r w:rsidRPr="009C67F7">
        <w:rPr>
          <w:highlight w:val="lightGray"/>
        </w:rPr>
        <w:t>EasyEnsemble</w:t>
      </w:r>
      <w:proofErr w:type="spellEnd"/>
      <w:r w:rsidRPr="009C67F7">
        <w:rPr>
          <w:highlight w:val="lightGray"/>
        </w:rPr>
        <w:t xml:space="preserve"> or Balance Cascade. EXPLAIN.</w:t>
      </w:r>
    </w:p>
    <w:p w14:paraId="6565ABB4" w14:textId="5A0FBA4A" w:rsidR="009C67F7" w:rsidRDefault="009C67F7" w:rsidP="00E20A22"/>
    <w:p w14:paraId="087907BD" w14:textId="5F36F10A" w:rsidR="009C67F7" w:rsidRPr="00A93A67" w:rsidRDefault="009C67F7" w:rsidP="00E20A22">
      <w:pPr>
        <w:rPr>
          <w:rFonts w:asciiTheme="minorHAnsi" w:hAnsiTheme="minorHAnsi" w:cstheme="minorBidi"/>
          <w:sz w:val="22"/>
          <w:szCs w:val="22"/>
        </w:rPr>
      </w:pPr>
      <w:r w:rsidRPr="00A93A67">
        <w:rPr>
          <w:rFonts w:asciiTheme="minorHAnsi" w:hAnsiTheme="minorHAnsi" w:cstheme="minorBidi"/>
          <w:sz w:val="22"/>
          <w:szCs w:val="22"/>
        </w:rPr>
        <w:t>Over-sampli</w:t>
      </w:r>
      <w:r w:rsidR="002F29C3">
        <w:rPr>
          <w:rFonts w:asciiTheme="minorHAnsi" w:hAnsiTheme="minorHAnsi" w:cstheme="minorBidi"/>
          <w:sz w:val="22"/>
          <w:szCs w:val="22"/>
        </w:rPr>
        <w:t>ng increases the minority class</w:t>
      </w:r>
      <w:r w:rsidRPr="00A93A67">
        <w:rPr>
          <w:rFonts w:asciiTheme="minorHAnsi" w:hAnsiTheme="minorHAnsi" w:cstheme="minorBidi"/>
          <w:sz w:val="22"/>
          <w:szCs w:val="22"/>
        </w:rPr>
        <w:t>. The sampling can be done 1) randomly or 2) informatively. With the second method, overfitting can result along with reduced accuracy.</w:t>
      </w:r>
    </w:p>
    <w:p w14:paraId="17C09EEC" w14:textId="77777777" w:rsidR="009C67F7" w:rsidRPr="00A93A67" w:rsidRDefault="009C67F7" w:rsidP="00E20A22">
      <w:pPr>
        <w:rPr>
          <w:rFonts w:asciiTheme="minorHAnsi" w:hAnsiTheme="minorHAnsi" w:cstheme="minorBidi"/>
          <w:sz w:val="22"/>
          <w:szCs w:val="22"/>
        </w:rPr>
      </w:pPr>
    </w:p>
    <w:p w14:paraId="5757457B" w14:textId="2E7BB7A8" w:rsidR="009C67F7" w:rsidRPr="00A93A67" w:rsidRDefault="009C67F7" w:rsidP="00E20A22">
      <w:pPr>
        <w:rPr>
          <w:rFonts w:asciiTheme="minorHAnsi" w:hAnsiTheme="minorHAnsi" w:cstheme="minorBidi"/>
          <w:sz w:val="22"/>
          <w:szCs w:val="22"/>
        </w:rPr>
      </w:pPr>
      <w:r w:rsidRPr="00A93A67">
        <w:rPr>
          <w:rFonts w:asciiTheme="minorHAnsi" w:hAnsiTheme="minorHAnsi" w:cstheme="minorBidi"/>
          <w:sz w:val="22"/>
          <w:szCs w:val="22"/>
        </w:rPr>
        <w:t>A combination of the two can also be done just by changing a parameter in the R code.</w:t>
      </w:r>
    </w:p>
    <w:p w14:paraId="539D8D03" w14:textId="77777777" w:rsidR="009C67F7" w:rsidRPr="00A93A67" w:rsidRDefault="009C67F7" w:rsidP="00E20A22">
      <w:pPr>
        <w:rPr>
          <w:rFonts w:asciiTheme="minorHAnsi" w:hAnsiTheme="minorHAnsi" w:cstheme="minorBidi"/>
          <w:sz w:val="22"/>
          <w:szCs w:val="22"/>
        </w:rPr>
      </w:pPr>
    </w:p>
    <w:p w14:paraId="6D2C4B72" w14:textId="175CD7B8" w:rsidR="009C67F7" w:rsidRDefault="009C67F7" w:rsidP="00E20A22">
      <w:r w:rsidRPr="00A93A67">
        <w:rPr>
          <w:rFonts w:asciiTheme="minorHAnsi" w:hAnsiTheme="minorHAnsi" w:cstheme="minorBidi"/>
          <w:sz w:val="22"/>
          <w:szCs w:val="22"/>
        </w:rPr>
        <w:t>For synthetic data generation, a well-known technique is SMOTE (synthetic minority oversampling technique). Other methods are bootstrapping combined with k-NN, ROSE</w:t>
      </w:r>
      <w:r w:rsidRPr="009C67F7">
        <w:rPr>
          <w:highlight w:val="lightGray"/>
        </w:rPr>
        <w:t>&gt;&gt;??</w:t>
      </w:r>
      <w:r w:rsidR="002F29C3">
        <w:t xml:space="preserve"> We will use SMOTE, ROSE…</w:t>
      </w:r>
    </w:p>
    <w:p w14:paraId="5B41817F" w14:textId="77777777" w:rsidR="009C67F7" w:rsidRDefault="009C67F7" w:rsidP="00E20A22"/>
    <w:p w14:paraId="72261682" w14:textId="31C3BFD2" w:rsidR="009C67F7" w:rsidRDefault="009C67F7" w:rsidP="00E20A22">
      <w:r>
        <w:t>F</w:t>
      </w:r>
      <w:r w:rsidRPr="00A93A67">
        <w:rPr>
          <w:rFonts w:asciiTheme="minorHAnsi" w:hAnsiTheme="minorHAnsi" w:cstheme="minorBidi"/>
          <w:sz w:val="22"/>
          <w:szCs w:val="22"/>
        </w:rPr>
        <w:t xml:space="preserve">or cost-sensitive learning, we </w:t>
      </w:r>
      <w:r w:rsidR="006F64EF" w:rsidRPr="00A93A67">
        <w:rPr>
          <w:rFonts w:asciiTheme="minorHAnsi" w:hAnsiTheme="minorHAnsi" w:cstheme="minorBidi"/>
          <w:sz w:val="22"/>
          <w:szCs w:val="22"/>
        </w:rPr>
        <w:t xml:space="preserve">don’t create any balance data, but </w:t>
      </w:r>
      <w:r w:rsidRPr="00A93A67">
        <w:rPr>
          <w:rFonts w:asciiTheme="minorHAnsi" w:hAnsiTheme="minorHAnsi" w:cstheme="minorBidi"/>
          <w:sz w:val="22"/>
          <w:szCs w:val="22"/>
        </w:rPr>
        <w:t xml:space="preserve">basically “punish” the model </w:t>
      </w:r>
      <w:r w:rsidR="006F64EF" w:rsidRPr="00A93A67">
        <w:rPr>
          <w:rFonts w:asciiTheme="minorHAnsi" w:hAnsiTheme="minorHAnsi" w:cstheme="minorBidi"/>
          <w:sz w:val="22"/>
          <w:szCs w:val="22"/>
        </w:rPr>
        <w:t>using a cost or confusion matrix</w:t>
      </w:r>
      <w:r w:rsidRPr="00A93A67">
        <w:rPr>
          <w:rFonts w:asciiTheme="minorHAnsi" w:hAnsiTheme="minorHAnsi" w:cstheme="minorBidi"/>
          <w:sz w:val="22"/>
          <w:szCs w:val="22"/>
        </w:rPr>
        <w:t xml:space="preserve">. </w:t>
      </w:r>
      <w:r w:rsidR="006F64EF" w:rsidRPr="00A93A67">
        <w:rPr>
          <w:rFonts w:asciiTheme="minorHAnsi" w:hAnsiTheme="minorHAnsi" w:cstheme="minorBidi"/>
          <w:sz w:val="22"/>
          <w:szCs w:val="22"/>
        </w:rPr>
        <w:t xml:space="preserve">We usually punish for getting </w:t>
      </w:r>
      <w:r w:rsidR="006F64EF" w:rsidRPr="009C67F7">
        <w:rPr>
          <w:highlight w:val="lightGray"/>
        </w:rPr>
        <w:t>a FP (?)</w:t>
      </w:r>
      <w:r w:rsidR="006F64EF">
        <w:rPr>
          <w:highlight w:val="lightGray"/>
        </w:rPr>
        <w:t xml:space="preserve"> </w:t>
      </w:r>
      <w:r w:rsidR="006F64EF" w:rsidRPr="00A93A67">
        <w:rPr>
          <w:rFonts w:asciiTheme="minorHAnsi" w:hAnsiTheme="minorHAnsi" w:cstheme="minorBidi"/>
          <w:sz w:val="22"/>
          <w:szCs w:val="22"/>
        </w:rPr>
        <w:t xml:space="preserve">and </w:t>
      </w:r>
      <w:r w:rsidRPr="00A93A67">
        <w:rPr>
          <w:rFonts w:asciiTheme="minorHAnsi" w:hAnsiTheme="minorHAnsi" w:cstheme="minorBidi"/>
          <w:sz w:val="22"/>
          <w:szCs w:val="22"/>
        </w:rPr>
        <w:t xml:space="preserve">this is the worst case because we wouldn’t want to give a client any credit if they end up bankrupt. On the other hand, if we miss giving </w:t>
      </w:r>
      <w:r w:rsidR="006F64EF" w:rsidRPr="00A93A67">
        <w:rPr>
          <w:rFonts w:asciiTheme="minorHAnsi" w:hAnsiTheme="minorHAnsi" w:cstheme="minorBidi"/>
          <w:sz w:val="22"/>
          <w:szCs w:val="22"/>
        </w:rPr>
        <w:t>a client,</w:t>
      </w:r>
      <w:r w:rsidR="002F29C3">
        <w:rPr>
          <w:rFonts w:asciiTheme="minorHAnsi" w:hAnsiTheme="minorHAnsi" w:cstheme="minorBidi"/>
          <w:sz w:val="22"/>
          <w:szCs w:val="22"/>
        </w:rPr>
        <w:t xml:space="preserve"> who would use the money</w:t>
      </w:r>
      <w:r w:rsidRPr="00A93A67">
        <w:rPr>
          <w:rFonts w:asciiTheme="minorHAnsi" w:hAnsiTheme="minorHAnsi" w:cstheme="minorBidi"/>
          <w:sz w:val="22"/>
          <w:szCs w:val="22"/>
        </w:rPr>
        <w:t xml:space="preserve"> wisely</w:t>
      </w:r>
      <w:r w:rsidR="006F64EF" w:rsidRPr="00A93A67">
        <w:rPr>
          <w:rFonts w:asciiTheme="minorHAnsi" w:hAnsiTheme="minorHAnsi" w:cstheme="minorBidi"/>
          <w:sz w:val="22"/>
          <w:szCs w:val="22"/>
        </w:rPr>
        <w:t>,</w:t>
      </w:r>
      <w:r w:rsidRPr="00A93A67">
        <w:rPr>
          <w:rFonts w:asciiTheme="minorHAnsi" w:hAnsiTheme="minorHAnsi" w:cstheme="minorBidi"/>
          <w:sz w:val="22"/>
          <w:szCs w:val="22"/>
        </w:rPr>
        <w:t xml:space="preserve"> is not as big a deal.</w:t>
      </w:r>
      <w:r>
        <w:t xml:space="preserve"> </w:t>
      </w:r>
      <w:r w:rsidRPr="009C67F7">
        <w:rPr>
          <w:highlight w:val="lightGray"/>
        </w:rPr>
        <w:t>Discuss the process.</w:t>
      </w:r>
    </w:p>
    <w:p w14:paraId="774AFE61" w14:textId="77777777" w:rsidR="00E20A22" w:rsidRDefault="00E20A22" w:rsidP="00E20A22"/>
    <w:p w14:paraId="130DC6D4" w14:textId="77777777" w:rsidR="00E20A22" w:rsidRDefault="00E20A22" w:rsidP="00E20A22"/>
    <w:p w14:paraId="6654837D" w14:textId="77777777" w:rsidR="006F64EF" w:rsidRDefault="006F64EF" w:rsidP="00E20A22"/>
    <w:p w14:paraId="12916299" w14:textId="77777777" w:rsidR="00E20A22" w:rsidRPr="00C675A3" w:rsidRDefault="00E20A22" w:rsidP="00E20A22">
      <w:pPr>
        <w:rPr>
          <w:highlight w:val="lightGray"/>
        </w:rPr>
      </w:pPr>
      <w:r w:rsidRPr="00C675A3">
        <w:rPr>
          <w:highlight w:val="lightGray"/>
        </w:rPr>
        <w:t xml:space="preserve">We also have to think about the training and test set. We could do a 70/30 split using sampling technique, and verifying the sample is the same percentage for UNBALANCED DATA as the original dataset. </w:t>
      </w:r>
    </w:p>
    <w:p w14:paraId="6E80482B" w14:textId="3DA2A159" w:rsidR="00E20A22" w:rsidRPr="00C675A3" w:rsidRDefault="00E20A22" w:rsidP="00E20A22">
      <w:pPr>
        <w:rPr>
          <w:highlight w:val="lightGray"/>
        </w:rPr>
      </w:pPr>
      <w:r w:rsidRPr="00C675A3">
        <w:rPr>
          <w:highlight w:val="lightGray"/>
        </w:rPr>
        <w:t xml:space="preserve">If the sample size is small, </w:t>
      </w:r>
      <w:r w:rsidR="002F29C3">
        <w:rPr>
          <w:highlight w:val="lightGray"/>
        </w:rPr>
        <w:t xml:space="preserve">10-fold </w:t>
      </w:r>
      <w:r w:rsidRPr="00C675A3">
        <w:rPr>
          <w:highlight w:val="lightGray"/>
        </w:rPr>
        <w:t>cross-validation can be used.</w:t>
      </w:r>
    </w:p>
    <w:p w14:paraId="4A5D897D" w14:textId="1A441AEC" w:rsidR="00E20A22" w:rsidRDefault="00E20A22" w:rsidP="00E20A22">
      <w:r w:rsidRPr="00311FC0">
        <w:rPr>
          <w:color w:val="FF0000"/>
          <w:highlight w:val="lightGray"/>
        </w:rPr>
        <w:t>However, we will also take a sample of the original data and use that for validation in the evaluation stage</w:t>
      </w:r>
      <w:r w:rsidRPr="00C675A3">
        <w:rPr>
          <w:highlight w:val="lightGray"/>
        </w:rPr>
        <w:t>. We will ensure that none of the da</w:t>
      </w:r>
      <w:r w:rsidR="00311FC0">
        <w:rPr>
          <w:highlight w:val="lightGray"/>
        </w:rPr>
        <w:t xml:space="preserve">ta is replicated in the test, </w:t>
      </w:r>
      <w:r w:rsidRPr="00C675A3">
        <w:rPr>
          <w:highlight w:val="lightGray"/>
        </w:rPr>
        <w:t xml:space="preserve">training </w:t>
      </w:r>
      <w:r w:rsidR="00311FC0">
        <w:rPr>
          <w:highlight w:val="lightGray"/>
        </w:rPr>
        <w:t xml:space="preserve">or validation </w:t>
      </w:r>
      <w:r w:rsidRPr="00C675A3">
        <w:rPr>
          <w:highlight w:val="lightGray"/>
        </w:rPr>
        <w:t>sets.</w:t>
      </w:r>
    </w:p>
    <w:p w14:paraId="1317F35D" w14:textId="128D36F1" w:rsidR="000311DE" w:rsidRDefault="000311DE" w:rsidP="00D61608">
      <w:pPr>
        <w:pStyle w:val="ListParagraph"/>
        <w:ind w:left="0"/>
      </w:pPr>
    </w:p>
    <w:p w14:paraId="2DDC337C" w14:textId="78B286C7" w:rsidR="002D4EE0" w:rsidRDefault="0098653A" w:rsidP="002D4EE0">
      <w:pPr>
        <w:pStyle w:val="Heading2"/>
      </w:pPr>
      <w:r>
        <w:t>S</w:t>
      </w:r>
      <w:r w:rsidR="007B51C7">
        <w:t>tep 1B</w:t>
      </w:r>
      <w:r w:rsidR="009C1725">
        <w:t xml:space="preserve">: </w:t>
      </w:r>
      <w:r w:rsidR="00AF738D">
        <w:t xml:space="preserve">Scaling </w:t>
      </w:r>
      <w:r w:rsidR="000F537E">
        <w:t>N</w:t>
      </w:r>
      <w:r w:rsidR="002D4EE0">
        <w:t>umeric data</w:t>
      </w:r>
      <w:r w:rsidR="009C1725">
        <w:t xml:space="preserve"> and Normalizing data</w:t>
      </w:r>
    </w:p>
    <w:p w14:paraId="74B2C9C2" w14:textId="03716BAF" w:rsidR="00714C3C" w:rsidRPr="00A537B2" w:rsidRDefault="00714C3C" w:rsidP="00D55DD7">
      <w:pPr>
        <w:rPr>
          <w:rFonts w:asciiTheme="minorHAnsi" w:hAnsiTheme="minorHAnsi" w:cstheme="minorBidi"/>
          <w:sz w:val="22"/>
          <w:szCs w:val="22"/>
        </w:rPr>
      </w:pPr>
      <w:r w:rsidRPr="00A537B2">
        <w:rPr>
          <w:rFonts w:asciiTheme="minorHAnsi" w:hAnsiTheme="minorHAnsi" w:cstheme="minorBidi"/>
          <w:sz w:val="22"/>
          <w:szCs w:val="22"/>
        </w:rPr>
        <w:t xml:space="preserve">There are four </w:t>
      </w:r>
      <w:r w:rsidR="00D55DD7" w:rsidRPr="00A537B2">
        <w:rPr>
          <w:rFonts w:asciiTheme="minorHAnsi" w:hAnsiTheme="minorHAnsi" w:cstheme="minorBidi"/>
          <w:sz w:val="22"/>
          <w:szCs w:val="22"/>
        </w:rPr>
        <w:t>metho</w:t>
      </w:r>
      <w:r w:rsidR="00C9281E" w:rsidRPr="00A537B2">
        <w:rPr>
          <w:rFonts w:asciiTheme="minorHAnsi" w:hAnsiTheme="minorHAnsi" w:cstheme="minorBidi"/>
          <w:sz w:val="22"/>
          <w:szCs w:val="22"/>
        </w:rPr>
        <w:t>ds that can be used to scale</w:t>
      </w:r>
      <w:r w:rsidR="00D55DD7" w:rsidRPr="00A537B2">
        <w:rPr>
          <w:rFonts w:asciiTheme="minorHAnsi" w:hAnsiTheme="minorHAnsi" w:cstheme="minorBidi"/>
          <w:sz w:val="22"/>
          <w:szCs w:val="22"/>
        </w:rPr>
        <w:t xml:space="preserve"> num</w:t>
      </w:r>
      <w:r w:rsidRPr="00A537B2">
        <w:rPr>
          <w:rFonts w:asciiTheme="minorHAnsi" w:hAnsiTheme="minorHAnsi" w:cstheme="minorBidi"/>
          <w:sz w:val="22"/>
          <w:szCs w:val="22"/>
        </w:rPr>
        <w:t>eric data.  They are called: 1) the standardize</w:t>
      </w:r>
      <w:r w:rsidR="00A537B2" w:rsidRPr="00A537B2">
        <w:rPr>
          <w:rFonts w:asciiTheme="minorHAnsi" w:hAnsiTheme="minorHAnsi" w:cstheme="minorBidi"/>
          <w:sz w:val="22"/>
          <w:szCs w:val="22"/>
        </w:rPr>
        <w:t>d</w:t>
      </w:r>
      <w:r w:rsidRPr="00A537B2">
        <w:rPr>
          <w:rFonts w:asciiTheme="minorHAnsi" w:hAnsiTheme="minorHAnsi" w:cstheme="minorBidi"/>
          <w:sz w:val="22"/>
          <w:szCs w:val="22"/>
        </w:rPr>
        <w:t xml:space="preserve"> method using z-scores; 2) the mean normalize method; 3) min-max scaling; 4) </w:t>
      </w:r>
      <w:r w:rsidR="00EC197D" w:rsidRPr="00A537B2">
        <w:rPr>
          <w:rFonts w:asciiTheme="minorHAnsi" w:hAnsiTheme="minorHAnsi" w:cstheme="minorBidi"/>
          <w:sz w:val="22"/>
          <w:szCs w:val="22"/>
        </w:rPr>
        <w:t xml:space="preserve">and </w:t>
      </w:r>
      <w:r w:rsidRPr="00A537B2">
        <w:rPr>
          <w:rFonts w:asciiTheme="minorHAnsi" w:hAnsiTheme="minorHAnsi" w:cstheme="minorBidi"/>
          <w:sz w:val="22"/>
          <w:szCs w:val="22"/>
        </w:rPr>
        <w:t xml:space="preserve">unit vector. </w:t>
      </w:r>
      <w:r w:rsidR="00A537B2" w:rsidRPr="00A537B2">
        <w:rPr>
          <w:rFonts w:asciiTheme="minorHAnsi" w:hAnsiTheme="minorHAnsi" w:cstheme="minorBidi"/>
          <w:sz w:val="22"/>
          <w:szCs w:val="22"/>
        </w:rPr>
        <w:t>Method</w:t>
      </w:r>
      <w:r w:rsidR="004967DA">
        <w:rPr>
          <w:rFonts w:asciiTheme="minorHAnsi" w:hAnsiTheme="minorHAnsi" w:cstheme="minorBidi"/>
          <w:sz w:val="22"/>
          <w:szCs w:val="22"/>
        </w:rPr>
        <w:t>s x and 3 are</w:t>
      </w:r>
      <w:r w:rsidR="00A537B2" w:rsidRPr="00A537B2">
        <w:rPr>
          <w:rFonts w:asciiTheme="minorHAnsi" w:hAnsiTheme="minorHAnsi" w:cstheme="minorBidi"/>
          <w:sz w:val="22"/>
          <w:szCs w:val="22"/>
        </w:rPr>
        <w:t xml:space="preserve"> quite common and we will</w:t>
      </w:r>
      <w:r w:rsidR="008C4E21" w:rsidRPr="00A537B2">
        <w:rPr>
          <w:rFonts w:asciiTheme="minorHAnsi" w:hAnsiTheme="minorHAnsi" w:cstheme="minorBidi"/>
          <w:sz w:val="22"/>
          <w:szCs w:val="22"/>
        </w:rPr>
        <w:t xml:space="preserve"> use </w:t>
      </w:r>
      <w:r w:rsidR="004967DA">
        <w:rPr>
          <w:rFonts w:asciiTheme="minorHAnsi" w:hAnsiTheme="minorHAnsi" w:cstheme="minorBidi"/>
          <w:sz w:val="22"/>
          <w:szCs w:val="22"/>
        </w:rPr>
        <w:t>these</w:t>
      </w:r>
      <w:r w:rsidR="00A537B2" w:rsidRPr="00A537B2">
        <w:rPr>
          <w:rFonts w:asciiTheme="minorHAnsi" w:hAnsiTheme="minorHAnsi" w:cstheme="minorBidi"/>
          <w:sz w:val="22"/>
          <w:szCs w:val="22"/>
        </w:rPr>
        <w:t xml:space="preserve"> </w:t>
      </w:r>
      <w:r w:rsidR="008C4E21" w:rsidRPr="00A537B2">
        <w:rPr>
          <w:rFonts w:asciiTheme="minorHAnsi" w:hAnsiTheme="minorHAnsi" w:cstheme="minorBidi"/>
          <w:sz w:val="22"/>
          <w:szCs w:val="22"/>
        </w:rPr>
        <w:t>method</w:t>
      </w:r>
      <w:r w:rsidR="004967DA">
        <w:rPr>
          <w:rFonts w:asciiTheme="minorHAnsi" w:hAnsiTheme="minorHAnsi" w:cstheme="minorBidi"/>
          <w:sz w:val="22"/>
          <w:szCs w:val="22"/>
        </w:rPr>
        <w:t>s</w:t>
      </w:r>
      <w:r w:rsidR="00A537B2" w:rsidRPr="00A537B2">
        <w:rPr>
          <w:rFonts w:asciiTheme="minorHAnsi" w:hAnsiTheme="minorHAnsi" w:cstheme="minorBidi"/>
          <w:sz w:val="22"/>
          <w:szCs w:val="22"/>
        </w:rPr>
        <w:t xml:space="preserve">, </w:t>
      </w:r>
      <w:r w:rsidR="004967DA">
        <w:rPr>
          <w:rFonts w:asciiTheme="minorHAnsi" w:hAnsiTheme="minorHAnsi" w:cstheme="minorBidi"/>
          <w:sz w:val="22"/>
          <w:szCs w:val="22"/>
        </w:rPr>
        <w:t xml:space="preserve">(3: </w:t>
      </w:r>
      <w:r w:rsidR="008C4E21" w:rsidRPr="00A537B2">
        <w:rPr>
          <w:rFonts w:asciiTheme="minorHAnsi" w:hAnsiTheme="minorHAnsi" w:cstheme="minorBidi"/>
          <w:sz w:val="22"/>
          <w:szCs w:val="22"/>
        </w:rPr>
        <w:t>zero to 1</w:t>
      </w:r>
      <w:r w:rsidR="004967DA">
        <w:rPr>
          <w:rFonts w:asciiTheme="minorHAnsi" w:hAnsiTheme="minorHAnsi" w:cstheme="minorBidi"/>
          <w:sz w:val="22"/>
          <w:szCs w:val="22"/>
        </w:rPr>
        <w:t>)</w:t>
      </w:r>
      <w:r w:rsidR="008C4E21" w:rsidRPr="00A537B2">
        <w:rPr>
          <w:rFonts w:asciiTheme="minorHAnsi" w:hAnsiTheme="minorHAnsi" w:cstheme="minorBidi"/>
          <w:sz w:val="22"/>
          <w:szCs w:val="22"/>
        </w:rPr>
        <w:t>.</w:t>
      </w:r>
      <w:r w:rsidR="00A537B2" w:rsidRPr="00A537B2">
        <w:rPr>
          <w:rFonts w:asciiTheme="minorHAnsi" w:hAnsiTheme="minorHAnsi" w:cstheme="minorBidi"/>
          <w:sz w:val="22"/>
          <w:szCs w:val="22"/>
        </w:rPr>
        <w:t xml:space="preserve"> Scaling is good when data has ranges that are very different from one another. Scaling is not normalizing data. Normalizing data </w:t>
      </w:r>
      <w:r w:rsidR="00A537B2" w:rsidRPr="00A537B2">
        <w:rPr>
          <w:rFonts w:asciiTheme="minorHAnsi" w:hAnsiTheme="minorHAnsi" w:cstheme="minorBidi"/>
          <w:sz w:val="22"/>
          <w:szCs w:val="22"/>
        </w:rPr>
        <w:lastRenderedPageBreak/>
        <w:t xml:space="preserve">changes the shape of the data to a bell curve whereas scaling just scales down the numbers so that they are between 0 and 1 (in this case). This version will only be used when the models require a scaled distance. This dataset is called </w:t>
      </w:r>
      <w:proofErr w:type="spellStart"/>
      <w:r w:rsidR="00A537B2" w:rsidRPr="00A537B2">
        <w:rPr>
          <w:rFonts w:asciiTheme="minorHAnsi" w:hAnsiTheme="minorHAnsi" w:cstheme="minorBidi"/>
          <w:sz w:val="22"/>
          <w:szCs w:val="22"/>
        </w:rPr>
        <w:t>PB_scale</w:t>
      </w:r>
      <w:proofErr w:type="spellEnd"/>
      <w:r w:rsidR="00A537B2" w:rsidRPr="00A537B2">
        <w:rPr>
          <w:rFonts w:asciiTheme="minorHAnsi" w:hAnsiTheme="minorHAnsi" w:cstheme="minorBidi"/>
          <w:sz w:val="22"/>
          <w:szCs w:val="22"/>
        </w:rPr>
        <w:t>. K-means, K-NN, and PCA require scaling.</w:t>
      </w:r>
    </w:p>
    <w:p w14:paraId="08E65B8E" w14:textId="77777777" w:rsidR="00A537B2" w:rsidRDefault="00A537B2" w:rsidP="00D55DD7"/>
    <w:p w14:paraId="09F2FF7B" w14:textId="0852F9CE" w:rsidR="00714C3C" w:rsidRDefault="002D6B09" w:rsidP="00D55DD7">
      <w:r>
        <w:t>min-max scaling</w:t>
      </w:r>
      <w:r w:rsidR="00A01635">
        <w:t xml:space="preserve"> </w:t>
      </w:r>
      <w:r w:rsidR="00EC197D">
        <w:t>is</w:t>
      </w:r>
      <w:r w:rsidR="00A01635">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p>
    <w:p w14:paraId="1813C0C0" w14:textId="77777777" w:rsidR="002D6B09" w:rsidRDefault="002D6B09" w:rsidP="00D55DD7"/>
    <w:p w14:paraId="0CEA288B" w14:textId="77777777" w:rsidR="008A5CE1" w:rsidRDefault="004967DA" w:rsidP="008A5CE1">
      <w:r>
        <w:t xml:space="preserve">z-scalar: </w:t>
      </w:r>
      <w:r w:rsidR="008A5CE1">
        <w:t>data is -1 to 1</w:t>
      </w:r>
    </w:p>
    <w:p w14:paraId="31447BB3" w14:textId="0E220F27" w:rsidR="004967DA" w:rsidRDefault="008A5CE1" w:rsidP="008A5CE1">
      <w:r>
        <w:t>formula is: z-score = x' = (x- mean)/</w:t>
      </w:r>
      <w:proofErr w:type="spellStart"/>
      <w:r>
        <w:t>st.dev</w:t>
      </w:r>
      <w:proofErr w:type="spellEnd"/>
      <w:r>
        <w:t>.</w:t>
      </w:r>
    </w:p>
    <w:p w14:paraId="4BABF68D" w14:textId="6B45A13B" w:rsidR="008A5CE1" w:rsidRDefault="008A5CE1" w:rsidP="008A5CE1">
      <w:r>
        <w:t>USE BOTH</w:t>
      </w:r>
    </w:p>
    <w:p w14:paraId="1F1E5F95" w14:textId="77777777" w:rsidR="008A5CE1" w:rsidRDefault="008A5CE1" w:rsidP="00C9281E"/>
    <w:p w14:paraId="740058E1" w14:textId="6B2F6AB9" w:rsidR="00C9281E" w:rsidRPr="0079354D" w:rsidRDefault="00C9281E" w:rsidP="00C9281E">
      <w:pPr>
        <w:rPr>
          <w:rFonts w:asciiTheme="minorHAnsi" w:hAnsiTheme="minorHAnsi" w:cstheme="minorBidi"/>
          <w:sz w:val="22"/>
          <w:szCs w:val="22"/>
        </w:rPr>
      </w:pPr>
      <w:r w:rsidRPr="0079354D">
        <w:rPr>
          <w:rFonts w:asciiTheme="minorHAnsi" w:hAnsiTheme="minorHAnsi" w:cstheme="minorBidi"/>
          <w:sz w:val="22"/>
          <w:szCs w:val="22"/>
        </w:rPr>
        <w:t xml:space="preserve">As for normalizing, the </w:t>
      </w:r>
      <w:r w:rsidR="008F0256">
        <w:rPr>
          <w:rFonts w:asciiTheme="minorHAnsi" w:hAnsiTheme="minorHAnsi" w:cstheme="minorBidi"/>
          <w:sz w:val="22"/>
          <w:szCs w:val="22"/>
        </w:rPr>
        <w:t xml:space="preserve">R </w:t>
      </w:r>
      <w:r w:rsidRPr="0079354D">
        <w:rPr>
          <w:rFonts w:asciiTheme="minorHAnsi" w:hAnsiTheme="minorHAnsi" w:cstheme="minorBidi"/>
          <w:sz w:val="22"/>
          <w:szCs w:val="22"/>
        </w:rPr>
        <w:t xml:space="preserve">command </w:t>
      </w:r>
      <w:r w:rsidR="0079354D">
        <w:rPr>
          <w:rFonts w:asciiTheme="minorHAnsi" w:hAnsiTheme="minorHAnsi" w:cstheme="minorBidi"/>
          <w:sz w:val="22"/>
          <w:szCs w:val="22"/>
        </w:rPr>
        <w:t>“</w:t>
      </w:r>
      <w:proofErr w:type="gramStart"/>
      <w:r w:rsidRPr="0079354D">
        <w:rPr>
          <w:rFonts w:asciiTheme="minorHAnsi" w:hAnsiTheme="minorHAnsi" w:cstheme="minorBidi"/>
          <w:sz w:val="22"/>
          <w:szCs w:val="22"/>
        </w:rPr>
        <w:t>normalize(</w:t>
      </w:r>
      <w:proofErr w:type="gramEnd"/>
      <w:r w:rsidRPr="0079354D">
        <w:rPr>
          <w:rFonts w:asciiTheme="minorHAnsi" w:hAnsiTheme="minorHAnsi" w:cstheme="minorBidi"/>
          <w:sz w:val="22"/>
          <w:szCs w:val="22"/>
        </w:rPr>
        <w:t>dataset, lambda=3)</w:t>
      </w:r>
      <w:r w:rsidR="0079354D">
        <w:rPr>
          <w:rFonts w:asciiTheme="minorHAnsi" w:hAnsiTheme="minorHAnsi" w:cstheme="minorBidi"/>
          <w:sz w:val="22"/>
          <w:szCs w:val="22"/>
        </w:rPr>
        <w:t>”</w:t>
      </w:r>
      <w:r w:rsidRPr="0079354D">
        <w:rPr>
          <w:rFonts w:asciiTheme="minorHAnsi" w:hAnsiTheme="minorHAnsi" w:cstheme="minorBidi"/>
          <w:sz w:val="22"/>
          <w:szCs w:val="22"/>
        </w:rPr>
        <w:t xml:space="preserve"> can be used. </w:t>
      </w:r>
      <w:r w:rsidR="00F25A40">
        <w:rPr>
          <w:rFonts w:asciiTheme="minorHAnsi" w:hAnsiTheme="minorHAnsi" w:cstheme="minorBidi"/>
          <w:sz w:val="22"/>
          <w:szCs w:val="22"/>
        </w:rPr>
        <w:t>This datas</w:t>
      </w:r>
      <w:r w:rsidR="008F0256">
        <w:rPr>
          <w:rFonts w:asciiTheme="minorHAnsi" w:hAnsiTheme="minorHAnsi" w:cstheme="minorBidi"/>
          <w:sz w:val="22"/>
          <w:szCs w:val="22"/>
        </w:rPr>
        <w:t xml:space="preserve">et will be used where required. </w:t>
      </w:r>
      <w:r w:rsidRPr="0079354D">
        <w:rPr>
          <w:rFonts w:asciiTheme="minorHAnsi" w:hAnsiTheme="minorHAnsi" w:cstheme="minorBidi"/>
          <w:sz w:val="22"/>
          <w:szCs w:val="22"/>
        </w:rPr>
        <w:t xml:space="preserve">This dataset is called </w:t>
      </w:r>
      <w:proofErr w:type="spellStart"/>
      <w:r w:rsidRPr="0079354D">
        <w:rPr>
          <w:rFonts w:asciiTheme="minorHAnsi" w:hAnsiTheme="minorHAnsi" w:cstheme="minorBidi"/>
          <w:sz w:val="22"/>
          <w:szCs w:val="22"/>
        </w:rPr>
        <w:t>PB_norm</w:t>
      </w:r>
      <w:proofErr w:type="spellEnd"/>
      <w:r w:rsidRPr="0079354D">
        <w:rPr>
          <w:rFonts w:asciiTheme="minorHAnsi" w:hAnsiTheme="minorHAnsi" w:cstheme="minorBidi"/>
          <w:sz w:val="22"/>
          <w:szCs w:val="22"/>
        </w:rPr>
        <w:t>.</w:t>
      </w:r>
    </w:p>
    <w:p w14:paraId="74D57F6B" w14:textId="32A16083" w:rsidR="00C9281E" w:rsidRDefault="00C9281E" w:rsidP="002D4EE0"/>
    <w:p w14:paraId="458BFC72" w14:textId="5CA05FB1" w:rsidR="002D4EE0" w:rsidRDefault="007B51C7" w:rsidP="002D4EE0">
      <w:pPr>
        <w:pStyle w:val="Heading2"/>
      </w:pPr>
      <w:r>
        <w:t>Step 1C:</w:t>
      </w:r>
      <w:r w:rsidR="0098653A">
        <w:t xml:space="preserve"> </w:t>
      </w:r>
      <w:r w:rsidR="00851D5E">
        <w:t xml:space="preserve">Convert </w:t>
      </w:r>
      <w:r w:rsidR="0098653A">
        <w:t xml:space="preserve">Numeric to Nominal </w:t>
      </w:r>
      <w:r w:rsidR="002F29C3">
        <w:t xml:space="preserve">(discretize) </w:t>
      </w:r>
      <w:r w:rsidR="0098653A">
        <w:t>and vice versa</w:t>
      </w:r>
      <w:r w:rsidR="00E20A22">
        <w:t xml:space="preserve"> for a new set of data</w:t>
      </w:r>
    </w:p>
    <w:p w14:paraId="0CD07350" w14:textId="3F818EDE" w:rsidR="00EB3597" w:rsidRPr="004645AF" w:rsidRDefault="00EB3597" w:rsidP="00EB3597">
      <w:pPr>
        <w:rPr>
          <w:rFonts w:asciiTheme="minorHAnsi" w:hAnsiTheme="minorHAnsi"/>
          <w:color w:val="000000" w:themeColor="text1"/>
          <w:sz w:val="20"/>
          <w:szCs w:val="20"/>
          <w:highlight w:val="yellow"/>
        </w:rPr>
      </w:pPr>
      <w:r w:rsidRPr="004645AF">
        <w:rPr>
          <w:rFonts w:asciiTheme="minorHAnsi" w:hAnsiTheme="minorHAnsi"/>
          <w:color w:val="000000" w:themeColor="text1"/>
          <w:sz w:val="20"/>
          <w:szCs w:val="20"/>
          <w:highlight w:val="yellow"/>
        </w:rPr>
        <w:t xml:space="preserve">Notes here: can </w:t>
      </w:r>
      <w:r w:rsidR="00F25A40">
        <w:rPr>
          <w:rFonts w:asciiTheme="minorHAnsi" w:hAnsiTheme="minorHAnsi"/>
          <w:color w:val="000000" w:themeColor="text1"/>
          <w:sz w:val="20"/>
          <w:szCs w:val="20"/>
          <w:highlight w:val="yellow"/>
        </w:rPr>
        <w:t xml:space="preserve">we </w:t>
      </w:r>
      <w:proofErr w:type="spellStart"/>
      <w:r w:rsidRPr="004645AF">
        <w:rPr>
          <w:rFonts w:asciiTheme="minorHAnsi" w:hAnsiTheme="minorHAnsi"/>
          <w:color w:val="000000" w:themeColor="text1"/>
          <w:sz w:val="20"/>
          <w:szCs w:val="20"/>
          <w:highlight w:val="yellow"/>
        </w:rPr>
        <w:t>use r</w:t>
      </w:r>
      <w:proofErr w:type="spellEnd"/>
      <w:r w:rsidRPr="004645AF">
        <w:rPr>
          <w:rFonts w:asciiTheme="minorHAnsi" w:hAnsiTheme="minorHAnsi"/>
          <w:color w:val="000000" w:themeColor="text1"/>
          <w:sz w:val="20"/>
          <w:szCs w:val="20"/>
          <w:highlight w:val="yellow"/>
        </w:rPr>
        <w:t xml:space="preserve"> code to convert:</w:t>
      </w:r>
      <w:r w:rsidR="008F0256">
        <w:rPr>
          <w:rFonts w:asciiTheme="minorHAnsi" w:hAnsiTheme="minorHAnsi"/>
          <w:color w:val="000000" w:themeColor="text1"/>
          <w:sz w:val="20"/>
          <w:szCs w:val="20"/>
          <w:highlight w:val="yellow"/>
        </w:rPr>
        <w:t xml:space="preserve">  </w:t>
      </w:r>
      <w:r w:rsidRPr="004645AF">
        <w:rPr>
          <w:rFonts w:asciiTheme="minorHAnsi" w:hAnsiTheme="minorHAnsi"/>
          <w:color w:val="000000" w:themeColor="text1"/>
          <w:sz w:val="20"/>
          <w:szCs w:val="20"/>
          <w:highlight w:val="yellow"/>
        </w:rPr>
        <w:t xml:space="preserve">Numeric to categories: </w:t>
      </w:r>
      <w:proofErr w:type="gramStart"/>
      <w:r w:rsidRPr="004645AF">
        <w:rPr>
          <w:rFonts w:asciiTheme="minorHAnsi" w:hAnsiTheme="minorHAnsi"/>
          <w:color w:val="000000" w:themeColor="text1"/>
          <w:sz w:val="20"/>
          <w:szCs w:val="20"/>
          <w:highlight w:val="yellow"/>
        </w:rPr>
        <w:t>Discretize(</w:t>
      </w:r>
      <w:proofErr w:type="gramEnd"/>
      <w:r w:rsidRPr="004645AF">
        <w:rPr>
          <w:rFonts w:asciiTheme="minorHAnsi" w:hAnsiTheme="minorHAnsi"/>
          <w:color w:val="000000" w:themeColor="text1"/>
          <w:sz w:val="20"/>
          <w:szCs w:val="20"/>
          <w:highlight w:val="yellow"/>
        </w:rPr>
        <w:t>)</w:t>
      </w:r>
      <w:r w:rsidR="006C6C13">
        <w:rPr>
          <w:rFonts w:asciiTheme="minorHAnsi" w:hAnsiTheme="minorHAnsi"/>
          <w:color w:val="000000" w:themeColor="text1"/>
          <w:sz w:val="20"/>
          <w:szCs w:val="20"/>
          <w:highlight w:val="yellow"/>
        </w:rPr>
        <w:t xml:space="preserve"> ??</w:t>
      </w:r>
    </w:p>
    <w:p w14:paraId="288B74C3" w14:textId="77777777" w:rsidR="00EB3597" w:rsidRPr="00EB3597" w:rsidRDefault="00EB3597" w:rsidP="00EB3597"/>
    <w:p w14:paraId="1ECF91B0" w14:textId="520E2585" w:rsidR="0098653A" w:rsidRDefault="0079354D" w:rsidP="0098653A">
      <w:r w:rsidRPr="0079354D">
        <w:rPr>
          <w:rFonts w:asciiTheme="minorHAnsi" w:hAnsiTheme="minorHAnsi" w:cstheme="minorBidi"/>
          <w:sz w:val="22"/>
          <w:szCs w:val="22"/>
        </w:rPr>
        <w:t>Numeric to Nominal - We have added R code to convert the original numeric data to nominal data.  Table 5 shows the bins that are used to convert the number of data items into separate bins. For example, the first bin in Age is from 0 to 30 years old, so the number of data items in that group will go into the first new nominal attribute</w:t>
      </w:r>
      <w:r>
        <w:t xml:space="preserve">. </w:t>
      </w:r>
      <w:r w:rsidRPr="0079354D">
        <w:rPr>
          <w:highlight w:val="lightGray"/>
        </w:rPr>
        <w:t>---**** there is an alternative that uses quartiles ****</w:t>
      </w:r>
      <w:r>
        <w:t>.</w:t>
      </w:r>
    </w:p>
    <w:p w14:paraId="65CDC137" w14:textId="77777777" w:rsidR="00EB3597" w:rsidRPr="00ED3195" w:rsidRDefault="00EB3597" w:rsidP="00EB3597">
      <w:pPr>
        <w:rPr>
          <w:rFonts w:asciiTheme="minorHAnsi" w:hAnsiTheme="minorHAnsi"/>
          <w:color w:val="000000" w:themeColor="text1"/>
          <w:sz w:val="20"/>
          <w:szCs w:val="20"/>
        </w:rPr>
      </w:pPr>
    </w:p>
    <w:p w14:paraId="217A3F89" w14:textId="77777777" w:rsidR="00EB3597" w:rsidRPr="00ED3195" w:rsidRDefault="00EB3597" w:rsidP="00EB3597">
      <w:pPr>
        <w:rPr>
          <w:rFonts w:asciiTheme="minorHAnsi" w:hAnsiTheme="minorHAnsi"/>
          <w:color w:val="000000" w:themeColor="text1"/>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5</w:t>
      </w:r>
      <w:r w:rsidRPr="00ED3195">
        <w:rPr>
          <w:rFonts w:asciiTheme="minorHAnsi" w:hAnsiTheme="minorHAnsi"/>
          <w:noProof/>
          <w:sz w:val="20"/>
          <w:szCs w:val="20"/>
        </w:rPr>
        <w:fldChar w:fldCharType="end"/>
      </w:r>
      <w:r w:rsidRPr="00ED3195">
        <w:rPr>
          <w:rFonts w:asciiTheme="minorHAnsi" w:hAnsiTheme="minorHAnsi"/>
          <w:sz w:val="20"/>
          <w:szCs w:val="20"/>
        </w:rPr>
        <w:t xml:space="preserve">: </w:t>
      </w:r>
      <w:r w:rsidRPr="00ED3195">
        <w:rPr>
          <w:rFonts w:asciiTheme="minorHAnsi" w:hAnsiTheme="minorHAnsi"/>
          <w:color w:val="000000" w:themeColor="text1"/>
          <w:sz w:val="20"/>
          <w:szCs w:val="20"/>
        </w:rPr>
        <w:t>When converting numerical data to Categorical data for models:</w:t>
      </w:r>
    </w:p>
    <w:tbl>
      <w:tblPr>
        <w:tblStyle w:val="TableGrid"/>
        <w:tblW w:w="9159" w:type="dxa"/>
        <w:tblInd w:w="191" w:type="dxa"/>
        <w:tblLook w:val="04A0" w:firstRow="1" w:lastRow="0" w:firstColumn="1" w:lastColumn="0" w:noHBand="0" w:noVBand="1"/>
      </w:tblPr>
      <w:tblGrid>
        <w:gridCol w:w="2923"/>
        <w:gridCol w:w="3118"/>
        <w:gridCol w:w="3118"/>
      </w:tblGrid>
      <w:tr w:rsidR="00EB3597" w:rsidRPr="00ED3195" w14:paraId="077239FD" w14:textId="77777777" w:rsidTr="0079354D">
        <w:tc>
          <w:tcPr>
            <w:tcW w:w="2923" w:type="dxa"/>
            <w:shd w:val="clear" w:color="auto" w:fill="D9D9D9" w:themeFill="background1" w:themeFillShade="D9"/>
          </w:tcPr>
          <w:p w14:paraId="69E43B77" w14:textId="77777777" w:rsidR="00EB3597" w:rsidRPr="00ED3195" w:rsidRDefault="00EB3597" w:rsidP="002E4597">
            <w:pPr>
              <w:rPr>
                <w:rFonts w:asciiTheme="minorHAnsi" w:hAnsiTheme="minorHAnsi"/>
                <w:b/>
                <w:color w:val="000000" w:themeColor="text1"/>
                <w:sz w:val="20"/>
                <w:szCs w:val="20"/>
              </w:rPr>
            </w:pPr>
            <w:r w:rsidRPr="00ED3195">
              <w:rPr>
                <w:rFonts w:asciiTheme="minorHAnsi" w:hAnsiTheme="minorHAnsi"/>
                <w:b/>
                <w:color w:val="000000" w:themeColor="text1"/>
                <w:sz w:val="20"/>
                <w:szCs w:val="20"/>
              </w:rPr>
              <w:t>Attribute</w:t>
            </w:r>
          </w:p>
        </w:tc>
        <w:tc>
          <w:tcPr>
            <w:tcW w:w="3118" w:type="dxa"/>
            <w:shd w:val="clear" w:color="auto" w:fill="D9D9D9" w:themeFill="background1" w:themeFillShade="D9"/>
          </w:tcPr>
          <w:p w14:paraId="73CA361E" w14:textId="77777777" w:rsidR="00EB3597" w:rsidRPr="00ED3195" w:rsidRDefault="00EB3597" w:rsidP="002E4597">
            <w:pPr>
              <w:rPr>
                <w:rFonts w:asciiTheme="minorHAnsi" w:hAnsiTheme="minorHAnsi"/>
                <w:b/>
                <w:color w:val="000000" w:themeColor="text1"/>
                <w:sz w:val="20"/>
                <w:szCs w:val="20"/>
              </w:rPr>
            </w:pPr>
            <w:r w:rsidRPr="00ED3195">
              <w:rPr>
                <w:rFonts w:asciiTheme="minorHAnsi" w:hAnsiTheme="minorHAnsi"/>
                <w:b/>
                <w:color w:val="000000" w:themeColor="text1"/>
                <w:sz w:val="20"/>
                <w:szCs w:val="20"/>
              </w:rPr>
              <w:t># categories created</w:t>
            </w:r>
            <w:r>
              <w:rPr>
                <w:rFonts w:asciiTheme="minorHAnsi" w:hAnsiTheme="minorHAnsi"/>
                <w:b/>
                <w:color w:val="000000" w:themeColor="text1"/>
                <w:sz w:val="20"/>
                <w:szCs w:val="20"/>
              </w:rPr>
              <w:t xml:space="preserve"> using binning</w:t>
            </w:r>
          </w:p>
        </w:tc>
        <w:tc>
          <w:tcPr>
            <w:tcW w:w="3118" w:type="dxa"/>
            <w:shd w:val="clear" w:color="auto" w:fill="D9D9D9" w:themeFill="background1" w:themeFillShade="D9"/>
          </w:tcPr>
          <w:p w14:paraId="2F8B20B3" w14:textId="77777777" w:rsidR="00EB3597" w:rsidRPr="00ED3195" w:rsidRDefault="00EB3597" w:rsidP="002E4597">
            <w:pPr>
              <w:rPr>
                <w:rFonts w:asciiTheme="minorHAnsi" w:hAnsiTheme="minorHAnsi"/>
                <w:b/>
                <w:color w:val="000000" w:themeColor="text1"/>
                <w:sz w:val="20"/>
                <w:szCs w:val="20"/>
              </w:rPr>
            </w:pPr>
            <w:r w:rsidRPr="00ED3195">
              <w:rPr>
                <w:rFonts w:asciiTheme="minorHAnsi" w:hAnsiTheme="minorHAnsi"/>
                <w:b/>
                <w:color w:val="000000" w:themeColor="text1"/>
                <w:sz w:val="20"/>
                <w:szCs w:val="20"/>
              </w:rPr>
              <w:t>comment</w:t>
            </w:r>
          </w:p>
        </w:tc>
      </w:tr>
      <w:tr w:rsidR="00EB3597" w:rsidRPr="00ED3195" w14:paraId="05FE60F5" w14:textId="77777777" w:rsidTr="0079354D">
        <w:tc>
          <w:tcPr>
            <w:tcW w:w="2923" w:type="dxa"/>
          </w:tcPr>
          <w:p w14:paraId="442752E9"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Age</w:t>
            </w:r>
          </w:p>
        </w:tc>
        <w:tc>
          <w:tcPr>
            <w:tcW w:w="3118" w:type="dxa"/>
          </w:tcPr>
          <w:p w14:paraId="33A490BC"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6</w:t>
            </w:r>
          </w:p>
        </w:tc>
        <w:tc>
          <w:tcPr>
            <w:tcW w:w="3118" w:type="dxa"/>
          </w:tcPr>
          <w:p w14:paraId="4B5138D7"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[0, 30, 40, 50, 60, 70, 100]</w:t>
            </w:r>
          </w:p>
        </w:tc>
      </w:tr>
      <w:tr w:rsidR="00EB3597" w:rsidRPr="00ED3195" w14:paraId="2D8436FD" w14:textId="77777777" w:rsidTr="0079354D">
        <w:tc>
          <w:tcPr>
            <w:tcW w:w="2923" w:type="dxa"/>
          </w:tcPr>
          <w:p w14:paraId="0ADA4A1C"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Balance</w:t>
            </w:r>
          </w:p>
        </w:tc>
        <w:tc>
          <w:tcPr>
            <w:tcW w:w="3118" w:type="dxa"/>
          </w:tcPr>
          <w:p w14:paraId="7359C300"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6</w:t>
            </w:r>
          </w:p>
        </w:tc>
        <w:tc>
          <w:tcPr>
            <w:tcW w:w="3118" w:type="dxa"/>
          </w:tcPr>
          <w:p w14:paraId="559AC4FE"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[-10000, 10000, 30000, 50000, 70000, 90000, 110000]</w:t>
            </w:r>
          </w:p>
        </w:tc>
      </w:tr>
      <w:tr w:rsidR="00EB3597" w:rsidRPr="00ED3195" w14:paraId="1405DDE2" w14:textId="77777777" w:rsidTr="0079354D">
        <w:tc>
          <w:tcPr>
            <w:tcW w:w="2923" w:type="dxa"/>
          </w:tcPr>
          <w:p w14:paraId="443E6545"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Day</w:t>
            </w:r>
          </w:p>
        </w:tc>
        <w:tc>
          <w:tcPr>
            <w:tcW w:w="3118" w:type="dxa"/>
          </w:tcPr>
          <w:p w14:paraId="28BFEE58"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4   </w:t>
            </w:r>
          </w:p>
        </w:tc>
        <w:tc>
          <w:tcPr>
            <w:tcW w:w="3118" w:type="dxa"/>
          </w:tcPr>
          <w:p w14:paraId="66277D7C"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[1, 8, 15, 22, 31]</w:t>
            </w:r>
          </w:p>
        </w:tc>
      </w:tr>
      <w:tr w:rsidR="00EB3597" w:rsidRPr="00ED3195" w14:paraId="1B19318B" w14:textId="77777777" w:rsidTr="0079354D">
        <w:tc>
          <w:tcPr>
            <w:tcW w:w="2923" w:type="dxa"/>
          </w:tcPr>
          <w:p w14:paraId="401DE6CA"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Duration</w:t>
            </w:r>
          </w:p>
        </w:tc>
        <w:tc>
          <w:tcPr>
            <w:tcW w:w="3118" w:type="dxa"/>
          </w:tcPr>
          <w:p w14:paraId="562BBC5B"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3118" w:type="dxa"/>
          </w:tcPr>
          <w:p w14:paraId="66E5DB41"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[0, 300, 600, 900, 1200, 5100]</w:t>
            </w:r>
          </w:p>
        </w:tc>
      </w:tr>
      <w:tr w:rsidR="00EB3597" w:rsidRPr="00ED3195" w14:paraId="1BD1E204" w14:textId="77777777" w:rsidTr="0079354D">
        <w:tc>
          <w:tcPr>
            <w:tcW w:w="2923" w:type="dxa"/>
          </w:tcPr>
          <w:p w14:paraId="308E6EAC"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Campaign</w:t>
            </w:r>
          </w:p>
        </w:tc>
        <w:tc>
          <w:tcPr>
            <w:tcW w:w="3118" w:type="dxa"/>
          </w:tcPr>
          <w:p w14:paraId="633899C5"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5</w:t>
            </w:r>
          </w:p>
        </w:tc>
        <w:tc>
          <w:tcPr>
            <w:tcW w:w="3118" w:type="dxa"/>
          </w:tcPr>
          <w:p w14:paraId="0D6FF9E1"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[1, 5, 10, 20, 30, 70]</w:t>
            </w:r>
          </w:p>
        </w:tc>
      </w:tr>
      <w:tr w:rsidR="00EB3597" w:rsidRPr="00ED3195" w14:paraId="3156AD75" w14:textId="77777777" w:rsidTr="0079354D">
        <w:tc>
          <w:tcPr>
            <w:tcW w:w="2923" w:type="dxa"/>
          </w:tcPr>
          <w:p w14:paraId="5DD86C8C" w14:textId="77777777" w:rsidR="00EB3597" w:rsidRPr="00ED3195" w:rsidRDefault="00EB3597" w:rsidP="002E4597">
            <w:pPr>
              <w:pStyle w:val="ListParagraph"/>
              <w:ind w:left="0"/>
              <w:rPr>
                <w:rFonts w:asciiTheme="minorHAnsi" w:hAnsiTheme="minorHAnsi"/>
                <w:color w:val="000000" w:themeColor="text1"/>
                <w:sz w:val="20"/>
                <w:szCs w:val="20"/>
              </w:rPr>
            </w:pPr>
            <w:proofErr w:type="spellStart"/>
            <w:r w:rsidRPr="00ED3195">
              <w:rPr>
                <w:rFonts w:asciiTheme="minorHAnsi" w:hAnsiTheme="minorHAnsi"/>
                <w:color w:val="000000" w:themeColor="text1"/>
                <w:sz w:val="20"/>
                <w:szCs w:val="20"/>
              </w:rPr>
              <w:t>Pdays</w:t>
            </w:r>
            <w:proofErr w:type="spellEnd"/>
          </w:p>
        </w:tc>
        <w:tc>
          <w:tcPr>
            <w:tcW w:w="3118" w:type="dxa"/>
          </w:tcPr>
          <w:p w14:paraId="52C9206F"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6</w:t>
            </w:r>
          </w:p>
        </w:tc>
        <w:tc>
          <w:tcPr>
            <w:tcW w:w="3118" w:type="dxa"/>
          </w:tcPr>
          <w:p w14:paraId="08EE198B"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[0, 1, 100, 200, 300, 400, 900]</w:t>
            </w:r>
          </w:p>
        </w:tc>
      </w:tr>
      <w:tr w:rsidR="00EB3597" w:rsidRPr="00ED3195" w14:paraId="670BBA29" w14:textId="77777777" w:rsidTr="0079354D">
        <w:tc>
          <w:tcPr>
            <w:tcW w:w="2923" w:type="dxa"/>
          </w:tcPr>
          <w:p w14:paraId="654931AD" w14:textId="77777777" w:rsidR="00EB3597" w:rsidRPr="00ED3195" w:rsidRDefault="00EB3597" w:rsidP="002E4597">
            <w:pPr>
              <w:pStyle w:val="ListParagraph"/>
              <w:ind w:left="0"/>
              <w:rPr>
                <w:rFonts w:asciiTheme="minorHAnsi" w:hAnsiTheme="minorHAnsi"/>
                <w:color w:val="000000" w:themeColor="text1"/>
                <w:sz w:val="20"/>
                <w:szCs w:val="20"/>
              </w:rPr>
            </w:pPr>
            <w:r w:rsidRPr="00ED3195">
              <w:rPr>
                <w:rFonts w:asciiTheme="minorHAnsi" w:hAnsiTheme="minorHAnsi"/>
                <w:color w:val="000000" w:themeColor="text1"/>
                <w:sz w:val="20"/>
                <w:szCs w:val="20"/>
              </w:rPr>
              <w:t>previous</w:t>
            </w:r>
          </w:p>
        </w:tc>
        <w:tc>
          <w:tcPr>
            <w:tcW w:w="3118" w:type="dxa"/>
          </w:tcPr>
          <w:p w14:paraId="4403A153"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4</w:t>
            </w:r>
          </w:p>
        </w:tc>
        <w:tc>
          <w:tcPr>
            <w:tcW w:w="3118" w:type="dxa"/>
          </w:tcPr>
          <w:p w14:paraId="5A50C112" w14:textId="77777777" w:rsidR="00EB3597" w:rsidRPr="00ED3195" w:rsidRDefault="00EB3597" w:rsidP="002E4597">
            <w:pPr>
              <w:pStyle w:val="ListParagraph"/>
              <w:ind w:left="0"/>
              <w:rPr>
                <w:rFonts w:asciiTheme="minorHAnsi" w:hAnsiTheme="minorHAnsi"/>
                <w:color w:val="000000" w:themeColor="text1"/>
                <w:sz w:val="20"/>
                <w:szCs w:val="20"/>
              </w:rPr>
            </w:pPr>
            <w:r>
              <w:rPr>
                <w:rFonts w:asciiTheme="minorHAnsi" w:hAnsiTheme="minorHAnsi"/>
                <w:color w:val="000000" w:themeColor="text1"/>
                <w:sz w:val="20"/>
                <w:szCs w:val="20"/>
              </w:rPr>
              <w:t>[0, 2, 5, 25,300]</w:t>
            </w:r>
          </w:p>
        </w:tc>
      </w:tr>
    </w:tbl>
    <w:p w14:paraId="2B047A1F" w14:textId="77777777" w:rsidR="00EB3597" w:rsidRDefault="00EB3597" w:rsidP="0098653A"/>
    <w:p w14:paraId="481286D6" w14:textId="0854BEEA" w:rsidR="000F537E" w:rsidRDefault="0079354D" w:rsidP="0079354D">
      <w:pPr>
        <w:rPr>
          <w:rFonts w:asciiTheme="minorHAnsi" w:hAnsiTheme="minorHAnsi" w:cstheme="minorBidi"/>
          <w:sz w:val="22"/>
          <w:szCs w:val="22"/>
        </w:rPr>
      </w:pPr>
      <w:r w:rsidRPr="0079354D">
        <w:rPr>
          <w:rFonts w:asciiTheme="minorHAnsi" w:hAnsiTheme="minorHAnsi" w:cstheme="minorBidi"/>
          <w:sz w:val="22"/>
          <w:szCs w:val="22"/>
        </w:rPr>
        <w:t>Nominal to Numeric - We have added R code to convert the original nominal data to numeric data.  Table 6 shows the number of new attributes that will be created (n-1) from the number of categories in each original attribute.</w:t>
      </w:r>
      <w:r w:rsidR="00EB3597" w:rsidRPr="0079354D">
        <w:rPr>
          <w:rFonts w:asciiTheme="minorHAnsi" w:hAnsiTheme="minorHAnsi" w:cstheme="minorBidi"/>
          <w:sz w:val="22"/>
          <w:szCs w:val="22"/>
        </w:rPr>
        <w:tab/>
      </w:r>
      <w:r w:rsidRPr="0079354D">
        <w:rPr>
          <w:rFonts w:asciiTheme="minorHAnsi" w:hAnsiTheme="minorHAnsi" w:cstheme="minorBidi"/>
          <w:sz w:val="22"/>
          <w:szCs w:val="22"/>
        </w:rPr>
        <w:t>For example, Job has 12 original categories so 11 new “dummy” (0 or 1) attributes will be created from these.</w:t>
      </w:r>
    </w:p>
    <w:p w14:paraId="778BAFBF" w14:textId="77777777" w:rsidR="00831306" w:rsidRDefault="00831306" w:rsidP="0079354D">
      <w:pPr>
        <w:rPr>
          <w:rFonts w:asciiTheme="minorHAnsi" w:hAnsiTheme="minorHAnsi" w:cstheme="minorBidi"/>
          <w:sz w:val="22"/>
          <w:szCs w:val="22"/>
        </w:rPr>
      </w:pPr>
    </w:p>
    <w:p w14:paraId="44E21E49" w14:textId="65AA4708" w:rsidR="00831306" w:rsidRPr="0079354D" w:rsidRDefault="00831306" w:rsidP="0079354D">
      <w:pPr>
        <w:rPr>
          <w:rFonts w:asciiTheme="minorHAnsi" w:hAnsiTheme="minorHAnsi" w:cstheme="minorBidi"/>
          <w:sz w:val="22"/>
          <w:szCs w:val="22"/>
        </w:rPr>
      </w:pPr>
      <w:r w:rsidRPr="00831306">
        <w:rPr>
          <w:rFonts w:asciiTheme="minorHAnsi" w:hAnsiTheme="minorHAnsi" w:cstheme="minorBidi"/>
          <w:sz w:val="22"/>
          <w:szCs w:val="22"/>
          <w:highlight w:val="yellow"/>
        </w:rPr>
        <w:t>**** or use “</w:t>
      </w:r>
      <w:proofErr w:type="spellStart"/>
      <w:r w:rsidRPr="00831306">
        <w:rPr>
          <w:rFonts w:asciiTheme="minorHAnsi" w:hAnsiTheme="minorHAnsi" w:cstheme="minorBidi"/>
          <w:sz w:val="22"/>
          <w:szCs w:val="22"/>
          <w:highlight w:val="yellow"/>
        </w:rPr>
        <w:t>BM$marital</w:t>
      </w:r>
      <w:proofErr w:type="spellEnd"/>
      <w:r w:rsidRPr="00831306">
        <w:rPr>
          <w:rFonts w:asciiTheme="minorHAnsi" w:hAnsiTheme="minorHAnsi" w:cstheme="minorBidi"/>
          <w:sz w:val="22"/>
          <w:szCs w:val="22"/>
          <w:highlight w:val="yellow"/>
        </w:rPr>
        <w:t xml:space="preserve">&lt;- </w:t>
      </w:r>
      <w:proofErr w:type="spellStart"/>
      <w:proofErr w:type="gramStart"/>
      <w:r w:rsidRPr="00831306">
        <w:rPr>
          <w:rFonts w:asciiTheme="minorHAnsi" w:hAnsiTheme="minorHAnsi" w:cstheme="minorBidi"/>
          <w:sz w:val="22"/>
          <w:szCs w:val="22"/>
          <w:highlight w:val="yellow"/>
        </w:rPr>
        <w:t>as.numeric</w:t>
      </w:r>
      <w:proofErr w:type="spellEnd"/>
      <w:proofErr w:type="gramEnd"/>
      <w:r w:rsidRPr="00831306">
        <w:rPr>
          <w:rFonts w:asciiTheme="minorHAnsi" w:hAnsiTheme="minorHAnsi" w:cstheme="minorBidi"/>
          <w:sz w:val="22"/>
          <w:szCs w:val="22"/>
          <w:highlight w:val="yellow"/>
        </w:rPr>
        <w:t>(</w:t>
      </w:r>
      <w:proofErr w:type="spellStart"/>
      <w:r w:rsidRPr="00831306">
        <w:rPr>
          <w:rFonts w:asciiTheme="minorHAnsi" w:hAnsiTheme="minorHAnsi" w:cstheme="minorBidi"/>
          <w:sz w:val="22"/>
          <w:szCs w:val="22"/>
          <w:highlight w:val="yellow"/>
        </w:rPr>
        <w:t>BM$marital</w:t>
      </w:r>
      <w:proofErr w:type="spellEnd"/>
      <w:r w:rsidRPr="00831306">
        <w:rPr>
          <w:rFonts w:asciiTheme="minorHAnsi" w:hAnsiTheme="minorHAnsi" w:cstheme="minorBidi"/>
          <w:sz w:val="22"/>
          <w:szCs w:val="22"/>
          <w:highlight w:val="yellow"/>
        </w:rPr>
        <w:t>)</w:t>
      </w:r>
      <w:r>
        <w:rPr>
          <w:rFonts w:asciiTheme="minorHAnsi" w:hAnsiTheme="minorHAnsi" w:cstheme="minorBidi"/>
          <w:sz w:val="22"/>
          <w:szCs w:val="22"/>
        </w:rPr>
        <w:t xml:space="preserve">  - in R code for correlation matrix</w:t>
      </w:r>
    </w:p>
    <w:p w14:paraId="025810AC" w14:textId="77777777" w:rsidR="00EB3597" w:rsidRPr="00ED3195" w:rsidRDefault="00EB3597" w:rsidP="00EB3597">
      <w:pPr>
        <w:rPr>
          <w:rFonts w:asciiTheme="minorHAnsi" w:hAnsiTheme="minorHAnsi"/>
          <w:color w:val="000000" w:themeColor="text1"/>
          <w:sz w:val="20"/>
          <w:szCs w:val="20"/>
        </w:rPr>
      </w:pPr>
    </w:p>
    <w:p w14:paraId="07844A57" w14:textId="77777777" w:rsidR="00EB3597" w:rsidRPr="00ED3195" w:rsidRDefault="00EB3597" w:rsidP="00EB3597">
      <w:pPr>
        <w:rPr>
          <w:rFonts w:asciiTheme="minorHAnsi" w:hAnsiTheme="minorHAnsi"/>
          <w:color w:val="000000" w:themeColor="text1"/>
          <w:sz w:val="20"/>
          <w:szCs w:val="20"/>
        </w:rPr>
      </w:pPr>
      <w:r w:rsidRPr="00ED3195">
        <w:rPr>
          <w:rFonts w:asciiTheme="minorHAnsi" w:hAnsiTheme="minorHAnsi"/>
          <w:sz w:val="20"/>
          <w:szCs w:val="20"/>
        </w:rPr>
        <w:t xml:space="preserve">Table </w:t>
      </w:r>
      <w:r w:rsidRPr="00ED3195">
        <w:rPr>
          <w:rFonts w:asciiTheme="minorHAnsi" w:hAnsiTheme="minorHAnsi"/>
          <w:sz w:val="20"/>
          <w:szCs w:val="20"/>
        </w:rPr>
        <w:fldChar w:fldCharType="begin"/>
      </w:r>
      <w:r w:rsidRPr="00ED3195">
        <w:rPr>
          <w:rFonts w:asciiTheme="minorHAnsi" w:hAnsiTheme="minorHAnsi"/>
          <w:sz w:val="20"/>
          <w:szCs w:val="20"/>
        </w:rPr>
        <w:instrText xml:space="preserve"> SEQ Table \* ARABIC </w:instrText>
      </w:r>
      <w:r w:rsidRPr="00ED3195">
        <w:rPr>
          <w:rFonts w:asciiTheme="minorHAnsi" w:hAnsiTheme="minorHAnsi"/>
          <w:sz w:val="20"/>
          <w:szCs w:val="20"/>
        </w:rPr>
        <w:fldChar w:fldCharType="separate"/>
      </w:r>
      <w:r>
        <w:rPr>
          <w:rFonts w:asciiTheme="minorHAnsi" w:hAnsiTheme="minorHAnsi"/>
          <w:noProof/>
          <w:sz w:val="20"/>
          <w:szCs w:val="20"/>
        </w:rPr>
        <w:t>6</w:t>
      </w:r>
      <w:r w:rsidRPr="00ED3195">
        <w:rPr>
          <w:rFonts w:asciiTheme="minorHAnsi" w:hAnsiTheme="minorHAnsi"/>
          <w:noProof/>
          <w:sz w:val="20"/>
          <w:szCs w:val="20"/>
        </w:rPr>
        <w:fldChar w:fldCharType="end"/>
      </w:r>
      <w:r w:rsidRPr="00ED3195">
        <w:rPr>
          <w:rFonts w:asciiTheme="minorHAnsi" w:hAnsiTheme="minorHAnsi"/>
          <w:sz w:val="20"/>
          <w:szCs w:val="20"/>
        </w:rPr>
        <w:t xml:space="preserve">: </w:t>
      </w:r>
      <w:r w:rsidRPr="00ED3195">
        <w:rPr>
          <w:rFonts w:asciiTheme="minorHAnsi" w:hAnsiTheme="minorHAnsi"/>
          <w:color w:val="000000" w:themeColor="text1"/>
          <w:sz w:val="20"/>
          <w:szCs w:val="20"/>
        </w:rPr>
        <w:t>When converting Categorical data to numerical data for models:</w:t>
      </w:r>
    </w:p>
    <w:tbl>
      <w:tblPr>
        <w:tblStyle w:val="GridTable1Light"/>
        <w:tblW w:w="0" w:type="auto"/>
        <w:tblInd w:w="217" w:type="dxa"/>
        <w:tblLook w:val="04A0" w:firstRow="1" w:lastRow="0" w:firstColumn="1" w:lastColumn="0" w:noHBand="0" w:noVBand="1"/>
      </w:tblPr>
      <w:tblGrid>
        <w:gridCol w:w="2899"/>
        <w:gridCol w:w="3117"/>
        <w:gridCol w:w="2712"/>
      </w:tblGrid>
      <w:tr w:rsidR="00EB3597" w:rsidRPr="00ED3195" w14:paraId="18A4DA7F" w14:textId="77777777" w:rsidTr="00793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shd w:val="clear" w:color="auto" w:fill="D9D9D9" w:themeFill="background1" w:themeFillShade="D9"/>
          </w:tcPr>
          <w:p w14:paraId="79249364" w14:textId="77777777" w:rsidR="00EB3597" w:rsidRPr="001B2BB0" w:rsidRDefault="00EB3597" w:rsidP="002E4597">
            <w:pPr>
              <w:rPr>
                <w:rFonts w:asciiTheme="minorHAnsi" w:hAnsiTheme="minorHAnsi"/>
                <w:color w:val="000000" w:themeColor="text1"/>
                <w:sz w:val="20"/>
                <w:szCs w:val="20"/>
              </w:rPr>
            </w:pPr>
            <w:r w:rsidRPr="001B2BB0">
              <w:rPr>
                <w:rFonts w:asciiTheme="minorHAnsi" w:hAnsiTheme="minorHAnsi"/>
                <w:color w:val="000000" w:themeColor="text1"/>
                <w:sz w:val="20"/>
                <w:szCs w:val="20"/>
              </w:rPr>
              <w:t>Attribute</w:t>
            </w:r>
          </w:p>
        </w:tc>
        <w:tc>
          <w:tcPr>
            <w:tcW w:w="3117" w:type="dxa"/>
            <w:shd w:val="clear" w:color="auto" w:fill="D9D9D9" w:themeFill="background1" w:themeFillShade="D9"/>
          </w:tcPr>
          <w:p w14:paraId="0B376579" w14:textId="77777777" w:rsidR="00EB3597" w:rsidRPr="00ED3195" w:rsidRDefault="00EB3597" w:rsidP="002E4597">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Current # categories</w:t>
            </w:r>
          </w:p>
        </w:tc>
        <w:tc>
          <w:tcPr>
            <w:tcW w:w="2712" w:type="dxa"/>
            <w:shd w:val="clear" w:color="auto" w:fill="D9D9D9" w:themeFill="background1" w:themeFillShade="D9"/>
          </w:tcPr>
          <w:p w14:paraId="673C8AC7" w14:textId="77777777" w:rsidR="00EB3597" w:rsidRPr="00ED3195" w:rsidRDefault="00EB3597" w:rsidP="002E4597">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 Attributes created</w:t>
            </w:r>
            <w:r>
              <w:rPr>
                <w:rFonts w:asciiTheme="minorHAnsi" w:hAnsiTheme="minorHAnsi"/>
                <w:color w:val="000000" w:themeColor="text1"/>
                <w:sz w:val="20"/>
                <w:szCs w:val="20"/>
              </w:rPr>
              <w:t xml:space="preserve"> using ‘dummy’ variables (0,1)</w:t>
            </w:r>
          </w:p>
        </w:tc>
      </w:tr>
      <w:tr w:rsidR="00EB3597" w:rsidRPr="00ED3195" w14:paraId="58BB1657"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075F0AB0"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Job</w:t>
            </w:r>
          </w:p>
        </w:tc>
        <w:tc>
          <w:tcPr>
            <w:tcW w:w="3117" w:type="dxa"/>
          </w:tcPr>
          <w:p w14:paraId="6429BF87"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12</w:t>
            </w:r>
          </w:p>
        </w:tc>
        <w:tc>
          <w:tcPr>
            <w:tcW w:w="2712" w:type="dxa"/>
          </w:tcPr>
          <w:p w14:paraId="30A583B9"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 xml:space="preserve">11 </w:t>
            </w:r>
          </w:p>
        </w:tc>
      </w:tr>
      <w:tr w:rsidR="00EB3597" w:rsidRPr="00ED3195" w14:paraId="774F3485"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1C54E20C"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Marital</w:t>
            </w:r>
          </w:p>
        </w:tc>
        <w:tc>
          <w:tcPr>
            <w:tcW w:w="3117" w:type="dxa"/>
          </w:tcPr>
          <w:p w14:paraId="7F70A30C"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2712" w:type="dxa"/>
          </w:tcPr>
          <w:p w14:paraId="1F2C0882"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r>
      <w:tr w:rsidR="00EB3597" w:rsidRPr="00ED3195" w14:paraId="38971883"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349ED597"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Education</w:t>
            </w:r>
          </w:p>
        </w:tc>
        <w:tc>
          <w:tcPr>
            <w:tcW w:w="3117" w:type="dxa"/>
          </w:tcPr>
          <w:p w14:paraId="4C74E4AF"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4</w:t>
            </w:r>
          </w:p>
        </w:tc>
        <w:tc>
          <w:tcPr>
            <w:tcW w:w="2712" w:type="dxa"/>
          </w:tcPr>
          <w:p w14:paraId="3B75FDD1"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r>
      <w:tr w:rsidR="00EB3597" w:rsidRPr="00ED3195" w14:paraId="42F12F2A"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17942E69"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highlight w:val="cyan"/>
              </w:rPr>
              <w:t>Default</w:t>
            </w:r>
          </w:p>
        </w:tc>
        <w:tc>
          <w:tcPr>
            <w:tcW w:w="3117" w:type="dxa"/>
          </w:tcPr>
          <w:p w14:paraId="2AC53D4D"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2712" w:type="dxa"/>
          </w:tcPr>
          <w:p w14:paraId="6BCD6D90"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r>
      <w:tr w:rsidR="00EB3597" w:rsidRPr="00ED3195" w14:paraId="382965DC"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39AB2FDB"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lastRenderedPageBreak/>
              <w:t>Housing</w:t>
            </w:r>
          </w:p>
        </w:tc>
        <w:tc>
          <w:tcPr>
            <w:tcW w:w="3117" w:type="dxa"/>
          </w:tcPr>
          <w:p w14:paraId="7757B6FA"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2712" w:type="dxa"/>
          </w:tcPr>
          <w:p w14:paraId="7B138D87"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r>
      <w:tr w:rsidR="00EB3597" w:rsidRPr="00ED3195" w14:paraId="41FC587D" w14:textId="77777777" w:rsidTr="0079354D">
        <w:tc>
          <w:tcPr>
            <w:cnfStyle w:val="001000000000" w:firstRow="0" w:lastRow="0" w:firstColumn="1" w:lastColumn="0" w:oddVBand="0" w:evenVBand="0" w:oddHBand="0" w:evenHBand="0" w:firstRowFirstColumn="0" w:firstRowLastColumn="0" w:lastRowFirstColumn="0" w:lastRowLastColumn="0"/>
            <w:tcW w:w="2899" w:type="dxa"/>
          </w:tcPr>
          <w:p w14:paraId="27357F77"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Loan</w:t>
            </w:r>
          </w:p>
        </w:tc>
        <w:tc>
          <w:tcPr>
            <w:tcW w:w="3117" w:type="dxa"/>
          </w:tcPr>
          <w:p w14:paraId="4A67CA34"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c>
          <w:tcPr>
            <w:tcW w:w="2712" w:type="dxa"/>
          </w:tcPr>
          <w:p w14:paraId="0AC4FBCB"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w:t>
            </w:r>
          </w:p>
        </w:tc>
      </w:tr>
      <w:tr w:rsidR="00EB3597" w:rsidRPr="00ED3195" w14:paraId="4A7C5BC9" w14:textId="77777777" w:rsidTr="0079354D">
        <w:trPr>
          <w:trHeight w:val="269"/>
        </w:trPr>
        <w:tc>
          <w:tcPr>
            <w:cnfStyle w:val="001000000000" w:firstRow="0" w:lastRow="0" w:firstColumn="1" w:lastColumn="0" w:oddVBand="0" w:evenVBand="0" w:oddHBand="0" w:evenHBand="0" w:firstRowFirstColumn="0" w:firstRowLastColumn="0" w:lastRowFirstColumn="0" w:lastRowLastColumn="0"/>
            <w:tcW w:w="2899" w:type="dxa"/>
          </w:tcPr>
          <w:p w14:paraId="08DB80AA"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Contact</w:t>
            </w:r>
          </w:p>
        </w:tc>
        <w:tc>
          <w:tcPr>
            <w:tcW w:w="3117" w:type="dxa"/>
          </w:tcPr>
          <w:p w14:paraId="67E3B7A5"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2712" w:type="dxa"/>
          </w:tcPr>
          <w:p w14:paraId="2609367F"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r>
      <w:tr w:rsidR="00EB3597" w:rsidRPr="00ED3195" w14:paraId="72400892" w14:textId="77777777" w:rsidTr="0079354D">
        <w:trPr>
          <w:trHeight w:val="269"/>
        </w:trPr>
        <w:tc>
          <w:tcPr>
            <w:cnfStyle w:val="001000000000" w:firstRow="0" w:lastRow="0" w:firstColumn="1" w:lastColumn="0" w:oddVBand="0" w:evenVBand="0" w:oddHBand="0" w:evenHBand="0" w:firstRowFirstColumn="0" w:firstRowLastColumn="0" w:lastRowFirstColumn="0" w:lastRowLastColumn="0"/>
            <w:tcW w:w="2899" w:type="dxa"/>
          </w:tcPr>
          <w:p w14:paraId="1FDA09F5" w14:textId="77777777" w:rsidR="00EB3597" w:rsidRPr="00ED3195" w:rsidRDefault="00EB3597" w:rsidP="002E4597">
            <w:pPr>
              <w:rPr>
                <w:rFonts w:asciiTheme="minorHAnsi" w:hAnsiTheme="minorHAnsi"/>
                <w:b w:val="0"/>
                <w:color w:val="000000" w:themeColor="text1"/>
                <w:sz w:val="20"/>
                <w:szCs w:val="20"/>
              </w:rPr>
            </w:pPr>
            <w:r w:rsidRPr="00ED3195">
              <w:rPr>
                <w:rFonts w:asciiTheme="minorHAnsi" w:hAnsiTheme="minorHAnsi"/>
                <w:b w:val="0"/>
                <w:color w:val="000000" w:themeColor="text1"/>
                <w:sz w:val="20"/>
                <w:szCs w:val="20"/>
              </w:rPr>
              <w:t>Month</w:t>
            </w:r>
          </w:p>
        </w:tc>
        <w:tc>
          <w:tcPr>
            <w:tcW w:w="3117" w:type="dxa"/>
          </w:tcPr>
          <w:p w14:paraId="0ABCD0FA"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12</w:t>
            </w:r>
          </w:p>
        </w:tc>
        <w:tc>
          <w:tcPr>
            <w:tcW w:w="2712" w:type="dxa"/>
          </w:tcPr>
          <w:p w14:paraId="08A9B98D"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Pr>
                <w:rFonts w:asciiTheme="minorHAnsi" w:hAnsiTheme="minorHAnsi"/>
                <w:color w:val="000000" w:themeColor="text1"/>
                <w:sz w:val="20"/>
                <w:szCs w:val="20"/>
              </w:rPr>
              <w:t xml:space="preserve">11 </w:t>
            </w:r>
          </w:p>
        </w:tc>
      </w:tr>
      <w:tr w:rsidR="00EB3597" w:rsidRPr="00ED3195" w14:paraId="0D3D0A32" w14:textId="77777777" w:rsidTr="0079354D">
        <w:trPr>
          <w:trHeight w:val="269"/>
        </w:trPr>
        <w:tc>
          <w:tcPr>
            <w:cnfStyle w:val="001000000000" w:firstRow="0" w:lastRow="0" w:firstColumn="1" w:lastColumn="0" w:oddVBand="0" w:evenVBand="0" w:oddHBand="0" w:evenHBand="0" w:firstRowFirstColumn="0" w:firstRowLastColumn="0" w:lastRowFirstColumn="0" w:lastRowLastColumn="0"/>
            <w:tcW w:w="2899" w:type="dxa"/>
          </w:tcPr>
          <w:p w14:paraId="1D95CBA4" w14:textId="77777777" w:rsidR="00EB3597" w:rsidRPr="00ED3195" w:rsidRDefault="00EB3597" w:rsidP="002E4597">
            <w:pPr>
              <w:rPr>
                <w:rFonts w:asciiTheme="minorHAnsi" w:hAnsiTheme="minorHAnsi"/>
                <w:b w:val="0"/>
                <w:color w:val="000000" w:themeColor="text1"/>
                <w:sz w:val="20"/>
                <w:szCs w:val="20"/>
              </w:rPr>
            </w:pPr>
            <w:proofErr w:type="spellStart"/>
            <w:r w:rsidRPr="00ED3195">
              <w:rPr>
                <w:rFonts w:asciiTheme="minorHAnsi" w:hAnsiTheme="minorHAnsi"/>
                <w:b w:val="0"/>
                <w:color w:val="000000" w:themeColor="text1"/>
                <w:sz w:val="20"/>
                <w:szCs w:val="20"/>
              </w:rPr>
              <w:t>poutcome</w:t>
            </w:r>
            <w:proofErr w:type="spellEnd"/>
          </w:p>
        </w:tc>
        <w:tc>
          <w:tcPr>
            <w:tcW w:w="3117" w:type="dxa"/>
          </w:tcPr>
          <w:p w14:paraId="16B21D22"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3</w:t>
            </w:r>
          </w:p>
        </w:tc>
        <w:tc>
          <w:tcPr>
            <w:tcW w:w="2712" w:type="dxa"/>
          </w:tcPr>
          <w:p w14:paraId="4A1470ED" w14:textId="77777777" w:rsidR="00EB3597" w:rsidRPr="00ED3195" w:rsidRDefault="00EB3597" w:rsidP="002E459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ED3195">
              <w:rPr>
                <w:rFonts w:asciiTheme="minorHAnsi" w:hAnsiTheme="minorHAnsi"/>
                <w:color w:val="000000" w:themeColor="text1"/>
                <w:sz w:val="20"/>
                <w:szCs w:val="20"/>
              </w:rPr>
              <w:t>2</w:t>
            </w:r>
          </w:p>
        </w:tc>
      </w:tr>
    </w:tbl>
    <w:p w14:paraId="5BD815F0" w14:textId="77777777" w:rsidR="000F537E" w:rsidRDefault="000F537E" w:rsidP="00DB5D3A"/>
    <w:p w14:paraId="31A10616" w14:textId="1B027593" w:rsidR="00342C6E" w:rsidRDefault="0098653A" w:rsidP="00FC6C83">
      <w:pPr>
        <w:pStyle w:val="Heading2"/>
      </w:pPr>
      <w:r>
        <w:t>S</w:t>
      </w:r>
      <w:r w:rsidR="007B51C7">
        <w:t>tep 2</w:t>
      </w:r>
      <w:r>
        <w:t xml:space="preserve">: </w:t>
      </w:r>
      <w:r w:rsidR="0079645F">
        <w:t>Feature Sele</w:t>
      </w:r>
      <w:r w:rsidR="00470A11">
        <w:t xml:space="preserve">ction </w:t>
      </w:r>
      <w:r w:rsidR="00FB2D98">
        <w:t xml:space="preserve">or Dimensionality Reduction </w:t>
      </w:r>
      <w:r w:rsidR="0079645F">
        <w:t>(</w:t>
      </w:r>
      <w:r>
        <w:t>Select Attributes</w:t>
      </w:r>
      <w:r w:rsidR="0079645F">
        <w:t>)</w:t>
      </w:r>
    </w:p>
    <w:p w14:paraId="653838C6" w14:textId="311FB8CD" w:rsidR="00E01E63" w:rsidRDefault="004D65A2" w:rsidP="004D65A2">
      <w:r>
        <w:t>There are various methods we can use to reduce the number of attributes (or features) in a dataset</w:t>
      </w:r>
      <w:r w:rsidR="00E01E63">
        <w:t xml:space="preserve"> [ref: CMTH642 class notes week 9]:</w:t>
      </w:r>
    </w:p>
    <w:p w14:paraId="3EEE70D0" w14:textId="77777777" w:rsidR="00E01E63" w:rsidRDefault="00E01E63" w:rsidP="00E01E63">
      <w:pPr>
        <w:pStyle w:val="ListParagraph"/>
        <w:numPr>
          <w:ilvl w:val="0"/>
          <w:numId w:val="11"/>
        </w:numPr>
      </w:pPr>
      <w:r>
        <w:t>R</w:t>
      </w:r>
      <w:r w:rsidR="004D65A2">
        <w:t xml:space="preserve">emove data with a lot of missing values (which this dataset doesn’t have). </w:t>
      </w:r>
    </w:p>
    <w:p w14:paraId="2E4FFF02" w14:textId="77777777" w:rsidR="00E01E63" w:rsidRDefault="00E01E63" w:rsidP="00E01E63">
      <w:pPr>
        <w:pStyle w:val="ListParagraph"/>
        <w:numPr>
          <w:ilvl w:val="0"/>
          <w:numId w:val="11"/>
        </w:numPr>
      </w:pPr>
      <w:r>
        <w:t>U</w:t>
      </w:r>
      <w:r w:rsidR="004D65A2">
        <w:t xml:space="preserve">se a low variance filter – i.e. remove unused attributes like “gender” if all were, say, female (our dataset doesn’t have this). </w:t>
      </w:r>
    </w:p>
    <w:p w14:paraId="2C5779A2" w14:textId="2FF07E1A" w:rsidR="00E01E63" w:rsidRDefault="00E01E63" w:rsidP="00E01E63">
      <w:pPr>
        <w:pStyle w:val="ListParagraph"/>
        <w:numPr>
          <w:ilvl w:val="0"/>
          <w:numId w:val="11"/>
        </w:numPr>
      </w:pPr>
      <w:r>
        <w:t>R</w:t>
      </w:r>
      <w:r w:rsidR="004D65A2">
        <w:t xml:space="preserve">educe highly correlated items </w:t>
      </w:r>
      <w:r>
        <w:t xml:space="preserve">(we don’t have </w:t>
      </w:r>
      <w:r w:rsidR="004D65A2">
        <w:t>although we didn’t check for correlation between numeric and nominal).</w:t>
      </w:r>
      <w:r>
        <w:t xml:space="preserve"> </w:t>
      </w:r>
    </w:p>
    <w:p w14:paraId="6868037C" w14:textId="1E424A03" w:rsidR="00E01E63" w:rsidRDefault="00E01E63" w:rsidP="00E01E63">
      <w:pPr>
        <w:pStyle w:val="ListParagraph"/>
        <w:numPr>
          <w:ilvl w:val="0"/>
          <w:numId w:val="11"/>
        </w:numPr>
      </w:pPr>
      <w:r>
        <w:t xml:space="preserve">Run PCA on all numeric data and see the results. </w:t>
      </w:r>
    </w:p>
    <w:p w14:paraId="4234F969" w14:textId="751E15AF" w:rsidR="00E01E63" w:rsidRDefault="00E01E63" w:rsidP="00E01E63">
      <w:pPr>
        <w:pStyle w:val="ListParagraph"/>
        <w:numPr>
          <w:ilvl w:val="0"/>
          <w:numId w:val="11"/>
        </w:numPr>
      </w:pPr>
      <w:r>
        <w:t xml:space="preserve">Use Random Forest and see the results to reduce. </w:t>
      </w:r>
    </w:p>
    <w:p w14:paraId="6CF42106" w14:textId="0F75009C" w:rsidR="004D65A2" w:rsidRDefault="00E01E63" w:rsidP="00E01E63">
      <w:pPr>
        <w:pStyle w:val="ListParagraph"/>
        <w:numPr>
          <w:ilvl w:val="0"/>
          <w:numId w:val="11"/>
        </w:numPr>
      </w:pPr>
      <w:r>
        <w:t>Use a Feature Selection algorithm.</w:t>
      </w:r>
    </w:p>
    <w:p w14:paraId="7FDD8762" w14:textId="77777777" w:rsidR="00E01E63" w:rsidRDefault="00E01E63" w:rsidP="004D65A2"/>
    <w:p w14:paraId="3A52A812" w14:textId="29016A50" w:rsidR="00E01E63" w:rsidRDefault="00E01E63" w:rsidP="004D65A2">
      <w:r>
        <w:t>We will look at methods 4, 5 and 6 to see if we can reduce features in the dataset before moving onto models.</w:t>
      </w:r>
    </w:p>
    <w:p w14:paraId="6CA3C76E" w14:textId="77777777" w:rsidR="004D65A2" w:rsidRDefault="004D65A2" w:rsidP="00342C6E"/>
    <w:p w14:paraId="03386A94" w14:textId="382286C9" w:rsidR="00DD7D09" w:rsidRDefault="00DD7D09" w:rsidP="00342C6E">
      <w:r>
        <w:t>Still use train and test set….</w:t>
      </w:r>
    </w:p>
    <w:p w14:paraId="5DA53A6E" w14:textId="4BCFAC44" w:rsidR="004343A2" w:rsidRPr="00874B40" w:rsidRDefault="00874B40" w:rsidP="00342C6E">
      <w:pPr>
        <w:rPr>
          <w:rFonts w:eastAsia="Times New Roman"/>
        </w:rPr>
      </w:pPr>
      <w:proofErr w:type="gramStart"/>
      <w:r>
        <w:t>RFE  /</w:t>
      </w:r>
      <w:proofErr w:type="gramEnd"/>
      <w:r>
        <w:t xml:space="preserve"> </w:t>
      </w:r>
      <w:r>
        <w:rPr>
          <w:rFonts w:ascii="Arial" w:eastAsia="Times New Roman" w:hAnsi="Arial" w:cs="Arial"/>
          <w:color w:val="4D5156"/>
          <w:sz w:val="21"/>
          <w:szCs w:val="21"/>
          <w:shd w:val="clear" w:color="auto" w:fill="FFFFFF"/>
        </w:rPr>
        <w:t>Recursive</w:t>
      </w:r>
      <w:r>
        <w:rPr>
          <w:rStyle w:val="apple-converted-space"/>
          <w:rFonts w:ascii="Arial" w:eastAsia="Times New Roman" w:hAnsi="Arial" w:cs="Arial"/>
          <w:color w:val="4D5156"/>
          <w:sz w:val="21"/>
          <w:szCs w:val="21"/>
          <w:shd w:val="clear" w:color="auto" w:fill="FFFFFF"/>
        </w:rPr>
        <w:t> </w:t>
      </w:r>
      <w:r>
        <w:rPr>
          <w:rStyle w:val="Emphasis"/>
          <w:rFonts w:ascii="Arial" w:eastAsia="Times New Roman" w:hAnsi="Arial" w:cs="Arial"/>
          <w:b/>
          <w:bCs/>
          <w:i w:val="0"/>
          <w:iCs w:val="0"/>
          <w:color w:val="5F6368"/>
          <w:sz w:val="21"/>
          <w:szCs w:val="21"/>
        </w:rPr>
        <w:t>Feature</w:t>
      </w:r>
      <w:r>
        <w:rPr>
          <w:rStyle w:val="apple-converted-space"/>
          <w:rFonts w:ascii="Arial" w:eastAsia="Times New Roman" w:hAnsi="Arial" w:cs="Arial"/>
          <w:color w:val="4D5156"/>
          <w:sz w:val="21"/>
          <w:szCs w:val="21"/>
          <w:shd w:val="clear" w:color="auto" w:fill="FFFFFF"/>
        </w:rPr>
        <w:t> </w:t>
      </w:r>
      <w:r>
        <w:rPr>
          <w:rFonts w:ascii="Arial" w:eastAsia="Times New Roman" w:hAnsi="Arial" w:cs="Arial"/>
          <w:color w:val="4D5156"/>
          <w:sz w:val="21"/>
          <w:szCs w:val="21"/>
          <w:shd w:val="clear" w:color="auto" w:fill="FFFFFF"/>
        </w:rPr>
        <w:t>Elimination</w:t>
      </w:r>
      <w:r>
        <w:rPr>
          <w:rStyle w:val="apple-converted-space"/>
          <w:rFonts w:ascii="Arial" w:eastAsia="Times New Roman" w:hAnsi="Arial" w:cs="Arial"/>
          <w:color w:val="4D5156"/>
          <w:sz w:val="21"/>
          <w:szCs w:val="21"/>
          <w:shd w:val="clear" w:color="auto" w:fill="FFFFFF"/>
        </w:rPr>
        <w:t> </w:t>
      </w:r>
      <w:r>
        <w:t xml:space="preserve">in </w:t>
      </w:r>
      <w:r w:rsidR="004343A2">
        <w:t>Caret</w:t>
      </w:r>
      <w:r w:rsidR="00B629E1">
        <w:t xml:space="preserve"> – I did this already in the correlations test on numeric data</w:t>
      </w:r>
    </w:p>
    <w:p w14:paraId="1698EF98" w14:textId="7A732383" w:rsidR="00407279" w:rsidRPr="00407279" w:rsidRDefault="00407279" w:rsidP="00407279">
      <w:proofErr w:type="spellStart"/>
      <w:r w:rsidRPr="002F29C3">
        <w:rPr>
          <w:highlight w:val="lightGray"/>
        </w:rPr>
        <w:t>Boruta</w:t>
      </w:r>
      <w:proofErr w:type="spellEnd"/>
      <w:r>
        <w:t xml:space="preserve"> is a</w:t>
      </w:r>
      <w:r w:rsidRPr="00342C6E">
        <w:t xml:space="preserve"> feature selection algorithm for finding all relevant variables. The algorithm is designed as a wrapper around a Random Forest classification algorithm. </w:t>
      </w:r>
    </w:p>
    <w:p w14:paraId="5BF93B03" w14:textId="77777777" w:rsidR="00407279" w:rsidRDefault="00407279" w:rsidP="0098653A"/>
    <w:p w14:paraId="59DC6CB3" w14:textId="77777777" w:rsidR="00DD7D09" w:rsidRPr="00ED3195" w:rsidRDefault="00DD7D09" w:rsidP="00DD7D09">
      <w:pPr>
        <w:rPr>
          <w:rFonts w:asciiTheme="minorHAnsi" w:eastAsia="Times New Roman" w:hAnsiTheme="minorHAnsi"/>
          <w:color w:val="00193A"/>
          <w:sz w:val="20"/>
          <w:szCs w:val="20"/>
          <w:shd w:val="clear" w:color="auto" w:fill="EBF4F7"/>
        </w:rPr>
      </w:pPr>
      <w:proofErr w:type="spellStart"/>
      <w:proofErr w:type="gramStart"/>
      <w:r w:rsidRPr="00ED3195">
        <w:rPr>
          <w:rFonts w:asciiTheme="minorHAnsi" w:eastAsia="Times New Roman" w:hAnsiTheme="minorHAnsi"/>
          <w:color w:val="00193A"/>
          <w:sz w:val="20"/>
          <w:szCs w:val="20"/>
          <w:shd w:val="clear" w:color="auto" w:fill="EBF4F7"/>
        </w:rPr>
        <w:t>GainRatioAttributeEval</w:t>
      </w:r>
      <w:proofErr w:type="spellEnd"/>
      <w:r w:rsidRPr="00ED3195">
        <w:rPr>
          <w:rFonts w:asciiTheme="minorHAnsi" w:eastAsia="Times New Roman" w:hAnsiTheme="minorHAnsi"/>
          <w:color w:val="00193A"/>
          <w:sz w:val="20"/>
          <w:szCs w:val="20"/>
          <w:shd w:val="clear" w:color="auto" w:fill="EBF4F7"/>
        </w:rPr>
        <w:t>(</w:t>
      </w:r>
      <w:proofErr w:type="gramEnd"/>
      <w:r w:rsidRPr="00ED3195">
        <w:rPr>
          <w:rFonts w:asciiTheme="minorHAnsi" w:eastAsia="Times New Roman" w:hAnsiTheme="minorHAnsi"/>
          <w:color w:val="00193A"/>
          <w:sz w:val="20"/>
          <w:szCs w:val="20"/>
          <w:shd w:val="clear" w:color="auto" w:fill="EBF4F7"/>
        </w:rPr>
        <w:t xml:space="preserve">formula, data, subset, </w:t>
      </w:r>
      <w:proofErr w:type="spellStart"/>
      <w:r w:rsidRPr="00ED3195">
        <w:rPr>
          <w:rFonts w:asciiTheme="minorHAnsi" w:eastAsia="Times New Roman" w:hAnsiTheme="minorHAnsi"/>
          <w:color w:val="00193A"/>
          <w:sz w:val="20"/>
          <w:szCs w:val="20"/>
          <w:shd w:val="clear" w:color="auto" w:fill="EBF4F7"/>
        </w:rPr>
        <w:t>na.action</w:t>
      </w:r>
      <w:proofErr w:type="spellEnd"/>
      <w:r w:rsidRPr="00ED3195">
        <w:rPr>
          <w:rFonts w:asciiTheme="minorHAnsi" w:eastAsia="Times New Roman" w:hAnsiTheme="minorHAnsi"/>
          <w:color w:val="00193A"/>
          <w:sz w:val="20"/>
          <w:szCs w:val="20"/>
          <w:shd w:val="clear" w:color="auto" w:fill="EBF4F7"/>
        </w:rPr>
        <w:t xml:space="preserve">, control = </w:t>
      </w:r>
      <w:r w:rsidRPr="00ED3195">
        <w:rPr>
          <w:rStyle w:val="hljs-literal"/>
          <w:rFonts w:asciiTheme="minorHAnsi" w:eastAsia="Times New Roman" w:hAnsiTheme="minorHAnsi"/>
          <w:color w:val="0048AB"/>
          <w:sz w:val="20"/>
          <w:szCs w:val="20"/>
          <w:shd w:val="clear" w:color="auto" w:fill="EBF4F7"/>
        </w:rPr>
        <w:t>NULL</w:t>
      </w:r>
      <w:r w:rsidRPr="00ED3195">
        <w:rPr>
          <w:rFonts w:asciiTheme="minorHAnsi" w:eastAsia="Times New Roman" w:hAnsiTheme="minorHAnsi"/>
          <w:color w:val="00193A"/>
          <w:sz w:val="20"/>
          <w:szCs w:val="20"/>
          <w:shd w:val="clear" w:color="auto" w:fill="EBF4F7"/>
        </w:rPr>
        <w:t>)</w:t>
      </w:r>
    </w:p>
    <w:p w14:paraId="7842EC89" w14:textId="77777777" w:rsidR="00DD7D09" w:rsidRPr="00ED3195" w:rsidRDefault="00DD7D09" w:rsidP="00DD7D09">
      <w:pPr>
        <w:rPr>
          <w:rFonts w:asciiTheme="minorHAnsi" w:eastAsia="Times New Roman" w:hAnsiTheme="minorHAnsi"/>
          <w:sz w:val="20"/>
          <w:szCs w:val="20"/>
        </w:rPr>
      </w:pPr>
      <w:proofErr w:type="spellStart"/>
      <w:proofErr w:type="gramStart"/>
      <w:r w:rsidRPr="00ED3195">
        <w:rPr>
          <w:rFonts w:asciiTheme="minorHAnsi" w:eastAsia="Times New Roman" w:hAnsiTheme="minorHAnsi"/>
          <w:color w:val="00193A"/>
          <w:sz w:val="20"/>
          <w:szCs w:val="20"/>
          <w:shd w:val="clear" w:color="auto" w:fill="EBF4F7"/>
        </w:rPr>
        <w:t>InfoGainAttributeEval</w:t>
      </w:r>
      <w:proofErr w:type="spellEnd"/>
      <w:r w:rsidRPr="00ED3195">
        <w:rPr>
          <w:rFonts w:asciiTheme="minorHAnsi" w:eastAsia="Times New Roman" w:hAnsiTheme="minorHAnsi"/>
          <w:color w:val="00193A"/>
          <w:sz w:val="20"/>
          <w:szCs w:val="20"/>
          <w:shd w:val="clear" w:color="auto" w:fill="EBF4F7"/>
        </w:rPr>
        <w:t>(</w:t>
      </w:r>
      <w:proofErr w:type="gramEnd"/>
      <w:r w:rsidRPr="00ED3195">
        <w:rPr>
          <w:rFonts w:asciiTheme="minorHAnsi" w:eastAsia="Times New Roman" w:hAnsiTheme="minorHAnsi"/>
          <w:color w:val="00193A"/>
          <w:sz w:val="20"/>
          <w:szCs w:val="20"/>
          <w:shd w:val="clear" w:color="auto" w:fill="EBF4F7"/>
        </w:rPr>
        <w:t xml:space="preserve">formula, data, subset, </w:t>
      </w:r>
      <w:proofErr w:type="spellStart"/>
      <w:r w:rsidRPr="00ED3195">
        <w:rPr>
          <w:rFonts w:asciiTheme="minorHAnsi" w:eastAsia="Times New Roman" w:hAnsiTheme="minorHAnsi"/>
          <w:color w:val="00193A"/>
          <w:sz w:val="20"/>
          <w:szCs w:val="20"/>
          <w:shd w:val="clear" w:color="auto" w:fill="EBF4F7"/>
        </w:rPr>
        <w:t>na.action</w:t>
      </w:r>
      <w:proofErr w:type="spellEnd"/>
      <w:r w:rsidRPr="00ED3195">
        <w:rPr>
          <w:rFonts w:asciiTheme="minorHAnsi" w:eastAsia="Times New Roman" w:hAnsiTheme="minorHAnsi"/>
          <w:color w:val="00193A"/>
          <w:sz w:val="20"/>
          <w:szCs w:val="20"/>
          <w:shd w:val="clear" w:color="auto" w:fill="EBF4F7"/>
        </w:rPr>
        <w:t xml:space="preserve">, control = </w:t>
      </w:r>
      <w:r w:rsidRPr="00ED3195">
        <w:rPr>
          <w:rStyle w:val="hljs-literal"/>
          <w:rFonts w:asciiTheme="minorHAnsi" w:eastAsia="Times New Roman" w:hAnsiTheme="minorHAnsi"/>
          <w:color w:val="0048AB"/>
          <w:sz w:val="20"/>
          <w:szCs w:val="20"/>
          <w:shd w:val="clear" w:color="auto" w:fill="EBF4F7"/>
        </w:rPr>
        <w:t>NULL</w:t>
      </w:r>
      <w:r w:rsidRPr="00ED3195">
        <w:rPr>
          <w:rFonts w:asciiTheme="minorHAnsi" w:eastAsia="Times New Roman" w:hAnsiTheme="minorHAnsi"/>
          <w:color w:val="00193A"/>
          <w:sz w:val="20"/>
          <w:szCs w:val="20"/>
          <w:shd w:val="clear" w:color="auto" w:fill="EBF4F7"/>
        </w:rPr>
        <w:t>)</w:t>
      </w:r>
    </w:p>
    <w:p w14:paraId="3A7937FC" w14:textId="77777777" w:rsidR="00DD7D09" w:rsidRPr="00152B4E" w:rsidRDefault="00DD7D09" w:rsidP="00DD7D09">
      <w:pPr>
        <w:pStyle w:val="Heading2"/>
        <w:rPr>
          <w:rFonts w:asciiTheme="minorHAnsi" w:hAnsiTheme="minorHAnsi"/>
          <w:b w:val="0"/>
          <w:bCs w:val="0"/>
          <w:color w:val="auto"/>
          <w:sz w:val="20"/>
          <w:szCs w:val="20"/>
        </w:rPr>
      </w:pPr>
      <w:r w:rsidRPr="00152B4E">
        <w:rPr>
          <w:rFonts w:asciiTheme="minorHAnsi" w:hAnsiTheme="minorHAnsi"/>
          <w:b w:val="0"/>
          <w:bCs w:val="0"/>
          <w:color w:val="auto"/>
          <w:sz w:val="20"/>
          <w:szCs w:val="20"/>
        </w:rPr>
        <w:t>There are various Feature Selection models that can be used before running any models. These models include:</w:t>
      </w:r>
    </w:p>
    <w:p w14:paraId="4082A4BC" w14:textId="1CDD7C08" w:rsidR="00DD7D09" w:rsidRPr="00DD7D09" w:rsidRDefault="00DD7D09" w:rsidP="00DD7D09">
      <w:pPr>
        <w:pStyle w:val="ListParagraph"/>
        <w:numPr>
          <w:ilvl w:val="0"/>
          <w:numId w:val="6"/>
        </w:numPr>
        <w:rPr>
          <w:highlight w:val="yellow"/>
        </w:rPr>
      </w:pPr>
      <w:proofErr w:type="spellStart"/>
      <w:r>
        <w:rPr>
          <w:highlight w:val="yellow"/>
        </w:rPr>
        <w:t>Boruta</w:t>
      </w:r>
      <w:proofErr w:type="spellEnd"/>
      <w:r>
        <w:rPr>
          <w:highlight w:val="yellow"/>
        </w:rPr>
        <w:t xml:space="preserve">, </w:t>
      </w:r>
      <w:r w:rsidRPr="00DD7D09">
        <w:rPr>
          <w:highlight w:val="yellow"/>
        </w:rPr>
        <w:t>Lasso regression</w:t>
      </w:r>
      <w:r>
        <w:rPr>
          <w:highlight w:val="yellow"/>
        </w:rPr>
        <w:t xml:space="preserve">, </w:t>
      </w:r>
      <w:r w:rsidRPr="00DD7D09">
        <w:rPr>
          <w:highlight w:val="yellow"/>
        </w:rPr>
        <w:t>Stepwise Forward and backward selection</w:t>
      </w:r>
      <w:r>
        <w:rPr>
          <w:highlight w:val="yellow"/>
        </w:rPr>
        <w:t xml:space="preserve">, </w:t>
      </w:r>
      <w:r w:rsidRPr="00DD7D09">
        <w:rPr>
          <w:highlight w:val="yellow"/>
        </w:rPr>
        <w:t>RFE</w:t>
      </w:r>
      <w:r>
        <w:rPr>
          <w:highlight w:val="yellow"/>
        </w:rPr>
        <w:t xml:space="preserve">, </w:t>
      </w:r>
      <w:r w:rsidRPr="00DD7D09">
        <w:rPr>
          <w:highlight w:val="yellow"/>
        </w:rPr>
        <w:t>Genetic</w:t>
      </w:r>
    </w:p>
    <w:p w14:paraId="465064E9" w14:textId="77777777" w:rsidR="00DD7D09" w:rsidRDefault="00DD7D09" w:rsidP="00DD7D09">
      <w:pPr>
        <w:rPr>
          <w:rFonts w:asciiTheme="minorHAnsi" w:hAnsiTheme="minorHAnsi"/>
          <w:sz w:val="20"/>
          <w:szCs w:val="20"/>
          <w:highlight w:val="yellow"/>
        </w:rPr>
      </w:pPr>
    </w:p>
    <w:p w14:paraId="153C1EC8" w14:textId="77777777" w:rsidR="00DD7D09" w:rsidRDefault="00DD7D09" w:rsidP="00DD7D09">
      <w:pPr>
        <w:rPr>
          <w:rFonts w:asciiTheme="minorHAnsi" w:hAnsiTheme="minorHAnsi"/>
          <w:sz w:val="20"/>
          <w:szCs w:val="20"/>
          <w:highlight w:val="yellow"/>
        </w:rPr>
      </w:pPr>
      <w:r>
        <w:rPr>
          <w:rFonts w:asciiTheme="minorHAnsi" w:hAnsiTheme="minorHAnsi"/>
          <w:sz w:val="20"/>
          <w:szCs w:val="20"/>
          <w:highlight w:val="yellow"/>
        </w:rPr>
        <w:t>In WEKA:</w:t>
      </w:r>
    </w:p>
    <w:p w14:paraId="46B8E70E" w14:textId="025451AE" w:rsidR="00DD7D09" w:rsidRPr="00DD7D09" w:rsidRDefault="00E01E63" w:rsidP="00DD7D09">
      <w:pPr>
        <w:rPr>
          <w:rFonts w:asciiTheme="minorHAnsi" w:hAnsiTheme="minorHAnsi"/>
          <w:b/>
          <w:color w:val="000000" w:themeColor="text1"/>
          <w:sz w:val="20"/>
          <w:szCs w:val="20"/>
          <w:highlight w:val="yellow"/>
        </w:rPr>
      </w:pPr>
      <w:proofErr w:type="spellStart"/>
      <w:r>
        <w:rPr>
          <w:rFonts w:asciiTheme="minorHAnsi" w:hAnsiTheme="minorHAnsi"/>
          <w:b/>
          <w:color w:val="000000" w:themeColor="text1"/>
          <w:sz w:val="20"/>
          <w:szCs w:val="20"/>
          <w:highlight w:val="yellow"/>
        </w:rPr>
        <w:t>ChiSquaredAttributeEval</w:t>
      </w:r>
      <w:proofErr w:type="spellEnd"/>
      <w:r>
        <w:rPr>
          <w:rFonts w:asciiTheme="minorHAnsi" w:hAnsiTheme="minorHAnsi"/>
          <w:b/>
          <w:color w:val="000000" w:themeColor="text1"/>
          <w:sz w:val="20"/>
          <w:szCs w:val="20"/>
          <w:highlight w:val="yellow"/>
        </w:rPr>
        <w:t>,</w:t>
      </w:r>
      <w:r w:rsidR="00DD7D09">
        <w:rPr>
          <w:rFonts w:asciiTheme="minorHAnsi" w:hAnsiTheme="minorHAnsi"/>
          <w:b/>
          <w:color w:val="000000" w:themeColor="text1"/>
          <w:sz w:val="20"/>
          <w:szCs w:val="20"/>
          <w:highlight w:val="yellow"/>
        </w:rPr>
        <w:t xml:space="preserve"> </w:t>
      </w:r>
      <w:proofErr w:type="spellStart"/>
      <w:r w:rsidR="00DD7D09" w:rsidRPr="00141C5B">
        <w:rPr>
          <w:rFonts w:asciiTheme="minorHAnsi" w:hAnsiTheme="minorHAnsi"/>
          <w:b/>
          <w:color w:val="000000" w:themeColor="text1"/>
          <w:sz w:val="20"/>
          <w:szCs w:val="20"/>
          <w:highlight w:val="yellow"/>
        </w:rPr>
        <w:t>CfsSubsetEva</w:t>
      </w:r>
      <w:r w:rsidR="00DD7D09">
        <w:rPr>
          <w:rFonts w:asciiTheme="minorHAnsi" w:hAnsiTheme="minorHAnsi"/>
          <w:b/>
          <w:color w:val="000000" w:themeColor="text1"/>
          <w:sz w:val="20"/>
          <w:szCs w:val="20"/>
          <w:highlight w:val="yellow"/>
        </w:rPr>
        <w:t>l</w:t>
      </w:r>
      <w:proofErr w:type="spellEnd"/>
    </w:p>
    <w:p w14:paraId="3683ED49" w14:textId="77777777" w:rsidR="00985021" w:rsidRDefault="00985021" w:rsidP="0098653A"/>
    <w:p w14:paraId="69F13385" w14:textId="77777777" w:rsidR="00C532EB" w:rsidRDefault="00C532EB" w:rsidP="0098653A"/>
    <w:p w14:paraId="65525DEA" w14:textId="3DFAE141" w:rsidR="00C532EB" w:rsidRDefault="002F29C3" w:rsidP="0098653A">
      <w:r>
        <w:t>Algorit</w:t>
      </w:r>
      <w:r w:rsidR="00342C6E">
        <w:t>hms:</w:t>
      </w:r>
    </w:p>
    <w:p w14:paraId="3C012729" w14:textId="6605072D" w:rsidR="00985021" w:rsidRDefault="00985021" w:rsidP="00C532EB">
      <w:r>
        <w:t xml:space="preserve">Statistical techniques on numeric data include Chi-Square score and Gini index. </w:t>
      </w:r>
      <w:r w:rsidRPr="00342C6E">
        <w:t>Meanwhile, most algorithms in th</w:t>
      </w:r>
      <w:r w:rsidR="00C532EB" w:rsidRPr="00342C6E">
        <w:t>is family can only work on dis</w:t>
      </w:r>
      <w:r w:rsidRPr="00342C6E">
        <w:t xml:space="preserve">crete data and conventional data discretization techniques are required to preprocess numerical and continuous variables. </w:t>
      </w:r>
    </w:p>
    <w:p w14:paraId="7E32EC32" w14:textId="77777777" w:rsidR="00985021" w:rsidRDefault="00985021" w:rsidP="0098653A"/>
    <w:p w14:paraId="029C42D6" w14:textId="6403DD1E" w:rsidR="00985021" w:rsidRDefault="00514925" w:rsidP="00342C6E">
      <w:r>
        <w:t>Others</w:t>
      </w:r>
      <w:r w:rsidR="00342C6E">
        <w:t xml:space="preserve"> include </w:t>
      </w:r>
      <w:r w:rsidRPr="00342C6E">
        <w:t xml:space="preserve">Multilayer </w:t>
      </w:r>
      <w:proofErr w:type="spellStart"/>
      <w:r w:rsidRPr="00342C6E">
        <w:t>perceptrons</w:t>
      </w:r>
      <w:proofErr w:type="spellEnd"/>
      <w:r w:rsidRPr="00342C6E">
        <w:t xml:space="preserve"> (MLP)</w:t>
      </w:r>
      <w:r w:rsidR="00242EEB" w:rsidRPr="00342C6E">
        <w:t xml:space="preserve">, </w:t>
      </w:r>
      <w:r>
        <w:t>Greedy FS</w:t>
      </w:r>
      <w:r w:rsidR="00242EEB">
        <w:t>, Lasso</w:t>
      </w:r>
    </w:p>
    <w:p w14:paraId="5CF91D5B" w14:textId="77777777" w:rsidR="00514925" w:rsidRPr="0098653A" w:rsidRDefault="00514925" w:rsidP="0098653A"/>
    <w:p w14:paraId="63FC67A5" w14:textId="7376E1B4" w:rsidR="002D4EE0" w:rsidRDefault="002D4EE0" w:rsidP="002D4EE0">
      <w:pPr>
        <w:pStyle w:val="Heading2"/>
      </w:pPr>
      <w:r>
        <w:lastRenderedPageBreak/>
        <w:t>S</w:t>
      </w:r>
      <w:r w:rsidR="007B51C7">
        <w:t>tep 3</w:t>
      </w:r>
      <w:r>
        <w:t>: Modeling</w:t>
      </w:r>
    </w:p>
    <w:p w14:paraId="5DF3DF90" w14:textId="77777777" w:rsidR="007B51C7" w:rsidRDefault="007B51C7" w:rsidP="007B51C7">
      <w:r>
        <w:t xml:space="preserve">The models we want to use are the classification models, and with supervised training. The supervised training means that we know the ‘target’ response and we want to train the data to that target so as to obtain an algorithm that works well. </w:t>
      </w:r>
    </w:p>
    <w:p w14:paraId="6FD47AAA" w14:textId="77777777" w:rsidR="007B51C7" w:rsidRPr="00311FC0" w:rsidRDefault="007B51C7" w:rsidP="007B51C7">
      <w:pPr>
        <w:rPr>
          <w:highlight w:val="lightGray"/>
        </w:rPr>
      </w:pPr>
      <w:r w:rsidRPr="00311FC0">
        <w:rPr>
          <w:highlight w:val="lightGray"/>
        </w:rPr>
        <w:t>The models used are: a) Naïve Bayes, b) Decision Tree, c) xx, d) xxx</w:t>
      </w:r>
      <w:proofErr w:type="gramStart"/>
      <w:r w:rsidRPr="00311FC0">
        <w:rPr>
          <w:highlight w:val="lightGray"/>
        </w:rPr>
        <w:t>…..</w:t>
      </w:r>
      <w:proofErr w:type="gramEnd"/>
    </w:p>
    <w:p w14:paraId="4572C66A" w14:textId="77777777" w:rsidR="007B51C7" w:rsidRDefault="007B51C7" w:rsidP="007B51C7">
      <w:r w:rsidRPr="00311FC0">
        <w:rPr>
          <w:highlight w:val="lightGray"/>
        </w:rPr>
        <w:t>Then describe each model</w:t>
      </w:r>
    </w:p>
    <w:p w14:paraId="5F32B7AF" w14:textId="77777777" w:rsidR="007B51C7" w:rsidRDefault="007B51C7" w:rsidP="007B51C7"/>
    <w:p w14:paraId="700B5B79" w14:textId="13481B73" w:rsidR="00E67799" w:rsidRDefault="00E67799" w:rsidP="00E67799">
      <w:pPr>
        <w:pStyle w:val="NormalWeb"/>
      </w:pPr>
      <w:r>
        <w:rPr>
          <w:sz w:val="20"/>
          <w:szCs w:val="20"/>
        </w:rPr>
        <w:t xml:space="preserve">Bayesian Network (BN), </w:t>
      </w:r>
      <w:proofErr w:type="spellStart"/>
      <w:r>
        <w:rPr>
          <w:sz w:val="20"/>
          <w:szCs w:val="20"/>
        </w:rPr>
        <w:t>Naïve</w:t>
      </w:r>
      <w:proofErr w:type="spellEnd"/>
      <w:r>
        <w:rPr>
          <w:sz w:val="20"/>
          <w:szCs w:val="20"/>
        </w:rPr>
        <w:t xml:space="preserve"> Bayes (NB), </w:t>
      </w:r>
      <w:proofErr w:type="spellStart"/>
      <w:r>
        <w:rPr>
          <w:sz w:val="20"/>
          <w:szCs w:val="20"/>
        </w:rPr>
        <w:t>NaiveBayesUpdateable</w:t>
      </w:r>
      <w:proofErr w:type="spellEnd"/>
      <w:r>
        <w:rPr>
          <w:sz w:val="20"/>
          <w:szCs w:val="20"/>
        </w:rPr>
        <w:t xml:space="preserve"> (NBU), MLP, Simple Logistic (SL), SMO, Decision Table (DT), </w:t>
      </w:r>
      <w:proofErr w:type="spellStart"/>
      <w:r>
        <w:rPr>
          <w:sz w:val="20"/>
          <w:szCs w:val="20"/>
        </w:rPr>
        <w:t>OneR</w:t>
      </w:r>
      <w:proofErr w:type="spellEnd"/>
      <w:r w:rsidR="00922543">
        <w:rPr>
          <w:sz w:val="20"/>
          <w:szCs w:val="20"/>
        </w:rPr>
        <w:t>,</w:t>
      </w:r>
      <w:r>
        <w:rPr>
          <w:sz w:val="20"/>
          <w:szCs w:val="20"/>
        </w:rPr>
        <w:t xml:space="preserve"> J rip, Dec</w:t>
      </w:r>
      <w:r w:rsidR="00922543">
        <w:rPr>
          <w:sz w:val="20"/>
          <w:szCs w:val="20"/>
        </w:rPr>
        <w:t>i</w:t>
      </w:r>
      <w:r>
        <w:rPr>
          <w:sz w:val="20"/>
          <w:szCs w:val="20"/>
        </w:rPr>
        <w:t xml:space="preserve">sion Stump (DS), J48, Random Forest (RF), </w:t>
      </w:r>
      <w:proofErr w:type="spellStart"/>
      <w:r>
        <w:rPr>
          <w:sz w:val="20"/>
          <w:szCs w:val="20"/>
        </w:rPr>
        <w:t>RandomTree</w:t>
      </w:r>
      <w:proofErr w:type="spellEnd"/>
      <w:r>
        <w:rPr>
          <w:sz w:val="20"/>
          <w:szCs w:val="20"/>
        </w:rPr>
        <w:t xml:space="preserve"> (RT), </w:t>
      </w:r>
      <w:proofErr w:type="spellStart"/>
      <w:r>
        <w:rPr>
          <w:sz w:val="20"/>
          <w:szCs w:val="20"/>
        </w:rPr>
        <w:t>REPtree</w:t>
      </w:r>
      <w:proofErr w:type="spellEnd"/>
      <w:r>
        <w:rPr>
          <w:sz w:val="20"/>
          <w:szCs w:val="20"/>
        </w:rPr>
        <w:t xml:space="preserve"> (</w:t>
      </w:r>
      <w:proofErr w:type="spellStart"/>
      <w:r>
        <w:rPr>
          <w:sz w:val="20"/>
          <w:szCs w:val="20"/>
        </w:rPr>
        <w:t>RepT</w:t>
      </w:r>
      <w:proofErr w:type="spellEnd"/>
      <w:r>
        <w:rPr>
          <w:sz w:val="20"/>
          <w:szCs w:val="20"/>
        </w:rPr>
        <w:t xml:space="preserve">). </w:t>
      </w:r>
    </w:p>
    <w:p w14:paraId="0883F887" w14:textId="77777777" w:rsidR="00E67799" w:rsidRDefault="00E67799" w:rsidP="007B51C7"/>
    <w:p w14:paraId="49E1F655" w14:textId="77777777" w:rsidR="00E67799" w:rsidRDefault="00E67799" w:rsidP="007B51C7"/>
    <w:p w14:paraId="0EE13DCF" w14:textId="7EBCA24A" w:rsidR="007B51C7" w:rsidRDefault="007B51C7" w:rsidP="007B51C7">
      <w:r>
        <w:t xml:space="preserve">Extra- time permitting-We will also use Unsupervised training, where the target has been stripped out of the data, to get an idea of any relationships in the data (describe these types – </w:t>
      </w:r>
      <w:proofErr w:type="spellStart"/>
      <w:r>
        <w:t>Apriori</w:t>
      </w:r>
      <w:proofErr w:type="spellEnd"/>
      <w:r>
        <w:t xml:space="preserve"> and clustering).</w:t>
      </w:r>
    </w:p>
    <w:p w14:paraId="2FF42DBB" w14:textId="0121F5D9" w:rsidR="007B51C7" w:rsidRDefault="007B51C7" w:rsidP="007B51C7">
      <w:pPr>
        <w:pStyle w:val="Heading2"/>
      </w:pPr>
      <w:r>
        <w:t xml:space="preserve">3A: Model 1 – </w:t>
      </w:r>
    </w:p>
    <w:p w14:paraId="57105616" w14:textId="77777777" w:rsidR="007B51C7" w:rsidRDefault="007B51C7" w:rsidP="007B51C7"/>
    <w:p w14:paraId="458B32A1" w14:textId="77777777" w:rsidR="007B51C7" w:rsidRPr="007B51C7" w:rsidRDefault="007B51C7" w:rsidP="007B51C7"/>
    <w:p w14:paraId="65211ABA" w14:textId="77777777" w:rsidR="002D4EE0" w:rsidRDefault="002D4EE0" w:rsidP="00DB5D3A"/>
    <w:p w14:paraId="4B6C5624" w14:textId="455C2E2E" w:rsidR="00F25A40" w:rsidRDefault="008F0256" w:rsidP="00F25A40">
      <w:pPr>
        <w:pStyle w:val="Heading2"/>
      </w:pPr>
      <w:r>
        <w:t>3B: Model 2</w:t>
      </w:r>
      <w:r w:rsidR="00F25A40">
        <w:t xml:space="preserve"> – </w:t>
      </w:r>
    </w:p>
    <w:p w14:paraId="5F2462A2" w14:textId="77777777" w:rsidR="00F25A40" w:rsidRDefault="00F25A40" w:rsidP="00F25A40">
      <w:pPr>
        <w:pStyle w:val="Heading2"/>
      </w:pPr>
    </w:p>
    <w:p w14:paraId="16318E9A" w14:textId="35C0EC6C" w:rsidR="00F25A40" w:rsidRDefault="008F0256" w:rsidP="00F25A40">
      <w:pPr>
        <w:pStyle w:val="Heading2"/>
      </w:pPr>
      <w:r>
        <w:t>3C: Model 3</w:t>
      </w:r>
      <w:r w:rsidR="00F25A40">
        <w:t xml:space="preserve"> – </w:t>
      </w:r>
    </w:p>
    <w:p w14:paraId="2D622F85" w14:textId="77777777" w:rsidR="00F25A40" w:rsidRDefault="00F25A40" w:rsidP="00F25A40">
      <w:pPr>
        <w:pStyle w:val="Heading2"/>
      </w:pPr>
    </w:p>
    <w:p w14:paraId="06387687" w14:textId="7690EAA5" w:rsidR="00F25A40" w:rsidRDefault="008F0256" w:rsidP="00F25A40">
      <w:pPr>
        <w:pStyle w:val="Heading2"/>
      </w:pPr>
      <w:r>
        <w:t>3D: Model 4</w:t>
      </w:r>
      <w:r w:rsidR="00F25A40">
        <w:t xml:space="preserve"> – </w:t>
      </w:r>
    </w:p>
    <w:p w14:paraId="11E8DC90" w14:textId="77777777" w:rsidR="00F25A40" w:rsidRDefault="00F25A40" w:rsidP="00F25A40">
      <w:pPr>
        <w:pStyle w:val="Heading2"/>
      </w:pPr>
    </w:p>
    <w:p w14:paraId="3F27BE95" w14:textId="3C70E33D" w:rsidR="00F25A40" w:rsidRDefault="008F0256" w:rsidP="00F25A40">
      <w:pPr>
        <w:pStyle w:val="Heading2"/>
      </w:pPr>
      <w:r>
        <w:t>3E: Model 5</w:t>
      </w:r>
      <w:r w:rsidR="00F25A40">
        <w:t xml:space="preserve"> – </w:t>
      </w:r>
    </w:p>
    <w:p w14:paraId="2AC5C56E" w14:textId="77777777" w:rsidR="00F25A40" w:rsidRDefault="00F25A40" w:rsidP="00F25A40">
      <w:pPr>
        <w:pStyle w:val="Heading2"/>
      </w:pPr>
    </w:p>
    <w:p w14:paraId="72C7340A" w14:textId="6047A38A" w:rsidR="00F25A40" w:rsidRDefault="008F0256" w:rsidP="00F25A40">
      <w:pPr>
        <w:pStyle w:val="Heading2"/>
      </w:pPr>
      <w:r>
        <w:t>3F: Model 6</w:t>
      </w:r>
      <w:r w:rsidR="00F25A40">
        <w:t xml:space="preserve"> – </w:t>
      </w:r>
    </w:p>
    <w:p w14:paraId="0F3DE0BB" w14:textId="77777777" w:rsidR="00F25A40" w:rsidRDefault="00F25A40" w:rsidP="00DB5D3A"/>
    <w:p w14:paraId="53E320C0" w14:textId="77777777" w:rsidR="00F25A40" w:rsidRDefault="00F25A40" w:rsidP="00DB5D3A"/>
    <w:p w14:paraId="44A6891F" w14:textId="307AB4C4" w:rsidR="002D4EE0" w:rsidRDefault="007B51C7" w:rsidP="002D4EE0">
      <w:pPr>
        <w:pStyle w:val="Heading2"/>
      </w:pPr>
      <w:r>
        <w:t>Step 4</w:t>
      </w:r>
      <w:r w:rsidR="002D4EE0">
        <w:t>: Model Evaluation</w:t>
      </w:r>
    </w:p>
    <w:p w14:paraId="420B4017" w14:textId="77777777" w:rsidR="002D4EE0" w:rsidRDefault="002D4EE0" w:rsidP="00DB5D3A"/>
    <w:p w14:paraId="28F23044" w14:textId="732CAFA4" w:rsidR="002D4EE0" w:rsidRDefault="002D4EE0" w:rsidP="002D4EE0">
      <w:pPr>
        <w:pStyle w:val="Heading2"/>
      </w:pPr>
    </w:p>
    <w:p w14:paraId="6F960F35" w14:textId="04D7FBD8" w:rsidR="00C15465" w:rsidRPr="00C15465" w:rsidRDefault="00E20A22" w:rsidP="002D4EE0">
      <w:pPr>
        <w:pStyle w:val="Heading2"/>
      </w:pPr>
      <w:r>
        <w:rPr>
          <w:highlight w:val="yellow"/>
        </w:rPr>
        <w:t>Write details of the steps</w:t>
      </w:r>
      <w:r w:rsidR="00C15465" w:rsidRPr="002D4EE0">
        <w:rPr>
          <w:highlight w:val="yellow"/>
        </w:rPr>
        <w:t xml:space="preserve">. If there is any source code that you’d like to share then provide the link of the </w:t>
      </w:r>
      <w:proofErr w:type="spellStart"/>
      <w:r w:rsidR="00C15465" w:rsidRPr="002D4EE0">
        <w:rPr>
          <w:highlight w:val="yellow"/>
        </w:rPr>
        <w:t>Github</w:t>
      </w:r>
      <w:proofErr w:type="spellEnd"/>
      <w:r w:rsidR="00C15465" w:rsidRPr="002D4EE0">
        <w:rPr>
          <w:highlight w:val="yellow"/>
        </w:rPr>
        <w:t>.</w:t>
      </w:r>
    </w:p>
    <w:p w14:paraId="37EA6F4D" w14:textId="77777777" w:rsidR="002D4EE0" w:rsidRDefault="002D4EE0" w:rsidP="003F6661"/>
    <w:p w14:paraId="63EA6C71" w14:textId="4ADDB48B" w:rsidR="00F25A40" w:rsidRDefault="00F25A40" w:rsidP="00F25A40">
      <w:pPr>
        <w:pStyle w:val="Heading2"/>
      </w:pPr>
      <w:r>
        <w:t>Step 5: Conclusion</w:t>
      </w:r>
    </w:p>
    <w:p w14:paraId="0318A7CF" w14:textId="77777777" w:rsidR="00F25A40" w:rsidRDefault="00F25A40" w:rsidP="003F6661"/>
    <w:p w14:paraId="4FABE777" w14:textId="77777777" w:rsidR="002D4EE0" w:rsidRDefault="002D4EE0" w:rsidP="003F6661"/>
    <w:p w14:paraId="1677F23F" w14:textId="7F5D1873" w:rsidR="003F6661" w:rsidRDefault="00F25A40" w:rsidP="00F25A40">
      <w:pPr>
        <w:pStyle w:val="Heading2"/>
      </w:pPr>
      <w:r>
        <w:t>References</w:t>
      </w:r>
    </w:p>
    <w:p w14:paraId="0E0EB130" w14:textId="77777777" w:rsidR="00CC484C" w:rsidRDefault="00CC484C" w:rsidP="00CC484C">
      <w:pPr>
        <w:rPr>
          <w:rFonts w:ascii="Helvetica" w:eastAsia="Times New Roman" w:hAnsi="Helvetica"/>
          <w:color w:val="666666"/>
          <w:sz w:val="23"/>
          <w:szCs w:val="23"/>
          <w:shd w:val="clear" w:color="auto" w:fill="EFEFEF"/>
        </w:rPr>
      </w:pPr>
    </w:p>
    <w:p w14:paraId="0F9CF9C4" w14:textId="6159E24C" w:rsidR="00761D19" w:rsidRPr="00812916" w:rsidRDefault="003A1CA4" w:rsidP="00761D19">
      <w:pPr>
        <w:pStyle w:val="ListParagraph"/>
        <w:numPr>
          <w:ilvl w:val="0"/>
          <w:numId w:val="1"/>
        </w:numPr>
        <w:rPr>
          <w:rFonts w:asciiTheme="minorHAnsi" w:hAnsiTheme="minorHAnsi" w:cstheme="minorBidi"/>
          <w:sz w:val="22"/>
          <w:szCs w:val="22"/>
        </w:rPr>
      </w:pPr>
      <w:r w:rsidRPr="00812916">
        <w:rPr>
          <w:rFonts w:asciiTheme="minorHAnsi" w:hAnsiTheme="minorHAnsi" w:cstheme="minorBidi"/>
          <w:sz w:val="22"/>
          <w:szCs w:val="22"/>
        </w:rPr>
        <w:t xml:space="preserve">Moro, </w:t>
      </w:r>
      <w:r w:rsidR="00831306">
        <w:rPr>
          <w:rFonts w:asciiTheme="minorHAnsi" w:hAnsiTheme="minorHAnsi" w:cstheme="minorBidi"/>
          <w:sz w:val="22"/>
          <w:szCs w:val="22"/>
        </w:rPr>
        <w:t xml:space="preserve">S., </w:t>
      </w:r>
      <w:proofErr w:type="spellStart"/>
      <w:r w:rsidRPr="00812916">
        <w:rPr>
          <w:rFonts w:asciiTheme="minorHAnsi" w:hAnsiTheme="minorHAnsi" w:cstheme="minorBidi"/>
          <w:sz w:val="22"/>
          <w:szCs w:val="22"/>
        </w:rPr>
        <w:t>Laureano</w:t>
      </w:r>
      <w:proofErr w:type="spellEnd"/>
      <w:r w:rsidR="00831306">
        <w:rPr>
          <w:rFonts w:asciiTheme="minorHAnsi" w:hAnsiTheme="minorHAnsi" w:cstheme="minorBidi"/>
          <w:sz w:val="22"/>
          <w:szCs w:val="22"/>
        </w:rPr>
        <w:t xml:space="preserve">, R., and </w:t>
      </w:r>
      <w:r w:rsidRPr="00812916">
        <w:rPr>
          <w:rFonts w:asciiTheme="minorHAnsi" w:hAnsiTheme="minorHAnsi" w:cstheme="minorBidi"/>
          <w:sz w:val="22"/>
          <w:szCs w:val="22"/>
        </w:rPr>
        <w:t>Cortez</w:t>
      </w:r>
      <w:r w:rsidR="00831306">
        <w:rPr>
          <w:rFonts w:asciiTheme="minorHAnsi" w:hAnsiTheme="minorHAnsi" w:cstheme="minorBidi"/>
          <w:sz w:val="22"/>
          <w:szCs w:val="22"/>
        </w:rPr>
        <w:t>, P</w:t>
      </w:r>
      <w:r w:rsidR="00CC484C" w:rsidRPr="00812916">
        <w:rPr>
          <w:rFonts w:asciiTheme="minorHAnsi" w:hAnsiTheme="minorHAnsi" w:cstheme="minorBidi"/>
          <w:sz w:val="22"/>
          <w:szCs w:val="22"/>
        </w:rPr>
        <w:t xml:space="preserve">. </w:t>
      </w:r>
      <w:r w:rsidRPr="00812916">
        <w:rPr>
          <w:rFonts w:asciiTheme="minorHAnsi" w:hAnsiTheme="minorHAnsi" w:cstheme="minorBidi"/>
          <w:sz w:val="22"/>
          <w:szCs w:val="22"/>
        </w:rPr>
        <w:t>Using Data Mining for Bank Direct Marketing: An Application of the CRISP-DM M</w:t>
      </w:r>
      <w:r w:rsidR="00CC484C" w:rsidRPr="00812916">
        <w:rPr>
          <w:rFonts w:asciiTheme="minorHAnsi" w:hAnsiTheme="minorHAnsi" w:cstheme="minorBidi"/>
          <w:sz w:val="22"/>
          <w:szCs w:val="22"/>
        </w:rPr>
        <w:t>ethodology.</w:t>
      </w:r>
      <w:r w:rsidR="00281980" w:rsidRPr="00812916">
        <w:rPr>
          <w:rFonts w:asciiTheme="minorHAnsi" w:hAnsiTheme="minorHAnsi" w:cstheme="minorBidi"/>
          <w:sz w:val="22"/>
          <w:szCs w:val="22"/>
        </w:rPr>
        <w:t xml:space="preserve"> </w:t>
      </w:r>
      <w:r w:rsidRPr="00812916">
        <w:rPr>
          <w:rFonts w:asciiTheme="minorHAnsi" w:hAnsiTheme="minorHAnsi" w:cstheme="minorBidi"/>
          <w:sz w:val="22"/>
          <w:szCs w:val="22"/>
        </w:rPr>
        <w:t xml:space="preserve">P. </w:t>
      </w:r>
      <w:proofErr w:type="spellStart"/>
      <w:r w:rsidRPr="00812916">
        <w:rPr>
          <w:rFonts w:asciiTheme="minorHAnsi" w:hAnsiTheme="minorHAnsi" w:cstheme="minorBidi"/>
          <w:sz w:val="22"/>
          <w:szCs w:val="22"/>
        </w:rPr>
        <w:t>Novais</w:t>
      </w:r>
      <w:proofErr w:type="spellEnd"/>
      <w:r w:rsidRPr="00812916">
        <w:rPr>
          <w:rFonts w:asciiTheme="minorHAnsi" w:hAnsiTheme="minorHAnsi" w:cstheme="minorBidi"/>
          <w:sz w:val="22"/>
          <w:szCs w:val="22"/>
        </w:rPr>
        <w:t xml:space="preserve"> et al (Eds.), Proceedings of the European Simulation and Modelling Conference – ESM’2011, pp. 117-121, </w:t>
      </w:r>
      <w:proofErr w:type="spellStart"/>
      <w:r w:rsidRPr="00812916">
        <w:rPr>
          <w:rFonts w:asciiTheme="minorHAnsi" w:hAnsiTheme="minorHAnsi" w:cstheme="minorBidi"/>
          <w:sz w:val="22"/>
          <w:szCs w:val="22"/>
        </w:rPr>
        <w:t>Guimaraes</w:t>
      </w:r>
      <w:proofErr w:type="spellEnd"/>
      <w:r w:rsidRPr="00812916">
        <w:rPr>
          <w:rFonts w:asciiTheme="minorHAnsi" w:hAnsiTheme="minorHAnsi" w:cstheme="minorBidi"/>
          <w:sz w:val="22"/>
          <w:szCs w:val="22"/>
        </w:rPr>
        <w:t>, Portugal, October, 2011.</w:t>
      </w:r>
    </w:p>
    <w:p w14:paraId="30E0D13E" w14:textId="77777777" w:rsidR="00761D19" w:rsidRPr="00812916" w:rsidRDefault="007630F5" w:rsidP="00761D19">
      <w:pPr>
        <w:pStyle w:val="ListParagraph"/>
        <w:numPr>
          <w:ilvl w:val="0"/>
          <w:numId w:val="1"/>
        </w:numPr>
        <w:rPr>
          <w:rFonts w:asciiTheme="minorHAnsi" w:hAnsiTheme="minorHAnsi" w:cstheme="minorBidi"/>
          <w:sz w:val="22"/>
          <w:szCs w:val="22"/>
        </w:rPr>
      </w:pPr>
      <w:r w:rsidRPr="00812916">
        <w:rPr>
          <w:rFonts w:asciiTheme="minorHAnsi" w:hAnsiTheme="minorHAnsi" w:cstheme="minorBidi"/>
          <w:sz w:val="22"/>
          <w:szCs w:val="22"/>
        </w:rPr>
        <w:t>Moro, S., Cortez, P., &amp; Rita, P. (2014). A data-driven approach to predict the success of bank telemarketing. Decision Support Systems, 62, 22-31.</w:t>
      </w:r>
    </w:p>
    <w:p w14:paraId="29E6059F" w14:textId="77777777" w:rsidR="00E2450A" w:rsidRPr="00812916" w:rsidRDefault="007630F5" w:rsidP="00E2450A">
      <w:pPr>
        <w:pStyle w:val="ListParagraph"/>
        <w:numPr>
          <w:ilvl w:val="0"/>
          <w:numId w:val="1"/>
        </w:numPr>
        <w:rPr>
          <w:rFonts w:asciiTheme="minorHAnsi" w:hAnsiTheme="minorHAnsi" w:cstheme="minorBidi"/>
          <w:sz w:val="22"/>
          <w:szCs w:val="22"/>
        </w:rPr>
      </w:pPr>
      <w:r w:rsidRPr="00812916">
        <w:rPr>
          <w:rFonts w:asciiTheme="minorHAnsi" w:hAnsiTheme="minorHAnsi" w:cstheme="minorBidi"/>
          <w:sz w:val="22"/>
          <w:szCs w:val="22"/>
        </w:rPr>
        <w:t>Moro, S., Cortez, P., &amp; Rita, P. (2015). Using customer lifetime value and neural networks to improve the prediction of bank deposit subscription in telemarketing campaigns. Neural Computing and Applications, 26, 131–139.  </w:t>
      </w:r>
    </w:p>
    <w:p w14:paraId="63E5A9BA" w14:textId="78727E39" w:rsidR="007630F5" w:rsidRPr="00812916" w:rsidRDefault="007630F5" w:rsidP="00E2450A">
      <w:pPr>
        <w:pStyle w:val="ListParagraph"/>
        <w:numPr>
          <w:ilvl w:val="0"/>
          <w:numId w:val="1"/>
        </w:numPr>
        <w:rPr>
          <w:rFonts w:asciiTheme="minorHAnsi" w:hAnsiTheme="minorHAnsi" w:cstheme="minorBidi"/>
          <w:sz w:val="22"/>
          <w:szCs w:val="22"/>
        </w:rPr>
      </w:pPr>
      <w:r w:rsidRPr="00812916">
        <w:rPr>
          <w:rFonts w:asciiTheme="minorHAnsi" w:hAnsiTheme="minorHAnsi" w:cstheme="minorBidi"/>
          <w:sz w:val="22"/>
          <w:szCs w:val="22"/>
        </w:rPr>
        <w:t>Moro, S., Cortez, P., &amp; Rita, P. (2018). A divide and conquer strategy using feature relevance and expert knowledge for enhancing a data mining approach to bank telemarketing.  Expert Systems, 35(3).</w:t>
      </w:r>
    </w:p>
    <w:p w14:paraId="0FB0882E" w14:textId="504B65C2" w:rsidR="00376F9D" w:rsidRPr="00812916" w:rsidRDefault="00376F9D" w:rsidP="00376F9D">
      <w:pPr>
        <w:pStyle w:val="ListParagraph"/>
        <w:numPr>
          <w:ilvl w:val="0"/>
          <w:numId w:val="1"/>
        </w:numPr>
        <w:rPr>
          <w:rFonts w:asciiTheme="minorHAnsi" w:hAnsiTheme="minorHAnsi" w:cstheme="minorBidi"/>
          <w:sz w:val="22"/>
          <w:szCs w:val="22"/>
        </w:rPr>
      </w:pPr>
      <w:proofErr w:type="spellStart"/>
      <w:r w:rsidRPr="00812916">
        <w:rPr>
          <w:rFonts w:asciiTheme="minorHAnsi" w:hAnsiTheme="minorHAnsi" w:cstheme="minorBidi"/>
          <w:sz w:val="22"/>
          <w:szCs w:val="22"/>
        </w:rPr>
        <w:t>Elsalamony</w:t>
      </w:r>
      <w:proofErr w:type="spellEnd"/>
      <w:r w:rsidR="00831306">
        <w:rPr>
          <w:rFonts w:asciiTheme="minorHAnsi" w:hAnsiTheme="minorHAnsi" w:cstheme="minorBidi"/>
          <w:sz w:val="22"/>
          <w:szCs w:val="22"/>
        </w:rPr>
        <w:t>, H.</w:t>
      </w:r>
      <w:r w:rsidRPr="00812916">
        <w:rPr>
          <w:rFonts w:asciiTheme="minorHAnsi" w:hAnsiTheme="minorHAnsi" w:cstheme="minorBidi"/>
          <w:sz w:val="22"/>
          <w:szCs w:val="22"/>
        </w:rPr>
        <w:t xml:space="preserve"> Bank Direct Marketing Analy</w:t>
      </w:r>
      <w:r w:rsidR="00831306">
        <w:rPr>
          <w:rFonts w:asciiTheme="minorHAnsi" w:hAnsiTheme="minorHAnsi" w:cstheme="minorBidi"/>
          <w:sz w:val="22"/>
          <w:szCs w:val="22"/>
        </w:rPr>
        <w:t xml:space="preserve">sis of Data Mining Techniques. </w:t>
      </w:r>
      <w:r w:rsidRPr="00812916">
        <w:rPr>
          <w:rFonts w:asciiTheme="minorHAnsi" w:hAnsiTheme="minorHAnsi" w:cstheme="minorBidi"/>
          <w:sz w:val="22"/>
          <w:szCs w:val="22"/>
        </w:rPr>
        <w:t>Inte</w:t>
      </w:r>
      <w:r w:rsidR="00831306">
        <w:rPr>
          <w:rFonts w:asciiTheme="minorHAnsi" w:hAnsiTheme="minorHAnsi" w:cstheme="minorBidi"/>
          <w:sz w:val="22"/>
          <w:szCs w:val="22"/>
        </w:rPr>
        <w:t>r</w:t>
      </w:r>
      <w:r w:rsidRPr="00812916">
        <w:rPr>
          <w:rFonts w:asciiTheme="minorHAnsi" w:hAnsiTheme="minorHAnsi" w:cstheme="minorBidi"/>
          <w:sz w:val="22"/>
          <w:szCs w:val="22"/>
        </w:rPr>
        <w:t>national Journal of Computer Applications, V85, 12-22, 2014.</w:t>
      </w:r>
    </w:p>
    <w:p w14:paraId="7A0B72D1" w14:textId="04665EC3" w:rsidR="007630F5" w:rsidRPr="00812916" w:rsidRDefault="00376F9D" w:rsidP="007630F5">
      <w:pPr>
        <w:pStyle w:val="ListParagraph"/>
        <w:numPr>
          <w:ilvl w:val="0"/>
          <w:numId w:val="1"/>
        </w:numPr>
        <w:rPr>
          <w:rFonts w:asciiTheme="minorHAnsi" w:hAnsiTheme="minorHAnsi" w:cstheme="minorBidi"/>
          <w:sz w:val="22"/>
          <w:szCs w:val="22"/>
        </w:rPr>
      </w:pPr>
      <w:r w:rsidRPr="00812916">
        <w:rPr>
          <w:rFonts w:asciiTheme="minorHAnsi" w:hAnsiTheme="minorHAnsi" w:cstheme="minorBidi"/>
          <w:sz w:val="22"/>
          <w:szCs w:val="22"/>
        </w:rPr>
        <w:t xml:space="preserve">M. </w:t>
      </w:r>
      <w:proofErr w:type="spellStart"/>
      <w:r w:rsidRPr="00812916">
        <w:rPr>
          <w:rFonts w:asciiTheme="minorHAnsi" w:hAnsiTheme="minorHAnsi" w:cstheme="minorBidi"/>
          <w:sz w:val="22"/>
          <w:szCs w:val="22"/>
        </w:rPr>
        <w:t>Purnachary</w:t>
      </w:r>
      <w:proofErr w:type="spellEnd"/>
      <w:r w:rsidRPr="00812916">
        <w:rPr>
          <w:rFonts w:asciiTheme="minorHAnsi" w:hAnsiTheme="minorHAnsi" w:cstheme="minorBidi"/>
          <w:sz w:val="22"/>
          <w:szCs w:val="22"/>
        </w:rPr>
        <w:t xml:space="preserve">, B. Kumar and H. </w:t>
      </w:r>
      <w:proofErr w:type="spellStart"/>
      <w:r w:rsidRPr="00812916">
        <w:rPr>
          <w:rFonts w:asciiTheme="minorHAnsi" w:hAnsiTheme="minorHAnsi" w:cstheme="minorBidi"/>
          <w:sz w:val="22"/>
          <w:szCs w:val="22"/>
        </w:rPr>
        <w:t>Shaziya</w:t>
      </w:r>
      <w:proofErr w:type="spellEnd"/>
      <w:r w:rsidRPr="00812916">
        <w:rPr>
          <w:rFonts w:asciiTheme="minorHAnsi" w:hAnsiTheme="minorHAnsi" w:cstheme="minorBidi"/>
          <w:sz w:val="22"/>
          <w:szCs w:val="22"/>
        </w:rPr>
        <w:t>. Performance Analysis of Bayes Classification Algorithms in WEKA Tool using Bank Marketing Dataset.</w:t>
      </w:r>
      <w:r w:rsidR="00831306">
        <w:rPr>
          <w:rFonts w:asciiTheme="minorHAnsi" w:hAnsiTheme="minorHAnsi" w:cstheme="minorBidi"/>
          <w:sz w:val="22"/>
          <w:szCs w:val="22"/>
        </w:rPr>
        <w:t xml:space="preserve"> </w:t>
      </w:r>
      <w:r w:rsidRPr="00812916">
        <w:rPr>
          <w:rFonts w:asciiTheme="minorHAnsi" w:hAnsiTheme="minorHAnsi" w:cstheme="minorBidi"/>
          <w:sz w:val="22"/>
          <w:szCs w:val="22"/>
        </w:rPr>
        <w:t>International Journal of Engineering Research in Computer Science and Engineering (IJERCSE), V5, Issue 2, February 2018.</w:t>
      </w:r>
    </w:p>
    <w:p w14:paraId="3F016DB8" w14:textId="15DBD30E" w:rsidR="00443E80" w:rsidRPr="00812916" w:rsidRDefault="003A1CA4" w:rsidP="00FA2B90">
      <w:pPr>
        <w:pStyle w:val="ListParagraph"/>
        <w:numPr>
          <w:ilvl w:val="0"/>
          <w:numId w:val="1"/>
        </w:numPr>
        <w:rPr>
          <w:rFonts w:asciiTheme="minorHAnsi" w:hAnsiTheme="minorHAnsi" w:cstheme="minorBidi"/>
          <w:sz w:val="22"/>
          <w:szCs w:val="22"/>
        </w:rPr>
      </w:pPr>
      <w:r w:rsidRPr="00812916">
        <w:rPr>
          <w:rFonts w:asciiTheme="minorHAnsi" w:hAnsiTheme="minorHAnsi" w:cstheme="minorBidi"/>
          <w:sz w:val="22"/>
          <w:szCs w:val="22"/>
        </w:rPr>
        <w:t xml:space="preserve">P. </w:t>
      </w:r>
      <w:proofErr w:type="spellStart"/>
      <w:r w:rsidRPr="00812916">
        <w:rPr>
          <w:rFonts w:asciiTheme="minorHAnsi" w:hAnsiTheme="minorHAnsi" w:cstheme="minorBidi"/>
          <w:sz w:val="22"/>
          <w:szCs w:val="22"/>
        </w:rPr>
        <w:t>Ładyzynski</w:t>
      </w:r>
      <w:proofErr w:type="spellEnd"/>
      <w:r w:rsidRPr="00812916">
        <w:rPr>
          <w:rFonts w:asciiTheme="minorHAnsi" w:hAnsiTheme="minorHAnsi" w:cstheme="minorBidi"/>
          <w:sz w:val="22"/>
          <w:szCs w:val="22"/>
        </w:rPr>
        <w:t>, K.</w:t>
      </w:r>
      <w:r w:rsidR="00FA2B90" w:rsidRPr="00812916">
        <w:rPr>
          <w:rFonts w:asciiTheme="minorHAnsi" w:hAnsiTheme="minorHAnsi" w:cstheme="minorBidi"/>
          <w:sz w:val="22"/>
          <w:szCs w:val="22"/>
        </w:rPr>
        <w:t xml:space="preserve"> </w:t>
      </w:r>
      <w:proofErr w:type="spellStart"/>
      <w:r w:rsidR="00FA2B90" w:rsidRPr="00812916">
        <w:rPr>
          <w:rFonts w:asciiTheme="minorHAnsi" w:hAnsiTheme="minorHAnsi" w:cstheme="minorBidi"/>
          <w:sz w:val="22"/>
          <w:szCs w:val="22"/>
        </w:rPr>
        <w:t>Zbikowski</w:t>
      </w:r>
      <w:proofErr w:type="spellEnd"/>
      <w:r w:rsidRPr="00812916">
        <w:rPr>
          <w:rFonts w:asciiTheme="minorHAnsi" w:hAnsiTheme="minorHAnsi" w:cstheme="minorBidi"/>
          <w:sz w:val="22"/>
          <w:szCs w:val="22"/>
        </w:rPr>
        <w:t xml:space="preserve"> </w:t>
      </w:r>
      <w:r w:rsidR="00FA2B90" w:rsidRPr="00812916">
        <w:rPr>
          <w:rFonts w:asciiTheme="minorHAnsi" w:hAnsiTheme="minorHAnsi" w:cstheme="minorBidi"/>
          <w:sz w:val="22"/>
          <w:szCs w:val="22"/>
        </w:rPr>
        <w:t xml:space="preserve">and </w:t>
      </w:r>
      <w:r w:rsidRPr="00812916">
        <w:rPr>
          <w:rFonts w:asciiTheme="minorHAnsi" w:hAnsiTheme="minorHAnsi" w:cstheme="minorBidi"/>
          <w:sz w:val="22"/>
          <w:szCs w:val="22"/>
        </w:rPr>
        <w:t xml:space="preserve">P. </w:t>
      </w:r>
      <w:proofErr w:type="spellStart"/>
      <w:r w:rsidRPr="00812916">
        <w:rPr>
          <w:rFonts w:asciiTheme="minorHAnsi" w:hAnsiTheme="minorHAnsi" w:cstheme="minorBidi"/>
          <w:sz w:val="22"/>
          <w:szCs w:val="22"/>
        </w:rPr>
        <w:t>Gawrysiak</w:t>
      </w:r>
      <w:proofErr w:type="spellEnd"/>
      <w:r w:rsidRPr="00812916">
        <w:rPr>
          <w:rFonts w:asciiTheme="minorHAnsi" w:hAnsiTheme="minorHAnsi" w:cstheme="minorBidi"/>
          <w:sz w:val="22"/>
          <w:szCs w:val="22"/>
        </w:rPr>
        <w:t>. Direct Marketing Campaigns in Retail Banking with The U</w:t>
      </w:r>
      <w:r w:rsidR="00443E80" w:rsidRPr="00812916">
        <w:rPr>
          <w:rFonts w:asciiTheme="minorHAnsi" w:hAnsiTheme="minorHAnsi" w:cstheme="minorBidi"/>
          <w:sz w:val="22"/>
          <w:szCs w:val="22"/>
        </w:rPr>
        <w:t xml:space="preserve">se of </w:t>
      </w:r>
      <w:r w:rsidRPr="00812916">
        <w:rPr>
          <w:rFonts w:asciiTheme="minorHAnsi" w:hAnsiTheme="minorHAnsi" w:cstheme="minorBidi"/>
          <w:sz w:val="22"/>
          <w:szCs w:val="22"/>
        </w:rPr>
        <w:t>Deep Learning and Random F</w:t>
      </w:r>
      <w:r w:rsidR="00443E80" w:rsidRPr="00812916">
        <w:rPr>
          <w:rFonts w:asciiTheme="minorHAnsi" w:hAnsiTheme="minorHAnsi" w:cstheme="minorBidi"/>
          <w:sz w:val="22"/>
          <w:szCs w:val="22"/>
        </w:rPr>
        <w:t>orests</w:t>
      </w:r>
      <w:r w:rsidRPr="00812916">
        <w:rPr>
          <w:rFonts w:asciiTheme="minorHAnsi" w:hAnsiTheme="minorHAnsi" w:cstheme="minorBidi"/>
          <w:sz w:val="22"/>
          <w:szCs w:val="22"/>
        </w:rPr>
        <w:t>.</w:t>
      </w:r>
      <w:r w:rsidR="00831306">
        <w:rPr>
          <w:rFonts w:asciiTheme="minorHAnsi" w:hAnsiTheme="minorHAnsi" w:cstheme="minorBidi"/>
          <w:sz w:val="22"/>
          <w:szCs w:val="22"/>
        </w:rPr>
        <w:t xml:space="preserve"> </w:t>
      </w:r>
      <w:r w:rsidR="00443E80" w:rsidRPr="00812916">
        <w:rPr>
          <w:rFonts w:asciiTheme="minorHAnsi" w:hAnsiTheme="minorHAnsi" w:cstheme="minorBidi"/>
          <w:sz w:val="22"/>
          <w:szCs w:val="22"/>
        </w:rPr>
        <w:t>Expert Systems</w:t>
      </w:r>
      <w:r w:rsidRPr="00812916">
        <w:rPr>
          <w:rFonts w:asciiTheme="minorHAnsi" w:hAnsiTheme="minorHAnsi" w:cstheme="minorBidi"/>
          <w:sz w:val="22"/>
          <w:szCs w:val="22"/>
        </w:rPr>
        <w:t xml:space="preserve"> with Applications, V134, 28-35, 2019.</w:t>
      </w:r>
    </w:p>
    <w:p w14:paraId="4D135D10" w14:textId="52C116A9" w:rsidR="00D70A01" w:rsidRPr="00831306" w:rsidRDefault="005753C8" w:rsidP="00FA2B90">
      <w:pPr>
        <w:pStyle w:val="ListParagraph"/>
        <w:numPr>
          <w:ilvl w:val="0"/>
          <w:numId w:val="1"/>
        </w:numPr>
        <w:rPr>
          <w:rFonts w:asciiTheme="minorHAnsi" w:hAnsiTheme="minorHAnsi" w:cstheme="minorBidi"/>
          <w:sz w:val="22"/>
          <w:szCs w:val="22"/>
        </w:rPr>
      </w:pPr>
      <w:r>
        <w:rPr>
          <w:rFonts w:eastAsia="Times New Roman"/>
        </w:rPr>
        <w:t>J</w:t>
      </w:r>
      <w:r w:rsidRPr="00831306">
        <w:rPr>
          <w:rFonts w:asciiTheme="minorHAnsi" w:hAnsiTheme="minorHAnsi" w:cstheme="minorBidi"/>
          <w:sz w:val="22"/>
          <w:szCs w:val="22"/>
        </w:rPr>
        <w:t>. Li, K. Cheng, S. Wang et al. Feature Selection: A Data Perspective. ACM Computing Surveys, Vol. 50, No.6 Article 94. Dec 2017.</w:t>
      </w:r>
    </w:p>
    <w:p w14:paraId="0E6203C9" w14:textId="0A289AA3" w:rsidR="00901EE6" w:rsidRPr="00831306" w:rsidRDefault="00841A49" w:rsidP="00901EE6">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 xml:space="preserve">M. </w:t>
      </w:r>
      <w:proofErr w:type="spellStart"/>
      <w:r w:rsidRPr="00831306">
        <w:rPr>
          <w:rFonts w:asciiTheme="minorHAnsi" w:hAnsiTheme="minorHAnsi" w:cstheme="minorBidi"/>
          <w:sz w:val="22"/>
          <w:szCs w:val="22"/>
        </w:rPr>
        <w:t>Alibeigi</w:t>
      </w:r>
      <w:proofErr w:type="spellEnd"/>
      <w:r w:rsidRPr="00831306">
        <w:rPr>
          <w:rFonts w:asciiTheme="minorHAnsi" w:hAnsiTheme="minorHAnsi" w:cstheme="minorBidi"/>
          <w:sz w:val="22"/>
          <w:szCs w:val="22"/>
        </w:rPr>
        <w:t xml:space="preserve">, S. </w:t>
      </w:r>
      <w:proofErr w:type="spellStart"/>
      <w:r w:rsidRPr="00831306">
        <w:rPr>
          <w:rFonts w:asciiTheme="minorHAnsi" w:hAnsiTheme="minorHAnsi" w:cstheme="minorBidi"/>
          <w:sz w:val="22"/>
          <w:szCs w:val="22"/>
        </w:rPr>
        <w:t>Hashemi</w:t>
      </w:r>
      <w:proofErr w:type="spellEnd"/>
      <w:r w:rsidRPr="00831306">
        <w:rPr>
          <w:rFonts w:asciiTheme="minorHAnsi" w:hAnsiTheme="minorHAnsi" w:cstheme="minorBidi"/>
          <w:sz w:val="22"/>
          <w:szCs w:val="22"/>
        </w:rPr>
        <w:t xml:space="preserve">, A. </w:t>
      </w:r>
      <w:proofErr w:type="spellStart"/>
      <w:r w:rsidRPr="00831306">
        <w:rPr>
          <w:rFonts w:asciiTheme="minorHAnsi" w:hAnsiTheme="minorHAnsi" w:cstheme="minorBidi"/>
          <w:sz w:val="22"/>
          <w:szCs w:val="22"/>
        </w:rPr>
        <w:t>Hamzeh</w:t>
      </w:r>
      <w:proofErr w:type="spellEnd"/>
      <w:r w:rsidRPr="00831306">
        <w:rPr>
          <w:rFonts w:asciiTheme="minorHAnsi" w:hAnsiTheme="minorHAnsi" w:cstheme="minorBidi"/>
          <w:sz w:val="22"/>
          <w:szCs w:val="22"/>
        </w:rPr>
        <w:t xml:space="preserve">. </w:t>
      </w:r>
      <w:proofErr w:type="spellStart"/>
      <w:r w:rsidRPr="00831306">
        <w:rPr>
          <w:rFonts w:asciiTheme="minorHAnsi" w:hAnsiTheme="minorHAnsi" w:cstheme="minorBidi"/>
          <w:sz w:val="22"/>
          <w:szCs w:val="22"/>
        </w:rPr>
        <w:t>Unsupervied</w:t>
      </w:r>
      <w:proofErr w:type="spellEnd"/>
      <w:r w:rsidRPr="00831306">
        <w:rPr>
          <w:rFonts w:asciiTheme="minorHAnsi" w:hAnsiTheme="minorHAnsi" w:cstheme="minorBidi"/>
          <w:sz w:val="22"/>
          <w:szCs w:val="22"/>
        </w:rPr>
        <w:t xml:space="preserve"> Feature Selection Based on the Distribution of Features </w:t>
      </w:r>
      <w:proofErr w:type="spellStart"/>
      <w:r w:rsidRPr="00831306">
        <w:rPr>
          <w:rFonts w:asciiTheme="minorHAnsi" w:hAnsiTheme="minorHAnsi" w:cstheme="minorBidi"/>
          <w:sz w:val="22"/>
          <w:szCs w:val="22"/>
        </w:rPr>
        <w:t>Attrbiu</w:t>
      </w:r>
      <w:r w:rsidR="00831306">
        <w:rPr>
          <w:rFonts w:asciiTheme="minorHAnsi" w:hAnsiTheme="minorHAnsi" w:cstheme="minorBidi"/>
          <w:sz w:val="22"/>
          <w:szCs w:val="22"/>
        </w:rPr>
        <w:t>ted</w:t>
      </w:r>
      <w:proofErr w:type="spellEnd"/>
      <w:r w:rsidR="00831306">
        <w:rPr>
          <w:rFonts w:asciiTheme="minorHAnsi" w:hAnsiTheme="minorHAnsi" w:cstheme="minorBidi"/>
          <w:sz w:val="22"/>
          <w:szCs w:val="22"/>
        </w:rPr>
        <w:t xml:space="preserve"> to Imbalanced Data Sets. </w:t>
      </w:r>
      <w:r w:rsidRPr="00831306">
        <w:rPr>
          <w:rFonts w:asciiTheme="minorHAnsi" w:hAnsiTheme="minorHAnsi" w:cstheme="minorBidi"/>
          <w:sz w:val="22"/>
          <w:szCs w:val="22"/>
        </w:rPr>
        <w:t>International Journal of Artificial Intelligence and Expert systems (IJAE), vol.2, issue 1. 2011.</w:t>
      </w:r>
    </w:p>
    <w:p w14:paraId="77695EA6" w14:textId="3D0048C3" w:rsidR="003903D8" w:rsidRPr="00831306" w:rsidRDefault="00901EE6" w:rsidP="003903D8">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 xml:space="preserve">S. del Rio, V. Lopez, J. Manuel et al.   </w:t>
      </w:r>
      <w:r w:rsidR="002D0F0B" w:rsidRPr="00831306">
        <w:rPr>
          <w:rFonts w:asciiTheme="minorHAnsi" w:hAnsiTheme="minorHAnsi" w:cstheme="minorBidi"/>
          <w:sz w:val="22"/>
          <w:szCs w:val="22"/>
        </w:rPr>
        <w:t>On</w:t>
      </w:r>
      <w:r w:rsidRPr="00831306">
        <w:rPr>
          <w:rFonts w:asciiTheme="minorHAnsi" w:hAnsiTheme="minorHAnsi" w:cstheme="minorBidi"/>
          <w:sz w:val="22"/>
          <w:szCs w:val="22"/>
        </w:rPr>
        <w:t xml:space="preserve"> the use of MapReduce for imbalanced b</w:t>
      </w:r>
      <w:r w:rsidR="00831306">
        <w:rPr>
          <w:rFonts w:asciiTheme="minorHAnsi" w:hAnsiTheme="minorHAnsi" w:cstheme="minorBidi"/>
          <w:sz w:val="22"/>
          <w:szCs w:val="22"/>
        </w:rPr>
        <w:t xml:space="preserve">ig data using Random Forest. </w:t>
      </w:r>
      <w:r w:rsidRPr="00831306">
        <w:rPr>
          <w:rFonts w:asciiTheme="minorHAnsi" w:hAnsiTheme="minorHAnsi" w:cstheme="minorBidi"/>
          <w:sz w:val="22"/>
          <w:szCs w:val="22"/>
        </w:rPr>
        <w:t>Information Sciences, 11/2014, Volume 285</w:t>
      </w:r>
    </w:p>
    <w:p w14:paraId="7EC6A018" w14:textId="7CC4C18D" w:rsidR="003903D8" w:rsidRPr="00831306" w:rsidRDefault="003903D8" w:rsidP="003903D8">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 xml:space="preserve">S. </w:t>
      </w:r>
      <w:proofErr w:type="spellStart"/>
      <w:r w:rsidRPr="00831306">
        <w:rPr>
          <w:rFonts w:asciiTheme="minorHAnsi" w:hAnsiTheme="minorHAnsi" w:cstheme="minorBidi"/>
          <w:sz w:val="22"/>
          <w:szCs w:val="22"/>
        </w:rPr>
        <w:t>Cateni</w:t>
      </w:r>
      <w:proofErr w:type="spellEnd"/>
      <w:r w:rsidRPr="00831306">
        <w:rPr>
          <w:rFonts w:asciiTheme="minorHAnsi" w:hAnsiTheme="minorHAnsi" w:cstheme="minorBidi"/>
          <w:sz w:val="22"/>
          <w:szCs w:val="22"/>
        </w:rPr>
        <w:t xml:space="preserve">, V. </w:t>
      </w:r>
      <w:proofErr w:type="spellStart"/>
      <w:r w:rsidRPr="00831306">
        <w:rPr>
          <w:rFonts w:asciiTheme="minorHAnsi" w:hAnsiTheme="minorHAnsi" w:cstheme="minorBidi"/>
          <w:sz w:val="22"/>
          <w:szCs w:val="22"/>
        </w:rPr>
        <w:t>Colla</w:t>
      </w:r>
      <w:proofErr w:type="spellEnd"/>
      <w:r w:rsidRPr="00831306">
        <w:rPr>
          <w:rFonts w:asciiTheme="minorHAnsi" w:hAnsiTheme="minorHAnsi" w:cstheme="minorBidi"/>
          <w:sz w:val="22"/>
          <w:szCs w:val="22"/>
        </w:rPr>
        <w:t xml:space="preserve">, M. </w:t>
      </w:r>
      <w:proofErr w:type="spellStart"/>
      <w:r w:rsidRPr="00831306">
        <w:rPr>
          <w:rFonts w:asciiTheme="minorHAnsi" w:hAnsiTheme="minorHAnsi" w:cstheme="minorBidi"/>
          <w:sz w:val="22"/>
          <w:szCs w:val="22"/>
        </w:rPr>
        <w:t>Vannucci</w:t>
      </w:r>
      <w:proofErr w:type="spellEnd"/>
      <w:r w:rsidRPr="00831306">
        <w:rPr>
          <w:rFonts w:asciiTheme="minorHAnsi" w:hAnsiTheme="minorHAnsi" w:cstheme="minorBidi"/>
          <w:sz w:val="22"/>
          <w:szCs w:val="22"/>
        </w:rPr>
        <w:t xml:space="preserve">. A method for resampling imbalanced datasets in binary classification tasks for real-world problems. </w:t>
      </w:r>
      <w:proofErr w:type="spellStart"/>
      <w:r w:rsidRPr="00831306">
        <w:rPr>
          <w:rFonts w:asciiTheme="minorHAnsi" w:hAnsiTheme="minorHAnsi" w:cstheme="minorBidi"/>
          <w:sz w:val="22"/>
          <w:szCs w:val="22"/>
        </w:rPr>
        <w:t>Neurocomputing</w:t>
      </w:r>
      <w:proofErr w:type="spellEnd"/>
      <w:r w:rsidRPr="00831306">
        <w:rPr>
          <w:rFonts w:asciiTheme="minorHAnsi" w:hAnsiTheme="minorHAnsi" w:cstheme="minorBidi"/>
          <w:sz w:val="22"/>
          <w:szCs w:val="22"/>
        </w:rPr>
        <w:t>, 07/2014, Volume 135</w:t>
      </w:r>
    </w:p>
    <w:p w14:paraId="32B0DF20" w14:textId="059ACEEB" w:rsidR="001F1976" w:rsidRPr="00831306" w:rsidRDefault="001F1976" w:rsidP="001F1976">
      <w:pPr>
        <w:pStyle w:val="ListParagraph"/>
        <w:numPr>
          <w:ilvl w:val="0"/>
          <w:numId w:val="1"/>
        </w:numPr>
        <w:rPr>
          <w:rFonts w:asciiTheme="minorHAnsi" w:hAnsiTheme="minorHAnsi" w:cstheme="minorBidi"/>
          <w:sz w:val="22"/>
          <w:szCs w:val="22"/>
        </w:rPr>
      </w:pPr>
      <w:r w:rsidRPr="001F1976">
        <w:rPr>
          <w:rFonts w:ascii="Georgia" w:eastAsia="Times New Roman" w:hAnsi="Georgia"/>
          <w:color w:val="323232"/>
        </w:rPr>
        <w:t>C</w:t>
      </w:r>
      <w:r w:rsidRPr="00831306">
        <w:rPr>
          <w:rFonts w:asciiTheme="minorHAnsi" w:hAnsiTheme="minorHAnsi" w:cstheme="minorBidi"/>
          <w:sz w:val="22"/>
          <w:szCs w:val="22"/>
        </w:rPr>
        <w:t>. </w:t>
      </w:r>
      <w:proofErr w:type="spellStart"/>
      <w:r w:rsidRPr="00831306">
        <w:rPr>
          <w:rFonts w:asciiTheme="minorHAnsi" w:hAnsiTheme="minorHAnsi" w:cstheme="minorBidi"/>
          <w:sz w:val="22"/>
          <w:szCs w:val="22"/>
        </w:rPr>
        <w:t>Beyan</w:t>
      </w:r>
      <w:proofErr w:type="spellEnd"/>
      <w:r w:rsidRPr="00831306">
        <w:rPr>
          <w:rFonts w:asciiTheme="minorHAnsi" w:hAnsiTheme="minorHAnsi" w:cstheme="minorBidi"/>
          <w:sz w:val="22"/>
          <w:szCs w:val="22"/>
        </w:rPr>
        <w:t xml:space="preserve">, R. Fisher. </w:t>
      </w:r>
      <w:r w:rsidRPr="00831306">
        <w:rPr>
          <w:rFonts w:asciiTheme="minorHAnsi" w:hAnsiTheme="minorHAnsi" w:cstheme="minorBidi"/>
          <w:bCs/>
          <w:sz w:val="22"/>
          <w:szCs w:val="22"/>
        </w:rPr>
        <w:t xml:space="preserve">Classifying imbalanced data sets using similarity based hierarchical decomposition. </w:t>
      </w:r>
      <w:r w:rsidRPr="00831306">
        <w:rPr>
          <w:rFonts w:asciiTheme="minorHAnsi" w:hAnsiTheme="minorHAnsi" w:cstheme="minorBidi"/>
          <w:sz w:val="22"/>
          <w:szCs w:val="22"/>
        </w:rPr>
        <w:t>Pattern Recognition, 48 (5) (2015), pp. 1653-1672</w:t>
      </w:r>
    </w:p>
    <w:p w14:paraId="00F286A9" w14:textId="77777777" w:rsidR="00F72F83" w:rsidRPr="00831306" w:rsidRDefault="00F72F83" w:rsidP="00F72F83">
      <w:pPr>
        <w:pStyle w:val="ListParagraph"/>
        <w:numPr>
          <w:ilvl w:val="0"/>
          <w:numId w:val="1"/>
        </w:numPr>
        <w:rPr>
          <w:rFonts w:asciiTheme="minorHAnsi" w:hAnsiTheme="minorHAnsi" w:cstheme="minorBidi"/>
          <w:sz w:val="22"/>
          <w:szCs w:val="22"/>
        </w:rPr>
      </w:pPr>
      <w:proofErr w:type="spellStart"/>
      <w:r w:rsidRPr="00831306">
        <w:rPr>
          <w:rFonts w:asciiTheme="minorHAnsi" w:hAnsiTheme="minorHAnsi" w:cstheme="minorBidi"/>
          <w:sz w:val="22"/>
          <w:szCs w:val="22"/>
        </w:rPr>
        <w:t>Haixiang</w:t>
      </w:r>
      <w:proofErr w:type="spellEnd"/>
      <w:r w:rsidRPr="00831306">
        <w:rPr>
          <w:rFonts w:asciiTheme="minorHAnsi" w:hAnsiTheme="minorHAnsi" w:cstheme="minorBidi"/>
          <w:sz w:val="22"/>
          <w:szCs w:val="22"/>
        </w:rPr>
        <w:t xml:space="preserve">, G., </w:t>
      </w:r>
      <w:proofErr w:type="spellStart"/>
      <w:r w:rsidRPr="00831306">
        <w:rPr>
          <w:rFonts w:asciiTheme="minorHAnsi" w:hAnsiTheme="minorHAnsi" w:cstheme="minorBidi"/>
          <w:sz w:val="22"/>
          <w:szCs w:val="22"/>
        </w:rPr>
        <w:t>Yijing</w:t>
      </w:r>
      <w:proofErr w:type="spellEnd"/>
      <w:r w:rsidRPr="00831306">
        <w:rPr>
          <w:rFonts w:asciiTheme="minorHAnsi" w:hAnsiTheme="minorHAnsi" w:cstheme="minorBidi"/>
          <w:sz w:val="22"/>
          <w:szCs w:val="22"/>
        </w:rPr>
        <w:t xml:space="preserve">, L., Shang, J., </w:t>
      </w:r>
      <w:proofErr w:type="spellStart"/>
      <w:r w:rsidRPr="00831306">
        <w:rPr>
          <w:rFonts w:asciiTheme="minorHAnsi" w:hAnsiTheme="minorHAnsi" w:cstheme="minorBidi"/>
          <w:sz w:val="22"/>
          <w:szCs w:val="22"/>
        </w:rPr>
        <w:t>Mingyun</w:t>
      </w:r>
      <w:proofErr w:type="spellEnd"/>
      <w:r w:rsidRPr="00831306">
        <w:rPr>
          <w:rFonts w:asciiTheme="minorHAnsi" w:hAnsiTheme="minorHAnsi" w:cstheme="minorBidi"/>
          <w:sz w:val="22"/>
          <w:szCs w:val="22"/>
        </w:rPr>
        <w:t xml:space="preserve">, G., </w:t>
      </w:r>
      <w:proofErr w:type="spellStart"/>
      <w:r w:rsidRPr="00831306">
        <w:rPr>
          <w:rFonts w:asciiTheme="minorHAnsi" w:hAnsiTheme="minorHAnsi" w:cstheme="minorBidi"/>
          <w:sz w:val="22"/>
          <w:szCs w:val="22"/>
        </w:rPr>
        <w:t>Yuanyue</w:t>
      </w:r>
      <w:proofErr w:type="spellEnd"/>
      <w:r w:rsidRPr="00831306">
        <w:rPr>
          <w:rFonts w:asciiTheme="minorHAnsi" w:hAnsiTheme="minorHAnsi" w:cstheme="minorBidi"/>
          <w:sz w:val="22"/>
          <w:szCs w:val="22"/>
        </w:rPr>
        <w:t>, H., &amp; Bing, G. (2017). Learning from class-imbalanced data: Review of methods and applications. Expert Systems with Applications, 73(Complete), 220–239. </w:t>
      </w:r>
    </w:p>
    <w:p w14:paraId="5E3C1217" w14:textId="468D9B53" w:rsidR="002D0F0B" w:rsidRPr="00831306" w:rsidRDefault="002D0F0B" w:rsidP="00A247A5">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lastRenderedPageBreak/>
        <w:t>V. Lopez, A. Fernandez, S. Garcia, V. Palade, F. Herrera</w:t>
      </w:r>
      <w:r w:rsidR="00A247A5" w:rsidRPr="00831306">
        <w:rPr>
          <w:rFonts w:asciiTheme="minorHAnsi" w:hAnsiTheme="minorHAnsi" w:cstheme="minorBidi"/>
          <w:sz w:val="22"/>
          <w:szCs w:val="22"/>
        </w:rPr>
        <w:t xml:space="preserve">. </w:t>
      </w:r>
      <w:r w:rsidRPr="00831306">
        <w:rPr>
          <w:rFonts w:asciiTheme="minorHAnsi" w:hAnsiTheme="minorHAnsi" w:cstheme="minorBidi"/>
          <w:bCs/>
          <w:sz w:val="22"/>
          <w:szCs w:val="22"/>
        </w:rPr>
        <w:t>An insight into classification with imbalanced data: Empirical results and current trends on using data intrinsic characteristics</w:t>
      </w:r>
      <w:r w:rsidR="00A247A5" w:rsidRPr="00831306">
        <w:rPr>
          <w:rFonts w:asciiTheme="minorHAnsi" w:hAnsiTheme="minorHAnsi" w:cstheme="minorBidi"/>
          <w:bCs/>
          <w:sz w:val="22"/>
          <w:szCs w:val="22"/>
        </w:rPr>
        <w:t>.</w:t>
      </w:r>
      <w:r w:rsidR="00A247A5" w:rsidRPr="00831306">
        <w:rPr>
          <w:rFonts w:asciiTheme="minorHAnsi" w:hAnsiTheme="minorHAnsi" w:cstheme="minorBidi"/>
          <w:b/>
          <w:bCs/>
          <w:sz w:val="22"/>
          <w:szCs w:val="22"/>
        </w:rPr>
        <w:t xml:space="preserve"> </w:t>
      </w:r>
      <w:r w:rsidRPr="00831306">
        <w:rPr>
          <w:rFonts w:asciiTheme="minorHAnsi" w:hAnsiTheme="minorHAnsi" w:cstheme="minorBidi"/>
          <w:sz w:val="22"/>
          <w:szCs w:val="22"/>
        </w:rPr>
        <w:t>Information Sciences, 250 (2013), pp. 113-141</w:t>
      </w:r>
    </w:p>
    <w:p w14:paraId="4E3DF5AC" w14:textId="77777777" w:rsidR="00FB3441" w:rsidRPr="00831306" w:rsidRDefault="00FB3441" w:rsidP="00FB3441">
      <w:pPr>
        <w:pStyle w:val="ListParagraph"/>
        <w:numPr>
          <w:ilvl w:val="0"/>
          <w:numId w:val="1"/>
        </w:numPr>
        <w:rPr>
          <w:rFonts w:asciiTheme="minorHAnsi" w:hAnsiTheme="minorHAnsi" w:cstheme="minorBidi"/>
          <w:sz w:val="22"/>
          <w:szCs w:val="22"/>
        </w:rPr>
      </w:pPr>
      <w:proofErr w:type="spellStart"/>
      <w:r w:rsidRPr="00831306">
        <w:rPr>
          <w:rFonts w:asciiTheme="minorHAnsi" w:hAnsiTheme="minorHAnsi" w:cstheme="minorBidi"/>
          <w:sz w:val="22"/>
          <w:szCs w:val="22"/>
        </w:rPr>
        <w:t>Miguéis</w:t>
      </w:r>
      <w:proofErr w:type="spellEnd"/>
      <w:r w:rsidRPr="00831306">
        <w:rPr>
          <w:rFonts w:asciiTheme="minorHAnsi" w:hAnsiTheme="minorHAnsi" w:cstheme="minorBidi"/>
          <w:sz w:val="22"/>
          <w:szCs w:val="22"/>
        </w:rPr>
        <w:t xml:space="preserve">, V.L., </w:t>
      </w:r>
      <w:proofErr w:type="spellStart"/>
      <w:r w:rsidRPr="00831306">
        <w:rPr>
          <w:rFonts w:asciiTheme="minorHAnsi" w:hAnsiTheme="minorHAnsi" w:cstheme="minorBidi"/>
          <w:sz w:val="22"/>
          <w:szCs w:val="22"/>
        </w:rPr>
        <w:t>Camanho</w:t>
      </w:r>
      <w:proofErr w:type="spellEnd"/>
      <w:r w:rsidRPr="00831306">
        <w:rPr>
          <w:rFonts w:asciiTheme="minorHAnsi" w:hAnsiTheme="minorHAnsi" w:cstheme="minorBidi"/>
          <w:sz w:val="22"/>
          <w:szCs w:val="22"/>
        </w:rPr>
        <w:t>, A.S. &amp; Borges, J. Predicting direct marketing response in banking: comparison of class imbalance methods. </w:t>
      </w:r>
      <w:proofErr w:type="spellStart"/>
      <w:r w:rsidRPr="00831306">
        <w:rPr>
          <w:rFonts w:asciiTheme="minorHAnsi" w:hAnsiTheme="minorHAnsi" w:cstheme="minorBidi"/>
          <w:sz w:val="22"/>
          <w:szCs w:val="22"/>
        </w:rPr>
        <w:t>Serv</w:t>
      </w:r>
      <w:proofErr w:type="spellEnd"/>
      <w:r w:rsidRPr="00831306">
        <w:rPr>
          <w:rFonts w:asciiTheme="minorHAnsi" w:hAnsiTheme="minorHAnsi" w:cstheme="minorBidi"/>
          <w:sz w:val="22"/>
          <w:szCs w:val="22"/>
        </w:rPr>
        <w:t xml:space="preserve"> Bus 11, 831–849 (2017).</w:t>
      </w:r>
    </w:p>
    <w:p w14:paraId="10680BB5" w14:textId="6C154AB9" w:rsidR="00FB3502" w:rsidRPr="00831306" w:rsidRDefault="00FD6750" w:rsidP="00FB3502">
      <w:pPr>
        <w:pStyle w:val="ListParagraph"/>
        <w:numPr>
          <w:ilvl w:val="0"/>
          <w:numId w:val="1"/>
        </w:numPr>
        <w:rPr>
          <w:rFonts w:asciiTheme="minorHAnsi" w:hAnsiTheme="minorHAnsi" w:cstheme="minorBidi"/>
          <w:sz w:val="22"/>
          <w:szCs w:val="22"/>
        </w:rPr>
      </w:pPr>
      <w:proofErr w:type="spellStart"/>
      <w:r w:rsidRPr="00831306">
        <w:rPr>
          <w:rFonts w:asciiTheme="minorHAnsi" w:hAnsiTheme="minorHAnsi" w:cstheme="minorBidi"/>
          <w:sz w:val="22"/>
          <w:szCs w:val="22"/>
        </w:rPr>
        <w:t>Sáez</w:t>
      </w:r>
      <w:proofErr w:type="spellEnd"/>
      <w:r w:rsidRPr="00831306">
        <w:rPr>
          <w:rFonts w:asciiTheme="minorHAnsi" w:hAnsiTheme="minorHAnsi" w:cstheme="minorBidi"/>
          <w:sz w:val="22"/>
          <w:szCs w:val="22"/>
        </w:rPr>
        <w:t> J.A., </w:t>
      </w:r>
      <w:proofErr w:type="spellStart"/>
      <w:r w:rsidRPr="00831306">
        <w:rPr>
          <w:rFonts w:asciiTheme="minorHAnsi" w:hAnsiTheme="minorHAnsi" w:cstheme="minorBidi"/>
          <w:sz w:val="22"/>
          <w:szCs w:val="22"/>
        </w:rPr>
        <w:t>Krawczyk</w:t>
      </w:r>
      <w:proofErr w:type="spellEnd"/>
      <w:r w:rsidRPr="00831306">
        <w:rPr>
          <w:rFonts w:asciiTheme="minorHAnsi" w:hAnsiTheme="minorHAnsi" w:cstheme="minorBidi"/>
          <w:sz w:val="22"/>
          <w:szCs w:val="22"/>
        </w:rPr>
        <w:t> B., </w:t>
      </w:r>
      <w:proofErr w:type="spellStart"/>
      <w:r w:rsidRPr="00831306">
        <w:rPr>
          <w:rFonts w:asciiTheme="minorHAnsi" w:hAnsiTheme="minorHAnsi" w:cstheme="minorBidi"/>
          <w:sz w:val="22"/>
          <w:szCs w:val="22"/>
        </w:rPr>
        <w:t>Woźniak</w:t>
      </w:r>
      <w:proofErr w:type="spellEnd"/>
      <w:r w:rsidRPr="00831306">
        <w:rPr>
          <w:rFonts w:asciiTheme="minorHAnsi" w:hAnsiTheme="minorHAnsi" w:cstheme="minorBidi"/>
          <w:sz w:val="22"/>
          <w:szCs w:val="22"/>
        </w:rPr>
        <w:t> M.</w:t>
      </w:r>
      <w:r w:rsidR="00831306">
        <w:rPr>
          <w:rFonts w:asciiTheme="minorHAnsi" w:hAnsiTheme="minorHAnsi" w:cstheme="minorBidi"/>
          <w:sz w:val="22"/>
          <w:szCs w:val="22"/>
        </w:rPr>
        <w:t xml:space="preserve"> </w:t>
      </w:r>
      <w:r w:rsidRPr="00831306">
        <w:rPr>
          <w:rFonts w:asciiTheme="minorHAnsi" w:hAnsiTheme="minorHAnsi" w:cstheme="minorBidi"/>
          <w:bCs/>
          <w:sz w:val="22"/>
          <w:szCs w:val="22"/>
        </w:rPr>
        <w:t>Analyzing the oversampling of different classes and types of examples in multi-class imbalanced datasets.</w:t>
      </w:r>
      <w:r w:rsidRPr="00831306">
        <w:rPr>
          <w:rFonts w:asciiTheme="minorHAnsi" w:hAnsiTheme="minorHAnsi" w:cstheme="minorBidi"/>
          <w:b/>
          <w:bCs/>
          <w:sz w:val="22"/>
          <w:szCs w:val="22"/>
        </w:rPr>
        <w:t xml:space="preserve"> </w:t>
      </w:r>
      <w:r w:rsidRPr="00831306">
        <w:rPr>
          <w:rFonts w:asciiTheme="minorHAnsi" w:hAnsiTheme="minorHAnsi" w:cstheme="minorBidi"/>
          <w:sz w:val="22"/>
          <w:szCs w:val="22"/>
        </w:rPr>
        <w:t>Pattern Recognition, 57 (2016), pp. 164-178</w:t>
      </w:r>
    </w:p>
    <w:p w14:paraId="303D9CA0" w14:textId="0295EA10" w:rsidR="00FB3502" w:rsidRPr="00831306" w:rsidRDefault="00FB3502" w:rsidP="00FB3502">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 xml:space="preserve"> </w:t>
      </w:r>
      <w:proofErr w:type="spellStart"/>
      <w:r w:rsidRPr="00831306">
        <w:rPr>
          <w:rFonts w:asciiTheme="minorHAnsi" w:hAnsiTheme="minorHAnsi" w:cstheme="minorBidi"/>
          <w:sz w:val="22"/>
          <w:szCs w:val="22"/>
        </w:rPr>
        <w:t>Marinakos</w:t>
      </w:r>
      <w:proofErr w:type="spellEnd"/>
      <w:r w:rsidRPr="00831306">
        <w:rPr>
          <w:rFonts w:asciiTheme="minorHAnsi" w:hAnsiTheme="minorHAnsi" w:cstheme="minorBidi"/>
          <w:sz w:val="22"/>
          <w:szCs w:val="22"/>
        </w:rPr>
        <w:t xml:space="preserve">, G., &amp; </w:t>
      </w:r>
      <w:proofErr w:type="spellStart"/>
      <w:r w:rsidRPr="00831306">
        <w:rPr>
          <w:rFonts w:asciiTheme="minorHAnsi" w:hAnsiTheme="minorHAnsi" w:cstheme="minorBidi"/>
          <w:sz w:val="22"/>
          <w:szCs w:val="22"/>
        </w:rPr>
        <w:t>Daskalaki</w:t>
      </w:r>
      <w:proofErr w:type="spellEnd"/>
      <w:r w:rsidRPr="00831306">
        <w:rPr>
          <w:rFonts w:asciiTheme="minorHAnsi" w:hAnsiTheme="minorHAnsi" w:cstheme="minorBidi"/>
          <w:sz w:val="22"/>
          <w:szCs w:val="22"/>
        </w:rPr>
        <w:t>, S. (2017). Imbalanced customer classification for bank direct marketing. Journal of Marketing Analytics, 5(1), 14-30. </w:t>
      </w:r>
    </w:p>
    <w:p w14:paraId="1BE4EC67" w14:textId="77777777" w:rsidR="003C477E" w:rsidRPr="00831306" w:rsidRDefault="003C477E" w:rsidP="003C477E">
      <w:pPr>
        <w:pStyle w:val="ListParagraph"/>
        <w:numPr>
          <w:ilvl w:val="0"/>
          <w:numId w:val="1"/>
        </w:numPr>
        <w:rPr>
          <w:rFonts w:asciiTheme="minorHAnsi" w:hAnsiTheme="minorHAnsi" w:cstheme="minorBidi"/>
          <w:sz w:val="22"/>
          <w:szCs w:val="22"/>
        </w:rPr>
      </w:pPr>
      <w:proofErr w:type="spellStart"/>
      <w:r w:rsidRPr="00831306">
        <w:rPr>
          <w:rFonts w:asciiTheme="minorHAnsi" w:hAnsiTheme="minorHAnsi" w:cstheme="minorBidi"/>
          <w:sz w:val="22"/>
          <w:szCs w:val="22"/>
        </w:rPr>
        <w:t>Krawczyk</w:t>
      </w:r>
      <w:proofErr w:type="spellEnd"/>
      <w:r w:rsidRPr="00831306">
        <w:rPr>
          <w:rFonts w:asciiTheme="minorHAnsi" w:hAnsiTheme="minorHAnsi" w:cstheme="minorBidi"/>
          <w:sz w:val="22"/>
          <w:szCs w:val="22"/>
        </w:rPr>
        <w:t>, B. (2016). Learning from imbalanced data: open challenges and future directions. Progress in Artificial Intelligence, 5(4), 221–232. </w:t>
      </w:r>
    </w:p>
    <w:p w14:paraId="1F01A087" w14:textId="77777777" w:rsidR="00FE7805" w:rsidRPr="00831306" w:rsidRDefault="00FE7805" w:rsidP="00FE7805">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 xml:space="preserve">Jena, P. C., </w:t>
      </w:r>
      <w:proofErr w:type="spellStart"/>
      <w:r w:rsidRPr="00831306">
        <w:rPr>
          <w:rFonts w:asciiTheme="minorHAnsi" w:hAnsiTheme="minorHAnsi" w:cstheme="minorBidi"/>
          <w:sz w:val="22"/>
          <w:szCs w:val="22"/>
        </w:rPr>
        <w:t>Ojha</w:t>
      </w:r>
      <w:proofErr w:type="spellEnd"/>
      <w:r w:rsidRPr="00831306">
        <w:rPr>
          <w:rFonts w:asciiTheme="minorHAnsi" w:hAnsiTheme="minorHAnsi" w:cstheme="minorBidi"/>
          <w:sz w:val="22"/>
          <w:szCs w:val="22"/>
        </w:rPr>
        <w:t xml:space="preserve">, A. C., &amp; </w:t>
      </w:r>
      <w:proofErr w:type="spellStart"/>
      <w:r w:rsidRPr="00831306">
        <w:rPr>
          <w:rFonts w:asciiTheme="minorHAnsi" w:hAnsiTheme="minorHAnsi" w:cstheme="minorBidi"/>
          <w:sz w:val="22"/>
          <w:szCs w:val="22"/>
        </w:rPr>
        <w:t>Pani</w:t>
      </w:r>
      <w:proofErr w:type="spellEnd"/>
      <w:r w:rsidRPr="00831306">
        <w:rPr>
          <w:rFonts w:asciiTheme="minorHAnsi" w:hAnsiTheme="minorHAnsi" w:cstheme="minorBidi"/>
          <w:sz w:val="22"/>
          <w:szCs w:val="22"/>
        </w:rPr>
        <w:t>, S. K. (2015). Cost-sensitive modeling to predict bank telemarketing campaign. IUP Journal of Information Technology, 11(2), 39-47. </w:t>
      </w:r>
    </w:p>
    <w:p w14:paraId="65972510" w14:textId="77777777" w:rsidR="00795AF6" w:rsidRPr="00831306" w:rsidRDefault="00795AF6" w:rsidP="00795AF6">
      <w:pPr>
        <w:pStyle w:val="ListParagraph"/>
        <w:numPr>
          <w:ilvl w:val="0"/>
          <w:numId w:val="1"/>
        </w:numPr>
        <w:rPr>
          <w:rFonts w:asciiTheme="minorHAnsi" w:hAnsiTheme="minorHAnsi" w:cstheme="minorBidi"/>
          <w:sz w:val="22"/>
          <w:szCs w:val="22"/>
        </w:rPr>
      </w:pPr>
      <w:proofErr w:type="spellStart"/>
      <w:r w:rsidRPr="00831306">
        <w:rPr>
          <w:rFonts w:asciiTheme="minorHAnsi" w:hAnsiTheme="minorHAnsi" w:cstheme="minorBidi"/>
          <w:sz w:val="22"/>
          <w:szCs w:val="22"/>
        </w:rPr>
        <w:t>Ghatasheh</w:t>
      </w:r>
      <w:proofErr w:type="spellEnd"/>
      <w:r w:rsidRPr="00831306">
        <w:rPr>
          <w:rFonts w:asciiTheme="minorHAnsi" w:hAnsiTheme="minorHAnsi" w:cstheme="minorBidi"/>
          <w:sz w:val="22"/>
          <w:szCs w:val="22"/>
        </w:rPr>
        <w:t xml:space="preserve">, N., </w:t>
      </w:r>
      <w:proofErr w:type="spellStart"/>
      <w:r w:rsidRPr="00831306">
        <w:rPr>
          <w:rFonts w:asciiTheme="minorHAnsi" w:hAnsiTheme="minorHAnsi" w:cstheme="minorBidi"/>
          <w:sz w:val="22"/>
          <w:szCs w:val="22"/>
        </w:rPr>
        <w:t>Faris</w:t>
      </w:r>
      <w:proofErr w:type="spellEnd"/>
      <w:r w:rsidRPr="00831306">
        <w:rPr>
          <w:rFonts w:asciiTheme="minorHAnsi" w:hAnsiTheme="minorHAnsi" w:cstheme="minorBidi"/>
          <w:sz w:val="22"/>
          <w:szCs w:val="22"/>
        </w:rPr>
        <w:t xml:space="preserve">, H., </w:t>
      </w:r>
      <w:proofErr w:type="spellStart"/>
      <w:r w:rsidRPr="00831306">
        <w:rPr>
          <w:rFonts w:asciiTheme="minorHAnsi" w:hAnsiTheme="minorHAnsi" w:cstheme="minorBidi"/>
          <w:sz w:val="22"/>
          <w:szCs w:val="22"/>
        </w:rPr>
        <w:t>AlTaharwa</w:t>
      </w:r>
      <w:proofErr w:type="spellEnd"/>
      <w:r w:rsidRPr="00831306">
        <w:rPr>
          <w:rFonts w:asciiTheme="minorHAnsi" w:hAnsiTheme="minorHAnsi" w:cstheme="minorBidi"/>
          <w:sz w:val="22"/>
          <w:szCs w:val="22"/>
        </w:rPr>
        <w:t xml:space="preserve">, I., </w:t>
      </w:r>
      <w:proofErr w:type="spellStart"/>
      <w:r w:rsidRPr="00831306">
        <w:rPr>
          <w:rFonts w:asciiTheme="minorHAnsi" w:hAnsiTheme="minorHAnsi" w:cstheme="minorBidi"/>
          <w:sz w:val="22"/>
          <w:szCs w:val="22"/>
        </w:rPr>
        <w:t>Harb</w:t>
      </w:r>
      <w:proofErr w:type="spellEnd"/>
      <w:r w:rsidRPr="00831306">
        <w:rPr>
          <w:rFonts w:asciiTheme="minorHAnsi" w:hAnsiTheme="minorHAnsi" w:cstheme="minorBidi"/>
          <w:sz w:val="22"/>
          <w:szCs w:val="22"/>
        </w:rPr>
        <w:t xml:space="preserve">, Y., &amp; </w:t>
      </w:r>
      <w:proofErr w:type="spellStart"/>
      <w:r w:rsidRPr="00831306">
        <w:rPr>
          <w:rFonts w:asciiTheme="minorHAnsi" w:hAnsiTheme="minorHAnsi" w:cstheme="minorBidi"/>
          <w:sz w:val="22"/>
          <w:szCs w:val="22"/>
        </w:rPr>
        <w:t>Harb</w:t>
      </w:r>
      <w:proofErr w:type="spellEnd"/>
      <w:r w:rsidRPr="00831306">
        <w:rPr>
          <w:rFonts w:asciiTheme="minorHAnsi" w:hAnsiTheme="minorHAnsi" w:cstheme="minorBidi"/>
          <w:sz w:val="22"/>
          <w:szCs w:val="22"/>
        </w:rPr>
        <w:t>, A. (2020). Business analytics in telemarketing: Cost-sensitive analysis of bank campaigns using artificial neural networks. Applied Sciences, 10(7), 2581. </w:t>
      </w:r>
    </w:p>
    <w:p w14:paraId="69D97272" w14:textId="4A1D9621" w:rsidR="001B0275" w:rsidRPr="00831306" w:rsidRDefault="00831306" w:rsidP="00831306">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F. Cheng, J. Zhang, C. Wen, Z. Liu, Z. </w:t>
      </w:r>
      <w:r w:rsidRPr="00831306">
        <w:rPr>
          <w:rFonts w:asciiTheme="minorHAnsi" w:hAnsiTheme="minorHAnsi" w:cstheme="minorBidi"/>
          <w:bCs/>
          <w:sz w:val="22"/>
          <w:szCs w:val="22"/>
        </w:rPr>
        <w:t>Large cost-sensitive margin distribution machine for imbalanced data classification.</w:t>
      </w:r>
      <w:r w:rsidRPr="00831306">
        <w:rPr>
          <w:rFonts w:asciiTheme="minorHAnsi" w:hAnsiTheme="minorHAnsi" w:cstheme="minorBidi"/>
          <w:b/>
          <w:bCs/>
          <w:sz w:val="22"/>
          <w:szCs w:val="22"/>
        </w:rPr>
        <w:t xml:space="preserve"> </w:t>
      </w:r>
      <w:proofErr w:type="spellStart"/>
      <w:r w:rsidRPr="00831306">
        <w:rPr>
          <w:rFonts w:asciiTheme="minorHAnsi" w:hAnsiTheme="minorHAnsi" w:cstheme="minorBidi"/>
          <w:sz w:val="22"/>
          <w:szCs w:val="22"/>
        </w:rPr>
        <w:t>Neurocomputing</w:t>
      </w:r>
      <w:proofErr w:type="spellEnd"/>
      <w:r w:rsidRPr="00831306">
        <w:rPr>
          <w:rFonts w:asciiTheme="minorHAnsi" w:hAnsiTheme="minorHAnsi" w:cstheme="minorBidi"/>
          <w:sz w:val="22"/>
          <w:szCs w:val="22"/>
        </w:rPr>
        <w:t>, 224 (2017), pp. 45-57</w:t>
      </w:r>
    </w:p>
    <w:p w14:paraId="4A24A284" w14:textId="1EB477A7" w:rsidR="0069487D" w:rsidRPr="00831306" w:rsidRDefault="0069487D" w:rsidP="0069487D">
      <w:pPr>
        <w:pStyle w:val="ListParagraph"/>
        <w:numPr>
          <w:ilvl w:val="0"/>
          <w:numId w:val="1"/>
        </w:numPr>
        <w:rPr>
          <w:rFonts w:asciiTheme="minorHAnsi" w:hAnsiTheme="minorHAnsi" w:cstheme="minorBidi"/>
          <w:sz w:val="22"/>
          <w:szCs w:val="22"/>
        </w:rPr>
      </w:pPr>
      <w:r w:rsidRPr="00831306">
        <w:rPr>
          <w:rFonts w:asciiTheme="minorHAnsi" w:hAnsiTheme="minorHAnsi" w:cstheme="minorBidi"/>
          <w:sz w:val="22"/>
          <w:szCs w:val="22"/>
        </w:rPr>
        <w:t>S. F. Crone</w:t>
      </w:r>
      <w:r w:rsidR="00D97C41" w:rsidRPr="00831306">
        <w:rPr>
          <w:rFonts w:asciiTheme="minorHAnsi" w:hAnsiTheme="minorHAnsi" w:cstheme="minorBidi"/>
          <w:sz w:val="22"/>
          <w:szCs w:val="22"/>
        </w:rPr>
        <w:t xml:space="preserve">, S. </w:t>
      </w:r>
      <w:proofErr w:type="spellStart"/>
      <w:r w:rsidR="00D97C41" w:rsidRPr="00831306">
        <w:rPr>
          <w:rFonts w:asciiTheme="minorHAnsi" w:hAnsiTheme="minorHAnsi" w:cstheme="minorBidi"/>
          <w:sz w:val="22"/>
          <w:szCs w:val="22"/>
        </w:rPr>
        <w:t>Lessmann</w:t>
      </w:r>
      <w:proofErr w:type="spellEnd"/>
      <w:r w:rsidR="00D97C41" w:rsidRPr="00831306">
        <w:rPr>
          <w:rFonts w:asciiTheme="minorHAnsi" w:hAnsiTheme="minorHAnsi" w:cstheme="minorBidi"/>
          <w:sz w:val="22"/>
          <w:szCs w:val="22"/>
        </w:rPr>
        <w:t xml:space="preserve">, and R. </w:t>
      </w:r>
      <w:proofErr w:type="spellStart"/>
      <w:r w:rsidR="00D97C41" w:rsidRPr="00831306">
        <w:rPr>
          <w:rFonts w:asciiTheme="minorHAnsi" w:hAnsiTheme="minorHAnsi" w:cstheme="minorBidi"/>
          <w:sz w:val="22"/>
          <w:szCs w:val="22"/>
        </w:rPr>
        <w:t>Stahlbock</w:t>
      </w:r>
      <w:proofErr w:type="spellEnd"/>
      <w:r w:rsidR="00D97C41" w:rsidRPr="00831306">
        <w:rPr>
          <w:rFonts w:asciiTheme="minorHAnsi" w:hAnsiTheme="minorHAnsi" w:cstheme="minorBidi"/>
          <w:sz w:val="22"/>
          <w:szCs w:val="22"/>
        </w:rPr>
        <w:t xml:space="preserve">. </w:t>
      </w:r>
      <w:r w:rsidRPr="00831306">
        <w:rPr>
          <w:rFonts w:asciiTheme="minorHAnsi" w:hAnsiTheme="minorHAnsi" w:cstheme="minorBidi"/>
          <w:sz w:val="22"/>
          <w:szCs w:val="22"/>
        </w:rPr>
        <w:t xml:space="preserve">The impact of preprocessing on data mining: an evaluation of classifier </w:t>
      </w:r>
      <w:r w:rsidR="00D97C41" w:rsidRPr="00831306">
        <w:rPr>
          <w:rFonts w:asciiTheme="minorHAnsi" w:hAnsiTheme="minorHAnsi" w:cstheme="minorBidi"/>
          <w:sz w:val="22"/>
          <w:szCs w:val="22"/>
        </w:rPr>
        <w:t>sensitivity in direct marketing.</w:t>
      </w:r>
      <w:r w:rsidRPr="00831306">
        <w:rPr>
          <w:rFonts w:asciiTheme="minorHAnsi" w:hAnsiTheme="minorHAnsi" w:cstheme="minorBidi"/>
          <w:sz w:val="22"/>
          <w:szCs w:val="22"/>
        </w:rPr>
        <w:t> </w:t>
      </w:r>
      <w:r w:rsidR="00901EE6" w:rsidRPr="00831306">
        <w:rPr>
          <w:rFonts w:asciiTheme="minorHAnsi" w:hAnsiTheme="minorHAnsi" w:cstheme="minorBidi"/>
          <w:sz w:val="22"/>
          <w:szCs w:val="22"/>
        </w:rPr>
        <w:t xml:space="preserve">In </w:t>
      </w:r>
      <w:r w:rsidRPr="00831306">
        <w:rPr>
          <w:rFonts w:asciiTheme="minorHAnsi" w:hAnsiTheme="minorHAnsi" w:cstheme="minorBidi"/>
          <w:sz w:val="22"/>
          <w:szCs w:val="22"/>
        </w:rPr>
        <w:t>European Journal of Operational Research, vol. 173, no. 3, pp. 781–800, 2006.</w:t>
      </w:r>
    </w:p>
    <w:p w14:paraId="14A57EE2" w14:textId="77777777" w:rsidR="00E25CA9" w:rsidRPr="0069487D" w:rsidRDefault="00606167" w:rsidP="00E25CA9">
      <w:pPr>
        <w:pStyle w:val="ListParagraph"/>
        <w:numPr>
          <w:ilvl w:val="0"/>
          <w:numId w:val="1"/>
        </w:numPr>
        <w:rPr>
          <w:rFonts w:eastAsia="Times New Roman"/>
        </w:rPr>
      </w:pPr>
      <w:hyperlink r:id="rId23" w:history="1">
        <w:r w:rsidR="00E25CA9" w:rsidRPr="00652C05">
          <w:rPr>
            <w:rStyle w:val="Hyperlink"/>
          </w:rPr>
          <w:t>http://archive.ics.uci.edu/ml</w:t>
        </w:r>
      </w:hyperlink>
      <w:r w:rsidR="00E25CA9">
        <w:t xml:space="preserve"> (The UCI Machine Learning Repository collection of datasets).</w:t>
      </w:r>
    </w:p>
    <w:p w14:paraId="49C1389B" w14:textId="77777777" w:rsidR="00E25CA9" w:rsidRPr="00831306" w:rsidRDefault="00E25CA9" w:rsidP="00831306">
      <w:pPr>
        <w:ind w:left="360"/>
        <w:rPr>
          <w:rFonts w:eastAsia="Times New Roman"/>
        </w:rPr>
      </w:pPr>
    </w:p>
    <w:p w14:paraId="0BFC7E3D" w14:textId="0562BAF5" w:rsidR="008A5CE1" w:rsidRPr="0069487D" w:rsidRDefault="008A5CE1" w:rsidP="0069487D">
      <w:pPr>
        <w:rPr>
          <w:rFonts w:eastAsia="Times New Roman"/>
        </w:rPr>
      </w:pPr>
    </w:p>
    <w:p w14:paraId="508ADF36" w14:textId="77777777" w:rsidR="00E3615D" w:rsidRDefault="00E3615D" w:rsidP="00E3615D">
      <w:pPr>
        <w:rPr>
          <w:rFonts w:eastAsia="Times New Roman"/>
        </w:rPr>
      </w:pPr>
    </w:p>
    <w:p w14:paraId="3BBF88A2" w14:textId="77777777" w:rsidR="00E3615D" w:rsidRDefault="00E3615D" w:rsidP="00E3615D">
      <w:pPr>
        <w:rPr>
          <w:rFonts w:eastAsia="Times New Roman"/>
        </w:rPr>
      </w:pPr>
    </w:p>
    <w:p w14:paraId="3DE97582" w14:textId="77777777" w:rsidR="00E3615D" w:rsidRDefault="00E3615D" w:rsidP="00E3615D">
      <w:pPr>
        <w:rPr>
          <w:rFonts w:eastAsia="Times New Roman"/>
        </w:rPr>
      </w:pPr>
    </w:p>
    <w:p w14:paraId="404DE115" w14:textId="77777777" w:rsidR="00E3615D" w:rsidRDefault="00E3615D" w:rsidP="00E3615D">
      <w:pPr>
        <w:rPr>
          <w:rFonts w:eastAsia="Times New Roman"/>
        </w:rPr>
      </w:pPr>
    </w:p>
    <w:p w14:paraId="2819FB27" w14:textId="77777777" w:rsidR="00E3615D" w:rsidRPr="00E3615D" w:rsidRDefault="00E3615D" w:rsidP="00E3615D">
      <w:pPr>
        <w:rPr>
          <w:rFonts w:eastAsia="Times New Roman"/>
        </w:rPr>
      </w:pPr>
    </w:p>
    <w:sectPr w:rsidR="00E3615D" w:rsidRPr="00E3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4C9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8E025E"/>
    <w:multiLevelType w:val="hybridMultilevel"/>
    <w:tmpl w:val="E6E69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F7687F"/>
    <w:multiLevelType w:val="hybridMultilevel"/>
    <w:tmpl w:val="3124BBB4"/>
    <w:lvl w:ilvl="0" w:tplc="DAF6CB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92690"/>
    <w:multiLevelType w:val="hybridMultilevel"/>
    <w:tmpl w:val="58B6AD6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nsid w:val="2BC96B73"/>
    <w:multiLevelType w:val="multilevel"/>
    <w:tmpl w:val="CCBAA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A1BAF"/>
    <w:multiLevelType w:val="hybridMultilevel"/>
    <w:tmpl w:val="C83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F164D"/>
    <w:multiLevelType w:val="hybridMultilevel"/>
    <w:tmpl w:val="5C58FFA6"/>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87750"/>
    <w:multiLevelType w:val="hybridMultilevel"/>
    <w:tmpl w:val="8D14B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CB2E9E"/>
    <w:multiLevelType w:val="hybridMultilevel"/>
    <w:tmpl w:val="73AE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31CC8"/>
    <w:multiLevelType w:val="hybridMultilevel"/>
    <w:tmpl w:val="88744F6E"/>
    <w:lvl w:ilvl="0" w:tplc="CE588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845DE5"/>
    <w:multiLevelType w:val="hybridMultilevel"/>
    <w:tmpl w:val="964EC66A"/>
    <w:lvl w:ilvl="0" w:tplc="5E101C52">
      <w:start w:val="1"/>
      <w:numFmt w:val="decimal"/>
      <w:lvlText w:val="%1."/>
      <w:lvlJc w:val="left"/>
      <w:pPr>
        <w:ind w:left="720" w:hanging="360"/>
      </w:pPr>
      <w:rPr>
        <w:rFonts w:ascii="Helvetica" w:hAnsi="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8"/>
  </w:num>
  <w:num w:numId="5">
    <w:abstractNumId w:val="9"/>
  </w:num>
  <w:num w:numId="6">
    <w:abstractNumId w:val="6"/>
  </w:num>
  <w:num w:numId="7">
    <w:abstractNumId w:val="7"/>
  </w:num>
  <w:num w:numId="8">
    <w:abstractNumId w:val="5"/>
  </w:num>
  <w:num w:numId="9">
    <w:abstractNumId w:val="0"/>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6341"/>
    <w:rsid w:val="000311DE"/>
    <w:rsid w:val="0003198C"/>
    <w:rsid w:val="00044EA1"/>
    <w:rsid w:val="000475AA"/>
    <w:rsid w:val="00050714"/>
    <w:rsid w:val="00053478"/>
    <w:rsid w:val="00062B87"/>
    <w:rsid w:val="0007131A"/>
    <w:rsid w:val="00077124"/>
    <w:rsid w:val="000B081A"/>
    <w:rsid w:val="000D6FFD"/>
    <w:rsid w:val="000E775B"/>
    <w:rsid w:val="000F25B7"/>
    <w:rsid w:val="000F2C18"/>
    <w:rsid w:val="000F537E"/>
    <w:rsid w:val="00117678"/>
    <w:rsid w:val="0014483E"/>
    <w:rsid w:val="00146277"/>
    <w:rsid w:val="00157131"/>
    <w:rsid w:val="00166DD8"/>
    <w:rsid w:val="00170A81"/>
    <w:rsid w:val="001744B6"/>
    <w:rsid w:val="001A1344"/>
    <w:rsid w:val="001A45BE"/>
    <w:rsid w:val="001A4CEE"/>
    <w:rsid w:val="001B0275"/>
    <w:rsid w:val="001B66E2"/>
    <w:rsid w:val="001E4266"/>
    <w:rsid w:val="001E51EC"/>
    <w:rsid w:val="001F1976"/>
    <w:rsid w:val="002039B1"/>
    <w:rsid w:val="00206AD9"/>
    <w:rsid w:val="00207ECC"/>
    <w:rsid w:val="00224DFE"/>
    <w:rsid w:val="0023602A"/>
    <w:rsid w:val="00242EEB"/>
    <w:rsid w:val="00272CCD"/>
    <w:rsid w:val="00281980"/>
    <w:rsid w:val="00296851"/>
    <w:rsid w:val="002B167C"/>
    <w:rsid w:val="002C1F4F"/>
    <w:rsid w:val="002C3789"/>
    <w:rsid w:val="002C4CAC"/>
    <w:rsid w:val="002C4D36"/>
    <w:rsid w:val="002C63FC"/>
    <w:rsid w:val="002D0F0B"/>
    <w:rsid w:val="002D1F76"/>
    <w:rsid w:val="002D4EE0"/>
    <w:rsid w:val="002D6B09"/>
    <w:rsid w:val="002E4597"/>
    <w:rsid w:val="002F29C3"/>
    <w:rsid w:val="00311FC0"/>
    <w:rsid w:val="00313A2B"/>
    <w:rsid w:val="00316BEA"/>
    <w:rsid w:val="00331C15"/>
    <w:rsid w:val="00342C6E"/>
    <w:rsid w:val="0034310A"/>
    <w:rsid w:val="00345652"/>
    <w:rsid w:val="00350266"/>
    <w:rsid w:val="003527EA"/>
    <w:rsid w:val="00353A19"/>
    <w:rsid w:val="00376F9D"/>
    <w:rsid w:val="00382348"/>
    <w:rsid w:val="0038312E"/>
    <w:rsid w:val="003903D8"/>
    <w:rsid w:val="003A1CA4"/>
    <w:rsid w:val="003B09E0"/>
    <w:rsid w:val="003B55F6"/>
    <w:rsid w:val="003C3ABF"/>
    <w:rsid w:val="003C477E"/>
    <w:rsid w:val="003C4875"/>
    <w:rsid w:val="003C6CE3"/>
    <w:rsid w:val="003D6B2D"/>
    <w:rsid w:val="003E39FB"/>
    <w:rsid w:val="003F6661"/>
    <w:rsid w:val="00401316"/>
    <w:rsid w:val="00407279"/>
    <w:rsid w:val="0042608C"/>
    <w:rsid w:val="00432D03"/>
    <w:rsid w:val="004343A2"/>
    <w:rsid w:val="00436B4A"/>
    <w:rsid w:val="00443A50"/>
    <w:rsid w:val="00443E80"/>
    <w:rsid w:val="00470A11"/>
    <w:rsid w:val="004716F2"/>
    <w:rsid w:val="00486425"/>
    <w:rsid w:val="004911EE"/>
    <w:rsid w:val="004967DA"/>
    <w:rsid w:val="004C1F6C"/>
    <w:rsid w:val="004D65A2"/>
    <w:rsid w:val="004E03F1"/>
    <w:rsid w:val="004E6989"/>
    <w:rsid w:val="0050289E"/>
    <w:rsid w:val="00506E28"/>
    <w:rsid w:val="0051069E"/>
    <w:rsid w:val="00514925"/>
    <w:rsid w:val="00516E7D"/>
    <w:rsid w:val="00520272"/>
    <w:rsid w:val="005478C2"/>
    <w:rsid w:val="005753C8"/>
    <w:rsid w:val="005A6179"/>
    <w:rsid w:val="005B5DDA"/>
    <w:rsid w:val="005E3619"/>
    <w:rsid w:val="005F231F"/>
    <w:rsid w:val="005F7766"/>
    <w:rsid w:val="00606167"/>
    <w:rsid w:val="006273C4"/>
    <w:rsid w:val="006354C7"/>
    <w:rsid w:val="00637E72"/>
    <w:rsid w:val="006435B4"/>
    <w:rsid w:val="006441E5"/>
    <w:rsid w:val="006543D5"/>
    <w:rsid w:val="00692149"/>
    <w:rsid w:val="0069487D"/>
    <w:rsid w:val="006A0333"/>
    <w:rsid w:val="006C0A6A"/>
    <w:rsid w:val="006C4216"/>
    <w:rsid w:val="006C6C13"/>
    <w:rsid w:val="006E66B1"/>
    <w:rsid w:val="006E7A19"/>
    <w:rsid w:val="006F5E14"/>
    <w:rsid w:val="006F64EF"/>
    <w:rsid w:val="007015F6"/>
    <w:rsid w:val="00701A33"/>
    <w:rsid w:val="00703C68"/>
    <w:rsid w:val="00706E05"/>
    <w:rsid w:val="00714C3C"/>
    <w:rsid w:val="007468B9"/>
    <w:rsid w:val="00750819"/>
    <w:rsid w:val="00761D19"/>
    <w:rsid w:val="007630F5"/>
    <w:rsid w:val="00776072"/>
    <w:rsid w:val="00785ED9"/>
    <w:rsid w:val="00791147"/>
    <w:rsid w:val="0079354D"/>
    <w:rsid w:val="007943B4"/>
    <w:rsid w:val="00795AF6"/>
    <w:rsid w:val="0079613F"/>
    <w:rsid w:val="0079645F"/>
    <w:rsid w:val="007A5771"/>
    <w:rsid w:val="007B51C7"/>
    <w:rsid w:val="007C637A"/>
    <w:rsid w:val="007E4986"/>
    <w:rsid w:val="007E4CBD"/>
    <w:rsid w:val="007E66DA"/>
    <w:rsid w:val="00812916"/>
    <w:rsid w:val="00813378"/>
    <w:rsid w:val="00831306"/>
    <w:rsid w:val="00831BC0"/>
    <w:rsid w:val="00837D1D"/>
    <w:rsid w:val="00841A49"/>
    <w:rsid w:val="00845BF7"/>
    <w:rsid w:val="0084602E"/>
    <w:rsid w:val="00851D5E"/>
    <w:rsid w:val="00873290"/>
    <w:rsid w:val="00874B40"/>
    <w:rsid w:val="00881C19"/>
    <w:rsid w:val="008833C1"/>
    <w:rsid w:val="00884E10"/>
    <w:rsid w:val="008865BA"/>
    <w:rsid w:val="00893004"/>
    <w:rsid w:val="00896F01"/>
    <w:rsid w:val="008A46E4"/>
    <w:rsid w:val="008A54EF"/>
    <w:rsid w:val="008A5CE1"/>
    <w:rsid w:val="008B34A5"/>
    <w:rsid w:val="008B5B65"/>
    <w:rsid w:val="008C4E21"/>
    <w:rsid w:val="008D5EE4"/>
    <w:rsid w:val="008E0905"/>
    <w:rsid w:val="008E6A75"/>
    <w:rsid w:val="008F0256"/>
    <w:rsid w:val="008F57FE"/>
    <w:rsid w:val="00901311"/>
    <w:rsid w:val="00901EE6"/>
    <w:rsid w:val="00904F76"/>
    <w:rsid w:val="009200A1"/>
    <w:rsid w:val="00922543"/>
    <w:rsid w:val="0092598D"/>
    <w:rsid w:val="00927096"/>
    <w:rsid w:val="00935216"/>
    <w:rsid w:val="00940EA7"/>
    <w:rsid w:val="0096572E"/>
    <w:rsid w:val="0097085B"/>
    <w:rsid w:val="00980991"/>
    <w:rsid w:val="00985021"/>
    <w:rsid w:val="0098653A"/>
    <w:rsid w:val="009A691A"/>
    <w:rsid w:val="009A7551"/>
    <w:rsid w:val="009C11DC"/>
    <w:rsid w:val="009C1725"/>
    <w:rsid w:val="009C67F7"/>
    <w:rsid w:val="009D294A"/>
    <w:rsid w:val="009D41DA"/>
    <w:rsid w:val="00A01635"/>
    <w:rsid w:val="00A10D8F"/>
    <w:rsid w:val="00A138BC"/>
    <w:rsid w:val="00A1487B"/>
    <w:rsid w:val="00A230A2"/>
    <w:rsid w:val="00A236A8"/>
    <w:rsid w:val="00A23EA4"/>
    <w:rsid w:val="00A247A5"/>
    <w:rsid w:val="00A33B6D"/>
    <w:rsid w:val="00A537B2"/>
    <w:rsid w:val="00A85172"/>
    <w:rsid w:val="00A93A67"/>
    <w:rsid w:val="00AA05CB"/>
    <w:rsid w:val="00AA4A02"/>
    <w:rsid w:val="00AA77C5"/>
    <w:rsid w:val="00AB3F13"/>
    <w:rsid w:val="00AB495E"/>
    <w:rsid w:val="00AC2C87"/>
    <w:rsid w:val="00AC569B"/>
    <w:rsid w:val="00AC7B0F"/>
    <w:rsid w:val="00AD55B3"/>
    <w:rsid w:val="00AD5FC6"/>
    <w:rsid w:val="00AE0DF6"/>
    <w:rsid w:val="00AE1A0D"/>
    <w:rsid w:val="00AF278D"/>
    <w:rsid w:val="00AF3A4A"/>
    <w:rsid w:val="00AF738D"/>
    <w:rsid w:val="00B003A2"/>
    <w:rsid w:val="00B042F6"/>
    <w:rsid w:val="00B069F6"/>
    <w:rsid w:val="00B15E2C"/>
    <w:rsid w:val="00B27383"/>
    <w:rsid w:val="00B30A05"/>
    <w:rsid w:val="00B34779"/>
    <w:rsid w:val="00B629E1"/>
    <w:rsid w:val="00B91B11"/>
    <w:rsid w:val="00B975EC"/>
    <w:rsid w:val="00BA2D4F"/>
    <w:rsid w:val="00BA79FD"/>
    <w:rsid w:val="00BD00DE"/>
    <w:rsid w:val="00BE0542"/>
    <w:rsid w:val="00BE0BAF"/>
    <w:rsid w:val="00BE29C1"/>
    <w:rsid w:val="00BE5A3E"/>
    <w:rsid w:val="00C15465"/>
    <w:rsid w:val="00C165A3"/>
    <w:rsid w:val="00C21D57"/>
    <w:rsid w:val="00C31453"/>
    <w:rsid w:val="00C323F8"/>
    <w:rsid w:val="00C532EB"/>
    <w:rsid w:val="00C602C0"/>
    <w:rsid w:val="00C675A3"/>
    <w:rsid w:val="00C707C0"/>
    <w:rsid w:val="00C71BF8"/>
    <w:rsid w:val="00C77C91"/>
    <w:rsid w:val="00C9281E"/>
    <w:rsid w:val="00C95BE6"/>
    <w:rsid w:val="00C96D1D"/>
    <w:rsid w:val="00CA561B"/>
    <w:rsid w:val="00CB0135"/>
    <w:rsid w:val="00CC1693"/>
    <w:rsid w:val="00CC484C"/>
    <w:rsid w:val="00CD6154"/>
    <w:rsid w:val="00CF2E6F"/>
    <w:rsid w:val="00D01B4D"/>
    <w:rsid w:val="00D23EC0"/>
    <w:rsid w:val="00D31AB4"/>
    <w:rsid w:val="00D332C7"/>
    <w:rsid w:val="00D368EB"/>
    <w:rsid w:val="00D55DD7"/>
    <w:rsid w:val="00D61608"/>
    <w:rsid w:val="00D7029E"/>
    <w:rsid w:val="00D70A01"/>
    <w:rsid w:val="00D71963"/>
    <w:rsid w:val="00D77258"/>
    <w:rsid w:val="00D9252C"/>
    <w:rsid w:val="00D97C41"/>
    <w:rsid w:val="00DB5D3A"/>
    <w:rsid w:val="00DC017A"/>
    <w:rsid w:val="00DC02E6"/>
    <w:rsid w:val="00DD1920"/>
    <w:rsid w:val="00DD7D09"/>
    <w:rsid w:val="00E01E63"/>
    <w:rsid w:val="00E07D22"/>
    <w:rsid w:val="00E07DF7"/>
    <w:rsid w:val="00E20625"/>
    <w:rsid w:val="00E20A22"/>
    <w:rsid w:val="00E2450A"/>
    <w:rsid w:val="00E24B0E"/>
    <w:rsid w:val="00E25CA9"/>
    <w:rsid w:val="00E3615D"/>
    <w:rsid w:val="00E50976"/>
    <w:rsid w:val="00E561E5"/>
    <w:rsid w:val="00E64340"/>
    <w:rsid w:val="00E66826"/>
    <w:rsid w:val="00E6769B"/>
    <w:rsid w:val="00E67799"/>
    <w:rsid w:val="00E97342"/>
    <w:rsid w:val="00EB3597"/>
    <w:rsid w:val="00EC029C"/>
    <w:rsid w:val="00EC197D"/>
    <w:rsid w:val="00EC51E3"/>
    <w:rsid w:val="00EC757F"/>
    <w:rsid w:val="00ED2EF2"/>
    <w:rsid w:val="00EF5A8A"/>
    <w:rsid w:val="00F25851"/>
    <w:rsid w:val="00F25A40"/>
    <w:rsid w:val="00F3448A"/>
    <w:rsid w:val="00F61355"/>
    <w:rsid w:val="00F72F83"/>
    <w:rsid w:val="00F81424"/>
    <w:rsid w:val="00F875D4"/>
    <w:rsid w:val="00F91E6C"/>
    <w:rsid w:val="00F97CE7"/>
    <w:rsid w:val="00FA2B90"/>
    <w:rsid w:val="00FB2D98"/>
    <w:rsid w:val="00FB3441"/>
    <w:rsid w:val="00FB3502"/>
    <w:rsid w:val="00FC6C83"/>
    <w:rsid w:val="00FD36CE"/>
    <w:rsid w:val="00FD6750"/>
    <w:rsid w:val="00FE0B4C"/>
    <w:rsid w:val="00FE7805"/>
    <w:rsid w:val="00FF69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487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F666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1EE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line="360" w:lineRule="auto"/>
      <w:ind w:left="3402" w:hanging="3402"/>
      <w:textAlignment w:val="baseline"/>
    </w:pPr>
    <w:rPr>
      <w:rFonts w:eastAsia="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after="20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B975EC"/>
    <w:rPr>
      <w:color w:val="0000FF"/>
      <w:u w:val="single"/>
    </w:rPr>
  </w:style>
  <w:style w:type="paragraph" w:styleId="NormalWeb">
    <w:name w:val="Normal (Web)"/>
    <w:basedOn w:val="Normal"/>
    <w:uiPriority w:val="99"/>
    <w:unhideWhenUsed/>
    <w:rsid w:val="00B975EC"/>
    <w:pPr>
      <w:spacing w:before="100" w:beforeAutospacing="1" w:after="100" w:afterAutospacing="1"/>
    </w:pPr>
  </w:style>
  <w:style w:type="character" w:customStyle="1" w:styleId="apple-converted-space">
    <w:name w:val="apple-converted-space"/>
    <w:basedOn w:val="DefaultParagraphFont"/>
    <w:rsid w:val="00CC484C"/>
  </w:style>
  <w:style w:type="paragraph" w:styleId="ListParagraph">
    <w:name w:val="List Paragraph"/>
    <w:basedOn w:val="Normal"/>
    <w:uiPriority w:val="34"/>
    <w:qFormat/>
    <w:rsid w:val="00C21D57"/>
    <w:pPr>
      <w:ind w:left="720"/>
      <w:contextualSpacing/>
    </w:pPr>
  </w:style>
  <w:style w:type="table" w:styleId="GridTable4-Accent1">
    <w:name w:val="Grid Table 4 Accent 1"/>
    <w:basedOn w:val="TableNormal"/>
    <w:uiPriority w:val="49"/>
    <w:rsid w:val="00896F01"/>
    <w:pPr>
      <w:spacing w:after="0" w:line="240" w:lineRule="auto"/>
    </w:pPr>
    <w:rPr>
      <w:sz w:val="24"/>
      <w:szCs w:val="24"/>
      <w:lang w:val="en-C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96F01"/>
    <w:pPr>
      <w:spacing w:after="200"/>
    </w:pPr>
    <w:rPr>
      <w:i/>
      <w:iCs/>
      <w:color w:val="1F497D" w:themeColor="text2"/>
      <w:sz w:val="18"/>
      <w:szCs w:val="18"/>
    </w:rPr>
  </w:style>
  <w:style w:type="character" w:customStyle="1" w:styleId="hljs-literal">
    <w:name w:val="hljs-literal"/>
    <w:basedOn w:val="DefaultParagraphFont"/>
    <w:rsid w:val="00DD7D09"/>
  </w:style>
  <w:style w:type="table" w:styleId="TableGrid">
    <w:name w:val="Table Grid"/>
    <w:basedOn w:val="TableNormal"/>
    <w:uiPriority w:val="39"/>
    <w:rsid w:val="00EB3597"/>
    <w:pPr>
      <w:spacing w:after="0" w:line="240" w:lineRule="auto"/>
    </w:pPr>
    <w:rPr>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B3597"/>
    <w:pPr>
      <w:spacing w:after="0" w:line="240" w:lineRule="auto"/>
    </w:pPr>
    <w:rPr>
      <w:sz w:val="24"/>
      <w:szCs w:val="24"/>
      <w:lang w:val="en-C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C4E21"/>
    <w:rPr>
      <w:color w:val="808080"/>
    </w:rPr>
  </w:style>
  <w:style w:type="character" w:styleId="Emphasis">
    <w:name w:val="Emphasis"/>
    <w:basedOn w:val="DefaultParagraphFont"/>
    <w:uiPriority w:val="20"/>
    <w:qFormat/>
    <w:rsid w:val="00874B40"/>
    <w:rPr>
      <w:i/>
      <w:iCs/>
    </w:rPr>
  </w:style>
  <w:style w:type="character" w:customStyle="1" w:styleId="Heading3Char">
    <w:name w:val="Heading 3 Char"/>
    <w:basedOn w:val="DefaultParagraphFont"/>
    <w:link w:val="Heading3"/>
    <w:uiPriority w:val="9"/>
    <w:semiHidden/>
    <w:rsid w:val="00901EE6"/>
    <w:rPr>
      <w:rFonts w:asciiTheme="majorHAnsi" w:eastAsiaTheme="majorEastAsia" w:hAnsiTheme="majorHAnsi" w:cstheme="majorBidi"/>
      <w:color w:val="243F60" w:themeColor="accent1" w:themeShade="7F"/>
      <w:sz w:val="24"/>
      <w:szCs w:val="24"/>
    </w:rPr>
  </w:style>
  <w:style w:type="character" w:customStyle="1" w:styleId="ng-isolate-scope">
    <w:name w:val="ng-isolate-scope"/>
    <w:basedOn w:val="DefaultParagraphFont"/>
    <w:rsid w:val="00901EE6"/>
  </w:style>
  <w:style w:type="character" w:customStyle="1" w:styleId="ng-binding">
    <w:name w:val="ng-binding"/>
    <w:basedOn w:val="DefaultParagraphFont"/>
    <w:rsid w:val="00901EE6"/>
  </w:style>
  <w:style w:type="character" w:customStyle="1" w:styleId="ng-scope">
    <w:name w:val="ng-scope"/>
    <w:basedOn w:val="DefaultParagraphFont"/>
    <w:rsid w:val="00901EE6"/>
  </w:style>
  <w:style w:type="character" w:styleId="Strong">
    <w:name w:val="Strong"/>
    <w:basedOn w:val="DefaultParagraphFont"/>
    <w:uiPriority w:val="22"/>
    <w:qFormat/>
    <w:rsid w:val="001F1976"/>
    <w:rPr>
      <w:b/>
      <w:bCs/>
    </w:rPr>
  </w:style>
  <w:style w:type="character" w:styleId="FollowedHyperlink">
    <w:name w:val="FollowedHyperlink"/>
    <w:basedOn w:val="DefaultParagraphFont"/>
    <w:uiPriority w:val="99"/>
    <w:semiHidden/>
    <w:unhideWhenUsed/>
    <w:rsid w:val="006061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5181">
      <w:bodyDiv w:val="1"/>
      <w:marLeft w:val="0"/>
      <w:marRight w:val="0"/>
      <w:marTop w:val="0"/>
      <w:marBottom w:val="0"/>
      <w:divBdr>
        <w:top w:val="none" w:sz="0" w:space="0" w:color="auto"/>
        <w:left w:val="none" w:sz="0" w:space="0" w:color="auto"/>
        <w:bottom w:val="none" w:sz="0" w:space="0" w:color="auto"/>
        <w:right w:val="none" w:sz="0" w:space="0" w:color="auto"/>
      </w:divBdr>
      <w:divsChild>
        <w:div w:id="808942344">
          <w:marLeft w:val="0"/>
          <w:marRight w:val="0"/>
          <w:marTop w:val="150"/>
          <w:marBottom w:val="0"/>
          <w:divBdr>
            <w:top w:val="none" w:sz="0" w:space="0" w:color="auto"/>
            <w:left w:val="none" w:sz="0" w:space="0" w:color="auto"/>
            <w:bottom w:val="none" w:sz="0" w:space="0" w:color="auto"/>
            <w:right w:val="none" w:sz="0" w:space="0" w:color="auto"/>
          </w:divBdr>
        </w:div>
      </w:divsChild>
    </w:div>
    <w:div w:id="132987747">
      <w:bodyDiv w:val="1"/>
      <w:marLeft w:val="0"/>
      <w:marRight w:val="0"/>
      <w:marTop w:val="0"/>
      <w:marBottom w:val="0"/>
      <w:divBdr>
        <w:top w:val="none" w:sz="0" w:space="0" w:color="auto"/>
        <w:left w:val="none" w:sz="0" w:space="0" w:color="auto"/>
        <w:bottom w:val="none" w:sz="0" w:space="0" w:color="auto"/>
        <w:right w:val="none" w:sz="0" w:space="0" w:color="auto"/>
      </w:divBdr>
    </w:div>
    <w:div w:id="150294305">
      <w:bodyDiv w:val="1"/>
      <w:marLeft w:val="0"/>
      <w:marRight w:val="0"/>
      <w:marTop w:val="0"/>
      <w:marBottom w:val="0"/>
      <w:divBdr>
        <w:top w:val="none" w:sz="0" w:space="0" w:color="auto"/>
        <w:left w:val="none" w:sz="0" w:space="0" w:color="auto"/>
        <w:bottom w:val="none" w:sz="0" w:space="0" w:color="auto"/>
        <w:right w:val="none" w:sz="0" w:space="0" w:color="auto"/>
      </w:divBdr>
    </w:div>
    <w:div w:id="290673703">
      <w:bodyDiv w:val="1"/>
      <w:marLeft w:val="0"/>
      <w:marRight w:val="0"/>
      <w:marTop w:val="0"/>
      <w:marBottom w:val="0"/>
      <w:divBdr>
        <w:top w:val="none" w:sz="0" w:space="0" w:color="auto"/>
        <w:left w:val="none" w:sz="0" w:space="0" w:color="auto"/>
        <w:bottom w:val="none" w:sz="0" w:space="0" w:color="auto"/>
        <w:right w:val="none" w:sz="0" w:space="0" w:color="auto"/>
      </w:divBdr>
    </w:div>
    <w:div w:id="395208727">
      <w:bodyDiv w:val="1"/>
      <w:marLeft w:val="0"/>
      <w:marRight w:val="0"/>
      <w:marTop w:val="0"/>
      <w:marBottom w:val="0"/>
      <w:divBdr>
        <w:top w:val="none" w:sz="0" w:space="0" w:color="auto"/>
        <w:left w:val="none" w:sz="0" w:space="0" w:color="auto"/>
        <w:bottom w:val="none" w:sz="0" w:space="0" w:color="auto"/>
        <w:right w:val="none" w:sz="0" w:space="0" w:color="auto"/>
      </w:divBdr>
    </w:div>
    <w:div w:id="488834970">
      <w:bodyDiv w:val="1"/>
      <w:marLeft w:val="0"/>
      <w:marRight w:val="0"/>
      <w:marTop w:val="0"/>
      <w:marBottom w:val="0"/>
      <w:divBdr>
        <w:top w:val="none" w:sz="0" w:space="0" w:color="auto"/>
        <w:left w:val="none" w:sz="0" w:space="0" w:color="auto"/>
        <w:bottom w:val="none" w:sz="0" w:space="0" w:color="auto"/>
        <w:right w:val="none" w:sz="0" w:space="0" w:color="auto"/>
      </w:divBdr>
      <w:divsChild>
        <w:div w:id="513881952">
          <w:marLeft w:val="0"/>
          <w:marRight w:val="0"/>
          <w:marTop w:val="0"/>
          <w:marBottom w:val="0"/>
          <w:divBdr>
            <w:top w:val="none" w:sz="0" w:space="0" w:color="auto"/>
            <w:left w:val="none" w:sz="0" w:space="0" w:color="auto"/>
            <w:bottom w:val="none" w:sz="0" w:space="0" w:color="auto"/>
            <w:right w:val="none" w:sz="0" w:space="0" w:color="auto"/>
          </w:divBdr>
        </w:div>
        <w:div w:id="66389977">
          <w:marLeft w:val="0"/>
          <w:marRight w:val="0"/>
          <w:marTop w:val="0"/>
          <w:marBottom w:val="0"/>
          <w:divBdr>
            <w:top w:val="none" w:sz="0" w:space="0" w:color="auto"/>
            <w:left w:val="none" w:sz="0" w:space="0" w:color="auto"/>
            <w:bottom w:val="none" w:sz="0" w:space="0" w:color="auto"/>
            <w:right w:val="none" w:sz="0" w:space="0" w:color="auto"/>
          </w:divBdr>
        </w:div>
      </w:divsChild>
    </w:div>
    <w:div w:id="718086990">
      <w:bodyDiv w:val="1"/>
      <w:marLeft w:val="0"/>
      <w:marRight w:val="0"/>
      <w:marTop w:val="0"/>
      <w:marBottom w:val="0"/>
      <w:divBdr>
        <w:top w:val="none" w:sz="0" w:space="0" w:color="auto"/>
        <w:left w:val="none" w:sz="0" w:space="0" w:color="auto"/>
        <w:bottom w:val="none" w:sz="0" w:space="0" w:color="auto"/>
        <w:right w:val="none" w:sz="0" w:space="0" w:color="auto"/>
      </w:divBdr>
      <w:divsChild>
        <w:div w:id="1745373364">
          <w:marLeft w:val="0"/>
          <w:marRight w:val="0"/>
          <w:marTop w:val="0"/>
          <w:marBottom w:val="0"/>
          <w:divBdr>
            <w:top w:val="none" w:sz="0" w:space="0" w:color="auto"/>
            <w:left w:val="none" w:sz="0" w:space="0" w:color="auto"/>
            <w:bottom w:val="none" w:sz="0" w:space="0" w:color="auto"/>
            <w:right w:val="none" w:sz="0" w:space="0" w:color="auto"/>
          </w:divBdr>
        </w:div>
        <w:div w:id="1349599918">
          <w:marLeft w:val="0"/>
          <w:marRight w:val="0"/>
          <w:marTop w:val="0"/>
          <w:marBottom w:val="0"/>
          <w:divBdr>
            <w:top w:val="none" w:sz="0" w:space="0" w:color="auto"/>
            <w:left w:val="none" w:sz="0" w:space="0" w:color="auto"/>
            <w:bottom w:val="none" w:sz="0" w:space="0" w:color="auto"/>
            <w:right w:val="none" w:sz="0" w:space="0" w:color="auto"/>
          </w:divBdr>
        </w:div>
      </w:divsChild>
    </w:div>
    <w:div w:id="751895300">
      <w:bodyDiv w:val="1"/>
      <w:marLeft w:val="0"/>
      <w:marRight w:val="0"/>
      <w:marTop w:val="0"/>
      <w:marBottom w:val="0"/>
      <w:divBdr>
        <w:top w:val="none" w:sz="0" w:space="0" w:color="auto"/>
        <w:left w:val="none" w:sz="0" w:space="0" w:color="auto"/>
        <w:bottom w:val="none" w:sz="0" w:space="0" w:color="auto"/>
        <w:right w:val="none" w:sz="0" w:space="0" w:color="auto"/>
      </w:divBdr>
    </w:div>
    <w:div w:id="793402778">
      <w:bodyDiv w:val="1"/>
      <w:marLeft w:val="0"/>
      <w:marRight w:val="0"/>
      <w:marTop w:val="0"/>
      <w:marBottom w:val="0"/>
      <w:divBdr>
        <w:top w:val="none" w:sz="0" w:space="0" w:color="auto"/>
        <w:left w:val="none" w:sz="0" w:space="0" w:color="auto"/>
        <w:bottom w:val="none" w:sz="0" w:space="0" w:color="auto"/>
        <w:right w:val="none" w:sz="0" w:space="0" w:color="auto"/>
      </w:divBdr>
    </w:div>
    <w:div w:id="797993976">
      <w:bodyDiv w:val="1"/>
      <w:marLeft w:val="0"/>
      <w:marRight w:val="0"/>
      <w:marTop w:val="0"/>
      <w:marBottom w:val="0"/>
      <w:divBdr>
        <w:top w:val="none" w:sz="0" w:space="0" w:color="auto"/>
        <w:left w:val="none" w:sz="0" w:space="0" w:color="auto"/>
        <w:bottom w:val="none" w:sz="0" w:space="0" w:color="auto"/>
        <w:right w:val="none" w:sz="0" w:space="0" w:color="auto"/>
      </w:divBdr>
      <w:divsChild>
        <w:div w:id="366567902">
          <w:marLeft w:val="0"/>
          <w:marRight w:val="0"/>
          <w:marTop w:val="0"/>
          <w:marBottom w:val="0"/>
          <w:divBdr>
            <w:top w:val="none" w:sz="0" w:space="0" w:color="auto"/>
            <w:left w:val="none" w:sz="0" w:space="0" w:color="auto"/>
            <w:bottom w:val="none" w:sz="0" w:space="0" w:color="auto"/>
            <w:right w:val="none" w:sz="0" w:space="0" w:color="auto"/>
          </w:divBdr>
          <w:divsChild>
            <w:div w:id="1524125038">
              <w:marLeft w:val="0"/>
              <w:marRight w:val="0"/>
              <w:marTop w:val="0"/>
              <w:marBottom w:val="0"/>
              <w:divBdr>
                <w:top w:val="none" w:sz="0" w:space="0" w:color="auto"/>
                <w:left w:val="none" w:sz="0" w:space="0" w:color="auto"/>
                <w:bottom w:val="none" w:sz="0" w:space="0" w:color="auto"/>
                <w:right w:val="none" w:sz="0" w:space="0" w:color="auto"/>
              </w:divBdr>
              <w:divsChild>
                <w:div w:id="20849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3860">
      <w:bodyDiv w:val="1"/>
      <w:marLeft w:val="0"/>
      <w:marRight w:val="0"/>
      <w:marTop w:val="0"/>
      <w:marBottom w:val="0"/>
      <w:divBdr>
        <w:top w:val="none" w:sz="0" w:space="0" w:color="auto"/>
        <w:left w:val="none" w:sz="0" w:space="0" w:color="auto"/>
        <w:bottom w:val="none" w:sz="0" w:space="0" w:color="auto"/>
        <w:right w:val="none" w:sz="0" w:space="0" w:color="auto"/>
      </w:divBdr>
    </w:div>
    <w:div w:id="876704370">
      <w:bodyDiv w:val="1"/>
      <w:marLeft w:val="0"/>
      <w:marRight w:val="0"/>
      <w:marTop w:val="0"/>
      <w:marBottom w:val="0"/>
      <w:divBdr>
        <w:top w:val="none" w:sz="0" w:space="0" w:color="auto"/>
        <w:left w:val="none" w:sz="0" w:space="0" w:color="auto"/>
        <w:bottom w:val="none" w:sz="0" w:space="0" w:color="auto"/>
        <w:right w:val="none" w:sz="0" w:space="0" w:color="auto"/>
      </w:divBdr>
      <w:divsChild>
        <w:div w:id="1596405409">
          <w:marLeft w:val="0"/>
          <w:marRight w:val="0"/>
          <w:marTop w:val="0"/>
          <w:marBottom w:val="0"/>
          <w:divBdr>
            <w:top w:val="none" w:sz="0" w:space="0" w:color="auto"/>
            <w:left w:val="none" w:sz="0" w:space="0" w:color="auto"/>
            <w:bottom w:val="none" w:sz="0" w:space="0" w:color="auto"/>
            <w:right w:val="none" w:sz="0" w:space="0" w:color="auto"/>
          </w:divBdr>
        </w:div>
        <w:div w:id="1220022695">
          <w:marLeft w:val="0"/>
          <w:marRight w:val="0"/>
          <w:marTop w:val="0"/>
          <w:marBottom w:val="0"/>
          <w:divBdr>
            <w:top w:val="none" w:sz="0" w:space="0" w:color="auto"/>
            <w:left w:val="none" w:sz="0" w:space="0" w:color="auto"/>
            <w:bottom w:val="none" w:sz="0" w:space="0" w:color="auto"/>
            <w:right w:val="none" w:sz="0" w:space="0" w:color="auto"/>
          </w:divBdr>
        </w:div>
      </w:divsChild>
    </w:div>
    <w:div w:id="879324845">
      <w:bodyDiv w:val="1"/>
      <w:marLeft w:val="0"/>
      <w:marRight w:val="0"/>
      <w:marTop w:val="0"/>
      <w:marBottom w:val="0"/>
      <w:divBdr>
        <w:top w:val="none" w:sz="0" w:space="0" w:color="auto"/>
        <w:left w:val="none" w:sz="0" w:space="0" w:color="auto"/>
        <w:bottom w:val="none" w:sz="0" w:space="0" w:color="auto"/>
        <w:right w:val="none" w:sz="0" w:space="0" w:color="auto"/>
      </w:divBdr>
    </w:div>
    <w:div w:id="940530376">
      <w:bodyDiv w:val="1"/>
      <w:marLeft w:val="0"/>
      <w:marRight w:val="0"/>
      <w:marTop w:val="0"/>
      <w:marBottom w:val="0"/>
      <w:divBdr>
        <w:top w:val="none" w:sz="0" w:space="0" w:color="auto"/>
        <w:left w:val="none" w:sz="0" w:space="0" w:color="auto"/>
        <w:bottom w:val="none" w:sz="0" w:space="0" w:color="auto"/>
        <w:right w:val="none" w:sz="0" w:space="0" w:color="auto"/>
      </w:divBdr>
    </w:div>
    <w:div w:id="978731954">
      <w:bodyDiv w:val="1"/>
      <w:marLeft w:val="0"/>
      <w:marRight w:val="0"/>
      <w:marTop w:val="0"/>
      <w:marBottom w:val="0"/>
      <w:divBdr>
        <w:top w:val="none" w:sz="0" w:space="0" w:color="auto"/>
        <w:left w:val="none" w:sz="0" w:space="0" w:color="auto"/>
        <w:bottom w:val="none" w:sz="0" w:space="0" w:color="auto"/>
        <w:right w:val="none" w:sz="0" w:space="0" w:color="auto"/>
      </w:divBdr>
      <w:divsChild>
        <w:div w:id="836462471">
          <w:marLeft w:val="0"/>
          <w:marRight w:val="0"/>
          <w:marTop w:val="0"/>
          <w:marBottom w:val="0"/>
          <w:divBdr>
            <w:top w:val="none" w:sz="0" w:space="0" w:color="auto"/>
            <w:left w:val="none" w:sz="0" w:space="0" w:color="auto"/>
            <w:bottom w:val="none" w:sz="0" w:space="0" w:color="auto"/>
            <w:right w:val="none" w:sz="0" w:space="0" w:color="auto"/>
          </w:divBdr>
        </w:div>
        <w:div w:id="1224214366">
          <w:marLeft w:val="0"/>
          <w:marRight w:val="0"/>
          <w:marTop w:val="0"/>
          <w:marBottom w:val="0"/>
          <w:divBdr>
            <w:top w:val="none" w:sz="0" w:space="0" w:color="auto"/>
            <w:left w:val="none" w:sz="0" w:space="0" w:color="auto"/>
            <w:bottom w:val="none" w:sz="0" w:space="0" w:color="auto"/>
            <w:right w:val="none" w:sz="0" w:space="0" w:color="auto"/>
          </w:divBdr>
        </w:div>
      </w:divsChild>
    </w:div>
    <w:div w:id="1096444967">
      <w:bodyDiv w:val="1"/>
      <w:marLeft w:val="0"/>
      <w:marRight w:val="0"/>
      <w:marTop w:val="0"/>
      <w:marBottom w:val="0"/>
      <w:divBdr>
        <w:top w:val="none" w:sz="0" w:space="0" w:color="auto"/>
        <w:left w:val="none" w:sz="0" w:space="0" w:color="auto"/>
        <w:bottom w:val="none" w:sz="0" w:space="0" w:color="auto"/>
        <w:right w:val="none" w:sz="0" w:space="0" w:color="auto"/>
      </w:divBdr>
    </w:div>
    <w:div w:id="1275864027">
      <w:bodyDiv w:val="1"/>
      <w:marLeft w:val="0"/>
      <w:marRight w:val="0"/>
      <w:marTop w:val="0"/>
      <w:marBottom w:val="0"/>
      <w:divBdr>
        <w:top w:val="none" w:sz="0" w:space="0" w:color="auto"/>
        <w:left w:val="none" w:sz="0" w:space="0" w:color="auto"/>
        <w:bottom w:val="none" w:sz="0" w:space="0" w:color="auto"/>
        <w:right w:val="none" w:sz="0" w:space="0" w:color="auto"/>
      </w:divBdr>
    </w:div>
    <w:div w:id="1535075685">
      <w:bodyDiv w:val="1"/>
      <w:marLeft w:val="0"/>
      <w:marRight w:val="0"/>
      <w:marTop w:val="0"/>
      <w:marBottom w:val="0"/>
      <w:divBdr>
        <w:top w:val="none" w:sz="0" w:space="0" w:color="auto"/>
        <w:left w:val="none" w:sz="0" w:space="0" w:color="auto"/>
        <w:bottom w:val="none" w:sz="0" w:space="0" w:color="auto"/>
        <w:right w:val="none" w:sz="0" w:space="0" w:color="auto"/>
      </w:divBdr>
      <w:divsChild>
        <w:div w:id="412165085">
          <w:marLeft w:val="0"/>
          <w:marRight w:val="0"/>
          <w:marTop w:val="0"/>
          <w:marBottom w:val="0"/>
          <w:divBdr>
            <w:top w:val="none" w:sz="0" w:space="0" w:color="auto"/>
            <w:left w:val="none" w:sz="0" w:space="0" w:color="auto"/>
            <w:bottom w:val="none" w:sz="0" w:space="0" w:color="auto"/>
            <w:right w:val="none" w:sz="0" w:space="0" w:color="auto"/>
          </w:divBdr>
          <w:divsChild>
            <w:div w:id="1079205892">
              <w:marLeft w:val="0"/>
              <w:marRight w:val="0"/>
              <w:marTop w:val="0"/>
              <w:marBottom w:val="0"/>
              <w:divBdr>
                <w:top w:val="none" w:sz="0" w:space="0" w:color="auto"/>
                <w:left w:val="none" w:sz="0" w:space="0" w:color="auto"/>
                <w:bottom w:val="none" w:sz="0" w:space="0" w:color="auto"/>
                <w:right w:val="none" w:sz="0" w:space="0" w:color="auto"/>
              </w:divBdr>
              <w:divsChild>
                <w:div w:id="17613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7525">
      <w:bodyDiv w:val="1"/>
      <w:marLeft w:val="0"/>
      <w:marRight w:val="0"/>
      <w:marTop w:val="0"/>
      <w:marBottom w:val="0"/>
      <w:divBdr>
        <w:top w:val="none" w:sz="0" w:space="0" w:color="auto"/>
        <w:left w:val="none" w:sz="0" w:space="0" w:color="auto"/>
        <w:bottom w:val="none" w:sz="0" w:space="0" w:color="auto"/>
        <w:right w:val="none" w:sz="0" w:space="0" w:color="auto"/>
      </w:divBdr>
    </w:div>
    <w:div w:id="1866284694">
      <w:bodyDiv w:val="1"/>
      <w:marLeft w:val="0"/>
      <w:marRight w:val="0"/>
      <w:marTop w:val="0"/>
      <w:marBottom w:val="0"/>
      <w:divBdr>
        <w:top w:val="none" w:sz="0" w:space="0" w:color="auto"/>
        <w:left w:val="none" w:sz="0" w:space="0" w:color="auto"/>
        <w:bottom w:val="none" w:sz="0" w:space="0" w:color="auto"/>
        <w:right w:val="none" w:sz="0" w:space="0" w:color="auto"/>
      </w:divBdr>
      <w:divsChild>
        <w:div w:id="1866476850">
          <w:marLeft w:val="0"/>
          <w:marRight w:val="0"/>
          <w:marTop w:val="150"/>
          <w:marBottom w:val="0"/>
          <w:divBdr>
            <w:top w:val="none" w:sz="0" w:space="0" w:color="auto"/>
            <w:left w:val="none" w:sz="0" w:space="0" w:color="auto"/>
            <w:bottom w:val="none" w:sz="0" w:space="0" w:color="auto"/>
            <w:right w:val="none" w:sz="0" w:space="0" w:color="auto"/>
          </w:divBdr>
        </w:div>
      </w:divsChild>
    </w:div>
    <w:div w:id="2003853373">
      <w:bodyDiv w:val="1"/>
      <w:marLeft w:val="0"/>
      <w:marRight w:val="0"/>
      <w:marTop w:val="0"/>
      <w:marBottom w:val="0"/>
      <w:divBdr>
        <w:top w:val="none" w:sz="0" w:space="0" w:color="auto"/>
        <w:left w:val="none" w:sz="0" w:space="0" w:color="auto"/>
        <w:bottom w:val="none" w:sz="0" w:space="0" w:color="auto"/>
        <w:right w:val="none" w:sz="0" w:space="0" w:color="auto"/>
      </w:divBdr>
      <w:divsChild>
        <w:div w:id="1784886259">
          <w:marLeft w:val="0"/>
          <w:marRight w:val="0"/>
          <w:marTop w:val="0"/>
          <w:marBottom w:val="0"/>
          <w:divBdr>
            <w:top w:val="none" w:sz="0" w:space="0" w:color="auto"/>
            <w:left w:val="none" w:sz="0" w:space="0" w:color="auto"/>
            <w:bottom w:val="none" w:sz="0" w:space="0" w:color="auto"/>
            <w:right w:val="none" w:sz="0" w:space="0" w:color="auto"/>
          </w:divBdr>
          <w:divsChild>
            <w:div w:id="1271468309">
              <w:marLeft w:val="0"/>
              <w:marRight w:val="0"/>
              <w:marTop w:val="0"/>
              <w:marBottom w:val="0"/>
              <w:divBdr>
                <w:top w:val="none" w:sz="0" w:space="0" w:color="auto"/>
                <w:left w:val="none" w:sz="0" w:space="0" w:color="auto"/>
                <w:bottom w:val="none" w:sz="0" w:space="0" w:color="auto"/>
                <w:right w:val="none" w:sz="0" w:space="0" w:color="auto"/>
              </w:divBdr>
              <w:divsChild>
                <w:div w:id="8038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5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openxmlformats.org/officeDocument/2006/relationships/diagramQuickStyle" Target="diagrams/quickStyle2.xml"/><Relationship Id="rId21" Type="http://schemas.openxmlformats.org/officeDocument/2006/relationships/diagramColors" Target="diagrams/colors2.xml"/><Relationship Id="rId22" Type="http://schemas.microsoft.com/office/2007/relationships/diagramDrawing" Target="diagrams/drawing2.xml"/><Relationship Id="rId23" Type="http://schemas.openxmlformats.org/officeDocument/2006/relationships/hyperlink" Target="http://archive.ics.uci.edu/ml" TargetMode="External"/><Relationship Id="rId24" Type="http://schemas.openxmlformats.org/officeDocument/2006/relationships/fontTable" Target="fontTable.xml"/><Relationship Id="rId25"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jeanius/bank1/tree/draft" TargetMode="External"/><Relationship Id="rId18" Type="http://schemas.openxmlformats.org/officeDocument/2006/relationships/diagramData" Target="diagrams/data2.xml"/><Relationship Id="rId19" Type="http://schemas.openxmlformats.org/officeDocument/2006/relationships/diagramLayout" Target="diagrams/layou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54824-A3CB-E048-9FA3-D9EC509E0D6F}"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B4D187C4-2113-E843-97BF-68D9DBBBB7CF}">
      <dgm:prSet phldrT="[Text]"/>
      <dgm:spPr/>
      <dgm:t>
        <a:bodyPr/>
        <a:lstStyle/>
        <a:p>
          <a:r>
            <a:rPr lang="en-US"/>
            <a:t>Bank Data</a:t>
          </a:r>
        </a:p>
      </dgm:t>
    </dgm:pt>
    <dgm:pt modelId="{E6C35137-3CDE-FA4A-B940-92E2DA0E1545}" type="parTrans" cxnId="{ACFB75A4-BF0E-804F-8071-BF514958DCF7}">
      <dgm:prSet/>
      <dgm:spPr/>
      <dgm:t>
        <a:bodyPr/>
        <a:lstStyle/>
        <a:p>
          <a:endParaRPr lang="en-US"/>
        </a:p>
      </dgm:t>
    </dgm:pt>
    <dgm:pt modelId="{579BF6D8-C6A9-D54B-8655-7A5923527CCE}" type="sibTrans" cxnId="{ACFB75A4-BF0E-804F-8071-BF514958DCF7}">
      <dgm:prSet/>
      <dgm:spPr/>
      <dgm:t>
        <a:bodyPr/>
        <a:lstStyle/>
        <a:p>
          <a:endParaRPr lang="en-US"/>
        </a:p>
      </dgm:t>
    </dgm:pt>
    <dgm:pt modelId="{6019377A-DCF8-064F-B3EB-189AC9E91CFE}">
      <dgm:prSet phldrT="[Text]" custT="1"/>
      <dgm:spPr/>
      <dgm:t>
        <a:bodyPr/>
        <a:lstStyle/>
        <a:p>
          <a:r>
            <a:rPr lang="en-US" sz="1000"/>
            <a:t>Numeric</a:t>
          </a:r>
        </a:p>
      </dgm:t>
    </dgm:pt>
    <dgm:pt modelId="{ABCFCEBE-9A84-064E-AEEE-4BE3952ECAA6}" type="parTrans" cxnId="{B04264AB-B1B1-F24E-B1A7-9CA4B30B6356}">
      <dgm:prSet/>
      <dgm:spPr/>
      <dgm:t>
        <a:bodyPr/>
        <a:lstStyle/>
        <a:p>
          <a:endParaRPr lang="en-US"/>
        </a:p>
      </dgm:t>
    </dgm:pt>
    <dgm:pt modelId="{719EEDEA-481A-5B44-944B-70732FAD5905}" type="sibTrans" cxnId="{B04264AB-B1B1-F24E-B1A7-9CA4B30B6356}">
      <dgm:prSet/>
      <dgm:spPr/>
      <dgm:t>
        <a:bodyPr/>
        <a:lstStyle/>
        <a:p>
          <a:endParaRPr lang="en-US"/>
        </a:p>
      </dgm:t>
    </dgm:pt>
    <dgm:pt modelId="{160B315F-74CF-EF48-AF65-AAF87AEAF867}">
      <dgm:prSet phldrT="[Text]" custT="1"/>
      <dgm:spPr/>
      <dgm:t>
        <a:bodyPr/>
        <a:lstStyle/>
        <a:p>
          <a:r>
            <a:rPr lang="en-US" sz="1000"/>
            <a:t>Nominal</a:t>
          </a:r>
        </a:p>
      </dgm:t>
    </dgm:pt>
    <dgm:pt modelId="{0462D65B-28E4-5B47-9AA2-6CCE40B79C16}" type="parTrans" cxnId="{49D22891-5435-6F4C-80D2-3974ED1289FB}">
      <dgm:prSet/>
      <dgm:spPr/>
      <dgm:t>
        <a:bodyPr/>
        <a:lstStyle/>
        <a:p>
          <a:endParaRPr lang="en-US"/>
        </a:p>
      </dgm:t>
    </dgm:pt>
    <dgm:pt modelId="{9C5B5E02-7AE8-0541-BEAE-C42F200EC258}" type="sibTrans" cxnId="{49D22891-5435-6F4C-80D2-3974ED1289FB}">
      <dgm:prSet/>
      <dgm:spPr/>
      <dgm:t>
        <a:bodyPr/>
        <a:lstStyle/>
        <a:p>
          <a:endParaRPr lang="en-US"/>
        </a:p>
      </dgm:t>
    </dgm:pt>
    <dgm:pt modelId="{D754F2E8-DD4A-ED43-9AC0-923F8C644530}">
      <dgm:prSet phldrT="[Text]"/>
      <dgm:spPr/>
      <dgm:t>
        <a:bodyPr/>
        <a:lstStyle/>
        <a:p>
          <a:r>
            <a:rPr lang="en-US"/>
            <a:t>Visualize data</a:t>
          </a:r>
        </a:p>
      </dgm:t>
    </dgm:pt>
    <dgm:pt modelId="{E2228F6B-3E37-714D-AFC8-461D63BFE482}" type="parTrans" cxnId="{E6DC3790-9988-964E-AE52-F34644890549}">
      <dgm:prSet/>
      <dgm:spPr/>
      <dgm:t>
        <a:bodyPr/>
        <a:lstStyle/>
        <a:p>
          <a:endParaRPr lang="en-US"/>
        </a:p>
      </dgm:t>
    </dgm:pt>
    <dgm:pt modelId="{627D50BB-590D-6843-B1F5-BD9CDFAB193B}" type="sibTrans" cxnId="{E6DC3790-9988-964E-AE52-F34644890549}">
      <dgm:prSet/>
      <dgm:spPr/>
      <dgm:t>
        <a:bodyPr/>
        <a:lstStyle/>
        <a:p>
          <a:endParaRPr lang="en-US"/>
        </a:p>
      </dgm:t>
    </dgm:pt>
    <dgm:pt modelId="{05D6B47F-B069-E549-BC8A-28C4E8C21970}">
      <dgm:prSet phldrT="[Text]" custT="1"/>
      <dgm:spPr/>
      <dgm:t>
        <a:bodyPr/>
        <a:lstStyle/>
        <a:p>
          <a:r>
            <a:rPr lang="en-US" sz="1000"/>
            <a:t>plots</a:t>
          </a:r>
        </a:p>
      </dgm:t>
    </dgm:pt>
    <dgm:pt modelId="{6C6D7C7C-68EA-E14D-8353-FDADAE1718A1}" type="parTrans" cxnId="{1F046B37-85B6-EC4D-8F03-24A95FC47AAA}">
      <dgm:prSet/>
      <dgm:spPr/>
      <dgm:t>
        <a:bodyPr/>
        <a:lstStyle/>
        <a:p>
          <a:endParaRPr lang="en-US"/>
        </a:p>
      </dgm:t>
    </dgm:pt>
    <dgm:pt modelId="{0B19A211-C188-4641-8A71-48E9C50EB37A}" type="sibTrans" cxnId="{1F046B37-85B6-EC4D-8F03-24A95FC47AAA}">
      <dgm:prSet/>
      <dgm:spPr/>
      <dgm:t>
        <a:bodyPr/>
        <a:lstStyle/>
        <a:p>
          <a:endParaRPr lang="en-US"/>
        </a:p>
      </dgm:t>
    </dgm:pt>
    <dgm:pt modelId="{4B477980-3C14-FD40-B835-AE6F4818326C}">
      <dgm:prSet phldrT="[Text]" custT="1"/>
      <dgm:spPr/>
      <dgm:t>
        <a:bodyPr/>
        <a:lstStyle/>
        <a:p>
          <a:r>
            <a:rPr lang="en-US" sz="1000"/>
            <a:t>histograms</a:t>
          </a:r>
        </a:p>
      </dgm:t>
    </dgm:pt>
    <dgm:pt modelId="{DD335AA1-A37E-A041-9ED3-846B105B11F1}" type="parTrans" cxnId="{83DA81C9-F8A1-0640-94CD-A1AFA943A48B}">
      <dgm:prSet/>
      <dgm:spPr/>
      <dgm:t>
        <a:bodyPr/>
        <a:lstStyle/>
        <a:p>
          <a:endParaRPr lang="en-US"/>
        </a:p>
      </dgm:t>
    </dgm:pt>
    <dgm:pt modelId="{47EC3D59-FEDB-A949-92EF-D581C1DB8999}" type="sibTrans" cxnId="{83DA81C9-F8A1-0640-94CD-A1AFA943A48B}">
      <dgm:prSet/>
      <dgm:spPr/>
      <dgm:t>
        <a:bodyPr/>
        <a:lstStyle/>
        <a:p>
          <a:endParaRPr lang="en-US"/>
        </a:p>
      </dgm:t>
    </dgm:pt>
    <dgm:pt modelId="{B8BA8BD5-818D-7C42-8B93-5E4AD45F991B}">
      <dgm:prSet phldrT="[Text]"/>
      <dgm:spPr/>
      <dgm:t>
        <a:bodyPr/>
        <a:lstStyle/>
        <a:p>
          <a:r>
            <a:rPr lang="en-US"/>
            <a:t>Fix the data</a:t>
          </a:r>
        </a:p>
      </dgm:t>
    </dgm:pt>
    <dgm:pt modelId="{14EE44EE-8332-9841-A6BA-7B7B9A1C70AA}" type="parTrans" cxnId="{6D9C128E-5203-1345-84E0-37BA423D4640}">
      <dgm:prSet/>
      <dgm:spPr/>
      <dgm:t>
        <a:bodyPr/>
        <a:lstStyle/>
        <a:p>
          <a:endParaRPr lang="en-US"/>
        </a:p>
      </dgm:t>
    </dgm:pt>
    <dgm:pt modelId="{E9492982-3286-C748-917C-1715CDD3CD03}" type="sibTrans" cxnId="{6D9C128E-5203-1345-84E0-37BA423D4640}">
      <dgm:prSet/>
      <dgm:spPr/>
      <dgm:t>
        <a:bodyPr/>
        <a:lstStyle/>
        <a:p>
          <a:endParaRPr lang="en-US"/>
        </a:p>
      </dgm:t>
    </dgm:pt>
    <dgm:pt modelId="{1DF0B79A-F900-8947-80F9-BCC9F814B954}">
      <dgm:prSet phldrT="[Text]" custT="1"/>
      <dgm:spPr/>
      <dgm:t>
        <a:bodyPr/>
        <a:lstStyle/>
        <a:p>
          <a:r>
            <a:rPr lang="en-US" sz="900"/>
            <a:t>delete obvious outliers</a:t>
          </a:r>
        </a:p>
      </dgm:t>
    </dgm:pt>
    <dgm:pt modelId="{A9C63786-0940-2941-AC38-323BAE0870CF}" type="parTrans" cxnId="{D0C98B5E-C1C1-954E-B11B-CF3174FA36E6}">
      <dgm:prSet/>
      <dgm:spPr/>
      <dgm:t>
        <a:bodyPr/>
        <a:lstStyle/>
        <a:p>
          <a:endParaRPr lang="en-US"/>
        </a:p>
      </dgm:t>
    </dgm:pt>
    <dgm:pt modelId="{77B8072F-6820-A347-AE95-9A04619E4611}" type="sibTrans" cxnId="{D0C98B5E-C1C1-954E-B11B-CF3174FA36E6}">
      <dgm:prSet/>
      <dgm:spPr/>
      <dgm:t>
        <a:bodyPr/>
        <a:lstStyle/>
        <a:p>
          <a:endParaRPr lang="en-US"/>
        </a:p>
      </dgm:t>
    </dgm:pt>
    <dgm:pt modelId="{4D29DDCD-3A1E-B54A-9EF4-CD2CBF305A1C}">
      <dgm:prSet phldrT="[Text]" custT="1"/>
      <dgm:spPr/>
      <dgm:t>
        <a:bodyPr/>
        <a:lstStyle/>
        <a:p>
          <a:r>
            <a:rPr lang="en-US" sz="900"/>
            <a:t>delete attributes</a:t>
          </a:r>
        </a:p>
      </dgm:t>
    </dgm:pt>
    <dgm:pt modelId="{9DAC72CB-E428-C741-9CA3-019FE4EDD430}" type="parTrans" cxnId="{022BB078-0028-854C-ABA0-9353E6D865D2}">
      <dgm:prSet/>
      <dgm:spPr/>
      <dgm:t>
        <a:bodyPr/>
        <a:lstStyle/>
        <a:p>
          <a:endParaRPr lang="en-US"/>
        </a:p>
      </dgm:t>
    </dgm:pt>
    <dgm:pt modelId="{9B511557-076D-C744-B884-7D5FCE32EFA0}" type="sibTrans" cxnId="{022BB078-0028-854C-ABA0-9353E6D865D2}">
      <dgm:prSet/>
      <dgm:spPr/>
      <dgm:t>
        <a:bodyPr/>
        <a:lstStyle/>
        <a:p>
          <a:endParaRPr lang="en-US"/>
        </a:p>
      </dgm:t>
    </dgm:pt>
    <dgm:pt modelId="{D5F046BD-5E8A-324A-A6EC-21BB10DA88EC}">
      <dgm:prSet phldrT="[Text]" custT="1"/>
      <dgm:spPr/>
      <dgm:t>
        <a:bodyPr/>
        <a:lstStyle/>
        <a:p>
          <a:r>
            <a:rPr lang="en-US" sz="1000"/>
            <a:t>correlations</a:t>
          </a:r>
        </a:p>
      </dgm:t>
    </dgm:pt>
    <dgm:pt modelId="{BEDEE548-5196-E04C-AAE8-20DFD968E190}" type="parTrans" cxnId="{C6D4D646-F47C-4A4E-9AB8-3BBCE774E34C}">
      <dgm:prSet/>
      <dgm:spPr/>
      <dgm:t>
        <a:bodyPr/>
        <a:lstStyle/>
        <a:p>
          <a:endParaRPr lang="en-US"/>
        </a:p>
      </dgm:t>
    </dgm:pt>
    <dgm:pt modelId="{D7165DEF-C57F-9C49-8AB2-E8235BA57B85}" type="sibTrans" cxnId="{C6D4D646-F47C-4A4E-9AB8-3BBCE774E34C}">
      <dgm:prSet/>
      <dgm:spPr/>
      <dgm:t>
        <a:bodyPr/>
        <a:lstStyle/>
        <a:p>
          <a:endParaRPr lang="en-US"/>
        </a:p>
      </dgm:t>
    </dgm:pt>
    <dgm:pt modelId="{5B99E859-2A0B-4646-A56A-7BD3F4D3D3D9}">
      <dgm:prSet phldrT="[Text]" custT="1"/>
      <dgm:spPr/>
      <dgm:t>
        <a:bodyPr/>
        <a:lstStyle/>
        <a:p>
          <a:r>
            <a:rPr lang="en-US" sz="900"/>
            <a:t>change data</a:t>
          </a:r>
        </a:p>
      </dgm:t>
    </dgm:pt>
    <dgm:pt modelId="{FF802CEC-9F72-CD49-BA06-88BDEAF5C979}" type="parTrans" cxnId="{B1CDA195-9C73-3C41-8E17-BB43BECC05ED}">
      <dgm:prSet/>
      <dgm:spPr/>
      <dgm:t>
        <a:bodyPr/>
        <a:lstStyle/>
        <a:p>
          <a:endParaRPr lang="en-US"/>
        </a:p>
      </dgm:t>
    </dgm:pt>
    <dgm:pt modelId="{B944F3E9-006C-FB44-AD48-ADF7BBA1D431}" type="sibTrans" cxnId="{B1CDA195-9C73-3C41-8E17-BB43BECC05ED}">
      <dgm:prSet/>
      <dgm:spPr/>
      <dgm:t>
        <a:bodyPr/>
        <a:lstStyle/>
        <a:p>
          <a:endParaRPr lang="en-US"/>
        </a:p>
      </dgm:t>
    </dgm:pt>
    <dgm:pt modelId="{8295C96A-6B45-C247-9DAE-36879E48A5F3}" type="pres">
      <dgm:prSet presAssocID="{73354824-A3CB-E048-9FA3-D9EC509E0D6F}" presName="rootnode" presStyleCnt="0">
        <dgm:presLayoutVars>
          <dgm:chMax/>
          <dgm:chPref/>
          <dgm:dir/>
          <dgm:animLvl val="lvl"/>
        </dgm:presLayoutVars>
      </dgm:prSet>
      <dgm:spPr/>
      <dgm:t>
        <a:bodyPr/>
        <a:lstStyle/>
        <a:p>
          <a:endParaRPr lang="en-US"/>
        </a:p>
      </dgm:t>
    </dgm:pt>
    <dgm:pt modelId="{A61C2D04-C61E-8E45-9216-E0817DDED19B}" type="pres">
      <dgm:prSet presAssocID="{B4D187C4-2113-E843-97BF-68D9DBBBB7CF}" presName="composite" presStyleCnt="0"/>
      <dgm:spPr/>
    </dgm:pt>
    <dgm:pt modelId="{82C4B378-9D56-8845-8AA6-1DFFFF1B009B}" type="pres">
      <dgm:prSet presAssocID="{B4D187C4-2113-E843-97BF-68D9DBBBB7CF}" presName="bentUpArrow1" presStyleLbl="alignImgPlace1" presStyleIdx="0" presStyleCnt="2"/>
      <dgm:spPr/>
    </dgm:pt>
    <dgm:pt modelId="{08B49E1C-0AC6-4240-AC0F-20BCD9B1E225}" type="pres">
      <dgm:prSet presAssocID="{B4D187C4-2113-E843-97BF-68D9DBBBB7CF}" presName="ParentText" presStyleLbl="node1" presStyleIdx="0" presStyleCnt="3">
        <dgm:presLayoutVars>
          <dgm:chMax val="1"/>
          <dgm:chPref val="1"/>
          <dgm:bulletEnabled val="1"/>
        </dgm:presLayoutVars>
      </dgm:prSet>
      <dgm:spPr/>
      <dgm:t>
        <a:bodyPr/>
        <a:lstStyle/>
        <a:p>
          <a:endParaRPr lang="en-US"/>
        </a:p>
      </dgm:t>
    </dgm:pt>
    <dgm:pt modelId="{34576C36-4B32-DB4B-8AB3-77740B92F782}" type="pres">
      <dgm:prSet presAssocID="{B4D187C4-2113-E843-97BF-68D9DBBBB7CF}" presName="ChildText" presStyleLbl="revTx" presStyleIdx="0" presStyleCnt="3" custScaleX="276491" custScaleY="72504" custLinFactNeighborX="99677" custLinFactNeighborY="14363">
        <dgm:presLayoutVars>
          <dgm:chMax val="0"/>
          <dgm:chPref val="0"/>
          <dgm:bulletEnabled val="1"/>
        </dgm:presLayoutVars>
      </dgm:prSet>
      <dgm:spPr/>
      <dgm:t>
        <a:bodyPr/>
        <a:lstStyle/>
        <a:p>
          <a:endParaRPr lang="en-US"/>
        </a:p>
      </dgm:t>
    </dgm:pt>
    <dgm:pt modelId="{FB309C0C-DC81-6D41-AA01-A77CE3A3F8BE}" type="pres">
      <dgm:prSet presAssocID="{579BF6D8-C6A9-D54B-8655-7A5923527CCE}" presName="sibTrans" presStyleCnt="0"/>
      <dgm:spPr/>
    </dgm:pt>
    <dgm:pt modelId="{4FB8C5B8-6D8A-1E4D-B27E-7F11C6BE626D}" type="pres">
      <dgm:prSet presAssocID="{D754F2E8-DD4A-ED43-9AC0-923F8C644530}" presName="composite" presStyleCnt="0"/>
      <dgm:spPr/>
    </dgm:pt>
    <dgm:pt modelId="{0EDB4B2E-D778-8849-AABA-372703837151}" type="pres">
      <dgm:prSet presAssocID="{D754F2E8-DD4A-ED43-9AC0-923F8C644530}" presName="bentUpArrow1" presStyleLbl="alignImgPlace1" presStyleIdx="1" presStyleCnt="2"/>
      <dgm:spPr/>
    </dgm:pt>
    <dgm:pt modelId="{BE7DB5B6-C2F7-AD44-A0E1-A21DC0932C5E}" type="pres">
      <dgm:prSet presAssocID="{D754F2E8-DD4A-ED43-9AC0-923F8C644530}" presName="ParentText" presStyleLbl="node1" presStyleIdx="1" presStyleCnt="3">
        <dgm:presLayoutVars>
          <dgm:chMax val="1"/>
          <dgm:chPref val="1"/>
          <dgm:bulletEnabled val="1"/>
        </dgm:presLayoutVars>
      </dgm:prSet>
      <dgm:spPr/>
      <dgm:t>
        <a:bodyPr/>
        <a:lstStyle/>
        <a:p>
          <a:endParaRPr lang="en-US"/>
        </a:p>
      </dgm:t>
    </dgm:pt>
    <dgm:pt modelId="{33CB0E96-28FF-2C42-9997-F4DB2139F9DE}" type="pres">
      <dgm:prSet presAssocID="{D754F2E8-DD4A-ED43-9AC0-923F8C644530}" presName="ChildText" presStyleLbl="revTx" presStyleIdx="1" presStyleCnt="3" custScaleX="230514" custScaleY="95080" custLinFactNeighborX="69213" custLinFactNeighborY="3680">
        <dgm:presLayoutVars>
          <dgm:chMax val="0"/>
          <dgm:chPref val="0"/>
          <dgm:bulletEnabled val="1"/>
        </dgm:presLayoutVars>
      </dgm:prSet>
      <dgm:spPr/>
      <dgm:t>
        <a:bodyPr/>
        <a:lstStyle/>
        <a:p>
          <a:endParaRPr lang="en-US"/>
        </a:p>
      </dgm:t>
    </dgm:pt>
    <dgm:pt modelId="{B36228BA-8097-1242-AA2C-F369F41836DF}" type="pres">
      <dgm:prSet presAssocID="{627D50BB-590D-6843-B1F5-BD9CDFAB193B}" presName="sibTrans" presStyleCnt="0"/>
      <dgm:spPr/>
    </dgm:pt>
    <dgm:pt modelId="{7039B97E-F230-994E-987E-C60DE7D0093D}" type="pres">
      <dgm:prSet presAssocID="{B8BA8BD5-818D-7C42-8B93-5E4AD45F991B}" presName="composite" presStyleCnt="0"/>
      <dgm:spPr/>
    </dgm:pt>
    <dgm:pt modelId="{B417EEC1-8ACD-3E4A-80B1-6D3FC39D4DEE}" type="pres">
      <dgm:prSet presAssocID="{B8BA8BD5-818D-7C42-8B93-5E4AD45F991B}" presName="ParentText" presStyleLbl="node1" presStyleIdx="2" presStyleCnt="3">
        <dgm:presLayoutVars>
          <dgm:chMax val="1"/>
          <dgm:chPref val="1"/>
          <dgm:bulletEnabled val="1"/>
        </dgm:presLayoutVars>
      </dgm:prSet>
      <dgm:spPr/>
      <dgm:t>
        <a:bodyPr/>
        <a:lstStyle/>
        <a:p>
          <a:endParaRPr lang="en-US"/>
        </a:p>
      </dgm:t>
    </dgm:pt>
    <dgm:pt modelId="{FC4E1A72-D0A5-A048-B282-D0FC20F35467}" type="pres">
      <dgm:prSet presAssocID="{B8BA8BD5-818D-7C42-8B93-5E4AD45F991B}" presName="FinalChildText" presStyleLbl="revTx" presStyleIdx="2" presStyleCnt="3">
        <dgm:presLayoutVars>
          <dgm:chMax val="0"/>
          <dgm:chPref val="0"/>
          <dgm:bulletEnabled val="1"/>
        </dgm:presLayoutVars>
      </dgm:prSet>
      <dgm:spPr/>
      <dgm:t>
        <a:bodyPr/>
        <a:lstStyle/>
        <a:p>
          <a:endParaRPr lang="en-US"/>
        </a:p>
      </dgm:t>
    </dgm:pt>
  </dgm:ptLst>
  <dgm:cxnLst>
    <dgm:cxn modelId="{AA73E570-3D2C-2B43-9B52-F4F739A8CA9D}" type="presOf" srcId="{5B99E859-2A0B-4646-A56A-7BD3F4D3D3D9}" destId="{FC4E1A72-D0A5-A048-B282-D0FC20F35467}" srcOrd="0" destOrd="1" presId="urn:microsoft.com/office/officeart/2005/8/layout/StepDownProcess"/>
    <dgm:cxn modelId="{B1CDA195-9C73-3C41-8E17-BB43BECC05ED}" srcId="{B8BA8BD5-818D-7C42-8B93-5E4AD45F991B}" destId="{5B99E859-2A0B-4646-A56A-7BD3F4D3D3D9}" srcOrd="1" destOrd="0" parTransId="{FF802CEC-9F72-CD49-BA06-88BDEAF5C979}" sibTransId="{B944F3E9-006C-FB44-AD48-ADF7BBA1D431}"/>
    <dgm:cxn modelId="{EEDD9626-40A5-DB4E-A4BD-6D661F1507F5}" type="presOf" srcId="{05D6B47F-B069-E549-BC8A-28C4E8C21970}" destId="{33CB0E96-28FF-2C42-9997-F4DB2139F9DE}" srcOrd="0" destOrd="0" presId="urn:microsoft.com/office/officeart/2005/8/layout/StepDownProcess"/>
    <dgm:cxn modelId="{022BB078-0028-854C-ABA0-9353E6D865D2}" srcId="{B8BA8BD5-818D-7C42-8B93-5E4AD45F991B}" destId="{4D29DDCD-3A1E-B54A-9EF4-CD2CBF305A1C}" srcOrd="2" destOrd="0" parTransId="{9DAC72CB-E428-C741-9CA3-019FE4EDD430}" sibTransId="{9B511557-076D-C744-B884-7D5FCE32EFA0}"/>
    <dgm:cxn modelId="{E886343B-5F3C-8841-835D-B84F77B3F219}" type="presOf" srcId="{160B315F-74CF-EF48-AF65-AAF87AEAF867}" destId="{34576C36-4B32-DB4B-8AB3-77740B92F782}" srcOrd="0" destOrd="1" presId="urn:microsoft.com/office/officeart/2005/8/layout/StepDownProcess"/>
    <dgm:cxn modelId="{8D4CF3FC-13FA-574F-81EC-0769093355F4}" type="presOf" srcId="{D754F2E8-DD4A-ED43-9AC0-923F8C644530}" destId="{BE7DB5B6-C2F7-AD44-A0E1-A21DC0932C5E}" srcOrd="0" destOrd="0" presId="urn:microsoft.com/office/officeart/2005/8/layout/StepDownProcess"/>
    <dgm:cxn modelId="{575C39F4-9E27-BC43-80B7-D353A9A9173B}" type="presOf" srcId="{B8BA8BD5-818D-7C42-8B93-5E4AD45F991B}" destId="{B417EEC1-8ACD-3E4A-80B1-6D3FC39D4DEE}" srcOrd="0" destOrd="0" presId="urn:microsoft.com/office/officeart/2005/8/layout/StepDownProcess"/>
    <dgm:cxn modelId="{49D22891-5435-6F4C-80D2-3974ED1289FB}" srcId="{B4D187C4-2113-E843-97BF-68D9DBBBB7CF}" destId="{160B315F-74CF-EF48-AF65-AAF87AEAF867}" srcOrd="1" destOrd="0" parTransId="{0462D65B-28E4-5B47-9AA2-6CCE40B79C16}" sibTransId="{9C5B5E02-7AE8-0541-BEAE-C42F200EC258}"/>
    <dgm:cxn modelId="{B8512F0F-1DE0-8F4B-BD9C-3BA7FA003C22}" type="presOf" srcId="{1DF0B79A-F900-8947-80F9-BCC9F814B954}" destId="{FC4E1A72-D0A5-A048-B282-D0FC20F35467}" srcOrd="0" destOrd="0" presId="urn:microsoft.com/office/officeart/2005/8/layout/StepDownProcess"/>
    <dgm:cxn modelId="{E6DC3790-9988-964E-AE52-F34644890549}" srcId="{73354824-A3CB-E048-9FA3-D9EC509E0D6F}" destId="{D754F2E8-DD4A-ED43-9AC0-923F8C644530}" srcOrd="1" destOrd="0" parTransId="{E2228F6B-3E37-714D-AFC8-461D63BFE482}" sibTransId="{627D50BB-590D-6843-B1F5-BD9CDFAB193B}"/>
    <dgm:cxn modelId="{C21D3463-7B17-C346-AB5B-4DB5D30FB90B}" type="presOf" srcId="{B4D187C4-2113-E843-97BF-68D9DBBBB7CF}" destId="{08B49E1C-0AC6-4240-AC0F-20BCD9B1E225}" srcOrd="0" destOrd="0" presId="urn:microsoft.com/office/officeart/2005/8/layout/StepDownProcess"/>
    <dgm:cxn modelId="{CC39D4D8-C41C-4143-934B-1ECCB3A1E639}" type="presOf" srcId="{4B477980-3C14-FD40-B835-AE6F4818326C}" destId="{33CB0E96-28FF-2C42-9997-F4DB2139F9DE}" srcOrd="0" destOrd="1" presId="urn:microsoft.com/office/officeart/2005/8/layout/StepDownProcess"/>
    <dgm:cxn modelId="{C6D4D646-F47C-4A4E-9AB8-3BBCE774E34C}" srcId="{D754F2E8-DD4A-ED43-9AC0-923F8C644530}" destId="{D5F046BD-5E8A-324A-A6EC-21BB10DA88EC}" srcOrd="2" destOrd="0" parTransId="{BEDEE548-5196-E04C-AAE8-20DFD968E190}" sibTransId="{D7165DEF-C57F-9C49-8AB2-E8235BA57B85}"/>
    <dgm:cxn modelId="{83DA81C9-F8A1-0640-94CD-A1AFA943A48B}" srcId="{D754F2E8-DD4A-ED43-9AC0-923F8C644530}" destId="{4B477980-3C14-FD40-B835-AE6F4818326C}" srcOrd="1" destOrd="0" parTransId="{DD335AA1-A37E-A041-9ED3-846B105B11F1}" sibTransId="{47EC3D59-FEDB-A949-92EF-D581C1DB8999}"/>
    <dgm:cxn modelId="{D2184013-DF53-AA4B-9D1B-7D19BFDA6D1F}" type="presOf" srcId="{73354824-A3CB-E048-9FA3-D9EC509E0D6F}" destId="{8295C96A-6B45-C247-9DAE-36879E48A5F3}" srcOrd="0" destOrd="0" presId="urn:microsoft.com/office/officeart/2005/8/layout/StepDownProcess"/>
    <dgm:cxn modelId="{D178960F-D030-EB4D-A4D9-E54625EAD1FA}" type="presOf" srcId="{4D29DDCD-3A1E-B54A-9EF4-CD2CBF305A1C}" destId="{FC4E1A72-D0A5-A048-B282-D0FC20F35467}" srcOrd="0" destOrd="2" presId="urn:microsoft.com/office/officeart/2005/8/layout/StepDownProcess"/>
    <dgm:cxn modelId="{6D9C128E-5203-1345-84E0-37BA423D4640}" srcId="{73354824-A3CB-E048-9FA3-D9EC509E0D6F}" destId="{B8BA8BD5-818D-7C42-8B93-5E4AD45F991B}" srcOrd="2" destOrd="0" parTransId="{14EE44EE-8332-9841-A6BA-7B7B9A1C70AA}" sibTransId="{E9492982-3286-C748-917C-1715CDD3CD03}"/>
    <dgm:cxn modelId="{D0C98B5E-C1C1-954E-B11B-CF3174FA36E6}" srcId="{B8BA8BD5-818D-7C42-8B93-5E4AD45F991B}" destId="{1DF0B79A-F900-8947-80F9-BCC9F814B954}" srcOrd="0" destOrd="0" parTransId="{A9C63786-0940-2941-AC38-323BAE0870CF}" sibTransId="{77B8072F-6820-A347-AE95-9A04619E4611}"/>
    <dgm:cxn modelId="{80FD02B0-DDA6-0244-834A-F8999D3DC50D}" type="presOf" srcId="{D5F046BD-5E8A-324A-A6EC-21BB10DA88EC}" destId="{33CB0E96-28FF-2C42-9997-F4DB2139F9DE}" srcOrd="0" destOrd="2" presId="urn:microsoft.com/office/officeart/2005/8/layout/StepDownProcess"/>
    <dgm:cxn modelId="{B04264AB-B1B1-F24E-B1A7-9CA4B30B6356}" srcId="{B4D187C4-2113-E843-97BF-68D9DBBBB7CF}" destId="{6019377A-DCF8-064F-B3EB-189AC9E91CFE}" srcOrd="0" destOrd="0" parTransId="{ABCFCEBE-9A84-064E-AEEE-4BE3952ECAA6}" sibTransId="{719EEDEA-481A-5B44-944B-70732FAD5905}"/>
    <dgm:cxn modelId="{ACFB75A4-BF0E-804F-8071-BF514958DCF7}" srcId="{73354824-A3CB-E048-9FA3-D9EC509E0D6F}" destId="{B4D187C4-2113-E843-97BF-68D9DBBBB7CF}" srcOrd="0" destOrd="0" parTransId="{E6C35137-3CDE-FA4A-B940-92E2DA0E1545}" sibTransId="{579BF6D8-C6A9-D54B-8655-7A5923527CCE}"/>
    <dgm:cxn modelId="{1F046B37-85B6-EC4D-8F03-24A95FC47AAA}" srcId="{D754F2E8-DD4A-ED43-9AC0-923F8C644530}" destId="{05D6B47F-B069-E549-BC8A-28C4E8C21970}" srcOrd="0" destOrd="0" parTransId="{6C6D7C7C-68EA-E14D-8353-FDADAE1718A1}" sibTransId="{0B19A211-C188-4641-8A71-48E9C50EB37A}"/>
    <dgm:cxn modelId="{3025D815-7293-9847-9A1A-244251BA9020}" type="presOf" srcId="{6019377A-DCF8-064F-B3EB-189AC9E91CFE}" destId="{34576C36-4B32-DB4B-8AB3-77740B92F782}" srcOrd="0" destOrd="0" presId="urn:microsoft.com/office/officeart/2005/8/layout/StepDownProcess"/>
    <dgm:cxn modelId="{77F6919E-CF9E-7C41-B228-6AEDCCCC7589}" type="presParOf" srcId="{8295C96A-6B45-C247-9DAE-36879E48A5F3}" destId="{A61C2D04-C61E-8E45-9216-E0817DDED19B}" srcOrd="0" destOrd="0" presId="urn:microsoft.com/office/officeart/2005/8/layout/StepDownProcess"/>
    <dgm:cxn modelId="{A5513F28-8C3C-CA44-A170-475B6C7461EC}" type="presParOf" srcId="{A61C2D04-C61E-8E45-9216-E0817DDED19B}" destId="{82C4B378-9D56-8845-8AA6-1DFFFF1B009B}" srcOrd="0" destOrd="0" presId="urn:microsoft.com/office/officeart/2005/8/layout/StepDownProcess"/>
    <dgm:cxn modelId="{1EC5F038-5ADB-9B4F-B840-5053417CA2E8}" type="presParOf" srcId="{A61C2D04-C61E-8E45-9216-E0817DDED19B}" destId="{08B49E1C-0AC6-4240-AC0F-20BCD9B1E225}" srcOrd="1" destOrd="0" presId="urn:microsoft.com/office/officeart/2005/8/layout/StepDownProcess"/>
    <dgm:cxn modelId="{DB2EECFD-C393-7447-8A83-455B768913D9}" type="presParOf" srcId="{A61C2D04-C61E-8E45-9216-E0817DDED19B}" destId="{34576C36-4B32-DB4B-8AB3-77740B92F782}" srcOrd="2" destOrd="0" presId="urn:microsoft.com/office/officeart/2005/8/layout/StepDownProcess"/>
    <dgm:cxn modelId="{C7AACF0B-1D29-7B49-B368-2A04059D10B8}" type="presParOf" srcId="{8295C96A-6B45-C247-9DAE-36879E48A5F3}" destId="{FB309C0C-DC81-6D41-AA01-A77CE3A3F8BE}" srcOrd="1" destOrd="0" presId="urn:microsoft.com/office/officeart/2005/8/layout/StepDownProcess"/>
    <dgm:cxn modelId="{94EE4279-D0B7-9847-A2EF-0955C759A8CD}" type="presParOf" srcId="{8295C96A-6B45-C247-9DAE-36879E48A5F3}" destId="{4FB8C5B8-6D8A-1E4D-B27E-7F11C6BE626D}" srcOrd="2" destOrd="0" presId="urn:microsoft.com/office/officeart/2005/8/layout/StepDownProcess"/>
    <dgm:cxn modelId="{0EB65BC9-2ECA-4A47-A385-366C7E608971}" type="presParOf" srcId="{4FB8C5B8-6D8A-1E4D-B27E-7F11C6BE626D}" destId="{0EDB4B2E-D778-8849-AABA-372703837151}" srcOrd="0" destOrd="0" presId="urn:microsoft.com/office/officeart/2005/8/layout/StepDownProcess"/>
    <dgm:cxn modelId="{376C8937-BCE0-AE41-B45A-057D90DEFD1E}" type="presParOf" srcId="{4FB8C5B8-6D8A-1E4D-B27E-7F11C6BE626D}" destId="{BE7DB5B6-C2F7-AD44-A0E1-A21DC0932C5E}" srcOrd="1" destOrd="0" presId="urn:microsoft.com/office/officeart/2005/8/layout/StepDownProcess"/>
    <dgm:cxn modelId="{E087C3F1-FFC4-0744-95DB-8936CAE8AC98}" type="presParOf" srcId="{4FB8C5B8-6D8A-1E4D-B27E-7F11C6BE626D}" destId="{33CB0E96-28FF-2C42-9997-F4DB2139F9DE}" srcOrd="2" destOrd="0" presId="urn:microsoft.com/office/officeart/2005/8/layout/StepDownProcess"/>
    <dgm:cxn modelId="{5CDAAE69-1969-9E43-BD94-F03A827A3F7B}" type="presParOf" srcId="{8295C96A-6B45-C247-9DAE-36879E48A5F3}" destId="{B36228BA-8097-1242-AA2C-F369F41836DF}" srcOrd="3" destOrd="0" presId="urn:microsoft.com/office/officeart/2005/8/layout/StepDownProcess"/>
    <dgm:cxn modelId="{C1127822-0974-3B49-8573-011746CF9B39}" type="presParOf" srcId="{8295C96A-6B45-C247-9DAE-36879E48A5F3}" destId="{7039B97E-F230-994E-987E-C60DE7D0093D}" srcOrd="4" destOrd="0" presId="urn:microsoft.com/office/officeart/2005/8/layout/StepDownProcess"/>
    <dgm:cxn modelId="{481FB8FA-91C1-0841-90B4-404B3FE50395}" type="presParOf" srcId="{7039B97E-F230-994E-987E-C60DE7D0093D}" destId="{B417EEC1-8ACD-3E4A-80B1-6D3FC39D4DEE}" srcOrd="0" destOrd="0" presId="urn:microsoft.com/office/officeart/2005/8/layout/StepDownProcess"/>
    <dgm:cxn modelId="{716384D1-1033-0344-870B-4485AE8FCC73}" type="presParOf" srcId="{7039B97E-F230-994E-987E-C60DE7D0093D}" destId="{FC4E1A72-D0A5-A048-B282-D0FC20F35467}"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354824-A3CB-E048-9FA3-D9EC509E0D6F}"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B4D187C4-2113-E843-97BF-68D9DBBBB7CF}">
      <dgm:prSet phldrT="[Text]"/>
      <dgm:spPr/>
      <dgm:t>
        <a:bodyPr/>
        <a:lstStyle/>
        <a:p>
          <a:r>
            <a:rPr lang="en-US"/>
            <a:t>Bank Data</a:t>
          </a:r>
        </a:p>
      </dgm:t>
    </dgm:pt>
    <dgm:pt modelId="{E6C35137-3CDE-FA4A-B940-92E2DA0E1545}" type="parTrans" cxnId="{ACFB75A4-BF0E-804F-8071-BF514958DCF7}">
      <dgm:prSet/>
      <dgm:spPr/>
      <dgm:t>
        <a:bodyPr/>
        <a:lstStyle/>
        <a:p>
          <a:endParaRPr lang="en-US"/>
        </a:p>
      </dgm:t>
    </dgm:pt>
    <dgm:pt modelId="{579BF6D8-C6A9-D54B-8655-7A5923527CCE}" type="sibTrans" cxnId="{ACFB75A4-BF0E-804F-8071-BF514958DCF7}">
      <dgm:prSet/>
      <dgm:spPr/>
      <dgm:t>
        <a:bodyPr/>
        <a:lstStyle/>
        <a:p>
          <a:endParaRPr lang="en-US"/>
        </a:p>
      </dgm:t>
    </dgm:pt>
    <dgm:pt modelId="{6019377A-DCF8-064F-B3EB-189AC9E91CFE}">
      <dgm:prSet phldrT="[Text]" custT="1"/>
      <dgm:spPr/>
      <dgm:t>
        <a:bodyPr/>
        <a:lstStyle/>
        <a:p>
          <a:r>
            <a:rPr lang="en-US" sz="800"/>
            <a:t>Numeric</a:t>
          </a:r>
        </a:p>
      </dgm:t>
    </dgm:pt>
    <dgm:pt modelId="{ABCFCEBE-9A84-064E-AEEE-4BE3952ECAA6}" type="parTrans" cxnId="{B04264AB-B1B1-F24E-B1A7-9CA4B30B6356}">
      <dgm:prSet/>
      <dgm:spPr/>
      <dgm:t>
        <a:bodyPr/>
        <a:lstStyle/>
        <a:p>
          <a:endParaRPr lang="en-US"/>
        </a:p>
      </dgm:t>
    </dgm:pt>
    <dgm:pt modelId="{719EEDEA-481A-5B44-944B-70732FAD5905}" type="sibTrans" cxnId="{B04264AB-B1B1-F24E-B1A7-9CA4B30B6356}">
      <dgm:prSet/>
      <dgm:spPr/>
      <dgm:t>
        <a:bodyPr/>
        <a:lstStyle/>
        <a:p>
          <a:endParaRPr lang="en-US"/>
        </a:p>
      </dgm:t>
    </dgm:pt>
    <dgm:pt modelId="{160B315F-74CF-EF48-AF65-AAF87AEAF867}">
      <dgm:prSet phldrT="[Text]" custT="1"/>
      <dgm:spPr/>
      <dgm:t>
        <a:bodyPr/>
        <a:lstStyle/>
        <a:p>
          <a:r>
            <a:rPr lang="en-US" sz="800"/>
            <a:t>Nominal</a:t>
          </a:r>
        </a:p>
      </dgm:t>
    </dgm:pt>
    <dgm:pt modelId="{0462D65B-28E4-5B47-9AA2-6CCE40B79C16}" type="parTrans" cxnId="{49D22891-5435-6F4C-80D2-3974ED1289FB}">
      <dgm:prSet/>
      <dgm:spPr/>
      <dgm:t>
        <a:bodyPr/>
        <a:lstStyle/>
        <a:p>
          <a:endParaRPr lang="en-US"/>
        </a:p>
      </dgm:t>
    </dgm:pt>
    <dgm:pt modelId="{9C5B5E02-7AE8-0541-BEAE-C42F200EC258}" type="sibTrans" cxnId="{49D22891-5435-6F4C-80D2-3974ED1289FB}">
      <dgm:prSet/>
      <dgm:spPr/>
      <dgm:t>
        <a:bodyPr/>
        <a:lstStyle/>
        <a:p>
          <a:endParaRPr lang="en-US"/>
        </a:p>
      </dgm:t>
    </dgm:pt>
    <dgm:pt modelId="{28FD1349-A21B-4747-A8D9-7225EA9EADBC}">
      <dgm:prSet/>
      <dgm:spPr/>
      <dgm:t>
        <a:bodyPr/>
        <a:lstStyle/>
        <a:p>
          <a:r>
            <a:rPr lang="en-US"/>
            <a:t>1. Preprocess the data</a:t>
          </a:r>
        </a:p>
      </dgm:t>
    </dgm:pt>
    <dgm:pt modelId="{9FF0DFB4-7156-CD4E-96C8-A37233ED1714}" type="parTrans" cxnId="{7EDB14DC-DBB7-B349-95E0-C4C7A62B5FE3}">
      <dgm:prSet/>
      <dgm:spPr/>
      <dgm:t>
        <a:bodyPr/>
        <a:lstStyle/>
        <a:p>
          <a:endParaRPr lang="en-US"/>
        </a:p>
      </dgm:t>
    </dgm:pt>
    <dgm:pt modelId="{1B9B00FE-8531-BA44-93EB-4D9311AF1A61}" type="sibTrans" cxnId="{7EDB14DC-DBB7-B349-95E0-C4C7A62B5FE3}">
      <dgm:prSet/>
      <dgm:spPr/>
      <dgm:t>
        <a:bodyPr/>
        <a:lstStyle/>
        <a:p>
          <a:endParaRPr lang="en-US"/>
        </a:p>
      </dgm:t>
    </dgm:pt>
    <dgm:pt modelId="{735C9BA9-F81F-6840-BD8D-B77F81B0744A}">
      <dgm:prSet custT="1"/>
      <dgm:spPr/>
      <dgm:t>
        <a:bodyPr/>
        <a:lstStyle/>
        <a:p>
          <a:r>
            <a:rPr lang="en-US" sz="800"/>
            <a:t>Rebalance</a:t>
          </a:r>
        </a:p>
      </dgm:t>
    </dgm:pt>
    <dgm:pt modelId="{BA1E0873-9141-BE4B-9C2B-CE99B16019D6}" type="parTrans" cxnId="{43861CC8-1FCE-024F-90D9-3176A043B6A1}">
      <dgm:prSet/>
      <dgm:spPr/>
      <dgm:t>
        <a:bodyPr/>
        <a:lstStyle/>
        <a:p>
          <a:endParaRPr lang="en-US"/>
        </a:p>
      </dgm:t>
    </dgm:pt>
    <dgm:pt modelId="{594519F6-81BA-8343-BEEB-E96652D10949}" type="sibTrans" cxnId="{43861CC8-1FCE-024F-90D9-3176A043B6A1}">
      <dgm:prSet/>
      <dgm:spPr/>
      <dgm:t>
        <a:bodyPr/>
        <a:lstStyle/>
        <a:p>
          <a:endParaRPr lang="en-US"/>
        </a:p>
      </dgm:t>
    </dgm:pt>
    <dgm:pt modelId="{C4EF6CF7-60F3-D14C-8A3A-51C0613F8014}">
      <dgm:prSet custT="1"/>
      <dgm:spPr/>
      <dgm:t>
        <a:bodyPr/>
        <a:lstStyle/>
        <a:p>
          <a:r>
            <a:rPr lang="en-US" sz="800"/>
            <a:t>Normalize</a:t>
          </a:r>
        </a:p>
      </dgm:t>
    </dgm:pt>
    <dgm:pt modelId="{5620C01D-39CF-294E-A586-E6324ADB922A}" type="parTrans" cxnId="{103AF5F1-1EE6-664D-818E-1F155BC76809}">
      <dgm:prSet/>
      <dgm:spPr/>
      <dgm:t>
        <a:bodyPr/>
        <a:lstStyle/>
        <a:p>
          <a:endParaRPr lang="en-US"/>
        </a:p>
      </dgm:t>
    </dgm:pt>
    <dgm:pt modelId="{576C4F8D-BF48-2749-8001-F53513B1E6F3}" type="sibTrans" cxnId="{103AF5F1-1EE6-664D-818E-1F155BC76809}">
      <dgm:prSet/>
      <dgm:spPr/>
      <dgm:t>
        <a:bodyPr/>
        <a:lstStyle/>
        <a:p>
          <a:endParaRPr lang="en-US"/>
        </a:p>
      </dgm:t>
    </dgm:pt>
    <dgm:pt modelId="{BFA768E8-F493-BC40-9707-BABC147154B0}">
      <dgm:prSet custT="1"/>
      <dgm:spPr/>
      <dgm:t>
        <a:bodyPr/>
        <a:lstStyle/>
        <a:p>
          <a:r>
            <a:rPr lang="en-US" sz="800"/>
            <a:t>Convert</a:t>
          </a:r>
        </a:p>
      </dgm:t>
    </dgm:pt>
    <dgm:pt modelId="{1E81E261-1308-A34F-AA7B-092320C289DE}" type="parTrans" cxnId="{6B1FA591-099D-4A47-9BFF-9B08300492EE}">
      <dgm:prSet/>
      <dgm:spPr/>
      <dgm:t>
        <a:bodyPr/>
        <a:lstStyle/>
        <a:p>
          <a:endParaRPr lang="en-US"/>
        </a:p>
      </dgm:t>
    </dgm:pt>
    <dgm:pt modelId="{B502B277-0F4F-864D-A50E-50218D1EC3DF}" type="sibTrans" cxnId="{6B1FA591-099D-4A47-9BFF-9B08300492EE}">
      <dgm:prSet/>
      <dgm:spPr/>
      <dgm:t>
        <a:bodyPr/>
        <a:lstStyle/>
        <a:p>
          <a:endParaRPr lang="en-US"/>
        </a:p>
      </dgm:t>
    </dgm:pt>
    <dgm:pt modelId="{847C1AFA-B0EE-0648-8379-A3E89A3A1015}">
      <dgm:prSet/>
      <dgm:spPr/>
      <dgm:t>
        <a:bodyPr/>
        <a:lstStyle/>
        <a:p>
          <a:r>
            <a:rPr lang="en-US"/>
            <a:t>2. Select Features</a:t>
          </a:r>
        </a:p>
      </dgm:t>
    </dgm:pt>
    <dgm:pt modelId="{389BA460-0118-6547-9060-2B2AC61EE2C1}" type="parTrans" cxnId="{47C04EC8-19EE-DA4F-ADAE-2A29F0F8A83B}">
      <dgm:prSet/>
      <dgm:spPr/>
      <dgm:t>
        <a:bodyPr/>
        <a:lstStyle/>
        <a:p>
          <a:endParaRPr lang="en-US"/>
        </a:p>
      </dgm:t>
    </dgm:pt>
    <dgm:pt modelId="{CCF72C85-6955-5D4F-AE69-46B415AEC610}" type="sibTrans" cxnId="{47C04EC8-19EE-DA4F-ADAE-2A29F0F8A83B}">
      <dgm:prSet/>
      <dgm:spPr/>
      <dgm:t>
        <a:bodyPr/>
        <a:lstStyle/>
        <a:p>
          <a:endParaRPr lang="en-US"/>
        </a:p>
      </dgm:t>
    </dgm:pt>
    <dgm:pt modelId="{67402200-743F-A94A-8322-B565E9C6983B}">
      <dgm:prSet/>
      <dgm:spPr/>
      <dgm:t>
        <a:bodyPr/>
        <a:lstStyle/>
        <a:p>
          <a:r>
            <a:rPr lang="en-US"/>
            <a:t>3.Models</a:t>
          </a:r>
        </a:p>
      </dgm:t>
    </dgm:pt>
    <dgm:pt modelId="{499C5AE6-7F37-0141-B0BB-AFE20F2D5A64}" type="parTrans" cxnId="{2E12D861-AAEC-364F-841C-3BCE43039E33}">
      <dgm:prSet/>
      <dgm:spPr/>
      <dgm:t>
        <a:bodyPr/>
        <a:lstStyle/>
        <a:p>
          <a:endParaRPr lang="en-US"/>
        </a:p>
      </dgm:t>
    </dgm:pt>
    <dgm:pt modelId="{306479CC-0B33-C346-8DA7-2EC5C49A6CED}" type="sibTrans" cxnId="{2E12D861-AAEC-364F-841C-3BCE43039E33}">
      <dgm:prSet/>
      <dgm:spPr/>
      <dgm:t>
        <a:bodyPr/>
        <a:lstStyle/>
        <a:p>
          <a:endParaRPr lang="en-US"/>
        </a:p>
      </dgm:t>
    </dgm:pt>
    <dgm:pt modelId="{0B430B5D-3B65-FE4E-A5A8-B99943A0DA1E}">
      <dgm:prSet/>
      <dgm:spPr/>
      <dgm:t>
        <a:bodyPr/>
        <a:lstStyle/>
        <a:p>
          <a:r>
            <a:rPr lang="en-US"/>
            <a:t>4. Evaluate Models</a:t>
          </a:r>
        </a:p>
      </dgm:t>
    </dgm:pt>
    <dgm:pt modelId="{6B2C9A24-B9B3-D245-A8D0-E3C3703DDE82}" type="parTrans" cxnId="{384C3205-94E5-FE48-88A9-A8139937007C}">
      <dgm:prSet/>
      <dgm:spPr/>
      <dgm:t>
        <a:bodyPr/>
        <a:lstStyle/>
        <a:p>
          <a:endParaRPr lang="en-US"/>
        </a:p>
      </dgm:t>
    </dgm:pt>
    <dgm:pt modelId="{8DD5815E-0E45-A644-B336-C06AF6777DBE}" type="sibTrans" cxnId="{384C3205-94E5-FE48-88A9-A8139937007C}">
      <dgm:prSet/>
      <dgm:spPr/>
      <dgm:t>
        <a:bodyPr/>
        <a:lstStyle/>
        <a:p>
          <a:endParaRPr lang="en-US"/>
        </a:p>
      </dgm:t>
    </dgm:pt>
    <dgm:pt modelId="{32B804F4-0851-284E-B147-7440CE64DB45}">
      <dgm:prSet custT="1"/>
      <dgm:spPr/>
      <dgm:t>
        <a:bodyPr/>
        <a:lstStyle/>
        <a:p>
          <a:r>
            <a:rPr lang="en-US" sz="800"/>
            <a:t>delete attributes</a:t>
          </a:r>
        </a:p>
      </dgm:t>
    </dgm:pt>
    <dgm:pt modelId="{B5DEB14C-9986-A440-8BC1-A72B8C653AC6}" type="parTrans" cxnId="{1E2D6EC2-558E-5C41-81E9-60FB6281CB0F}">
      <dgm:prSet/>
      <dgm:spPr/>
      <dgm:t>
        <a:bodyPr/>
        <a:lstStyle/>
        <a:p>
          <a:endParaRPr lang="en-US"/>
        </a:p>
      </dgm:t>
    </dgm:pt>
    <dgm:pt modelId="{FEE9E58F-144A-8D4E-995D-2324A9DFE285}" type="sibTrans" cxnId="{1E2D6EC2-558E-5C41-81E9-60FB6281CB0F}">
      <dgm:prSet/>
      <dgm:spPr/>
      <dgm:t>
        <a:bodyPr/>
        <a:lstStyle/>
        <a:p>
          <a:endParaRPr lang="en-US"/>
        </a:p>
      </dgm:t>
    </dgm:pt>
    <dgm:pt modelId="{29EDEEC8-20B7-1A4D-A629-106A0A16B21D}">
      <dgm:prSet/>
      <dgm:spPr/>
      <dgm:t>
        <a:bodyPr/>
        <a:lstStyle/>
        <a:p>
          <a:r>
            <a:rPr lang="en-US"/>
            <a:t>a</a:t>
          </a:r>
        </a:p>
      </dgm:t>
    </dgm:pt>
    <dgm:pt modelId="{ED7B1C0B-1270-6848-8280-F14976F77B4D}" type="parTrans" cxnId="{BE3E26F6-E50D-A24D-B5FA-95848E01DA65}">
      <dgm:prSet/>
      <dgm:spPr/>
      <dgm:t>
        <a:bodyPr/>
        <a:lstStyle/>
        <a:p>
          <a:endParaRPr lang="en-US"/>
        </a:p>
      </dgm:t>
    </dgm:pt>
    <dgm:pt modelId="{95FA87EF-B853-8F44-9DA4-E6A12347C6A4}" type="sibTrans" cxnId="{BE3E26F6-E50D-A24D-B5FA-95848E01DA65}">
      <dgm:prSet/>
      <dgm:spPr/>
      <dgm:t>
        <a:bodyPr/>
        <a:lstStyle/>
        <a:p>
          <a:endParaRPr lang="en-US"/>
        </a:p>
      </dgm:t>
    </dgm:pt>
    <dgm:pt modelId="{DEBA5F49-E621-5E4A-89EC-B75168F7F5CA}">
      <dgm:prSet/>
      <dgm:spPr/>
      <dgm:t>
        <a:bodyPr/>
        <a:lstStyle/>
        <a:p>
          <a:r>
            <a:rPr lang="en-US"/>
            <a:t>b</a:t>
          </a:r>
        </a:p>
      </dgm:t>
    </dgm:pt>
    <dgm:pt modelId="{5390775D-187F-D847-AD56-3160481852FF}" type="parTrans" cxnId="{AEDFC3BD-8B48-3741-8709-450BA910A670}">
      <dgm:prSet/>
      <dgm:spPr/>
      <dgm:t>
        <a:bodyPr/>
        <a:lstStyle/>
        <a:p>
          <a:endParaRPr lang="en-US"/>
        </a:p>
      </dgm:t>
    </dgm:pt>
    <dgm:pt modelId="{7006A469-0A57-0244-A281-2ACC8069F828}" type="sibTrans" cxnId="{AEDFC3BD-8B48-3741-8709-450BA910A670}">
      <dgm:prSet/>
      <dgm:spPr/>
      <dgm:t>
        <a:bodyPr/>
        <a:lstStyle/>
        <a:p>
          <a:endParaRPr lang="en-US"/>
        </a:p>
      </dgm:t>
    </dgm:pt>
    <dgm:pt modelId="{A39E9545-D2BE-924F-AB16-C998F1EF1B6B}">
      <dgm:prSet/>
      <dgm:spPr/>
      <dgm:t>
        <a:bodyPr/>
        <a:lstStyle/>
        <a:p>
          <a:r>
            <a:rPr lang="en-US"/>
            <a:t>c</a:t>
          </a:r>
        </a:p>
      </dgm:t>
    </dgm:pt>
    <dgm:pt modelId="{63B4EBDD-5ECB-EC45-BA5A-F669CAEEFD6E}" type="parTrans" cxnId="{F271D991-0BEF-0F45-8491-669F48E70766}">
      <dgm:prSet/>
      <dgm:spPr/>
      <dgm:t>
        <a:bodyPr/>
        <a:lstStyle/>
        <a:p>
          <a:endParaRPr lang="en-US"/>
        </a:p>
      </dgm:t>
    </dgm:pt>
    <dgm:pt modelId="{A281C4BC-FB35-1642-AAC3-21B0DA9AC64F}" type="sibTrans" cxnId="{F271D991-0BEF-0F45-8491-669F48E70766}">
      <dgm:prSet/>
      <dgm:spPr/>
      <dgm:t>
        <a:bodyPr/>
        <a:lstStyle/>
        <a:p>
          <a:endParaRPr lang="en-US"/>
        </a:p>
      </dgm:t>
    </dgm:pt>
    <dgm:pt modelId="{C4675B7D-AD14-D74C-A23A-DF4C724E0521}">
      <dgm:prSet/>
      <dgm:spPr/>
      <dgm:t>
        <a:bodyPr/>
        <a:lstStyle/>
        <a:p>
          <a:r>
            <a:rPr lang="en-US"/>
            <a:t>d</a:t>
          </a:r>
        </a:p>
      </dgm:t>
    </dgm:pt>
    <dgm:pt modelId="{E3537A80-DA59-D843-AA81-E0D6D7FEC513}" type="parTrans" cxnId="{70D05411-68AE-E142-B99A-AF740059B833}">
      <dgm:prSet/>
      <dgm:spPr/>
      <dgm:t>
        <a:bodyPr/>
        <a:lstStyle/>
        <a:p>
          <a:endParaRPr lang="en-US"/>
        </a:p>
      </dgm:t>
    </dgm:pt>
    <dgm:pt modelId="{5CF5888F-BC04-0C47-BA10-6900085C3596}" type="sibTrans" cxnId="{70D05411-68AE-E142-B99A-AF740059B833}">
      <dgm:prSet/>
      <dgm:spPr/>
      <dgm:t>
        <a:bodyPr/>
        <a:lstStyle/>
        <a:p>
          <a:endParaRPr lang="en-US"/>
        </a:p>
      </dgm:t>
    </dgm:pt>
    <dgm:pt modelId="{26E209E1-A48D-2A41-A145-115AD5D69FB6}">
      <dgm:prSet custT="1"/>
      <dgm:spPr/>
      <dgm:t>
        <a:bodyPr/>
        <a:lstStyle/>
        <a:p>
          <a:pPr algn="just"/>
          <a:r>
            <a:rPr lang="en-US" sz="800"/>
            <a:t>confusion matrix</a:t>
          </a:r>
        </a:p>
      </dgm:t>
    </dgm:pt>
    <dgm:pt modelId="{8C330FFD-593B-8D4B-AA2F-708D15815DCE}" type="parTrans" cxnId="{19DF8A78-E54C-904D-9EB6-9BD09295A728}">
      <dgm:prSet/>
      <dgm:spPr/>
      <dgm:t>
        <a:bodyPr/>
        <a:lstStyle/>
        <a:p>
          <a:endParaRPr lang="en-US"/>
        </a:p>
      </dgm:t>
    </dgm:pt>
    <dgm:pt modelId="{2344001C-99C5-E54C-A35E-F3A7EB7009BF}" type="sibTrans" cxnId="{19DF8A78-E54C-904D-9EB6-9BD09295A728}">
      <dgm:prSet/>
      <dgm:spPr/>
      <dgm:t>
        <a:bodyPr/>
        <a:lstStyle/>
        <a:p>
          <a:endParaRPr lang="en-US"/>
        </a:p>
      </dgm:t>
    </dgm:pt>
    <dgm:pt modelId="{3ECBF587-61D4-9040-9DDC-D4455EBFD054}">
      <dgm:prSet custT="1"/>
      <dgm:spPr/>
      <dgm:t>
        <a:bodyPr/>
        <a:lstStyle/>
        <a:p>
          <a:pPr algn="just"/>
          <a:r>
            <a:rPr lang="en-US" sz="800"/>
            <a:t>AUC</a:t>
          </a:r>
        </a:p>
      </dgm:t>
    </dgm:pt>
    <dgm:pt modelId="{26047DED-583D-C64D-8BEC-6B83DFAF4393}" type="parTrans" cxnId="{D59ED380-D3D9-8145-BA41-62D7B88569A6}">
      <dgm:prSet/>
      <dgm:spPr/>
      <dgm:t>
        <a:bodyPr/>
        <a:lstStyle/>
        <a:p>
          <a:endParaRPr lang="en-US"/>
        </a:p>
      </dgm:t>
    </dgm:pt>
    <dgm:pt modelId="{16072F02-2DE6-B948-909E-657E7A8C6E2D}" type="sibTrans" cxnId="{D59ED380-D3D9-8145-BA41-62D7B88569A6}">
      <dgm:prSet/>
      <dgm:spPr/>
      <dgm:t>
        <a:bodyPr/>
        <a:lstStyle/>
        <a:p>
          <a:endParaRPr lang="en-US"/>
        </a:p>
      </dgm:t>
    </dgm:pt>
    <dgm:pt modelId="{F7E6B3C4-912E-9149-8116-235D7DCBD504}">
      <dgm:prSet custT="1"/>
      <dgm:spPr/>
      <dgm:t>
        <a:bodyPr/>
        <a:lstStyle/>
        <a:p>
          <a:pPr algn="just"/>
          <a:r>
            <a:rPr lang="en-US" sz="800"/>
            <a:t>etc</a:t>
          </a:r>
        </a:p>
      </dgm:t>
    </dgm:pt>
    <dgm:pt modelId="{A5DE62A7-0FE8-AD43-846B-FDFB21A9ED0A}" type="parTrans" cxnId="{F952071F-0C97-F240-A299-FDF5D77ED65A}">
      <dgm:prSet/>
      <dgm:spPr/>
      <dgm:t>
        <a:bodyPr/>
        <a:lstStyle/>
        <a:p>
          <a:endParaRPr lang="en-US"/>
        </a:p>
      </dgm:t>
    </dgm:pt>
    <dgm:pt modelId="{75A182FD-3F54-0247-AFB2-C8DEB382D098}" type="sibTrans" cxnId="{F952071F-0C97-F240-A299-FDF5D77ED65A}">
      <dgm:prSet/>
      <dgm:spPr/>
      <dgm:t>
        <a:bodyPr/>
        <a:lstStyle/>
        <a:p>
          <a:endParaRPr lang="en-US"/>
        </a:p>
      </dgm:t>
    </dgm:pt>
    <dgm:pt modelId="{8295C96A-6B45-C247-9DAE-36879E48A5F3}" type="pres">
      <dgm:prSet presAssocID="{73354824-A3CB-E048-9FA3-D9EC509E0D6F}" presName="rootnode" presStyleCnt="0">
        <dgm:presLayoutVars>
          <dgm:chMax/>
          <dgm:chPref/>
          <dgm:dir/>
          <dgm:animLvl val="lvl"/>
        </dgm:presLayoutVars>
      </dgm:prSet>
      <dgm:spPr/>
      <dgm:t>
        <a:bodyPr/>
        <a:lstStyle/>
        <a:p>
          <a:endParaRPr lang="en-US"/>
        </a:p>
      </dgm:t>
    </dgm:pt>
    <dgm:pt modelId="{A61C2D04-C61E-8E45-9216-E0817DDED19B}" type="pres">
      <dgm:prSet presAssocID="{B4D187C4-2113-E843-97BF-68D9DBBBB7CF}" presName="composite" presStyleCnt="0"/>
      <dgm:spPr/>
    </dgm:pt>
    <dgm:pt modelId="{82C4B378-9D56-8845-8AA6-1DFFFF1B009B}" type="pres">
      <dgm:prSet presAssocID="{B4D187C4-2113-E843-97BF-68D9DBBBB7CF}" presName="bentUpArrow1" presStyleLbl="alignImgPlace1" presStyleIdx="0" presStyleCnt="4"/>
      <dgm:spPr/>
    </dgm:pt>
    <dgm:pt modelId="{08B49E1C-0AC6-4240-AC0F-20BCD9B1E225}" type="pres">
      <dgm:prSet presAssocID="{B4D187C4-2113-E843-97BF-68D9DBBBB7CF}" presName="ParentText" presStyleLbl="node1" presStyleIdx="0" presStyleCnt="5">
        <dgm:presLayoutVars>
          <dgm:chMax val="1"/>
          <dgm:chPref val="1"/>
          <dgm:bulletEnabled val="1"/>
        </dgm:presLayoutVars>
      </dgm:prSet>
      <dgm:spPr/>
      <dgm:t>
        <a:bodyPr/>
        <a:lstStyle/>
        <a:p>
          <a:endParaRPr lang="en-US"/>
        </a:p>
      </dgm:t>
    </dgm:pt>
    <dgm:pt modelId="{34576C36-4B32-DB4B-8AB3-77740B92F782}" type="pres">
      <dgm:prSet presAssocID="{B4D187C4-2113-E843-97BF-68D9DBBBB7CF}" presName="ChildText" presStyleLbl="revTx" presStyleIdx="0" presStyleCnt="5" custScaleX="272404" custScaleY="53562" custLinFactNeighborX="99677" custLinFactNeighborY="14363">
        <dgm:presLayoutVars>
          <dgm:chMax val="0"/>
          <dgm:chPref val="0"/>
          <dgm:bulletEnabled val="1"/>
        </dgm:presLayoutVars>
      </dgm:prSet>
      <dgm:spPr/>
      <dgm:t>
        <a:bodyPr/>
        <a:lstStyle/>
        <a:p>
          <a:endParaRPr lang="en-US"/>
        </a:p>
      </dgm:t>
    </dgm:pt>
    <dgm:pt modelId="{FB309C0C-DC81-6D41-AA01-A77CE3A3F8BE}" type="pres">
      <dgm:prSet presAssocID="{579BF6D8-C6A9-D54B-8655-7A5923527CCE}" presName="sibTrans" presStyleCnt="0"/>
      <dgm:spPr/>
    </dgm:pt>
    <dgm:pt modelId="{7C7D0D37-C7F4-B946-B0C3-926D8E2671EB}" type="pres">
      <dgm:prSet presAssocID="{28FD1349-A21B-4747-A8D9-7225EA9EADBC}" presName="composite" presStyleCnt="0"/>
      <dgm:spPr/>
    </dgm:pt>
    <dgm:pt modelId="{B1BE36C7-A3DD-4C46-B86E-98644A8934B9}" type="pres">
      <dgm:prSet presAssocID="{28FD1349-A21B-4747-A8D9-7225EA9EADBC}" presName="bentUpArrow1" presStyleLbl="alignImgPlace1" presStyleIdx="1" presStyleCnt="4"/>
      <dgm:spPr/>
    </dgm:pt>
    <dgm:pt modelId="{3B4D708F-082F-9941-A6C2-2174297A7EEC}" type="pres">
      <dgm:prSet presAssocID="{28FD1349-A21B-4747-A8D9-7225EA9EADBC}" presName="ParentText" presStyleLbl="node1" presStyleIdx="1" presStyleCnt="5">
        <dgm:presLayoutVars>
          <dgm:chMax val="1"/>
          <dgm:chPref val="1"/>
          <dgm:bulletEnabled val="1"/>
        </dgm:presLayoutVars>
      </dgm:prSet>
      <dgm:spPr/>
      <dgm:t>
        <a:bodyPr/>
        <a:lstStyle/>
        <a:p>
          <a:endParaRPr lang="en-US"/>
        </a:p>
      </dgm:t>
    </dgm:pt>
    <dgm:pt modelId="{07FDED81-76F9-9F4C-A748-7FD9CF1180F6}" type="pres">
      <dgm:prSet presAssocID="{28FD1349-A21B-4747-A8D9-7225EA9EADBC}" presName="ChildText" presStyleLbl="revTx" presStyleIdx="1" presStyleCnt="5" custScaleX="338761" custLinFactX="21980" custLinFactNeighborX="100000" custLinFactNeighborY="8620">
        <dgm:presLayoutVars>
          <dgm:chMax val="0"/>
          <dgm:chPref val="0"/>
          <dgm:bulletEnabled val="1"/>
        </dgm:presLayoutVars>
      </dgm:prSet>
      <dgm:spPr/>
      <dgm:t>
        <a:bodyPr/>
        <a:lstStyle/>
        <a:p>
          <a:endParaRPr lang="en-US"/>
        </a:p>
      </dgm:t>
    </dgm:pt>
    <dgm:pt modelId="{68EEC494-27DB-6C4E-B66C-199296A22531}" type="pres">
      <dgm:prSet presAssocID="{1B9B00FE-8531-BA44-93EB-4D9311AF1A61}" presName="sibTrans" presStyleCnt="0"/>
      <dgm:spPr/>
    </dgm:pt>
    <dgm:pt modelId="{73D914A4-6555-CF43-AA8C-C41518273347}" type="pres">
      <dgm:prSet presAssocID="{847C1AFA-B0EE-0648-8379-A3E89A3A1015}" presName="composite" presStyleCnt="0"/>
      <dgm:spPr/>
    </dgm:pt>
    <dgm:pt modelId="{93E9D3C2-532A-9247-9636-8FAAC95CA91C}" type="pres">
      <dgm:prSet presAssocID="{847C1AFA-B0EE-0648-8379-A3E89A3A1015}" presName="bentUpArrow1" presStyleLbl="alignImgPlace1" presStyleIdx="2" presStyleCnt="4"/>
      <dgm:spPr/>
    </dgm:pt>
    <dgm:pt modelId="{C1D5D69E-4D64-1543-AC2C-1D09668CFF7B}" type="pres">
      <dgm:prSet presAssocID="{847C1AFA-B0EE-0648-8379-A3E89A3A1015}" presName="ParentText" presStyleLbl="node1" presStyleIdx="2" presStyleCnt="5">
        <dgm:presLayoutVars>
          <dgm:chMax val="1"/>
          <dgm:chPref val="1"/>
          <dgm:bulletEnabled val="1"/>
        </dgm:presLayoutVars>
      </dgm:prSet>
      <dgm:spPr/>
      <dgm:t>
        <a:bodyPr/>
        <a:lstStyle/>
        <a:p>
          <a:endParaRPr lang="en-US"/>
        </a:p>
      </dgm:t>
    </dgm:pt>
    <dgm:pt modelId="{738D295E-C6B9-5F4B-9079-E1BA090E4E9A}" type="pres">
      <dgm:prSet presAssocID="{847C1AFA-B0EE-0648-8379-A3E89A3A1015}" presName="ChildText" presStyleLbl="revTx" presStyleIdx="2" presStyleCnt="5">
        <dgm:presLayoutVars>
          <dgm:chMax val="0"/>
          <dgm:chPref val="0"/>
          <dgm:bulletEnabled val="1"/>
        </dgm:presLayoutVars>
      </dgm:prSet>
      <dgm:spPr/>
      <dgm:t>
        <a:bodyPr/>
        <a:lstStyle/>
        <a:p>
          <a:endParaRPr lang="en-US"/>
        </a:p>
      </dgm:t>
    </dgm:pt>
    <dgm:pt modelId="{4EE3E4D6-1E78-9542-983A-4B59CBC38633}" type="pres">
      <dgm:prSet presAssocID="{CCF72C85-6955-5D4F-AE69-46B415AEC610}" presName="sibTrans" presStyleCnt="0"/>
      <dgm:spPr/>
    </dgm:pt>
    <dgm:pt modelId="{36FB18AD-85AF-014E-BEA9-6A0C44AE2C2A}" type="pres">
      <dgm:prSet presAssocID="{67402200-743F-A94A-8322-B565E9C6983B}" presName="composite" presStyleCnt="0"/>
      <dgm:spPr/>
    </dgm:pt>
    <dgm:pt modelId="{E21541C8-EBE1-1D45-AEC8-2BD1827522FC}" type="pres">
      <dgm:prSet presAssocID="{67402200-743F-A94A-8322-B565E9C6983B}" presName="bentUpArrow1" presStyleLbl="alignImgPlace1" presStyleIdx="3" presStyleCnt="4"/>
      <dgm:spPr/>
    </dgm:pt>
    <dgm:pt modelId="{DB170204-81EF-264D-8B28-34EC67965113}" type="pres">
      <dgm:prSet presAssocID="{67402200-743F-A94A-8322-B565E9C6983B}" presName="ParentText" presStyleLbl="node1" presStyleIdx="3" presStyleCnt="5">
        <dgm:presLayoutVars>
          <dgm:chMax val="1"/>
          <dgm:chPref val="1"/>
          <dgm:bulletEnabled val="1"/>
        </dgm:presLayoutVars>
      </dgm:prSet>
      <dgm:spPr/>
      <dgm:t>
        <a:bodyPr/>
        <a:lstStyle/>
        <a:p>
          <a:endParaRPr lang="en-US"/>
        </a:p>
      </dgm:t>
    </dgm:pt>
    <dgm:pt modelId="{8213C5F5-0467-C141-ACB4-8B347B40B840}" type="pres">
      <dgm:prSet presAssocID="{67402200-743F-A94A-8322-B565E9C6983B}" presName="ChildText" presStyleLbl="revTx" presStyleIdx="3" presStyleCnt="5">
        <dgm:presLayoutVars>
          <dgm:chMax val="0"/>
          <dgm:chPref val="0"/>
          <dgm:bulletEnabled val="1"/>
        </dgm:presLayoutVars>
      </dgm:prSet>
      <dgm:spPr/>
      <dgm:t>
        <a:bodyPr/>
        <a:lstStyle/>
        <a:p>
          <a:endParaRPr lang="en-US"/>
        </a:p>
      </dgm:t>
    </dgm:pt>
    <dgm:pt modelId="{BD0FE332-9B16-5F46-AC61-43AEE293B3AE}" type="pres">
      <dgm:prSet presAssocID="{306479CC-0B33-C346-8DA7-2EC5C49A6CED}" presName="sibTrans" presStyleCnt="0"/>
      <dgm:spPr/>
    </dgm:pt>
    <dgm:pt modelId="{8B5050B9-25EA-2D47-AA08-3EB1C27D547C}" type="pres">
      <dgm:prSet presAssocID="{0B430B5D-3B65-FE4E-A5A8-B99943A0DA1E}" presName="composite" presStyleCnt="0"/>
      <dgm:spPr/>
    </dgm:pt>
    <dgm:pt modelId="{A4E4D70A-1CC5-5048-A6B5-E44483D2BABE}" type="pres">
      <dgm:prSet presAssocID="{0B430B5D-3B65-FE4E-A5A8-B99943A0DA1E}" presName="ParentText" presStyleLbl="node1" presStyleIdx="4" presStyleCnt="5">
        <dgm:presLayoutVars>
          <dgm:chMax val="1"/>
          <dgm:chPref val="1"/>
          <dgm:bulletEnabled val="1"/>
        </dgm:presLayoutVars>
      </dgm:prSet>
      <dgm:spPr/>
      <dgm:t>
        <a:bodyPr/>
        <a:lstStyle/>
        <a:p>
          <a:endParaRPr lang="en-US"/>
        </a:p>
      </dgm:t>
    </dgm:pt>
    <dgm:pt modelId="{96D1D316-EE61-C34B-8B93-160088EDF6C9}" type="pres">
      <dgm:prSet presAssocID="{0B430B5D-3B65-FE4E-A5A8-B99943A0DA1E}" presName="FinalChildText" presStyleLbl="revTx" presStyleIdx="4" presStyleCnt="5" custScaleX="176656" custScaleY="207655" custLinFactX="-255" custLinFactY="73119" custLinFactNeighborX="-100000" custLinFactNeighborY="100000">
        <dgm:presLayoutVars>
          <dgm:chMax val="0"/>
          <dgm:chPref val="0"/>
          <dgm:bulletEnabled val="1"/>
        </dgm:presLayoutVars>
      </dgm:prSet>
      <dgm:spPr/>
      <dgm:t>
        <a:bodyPr/>
        <a:lstStyle/>
        <a:p>
          <a:endParaRPr lang="en-US"/>
        </a:p>
      </dgm:t>
    </dgm:pt>
  </dgm:ptLst>
  <dgm:cxnLst>
    <dgm:cxn modelId="{19DF8A78-E54C-904D-9EB6-9BD09295A728}" srcId="{0B430B5D-3B65-FE4E-A5A8-B99943A0DA1E}" destId="{26E209E1-A48D-2A41-A145-115AD5D69FB6}" srcOrd="0" destOrd="0" parTransId="{8C330FFD-593B-8D4B-AA2F-708D15815DCE}" sibTransId="{2344001C-99C5-E54C-A35E-F3A7EB7009BF}"/>
    <dgm:cxn modelId="{EB258AD5-410A-F34A-A265-1DAE8EECA0BF}" type="presOf" srcId="{F7E6B3C4-912E-9149-8116-235D7DCBD504}" destId="{96D1D316-EE61-C34B-8B93-160088EDF6C9}" srcOrd="0" destOrd="2" presId="urn:microsoft.com/office/officeart/2005/8/layout/StepDownProcess"/>
    <dgm:cxn modelId="{3A47CB80-D407-E149-9F5D-368450EEDF9D}" type="presOf" srcId="{735C9BA9-F81F-6840-BD8D-B77F81B0744A}" destId="{07FDED81-76F9-9F4C-A748-7FD9CF1180F6}" srcOrd="0" destOrd="0" presId="urn:microsoft.com/office/officeart/2005/8/layout/StepDownProcess"/>
    <dgm:cxn modelId="{95573B8E-3965-4A4D-BC4C-50B11FA0C185}" type="presOf" srcId="{67402200-743F-A94A-8322-B565E9C6983B}" destId="{DB170204-81EF-264D-8B28-34EC67965113}" srcOrd="0" destOrd="0" presId="urn:microsoft.com/office/officeart/2005/8/layout/StepDownProcess"/>
    <dgm:cxn modelId="{04E2114A-0F56-6145-89C9-903C2C1F4C21}" type="presOf" srcId="{A39E9545-D2BE-924F-AB16-C998F1EF1B6B}" destId="{8213C5F5-0467-C141-ACB4-8B347B40B840}" srcOrd="0" destOrd="2" presId="urn:microsoft.com/office/officeart/2005/8/layout/StepDownProcess"/>
    <dgm:cxn modelId="{D9DA0B48-89D8-0245-94AF-24CE4A276ABE}" type="presOf" srcId="{DEBA5F49-E621-5E4A-89EC-B75168F7F5CA}" destId="{8213C5F5-0467-C141-ACB4-8B347B40B840}" srcOrd="0" destOrd="1" presId="urn:microsoft.com/office/officeart/2005/8/layout/StepDownProcess"/>
    <dgm:cxn modelId="{43861CC8-1FCE-024F-90D9-3176A043B6A1}" srcId="{28FD1349-A21B-4747-A8D9-7225EA9EADBC}" destId="{735C9BA9-F81F-6840-BD8D-B77F81B0744A}" srcOrd="0" destOrd="0" parTransId="{BA1E0873-9141-BE4B-9C2B-CE99B16019D6}" sibTransId="{594519F6-81BA-8343-BEEB-E96652D10949}"/>
    <dgm:cxn modelId="{47C04EC8-19EE-DA4F-ADAE-2A29F0F8A83B}" srcId="{73354824-A3CB-E048-9FA3-D9EC509E0D6F}" destId="{847C1AFA-B0EE-0648-8379-A3E89A3A1015}" srcOrd="2" destOrd="0" parTransId="{389BA460-0118-6547-9060-2B2AC61EE2C1}" sibTransId="{CCF72C85-6955-5D4F-AE69-46B415AEC610}"/>
    <dgm:cxn modelId="{8D2466C0-138F-8B42-AADF-567FDC2119D2}" type="presOf" srcId="{26E209E1-A48D-2A41-A145-115AD5D69FB6}" destId="{96D1D316-EE61-C34B-8B93-160088EDF6C9}" srcOrd="0" destOrd="0" presId="urn:microsoft.com/office/officeart/2005/8/layout/StepDownProcess"/>
    <dgm:cxn modelId="{D59ED380-D3D9-8145-BA41-62D7B88569A6}" srcId="{0B430B5D-3B65-FE4E-A5A8-B99943A0DA1E}" destId="{3ECBF587-61D4-9040-9DDC-D4455EBFD054}" srcOrd="1" destOrd="0" parTransId="{26047DED-583D-C64D-8BEC-6B83DFAF4393}" sibTransId="{16072F02-2DE6-B948-909E-657E7A8C6E2D}"/>
    <dgm:cxn modelId="{ACFB75A4-BF0E-804F-8071-BF514958DCF7}" srcId="{73354824-A3CB-E048-9FA3-D9EC509E0D6F}" destId="{B4D187C4-2113-E843-97BF-68D9DBBBB7CF}" srcOrd="0" destOrd="0" parTransId="{E6C35137-3CDE-FA4A-B940-92E2DA0E1545}" sibTransId="{579BF6D8-C6A9-D54B-8655-7A5923527CCE}"/>
    <dgm:cxn modelId="{103AF5F1-1EE6-664D-818E-1F155BC76809}" srcId="{28FD1349-A21B-4747-A8D9-7225EA9EADBC}" destId="{C4EF6CF7-60F3-D14C-8A3A-51C0613F8014}" srcOrd="1" destOrd="0" parTransId="{5620C01D-39CF-294E-A586-E6324ADB922A}" sibTransId="{576C4F8D-BF48-2749-8001-F53513B1E6F3}"/>
    <dgm:cxn modelId="{BE3E26F6-E50D-A24D-B5FA-95848E01DA65}" srcId="{67402200-743F-A94A-8322-B565E9C6983B}" destId="{29EDEEC8-20B7-1A4D-A629-106A0A16B21D}" srcOrd="0" destOrd="0" parTransId="{ED7B1C0B-1270-6848-8280-F14976F77B4D}" sibTransId="{95FA87EF-B853-8F44-9DA4-E6A12347C6A4}"/>
    <dgm:cxn modelId="{384C3205-94E5-FE48-88A9-A8139937007C}" srcId="{73354824-A3CB-E048-9FA3-D9EC509E0D6F}" destId="{0B430B5D-3B65-FE4E-A5A8-B99943A0DA1E}" srcOrd="4" destOrd="0" parTransId="{6B2C9A24-B9B3-D245-A8D0-E3C3703DDE82}" sibTransId="{8DD5815E-0E45-A644-B336-C06AF6777DBE}"/>
    <dgm:cxn modelId="{AEDFC3BD-8B48-3741-8709-450BA910A670}" srcId="{67402200-743F-A94A-8322-B565E9C6983B}" destId="{DEBA5F49-E621-5E4A-89EC-B75168F7F5CA}" srcOrd="1" destOrd="0" parTransId="{5390775D-187F-D847-AD56-3160481852FF}" sibTransId="{7006A469-0A57-0244-A281-2ACC8069F828}"/>
    <dgm:cxn modelId="{A88B40AF-410D-AA4A-BA80-AF75BFEA3245}" type="presOf" srcId="{3ECBF587-61D4-9040-9DDC-D4455EBFD054}" destId="{96D1D316-EE61-C34B-8B93-160088EDF6C9}" srcOrd="0" destOrd="1" presId="urn:microsoft.com/office/officeart/2005/8/layout/StepDownProcess"/>
    <dgm:cxn modelId="{239F84DE-498F-DA48-9C13-299EFEFDBDFE}" type="presOf" srcId="{28FD1349-A21B-4747-A8D9-7225EA9EADBC}" destId="{3B4D708F-082F-9941-A6C2-2174297A7EEC}" srcOrd="0" destOrd="0" presId="urn:microsoft.com/office/officeart/2005/8/layout/StepDownProcess"/>
    <dgm:cxn modelId="{70D05411-68AE-E142-B99A-AF740059B833}" srcId="{67402200-743F-A94A-8322-B565E9C6983B}" destId="{C4675B7D-AD14-D74C-A23A-DF4C724E0521}" srcOrd="3" destOrd="0" parTransId="{E3537A80-DA59-D843-AA81-E0D6D7FEC513}" sibTransId="{5CF5888F-BC04-0C47-BA10-6900085C3596}"/>
    <dgm:cxn modelId="{7EDB14DC-DBB7-B349-95E0-C4C7A62B5FE3}" srcId="{73354824-A3CB-E048-9FA3-D9EC509E0D6F}" destId="{28FD1349-A21B-4747-A8D9-7225EA9EADBC}" srcOrd="1" destOrd="0" parTransId="{9FF0DFB4-7156-CD4E-96C8-A37233ED1714}" sibTransId="{1B9B00FE-8531-BA44-93EB-4D9311AF1A61}"/>
    <dgm:cxn modelId="{BE7E2568-A63A-DE40-999D-C79D56D2F901}" type="presOf" srcId="{29EDEEC8-20B7-1A4D-A629-106A0A16B21D}" destId="{8213C5F5-0467-C141-ACB4-8B347B40B840}" srcOrd="0" destOrd="0" presId="urn:microsoft.com/office/officeart/2005/8/layout/StepDownProcess"/>
    <dgm:cxn modelId="{2E12D861-AAEC-364F-841C-3BCE43039E33}" srcId="{73354824-A3CB-E048-9FA3-D9EC509E0D6F}" destId="{67402200-743F-A94A-8322-B565E9C6983B}" srcOrd="3" destOrd="0" parTransId="{499C5AE6-7F37-0141-B0BB-AFE20F2D5A64}" sibTransId="{306479CC-0B33-C346-8DA7-2EC5C49A6CED}"/>
    <dgm:cxn modelId="{B04264AB-B1B1-F24E-B1A7-9CA4B30B6356}" srcId="{B4D187C4-2113-E843-97BF-68D9DBBBB7CF}" destId="{6019377A-DCF8-064F-B3EB-189AC9E91CFE}" srcOrd="0" destOrd="0" parTransId="{ABCFCEBE-9A84-064E-AEEE-4BE3952ECAA6}" sibTransId="{719EEDEA-481A-5B44-944B-70732FAD5905}"/>
    <dgm:cxn modelId="{F952071F-0C97-F240-A299-FDF5D77ED65A}" srcId="{0B430B5D-3B65-FE4E-A5A8-B99943A0DA1E}" destId="{F7E6B3C4-912E-9149-8116-235D7DCBD504}" srcOrd="2" destOrd="0" parTransId="{A5DE62A7-0FE8-AD43-846B-FDFB21A9ED0A}" sibTransId="{75A182FD-3F54-0247-AFB2-C8DEB382D098}"/>
    <dgm:cxn modelId="{53C77F66-1F0E-0844-A63C-12608E6C434A}" type="presOf" srcId="{6019377A-DCF8-064F-B3EB-189AC9E91CFE}" destId="{34576C36-4B32-DB4B-8AB3-77740B92F782}" srcOrd="0" destOrd="0" presId="urn:microsoft.com/office/officeart/2005/8/layout/StepDownProcess"/>
    <dgm:cxn modelId="{0C8E3F2C-4A59-F14E-92BB-1EF6534D8EC4}" type="presOf" srcId="{847C1AFA-B0EE-0648-8379-A3E89A3A1015}" destId="{C1D5D69E-4D64-1543-AC2C-1D09668CFF7B}" srcOrd="0" destOrd="0" presId="urn:microsoft.com/office/officeart/2005/8/layout/StepDownProcess"/>
    <dgm:cxn modelId="{7C4A908E-1D28-024E-BC05-DFBE69AF5819}" type="presOf" srcId="{0B430B5D-3B65-FE4E-A5A8-B99943A0DA1E}" destId="{A4E4D70A-1CC5-5048-A6B5-E44483D2BABE}" srcOrd="0" destOrd="0" presId="urn:microsoft.com/office/officeart/2005/8/layout/StepDownProcess"/>
    <dgm:cxn modelId="{DEC4462E-E81A-E144-BBD4-A90F625184A4}" type="presOf" srcId="{BFA768E8-F493-BC40-9707-BABC147154B0}" destId="{07FDED81-76F9-9F4C-A748-7FD9CF1180F6}" srcOrd="0" destOrd="2" presId="urn:microsoft.com/office/officeart/2005/8/layout/StepDownProcess"/>
    <dgm:cxn modelId="{6B1FA591-099D-4A47-9BFF-9B08300492EE}" srcId="{28FD1349-A21B-4747-A8D9-7225EA9EADBC}" destId="{BFA768E8-F493-BC40-9707-BABC147154B0}" srcOrd="2" destOrd="0" parTransId="{1E81E261-1308-A34F-AA7B-092320C289DE}" sibTransId="{B502B277-0F4F-864D-A50E-50218D1EC3DF}"/>
    <dgm:cxn modelId="{217E53E0-927E-144A-8B8A-8F1B50AD125E}" type="presOf" srcId="{32B804F4-0851-284E-B147-7440CE64DB45}" destId="{738D295E-C6B9-5F4B-9079-E1BA090E4E9A}" srcOrd="0" destOrd="0" presId="urn:microsoft.com/office/officeart/2005/8/layout/StepDownProcess"/>
    <dgm:cxn modelId="{C2F5EEC4-12C2-5B4D-8560-B460048242FB}" type="presOf" srcId="{160B315F-74CF-EF48-AF65-AAF87AEAF867}" destId="{34576C36-4B32-DB4B-8AB3-77740B92F782}" srcOrd="0" destOrd="1" presId="urn:microsoft.com/office/officeart/2005/8/layout/StepDownProcess"/>
    <dgm:cxn modelId="{180928FB-3DF3-3448-8966-03DBDB7AA7FC}" type="presOf" srcId="{B4D187C4-2113-E843-97BF-68D9DBBBB7CF}" destId="{08B49E1C-0AC6-4240-AC0F-20BCD9B1E225}" srcOrd="0" destOrd="0" presId="urn:microsoft.com/office/officeart/2005/8/layout/StepDownProcess"/>
    <dgm:cxn modelId="{1E2D6EC2-558E-5C41-81E9-60FB6281CB0F}" srcId="{847C1AFA-B0EE-0648-8379-A3E89A3A1015}" destId="{32B804F4-0851-284E-B147-7440CE64DB45}" srcOrd="0" destOrd="0" parTransId="{B5DEB14C-9986-A440-8BC1-A72B8C653AC6}" sibTransId="{FEE9E58F-144A-8D4E-995D-2324A9DFE285}"/>
    <dgm:cxn modelId="{49D22891-5435-6F4C-80D2-3974ED1289FB}" srcId="{B4D187C4-2113-E843-97BF-68D9DBBBB7CF}" destId="{160B315F-74CF-EF48-AF65-AAF87AEAF867}" srcOrd="1" destOrd="0" parTransId="{0462D65B-28E4-5B47-9AA2-6CCE40B79C16}" sibTransId="{9C5B5E02-7AE8-0541-BEAE-C42F200EC258}"/>
    <dgm:cxn modelId="{423F75EE-803A-324B-91D7-F461BA7E52DA}" type="presOf" srcId="{73354824-A3CB-E048-9FA3-D9EC509E0D6F}" destId="{8295C96A-6B45-C247-9DAE-36879E48A5F3}" srcOrd="0" destOrd="0" presId="urn:microsoft.com/office/officeart/2005/8/layout/StepDownProcess"/>
    <dgm:cxn modelId="{2B538575-4606-334C-8E94-E64720C3A937}" type="presOf" srcId="{C4675B7D-AD14-D74C-A23A-DF4C724E0521}" destId="{8213C5F5-0467-C141-ACB4-8B347B40B840}" srcOrd="0" destOrd="3" presId="urn:microsoft.com/office/officeart/2005/8/layout/StepDownProcess"/>
    <dgm:cxn modelId="{89DB293C-30EB-6C48-AC1A-6F84F56F7B0D}" type="presOf" srcId="{C4EF6CF7-60F3-D14C-8A3A-51C0613F8014}" destId="{07FDED81-76F9-9F4C-A748-7FD9CF1180F6}" srcOrd="0" destOrd="1" presId="urn:microsoft.com/office/officeart/2005/8/layout/StepDownProcess"/>
    <dgm:cxn modelId="{F271D991-0BEF-0F45-8491-669F48E70766}" srcId="{67402200-743F-A94A-8322-B565E9C6983B}" destId="{A39E9545-D2BE-924F-AB16-C998F1EF1B6B}" srcOrd="2" destOrd="0" parTransId="{63B4EBDD-5ECB-EC45-BA5A-F669CAEEFD6E}" sibTransId="{A281C4BC-FB35-1642-AAC3-21B0DA9AC64F}"/>
    <dgm:cxn modelId="{3F5246EC-5142-4341-9CD6-0225E73D7FF4}" type="presParOf" srcId="{8295C96A-6B45-C247-9DAE-36879E48A5F3}" destId="{A61C2D04-C61E-8E45-9216-E0817DDED19B}" srcOrd="0" destOrd="0" presId="urn:microsoft.com/office/officeart/2005/8/layout/StepDownProcess"/>
    <dgm:cxn modelId="{37FDF71C-B7A9-6F47-862C-169103EF33DF}" type="presParOf" srcId="{A61C2D04-C61E-8E45-9216-E0817DDED19B}" destId="{82C4B378-9D56-8845-8AA6-1DFFFF1B009B}" srcOrd="0" destOrd="0" presId="urn:microsoft.com/office/officeart/2005/8/layout/StepDownProcess"/>
    <dgm:cxn modelId="{9672C0AE-5560-A545-8145-9BAFF0661667}" type="presParOf" srcId="{A61C2D04-C61E-8E45-9216-E0817DDED19B}" destId="{08B49E1C-0AC6-4240-AC0F-20BCD9B1E225}" srcOrd="1" destOrd="0" presId="urn:microsoft.com/office/officeart/2005/8/layout/StepDownProcess"/>
    <dgm:cxn modelId="{22171411-E667-6A4D-B699-4D140B990D9B}" type="presParOf" srcId="{A61C2D04-C61E-8E45-9216-E0817DDED19B}" destId="{34576C36-4B32-DB4B-8AB3-77740B92F782}" srcOrd="2" destOrd="0" presId="urn:microsoft.com/office/officeart/2005/8/layout/StepDownProcess"/>
    <dgm:cxn modelId="{F8057967-F19B-144A-A4C8-F039F801A8C2}" type="presParOf" srcId="{8295C96A-6B45-C247-9DAE-36879E48A5F3}" destId="{FB309C0C-DC81-6D41-AA01-A77CE3A3F8BE}" srcOrd="1" destOrd="0" presId="urn:microsoft.com/office/officeart/2005/8/layout/StepDownProcess"/>
    <dgm:cxn modelId="{0A3B99F4-FE1F-1045-B50B-BBB2BCB3A4AA}" type="presParOf" srcId="{8295C96A-6B45-C247-9DAE-36879E48A5F3}" destId="{7C7D0D37-C7F4-B946-B0C3-926D8E2671EB}" srcOrd="2" destOrd="0" presId="urn:microsoft.com/office/officeart/2005/8/layout/StepDownProcess"/>
    <dgm:cxn modelId="{EB425ABF-8A11-F343-9D26-C4507D5A6D8B}" type="presParOf" srcId="{7C7D0D37-C7F4-B946-B0C3-926D8E2671EB}" destId="{B1BE36C7-A3DD-4C46-B86E-98644A8934B9}" srcOrd="0" destOrd="0" presId="urn:microsoft.com/office/officeart/2005/8/layout/StepDownProcess"/>
    <dgm:cxn modelId="{F417799B-CA0E-A840-AEB9-97A2FF101FC2}" type="presParOf" srcId="{7C7D0D37-C7F4-B946-B0C3-926D8E2671EB}" destId="{3B4D708F-082F-9941-A6C2-2174297A7EEC}" srcOrd="1" destOrd="0" presId="urn:microsoft.com/office/officeart/2005/8/layout/StepDownProcess"/>
    <dgm:cxn modelId="{4D187984-1C82-6944-AC96-C0E02A2F4994}" type="presParOf" srcId="{7C7D0D37-C7F4-B946-B0C3-926D8E2671EB}" destId="{07FDED81-76F9-9F4C-A748-7FD9CF1180F6}" srcOrd="2" destOrd="0" presId="urn:microsoft.com/office/officeart/2005/8/layout/StepDownProcess"/>
    <dgm:cxn modelId="{769E9375-5C59-AC44-A8BE-508C971F5C0B}" type="presParOf" srcId="{8295C96A-6B45-C247-9DAE-36879E48A5F3}" destId="{68EEC494-27DB-6C4E-B66C-199296A22531}" srcOrd="3" destOrd="0" presId="urn:microsoft.com/office/officeart/2005/8/layout/StepDownProcess"/>
    <dgm:cxn modelId="{67D7C055-E14B-AE40-95DE-91BBBCE3816B}" type="presParOf" srcId="{8295C96A-6B45-C247-9DAE-36879E48A5F3}" destId="{73D914A4-6555-CF43-AA8C-C41518273347}" srcOrd="4" destOrd="0" presId="urn:microsoft.com/office/officeart/2005/8/layout/StepDownProcess"/>
    <dgm:cxn modelId="{25C826AF-4147-814F-B4BA-089676582286}" type="presParOf" srcId="{73D914A4-6555-CF43-AA8C-C41518273347}" destId="{93E9D3C2-532A-9247-9636-8FAAC95CA91C}" srcOrd="0" destOrd="0" presId="urn:microsoft.com/office/officeart/2005/8/layout/StepDownProcess"/>
    <dgm:cxn modelId="{46C8C48E-3B20-9543-9E5B-71561E7517A5}" type="presParOf" srcId="{73D914A4-6555-CF43-AA8C-C41518273347}" destId="{C1D5D69E-4D64-1543-AC2C-1D09668CFF7B}" srcOrd="1" destOrd="0" presId="urn:microsoft.com/office/officeart/2005/8/layout/StepDownProcess"/>
    <dgm:cxn modelId="{CE0EFB0F-6F57-4C4C-AF69-A99E066E1801}" type="presParOf" srcId="{73D914A4-6555-CF43-AA8C-C41518273347}" destId="{738D295E-C6B9-5F4B-9079-E1BA090E4E9A}" srcOrd="2" destOrd="0" presId="urn:microsoft.com/office/officeart/2005/8/layout/StepDownProcess"/>
    <dgm:cxn modelId="{78B33EE6-41B3-F940-8C2A-9F75962BCC40}" type="presParOf" srcId="{8295C96A-6B45-C247-9DAE-36879E48A5F3}" destId="{4EE3E4D6-1E78-9542-983A-4B59CBC38633}" srcOrd="5" destOrd="0" presId="urn:microsoft.com/office/officeart/2005/8/layout/StepDownProcess"/>
    <dgm:cxn modelId="{3DBECD04-345C-C144-944F-B56A9B49ABE7}" type="presParOf" srcId="{8295C96A-6B45-C247-9DAE-36879E48A5F3}" destId="{36FB18AD-85AF-014E-BEA9-6A0C44AE2C2A}" srcOrd="6" destOrd="0" presId="urn:microsoft.com/office/officeart/2005/8/layout/StepDownProcess"/>
    <dgm:cxn modelId="{25C06DA7-8A1D-194D-8965-9235D55A5CB6}" type="presParOf" srcId="{36FB18AD-85AF-014E-BEA9-6A0C44AE2C2A}" destId="{E21541C8-EBE1-1D45-AEC8-2BD1827522FC}" srcOrd="0" destOrd="0" presId="urn:microsoft.com/office/officeart/2005/8/layout/StepDownProcess"/>
    <dgm:cxn modelId="{21B528B5-1DE1-6E42-88BA-5BB21EF5870E}" type="presParOf" srcId="{36FB18AD-85AF-014E-BEA9-6A0C44AE2C2A}" destId="{DB170204-81EF-264D-8B28-34EC67965113}" srcOrd="1" destOrd="0" presId="urn:microsoft.com/office/officeart/2005/8/layout/StepDownProcess"/>
    <dgm:cxn modelId="{188E9CA5-0FC1-624B-A38E-3A02E3EC1BB6}" type="presParOf" srcId="{36FB18AD-85AF-014E-BEA9-6A0C44AE2C2A}" destId="{8213C5F5-0467-C141-ACB4-8B347B40B840}" srcOrd="2" destOrd="0" presId="urn:microsoft.com/office/officeart/2005/8/layout/StepDownProcess"/>
    <dgm:cxn modelId="{FAEC948B-673A-C642-8424-516E36ADE216}" type="presParOf" srcId="{8295C96A-6B45-C247-9DAE-36879E48A5F3}" destId="{BD0FE332-9B16-5F46-AC61-43AEE293B3AE}" srcOrd="7" destOrd="0" presId="urn:microsoft.com/office/officeart/2005/8/layout/StepDownProcess"/>
    <dgm:cxn modelId="{D28CD034-8EFC-FC4A-BB19-BEA67A9A3F40}" type="presParOf" srcId="{8295C96A-6B45-C247-9DAE-36879E48A5F3}" destId="{8B5050B9-25EA-2D47-AA08-3EB1C27D547C}" srcOrd="8" destOrd="0" presId="urn:microsoft.com/office/officeart/2005/8/layout/StepDownProcess"/>
    <dgm:cxn modelId="{4A23459E-975C-8245-9F24-965F19E717C5}" type="presParOf" srcId="{8B5050B9-25EA-2D47-AA08-3EB1C27D547C}" destId="{A4E4D70A-1CC5-5048-A6B5-E44483D2BABE}" srcOrd="0" destOrd="0" presId="urn:microsoft.com/office/officeart/2005/8/layout/StepDownProcess"/>
    <dgm:cxn modelId="{B888A289-9BE7-CD45-BD32-B53DD64269C0}" type="presParOf" srcId="{8B5050B9-25EA-2D47-AA08-3EB1C27D547C}" destId="{96D1D316-EE61-C34B-8B93-160088EDF6C9}" srcOrd="1" destOrd="0" presId="urn:microsoft.com/office/officeart/2005/8/layout/StepDown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4B378-9D56-8845-8AA6-1DFFFF1B009B}">
      <dsp:nvSpPr>
        <dsp:cNvPr id="0" name=""/>
        <dsp:cNvSpPr/>
      </dsp:nvSpPr>
      <dsp:spPr>
        <a:xfrm rot="5400000">
          <a:off x="559864" y="702035"/>
          <a:ext cx="620890" cy="70686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8B49E1C-0AC6-4240-AC0F-20BCD9B1E225}">
      <dsp:nvSpPr>
        <dsp:cNvPr id="0" name=""/>
        <dsp:cNvSpPr/>
      </dsp:nvSpPr>
      <dsp:spPr>
        <a:xfrm>
          <a:off x="395366" y="13766"/>
          <a:ext cx="1045213" cy="731615"/>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Bank Data</a:t>
          </a:r>
        </a:p>
      </dsp:txBody>
      <dsp:txXfrm>
        <a:off x="431087" y="49487"/>
        <a:ext cx="973771" cy="660173"/>
      </dsp:txXfrm>
    </dsp:sp>
    <dsp:sp modelId="{34576C36-4B32-DB4B-8AB3-77740B92F782}">
      <dsp:nvSpPr>
        <dsp:cNvPr id="0" name=""/>
        <dsp:cNvSpPr/>
      </dsp:nvSpPr>
      <dsp:spPr>
        <a:xfrm>
          <a:off x="1527480" y="249769"/>
          <a:ext cx="2101853" cy="428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Numeric</a:t>
          </a:r>
        </a:p>
        <a:p>
          <a:pPr marL="57150" lvl="1" indent="-57150" algn="l" defTabSz="444500">
            <a:lnSpc>
              <a:spcPct val="90000"/>
            </a:lnSpc>
            <a:spcBef>
              <a:spcPct val="0"/>
            </a:spcBef>
            <a:spcAft>
              <a:spcPct val="15000"/>
            </a:spcAft>
            <a:buChar char="•"/>
          </a:pPr>
          <a:r>
            <a:rPr lang="en-US" sz="1000" kern="1200"/>
            <a:t>Nominal</a:t>
          </a:r>
        </a:p>
      </dsp:txBody>
      <dsp:txXfrm>
        <a:off x="1527480" y="249769"/>
        <a:ext cx="2101853" cy="428733"/>
      </dsp:txXfrm>
    </dsp:sp>
    <dsp:sp modelId="{0EDB4B2E-D778-8849-AABA-372703837151}">
      <dsp:nvSpPr>
        <dsp:cNvPr id="0" name=""/>
        <dsp:cNvSpPr/>
      </dsp:nvSpPr>
      <dsp:spPr>
        <a:xfrm rot="5400000">
          <a:off x="1748457" y="1523881"/>
          <a:ext cx="620890" cy="70686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BE7DB5B6-C2F7-AD44-A0E1-A21DC0932C5E}">
      <dsp:nvSpPr>
        <dsp:cNvPr id="0" name=""/>
        <dsp:cNvSpPr/>
      </dsp:nvSpPr>
      <dsp:spPr>
        <a:xfrm>
          <a:off x="1583958" y="835612"/>
          <a:ext cx="1045213" cy="731615"/>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Visualize data</a:t>
          </a:r>
        </a:p>
      </dsp:txBody>
      <dsp:txXfrm>
        <a:off x="1619679" y="871333"/>
        <a:ext cx="973771" cy="660173"/>
      </dsp:txXfrm>
    </dsp:sp>
    <dsp:sp modelId="{33CB0E96-28FF-2C42-9997-F4DB2139F9DE}">
      <dsp:nvSpPr>
        <dsp:cNvPr id="0" name=""/>
        <dsp:cNvSpPr/>
      </dsp:nvSpPr>
      <dsp:spPr>
        <a:xfrm>
          <a:off x="2659245" y="941695"/>
          <a:ext cx="1752341" cy="562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plots</a:t>
          </a:r>
        </a:p>
        <a:p>
          <a:pPr marL="57150" lvl="1" indent="-57150" algn="l" defTabSz="444500">
            <a:lnSpc>
              <a:spcPct val="90000"/>
            </a:lnSpc>
            <a:spcBef>
              <a:spcPct val="0"/>
            </a:spcBef>
            <a:spcAft>
              <a:spcPct val="15000"/>
            </a:spcAft>
            <a:buChar char="•"/>
          </a:pPr>
          <a:r>
            <a:rPr lang="en-US" sz="1000" kern="1200"/>
            <a:t>histograms</a:t>
          </a:r>
        </a:p>
        <a:p>
          <a:pPr marL="57150" lvl="1" indent="-57150" algn="l" defTabSz="444500">
            <a:lnSpc>
              <a:spcPct val="90000"/>
            </a:lnSpc>
            <a:spcBef>
              <a:spcPct val="0"/>
            </a:spcBef>
            <a:spcAft>
              <a:spcPct val="15000"/>
            </a:spcAft>
            <a:buChar char="•"/>
          </a:pPr>
          <a:r>
            <a:rPr lang="en-US" sz="1000" kern="1200"/>
            <a:t>correlations</a:t>
          </a:r>
        </a:p>
      </dsp:txBody>
      <dsp:txXfrm>
        <a:off x="2659245" y="941695"/>
        <a:ext cx="1752341" cy="562230"/>
      </dsp:txXfrm>
    </dsp:sp>
    <dsp:sp modelId="{B417EEC1-8ACD-3E4A-80B1-6D3FC39D4DEE}">
      <dsp:nvSpPr>
        <dsp:cNvPr id="0" name=""/>
        <dsp:cNvSpPr/>
      </dsp:nvSpPr>
      <dsp:spPr>
        <a:xfrm>
          <a:off x="2772551" y="1657457"/>
          <a:ext cx="1045213" cy="731615"/>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Fix the data</a:t>
          </a:r>
        </a:p>
      </dsp:txBody>
      <dsp:txXfrm>
        <a:off x="2808272" y="1693178"/>
        <a:ext cx="973771" cy="660173"/>
      </dsp:txXfrm>
    </dsp:sp>
    <dsp:sp modelId="{FC4E1A72-D0A5-A048-B282-D0FC20F35467}">
      <dsp:nvSpPr>
        <dsp:cNvPr id="0" name=""/>
        <dsp:cNvSpPr/>
      </dsp:nvSpPr>
      <dsp:spPr>
        <a:xfrm>
          <a:off x="3817764" y="1727234"/>
          <a:ext cx="760188" cy="591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delete obvious outliers</a:t>
          </a:r>
        </a:p>
        <a:p>
          <a:pPr marL="57150" lvl="1" indent="-57150" algn="l" defTabSz="400050">
            <a:lnSpc>
              <a:spcPct val="90000"/>
            </a:lnSpc>
            <a:spcBef>
              <a:spcPct val="0"/>
            </a:spcBef>
            <a:spcAft>
              <a:spcPct val="15000"/>
            </a:spcAft>
            <a:buChar char="•"/>
          </a:pPr>
          <a:r>
            <a:rPr lang="en-US" sz="900" kern="1200"/>
            <a:t>change data</a:t>
          </a:r>
        </a:p>
        <a:p>
          <a:pPr marL="57150" lvl="1" indent="-57150" algn="l" defTabSz="400050">
            <a:lnSpc>
              <a:spcPct val="90000"/>
            </a:lnSpc>
            <a:spcBef>
              <a:spcPct val="0"/>
            </a:spcBef>
            <a:spcAft>
              <a:spcPct val="15000"/>
            </a:spcAft>
            <a:buChar char="•"/>
          </a:pPr>
          <a:r>
            <a:rPr lang="en-US" sz="900" kern="1200"/>
            <a:t>delete attributes</a:t>
          </a:r>
        </a:p>
      </dsp:txBody>
      <dsp:txXfrm>
        <a:off x="3817764" y="1727234"/>
        <a:ext cx="760188" cy="591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4B378-9D56-8845-8AA6-1DFFFF1B009B}">
      <dsp:nvSpPr>
        <dsp:cNvPr id="0" name=""/>
        <dsp:cNvSpPr/>
      </dsp:nvSpPr>
      <dsp:spPr>
        <a:xfrm rot="5400000">
          <a:off x="127208" y="1249370"/>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8B49E1C-0AC6-4240-AC0F-20BCD9B1E225}">
      <dsp:nvSpPr>
        <dsp:cNvPr id="0" name=""/>
        <dsp:cNvSpPr/>
      </dsp:nvSpPr>
      <dsp:spPr>
        <a:xfrm>
          <a:off x="447" y="718996"/>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Bank Data</a:t>
          </a:r>
        </a:p>
      </dsp:txBody>
      <dsp:txXfrm>
        <a:off x="27973" y="746522"/>
        <a:ext cx="750380" cy="508724"/>
      </dsp:txXfrm>
    </dsp:sp>
    <dsp:sp modelId="{34576C36-4B32-DB4B-8AB3-77740B92F782}">
      <dsp:nvSpPr>
        <dsp:cNvPr id="0" name=""/>
        <dsp:cNvSpPr/>
      </dsp:nvSpPr>
      <dsp:spPr>
        <a:xfrm>
          <a:off x="884815" y="944014"/>
          <a:ext cx="1595728" cy="244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Numeric</a:t>
          </a:r>
        </a:p>
        <a:p>
          <a:pPr marL="57150" lvl="1" indent="-57150" algn="l" defTabSz="355600">
            <a:lnSpc>
              <a:spcPct val="90000"/>
            </a:lnSpc>
            <a:spcBef>
              <a:spcPct val="0"/>
            </a:spcBef>
            <a:spcAft>
              <a:spcPct val="15000"/>
            </a:spcAft>
            <a:buChar char="•"/>
          </a:pPr>
          <a:r>
            <a:rPr lang="en-US" sz="800" kern="1200"/>
            <a:t>Nominal</a:t>
          </a:r>
        </a:p>
      </dsp:txBody>
      <dsp:txXfrm>
        <a:off x="884815" y="944014"/>
        <a:ext cx="1595728" cy="244065"/>
      </dsp:txXfrm>
    </dsp:sp>
    <dsp:sp modelId="{B1BE36C7-A3DD-4C46-B86E-98644A8934B9}">
      <dsp:nvSpPr>
        <dsp:cNvPr id="0" name=""/>
        <dsp:cNvSpPr/>
      </dsp:nvSpPr>
      <dsp:spPr>
        <a:xfrm rot="5400000">
          <a:off x="1037381" y="1882677"/>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3B4D708F-082F-9941-A6C2-2174297A7EEC}">
      <dsp:nvSpPr>
        <dsp:cNvPr id="0" name=""/>
        <dsp:cNvSpPr/>
      </dsp:nvSpPr>
      <dsp:spPr>
        <a:xfrm>
          <a:off x="910620" y="1352303"/>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 Preprocess the data</a:t>
          </a:r>
        </a:p>
      </dsp:txBody>
      <dsp:txXfrm>
        <a:off x="938146" y="1379829"/>
        <a:ext cx="750380" cy="508724"/>
      </dsp:txXfrm>
    </dsp:sp>
    <dsp:sp modelId="{07FDED81-76F9-9F4C-A748-7FD9CF1180F6}">
      <dsp:nvSpPr>
        <dsp:cNvPr id="0" name=""/>
        <dsp:cNvSpPr/>
      </dsp:nvSpPr>
      <dsp:spPr>
        <a:xfrm>
          <a:off x="1731280" y="1445350"/>
          <a:ext cx="1984444" cy="4556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Rebalance</a:t>
          </a:r>
        </a:p>
        <a:p>
          <a:pPr marL="57150" lvl="1" indent="-57150" algn="l" defTabSz="355600">
            <a:lnSpc>
              <a:spcPct val="90000"/>
            </a:lnSpc>
            <a:spcBef>
              <a:spcPct val="0"/>
            </a:spcBef>
            <a:spcAft>
              <a:spcPct val="15000"/>
            </a:spcAft>
            <a:buChar char="•"/>
          </a:pPr>
          <a:r>
            <a:rPr lang="en-US" sz="800" kern="1200"/>
            <a:t>Normalize</a:t>
          </a:r>
        </a:p>
        <a:p>
          <a:pPr marL="57150" lvl="1" indent="-57150" algn="l" defTabSz="355600">
            <a:lnSpc>
              <a:spcPct val="90000"/>
            </a:lnSpc>
            <a:spcBef>
              <a:spcPct val="0"/>
            </a:spcBef>
            <a:spcAft>
              <a:spcPct val="15000"/>
            </a:spcAft>
            <a:buChar char="•"/>
          </a:pPr>
          <a:r>
            <a:rPr lang="en-US" sz="800" kern="1200"/>
            <a:t>Convert</a:t>
          </a:r>
        </a:p>
      </dsp:txBody>
      <dsp:txXfrm>
        <a:off x="1731280" y="1445350"/>
        <a:ext cx="1984444" cy="455669"/>
      </dsp:txXfrm>
    </dsp:sp>
    <dsp:sp modelId="{93E9D3C2-532A-9247-9636-8FAAC95CA91C}">
      <dsp:nvSpPr>
        <dsp:cNvPr id="0" name=""/>
        <dsp:cNvSpPr/>
      </dsp:nvSpPr>
      <dsp:spPr>
        <a:xfrm rot="5400000">
          <a:off x="1947554" y="2515984"/>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1D5D69E-4D64-1543-AC2C-1D09668CFF7B}">
      <dsp:nvSpPr>
        <dsp:cNvPr id="0" name=""/>
        <dsp:cNvSpPr/>
      </dsp:nvSpPr>
      <dsp:spPr>
        <a:xfrm>
          <a:off x="1820793" y="1985610"/>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 Select Features</a:t>
          </a:r>
        </a:p>
      </dsp:txBody>
      <dsp:txXfrm>
        <a:off x="1848319" y="2013136"/>
        <a:ext cx="750380" cy="508724"/>
      </dsp:txXfrm>
    </dsp:sp>
    <dsp:sp modelId="{738D295E-C6B9-5F4B-9079-E1BA090E4E9A}">
      <dsp:nvSpPr>
        <dsp:cNvPr id="0" name=""/>
        <dsp:cNvSpPr/>
      </dsp:nvSpPr>
      <dsp:spPr>
        <a:xfrm>
          <a:off x="2626226" y="2039379"/>
          <a:ext cx="585794" cy="4556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delete attributes</a:t>
          </a:r>
        </a:p>
      </dsp:txBody>
      <dsp:txXfrm>
        <a:off x="2626226" y="2039379"/>
        <a:ext cx="585794" cy="455669"/>
      </dsp:txXfrm>
    </dsp:sp>
    <dsp:sp modelId="{E21541C8-EBE1-1D45-AEC8-2BD1827522FC}">
      <dsp:nvSpPr>
        <dsp:cNvPr id="0" name=""/>
        <dsp:cNvSpPr/>
      </dsp:nvSpPr>
      <dsp:spPr>
        <a:xfrm rot="5400000">
          <a:off x="2857727" y="3149291"/>
          <a:ext cx="478452" cy="544701"/>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B170204-81EF-264D-8B28-34EC67965113}">
      <dsp:nvSpPr>
        <dsp:cNvPr id="0" name=""/>
        <dsp:cNvSpPr/>
      </dsp:nvSpPr>
      <dsp:spPr>
        <a:xfrm>
          <a:off x="2730966" y="2618917"/>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3.Models</a:t>
          </a:r>
        </a:p>
      </dsp:txBody>
      <dsp:txXfrm>
        <a:off x="2758492" y="2646443"/>
        <a:ext cx="750380" cy="508724"/>
      </dsp:txXfrm>
    </dsp:sp>
    <dsp:sp modelId="{8213C5F5-0467-C141-ACB4-8B347B40B840}">
      <dsp:nvSpPr>
        <dsp:cNvPr id="0" name=""/>
        <dsp:cNvSpPr/>
      </dsp:nvSpPr>
      <dsp:spPr>
        <a:xfrm>
          <a:off x="3536399" y="2672686"/>
          <a:ext cx="585794" cy="4556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a</a:t>
          </a:r>
        </a:p>
        <a:p>
          <a:pPr marL="57150" lvl="1" indent="-57150" algn="l" defTabSz="266700">
            <a:lnSpc>
              <a:spcPct val="90000"/>
            </a:lnSpc>
            <a:spcBef>
              <a:spcPct val="0"/>
            </a:spcBef>
            <a:spcAft>
              <a:spcPct val="15000"/>
            </a:spcAft>
            <a:buChar char="•"/>
          </a:pPr>
          <a:r>
            <a:rPr lang="en-US" sz="600" kern="1200"/>
            <a:t>b</a:t>
          </a:r>
        </a:p>
        <a:p>
          <a:pPr marL="57150" lvl="1" indent="-57150" algn="l" defTabSz="266700">
            <a:lnSpc>
              <a:spcPct val="90000"/>
            </a:lnSpc>
            <a:spcBef>
              <a:spcPct val="0"/>
            </a:spcBef>
            <a:spcAft>
              <a:spcPct val="15000"/>
            </a:spcAft>
            <a:buChar char="•"/>
          </a:pPr>
          <a:r>
            <a:rPr lang="en-US" sz="600" kern="1200"/>
            <a:t>c</a:t>
          </a:r>
        </a:p>
        <a:p>
          <a:pPr marL="57150" lvl="1" indent="-57150" algn="l" defTabSz="266700">
            <a:lnSpc>
              <a:spcPct val="90000"/>
            </a:lnSpc>
            <a:spcBef>
              <a:spcPct val="0"/>
            </a:spcBef>
            <a:spcAft>
              <a:spcPct val="15000"/>
            </a:spcAft>
            <a:buChar char="•"/>
          </a:pPr>
          <a:r>
            <a:rPr lang="en-US" sz="600" kern="1200"/>
            <a:t>d</a:t>
          </a:r>
        </a:p>
      </dsp:txBody>
      <dsp:txXfrm>
        <a:off x="3536399" y="2672686"/>
        <a:ext cx="585794" cy="455669"/>
      </dsp:txXfrm>
    </dsp:sp>
    <dsp:sp modelId="{A4E4D70A-1CC5-5048-A6B5-E44483D2BABE}">
      <dsp:nvSpPr>
        <dsp:cNvPr id="0" name=""/>
        <dsp:cNvSpPr/>
      </dsp:nvSpPr>
      <dsp:spPr>
        <a:xfrm>
          <a:off x="3641139" y="3443730"/>
          <a:ext cx="805432" cy="563776"/>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4. Evaluate Models</a:t>
          </a:r>
        </a:p>
      </dsp:txBody>
      <dsp:txXfrm>
        <a:off x="3668665" y="3471256"/>
        <a:ext cx="750380" cy="508724"/>
      </dsp:txXfrm>
    </dsp:sp>
    <dsp:sp modelId="{96D1D316-EE61-C34B-8B93-160088EDF6C9}">
      <dsp:nvSpPr>
        <dsp:cNvPr id="0" name=""/>
        <dsp:cNvSpPr/>
      </dsp:nvSpPr>
      <dsp:spPr>
        <a:xfrm>
          <a:off x="3634760" y="3971220"/>
          <a:ext cx="1034841" cy="9462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just" defTabSz="355600">
            <a:lnSpc>
              <a:spcPct val="90000"/>
            </a:lnSpc>
            <a:spcBef>
              <a:spcPct val="0"/>
            </a:spcBef>
            <a:spcAft>
              <a:spcPct val="15000"/>
            </a:spcAft>
            <a:buChar char="•"/>
          </a:pPr>
          <a:r>
            <a:rPr lang="en-US" sz="800" kern="1200"/>
            <a:t>confusion matrix</a:t>
          </a:r>
        </a:p>
        <a:p>
          <a:pPr marL="57150" lvl="1" indent="-57150" algn="just" defTabSz="355600">
            <a:lnSpc>
              <a:spcPct val="90000"/>
            </a:lnSpc>
            <a:spcBef>
              <a:spcPct val="0"/>
            </a:spcBef>
            <a:spcAft>
              <a:spcPct val="15000"/>
            </a:spcAft>
            <a:buChar char="•"/>
          </a:pPr>
          <a:r>
            <a:rPr lang="en-US" sz="800" kern="1200"/>
            <a:t>AUC</a:t>
          </a:r>
        </a:p>
        <a:p>
          <a:pPr marL="57150" lvl="1" indent="-57150" algn="just" defTabSz="355600">
            <a:lnSpc>
              <a:spcPct val="90000"/>
            </a:lnSpc>
            <a:spcBef>
              <a:spcPct val="0"/>
            </a:spcBef>
            <a:spcAft>
              <a:spcPct val="15000"/>
            </a:spcAft>
            <a:buChar char="•"/>
          </a:pPr>
          <a:r>
            <a:rPr lang="en-US" sz="800" kern="1200"/>
            <a:t>etc</a:t>
          </a:r>
        </a:p>
      </dsp:txBody>
      <dsp:txXfrm>
        <a:off x="3634760" y="3971220"/>
        <a:ext cx="1034841" cy="94621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10D10-6D0F-184C-AFBA-5EBC0A9B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17</Pages>
  <Words>4586</Words>
  <Characters>26145</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jean wills</cp:lastModifiedBy>
  <cp:revision>84</cp:revision>
  <dcterms:created xsi:type="dcterms:W3CDTF">2020-06-01T17:32:00Z</dcterms:created>
  <dcterms:modified xsi:type="dcterms:W3CDTF">2020-06-12T01:36:00Z</dcterms:modified>
</cp:coreProperties>
</file>