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* 연령대 코드 값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rtl w:val="off"/>
        </w:rPr>
      </w:pP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10대 : AGE_001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br/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20대 : AGE_002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br/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30대 : AGE_003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br/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40대 : AGE_004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br/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50대 : AGE_005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br/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60대 : AGE_006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br/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70대 : AGE_007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br/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기타 : AGE_008 ( 비회원, 외국인, 그 이상 등 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rtl w:val="off"/>
        </w:rPr>
      </w:pPr>
    </w:p>
    <w:p>
      <w:pPr>
        <w:ind w:firstLine="0"/>
        <w:jc w:val="left"/>
        <w:shd w:val="clear" w:color="auto" w:fill="auto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22"/>
          <w:rtl w:val="off"/>
        </w:rPr>
        <w:t>* 대여구분코드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22"/>
          <w:rtl w:val="off"/>
        </w:rPr>
        <w:t>BIL_021 : 10분이용권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rtl w:val="off"/>
        </w:rPr>
      </w:pPr>
    </w:p>
    <w:p>
      <w:pPr>
        <w:ind w:firstLine="0"/>
        <w:jc w:val="left"/>
        <w:shd w:val="clear" w:color="auto" w:fill="auto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22"/>
          <w:rtl w:val="off"/>
        </w:rPr>
        <w:t>* 탄소량, 운동량 계산식</w:t>
      </w:r>
    </w:p>
    <w:p>
      <w:pPr>
        <w:ind w:firstLine="0"/>
        <w:jc w:val="left"/>
        <w:shd w:val="clear" w:color="auto" w:fill="auto"/>
      </w:pP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탄소절감량(kg) : 이동거리(km) * 0.232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br/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운동량(kcal) : 5.94 * 몸무게 * 이동거리(km) / 15(평균속도)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notTrueType w:val="false"/>
    <w:sig w:usb0="900002A7" w:usb1="29D7F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남재혁</dc:creator>
  <cp:keywords/>
  <dc:description/>
  <cp:lastModifiedBy>남재혁</cp:lastModifiedBy>
  <cp:revision>1</cp:revision>
  <dcterms:modified xsi:type="dcterms:W3CDTF">2024-02-15T02:03:23Z</dcterms:modified>
  <cp:version>1100.0100.01</cp:version>
</cp:coreProperties>
</file>