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48149" w14:textId="32B0B11A" w:rsidR="00C31D96" w:rsidRDefault="00C31D96" w:rsidP="00C31D96">
      <w:pPr>
        <w:pStyle w:val="Titre1"/>
      </w:pPr>
      <w:r>
        <w:t>CHAPITRE 1 : ANALYSE DU PROJET</w:t>
      </w:r>
    </w:p>
    <w:p w14:paraId="2D805FB5" w14:textId="77777777" w:rsidR="00C61CAD" w:rsidRPr="00C61CAD" w:rsidRDefault="00C61CAD" w:rsidP="00C61CAD"/>
    <w:p w14:paraId="2AAD4E02" w14:textId="22F3B4FC" w:rsidR="00575D39" w:rsidRDefault="00C61CAD" w:rsidP="00575D39">
      <w:pPr>
        <w:pStyle w:val="Titre2"/>
        <w:numPr>
          <w:ilvl w:val="0"/>
          <w:numId w:val="8"/>
        </w:numPr>
      </w:pPr>
      <w:r>
        <w:t>PRESENTATION DU PROJET</w:t>
      </w:r>
    </w:p>
    <w:p w14:paraId="4AA51122" w14:textId="270289A2" w:rsidR="004E0908" w:rsidRDefault="00575D39" w:rsidP="00084F0C">
      <w:r>
        <w:t>Le projet porte su</w:t>
      </w:r>
      <w:r w:rsidR="004E0908">
        <w:t>r</w:t>
      </w:r>
      <w:r>
        <w:t xml:space="preserve"> la conception et la </w:t>
      </w:r>
      <w:r w:rsidR="004E0908">
        <w:t>réalisation</w:t>
      </w:r>
      <w:r>
        <w:t xml:space="preserve"> </w:t>
      </w:r>
      <w:r>
        <w:t xml:space="preserve">d’une application </w:t>
      </w:r>
      <w:r>
        <w:t>mobile permett</w:t>
      </w:r>
      <w:r w:rsidR="0015739F">
        <w:t>a</w:t>
      </w:r>
      <w:r>
        <w:t>nt au</w:t>
      </w:r>
      <w:r w:rsidR="0015739F">
        <w:t>x</w:t>
      </w:r>
      <w:r>
        <w:t xml:space="preserve"> </w:t>
      </w:r>
      <w:r w:rsidR="004E0908">
        <w:t>jeune</w:t>
      </w:r>
      <w:r w:rsidR="0015739F">
        <w:t>s</w:t>
      </w:r>
      <w:r w:rsidR="004E0908">
        <w:t>, diplômer, étudiant</w:t>
      </w:r>
      <w:r w:rsidR="0015739F">
        <w:t>s</w:t>
      </w:r>
      <w:r w:rsidR="004E0908">
        <w:t xml:space="preserve"> et professionnel</w:t>
      </w:r>
      <w:r w:rsidR="0015739F">
        <w:t>s</w:t>
      </w:r>
      <w:r w:rsidR="004E0908">
        <w:t xml:space="preserve"> de rechercher facilement les emplois et les stages en ligne via notre plateforme.</w:t>
      </w:r>
    </w:p>
    <w:p w14:paraId="1C664A71" w14:textId="594A986C" w:rsidR="004E0908" w:rsidRDefault="004E0908" w:rsidP="004E0908">
      <w:pPr>
        <w:pStyle w:val="Titre2"/>
        <w:numPr>
          <w:ilvl w:val="0"/>
          <w:numId w:val="8"/>
        </w:numPr>
      </w:pPr>
      <w:r>
        <w:t>ETUDE DE L’EXISTANT</w:t>
      </w:r>
    </w:p>
    <w:p w14:paraId="15FC29E6" w14:textId="77777777" w:rsidR="0015739F" w:rsidRDefault="0015739F" w:rsidP="0015739F">
      <w:pPr>
        <w:rPr>
          <w:sz w:val="24"/>
          <w:szCs w:val="24"/>
        </w:rPr>
      </w:pPr>
      <w:r>
        <w:rPr>
          <w:sz w:val="24"/>
          <w:szCs w:val="24"/>
        </w:rPr>
        <w:t>De nos jours il existe de nombreuse plateforme de recherche d’emplois tel que :</w:t>
      </w:r>
    </w:p>
    <w:p w14:paraId="05E01428" w14:textId="77777777" w:rsidR="0015739F" w:rsidRDefault="0015739F" w:rsidP="0015739F">
      <w:pPr>
        <w:pStyle w:val="Paragraphedeliste"/>
        <w:numPr>
          <w:ilvl w:val="0"/>
          <w:numId w:val="3"/>
        </w:numPr>
      </w:pPr>
      <w:r>
        <w:rPr>
          <w:rStyle w:val="lev"/>
        </w:rPr>
        <w:t>Fonds National de l'Emploi</w:t>
      </w:r>
      <w:r>
        <w:rPr>
          <w:sz w:val="24"/>
          <w:szCs w:val="24"/>
        </w:rPr>
        <w:t xml:space="preserve"> ( </w:t>
      </w:r>
      <w:hyperlink r:id="rId5">
        <w:r>
          <w:rPr>
            <w:rStyle w:val="Lienhypertexte"/>
            <w:sz w:val="24"/>
            <w:szCs w:val="24"/>
            <w:u w:val="none"/>
          </w:rPr>
          <w:t>https://fnecm</w:t>
        </w:r>
        <w:r>
          <w:rPr>
            <w:rStyle w:val="Lienhypertexte"/>
            <w:sz w:val="24"/>
            <w:szCs w:val="24"/>
            <w:u w:val="none"/>
          </w:rPr>
          <w:t>.</w:t>
        </w:r>
        <w:r>
          <w:rPr>
            <w:rStyle w:val="Lienhypertexte"/>
            <w:sz w:val="24"/>
            <w:szCs w:val="24"/>
            <w:u w:val="none"/>
          </w:rPr>
          <w:t>org/index.php/fr/</w:t>
        </w:r>
      </w:hyperlink>
      <w:r>
        <w:rPr>
          <w:sz w:val="24"/>
          <w:szCs w:val="24"/>
        </w:rPr>
        <w:t>) : est une organisation gouvernementale permettant au jeune entrepreneur, diplômer et professionnel de rechercher du travail ou alors de faciliter la recherche du travail.</w:t>
      </w:r>
    </w:p>
    <w:p w14:paraId="0071ED78" w14:textId="77777777" w:rsidR="0015739F" w:rsidRPr="00D97814" w:rsidRDefault="0015739F" w:rsidP="0015739F">
      <w:pPr>
        <w:pStyle w:val="Paragraphedeliste"/>
        <w:rPr>
          <w:sz w:val="24"/>
          <w:szCs w:val="24"/>
        </w:rPr>
      </w:pPr>
    </w:p>
    <w:p w14:paraId="2DAFCB25" w14:textId="77777777" w:rsidR="0015739F" w:rsidRDefault="0015739F" w:rsidP="0015739F">
      <w:pPr>
        <w:pStyle w:val="Paragraphedeliste"/>
        <w:numPr>
          <w:ilvl w:val="0"/>
          <w:numId w:val="3"/>
        </w:numPr>
        <w:rPr>
          <w:sz w:val="24"/>
          <w:szCs w:val="24"/>
        </w:rPr>
      </w:pPr>
      <w:r>
        <w:rPr>
          <w:b/>
          <w:bCs/>
          <w:sz w:val="24"/>
          <w:szCs w:val="24"/>
        </w:rPr>
        <w:t>Ministère de l'emploi et la formation professionnel (</w:t>
      </w:r>
      <w:hyperlink r:id="rId6">
        <w:r>
          <w:rPr>
            <w:rStyle w:val="Lienhypertexte"/>
            <w:sz w:val="24"/>
            <w:szCs w:val="24"/>
            <w:u w:val="none"/>
          </w:rPr>
          <w:t>http://www.m</w:t>
        </w:r>
        <w:r>
          <w:rPr>
            <w:rStyle w:val="Lienhypertexte"/>
            <w:sz w:val="24"/>
            <w:szCs w:val="24"/>
            <w:u w:val="none"/>
          </w:rPr>
          <w:t>i</w:t>
        </w:r>
        <w:r>
          <w:rPr>
            <w:rStyle w:val="Lienhypertexte"/>
            <w:sz w:val="24"/>
            <w:szCs w:val="24"/>
            <w:u w:val="none"/>
          </w:rPr>
          <w:t>nefop.cm/fr/</w:t>
        </w:r>
      </w:hyperlink>
      <w:r>
        <w:rPr>
          <w:b/>
          <w:bCs/>
          <w:sz w:val="24"/>
          <w:szCs w:val="24"/>
        </w:rPr>
        <w:t>) : e</w:t>
      </w:r>
      <w:r>
        <w:rPr>
          <w:sz w:val="24"/>
          <w:szCs w:val="24"/>
        </w:rPr>
        <w:t>st chargé de mettre en œuvre la politique nationale d’emploi et de formation professionnelle, de promouvoir l’insertion et la réinsertion des jeunes, de définir et encadrer les programmes de formation, de contrôler les structures de formation professionnelle et d’assurer la tutelle du Fonds National de l’Emploi (FNE).</w:t>
      </w:r>
    </w:p>
    <w:p w14:paraId="4C1106E9" w14:textId="77777777" w:rsidR="0015739F" w:rsidRDefault="0015739F" w:rsidP="0015739F">
      <w:pPr>
        <w:pStyle w:val="Paragraphedeliste"/>
        <w:rPr>
          <w:b/>
          <w:bCs/>
          <w:sz w:val="24"/>
          <w:szCs w:val="24"/>
        </w:rPr>
      </w:pPr>
    </w:p>
    <w:p w14:paraId="4442EE06" w14:textId="31F3540F" w:rsidR="0015739F" w:rsidRDefault="0015739F" w:rsidP="0015739F">
      <w:pPr>
        <w:pStyle w:val="Paragraphedeliste"/>
        <w:numPr>
          <w:ilvl w:val="0"/>
          <w:numId w:val="3"/>
        </w:numPr>
        <w:rPr>
          <w:sz w:val="24"/>
          <w:szCs w:val="24"/>
        </w:rPr>
      </w:pPr>
      <w:proofErr w:type="spellStart"/>
      <w:r w:rsidRPr="00D97814">
        <w:rPr>
          <w:sz w:val="24"/>
          <w:szCs w:val="24"/>
        </w:rPr>
        <w:t>Minajobs</w:t>
      </w:r>
      <w:proofErr w:type="spellEnd"/>
      <w:r w:rsidRPr="00D97814">
        <w:rPr>
          <w:sz w:val="24"/>
          <w:szCs w:val="24"/>
        </w:rPr>
        <w:t xml:space="preserve"> </w:t>
      </w:r>
      <w:r>
        <w:rPr>
          <w:sz w:val="24"/>
          <w:szCs w:val="24"/>
        </w:rPr>
        <w:t>(</w:t>
      </w:r>
      <w:hyperlink r:id="rId7">
        <w:r>
          <w:rPr>
            <w:rStyle w:val="Lienhypertexte"/>
            <w:sz w:val="24"/>
            <w:szCs w:val="24"/>
          </w:rPr>
          <w:t>https://cameroun.minajobs.net/</w:t>
        </w:r>
      </w:hyperlink>
      <w:r>
        <w:rPr>
          <w:sz w:val="24"/>
          <w:szCs w:val="24"/>
        </w:rPr>
        <w:t xml:space="preserve">) : est un site non officiel qui permet à la foi de rechercher un emploi et un </w:t>
      </w:r>
      <w:r>
        <w:rPr>
          <w:sz w:val="24"/>
          <w:szCs w:val="24"/>
        </w:rPr>
        <w:t>stage,</w:t>
      </w:r>
      <w:r>
        <w:rPr>
          <w:sz w:val="24"/>
          <w:szCs w:val="24"/>
        </w:rPr>
        <w:t xml:space="preserve"> il fait partie de l’une des plateformes les plus utiliser pour la recherche de stage et d’emploi car combinant </w:t>
      </w:r>
      <w:r>
        <w:rPr>
          <w:sz w:val="24"/>
          <w:szCs w:val="24"/>
        </w:rPr>
        <w:t>les deux aspects</w:t>
      </w:r>
      <w:r>
        <w:rPr>
          <w:sz w:val="24"/>
          <w:szCs w:val="24"/>
        </w:rPr>
        <w:t xml:space="preserve"> populairement rechercher.</w:t>
      </w:r>
    </w:p>
    <w:p w14:paraId="415B9784" w14:textId="71D0767F" w:rsidR="006C6B48" w:rsidRDefault="0015739F" w:rsidP="0015739F">
      <w:r>
        <w:t xml:space="preserve">Aujourd’hui, plusieurs plateformes existent déjà au Cameroun et permettent de répondre, en partie, à ce besoin. Parmi elles, le </w:t>
      </w:r>
      <w:r>
        <w:rPr>
          <w:rStyle w:val="lev"/>
        </w:rPr>
        <w:t>Fonds National de l’Emploi (FNE)</w:t>
      </w:r>
      <w:r>
        <w:t xml:space="preserve">, qui accompagne les jeunes diplômés et professionnels dans leur insertion professionnelle ; le </w:t>
      </w:r>
      <w:r>
        <w:rPr>
          <w:rStyle w:val="lev"/>
        </w:rPr>
        <w:t>Ministère de l’Emploi et de la Formation Professionnelle (MINEFOP)</w:t>
      </w:r>
      <w:r>
        <w:t xml:space="preserve">, chargé de mettre en œuvre la politique nationale d’emploi et de formation ; ainsi que des plateformes privées comme </w:t>
      </w:r>
      <w:proofErr w:type="spellStart"/>
      <w:r>
        <w:rPr>
          <w:rStyle w:val="lev"/>
        </w:rPr>
        <w:t>Minajobs</w:t>
      </w:r>
      <w:proofErr w:type="spellEnd"/>
      <w:r>
        <w:t>, qui est largement utilisée pour la recherche d’emplois et de stages,</w:t>
      </w:r>
    </w:p>
    <w:p w14:paraId="0202A899" w14:textId="4E484CC1" w:rsidR="006C6B48" w:rsidRDefault="006C6B48" w:rsidP="006C6B48">
      <w:pPr>
        <w:pStyle w:val="Titre2"/>
        <w:numPr>
          <w:ilvl w:val="0"/>
          <w:numId w:val="8"/>
        </w:numPr>
      </w:pPr>
      <w:r>
        <w:t>CRITIQUE DE L’EXISTANT</w:t>
      </w:r>
    </w:p>
    <w:p w14:paraId="58D2081E" w14:textId="53F5CDED" w:rsidR="00084F0C" w:rsidRPr="00084F0C" w:rsidRDefault="00084F0C" w:rsidP="00ED6662">
      <w:r w:rsidRPr="00084F0C">
        <w:t xml:space="preserve">L'analyse des systèmes existants, bien que riche en </w:t>
      </w:r>
      <w:r>
        <w:t>offre</w:t>
      </w:r>
      <w:r w:rsidRPr="00084F0C">
        <w:t>, révèle certaines limites ou points</w:t>
      </w:r>
      <w:r w:rsidR="00ED6662">
        <w:t xml:space="preserve"> </w:t>
      </w:r>
      <w:r w:rsidRPr="00084F0C">
        <w:t>critiques, notamment dans le contexte d</w:t>
      </w:r>
      <w:r>
        <w:t xml:space="preserve">e </w:t>
      </w:r>
      <w:r w:rsidR="00ED6662">
        <w:t>nos localités, nous pouvons citer entre autres :</w:t>
      </w:r>
      <w:r>
        <w:t xml:space="preserve"> </w:t>
      </w:r>
    </w:p>
    <w:p w14:paraId="45756EAA" w14:textId="77777777" w:rsidR="0015739F" w:rsidRDefault="0015739F" w:rsidP="0015739F">
      <w:pPr>
        <w:pStyle w:val="Paragraphedeliste"/>
        <w:numPr>
          <w:ilvl w:val="0"/>
          <w:numId w:val="4"/>
        </w:numPr>
      </w:pPr>
      <w:r>
        <w:t>Interface non intuitive (Mina Jobs) : ici les informations du site ne sont pas très cohérentes et intuitives.</w:t>
      </w:r>
    </w:p>
    <w:p w14:paraId="45234CE5" w14:textId="2B3CF9AD" w:rsidR="0015739F" w:rsidRDefault="0015739F" w:rsidP="0015739F">
      <w:pPr>
        <w:pStyle w:val="Paragraphedeliste"/>
        <w:numPr>
          <w:ilvl w:val="0"/>
          <w:numId w:val="3"/>
        </w:numPr>
        <w:rPr>
          <w:sz w:val="24"/>
          <w:szCs w:val="24"/>
        </w:rPr>
      </w:pPr>
      <w:r>
        <w:t>Date de fin de recrutement non signaler (</w:t>
      </w:r>
      <w:r>
        <w:rPr>
          <w:sz w:val="24"/>
          <w:szCs w:val="24"/>
        </w:rPr>
        <w:t>Mina Jobs, MINEFOP) : C’est plateforme qui propose des emplois mais ne signale pas quand la place a déjà été prise.</w:t>
      </w:r>
    </w:p>
    <w:p w14:paraId="7649BE8F" w14:textId="77777777" w:rsidR="0015739F" w:rsidRDefault="0015739F" w:rsidP="0015739F">
      <w:pPr>
        <w:pStyle w:val="Paragraphedeliste"/>
        <w:numPr>
          <w:ilvl w:val="0"/>
          <w:numId w:val="4"/>
        </w:numPr>
      </w:pPr>
      <w:r>
        <w:t>Publicités abusives (Mina Jobs) : cette plateforme présente excessivement de publicité ce qui rend difficile la navigation pour les utilisateurs.</w:t>
      </w:r>
    </w:p>
    <w:p w14:paraId="06207E32" w14:textId="77777777" w:rsidR="0015739F" w:rsidRDefault="0015739F" w:rsidP="0015739F">
      <w:pPr>
        <w:pStyle w:val="Paragraphedeliste"/>
      </w:pPr>
    </w:p>
    <w:p w14:paraId="2795FC96" w14:textId="77777777" w:rsidR="0015739F" w:rsidRDefault="0015739F" w:rsidP="0015739F">
      <w:pPr>
        <w:pStyle w:val="Paragraphedeliste"/>
        <w:numPr>
          <w:ilvl w:val="0"/>
          <w:numId w:val="4"/>
        </w:numPr>
      </w:pPr>
      <w:r>
        <w:t xml:space="preserve"> Plateforme non optimiser pour les faible débit (Mina Jobs…) : </w:t>
      </w:r>
    </w:p>
    <w:p w14:paraId="4007D7B7" w14:textId="77777777" w:rsidR="0015739F" w:rsidRDefault="0015739F" w:rsidP="0015739F">
      <w:pPr>
        <w:pStyle w:val="Paragraphedeliste"/>
      </w:pPr>
    </w:p>
    <w:p w14:paraId="07EB5D6D" w14:textId="77777777" w:rsidR="0015739F" w:rsidRDefault="0015739F" w:rsidP="0015739F">
      <w:pPr>
        <w:pStyle w:val="Paragraphedeliste"/>
        <w:numPr>
          <w:ilvl w:val="0"/>
          <w:numId w:val="4"/>
        </w:numPr>
      </w:pPr>
      <w:r>
        <w:t>Plan de localisation absent ou lieu de stage ou d’emploi localiser (</w:t>
      </w:r>
      <w:r>
        <w:rPr>
          <w:sz w:val="24"/>
          <w:szCs w:val="24"/>
        </w:rPr>
        <w:t xml:space="preserve">Mina </w:t>
      </w:r>
      <w:proofErr w:type="spellStart"/>
      <w:proofErr w:type="gramStart"/>
      <w:r>
        <w:rPr>
          <w:sz w:val="24"/>
          <w:szCs w:val="24"/>
        </w:rPr>
        <w:t>Jobs,FNE</w:t>
      </w:r>
      <w:proofErr w:type="spellEnd"/>
      <w:proofErr w:type="gramEnd"/>
      <w:r>
        <w:rPr>
          <w:sz w:val="24"/>
          <w:szCs w:val="24"/>
        </w:rPr>
        <w:t>, MINEFOP</w:t>
      </w:r>
      <w:r w:rsidRPr="00D97814">
        <w:rPr>
          <w:sz w:val="24"/>
          <w:szCs w:val="24"/>
        </w:rPr>
        <w:t>)</w:t>
      </w:r>
    </w:p>
    <w:p w14:paraId="6B6BDF2F" w14:textId="77777777" w:rsidR="0015739F" w:rsidRDefault="0015739F" w:rsidP="0015739F">
      <w:pPr>
        <w:pStyle w:val="Paragraphedeliste"/>
        <w:numPr>
          <w:ilvl w:val="0"/>
          <w:numId w:val="4"/>
        </w:numPr>
      </w:pPr>
      <w:r>
        <w:t>Recherche non centraliser et filtrer</w:t>
      </w:r>
    </w:p>
    <w:p w14:paraId="245DFDF2" w14:textId="77777777" w:rsidR="0015739F" w:rsidRDefault="0015739F" w:rsidP="0015739F">
      <w:pPr>
        <w:pStyle w:val="Paragraphedeliste"/>
      </w:pPr>
    </w:p>
    <w:p w14:paraId="44E3E7BC" w14:textId="77777777" w:rsidR="0015739F" w:rsidRDefault="0015739F" w:rsidP="0015739F">
      <w:pPr>
        <w:pStyle w:val="Paragraphedeliste"/>
      </w:pPr>
    </w:p>
    <w:p w14:paraId="763DE153" w14:textId="77777777" w:rsidR="0015739F" w:rsidRDefault="0015739F" w:rsidP="0015739F">
      <w:r>
        <w:rPr>
          <w:noProof/>
        </w:rPr>
        <w:drawing>
          <wp:inline distT="0" distB="0" distL="0" distR="0" wp14:anchorId="4B817B71" wp14:editId="41697E7C">
            <wp:extent cx="5542280" cy="274129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5542280" cy="2741295"/>
                    </a:xfrm>
                    <a:prstGeom prst="rect">
                      <a:avLst/>
                    </a:prstGeom>
                    <a:noFill/>
                  </pic:spPr>
                </pic:pic>
              </a:graphicData>
            </a:graphic>
          </wp:inline>
        </w:drawing>
      </w:r>
    </w:p>
    <w:p w14:paraId="3EFA18AD" w14:textId="77777777" w:rsidR="0015739F" w:rsidRDefault="0015739F" w:rsidP="0015739F">
      <w:r>
        <w:rPr>
          <w:noProof/>
        </w:rPr>
        <w:drawing>
          <wp:inline distT="0" distB="0" distL="0" distR="0" wp14:anchorId="07262C20" wp14:editId="5E776944">
            <wp:extent cx="6080125" cy="310896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6080125" cy="3108960"/>
                    </a:xfrm>
                    <a:prstGeom prst="rect">
                      <a:avLst/>
                    </a:prstGeom>
                    <a:noFill/>
                  </pic:spPr>
                </pic:pic>
              </a:graphicData>
            </a:graphic>
          </wp:inline>
        </w:drawing>
      </w:r>
    </w:p>
    <w:p w14:paraId="1B917180" w14:textId="77777777" w:rsidR="0015739F" w:rsidRDefault="0015739F" w:rsidP="0015739F"/>
    <w:p w14:paraId="35BC0E5F" w14:textId="77777777" w:rsidR="0015739F" w:rsidRDefault="0015739F" w:rsidP="0015739F">
      <w:r>
        <w:rPr>
          <w:noProof/>
        </w:rPr>
        <w:lastRenderedPageBreak/>
        <w:drawing>
          <wp:inline distT="0" distB="0" distL="0" distR="0" wp14:anchorId="260E44E6" wp14:editId="0C75F450">
            <wp:extent cx="5760720" cy="33909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tretch>
                      <a:fillRect/>
                    </a:stretch>
                  </pic:blipFill>
                  <pic:spPr bwMode="auto">
                    <a:xfrm>
                      <a:off x="0" y="0"/>
                      <a:ext cx="5760720" cy="3390900"/>
                    </a:xfrm>
                    <a:prstGeom prst="rect">
                      <a:avLst/>
                    </a:prstGeom>
                    <a:noFill/>
                  </pic:spPr>
                </pic:pic>
              </a:graphicData>
            </a:graphic>
          </wp:inline>
        </w:drawing>
      </w:r>
    </w:p>
    <w:p w14:paraId="0A80284F" w14:textId="77777777" w:rsidR="0015739F" w:rsidRDefault="0015739F" w:rsidP="0015739F"/>
    <w:p w14:paraId="319348EC" w14:textId="77777777" w:rsidR="0015739F" w:rsidRDefault="0015739F" w:rsidP="0015739F">
      <w:pPr>
        <w:ind w:left="360"/>
      </w:pPr>
    </w:p>
    <w:p w14:paraId="053A74F7" w14:textId="3FEF18FA" w:rsidR="0015739F" w:rsidRDefault="00ED6662" w:rsidP="00ED6662">
      <w:pPr>
        <w:pStyle w:val="Titre2"/>
        <w:numPr>
          <w:ilvl w:val="0"/>
          <w:numId w:val="8"/>
        </w:numPr>
      </w:pPr>
      <w:r>
        <w:t>PROBLEMATIQUE</w:t>
      </w:r>
    </w:p>
    <w:p w14:paraId="7DCD2142" w14:textId="77777777" w:rsidR="00202611" w:rsidRDefault="00202611" w:rsidP="00202611">
      <w:r>
        <w:t>Malgré la multiplication des plateformes en ligne dédier à l’emploi et aux stages, le candidat rencontre encore de nombres difficulté pour accéder à des offres fiables, adapter à leur profile centralisées en un seul endroit. Parallèlement, l’entreprise peinent à atteindre rapidement un grand nombre de candidat qualifier.</w:t>
      </w:r>
      <w:r>
        <w:t xml:space="preserve"> </w:t>
      </w:r>
    </w:p>
    <w:p w14:paraId="4F485507" w14:textId="593C6A76" w:rsidR="00202611" w:rsidRDefault="00202611" w:rsidP="00202611">
      <w:r>
        <w:t>Dans ce contexte, une question se pose :</w:t>
      </w:r>
      <w:r>
        <w:br/>
        <w:t xml:space="preserve">comment concevoir une application mobile capable de centraliser et e vérifier les offres de stage et d’emploi, tout en offrant des outils rapides, accessibles et adapter aux réalités locales. </w:t>
      </w:r>
    </w:p>
    <w:p w14:paraId="12DED728" w14:textId="77777777" w:rsidR="00ED6662" w:rsidRDefault="00ED6662" w:rsidP="00ED6662"/>
    <w:p w14:paraId="7811FF15" w14:textId="6FABCD87" w:rsidR="00ED6662" w:rsidRDefault="00202611" w:rsidP="00202611">
      <w:pPr>
        <w:pStyle w:val="Titre2"/>
        <w:numPr>
          <w:ilvl w:val="0"/>
          <w:numId w:val="8"/>
        </w:numPr>
      </w:pPr>
      <w:r>
        <w:t>PROPOSITION DE SOLUTION</w:t>
      </w:r>
    </w:p>
    <w:p w14:paraId="2E120589" w14:textId="77777777" w:rsidR="001C0F4E" w:rsidRDefault="001C0F4E" w:rsidP="001C0F4E">
      <w:pPr>
        <w:jc w:val="both"/>
      </w:pPr>
      <w:r>
        <w:t>Le Projet qui nous a été charger de développer est une application mobile qui permettra à des jeunes diplômé, Etudiants et professionnel à la recherche de stage ou de travail de trouver des informations à jour facilement lier à leur profil.</w:t>
      </w:r>
    </w:p>
    <w:p w14:paraId="5D0ABC7D" w14:textId="77777777" w:rsidR="00202611" w:rsidRPr="00202611" w:rsidRDefault="00202611" w:rsidP="00202611"/>
    <w:p w14:paraId="67297B6A" w14:textId="589DBB8D" w:rsidR="00DB169A" w:rsidRDefault="00DB169A"/>
    <w:sectPr w:rsidR="00DB169A">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0AB1"/>
    <w:multiLevelType w:val="multilevel"/>
    <w:tmpl w:val="C0589F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FD112D1"/>
    <w:multiLevelType w:val="hybridMultilevel"/>
    <w:tmpl w:val="A1C6B9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5585F"/>
    <w:multiLevelType w:val="multilevel"/>
    <w:tmpl w:val="DB8AF2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F020325"/>
    <w:multiLevelType w:val="multilevel"/>
    <w:tmpl w:val="BEA6A0F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01A7805"/>
    <w:multiLevelType w:val="multilevel"/>
    <w:tmpl w:val="5B76261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62AA6279"/>
    <w:multiLevelType w:val="multilevel"/>
    <w:tmpl w:val="EE50F7F8"/>
    <w:lvl w:ilvl="0">
      <w:start w:val="1"/>
      <w:numFmt w:val="bullet"/>
      <w:lvlText w:val=""/>
      <w:lvlJc w:val="left"/>
      <w:pPr>
        <w:tabs>
          <w:tab w:val="num" w:pos="0"/>
        </w:tabs>
        <w:ind w:left="766" w:hanging="360"/>
      </w:pPr>
      <w:rPr>
        <w:rFonts w:ascii="Wingdings" w:hAnsi="Wingdings" w:cs="Wingdings"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6" w15:restartNumberingAfterBreak="0">
    <w:nsid w:val="65CB61AE"/>
    <w:multiLevelType w:val="multilevel"/>
    <w:tmpl w:val="386C0D0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F42593F"/>
    <w:multiLevelType w:val="multilevel"/>
    <w:tmpl w:val="2B8E5B4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9284576">
    <w:abstractNumId w:val="4"/>
  </w:num>
  <w:num w:numId="2" w16cid:durableId="1262759808">
    <w:abstractNumId w:val="6"/>
  </w:num>
  <w:num w:numId="3" w16cid:durableId="1795518937">
    <w:abstractNumId w:val="0"/>
  </w:num>
  <w:num w:numId="4" w16cid:durableId="276064799">
    <w:abstractNumId w:val="7"/>
  </w:num>
  <w:num w:numId="5" w16cid:durableId="743381762">
    <w:abstractNumId w:val="5"/>
  </w:num>
  <w:num w:numId="6" w16cid:durableId="2111049282">
    <w:abstractNumId w:val="3"/>
  </w:num>
  <w:num w:numId="7" w16cid:durableId="1977486731">
    <w:abstractNumId w:val="2"/>
  </w:num>
  <w:num w:numId="8" w16cid:durableId="169865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169A"/>
    <w:rsid w:val="00084F0C"/>
    <w:rsid w:val="0015739F"/>
    <w:rsid w:val="001C0F4E"/>
    <w:rsid w:val="00202611"/>
    <w:rsid w:val="004E0908"/>
    <w:rsid w:val="00575D39"/>
    <w:rsid w:val="006C6B48"/>
    <w:rsid w:val="00915122"/>
    <w:rsid w:val="00C31D96"/>
    <w:rsid w:val="00C61CAD"/>
    <w:rsid w:val="00D97814"/>
    <w:rsid w:val="00DB169A"/>
    <w:rsid w:val="00ED6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096B"/>
  <w15:docId w15:val="{71ABA495-467E-4536-B73E-979BEABA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kern w:val="2"/>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11"/>
    <w:pPr>
      <w:overflowPunct w:val="0"/>
      <w:spacing w:after="160" w:line="259" w:lineRule="auto"/>
    </w:pPr>
  </w:style>
  <w:style w:type="paragraph" w:styleId="Titre1">
    <w:name w:val="heading 1"/>
    <w:basedOn w:val="Normal"/>
    <w:next w:val="Normal"/>
    <w:link w:val="Titre1Car"/>
    <w:uiPriority w:val="9"/>
    <w:qFormat/>
    <w:pPr>
      <w:keepNext/>
      <w:keepLines/>
      <w:spacing w:before="360" w:after="80"/>
      <w:outlineLvl w:val="0"/>
    </w:pPr>
    <w:rPr>
      <w:rFonts w:ascii="Calibri Light" w:hAnsi="Calibri Light"/>
      <w:color w:val="2F5496"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Calibri Light" w:hAnsi="Calibri Light"/>
      <w:color w:val="2F5496" w:themeColor="accent1" w:themeShade="BF"/>
      <w:sz w:val="32"/>
      <w:szCs w:val="32"/>
    </w:rPr>
  </w:style>
  <w:style w:type="paragraph" w:styleId="Titre3">
    <w:name w:val="heading 3"/>
    <w:basedOn w:val="Normal"/>
    <w:next w:val="Normal"/>
    <w:link w:val="Titre3Car"/>
    <w:uiPriority w:val="9"/>
    <w:semiHidden/>
    <w:unhideWhenUsed/>
    <w:qFormat/>
    <w:pPr>
      <w:keepNext/>
      <w:keepLines/>
      <w:spacing w:before="160" w:after="80"/>
      <w:outlineLvl w:val="2"/>
    </w:pPr>
    <w:rPr>
      <w:color w:val="2F5496" w:themeColor="accent1" w:themeShade="BF"/>
      <w:sz w:val="28"/>
      <w:szCs w:val="28"/>
    </w:rPr>
  </w:style>
  <w:style w:type="paragraph" w:styleId="Titre4">
    <w:name w:val="heading 4"/>
    <w:basedOn w:val="Normal"/>
    <w:next w:val="Normal"/>
    <w:link w:val="Titre4Car"/>
    <w:uiPriority w:val="9"/>
    <w:semiHidden/>
    <w:unhideWhenUsed/>
    <w:qFormat/>
    <w:pPr>
      <w:keepNext/>
      <w:keepLines/>
      <w:spacing w:before="80" w:after="40"/>
      <w:outlineLvl w:val="3"/>
    </w:pPr>
    <w:rPr>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80" w:after="40"/>
      <w:outlineLvl w:val="4"/>
    </w:pPr>
    <w:rPr>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i/>
      <w:iCs/>
      <w:color w:val="595959" w:themeColor="dark1" w:themeTint="A6"/>
    </w:rPr>
  </w:style>
  <w:style w:type="paragraph" w:styleId="Titre7">
    <w:name w:val="heading 7"/>
    <w:basedOn w:val="Normal"/>
    <w:next w:val="Normal"/>
    <w:link w:val="Titre7Car"/>
    <w:qFormat/>
    <w:pPr>
      <w:keepNext/>
      <w:keepLines/>
      <w:spacing w:before="40" w:after="0"/>
      <w:outlineLvl w:val="6"/>
    </w:pPr>
    <w:rPr>
      <w:color w:val="595959" w:themeColor="dark1" w:themeTint="A6"/>
    </w:rPr>
  </w:style>
  <w:style w:type="paragraph" w:styleId="Titre8">
    <w:name w:val="heading 8"/>
    <w:basedOn w:val="Normal"/>
    <w:next w:val="Normal"/>
    <w:link w:val="Titre8Car"/>
    <w:qFormat/>
    <w:pPr>
      <w:keepNext/>
      <w:keepLines/>
      <w:spacing w:after="0"/>
      <w:outlineLvl w:val="7"/>
    </w:pPr>
    <w:rPr>
      <w:i/>
      <w:iCs/>
      <w:color w:val="272727" w:themeColor="dark1" w:themeTint="D8"/>
    </w:rPr>
  </w:style>
  <w:style w:type="paragraph" w:styleId="Titre9">
    <w:name w:val="heading 9"/>
    <w:basedOn w:val="Normal"/>
    <w:next w:val="Normal"/>
    <w:link w:val="Titre9Car"/>
    <w:qFormat/>
    <w:pPr>
      <w:keepNext/>
      <w:keepLines/>
      <w:spacing w:after="0"/>
      <w:outlineLvl w:val="8"/>
    </w:pPr>
    <w:rPr>
      <w:color w:val="272727" w:themeColor="dark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Pr>
      <w:rFonts w:ascii="Calibri Light" w:eastAsia="Calibri" w:hAnsi="Calibri Light" w:cs="DejaVu Sans"/>
      <w:color w:val="2F5496" w:themeColor="accent1" w:themeShade="BF"/>
      <w:sz w:val="40"/>
      <w:szCs w:val="40"/>
    </w:rPr>
  </w:style>
  <w:style w:type="character" w:customStyle="1" w:styleId="Titre2Car">
    <w:name w:val="Titre 2 Car"/>
    <w:basedOn w:val="Policepardfaut"/>
    <w:link w:val="Titre2"/>
    <w:qFormat/>
    <w:rPr>
      <w:rFonts w:ascii="Calibri Light" w:eastAsia="Calibri" w:hAnsi="Calibri Light" w:cs="DejaVu Sans"/>
      <w:color w:val="2F5496" w:themeColor="accent1" w:themeShade="BF"/>
      <w:sz w:val="32"/>
      <w:szCs w:val="32"/>
    </w:rPr>
  </w:style>
  <w:style w:type="character" w:customStyle="1" w:styleId="Titre3Car">
    <w:name w:val="Titre 3 Car"/>
    <w:basedOn w:val="Policepardfaut"/>
    <w:link w:val="Titre3"/>
    <w:qFormat/>
    <w:rPr>
      <w:rFonts w:eastAsia="Calibri" w:cs="DejaVu Sans"/>
      <w:color w:val="2F5496" w:themeColor="accent1" w:themeShade="BF"/>
      <w:sz w:val="28"/>
      <w:szCs w:val="28"/>
    </w:rPr>
  </w:style>
  <w:style w:type="character" w:customStyle="1" w:styleId="Titre4Car">
    <w:name w:val="Titre 4 Car"/>
    <w:basedOn w:val="Policepardfaut"/>
    <w:link w:val="Titre4"/>
    <w:qFormat/>
    <w:rPr>
      <w:rFonts w:eastAsia="Calibri" w:cs="DejaVu Sans"/>
      <w:i/>
      <w:iCs/>
      <w:color w:val="2F5496" w:themeColor="accent1" w:themeShade="BF"/>
    </w:rPr>
  </w:style>
  <w:style w:type="character" w:customStyle="1" w:styleId="Titre5Car">
    <w:name w:val="Titre 5 Car"/>
    <w:basedOn w:val="Policepardfaut"/>
    <w:link w:val="Titre5"/>
    <w:qFormat/>
    <w:rPr>
      <w:rFonts w:eastAsia="Calibri" w:cs="DejaVu Sans"/>
      <w:color w:val="2F5496" w:themeColor="accent1" w:themeShade="BF"/>
    </w:rPr>
  </w:style>
  <w:style w:type="character" w:customStyle="1" w:styleId="Titre6Car">
    <w:name w:val="Titre 6 Car"/>
    <w:basedOn w:val="Policepardfaut"/>
    <w:link w:val="Titre6"/>
    <w:qFormat/>
    <w:rPr>
      <w:rFonts w:eastAsia="Calibri" w:cs="DejaVu Sans"/>
      <w:i/>
      <w:iCs/>
      <w:color w:val="595959" w:themeColor="dark1" w:themeTint="A6"/>
    </w:rPr>
  </w:style>
  <w:style w:type="character" w:customStyle="1" w:styleId="Titre7Car">
    <w:name w:val="Titre 7 Car"/>
    <w:basedOn w:val="Policepardfaut"/>
    <w:link w:val="Titre7"/>
    <w:qFormat/>
    <w:rPr>
      <w:rFonts w:eastAsia="Calibri" w:cs="DejaVu Sans"/>
      <w:color w:val="595959" w:themeColor="dark1" w:themeTint="A6"/>
    </w:rPr>
  </w:style>
  <w:style w:type="character" w:customStyle="1" w:styleId="Titre8Car">
    <w:name w:val="Titre 8 Car"/>
    <w:basedOn w:val="Policepardfaut"/>
    <w:link w:val="Titre8"/>
    <w:qFormat/>
    <w:rPr>
      <w:rFonts w:eastAsia="Calibri" w:cs="DejaVu Sans"/>
      <w:i/>
      <w:iCs/>
      <w:color w:val="272727" w:themeColor="dark1" w:themeTint="D8"/>
    </w:rPr>
  </w:style>
  <w:style w:type="character" w:customStyle="1" w:styleId="Titre9Car">
    <w:name w:val="Titre 9 Car"/>
    <w:basedOn w:val="Policepardfaut"/>
    <w:link w:val="Titre9"/>
    <w:qFormat/>
    <w:rPr>
      <w:rFonts w:eastAsia="Calibri" w:cs="DejaVu Sans"/>
      <w:color w:val="272727" w:themeColor="dark1" w:themeTint="D8"/>
    </w:rPr>
  </w:style>
  <w:style w:type="character" w:customStyle="1" w:styleId="TitreCar">
    <w:name w:val="Titre Car"/>
    <w:basedOn w:val="Policepardfaut"/>
    <w:link w:val="Titre"/>
    <w:qFormat/>
    <w:rPr>
      <w:rFonts w:ascii="Calibri Light" w:eastAsia="Calibri" w:hAnsi="Calibri Light" w:cs="DejaVu Sans"/>
      <w:spacing w:val="-10"/>
      <w:kern w:val="2"/>
      <w:sz w:val="56"/>
      <w:szCs w:val="56"/>
    </w:rPr>
  </w:style>
  <w:style w:type="character" w:customStyle="1" w:styleId="Sous-titreCar">
    <w:name w:val="Sous-titre Car"/>
    <w:basedOn w:val="Policepardfaut"/>
    <w:link w:val="Sous-titre"/>
    <w:qFormat/>
    <w:rPr>
      <w:rFonts w:eastAsia="Calibri" w:cs="DejaVu Sans"/>
      <w:color w:val="595959" w:themeColor="dark1" w:themeTint="A6"/>
      <w:spacing w:val="15"/>
      <w:sz w:val="28"/>
      <w:szCs w:val="28"/>
    </w:rPr>
  </w:style>
  <w:style w:type="character" w:customStyle="1" w:styleId="CitationCar">
    <w:name w:val="Citation Car"/>
    <w:basedOn w:val="Policepardfaut"/>
    <w:link w:val="Citation"/>
    <w:qFormat/>
    <w:rPr>
      <w:i/>
      <w:iCs/>
      <w:color w:val="404040" w:themeColor="dark1" w:themeTint="BF"/>
    </w:rPr>
  </w:style>
  <w:style w:type="character" w:styleId="Accentuationintense">
    <w:name w:val="Intense Emphasis"/>
    <w:basedOn w:val="Policepardfaut"/>
    <w:qFormat/>
    <w:rPr>
      <w:i/>
      <w:iCs/>
      <w:color w:val="2F5496" w:themeColor="accent1" w:themeShade="BF"/>
    </w:rPr>
  </w:style>
  <w:style w:type="character" w:customStyle="1" w:styleId="CitationintenseCar">
    <w:name w:val="Citation intense Car"/>
    <w:basedOn w:val="Policepardfaut"/>
    <w:link w:val="Citationintense"/>
    <w:qFormat/>
    <w:rPr>
      <w:i/>
      <w:iCs/>
      <w:color w:val="2F5496" w:themeColor="accent1" w:themeShade="BF"/>
    </w:rPr>
  </w:style>
  <w:style w:type="character" w:styleId="Rfrenceintense">
    <w:name w:val="Intense Reference"/>
    <w:basedOn w:val="Policepardfaut"/>
    <w:qFormat/>
    <w:rPr>
      <w:b/>
      <w:bCs/>
      <w:smallCaps/>
      <w:color w:val="2F5496" w:themeColor="accent1" w:themeShade="BF"/>
      <w:spacing w:val="5"/>
    </w:rPr>
  </w:style>
  <w:style w:type="character" w:styleId="Lienhypertexte">
    <w:name w:val="Hyperlink"/>
    <w:basedOn w:val="Policepardfaut"/>
    <w:rPr>
      <w:color w:val="0563C1" w:themeColor="hyperlink"/>
      <w:u w:val="single"/>
    </w:rPr>
  </w:style>
  <w:style w:type="character" w:styleId="Mentionnonrsolue">
    <w:name w:val="Unresolved Mention"/>
    <w:basedOn w:val="Policepardfaut"/>
    <w:qFormat/>
    <w:rPr>
      <w:color w:val="605E5C"/>
      <w:shd w:val="clear" w:color="auto" w:fill="E1DFDD"/>
    </w:rPr>
  </w:style>
  <w:style w:type="character" w:styleId="Lienhypertextesuivivisit">
    <w:name w:val="FollowedHyperlink"/>
    <w:basedOn w:val="Policepardfaut"/>
    <w:rPr>
      <w:color w:val="954F72" w:themeColor="followedHyperlink"/>
      <w:u w:val="single"/>
    </w:rPr>
  </w:style>
  <w:style w:type="character" w:styleId="lev">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link w:val="CorpsdetexteCar"/>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pPr>
      <w:spacing w:after="80" w:line="240" w:lineRule="auto"/>
      <w:contextualSpacing/>
    </w:pPr>
    <w:rPr>
      <w:rFonts w:ascii="Calibri Light" w:hAnsi="Calibri Light"/>
      <w:spacing w:val="-10"/>
      <w:sz w:val="56"/>
      <w:szCs w:val="56"/>
    </w:rPr>
  </w:style>
  <w:style w:type="paragraph" w:styleId="Sous-titre">
    <w:name w:val="Subtitle"/>
    <w:basedOn w:val="Normal"/>
    <w:next w:val="Normal"/>
    <w:link w:val="Sous-titreCar"/>
    <w:uiPriority w:val="11"/>
    <w:qFormat/>
    <w:rPr>
      <w:color w:val="595959" w:themeColor="dark1" w:themeTint="A6"/>
      <w:spacing w:val="15"/>
      <w:sz w:val="28"/>
      <w:szCs w:val="28"/>
    </w:rPr>
  </w:style>
  <w:style w:type="paragraph" w:styleId="Citation">
    <w:name w:val="Quote"/>
    <w:basedOn w:val="Normal"/>
    <w:next w:val="Normal"/>
    <w:link w:val="CitationCar"/>
    <w:qFormat/>
    <w:pPr>
      <w:spacing w:before="160"/>
      <w:jc w:val="center"/>
    </w:pPr>
    <w:rPr>
      <w:i/>
      <w:iCs/>
      <w:color w:val="404040" w:themeColor="dark1" w:themeTint="BF"/>
    </w:rPr>
  </w:style>
  <w:style w:type="paragraph" w:styleId="Paragraphedeliste">
    <w:name w:val="List Paragraph"/>
    <w:basedOn w:val="Normal"/>
    <w:qFormat/>
    <w:pPr>
      <w:ind w:left="720"/>
      <w:contextualSpacing/>
    </w:pPr>
  </w:style>
  <w:style w:type="paragraph" w:styleId="Citationintense">
    <w:name w:val="Intense Quote"/>
    <w:basedOn w:val="Normal"/>
    <w:next w:val="Normal"/>
    <w:link w:val="CitationintenseCar"/>
    <w:qFormat/>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TableContents">
    <w:name w:val="Table Contents"/>
    <w:basedOn w:val="Normal"/>
    <w:qFormat/>
    <w:pPr>
      <w:widowControl w:val="0"/>
      <w:suppressLineNumbers/>
    </w:pPr>
  </w:style>
  <w:style w:type="character" w:customStyle="1" w:styleId="CorpsdetexteCar">
    <w:name w:val="Corps de texte Car"/>
    <w:basedOn w:val="Policepardfaut"/>
    <w:link w:val="Corpsdetexte"/>
    <w:rsid w:val="0015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meroun.minajob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efop.cm/fr/" TargetMode="External"/><Relationship Id="rId11" Type="http://schemas.openxmlformats.org/officeDocument/2006/relationships/fontTable" Target="fontTable.xml"/><Relationship Id="rId5" Type="http://schemas.openxmlformats.org/officeDocument/2006/relationships/hyperlink" Target="https://fnecm.org/index.php/f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2431</TotalTime>
  <Pages>3</Pages>
  <Words>557</Words>
  <Characters>3065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neo</dc:creator>
  <dc:description/>
  <cp:lastModifiedBy>fernando neo</cp:lastModifiedBy>
  <cp:revision>42</cp:revision>
  <dcterms:created xsi:type="dcterms:W3CDTF">2025-08-12T09:24:00Z</dcterms:created>
  <dcterms:modified xsi:type="dcterms:W3CDTF">2025-08-20T09:05:00Z</dcterms:modified>
  <dc:language>en-US</dc:language>
</cp:coreProperties>
</file>