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834" w:rsidRPr="008C6834" w:rsidRDefault="008C6834" w:rsidP="008C6834">
      <w:pPr>
        <w:rPr>
          <w:rFonts w:ascii="Times New Roman" w:eastAsia="Times New Roman" w:hAnsi="Times New Roman" w:cs="Times New Roman"/>
        </w:rPr>
      </w:pP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Dear Ram,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Thanks for sending my Abdullah Al-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Nafisah's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report 0b (about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24-May-2018) and his python code for the </w:t>
      </w:r>
      <w:proofErr w:type="gram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two diode</w:t>
      </w:r>
      <w:proofErr w:type="gram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model.  I think 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is making an excellent start.  I can comment on some of the points 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raises in his report 0b: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- The software package which I used is Maple.  It is available via the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University's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myvlab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virtual software capability, I think.  Maple does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not use hardware floating point, unless you force that.  Hence Maple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will allow unlimited precision and unlimited exponents.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- The intermediate values, and the </w:t>
      </w:r>
      <w:proofErr w:type="gram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high water</w:t>
      </w:r>
      <w:proofErr w:type="gram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mark filter, were done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in Maple.  For instance, suppose a calculation involves a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multiplication A*B for two variables.  That can replaced by a function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evaluation, maybe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Mult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(</w:t>
      </w:r>
      <w:proofErr w:type="spellStart"/>
      <w:proofErr w:type="gram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A,B</w:t>
      </w:r>
      <w:proofErr w:type="gram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,MaxAB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) which returns A*B but also stores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the maximum value of A*B encountered so far, in a global variable</w:t>
      </w:r>
      <w:r w:rsidRPr="008C6834">
        <w:rPr>
          <w:rFonts w:ascii="Tahoma" w:eastAsia="Times New Roman" w:hAnsi="Tahoma" w:cs="Tahoma"/>
          <w:color w:val="212121"/>
        </w:rPr>
        <w:br/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MaxAB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.  The run starts by setting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MaxAB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to zero, then the calculations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are done -- repeatedly as is appropriate for the model being run or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graph being drawn. At the end, the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MaxAB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value is inspected, to see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how big that product might become.  Hence whether overflow is a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concern.  It is tedious to set up such instrumentation of a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calculation, and clearly that is not suitable for production code.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But it helps to detect if there might be trouble during a future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implementation of an algorithm.  I think of it as a high-water-mark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filter because the mental model I have for a draft algorithm, is a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circuit or a machine, to which one has attached various measuring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devices during evaluation of the circuit or machine.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- Paper [2] is the Jain and Kapoor paper of 2004.  I think there are a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couple of errors in the paper, resulting from typesetting slips which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were not caught during proofreading.  The paper is good in concept,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but one must be careful not to copy the formulas exactly.  It is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excellent that Abdullah is being careful.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- I have since late 2015, when our paper [1] was prepared, become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aware of earlier work by Francisco J. Garcia-Sanchez, and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Adelmo</w:t>
      </w:r>
      <w:proofErr w:type="spellEnd"/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Ortiz-Conde, about 2000, which predates the Jain and Kapoor paper.  I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think Garcia-Sanchez, et al, deserve to be recognized as earlier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proposers of using the Lambert W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funcion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for exact analytical solution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of circuit equations which involve the Shockley diode model.  Also,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Francisco is aware of the wave digital possibility which I mention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below.  I first learned of the idea from noticing one of his interests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lastRenderedPageBreak/>
        <w:t>included that.  We have not had an opportunity to discuss detail.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 would be happy to meet with Abdullah sometime to discuss the work 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is doing.  However, I cannot be on the critical path for the success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of his project and studies.  My availability is intermittent, and it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is a dis-service to a student to get me involved with his projects and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reports and other time constraints.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You said that you had shared my email to PCD, regarding the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possibility of using a rotation of coordinates (like wave digital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model used for simulation of acoustic circuits) for an improved model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for solar cells.  I previously discussed the possibility with Abdullah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when we met in your office a week or two ago, and I am happy that you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copied him on the email.  The more good minds working on this problem,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the better.  There is a real need for an improved model, which is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stable for estimation of parameters from a set of experimental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observations, and also is stable when parameters are used, for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instance in a Monte Carlo simulation, to model the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behaviour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of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complex circuits or arrays which are made of a population of solar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cells with fluctuating performance.  The present model is far too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sensitive to minor errors, in parameter estimation, and in use of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parameters to describe hypothetical solar cells.  The result is that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parameters can produce solar cells in theory which are not physically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realistic, thereby causing garbage in simulation runs.  The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development of an improved model would be a genuine technological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advance.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I'll look forward to meeting with Rob and yourself further today.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Nothing new on my part since our meeting yesterday afternoon,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regarding the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calcs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</w:t>
      </w:r>
      <w:proofErr w:type="spellStart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etc</w:t>
      </w:r>
      <w:proofErr w:type="spellEnd"/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 xml:space="preserve"> relevant to CAP paper.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Best,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Ken</w:t>
      </w:r>
      <w:r w:rsidRPr="008C6834">
        <w:rPr>
          <w:rFonts w:ascii="Tahoma" w:eastAsia="Times New Roman" w:hAnsi="Tahoma" w:cs="Tahoma"/>
          <w:color w:val="212121"/>
        </w:rPr>
        <w:br/>
      </w:r>
      <w:r w:rsidRPr="008C6834">
        <w:rPr>
          <w:rFonts w:ascii="Tahoma" w:eastAsia="Times New Roman" w:hAnsi="Tahoma" w:cs="Tahoma"/>
          <w:color w:val="212121"/>
          <w:sz w:val="27"/>
          <w:szCs w:val="27"/>
          <w:shd w:val="clear" w:color="auto" w:fill="FFFFFF"/>
        </w:rPr>
        <w:t>24-May-2018</w:t>
      </w:r>
    </w:p>
    <w:p w:rsidR="003720A3" w:rsidRDefault="003720A3"/>
    <w:p w:rsidR="008C6834" w:rsidRDefault="008C6834"/>
    <w:p w:rsidR="008C6834" w:rsidRDefault="008C6834"/>
    <w:p w:rsidR="008C6834" w:rsidRDefault="008C6834"/>
    <w:p w:rsidR="008C6834" w:rsidRDefault="008C6834"/>
    <w:p w:rsidR="008C6834" w:rsidRDefault="008C6834"/>
    <w:p w:rsidR="008C6834" w:rsidRDefault="008C6834"/>
    <w:p w:rsidR="008C6834" w:rsidRDefault="008C6834"/>
    <w:p w:rsidR="008C6834" w:rsidRDefault="008C6834"/>
    <w:p w:rsidR="008C6834" w:rsidRDefault="008C6834"/>
    <w:p w:rsidR="008C6834" w:rsidRPr="008C6834" w:rsidRDefault="008C6834" w:rsidP="008C6834">
      <w:pPr>
        <w:rPr>
          <w:rFonts w:ascii="Times New Roman" w:eastAsia="Times New Roman" w:hAnsi="Times New Roman" w:cs="Times New Roman"/>
        </w:rPr>
      </w:pP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lastRenderedPageBreak/>
        <w:t>Dear Abdullah,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0078D7"/>
          <w:sz w:val="22"/>
          <w:szCs w:val="22"/>
          <w:bdr w:val="none" w:sz="0" w:space="0" w:color="auto" w:frame="1"/>
        </w:rPr>
        <w:t>At our meeting on Weds 30-May-2018, I promised to send you a paper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about the wave digital idea.  Two papers are attached.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The 2016 paper by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Bernardini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, and others, "Modeling Nonlinear Wave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Digital Elements Using the Lambert Function", has a good overview of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the Wave Digital idea.  The wave digital domain is a linear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transrformation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of the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Kirchoff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domain.  The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Kirchoff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domain uses two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coordinates, current I and voltage V.  The Wave digital domain uses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two coordinates A and B which are a linear combination of I and V.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Let R0 be a non-zero resistance, to be chosen later.  Let A = V + I*R0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and B = V - I*R0.  Thus the A and B coordinates are lines in the </w:t>
      </w:r>
      <w:proofErr w:type="gram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I,V</w:t>
      </w:r>
      <w:proofErr w:type="gramEnd"/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plane which make</w:t>
      </w:r>
      <w:bookmarkStart w:id="0" w:name="_GoBack"/>
      <w:bookmarkEnd w:id="0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the same angle with the V axis, but A and B are not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necessarily at right angles to one another in the I,V plane.  The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point of the wave digital transformation is that it can make the work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easier for circuit design and simulation, as the transmitted wave and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reflected wave through a circuit can be made more distinct, even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separated, by a suitable choice of R0 value.  That can make the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computations much simpler and more accurate for a circuit simulation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program.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The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Bernardini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paper shows how this transformation can be adapted for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 non-linear circuit, such as a circuit with a diode.  That might be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applicable to the solar cell model.   The paper itself is more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concerned with acoustic circuits.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The other paper attached, 2017 by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Verasani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,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Bernardini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 and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Sarti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,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discusses how the wave digital transformation can be used in another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application, called a </w:t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Sallen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-Key filter, which is another analog audio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circuit.  It is just another example.  The first paper, 2016 by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proofErr w:type="spell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Bernardini</w:t>
      </w:r>
      <w:proofErr w:type="spellEnd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, is the more important paper for developing an alternative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solar cell model, I believe.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I hope these papers help.  You can look for other papers involving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 xml:space="preserve">these authors or which have "wave digital" in the title or </w:t>
      </w:r>
      <w:proofErr w:type="gramStart"/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abstract..</w:t>
      </w:r>
      <w:proofErr w:type="gramEnd"/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Best wishes,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Ken Roberts</w:t>
      </w:r>
      <w:r w:rsidRPr="008C6834">
        <w:rPr>
          <w:rFonts w:ascii="Tahoma" w:eastAsia="Times New Roman" w:hAnsi="Tahoma" w:cs="Tahoma"/>
          <w:color w:val="212121"/>
          <w:sz w:val="22"/>
          <w:szCs w:val="22"/>
        </w:rPr>
        <w:br/>
      </w:r>
      <w:r w:rsidRPr="008C6834">
        <w:rPr>
          <w:rFonts w:ascii="Tahoma" w:eastAsia="Times New Roman" w:hAnsi="Tahoma" w:cs="Tahoma"/>
          <w:color w:val="212121"/>
          <w:sz w:val="22"/>
          <w:szCs w:val="22"/>
          <w:shd w:val="clear" w:color="auto" w:fill="FFFFFF"/>
        </w:rPr>
        <w:t>31-May-2018</w:t>
      </w:r>
    </w:p>
    <w:p w:rsidR="008C6834" w:rsidRDefault="008C6834"/>
    <w:sectPr w:rsidR="008C6834" w:rsidSect="003923B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834"/>
    <w:rsid w:val="003720A3"/>
    <w:rsid w:val="003923BE"/>
    <w:rsid w:val="008C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AED75"/>
  <w15:chartTrackingRefBased/>
  <w15:docId w15:val="{7E534578-06B1-8C44-B267-1B234F4E1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xtualextensionhighlight">
    <w:name w:val="contextualextensionhighlight"/>
    <w:basedOn w:val="DefaultParagraphFont"/>
    <w:rsid w:val="008C6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909</Words>
  <Characters>5183</Characters>
  <Application>Microsoft Office Word</Application>
  <DocSecurity>0</DocSecurity>
  <Lines>43</Lines>
  <Paragraphs>12</Paragraphs>
  <ScaleCrop>false</ScaleCrop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Al-Nafisah</dc:creator>
  <cp:keywords/>
  <dc:description/>
  <cp:lastModifiedBy>Abdullah Al-Nafisah</cp:lastModifiedBy>
  <cp:revision>1</cp:revision>
  <dcterms:created xsi:type="dcterms:W3CDTF">2018-06-04T18:11:00Z</dcterms:created>
  <dcterms:modified xsi:type="dcterms:W3CDTF">2018-06-04T18:13:00Z</dcterms:modified>
</cp:coreProperties>
</file>