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31C9C" w:rsidRPr="00BA1530" w:rsidRDefault="00031C9C" w:rsidP="00031C9C">
      <w:pPr>
        <w:pStyle w:val="f001"/>
        <w:spacing w:before="240" w:line="220" w:lineRule="atLeast"/>
        <w:rPr>
          <w:lang w:val="af-ZA"/>
        </w:rPr>
      </w:pPr>
      <w:r w:rsidRPr="00BA1530">
        <w:rPr>
          <w:lang w:val="af-ZA"/>
        </w:rPr>
        <w:t>GRAAD 12 WERKVEL 1 OPSOMMING</w:t>
      </w:r>
    </w:p>
    <w:p w:rsidR="007B4C0F" w:rsidRPr="00BA1530" w:rsidRDefault="007B4C0F" w:rsidP="00031C9C">
      <w:pPr>
        <w:pStyle w:val="f001"/>
        <w:spacing w:before="240" w:line="220" w:lineRule="atLeast"/>
        <w:rPr>
          <w:lang w:val="af-ZA"/>
        </w:rPr>
      </w:pPr>
      <w:r w:rsidRPr="00BA1530">
        <w:rPr>
          <w:lang w:val="af-ZA"/>
        </w:rPr>
        <w:t>HOE WERK ‘N OPSOMMING (‘SUMMARY’)?</w:t>
      </w:r>
    </w:p>
    <w:p w:rsidR="007B4C0F" w:rsidRPr="00BA1530" w:rsidRDefault="007B4C0F" w:rsidP="007B4C0F">
      <w:pPr>
        <w:pStyle w:val="f001"/>
        <w:rPr>
          <w:b w:val="0"/>
          <w:lang w:val="af-ZA"/>
        </w:rPr>
      </w:pPr>
    </w:p>
    <w:p w:rsidR="00031C9C" w:rsidRPr="00BA1530" w:rsidRDefault="00031C9C" w:rsidP="007B4C0F">
      <w:pPr>
        <w:pStyle w:val="f001"/>
        <w:rPr>
          <w:b w:val="0"/>
          <w:lang w:val="af-ZA"/>
        </w:rPr>
      </w:pPr>
      <w:r w:rsidRPr="00BA1530">
        <w:rPr>
          <w:b w:val="0"/>
          <w:lang w:val="af-ZA"/>
        </w:rPr>
        <w:t>Om ‘n teks te kan opsom is ‘n belangrike vaardigheid wat jy deur jou hele lewe gaan nodig hê.</w:t>
      </w:r>
    </w:p>
    <w:p w:rsidR="007B4C0F" w:rsidRPr="00BA1530" w:rsidRDefault="007B4C0F" w:rsidP="007B4C0F">
      <w:pPr>
        <w:pStyle w:val="f001"/>
        <w:rPr>
          <w:b w:val="0"/>
          <w:lang w:val="af-ZA"/>
        </w:rPr>
      </w:pPr>
    </w:p>
    <w:p w:rsidR="00031C9C" w:rsidRPr="00BA1530" w:rsidRDefault="00031C9C" w:rsidP="007B4C0F">
      <w:pPr>
        <w:pStyle w:val="f001"/>
        <w:rPr>
          <w:lang w:val="af-ZA"/>
        </w:rPr>
      </w:pPr>
      <w:r w:rsidRPr="00BA1530">
        <w:rPr>
          <w:lang w:val="af-ZA"/>
        </w:rPr>
        <w:t>Hier is ‘n stappe wat jou kan help om hierdie vaardigheid te bemeester:</w:t>
      </w:r>
    </w:p>
    <w:p w:rsidR="007B4C0F" w:rsidRPr="00BA1530" w:rsidRDefault="007B4C0F" w:rsidP="007B4C0F">
      <w:pPr>
        <w:pStyle w:val="f001"/>
        <w:rPr>
          <w:lang w:val="af-ZA"/>
        </w:rPr>
      </w:pPr>
    </w:p>
    <w:p w:rsidR="00031C9C" w:rsidRPr="00BA1530" w:rsidRDefault="00031C9C" w:rsidP="00BA1530">
      <w:pPr>
        <w:pStyle w:val="f001"/>
        <w:numPr>
          <w:ilvl w:val="0"/>
          <w:numId w:val="2"/>
        </w:numPr>
        <w:spacing w:after="120"/>
        <w:rPr>
          <w:b w:val="0"/>
          <w:lang w:val="af-ZA"/>
        </w:rPr>
      </w:pPr>
      <w:r w:rsidRPr="00BA1530">
        <w:rPr>
          <w:b w:val="0"/>
          <w:lang w:val="af-ZA"/>
        </w:rPr>
        <w:t>Lees die teks vlugtig deur om ‘n geheelbeeld te kry.</w:t>
      </w:r>
    </w:p>
    <w:p w:rsidR="00031C9C" w:rsidRPr="00BA1530" w:rsidRDefault="005B33D2" w:rsidP="00BA1530">
      <w:pPr>
        <w:pStyle w:val="f001"/>
        <w:numPr>
          <w:ilvl w:val="0"/>
          <w:numId w:val="2"/>
        </w:numPr>
        <w:spacing w:after="120"/>
        <w:rPr>
          <w:b w:val="0"/>
          <w:lang w:val="af-ZA"/>
        </w:rPr>
      </w:pPr>
      <w:r w:rsidRPr="00BA1530">
        <w:rPr>
          <w:b w:val="0"/>
          <w:lang w:val="af-ZA"/>
        </w:rPr>
        <w:t xml:space="preserve">Lees nou die teks </w:t>
      </w:r>
      <w:r w:rsidR="007B4C0F" w:rsidRPr="00BA1530">
        <w:rPr>
          <w:b w:val="0"/>
          <w:lang w:val="af-ZA"/>
        </w:rPr>
        <w:t>nog minstens</w:t>
      </w:r>
      <w:r w:rsidRPr="00BA1530">
        <w:rPr>
          <w:b w:val="0"/>
          <w:lang w:val="af-ZA"/>
        </w:rPr>
        <w:t xml:space="preserve"> twee keer aandagtig en onderstreep of verlig die </w:t>
      </w:r>
      <w:r w:rsidR="007B4C0F" w:rsidRPr="00BA1530">
        <w:rPr>
          <w:b w:val="0"/>
          <w:lang w:val="af-ZA"/>
        </w:rPr>
        <w:t>SLEUTELWOORD of sleutelwoorde in elke paragraaf</w:t>
      </w:r>
      <w:r w:rsidRPr="00BA1530">
        <w:rPr>
          <w:b w:val="0"/>
          <w:lang w:val="af-ZA"/>
        </w:rPr>
        <w:t>.</w:t>
      </w:r>
    </w:p>
    <w:p w:rsidR="005B33D2" w:rsidRPr="00BA1530" w:rsidRDefault="005B33D2" w:rsidP="00BA1530">
      <w:pPr>
        <w:pStyle w:val="f001"/>
        <w:numPr>
          <w:ilvl w:val="0"/>
          <w:numId w:val="2"/>
        </w:numPr>
        <w:spacing w:after="120"/>
        <w:rPr>
          <w:b w:val="0"/>
          <w:lang w:val="af-ZA"/>
        </w:rPr>
      </w:pPr>
      <w:r w:rsidRPr="00BA1530">
        <w:rPr>
          <w:b w:val="0"/>
          <w:lang w:val="af-ZA"/>
        </w:rPr>
        <w:t xml:space="preserve">Verdeel jou bladsy in twee helftes en skryf die </w:t>
      </w:r>
      <w:r w:rsidR="007B4C0F" w:rsidRPr="00BA1530">
        <w:rPr>
          <w:b w:val="0"/>
          <w:lang w:val="af-ZA"/>
        </w:rPr>
        <w:t>sleutelsinne</w:t>
      </w:r>
      <w:r w:rsidRPr="00BA1530">
        <w:rPr>
          <w:b w:val="0"/>
          <w:lang w:val="af-ZA"/>
        </w:rPr>
        <w:t xml:space="preserve"> direk uit die leesstuk neer, waarna jy die </w:t>
      </w:r>
      <w:r w:rsidR="007B4C0F" w:rsidRPr="00BA1530">
        <w:rPr>
          <w:b w:val="0"/>
          <w:lang w:val="af-ZA"/>
        </w:rPr>
        <w:t>sleutelsinne</w:t>
      </w:r>
      <w:r w:rsidRPr="00BA1530">
        <w:rPr>
          <w:b w:val="0"/>
          <w:lang w:val="af-ZA"/>
        </w:rPr>
        <w:t xml:space="preserve"> in jou </w:t>
      </w:r>
      <w:r w:rsidR="007B4C0F" w:rsidRPr="00BA1530">
        <w:rPr>
          <w:b w:val="0"/>
          <w:lang w:val="af-ZA"/>
        </w:rPr>
        <w:t xml:space="preserve">EIE WOORDE </w:t>
      </w:r>
      <w:r w:rsidRPr="00BA1530">
        <w:rPr>
          <w:b w:val="0"/>
          <w:lang w:val="af-ZA"/>
        </w:rPr>
        <w:t>langsaan verwerk.</w:t>
      </w:r>
    </w:p>
    <w:p w:rsidR="005B33D2" w:rsidRPr="00BA1530" w:rsidRDefault="005B33D2" w:rsidP="00BA1530">
      <w:pPr>
        <w:pStyle w:val="f001"/>
        <w:numPr>
          <w:ilvl w:val="0"/>
          <w:numId w:val="2"/>
        </w:numPr>
        <w:spacing w:after="120"/>
        <w:rPr>
          <w:b w:val="0"/>
          <w:lang w:val="af-ZA"/>
        </w:rPr>
      </w:pPr>
      <w:r w:rsidRPr="00BA1530">
        <w:rPr>
          <w:b w:val="0"/>
          <w:lang w:val="af-ZA"/>
        </w:rPr>
        <w:t xml:space="preserve">Skryf nou die 7 </w:t>
      </w:r>
      <w:r w:rsidR="007B4C0F" w:rsidRPr="00BA1530">
        <w:rPr>
          <w:b w:val="0"/>
          <w:lang w:val="af-ZA"/>
        </w:rPr>
        <w:t>sleutelsinne</w:t>
      </w:r>
      <w:r w:rsidRPr="00BA1530">
        <w:rPr>
          <w:b w:val="0"/>
          <w:lang w:val="af-ZA"/>
        </w:rPr>
        <w:t>sinne wat jy in</w:t>
      </w:r>
      <w:r w:rsidR="002B37F8" w:rsidRPr="00BA1530">
        <w:rPr>
          <w:lang w:val="af-ZA"/>
        </w:rPr>
        <w:t xml:space="preserve"> </w:t>
      </w:r>
      <w:r w:rsidRPr="00BA1530">
        <w:rPr>
          <w:b w:val="0"/>
          <w:lang w:val="af-ZA"/>
        </w:rPr>
        <w:t>jou eie woorde weergegee het ondermekaar neer.</w:t>
      </w:r>
    </w:p>
    <w:p w:rsidR="005B33D2" w:rsidRPr="00BA1530" w:rsidRDefault="005B33D2" w:rsidP="00BA1530">
      <w:pPr>
        <w:pStyle w:val="f001"/>
        <w:numPr>
          <w:ilvl w:val="0"/>
          <w:numId w:val="2"/>
        </w:numPr>
        <w:spacing w:after="120"/>
        <w:rPr>
          <w:b w:val="0"/>
          <w:lang w:val="af-ZA"/>
        </w:rPr>
      </w:pPr>
      <w:r w:rsidRPr="00BA1530">
        <w:rPr>
          <w:b w:val="0"/>
          <w:lang w:val="af-ZA"/>
        </w:rPr>
        <w:t>Sien jy, dis so maklik!</w:t>
      </w:r>
    </w:p>
    <w:p w:rsidR="00031C9C" w:rsidRPr="00BA1530" w:rsidRDefault="00031C9C" w:rsidP="00031C9C">
      <w:pPr>
        <w:spacing w:after="0" w:line="240" w:lineRule="auto"/>
        <w:outlineLvl w:val="1"/>
        <w:rPr>
          <w:rFonts w:ascii="Arial" w:hAnsi="Arial" w:cs="Arial"/>
          <w:sz w:val="24"/>
          <w:szCs w:val="24"/>
        </w:rPr>
      </w:pPr>
    </w:p>
    <w:p w:rsidR="00031C9C" w:rsidRPr="00BA1530" w:rsidRDefault="00031C9C" w:rsidP="00031C9C">
      <w:pPr>
        <w:spacing w:after="0" w:line="240" w:lineRule="auto"/>
        <w:outlineLvl w:val="1"/>
        <w:rPr>
          <w:rFonts w:ascii="Arial" w:hAnsi="Arial" w:cs="Arial"/>
          <w:b/>
          <w:sz w:val="24"/>
          <w:szCs w:val="24"/>
        </w:rPr>
      </w:pPr>
      <w:r w:rsidRPr="00BA1530">
        <w:rPr>
          <w:rFonts w:ascii="Arial" w:hAnsi="Arial" w:cs="Arial"/>
          <w:b/>
          <w:sz w:val="24"/>
          <w:szCs w:val="24"/>
        </w:rPr>
        <w:t>TOEPASSING</w:t>
      </w:r>
    </w:p>
    <w:p w:rsidR="00031C9C" w:rsidRPr="00BA1530" w:rsidRDefault="00031C9C" w:rsidP="00031C9C">
      <w:pPr>
        <w:spacing w:after="0" w:line="240" w:lineRule="auto"/>
        <w:outlineLvl w:val="1"/>
        <w:rPr>
          <w:rFonts w:ascii="Arial" w:hAnsi="Arial" w:cs="Arial"/>
          <w:sz w:val="24"/>
          <w:szCs w:val="24"/>
        </w:rPr>
      </w:pPr>
    </w:p>
    <w:p w:rsidR="00031C9C" w:rsidRPr="00BA1530" w:rsidRDefault="00031C9C" w:rsidP="00031C9C">
      <w:pPr>
        <w:spacing w:after="0" w:line="240" w:lineRule="auto"/>
        <w:outlineLvl w:val="1"/>
        <w:rPr>
          <w:rFonts w:ascii="Arial" w:hAnsi="Arial" w:cs="Arial"/>
          <w:sz w:val="24"/>
          <w:szCs w:val="24"/>
        </w:rPr>
      </w:pPr>
      <w:r w:rsidRPr="00BA1530">
        <w:rPr>
          <w:rFonts w:ascii="Arial" w:hAnsi="Arial" w:cs="Arial"/>
          <w:sz w:val="24"/>
          <w:szCs w:val="24"/>
        </w:rPr>
        <w:t>Lees die onderstaande teks aandagtig deur en voer die instruksies uit.</w:t>
      </w:r>
    </w:p>
    <w:p w:rsidR="00031C9C" w:rsidRPr="00BA1530" w:rsidRDefault="00031C9C" w:rsidP="00031C9C">
      <w:pPr>
        <w:spacing w:after="0" w:line="240" w:lineRule="auto"/>
        <w:outlineLvl w:val="1"/>
        <w:rPr>
          <w:rFonts w:ascii="Arial" w:hAnsi="Arial" w:cs="Arial"/>
          <w:sz w:val="24"/>
          <w:szCs w:val="24"/>
        </w:rPr>
      </w:pPr>
    </w:p>
    <w:p w:rsidR="00031C9C" w:rsidRPr="00BA1530" w:rsidRDefault="00031C9C" w:rsidP="00031C9C">
      <w:pPr>
        <w:spacing w:after="0" w:line="240" w:lineRule="auto"/>
        <w:outlineLvl w:val="1"/>
        <w:rPr>
          <w:rFonts w:ascii="Arial" w:hAnsi="Arial" w:cs="Arial"/>
          <w:b/>
          <w:sz w:val="24"/>
          <w:szCs w:val="24"/>
        </w:rPr>
      </w:pPr>
      <w:r w:rsidRPr="00BA1530">
        <w:rPr>
          <w:rFonts w:ascii="Arial" w:hAnsi="Arial" w:cs="Arial"/>
          <w:b/>
          <w:sz w:val="24"/>
          <w:szCs w:val="24"/>
        </w:rPr>
        <w:t>INSTRUKSIES:</w:t>
      </w:r>
    </w:p>
    <w:p w:rsidR="002B37F8" w:rsidRPr="00BA1530" w:rsidRDefault="002B37F8" w:rsidP="00031C9C">
      <w:pPr>
        <w:spacing w:after="0" w:line="240" w:lineRule="auto"/>
        <w:outlineLvl w:val="1"/>
        <w:rPr>
          <w:rFonts w:ascii="Arial" w:hAnsi="Arial" w:cs="Arial"/>
          <w:b/>
          <w:sz w:val="24"/>
          <w:szCs w:val="24"/>
        </w:rPr>
      </w:pPr>
    </w:p>
    <w:p w:rsidR="00031C9C" w:rsidRPr="00BA1530" w:rsidRDefault="00031C9C" w:rsidP="005B33D2">
      <w:pPr>
        <w:pStyle w:val="f001"/>
        <w:numPr>
          <w:ilvl w:val="0"/>
          <w:numId w:val="3"/>
        </w:numPr>
        <w:rPr>
          <w:b w:val="0"/>
          <w:lang w:val="af-ZA" w:bidi="en-US"/>
        </w:rPr>
      </w:pPr>
      <w:r w:rsidRPr="00BA1530">
        <w:rPr>
          <w:b w:val="0"/>
          <w:lang w:val="af-ZA" w:bidi="en-US"/>
        </w:rPr>
        <w:t xml:space="preserve">Som die SEWE WENKE oor </w:t>
      </w:r>
      <w:r w:rsidRPr="00BA1530">
        <w:rPr>
          <w:lang w:val="af-ZA" w:bidi="en-US"/>
        </w:rPr>
        <w:t xml:space="preserve">hoe om </w:t>
      </w:r>
      <w:r w:rsidRPr="00BA1530">
        <w:rPr>
          <w:lang w:val="af-ZA"/>
        </w:rPr>
        <w:t>te verseker dat jou drinkwater skoon is</w:t>
      </w:r>
      <w:r w:rsidRPr="00BA1530">
        <w:rPr>
          <w:b w:val="0"/>
          <w:lang w:val="af-ZA"/>
        </w:rPr>
        <w:t xml:space="preserve"> </w:t>
      </w:r>
      <w:r w:rsidR="005B33D2" w:rsidRPr="00BA1530">
        <w:rPr>
          <w:b w:val="0"/>
          <w:lang w:val="af-ZA" w:bidi="en-US"/>
        </w:rPr>
        <w:t xml:space="preserve">jou EIE VOLSINNE </w:t>
      </w:r>
      <w:r w:rsidRPr="00BA1530">
        <w:rPr>
          <w:b w:val="0"/>
          <w:lang w:val="af-ZA" w:bidi="en-US"/>
        </w:rPr>
        <w:t>op.</w:t>
      </w:r>
    </w:p>
    <w:p w:rsidR="00031C9C" w:rsidRPr="00BA1530" w:rsidRDefault="00031C9C" w:rsidP="005B33D2">
      <w:pPr>
        <w:pStyle w:val="ListParagraph"/>
        <w:numPr>
          <w:ilvl w:val="0"/>
          <w:numId w:val="3"/>
        </w:numPr>
        <w:spacing w:after="0" w:line="240" w:lineRule="auto"/>
        <w:rPr>
          <w:rFonts w:ascii="Arial" w:eastAsia="Times New Roman" w:hAnsi="Arial" w:cs="Arial"/>
          <w:sz w:val="24"/>
          <w:szCs w:val="24"/>
          <w:lang w:bidi="en-US"/>
        </w:rPr>
      </w:pPr>
      <w:r w:rsidRPr="00BA1530">
        <w:rPr>
          <w:rFonts w:ascii="Arial" w:eastAsia="Times New Roman" w:hAnsi="Arial" w:cs="Arial"/>
          <w:sz w:val="24"/>
          <w:szCs w:val="24"/>
          <w:lang w:bidi="en-US"/>
        </w:rPr>
        <w:t xml:space="preserve">Skryf </w:t>
      </w:r>
      <w:r w:rsidR="005B33D2" w:rsidRPr="00BA1530">
        <w:rPr>
          <w:rFonts w:ascii="Arial" w:eastAsia="Times New Roman" w:hAnsi="Arial" w:cs="Arial"/>
          <w:sz w:val="24"/>
          <w:szCs w:val="24"/>
          <w:lang w:bidi="en-US"/>
        </w:rPr>
        <w:t>die wenke puntsgewys in die regte volgorde neer.</w:t>
      </w:r>
    </w:p>
    <w:p w:rsidR="005B33D2" w:rsidRPr="00BA1530" w:rsidRDefault="005B33D2" w:rsidP="005B33D2">
      <w:pPr>
        <w:pStyle w:val="ListParagraph"/>
        <w:numPr>
          <w:ilvl w:val="0"/>
          <w:numId w:val="3"/>
        </w:numPr>
        <w:spacing w:after="0" w:line="240" w:lineRule="auto"/>
        <w:rPr>
          <w:rFonts w:ascii="Arial" w:eastAsia="Times New Roman" w:hAnsi="Arial" w:cs="Arial"/>
          <w:sz w:val="24"/>
          <w:szCs w:val="24"/>
          <w:lang w:bidi="en-US"/>
        </w:rPr>
      </w:pPr>
      <w:r w:rsidRPr="00BA1530">
        <w:rPr>
          <w:rFonts w:ascii="Arial" w:eastAsia="Times New Roman" w:hAnsi="Arial" w:cs="Arial"/>
          <w:sz w:val="24"/>
          <w:szCs w:val="24"/>
          <w:lang w:bidi="en-US"/>
        </w:rPr>
        <w:t>Nommer die wenke van 1 tot 7</w:t>
      </w:r>
    </w:p>
    <w:p w:rsidR="00031C9C" w:rsidRPr="00BA1530" w:rsidRDefault="00031C9C" w:rsidP="005B33D2">
      <w:pPr>
        <w:pStyle w:val="ListParagraph"/>
        <w:numPr>
          <w:ilvl w:val="0"/>
          <w:numId w:val="3"/>
        </w:numPr>
        <w:spacing w:after="0" w:line="240" w:lineRule="auto"/>
        <w:rPr>
          <w:rFonts w:ascii="Arial" w:eastAsia="Times New Roman" w:hAnsi="Arial" w:cs="Arial"/>
          <w:sz w:val="24"/>
          <w:szCs w:val="24"/>
          <w:lang w:bidi="en-US"/>
        </w:rPr>
      </w:pPr>
      <w:r w:rsidRPr="00BA1530">
        <w:rPr>
          <w:rFonts w:ascii="Arial" w:eastAsia="Times New Roman" w:hAnsi="Arial" w:cs="Arial"/>
          <w:sz w:val="24"/>
          <w:szCs w:val="24"/>
          <w:lang w:bidi="en-US"/>
        </w:rPr>
        <w:t>Jou opsomming mag nie langer as 70 woorde wees nie.</w:t>
      </w:r>
    </w:p>
    <w:p w:rsidR="00031C9C" w:rsidRPr="00BA1530" w:rsidRDefault="00031C9C" w:rsidP="005B33D2">
      <w:pPr>
        <w:pStyle w:val="ListParagraph"/>
        <w:numPr>
          <w:ilvl w:val="0"/>
          <w:numId w:val="3"/>
        </w:numPr>
        <w:spacing w:after="0" w:line="240" w:lineRule="auto"/>
        <w:rPr>
          <w:rFonts w:ascii="Arial" w:eastAsia="Times New Roman" w:hAnsi="Arial" w:cs="Arial"/>
          <w:sz w:val="24"/>
          <w:szCs w:val="24"/>
          <w:lang w:bidi="en-US"/>
        </w:rPr>
      </w:pPr>
      <w:r w:rsidRPr="00BA1530">
        <w:rPr>
          <w:rFonts w:ascii="Arial" w:eastAsia="Times New Roman" w:hAnsi="Arial" w:cs="Arial"/>
          <w:sz w:val="24"/>
          <w:szCs w:val="24"/>
          <w:lang w:bidi="en-US"/>
        </w:rPr>
        <w:t>Dui die KORREKTE getal woorde aan die einde van die opsomming aan.</w:t>
      </w:r>
    </w:p>
    <w:tbl>
      <w:tblPr>
        <w:tblStyle w:val="TableGrid"/>
        <w:tblW w:w="0" w:type="auto"/>
        <w:tblInd w:w="-15" w:type="dxa"/>
        <w:tblBorders>
          <w:top w:val="single" w:sz="12" w:space="0" w:color="auto"/>
          <w:left w:val="single" w:sz="12" w:space="0" w:color="auto"/>
          <w:bottom w:val="single" w:sz="12" w:space="0" w:color="auto"/>
          <w:right w:val="single" w:sz="12" w:space="0" w:color="auto"/>
          <w:insideH w:val="none" w:sz="0" w:space="0" w:color="auto"/>
          <w:insideV w:val="none" w:sz="0" w:space="0" w:color="auto"/>
        </w:tblBorders>
        <w:tblLook w:val="04A0" w:firstRow="1" w:lastRow="0" w:firstColumn="1" w:lastColumn="0" w:noHBand="0" w:noVBand="1"/>
      </w:tblPr>
      <w:tblGrid>
        <w:gridCol w:w="9345"/>
      </w:tblGrid>
      <w:tr w:rsidR="00031C9C" w:rsidRPr="00BA1530" w:rsidTr="005B33D2">
        <w:trPr>
          <w:trHeight w:val="7220"/>
        </w:trPr>
        <w:tc>
          <w:tcPr>
            <w:tcW w:w="9345" w:type="dxa"/>
          </w:tcPr>
          <w:p w:rsidR="00031C9C" w:rsidRPr="00BA1530" w:rsidRDefault="00031C9C" w:rsidP="00B321DE">
            <w:pPr>
              <w:pStyle w:val="f001"/>
              <w:spacing w:before="240" w:line="220" w:lineRule="atLeast"/>
              <w:ind w:left="142"/>
              <w:rPr>
                <w:sz w:val="32"/>
                <w:szCs w:val="28"/>
                <w:lang w:val="af-ZA"/>
              </w:rPr>
            </w:pPr>
            <w:r w:rsidRPr="00BA1530">
              <w:rPr>
                <w:sz w:val="32"/>
                <w:szCs w:val="28"/>
                <w:lang w:val="af-ZA"/>
              </w:rPr>
              <w:lastRenderedPageBreak/>
              <w:t>Verseker dat jou drinkwater skoon is</w:t>
            </w:r>
          </w:p>
          <w:p w:rsidR="00031C9C" w:rsidRPr="00BA1530" w:rsidRDefault="00031C9C" w:rsidP="00B321DE">
            <w:pPr>
              <w:shd w:val="clear" w:color="auto" w:fill="FFFFFF"/>
              <w:outlineLvl w:val="2"/>
              <w:rPr>
                <w:rFonts w:eastAsia="Times New Roman" w:cs="Arial"/>
                <w:b/>
                <w:bCs/>
                <w:color w:val="595959"/>
                <w:sz w:val="16"/>
                <w:szCs w:val="16"/>
                <w:lang w:eastAsia="en-ZA"/>
              </w:rPr>
            </w:pPr>
          </w:p>
          <w:p w:rsidR="00031C9C" w:rsidRPr="00BA1530" w:rsidRDefault="00031C9C" w:rsidP="007B4C0F">
            <w:pPr>
              <w:shd w:val="clear" w:color="auto" w:fill="FFFFFF"/>
              <w:spacing w:after="0" w:line="240" w:lineRule="auto"/>
              <w:rPr>
                <w:rFonts w:ascii="Arial" w:eastAsia="Times New Roman" w:hAnsi="Arial" w:cs="Arial"/>
                <w:color w:val="333333"/>
                <w:sz w:val="24"/>
                <w:szCs w:val="24"/>
                <w:lang w:eastAsia="en-ZA"/>
              </w:rPr>
            </w:pPr>
            <w:r w:rsidRPr="00BA1530">
              <w:rPr>
                <w:rFonts w:ascii="Arial" w:hAnsi="Arial" w:cs="Arial"/>
                <w:color w:val="333333"/>
              </w:rPr>
              <w:t xml:space="preserve">Kraanwater wat normaalweg veilig is om te drink, kan besoedel word as gevolg van ’n oorstroming, ’n storm, ’n gebarste pyp of iets anders. </w:t>
            </w:r>
            <w:r w:rsidRPr="00BA1530">
              <w:rPr>
                <w:rFonts w:ascii="Arial" w:eastAsia="Times New Roman" w:hAnsi="Arial" w:cs="Arial"/>
                <w:color w:val="333333"/>
                <w:sz w:val="24"/>
                <w:szCs w:val="24"/>
                <w:lang w:eastAsia="en-ZA"/>
              </w:rPr>
              <w:t>Wat kan jy doen, selfs onmiddellik ná ’n ramp, om te verseker dat jy nie besoedelde water inneem nie?</w:t>
            </w:r>
          </w:p>
          <w:p w:rsidR="00031C9C" w:rsidRPr="00BA1530" w:rsidRDefault="00031C9C" w:rsidP="007B4C0F">
            <w:pPr>
              <w:shd w:val="clear" w:color="auto" w:fill="FFFFFF"/>
              <w:spacing w:before="300" w:after="0" w:line="240" w:lineRule="auto"/>
              <w:ind w:left="2"/>
              <w:rPr>
                <w:rFonts w:ascii="Arial" w:eastAsia="Times New Roman" w:hAnsi="Arial" w:cs="Arial"/>
                <w:color w:val="333333"/>
                <w:sz w:val="24"/>
                <w:szCs w:val="24"/>
                <w:lang w:eastAsia="en-ZA"/>
              </w:rPr>
            </w:pPr>
            <w:r w:rsidRPr="00BA1530">
              <w:rPr>
                <w:rFonts w:ascii="Arial" w:eastAsia="Times New Roman" w:hAnsi="Arial" w:cs="Arial"/>
                <w:color w:val="333333"/>
                <w:sz w:val="24"/>
                <w:szCs w:val="24"/>
                <w:lang w:eastAsia="en-ZA"/>
              </w:rPr>
              <w:t>Verseker dat al jou drinkwater—insluitende die water waarmee jy tande borsel, ys maak, voedsel en skottelgoed was of kook—van ’n veilige bron af kom, soos van verseëlde bottels water van ’n maatskappy met ’n goeie naam.</w:t>
            </w:r>
          </w:p>
          <w:p w:rsidR="00031C9C" w:rsidRPr="00BA1530" w:rsidRDefault="00031C9C" w:rsidP="007B4C0F">
            <w:pPr>
              <w:shd w:val="clear" w:color="auto" w:fill="FFFFFF"/>
              <w:spacing w:before="300" w:after="0" w:line="240" w:lineRule="auto"/>
              <w:rPr>
                <w:rFonts w:ascii="Arial" w:eastAsia="Times New Roman" w:hAnsi="Arial" w:cs="Arial"/>
                <w:color w:val="333333"/>
                <w:sz w:val="24"/>
                <w:szCs w:val="24"/>
                <w:lang w:eastAsia="en-ZA"/>
              </w:rPr>
            </w:pPr>
            <w:r w:rsidRPr="00BA1530">
              <w:rPr>
                <w:rFonts w:ascii="Arial" w:eastAsia="Times New Roman" w:hAnsi="Arial" w:cs="Arial"/>
                <w:color w:val="333333"/>
                <w:sz w:val="24"/>
                <w:szCs w:val="24"/>
                <w:lang w:eastAsia="en-ZA"/>
              </w:rPr>
              <w:t>As daar ’n moontlikheid bestaan dat jou kraanwater besmet is, moet jy jou water kook of dit met die gepaste chemikalieë behandel voordat jy dit gebruik. As jy chemikalieë gebruik, soos chloor of watersuiweringstablette, moet jy die vervaardiger se instruksies sorgvuldig volg.</w:t>
            </w:r>
          </w:p>
          <w:p w:rsidR="00031C9C" w:rsidRPr="00BA1530" w:rsidRDefault="00031C9C" w:rsidP="007B4C0F">
            <w:pPr>
              <w:shd w:val="clear" w:color="auto" w:fill="FFFFFF"/>
              <w:spacing w:before="300" w:after="0" w:line="240" w:lineRule="auto"/>
              <w:rPr>
                <w:rFonts w:ascii="Arial" w:eastAsia="Times New Roman" w:hAnsi="Arial" w:cs="Arial"/>
                <w:color w:val="333333"/>
                <w:sz w:val="24"/>
                <w:szCs w:val="24"/>
                <w:lang w:eastAsia="en-ZA"/>
              </w:rPr>
            </w:pPr>
            <w:r w:rsidRPr="00BA1530">
              <w:rPr>
                <w:rFonts w:ascii="Arial" w:eastAsia="Times New Roman" w:hAnsi="Arial" w:cs="Arial"/>
                <w:color w:val="333333"/>
                <w:sz w:val="24"/>
                <w:szCs w:val="24"/>
                <w:lang w:eastAsia="en-ZA"/>
              </w:rPr>
              <w:t>Gebruik waterfilters van ’n goeie gehalte, as dit beskikbaar en bekostigbaar is. As geen watersuiweringsmiddels beskikbaar is nie, kan jy gewone bleikmiddel gebruik. Voeg twee druppels bleikmiddel vir elke liter water by, meng goed en laat die water dan 30 minute lank staan voordat jy dit gebruik.</w:t>
            </w:r>
          </w:p>
          <w:p w:rsidR="00031C9C" w:rsidRPr="00BA1530" w:rsidRDefault="00031C9C" w:rsidP="007B4C0F">
            <w:pPr>
              <w:shd w:val="clear" w:color="auto" w:fill="FFFFFF"/>
              <w:spacing w:before="300" w:after="0" w:line="240" w:lineRule="auto"/>
              <w:ind w:left="2"/>
              <w:rPr>
                <w:rFonts w:ascii="Arial" w:eastAsia="Times New Roman" w:hAnsi="Arial" w:cs="Arial"/>
                <w:color w:val="333333"/>
                <w:sz w:val="24"/>
                <w:szCs w:val="24"/>
                <w:lang w:eastAsia="en-ZA"/>
              </w:rPr>
            </w:pPr>
            <w:r w:rsidRPr="00BA1530">
              <w:rPr>
                <w:rFonts w:ascii="Arial" w:eastAsia="Times New Roman" w:hAnsi="Arial" w:cs="Arial"/>
                <w:color w:val="333333"/>
                <w:sz w:val="24"/>
                <w:szCs w:val="24"/>
                <w:lang w:eastAsia="en-ZA"/>
              </w:rPr>
              <w:t>Hou gesuiwerde water altyd in skoon, bedekte houers om te verhoed dat dit weer besmet word.</w:t>
            </w:r>
          </w:p>
          <w:p w:rsidR="00031C9C" w:rsidRPr="00BA1530" w:rsidRDefault="00031C9C" w:rsidP="007B4C0F">
            <w:pPr>
              <w:shd w:val="clear" w:color="auto" w:fill="FFFFFF"/>
              <w:spacing w:before="300" w:after="0" w:line="240" w:lineRule="auto"/>
              <w:ind w:left="2"/>
              <w:rPr>
                <w:rFonts w:ascii="Arial" w:eastAsia="Times New Roman" w:hAnsi="Arial" w:cs="Arial"/>
                <w:color w:val="333333"/>
                <w:sz w:val="24"/>
                <w:szCs w:val="24"/>
                <w:lang w:eastAsia="en-ZA"/>
              </w:rPr>
            </w:pPr>
            <w:r w:rsidRPr="00BA1530">
              <w:rPr>
                <w:rFonts w:ascii="Arial" w:eastAsia="Times New Roman" w:hAnsi="Arial" w:cs="Arial"/>
                <w:color w:val="333333"/>
                <w:sz w:val="24"/>
                <w:szCs w:val="24"/>
                <w:lang w:eastAsia="en-ZA"/>
              </w:rPr>
              <w:t>Maak seker dat jou hande skoon is wanneer jy waterhouers hanteer, en moenie jou hande of vingers in die drinkwater sit nie.</w:t>
            </w:r>
          </w:p>
          <w:p w:rsidR="00031C9C" w:rsidRPr="00BA1530" w:rsidRDefault="00031C9C" w:rsidP="00B321DE">
            <w:pPr>
              <w:shd w:val="clear" w:color="auto" w:fill="FFFFFF"/>
              <w:spacing w:before="300" w:after="300"/>
              <w:ind w:left="2"/>
              <w:jc w:val="right"/>
              <w:rPr>
                <w:sz w:val="20"/>
                <w:szCs w:val="20"/>
              </w:rPr>
            </w:pPr>
            <w:r w:rsidRPr="00BA1530">
              <w:rPr>
                <w:rFonts w:ascii="Helvetica" w:eastAsia="Times New Roman" w:hAnsi="Helvetica" w:cs="Helvetica"/>
                <w:color w:val="333333"/>
                <w:sz w:val="20"/>
                <w:szCs w:val="20"/>
                <w:lang w:eastAsia="en-ZA"/>
              </w:rPr>
              <w:t>[Verwerk uit: www.jw.org/af/publikasies/verbeter-jou-gesondheid]</w:t>
            </w:r>
            <w:r w:rsidRPr="00BA1530">
              <w:rPr>
                <w:sz w:val="20"/>
                <w:szCs w:val="20"/>
              </w:rPr>
              <w:t xml:space="preserve"> </w:t>
            </w:r>
          </w:p>
        </w:tc>
      </w:tr>
    </w:tbl>
    <w:p w:rsidR="002B37F8" w:rsidRPr="00BA1530" w:rsidRDefault="002B37F8">
      <w:pPr>
        <w:rPr>
          <w:rFonts w:ascii="Arial" w:hAnsi="Arial" w:cs="Arial"/>
          <w:b/>
        </w:rPr>
      </w:pPr>
    </w:p>
    <w:p w:rsidR="002B37F8" w:rsidRPr="00BA1530" w:rsidRDefault="002B37F8">
      <w:pPr>
        <w:rPr>
          <w:rFonts w:ascii="Arial" w:hAnsi="Arial" w:cs="Arial"/>
          <w:b/>
        </w:rPr>
      </w:pPr>
      <w:r w:rsidRPr="00BA1530">
        <w:rPr>
          <w:rFonts w:ascii="Arial" w:hAnsi="Arial" w:cs="Arial"/>
          <w:b/>
        </w:rPr>
        <w:t>Op die volgende bladsy is ‘n voorbeeld van hoe jou opsommingkan lyk.</w:t>
      </w:r>
    </w:p>
    <w:p w:rsidR="002B37F8" w:rsidRPr="00BA1530" w:rsidRDefault="002B37F8">
      <w:pPr>
        <w:spacing w:after="160" w:line="259" w:lineRule="auto"/>
        <w:rPr>
          <w:rFonts w:ascii="Arial" w:hAnsi="Arial" w:cs="Arial"/>
          <w:b/>
        </w:rPr>
      </w:pPr>
      <w:r w:rsidRPr="00BA1530">
        <w:rPr>
          <w:rFonts w:ascii="Arial" w:hAnsi="Arial" w:cs="Arial"/>
          <w:b/>
        </w:rPr>
        <w:br w:type="page"/>
      </w:r>
    </w:p>
    <w:p w:rsidR="002B37F8" w:rsidRPr="00BA1530" w:rsidRDefault="002B37F8">
      <w:pPr>
        <w:rPr>
          <w:rFonts w:ascii="Arial" w:hAnsi="Arial" w:cs="Arial"/>
          <w:b/>
        </w:rPr>
      </w:pPr>
      <w:r w:rsidRPr="00BA1530">
        <w:rPr>
          <w:rFonts w:ascii="Arial" w:hAnsi="Arial" w:cs="Arial"/>
          <w:b/>
        </w:rPr>
        <w:lastRenderedPageBreak/>
        <w:t>HOE HET JY GEVAAR?</w:t>
      </w:r>
    </w:p>
    <w:tbl>
      <w:tblPr>
        <w:tblStyle w:val="TableGrid3"/>
        <w:tblW w:w="0" w:type="auto"/>
        <w:tblLook w:val="04A0" w:firstRow="1" w:lastRow="0" w:firstColumn="1" w:lastColumn="0" w:noHBand="0" w:noVBand="1"/>
      </w:tblPr>
      <w:tblGrid>
        <w:gridCol w:w="5623"/>
        <w:gridCol w:w="3727"/>
      </w:tblGrid>
      <w:tr w:rsidR="002B37F8" w:rsidRPr="00BA1530" w:rsidTr="002B37F8">
        <w:tc>
          <w:tcPr>
            <w:tcW w:w="5623" w:type="dxa"/>
          </w:tcPr>
          <w:p w:rsidR="002B37F8" w:rsidRPr="00BA1530" w:rsidRDefault="002B37F8" w:rsidP="002B37F8">
            <w:pPr>
              <w:shd w:val="clear" w:color="auto" w:fill="FFFFFF"/>
              <w:spacing w:after="0"/>
              <w:ind w:left="2"/>
              <w:rPr>
                <w:rFonts w:ascii="Arial" w:hAnsi="Arial" w:cs="Arial"/>
                <w:sz w:val="24"/>
                <w:szCs w:val="24"/>
              </w:rPr>
            </w:pPr>
            <w:r w:rsidRPr="00BA1530">
              <w:rPr>
                <w:rFonts w:ascii="Arial" w:eastAsia="Times New Roman" w:hAnsi="Arial" w:cs="Arial"/>
                <w:b/>
                <w:color w:val="333333"/>
                <w:sz w:val="24"/>
                <w:szCs w:val="24"/>
                <w:lang w:eastAsia="en-ZA"/>
              </w:rPr>
              <w:t>Verseker dat al jou drinkwater</w:t>
            </w:r>
            <w:r w:rsidRPr="00BA1530">
              <w:rPr>
                <w:rFonts w:ascii="Arial" w:eastAsia="Times New Roman" w:hAnsi="Arial" w:cs="Arial"/>
                <w:color w:val="333333"/>
                <w:sz w:val="24"/>
                <w:szCs w:val="24"/>
                <w:lang w:eastAsia="en-ZA"/>
              </w:rPr>
              <w:t>—insluitende die water waarmee jy tande borsel, ys maak, voedsel en skottelgoed was of kook—</w:t>
            </w:r>
            <w:r w:rsidRPr="00BA1530">
              <w:rPr>
                <w:rFonts w:ascii="Arial" w:eastAsia="Times New Roman" w:hAnsi="Arial" w:cs="Arial"/>
                <w:b/>
                <w:color w:val="333333"/>
                <w:sz w:val="24"/>
                <w:szCs w:val="24"/>
                <w:lang w:eastAsia="en-ZA"/>
              </w:rPr>
              <w:t>van ’n veilige bron af kom</w:t>
            </w:r>
            <w:r w:rsidRPr="00BA1530">
              <w:rPr>
                <w:rFonts w:ascii="Arial" w:eastAsia="Times New Roman" w:hAnsi="Arial" w:cs="Arial"/>
                <w:color w:val="333333"/>
                <w:sz w:val="24"/>
                <w:szCs w:val="24"/>
                <w:lang w:eastAsia="en-ZA"/>
              </w:rPr>
              <w:t>, soos van verseëlde bottels water van ’n maatskappy met ’n goeie naam.</w:t>
            </w:r>
            <w:r w:rsidRPr="00BA1530">
              <w:rPr>
                <w:rFonts w:ascii="Arial" w:hAnsi="Arial" w:cs="Arial"/>
                <w:sz w:val="24"/>
                <w:szCs w:val="24"/>
              </w:rPr>
              <w:t xml:space="preserve"> </w:t>
            </w:r>
          </w:p>
        </w:tc>
        <w:tc>
          <w:tcPr>
            <w:tcW w:w="3727" w:type="dxa"/>
            <w:vAlign w:val="center"/>
          </w:tcPr>
          <w:p w:rsidR="002B37F8" w:rsidRPr="00BA1530" w:rsidRDefault="002B37F8" w:rsidP="002B37F8">
            <w:pPr>
              <w:pStyle w:val="f100"/>
              <w:numPr>
                <w:ilvl w:val="0"/>
                <w:numId w:val="4"/>
              </w:numPr>
              <w:ind w:left="459" w:right="102" w:hanging="426"/>
              <w:rPr>
                <w:lang w:val="af-ZA"/>
              </w:rPr>
            </w:pPr>
            <w:r w:rsidRPr="00BA1530">
              <w:rPr>
                <w:lang w:val="af-ZA"/>
              </w:rPr>
              <w:t>Maak seker al jou drinkwater kom van ‘n veilige bron af.</w:t>
            </w:r>
          </w:p>
        </w:tc>
      </w:tr>
      <w:tr w:rsidR="002B37F8" w:rsidRPr="00BA1530" w:rsidTr="002B37F8">
        <w:tc>
          <w:tcPr>
            <w:tcW w:w="5623" w:type="dxa"/>
          </w:tcPr>
          <w:p w:rsidR="002B37F8" w:rsidRPr="00BA1530" w:rsidRDefault="002B37F8" w:rsidP="002B37F8">
            <w:pPr>
              <w:shd w:val="clear" w:color="auto" w:fill="FFFFFF"/>
              <w:spacing w:after="0"/>
              <w:rPr>
                <w:rFonts w:ascii="Arial" w:hAnsi="Arial" w:cs="Arial"/>
                <w:sz w:val="24"/>
                <w:szCs w:val="24"/>
              </w:rPr>
            </w:pPr>
            <w:r w:rsidRPr="00BA1530">
              <w:rPr>
                <w:rFonts w:ascii="Arial" w:eastAsia="Times New Roman" w:hAnsi="Arial" w:cs="Arial"/>
                <w:b/>
                <w:color w:val="333333"/>
                <w:sz w:val="24"/>
                <w:szCs w:val="24"/>
                <w:lang w:eastAsia="en-ZA"/>
              </w:rPr>
              <w:t>As daar ’n moontlikheid bestaan dat jou kraanwater besmet is, moet jy jou water kook of dit met die gepaste chemikalieë behandel voordat jy dit gebruik</w:t>
            </w:r>
            <w:r w:rsidRPr="00BA1530">
              <w:rPr>
                <w:rFonts w:ascii="Arial" w:eastAsia="Times New Roman" w:hAnsi="Arial" w:cs="Arial"/>
                <w:color w:val="333333"/>
                <w:sz w:val="24"/>
                <w:szCs w:val="24"/>
                <w:lang w:eastAsia="en-ZA"/>
              </w:rPr>
              <w:t>. As jy chemikalieë gebruik, soos chloor of watersuiweringstablette, moet jy die vervaardiger se instruksies sorgvuldig volg.</w:t>
            </w:r>
            <w:r w:rsidRPr="00BA1530">
              <w:rPr>
                <w:rFonts w:ascii="Arial" w:hAnsi="Arial" w:cs="Arial"/>
                <w:sz w:val="24"/>
                <w:szCs w:val="24"/>
              </w:rPr>
              <w:t xml:space="preserve"> </w:t>
            </w:r>
          </w:p>
        </w:tc>
        <w:tc>
          <w:tcPr>
            <w:tcW w:w="3727" w:type="dxa"/>
            <w:vAlign w:val="center"/>
          </w:tcPr>
          <w:p w:rsidR="002B37F8" w:rsidRPr="00BA1530" w:rsidRDefault="002B37F8" w:rsidP="002B37F8">
            <w:pPr>
              <w:pStyle w:val="f100"/>
              <w:numPr>
                <w:ilvl w:val="0"/>
                <w:numId w:val="4"/>
              </w:numPr>
              <w:ind w:left="459" w:right="102" w:hanging="426"/>
              <w:rPr>
                <w:lang w:val="af-ZA"/>
              </w:rPr>
            </w:pPr>
            <w:r w:rsidRPr="00BA1530">
              <w:rPr>
                <w:lang w:val="af-ZA"/>
              </w:rPr>
              <w:t>As kraanwater dalk besmet is, kook dit of behandel dit met chemikalieë.</w:t>
            </w:r>
          </w:p>
          <w:p w:rsidR="002B37F8" w:rsidRPr="00BA1530" w:rsidRDefault="002B37F8" w:rsidP="002B37F8">
            <w:pPr>
              <w:pStyle w:val="f100"/>
              <w:ind w:right="102"/>
              <w:rPr>
                <w:lang w:val="af-ZA"/>
              </w:rPr>
            </w:pPr>
          </w:p>
        </w:tc>
      </w:tr>
      <w:tr w:rsidR="002B37F8" w:rsidRPr="00BA1530" w:rsidTr="002B37F8">
        <w:tc>
          <w:tcPr>
            <w:tcW w:w="5623" w:type="dxa"/>
          </w:tcPr>
          <w:p w:rsidR="002B37F8" w:rsidRPr="00BA1530" w:rsidRDefault="002B37F8" w:rsidP="002B37F8">
            <w:pPr>
              <w:shd w:val="clear" w:color="auto" w:fill="FFFFFF"/>
              <w:spacing w:after="0"/>
              <w:rPr>
                <w:rFonts w:ascii="Arial" w:hAnsi="Arial" w:cs="Arial"/>
                <w:sz w:val="24"/>
                <w:szCs w:val="24"/>
              </w:rPr>
            </w:pPr>
            <w:r w:rsidRPr="00BA1530">
              <w:rPr>
                <w:rFonts w:ascii="Arial" w:hAnsi="Arial" w:cs="Arial"/>
                <w:sz w:val="24"/>
                <w:szCs w:val="24"/>
              </w:rPr>
              <w:t>‘</w:t>
            </w:r>
            <w:r w:rsidRPr="00BA1530">
              <w:rPr>
                <w:rFonts w:ascii="Arial" w:eastAsia="Times New Roman" w:hAnsi="Arial" w:cs="Arial"/>
                <w:b/>
                <w:color w:val="333333"/>
                <w:sz w:val="24"/>
                <w:szCs w:val="24"/>
                <w:lang w:eastAsia="en-ZA"/>
              </w:rPr>
              <w:t>Gebruik waterfilters van ’n goeie gehalte</w:t>
            </w:r>
            <w:r w:rsidRPr="00BA1530">
              <w:rPr>
                <w:rFonts w:ascii="Arial" w:eastAsia="Times New Roman" w:hAnsi="Arial" w:cs="Arial"/>
                <w:color w:val="333333"/>
                <w:sz w:val="24"/>
                <w:szCs w:val="24"/>
                <w:lang w:eastAsia="en-ZA"/>
              </w:rPr>
              <w:t xml:space="preserve">, as dit beskikbaar en bekostigbaar is. </w:t>
            </w:r>
            <w:r w:rsidRPr="00BA1530">
              <w:rPr>
                <w:rFonts w:ascii="Arial" w:eastAsia="Times New Roman" w:hAnsi="Arial" w:cs="Arial"/>
                <w:b/>
                <w:color w:val="333333"/>
                <w:sz w:val="24"/>
                <w:szCs w:val="24"/>
                <w:lang w:eastAsia="en-ZA"/>
              </w:rPr>
              <w:t>As geen watersuiweringsmiddels beskikbaar is nie, kan jy gewone bleikmiddel gebruik.</w:t>
            </w:r>
            <w:r w:rsidRPr="00BA1530">
              <w:rPr>
                <w:rFonts w:ascii="Arial" w:eastAsia="Times New Roman" w:hAnsi="Arial" w:cs="Arial"/>
                <w:color w:val="333333"/>
                <w:sz w:val="24"/>
                <w:szCs w:val="24"/>
                <w:lang w:eastAsia="en-ZA"/>
              </w:rPr>
              <w:t xml:space="preserve"> Voeg twee druppels bleikmiddel vir elke liter water by, meng goed en laat die water dan 30 minute lank staan voordat jy dit gebruik.</w:t>
            </w:r>
            <w:r w:rsidRPr="00BA1530">
              <w:rPr>
                <w:rFonts w:ascii="Arial" w:hAnsi="Arial" w:cs="Arial"/>
                <w:sz w:val="24"/>
                <w:szCs w:val="24"/>
              </w:rPr>
              <w:t xml:space="preserve"> </w:t>
            </w:r>
          </w:p>
        </w:tc>
        <w:tc>
          <w:tcPr>
            <w:tcW w:w="3727" w:type="dxa"/>
            <w:vAlign w:val="center"/>
          </w:tcPr>
          <w:p w:rsidR="002B37F8" w:rsidRPr="00BA1530" w:rsidRDefault="002B37F8" w:rsidP="002B37F8">
            <w:pPr>
              <w:pStyle w:val="f100"/>
              <w:numPr>
                <w:ilvl w:val="0"/>
                <w:numId w:val="4"/>
              </w:numPr>
              <w:ind w:left="459" w:right="102" w:hanging="426"/>
              <w:rPr>
                <w:lang w:val="af-ZA"/>
              </w:rPr>
            </w:pPr>
            <w:r w:rsidRPr="00BA1530">
              <w:rPr>
                <w:lang w:val="af-ZA"/>
              </w:rPr>
              <w:t>Waterfilters moet van goeie gehalte wees.</w:t>
            </w:r>
          </w:p>
          <w:p w:rsidR="002B37F8" w:rsidRPr="00BA1530" w:rsidRDefault="002B37F8" w:rsidP="002B37F8">
            <w:pPr>
              <w:pStyle w:val="f100"/>
              <w:ind w:left="459" w:right="102"/>
              <w:rPr>
                <w:lang w:val="af-ZA"/>
              </w:rPr>
            </w:pPr>
          </w:p>
          <w:p w:rsidR="002B37F8" w:rsidRPr="00BA1530" w:rsidRDefault="002B37F8" w:rsidP="002B37F8">
            <w:pPr>
              <w:pStyle w:val="f100"/>
              <w:numPr>
                <w:ilvl w:val="0"/>
                <w:numId w:val="4"/>
              </w:numPr>
              <w:ind w:left="459" w:right="102" w:hanging="426"/>
              <w:rPr>
                <w:lang w:val="af-ZA"/>
              </w:rPr>
            </w:pPr>
            <w:r w:rsidRPr="00BA1530">
              <w:rPr>
                <w:lang w:val="af-ZA"/>
              </w:rPr>
              <w:t>Bleikmiddel kan gebruik word om water te suiwer.</w:t>
            </w:r>
          </w:p>
        </w:tc>
      </w:tr>
      <w:tr w:rsidR="002B37F8" w:rsidRPr="00BA1530" w:rsidTr="002B37F8">
        <w:tc>
          <w:tcPr>
            <w:tcW w:w="5623" w:type="dxa"/>
          </w:tcPr>
          <w:p w:rsidR="002B37F8" w:rsidRPr="00BA1530" w:rsidRDefault="002B37F8" w:rsidP="002B37F8">
            <w:pPr>
              <w:shd w:val="clear" w:color="auto" w:fill="FFFFFF"/>
              <w:spacing w:after="0"/>
              <w:ind w:left="2"/>
              <w:rPr>
                <w:rFonts w:ascii="Arial" w:hAnsi="Arial" w:cs="Arial"/>
                <w:sz w:val="24"/>
                <w:szCs w:val="24"/>
              </w:rPr>
            </w:pPr>
            <w:r w:rsidRPr="00BA1530">
              <w:rPr>
                <w:rFonts w:ascii="Arial" w:eastAsia="Times New Roman" w:hAnsi="Arial" w:cs="Arial"/>
                <w:b/>
                <w:color w:val="333333"/>
                <w:sz w:val="24"/>
                <w:szCs w:val="24"/>
                <w:lang w:eastAsia="en-ZA"/>
              </w:rPr>
              <w:t>Hou gesuiwerde water altyd in skoon, bedekte houers</w:t>
            </w:r>
            <w:r w:rsidRPr="00BA1530">
              <w:rPr>
                <w:rFonts w:ascii="Arial" w:eastAsia="Times New Roman" w:hAnsi="Arial" w:cs="Arial"/>
                <w:color w:val="333333"/>
                <w:sz w:val="24"/>
                <w:szCs w:val="24"/>
                <w:lang w:eastAsia="en-ZA"/>
              </w:rPr>
              <w:t xml:space="preserve"> om te verhoed dat dit weer besmet word.</w:t>
            </w:r>
            <w:r w:rsidRPr="00BA1530">
              <w:rPr>
                <w:rFonts w:ascii="Arial" w:hAnsi="Arial" w:cs="Arial"/>
                <w:sz w:val="24"/>
                <w:szCs w:val="24"/>
              </w:rPr>
              <w:t xml:space="preserve"> </w:t>
            </w:r>
          </w:p>
        </w:tc>
        <w:tc>
          <w:tcPr>
            <w:tcW w:w="3727" w:type="dxa"/>
            <w:vAlign w:val="center"/>
          </w:tcPr>
          <w:p w:rsidR="002B37F8" w:rsidRPr="00BA1530" w:rsidRDefault="002B37F8" w:rsidP="002B37F8">
            <w:pPr>
              <w:pStyle w:val="f100"/>
              <w:numPr>
                <w:ilvl w:val="0"/>
                <w:numId w:val="4"/>
              </w:numPr>
              <w:ind w:left="459" w:right="102" w:hanging="426"/>
              <w:rPr>
                <w:lang w:val="af-ZA"/>
              </w:rPr>
            </w:pPr>
            <w:r w:rsidRPr="00BA1530">
              <w:rPr>
                <w:lang w:val="af-ZA"/>
              </w:rPr>
              <w:t>Hou gesuiwerde water in skoon, toe houers.</w:t>
            </w:r>
          </w:p>
        </w:tc>
      </w:tr>
      <w:tr w:rsidR="002B37F8" w:rsidRPr="00BA1530" w:rsidTr="002B37F8">
        <w:tc>
          <w:tcPr>
            <w:tcW w:w="5623" w:type="dxa"/>
          </w:tcPr>
          <w:p w:rsidR="002B37F8" w:rsidRPr="00BA1530" w:rsidRDefault="002B37F8" w:rsidP="002B37F8">
            <w:pPr>
              <w:shd w:val="clear" w:color="auto" w:fill="FFFFFF"/>
              <w:spacing w:after="0"/>
              <w:ind w:left="2"/>
              <w:rPr>
                <w:rFonts w:ascii="Arial" w:eastAsia="Times New Roman" w:hAnsi="Arial" w:cs="Arial"/>
                <w:b/>
                <w:color w:val="333333"/>
                <w:sz w:val="24"/>
                <w:szCs w:val="24"/>
                <w:lang w:eastAsia="en-ZA"/>
              </w:rPr>
            </w:pPr>
            <w:r w:rsidRPr="00BA1530">
              <w:rPr>
                <w:rFonts w:ascii="Arial" w:eastAsia="Times New Roman" w:hAnsi="Arial" w:cs="Arial"/>
                <w:b/>
                <w:color w:val="333333"/>
                <w:sz w:val="24"/>
                <w:szCs w:val="24"/>
                <w:lang w:eastAsia="en-ZA"/>
              </w:rPr>
              <w:t>Maak seker dat jou hande skoon is wanneer jy waterhouers hanteer</w:t>
            </w:r>
            <w:r w:rsidRPr="00BA1530">
              <w:rPr>
                <w:rFonts w:ascii="Arial" w:eastAsia="Times New Roman" w:hAnsi="Arial" w:cs="Arial"/>
                <w:color w:val="333333"/>
                <w:sz w:val="24"/>
                <w:szCs w:val="24"/>
                <w:lang w:eastAsia="en-ZA"/>
              </w:rPr>
              <w:t xml:space="preserve">, en </w:t>
            </w:r>
            <w:r w:rsidRPr="00BA1530">
              <w:rPr>
                <w:rFonts w:ascii="Arial" w:eastAsia="Times New Roman" w:hAnsi="Arial" w:cs="Arial"/>
                <w:b/>
                <w:color w:val="333333"/>
                <w:sz w:val="24"/>
                <w:szCs w:val="24"/>
                <w:lang w:eastAsia="en-ZA"/>
              </w:rPr>
              <w:t>moenie jou hande of vingers in die drinkwater sit nie.</w:t>
            </w:r>
          </w:p>
          <w:p w:rsidR="002B37F8" w:rsidRPr="00BA1530" w:rsidRDefault="002B37F8" w:rsidP="002B37F8">
            <w:pPr>
              <w:shd w:val="clear" w:color="auto" w:fill="FFFFFF"/>
              <w:spacing w:after="0"/>
              <w:ind w:left="2"/>
              <w:rPr>
                <w:rFonts w:ascii="Arial" w:hAnsi="Arial" w:cs="Arial"/>
                <w:sz w:val="24"/>
                <w:szCs w:val="24"/>
              </w:rPr>
            </w:pPr>
          </w:p>
        </w:tc>
        <w:tc>
          <w:tcPr>
            <w:tcW w:w="3727" w:type="dxa"/>
            <w:vAlign w:val="center"/>
          </w:tcPr>
          <w:p w:rsidR="002B37F8" w:rsidRPr="00BA1530" w:rsidRDefault="002B37F8" w:rsidP="002B37F8">
            <w:pPr>
              <w:pStyle w:val="f100"/>
              <w:numPr>
                <w:ilvl w:val="0"/>
                <w:numId w:val="4"/>
              </w:numPr>
              <w:ind w:left="459" w:right="102" w:hanging="426"/>
              <w:rPr>
                <w:lang w:val="af-ZA"/>
              </w:rPr>
            </w:pPr>
            <w:r w:rsidRPr="00BA1530">
              <w:rPr>
                <w:lang w:val="af-ZA"/>
              </w:rPr>
              <w:t xml:space="preserve">Was jou hande voor jy waterhouers hanteer. </w:t>
            </w:r>
          </w:p>
          <w:p w:rsidR="002B37F8" w:rsidRPr="00BA1530" w:rsidRDefault="002B37F8" w:rsidP="002B37F8">
            <w:pPr>
              <w:pStyle w:val="f100"/>
              <w:ind w:left="459" w:right="102"/>
              <w:rPr>
                <w:lang w:val="af-ZA"/>
              </w:rPr>
            </w:pPr>
          </w:p>
          <w:p w:rsidR="002B37F8" w:rsidRPr="00BA1530" w:rsidRDefault="002B37F8" w:rsidP="002B37F8">
            <w:pPr>
              <w:pStyle w:val="f100"/>
              <w:numPr>
                <w:ilvl w:val="0"/>
                <w:numId w:val="4"/>
              </w:numPr>
              <w:ind w:left="459" w:right="102" w:hanging="426"/>
              <w:rPr>
                <w:lang w:val="af-ZA"/>
              </w:rPr>
            </w:pPr>
            <w:r w:rsidRPr="00BA1530">
              <w:rPr>
                <w:lang w:val="af-ZA"/>
              </w:rPr>
              <w:t>Hou jou hande uit die drinkwater uit.</w:t>
            </w:r>
          </w:p>
        </w:tc>
      </w:tr>
    </w:tbl>
    <w:p w:rsidR="002B37F8" w:rsidRPr="00BA1530" w:rsidRDefault="00BA1530" w:rsidP="00BA1530">
      <w:pPr>
        <w:tabs>
          <w:tab w:val="left" w:pos="720"/>
          <w:tab w:val="left" w:pos="1440"/>
          <w:tab w:val="left" w:pos="2160"/>
          <w:tab w:val="left" w:pos="3819"/>
        </w:tabs>
        <w:spacing w:before="240" w:after="0" w:line="240" w:lineRule="auto"/>
        <w:jc w:val="right"/>
        <w:rPr>
          <w:rFonts w:ascii="Arial" w:hAnsi="Arial" w:cs="Arial"/>
          <w:b/>
          <w:sz w:val="24"/>
          <w:szCs w:val="24"/>
        </w:rPr>
      </w:pPr>
      <w:r>
        <w:rPr>
          <w:rFonts w:ascii="Arial" w:hAnsi="Arial" w:cs="Arial"/>
          <w:sz w:val="24"/>
          <w:szCs w:val="24"/>
        </w:rPr>
        <w:tab/>
        <w:t>7 wenke = 7 punte; 3 punte vir taalgebruik in jou</w:t>
      </w:r>
      <w:bookmarkStart w:id="0" w:name="_GoBack"/>
      <w:bookmarkEnd w:id="0"/>
      <w:r>
        <w:rPr>
          <w:rFonts w:ascii="Arial" w:hAnsi="Arial" w:cs="Arial"/>
          <w:sz w:val="24"/>
          <w:szCs w:val="24"/>
        </w:rPr>
        <w:t xml:space="preserve"> eie woorde = </w:t>
      </w:r>
      <w:r w:rsidR="002B37F8" w:rsidRPr="00BA1530">
        <w:rPr>
          <w:rFonts w:ascii="Arial" w:hAnsi="Arial" w:cs="Arial"/>
          <w:b/>
          <w:sz w:val="24"/>
          <w:szCs w:val="24"/>
        </w:rPr>
        <w:t>TOTAAL:   10</w:t>
      </w:r>
    </w:p>
    <w:p w:rsidR="002B37F8" w:rsidRPr="00BA1530" w:rsidRDefault="002B37F8"/>
    <w:p w:rsidR="0054773A" w:rsidRPr="00BA1530" w:rsidRDefault="0054773A">
      <w:pPr>
        <w:spacing w:after="160" w:line="259" w:lineRule="auto"/>
      </w:pPr>
      <w:r w:rsidRPr="00BA1530">
        <w:br w:type="page"/>
      </w:r>
    </w:p>
    <w:p w:rsidR="008E111D" w:rsidRPr="00BA1530" w:rsidRDefault="008E111D"/>
    <w:sectPr w:rsidR="008E111D" w:rsidRPr="00BA15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E69EC"/>
    <w:multiLevelType w:val="hybridMultilevel"/>
    <w:tmpl w:val="13C826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503019"/>
    <w:multiLevelType w:val="hybridMultilevel"/>
    <w:tmpl w:val="B9D4B43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4B815F7B"/>
    <w:multiLevelType w:val="hybridMultilevel"/>
    <w:tmpl w:val="922892E0"/>
    <w:lvl w:ilvl="0" w:tplc="0409000F">
      <w:start w:val="1"/>
      <w:numFmt w:val="decimal"/>
      <w:lvlText w:val="%1."/>
      <w:lvlJc w:val="left"/>
      <w:pPr>
        <w:ind w:left="720" w:hanging="360"/>
      </w:pPr>
      <w:rPr>
        <w:rFont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4D753A84"/>
    <w:multiLevelType w:val="hybridMultilevel"/>
    <w:tmpl w:val="1542CEB2"/>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1C9C"/>
    <w:rsid w:val="00031C9C"/>
    <w:rsid w:val="002B37F8"/>
    <w:rsid w:val="0054773A"/>
    <w:rsid w:val="005B33D2"/>
    <w:rsid w:val="006A7DAB"/>
    <w:rsid w:val="007B4C0F"/>
    <w:rsid w:val="008546BE"/>
    <w:rsid w:val="008E111D"/>
    <w:rsid w:val="00BA15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3FBBC9"/>
  <w15:chartTrackingRefBased/>
  <w15:docId w15:val="{CC2575E7-F612-4816-8E05-2C4FA4E50D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31C9C"/>
    <w:pPr>
      <w:spacing w:after="200" w:line="276" w:lineRule="auto"/>
    </w:pPr>
    <w:rPr>
      <w:lang w:val="af-Z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31C9C"/>
    <w:pPr>
      <w:spacing w:after="0" w:line="240" w:lineRule="auto"/>
    </w:pPr>
    <w:rPr>
      <w:lang w:val="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001">
    <w:name w:val="f001"/>
    <w:basedOn w:val="Normal"/>
    <w:rsid w:val="00031C9C"/>
    <w:pPr>
      <w:spacing w:after="0" w:line="240" w:lineRule="auto"/>
    </w:pPr>
    <w:rPr>
      <w:rFonts w:ascii="Arial" w:eastAsia="Times New Roman" w:hAnsi="Arial" w:cs="Arial"/>
      <w:b/>
      <w:bCs/>
      <w:sz w:val="24"/>
      <w:szCs w:val="24"/>
      <w:lang w:val="en-ZA" w:eastAsia="en-ZA"/>
    </w:rPr>
  </w:style>
  <w:style w:type="paragraph" w:styleId="ListParagraph">
    <w:name w:val="List Paragraph"/>
    <w:basedOn w:val="Normal"/>
    <w:link w:val="ListParagraphChar"/>
    <w:uiPriority w:val="34"/>
    <w:qFormat/>
    <w:rsid w:val="00031C9C"/>
    <w:pPr>
      <w:ind w:left="720"/>
      <w:contextualSpacing/>
    </w:pPr>
  </w:style>
  <w:style w:type="character" w:customStyle="1" w:styleId="ListParagraphChar">
    <w:name w:val="List Paragraph Char"/>
    <w:link w:val="ListParagraph"/>
    <w:uiPriority w:val="34"/>
    <w:rsid w:val="00031C9C"/>
    <w:rPr>
      <w:lang w:val="af-ZA"/>
    </w:rPr>
  </w:style>
  <w:style w:type="paragraph" w:customStyle="1" w:styleId="f100">
    <w:name w:val="f100"/>
    <w:basedOn w:val="Normal"/>
    <w:rsid w:val="002B37F8"/>
    <w:pPr>
      <w:spacing w:after="0" w:line="240" w:lineRule="auto"/>
    </w:pPr>
    <w:rPr>
      <w:rFonts w:ascii="Arial" w:eastAsia="Times New Roman" w:hAnsi="Arial" w:cs="Arial"/>
      <w:sz w:val="24"/>
      <w:szCs w:val="24"/>
      <w:lang w:val="en-ZA" w:eastAsia="en-ZA"/>
    </w:rPr>
  </w:style>
  <w:style w:type="table" w:customStyle="1" w:styleId="TableGrid3">
    <w:name w:val="Table Grid3"/>
    <w:basedOn w:val="TableNormal"/>
    <w:next w:val="TableGrid"/>
    <w:uiPriority w:val="59"/>
    <w:rsid w:val="002B37F8"/>
    <w:pPr>
      <w:spacing w:after="0" w:line="240" w:lineRule="auto"/>
    </w:pPr>
    <w:rPr>
      <w:lang w:val="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4</Pages>
  <Words>593</Words>
  <Characters>3384</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Sophia Brown[GPEDU]</dc:creator>
  <cp:keywords/>
  <dc:description/>
  <cp:lastModifiedBy>Sophia Brown[GPEDU]</cp:lastModifiedBy>
  <cp:revision>3</cp:revision>
  <dcterms:created xsi:type="dcterms:W3CDTF">2020-03-17T08:18:00Z</dcterms:created>
  <dcterms:modified xsi:type="dcterms:W3CDTF">2020-03-17T08:54:00Z</dcterms:modified>
</cp:coreProperties>
</file>