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583E5A" w14:textId="3A861F08" w:rsidR="006149F8" w:rsidRDefault="006149F8" w:rsidP="006149F8">
      <w:pPr>
        <w:pStyle w:val="Heading1"/>
        <w:jc w:val="center"/>
        <w:rPr>
          <w:rFonts w:ascii="Times New Roman" w:eastAsiaTheme="minorHAnsi" w:hAnsi="Times New Roman" w:cs="Times New Roman"/>
          <w:color w:val="000000"/>
          <w:sz w:val="24"/>
          <w:szCs w:val="17"/>
          <w:shd w:val="clear" w:color="auto" w:fill="FFFFFF"/>
        </w:rPr>
      </w:pPr>
      <w:r>
        <w:rPr>
          <w:rFonts w:ascii="Times New Roman" w:eastAsiaTheme="minorHAnsi" w:hAnsi="Times New Roman" w:cs="Times New Roman"/>
          <w:color w:val="000000"/>
          <w:sz w:val="24"/>
          <w:szCs w:val="17"/>
          <w:shd w:val="clear" w:color="auto" w:fill="FFFFFF"/>
        </w:rPr>
        <w:t>Lab</w:t>
      </w:r>
      <w:r w:rsidR="007673B1">
        <w:rPr>
          <w:rFonts w:ascii="Times New Roman" w:eastAsiaTheme="minorHAnsi" w:hAnsi="Times New Roman" w:cs="Times New Roman"/>
          <w:color w:val="000000"/>
          <w:sz w:val="24"/>
          <w:szCs w:val="17"/>
          <w:shd w:val="clear" w:color="auto" w:fill="FFFFFF"/>
        </w:rPr>
        <w:t xml:space="preserve"> -4</w:t>
      </w:r>
    </w:p>
    <w:p w14:paraId="77CE673B" w14:textId="77777777" w:rsidR="007673B1" w:rsidRDefault="007673B1" w:rsidP="007673B1">
      <w:pPr>
        <w:pStyle w:val="Heading3"/>
        <w:shd w:val="clear" w:color="auto" w:fill="FFFFFF"/>
        <w:spacing w:before="225" w:after="195" w:line="227" w:lineRule="atLeast"/>
        <w:jc w:val="center"/>
        <w:rPr>
          <w:rFonts w:ascii="Verdana" w:hAnsi="Verdana"/>
          <w:color w:val="000000"/>
          <w:sz w:val="23"/>
          <w:szCs w:val="23"/>
        </w:rPr>
      </w:pPr>
      <w:r>
        <w:rPr>
          <w:rFonts w:ascii="Verdana" w:hAnsi="Verdana"/>
          <w:b/>
          <w:bCs/>
          <w:color w:val="000000"/>
          <w:sz w:val="23"/>
          <w:szCs w:val="23"/>
        </w:rPr>
        <w:t>TDDC17-Lab4</w:t>
      </w:r>
    </w:p>
    <w:p w14:paraId="46614B53" w14:textId="4062C54A" w:rsidR="007673B1" w:rsidRPr="007673B1" w:rsidRDefault="007673B1" w:rsidP="007673B1">
      <w:pPr>
        <w:jc w:val="center"/>
      </w:pPr>
    </w:p>
    <w:p w14:paraId="110EB595" w14:textId="79A3B4B3" w:rsidR="00DC2583" w:rsidRDefault="00DC2583" w:rsidP="00DC2583">
      <w:pPr>
        <w:pStyle w:val="Heading1"/>
        <w:rPr>
          <w:rFonts w:ascii="Times New Roman" w:eastAsiaTheme="minorHAnsi" w:hAnsi="Times New Roman" w:cs="Times New Roman"/>
          <w:color w:val="000000"/>
          <w:sz w:val="24"/>
          <w:szCs w:val="17"/>
          <w:shd w:val="clear" w:color="auto" w:fill="FFFFFF"/>
        </w:rPr>
      </w:pPr>
      <w:r w:rsidRPr="00EB5B93">
        <w:rPr>
          <w:rFonts w:ascii="Times New Roman" w:eastAsiaTheme="minorHAnsi" w:hAnsi="Times New Roman" w:cs="Times New Roman"/>
          <w:color w:val="000000"/>
          <w:sz w:val="24"/>
          <w:szCs w:val="17"/>
          <w:shd w:val="clear" w:color="auto" w:fill="FFFFFF"/>
        </w:rPr>
        <w:t xml:space="preserve">Task2 </w:t>
      </w:r>
      <w:r w:rsidR="00763F3C" w:rsidRPr="00EB5B93">
        <w:rPr>
          <w:rFonts w:ascii="Times New Roman" w:eastAsiaTheme="minorHAnsi" w:hAnsi="Times New Roman" w:cs="Times New Roman"/>
          <w:color w:val="000000"/>
          <w:sz w:val="24"/>
          <w:szCs w:val="17"/>
          <w:shd w:val="clear" w:color="auto" w:fill="FFFFFF"/>
        </w:rPr>
        <w:t>explanation</w:t>
      </w:r>
      <w:r w:rsidRPr="00EB5B93">
        <w:rPr>
          <w:rFonts w:ascii="Times New Roman" w:eastAsiaTheme="minorHAnsi" w:hAnsi="Times New Roman" w:cs="Times New Roman"/>
          <w:color w:val="000000"/>
          <w:sz w:val="24"/>
          <w:szCs w:val="17"/>
          <w:shd w:val="clear" w:color="auto" w:fill="FFFFFF"/>
        </w:rPr>
        <w:t>:</w:t>
      </w:r>
    </w:p>
    <w:p w14:paraId="62D75A85" w14:textId="77777777" w:rsidR="003019FD" w:rsidRPr="003019FD" w:rsidRDefault="003019FD" w:rsidP="003019FD"/>
    <w:p w14:paraId="110EB596" w14:textId="4688B631" w:rsidR="00DC2583" w:rsidRPr="003C75E1" w:rsidRDefault="00763F3C" w:rsidP="003C75E1">
      <w:pPr>
        <w:pStyle w:val="ListParagraph"/>
        <w:numPr>
          <w:ilvl w:val="0"/>
          <w:numId w:val="3"/>
        </w:numPr>
        <w:rPr>
          <w:rFonts w:ascii="Times New Roman" w:hAnsi="Times New Roman" w:cs="Times New Roman"/>
          <w:color w:val="000000"/>
          <w:sz w:val="24"/>
          <w:szCs w:val="17"/>
          <w:shd w:val="clear" w:color="auto" w:fill="FFFFFF"/>
        </w:rPr>
      </w:pPr>
      <w:r w:rsidRPr="003C75E1">
        <w:rPr>
          <w:rFonts w:ascii="Times New Roman" w:hAnsi="Times New Roman" w:cs="Times New Roman"/>
          <w:color w:val="000000"/>
          <w:sz w:val="24"/>
          <w:szCs w:val="17"/>
          <w:shd w:val="clear" w:color="auto" w:fill="FFFFFF"/>
        </w:rPr>
        <w:t>We</w:t>
      </w:r>
      <w:r w:rsidR="00564DE7" w:rsidRPr="003C75E1">
        <w:rPr>
          <w:rFonts w:ascii="Times New Roman" w:hAnsi="Times New Roman" w:cs="Times New Roman"/>
          <w:color w:val="000000"/>
          <w:sz w:val="24"/>
          <w:szCs w:val="17"/>
          <w:shd w:val="clear" w:color="auto" w:fill="FFFFFF"/>
        </w:rPr>
        <w:t xml:space="preserve"> can see that in the comparison of heuristics in problem 02 as explained above, the FF heuristic was able to solve the visualization to time step 27 but the same problem with GC as heuristic needed 12222 steps in order to reach the goal node. Hence, from this example we can deduce that one configuration is better than other on some specific problems.</w:t>
      </w:r>
    </w:p>
    <w:p w14:paraId="1A6DBC4A" w14:textId="0727A5A0" w:rsidR="00D909DA" w:rsidRPr="00D909DA" w:rsidRDefault="00D909DA" w:rsidP="00D909DA">
      <w:pPr>
        <w:pStyle w:val="Heading1"/>
        <w:ind w:left="180"/>
        <w:rPr>
          <w:rFonts w:ascii="Times New Roman" w:eastAsiaTheme="minorHAnsi" w:hAnsi="Times New Roman" w:cs="Times New Roman"/>
          <w:b/>
          <w:bCs/>
          <w:color w:val="000000"/>
          <w:szCs w:val="20"/>
          <w:shd w:val="clear" w:color="auto" w:fill="FFFFFF"/>
        </w:rPr>
      </w:pPr>
      <w:r w:rsidRPr="00D909DA">
        <w:rPr>
          <w:rFonts w:ascii="Times New Roman" w:eastAsiaTheme="minorHAnsi" w:hAnsi="Times New Roman" w:cs="Times New Roman"/>
          <w:b/>
          <w:bCs/>
          <w:color w:val="000000"/>
          <w:szCs w:val="20"/>
          <w:shd w:val="clear" w:color="auto" w:fill="FFFFFF"/>
        </w:rPr>
        <w:t>2)</w:t>
      </w:r>
    </w:p>
    <w:p w14:paraId="1FFF407E" w14:textId="465E59D9" w:rsidR="002C27E9" w:rsidRDefault="004135EE" w:rsidP="003C75E1">
      <w:pPr>
        <w:pStyle w:val="Heading1"/>
        <w:rPr>
          <w:rFonts w:ascii="Times New Roman" w:eastAsiaTheme="minorHAnsi" w:hAnsi="Times New Roman" w:cs="Times New Roman"/>
          <w:color w:val="000000"/>
          <w:sz w:val="24"/>
          <w:szCs w:val="17"/>
          <w:shd w:val="clear" w:color="auto" w:fill="FFFFFF"/>
        </w:rPr>
      </w:pPr>
      <w:r>
        <w:rPr>
          <w:rFonts w:ascii="Times New Roman" w:eastAsiaTheme="minorHAnsi" w:hAnsi="Times New Roman" w:cs="Times New Roman"/>
          <w:color w:val="000000"/>
          <w:sz w:val="24"/>
          <w:szCs w:val="17"/>
          <w:shd w:val="clear" w:color="auto" w:fill="FFFFFF"/>
        </w:rPr>
        <w:t>1</w:t>
      </w:r>
      <w:r w:rsidR="002C27E9" w:rsidRPr="00EB5B93">
        <w:rPr>
          <w:rFonts w:ascii="Times New Roman" w:eastAsiaTheme="minorHAnsi" w:hAnsi="Times New Roman" w:cs="Times New Roman"/>
          <w:color w:val="000000"/>
          <w:sz w:val="24"/>
          <w:szCs w:val="17"/>
          <w:shd w:val="clear" w:color="auto" w:fill="FFFFFF"/>
        </w:rPr>
        <w:t>: comparing heuristics, problem 03:</w:t>
      </w:r>
    </w:p>
    <w:p w14:paraId="4934A5AF" w14:textId="539A88FD" w:rsidR="00B557A4" w:rsidRPr="00B557A4" w:rsidRDefault="00852C79" w:rsidP="00B557A4">
      <w:pPr>
        <w:pStyle w:val="ListParagraph"/>
      </w:pPr>
      <w:r>
        <w:t>1,2</w:t>
      </w:r>
    </w:p>
    <w:p w14:paraId="1E59D3AE" w14:textId="77777777" w:rsidR="002C27E9" w:rsidRDefault="002C27E9" w:rsidP="002C27E9">
      <w:pPr>
        <w:pStyle w:val="ListParagraph"/>
        <w:numPr>
          <w:ilvl w:val="0"/>
          <w:numId w:val="1"/>
        </w:numPr>
        <w:rPr>
          <w:rFonts w:ascii="Times New Roman" w:hAnsi="Times New Roman" w:cs="Times New Roman"/>
          <w:color w:val="000000"/>
          <w:sz w:val="24"/>
          <w:szCs w:val="17"/>
          <w:shd w:val="clear" w:color="auto" w:fill="FFFFFF"/>
        </w:rPr>
      </w:pPr>
      <w:r w:rsidRPr="00E85300">
        <w:rPr>
          <w:rFonts w:ascii="Times New Roman" w:hAnsi="Times New Roman" w:cs="Times New Roman"/>
          <w:color w:val="000000"/>
          <w:sz w:val="24"/>
          <w:szCs w:val="17"/>
          <w:shd w:val="clear" w:color="auto" w:fill="FFFFFF"/>
        </w:rPr>
        <w:t>FF-heuristic:</w:t>
      </w:r>
    </w:p>
    <w:p w14:paraId="771A6CA2" w14:textId="77777777" w:rsidR="002C27E9" w:rsidRDefault="002C27E9" w:rsidP="002C27E9">
      <w:pPr>
        <w:pStyle w:val="ListParagraph"/>
        <w:rPr>
          <w:rFonts w:ascii="Times New Roman" w:hAnsi="Times New Roman" w:cs="Times New Roman"/>
          <w:color w:val="000000"/>
          <w:sz w:val="24"/>
          <w:szCs w:val="17"/>
          <w:shd w:val="clear" w:color="auto" w:fill="FFFFFF"/>
        </w:rPr>
      </w:pPr>
    </w:p>
    <w:p w14:paraId="4BC68C6B" w14:textId="77777777" w:rsidR="002C27E9" w:rsidRDefault="002C27E9" w:rsidP="002C27E9">
      <w:pPr>
        <w:pStyle w:val="ListParagraph"/>
        <w:rPr>
          <w:rFonts w:ascii="Times New Roman" w:hAnsi="Times New Roman" w:cs="Times New Roman"/>
          <w:color w:val="000000"/>
          <w:sz w:val="24"/>
          <w:szCs w:val="17"/>
          <w:shd w:val="clear" w:color="auto" w:fill="FFFFFF"/>
        </w:rPr>
      </w:pPr>
      <w:r w:rsidRPr="00EC25BA">
        <w:rPr>
          <w:rFonts w:ascii="Times New Roman" w:hAnsi="Times New Roman" w:cs="Times New Roman"/>
          <w:color w:val="000000"/>
          <w:sz w:val="24"/>
          <w:szCs w:val="17"/>
          <w:shd w:val="clear" w:color="auto" w:fill="FFFFFF"/>
        </w:rPr>
        <w:drawing>
          <wp:inline distT="0" distB="0" distL="0" distR="0" wp14:anchorId="7770CFAA" wp14:editId="3DDBB055">
            <wp:extent cx="5943600" cy="3343275"/>
            <wp:effectExtent l="0" t="0" r="0" b="9525"/>
            <wp:docPr id="1" name="Picture 1" descr="C:\Users\Hp\Downloads\2020-1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2020-10-22.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B05D198" w14:textId="77777777" w:rsidR="002C27E9" w:rsidRPr="00E85300" w:rsidRDefault="002C27E9" w:rsidP="002C27E9">
      <w:pPr>
        <w:pStyle w:val="ListParagraph"/>
        <w:rPr>
          <w:rFonts w:ascii="Times New Roman" w:hAnsi="Times New Roman" w:cs="Times New Roman"/>
          <w:color w:val="000000"/>
          <w:sz w:val="24"/>
          <w:szCs w:val="17"/>
          <w:shd w:val="clear" w:color="auto" w:fill="FFFFFF"/>
        </w:rPr>
      </w:pPr>
    </w:p>
    <w:p w14:paraId="49467D33" w14:textId="77777777" w:rsidR="002C27E9" w:rsidRPr="00EB5B93" w:rsidRDefault="002C27E9" w:rsidP="002C27E9">
      <w:pPr>
        <w:pStyle w:val="ListParagraph"/>
        <w:numPr>
          <w:ilvl w:val="0"/>
          <w:numId w:val="1"/>
        </w:numPr>
        <w:rPr>
          <w:rFonts w:ascii="Times New Roman" w:hAnsi="Times New Roman" w:cs="Times New Roman"/>
          <w:color w:val="000000"/>
          <w:sz w:val="24"/>
          <w:szCs w:val="17"/>
          <w:shd w:val="clear" w:color="auto" w:fill="FFFFFF"/>
        </w:rPr>
      </w:pPr>
      <w:r w:rsidRPr="00E85300">
        <w:rPr>
          <w:rFonts w:ascii="Times New Roman" w:hAnsi="Times New Roman" w:cs="Times New Roman"/>
          <w:color w:val="000000"/>
          <w:sz w:val="24"/>
          <w:szCs w:val="17"/>
          <w:shd w:val="clear" w:color="auto" w:fill="FFFFFF"/>
        </w:rPr>
        <w:t>goal count heuristics</w:t>
      </w:r>
      <w:r>
        <w:rPr>
          <w:rFonts w:ascii="Times New Roman" w:hAnsi="Times New Roman" w:cs="Times New Roman"/>
          <w:color w:val="000000"/>
          <w:sz w:val="24"/>
          <w:szCs w:val="17"/>
          <w:shd w:val="clear" w:color="auto" w:fill="FFFFFF"/>
        </w:rPr>
        <w:t>:</w:t>
      </w:r>
    </w:p>
    <w:p w14:paraId="303DE438" w14:textId="77777777" w:rsidR="002C27E9" w:rsidRPr="00EB5B93" w:rsidRDefault="002C27E9" w:rsidP="002C27E9">
      <w:pPr>
        <w:pStyle w:val="ListParagraph"/>
        <w:rPr>
          <w:rFonts w:ascii="Times New Roman" w:hAnsi="Times New Roman" w:cs="Times New Roman"/>
          <w:color w:val="000000"/>
          <w:sz w:val="24"/>
          <w:szCs w:val="17"/>
          <w:shd w:val="clear" w:color="auto" w:fill="FFFFFF"/>
        </w:rPr>
      </w:pPr>
    </w:p>
    <w:p w14:paraId="51691840" w14:textId="77777777" w:rsidR="002C27E9" w:rsidRPr="00EB5B93" w:rsidRDefault="002C27E9" w:rsidP="002C27E9">
      <w:pPr>
        <w:pStyle w:val="ListParagraph"/>
        <w:rPr>
          <w:rFonts w:ascii="Times New Roman" w:hAnsi="Times New Roman" w:cs="Times New Roman"/>
          <w:color w:val="000000"/>
          <w:sz w:val="24"/>
          <w:szCs w:val="17"/>
          <w:shd w:val="clear" w:color="auto" w:fill="FFFFFF"/>
        </w:rPr>
      </w:pPr>
      <w:r w:rsidRPr="00EB5B93">
        <w:rPr>
          <w:rFonts w:ascii="Times New Roman" w:hAnsi="Times New Roman" w:cs="Times New Roman"/>
          <w:color w:val="000000"/>
          <w:sz w:val="24"/>
          <w:szCs w:val="17"/>
          <w:shd w:val="clear" w:color="auto" w:fill="FFFFFF"/>
        </w:rPr>
        <w:lastRenderedPageBreak/>
        <w:drawing>
          <wp:inline distT="0" distB="0" distL="0" distR="0" wp14:anchorId="30088538" wp14:editId="51EB951A">
            <wp:extent cx="5943600" cy="3343275"/>
            <wp:effectExtent l="0" t="0" r="0" b="9525"/>
            <wp:docPr id="2" name="Picture 2" descr="C:\Users\Hp\Downloads\2020-10-2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2020-10-22 (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7D43C45" w14:textId="77777777" w:rsidR="002C27E9" w:rsidRPr="00EB5B93" w:rsidRDefault="002C27E9" w:rsidP="002C27E9">
      <w:pPr>
        <w:rPr>
          <w:rFonts w:ascii="Times New Roman" w:hAnsi="Times New Roman" w:cs="Times New Roman"/>
          <w:color w:val="000000"/>
          <w:sz w:val="24"/>
          <w:szCs w:val="17"/>
          <w:shd w:val="clear" w:color="auto" w:fill="FFFFFF"/>
        </w:rPr>
      </w:pPr>
      <w:r w:rsidRPr="00EB5B93">
        <w:rPr>
          <w:rFonts w:ascii="Times New Roman" w:hAnsi="Times New Roman" w:cs="Times New Roman"/>
          <w:color w:val="000000"/>
          <w:sz w:val="24"/>
          <w:szCs w:val="17"/>
          <w:shd w:val="clear" w:color="auto" w:fill="FFFFFF"/>
        </w:rPr>
        <w:t>We can that when two different heuristics are applied to the same problem with same search method, as shown in the above graph both are different for the first graph we can see that its shape is like spiral as shown in the first heuristic approach, while on the other hand we can see the second graph shows the tree like shape.</w:t>
      </w:r>
    </w:p>
    <w:p w14:paraId="341907EC" w14:textId="77777777" w:rsidR="002C27E9" w:rsidRPr="00EB5B93" w:rsidRDefault="002C27E9" w:rsidP="002C27E9">
      <w:pPr>
        <w:rPr>
          <w:rFonts w:ascii="Times New Roman" w:hAnsi="Times New Roman" w:cs="Times New Roman"/>
          <w:color w:val="000000"/>
          <w:sz w:val="24"/>
          <w:szCs w:val="17"/>
          <w:shd w:val="clear" w:color="auto" w:fill="FFFFFF"/>
        </w:rPr>
      </w:pPr>
    </w:p>
    <w:p w14:paraId="486B9F81" w14:textId="77777777" w:rsidR="003019FD" w:rsidRDefault="002C27E9" w:rsidP="002C27E9">
      <w:pPr>
        <w:rPr>
          <w:rFonts w:ascii="Times New Roman" w:hAnsi="Times New Roman" w:cs="Times New Roman"/>
          <w:color w:val="000000"/>
          <w:sz w:val="24"/>
          <w:szCs w:val="17"/>
          <w:shd w:val="clear" w:color="auto" w:fill="FFFFFF"/>
        </w:rPr>
      </w:pPr>
      <w:r w:rsidRPr="00EB5B93">
        <w:rPr>
          <w:rFonts w:ascii="Times New Roman" w:hAnsi="Times New Roman" w:cs="Times New Roman"/>
          <w:color w:val="000000"/>
          <w:sz w:val="24"/>
          <w:szCs w:val="17"/>
          <w:shd w:val="clear" w:color="auto" w:fill="FFFFFF"/>
        </w:rPr>
        <w:t>3</w:t>
      </w:r>
    </w:p>
    <w:p w14:paraId="3F51AEF1" w14:textId="74A16875" w:rsidR="002C27E9" w:rsidRPr="003019FD" w:rsidRDefault="00852C79" w:rsidP="003019FD">
      <w:pPr>
        <w:pStyle w:val="ListParagraph"/>
        <w:numPr>
          <w:ilvl w:val="0"/>
          <w:numId w:val="1"/>
        </w:numPr>
        <w:rPr>
          <w:rFonts w:ascii="Times New Roman" w:hAnsi="Times New Roman" w:cs="Times New Roman"/>
          <w:color w:val="000000"/>
          <w:sz w:val="24"/>
          <w:szCs w:val="17"/>
          <w:shd w:val="clear" w:color="auto" w:fill="FFFFFF"/>
        </w:rPr>
      </w:pPr>
      <w:r w:rsidRPr="003019FD">
        <w:rPr>
          <w:rFonts w:ascii="Times New Roman" w:hAnsi="Times New Roman" w:cs="Times New Roman"/>
          <w:color w:val="000000"/>
          <w:sz w:val="24"/>
          <w:szCs w:val="17"/>
          <w:shd w:val="clear" w:color="auto" w:fill="FFFFFF"/>
        </w:rPr>
        <w:t>FF Heuristic</w:t>
      </w:r>
    </w:p>
    <w:p w14:paraId="3BB134F5" w14:textId="77777777" w:rsidR="002C27E9" w:rsidRPr="00EB5B93" w:rsidRDefault="002C27E9" w:rsidP="002C27E9">
      <w:pPr>
        <w:rPr>
          <w:rFonts w:ascii="Times New Roman" w:hAnsi="Times New Roman" w:cs="Times New Roman"/>
          <w:color w:val="000000"/>
          <w:sz w:val="24"/>
          <w:szCs w:val="17"/>
          <w:shd w:val="clear" w:color="auto" w:fill="FFFFFF"/>
        </w:rPr>
      </w:pPr>
      <w:r w:rsidRPr="00EB5B93">
        <w:rPr>
          <w:rFonts w:ascii="Times New Roman" w:hAnsi="Times New Roman" w:cs="Times New Roman"/>
          <w:color w:val="000000"/>
          <w:sz w:val="24"/>
          <w:szCs w:val="17"/>
          <w:shd w:val="clear" w:color="auto" w:fill="FFFFFF"/>
        </w:rPr>
        <w:drawing>
          <wp:inline distT="0" distB="0" distL="0" distR="0" wp14:anchorId="55C3E587" wp14:editId="57495923">
            <wp:extent cx="5943600" cy="1966686"/>
            <wp:effectExtent l="0" t="0" r="0" b="0"/>
            <wp:docPr id="3" name="Picture 3" descr="C:\Users\Hp\Downloads\MicrosoftTeam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MicrosoftTeams-imag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966686"/>
                    </a:xfrm>
                    <a:prstGeom prst="rect">
                      <a:avLst/>
                    </a:prstGeom>
                    <a:noFill/>
                    <a:ln>
                      <a:noFill/>
                    </a:ln>
                  </pic:spPr>
                </pic:pic>
              </a:graphicData>
            </a:graphic>
          </wp:inline>
        </w:drawing>
      </w:r>
    </w:p>
    <w:p w14:paraId="2D385940" w14:textId="205532BA" w:rsidR="00852C79" w:rsidRPr="003019FD" w:rsidRDefault="00852C79" w:rsidP="003019FD">
      <w:pPr>
        <w:pStyle w:val="ListParagraph"/>
        <w:numPr>
          <w:ilvl w:val="0"/>
          <w:numId w:val="1"/>
        </w:numPr>
        <w:rPr>
          <w:rFonts w:ascii="Times New Roman" w:hAnsi="Times New Roman" w:cs="Times New Roman"/>
          <w:color w:val="000000"/>
          <w:sz w:val="24"/>
          <w:szCs w:val="17"/>
          <w:shd w:val="clear" w:color="auto" w:fill="FFFFFF"/>
        </w:rPr>
      </w:pPr>
      <w:r w:rsidRPr="003019FD">
        <w:rPr>
          <w:rFonts w:ascii="Times New Roman" w:hAnsi="Times New Roman" w:cs="Times New Roman"/>
          <w:color w:val="000000"/>
          <w:sz w:val="24"/>
          <w:szCs w:val="17"/>
          <w:shd w:val="clear" w:color="auto" w:fill="FFFFFF"/>
        </w:rPr>
        <w:t xml:space="preserve">Goal count </w:t>
      </w:r>
      <w:r w:rsidR="000276D7" w:rsidRPr="003019FD">
        <w:rPr>
          <w:rFonts w:ascii="Times New Roman" w:hAnsi="Times New Roman" w:cs="Times New Roman"/>
          <w:color w:val="000000"/>
          <w:sz w:val="24"/>
          <w:szCs w:val="17"/>
          <w:shd w:val="clear" w:color="auto" w:fill="FFFFFF"/>
        </w:rPr>
        <w:t>heuristics</w:t>
      </w:r>
    </w:p>
    <w:p w14:paraId="55D7CB58" w14:textId="77777777" w:rsidR="002C27E9" w:rsidRPr="00EB5B93" w:rsidRDefault="002C27E9" w:rsidP="002C27E9">
      <w:pPr>
        <w:rPr>
          <w:rFonts w:ascii="Times New Roman" w:hAnsi="Times New Roman" w:cs="Times New Roman"/>
          <w:color w:val="000000"/>
          <w:sz w:val="24"/>
          <w:szCs w:val="17"/>
          <w:shd w:val="clear" w:color="auto" w:fill="FFFFFF"/>
        </w:rPr>
      </w:pPr>
      <w:r w:rsidRPr="00EB5B93">
        <w:rPr>
          <w:rFonts w:ascii="Times New Roman" w:hAnsi="Times New Roman" w:cs="Times New Roman"/>
          <w:color w:val="000000"/>
          <w:sz w:val="24"/>
          <w:szCs w:val="17"/>
          <w:shd w:val="clear" w:color="auto" w:fill="FFFFFF"/>
        </w:rPr>
        <w:lastRenderedPageBreak/>
        <w:drawing>
          <wp:inline distT="0" distB="0" distL="0" distR="0" wp14:anchorId="33ED7F8A" wp14:editId="39429338">
            <wp:extent cx="5943600" cy="2017739"/>
            <wp:effectExtent l="0" t="0" r="0" b="1905"/>
            <wp:docPr id="4" name="Picture 4" descr="C:\Users\Hp\Downloads\MicrosoftTeam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MicrosoftTeams-image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017739"/>
                    </a:xfrm>
                    <a:prstGeom prst="rect">
                      <a:avLst/>
                    </a:prstGeom>
                    <a:noFill/>
                    <a:ln>
                      <a:noFill/>
                    </a:ln>
                  </pic:spPr>
                </pic:pic>
              </a:graphicData>
            </a:graphic>
          </wp:inline>
        </w:drawing>
      </w:r>
    </w:p>
    <w:p w14:paraId="52A0E308" w14:textId="77777777" w:rsidR="002C27E9" w:rsidRPr="00EB5B93" w:rsidRDefault="002C27E9" w:rsidP="002C27E9">
      <w:pPr>
        <w:rPr>
          <w:rFonts w:ascii="Times New Roman" w:hAnsi="Times New Roman" w:cs="Times New Roman"/>
          <w:color w:val="000000"/>
          <w:sz w:val="24"/>
          <w:szCs w:val="17"/>
          <w:shd w:val="clear" w:color="auto" w:fill="FFFFFF"/>
        </w:rPr>
      </w:pPr>
      <w:r w:rsidRPr="00EB5B93">
        <w:rPr>
          <w:rFonts w:ascii="Times New Roman" w:hAnsi="Times New Roman" w:cs="Times New Roman"/>
          <w:color w:val="000000"/>
          <w:sz w:val="24"/>
          <w:szCs w:val="17"/>
          <w:shd w:val="clear" w:color="auto" w:fill="FFFFFF"/>
        </w:rPr>
        <w:t>We can see from the above screen shots both configurations use different actions at the same nodes as we can see in the first node 113 does drive action while on the goal count heuristics 113 does unload action which is different.</w:t>
      </w:r>
    </w:p>
    <w:p w14:paraId="0132919C" w14:textId="77777777" w:rsidR="002C27E9" w:rsidRPr="00EB5B93" w:rsidRDefault="002C27E9" w:rsidP="002C27E9">
      <w:pPr>
        <w:rPr>
          <w:rFonts w:ascii="Times New Roman" w:hAnsi="Times New Roman" w:cs="Times New Roman"/>
          <w:color w:val="000000"/>
          <w:sz w:val="24"/>
          <w:szCs w:val="17"/>
          <w:shd w:val="clear" w:color="auto" w:fill="FFFFFF"/>
        </w:rPr>
      </w:pPr>
      <w:r w:rsidRPr="00EB5B93">
        <w:rPr>
          <w:rFonts w:ascii="Times New Roman" w:hAnsi="Times New Roman" w:cs="Times New Roman"/>
          <w:color w:val="000000"/>
          <w:sz w:val="24"/>
          <w:szCs w:val="17"/>
          <w:shd w:val="clear" w:color="auto" w:fill="FFFFFF"/>
        </w:rPr>
        <w:t xml:space="preserve">4) </w:t>
      </w:r>
    </w:p>
    <w:p w14:paraId="0C08D023" w14:textId="77777777" w:rsidR="002C27E9" w:rsidRPr="00EB5B93" w:rsidRDefault="002C27E9" w:rsidP="002C27E9">
      <w:pPr>
        <w:rPr>
          <w:rFonts w:ascii="Times New Roman" w:hAnsi="Times New Roman" w:cs="Times New Roman"/>
          <w:color w:val="000000"/>
          <w:sz w:val="24"/>
          <w:szCs w:val="17"/>
          <w:shd w:val="clear" w:color="auto" w:fill="FFFFFF"/>
        </w:rPr>
      </w:pPr>
      <w:r w:rsidRPr="00EB5B93">
        <w:rPr>
          <w:rFonts w:ascii="Times New Roman" w:hAnsi="Times New Roman" w:cs="Times New Roman"/>
          <w:color w:val="000000"/>
          <w:sz w:val="24"/>
          <w:szCs w:val="17"/>
          <w:shd w:val="clear" w:color="auto" w:fill="FFFFFF"/>
        </w:rPr>
        <w:drawing>
          <wp:inline distT="0" distB="0" distL="0" distR="0" wp14:anchorId="4A16AD20" wp14:editId="62FC8009">
            <wp:extent cx="5943600" cy="1606285"/>
            <wp:effectExtent l="0" t="0" r="0" b="0"/>
            <wp:docPr id="5" name="Picture 5" descr="C:\Users\Hp\Downloads\MicrosoftTeam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MicrosoftTeams-image (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606285"/>
                    </a:xfrm>
                    <a:prstGeom prst="rect">
                      <a:avLst/>
                    </a:prstGeom>
                    <a:noFill/>
                    <a:ln>
                      <a:noFill/>
                    </a:ln>
                  </pic:spPr>
                </pic:pic>
              </a:graphicData>
            </a:graphic>
          </wp:inline>
        </w:drawing>
      </w:r>
    </w:p>
    <w:p w14:paraId="18CCE40E" w14:textId="17A9EF30" w:rsidR="000276D7" w:rsidRDefault="002C27E9" w:rsidP="002C27E9">
      <w:pPr>
        <w:rPr>
          <w:rFonts w:ascii="Times New Roman" w:hAnsi="Times New Roman" w:cs="Times New Roman"/>
          <w:color w:val="000000"/>
          <w:sz w:val="24"/>
          <w:szCs w:val="17"/>
          <w:shd w:val="clear" w:color="auto" w:fill="FFFFFF"/>
        </w:rPr>
      </w:pPr>
      <w:r w:rsidRPr="00EB5B93">
        <w:rPr>
          <w:rFonts w:ascii="Times New Roman" w:hAnsi="Times New Roman" w:cs="Times New Roman"/>
          <w:color w:val="000000"/>
          <w:sz w:val="24"/>
          <w:szCs w:val="17"/>
          <w:shd w:val="clear" w:color="auto" w:fill="FFFFFF"/>
        </w:rPr>
        <w:t xml:space="preserve">The dots are the numbers that can shows the path that final plan follows. </w:t>
      </w:r>
      <w:proofErr w:type="gramStart"/>
      <w:r w:rsidRPr="00EB5B93">
        <w:rPr>
          <w:rFonts w:ascii="Times New Roman" w:hAnsi="Times New Roman" w:cs="Times New Roman"/>
          <w:color w:val="000000"/>
          <w:sz w:val="24"/>
          <w:szCs w:val="17"/>
          <w:shd w:val="clear" w:color="auto" w:fill="FFFFFF"/>
        </w:rPr>
        <w:t>Moreover</w:t>
      </w:r>
      <w:proofErr w:type="gramEnd"/>
      <w:r w:rsidRPr="00EB5B93">
        <w:rPr>
          <w:rFonts w:ascii="Times New Roman" w:hAnsi="Times New Roman" w:cs="Times New Roman"/>
          <w:color w:val="000000"/>
          <w:sz w:val="24"/>
          <w:szCs w:val="17"/>
          <w:shd w:val="clear" w:color="auto" w:fill="FFFFFF"/>
        </w:rPr>
        <w:t xml:space="preserve"> we can see not all the nodes are used in the final plan.</w:t>
      </w:r>
    </w:p>
    <w:p w14:paraId="6D49B5F6" w14:textId="77777777" w:rsidR="000276D7" w:rsidRPr="00EB5B93" w:rsidRDefault="000276D7" w:rsidP="002C27E9">
      <w:pPr>
        <w:rPr>
          <w:rFonts w:ascii="Times New Roman" w:hAnsi="Times New Roman" w:cs="Times New Roman"/>
          <w:color w:val="000000"/>
          <w:sz w:val="24"/>
          <w:szCs w:val="17"/>
          <w:shd w:val="clear" w:color="auto" w:fill="FFFFFF"/>
        </w:rPr>
      </w:pPr>
    </w:p>
    <w:p w14:paraId="3FAA0758" w14:textId="77777777" w:rsidR="002C27E9" w:rsidRPr="000276D7" w:rsidRDefault="002C27E9" w:rsidP="002C27E9">
      <w:pPr>
        <w:pStyle w:val="Heading1"/>
        <w:rPr>
          <w:rFonts w:ascii="Times New Roman" w:eastAsiaTheme="minorHAnsi" w:hAnsi="Times New Roman" w:cs="Times New Roman"/>
          <w:b/>
          <w:bCs/>
          <w:color w:val="000000"/>
          <w:sz w:val="28"/>
          <w:szCs w:val="28"/>
          <w:shd w:val="clear" w:color="auto" w:fill="FFFFFF"/>
        </w:rPr>
      </w:pPr>
      <w:r w:rsidRPr="000276D7">
        <w:rPr>
          <w:rFonts w:ascii="Times New Roman" w:eastAsiaTheme="minorHAnsi" w:hAnsi="Times New Roman" w:cs="Times New Roman"/>
          <w:b/>
          <w:bCs/>
          <w:color w:val="000000"/>
          <w:sz w:val="28"/>
          <w:szCs w:val="28"/>
          <w:shd w:val="clear" w:color="auto" w:fill="FFFFFF"/>
        </w:rPr>
        <w:t xml:space="preserve"> 2: comparing heuristics, problem 02:</w:t>
      </w:r>
    </w:p>
    <w:p w14:paraId="6025E999" w14:textId="07DEA142" w:rsidR="0069386C" w:rsidRPr="00EB5B93" w:rsidRDefault="002C27E9" w:rsidP="002C27E9">
      <w:pPr>
        <w:rPr>
          <w:rFonts w:ascii="Times New Roman" w:hAnsi="Times New Roman" w:cs="Times New Roman"/>
          <w:color w:val="000000"/>
          <w:sz w:val="24"/>
          <w:szCs w:val="17"/>
          <w:shd w:val="clear" w:color="auto" w:fill="FFFFFF"/>
        </w:rPr>
      </w:pPr>
      <w:r w:rsidRPr="00EB5B93">
        <w:rPr>
          <w:rFonts w:ascii="Times New Roman" w:hAnsi="Times New Roman" w:cs="Times New Roman"/>
          <w:color w:val="000000"/>
          <w:sz w:val="24"/>
          <w:szCs w:val="17"/>
          <w:shd w:val="clear" w:color="auto" w:fill="FFFFFF"/>
        </w:rPr>
        <w:t>2)</w:t>
      </w:r>
      <w:r w:rsidR="0069386C">
        <w:rPr>
          <w:rFonts w:ascii="Times New Roman" w:hAnsi="Times New Roman" w:cs="Times New Roman"/>
          <w:color w:val="000000"/>
          <w:sz w:val="24"/>
          <w:szCs w:val="17"/>
          <w:shd w:val="clear" w:color="auto" w:fill="FFFFFF"/>
        </w:rPr>
        <w:t xml:space="preserve"> 1</w:t>
      </w:r>
      <w:r w:rsidR="00B34A99">
        <w:rPr>
          <w:rFonts w:ascii="Times New Roman" w:hAnsi="Times New Roman" w:cs="Times New Roman"/>
          <w:color w:val="000000"/>
          <w:sz w:val="24"/>
          <w:szCs w:val="17"/>
          <w:shd w:val="clear" w:color="auto" w:fill="FFFFFF"/>
        </w:rPr>
        <w:t xml:space="preserve"> and 2)</w:t>
      </w:r>
    </w:p>
    <w:p w14:paraId="0DD278AD" w14:textId="5E052C5D" w:rsidR="002C27E9" w:rsidRPr="003019FD" w:rsidRDefault="0069386C" w:rsidP="003019FD">
      <w:pPr>
        <w:pStyle w:val="ListParagraph"/>
        <w:numPr>
          <w:ilvl w:val="0"/>
          <w:numId w:val="1"/>
        </w:numPr>
        <w:rPr>
          <w:rFonts w:ascii="Times New Roman" w:hAnsi="Times New Roman" w:cs="Times New Roman"/>
          <w:color w:val="000000"/>
          <w:sz w:val="24"/>
          <w:szCs w:val="17"/>
          <w:shd w:val="clear" w:color="auto" w:fill="FFFFFF"/>
        </w:rPr>
      </w:pPr>
      <w:r w:rsidRPr="003019FD">
        <w:rPr>
          <w:rFonts w:ascii="Times New Roman" w:hAnsi="Times New Roman" w:cs="Times New Roman"/>
          <w:color w:val="000000"/>
          <w:sz w:val="24"/>
          <w:szCs w:val="17"/>
          <w:shd w:val="clear" w:color="auto" w:fill="FFFFFF"/>
        </w:rPr>
        <w:t>FF Heuristic</w:t>
      </w:r>
      <w:r w:rsidR="002C27E9" w:rsidRPr="00EB5B93">
        <w:rPr>
          <w:shd w:val="clear" w:color="auto" w:fill="FFFFFF"/>
        </w:rPr>
        <w:drawing>
          <wp:inline distT="0" distB="0" distL="0" distR="0" wp14:anchorId="0BC8CA31" wp14:editId="31016303">
            <wp:extent cx="5943600" cy="1690886"/>
            <wp:effectExtent l="0" t="0" r="0" b="5080"/>
            <wp:docPr id="6" name="Picture 6" descr="C:\Users\Hp\Downloads\MicrosoftTeams-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MicrosoftTeams-image (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690886"/>
                    </a:xfrm>
                    <a:prstGeom prst="rect">
                      <a:avLst/>
                    </a:prstGeom>
                    <a:noFill/>
                    <a:ln>
                      <a:noFill/>
                    </a:ln>
                  </pic:spPr>
                </pic:pic>
              </a:graphicData>
            </a:graphic>
          </wp:inline>
        </w:drawing>
      </w:r>
    </w:p>
    <w:p w14:paraId="5E6C3E9E" w14:textId="77777777" w:rsidR="002C27E9" w:rsidRPr="00EB5B93" w:rsidRDefault="002C27E9" w:rsidP="002C27E9">
      <w:pPr>
        <w:rPr>
          <w:rFonts w:ascii="Times New Roman" w:hAnsi="Times New Roman" w:cs="Times New Roman"/>
          <w:color w:val="000000"/>
          <w:sz w:val="24"/>
          <w:szCs w:val="17"/>
          <w:shd w:val="clear" w:color="auto" w:fill="FFFFFF"/>
        </w:rPr>
      </w:pPr>
    </w:p>
    <w:p w14:paraId="79AB0EF5" w14:textId="77777777" w:rsidR="002C27E9" w:rsidRPr="00EB5B93" w:rsidRDefault="002C27E9" w:rsidP="002C27E9">
      <w:pPr>
        <w:rPr>
          <w:rFonts w:ascii="Times New Roman" w:hAnsi="Times New Roman" w:cs="Times New Roman"/>
          <w:color w:val="000000"/>
          <w:sz w:val="24"/>
          <w:szCs w:val="17"/>
          <w:shd w:val="clear" w:color="auto" w:fill="FFFFFF"/>
        </w:rPr>
      </w:pPr>
      <w:r w:rsidRPr="00EB5B93">
        <w:rPr>
          <w:rFonts w:ascii="Times New Roman" w:hAnsi="Times New Roman" w:cs="Times New Roman"/>
          <w:color w:val="000000"/>
          <w:sz w:val="24"/>
          <w:szCs w:val="17"/>
          <w:shd w:val="clear" w:color="auto" w:fill="FFFFFF"/>
        </w:rPr>
        <w:t>For ff we can see that the value heuristic function decreases from the first step itself.</w:t>
      </w:r>
    </w:p>
    <w:p w14:paraId="3269CBDC" w14:textId="262BDE8E" w:rsidR="002C27E9" w:rsidRPr="003019FD" w:rsidRDefault="0069386C" w:rsidP="003019FD">
      <w:pPr>
        <w:pStyle w:val="ListParagraph"/>
        <w:numPr>
          <w:ilvl w:val="0"/>
          <w:numId w:val="1"/>
        </w:numPr>
        <w:rPr>
          <w:rFonts w:ascii="Times New Roman" w:hAnsi="Times New Roman" w:cs="Times New Roman"/>
          <w:color w:val="000000"/>
          <w:sz w:val="24"/>
          <w:szCs w:val="17"/>
          <w:shd w:val="clear" w:color="auto" w:fill="FFFFFF"/>
        </w:rPr>
      </w:pPr>
      <w:r w:rsidRPr="003019FD">
        <w:rPr>
          <w:rFonts w:ascii="Times New Roman" w:hAnsi="Times New Roman" w:cs="Times New Roman"/>
          <w:color w:val="000000"/>
          <w:sz w:val="24"/>
          <w:szCs w:val="17"/>
          <w:shd w:val="clear" w:color="auto" w:fill="FFFFFF"/>
        </w:rPr>
        <w:t>Goal count Heuristic</w:t>
      </w:r>
      <w:r w:rsidR="002C27E9" w:rsidRPr="00EB5B93">
        <w:rPr>
          <w:shd w:val="clear" w:color="auto" w:fill="FFFFFF"/>
        </w:rPr>
        <w:drawing>
          <wp:inline distT="0" distB="0" distL="0" distR="0" wp14:anchorId="1D40402F" wp14:editId="44EB1999">
            <wp:extent cx="5943600" cy="2505932"/>
            <wp:effectExtent l="0" t="0" r="0" b="8890"/>
            <wp:docPr id="8" name="Picture 8" descr="C:\Users\Hp\Downloads\MicrosoftTeam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wnloads\MicrosoftTeams-image (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05932"/>
                    </a:xfrm>
                    <a:prstGeom prst="rect">
                      <a:avLst/>
                    </a:prstGeom>
                    <a:noFill/>
                    <a:ln>
                      <a:noFill/>
                    </a:ln>
                  </pic:spPr>
                </pic:pic>
              </a:graphicData>
            </a:graphic>
          </wp:inline>
        </w:drawing>
      </w:r>
    </w:p>
    <w:p w14:paraId="1FBE7E55" w14:textId="77777777" w:rsidR="002C27E9" w:rsidRPr="00EB5B93" w:rsidRDefault="002C27E9" w:rsidP="002C27E9">
      <w:pPr>
        <w:tabs>
          <w:tab w:val="left" w:pos="3450"/>
        </w:tabs>
        <w:rPr>
          <w:rFonts w:ascii="Times New Roman" w:hAnsi="Times New Roman" w:cs="Times New Roman"/>
          <w:color w:val="000000"/>
          <w:sz w:val="24"/>
          <w:szCs w:val="17"/>
          <w:shd w:val="clear" w:color="auto" w:fill="FFFFFF"/>
        </w:rPr>
      </w:pPr>
      <w:r w:rsidRPr="00EB5B93">
        <w:rPr>
          <w:rFonts w:ascii="Times New Roman" w:hAnsi="Times New Roman" w:cs="Times New Roman"/>
          <w:color w:val="000000"/>
          <w:sz w:val="24"/>
          <w:szCs w:val="17"/>
          <w:shd w:val="clear" w:color="auto" w:fill="FFFFFF"/>
        </w:rPr>
        <w:t>For the GC heuristics we can see the first lower value for the main heuristics function on step 19.</w:t>
      </w:r>
    </w:p>
    <w:p w14:paraId="6A013A53" w14:textId="24704B32" w:rsidR="002C27E9" w:rsidRPr="00EB5B93" w:rsidRDefault="009558BD" w:rsidP="002C27E9">
      <w:pPr>
        <w:tabs>
          <w:tab w:val="left" w:pos="3450"/>
        </w:tabs>
        <w:rPr>
          <w:rFonts w:ascii="Times New Roman" w:hAnsi="Times New Roman" w:cs="Times New Roman"/>
          <w:color w:val="000000"/>
          <w:sz w:val="24"/>
          <w:szCs w:val="17"/>
          <w:shd w:val="clear" w:color="auto" w:fill="FFFFFF"/>
        </w:rPr>
      </w:pPr>
      <w:r>
        <w:rPr>
          <w:rFonts w:ascii="Times New Roman" w:hAnsi="Times New Roman" w:cs="Times New Roman"/>
          <w:color w:val="000000"/>
          <w:sz w:val="24"/>
          <w:szCs w:val="17"/>
          <w:shd w:val="clear" w:color="auto" w:fill="FFFFFF"/>
        </w:rPr>
        <w:t xml:space="preserve">2) </w:t>
      </w:r>
      <w:r w:rsidR="002C27E9" w:rsidRPr="00EB5B93">
        <w:rPr>
          <w:rFonts w:ascii="Times New Roman" w:hAnsi="Times New Roman" w:cs="Times New Roman"/>
          <w:color w:val="000000"/>
          <w:sz w:val="24"/>
          <w:szCs w:val="17"/>
          <w:shd w:val="clear" w:color="auto" w:fill="FFFFFF"/>
        </w:rPr>
        <w:t>3)</w:t>
      </w:r>
    </w:p>
    <w:p w14:paraId="4C276BE0" w14:textId="1F62FBCF" w:rsidR="002C27E9" w:rsidRDefault="00BF4FD5" w:rsidP="002C27E9">
      <w:pPr>
        <w:tabs>
          <w:tab w:val="left" w:pos="3450"/>
        </w:tabs>
        <w:rPr>
          <w:rFonts w:ascii="Times New Roman" w:hAnsi="Times New Roman" w:cs="Times New Roman"/>
          <w:color w:val="000000"/>
          <w:sz w:val="24"/>
          <w:szCs w:val="17"/>
          <w:shd w:val="clear" w:color="auto" w:fill="FFFFFF"/>
        </w:rPr>
      </w:pPr>
      <w:r>
        <w:rPr>
          <w:rFonts w:ascii="Times New Roman" w:hAnsi="Times New Roman" w:cs="Times New Roman"/>
          <w:color w:val="000000"/>
          <w:sz w:val="24"/>
          <w:szCs w:val="17"/>
          <w:shd w:val="clear" w:color="auto" w:fill="FFFFFF"/>
        </w:rPr>
        <w:t>a)</w:t>
      </w:r>
    </w:p>
    <w:p w14:paraId="3362E714" w14:textId="77777777" w:rsidR="00BF4FD5" w:rsidRPr="00BF4FD5" w:rsidRDefault="00BF4FD5" w:rsidP="00BF4FD5">
      <w:pPr>
        <w:pStyle w:val="ListParagraph"/>
        <w:numPr>
          <w:ilvl w:val="0"/>
          <w:numId w:val="1"/>
        </w:numPr>
        <w:tabs>
          <w:tab w:val="left" w:pos="3450"/>
        </w:tabs>
        <w:rPr>
          <w:rFonts w:ascii="Times New Roman" w:hAnsi="Times New Roman" w:cs="Times New Roman"/>
          <w:color w:val="000000"/>
          <w:sz w:val="24"/>
          <w:szCs w:val="17"/>
          <w:shd w:val="clear" w:color="auto" w:fill="FFFFFF"/>
        </w:rPr>
      </w:pPr>
    </w:p>
    <w:p w14:paraId="1F625588" w14:textId="77777777" w:rsidR="002C27E9" w:rsidRPr="00EB5B93" w:rsidRDefault="002C27E9" w:rsidP="002C27E9">
      <w:pPr>
        <w:tabs>
          <w:tab w:val="left" w:pos="3450"/>
        </w:tabs>
        <w:rPr>
          <w:rFonts w:ascii="Times New Roman" w:hAnsi="Times New Roman" w:cs="Times New Roman"/>
          <w:color w:val="000000"/>
          <w:sz w:val="24"/>
          <w:szCs w:val="17"/>
          <w:shd w:val="clear" w:color="auto" w:fill="FFFFFF"/>
        </w:rPr>
      </w:pPr>
      <w:r w:rsidRPr="00EB5B93">
        <w:rPr>
          <w:rFonts w:ascii="Times New Roman" w:hAnsi="Times New Roman" w:cs="Times New Roman"/>
          <w:color w:val="000000"/>
          <w:sz w:val="24"/>
          <w:szCs w:val="17"/>
          <w:shd w:val="clear" w:color="auto" w:fill="FFFFFF"/>
        </w:rPr>
        <w:drawing>
          <wp:inline distT="0" distB="0" distL="0" distR="0" wp14:anchorId="0A41EA36" wp14:editId="1DC2D51D">
            <wp:extent cx="5943600" cy="2514202"/>
            <wp:effectExtent l="0" t="0" r="0" b="635"/>
            <wp:docPr id="9" name="Picture 9" descr="C:\Users\Hp\Downloads\MicrosoftTeams-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MicrosoftTeams-image (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14202"/>
                    </a:xfrm>
                    <a:prstGeom prst="rect">
                      <a:avLst/>
                    </a:prstGeom>
                    <a:noFill/>
                    <a:ln>
                      <a:noFill/>
                    </a:ln>
                  </pic:spPr>
                </pic:pic>
              </a:graphicData>
            </a:graphic>
          </wp:inline>
        </w:drawing>
      </w:r>
    </w:p>
    <w:p w14:paraId="1A77FE20" w14:textId="77777777" w:rsidR="002C27E9" w:rsidRPr="00EB5B93" w:rsidRDefault="002C27E9" w:rsidP="002C27E9">
      <w:pPr>
        <w:tabs>
          <w:tab w:val="left" w:pos="3450"/>
        </w:tabs>
        <w:rPr>
          <w:rFonts w:ascii="Times New Roman" w:hAnsi="Times New Roman" w:cs="Times New Roman"/>
          <w:color w:val="000000"/>
          <w:sz w:val="24"/>
          <w:szCs w:val="17"/>
          <w:shd w:val="clear" w:color="auto" w:fill="FFFFFF"/>
        </w:rPr>
      </w:pPr>
      <w:r w:rsidRPr="00EB5B93">
        <w:rPr>
          <w:rFonts w:ascii="Times New Roman" w:hAnsi="Times New Roman" w:cs="Times New Roman"/>
          <w:color w:val="000000"/>
          <w:sz w:val="24"/>
          <w:szCs w:val="17"/>
          <w:shd w:val="clear" w:color="auto" w:fill="FFFFFF"/>
        </w:rPr>
        <w:t xml:space="preserve">As </w:t>
      </w:r>
      <w:proofErr w:type="gramStart"/>
      <w:r w:rsidRPr="00EB5B93">
        <w:rPr>
          <w:rFonts w:ascii="Times New Roman" w:hAnsi="Times New Roman" w:cs="Times New Roman"/>
          <w:color w:val="000000"/>
          <w:sz w:val="24"/>
          <w:szCs w:val="17"/>
          <w:shd w:val="clear" w:color="auto" w:fill="FFFFFF"/>
        </w:rPr>
        <w:t>mentioned</w:t>
      </w:r>
      <w:proofErr w:type="gramEnd"/>
      <w:r w:rsidRPr="00EB5B93">
        <w:rPr>
          <w:rFonts w:ascii="Times New Roman" w:hAnsi="Times New Roman" w:cs="Times New Roman"/>
          <w:color w:val="000000"/>
          <w:sz w:val="24"/>
          <w:szCs w:val="17"/>
          <w:shd w:val="clear" w:color="auto" w:fill="FFFFFF"/>
        </w:rPr>
        <w:t xml:space="preserve"> we can see that the step 27 is the last time step for the configuration using FF.</w:t>
      </w:r>
    </w:p>
    <w:p w14:paraId="085CE28D" w14:textId="3E1726A7" w:rsidR="002C27E9" w:rsidRDefault="002C27E9" w:rsidP="002C27E9">
      <w:pPr>
        <w:tabs>
          <w:tab w:val="left" w:pos="3450"/>
        </w:tabs>
        <w:rPr>
          <w:rFonts w:ascii="Times New Roman" w:hAnsi="Times New Roman" w:cs="Times New Roman"/>
          <w:color w:val="000000"/>
          <w:sz w:val="24"/>
          <w:szCs w:val="17"/>
          <w:shd w:val="clear" w:color="auto" w:fill="FFFFFF"/>
        </w:rPr>
      </w:pPr>
      <w:r w:rsidRPr="00EB5B93">
        <w:rPr>
          <w:rFonts w:ascii="Times New Roman" w:hAnsi="Times New Roman" w:cs="Times New Roman"/>
          <w:color w:val="000000"/>
          <w:sz w:val="24"/>
          <w:szCs w:val="17"/>
          <w:shd w:val="clear" w:color="auto" w:fill="FFFFFF"/>
        </w:rPr>
        <w:t>b)</w:t>
      </w:r>
    </w:p>
    <w:p w14:paraId="19329C74" w14:textId="77777777" w:rsidR="00BF4FD5" w:rsidRPr="00BF4FD5" w:rsidRDefault="00BF4FD5" w:rsidP="00BF4FD5">
      <w:pPr>
        <w:pStyle w:val="ListParagraph"/>
        <w:numPr>
          <w:ilvl w:val="0"/>
          <w:numId w:val="1"/>
        </w:numPr>
        <w:tabs>
          <w:tab w:val="left" w:pos="3450"/>
        </w:tabs>
        <w:rPr>
          <w:rFonts w:ascii="Times New Roman" w:hAnsi="Times New Roman" w:cs="Times New Roman"/>
          <w:color w:val="000000"/>
          <w:sz w:val="24"/>
          <w:szCs w:val="17"/>
          <w:shd w:val="clear" w:color="auto" w:fill="FFFFFF"/>
        </w:rPr>
      </w:pPr>
    </w:p>
    <w:p w14:paraId="6E6BF54A" w14:textId="77777777" w:rsidR="002C27E9" w:rsidRPr="00EB5B93" w:rsidRDefault="002C27E9" w:rsidP="002C27E9">
      <w:pPr>
        <w:tabs>
          <w:tab w:val="left" w:pos="3450"/>
        </w:tabs>
        <w:rPr>
          <w:rFonts w:ascii="Times New Roman" w:hAnsi="Times New Roman" w:cs="Times New Roman"/>
          <w:color w:val="000000"/>
          <w:sz w:val="24"/>
          <w:szCs w:val="17"/>
          <w:shd w:val="clear" w:color="auto" w:fill="FFFFFF"/>
        </w:rPr>
      </w:pPr>
      <w:r w:rsidRPr="00EB5B93">
        <w:rPr>
          <w:rFonts w:ascii="Times New Roman" w:hAnsi="Times New Roman" w:cs="Times New Roman"/>
          <w:color w:val="000000"/>
          <w:sz w:val="24"/>
          <w:szCs w:val="17"/>
          <w:shd w:val="clear" w:color="auto" w:fill="FFFFFF"/>
        </w:rPr>
        <w:lastRenderedPageBreak/>
        <w:drawing>
          <wp:inline distT="0" distB="0" distL="0" distR="0" wp14:anchorId="5676758D" wp14:editId="19888F05">
            <wp:extent cx="5943600" cy="2712774"/>
            <wp:effectExtent l="0" t="0" r="0" b="0"/>
            <wp:docPr id="10" name="Picture 10" descr="C:\Users\Hp\Downloads\MicrosoftTeams-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wnloads\MicrosoftTeams-image (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712774"/>
                    </a:xfrm>
                    <a:prstGeom prst="rect">
                      <a:avLst/>
                    </a:prstGeom>
                    <a:noFill/>
                    <a:ln>
                      <a:noFill/>
                    </a:ln>
                  </pic:spPr>
                </pic:pic>
              </a:graphicData>
            </a:graphic>
          </wp:inline>
        </w:drawing>
      </w:r>
    </w:p>
    <w:p w14:paraId="3EAE0F52" w14:textId="77777777" w:rsidR="002C27E9" w:rsidRPr="00EB5B93" w:rsidRDefault="002C27E9" w:rsidP="002C27E9">
      <w:pPr>
        <w:tabs>
          <w:tab w:val="left" w:pos="3450"/>
        </w:tabs>
        <w:rPr>
          <w:rFonts w:ascii="Times New Roman" w:hAnsi="Times New Roman" w:cs="Times New Roman"/>
          <w:color w:val="000000"/>
          <w:sz w:val="24"/>
          <w:szCs w:val="17"/>
          <w:shd w:val="clear" w:color="auto" w:fill="FFFFFF"/>
        </w:rPr>
      </w:pPr>
      <w:r w:rsidRPr="00EB5B93">
        <w:rPr>
          <w:rFonts w:ascii="Times New Roman" w:hAnsi="Times New Roman" w:cs="Times New Roman"/>
          <w:color w:val="000000"/>
          <w:sz w:val="24"/>
          <w:szCs w:val="17"/>
          <w:shd w:val="clear" w:color="auto" w:fill="FFFFFF"/>
        </w:rPr>
        <w:t>For GC configuration we left of with (12222-27) step to find the goal count configuration.</w:t>
      </w:r>
    </w:p>
    <w:p w14:paraId="368E84F2" w14:textId="212D8E0D" w:rsidR="002C27E9" w:rsidRPr="00EB5B93" w:rsidRDefault="009558BD" w:rsidP="002C27E9">
      <w:pPr>
        <w:tabs>
          <w:tab w:val="left" w:pos="3450"/>
        </w:tabs>
        <w:rPr>
          <w:rFonts w:ascii="Times New Roman" w:hAnsi="Times New Roman" w:cs="Times New Roman"/>
          <w:color w:val="000000"/>
          <w:sz w:val="24"/>
          <w:szCs w:val="17"/>
          <w:shd w:val="clear" w:color="auto" w:fill="FFFFFF"/>
        </w:rPr>
      </w:pPr>
      <w:r>
        <w:rPr>
          <w:rFonts w:ascii="Times New Roman" w:hAnsi="Times New Roman" w:cs="Times New Roman"/>
          <w:color w:val="000000"/>
          <w:sz w:val="24"/>
          <w:szCs w:val="17"/>
          <w:shd w:val="clear" w:color="auto" w:fill="FFFFFF"/>
        </w:rPr>
        <w:t xml:space="preserve">2) </w:t>
      </w:r>
      <w:r w:rsidR="002C27E9" w:rsidRPr="00EB5B93">
        <w:rPr>
          <w:rFonts w:ascii="Times New Roman" w:hAnsi="Times New Roman" w:cs="Times New Roman"/>
          <w:color w:val="000000"/>
          <w:sz w:val="24"/>
          <w:szCs w:val="17"/>
          <w:shd w:val="clear" w:color="auto" w:fill="FFFFFF"/>
        </w:rPr>
        <w:t>4)</w:t>
      </w:r>
    </w:p>
    <w:p w14:paraId="148F0EAF" w14:textId="77777777" w:rsidR="002C27E9" w:rsidRPr="00EB5B93" w:rsidRDefault="002C27E9" w:rsidP="002C27E9">
      <w:pPr>
        <w:tabs>
          <w:tab w:val="left" w:pos="3450"/>
        </w:tabs>
        <w:rPr>
          <w:rFonts w:ascii="Times New Roman" w:hAnsi="Times New Roman" w:cs="Times New Roman"/>
          <w:color w:val="000000"/>
          <w:sz w:val="24"/>
          <w:szCs w:val="17"/>
          <w:shd w:val="clear" w:color="auto" w:fill="FFFFFF"/>
        </w:rPr>
      </w:pPr>
      <w:r w:rsidRPr="00EB5B93">
        <w:rPr>
          <w:rFonts w:ascii="Times New Roman" w:hAnsi="Times New Roman" w:cs="Times New Roman"/>
          <w:color w:val="000000"/>
          <w:sz w:val="24"/>
          <w:szCs w:val="17"/>
          <w:shd w:val="clear" w:color="auto" w:fill="FFFFFF"/>
        </w:rPr>
        <w:drawing>
          <wp:inline distT="0" distB="0" distL="0" distR="0" wp14:anchorId="26E382C4" wp14:editId="011C6BC7">
            <wp:extent cx="5943600" cy="2271186"/>
            <wp:effectExtent l="0" t="0" r="0" b="0"/>
            <wp:docPr id="11" name="Picture 11" descr="C:\Users\Hp\Downloads\MicrosoftTeam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ownloads\MicrosoftTeams-image (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271186"/>
                    </a:xfrm>
                    <a:prstGeom prst="rect">
                      <a:avLst/>
                    </a:prstGeom>
                    <a:noFill/>
                    <a:ln>
                      <a:noFill/>
                    </a:ln>
                  </pic:spPr>
                </pic:pic>
              </a:graphicData>
            </a:graphic>
          </wp:inline>
        </w:drawing>
      </w:r>
    </w:p>
    <w:p w14:paraId="4F331016" w14:textId="0507F26E" w:rsidR="002C27E9" w:rsidRPr="00EB5B93" w:rsidRDefault="002C27E9" w:rsidP="002C27E9">
      <w:pPr>
        <w:tabs>
          <w:tab w:val="left" w:pos="3450"/>
        </w:tabs>
        <w:rPr>
          <w:rFonts w:ascii="Times New Roman" w:hAnsi="Times New Roman" w:cs="Times New Roman"/>
          <w:color w:val="000000"/>
          <w:sz w:val="24"/>
          <w:szCs w:val="17"/>
          <w:shd w:val="clear" w:color="auto" w:fill="FFFFFF"/>
        </w:rPr>
      </w:pPr>
      <w:r w:rsidRPr="00EB5B93">
        <w:rPr>
          <w:rFonts w:ascii="Times New Roman" w:hAnsi="Times New Roman" w:cs="Times New Roman"/>
          <w:color w:val="000000"/>
          <w:sz w:val="24"/>
          <w:szCs w:val="17"/>
          <w:shd w:val="clear" w:color="auto" w:fill="FFFFFF"/>
        </w:rPr>
        <w:t>W</w:t>
      </w:r>
      <w:r w:rsidR="00011F86">
        <w:rPr>
          <w:rFonts w:ascii="Times New Roman" w:hAnsi="Times New Roman" w:cs="Times New Roman"/>
          <w:color w:val="000000"/>
          <w:sz w:val="24"/>
          <w:szCs w:val="17"/>
          <w:shd w:val="clear" w:color="auto" w:fill="FFFFFF"/>
        </w:rPr>
        <w:t>e</w:t>
      </w:r>
      <w:r w:rsidRPr="00EB5B93">
        <w:rPr>
          <w:rFonts w:ascii="Times New Roman" w:hAnsi="Times New Roman" w:cs="Times New Roman"/>
          <w:color w:val="000000"/>
          <w:sz w:val="24"/>
          <w:szCs w:val="17"/>
          <w:shd w:val="clear" w:color="auto" w:fill="FFFFFF"/>
        </w:rPr>
        <w:t xml:space="preserve"> can see from the above graph that the solution increases the with value of goal count heuristic between one state and the next state</w:t>
      </w:r>
      <w:r w:rsidR="00011F86">
        <w:rPr>
          <w:rFonts w:ascii="Times New Roman" w:hAnsi="Times New Roman" w:cs="Times New Roman"/>
          <w:color w:val="000000"/>
          <w:sz w:val="24"/>
          <w:szCs w:val="17"/>
          <w:shd w:val="clear" w:color="auto" w:fill="FFFFFF"/>
        </w:rPr>
        <w:t>.</w:t>
      </w:r>
    </w:p>
    <w:p w14:paraId="74FD04E4" w14:textId="77777777" w:rsidR="002C27E9" w:rsidRPr="00EB5B93" w:rsidRDefault="002C27E9" w:rsidP="002C27E9">
      <w:pPr>
        <w:tabs>
          <w:tab w:val="left" w:pos="3450"/>
        </w:tabs>
        <w:rPr>
          <w:rFonts w:ascii="Times New Roman" w:hAnsi="Times New Roman" w:cs="Times New Roman"/>
          <w:color w:val="000000"/>
          <w:sz w:val="24"/>
          <w:szCs w:val="17"/>
          <w:shd w:val="clear" w:color="auto" w:fill="FFFFFF"/>
        </w:rPr>
      </w:pPr>
    </w:p>
    <w:p w14:paraId="29B1840F" w14:textId="77777777" w:rsidR="002C27E9" w:rsidRPr="00EB5B93" w:rsidRDefault="002C27E9" w:rsidP="002C27E9">
      <w:pPr>
        <w:pStyle w:val="Heading1"/>
        <w:rPr>
          <w:rFonts w:ascii="Times New Roman" w:eastAsiaTheme="minorHAnsi" w:hAnsi="Times New Roman" w:cs="Times New Roman"/>
          <w:color w:val="000000"/>
          <w:sz w:val="24"/>
          <w:szCs w:val="17"/>
          <w:shd w:val="clear" w:color="auto" w:fill="FFFFFF"/>
        </w:rPr>
      </w:pPr>
      <w:r w:rsidRPr="00EB5B93">
        <w:rPr>
          <w:rFonts w:ascii="Times New Roman" w:eastAsiaTheme="minorHAnsi" w:hAnsi="Times New Roman" w:cs="Times New Roman"/>
          <w:color w:val="000000"/>
          <w:sz w:val="24"/>
          <w:szCs w:val="17"/>
          <w:shd w:val="clear" w:color="auto" w:fill="FFFFFF"/>
        </w:rPr>
        <w:lastRenderedPageBreak/>
        <w:t>3:</w:t>
      </w:r>
    </w:p>
    <w:p w14:paraId="1A23F637" w14:textId="77777777" w:rsidR="002C27E9" w:rsidRPr="00EB5B93" w:rsidRDefault="002C27E9" w:rsidP="002C27E9">
      <w:pPr>
        <w:rPr>
          <w:rFonts w:ascii="Times New Roman" w:hAnsi="Times New Roman" w:cs="Times New Roman"/>
          <w:color w:val="000000"/>
          <w:sz w:val="24"/>
          <w:szCs w:val="17"/>
          <w:shd w:val="clear" w:color="auto" w:fill="FFFFFF"/>
        </w:rPr>
      </w:pPr>
      <w:r w:rsidRPr="00EB5B93">
        <w:rPr>
          <w:rFonts w:ascii="Times New Roman" w:hAnsi="Times New Roman" w:cs="Times New Roman"/>
          <w:color w:val="000000"/>
          <w:sz w:val="24"/>
          <w:szCs w:val="17"/>
          <w:shd w:val="clear" w:color="auto" w:fill="FFFFFF"/>
        </w:rPr>
        <w:drawing>
          <wp:inline distT="0" distB="0" distL="0" distR="0" wp14:anchorId="3A5F6B37" wp14:editId="79A0E01D">
            <wp:extent cx="5943600" cy="2859757"/>
            <wp:effectExtent l="0" t="0" r="0" b="0"/>
            <wp:docPr id="12" name="Picture 12" descr="C:\Users\Hp\Downloads\MicrosoftTeams-imag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ownloads\MicrosoftTeams-image (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59757"/>
                    </a:xfrm>
                    <a:prstGeom prst="rect">
                      <a:avLst/>
                    </a:prstGeom>
                    <a:noFill/>
                    <a:ln>
                      <a:noFill/>
                    </a:ln>
                  </pic:spPr>
                </pic:pic>
              </a:graphicData>
            </a:graphic>
          </wp:inline>
        </w:drawing>
      </w:r>
    </w:p>
    <w:p w14:paraId="70A94962" w14:textId="77777777" w:rsidR="002C27E9" w:rsidRPr="00EB5B93" w:rsidRDefault="002C27E9" w:rsidP="002C27E9">
      <w:pPr>
        <w:rPr>
          <w:rFonts w:ascii="Times New Roman" w:hAnsi="Times New Roman" w:cs="Times New Roman"/>
          <w:color w:val="000000"/>
          <w:sz w:val="24"/>
          <w:szCs w:val="17"/>
          <w:shd w:val="clear" w:color="auto" w:fill="FFFFFF"/>
        </w:rPr>
      </w:pPr>
      <w:r w:rsidRPr="00EB5B93">
        <w:rPr>
          <w:rFonts w:ascii="Times New Roman" w:hAnsi="Times New Roman" w:cs="Times New Roman"/>
          <w:color w:val="000000"/>
          <w:sz w:val="24"/>
          <w:szCs w:val="17"/>
          <w:shd w:val="clear" w:color="auto" w:fill="FFFFFF"/>
        </w:rPr>
        <w:t>We can see that the graph visualization is different for different domains and problems and similarly in our case to the graphs have different structure.</w:t>
      </w:r>
    </w:p>
    <w:p w14:paraId="110EB597" w14:textId="297137A7" w:rsidR="00670F23" w:rsidRDefault="00670F23" w:rsidP="00670F23">
      <w:pPr>
        <w:rPr>
          <w:rFonts w:ascii="Times New Roman" w:hAnsi="Times New Roman" w:cs="Times New Roman"/>
          <w:color w:val="000000"/>
          <w:sz w:val="24"/>
          <w:szCs w:val="17"/>
          <w:shd w:val="clear" w:color="auto" w:fill="FFFFFF"/>
        </w:rPr>
      </w:pPr>
    </w:p>
    <w:p w14:paraId="1EEA5D05" w14:textId="77777777" w:rsidR="002C27E9" w:rsidRPr="00EB5B93" w:rsidRDefault="002C27E9" w:rsidP="00670F23">
      <w:pPr>
        <w:rPr>
          <w:rFonts w:ascii="Times New Roman" w:hAnsi="Times New Roman" w:cs="Times New Roman"/>
          <w:color w:val="000000"/>
          <w:sz w:val="24"/>
          <w:szCs w:val="17"/>
          <w:shd w:val="clear" w:color="auto" w:fill="FFFFFF"/>
        </w:rPr>
      </w:pPr>
    </w:p>
    <w:p w14:paraId="110EB598" w14:textId="19E60260" w:rsidR="00670F23" w:rsidRPr="00EB5B93" w:rsidRDefault="002C4C4D" w:rsidP="00670F23">
      <w:pPr>
        <w:rPr>
          <w:rFonts w:ascii="Times New Roman" w:hAnsi="Times New Roman" w:cs="Times New Roman"/>
          <w:color w:val="000000"/>
          <w:sz w:val="24"/>
          <w:szCs w:val="17"/>
          <w:shd w:val="clear" w:color="auto" w:fill="FFFFFF"/>
        </w:rPr>
      </w:pPr>
      <w:r w:rsidRPr="002C4C4D">
        <w:rPr>
          <w:rFonts w:ascii="Times New Roman" w:hAnsi="Times New Roman" w:cs="Times New Roman"/>
          <w:b/>
          <w:bCs/>
          <w:color w:val="000000"/>
          <w:sz w:val="36"/>
          <w:shd w:val="clear" w:color="auto" w:fill="FFFFFF"/>
        </w:rPr>
        <w:t>3</w:t>
      </w:r>
      <w:r w:rsidR="00670F23" w:rsidRPr="002C4C4D">
        <w:rPr>
          <w:rFonts w:ascii="Times New Roman" w:hAnsi="Times New Roman" w:cs="Times New Roman"/>
          <w:b/>
          <w:bCs/>
          <w:color w:val="000000"/>
          <w:sz w:val="36"/>
          <w:shd w:val="clear" w:color="auto" w:fill="FFFFFF"/>
        </w:rPr>
        <w:t>)</w:t>
      </w:r>
      <w:r w:rsidR="00670F23" w:rsidRPr="002C4C4D">
        <w:rPr>
          <w:rFonts w:ascii="Times New Roman" w:hAnsi="Times New Roman" w:cs="Times New Roman"/>
          <w:color w:val="000000"/>
          <w:sz w:val="36"/>
          <w:shd w:val="clear" w:color="auto" w:fill="FFFFFF"/>
        </w:rPr>
        <w:t xml:space="preserve"> </w:t>
      </w:r>
      <w:r w:rsidR="005E58CD" w:rsidRPr="00EB5B93">
        <w:rPr>
          <w:rFonts w:ascii="Times New Roman" w:hAnsi="Times New Roman" w:cs="Times New Roman"/>
          <w:color w:val="000000"/>
          <w:sz w:val="24"/>
          <w:szCs w:val="17"/>
          <w:shd w:val="clear" w:color="auto" w:fill="FFFFFF"/>
        </w:rPr>
        <w:t xml:space="preserve">The finding from the above examples shows that visualization depends on the domain problem and the heuristics function used. Different heuristics functions </w:t>
      </w:r>
      <w:proofErr w:type="gramStart"/>
      <w:r w:rsidR="005E58CD" w:rsidRPr="00EB5B93">
        <w:rPr>
          <w:rFonts w:ascii="Times New Roman" w:hAnsi="Times New Roman" w:cs="Times New Roman"/>
          <w:color w:val="000000"/>
          <w:sz w:val="24"/>
          <w:szCs w:val="17"/>
          <w:shd w:val="clear" w:color="auto" w:fill="FFFFFF"/>
        </w:rPr>
        <w:t>uses</w:t>
      </w:r>
      <w:proofErr w:type="gramEnd"/>
      <w:r w:rsidR="005E58CD" w:rsidRPr="00EB5B93">
        <w:rPr>
          <w:rFonts w:ascii="Times New Roman" w:hAnsi="Times New Roman" w:cs="Times New Roman"/>
          <w:color w:val="000000"/>
          <w:sz w:val="24"/>
          <w:szCs w:val="17"/>
          <w:shd w:val="clear" w:color="auto" w:fill="FFFFFF"/>
        </w:rPr>
        <w:t xml:space="preserve"> strategies like fast forward heuristics, Goal Count Heuristics.</w:t>
      </w:r>
      <w:r w:rsidR="006F18A8">
        <w:rPr>
          <w:rFonts w:ascii="Times New Roman" w:hAnsi="Times New Roman" w:cs="Times New Roman"/>
          <w:color w:val="000000"/>
          <w:sz w:val="24"/>
          <w:szCs w:val="17"/>
          <w:shd w:val="clear" w:color="auto" w:fill="FFFFFF"/>
        </w:rPr>
        <w:t xml:space="preserve"> Hence </w:t>
      </w:r>
      <w:r w:rsidR="004B5D92">
        <w:rPr>
          <w:rFonts w:ascii="Times New Roman" w:hAnsi="Times New Roman" w:cs="Times New Roman"/>
          <w:color w:val="000000"/>
          <w:sz w:val="24"/>
          <w:szCs w:val="17"/>
          <w:shd w:val="clear" w:color="auto" w:fill="FFFFFF"/>
        </w:rPr>
        <w:t xml:space="preserve">the findings makes it obvious that, </w:t>
      </w:r>
      <w:r w:rsidR="00704486">
        <w:rPr>
          <w:rFonts w:ascii="Times New Roman" w:hAnsi="Times New Roman" w:cs="Times New Roman"/>
          <w:color w:val="000000"/>
          <w:sz w:val="24"/>
          <w:szCs w:val="17"/>
          <w:shd w:val="clear" w:color="auto" w:fill="FFFFFF"/>
        </w:rPr>
        <w:t xml:space="preserve">the FF heuristic might work </w:t>
      </w:r>
      <w:r w:rsidR="00C341C9">
        <w:rPr>
          <w:rFonts w:ascii="Times New Roman" w:hAnsi="Times New Roman" w:cs="Times New Roman"/>
          <w:color w:val="000000"/>
          <w:sz w:val="24"/>
          <w:szCs w:val="17"/>
          <w:shd w:val="clear" w:color="auto" w:fill="FFFFFF"/>
        </w:rPr>
        <w:t xml:space="preserve">more efficiently in some cases than the goal count. </w:t>
      </w:r>
    </w:p>
    <w:p w14:paraId="110EB599" w14:textId="77777777" w:rsidR="00CA54BC" w:rsidRPr="00EB5B93" w:rsidRDefault="00CA54BC" w:rsidP="008F3B63">
      <w:pPr>
        <w:rPr>
          <w:rFonts w:ascii="Times New Roman" w:hAnsi="Times New Roman" w:cs="Times New Roman"/>
          <w:color w:val="000000"/>
          <w:sz w:val="24"/>
          <w:szCs w:val="17"/>
          <w:shd w:val="clear" w:color="auto" w:fill="FFFFFF"/>
        </w:rPr>
      </w:pPr>
    </w:p>
    <w:p w14:paraId="110EB59A" w14:textId="77777777" w:rsidR="00CA54BC" w:rsidRPr="00EB5B93" w:rsidRDefault="00CA54BC" w:rsidP="008F3B63">
      <w:pPr>
        <w:rPr>
          <w:rFonts w:ascii="Times New Roman" w:hAnsi="Times New Roman" w:cs="Times New Roman"/>
          <w:color w:val="000000"/>
          <w:sz w:val="24"/>
          <w:szCs w:val="17"/>
          <w:shd w:val="clear" w:color="auto" w:fill="FFFFFF"/>
        </w:rPr>
      </w:pPr>
    </w:p>
    <w:sectPr w:rsidR="00CA54BC" w:rsidRPr="00EB5B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20CE8"/>
    <w:multiLevelType w:val="hybridMultilevel"/>
    <w:tmpl w:val="65969F34"/>
    <w:lvl w:ilvl="0" w:tplc="1236137E">
      <w:start w:val="1"/>
      <w:numFmt w:val="decimal"/>
      <w:lvlText w:val="%1)"/>
      <w:lvlJc w:val="left"/>
      <w:pPr>
        <w:ind w:left="540" w:hanging="360"/>
      </w:pPr>
      <w:rPr>
        <w:rFonts w:hint="default"/>
        <w:sz w:val="36"/>
        <w:szCs w:val="22"/>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15:restartNumberingAfterBreak="0">
    <w:nsid w:val="475F5DD0"/>
    <w:multiLevelType w:val="hybridMultilevel"/>
    <w:tmpl w:val="C39CC000"/>
    <w:lvl w:ilvl="0" w:tplc="6D9C8224">
      <w:start w:val="1"/>
      <w:numFmt w:val="decimal"/>
      <w:lvlText w:val="%1"/>
      <w:lvlJc w:val="left"/>
      <w:pPr>
        <w:ind w:left="540" w:hanging="360"/>
      </w:pPr>
      <w:rPr>
        <w:rFonts w:ascii="Times New Roman" w:eastAsiaTheme="minorHAnsi" w:hAnsi="Times New Roman" w:cs="Times New Roman"/>
        <w:b/>
        <w:bCs/>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15:restartNumberingAfterBreak="0">
    <w:nsid w:val="59235F00"/>
    <w:multiLevelType w:val="hybridMultilevel"/>
    <w:tmpl w:val="8B50EC50"/>
    <w:lvl w:ilvl="0" w:tplc="04090001">
      <w:start w:val="1"/>
      <w:numFmt w:val="bullet"/>
      <w:lvlText w:val=""/>
      <w:lvlJc w:val="left"/>
      <w:pPr>
        <w:ind w:left="720" w:hanging="360"/>
      </w:pPr>
      <w:rPr>
        <w:rFonts w:ascii="Symbol" w:hAnsi="Symbol"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300"/>
    <w:rsid w:val="00011F86"/>
    <w:rsid w:val="000276D7"/>
    <w:rsid w:val="000F5E5C"/>
    <w:rsid w:val="001E0AA2"/>
    <w:rsid w:val="002865F4"/>
    <w:rsid w:val="002C27E9"/>
    <w:rsid w:val="002C4C4D"/>
    <w:rsid w:val="002D19C5"/>
    <w:rsid w:val="00300A1B"/>
    <w:rsid w:val="003019FD"/>
    <w:rsid w:val="0036498E"/>
    <w:rsid w:val="003C75E1"/>
    <w:rsid w:val="004135EE"/>
    <w:rsid w:val="004B5D92"/>
    <w:rsid w:val="004C553F"/>
    <w:rsid w:val="004D7F2C"/>
    <w:rsid w:val="00564DE7"/>
    <w:rsid w:val="005D04E3"/>
    <w:rsid w:val="005E58CD"/>
    <w:rsid w:val="006149F8"/>
    <w:rsid w:val="006326C1"/>
    <w:rsid w:val="00670F23"/>
    <w:rsid w:val="0069386C"/>
    <w:rsid w:val="006C7AA2"/>
    <w:rsid w:val="006F18A8"/>
    <w:rsid w:val="00704486"/>
    <w:rsid w:val="00763F3C"/>
    <w:rsid w:val="007673B1"/>
    <w:rsid w:val="00844131"/>
    <w:rsid w:val="00852C79"/>
    <w:rsid w:val="008F3B63"/>
    <w:rsid w:val="00940EE1"/>
    <w:rsid w:val="009558BD"/>
    <w:rsid w:val="0099431F"/>
    <w:rsid w:val="00B34A99"/>
    <w:rsid w:val="00B557A4"/>
    <w:rsid w:val="00BB79A7"/>
    <w:rsid w:val="00BF4FD5"/>
    <w:rsid w:val="00C341C9"/>
    <w:rsid w:val="00CA54BC"/>
    <w:rsid w:val="00D353B2"/>
    <w:rsid w:val="00D43FA1"/>
    <w:rsid w:val="00D709CD"/>
    <w:rsid w:val="00D909DA"/>
    <w:rsid w:val="00DB04EE"/>
    <w:rsid w:val="00DB5086"/>
    <w:rsid w:val="00DC2583"/>
    <w:rsid w:val="00E85300"/>
    <w:rsid w:val="00EB5B93"/>
    <w:rsid w:val="00EC25BA"/>
    <w:rsid w:val="00F864D3"/>
    <w:rsid w:val="00FF1E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EB56E"/>
  <w15:chartTrackingRefBased/>
  <w15:docId w15:val="{F1F63F8D-E3A0-4E8E-991C-2AAB014A6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7A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F3B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673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5300"/>
    <w:pPr>
      <w:ind w:left="720"/>
      <w:contextualSpacing/>
    </w:pPr>
  </w:style>
  <w:style w:type="character" w:customStyle="1" w:styleId="Heading1Char">
    <w:name w:val="Heading 1 Char"/>
    <w:basedOn w:val="DefaultParagraphFont"/>
    <w:link w:val="Heading1"/>
    <w:uiPriority w:val="9"/>
    <w:rsid w:val="006C7AA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F3B6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7673B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505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354</Words>
  <Characters>2018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Zain Khan</dc:creator>
  <cp:keywords/>
  <dc:description/>
  <cp:lastModifiedBy>Nikil Johny Kunnappallil</cp:lastModifiedBy>
  <cp:revision>2</cp:revision>
  <dcterms:created xsi:type="dcterms:W3CDTF">2020-10-23T12:58:00Z</dcterms:created>
  <dcterms:modified xsi:type="dcterms:W3CDTF">2020-10-23T12:58:00Z</dcterms:modified>
</cp:coreProperties>
</file>