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5829A" w14:textId="250164CC" w:rsidR="00727DE0" w:rsidRDefault="00727DE0" w:rsidP="00727DE0">
      <w:pPr>
        <w:spacing w:line="240" w:lineRule="auto"/>
      </w:pPr>
      <w:r>
        <w:t>2018 Results</w:t>
      </w:r>
      <w:r w:rsidRPr="00727DE0">
        <w:drawing>
          <wp:inline distT="0" distB="0" distL="0" distR="0" wp14:anchorId="66A177F8" wp14:editId="1B755F02">
            <wp:extent cx="5943600" cy="775970"/>
            <wp:effectExtent l="0" t="0" r="0" b="5080"/>
            <wp:docPr id="213096166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961669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3263E" w14:textId="77777777" w:rsidR="00727DE0" w:rsidRDefault="00727DE0"/>
    <w:p w14:paraId="57A54F2C" w14:textId="716E06A2" w:rsidR="000D0A4B" w:rsidRDefault="00727DE0">
      <w:r>
        <w:t>2019 Results</w:t>
      </w:r>
      <w:r w:rsidRPr="00727DE0">
        <w:drawing>
          <wp:inline distT="0" distB="0" distL="0" distR="0" wp14:anchorId="6964832E" wp14:editId="5EAF8751">
            <wp:extent cx="5943600" cy="1162685"/>
            <wp:effectExtent l="0" t="0" r="0" b="0"/>
            <wp:docPr id="452733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7334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5F35" w14:textId="77777777" w:rsidR="00727DE0" w:rsidRDefault="00727DE0"/>
    <w:p w14:paraId="660E4CA7" w14:textId="7285C05D" w:rsidR="00727DE0" w:rsidRDefault="00727DE0">
      <w:r>
        <w:t>2020 Results</w:t>
      </w:r>
      <w:r w:rsidRPr="00727DE0">
        <w:drawing>
          <wp:inline distT="0" distB="0" distL="0" distR="0" wp14:anchorId="514FEB2A" wp14:editId="59FDA3E7">
            <wp:extent cx="5943600" cy="1036955"/>
            <wp:effectExtent l="0" t="0" r="0" b="0"/>
            <wp:docPr id="103003975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039752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7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DE0"/>
    <w:rsid w:val="000D0A4B"/>
    <w:rsid w:val="0072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D8980"/>
  <w15:chartTrackingRefBased/>
  <w15:docId w15:val="{6933AB65-39EE-41AD-BC3A-8D2E5AEB1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Langer</dc:creator>
  <cp:keywords/>
  <dc:description/>
  <cp:lastModifiedBy>Neil Langer</cp:lastModifiedBy>
  <cp:revision>1</cp:revision>
  <dcterms:created xsi:type="dcterms:W3CDTF">2023-10-03T16:43:00Z</dcterms:created>
  <dcterms:modified xsi:type="dcterms:W3CDTF">2023-10-03T16:46:00Z</dcterms:modified>
</cp:coreProperties>
</file>