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7DDD2E" w14:textId="77777777" w:rsidR="00B4361B" w:rsidRDefault="00B4361B" w:rsidP="00B4361B">
      <w:pPr>
        <w:spacing w:line="240" w:lineRule="auto"/>
        <w:jc w:val="center"/>
        <w:rPr>
          <w:b/>
          <w:color w:val="D83B01"/>
          <w:sz w:val="36"/>
        </w:rPr>
      </w:pPr>
      <w:r>
        <w:rPr>
          <w:b/>
          <w:color w:val="D83B01"/>
          <w:sz w:val="36"/>
        </w:rPr>
        <w:t>James Folk</w:t>
      </w:r>
    </w:p>
    <w:p w14:paraId="459AFAF6" w14:textId="77777777" w:rsidR="00B4361B" w:rsidRDefault="00B4361B" w:rsidP="00B4361B">
      <w:pPr>
        <w:spacing w:line="240" w:lineRule="auto"/>
        <w:jc w:val="center"/>
        <w:rPr>
          <w:b/>
          <w:color w:val="D83B01"/>
          <w:sz w:val="36"/>
        </w:rPr>
      </w:pPr>
      <w:r>
        <w:rPr>
          <w:b/>
          <w:color w:val="D83B01"/>
          <w:sz w:val="36"/>
        </w:rPr>
        <w:t>DATA 527 – Predictive Modeling</w:t>
      </w:r>
    </w:p>
    <w:p w14:paraId="659A939F" w14:textId="62EA3B4C" w:rsidR="00B4361B" w:rsidRDefault="002D01A4" w:rsidP="00B4361B">
      <w:pPr>
        <w:spacing w:line="240" w:lineRule="auto"/>
        <w:jc w:val="center"/>
        <w:rPr>
          <w:b/>
          <w:color w:val="D83B01"/>
          <w:sz w:val="36"/>
        </w:rPr>
      </w:pPr>
      <w:r>
        <w:rPr>
          <w:b/>
          <w:color w:val="D83B01"/>
          <w:sz w:val="36"/>
        </w:rPr>
        <w:t>Project 2</w:t>
      </w:r>
    </w:p>
    <w:p w14:paraId="761E15F2" w14:textId="18E923E0" w:rsidR="00B4361B" w:rsidRDefault="00B4361B" w:rsidP="00B4361B">
      <w:pPr>
        <w:spacing w:line="240" w:lineRule="auto"/>
        <w:jc w:val="center"/>
        <w:rPr>
          <w:b/>
          <w:color w:val="D83B01"/>
          <w:sz w:val="36"/>
        </w:rPr>
      </w:pPr>
      <w:r>
        <w:rPr>
          <w:b/>
          <w:color w:val="D83B01"/>
          <w:sz w:val="36"/>
        </w:rPr>
        <w:t xml:space="preserve">DEADLINE: </w:t>
      </w:r>
      <w:r w:rsidR="002D01A4">
        <w:rPr>
          <w:b/>
          <w:color w:val="D83B01"/>
          <w:sz w:val="36"/>
        </w:rPr>
        <w:t>May</w:t>
      </w:r>
      <w:r>
        <w:rPr>
          <w:b/>
          <w:color w:val="D83B01"/>
          <w:sz w:val="36"/>
        </w:rPr>
        <w:t xml:space="preserve"> </w:t>
      </w:r>
      <w:r w:rsidR="002D01A4">
        <w:rPr>
          <w:b/>
          <w:color w:val="D83B01"/>
          <w:sz w:val="36"/>
        </w:rPr>
        <w:t>6</w:t>
      </w:r>
      <w:r>
        <w:rPr>
          <w:b/>
          <w:color w:val="D83B01"/>
          <w:sz w:val="36"/>
        </w:rPr>
        <w:t>, 2024</w:t>
      </w:r>
    </w:p>
    <w:p w14:paraId="7B3CE749" w14:textId="77777777" w:rsidR="00B4361B" w:rsidRDefault="00B4361B" w:rsidP="00B4361B">
      <w:pPr>
        <w:spacing w:line="240" w:lineRule="auto"/>
        <w:jc w:val="center"/>
        <w:rPr>
          <w:b/>
          <w:color w:val="D83B01"/>
          <w:sz w:val="36"/>
        </w:rPr>
      </w:pPr>
      <w:r>
        <w:rPr>
          <w:b/>
          <w:color w:val="D83B01"/>
          <w:sz w:val="36"/>
        </w:rPr>
        <w:t>Spring 2024</w:t>
      </w:r>
    </w:p>
    <w:p w14:paraId="6A81DDD1" w14:textId="77777777" w:rsidR="00B4361B" w:rsidRDefault="00B4361B" w:rsidP="00B4361B">
      <w:pPr>
        <w:spacing w:line="240" w:lineRule="auto"/>
        <w:rPr>
          <w:b/>
          <w:color w:val="D83B01"/>
          <w:sz w:val="36"/>
        </w:rPr>
      </w:pPr>
    </w:p>
    <w:p w14:paraId="49D53A61" w14:textId="67AABD20" w:rsidR="00D93303" w:rsidRDefault="00D93303" w:rsidP="00D93303">
      <w:pPr>
        <w:spacing w:line="240" w:lineRule="auto"/>
        <w:rPr>
          <w:b/>
          <w:color w:val="D83B01"/>
          <w:sz w:val="36"/>
        </w:rPr>
      </w:pPr>
      <w:r>
        <w:rPr>
          <w:b/>
          <w:color w:val="D83B01"/>
          <w:sz w:val="36"/>
        </w:rPr>
        <w:t>Overview</w:t>
      </w:r>
    </w:p>
    <w:p w14:paraId="196521A9" w14:textId="56192C54" w:rsidR="00626539" w:rsidRDefault="00626539" w:rsidP="00B4361B">
      <w:pPr>
        <w:spacing w:line="240" w:lineRule="auto"/>
        <w:jc w:val="both"/>
        <w:rPr>
          <w:color w:val="2F2F2F"/>
        </w:rPr>
      </w:pPr>
      <w:r w:rsidRPr="00626539">
        <w:rPr>
          <w:color w:val="2F2F2F"/>
        </w:rPr>
        <w:t xml:space="preserve">The purpose </w:t>
      </w:r>
      <w:r w:rsidR="00890985">
        <w:rPr>
          <w:color w:val="2F2F2F"/>
        </w:rPr>
        <w:t xml:space="preserve">of this exercise is to implement a feed forward neural network to predict the car market prices. The main goal is to work on data exploration and preparation beside the network model implementation.  I am using a dataset that contains </w:t>
      </w:r>
      <w:r w:rsidR="00EA3CC8">
        <w:rPr>
          <w:color w:val="2F2F2F"/>
        </w:rPr>
        <w:t>3</w:t>
      </w:r>
      <w:r w:rsidR="00890985">
        <w:rPr>
          <w:color w:val="2F2F2F"/>
        </w:rPr>
        <w:t xml:space="preserve"> columns with </w:t>
      </w:r>
      <w:r w:rsidR="00EA3CC8">
        <w:rPr>
          <w:color w:val="2F2F2F"/>
        </w:rPr>
        <w:t>5404</w:t>
      </w:r>
      <w:r w:rsidR="00890985">
        <w:rPr>
          <w:color w:val="2F2F2F"/>
        </w:rPr>
        <w:t xml:space="preserve"> entries. I leveraged the Tensor SDK to implement the feed forward neural network.</w:t>
      </w:r>
      <w:r w:rsidR="00F34F05">
        <w:rPr>
          <w:color w:val="2F2F2F"/>
        </w:rPr>
        <w:t xml:space="preserve"> </w:t>
      </w:r>
    </w:p>
    <w:p w14:paraId="68D211D2" w14:textId="5CE0BC7E" w:rsidR="009671E7" w:rsidRDefault="009671E7" w:rsidP="00B4361B">
      <w:pPr>
        <w:spacing w:line="240" w:lineRule="auto"/>
        <w:jc w:val="both"/>
        <w:rPr>
          <w:color w:val="2F2F2F"/>
        </w:rPr>
      </w:pPr>
      <w:r>
        <w:rPr>
          <w:color w:val="2F2F2F"/>
        </w:rPr>
        <w:t>Create the neural network using the Tensor SDK</w:t>
      </w:r>
    </w:p>
    <w:p w14:paraId="47D7D642" w14:textId="27422ECD" w:rsidR="009671E7" w:rsidRDefault="009671E7" w:rsidP="00B4361B">
      <w:pPr>
        <w:spacing w:line="240" w:lineRule="auto"/>
        <w:jc w:val="both"/>
        <w:rPr>
          <w:color w:val="2F2F2F"/>
        </w:rPr>
      </w:pPr>
      <w:r>
        <w:rPr>
          <w:color w:val="2F2F2F"/>
        </w:rPr>
        <w:t>Clean the dataset.</w:t>
      </w:r>
    </w:p>
    <w:p w14:paraId="19EA038C" w14:textId="6F387A44" w:rsidR="009671E7" w:rsidRDefault="009671E7" w:rsidP="00B4361B">
      <w:pPr>
        <w:spacing w:line="240" w:lineRule="auto"/>
        <w:jc w:val="both"/>
        <w:rPr>
          <w:color w:val="2F2F2F"/>
        </w:rPr>
      </w:pPr>
      <w:r>
        <w:rPr>
          <w:color w:val="2F2F2F"/>
        </w:rPr>
        <w:t xml:space="preserve">Determine which data is </w:t>
      </w:r>
      <w:proofErr w:type="gramStart"/>
      <w:r>
        <w:rPr>
          <w:color w:val="2F2F2F"/>
        </w:rPr>
        <w:t>relevant</w:t>
      </w:r>
      <w:proofErr w:type="gramEnd"/>
    </w:p>
    <w:p w14:paraId="1736BC64" w14:textId="005D6129" w:rsidR="00D93303" w:rsidRDefault="00D93303" w:rsidP="00626539">
      <w:pPr>
        <w:spacing w:line="240" w:lineRule="auto"/>
        <w:rPr>
          <w:b/>
          <w:color w:val="D83B01"/>
          <w:sz w:val="36"/>
        </w:rPr>
      </w:pPr>
      <w:r>
        <w:rPr>
          <w:b/>
          <w:color w:val="D83B01"/>
          <w:sz w:val="36"/>
        </w:rPr>
        <w:t>Methodology</w:t>
      </w:r>
    </w:p>
    <w:p w14:paraId="34E263C4" w14:textId="009CF542" w:rsidR="00626539" w:rsidRPr="00191D63" w:rsidRDefault="009671E7" w:rsidP="00DF77D6">
      <w:pPr>
        <w:pStyle w:val="ListParagraph"/>
        <w:numPr>
          <w:ilvl w:val="0"/>
          <w:numId w:val="6"/>
        </w:numPr>
        <w:spacing w:line="360" w:lineRule="auto"/>
        <w:jc w:val="both"/>
        <w:rPr>
          <w:color w:val="2F2F2F"/>
        </w:rPr>
      </w:pPr>
      <w:r>
        <w:rPr>
          <w:b/>
          <w:color w:val="D83B01"/>
        </w:rPr>
        <w:t>Create the Neural Network</w:t>
      </w:r>
      <w:r w:rsidR="00626539" w:rsidRPr="00626539">
        <w:rPr>
          <w:b/>
          <w:color w:val="D83B01"/>
        </w:rPr>
        <w:t>:</w:t>
      </w:r>
      <w:r>
        <w:rPr>
          <w:color w:val="2F2F2F"/>
        </w:rPr>
        <w:t xml:space="preserve"> </w:t>
      </w:r>
      <w:r w:rsidR="00C00EC3" w:rsidRPr="00C00EC3">
        <w:rPr>
          <w:color w:val="2F2F2F"/>
        </w:rPr>
        <w:t xml:space="preserve">The neural network architecture was established with a </w:t>
      </w:r>
      <w:proofErr w:type="spellStart"/>
      <w:r w:rsidR="00C00EC3" w:rsidRPr="00C00EC3">
        <w:rPr>
          <w:color w:val="2F2F2F"/>
        </w:rPr>
        <w:t>Keras</w:t>
      </w:r>
      <w:proofErr w:type="spellEnd"/>
      <w:r w:rsidR="00C00EC3" w:rsidRPr="00C00EC3">
        <w:rPr>
          <w:color w:val="2F2F2F"/>
        </w:rPr>
        <w:t xml:space="preserve"> sequential model, comprising an input layer, </w:t>
      </w:r>
      <w:r w:rsidR="003D7061">
        <w:rPr>
          <w:color w:val="2F2F2F"/>
        </w:rPr>
        <w:t>three</w:t>
      </w:r>
      <w:r w:rsidR="00C00EC3" w:rsidRPr="00C00EC3">
        <w:rPr>
          <w:color w:val="2F2F2F"/>
        </w:rPr>
        <w:t xml:space="preserve"> hidden layers, and an output layer. Each hidden layer is composed of </w:t>
      </w:r>
      <w:r w:rsidR="003D7061">
        <w:rPr>
          <w:color w:val="2F2F2F"/>
        </w:rPr>
        <w:t>20</w:t>
      </w:r>
      <w:r w:rsidR="00C00EC3" w:rsidRPr="00C00EC3">
        <w:rPr>
          <w:color w:val="2F2F2F"/>
        </w:rPr>
        <w:t xml:space="preserve"> neurons employing a Rectified Linear Unit (</w:t>
      </w:r>
      <w:proofErr w:type="spellStart"/>
      <w:r w:rsidR="00C00EC3" w:rsidRPr="00C00EC3">
        <w:rPr>
          <w:color w:val="2F2F2F"/>
        </w:rPr>
        <w:t>ReLU</w:t>
      </w:r>
      <w:proofErr w:type="spellEnd"/>
      <w:r w:rsidR="00C00EC3" w:rsidRPr="00C00EC3">
        <w:rPr>
          <w:color w:val="2F2F2F"/>
        </w:rPr>
        <w:t>) activation function, chosen due to the positive nature of all inputs. The input layer accommodates the number of input neurons corresponding to the dimensions utilized in training the model. Conversely, the output layer consists of a single neuron, as the objective is solely to predict car prices based on their attributes.</w:t>
      </w:r>
    </w:p>
    <w:p w14:paraId="40988B5D" w14:textId="7AB45C10" w:rsidR="00626539" w:rsidRPr="00191D63" w:rsidRDefault="00DF7444" w:rsidP="00803183">
      <w:pPr>
        <w:pStyle w:val="ListParagraph"/>
        <w:numPr>
          <w:ilvl w:val="0"/>
          <w:numId w:val="6"/>
        </w:numPr>
        <w:spacing w:line="360" w:lineRule="auto"/>
        <w:jc w:val="both"/>
        <w:rPr>
          <w:color w:val="2F2F2F"/>
        </w:rPr>
      </w:pPr>
      <w:r>
        <w:rPr>
          <w:b/>
          <w:color w:val="D83B01"/>
        </w:rPr>
        <w:t>Normalize</w:t>
      </w:r>
      <w:r w:rsidR="009671E7">
        <w:rPr>
          <w:b/>
          <w:color w:val="D83B01"/>
        </w:rPr>
        <w:t xml:space="preserve"> the dataset</w:t>
      </w:r>
      <w:r w:rsidR="00626539" w:rsidRPr="00626539">
        <w:rPr>
          <w:b/>
          <w:color w:val="D83B01"/>
        </w:rPr>
        <w:t>:</w:t>
      </w:r>
      <w:r w:rsidR="00626539" w:rsidRPr="00626539">
        <w:rPr>
          <w:color w:val="D83B01"/>
        </w:rPr>
        <w:t xml:space="preserve"> </w:t>
      </w:r>
      <w:r w:rsidR="00ED4783" w:rsidRPr="00ED4783">
        <w:rPr>
          <w:color w:val="2F2F2F"/>
        </w:rPr>
        <w:t xml:space="preserve">I opted to apply </w:t>
      </w:r>
      <w:r w:rsidR="00E60747">
        <w:rPr>
          <w:color w:val="2F2F2F"/>
        </w:rPr>
        <w:t>min max</w:t>
      </w:r>
      <w:r w:rsidR="00BA5AC0">
        <w:rPr>
          <w:color w:val="2F2F2F"/>
        </w:rPr>
        <w:t xml:space="preserve"> scaling</w:t>
      </w:r>
      <w:r w:rsidR="00ED4783" w:rsidRPr="00ED4783">
        <w:rPr>
          <w:color w:val="2F2F2F"/>
        </w:rPr>
        <w:t xml:space="preserve"> normalization to scale each entry, ensuring effective handling of any anomalies.</w:t>
      </w:r>
    </w:p>
    <w:p w14:paraId="50D7EFBD" w14:textId="77777777" w:rsidR="00073470" w:rsidRDefault="00D93303" w:rsidP="00073470">
      <w:pPr>
        <w:spacing w:line="240" w:lineRule="auto"/>
        <w:rPr>
          <w:b/>
          <w:color w:val="D83B01"/>
          <w:sz w:val="36"/>
        </w:rPr>
      </w:pPr>
      <w:r>
        <w:rPr>
          <w:b/>
          <w:color w:val="D83B01"/>
          <w:sz w:val="36"/>
        </w:rPr>
        <w:t>Implementation</w:t>
      </w:r>
    </w:p>
    <w:p w14:paraId="46EDC265" w14:textId="36715575" w:rsidR="00073470" w:rsidRDefault="00DD7F01" w:rsidP="00073470">
      <w:pPr>
        <w:spacing w:line="240" w:lineRule="auto"/>
        <w:rPr>
          <w:b/>
          <w:color w:val="D83B01"/>
          <w:sz w:val="36"/>
        </w:rPr>
      </w:pPr>
      <w:r>
        <w:lastRenderedPageBreak/>
        <w:fldChar w:fldCharType="begin"/>
      </w:r>
      <w:r>
        <w:instrText xml:space="preserve"> INCLUDEPICTURE "https://quicklatex.com/cache3/38/ql_abc031accf759d388d6323f209201e38_l3.png" \* MERGEFORMATINET </w:instrText>
      </w:r>
      <w:r>
        <w:fldChar w:fldCharType="separate"/>
      </w:r>
      <w:r>
        <w:rPr>
          <w:noProof/>
        </w:rPr>
        <w:drawing>
          <wp:inline distT="0" distB="0" distL="0" distR="0" wp14:anchorId="4A20FE09" wp14:editId="4C831596">
            <wp:extent cx="2477135" cy="8229600"/>
            <wp:effectExtent l="0" t="0" r="0" b="0"/>
            <wp:docPr id="1167980093" name="Picture 1"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980093" name="Picture 1" descr="A black background with a black square&#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7135" cy="8229600"/>
                    </a:xfrm>
                    <a:prstGeom prst="rect">
                      <a:avLst/>
                    </a:prstGeom>
                    <a:noFill/>
                    <a:ln>
                      <a:noFill/>
                    </a:ln>
                  </pic:spPr>
                </pic:pic>
              </a:graphicData>
            </a:graphic>
          </wp:inline>
        </w:drawing>
      </w:r>
      <w:r>
        <w:fldChar w:fldCharType="end"/>
      </w:r>
    </w:p>
    <w:p w14:paraId="76CAB984" w14:textId="2A47715D" w:rsidR="00DA3C33" w:rsidRDefault="00D93303" w:rsidP="00D93303">
      <w:pPr>
        <w:spacing w:line="240" w:lineRule="auto"/>
        <w:rPr>
          <w:b/>
          <w:color w:val="D83B01"/>
          <w:sz w:val="36"/>
        </w:rPr>
      </w:pPr>
      <w:r>
        <w:rPr>
          <w:b/>
          <w:color w:val="D83B01"/>
          <w:sz w:val="36"/>
        </w:rPr>
        <w:lastRenderedPageBreak/>
        <w:t>Results</w:t>
      </w:r>
    </w:p>
    <w:p w14:paraId="2C1C4F4F" w14:textId="77777777" w:rsidR="00AD79EA" w:rsidRPr="00AD79EA" w:rsidRDefault="00AD79EA" w:rsidP="00AD79EA">
      <w:pPr>
        <w:spacing w:line="240" w:lineRule="auto"/>
        <w:rPr>
          <w:rFonts w:ascii="Menlo" w:hAnsi="Menlo" w:cs="Menlo"/>
          <w:color w:val="000000"/>
        </w:rPr>
      </w:pPr>
    </w:p>
    <w:p w14:paraId="551B56A6" w14:textId="77777777" w:rsidR="00AD79EA" w:rsidRPr="00AD79EA" w:rsidRDefault="00AD79EA" w:rsidP="00AD79EA">
      <w:pPr>
        <w:spacing w:line="240" w:lineRule="auto"/>
        <w:rPr>
          <w:rFonts w:ascii="Menlo" w:hAnsi="Menlo" w:cs="Menlo"/>
          <w:color w:val="000000"/>
        </w:rPr>
      </w:pPr>
      <w:r w:rsidRPr="00AD79EA">
        <w:rPr>
          <w:rFonts w:ascii="Menlo" w:hAnsi="Menlo" w:cs="Menlo"/>
          <w:color w:val="000000"/>
        </w:rPr>
        <w:t>Learning Rate: 0.001</w:t>
      </w:r>
    </w:p>
    <w:p w14:paraId="14D80D0D" w14:textId="550D1B8E" w:rsidR="00AD79EA" w:rsidRPr="00AD79EA" w:rsidRDefault="00AD79EA" w:rsidP="00AD79EA">
      <w:pPr>
        <w:spacing w:line="240" w:lineRule="auto"/>
        <w:rPr>
          <w:rFonts w:ascii="Menlo" w:hAnsi="Menlo" w:cs="Menlo"/>
          <w:color w:val="000000"/>
        </w:rPr>
      </w:pPr>
      <w:r w:rsidRPr="00AD79EA">
        <w:rPr>
          <w:rFonts w:ascii="Menlo" w:hAnsi="Menlo" w:cs="Menlo"/>
          <w:color w:val="000000"/>
        </w:rPr>
        <w:t xml:space="preserve">Number of Iterations: </w:t>
      </w:r>
      <w:r w:rsidR="00211C61">
        <w:rPr>
          <w:rFonts w:ascii="Menlo" w:hAnsi="Menlo" w:cs="Menlo"/>
          <w:color w:val="000000"/>
        </w:rPr>
        <w:t>500</w:t>
      </w:r>
    </w:p>
    <w:p w14:paraId="3F797108" w14:textId="55959785" w:rsidR="00AD79EA" w:rsidRPr="00AD79EA" w:rsidRDefault="00AD79EA" w:rsidP="00AD79EA">
      <w:pPr>
        <w:spacing w:line="240" w:lineRule="auto"/>
        <w:rPr>
          <w:rFonts w:ascii="Menlo" w:hAnsi="Menlo" w:cs="Menlo"/>
          <w:color w:val="000000"/>
        </w:rPr>
      </w:pPr>
      <w:r w:rsidRPr="00AD79EA">
        <w:rPr>
          <w:rFonts w:ascii="Menlo" w:hAnsi="Menlo" w:cs="Menlo"/>
          <w:color w:val="000000"/>
        </w:rPr>
        <w:t xml:space="preserve">Final </w:t>
      </w:r>
      <w:proofErr w:type="spellStart"/>
      <w:r w:rsidRPr="00AD79EA">
        <w:rPr>
          <w:rFonts w:ascii="Menlo" w:hAnsi="Menlo" w:cs="Menlo"/>
          <w:color w:val="000000"/>
        </w:rPr>
        <w:t>Coorelation</w:t>
      </w:r>
      <w:proofErr w:type="spellEnd"/>
      <w:r w:rsidRPr="00AD79EA">
        <w:rPr>
          <w:rFonts w:ascii="Menlo" w:hAnsi="Menlo" w:cs="Menlo"/>
          <w:color w:val="000000"/>
        </w:rPr>
        <w:t xml:space="preserve"> </w:t>
      </w:r>
      <w:proofErr w:type="spellStart"/>
      <w:r w:rsidRPr="00AD79EA">
        <w:rPr>
          <w:rFonts w:ascii="Menlo" w:hAnsi="Menlo" w:cs="Menlo"/>
          <w:color w:val="000000"/>
        </w:rPr>
        <w:t>Coefficent</w:t>
      </w:r>
      <w:proofErr w:type="spellEnd"/>
      <w:r w:rsidRPr="00AD79EA">
        <w:rPr>
          <w:rFonts w:ascii="Menlo" w:hAnsi="Menlo" w:cs="Menlo"/>
          <w:color w:val="000000"/>
        </w:rPr>
        <w:t xml:space="preserve">: </w:t>
      </w:r>
      <w:r w:rsidR="001E3901" w:rsidRPr="001E3901">
        <w:rPr>
          <w:rFonts w:ascii="Menlo" w:hAnsi="Menlo" w:cs="Menlo"/>
          <w:color w:val="000000"/>
        </w:rPr>
        <w:t>0.7293365435980965</w:t>
      </w:r>
    </w:p>
    <w:p w14:paraId="30F21A6C" w14:textId="77777777" w:rsidR="00AD79EA" w:rsidRPr="00AD79EA" w:rsidRDefault="00AD79EA" w:rsidP="00AD79EA">
      <w:pPr>
        <w:spacing w:line="240" w:lineRule="auto"/>
        <w:rPr>
          <w:rFonts w:ascii="Menlo" w:hAnsi="Menlo" w:cs="Menlo"/>
          <w:color w:val="000000"/>
        </w:rPr>
      </w:pPr>
      <w:r w:rsidRPr="00AD79EA">
        <w:rPr>
          <w:rFonts w:ascii="Menlo" w:hAnsi="Menlo" w:cs="Menlo"/>
          <w:color w:val="000000"/>
        </w:rPr>
        <w:t>Structure:</w:t>
      </w:r>
    </w:p>
    <w:p w14:paraId="52EC64E5" w14:textId="7014CB51" w:rsidR="00AD79EA" w:rsidRPr="00AD79EA" w:rsidRDefault="00AD79EA" w:rsidP="00AD79EA">
      <w:pPr>
        <w:spacing w:line="240" w:lineRule="auto"/>
        <w:rPr>
          <w:rFonts w:ascii="Menlo" w:hAnsi="Menlo" w:cs="Menlo"/>
          <w:color w:val="000000"/>
        </w:rPr>
      </w:pPr>
      <w:r w:rsidRPr="00AD79EA">
        <w:rPr>
          <w:rFonts w:ascii="Menlo" w:hAnsi="Menlo" w:cs="Menlo"/>
          <w:color w:val="000000"/>
        </w:rPr>
        <w:t xml:space="preserve">    </w:t>
      </w:r>
      <w:r w:rsidR="00F26FC8">
        <w:rPr>
          <w:rFonts w:ascii="Menlo" w:hAnsi="Menlo" w:cs="Menlo"/>
          <w:color w:val="000000"/>
        </w:rPr>
        <w:t>3</w:t>
      </w:r>
      <w:r w:rsidRPr="00AD79EA">
        <w:rPr>
          <w:rFonts w:ascii="Menlo" w:hAnsi="Menlo" w:cs="Menlo"/>
          <w:color w:val="000000"/>
        </w:rPr>
        <w:t xml:space="preserve"> input nodes</w:t>
      </w:r>
    </w:p>
    <w:p w14:paraId="51E77FDB" w14:textId="45434AC0" w:rsidR="00AD79EA" w:rsidRPr="00AD79EA" w:rsidRDefault="00AD79EA" w:rsidP="00AD79EA">
      <w:pPr>
        <w:spacing w:line="240" w:lineRule="auto"/>
        <w:rPr>
          <w:rFonts w:ascii="Menlo" w:hAnsi="Menlo" w:cs="Menlo"/>
          <w:color w:val="000000"/>
        </w:rPr>
      </w:pPr>
      <w:r w:rsidRPr="00AD79EA">
        <w:rPr>
          <w:rFonts w:ascii="Menlo" w:hAnsi="Menlo" w:cs="Menlo"/>
          <w:color w:val="000000"/>
        </w:rPr>
        <w:t xml:space="preserve">    </w:t>
      </w:r>
      <w:r w:rsidR="00F26FC8">
        <w:rPr>
          <w:rFonts w:ascii="Menlo" w:hAnsi="Menlo" w:cs="Menlo"/>
          <w:color w:val="000000"/>
        </w:rPr>
        <w:t>5</w:t>
      </w:r>
      <w:r w:rsidRPr="00AD79EA">
        <w:rPr>
          <w:rFonts w:ascii="Menlo" w:hAnsi="Menlo" w:cs="Menlo"/>
          <w:color w:val="000000"/>
        </w:rPr>
        <w:t xml:space="preserve"> hidden layers with </w:t>
      </w:r>
      <w:r w:rsidR="00F26FC8">
        <w:rPr>
          <w:rFonts w:ascii="Menlo" w:hAnsi="Menlo" w:cs="Menlo"/>
          <w:color w:val="000000"/>
        </w:rPr>
        <w:t>40</w:t>
      </w:r>
      <w:r w:rsidRPr="00AD79EA">
        <w:rPr>
          <w:rFonts w:ascii="Menlo" w:hAnsi="Menlo" w:cs="Menlo"/>
          <w:color w:val="000000"/>
        </w:rPr>
        <w:t xml:space="preserve"> nodes each</w:t>
      </w:r>
    </w:p>
    <w:p w14:paraId="3920C628" w14:textId="77777777" w:rsidR="00AD79EA" w:rsidRPr="00AD79EA" w:rsidRDefault="00AD79EA" w:rsidP="00AD79EA">
      <w:pPr>
        <w:spacing w:line="240" w:lineRule="auto"/>
        <w:rPr>
          <w:rFonts w:ascii="Menlo" w:hAnsi="Menlo" w:cs="Menlo"/>
          <w:color w:val="000000"/>
        </w:rPr>
      </w:pPr>
      <w:r w:rsidRPr="00AD79EA">
        <w:rPr>
          <w:rFonts w:ascii="Menlo" w:hAnsi="Menlo" w:cs="Menlo"/>
          <w:color w:val="000000"/>
        </w:rPr>
        <w:t xml:space="preserve">    1 output node</w:t>
      </w:r>
    </w:p>
    <w:p w14:paraId="681488CC" w14:textId="55F7CDA0" w:rsidR="007A6427" w:rsidRDefault="00623B80" w:rsidP="007A6427">
      <w:pPr>
        <w:spacing w:line="240" w:lineRule="auto"/>
        <w:jc w:val="center"/>
        <w:rPr>
          <w:rFonts w:ascii="Menlo" w:hAnsi="Menlo" w:cs="Menlo"/>
          <w:color w:val="000000"/>
        </w:rPr>
      </w:pPr>
      <w:r>
        <w:rPr>
          <w:rFonts w:ascii="Menlo" w:hAnsi="Menlo" w:cs="Menlo"/>
          <w:noProof/>
          <w:color w:val="000000"/>
        </w:rPr>
        <w:drawing>
          <wp:inline distT="0" distB="0" distL="0" distR="0" wp14:anchorId="1E985AAE" wp14:editId="50DC6D8D">
            <wp:extent cx="5943600" cy="4469765"/>
            <wp:effectExtent l="0" t="0" r="0" b="635"/>
            <wp:docPr id="1663407811" name="Picture 1"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407811" name="Picture 1" descr="A graph with blue lines&#10;&#10;Description automatically generated"/>
                    <pic:cNvPicPr/>
                  </pic:nvPicPr>
                  <pic:blipFill>
                    <a:blip r:embed="rId12"/>
                    <a:stretch>
                      <a:fillRect/>
                    </a:stretch>
                  </pic:blipFill>
                  <pic:spPr>
                    <a:xfrm>
                      <a:off x="0" y="0"/>
                      <a:ext cx="5943600" cy="4469765"/>
                    </a:xfrm>
                    <a:prstGeom prst="rect">
                      <a:avLst/>
                    </a:prstGeom>
                  </pic:spPr>
                </pic:pic>
              </a:graphicData>
            </a:graphic>
          </wp:inline>
        </w:drawing>
      </w:r>
    </w:p>
    <w:p w14:paraId="05D09776" w14:textId="4B1CC50E" w:rsidR="007A6427" w:rsidRDefault="00623B80" w:rsidP="007A6427">
      <w:pPr>
        <w:spacing w:line="240" w:lineRule="auto"/>
        <w:jc w:val="center"/>
        <w:rPr>
          <w:b/>
          <w:color w:val="D83B01"/>
          <w:sz w:val="36"/>
        </w:rPr>
      </w:pPr>
      <w:r>
        <w:rPr>
          <w:b/>
          <w:color w:val="D83B01"/>
          <w:sz w:val="36"/>
        </w:rPr>
        <w:t>Mean Square Errors</w:t>
      </w:r>
    </w:p>
    <w:p w14:paraId="32BFDEBC" w14:textId="77777777" w:rsidR="007A6427" w:rsidRPr="00AD79EA" w:rsidRDefault="007A6427" w:rsidP="007A6427">
      <w:pPr>
        <w:spacing w:line="240" w:lineRule="auto"/>
        <w:jc w:val="center"/>
        <w:rPr>
          <w:rFonts w:ascii="Menlo" w:hAnsi="Menlo" w:cs="Menlo"/>
          <w:color w:val="000000"/>
        </w:rPr>
      </w:pPr>
    </w:p>
    <w:p w14:paraId="258739E9" w14:textId="4C30B45A" w:rsidR="00D93303" w:rsidRDefault="00D93303" w:rsidP="00AD79EA">
      <w:pPr>
        <w:spacing w:line="240" w:lineRule="auto"/>
        <w:rPr>
          <w:b/>
          <w:color w:val="D83B01"/>
          <w:sz w:val="36"/>
        </w:rPr>
      </w:pPr>
      <w:r>
        <w:rPr>
          <w:b/>
          <w:color w:val="D83B01"/>
          <w:sz w:val="36"/>
        </w:rPr>
        <w:t>Discussion</w:t>
      </w:r>
    </w:p>
    <w:p w14:paraId="5BB696F3" w14:textId="77777777" w:rsidR="00006E56" w:rsidRPr="00006E56" w:rsidRDefault="00006E56" w:rsidP="00006E56">
      <w:pPr>
        <w:spacing w:line="360" w:lineRule="auto"/>
        <w:jc w:val="both"/>
        <w:rPr>
          <w:color w:val="2F2F2F"/>
        </w:rPr>
      </w:pPr>
      <w:r w:rsidRPr="00006E56">
        <w:rPr>
          <w:color w:val="2F2F2F"/>
        </w:rPr>
        <w:lastRenderedPageBreak/>
        <w:t>Challenges Faced and Solutions</w:t>
      </w:r>
    </w:p>
    <w:p w14:paraId="3257E5AB" w14:textId="510B525B" w:rsidR="004B3BCA" w:rsidRPr="00006E56" w:rsidRDefault="00DE4ACA" w:rsidP="004B3BCA">
      <w:pPr>
        <w:pStyle w:val="ListParagraph"/>
        <w:numPr>
          <w:ilvl w:val="0"/>
          <w:numId w:val="12"/>
        </w:numPr>
        <w:spacing w:line="360" w:lineRule="auto"/>
        <w:jc w:val="both"/>
        <w:rPr>
          <w:color w:val="2F2F2F"/>
        </w:rPr>
      </w:pPr>
      <w:r>
        <w:rPr>
          <w:b/>
          <w:color w:val="D83B01"/>
        </w:rPr>
        <w:t>Determining the Hidden Layer Structure</w:t>
      </w:r>
      <w:r w:rsidR="00006E56" w:rsidRPr="00C80D33">
        <w:rPr>
          <w:b/>
          <w:color w:val="D83B01"/>
        </w:rPr>
        <w:t>:</w:t>
      </w:r>
      <w:r w:rsidR="00006E56" w:rsidRPr="00C80D33">
        <w:rPr>
          <w:color w:val="D83B01"/>
        </w:rPr>
        <w:t xml:space="preserve"> </w:t>
      </w:r>
      <w:r w:rsidR="002B1D81">
        <w:rPr>
          <w:color w:val="2F2F2F"/>
        </w:rPr>
        <w:t xml:space="preserve">I knew for sure that Car Name was unnecessary. I noticed that there was a unit of measurement on the prices, so I made sure to normalize that by scaling the number by the unit. I categorized the Fuel Type, Transmission, Ownership and Seats and labeled them with numbers. I thought that since there was so many engine sizes, it wouldn’t give a good measurement, so I was going to leave them out. </w:t>
      </w:r>
      <w:r w:rsidR="00B80813">
        <w:rPr>
          <w:color w:val="2F2F2F"/>
        </w:rPr>
        <w:t>I decided to train every combination of dimension between milage, fuel type, transmission, ownership, manufacture, engine, and seats.</w:t>
      </w:r>
    </w:p>
    <w:p w14:paraId="7DEA10CF" w14:textId="7A4D52CE" w:rsidR="00006E56" w:rsidRPr="00006E56" w:rsidRDefault="00006E56" w:rsidP="004B3BCA">
      <w:pPr>
        <w:pStyle w:val="ListParagraph"/>
        <w:spacing w:line="360" w:lineRule="auto"/>
        <w:ind w:left="360"/>
        <w:jc w:val="both"/>
        <w:rPr>
          <w:color w:val="2F2F2F"/>
        </w:rPr>
      </w:pPr>
    </w:p>
    <w:p w14:paraId="609CDABF" w14:textId="559F9390" w:rsidR="00D93303" w:rsidRDefault="00D93303" w:rsidP="00D93303">
      <w:pPr>
        <w:spacing w:line="240" w:lineRule="auto"/>
        <w:rPr>
          <w:b/>
          <w:color w:val="D83B01"/>
          <w:sz w:val="36"/>
        </w:rPr>
      </w:pPr>
      <w:r>
        <w:rPr>
          <w:b/>
          <w:color w:val="D83B01"/>
          <w:sz w:val="36"/>
        </w:rPr>
        <w:t>Conclusion</w:t>
      </w:r>
    </w:p>
    <w:p w14:paraId="2063E555" w14:textId="2F40E733" w:rsidR="002868F5" w:rsidRDefault="002B1D81" w:rsidP="002D6928">
      <w:pPr>
        <w:spacing w:line="240" w:lineRule="auto"/>
        <w:jc w:val="both"/>
        <w:rPr>
          <w:color w:val="2F2F2F"/>
        </w:rPr>
      </w:pPr>
      <w:r>
        <w:rPr>
          <w:color w:val="2F2F2F"/>
        </w:rPr>
        <w:t>It took several days to train the 127 different models, so I didn’t want to redo anything once I made my choices</w:t>
      </w:r>
      <w:r w:rsidR="002868F5" w:rsidRPr="002868F5">
        <w:rPr>
          <w:color w:val="2F2F2F"/>
        </w:rPr>
        <w:t xml:space="preserve">. </w:t>
      </w:r>
      <w:r>
        <w:rPr>
          <w:color w:val="2F2F2F"/>
        </w:rPr>
        <w:t xml:space="preserve">I am curious if I </w:t>
      </w:r>
      <w:proofErr w:type="gramStart"/>
      <w:r>
        <w:rPr>
          <w:color w:val="2F2F2F"/>
        </w:rPr>
        <w:t>can</w:t>
      </w:r>
      <w:proofErr w:type="gramEnd"/>
      <w:r>
        <w:rPr>
          <w:color w:val="2F2F2F"/>
        </w:rPr>
        <w:t xml:space="preserve"> get a better correlation coefficient if I categorized the engine sizes.</w:t>
      </w:r>
      <w:r w:rsidR="007D2AD3">
        <w:rPr>
          <w:color w:val="2F2F2F"/>
        </w:rPr>
        <w:t xml:space="preserve"> The combination that gave the best correlation coefficient between milage, fuel type, transmission, ownership, manufacture, engine, and seats were to omit the use of ownership and seats.</w:t>
      </w:r>
    </w:p>
    <w:p w14:paraId="3BB0781D" w14:textId="0F17D570" w:rsidR="00D93303" w:rsidRDefault="00D93303" w:rsidP="00D93303">
      <w:pPr>
        <w:spacing w:line="240" w:lineRule="auto"/>
        <w:rPr>
          <w:b/>
          <w:color w:val="D83B01"/>
          <w:sz w:val="36"/>
        </w:rPr>
      </w:pPr>
      <w:r>
        <w:rPr>
          <w:b/>
          <w:color w:val="D83B01"/>
          <w:sz w:val="36"/>
        </w:rPr>
        <w:t>References</w:t>
      </w:r>
    </w:p>
    <w:p w14:paraId="4BBD3FFF" w14:textId="28995EEA" w:rsidR="009775A0" w:rsidRPr="00633BB8" w:rsidRDefault="00D00A04" w:rsidP="009835F4">
      <w:pPr>
        <w:pStyle w:val="NormalWeb"/>
        <w:numPr>
          <w:ilvl w:val="0"/>
          <w:numId w:val="13"/>
        </w:numPr>
        <w:spacing w:line="360" w:lineRule="auto"/>
        <w:jc w:val="both"/>
        <w:rPr>
          <w:color w:val="2F2F2F"/>
        </w:rPr>
      </w:pPr>
      <w:r>
        <w:t xml:space="preserve">Pfeiffer, Simon. “Creating Your First Neural Network in Python w/ </w:t>
      </w:r>
      <w:proofErr w:type="spellStart"/>
      <w:r>
        <w:t>Tensorflow</w:t>
      </w:r>
      <w:proofErr w:type="spellEnd"/>
      <w:r>
        <w:t xml:space="preserve">.” </w:t>
      </w:r>
      <w:r w:rsidRPr="00D00A04">
        <w:rPr>
          <w:i/>
          <w:iCs/>
        </w:rPr>
        <w:t>DEV Community</w:t>
      </w:r>
      <w:r>
        <w:t xml:space="preserve">, DEV Community, 14 Aug. 2021, dev.to/codesphere/creating-your-first-neural-network-in-python-w-tensorflow-4l5p. </w:t>
      </w:r>
    </w:p>
    <w:p w14:paraId="56609817" w14:textId="77777777" w:rsidR="00633BB8" w:rsidRDefault="00633BB8" w:rsidP="00633BB8">
      <w:pPr>
        <w:pStyle w:val="NormalWeb"/>
        <w:numPr>
          <w:ilvl w:val="0"/>
          <w:numId w:val="13"/>
        </w:numPr>
      </w:pPr>
      <w:proofErr w:type="spellStart"/>
      <w:r>
        <w:t>Netron</w:t>
      </w:r>
      <w:proofErr w:type="spellEnd"/>
      <w:r>
        <w:t xml:space="preserve">. (2024, April 28). https://netron.app/ </w:t>
      </w:r>
    </w:p>
    <w:p w14:paraId="6EE4D1E9" w14:textId="77777777" w:rsidR="00633BB8" w:rsidRDefault="00633BB8" w:rsidP="00633BB8">
      <w:pPr>
        <w:pStyle w:val="NormalWeb"/>
        <w:numPr>
          <w:ilvl w:val="0"/>
          <w:numId w:val="13"/>
        </w:numPr>
      </w:pPr>
      <w:r>
        <w:t xml:space="preserve">Team, K. (n.d.). </w:t>
      </w:r>
      <w:proofErr w:type="spellStart"/>
      <w:r>
        <w:rPr>
          <w:i/>
          <w:iCs/>
        </w:rPr>
        <w:t>Keras</w:t>
      </w:r>
      <w:proofErr w:type="spellEnd"/>
      <w:r>
        <w:rPr>
          <w:i/>
          <w:iCs/>
        </w:rPr>
        <w:t xml:space="preserve"> Documentation: Adam</w:t>
      </w:r>
      <w:r>
        <w:t xml:space="preserve">. https://keras.io/api/optimizers/adam/ </w:t>
      </w:r>
    </w:p>
    <w:p w14:paraId="147D24DC" w14:textId="77777777" w:rsidR="00633BB8" w:rsidRPr="00D00A04" w:rsidRDefault="00633BB8" w:rsidP="00144902">
      <w:pPr>
        <w:pStyle w:val="NormalWeb"/>
        <w:spacing w:line="360" w:lineRule="auto"/>
        <w:ind w:left="720"/>
        <w:jc w:val="both"/>
        <w:rPr>
          <w:color w:val="2F2F2F"/>
        </w:rPr>
      </w:pPr>
    </w:p>
    <w:sectPr w:rsidR="00633BB8" w:rsidRPr="00D00A04" w:rsidSect="00BC17E5">
      <w:footerReference w:type="default" r:id="rId13"/>
      <w:pgSz w:w="12240" w:h="15840"/>
      <w:pgMar w:top="1440" w:right="1440" w:bottom="1440" w:left="1440" w:header="720"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F482B3" w14:textId="77777777" w:rsidR="00BC17E5" w:rsidRDefault="00BC17E5" w:rsidP="008F1194">
      <w:pPr>
        <w:spacing w:after="0" w:line="240" w:lineRule="auto"/>
      </w:pPr>
      <w:r>
        <w:separator/>
      </w:r>
    </w:p>
  </w:endnote>
  <w:endnote w:type="continuationSeparator" w:id="0">
    <w:p w14:paraId="6DA91D98" w14:textId="77777777" w:rsidR="00BC17E5" w:rsidRDefault="00BC17E5" w:rsidP="008F11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 w:name="Lucida Grande">
    <w:panose1 w:val="020B0600040502020204"/>
    <w:charset w:val="00"/>
    <w:family w:val="swiss"/>
    <w:pitch w:val="variable"/>
    <w:sig w:usb0="E1000AEF" w:usb1="5000A1FF" w:usb2="00000000" w:usb3="00000000" w:csb0="000001BF" w:csb1="00000000"/>
  </w:font>
  <w:font w:name="Menlo">
    <w:panose1 w:val="020B0609030804020204"/>
    <w:charset w:val="00"/>
    <w:family w:val="modern"/>
    <w:pitch w:val="fixed"/>
    <w:sig w:usb0="E60022FF" w:usb1="D200F9FB" w:usb2="02000028" w:usb3="00000000" w:csb0="000001D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4134116"/>
      <w:docPartObj>
        <w:docPartGallery w:val="Page Numbers (Bottom of Page)"/>
        <w:docPartUnique/>
      </w:docPartObj>
    </w:sdtPr>
    <w:sdtEndPr>
      <w:rPr>
        <w:noProof/>
      </w:rPr>
    </w:sdtEndPr>
    <w:sdtContent>
      <w:p w14:paraId="0A381DC8" w14:textId="77777777" w:rsidR="00497848" w:rsidRDefault="00F65DE7">
        <w:pPr>
          <w:pStyle w:val="Footer"/>
          <w:jc w:val="center"/>
        </w:pPr>
        <w:r>
          <w:rPr>
            <w:noProof/>
          </w:rPr>
          <mc:AlternateContent>
            <mc:Choice Requires="wpg">
              <w:drawing>
                <wp:anchor distT="0" distB="0" distL="114300" distR="114300" simplePos="0" relativeHeight="251659264" behindDoc="0" locked="0" layoutInCell="1" allowOverlap="1" wp14:anchorId="48A69EF1" wp14:editId="3B2C5CB7">
                  <wp:simplePos x="0" y="0"/>
                  <wp:positionH relativeFrom="margin">
                    <wp:posOffset>0</wp:posOffset>
                  </wp:positionH>
                  <wp:positionV relativeFrom="paragraph">
                    <wp:posOffset>-635</wp:posOffset>
                  </wp:positionV>
                  <wp:extent cx="5935752" cy="208740"/>
                  <wp:effectExtent l="0" t="0" r="8255" b="1270"/>
                  <wp:wrapNone/>
                  <wp:docPr id="20" name="Group 20">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5935752" cy="208740"/>
                            <a:chOff x="0" y="0"/>
                            <a:chExt cx="5935752" cy="208740"/>
                          </a:xfrm>
                        </wpg:grpSpPr>
                        <wpg:grpSp>
                          <wpg:cNvPr id="21" name="Group 21"/>
                          <wpg:cNvGrpSpPr/>
                          <wpg:grpSpPr>
                            <a:xfrm>
                              <a:off x="3182257" y="3628"/>
                              <a:ext cx="2753495" cy="205112"/>
                              <a:chOff x="-1879539" y="0"/>
                              <a:chExt cx="2753495" cy="205112"/>
                            </a:xfrm>
                          </wpg:grpSpPr>
                          <wps:wsp>
                            <wps:cNvPr id="25" name="Rectangle 25"/>
                            <wps:cNvSpPr/>
                            <wps:spPr>
                              <a:xfrm>
                                <a:off x="-1781027" y="0"/>
                                <a:ext cx="2654983" cy="205105"/>
                              </a:xfrm>
                              <a:prstGeom prst="rect">
                                <a:avLst/>
                              </a:prstGeom>
                              <a:solidFill>
                                <a:srgbClr val="D83B0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1879539" y="7"/>
                                <a:ext cx="55390" cy="205105"/>
                              </a:xfrm>
                              <a:prstGeom prst="rect">
                                <a:avLst/>
                              </a:prstGeom>
                              <a:solidFill>
                                <a:srgbClr val="2F2F2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7" name="Group 27"/>
                          <wpg:cNvGrpSpPr/>
                          <wpg:grpSpPr>
                            <a:xfrm rot="10800000">
                              <a:off x="0" y="0"/>
                              <a:ext cx="2753495" cy="205112"/>
                              <a:chOff x="-1879539" y="0"/>
                              <a:chExt cx="2753495" cy="205112"/>
                            </a:xfrm>
                          </wpg:grpSpPr>
                          <wps:wsp>
                            <wps:cNvPr id="28" name="Rectangle 28"/>
                            <wps:cNvSpPr/>
                            <wps:spPr>
                              <a:xfrm>
                                <a:off x="-1781027" y="0"/>
                                <a:ext cx="2654983" cy="205105"/>
                              </a:xfrm>
                              <a:prstGeom prst="rect">
                                <a:avLst/>
                              </a:prstGeom>
                              <a:solidFill>
                                <a:srgbClr val="D83B0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Rectangle 29"/>
                            <wps:cNvSpPr/>
                            <wps:spPr>
                              <a:xfrm>
                                <a:off x="-1879539" y="7"/>
                                <a:ext cx="55390" cy="205105"/>
                              </a:xfrm>
                              <a:prstGeom prst="rect">
                                <a:avLst/>
                              </a:prstGeom>
                              <a:solidFill>
                                <a:srgbClr val="2F2F2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7067B98E" id="Group 20" o:spid="_x0000_s1026" alt="&quot;&quot;" style="position:absolute;margin-left:0;margin-top:-.05pt;width:467.4pt;height:16.45pt;z-index:251659264;mso-position-horizontal-relative:margin" coordsize="59357,208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">
                  <v:group id="Group 21" o:spid="_x0000_s1027" style="position:absolute;left:31822;top:36;width:27535;height:2051" coordorigin="-18795" coordsize="27534,205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">
                    <v:rect id="Rectangle 25" o:spid="_x0000_s1028" style="position:absolute;left:-17810;width:26549;height:205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" fillcolor="#d83b01" stroked="f" strokeweight="1pt"/>
                    <v:rect id="Rectangle 26" o:spid="_x0000_s1029" style="position:absolute;left:-18795;width:554;height:205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" fillcolor="#2f2f2f" stroked="f" strokeweight="1pt"/>
                  </v:group>
                  <v:group id="Group 27" o:spid="_x0000_s1030" style="position:absolute;width:27534;height:2051;rotation:180" coordorigin="-18795" coordsize="27534,205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">
                    <v:rect id="Rectangle 28" o:spid="_x0000_s1031" style="position:absolute;left:-17810;width:26549;height:205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" fillcolor="#d83b01" stroked="f" strokeweight="1pt"/>
                    <v:rect id="Rectangle 29" o:spid="_x0000_s1032" style="position:absolute;left:-18795;width:554;height:205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" fillcolor="#2f2f2f" stroked="f" strokeweight="1pt"/>
                  </v:group>
                  <w10:wrap anchorx="margin"/>
                </v:group>
              </w:pict>
            </mc:Fallback>
          </mc:AlternateContent>
        </w:r>
        <w:r w:rsidR="00497848">
          <w:fldChar w:fldCharType="begin"/>
        </w:r>
        <w:r w:rsidR="00497848">
          <w:instrText xml:space="preserve"> PAGE   \* MERGEFORMAT </w:instrText>
        </w:r>
        <w:r w:rsidR="00497848">
          <w:fldChar w:fldCharType="separate"/>
        </w:r>
        <w:r w:rsidR="00D371F2">
          <w:rPr>
            <w:noProof/>
          </w:rPr>
          <w:t>1</w:t>
        </w:r>
        <w:r w:rsidR="00497848">
          <w:rPr>
            <w:noProof/>
          </w:rPr>
          <w:fldChar w:fldCharType="end"/>
        </w:r>
      </w:p>
    </w:sdtContent>
  </w:sdt>
  <w:p w14:paraId="25DB26F9" w14:textId="77777777" w:rsidR="00497848" w:rsidRDefault="004978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15FD14" w14:textId="77777777" w:rsidR="00BC17E5" w:rsidRDefault="00BC17E5" w:rsidP="008F1194">
      <w:pPr>
        <w:spacing w:after="0" w:line="240" w:lineRule="auto"/>
      </w:pPr>
      <w:r>
        <w:separator/>
      </w:r>
    </w:p>
  </w:footnote>
  <w:footnote w:type="continuationSeparator" w:id="0">
    <w:p w14:paraId="2CA71756" w14:textId="77777777" w:rsidR="00BC17E5" w:rsidRDefault="00BC17E5" w:rsidP="008F11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3B8B"/>
    <w:multiLevelType w:val="hybridMultilevel"/>
    <w:tmpl w:val="E130A0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E456F0B"/>
    <w:multiLevelType w:val="hybridMultilevel"/>
    <w:tmpl w:val="8640E514"/>
    <w:lvl w:ilvl="0" w:tplc="88EC3A62">
      <w:numFmt w:val="bullet"/>
      <w:lvlText w:val="•"/>
      <w:lvlJc w:val="left"/>
      <w:pPr>
        <w:ind w:left="720" w:hanging="72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7BE5D17"/>
    <w:multiLevelType w:val="hybridMultilevel"/>
    <w:tmpl w:val="0F4A044E"/>
    <w:lvl w:ilvl="0" w:tplc="04090001">
      <w:start w:val="1"/>
      <w:numFmt w:val="bullet"/>
      <w:lvlText w:val=""/>
      <w:lvlJc w:val="left"/>
      <w:pPr>
        <w:ind w:left="360" w:hanging="360"/>
      </w:pPr>
      <w:rPr>
        <w:rFonts w:ascii="Symbol" w:hAnsi="Symbol" w:hint="default"/>
      </w:rPr>
    </w:lvl>
    <w:lvl w:ilvl="1" w:tplc="6C02EFCE">
      <w:numFmt w:val="bullet"/>
      <w:lvlText w:val="•"/>
      <w:lvlJc w:val="left"/>
      <w:pPr>
        <w:ind w:left="1440" w:hanging="720"/>
      </w:pPr>
      <w:rPr>
        <w:rFonts w:ascii="Calibri" w:eastAsiaTheme="minorHAnsi" w:hAnsi="Calibri" w:cs="Calibr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AEA1B3D"/>
    <w:multiLevelType w:val="hybridMultilevel"/>
    <w:tmpl w:val="3B2A08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54010F1"/>
    <w:multiLevelType w:val="hybridMultilevel"/>
    <w:tmpl w:val="3CC4B9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A922BCD"/>
    <w:multiLevelType w:val="hybridMultilevel"/>
    <w:tmpl w:val="C5AABB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DC222B"/>
    <w:multiLevelType w:val="hybridMultilevel"/>
    <w:tmpl w:val="1CCE74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B385DE7"/>
    <w:multiLevelType w:val="hybridMultilevel"/>
    <w:tmpl w:val="68CA97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41A3D3B"/>
    <w:multiLevelType w:val="hybridMultilevel"/>
    <w:tmpl w:val="80D4BB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B760BC7"/>
    <w:multiLevelType w:val="hybridMultilevel"/>
    <w:tmpl w:val="FBE40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561039"/>
    <w:multiLevelType w:val="hybridMultilevel"/>
    <w:tmpl w:val="07188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DD17129"/>
    <w:multiLevelType w:val="hybridMultilevel"/>
    <w:tmpl w:val="1E948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30F4D2C"/>
    <w:multiLevelType w:val="hybridMultilevel"/>
    <w:tmpl w:val="0D32A1E0"/>
    <w:lvl w:ilvl="0" w:tplc="88EC3A62">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88019832">
    <w:abstractNumId w:val="10"/>
  </w:num>
  <w:num w:numId="2" w16cid:durableId="948659767">
    <w:abstractNumId w:val="12"/>
  </w:num>
  <w:num w:numId="3" w16cid:durableId="704333022">
    <w:abstractNumId w:val="1"/>
  </w:num>
  <w:num w:numId="4" w16cid:durableId="1348673227">
    <w:abstractNumId w:val="3"/>
  </w:num>
  <w:num w:numId="5" w16cid:durableId="635914169">
    <w:abstractNumId w:val="2"/>
  </w:num>
  <w:num w:numId="6" w16cid:durableId="2127578335">
    <w:abstractNumId w:val="0"/>
  </w:num>
  <w:num w:numId="7" w16cid:durableId="1312977198">
    <w:abstractNumId w:val="11"/>
  </w:num>
  <w:num w:numId="8" w16cid:durableId="679240420">
    <w:abstractNumId w:val="7"/>
  </w:num>
  <w:num w:numId="9" w16cid:durableId="375739858">
    <w:abstractNumId w:val="9"/>
  </w:num>
  <w:num w:numId="10" w16cid:durableId="876283631">
    <w:abstractNumId w:val="8"/>
  </w:num>
  <w:num w:numId="11" w16cid:durableId="1518617919">
    <w:abstractNumId w:val="6"/>
  </w:num>
  <w:num w:numId="12" w16cid:durableId="1980845088">
    <w:abstractNumId w:val="4"/>
  </w:num>
  <w:num w:numId="13" w16cid:durableId="5861142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removePersonalInformation/>
  <w:removeDateAndTime/>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303"/>
    <w:rsid w:val="000048CB"/>
    <w:rsid w:val="00006E56"/>
    <w:rsid w:val="000374F2"/>
    <w:rsid w:val="0004687C"/>
    <w:rsid w:val="00073470"/>
    <w:rsid w:val="000822E5"/>
    <w:rsid w:val="00090369"/>
    <w:rsid w:val="000A7CCA"/>
    <w:rsid w:val="000E1EB3"/>
    <w:rsid w:val="000F6C90"/>
    <w:rsid w:val="00107746"/>
    <w:rsid w:val="00114156"/>
    <w:rsid w:val="00144902"/>
    <w:rsid w:val="0014729A"/>
    <w:rsid w:val="00174F40"/>
    <w:rsid w:val="00191D63"/>
    <w:rsid w:val="001D5B2D"/>
    <w:rsid w:val="001E3901"/>
    <w:rsid w:val="001F6648"/>
    <w:rsid w:val="00211C61"/>
    <w:rsid w:val="00241A86"/>
    <w:rsid w:val="002420D3"/>
    <w:rsid w:val="002617A2"/>
    <w:rsid w:val="002702CD"/>
    <w:rsid w:val="002725B2"/>
    <w:rsid w:val="00277281"/>
    <w:rsid w:val="002868F5"/>
    <w:rsid w:val="002B1D81"/>
    <w:rsid w:val="002D01A4"/>
    <w:rsid w:val="002D6928"/>
    <w:rsid w:val="002F073B"/>
    <w:rsid w:val="00311990"/>
    <w:rsid w:val="00316411"/>
    <w:rsid w:val="00333486"/>
    <w:rsid w:val="00341138"/>
    <w:rsid w:val="003602AF"/>
    <w:rsid w:val="00395F5F"/>
    <w:rsid w:val="003D7061"/>
    <w:rsid w:val="00404562"/>
    <w:rsid w:val="0041360B"/>
    <w:rsid w:val="00435F2E"/>
    <w:rsid w:val="00442B23"/>
    <w:rsid w:val="00450BBB"/>
    <w:rsid w:val="00491F50"/>
    <w:rsid w:val="00497848"/>
    <w:rsid w:val="004B3BCA"/>
    <w:rsid w:val="004B5ADE"/>
    <w:rsid w:val="004C32B5"/>
    <w:rsid w:val="004E02BB"/>
    <w:rsid w:val="004E46B7"/>
    <w:rsid w:val="004F36DA"/>
    <w:rsid w:val="004F5883"/>
    <w:rsid w:val="00503C5E"/>
    <w:rsid w:val="00513443"/>
    <w:rsid w:val="00540773"/>
    <w:rsid w:val="005426A5"/>
    <w:rsid w:val="00576646"/>
    <w:rsid w:val="005B3E99"/>
    <w:rsid w:val="005B7C3B"/>
    <w:rsid w:val="005C5199"/>
    <w:rsid w:val="005D3905"/>
    <w:rsid w:val="00601C42"/>
    <w:rsid w:val="00623B80"/>
    <w:rsid w:val="00626539"/>
    <w:rsid w:val="00631541"/>
    <w:rsid w:val="00633BB8"/>
    <w:rsid w:val="0069608E"/>
    <w:rsid w:val="006B1CD4"/>
    <w:rsid w:val="006B2F2B"/>
    <w:rsid w:val="00727FC9"/>
    <w:rsid w:val="0077244E"/>
    <w:rsid w:val="007969ED"/>
    <w:rsid w:val="007A4121"/>
    <w:rsid w:val="007A4B7E"/>
    <w:rsid w:val="007A6427"/>
    <w:rsid w:val="007A6892"/>
    <w:rsid w:val="007D2AD3"/>
    <w:rsid w:val="00807C25"/>
    <w:rsid w:val="00815BB8"/>
    <w:rsid w:val="00852BBD"/>
    <w:rsid w:val="0085762A"/>
    <w:rsid w:val="008660E3"/>
    <w:rsid w:val="00890985"/>
    <w:rsid w:val="008A0F6C"/>
    <w:rsid w:val="008A401B"/>
    <w:rsid w:val="008C753F"/>
    <w:rsid w:val="008F1194"/>
    <w:rsid w:val="009358CF"/>
    <w:rsid w:val="00935DD1"/>
    <w:rsid w:val="00953ECE"/>
    <w:rsid w:val="009671E7"/>
    <w:rsid w:val="00974A50"/>
    <w:rsid w:val="009775A0"/>
    <w:rsid w:val="00985449"/>
    <w:rsid w:val="00994252"/>
    <w:rsid w:val="00994C01"/>
    <w:rsid w:val="009B063A"/>
    <w:rsid w:val="009B7659"/>
    <w:rsid w:val="009D51F9"/>
    <w:rsid w:val="00A43F3A"/>
    <w:rsid w:val="00A4515A"/>
    <w:rsid w:val="00A56570"/>
    <w:rsid w:val="00A62016"/>
    <w:rsid w:val="00A83E51"/>
    <w:rsid w:val="00A95895"/>
    <w:rsid w:val="00AD79EA"/>
    <w:rsid w:val="00B010B9"/>
    <w:rsid w:val="00B03A3A"/>
    <w:rsid w:val="00B0408A"/>
    <w:rsid w:val="00B04624"/>
    <w:rsid w:val="00B05DFB"/>
    <w:rsid w:val="00B222F5"/>
    <w:rsid w:val="00B4361B"/>
    <w:rsid w:val="00B4631D"/>
    <w:rsid w:val="00B5725E"/>
    <w:rsid w:val="00B80813"/>
    <w:rsid w:val="00B82D5E"/>
    <w:rsid w:val="00B9356C"/>
    <w:rsid w:val="00B94963"/>
    <w:rsid w:val="00BA5AC0"/>
    <w:rsid w:val="00BB25D2"/>
    <w:rsid w:val="00BC17E5"/>
    <w:rsid w:val="00BC652F"/>
    <w:rsid w:val="00BE6E6D"/>
    <w:rsid w:val="00C00302"/>
    <w:rsid w:val="00C00EC3"/>
    <w:rsid w:val="00C0646A"/>
    <w:rsid w:val="00C73CAE"/>
    <w:rsid w:val="00C74A21"/>
    <w:rsid w:val="00C80D33"/>
    <w:rsid w:val="00CA5C85"/>
    <w:rsid w:val="00CD7136"/>
    <w:rsid w:val="00CE03B5"/>
    <w:rsid w:val="00CE544E"/>
    <w:rsid w:val="00D00A04"/>
    <w:rsid w:val="00D30F4A"/>
    <w:rsid w:val="00D371F2"/>
    <w:rsid w:val="00D5153F"/>
    <w:rsid w:val="00D528EA"/>
    <w:rsid w:val="00D52D08"/>
    <w:rsid w:val="00D52E3F"/>
    <w:rsid w:val="00D71C9E"/>
    <w:rsid w:val="00D93303"/>
    <w:rsid w:val="00DA3C33"/>
    <w:rsid w:val="00DD7F01"/>
    <w:rsid w:val="00DE4ACA"/>
    <w:rsid w:val="00DF7444"/>
    <w:rsid w:val="00E126B9"/>
    <w:rsid w:val="00E25BC6"/>
    <w:rsid w:val="00E60747"/>
    <w:rsid w:val="00E73F50"/>
    <w:rsid w:val="00E74294"/>
    <w:rsid w:val="00E76F51"/>
    <w:rsid w:val="00EA3CC8"/>
    <w:rsid w:val="00EC4BBA"/>
    <w:rsid w:val="00EC7335"/>
    <w:rsid w:val="00ED4783"/>
    <w:rsid w:val="00F16332"/>
    <w:rsid w:val="00F2217A"/>
    <w:rsid w:val="00F24863"/>
    <w:rsid w:val="00F26FC8"/>
    <w:rsid w:val="00F30DD3"/>
    <w:rsid w:val="00F34F05"/>
    <w:rsid w:val="00F473C0"/>
    <w:rsid w:val="00F65DE7"/>
    <w:rsid w:val="00F823AD"/>
    <w:rsid w:val="00F82AF2"/>
    <w:rsid w:val="00FA0707"/>
    <w:rsid w:val="00FB1147"/>
    <w:rsid w:val="00FB13F4"/>
    <w:rsid w:val="00FD4326"/>
    <w:rsid w:val="00FF1D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DBEF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11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1194"/>
  </w:style>
  <w:style w:type="paragraph" w:styleId="Footer">
    <w:name w:val="footer"/>
    <w:basedOn w:val="Normal"/>
    <w:link w:val="FooterChar"/>
    <w:uiPriority w:val="99"/>
    <w:unhideWhenUsed/>
    <w:rsid w:val="008F11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1194"/>
  </w:style>
  <w:style w:type="paragraph" w:styleId="NoSpacing">
    <w:name w:val="No Spacing"/>
    <w:link w:val="NoSpacingChar"/>
    <w:uiPriority w:val="1"/>
    <w:qFormat/>
    <w:rsid w:val="008F1194"/>
    <w:pPr>
      <w:spacing w:after="0" w:line="240" w:lineRule="auto"/>
    </w:pPr>
    <w:rPr>
      <w:rFonts w:eastAsiaTheme="minorEastAsia"/>
    </w:rPr>
  </w:style>
  <w:style w:type="character" w:customStyle="1" w:styleId="NoSpacingChar">
    <w:name w:val="No Spacing Char"/>
    <w:basedOn w:val="DefaultParagraphFont"/>
    <w:link w:val="NoSpacing"/>
    <w:uiPriority w:val="1"/>
    <w:rsid w:val="008F1194"/>
    <w:rPr>
      <w:rFonts w:eastAsiaTheme="minorEastAsia"/>
    </w:rPr>
  </w:style>
  <w:style w:type="paragraph" w:styleId="ListParagraph">
    <w:name w:val="List Paragraph"/>
    <w:basedOn w:val="Normal"/>
    <w:uiPriority w:val="34"/>
    <w:qFormat/>
    <w:rsid w:val="00191D63"/>
    <w:pPr>
      <w:ind w:left="720"/>
      <w:contextualSpacing/>
    </w:pPr>
  </w:style>
  <w:style w:type="table" w:styleId="TableGrid">
    <w:name w:val="Table Grid"/>
    <w:basedOn w:val="TableNormal"/>
    <w:uiPriority w:val="39"/>
    <w:rsid w:val="006315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31">
    <w:name w:val="Plain Table 31"/>
    <w:basedOn w:val="TableNormal"/>
    <w:uiPriority w:val="43"/>
    <w:rsid w:val="0063154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PlaceholderText">
    <w:name w:val="Placeholder Text"/>
    <w:basedOn w:val="DefaultParagraphFont"/>
    <w:uiPriority w:val="99"/>
    <w:semiHidden/>
    <w:rsid w:val="00CE03B5"/>
    <w:rPr>
      <w:color w:val="808080"/>
    </w:rPr>
  </w:style>
  <w:style w:type="paragraph" w:styleId="BalloonText">
    <w:name w:val="Balloon Text"/>
    <w:basedOn w:val="Normal"/>
    <w:link w:val="BalloonTextChar"/>
    <w:uiPriority w:val="99"/>
    <w:semiHidden/>
    <w:unhideWhenUsed/>
    <w:rsid w:val="008A0F6C"/>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8A0F6C"/>
    <w:rPr>
      <w:rFonts w:ascii="Lucida Grande" w:hAnsi="Lucida Grande"/>
      <w:sz w:val="18"/>
      <w:szCs w:val="18"/>
    </w:rPr>
  </w:style>
  <w:style w:type="paragraph" w:styleId="NormalWeb">
    <w:name w:val="Normal (Web)"/>
    <w:basedOn w:val="Normal"/>
    <w:uiPriority w:val="99"/>
    <w:unhideWhenUsed/>
    <w:rsid w:val="00D00A0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022404">
      <w:bodyDiv w:val="1"/>
      <w:marLeft w:val="0"/>
      <w:marRight w:val="0"/>
      <w:marTop w:val="0"/>
      <w:marBottom w:val="0"/>
      <w:divBdr>
        <w:top w:val="none" w:sz="0" w:space="0" w:color="auto"/>
        <w:left w:val="none" w:sz="0" w:space="0" w:color="auto"/>
        <w:bottom w:val="none" w:sz="0" w:space="0" w:color="auto"/>
        <w:right w:val="none" w:sz="0" w:space="0" w:color="auto"/>
      </w:divBdr>
    </w:div>
    <w:div w:id="645471955">
      <w:bodyDiv w:val="1"/>
      <w:marLeft w:val="0"/>
      <w:marRight w:val="0"/>
      <w:marTop w:val="0"/>
      <w:marBottom w:val="0"/>
      <w:divBdr>
        <w:top w:val="none" w:sz="0" w:space="0" w:color="auto"/>
        <w:left w:val="none" w:sz="0" w:space="0" w:color="auto"/>
        <w:bottom w:val="none" w:sz="0" w:space="0" w:color="auto"/>
        <w:right w:val="none" w:sz="0" w:space="0" w:color="auto"/>
      </w:divBdr>
    </w:div>
    <w:div w:id="937493648">
      <w:bodyDiv w:val="1"/>
      <w:marLeft w:val="0"/>
      <w:marRight w:val="0"/>
      <w:marTop w:val="0"/>
      <w:marBottom w:val="0"/>
      <w:divBdr>
        <w:top w:val="none" w:sz="0" w:space="0" w:color="auto"/>
        <w:left w:val="none" w:sz="0" w:space="0" w:color="auto"/>
        <w:bottom w:val="none" w:sz="0" w:space="0" w:color="auto"/>
        <w:right w:val="none" w:sz="0" w:space="0" w:color="auto"/>
      </w:divBdr>
    </w:div>
    <w:div w:id="1013342176">
      <w:bodyDiv w:val="1"/>
      <w:marLeft w:val="0"/>
      <w:marRight w:val="0"/>
      <w:marTop w:val="0"/>
      <w:marBottom w:val="0"/>
      <w:divBdr>
        <w:top w:val="none" w:sz="0" w:space="0" w:color="auto"/>
        <w:left w:val="none" w:sz="0" w:space="0" w:color="auto"/>
        <w:bottom w:val="none" w:sz="0" w:space="0" w:color="auto"/>
        <w:right w:val="none" w:sz="0" w:space="0" w:color="auto"/>
      </w:divBdr>
    </w:div>
    <w:div w:id="1325157766">
      <w:bodyDiv w:val="1"/>
      <w:marLeft w:val="0"/>
      <w:marRight w:val="0"/>
      <w:marTop w:val="0"/>
      <w:marBottom w:val="0"/>
      <w:divBdr>
        <w:top w:val="none" w:sz="0" w:space="0" w:color="auto"/>
        <w:left w:val="none" w:sz="0" w:space="0" w:color="auto"/>
        <w:bottom w:val="none" w:sz="0" w:space="0" w:color="auto"/>
        <w:right w:val="none" w:sz="0" w:space="0" w:color="auto"/>
      </w:divBdr>
    </w:div>
    <w:div w:id="1655836460">
      <w:bodyDiv w:val="1"/>
      <w:marLeft w:val="0"/>
      <w:marRight w:val="0"/>
      <w:marTop w:val="0"/>
      <w:marBottom w:val="0"/>
      <w:divBdr>
        <w:top w:val="none" w:sz="0" w:space="0" w:color="auto"/>
        <w:left w:val="none" w:sz="0" w:space="0" w:color="auto"/>
        <w:bottom w:val="none" w:sz="0" w:space="0" w:color="auto"/>
        <w:right w:val="none" w:sz="0" w:space="0" w:color="auto"/>
      </w:divBdr>
    </w:div>
    <w:div w:id="1888687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amesfolk/Library/Containers/com.microsoft.Word/Data/Library/Application%20Support/Microsoft/Office/16.0/DTS/Search/%7b82882BB7-7513-1842-B383-AA180C54C74E%7dtf16402881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4" ma:contentTypeDescription="Create a new document." ma:contentTypeScope="" ma:versionID="2d714a3296df14eba7a100bb665443ca">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49549bf45bfbbfb6cffed527380e77e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42E68AA-2142-425F-AC1D-B1D1458A00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EC7E6E3-D6B2-4C3D-B004-E8B7DF448C90}">
  <ds:schemaRefs>
    <ds:schemaRef ds:uri="http://schemas.openxmlformats.org/officeDocument/2006/bibliography"/>
  </ds:schemaRefs>
</ds:datastoreItem>
</file>

<file path=customXml/itemProps3.xml><?xml version="1.0" encoding="utf-8"?>
<ds:datastoreItem xmlns:ds="http://schemas.openxmlformats.org/officeDocument/2006/customXml" ds:itemID="{0E8A0A3A-E702-462D-A8C8-C137EC7E36A4}">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4.xml><?xml version="1.0" encoding="utf-8"?>
<ds:datastoreItem xmlns:ds="http://schemas.openxmlformats.org/officeDocument/2006/customXml" ds:itemID="{CBCE1C29-B332-4E8A-85C0-4F60F71E451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{82882BB7-7513-1842-B383-AA180C54C74E}tf16402881_win32.dotx</Template>
  <TotalTime>0</TotalTime>
  <Pages>4</Pages>
  <Words>446</Words>
  <Characters>2545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2024-02-03T05:52:00Z</dcterms:created>
  <dcterms:modified xsi:type="dcterms:W3CDTF">2024-05-11T04:56:00Z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