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0" w:type="auto"/>
        <w:jc w:val="center"/>
        <w:tblLayout w:type="fixed"/>
        <w:tblLook w:val="0000" w:firstRow="0" w:lastRow="0" w:firstColumn="0" w:lastColumn="0" w:noHBand="0" w:noVBand="0"/>
      </w:tblPr>
      <w:tblGrid>
        <w:gridCol w:w="10365"/>
      </w:tblGrid>
      <w:tr w:rsidRPr="00171186" w:rsidR="00154951" w:rsidTr="6AC736AC" w14:paraId="72A2BD94" w14:textId="77777777">
        <w:trPr>
          <w:cantSplit/>
          <w:jc w:val="center"/>
        </w:trPr>
        <w:tc>
          <w:tcPr>
            <w:tcW w:w="10365" w:type="dxa"/>
            <w:tcMar/>
            <w:vAlign w:val="bottom"/>
          </w:tcPr>
          <w:p w:rsidRPr="00171186" w:rsidR="00154951" w:rsidP="00D145F9" w:rsidRDefault="00154951" w14:paraId="672A6659" w14:textId="77777777">
            <w:pPr>
              <w:spacing w:line="240" w:lineRule="auto"/>
              <w:ind w:firstLine="0"/>
              <w:rPr>
                <w:rFonts w:ascii="Tahoma" w:hAnsi="Tahoma"/>
                <w:sz w:val="28"/>
                <w:lang w:val="sr-Cyrl-CS"/>
              </w:rPr>
            </w:pPr>
          </w:p>
          <w:tbl>
            <w:tblPr>
              <w:tblW w:w="10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138"/>
            </w:tblGrid>
            <w:tr w:rsidRPr="006B71EA" w:rsidR="00154951" w:rsidTr="6AC736AC" w14:paraId="3BFAD4D7" w14:textId="77777777">
              <w:tc>
                <w:tcPr>
                  <w:tcW w:w="10138" w:type="dxa"/>
                  <w:tcMar/>
                </w:tcPr>
                <w:p w:rsidRPr="006B71EA" w:rsidR="00154951" w:rsidP="00D145F9" w:rsidRDefault="00154951" w14:paraId="0A37501D" w14:textId="77777777">
                  <w:pPr>
                    <w:spacing w:before="60" w:line="240" w:lineRule="auto"/>
                    <w:rPr>
                      <w:rFonts w:ascii="Arial" w:hAnsi="Arial"/>
                      <w:szCs w:val="24"/>
                      <w:lang w:val="sr-Cyrl-CS"/>
                    </w:rPr>
                  </w:pPr>
                </w:p>
                <w:p w:rsidRPr="006B71EA" w:rsidR="00154951" w:rsidP="00D145F9" w:rsidRDefault="00154951" w14:paraId="1B539D08" w14:textId="77777777">
                  <w:pPr>
                    <w:spacing w:before="60" w:line="240" w:lineRule="auto"/>
                    <w:rPr>
                      <w:rFonts w:ascii="Arial" w:hAnsi="Arial"/>
                      <w:b/>
                      <w:szCs w:val="28"/>
                      <w:lang w:val="sr-Cyrl-CS"/>
                    </w:rPr>
                  </w:pPr>
                  <w:r w:rsidRPr="006B71EA">
                    <w:rPr>
                      <w:rFonts w:ascii="Arial" w:hAnsi="Arial"/>
                      <w:b/>
                      <w:szCs w:val="28"/>
                      <w:lang w:val="sr-Cyrl-CS"/>
                    </w:rPr>
                    <w:t>УНИВЕРЗИТЕТ У НОВОМ САДУ</w:t>
                  </w:r>
                </w:p>
                <w:p w:rsidRPr="006B71EA" w:rsidR="00154951" w:rsidP="00D145F9" w:rsidRDefault="00154951" w14:paraId="36F680F4" w14:textId="77777777">
                  <w:pPr>
                    <w:spacing w:before="60" w:line="240" w:lineRule="auto"/>
                    <w:rPr>
                      <w:rFonts w:ascii="Arial" w:hAnsi="Arial"/>
                      <w:b/>
                      <w:szCs w:val="28"/>
                      <w:lang w:val="sr-Cyrl-CS"/>
                    </w:rPr>
                  </w:pPr>
                  <w:r w:rsidRPr="006B71EA">
                    <w:rPr>
                      <w:rFonts w:ascii="Arial" w:hAnsi="Arial"/>
                      <w:b/>
                      <w:szCs w:val="28"/>
                      <w:lang w:val="sr-Cyrl-CS"/>
                    </w:rPr>
                    <w:t>ФАКУЛТЕТ ТЕХНИЧКИХ НАУКА</w:t>
                  </w:r>
                </w:p>
                <w:p w:rsidRPr="006B71EA" w:rsidR="00154951" w:rsidP="00D145F9" w:rsidRDefault="00154951" w14:paraId="42539BCD" w14:textId="77777777">
                  <w:pPr>
                    <w:spacing w:before="60" w:line="240" w:lineRule="auto"/>
                    <w:rPr>
                      <w:rFonts w:ascii="Arial" w:hAnsi="Arial"/>
                      <w:b/>
                      <w:szCs w:val="28"/>
                      <w:lang w:val="sr-Cyrl-CS"/>
                    </w:rPr>
                  </w:pPr>
                  <w:r w:rsidRPr="006B71EA">
                    <w:rPr>
                      <w:rFonts w:ascii="Arial" w:hAnsi="Arial"/>
                      <w:b/>
                      <w:szCs w:val="28"/>
                      <w:lang w:val="sr-Cyrl-CS"/>
                    </w:rPr>
                    <w:t>НОВИ САД</w:t>
                  </w:r>
                </w:p>
                <w:p w:rsidRPr="006B71EA" w:rsidR="00154951" w:rsidP="00D145F9" w:rsidRDefault="00154951" w14:paraId="5D64FE8E" w14:textId="77777777">
                  <w:pPr>
                    <w:spacing w:before="60" w:line="240" w:lineRule="auto"/>
                    <w:rPr>
                      <w:rFonts w:ascii="Arial" w:hAnsi="Arial"/>
                      <w:b/>
                      <w:szCs w:val="28"/>
                      <w:lang w:val="sr-Cyrl-CS"/>
                    </w:rPr>
                  </w:pPr>
                  <w:r w:rsidRPr="006B71EA">
                    <w:rPr>
                      <w:rFonts w:ascii="Arial" w:hAnsi="Arial"/>
                      <w:b/>
                      <w:szCs w:val="28"/>
                      <w:lang w:val="sr-Cyrl-CS"/>
                    </w:rPr>
                    <w:t>Департман за рачунарство и аутоматику</w:t>
                  </w:r>
                </w:p>
                <w:p w:rsidRPr="006B71EA" w:rsidR="00154951" w:rsidP="00D145F9" w:rsidRDefault="00154951" w14:paraId="4231E225" w14:textId="77777777">
                  <w:pPr>
                    <w:spacing w:before="60" w:line="240" w:lineRule="auto"/>
                    <w:rPr>
                      <w:rFonts w:ascii="Arial" w:hAnsi="Arial"/>
                      <w:szCs w:val="28"/>
                      <w:lang w:val="sr-Cyrl-CS"/>
                    </w:rPr>
                  </w:pPr>
                  <w:r w:rsidRPr="006B71EA">
                    <w:rPr>
                      <w:rFonts w:ascii="Arial" w:hAnsi="Arial"/>
                      <w:b/>
                      <w:szCs w:val="28"/>
                      <w:lang w:val="sr-Cyrl-CS"/>
                    </w:rPr>
                    <w:t>Одсек за рачунарску технику и рачунарске комуникације</w:t>
                  </w:r>
                </w:p>
                <w:p w:rsidRPr="006B71EA" w:rsidR="00154951" w:rsidP="00D145F9" w:rsidRDefault="00154951" w14:paraId="5DAB6C7B" w14:textId="77777777">
                  <w:pPr>
                    <w:spacing w:before="60" w:line="240" w:lineRule="auto"/>
                    <w:rPr>
                      <w:rFonts w:ascii="Arial" w:hAnsi="Arial"/>
                      <w:sz w:val="12"/>
                      <w:lang w:val="sr-Cyrl-CS"/>
                    </w:rPr>
                  </w:pPr>
                </w:p>
                <w:p w:rsidRPr="006B71EA" w:rsidR="00154951" w:rsidP="00D145F9" w:rsidRDefault="00154951" w14:paraId="02EB378F" w14:textId="77777777">
                  <w:pPr>
                    <w:spacing w:before="60" w:line="240" w:lineRule="auto"/>
                    <w:rPr>
                      <w:rFonts w:ascii="Arial" w:hAnsi="Arial"/>
                      <w:sz w:val="12"/>
                      <w:lang w:val="sr-Cyrl-CS"/>
                    </w:rPr>
                  </w:pPr>
                </w:p>
                <w:p w:rsidRPr="006B71EA" w:rsidR="00154951" w:rsidP="00D145F9" w:rsidRDefault="00154951" w14:paraId="6A05A809" w14:textId="77777777">
                  <w:pPr>
                    <w:spacing w:before="60" w:line="240" w:lineRule="auto"/>
                    <w:rPr>
                      <w:rFonts w:ascii="Arial" w:hAnsi="Arial"/>
                      <w:sz w:val="12"/>
                      <w:lang w:val="sr-Cyrl-CS"/>
                    </w:rPr>
                  </w:pPr>
                </w:p>
                <w:p w:rsidRPr="006B71EA" w:rsidR="00154951" w:rsidP="00D145F9" w:rsidRDefault="00154951" w14:paraId="5A39BBE3" w14:textId="77777777">
                  <w:pPr>
                    <w:spacing w:before="60" w:line="240" w:lineRule="auto"/>
                    <w:rPr>
                      <w:rFonts w:ascii="Arial" w:hAnsi="Arial"/>
                      <w:sz w:val="12"/>
                      <w:lang w:val="sr-Cyrl-CS"/>
                    </w:rPr>
                  </w:pPr>
                </w:p>
                <w:p w:rsidRPr="006B71EA" w:rsidR="00154951" w:rsidP="00D145F9" w:rsidRDefault="00154951" w14:paraId="41C8F396" w14:textId="77777777">
                  <w:pPr>
                    <w:spacing w:before="60" w:line="240" w:lineRule="auto"/>
                    <w:rPr>
                      <w:rFonts w:ascii="Arial" w:hAnsi="Arial"/>
                      <w:sz w:val="12"/>
                      <w:lang w:val="sr-Cyrl-CS"/>
                    </w:rPr>
                  </w:pPr>
                </w:p>
                <w:p w:rsidRPr="006B71EA" w:rsidR="00154951" w:rsidP="00D145F9" w:rsidRDefault="00154951" w14:paraId="72A3D3EC" w14:textId="77777777">
                  <w:pPr>
                    <w:spacing w:before="60" w:line="240" w:lineRule="auto"/>
                    <w:rPr>
                      <w:rFonts w:ascii="Arial" w:hAnsi="Arial"/>
                      <w:sz w:val="12"/>
                      <w:lang w:val="sr-Cyrl-CS"/>
                    </w:rPr>
                  </w:pPr>
                </w:p>
                <w:p w:rsidRPr="006B71EA" w:rsidR="00154951" w:rsidP="00D145F9" w:rsidRDefault="00154951" w14:paraId="0D0B940D" w14:textId="77777777">
                  <w:pPr>
                    <w:spacing w:before="60" w:line="240" w:lineRule="auto"/>
                    <w:rPr>
                      <w:rFonts w:ascii="Arial" w:hAnsi="Arial"/>
                      <w:sz w:val="12"/>
                      <w:lang w:val="sr-Cyrl-CS"/>
                    </w:rPr>
                  </w:pPr>
                </w:p>
                <w:p w:rsidRPr="006B71EA" w:rsidR="00154951" w:rsidP="00D145F9" w:rsidRDefault="00154951" w14:paraId="0E27B00A" w14:textId="77777777">
                  <w:pPr>
                    <w:spacing w:before="60" w:line="240" w:lineRule="auto"/>
                    <w:rPr>
                      <w:rFonts w:ascii="Arial" w:hAnsi="Arial"/>
                      <w:sz w:val="12"/>
                      <w:lang w:val="sr-Cyrl-CS"/>
                    </w:rPr>
                  </w:pPr>
                </w:p>
                <w:p w:rsidRPr="006B71EA" w:rsidR="00154951" w:rsidP="00D145F9" w:rsidRDefault="00154951" w14:paraId="60061E4C" w14:textId="77777777">
                  <w:pPr>
                    <w:spacing w:before="60" w:line="240" w:lineRule="auto"/>
                    <w:rPr>
                      <w:rFonts w:ascii="Arial" w:hAnsi="Arial"/>
                      <w:sz w:val="12"/>
                      <w:lang w:val="sr-Cyrl-CS"/>
                    </w:rPr>
                  </w:pPr>
                </w:p>
                <w:p w:rsidRPr="006B71EA" w:rsidR="00154951" w:rsidP="00D145F9" w:rsidRDefault="00154951" w14:paraId="44EAFD9C" w14:textId="77777777">
                  <w:pPr>
                    <w:spacing w:before="60" w:line="240" w:lineRule="auto"/>
                    <w:rPr>
                      <w:rFonts w:ascii="Arial" w:hAnsi="Arial"/>
                      <w:sz w:val="12"/>
                      <w:lang w:val="sr-Cyrl-CS"/>
                    </w:rPr>
                  </w:pPr>
                </w:p>
                <w:p w:rsidRPr="006B71EA" w:rsidR="00154951" w:rsidP="00D145F9" w:rsidRDefault="00154951" w14:paraId="4B94D5A5" w14:textId="77777777">
                  <w:pPr>
                    <w:spacing w:before="60" w:line="240" w:lineRule="auto"/>
                    <w:rPr>
                      <w:rFonts w:ascii="Arial" w:hAnsi="Arial"/>
                      <w:sz w:val="12"/>
                      <w:lang w:val="sr-Cyrl-CS"/>
                    </w:rPr>
                  </w:pPr>
                </w:p>
                <w:p w:rsidRPr="006B71EA" w:rsidR="00154951" w:rsidP="00D145F9" w:rsidRDefault="00154951" w14:paraId="3A8FBD06" w14:textId="77777777">
                  <w:pPr>
                    <w:spacing w:before="60" w:line="240" w:lineRule="auto"/>
                    <w:jc w:val="center"/>
                    <w:rPr>
                      <w:rFonts w:ascii="Arial" w:hAnsi="Arial"/>
                      <w:b/>
                      <w:sz w:val="44"/>
                      <w:szCs w:val="44"/>
                      <w:lang w:val="sr-Cyrl-CS"/>
                    </w:rPr>
                  </w:pPr>
                  <w:r w:rsidRPr="006B71EA">
                    <w:rPr>
                      <w:rFonts w:ascii="Arial" w:hAnsi="Arial"/>
                      <w:b/>
                      <w:sz w:val="44"/>
                      <w:szCs w:val="44"/>
                      <w:lang w:val="sr-Cyrl-CS"/>
                    </w:rPr>
                    <w:t>ИСПИТНИ РАД</w:t>
                  </w:r>
                </w:p>
                <w:p w:rsidRPr="006B71EA" w:rsidR="00154951" w:rsidP="00D145F9" w:rsidRDefault="00154951" w14:paraId="3DEEC669" w14:textId="77777777">
                  <w:pPr>
                    <w:spacing w:before="60" w:line="240" w:lineRule="auto"/>
                    <w:rPr>
                      <w:rFonts w:ascii="Arial" w:hAnsi="Arial"/>
                      <w:sz w:val="12"/>
                      <w:lang w:val="sr-Cyrl-CS"/>
                    </w:rPr>
                  </w:pPr>
                </w:p>
                <w:p w:rsidRPr="006B71EA" w:rsidR="00154951" w:rsidP="00D145F9" w:rsidRDefault="00154951" w14:paraId="3656B9AB" w14:textId="77777777">
                  <w:pPr>
                    <w:spacing w:before="60" w:line="240" w:lineRule="auto"/>
                    <w:rPr>
                      <w:rFonts w:ascii="Arial" w:hAnsi="Arial"/>
                      <w:sz w:val="12"/>
                      <w:lang w:val="sr-Cyrl-CS"/>
                    </w:rPr>
                  </w:pPr>
                </w:p>
                <w:p w:rsidRPr="009B39E1" w:rsidR="00154951" w:rsidP="5AA43448" w:rsidRDefault="00154951" w14:paraId="56FE5937" w14:textId="32F2B933">
                  <w:pPr>
                    <w:tabs>
                      <w:tab w:val="left" w:pos="2553"/>
                    </w:tabs>
                    <w:spacing w:before="60" w:line="240" w:lineRule="auto"/>
                    <w:ind w:left="2553" w:hanging="1986"/>
                    <w:rPr>
                      <w:rFonts w:ascii="Arial" w:hAnsi="Arial"/>
                      <w:b/>
                      <w:bCs/>
                      <w:lang w:val="sr-Cyrl-CS"/>
                    </w:rPr>
                  </w:pPr>
                  <w:r w:rsidRPr="5AA43448">
                    <w:rPr>
                      <w:rFonts w:ascii="Arial" w:hAnsi="Arial"/>
                      <w:b/>
                      <w:bCs/>
                      <w:lang w:val="sr-Cyrl-CS"/>
                    </w:rPr>
                    <w:t xml:space="preserve">Кандидат: </w:t>
                  </w:r>
                  <w:r w:rsidRPr="006B71EA">
                    <w:rPr>
                      <w:rFonts w:ascii="Arial" w:hAnsi="Arial"/>
                      <w:b/>
                      <w:szCs w:val="28"/>
                    </w:rPr>
                    <w:tab/>
                  </w:r>
                  <w:r w:rsidRPr="5AA43448">
                    <w:rPr>
                      <w:rFonts w:ascii="Arial" w:hAnsi="Arial"/>
                      <w:b/>
                      <w:bCs/>
                      <w:lang w:val="sr-Cyrl-CS"/>
                    </w:rPr>
                    <w:t>Марко Његомир</w:t>
                  </w:r>
                </w:p>
                <w:p w:rsidRPr="009B39E1" w:rsidR="00154951" w:rsidP="5AA43448" w:rsidRDefault="00154951" w14:paraId="4174FEAC" w14:textId="77777777">
                  <w:pPr>
                    <w:tabs>
                      <w:tab w:val="left" w:pos="2553"/>
                    </w:tabs>
                    <w:spacing w:before="60" w:line="240" w:lineRule="auto"/>
                    <w:ind w:left="2553" w:hanging="1986"/>
                    <w:rPr>
                      <w:rFonts w:ascii="Arial" w:hAnsi="Arial"/>
                      <w:b/>
                      <w:bCs/>
                      <w:lang w:val="sr-Cyrl-CS"/>
                    </w:rPr>
                  </w:pPr>
                  <w:r w:rsidRPr="5AA43448">
                    <w:rPr>
                      <w:rFonts w:ascii="Arial" w:hAnsi="Arial"/>
                      <w:b/>
                      <w:bCs/>
                      <w:lang w:val="sr-Cyrl-CS"/>
                    </w:rPr>
                    <w:t>Број индекса: sw-38-2018</w:t>
                  </w:r>
                  <w:r w:rsidRPr="009B39E1">
                    <w:rPr>
                      <w:rFonts w:ascii="Arial" w:hAnsi="Arial"/>
                      <w:b/>
                      <w:szCs w:val="28"/>
                      <w:lang w:val="sr-Cyrl-CS"/>
                    </w:rPr>
                    <w:tab/>
                  </w:r>
                </w:p>
                <w:p w:rsidRPr="009B39E1" w:rsidR="00154951" w:rsidP="00D145F9" w:rsidRDefault="00154951" w14:paraId="45FB0818" w14:textId="77777777">
                  <w:pPr>
                    <w:tabs>
                      <w:tab w:val="left" w:pos="2553"/>
                    </w:tabs>
                    <w:spacing w:before="60" w:line="240" w:lineRule="auto"/>
                    <w:ind w:left="2553" w:hanging="1986"/>
                    <w:rPr>
                      <w:rFonts w:ascii="Arial" w:hAnsi="Arial"/>
                      <w:sz w:val="12"/>
                      <w:lang w:val="sr-Cyrl-CS"/>
                    </w:rPr>
                  </w:pPr>
                </w:p>
                <w:p w:rsidRPr="009B39E1" w:rsidR="00154951" w:rsidP="00D145F9" w:rsidRDefault="00154951" w14:paraId="049F31CB" w14:textId="77777777">
                  <w:pPr>
                    <w:tabs>
                      <w:tab w:val="left" w:pos="2553"/>
                    </w:tabs>
                    <w:spacing w:before="60" w:line="240" w:lineRule="auto"/>
                    <w:ind w:left="2553" w:hanging="1986"/>
                    <w:rPr>
                      <w:rFonts w:ascii="Arial" w:hAnsi="Arial"/>
                      <w:sz w:val="12"/>
                      <w:lang w:val="sr-Cyrl-CS"/>
                    </w:rPr>
                  </w:pPr>
                </w:p>
                <w:p w:rsidRPr="009B39E1" w:rsidR="00154951" w:rsidP="5AA43448" w:rsidRDefault="00154951" w14:paraId="3BF5604A" w14:textId="07AF0595">
                  <w:pPr>
                    <w:spacing w:before="60" w:line="240" w:lineRule="auto"/>
                    <w:ind w:left="2553" w:hanging="1986"/>
                    <w:rPr>
                      <w:rFonts w:ascii="Arial" w:hAnsi="Arial"/>
                      <w:b/>
                      <w:bCs/>
                      <w:lang w:val="sr-Cyrl-CS"/>
                    </w:rPr>
                  </w:pPr>
                  <w:r w:rsidRPr="5AA43448">
                    <w:rPr>
                      <w:rFonts w:ascii="Arial" w:hAnsi="Arial"/>
                      <w:b/>
                      <w:bCs/>
                      <w:lang w:val="sr-Cyrl-CS"/>
                    </w:rPr>
                    <w:t xml:space="preserve">Предмет: </w:t>
                  </w:r>
                  <w:r w:rsidRPr="5AA43448" w:rsidR="5AA43448">
                    <w:rPr>
                      <w:rFonts w:ascii="Arial" w:hAnsi="Arial"/>
                      <w:b/>
                      <w:bCs/>
                      <w:lang w:val="sr-Cyrl-CS"/>
                    </w:rPr>
                    <w:t>Паралелно програмирање</w:t>
                  </w:r>
                  <w:r w:rsidRPr="009B39E1">
                    <w:rPr>
                      <w:rFonts w:ascii="Arial" w:hAnsi="Arial"/>
                      <w:b/>
                      <w:szCs w:val="28"/>
                      <w:lang w:val="sr-Cyrl-CS"/>
                    </w:rPr>
                    <w:tab/>
                  </w:r>
                </w:p>
                <w:p w:rsidRPr="009B39E1" w:rsidR="00154951" w:rsidP="5AA43448" w:rsidRDefault="00154951" w14:paraId="21281071" w14:textId="00431F96">
                  <w:pPr>
                    <w:tabs>
                      <w:tab w:val="left" w:pos="2553"/>
                    </w:tabs>
                    <w:spacing w:before="60" w:line="240" w:lineRule="auto"/>
                    <w:ind w:left="2553" w:hanging="1986"/>
                    <w:rPr>
                      <w:rFonts w:ascii="Arial" w:hAnsi="Arial"/>
                      <w:b/>
                      <w:bCs/>
                      <w:lang w:val="sr-Cyrl-CS"/>
                    </w:rPr>
                  </w:pPr>
                  <w:r w:rsidRPr="5AA43448">
                    <w:rPr>
                      <w:rFonts w:ascii="Arial" w:hAnsi="Arial"/>
                      <w:b/>
                      <w:bCs/>
                      <w:lang w:val="sr-Cyrl-CS"/>
                    </w:rPr>
                    <w:t xml:space="preserve">Тема рада: </w:t>
                  </w:r>
                  <w:r w:rsidRPr="009B39E1">
                    <w:rPr>
                      <w:rFonts w:ascii="Arial" w:hAnsi="Arial"/>
                      <w:b/>
                      <w:szCs w:val="28"/>
                      <w:lang w:val="sr-Cyrl-CS"/>
                    </w:rPr>
                    <w:tab/>
                  </w:r>
                  <w:r w:rsidRPr="5AA43448">
                    <w:rPr>
                      <w:rFonts w:ascii="Arial" w:hAnsi="Arial"/>
                      <w:b/>
                      <w:bCs/>
                      <w:lang w:val="sr-Cyrl-CS"/>
                    </w:rPr>
                    <w:t>Множење матрица помоћу серијских и паралелних алгоритама</w:t>
                  </w:r>
                </w:p>
                <w:p w:rsidRPr="009B39E1" w:rsidR="00154951" w:rsidP="00D145F9" w:rsidRDefault="00154951" w14:paraId="53128261" w14:textId="77777777">
                  <w:pPr>
                    <w:tabs>
                      <w:tab w:val="left" w:pos="2553"/>
                    </w:tabs>
                    <w:spacing w:before="60" w:line="240" w:lineRule="auto"/>
                    <w:ind w:left="2553" w:hanging="1986"/>
                    <w:rPr>
                      <w:rFonts w:ascii="Arial" w:hAnsi="Arial"/>
                      <w:b/>
                      <w:szCs w:val="28"/>
                      <w:lang w:val="sr-Cyrl-CS"/>
                    </w:rPr>
                  </w:pPr>
                </w:p>
                <w:p w:rsidRPr="009B39E1" w:rsidR="00154951" w:rsidP="00D145F9" w:rsidRDefault="00154951" w14:paraId="62486C05" w14:textId="77777777">
                  <w:pPr>
                    <w:tabs>
                      <w:tab w:val="left" w:pos="2553"/>
                    </w:tabs>
                    <w:spacing w:before="60" w:line="240" w:lineRule="auto"/>
                    <w:ind w:left="2553" w:hanging="1986"/>
                    <w:rPr>
                      <w:rFonts w:ascii="Arial" w:hAnsi="Arial"/>
                      <w:b/>
                      <w:szCs w:val="28"/>
                      <w:lang w:val="sr-Cyrl-CS"/>
                    </w:rPr>
                  </w:pPr>
                </w:p>
                <w:p w:rsidRPr="009B39E1" w:rsidR="00154951" w:rsidP="581F1E30" w:rsidRDefault="00154951" w14:paraId="47F3908F" w14:textId="2A3F9F74">
                  <w:pPr>
                    <w:tabs>
                      <w:tab w:val="left" w:pos="2553"/>
                    </w:tabs>
                    <w:spacing w:before="60" w:line="240" w:lineRule="auto"/>
                    <w:ind w:left="2553" w:hanging="1986"/>
                    <w:rPr>
                      <w:rFonts w:ascii="Arial" w:hAnsi="Arial"/>
                      <w:b/>
                      <w:bCs/>
                      <w:lang w:val="sr-Cyrl-CS"/>
                    </w:rPr>
                  </w:pPr>
                  <w:r w:rsidRPr="581F1E30">
                    <w:rPr>
                      <w:rFonts w:ascii="Arial" w:hAnsi="Arial"/>
                      <w:b/>
                      <w:bCs/>
                      <w:lang w:val="sr-Cyrl-CS"/>
                    </w:rPr>
                    <w:t xml:space="preserve">Ментор рада: </w:t>
                  </w:r>
                  <w:r w:rsidRPr="009B39E1">
                    <w:rPr>
                      <w:rFonts w:ascii="Arial" w:hAnsi="Arial"/>
                      <w:b/>
                      <w:szCs w:val="28"/>
                      <w:lang w:val="sr-Cyrl-CS"/>
                    </w:rPr>
                    <w:tab/>
                  </w:r>
                  <w:r w:rsidRPr="581F1E30">
                    <w:rPr>
                      <w:rFonts w:ascii="Arial" w:hAnsi="Arial"/>
                      <w:b/>
                      <w:bCs/>
                      <w:lang w:val="sr-Cyrl-CS"/>
                    </w:rPr>
                    <w:t>проф. др Мирослав Поповић</w:t>
                  </w:r>
                </w:p>
                <w:p w:rsidRPr="009B39E1" w:rsidR="00154951" w:rsidP="00D145F9" w:rsidRDefault="00154951" w14:paraId="4101652C" w14:textId="77777777">
                  <w:pPr>
                    <w:spacing w:before="60" w:line="240" w:lineRule="auto"/>
                    <w:rPr>
                      <w:rFonts w:ascii="Arial" w:hAnsi="Arial"/>
                      <w:b/>
                      <w:szCs w:val="28"/>
                      <w:lang w:val="sr-Cyrl-CS"/>
                    </w:rPr>
                  </w:pPr>
                </w:p>
                <w:p w:rsidRPr="009B39E1" w:rsidR="00154951" w:rsidP="00D145F9" w:rsidRDefault="00154951" w14:paraId="4B99056E" w14:textId="77777777">
                  <w:pPr>
                    <w:spacing w:before="60" w:line="240" w:lineRule="auto"/>
                    <w:rPr>
                      <w:rFonts w:ascii="Arial" w:hAnsi="Arial"/>
                      <w:sz w:val="12"/>
                      <w:lang w:val="sr-Cyrl-CS"/>
                    </w:rPr>
                  </w:pPr>
                </w:p>
                <w:p w:rsidRPr="009B39E1" w:rsidR="00154951" w:rsidP="00D145F9" w:rsidRDefault="00154951" w14:paraId="1299C43A" w14:textId="77777777">
                  <w:pPr>
                    <w:spacing w:before="60" w:line="240" w:lineRule="auto"/>
                    <w:rPr>
                      <w:rFonts w:ascii="Arial" w:hAnsi="Arial"/>
                      <w:sz w:val="12"/>
                      <w:lang w:val="sr-Cyrl-CS"/>
                    </w:rPr>
                  </w:pPr>
                </w:p>
                <w:p w:rsidRPr="009B39E1" w:rsidR="00154951" w:rsidP="6AC736AC" w:rsidRDefault="00154951" w14:paraId="5997CC1D" w14:textId="75B6B862">
                  <w:pPr>
                    <w:pStyle w:val="Normal"/>
                    <w:spacing w:before="60" w:line="240" w:lineRule="auto"/>
                    <w:rPr>
                      <w:rFonts w:ascii="Arial" w:hAnsi="Arial"/>
                      <w:sz w:val="12"/>
                      <w:szCs w:val="12"/>
                      <w:lang w:val="sr-Cyrl-CS"/>
                    </w:rPr>
                  </w:pPr>
                </w:p>
                <w:p w:rsidRPr="009B39E1" w:rsidR="00154951" w:rsidP="00D145F9" w:rsidRDefault="00154951" w14:paraId="110FFD37" w14:textId="77777777">
                  <w:pPr>
                    <w:spacing w:before="60" w:line="240" w:lineRule="auto"/>
                    <w:rPr>
                      <w:rFonts w:ascii="Arial" w:hAnsi="Arial"/>
                      <w:sz w:val="12"/>
                      <w:lang w:val="sr-Cyrl-CS"/>
                    </w:rPr>
                  </w:pPr>
                </w:p>
                <w:p w:rsidRPr="009B39E1" w:rsidR="00154951" w:rsidP="00D145F9" w:rsidRDefault="00154951" w14:paraId="6B699379" w14:textId="77777777">
                  <w:pPr>
                    <w:spacing w:before="60" w:line="240" w:lineRule="auto"/>
                    <w:rPr>
                      <w:rFonts w:ascii="Arial" w:hAnsi="Arial"/>
                      <w:sz w:val="12"/>
                      <w:lang w:val="sr-Cyrl-CS"/>
                    </w:rPr>
                  </w:pPr>
                </w:p>
                <w:p w:rsidRPr="009B39E1" w:rsidR="00154951" w:rsidP="5AA43448" w:rsidRDefault="5AA43448" w14:paraId="0AF94963" w14:textId="0AF4DF49">
                  <w:pPr>
                    <w:spacing w:before="60" w:line="240" w:lineRule="auto"/>
                    <w:jc w:val="center"/>
                    <w:rPr>
                      <w:rFonts w:ascii="Arial" w:hAnsi="Arial"/>
                      <w:sz w:val="12"/>
                      <w:szCs w:val="12"/>
                      <w:lang w:val="sr-Cyrl-CS"/>
                    </w:rPr>
                  </w:pPr>
                  <w:r w:rsidRPr="5AA43448">
                    <w:rPr>
                      <w:rFonts w:ascii="Arial" w:hAnsi="Arial"/>
                      <w:b/>
                      <w:bCs/>
                      <w:lang w:val="sr-Cyrl-CS"/>
                    </w:rPr>
                    <w:t>Нови Сад, Јун, 2020.</w:t>
                  </w:r>
                </w:p>
                <w:p w:rsidRPr="006B71EA" w:rsidR="00154951" w:rsidP="00D145F9" w:rsidRDefault="00154951" w14:paraId="3FE9F23F" w14:textId="77777777">
                  <w:pPr>
                    <w:spacing w:before="60" w:line="240" w:lineRule="auto"/>
                    <w:rPr>
                      <w:rFonts w:ascii="Arial" w:hAnsi="Arial"/>
                      <w:sz w:val="12"/>
                      <w:lang w:val="sr-Cyrl-CS"/>
                    </w:rPr>
                  </w:pPr>
                </w:p>
                <w:p w:rsidRPr="006B71EA" w:rsidR="00154951" w:rsidP="00D145F9" w:rsidRDefault="00154951" w14:paraId="1F72F646" w14:textId="77777777">
                  <w:pPr>
                    <w:spacing w:before="60" w:line="240" w:lineRule="auto"/>
                    <w:rPr>
                      <w:rFonts w:ascii="Arial" w:hAnsi="Arial"/>
                      <w:sz w:val="12"/>
                      <w:lang w:val="sr-Cyrl-CS"/>
                    </w:rPr>
                  </w:pPr>
                </w:p>
              </w:tc>
            </w:tr>
            <w:tr w:rsidRPr="006B71EA" w:rsidR="00154951" w:rsidTr="6AC736AC" w14:paraId="08CE6F91" w14:textId="77777777">
              <w:tc>
                <w:tcPr>
                  <w:tcW w:w="10138" w:type="dxa"/>
                  <w:tcMar/>
                </w:tcPr>
                <w:p w:rsidRPr="006B71EA" w:rsidR="00154951" w:rsidP="00D145F9" w:rsidRDefault="00154951" w14:paraId="61CDCEAD" w14:textId="77777777">
                  <w:pPr>
                    <w:spacing w:before="60" w:after="120" w:line="240" w:lineRule="auto"/>
                    <w:rPr>
                      <w:rFonts w:ascii="Arial" w:hAnsi="Arial"/>
                      <w:szCs w:val="24"/>
                      <w:lang w:val="sr-Cyrl-CS"/>
                    </w:rPr>
                  </w:pPr>
                </w:p>
              </w:tc>
            </w:tr>
          </w:tbl>
          <w:p w:rsidRPr="00171186" w:rsidR="00154951" w:rsidP="00D145F9" w:rsidRDefault="00154951" w14:paraId="6BB9E253" w14:textId="77777777">
            <w:pPr>
              <w:spacing w:line="240" w:lineRule="auto"/>
              <w:ind w:firstLine="0"/>
              <w:rPr>
                <w:rFonts w:ascii="Tahoma" w:hAnsi="Tahoma"/>
                <w:sz w:val="28"/>
                <w:lang w:val="sr-Cyrl-CS"/>
              </w:rPr>
            </w:pPr>
          </w:p>
        </w:tc>
      </w:tr>
    </w:tbl>
    <w:p w:rsidRPr="00171186" w:rsidR="00154951" w:rsidP="00154951" w:rsidRDefault="00154951" w14:paraId="23DE523C" w14:textId="77777777">
      <w:pPr>
        <w:rPr>
          <w:lang w:val="sr-Cyrl-CS"/>
        </w:rPr>
      </w:pPr>
    </w:p>
    <w:p w:rsidRPr="00171186" w:rsidR="00154951" w:rsidP="00154951" w:rsidRDefault="00154951" w14:paraId="52E56223" w14:textId="77777777">
      <w:pPr>
        <w:ind w:firstLine="0"/>
        <w:rPr>
          <w:lang w:val="sr-Cyrl-CS"/>
        </w:rPr>
        <w:sectPr w:rsidRPr="00171186" w:rsidR="00154951" w:rsidSect="00171186">
          <w:headerReference w:type="default" r:id="rId8"/>
          <w:footerReference w:type="default" r:id="rId9"/>
          <w:headerReference w:type="first" r:id="rId10"/>
          <w:footerReference w:type="first" r:id="rId11"/>
          <w:pgSz w:w="11907" w:h="16840" w:orient="portrait" w:code="9"/>
          <w:pgMar w:top="567" w:right="567" w:bottom="567" w:left="1418" w:header="567" w:footer="567" w:gutter="0"/>
          <w:cols w:space="720"/>
          <w:titlePg/>
        </w:sectPr>
      </w:pPr>
    </w:p>
    <w:p w:rsidRPr="006A6C11" w:rsidR="00154951" w:rsidP="00154951" w:rsidRDefault="00154951" w14:paraId="414DD773" w14:textId="77777777">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Sadržaj</w:t>
      </w:r>
    </w:p>
    <w:p w:rsidR="00154951" w:rsidP="00154951" w:rsidRDefault="00154951" w14:paraId="5043CB0F" w14:textId="77777777">
      <w:pPr>
        <w:rPr>
          <w:lang w:val="sl-SI"/>
        </w:rPr>
      </w:pPr>
    </w:p>
    <w:p w:rsidR="00A27E60" w:rsidRDefault="00154951" w14:paraId="7EC41C25" w14:textId="38D71E04">
      <w:pPr>
        <w:pStyle w:val="TOC1"/>
        <w:rPr>
          <w:rFonts w:asciiTheme="minorHAnsi" w:hAnsiTheme="minorHAnsi" w:eastAsiaTheme="minorEastAsia" w:cstheme="minorBidi"/>
          <w:noProof/>
          <w:sz w:val="22"/>
          <w:szCs w:val="22"/>
          <w:lang w:val="en-US" w:eastAsia="ja-JP"/>
        </w:rPr>
      </w:pPr>
      <w:r>
        <w:rPr>
          <w:sz w:val="20"/>
        </w:rPr>
        <w:fldChar w:fldCharType="begin"/>
      </w:r>
      <w:r>
        <w:rPr>
          <w:sz w:val="20"/>
        </w:rPr>
        <w:instrText xml:space="preserve"> TOC \o "1-5" \h \z </w:instrText>
      </w:r>
      <w:r>
        <w:rPr>
          <w:sz w:val="20"/>
        </w:rPr>
        <w:fldChar w:fldCharType="separate"/>
      </w:r>
      <w:hyperlink w:history="1" w:anchor="_Toc42018438">
        <w:r w:rsidRPr="009850FF" w:rsidR="00A27E60">
          <w:rPr>
            <w:rStyle w:val="Hyperlink"/>
            <w:noProof/>
          </w:rPr>
          <w:t>1.</w:t>
        </w:r>
        <w:r w:rsidR="00A27E60">
          <w:rPr>
            <w:rFonts w:asciiTheme="minorHAnsi" w:hAnsiTheme="minorHAnsi" w:eastAsiaTheme="minorEastAsia" w:cstheme="minorBidi"/>
            <w:noProof/>
            <w:sz w:val="22"/>
            <w:szCs w:val="22"/>
            <w:lang w:val="en-US" w:eastAsia="ja-JP"/>
          </w:rPr>
          <w:tab/>
        </w:r>
        <w:r w:rsidRPr="009850FF" w:rsidR="00A27E60">
          <w:rPr>
            <w:rStyle w:val="Hyperlink"/>
            <w:noProof/>
          </w:rPr>
          <w:t>Увод</w:t>
        </w:r>
        <w:r w:rsidR="00A27E60">
          <w:rPr>
            <w:noProof/>
            <w:webHidden/>
          </w:rPr>
          <w:tab/>
        </w:r>
        <w:r w:rsidR="00A27E60">
          <w:rPr>
            <w:noProof/>
            <w:webHidden/>
          </w:rPr>
          <w:fldChar w:fldCharType="begin"/>
        </w:r>
        <w:r w:rsidR="00A27E60">
          <w:rPr>
            <w:noProof/>
            <w:webHidden/>
          </w:rPr>
          <w:instrText xml:space="preserve"> PAGEREF _Toc42018438 \h </w:instrText>
        </w:r>
        <w:r w:rsidR="00A27E60">
          <w:rPr>
            <w:noProof/>
            <w:webHidden/>
          </w:rPr>
        </w:r>
        <w:r w:rsidR="00A27E60">
          <w:rPr>
            <w:noProof/>
            <w:webHidden/>
          </w:rPr>
          <w:fldChar w:fldCharType="separate"/>
        </w:r>
        <w:r w:rsidR="00A27E60">
          <w:rPr>
            <w:noProof/>
            <w:webHidden/>
          </w:rPr>
          <w:t>1</w:t>
        </w:r>
        <w:r w:rsidR="00A27E60">
          <w:rPr>
            <w:noProof/>
            <w:webHidden/>
          </w:rPr>
          <w:fldChar w:fldCharType="end"/>
        </w:r>
      </w:hyperlink>
    </w:p>
    <w:p w:rsidR="00A27E60" w:rsidRDefault="00A27E60" w14:paraId="4478C189" w14:textId="54C1A1C1">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39">
        <w:r w:rsidRPr="009850FF">
          <w:rPr>
            <w:rStyle w:val="Hyperlink"/>
            <w:noProof/>
          </w:rPr>
          <w:t>1.1</w:t>
        </w:r>
        <w:r>
          <w:rPr>
            <w:rFonts w:asciiTheme="minorHAnsi" w:hAnsiTheme="minorHAnsi" w:eastAsiaTheme="minorEastAsia" w:cstheme="minorBidi"/>
            <w:noProof/>
            <w:sz w:val="22"/>
            <w:szCs w:val="22"/>
            <w:lang w:val="en-US" w:eastAsia="ja-JP"/>
          </w:rPr>
          <w:tab/>
        </w:r>
        <w:r w:rsidRPr="009850FF">
          <w:rPr>
            <w:rStyle w:val="Hyperlink"/>
            <w:noProof/>
          </w:rPr>
          <w:t>Проблем множења матрица</w:t>
        </w:r>
        <w:r>
          <w:rPr>
            <w:noProof/>
            <w:webHidden/>
          </w:rPr>
          <w:tab/>
        </w:r>
        <w:r>
          <w:rPr>
            <w:noProof/>
            <w:webHidden/>
          </w:rPr>
          <w:fldChar w:fldCharType="begin"/>
        </w:r>
        <w:r>
          <w:rPr>
            <w:noProof/>
            <w:webHidden/>
          </w:rPr>
          <w:instrText xml:space="preserve"> PAGEREF _Toc42018439 \h </w:instrText>
        </w:r>
        <w:r>
          <w:rPr>
            <w:noProof/>
            <w:webHidden/>
          </w:rPr>
        </w:r>
        <w:r>
          <w:rPr>
            <w:noProof/>
            <w:webHidden/>
          </w:rPr>
          <w:fldChar w:fldCharType="separate"/>
        </w:r>
        <w:r>
          <w:rPr>
            <w:noProof/>
            <w:webHidden/>
          </w:rPr>
          <w:t>1</w:t>
        </w:r>
        <w:r>
          <w:rPr>
            <w:noProof/>
            <w:webHidden/>
          </w:rPr>
          <w:fldChar w:fldCharType="end"/>
        </w:r>
      </w:hyperlink>
    </w:p>
    <w:p w:rsidR="00A27E60" w:rsidRDefault="00A27E60" w14:paraId="67A5759D" w14:textId="3C4FA5D9">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40">
        <w:r w:rsidRPr="009850FF">
          <w:rPr>
            <w:rStyle w:val="Hyperlink"/>
            <w:noProof/>
          </w:rPr>
          <w:t>1.1.1</w:t>
        </w:r>
        <w:r>
          <w:rPr>
            <w:rFonts w:asciiTheme="minorHAnsi" w:hAnsiTheme="minorHAnsi" w:eastAsiaTheme="minorEastAsia" w:cstheme="minorBidi"/>
            <w:noProof/>
            <w:sz w:val="22"/>
            <w:szCs w:val="22"/>
            <w:lang w:val="en-US" w:eastAsia="ja-JP"/>
          </w:rPr>
          <w:tab/>
        </w:r>
        <w:r w:rsidRPr="009850FF">
          <w:rPr>
            <w:rStyle w:val="Hyperlink"/>
            <w:noProof/>
          </w:rPr>
          <w:t>Поступак решавања</w:t>
        </w:r>
        <w:r>
          <w:rPr>
            <w:noProof/>
            <w:webHidden/>
          </w:rPr>
          <w:tab/>
        </w:r>
        <w:r>
          <w:rPr>
            <w:noProof/>
            <w:webHidden/>
          </w:rPr>
          <w:fldChar w:fldCharType="begin"/>
        </w:r>
        <w:r>
          <w:rPr>
            <w:noProof/>
            <w:webHidden/>
          </w:rPr>
          <w:instrText xml:space="preserve"> PAGEREF _Toc42018440 \h </w:instrText>
        </w:r>
        <w:r>
          <w:rPr>
            <w:noProof/>
            <w:webHidden/>
          </w:rPr>
        </w:r>
        <w:r>
          <w:rPr>
            <w:noProof/>
            <w:webHidden/>
          </w:rPr>
          <w:fldChar w:fldCharType="separate"/>
        </w:r>
        <w:r>
          <w:rPr>
            <w:noProof/>
            <w:webHidden/>
          </w:rPr>
          <w:t>2</w:t>
        </w:r>
        <w:r>
          <w:rPr>
            <w:noProof/>
            <w:webHidden/>
          </w:rPr>
          <w:fldChar w:fldCharType="end"/>
        </w:r>
      </w:hyperlink>
    </w:p>
    <w:p w:rsidR="00A27E60" w:rsidRDefault="00A27E60" w14:paraId="519E07DD" w14:textId="3CF9693B">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41">
        <w:r w:rsidRPr="009850FF">
          <w:rPr>
            <w:rStyle w:val="Hyperlink"/>
            <w:noProof/>
          </w:rPr>
          <w:t>1.2</w:t>
        </w:r>
        <w:r>
          <w:rPr>
            <w:rFonts w:asciiTheme="minorHAnsi" w:hAnsiTheme="minorHAnsi" w:eastAsiaTheme="minorEastAsia" w:cstheme="minorBidi"/>
            <w:noProof/>
            <w:sz w:val="22"/>
            <w:szCs w:val="22"/>
            <w:lang w:val="en-US" w:eastAsia="ja-JP"/>
          </w:rPr>
          <w:tab/>
        </w:r>
        <w:r w:rsidRPr="009850FF">
          <w:rPr>
            <w:rStyle w:val="Hyperlink"/>
            <w:noProof/>
          </w:rPr>
          <w:t>Задатак</w:t>
        </w:r>
        <w:r>
          <w:rPr>
            <w:noProof/>
            <w:webHidden/>
          </w:rPr>
          <w:tab/>
        </w:r>
        <w:r>
          <w:rPr>
            <w:noProof/>
            <w:webHidden/>
          </w:rPr>
          <w:fldChar w:fldCharType="begin"/>
        </w:r>
        <w:r>
          <w:rPr>
            <w:noProof/>
            <w:webHidden/>
          </w:rPr>
          <w:instrText xml:space="preserve"> PAGEREF _Toc42018441 \h </w:instrText>
        </w:r>
        <w:r>
          <w:rPr>
            <w:noProof/>
            <w:webHidden/>
          </w:rPr>
        </w:r>
        <w:r>
          <w:rPr>
            <w:noProof/>
            <w:webHidden/>
          </w:rPr>
          <w:fldChar w:fldCharType="separate"/>
        </w:r>
        <w:r>
          <w:rPr>
            <w:noProof/>
            <w:webHidden/>
          </w:rPr>
          <w:t>2</w:t>
        </w:r>
        <w:r>
          <w:rPr>
            <w:noProof/>
            <w:webHidden/>
          </w:rPr>
          <w:fldChar w:fldCharType="end"/>
        </w:r>
      </w:hyperlink>
    </w:p>
    <w:p w:rsidR="00A27E60" w:rsidRDefault="00A27E60" w14:paraId="36A07E7B" w14:textId="379DA927">
      <w:pPr>
        <w:pStyle w:val="TOC1"/>
        <w:rPr>
          <w:rFonts w:asciiTheme="minorHAnsi" w:hAnsiTheme="minorHAnsi" w:eastAsiaTheme="minorEastAsia" w:cstheme="minorBidi"/>
          <w:noProof/>
          <w:sz w:val="22"/>
          <w:szCs w:val="22"/>
          <w:lang w:val="en-US" w:eastAsia="ja-JP"/>
        </w:rPr>
      </w:pPr>
      <w:hyperlink w:history="1" w:anchor="_Toc42018442">
        <w:r w:rsidRPr="009850FF">
          <w:rPr>
            <w:rStyle w:val="Hyperlink"/>
            <w:noProof/>
          </w:rPr>
          <w:t>2.</w:t>
        </w:r>
        <w:r>
          <w:rPr>
            <w:rFonts w:asciiTheme="minorHAnsi" w:hAnsiTheme="minorHAnsi" w:eastAsiaTheme="minorEastAsia" w:cstheme="minorBidi"/>
            <w:noProof/>
            <w:sz w:val="22"/>
            <w:szCs w:val="22"/>
            <w:lang w:val="en-US" w:eastAsia="ja-JP"/>
          </w:rPr>
          <w:tab/>
        </w:r>
        <w:r w:rsidRPr="009850FF">
          <w:rPr>
            <w:rStyle w:val="Hyperlink"/>
            <w:noProof/>
          </w:rPr>
          <w:t>Анализа проблема</w:t>
        </w:r>
        <w:r>
          <w:rPr>
            <w:noProof/>
            <w:webHidden/>
          </w:rPr>
          <w:tab/>
        </w:r>
        <w:r>
          <w:rPr>
            <w:noProof/>
            <w:webHidden/>
          </w:rPr>
          <w:fldChar w:fldCharType="begin"/>
        </w:r>
        <w:r>
          <w:rPr>
            <w:noProof/>
            <w:webHidden/>
          </w:rPr>
          <w:instrText xml:space="preserve"> PAGEREF _Toc42018442 \h </w:instrText>
        </w:r>
        <w:r>
          <w:rPr>
            <w:noProof/>
            <w:webHidden/>
          </w:rPr>
        </w:r>
        <w:r>
          <w:rPr>
            <w:noProof/>
            <w:webHidden/>
          </w:rPr>
          <w:fldChar w:fldCharType="separate"/>
        </w:r>
        <w:r>
          <w:rPr>
            <w:noProof/>
            <w:webHidden/>
          </w:rPr>
          <w:t>3</w:t>
        </w:r>
        <w:r>
          <w:rPr>
            <w:noProof/>
            <w:webHidden/>
          </w:rPr>
          <w:fldChar w:fldCharType="end"/>
        </w:r>
      </w:hyperlink>
    </w:p>
    <w:p w:rsidR="00A27E60" w:rsidRDefault="00A27E60" w14:paraId="4620FC51" w14:textId="67F9A009">
      <w:pPr>
        <w:pStyle w:val="TOC1"/>
        <w:rPr>
          <w:rFonts w:asciiTheme="minorHAnsi" w:hAnsiTheme="minorHAnsi" w:eastAsiaTheme="minorEastAsia" w:cstheme="minorBidi"/>
          <w:noProof/>
          <w:sz w:val="22"/>
          <w:szCs w:val="22"/>
          <w:lang w:val="en-US" w:eastAsia="ja-JP"/>
        </w:rPr>
      </w:pPr>
      <w:hyperlink w:history="1" w:anchor="_Toc42018443">
        <w:r w:rsidRPr="009850FF">
          <w:rPr>
            <w:rStyle w:val="Hyperlink"/>
            <w:noProof/>
          </w:rPr>
          <w:t>3.</w:t>
        </w:r>
        <w:r>
          <w:rPr>
            <w:rFonts w:asciiTheme="minorHAnsi" w:hAnsiTheme="minorHAnsi" w:eastAsiaTheme="minorEastAsia" w:cstheme="minorBidi"/>
            <w:noProof/>
            <w:sz w:val="22"/>
            <w:szCs w:val="22"/>
            <w:lang w:val="en-US" w:eastAsia="ja-JP"/>
          </w:rPr>
          <w:tab/>
        </w:r>
        <w:r w:rsidRPr="009850FF">
          <w:rPr>
            <w:rStyle w:val="Hyperlink"/>
            <w:noProof/>
          </w:rPr>
          <w:t>Концепт решења</w:t>
        </w:r>
        <w:r>
          <w:rPr>
            <w:noProof/>
            <w:webHidden/>
          </w:rPr>
          <w:tab/>
        </w:r>
        <w:r>
          <w:rPr>
            <w:noProof/>
            <w:webHidden/>
          </w:rPr>
          <w:fldChar w:fldCharType="begin"/>
        </w:r>
        <w:r>
          <w:rPr>
            <w:noProof/>
            <w:webHidden/>
          </w:rPr>
          <w:instrText xml:space="preserve"> PAGEREF _Toc42018443 \h </w:instrText>
        </w:r>
        <w:r>
          <w:rPr>
            <w:noProof/>
            <w:webHidden/>
          </w:rPr>
        </w:r>
        <w:r>
          <w:rPr>
            <w:noProof/>
            <w:webHidden/>
          </w:rPr>
          <w:fldChar w:fldCharType="separate"/>
        </w:r>
        <w:r>
          <w:rPr>
            <w:noProof/>
            <w:webHidden/>
          </w:rPr>
          <w:t>4</w:t>
        </w:r>
        <w:r>
          <w:rPr>
            <w:noProof/>
            <w:webHidden/>
          </w:rPr>
          <w:fldChar w:fldCharType="end"/>
        </w:r>
      </w:hyperlink>
    </w:p>
    <w:p w:rsidR="00A27E60" w:rsidRDefault="00A27E60" w14:paraId="7A7C7BC6" w14:textId="10EFA64A">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44">
        <w:r w:rsidRPr="009850FF">
          <w:rPr>
            <w:rStyle w:val="Hyperlink"/>
            <w:noProof/>
            <w:lang w:val="en"/>
          </w:rPr>
          <w:t>3.1</w:t>
        </w:r>
        <w:r>
          <w:rPr>
            <w:rFonts w:asciiTheme="minorHAnsi" w:hAnsiTheme="minorHAnsi" w:eastAsiaTheme="minorEastAsia" w:cstheme="minorBidi"/>
            <w:noProof/>
            <w:sz w:val="22"/>
            <w:szCs w:val="22"/>
            <w:lang w:val="en-US" w:eastAsia="ja-JP"/>
          </w:rPr>
          <w:tab/>
        </w:r>
        <w:r w:rsidRPr="009850FF">
          <w:rPr>
            <w:rStyle w:val="Hyperlink"/>
            <w:noProof/>
            <w:lang w:val="en"/>
          </w:rPr>
          <w:t>Концепт серијског алгоритма</w:t>
        </w:r>
        <w:r>
          <w:rPr>
            <w:noProof/>
            <w:webHidden/>
          </w:rPr>
          <w:tab/>
        </w:r>
        <w:r>
          <w:rPr>
            <w:noProof/>
            <w:webHidden/>
          </w:rPr>
          <w:fldChar w:fldCharType="begin"/>
        </w:r>
        <w:r>
          <w:rPr>
            <w:noProof/>
            <w:webHidden/>
          </w:rPr>
          <w:instrText xml:space="preserve"> PAGEREF _Toc42018444 \h </w:instrText>
        </w:r>
        <w:r>
          <w:rPr>
            <w:noProof/>
            <w:webHidden/>
          </w:rPr>
        </w:r>
        <w:r>
          <w:rPr>
            <w:noProof/>
            <w:webHidden/>
          </w:rPr>
          <w:fldChar w:fldCharType="separate"/>
        </w:r>
        <w:r>
          <w:rPr>
            <w:noProof/>
            <w:webHidden/>
          </w:rPr>
          <w:t>5</w:t>
        </w:r>
        <w:r>
          <w:rPr>
            <w:noProof/>
            <w:webHidden/>
          </w:rPr>
          <w:fldChar w:fldCharType="end"/>
        </w:r>
      </w:hyperlink>
    </w:p>
    <w:p w:rsidR="00A27E60" w:rsidRDefault="00A27E60" w14:paraId="14A55EA8" w14:textId="26F95EEF">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45">
        <w:r w:rsidRPr="009850FF">
          <w:rPr>
            <w:rStyle w:val="Hyperlink"/>
            <w:noProof/>
            <w:lang w:val="en"/>
          </w:rPr>
          <w:t>3.2</w:t>
        </w:r>
        <w:r>
          <w:rPr>
            <w:rFonts w:asciiTheme="minorHAnsi" w:hAnsiTheme="minorHAnsi" w:eastAsiaTheme="minorEastAsia" w:cstheme="minorBidi"/>
            <w:noProof/>
            <w:sz w:val="22"/>
            <w:szCs w:val="22"/>
            <w:lang w:val="en-US" w:eastAsia="ja-JP"/>
          </w:rPr>
          <w:tab/>
        </w:r>
        <w:r w:rsidRPr="009850FF">
          <w:rPr>
            <w:rStyle w:val="Hyperlink"/>
            <w:noProof/>
            <w:lang w:val="en"/>
          </w:rPr>
          <w:t>Концепт паралелног алгоритма са parallel_for</w:t>
        </w:r>
        <w:r>
          <w:rPr>
            <w:noProof/>
            <w:webHidden/>
          </w:rPr>
          <w:tab/>
        </w:r>
        <w:r>
          <w:rPr>
            <w:noProof/>
            <w:webHidden/>
          </w:rPr>
          <w:fldChar w:fldCharType="begin"/>
        </w:r>
        <w:r>
          <w:rPr>
            <w:noProof/>
            <w:webHidden/>
          </w:rPr>
          <w:instrText xml:space="preserve"> PAGEREF _Toc42018445 \h </w:instrText>
        </w:r>
        <w:r>
          <w:rPr>
            <w:noProof/>
            <w:webHidden/>
          </w:rPr>
        </w:r>
        <w:r>
          <w:rPr>
            <w:noProof/>
            <w:webHidden/>
          </w:rPr>
          <w:fldChar w:fldCharType="separate"/>
        </w:r>
        <w:r>
          <w:rPr>
            <w:noProof/>
            <w:webHidden/>
          </w:rPr>
          <w:t>5</w:t>
        </w:r>
        <w:r>
          <w:rPr>
            <w:noProof/>
            <w:webHidden/>
          </w:rPr>
          <w:fldChar w:fldCharType="end"/>
        </w:r>
      </w:hyperlink>
    </w:p>
    <w:p w:rsidR="00A27E60" w:rsidRDefault="00A27E60" w14:paraId="272D1319" w14:textId="7B06B105">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46">
        <w:r w:rsidRPr="009850FF">
          <w:rPr>
            <w:rStyle w:val="Hyperlink"/>
            <w:noProof/>
            <w:lang w:val="en"/>
          </w:rPr>
          <w:t>3.3</w:t>
        </w:r>
        <w:r>
          <w:rPr>
            <w:rFonts w:asciiTheme="minorHAnsi" w:hAnsiTheme="minorHAnsi" w:eastAsiaTheme="minorEastAsia" w:cstheme="minorBidi"/>
            <w:noProof/>
            <w:sz w:val="22"/>
            <w:szCs w:val="22"/>
            <w:lang w:val="en-US" w:eastAsia="ja-JP"/>
          </w:rPr>
          <w:tab/>
        </w:r>
        <w:r w:rsidRPr="009850FF">
          <w:rPr>
            <w:rStyle w:val="Hyperlink"/>
            <w:noProof/>
            <w:lang w:val="en"/>
          </w:rPr>
          <w:t>Концепт паралелног алгоритма са TББ задацима</w:t>
        </w:r>
        <w:r>
          <w:rPr>
            <w:noProof/>
            <w:webHidden/>
          </w:rPr>
          <w:tab/>
        </w:r>
        <w:r>
          <w:rPr>
            <w:noProof/>
            <w:webHidden/>
          </w:rPr>
          <w:fldChar w:fldCharType="begin"/>
        </w:r>
        <w:r>
          <w:rPr>
            <w:noProof/>
            <w:webHidden/>
          </w:rPr>
          <w:instrText xml:space="preserve"> PAGEREF _Toc42018446 \h </w:instrText>
        </w:r>
        <w:r>
          <w:rPr>
            <w:noProof/>
            <w:webHidden/>
          </w:rPr>
        </w:r>
        <w:r>
          <w:rPr>
            <w:noProof/>
            <w:webHidden/>
          </w:rPr>
          <w:fldChar w:fldCharType="separate"/>
        </w:r>
        <w:r>
          <w:rPr>
            <w:noProof/>
            <w:webHidden/>
          </w:rPr>
          <w:t>7</w:t>
        </w:r>
        <w:r>
          <w:rPr>
            <w:noProof/>
            <w:webHidden/>
          </w:rPr>
          <w:fldChar w:fldCharType="end"/>
        </w:r>
      </w:hyperlink>
    </w:p>
    <w:p w:rsidR="00A27E60" w:rsidRDefault="00A27E60" w14:paraId="0742652D" w14:textId="34524E63">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47">
        <w:r w:rsidRPr="009850FF">
          <w:rPr>
            <w:rStyle w:val="Hyperlink"/>
            <w:noProof/>
            <w:lang w:val="en"/>
          </w:rPr>
          <w:t>3.3.1</w:t>
        </w:r>
        <w:r>
          <w:rPr>
            <w:rFonts w:asciiTheme="minorHAnsi" w:hAnsiTheme="minorHAnsi" w:eastAsiaTheme="minorEastAsia" w:cstheme="minorBidi"/>
            <w:noProof/>
            <w:sz w:val="22"/>
            <w:szCs w:val="22"/>
            <w:lang w:val="en-US" w:eastAsia="ja-JP"/>
          </w:rPr>
          <w:tab/>
        </w:r>
        <w:r w:rsidRPr="009850FF">
          <w:rPr>
            <w:rStyle w:val="Hyperlink"/>
            <w:noProof/>
            <w:lang w:val="en"/>
          </w:rPr>
          <w:t>Задатак за сваки појединачан елемент</w:t>
        </w:r>
        <w:r>
          <w:rPr>
            <w:noProof/>
            <w:webHidden/>
          </w:rPr>
          <w:tab/>
        </w:r>
        <w:r>
          <w:rPr>
            <w:noProof/>
            <w:webHidden/>
          </w:rPr>
          <w:fldChar w:fldCharType="begin"/>
        </w:r>
        <w:r>
          <w:rPr>
            <w:noProof/>
            <w:webHidden/>
          </w:rPr>
          <w:instrText xml:space="preserve"> PAGEREF _Toc42018447 \h </w:instrText>
        </w:r>
        <w:r>
          <w:rPr>
            <w:noProof/>
            <w:webHidden/>
          </w:rPr>
        </w:r>
        <w:r>
          <w:rPr>
            <w:noProof/>
            <w:webHidden/>
          </w:rPr>
          <w:fldChar w:fldCharType="separate"/>
        </w:r>
        <w:r>
          <w:rPr>
            <w:noProof/>
            <w:webHidden/>
          </w:rPr>
          <w:t>7</w:t>
        </w:r>
        <w:r>
          <w:rPr>
            <w:noProof/>
            <w:webHidden/>
          </w:rPr>
          <w:fldChar w:fldCharType="end"/>
        </w:r>
      </w:hyperlink>
    </w:p>
    <w:p w:rsidR="00A27E60" w:rsidRDefault="00A27E60" w14:paraId="19302094" w14:textId="79402977">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48">
        <w:r w:rsidRPr="009850FF">
          <w:rPr>
            <w:rStyle w:val="Hyperlink"/>
            <w:noProof/>
            <w:lang w:val="en"/>
          </w:rPr>
          <w:t>3.3.2</w:t>
        </w:r>
        <w:r>
          <w:rPr>
            <w:rFonts w:asciiTheme="minorHAnsi" w:hAnsiTheme="minorHAnsi" w:eastAsiaTheme="minorEastAsia" w:cstheme="minorBidi"/>
            <w:noProof/>
            <w:sz w:val="22"/>
            <w:szCs w:val="22"/>
            <w:lang w:val="en-US" w:eastAsia="ja-JP"/>
          </w:rPr>
          <w:tab/>
        </w:r>
        <w:r w:rsidRPr="009850FF">
          <w:rPr>
            <w:rStyle w:val="Hyperlink"/>
            <w:noProof/>
            <w:lang w:val="en"/>
          </w:rPr>
          <w:t>Задатак за сваки појединачни ред</w:t>
        </w:r>
        <w:r>
          <w:rPr>
            <w:noProof/>
            <w:webHidden/>
          </w:rPr>
          <w:tab/>
        </w:r>
        <w:r>
          <w:rPr>
            <w:noProof/>
            <w:webHidden/>
          </w:rPr>
          <w:fldChar w:fldCharType="begin"/>
        </w:r>
        <w:r>
          <w:rPr>
            <w:noProof/>
            <w:webHidden/>
          </w:rPr>
          <w:instrText xml:space="preserve"> PAGEREF _Toc42018448 \h </w:instrText>
        </w:r>
        <w:r>
          <w:rPr>
            <w:noProof/>
            <w:webHidden/>
          </w:rPr>
        </w:r>
        <w:r>
          <w:rPr>
            <w:noProof/>
            <w:webHidden/>
          </w:rPr>
          <w:fldChar w:fldCharType="separate"/>
        </w:r>
        <w:r>
          <w:rPr>
            <w:noProof/>
            <w:webHidden/>
          </w:rPr>
          <w:t>7</w:t>
        </w:r>
        <w:r>
          <w:rPr>
            <w:noProof/>
            <w:webHidden/>
          </w:rPr>
          <w:fldChar w:fldCharType="end"/>
        </w:r>
      </w:hyperlink>
    </w:p>
    <w:p w:rsidR="00A27E60" w:rsidRDefault="00A27E60" w14:paraId="665E8E34" w14:textId="4EFA254C">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49">
        <w:r w:rsidRPr="009850FF">
          <w:rPr>
            <w:rStyle w:val="Hyperlink"/>
            <w:noProof/>
            <w:lang w:val="en"/>
          </w:rPr>
          <w:t>3.3.3</w:t>
        </w:r>
        <w:r>
          <w:rPr>
            <w:rFonts w:asciiTheme="minorHAnsi" w:hAnsiTheme="minorHAnsi" w:eastAsiaTheme="minorEastAsia" w:cstheme="minorBidi"/>
            <w:noProof/>
            <w:sz w:val="22"/>
            <w:szCs w:val="22"/>
            <w:lang w:val="en-US" w:eastAsia="ja-JP"/>
          </w:rPr>
          <w:tab/>
        </w:r>
        <w:r w:rsidRPr="009850FF">
          <w:rPr>
            <w:rStyle w:val="Hyperlink"/>
            <w:noProof/>
            <w:lang w:val="en"/>
          </w:rPr>
          <w:t>Прављење задатака сразмерно броју језгара</w:t>
        </w:r>
        <w:r>
          <w:rPr>
            <w:noProof/>
            <w:webHidden/>
          </w:rPr>
          <w:tab/>
        </w:r>
        <w:r>
          <w:rPr>
            <w:noProof/>
            <w:webHidden/>
          </w:rPr>
          <w:fldChar w:fldCharType="begin"/>
        </w:r>
        <w:r>
          <w:rPr>
            <w:noProof/>
            <w:webHidden/>
          </w:rPr>
          <w:instrText xml:space="preserve"> PAGEREF _Toc42018449 \h </w:instrText>
        </w:r>
        <w:r>
          <w:rPr>
            <w:noProof/>
            <w:webHidden/>
          </w:rPr>
        </w:r>
        <w:r>
          <w:rPr>
            <w:noProof/>
            <w:webHidden/>
          </w:rPr>
          <w:fldChar w:fldCharType="separate"/>
        </w:r>
        <w:r>
          <w:rPr>
            <w:noProof/>
            <w:webHidden/>
          </w:rPr>
          <w:t>8</w:t>
        </w:r>
        <w:r>
          <w:rPr>
            <w:noProof/>
            <w:webHidden/>
          </w:rPr>
          <w:fldChar w:fldCharType="end"/>
        </w:r>
      </w:hyperlink>
    </w:p>
    <w:p w:rsidR="00A27E60" w:rsidRDefault="00A27E60" w14:paraId="548242D2" w14:textId="7EEFD465">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50">
        <w:r w:rsidRPr="009850FF">
          <w:rPr>
            <w:rStyle w:val="Hyperlink"/>
            <w:noProof/>
            <w:lang w:val="en"/>
          </w:rPr>
          <w:t>3.4</w:t>
        </w:r>
        <w:r>
          <w:rPr>
            <w:rFonts w:asciiTheme="minorHAnsi" w:hAnsiTheme="minorHAnsi" w:eastAsiaTheme="minorEastAsia" w:cstheme="minorBidi"/>
            <w:noProof/>
            <w:sz w:val="22"/>
            <w:szCs w:val="22"/>
            <w:lang w:val="en-US" w:eastAsia="ja-JP"/>
          </w:rPr>
          <w:tab/>
        </w:r>
        <w:r w:rsidRPr="009850FF">
          <w:rPr>
            <w:rStyle w:val="Hyperlink"/>
            <w:noProof/>
            <w:lang w:val="en"/>
          </w:rPr>
          <w:t>Одабир компајлера и опције компајлера</w:t>
        </w:r>
        <w:r>
          <w:rPr>
            <w:noProof/>
            <w:webHidden/>
          </w:rPr>
          <w:tab/>
        </w:r>
        <w:r>
          <w:rPr>
            <w:noProof/>
            <w:webHidden/>
          </w:rPr>
          <w:fldChar w:fldCharType="begin"/>
        </w:r>
        <w:r>
          <w:rPr>
            <w:noProof/>
            <w:webHidden/>
          </w:rPr>
          <w:instrText xml:space="preserve"> PAGEREF _Toc42018450 \h </w:instrText>
        </w:r>
        <w:r>
          <w:rPr>
            <w:noProof/>
            <w:webHidden/>
          </w:rPr>
        </w:r>
        <w:r>
          <w:rPr>
            <w:noProof/>
            <w:webHidden/>
          </w:rPr>
          <w:fldChar w:fldCharType="separate"/>
        </w:r>
        <w:r>
          <w:rPr>
            <w:noProof/>
            <w:webHidden/>
          </w:rPr>
          <w:t>8</w:t>
        </w:r>
        <w:r>
          <w:rPr>
            <w:noProof/>
            <w:webHidden/>
          </w:rPr>
          <w:fldChar w:fldCharType="end"/>
        </w:r>
      </w:hyperlink>
    </w:p>
    <w:p w:rsidR="00A27E60" w:rsidRDefault="00A27E60" w14:paraId="244A5BA4" w14:textId="41740E43">
      <w:pPr>
        <w:pStyle w:val="TOC1"/>
        <w:rPr>
          <w:rFonts w:asciiTheme="minorHAnsi" w:hAnsiTheme="minorHAnsi" w:eastAsiaTheme="minorEastAsia" w:cstheme="minorBidi"/>
          <w:noProof/>
          <w:sz w:val="22"/>
          <w:szCs w:val="22"/>
          <w:lang w:val="en-US" w:eastAsia="ja-JP"/>
        </w:rPr>
      </w:pPr>
      <w:hyperlink w:history="1" w:anchor="_Toc42018451">
        <w:r w:rsidRPr="009850FF">
          <w:rPr>
            <w:rStyle w:val="Hyperlink"/>
            <w:noProof/>
          </w:rPr>
          <w:t>4.</w:t>
        </w:r>
        <w:r>
          <w:rPr>
            <w:rFonts w:asciiTheme="minorHAnsi" w:hAnsiTheme="minorHAnsi" w:eastAsiaTheme="minorEastAsia" w:cstheme="minorBidi"/>
            <w:noProof/>
            <w:sz w:val="22"/>
            <w:szCs w:val="22"/>
            <w:lang w:val="en-US" w:eastAsia="ja-JP"/>
          </w:rPr>
          <w:tab/>
        </w:r>
        <w:r w:rsidRPr="009850FF">
          <w:rPr>
            <w:rStyle w:val="Hyperlink"/>
            <w:noProof/>
          </w:rPr>
          <w:t>Опис решења</w:t>
        </w:r>
        <w:r>
          <w:rPr>
            <w:noProof/>
            <w:webHidden/>
          </w:rPr>
          <w:tab/>
        </w:r>
        <w:r>
          <w:rPr>
            <w:noProof/>
            <w:webHidden/>
          </w:rPr>
          <w:fldChar w:fldCharType="begin"/>
        </w:r>
        <w:r>
          <w:rPr>
            <w:noProof/>
            <w:webHidden/>
          </w:rPr>
          <w:instrText xml:space="preserve"> PAGEREF _Toc42018451 \h </w:instrText>
        </w:r>
        <w:r>
          <w:rPr>
            <w:noProof/>
            <w:webHidden/>
          </w:rPr>
        </w:r>
        <w:r>
          <w:rPr>
            <w:noProof/>
            <w:webHidden/>
          </w:rPr>
          <w:fldChar w:fldCharType="separate"/>
        </w:r>
        <w:r>
          <w:rPr>
            <w:noProof/>
            <w:webHidden/>
          </w:rPr>
          <w:t>9</w:t>
        </w:r>
        <w:r>
          <w:rPr>
            <w:noProof/>
            <w:webHidden/>
          </w:rPr>
          <w:fldChar w:fldCharType="end"/>
        </w:r>
      </w:hyperlink>
    </w:p>
    <w:p w:rsidR="00A27E60" w:rsidRDefault="00A27E60" w14:paraId="53AA64E4" w14:textId="2C673BE3">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52">
        <w:r w:rsidRPr="009850FF">
          <w:rPr>
            <w:rStyle w:val="Hyperlink"/>
            <w:noProof/>
            <w:lang w:val="sl-SI"/>
          </w:rPr>
          <w:t>4.1</w:t>
        </w:r>
        <w:r>
          <w:rPr>
            <w:rFonts w:asciiTheme="minorHAnsi" w:hAnsiTheme="minorHAnsi" w:eastAsiaTheme="minorEastAsia" w:cstheme="minorBidi"/>
            <w:noProof/>
            <w:sz w:val="22"/>
            <w:szCs w:val="22"/>
            <w:lang w:val="en-US" w:eastAsia="ja-JP"/>
          </w:rPr>
          <w:tab/>
        </w:r>
        <w:r w:rsidRPr="009850FF">
          <w:rPr>
            <w:rStyle w:val="Hyperlink"/>
            <w:noProof/>
            <w:lang w:val="sl-SI"/>
          </w:rPr>
          <w:t>Серијски програм - модули и основне методе</w:t>
        </w:r>
        <w:r>
          <w:rPr>
            <w:noProof/>
            <w:webHidden/>
          </w:rPr>
          <w:tab/>
        </w:r>
        <w:r>
          <w:rPr>
            <w:noProof/>
            <w:webHidden/>
          </w:rPr>
          <w:fldChar w:fldCharType="begin"/>
        </w:r>
        <w:r>
          <w:rPr>
            <w:noProof/>
            <w:webHidden/>
          </w:rPr>
          <w:instrText xml:space="preserve"> PAGEREF _Toc42018452 \h </w:instrText>
        </w:r>
        <w:r>
          <w:rPr>
            <w:noProof/>
            <w:webHidden/>
          </w:rPr>
        </w:r>
        <w:r>
          <w:rPr>
            <w:noProof/>
            <w:webHidden/>
          </w:rPr>
          <w:fldChar w:fldCharType="separate"/>
        </w:r>
        <w:r>
          <w:rPr>
            <w:noProof/>
            <w:webHidden/>
          </w:rPr>
          <w:t>9</w:t>
        </w:r>
        <w:r>
          <w:rPr>
            <w:noProof/>
            <w:webHidden/>
          </w:rPr>
          <w:fldChar w:fldCharType="end"/>
        </w:r>
      </w:hyperlink>
    </w:p>
    <w:p w:rsidR="00A27E60" w:rsidRDefault="00A27E60" w14:paraId="4AED4F27" w14:textId="669B8BD3">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53">
        <w:r w:rsidRPr="009850FF">
          <w:rPr>
            <w:rStyle w:val="Hyperlink"/>
            <w:noProof/>
            <w:lang w:val="sl-SI"/>
          </w:rPr>
          <w:t>4.1.1</w:t>
        </w:r>
        <w:r>
          <w:rPr>
            <w:rFonts w:asciiTheme="minorHAnsi" w:hAnsiTheme="minorHAnsi" w:eastAsiaTheme="minorEastAsia" w:cstheme="minorBidi"/>
            <w:noProof/>
            <w:sz w:val="22"/>
            <w:szCs w:val="22"/>
            <w:lang w:val="en-US" w:eastAsia="ja-JP"/>
          </w:rPr>
          <w:tab/>
        </w:r>
        <w:r w:rsidRPr="009850FF">
          <w:rPr>
            <w:rStyle w:val="Hyperlink"/>
            <w:noProof/>
            <w:lang w:val="sl-SI"/>
          </w:rPr>
          <w:t>Модул главног програма (MainProgram)</w:t>
        </w:r>
        <w:r>
          <w:rPr>
            <w:noProof/>
            <w:webHidden/>
          </w:rPr>
          <w:tab/>
        </w:r>
        <w:r>
          <w:rPr>
            <w:noProof/>
            <w:webHidden/>
          </w:rPr>
          <w:fldChar w:fldCharType="begin"/>
        </w:r>
        <w:r>
          <w:rPr>
            <w:noProof/>
            <w:webHidden/>
          </w:rPr>
          <w:instrText xml:space="preserve"> PAGEREF _Toc42018453 \h </w:instrText>
        </w:r>
        <w:r>
          <w:rPr>
            <w:noProof/>
            <w:webHidden/>
          </w:rPr>
        </w:r>
        <w:r>
          <w:rPr>
            <w:noProof/>
            <w:webHidden/>
          </w:rPr>
          <w:fldChar w:fldCharType="separate"/>
        </w:r>
        <w:r>
          <w:rPr>
            <w:noProof/>
            <w:webHidden/>
          </w:rPr>
          <w:t>9</w:t>
        </w:r>
        <w:r>
          <w:rPr>
            <w:noProof/>
            <w:webHidden/>
          </w:rPr>
          <w:fldChar w:fldCharType="end"/>
        </w:r>
      </w:hyperlink>
    </w:p>
    <w:p w:rsidR="00A27E60" w:rsidRDefault="00A27E60" w14:paraId="0D025A39" w14:textId="7890F6A1">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54">
        <w:r w:rsidRPr="009850FF">
          <w:rPr>
            <w:rStyle w:val="Hyperlink"/>
            <w:noProof/>
            <w:lang w:val="sl-SI"/>
          </w:rPr>
          <w:t>4.1.2</w:t>
        </w:r>
        <w:r>
          <w:rPr>
            <w:rFonts w:asciiTheme="minorHAnsi" w:hAnsiTheme="minorHAnsi" w:eastAsiaTheme="minorEastAsia" w:cstheme="minorBidi"/>
            <w:noProof/>
            <w:sz w:val="22"/>
            <w:szCs w:val="22"/>
            <w:lang w:val="en-US" w:eastAsia="ja-JP"/>
          </w:rPr>
          <w:tab/>
        </w:r>
        <w:r w:rsidRPr="009850FF">
          <w:rPr>
            <w:rStyle w:val="Hyperlink"/>
            <w:noProof/>
            <w:lang w:val="sl-SI"/>
          </w:rPr>
          <w:t>Модул за рад са матрицама (MyMatrix)</w:t>
        </w:r>
        <w:r>
          <w:rPr>
            <w:noProof/>
            <w:webHidden/>
          </w:rPr>
          <w:tab/>
        </w:r>
        <w:r>
          <w:rPr>
            <w:noProof/>
            <w:webHidden/>
          </w:rPr>
          <w:fldChar w:fldCharType="begin"/>
        </w:r>
        <w:r>
          <w:rPr>
            <w:noProof/>
            <w:webHidden/>
          </w:rPr>
          <w:instrText xml:space="preserve"> PAGEREF _Toc42018454 \h </w:instrText>
        </w:r>
        <w:r>
          <w:rPr>
            <w:noProof/>
            <w:webHidden/>
          </w:rPr>
        </w:r>
        <w:r>
          <w:rPr>
            <w:noProof/>
            <w:webHidden/>
          </w:rPr>
          <w:fldChar w:fldCharType="separate"/>
        </w:r>
        <w:r>
          <w:rPr>
            <w:noProof/>
            <w:webHidden/>
          </w:rPr>
          <w:t>10</w:t>
        </w:r>
        <w:r>
          <w:rPr>
            <w:noProof/>
            <w:webHidden/>
          </w:rPr>
          <w:fldChar w:fldCharType="end"/>
        </w:r>
      </w:hyperlink>
    </w:p>
    <w:p w:rsidR="00A27E60" w:rsidRDefault="00A27E60" w14:paraId="2E4BE206" w14:textId="1D2E754A">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55">
        <w:r w:rsidRPr="009850FF">
          <w:rPr>
            <w:rStyle w:val="Hyperlink"/>
            <w:noProof/>
            <w:lang w:val="sl-SI"/>
          </w:rPr>
          <w:t>4.2</w:t>
        </w:r>
        <w:r>
          <w:rPr>
            <w:rFonts w:asciiTheme="minorHAnsi" w:hAnsiTheme="minorHAnsi" w:eastAsiaTheme="minorEastAsia" w:cstheme="minorBidi"/>
            <w:noProof/>
            <w:sz w:val="22"/>
            <w:szCs w:val="22"/>
            <w:lang w:val="en-US" w:eastAsia="ja-JP"/>
          </w:rPr>
          <w:tab/>
        </w:r>
        <w:r w:rsidRPr="009850FF">
          <w:rPr>
            <w:rStyle w:val="Hyperlink"/>
            <w:noProof/>
            <w:lang w:val="sl-SI"/>
          </w:rPr>
          <w:t>Паралелни програм са parallel_for петљом</w:t>
        </w:r>
        <w:r>
          <w:rPr>
            <w:noProof/>
            <w:webHidden/>
          </w:rPr>
          <w:tab/>
        </w:r>
        <w:r>
          <w:rPr>
            <w:noProof/>
            <w:webHidden/>
          </w:rPr>
          <w:fldChar w:fldCharType="begin"/>
        </w:r>
        <w:r>
          <w:rPr>
            <w:noProof/>
            <w:webHidden/>
          </w:rPr>
          <w:instrText xml:space="preserve"> PAGEREF _Toc42018455 \h </w:instrText>
        </w:r>
        <w:r>
          <w:rPr>
            <w:noProof/>
            <w:webHidden/>
          </w:rPr>
        </w:r>
        <w:r>
          <w:rPr>
            <w:noProof/>
            <w:webHidden/>
          </w:rPr>
          <w:fldChar w:fldCharType="separate"/>
        </w:r>
        <w:r>
          <w:rPr>
            <w:noProof/>
            <w:webHidden/>
          </w:rPr>
          <w:t>10</w:t>
        </w:r>
        <w:r>
          <w:rPr>
            <w:noProof/>
            <w:webHidden/>
          </w:rPr>
          <w:fldChar w:fldCharType="end"/>
        </w:r>
      </w:hyperlink>
    </w:p>
    <w:p w:rsidR="00A27E60" w:rsidRDefault="00A27E60" w14:paraId="302AC531" w14:textId="46E8B1B7">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56">
        <w:r w:rsidRPr="009850FF">
          <w:rPr>
            <w:rStyle w:val="Hyperlink"/>
            <w:noProof/>
            <w:lang w:val="sl-SI"/>
          </w:rPr>
          <w:t>4.2.1</w:t>
        </w:r>
        <w:r>
          <w:rPr>
            <w:rFonts w:asciiTheme="minorHAnsi" w:hAnsiTheme="minorHAnsi" w:eastAsiaTheme="minorEastAsia" w:cstheme="minorBidi"/>
            <w:noProof/>
            <w:sz w:val="22"/>
            <w:szCs w:val="22"/>
            <w:lang w:val="en-US" w:eastAsia="ja-JP"/>
          </w:rPr>
          <w:tab/>
        </w:r>
        <w:r w:rsidRPr="009850FF">
          <w:rPr>
            <w:rStyle w:val="Hyperlink"/>
            <w:noProof/>
            <w:lang w:val="sl-SI"/>
          </w:rPr>
          <w:t>Модул главног програма (MyParallelProgram)</w:t>
        </w:r>
        <w:r>
          <w:rPr>
            <w:noProof/>
            <w:webHidden/>
          </w:rPr>
          <w:tab/>
        </w:r>
        <w:r>
          <w:rPr>
            <w:noProof/>
            <w:webHidden/>
          </w:rPr>
          <w:fldChar w:fldCharType="begin"/>
        </w:r>
        <w:r>
          <w:rPr>
            <w:noProof/>
            <w:webHidden/>
          </w:rPr>
          <w:instrText xml:space="preserve"> PAGEREF _Toc42018456 \h </w:instrText>
        </w:r>
        <w:r>
          <w:rPr>
            <w:noProof/>
            <w:webHidden/>
          </w:rPr>
        </w:r>
        <w:r>
          <w:rPr>
            <w:noProof/>
            <w:webHidden/>
          </w:rPr>
          <w:fldChar w:fldCharType="separate"/>
        </w:r>
        <w:r>
          <w:rPr>
            <w:noProof/>
            <w:webHidden/>
          </w:rPr>
          <w:t>10</w:t>
        </w:r>
        <w:r>
          <w:rPr>
            <w:noProof/>
            <w:webHidden/>
          </w:rPr>
          <w:fldChar w:fldCharType="end"/>
        </w:r>
      </w:hyperlink>
    </w:p>
    <w:p w:rsidR="00A27E60" w:rsidRDefault="00A27E60" w14:paraId="73DBA770" w14:textId="22B3AC56">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57">
        <w:r w:rsidRPr="009850FF">
          <w:rPr>
            <w:rStyle w:val="Hyperlink"/>
            <w:noProof/>
            <w:lang w:val="sl-SI"/>
          </w:rPr>
          <w:t>4.2.2</w:t>
        </w:r>
        <w:r>
          <w:rPr>
            <w:rFonts w:asciiTheme="minorHAnsi" w:hAnsiTheme="minorHAnsi" w:eastAsiaTheme="minorEastAsia" w:cstheme="minorBidi"/>
            <w:noProof/>
            <w:sz w:val="22"/>
            <w:szCs w:val="22"/>
            <w:lang w:val="en-US" w:eastAsia="ja-JP"/>
          </w:rPr>
          <w:tab/>
        </w:r>
        <w:r w:rsidRPr="009850FF">
          <w:rPr>
            <w:rStyle w:val="Hyperlink"/>
            <w:noProof/>
            <w:lang w:val="sl-SI"/>
          </w:rPr>
          <w:t>Модул за рад са матрицама (MyParallelMatrix)</w:t>
        </w:r>
        <w:r>
          <w:rPr>
            <w:noProof/>
            <w:webHidden/>
          </w:rPr>
          <w:tab/>
        </w:r>
        <w:r>
          <w:rPr>
            <w:noProof/>
            <w:webHidden/>
          </w:rPr>
          <w:fldChar w:fldCharType="begin"/>
        </w:r>
        <w:r>
          <w:rPr>
            <w:noProof/>
            <w:webHidden/>
          </w:rPr>
          <w:instrText xml:space="preserve"> PAGEREF _Toc42018457 \h </w:instrText>
        </w:r>
        <w:r>
          <w:rPr>
            <w:noProof/>
            <w:webHidden/>
          </w:rPr>
        </w:r>
        <w:r>
          <w:rPr>
            <w:noProof/>
            <w:webHidden/>
          </w:rPr>
          <w:fldChar w:fldCharType="separate"/>
        </w:r>
        <w:r>
          <w:rPr>
            <w:noProof/>
            <w:webHidden/>
          </w:rPr>
          <w:t>10</w:t>
        </w:r>
        <w:r>
          <w:rPr>
            <w:noProof/>
            <w:webHidden/>
          </w:rPr>
          <w:fldChar w:fldCharType="end"/>
        </w:r>
      </w:hyperlink>
    </w:p>
    <w:p w:rsidR="00A27E60" w:rsidRDefault="00A27E60" w14:paraId="4CB36E32" w14:textId="3E72ACE3">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58">
        <w:r w:rsidRPr="009850FF">
          <w:rPr>
            <w:rStyle w:val="Hyperlink"/>
            <w:noProof/>
            <w:lang w:val="sl-SI"/>
          </w:rPr>
          <w:t>4.3</w:t>
        </w:r>
        <w:r>
          <w:rPr>
            <w:rFonts w:asciiTheme="minorHAnsi" w:hAnsiTheme="minorHAnsi" w:eastAsiaTheme="minorEastAsia" w:cstheme="minorBidi"/>
            <w:noProof/>
            <w:sz w:val="22"/>
            <w:szCs w:val="22"/>
            <w:lang w:val="en-US" w:eastAsia="ja-JP"/>
          </w:rPr>
          <w:tab/>
        </w:r>
        <w:r w:rsidRPr="009850FF">
          <w:rPr>
            <w:rStyle w:val="Hyperlink"/>
            <w:noProof/>
            <w:lang w:val="sl-SI"/>
          </w:rPr>
          <w:t>Паралелни програм за ТББ задацима</w:t>
        </w:r>
        <w:r>
          <w:rPr>
            <w:noProof/>
            <w:webHidden/>
          </w:rPr>
          <w:tab/>
        </w:r>
        <w:r>
          <w:rPr>
            <w:noProof/>
            <w:webHidden/>
          </w:rPr>
          <w:fldChar w:fldCharType="begin"/>
        </w:r>
        <w:r>
          <w:rPr>
            <w:noProof/>
            <w:webHidden/>
          </w:rPr>
          <w:instrText xml:space="preserve"> PAGEREF _Toc42018458 \h </w:instrText>
        </w:r>
        <w:r>
          <w:rPr>
            <w:noProof/>
            <w:webHidden/>
          </w:rPr>
        </w:r>
        <w:r>
          <w:rPr>
            <w:noProof/>
            <w:webHidden/>
          </w:rPr>
          <w:fldChar w:fldCharType="separate"/>
        </w:r>
        <w:r>
          <w:rPr>
            <w:noProof/>
            <w:webHidden/>
          </w:rPr>
          <w:t>11</w:t>
        </w:r>
        <w:r>
          <w:rPr>
            <w:noProof/>
            <w:webHidden/>
          </w:rPr>
          <w:fldChar w:fldCharType="end"/>
        </w:r>
      </w:hyperlink>
    </w:p>
    <w:p w:rsidR="00A27E60" w:rsidRDefault="00A27E60" w14:paraId="1A974D68" w14:textId="2CB0F97B">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59">
        <w:r w:rsidRPr="009850FF">
          <w:rPr>
            <w:rStyle w:val="Hyperlink"/>
            <w:noProof/>
            <w:lang w:val="sl-SI"/>
          </w:rPr>
          <w:t>4.3.1</w:t>
        </w:r>
        <w:r>
          <w:rPr>
            <w:rFonts w:asciiTheme="minorHAnsi" w:hAnsiTheme="minorHAnsi" w:eastAsiaTheme="minorEastAsia" w:cstheme="minorBidi"/>
            <w:noProof/>
            <w:sz w:val="22"/>
            <w:szCs w:val="22"/>
            <w:lang w:val="en-US" w:eastAsia="ja-JP"/>
          </w:rPr>
          <w:tab/>
        </w:r>
        <w:r w:rsidRPr="009850FF">
          <w:rPr>
            <w:rStyle w:val="Hyperlink"/>
            <w:noProof/>
            <w:lang w:val="sl-SI"/>
          </w:rPr>
          <w:t>Модул главног програма (MainTaskProgram)</w:t>
        </w:r>
        <w:r>
          <w:rPr>
            <w:noProof/>
            <w:webHidden/>
          </w:rPr>
          <w:tab/>
        </w:r>
        <w:r>
          <w:rPr>
            <w:noProof/>
            <w:webHidden/>
          </w:rPr>
          <w:fldChar w:fldCharType="begin"/>
        </w:r>
        <w:r>
          <w:rPr>
            <w:noProof/>
            <w:webHidden/>
          </w:rPr>
          <w:instrText xml:space="preserve"> PAGEREF _Toc42018459 \h </w:instrText>
        </w:r>
        <w:r>
          <w:rPr>
            <w:noProof/>
            <w:webHidden/>
          </w:rPr>
        </w:r>
        <w:r>
          <w:rPr>
            <w:noProof/>
            <w:webHidden/>
          </w:rPr>
          <w:fldChar w:fldCharType="separate"/>
        </w:r>
        <w:r>
          <w:rPr>
            <w:noProof/>
            <w:webHidden/>
          </w:rPr>
          <w:t>11</w:t>
        </w:r>
        <w:r>
          <w:rPr>
            <w:noProof/>
            <w:webHidden/>
          </w:rPr>
          <w:fldChar w:fldCharType="end"/>
        </w:r>
      </w:hyperlink>
    </w:p>
    <w:p w:rsidR="00A27E60" w:rsidRDefault="00A27E60" w14:paraId="39814F12" w14:textId="6D20B9C4">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60">
        <w:r w:rsidRPr="009850FF">
          <w:rPr>
            <w:rStyle w:val="Hyperlink"/>
            <w:noProof/>
            <w:lang w:val="sl-SI"/>
          </w:rPr>
          <w:t>4.3.2</w:t>
        </w:r>
        <w:r>
          <w:rPr>
            <w:rFonts w:asciiTheme="minorHAnsi" w:hAnsiTheme="minorHAnsi" w:eastAsiaTheme="minorEastAsia" w:cstheme="minorBidi"/>
            <w:noProof/>
            <w:sz w:val="22"/>
            <w:szCs w:val="22"/>
            <w:lang w:val="en-US" w:eastAsia="ja-JP"/>
          </w:rPr>
          <w:tab/>
        </w:r>
        <w:r w:rsidRPr="009850FF">
          <w:rPr>
            <w:rStyle w:val="Hyperlink"/>
            <w:noProof/>
            <w:lang w:val="sl-SI"/>
          </w:rPr>
          <w:t>Модул за рад са матрицама (MyTaskMatrix)</w:t>
        </w:r>
        <w:r>
          <w:rPr>
            <w:noProof/>
            <w:webHidden/>
          </w:rPr>
          <w:tab/>
        </w:r>
        <w:r>
          <w:rPr>
            <w:noProof/>
            <w:webHidden/>
          </w:rPr>
          <w:fldChar w:fldCharType="begin"/>
        </w:r>
        <w:r>
          <w:rPr>
            <w:noProof/>
            <w:webHidden/>
          </w:rPr>
          <w:instrText xml:space="preserve"> PAGEREF _Toc42018460 \h </w:instrText>
        </w:r>
        <w:r>
          <w:rPr>
            <w:noProof/>
            <w:webHidden/>
          </w:rPr>
        </w:r>
        <w:r>
          <w:rPr>
            <w:noProof/>
            <w:webHidden/>
          </w:rPr>
          <w:fldChar w:fldCharType="separate"/>
        </w:r>
        <w:r>
          <w:rPr>
            <w:noProof/>
            <w:webHidden/>
          </w:rPr>
          <w:t>12</w:t>
        </w:r>
        <w:r>
          <w:rPr>
            <w:noProof/>
            <w:webHidden/>
          </w:rPr>
          <w:fldChar w:fldCharType="end"/>
        </w:r>
      </w:hyperlink>
    </w:p>
    <w:p w:rsidR="00A27E60" w:rsidRDefault="00A27E60" w14:paraId="30C33989" w14:textId="57169A44">
      <w:pPr>
        <w:pStyle w:val="TOC3"/>
        <w:tabs>
          <w:tab w:val="left" w:pos="1667"/>
          <w:tab w:val="right" w:leader="dot" w:pos="9345"/>
        </w:tabs>
        <w:rPr>
          <w:rFonts w:asciiTheme="minorHAnsi" w:hAnsiTheme="minorHAnsi" w:eastAsiaTheme="minorEastAsia" w:cstheme="minorBidi"/>
          <w:noProof/>
          <w:sz w:val="22"/>
          <w:szCs w:val="22"/>
          <w:lang w:val="en-US" w:eastAsia="ja-JP"/>
        </w:rPr>
      </w:pPr>
      <w:hyperlink w:history="1" w:anchor="_Toc42018461">
        <w:r w:rsidRPr="009850FF">
          <w:rPr>
            <w:rStyle w:val="Hyperlink"/>
            <w:noProof/>
            <w:lang w:val="sl-SI"/>
          </w:rPr>
          <w:t>4.3.3</w:t>
        </w:r>
        <w:r>
          <w:rPr>
            <w:rFonts w:asciiTheme="minorHAnsi" w:hAnsiTheme="minorHAnsi" w:eastAsiaTheme="minorEastAsia" w:cstheme="minorBidi"/>
            <w:noProof/>
            <w:sz w:val="22"/>
            <w:szCs w:val="22"/>
            <w:lang w:val="en-US" w:eastAsia="ja-JP"/>
          </w:rPr>
          <w:tab/>
        </w:r>
        <w:r w:rsidRPr="009850FF">
          <w:rPr>
            <w:rStyle w:val="Hyperlink"/>
            <w:noProof/>
            <w:lang w:val="sl-SI"/>
          </w:rPr>
          <w:t>Модул за рад са задацима(MullTask)</w:t>
        </w:r>
        <w:r>
          <w:rPr>
            <w:noProof/>
            <w:webHidden/>
          </w:rPr>
          <w:tab/>
        </w:r>
        <w:r>
          <w:rPr>
            <w:noProof/>
            <w:webHidden/>
          </w:rPr>
          <w:fldChar w:fldCharType="begin"/>
        </w:r>
        <w:r>
          <w:rPr>
            <w:noProof/>
            <w:webHidden/>
          </w:rPr>
          <w:instrText xml:space="preserve"> PAGEREF _Toc42018461 \h </w:instrText>
        </w:r>
        <w:r>
          <w:rPr>
            <w:noProof/>
            <w:webHidden/>
          </w:rPr>
        </w:r>
        <w:r>
          <w:rPr>
            <w:noProof/>
            <w:webHidden/>
          </w:rPr>
          <w:fldChar w:fldCharType="separate"/>
        </w:r>
        <w:r>
          <w:rPr>
            <w:noProof/>
            <w:webHidden/>
          </w:rPr>
          <w:t>12</w:t>
        </w:r>
        <w:r>
          <w:rPr>
            <w:noProof/>
            <w:webHidden/>
          </w:rPr>
          <w:fldChar w:fldCharType="end"/>
        </w:r>
      </w:hyperlink>
    </w:p>
    <w:p w:rsidR="00A27E60" w:rsidRDefault="00A27E60" w14:paraId="4C8307FF" w14:textId="0F867923">
      <w:pPr>
        <w:pStyle w:val="TOC1"/>
        <w:rPr>
          <w:rFonts w:asciiTheme="minorHAnsi" w:hAnsiTheme="minorHAnsi" w:eastAsiaTheme="minorEastAsia" w:cstheme="minorBidi"/>
          <w:noProof/>
          <w:sz w:val="22"/>
          <w:szCs w:val="22"/>
          <w:lang w:val="en-US" w:eastAsia="ja-JP"/>
        </w:rPr>
      </w:pPr>
      <w:hyperlink w:history="1" w:anchor="_Toc42018462">
        <w:r w:rsidRPr="009850FF">
          <w:rPr>
            <w:rStyle w:val="Hyperlink"/>
            <w:noProof/>
          </w:rPr>
          <w:t>5.</w:t>
        </w:r>
        <w:r>
          <w:rPr>
            <w:rFonts w:asciiTheme="minorHAnsi" w:hAnsiTheme="minorHAnsi" w:eastAsiaTheme="minorEastAsia" w:cstheme="minorBidi"/>
            <w:noProof/>
            <w:sz w:val="22"/>
            <w:szCs w:val="22"/>
            <w:lang w:val="en-US" w:eastAsia="ja-JP"/>
          </w:rPr>
          <w:tab/>
        </w:r>
        <w:r w:rsidRPr="009850FF">
          <w:rPr>
            <w:rStyle w:val="Hyperlink"/>
            <w:noProof/>
          </w:rPr>
          <w:t>Тестирање</w:t>
        </w:r>
        <w:r>
          <w:rPr>
            <w:noProof/>
            <w:webHidden/>
          </w:rPr>
          <w:tab/>
        </w:r>
        <w:r>
          <w:rPr>
            <w:noProof/>
            <w:webHidden/>
          </w:rPr>
          <w:fldChar w:fldCharType="begin"/>
        </w:r>
        <w:r>
          <w:rPr>
            <w:noProof/>
            <w:webHidden/>
          </w:rPr>
          <w:instrText xml:space="preserve"> PAGEREF _Toc42018462 \h </w:instrText>
        </w:r>
        <w:r>
          <w:rPr>
            <w:noProof/>
            <w:webHidden/>
          </w:rPr>
        </w:r>
        <w:r>
          <w:rPr>
            <w:noProof/>
            <w:webHidden/>
          </w:rPr>
          <w:fldChar w:fldCharType="separate"/>
        </w:r>
        <w:r>
          <w:rPr>
            <w:noProof/>
            <w:webHidden/>
          </w:rPr>
          <w:t>13</w:t>
        </w:r>
        <w:r>
          <w:rPr>
            <w:noProof/>
            <w:webHidden/>
          </w:rPr>
          <w:fldChar w:fldCharType="end"/>
        </w:r>
      </w:hyperlink>
    </w:p>
    <w:p w:rsidR="00A27E60" w:rsidRDefault="00A27E60" w14:paraId="59D6A990" w14:textId="5D0C786A">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63">
        <w:r w:rsidRPr="009850FF">
          <w:rPr>
            <w:rStyle w:val="Hyperlink"/>
            <w:noProof/>
          </w:rPr>
          <w:t>5.1</w:t>
        </w:r>
        <w:r>
          <w:rPr>
            <w:rFonts w:asciiTheme="minorHAnsi" w:hAnsiTheme="minorHAnsi" w:eastAsiaTheme="minorEastAsia" w:cstheme="minorBidi"/>
            <w:noProof/>
            <w:sz w:val="22"/>
            <w:szCs w:val="22"/>
            <w:lang w:val="en-US" w:eastAsia="ja-JP"/>
          </w:rPr>
          <w:tab/>
        </w:r>
        <w:r w:rsidRPr="009850FF">
          <w:rPr>
            <w:rStyle w:val="Hyperlink"/>
            <w:noProof/>
          </w:rPr>
          <w:t>Спецификације рачунара</w:t>
        </w:r>
        <w:r>
          <w:rPr>
            <w:noProof/>
            <w:webHidden/>
          </w:rPr>
          <w:tab/>
        </w:r>
        <w:r>
          <w:rPr>
            <w:noProof/>
            <w:webHidden/>
          </w:rPr>
          <w:fldChar w:fldCharType="begin"/>
        </w:r>
        <w:r>
          <w:rPr>
            <w:noProof/>
            <w:webHidden/>
          </w:rPr>
          <w:instrText xml:space="preserve"> PAGEREF _Toc42018463 \h </w:instrText>
        </w:r>
        <w:r>
          <w:rPr>
            <w:noProof/>
            <w:webHidden/>
          </w:rPr>
        </w:r>
        <w:r>
          <w:rPr>
            <w:noProof/>
            <w:webHidden/>
          </w:rPr>
          <w:fldChar w:fldCharType="separate"/>
        </w:r>
        <w:r>
          <w:rPr>
            <w:noProof/>
            <w:webHidden/>
          </w:rPr>
          <w:t>13</w:t>
        </w:r>
        <w:r>
          <w:rPr>
            <w:noProof/>
            <w:webHidden/>
          </w:rPr>
          <w:fldChar w:fldCharType="end"/>
        </w:r>
      </w:hyperlink>
    </w:p>
    <w:p w:rsidR="00A27E60" w:rsidRDefault="00A27E60" w14:paraId="1B33D0AE" w14:textId="49510353">
      <w:pPr>
        <w:pStyle w:val="TOC2"/>
        <w:tabs>
          <w:tab w:val="left" w:pos="1400"/>
          <w:tab w:val="right" w:leader="dot" w:pos="9345"/>
        </w:tabs>
        <w:rPr>
          <w:rFonts w:asciiTheme="minorHAnsi" w:hAnsiTheme="minorHAnsi" w:eastAsiaTheme="minorEastAsia" w:cstheme="minorBidi"/>
          <w:noProof/>
          <w:sz w:val="22"/>
          <w:szCs w:val="22"/>
          <w:lang w:val="en-US" w:eastAsia="ja-JP"/>
        </w:rPr>
      </w:pPr>
      <w:hyperlink w:history="1" w:anchor="_Toc42018464">
        <w:r w:rsidRPr="009850FF">
          <w:rPr>
            <w:rStyle w:val="Hyperlink"/>
            <w:noProof/>
          </w:rPr>
          <w:t>5.2</w:t>
        </w:r>
        <w:r>
          <w:rPr>
            <w:rFonts w:asciiTheme="minorHAnsi" w:hAnsiTheme="minorHAnsi" w:eastAsiaTheme="minorEastAsia" w:cstheme="minorBidi"/>
            <w:noProof/>
            <w:sz w:val="22"/>
            <w:szCs w:val="22"/>
            <w:lang w:val="en-US" w:eastAsia="ja-JP"/>
          </w:rPr>
          <w:tab/>
        </w:r>
        <w:r w:rsidRPr="009850FF">
          <w:rPr>
            <w:rStyle w:val="Hyperlink"/>
            <w:noProof/>
          </w:rPr>
          <w:t>Резултати и анализа времена извршења</w:t>
        </w:r>
        <w:r>
          <w:rPr>
            <w:noProof/>
            <w:webHidden/>
          </w:rPr>
          <w:tab/>
        </w:r>
        <w:r>
          <w:rPr>
            <w:noProof/>
            <w:webHidden/>
          </w:rPr>
          <w:fldChar w:fldCharType="begin"/>
        </w:r>
        <w:r>
          <w:rPr>
            <w:noProof/>
            <w:webHidden/>
          </w:rPr>
          <w:instrText xml:space="preserve"> PAGEREF _Toc42018464 \h </w:instrText>
        </w:r>
        <w:r>
          <w:rPr>
            <w:noProof/>
            <w:webHidden/>
          </w:rPr>
        </w:r>
        <w:r>
          <w:rPr>
            <w:noProof/>
            <w:webHidden/>
          </w:rPr>
          <w:fldChar w:fldCharType="separate"/>
        </w:r>
        <w:r>
          <w:rPr>
            <w:noProof/>
            <w:webHidden/>
          </w:rPr>
          <w:t>13</w:t>
        </w:r>
        <w:r>
          <w:rPr>
            <w:noProof/>
            <w:webHidden/>
          </w:rPr>
          <w:fldChar w:fldCharType="end"/>
        </w:r>
      </w:hyperlink>
    </w:p>
    <w:p w:rsidR="00A27E60" w:rsidRDefault="00A27E60" w14:paraId="2DD9751C" w14:textId="66F1213D">
      <w:pPr>
        <w:pStyle w:val="TOC1"/>
        <w:rPr>
          <w:rFonts w:asciiTheme="minorHAnsi" w:hAnsiTheme="minorHAnsi" w:eastAsiaTheme="minorEastAsia" w:cstheme="minorBidi"/>
          <w:noProof/>
          <w:sz w:val="22"/>
          <w:szCs w:val="22"/>
          <w:lang w:val="en-US" w:eastAsia="ja-JP"/>
        </w:rPr>
      </w:pPr>
      <w:hyperlink w:history="1" w:anchor="_Toc42018465">
        <w:r w:rsidRPr="009850FF">
          <w:rPr>
            <w:rStyle w:val="Hyperlink"/>
            <w:noProof/>
          </w:rPr>
          <w:t>6.</w:t>
        </w:r>
        <w:r>
          <w:rPr>
            <w:rFonts w:asciiTheme="minorHAnsi" w:hAnsiTheme="minorHAnsi" w:eastAsiaTheme="minorEastAsia" w:cstheme="minorBidi"/>
            <w:noProof/>
            <w:sz w:val="22"/>
            <w:szCs w:val="22"/>
            <w:lang w:val="en-US" w:eastAsia="ja-JP"/>
          </w:rPr>
          <w:tab/>
        </w:r>
        <w:r w:rsidRPr="009850FF">
          <w:rPr>
            <w:rStyle w:val="Hyperlink"/>
            <w:noProof/>
          </w:rPr>
          <w:t>Закључак</w:t>
        </w:r>
        <w:r>
          <w:rPr>
            <w:noProof/>
            <w:webHidden/>
          </w:rPr>
          <w:tab/>
        </w:r>
        <w:r>
          <w:rPr>
            <w:noProof/>
            <w:webHidden/>
          </w:rPr>
          <w:fldChar w:fldCharType="begin"/>
        </w:r>
        <w:r>
          <w:rPr>
            <w:noProof/>
            <w:webHidden/>
          </w:rPr>
          <w:instrText xml:space="preserve"> PAGEREF _Toc42018465 \h </w:instrText>
        </w:r>
        <w:r>
          <w:rPr>
            <w:noProof/>
            <w:webHidden/>
          </w:rPr>
        </w:r>
        <w:r>
          <w:rPr>
            <w:noProof/>
            <w:webHidden/>
          </w:rPr>
          <w:fldChar w:fldCharType="separate"/>
        </w:r>
        <w:r>
          <w:rPr>
            <w:noProof/>
            <w:webHidden/>
          </w:rPr>
          <w:t>16</w:t>
        </w:r>
        <w:r>
          <w:rPr>
            <w:noProof/>
            <w:webHidden/>
          </w:rPr>
          <w:fldChar w:fldCharType="end"/>
        </w:r>
      </w:hyperlink>
    </w:p>
    <w:p w:rsidR="00154951" w:rsidP="00154951" w:rsidRDefault="00154951" w14:paraId="07459315" w14:textId="0A6E7B1B">
      <w:pPr>
        <w:tabs>
          <w:tab w:val="right" w:leader="dot" w:pos="8789"/>
        </w:tabs>
        <w:ind w:firstLine="0"/>
        <w:rPr>
          <w:sz w:val="20"/>
          <w:lang w:val="sr-Cyrl-CS"/>
        </w:rPr>
      </w:pPr>
      <w:r>
        <w:rPr>
          <w:sz w:val="20"/>
          <w:lang w:val="sl-SI"/>
        </w:rPr>
        <w:fldChar w:fldCharType="end"/>
      </w:r>
    </w:p>
    <w:p w:rsidRPr="009B39E1" w:rsidR="009B39E1" w:rsidP="00154951" w:rsidRDefault="009B39E1" w14:paraId="6537F28F" w14:textId="77777777">
      <w:pPr>
        <w:tabs>
          <w:tab w:val="right" w:leader="dot" w:pos="8789"/>
        </w:tabs>
        <w:ind w:firstLine="0"/>
        <w:rPr>
          <w:sz w:val="20"/>
          <w:lang w:val="sr-Cyrl-CS"/>
        </w:rPr>
      </w:pPr>
    </w:p>
    <w:p w:rsidR="00154951" w:rsidP="00154951" w:rsidRDefault="00154951" w14:paraId="6DFB9E20" w14:textId="77777777">
      <w:pPr>
        <w:tabs>
          <w:tab w:val="right" w:leader="dot" w:pos="8789"/>
        </w:tabs>
        <w:ind w:firstLine="0"/>
        <w:rPr>
          <w:lang w:val="sl-SI"/>
        </w:rPr>
        <w:sectPr w:rsidR="00154951" w:rsidSect="0037042F">
          <w:headerReference w:type="default" r:id="rId12"/>
          <w:footerReference w:type="default" r:id="rId13"/>
          <w:footerReference w:type="first" r:id="rId14"/>
          <w:pgSz w:w="11907" w:h="16840" w:orient="portrait" w:code="9"/>
          <w:pgMar w:top="1134" w:right="851" w:bottom="1134" w:left="1701" w:header="567" w:footer="567" w:gutter="0"/>
          <w:pgNumType w:fmt="upperRoman"/>
          <w:cols w:space="720"/>
        </w:sectPr>
      </w:pPr>
    </w:p>
    <w:p w:rsidR="00154951" w:rsidP="00154951" w:rsidRDefault="00154951" w14:paraId="44E871BC" w14:textId="0D51AC84">
      <w:pPr>
        <w:rPr>
          <w:lang w:val="hr-HR"/>
        </w:rPr>
      </w:pPr>
      <w:r>
        <w:rPr>
          <w:lang w:val="hr-HR"/>
        </w:rPr>
        <w:lastRenderedPageBreak/>
        <w:fldChar w:fldCharType="begin"/>
      </w:r>
      <w:r>
        <w:rPr>
          <w:lang w:val="hr-HR"/>
        </w:rPr>
        <w:instrText xml:space="preserve"> TOC \c "Slika" </w:instrText>
      </w:r>
      <w:r>
        <w:rPr>
          <w:lang w:val="hr-HR"/>
        </w:rPr>
        <w:fldChar w:fldCharType="separate"/>
      </w:r>
      <w:r w:rsidR="0068680D">
        <w:rPr>
          <w:b/>
          <w:bCs/>
          <w:noProof/>
          <w:lang w:val="en-US"/>
        </w:rPr>
        <w:t>No table of figures entries found.</w:t>
      </w:r>
      <w:r>
        <w:rPr>
          <w:lang w:val="hr-HR"/>
        </w:rPr>
        <w:fldChar w:fldCharType="end"/>
      </w:r>
    </w:p>
    <w:p w:rsidR="00154951" w:rsidP="60827F98" w:rsidRDefault="00154951" w14:paraId="738610EB" w14:textId="7D5564A1">
      <w:pPr>
        <w:ind w:firstLine="0"/>
        <w:rPr>
          <w:lang w:val="hr-HR"/>
        </w:rPr>
        <w:sectPr w:rsidR="00154951" w:rsidSect="0037042F">
          <w:headerReference w:type="default" r:id="rId15"/>
          <w:footerReference w:type="default" r:id="rId16"/>
          <w:footerReference w:type="first" r:id="rId17"/>
          <w:pgSz w:w="11907" w:h="16840" w:orient="portrait" w:code="9"/>
          <w:pgMar w:top="1134" w:right="851" w:bottom="1134" w:left="1701" w:header="567" w:footer="567" w:gutter="0"/>
          <w:pgNumType w:fmt="upperRoman"/>
          <w:cols w:space="720"/>
        </w:sectPr>
      </w:pPr>
    </w:p>
    <w:p w:rsidR="00154951" w:rsidP="00154951" w:rsidRDefault="00154951" w14:paraId="637805D2" w14:textId="77777777">
      <w:pPr>
        <w:rPr>
          <w:lang w:val="sl-SI"/>
        </w:rPr>
      </w:pPr>
    </w:p>
    <w:p w:rsidR="00154951" w:rsidP="00154951" w:rsidRDefault="00154951" w14:paraId="463F29E8" w14:textId="7DE5440A">
      <w:pPr>
        <w:rPr>
          <w:lang w:val="hr-HR"/>
        </w:rPr>
      </w:pPr>
      <w:r>
        <w:rPr>
          <w:lang w:val="hr-HR"/>
        </w:rPr>
        <w:fldChar w:fldCharType="begin"/>
      </w:r>
      <w:r>
        <w:rPr>
          <w:lang w:val="hr-HR"/>
        </w:rPr>
        <w:instrText xml:space="preserve"> TOC \c "Tabela" </w:instrText>
      </w:r>
      <w:r>
        <w:rPr>
          <w:lang w:val="hr-HR"/>
        </w:rPr>
        <w:fldChar w:fldCharType="separate"/>
      </w:r>
      <w:r w:rsidR="0092317E">
        <w:rPr>
          <w:b/>
          <w:bCs/>
          <w:noProof/>
          <w:lang w:val="en-US"/>
        </w:rPr>
        <w:t>No table of figures entries found.</w:t>
      </w:r>
      <w:r>
        <w:rPr>
          <w:lang w:val="hr-HR"/>
        </w:rPr>
        <w:fldChar w:fldCharType="end"/>
      </w:r>
    </w:p>
    <w:p w:rsidR="00154951" w:rsidP="00154951" w:rsidRDefault="00154951" w14:paraId="3B7B4B86" w14:textId="77777777">
      <w:pPr>
        <w:rPr>
          <w:lang w:val="hr-HR"/>
        </w:rPr>
      </w:pPr>
    </w:p>
    <w:p w:rsidR="00A73B40" w:rsidP="007F41E3" w:rsidRDefault="00A73B40" w14:paraId="3A0FF5F2" w14:textId="77777777">
      <w:pPr>
        <w:rPr>
          <w:lang w:val="hr-HR"/>
        </w:rPr>
        <w:sectPr w:rsidR="00A73B40" w:rsidSect="0037042F">
          <w:headerReference w:type="default" r:id="rId18"/>
          <w:footerReference w:type="first" r:id="rId19"/>
          <w:pgSz w:w="11907" w:h="16840" w:orient="portrait" w:code="9"/>
          <w:pgMar w:top="1134" w:right="851" w:bottom="1134" w:left="1701" w:header="567" w:footer="567" w:gutter="0"/>
          <w:pgNumType w:fmt="upperRoman"/>
          <w:cols w:space="720"/>
        </w:sectPr>
      </w:pPr>
    </w:p>
    <w:p w:rsidR="00517A6A" w:rsidRDefault="5AA43448" w14:paraId="40DCB1EB" w14:textId="17A13635">
      <w:pPr>
        <w:pStyle w:val="Heading1"/>
      </w:pPr>
      <w:bookmarkStart w:name="_Toc310799025" w:id="0"/>
      <w:bookmarkStart w:name="_Toc42018438" w:id="1"/>
      <w:r>
        <w:lastRenderedPageBreak/>
        <w:t>Увод</w:t>
      </w:r>
      <w:bookmarkEnd w:id="0"/>
      <w:bookmarkEnd w:id="1"/>
    </w:p>
    <w:p w:rsidR="00517A6A" w:rsidP="00CA7954" w:rsidRDefault="5AA43448" w14:paraId="06456D85" w14:textId="1EC96056">
      <w:pPr>
        <w:pStyle w:val="Heading2"/>
      </w:pPr>
      <w:bookmarkStart w:name="_Toc310799026" w:id="2"/>
      <w:bookmarkStart w:name="_Toc42018439" w:id="3"/>
      <w:r>
        <w:t>Проблем множења матрица</w:t>
      </w:r>
      <w:bookmarkEnd w:id="2"/>
      <w:bookmarkEnd w:id="3"/>
    </w:p>
    <w:p w:rsidR="5AA43448" w:rsidP="5AA43448" w:rsidRDefault="581F1E30" w14:paraId="02EA136E" w14:textId="27630EEE">
      <w:r>
        <w:t>Множење матрица за циљ има да помножи две дате матрице, и да резултат смести у нову матрицу. Да би се матрице уопште могле помножити њихове димензије морају бити компатибилне, а то значи да број колона рве улазне матрице мора бити једнак броју редова друге улазне матрице. Димензије резултантне матрице зависе од броја редова прве улазне матрице, и броја колона друге улазне матрице.</w:t>
      </w:r>
    </w:p>
    <w:p w:rsidR="581F1E30" w:rsidP="581F1E30" w:rsidRDefault="581F1E30" w14:paraId="2C1B35A1" w14:textId="32D8E7B8">
      <w:r>
        <w:rPr>
          <w:noProof/>
        </w:rPr>
        <w:drawing>
          <wp:inline distT="0" distB="0" distL="0" distR="0" wp14:anchorId="2C94AC00" wp14:editId="27033119">
            <wp:extent cx="4572000" cy="3105150"/>
            <wp:effectExtent l="0" t="0" r="0" b="0"/>
            <wp:docPr id="1178684926" name="Picture 128545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453925"/>
                    <pic:cNvPicPr/>
                  </pic:nvPicPr>
                  <pic:blipFill>
                    <a:blip r:embed="rId20">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rsidRPr="009B39E1" w:rsidR="009B39E1" w:rsidP="581F1E30" w:rsidRDefault="7DAC3811" w14:paraId="61829076" w14:textId="0C031057">
      <w:pPr>
        <w:ind w:firstLine="0"/>
        <w:jc w:val="center"/>
        <w:rPr>
          <w:lang w:val="sr-Cyrl-CS"/>
        </w:rPr>
      </w:pPr>
      <w:r w:rsidRPr="7DAC3811">
        <w:rPr>
          <w:lang w:val="sr-Cyrl-CS"/>
        </w:rPr>
        <w:t>Слика 1 Поступак множења матрица</w:t>
      </w:r>
    </w:p>
    <w:p w:rsidR="7DAC3811" w:rsidRDefault="7DAC3811" w14:paraId="2A78F31D" w14:textId="4ABF5329">
      <w:r>
        <w:br w:type="page"/>
      </w:r>
    </w:p>
    <w:p w:rsidR="581F1E30" w:rsidP="581F1E30" w:rsidRDefault="581F1E30" w14:paraId="2178DA6F" w14:textId="24F26167">
      <w:pPr>
        <w:ind w:firstLine="0"/>
        <w:jc w:val="center"/>
        <w:rPr>
          <w:lang w:val="sr-Cyrl-CS"/>
        </w:rPr>
      </w:pPr>
    </w:p>
    <w:p w:rsidR="581F1E30" w:rsidP="581F1E30" w:rsidRDefault="581F1E30" w14:paraId="30B2B9ED" w14:textId="749C5FE7">
      <w:pPr>
        <w:ind w:firstLine="0"/>
        <w:jc w:val="center"/>
        <w:rPr>
          <w:lang w:val="sr-Cyrl-CS"/>
        </w:rPr>
      </w:pPr>
    </w:p>
    <w:p w:rsidR="44752FB7" w:rsidP="44752FB7" w:rsidRDefault="44752FB7" w14:paraId="2817E79F" w14:textId="1970E80A">
      <w:pPr>
        <w:pStyle w:val="Heading3"/>
        <w:ind w:firstLine="567"/>
      </w:pPr>
      <w:bookmarkStart w:name="_Toc42018440" w:id="4"/>
      <w:r>
        <w:t>Поступак решавања</w:t>
      </w:r>
      <w:bookmarkEnd w:id="4"/>
    </w:p>
    <w:p w:rsidRPr="00930726" w:rsidR="00930726" w:rsidP="44752FB7" w:rsidRDefault="44752FB7" w14:paraId="7046D93C" w14:textId="384A14FD">
      <w:pPr>
        <w:rPr>
          <w:lang w:val="sr-Cyrl-CS" w:eastAsia="zh-CN"/>
        </w:rPr>
      </w:pPr>
      <w:r w:rsidRPr="44752FB7">
        <w:rPr>
          <w:lang w:val="sr-Cyrl-CS" w:eastAsia="zh-CN"/>
        </w:rPr>
        <w:t>Један једноставан приступ за множење матрица (Слика 1) је да се за сваки елемент матрице Ц који се налази у реду М и колони К пронађе исти ред у матрици А и иста колона у матрици Б, и затим се кореспондентни елементи пронађеног реда и колоне помноже, а затим се резултати множења саберу. Тај резултат се онда упише на одговарајуће место у матрици Ц.</w:t>
      </w:r>
    </w:p>
    <w:p w:rsidR="44752FB7" w:rsidP="44752FB7" w:rsidRDefault="44752FB7" w14:paraId="7B142CD6" w14:textId="7C0F0EC7">
      <w:pPr>
        <w:rPr>
          <w:lang w:val="sr-Cyrl-CS" w:eastAsia="zh-CN"/>
        </w:rPr>
      </w:pPr>
      <w:r w:rsidRPr="44752FB7">
        <w:rPr>
          <w:lang w:val="sr-Cyrl-CS" w:eastAsia="zh-CN"/>
        </w:rPr>
        <w:t>Овакав начин решавања брзо постаје неефикасан са порастом димензија матрица па је због тога актуелно да се траже нови и побољшани начини да се овај поступак убрза.</w:t>
      </w:r>
    </w:p>
    <w:p w:rsidR="44752FB7" w:rsidP="44752FB7" w:rsidRDefault="44752FB7" w14:paraId="18B51D18" w14:textId="5DBE48AB">
      <w:pPr>
        <w:rPr>
          <w:lang w:val="sr-Cyrl-CS" w:eastAsia="zh-CN"/>
        </w:rPr>
      </w:pPr>
      <w:r w:rsidRPr="44752FB7">
        <w:rPr>
          <w:lang w:val="sr-Cyrl-CS" w:eastAsia="zh-CN"/>
        </w:rPr>
        <w:t>Један од начина да се проблем матрица убрза је коришћењем паралелних алгоритама. То може бити паралелизован претходно описан поступак, или неки од напреднијих алгоритама као што су Страсенов алгоритам или Паралелни алгоритам за множење матрица по принципу подели-и-завладај.</w:t>
      </w:r>
    </w:p>
    <w:p w:rsidR="44752FB7" w:rsidP="44752FB7" w:rsidRDefault="44752FB7" w14:paraId="7E08D093" w14:textId="750998F5">
      <w:pPr>
        <w:rPr>
          <w:lang w:val="sr-Cyrl-CS" w:eastAsia="zh-CN"/>
        </w:rPr>
      </w:pPr>
      <w:r w:rsidRPr="44752FB7">
        <w:rPr>
          <w:lang w:val="sr-Cyrl-CS" w:eastAsia="zh-CN"/>
        </w:rPr>
        <w:t>У овом пројекту се анализира претходно описани паралелизовани поступак.</w:t>
      </w:r>
    </w:p>
    <w:p w:rsidRPr="00CA7954" w:rsidR="00CA7954" w:rsidP="00CA7954" w:rsidRDefault="44752FB7" w14:paraId="16FA8C25" w14:textId="3B045841">
      <w:pPr>
        <w:pStyle w:val="Heading2"/>
      </w:pPr>
      <w:bookmarkStart w:name="_Toc310799029" w:id="5"/>
      <w:bookmarkStart w:name="_Toc42018441" w:id="6"/>
      <w:r>
        <w:t>Задатак</w:t>
      </w:r>
      <w:bookmarkEnd w:id="5"/>
      <w:bookmarkEnd w:id="6"/>
    </w:p>
    <w:p w:rsidR="00517A6A" w:rsidP="007F41E3" w:rsidRDefault="44752FB7" w14:paraId="662DAC18" w14:textId="0EA8A1F6">
      <w:r w:rsidRPr="44752FB7">
        <w:rPr>
          <w:szCs w:val="24"/>
        </w:rPr>
        <w:t>Употребом ТBB библиотеке реализовати алгоритам множења матрица целобројних вредности.</w:t>
      </w:r>
    </w:p>
    <w:p w:rsidR="00517A6A" w:rsidP="007F41E3" w:rsidRDefault="44752FB7" w14:paraId="15935B7F" w14:textId="5E8115A2">
      <w:r w:rsidRPr="44752FB7">
        <w:rPr>
          <w:szCs w:val="24"/>
        </w:rPr>
        <w:t>Потребно је реализовати:</w:t>
      </w:r>
    </w:p>
    <w:p w:rsidR="00517A6A" w:rsidP="007F41E3" w:rsidRDefault="44752FB7" w14:paraId="42D2E27C" w14:textId="03E8238E">
      <w:r w:rsidRPr="44752FB7">
        <w:rPr>
          <w:szCs w:val="24"/>
        </w:rPr>
        <w:t>- Серијску верзију програма за множење матрица</w:t>
      </w:r>
    </w:p>
    <w:p w:rsidR="00517A6A" w:rsidP="007F41E3" w:rsidRDefault="44752FB7" w14:paraId="3D1B3A16" w14:textId="045D7FED">
      <w:r w:rsidRPr="44752FB7">
        <w:rPr>
          <w:szCs w:val="24"/>
        </w:rPr>
        <w:t>- Паралелну верзију алгоритма употребом ТВВ задатака и шаблона високог нивоа</w:t>
      </w:r>
    </w:p>
    <w:p w:rsidR="00517A6A" w:rsidP="44752FB7" w:rsidRDefault="44752FB7" w14:paraId="17AD93B2" w14:textId="576F32B5">
      <w:r w:rsidRPr="44752FB7">
        <w:rPr>
          <w:szCs w:val="24"/>
        </w:rPr>
        <w:t>- Скуп испитних случајева који потврђују исправност рада паралелне верзије</w:t>
      </w:r>
    </w:p>
    <w:p w:rsidR="00517A6A" w:rsidP="007F41E3" w:rsidRDefault="44752FB7" w14:paraId="19816AD4" w14:textId="5FB0D048">
      <w:r w:rsidRPr="44752FB7">
        <w:rPr>
          <w:szCs w:val="24"/>
        </w:rPr>
        <w:t>Матрице треба да се налазе у засебном директоријуму и да се учитају на почетку рада програма. Матрице могу али не морају бити квадратне – водити рачуна да димензије морају бити одговарајуће како би множење било дефинисано. Величину матрица треба варирати од малих до веома великих (у зависности од тога колико радна меморија дозвољава). За сваки тестни случај потребно је измерити време и упоредити серијску имплементацију, имплементацију уз помоћ parallel_for-a (користити све подразумеване вредности) и имплементацију уз помоћ ТBB задатака.</w:t>
      </w:r>
    </w:p>
    <w:p w:rsidR="00517A6A" w:rsidP="007F41E3" w:rsidRDefault="44752FB7" w14:paraId="757F6F2E" w14:textId="2B0B49EB">
      <w:r w:rsidRPr="44752FB7">
        <w:rPr>
          <w:szCs w:val="24"/>
        </w:rPr>
        <w:t>Што се тиче самих ТBB задатака, испитајте решење са различитом комплексношћу задатака. Један случај нека буде да сваки задатак рачуна само један елемент резултантне матрице. Други случај нека буде да сваки задатак рачуна целу једну врсту или колону у резултантној матрици. Трећи случај нека буде да сваки задатак рачуна 1/N елемената матрице где је N број језгара/хипернити доступних на вашем рачунару.</w:t>
      </w:r>
    </w:p>
    <w:p w:rsidR="00517A6A" w:rsidP="44752FB7" w:rsidRDefault="00517A6A" w14:paraId="0DE4B5B7" w14:textId="464B68A8">
      <w:pPr>
        <w:rPr>
          <w:szCs w:val="24"/>
        </w:rPr>
        <w:sectPr w:rsidR="00517A6A" w:rsidSect="00AD67BD">
          <w:headerReference w:type="default" r:id="rId21"/>
          <w:footerReference w:type="default" r:id="rId22"/>
          <w:footerReference w:type="first" r:id="rId23"/>
          <w:pgSz w:w="11907" w:h="16840" w:orient="portrait" w:code="9"/>
          <w:pgMar w:top="1134" w:right="851" w:bottom="1134" w:left="1701" w:header="567" w:footer="567" w:gutter="0"/>
          <w:pgNumType w:start="1"/>
          <w:cols w:space="720"/>
        </w:sectPr>
      </w:pPr>
    </w:p>
    <w:p w:rsidR="00517A6A" w:rsidRDefault="44752FB7" w14:paraId="1E2E99AB" w14:textId="715ECA1E">
      <w:pPr>
        <w:pStyle w:val="Heading1"/>
      </w:pPr>
      <w:bookmarkStart w:name="_Ref310798847" w:id="7"/>
      <w:bookmarkStart w:name="_Toc310799030" w:id="8"/>
      <w:bookmarkStart w:name="_Toc42018442" w:id="9"/>
      <w:r>
        <w:lastRenderedPageBreak/>
        <w:t>Анализа проблема</w:t>
      </w:r>
      <w:bookmarkEnd w:id="7"/>
      <w:bookmarkEnd w:id="8"/>
      <w:bookmarkEnd w:id="9"/>
    </w:p>
    <w:p w:rsidR="44752FB7" w:rsidP="44752FB7" w:rsidRDefault="44752FB7" w14:paraId="1BA7F9B4" w14:textId="347C3D55">
      <w:r>
        <w:t>Серијско решење је веома једноставно за имплементацију, и може се урадити помоћу три угњеждене петље са по Н итерација. Због тога се серијски алгоритам не скалира добро са порастом димензија матрица.</w:t>
      </w:r>
    </w:p>
    <w:p w:rsidR="44752FB7" w:rsidP="44752FB7" w:rsidRDefault="44752FB7" w14:paraId="773E475C" w14:textId="46D4603E">
      <w:pPr>
        <w:rPr>
          <w:color w:val="000000" w:themeColor="text1"/>
          <w:lang w:val="en"/>
        </w:rPr>
      </w:pPr>
      <w:r>
        <w:t>Паралелно решење имплементирано да одговара претходно поменутом серијском решењу има укупан рад Т</w:t>
      </w:r>
      <w:r w:rsidRPr="44752FB7">
        <w:rPr>
          <w:vertAlign w:val="subscript"/>
        </w:rPr>
        <w:t>1</w:t>
      </w:r>
      <w:r w:rsidRPr="44752FB7">
        <w:t xml:space="preserve"> (n) = </w:t>
      </w:r>
      <w:r w:rsidRPr="44752FB7">
        <w:rPr>
          <w:color w:val="000000" w:themeColor="text1"/>
          <w:lang w:val="en"/>
        </w:rPr>
        <w:t>Θ(n</w:t>
      </w:r>
      <w:r w:rsidRPr="44752FB7">
        <w:rPr>
          <w:color w:val="000000" w:themeColor="text1"/>
          <w:vertAlign w:val="superscript"/>
          <w:lang w:val="en"/>
        </w:rPr>
        <w:t>3</w:t>
      </w:r>
      <w:r w:rsidRPr="44752FB7">
        <w:rPr>
          <w:color w:val="000000" w:themeColor="text1"/>
          <w:lang w:val="en"/>
        </w:rPr>
        <w:t>), и распон Т</w:t>
      </w:r>
      <w:r w:rsidRPr="44752FB7">
        <w:rPr>
          <w:color w:val="4C4C4C"/>
          <w:szCs w:val="24"/>
          <w:vertAlign w:val="subscript"/>
          <w:lang w:val="en"/>
        </w:rPr>
        <w:t>∞</w:t>
      </w:r>
      <w:r w:rsidRPr="44752FB7">
        <w:rPr>
          <w:color w:val="4C4C4C"/>
          <w:szCs w:val="24"/>
          <w:lang w:val="en"/>
        </w:rPr>
        <w:t xml:space="preserve"> (n) = </w:t>
      </w:r>
      <w:r w:rsidRPr="44752FB7">
        <w:rPr>
          <w:color w:val="000000" w:themeColor="text1"/>
          <w:lang w:val="en"/>
        </w:rPr>
        <w:t>Θ(n). Када се рад подели са распоном добија се да је паралелизам Θ(n</w:t>
      </w:r>
      <w:r w:rsidRPr="44752FB7">
        <w:rPr>
          <w:color w:val="000000" w:themeColor="text1"/>
          <w:vertAlign w:val="superscript"/>
          <w:lang w:val="en"/>
        </w:rPr>
        <w:t>2</w:t>
      </w:r>
      <w:r w:rsidRPr="44752FB7">
        <w:rPr>
          <w:color w:val="000000" w:themeColor="text1"/>
          <w:lang w:val="en"/>
        </w:rPr>
        <w:t>), што указује да ће паралелни алгоритам боље да се скалира са порастом димензија матрица од серијског.</w:t>
      </w:r>
    </w:p>
    <w:p w:rsidR="44752FB7" w:rsidP="44752FB7" w:rsidRDefault="44752FB7" w14:paraId="772AB5AF" w14:textId="190CD82E">
      <w:pPr>
        <w:rPr>
          <w:color w:val="000000" w:themeColor="text1"/>
          <w:lang w:val="en"/>
        </w:rPr>
      </w:pPr>
      <w:r w:rsidRPr="44752FB7">
        <w:rPr>
          <w:color w:val="000000" w:themeColor="text1"/>
          <w:lang w:val="en"/>
        </w:rPr>
        <w:t>Ако се резултати смештају у посебну матрицу, онда је задовољен Бернштајнов услов и тада нема трке до података па се због тога не мора водити рачуна о синхронизацији.</w:t>
      </w:r>
    </w:p>
    <w:p w:rsidR="44752FB7" w:rsidP="44752FB7" w:rsidRDefault="44752FB7" w14:paraId="526C165A" w14:textId="70CCAF88">
      <w:pPr>
        <w:rPr>
          <w:color w:val="000000" w:themeColor="text1"/>
          <w:lang w:val="en"/>
        </w:rPr>
      </w:pPr>
      <w:r w:rsidRPr="44752FB7">
        <w:rPr>
          <w:color w:val="000000" w:themeColor="text1"/>
          <w:lang w:val="en"/>
        </w:rPr>
        <w:t xml:space="preserve">Чињеница да нема трке до података доста поједностављује имплементацију паралелног алгоритма помоћу </w:t>
      </w:r>
      <w:r w:rsidRPr="44752FB7">
        <w:rPr>
          <w:b/>
          <w:bCs/>
          <w:color w:val="000000" w:themeColor="text1"/>
          <w:lang w:val="en"/>
        </w:rPr>
        <w:t>parallel_for</w:t>
      </w:r>
      <w:r w:rsidRPr="44752FB7">
        <w:rPr>
          <w:color w:val="000000" w:themeColor="text1"/>
          <w:lang w:val="en"/>
        </w:rPr>
        <w:t xml:space="preserve"> петље и помоћу </w:t>
      </w:r>
      <w:r w:rsidRPr="44752FB7">
        <w:rPr>
          <w:b/>
          <w:bCs/>
          <w:color w:val="000000" w:themeColor="text1"/>
          <w:lang w:val="en"/>
        </w:rPr>
        <w:t xml:space="preserve">tbb </w:t>
      </w:r>
      <w:r w:rsidRPr="44752FB7">
        <w:rPr>
          <w:color w:val="000000" w:themeColor="text1"/>
          <w:lang w:val="en"/>
        </w:rPr>
        <w:t>задатака, па се због смањених ограничења могу очекивати бољи резултати него када би се резултат множења матрица морао смештати у неку од полазних матрица.</w:t>
      </w:r>
    </w:p>
    <w:p w:rsidR="00517A6A" w:rsidP="007F41E3" w:rsidRDefault="00517A6A" w14:paraId="66204FF1" w14:textId="77777777"/>
    <w:p w:rsidR="00517A6A" w:rsidP="007F41E3" w:rsidRDefault="00517A6A" w14:paraId="2DBF0D7D" w14:textId="77777777">
      <w:pPr>
        <w:sectPr w:rsidR="00517A6A" w:rsidSect="00AD67BD">
          <w:headerReference w:type="default" r:id="rId24"/>
          <w:footerReference w:type="first" r:id="rId25"/>
          <w:pgSz w:w="11907" w:h="16840" w:orient="portrait" w:code="9"/>
          <w:pgMar w:top="1134" w:right="851" w:bottom="1134" w:left="1701" w:header="567" w:footer="567" w:gutter="0"/>
          <w:cols w:space="720"/>
        </w:sectPr>
      </w:pPr>
    </w:p>
    <w:p w:rsidR="00CF136C" w:rsidRDefault="44752FB7" w14:paraId="64E74DD0" w14:textId="606F5B5B">
      <w:pPr>
        <w:pStyle w:val="Heading1"/>
        <w:rPr>
          <w:lang w:val="sl-SI"/>
        </w:rPr>
      </w:pPr>
      <w:bookmarkStart w:name="_Ref310798864" w:id="10"/>
      <w:bookmarkStart w:name="_Toc310799031" w:id="11"/>
      <w:bookmarkStart w:name="_Ref471876380" w:id="12"/>
      <w:bookmarkStart w:name="_Toc42018443" w:id="13"/>
      <w:r w:rsidRPr="44752FB7">
        <w:rPr>
          <w:lang w:val="sl-SI"/>
        </w:rPr>
        <w:lastRenderedPageBreak/>
        <w:t>Концепт решења</w:t>
      </w:r>
      <w:bookmarkEnd w:id="10"/>
      <w:bookmarkEnd w:id="11"/>
      <w:bookmarkEnd w:id="13"/>
    </w:p>
    <w:p w:rsidR="00C111B0" w:rsidP="44752FB7" w:rsidRDefault="44752FB7" w14:paraId="0D389AE9" w14:textId="573B1C88">
      <w:pPr>
        <w:rPr>
          <w:color w:val="000000" w:themeColor="text1"/>
          <w:lang w:val="en"/>
        </w:rPr>
      </w:pPr>
      <w:r w:rsidRPr="44752FB7">
        <w:rPr>
          <w:color w:val="000000" w:themeColor="text1"/>
          <w:lang w:val="en"/>
        </w:rPr>
        <w:t>Да би се могле искористити неке од уграђених функција из стандардне библиотеке као што је функција</w:t>
      </w:r>
      <w:r w:rsidRPr="44752FB7">
        <w:rPr>
          <w:b/>
          <w:bCs/>
          <w:color w:val="000000" w:themeColor="text1"/>
          <w:lang w:val="en"/>
        </w:rPr>
        <w:t xml:space="preserve"> std::inner_product</w:t>
      </w:r>
      <w:r w:rsidRPr="44752FB7">
        <w:rPr>
          <w:color w:val="000000" w:themeColor="text1"/>
          <w:lang w:val="en"/>
        </w:rPr>
        <w:t xml:space="preserve"> која множи кореспондентне елементе 2 низа и затим их сабира, потребно је имплементирати матрице као једнодимензионе низове, јер се тада не морају правити помоћне структуре да би та функција исправно радила.</w:t>
      </w:r>
    </w:p>
    <w:p w:rsidR="00C111B0" w:rsidP="44752FB7" w:rsidRDefault="44752FB7" w14:paraId="405DB1A7" w14:textId="5C10292A">
      <w:pPr>
        <w:rPr>
          <w:color w:val="000000" w:themeColor="text1"/>
          <w:lang w:val="en"/>
        </w:rPr>
      </w:pPr>
      <w:r w:rsidRPr="44752FB7">
        <w:rPr>
          <w:color w:val="000000" w:themeColor="text1"/>
          <w:lang w:val="en"/>
        </w:rPr>
        <w:t>Због тога што се за рачунање једног елемента мора проћи кроз све колоне у датом реду прве матрице, и све редове дате колоне у другој матрици, кеширање података неће бити ефикасно због начина на који су подаци смештени у меморији.</w:t>
      </w:r>
    </w:p>
    <w:p w:rsidR="00C111B0" w:rsidP="44752FB7" w:rsidRDefault="44752FB7" w14:paraId="6B7BC169" w14:textId="5B92A269">
      <w:pPr>
        <w:rPr>
          <w:color w:val="000000" w:themeColor="text1"/>
          <w:lang w:val="en"/>
        </w:rPr>
      </w:pPr>
      <w:r w:rsidRPr="44752FB7">
        <w:rPr>
          <w:color w:val="000000" w:themeColor="text1"/>
          <w:lang w:val="en"/>
        </w:rPr>
        <w:t>Да би се кеширање побољшало потребно је транспоновати матрицу Б и изменити алгоритам множења тако да множи елементе једног реда матрице А са одговарајућим редом транспоноване матрице Б. Тада се сви подаци потребни за овакву операцију налазе на сукцесивним меморијским локацијама па је кеширање података ефикасније и има мање промашаја приликом читања из кеш меморије.</w:t>
      </w:r>
    </w:p>
    <w:p w:rsidR="00C111B0" w:rsidP="44752FB7" w:rsidRDefault="44752FB7" w14:paraId="59F405F0" w14:textId="46E99691">
      <w:pPr>
        <w:rPr>
          <w:color w:val="000000" w:themeColor="text1"/>
          <w:lang w:val="en"/>
        </w:rPr>
      </w:pPr>
      <w:r w:rsidRPr="44752FB7">
        <w:rPr>
          <w:color w:val="000000" w:themeColor="text1"/>
          <w:lang w:val="en"/>
        </w:rPr>
        <w:t>Због претходних напомена сви алгоритми за множење матрица за које се мери време извршавања користиће у програму транспоновану матрицу Б и функцију std::inner_product да би се добило најкраће време извршавања.</w:t>
      </w:r>
    </w:p>
    <w:p w:rsidR="00C111B0" w:rsidP="44752FB7" w:rsidRDefault="44752FB7" w14:paraId="7F98410C" w14:textId="0C5946C2">
      <w:pPr>
        <w:rPr>
          <w:color w:val="000000" w:themeColor="text1"/>
          <w:lang w:val="en"/>
        </w:rPr>
      </w:pPr>
      <w:r w:rsidRPr="44752FB7">
        <w:rPr>
          <w:color w:val="000000" w:themeColor="text1"/>
          <w:lang w:val="en"/>
        </w:rPr>
        <w:t>Решење је издељено на три програма:</w:t>
      </w:r>
    </w:p>
    <w:p w:rsidR="00C111B0" w:rsidP="44752FB7" w:rsidRDefault="44752FB7" w14:paraId="0C35993B" w14:textId="1FF35C44">
      <w:pPr>
        <w:pStyle w:val="ListParagraph"/>
        <w:numPr>
          <w:ilvl w:val="0"/>
          <w:numId w:val="10"/>
        </w:numPr>
        <w:rPr>
          <w:color w:val="000000" w:themeColor="text1"/>
          <w:szCs w:val="24"/>
          <w:lang w:val="en"/>
        </w:rPr>
      </w:pPr>
      <w:r w:rsidRPr="44752FB7">
        <w:rPr>
          <w:color w:val="000000" w:themeColor="text1"/>
          <w:lang w:val="en"/>
        </w:rPr>
        <w:t>Имплементација серијског алгоритма.</w:t>
      </w:r>
    </w:p>
    <w:p w:rsidR="00C111B0" w:rsidP="44752FB7" w:rsidRDefault="44752FB7" w14:paraId="4DFC338A" w14:textId="3E5F7A9E">
      <w:pPr>
        <w:pStyle w:val="ListParagraph"/>
        <w:numPr>
          <w:ilvl w:val="0"/>
          <w:numId w:val="10"/>
        </w:numPr>
        <w:rPr>
          <w:color w:val="000000" w:themeColor="text1"/>
          <w:szCs w:val="24"/>
          <w:lang w:val="en"/>
        </w:rPr>
      </w:pPr>
      <w:r w:rsidRPr="44752FB7">
        <w:rPr>
          <w:color w:val="000000" w:themeColor="text1"/>
          <w:lang w:val="en"/>
        </w:rPr>
        <w:t>Имплементација паралелног алгоритма помоћу parallel_for петљи.</w:t>
      </w:r>
    </w:p>
    <w:p w:rsidR="00C111B0" w:rsidP="7DAC3811" w:rsidRDefault="7DAC3811" w14:paraId="2E44A7EB" w14:textId="248EE1F9">
      <w:pPr>
        <w:pStyle w:val="ListParagraph"/>
        <w:numPr>
          <w:ilvl w:val="0"/>
          <w:numId w:val="10"/>
        </w:numPr>
        <w:rPr>
          <w:color w:val="000000" w:themeColor="text1"/>
          <w:lang w:val="en"/>
        </w:rPr>
      </w:pPr>
      <w:r w:rsidRPr="7DAC3811">
        <w:rPr>
          <w:color w:val="000000" w:themeColor="text1"/>
          <w:lang w:val="en"/>
        </w:rPr>
        <w:t>Имплементација паралелног алгоритма помоћу tbb задатака.</w:t>
      </w:r>
    </w:p>
    <w:p w:rsidR="7DAC3811" w:rsidRDefault="7DAC3811" w14:paraId="0C8A3F8D" w14:textId="73A1C1EF"/>
    <w:p w:rsidR="00C111B0" w:rsidP="007F41E3" w:rsidRDefault="00C111B0" w14:paraId="1341CE98" w14:textId="3041CCB4">
      <w:r>
        <w:br w:type="page"/>
      </w:r>
    </w:p>
    <w:p w:rsidR="00C111B0" w:rsidP="44752FB7" w:rsidRDefault="00C111B0" w14:paraId="723769E6" w14:textId="54F88F2A">
      <w:pPr>
        <w:rPr>
          <w:lang w:val="en"/>
        </w:rPr>
      </w:pPr>
    </w:p>
    <w:p w:rsidR="00C111B0" w:rsidP="44752FB7" w:rsidRDefault="44752FB7" w14:paraId="5EF5206B" w14:textId="0EC3F7BC">
      <w:pPr>
        <w:pStyle w:val="Heading2"/>
        <w:rPr>
          <w:lang w:val="en"/>
        </w:rPr>
      </w:pPr>
      <w:bookmarkStart w:name="_Toc42018444" w:id="14"/>
      <w:r w:rsidRPr="44752FB7">
        <w:rPr>
          <w:lang w:val="en"/>
        </w:rPr>
        <w:t>Концепт серијског алгоритма</w:t>
      </w:r>
      <w:bookmarkEnd w:id="14"/>
    </w:p>
    <w:p w:rsidR="00C111B0" w:rsidP="44752FB7" w:rsidRDefault="44752FB7" w14:paraId="5393FB08" w14:textId="63A164C6">
      <w:pPr>
        <w:rPr>
          <w:lang w:val="en"/>
        </w:rPr>
      </w:pPr>
      <w:r w:rsidRPr="44752FB7">
        <w:rPr>
          <w:lang w:val="en"/>
        </w:rPr>
        <w:t>Првобитно је имплементиран једноставан алгоритам за множење матрица, који множи матрицу А са матрицом Б и који се показао као доста спор.</w:t>
      </w:r>
    </w:p>
    <w:p w:rsidR="00C111B0" w:rsidP="44752FB7" w:rsidRDefault="44752FB7" w14:paraId="31050218" w14:textId="5C5FB402">
      <w:pPr>
        <w:rPr>
          <w:lang w:val="en"/>
        </w:rPr>
      </w:pPr>
      <w:r w:rsidRPr="44752FB7">
        <w:rPr>
          <w:lang w:val="en"/>
        </w:rPr>
        <w:t>Транспоновањем матрице Б алгоритам је постао три пута бржи, а додавањем inner_product функције време извршавања је затим преполовљено.</w:t>
      </w:r>
    </w:p>
    <w:p w:rsidR="00C111B0" w:rsidP="44752FB7" w:rsidRDefault="44752FB7" w14:paraId="65FD86F7" w14:textId="3825096E">
      <w:pPr>
        <w:rPr>
          <w:lang w:val="en"/>
        </w:rPr>
      </w:pPr>
      <w:r w:rsidRPr="44752FB7">
        <w:rPr>
          <w:lang w:val="en"/>
        </w:rPr>
        <w:t>Додатне оптимизације у компајлеру су омогућиле пре свега бољу векторизацију функције inner_product па је време извршавања још једном преполовљено.</w:t>
      </w:r>
    </w:p>
    <w:p w:rsidR="00C111B0" w:rsidP="44752FB7" w:rsidRDefault="44752FB7" w14:paraId="569F5E02" w14:textId="157D331B">
      <w:pPr>
        <w:rPr>
          <w:lang w:val="en"/>
        </w:rPr>
      </w:pPr>
      <w:r w:rsidRPr="44752FB7">
        <w:rPr>
          <w:lang w:val="en"/>
        </w:rPr>
        <w:t>Овакав алгоритам је онда одабран да се пореди са паралелним алгоритмима.</w:t>
      </w:r>
    </w:p>
    <w:p w:rsidR="00C111B0" w:rsidP="44752FB7" w:rsidRDefault="44752FB7" w14:paraId="0BFF0802" w14:textId="77E8A180">
      <w:pPr>
        <w:pStyle w:val="Heading2"/>
        <w:rPr>
          <w:lang w:val="en"/>
        </w:rPr>
      </w:pPr>
      <w:bookmarkStart w:name="_Toc42018445" w:id="15"/>
      <w:r w:rsidRPr="44752FB7">
        <w:rPr>
          <w:lang w:val="en"/>
        </w:rPr>
        <w:t>Концепт паралелног алгоритма са parallel_for</w:t>
      </w:r>
      <w:bookmarkEnd w:id="15"/>
    </w:p>
    <w:p w:rsidR="00C111B0" w:rsidP="44752FB7" w:rsidRDefault="44752FB7" w14:paraId="4DD37CB0" w14:textId="4BF0950C">
      <w:pPr>
        <w:rPr>
          <w:lang w:val="en"/>
        </w:rPr>
      </w:pPr>
      <w:r w:rsidRPr="44752FB7">
        <w:rPr>
          <w:lang w:val="en"/>
        </w:rPr>
        <w:t>Код паралелног алгоритма са parallel_for петљом је постојало више опција које могу утицати на време извршења неко код серијског алгоритма:</w:t>
      </w:r>
    </w:p>
    <w:p w:rsidR="00C111B0" w:rsidP="44752FB7" w:rsidRDefault="44752FB7" w14:paraId="2A39C565" w14:textId="1F36027A">
      <w:pPr>
        <w:pStyle w:val="ListParagraph"/>
        <w:numPr>
          <w:ilvl w:val="0"/>
          <w:numId w:val="9"/>
        </w:numPr>
        <w:rPr>
          <w:szCs w:val="24"/>
          <w:lang w:val="en"/>
        </w:rPr>
      </w:pPr>
      <w:r w:rsidRPr="44752FB7">
        <w:rPr>
          <w:lang w:val="en"/>
        </w:rPr>
        <w:t>Транспоновање матрице Б</w:t>
      </w:r>
    </w:p>
    <w:p w:rsidR="00C111B0" w:rsidP="44752FB7" w:rsidRDefault="44752FB7" w14:paraId="246646A4" w14:textId="06D46D5F">
      <w:pPr>
        <w:pStyle w:val="ListParagraph"/>
        <w:numPr>
          <w:ilvl w:val="0"/>
          <w:numId w:val="9"/>
        </w:numPr>
        <w:rPr>
          <w:szCs w:val="24"/>
          <w:lang w:val="en"/>
        </w:rPr>
      </w:pPr>
      <w:r w:rsidRPr="44752FB7">
        <w:rPr>
          <w:lang w:val="en"/>
        </w:rPr>
        <w:t>Коришћење функције inner_product</w:t>
      </w:r>
    </w:p>
    <w:p w:rsidR="00C111B0" w:rsidP="44752FB7" w:rsidRDefault="44752FB7" w14:paraId="26D9FA97" w14:textId="27835114">
      <w:pPr>
        <w:pStyle w:val="ListParagraph"/>
        <w:numPr>
          <w:ilvl w:val="0"/>
          <w:numId w:val="9"/>
        </w:numPr>
        <w:rPr>
          <w:szCs w:val="24"/>
          <w:lang w:val="en"/>
        </w:rPr>
      </w:pPr>
      <w:r w:rsidRPr="44752FB7">
        <w:rPr>
          <w:lang w:val="en"/>
        </w:rPr>
        <w:t>Одабир између три итерациона простора</w:t>
      </w:r>
    </w:p>
    <w:p w:rsidR="00C111B0" w:rsidP="44752FB7" w:rsidRDefault="44752FB7" w14:paraId="1EF3F1FD" w14:textId="0DB82F37">
      <w:pPr>
        <w:pStyle w:val="ListParagraph"/>
        <w:numPr>
          <w:ilvl w:val="1"/>
          <w:numId w:val="9"/>
        </w:numPr>
        <w:rPr>
          <w:szCs w:val="24"/>
          <w:lang w:val="en"/>
        </w:rPr>
      </w:pPr>
      <w:r w:rsidRPr="44752FB7">
        <w:rPr>
          <w:lang w:val="en"/>
        </w:rPr>
        <w:t>Blocked_range</w:t>
      </w:r>
    </w:p>
    <w:p w:rsidR="00C111B0" w:rsidP="44752FB7" w:rsidRDefault="44752FB7" w14:paraId="2D3352C4" w14:textId="3AFA3612">
      <w:pPr>
        <w:pStyle w:val="ListParagraph"/>
        <w:numPr>
          <w:ilvl w:val="1"/>
          <w:numId w:val="9"/>
        </w:numPr>
        <w:rPr>
          <w:szCs w:val="24"/>
          <w:lang w:val="en"/>
        </w:rPr>
      </w:pPr>
      <w:r w:rsidRPr="44752FB7">
        <w:rPr>
          <w:lang w:val="en"/>
        </w:rPr>
        <w:t>Blocked_range2d</w:t>
      </w:r>
    </w:p>
    <w:p w:rsidR="00C111B0" w:rsidP="44752FB7" w:rsidRDefault="44752FB7" w14:paraId="39659B29" w14:textId="1E1ED521">
      <w:pPr>
        <w:pStyle w:val="ListParagraph"/>
        <w:numPr>
          <w:ilvl w:val="1"/>
          <w:numId w:val="9"/>
        </w:numPr>
        <w:rPr>
          <w:szCs w:val="24"/>
          <w:lang w:val="en"/>
        </w:rPr>
      </w:pPr>
      <w:r w:rsidRPr="44752FB7">
        <w:rPr>
          <w:lang w:val="en"/>
        </w:rPr>
        <w:t>Blocked_range3d</w:t>
      </w:r>
    </w:p>
    <w:p w:rsidR="00C111B0" w:rsidP="44752FB7" w:rsidRDefault="44752FB7" w14:paraId="29DEDCB9" w14:textId="4DC8169A">
      <w:pPr>
        <w:pStyle w:val="ListParagraph"/>
        <w:numPr>
          <w:ilvl w:val="0"/>
          <w:numId w:val="9"/>
        </w:numPr>
        <w:rPr>
          <w:szCs w:val="24"/>
          <w:lang w:val="en"/>
        </w:rPr>
      </w:pPr>
      <w:r w:rsidRPr="44752FB7">
        <w:rPr>
          <w:lang w:val="en"/>
        </w:rPr>
        <w:t>Коришћење шаблонкласа за контролу поделе итерационог простора</w:t>
      </w:r>
    </w:p>
    <w:p w:rsidR="00C111B0" w:rsidP="44752FB7" w:rsidRDefault="44752FB7" w14:paraId="4B5724C1" w14:textId="1E08324D">
      <w:pPr>
        <w:pStyle w:val="ListParagraph"/>
        <w:numPr>
          <w:ilvl w:val="1"/>
          <w:numId w:val="9"/>
        </w:numPr>
        <w:rPr>
          <w:szCs w:val="24"/>
          <w:lang w:val="en"/>
        </w:rPr>
      </w:pPr>
      <w:r w:rsidRPr="44752FB7">
        <w:rPr>
          <w:lang w:val="en"/>
        </w:rPr>
        <w:t>Auto_partitioner</w:t>
      </w:r>
    </w:p>
    <w:p w:rsidR="00C111B0" w:rsidP="44752FB7" w:rsidRDefault="44752FB7" w14:paraId="6A45067E" w14:textId="6B58FB1D">
      <w:pPr>
        <w:pStyle w:val="ListParagraph"/>
        <w:numPr>
          <w:ilvl w:val="1"/>
          <w:numId w:val="9"/>
        </w:numPr>
        <w:rPr>
          <w:szCs w:val="24"/>
          <w:lang w:val="en"/>
        </w:rPr>
      </w:pPr>
      <w:r w:rsidRPr="44752FB7">
        <w:rPr>
          <w:lang w:val="en"/>
        </w:rPr>
        <w:t>Simple_partitioner</w:t>
      </w:r>
    </w:p>
    <w:p w:rsidR="00C111B0" w:rsidP="44752FB7" w:rsidRDefault="44752FB7" w14:paraId="17333966" w14:textId="26CCDB92">
      <w:pPr>
        <w:pStyle w:val="ListParagraph"/>
        <w:numPr>
          <w:ilvl w:val="1"/>
          <w:numId w:val="9"/>
        </w:numPr>
        <w:rPr>
          <w:szCs w:val="24"/>
          <w:lang w:val="en"/>
        </w:rPr>
      </w:pPr>
      <w:r w:rsidRPr="44752FB7">
        <w:rPr>
          <w:lang w:val="en"/>
        </w:rPr>
        <w:t>Affinity_partitioner</w:t>
      </w:r>
    </w:p>
    <w:p w:rsidR="00C111B0" w:rsidP="44752FB7" w:rsidRDefault="44752FB7" w14:paraId="23D26714" w14:textId="7A2BBB61">
      <w:pPr>
        <w:pStyle w:val="ListParagraph"/>
        <w:numPr>
          <w:ilvl w:val="0"/>
          <w:numId w:val="9"/>
        </w:numPr>
        <w:rPr>
          <w:szCs w:val="24"/>
          <w:lang w:val="en"/>
        </w:rPr>
      </w:pPr>
      <w:r w:rsidRPr="44752FB7">
        <w:rPr>
          <w:lang w:val="en"/>
        </w:rPr>
        <w:t>Подешавање вредности кванта поделе итерационог простора (grain size)</w:t>
      </w:r>
    </w:p>
    <w:p w:rsidR="00C111B0" w:rsidP="44752FB7" w:rsidRDefault="44752FB7" w14:paraId="5912CB84" w14:textId="7231B1AC">
      <w:pPr>
        <w:pStyle w:val="ListParagraph"/>
        <w:numPr>
          <w:ilvl w:val="0"/>
          <w:numId w:val="9"/>
        </w:numPr>
        <w:rPr>
          <w:szCs w:val="24"/>
          <w:lang w:val="en"/>
        </w:rPr>
      </w:pPr>
      <w:r w:rsidRPr="44752FB7">
        <w:rPr>
          <w:lang w:val="en"/>
        </w:rPr>
        <w:t>Угњеждавање паралелних петљи</w:t>
      </w:r>
    </w:p>
    <w:p w:rsidR="00C111B0" w:rsidP="44752FB7" w:rsidRDefault="44752FB7" w14:paraId="4C7F1456" w14:textId="3ACEBC86">
      <w:pPr>
        <w:rPr>
          <w:lang w:val="en"/>
        </w:rPr>
      </w:pPr>
      <w:r w:rsidRPr="44752FB7">
        <w:rPr>
          <w:lang w:val="en"/>
        </w:rPr>
        <w:t>Због исправности приликом поређења сви паралелни алгоритми за које се мери време транспонују матрицу Б и користе функцију inner_product.</w:t>
      </w:r>
    </w:p>
    <w:p w:rsidR="00C111B0" w:rsidP="44752FB7" w:rsidRDefault="44752FB7" w14:paraId="31F814D4" w14:textId="3B39499E">
      <w:pPr>
        <w:rPr>
          <w:lang w:val="en"/>
        </w:rPr>
      </w:pPr>
      <w:r w:rsidRPr="44752FB7">
        <w:rPr>
          <w:lang w:val="en"/>
        </w:rPr>
        <w:t>Blocked_range3d се показао као бољи избор од ручног прављена угњеђдених parallel_for петљи, због тога што је tbb библиотека боље оптимизована за рад са тако дефинисаним итерационим простором.Али да би inner_product радио потребан је био blocked_range2d итерациони простор.</w:t>
      </w:r>
    </w:p>
    <w:p w:rsidR="00C111B0" w:rsidP="44752FB7" w:rsidRDefault="7DAC3811" w14:paraId="10B07F64" w14:textId="5516989E">
      <w:pPr>
        <w:rPr>
          <w:lang w:val="en"/>
        </w:rPr>
      </w:pPr>
      <w:r w:rsidRPr="7DAC3811">
        <w:rPr>
          <w:lang w:val="en"/>
        </w:rPr>
        <w:t>Комбинацијом транспоновања,blocked_range2d и inner_product функције добила се најбржа функција за множење матрица.</w:t>
      </w:r>
    </w:p>
    <w:p w:rsidR="7DAC3811" w:rsidRDefault="7DAC3811" w14:paraId="3D95E50A" w14:textId="791A2B38">
      <w:r>
        <w:br w:type="page"/>
      </w:r>
    </w:p>
    <w:p w:rsidR="7DAC3811" w:rsidP="7DAC3811" w:rsidRDefault="7DAC3811" w14:paraId="47D514B3" w14:textId="7E87CFEB">
      <w:pPr>
        <w:rPr>
          <w:lang w:val="en"/>
        </w:rPr>
      </w:pPr>
    </w:p>
    <w:p w:rsidR="00C111B0" w:rsidP="44752FB7" w:rsidRDefault="44752FB7" w14:paraId="4E3173A3" w14:textId="3DE0D7AF">
      <w:pPr>
        <w:rPr>
          <w:lang w:val="en"/>
        </w:rPr>
      </w:pPr>
      <w:r w:rsidRPr="44752FB7">
        <w:rPr>
          <w:lang w:val="en"/>
        </w:rPr>
        <w:t>Она је још додатно убрзана експерименталним одређивањем кванта поделе итерационог простора. За blocked_range2d је потребно навести два кванта поделе, сваки за одговарајућу димензију. Показало се да је боље изабрати већи квант поделе за димензију која представља редове у матрици у односу на димензију која представља колоне у матрици. Однос кванта поделе за редове у односу на колоне се креће од 3/2 до 5/1 у завистности од димензија матрице и шаблонкласе за контролу поделе која се користи.</w:t>
      </w:r>
    </w:p>
    <w:p w:rsidR="00C111B0" w:rsidP="44752FB7" w:rsidRDefault="00C111B0" w14:paraId="0083521E" w14:textId="3A85AEEF">
      <w:pPr>
        <w:rPr>
          <w:lang w:val="en"/>
        </w:rPr>
      </w:pPr>
      <w:r>
        <w:rPr>
          <w:noProof/>
        </w:rPr>
        <w:drawing>
          <wp:inline distT="0" distB="0" distL="0" distR="0" wp14:anchorId="3CEF8FE1" wp14:editId="1AB606B8">
            <wp:extent cx="4572000" cy="3695700"/>
            <wp:effectExtent l="0" t="0" r="0" b="0"/>
            <wp:docPr id="1447624124" name="Picture 144762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rsidR="00C111B0" w:rsidP="44752FB7" w:rsidRDefault="44752FB7" w14:paraId="2209C76E" w14:textId="54E3F331">
      <w:pPr>
        <w:jc w:val="center"/>
        <w:rPr>
          <w:lang w:val="en"/>
        </w:rPr>
      </w:pPr>
      <w:r w:rsidRPr="44752FB7">
        <w:rPr>
          <w:lang w:val="en"/>
        </w:rPr>
        <w:t>Слика 2 Приказ утицаја кванта поделе у односу на укупан рад који је представљен сивом бојом и исти је за обе фигуре</w:t>
      </w:r>
    </w:p>
    <w:p w:rsidR="00C111B0" w:rsidP="44752FB7" w:rsidRDefault="44752FB7" w14:paraId="5A0A7095" w14:textId="702CF5CA">
      <w:pPr>
        <w:rPr>
          <w:lang w:val="en"/>
        </w:rPr>
      </w:pPr>
      <w:r w:rsidRPr="44752FB7">
        <w:rPr>
          <w:lang w:val="en"/>
        </w:rPr>
        <w:t>За матрице величине до 1000х1000 се користи affinity_partitioner јер се веће матрице теже могу сместити у бафер. Пошто се подаци за мање матрице могу сместити у кеш меморију, affinity_partitioner може да додели инсту итерацију петље оном језгру које је већ извршавало ту петљу, и тако се програм значајно убрзава, јер се искоришћавају “врући” подаци у кеш меморији.</w:t>
      </w:r>
    </w:p>
    <w:p w:rsidR="00C111B0" w:rsidP="44752FB7" w:rsidRDefault="44752FB7" w14:paraId="4B4F7229" w14:textId="0D6D1231">
      <w:pPr>
        <w:rPr>
          <w:lang w:val="en"/>
        </w:rPr>
      </w:pPr>
      <w:r w:rsidRPr="44752FB7">
        <w:rPr>
          <w:lang w:val="en"/>
        </w:rPr>
        <w:t xml:space="preserve">Матрице веће од 1000х1000 користе ауто_партитионер и однос кванта поделе им је 5/1, и на тај начин се добије дупло краће време извршавања за велике матрице у односу на affinity_partitioner. </w:t>
      </w:r>
    </w:p>
    <w:p w:rsidR="00C111B0" w:rsidP="44752FB7" w:rsidRDefault="7DAC3811" w14:paraId="4830A456" w14:textId="7E0064F5">
      <w:pPr>
        <w:rPr>
          <w:lang w:val="en"/>
        </w:rPr>
      </w:pPr>
      <w:r w:rsidRPr="7DAC3811">
        <w:rPr>
          <w:lang w:val="en"/>
        </w:rPr>
        <w:t>Обе наведене шаблонкласе за конторлу поделе итерационог простора су се показале ефикаснијим од simple_partitioner класе.</w:t>
      </w:r>
    </w:p>
    <w:p w:rsidR="7DAC3811" w:rsidRDefault="7DAC3811" w14:paraId="5F829164" w14:textId="1AF83679">
      <w:r>
        <w:br w:type="page"/>
      </w:r>
    </w:p>
    <w:p w:rsidR="7DAC3811" w:rsidP="7DAC3811" w:rsidRDefault="7DAC3811" w14:paraId="1EA4D996" w14:textId="70D7F6A1">
      <w:pPr>
        <w:rPr>
          <w:lang w:val="en"/>
        </w:rPr>
      </w:pPr>
    </w:p>
    <w:p w:rsidR="00C111B0" w:rsidP="44752FB7" w:rsidRDefault="44752FB7" w14:paraId="2388066E" w14:textId="54AC2714">
      <w:pPr>
        <w:pStyle w:val="Heading2"/>
        <w:rPr>
          <w:lang w:val="en"/>
        </w:rPr>
      </w:pPr>
      <w:bookmarkStart w:name="_Toc42018446" w:id="16"/>
      <w:r w:rsidRPr="44752FB7">
        <w:rPr>
          <w:lang w:val="en"/>
        </w:rPr>
        <w:t>Концепт паралелног алгоритма са TББ задацима</w:t>
      </w:r>
      <w:bookmarkEnd w:id="16"/>
    </w:p>
    <w:p w:rsidR="00C111B0" w:rsidP="44752FB7" w:rsidRDefault="00C111B0" w14:paraId="5B83AF3E" w14:textId="3DA1DAFA">
      <w:pPr>
        <w:rPr>
          <w:lang w:val="en"/>
        </w:rPr>
      </w:pPr>
    </w:p>
    <w:p w:rsidR="00C111B0" w:rsidP="44752FB7" w:rsidRDefault="44752FB7" w14:paraId="7BACA621" w14:textId="361DB34C">
      <w:pPr>
        <w:rPr>
          <w:lang w:val="en"/>
        </w:rPr>
      </w:pPr>
      <w:r w:rsidRPr="44752FB7">
        <w:rPr>
          <w:lang w:val="en"/>
        </w:rPr>
        <w:t>Код рада са ТББ задацима су одабрана три приступа:</w:t>
      </w:r>
    </w:p>
    <w:p w:rsidR="00C111B0" w:rsidP="44752FB7" w:rsidRDefault="44752FB7" w14:paraId="767844AA" w14:textId="351D64B4">
      <w:pPr>
        <w:pStyle w:val="ListParagraph"/>
        <w:numPr>
          <w:ilvl w:val="0"/>
          <w:numId w:val="8"/>
        </w:numPr>
        <w:rPr>
          <w:szCs w:val="24"/>
          <w:lang w:val="en"/>
        </w:rPr>
      </w:pPr>
      <w:r w:rsidRPr="44752FB7">
        <w:rPr>
          <w:lang w:val="en"/>
        </w:rPr>
        <w:t>Прављење задатака за рачунање свакок појединачног елемента излазне матрице.</w:t>
      </w:r>
    </w:p>
    <w:p w:rsidR="00C111B0" w:rsidP="44752FB7" w:rsidRDefault="44752FB7" w14:paraId="1E8343D6" w14:textId="43644DDB">
      <w:pPr>
        <w:pStyle w:val="ListParagraph"/>
        <w:numPr>
          <w:ilvl w:val="0"/>
          <w:numId w:val="8"/>
        </w:numPr>
        <w:rPr>
          <w:szCs w:val="24"/>
          <w:lang w:val="en"/>
        </w:rPr>
      </w:pPr>
      <w:r w:rsidRPr="44752FB7">
        <w:rPr>
          <w:lang w:val="en"/>
        </w:rPr>
        <w:t>Прављење задатака за рачунање целог реда излазне матрице.</w:t>
      </w:r>
    </w:p>
    <w:p w:rsidR="00C111B0" w:rsidP="44752FB7" w:rsidRDefault="44752FB7" w14:paraId="7127261E" w14:textId="06B3411A">
      <w:pPr>
        <w:pStyle w:val="ListParagraph"/>
        <w:numPr>
          <w:ilvl w:val="0"/>
          <w:numId w:val="8"/>
        </w:numPr>
        <w:rPr>
          <w:szCs w:val="24"/>
          <w:lang w:val="en"/>
        </w:rPr>
      </w:pPr>
      <w:r w:rsidRPr="44752FB7">
        <w:rPr>
          <w:lang w:val="en"/>
        </w:rPr>
        <w:t>Прављење онолико задатака колико има језгара у рачунару.</w:t>
      </w:r>
    </w:p>
    <w:p w:rsidR="00C111B0" w:rsidP="44752FB7" w:rsidRDefault="44752FB7" w14:paraId="05B3E0C7" w14:textId="52465A5C">
      <w:pPr>
        <w:rPr>
          <w:lang w:val="en"/>
        </w:rPr>
      </w:pPr>
      <w:r w:rsidRPr="44752FB7">
        <w:rPr>
          <w:lang w:val="en"/>
        </w:rPr>
        <w:t>Пре почетка сваког задатка потребно је транспоновати матрицу Б и њу проследити коренском задатку. Време тог поступка се такође мери због доследности са другим алгоритмима, иако је само по себи незнатно у ондосу на укупно време извршавања.</w:t>
      </w:r>
    </w:p>
    <w:p w:rsidR="00C111B0" w:rsidP="44752FB7" w:rsidRDefault="44752FB7" w14:paraId="1ABFB86C" w14:textId="23CF5017">
      <w:pPr>
        <w:pStyle w:val="Heading3"/>
        <w:rPr>
          <w:lang w:val="en"/>
        </w:rPr>
      </w:pPr>
      <w:bookmarkStart w:name="_Toc42018447" w:id="17"/>
      <w:r w:rsidRPr="44752FB7">
        <w:rPr>
          <w:lang w:val="en"/>
        </w:rPr>
        <w:t>Задатак за сваки појединачан елемент</w:t>
      </w:r>
      <w:bookmarkEnd w:id="17"/>
    </w:p>
    <w:p w:rsidR="00C111B0" w:rsidP="44752FB7" w:rsidRDefault="44752FB7" w14:paraId="0A1D56D8" w14:textId="55E1931B">
      <w:pPr>
        <w:rPr>
          <w:lang w:val="en"/>
        </w:rPr>
      </w:pPr>
      <w:r w:rsidRPr="44752FB7">
        <w:rPr>
          <w:lang w:val="en"/>
        </w:rPr>
        <w:t>Начин на који је ово имплементирано је да се направи један коренски задатак који затим створи по један задатак за сваки ред у матрици А. Сваки од тих задатака затим ствара по један нови задатак за сваку колону у матрици Б а који зна ком реду припада.</w:t>
      </w:r>
    </w:p>
    <w:p w:rsidR="00C111B0" w:rsidP="44752FB7" w:rsidRDefault="44752FB7" w14:paraId="2DA8F62F" w14:textId="2B6DC33B">
      <w:pPr>
        <w:rPr>
          <w:lang w:val="en"/>
        </w:rPr>
      </w:pPr>
      <w:r w:rsidRPr="44752FB7">
        <w:rPr>
          <w:lang w:val="en"/>
        </w:rPr>
        <w:t>На тај начин се добије по један задатак за сваки елемент који је потребно израчунати.</w:t>
      </w:r>
    </w:p>
    <w:p w:rsidR="00C111B0" w:rsidP="44752FB7" w:rsidRDefault="44752FB7" w14:paraId="6D08397A" w14:textId="2F0F95CD">
      <w:pPr>
        <w:rPr>
          <w:lang w:val="en"/>
        </w:rPr>
      </w:pPr>
      <w:r w:rsidRPr="44752FB7">
        <w:rPr>
          <w:lang w:val="en"/>
        </w:rPr>
        <w:t>Испоставило се да је овакав приступ прављења задатака у виду стабла бољи од директног прављења задатака за сваки елемент због тога што је време потребно за извршавање сваког задатка изузетно мало, па се код директног прављења много малих задатака често дешава покушај “крађе” задатака од других језгара. Показало се да се распоређивач задатака боље сналази при распоређивању када је овај проблем одрађен помоћу хијерархије задатака која овде личи на стабло са 3 нивоа.</w:t>
      </w:r>
    </w:p>
    <w:p w:rsidR="00C111B0" w:rsidP="44752FB7" w:rsidRDefault="00C111B0" w14:paraId="3910A9DA" w14:textId="66C44E6E">
      <w:pPr>
        <w:rPr>
          <w:lang w:val="en"/>
        </w:rPr>
      </w:pPr>
    </w:p>
    <w:p w:rsidR="00C111B0" w:rsidP="44752FB7" w:rsidRDefault="44752FB7" w14:paraId="1D038774" w14:textId="4FF65C8A">
      <w:pPr>
        <w:pStyle w:val="Heading3"/>
        <w:rPr>
          <w:lang w:val="en"/>
        </w:rPr>
      </w:pPr>
      <w:bookmarkStart w:name="_Toc42018448" w:id="18"/>
      <w:r w:rsidRPr="44752FB7">
        <w:rPr>
          <w:lang w:val="en"/>
        </w:rPr>
        <w:t>Задатак за сваки појединачни ред</w:t>
      </w:r>
      <w:bookmarkEnd w:id="18"/>
    </w:p>
    <w:p w:rsidR="00C111B0" w:rsidP="44752FB7" w:rsidRDefault="44752FB7" w14:paraId="58841EAF" w14:textId="363F9F6D">
      <w:pPr>
        <w:rPr>
          <w:lang w:val="en"/>
        </w:rPr>
      </w:pPr>
      <w:r w:rsidRPr="44752FB7">
        <w:rPr>
          <w:lang w:val="en"/>
        </w:rPr>
        <w:t>У овом приступу постоји један коренски ѕадатак, који направи нови задатак за сваки ред. Затим се рачунају сви елементи тога реда помоћу серијског алгоритма који користи транспоновану матрицу и inner_product функцију.</w:t>
      </w:r>
    </w:p>
    <w:p w:rsidR="00C111B0" w:rsidP="44752FB7" w:rsidRDefault="44752FB7" w14:paraId="12FE8208" w14:textId="53257F90">
      <w:pPr>
        <w:rPr>
          <w:lang w:val="en"/>
        </w:rPr>
      </w:pPr>
      <w:r w:rsidRPr="44752FB7">
        <w:rPr>
          <w:lang w:val="en"/>
        </w:rPr>
        <w:t>Оваково распоређивање се показало као јако ефикасно због тога што сада сваки задатак има више посла који мора да обави. Тако да је цена прављења задатка релативно мала у односу на количину посла који се обавља, што није био случај код алгортима који ствара задатак за сваки појединачни елемент.</w:t>
      </w:r>
    </w:p>
    <w:p w:rsidR="00C111B0" w:rsidP="44752FB7" w:rsidRDefault="7DAC3811" w14:paraId="55652779" w14:textId="0EF61F01">
      <w:pPr>
        <w:rPr>
          <w:lang w:val="en"/>
        </w:rPr>
      </w:pPr>
      <w:r w:rsidRPr="7DAC3811">
        <w:rPr>
          <w:lang w:val="en"/>
        </w:rPr>
        <w:t>Чињеница да се један исти ред у задатку множи са одговарајућим колонама омогућава ефикасније кеширање података за језгро које преузме овај задатак.</w:t>
      </w:r>
    </w:p>
    <w:p w:rsidR="7DAC3811" w:rsidRDefault="7DAC3811" w14:paraId="00140DA7" w14:textId="4F07360B">
      <w:r>
        <w:br w:type="page"/>
      </w:r>
    </w:p>
    <w:p w:rsidR="7DAC3811" w:rsidP="7DAC3811" w:rsidRDefault="7DAC3811" w14:paraId="0C6F117F" w14:textId="5F2D4A3E">
      <w:pPr>
        <w:rPr>
          <w:lang w:val="en"/>
        </w:rPr>
      </w:pPr>
    </w:p>
    <w:p w:rsidR="00C111B0" w:rsidP="44752FB7" w:rsidRDefault="00C111B0" w14:paraId="69DDD110" w14:textId="1C008750">
      <w:pPr>
        <w:rPr>
          <w:lang w:val="en"/>
        </w:rPr>
      </w:pPr>
    </w:p>
    <w:p w:rsidR="00C111B0" w:rsidP="44752FB7" w:rsidRDefault="44752FB7" w14:paraId="746F0927" w14:textId="1DDA8B6B">
      <w:pPr>
        <w:pStyle w:val="Heading3"/>
        <w:rPr>
          <w:lang w:val="en"/>
        </w:rPr>
      </w:pPr>
      <w:bookmarkStart w:name="_Toc42018449" w:id="19"/>
      <w:r w:rsidRPr="44752FB7">
        <w:rPr>
          <w:lang w:val="en"/>
        </w:rPr>
        <w:t>Прављење задатака сразмерно броју језгара</w:t>
      </w:r>
      <w:bookmarkEnd w:id="19"/>
    </w:p>
    <w:p w:rsidR="00C111B0" w:rsidP="44752FB7" w:rsidRDefault="44752FB7" w14:paraId="7BAF29CD" w14:textId="4664A84F">
      <w:pPr>
        <w:rPr>
          <w:lang w:val="en"/>
        </w:rPr>
      </w:pPr>
      <w:r w:rsidRPr="44752FB7">
        <w:rPr>
          <w:lang w:val="en"/>
        </w:rPr>
        <w:t xml:space="preserve">Овај приступ је веома сличан претходном по томе што се такође прави један коренски задатак, који онда прави задатке за редове. Разлика је у томе што се овде не прави задатак за сваки појединачни ред, већ се прави задатак за онолико редова колико одреди формула </w:t>
      </w:r>
      <w:r w:rsidRPr="44752FB7">
        <w:rPr>
          <w:b/>
          <w:bCs/>
          <w:lang w:val="en"/>
        </w:rPr>
        <w:t>број_елемената_реда/број_језгара</w:t>
      </w:r>
      <w:r w:rsidRPr="44752FB7">
        <w:rPr>
          <w:lang w:val="en"/>
        </w:rPr>
        <w:t xml:space="preserve">. </w:t>
      </w:r>
    </w:p>
    <w:p w:rsidR="00C111B0" w:rsidP="44752FB7" w:rsidRDefault="44752FB7" w14:paraId="614DB9A7" w14:textId="12107B37">
      <w:pPr>
        <w:rPr>
          <w:lang w:val="en"/>
        </w:rPr>
      </w:pPr>
      <w:r w:rsidRPr="44752FB7">
        <w:rPr>
          <w:lang w:val="en"/>
        </w:rPr>
        <w:t>Идеја је да свако језгро добије значајан обим посла, и да се подаци над којима ради једно језгро нађу у кеш меморији дуже времена, као и да се смањи преузимање задатака од других језгара.</w:t>
      </w:r>
    </w:p>
    <w:p w:rsidR="00C111B0" w:rsidP="44752FB7" w:rsidRDefault="44752FB7" w14:paraId="64B60BAB" w14:textId="72E377F2">
      <w:pPr>
        <w:rPr>
          <w:lang w:val="en"/>
        </w:rPr>
      </w:pPr>
      <w:r w:rsidRPr="44752FB7">
        <w:rPr>
          <w:lang w:val="en"/>
        </w:rPr>
        <w:t>Овај приступ се у тестирањима показао као доста ефикасан, и у рангу је прављења задатака за сваки ред.</w:t>
      </w:r>
    </w:p>
    <w:p w:rsidR="00C111B0" w:rsidP="44752FB7" w:rsidRDefault="420C5260" w14:paraId="53789C8C" w14:textId="001FB329">
      <w:pPr>
        <w:pStyle w:val="Heading2"/>
        <w:rPr>
          <w:lang w:val="en"/>
        </w:rPr>
      </w:pPr>
      <w:bookmarkStart w:name="_Toc42018450" w:id="20"/>
      <w:r w:rsidRPr="420C5260">
        <w:rPr>
          <w:lang w:val="en"/>
        </w:rPr>
        <w:t>Одабир компајлера и опције компајлера</w:t>
      </w:r>
      <w:bookmarkEnd w:id="20"/>
    </w:p>
    <w:p w:rsidR="420C5260" w:rsidP="420C5260" w:rsidRDefault="4AC3743D" w14:paraId="385E91D4" w14:textId="7A094A3E">
      <w:pPr>
        <w:rPr>
          <w:lang w:val="en"/>
        </w:rPr>
      </w:pPr>
      <w:r w:rsidRPr="4AC3743D">
        <w:rPr>
          <w:lang w:val="en"/>
        </w:rPr>
        <w:t>За овај пројекат сам одабрао да користим Intel C++ compiler v18. Опције које он нуди су скратиле време извршења неких алгоритама и до два пута.</w:t>
      </w:r>
    </w:p>
    <w:p w:rsidR="00C111B0" w:rsidP="420C5260" w:rsidRDefault="420C5260" w14:paraId="398DA9E6" w14:textId="01F121C1">
      <w:pPr>
        <w:pStyle w:val="ListParagraph"/>
        <w:numPr>
          <w:ilvl w:val="0"/>
          <w:numId w:val="7"/>
        </w:numPr>
        <w:rPr>
          <w:color w:val="000000" w:themeColor="text1"/>
          <w:szCs w:val="24"/>
          <w:lang w:val="en"/>
        </w:rPr>
      </w:pPr>
      <w:r w:rsidRPr="420C5260">
        <w:rPr>
          <w:color w:val="000000" w:themeColor="text1"/>
          <w:lang w:val="en"/>
        </w:rPr>
        <w:t xml:space="preserve">Функција </w:t>
      </w:r>
      <w:r w:rsidRPr="420C5260">
        <w:rPr>
          <w:b/>
          <w:bCs/>
          <w:color w:val="000000" w:themeColor="text1"/>
          <w:lang w:val="en"/>
        </w:rPr>
        <w:t xml:space="preserve">std::inner_product </w:t>
      </w:r>
      <w:r w:rsidRPr="420C5260">
        <w:rPr>
          <w:color w:val="000000" w:themeColor="text1"/>
          <w:lang w:val="en"/>
        </w:rPr>
        <w:t xml:space="preserve">може јако добро да се векторизује. Због тога се као опција у компајлеру моће одабрати сет инструкција </w:t>
      </w:r>
      <w:r w:rsidRPr="420C5260">
        <w:rPr>
          <w:b/>
          <w:bCs/>
          <w:color w:val="000000" w:themeColor="text1"/>
          <w:lang w:val="en"/>
        </w:rPr>
        <w:t xml:space="preserve">AVX2 </w:t>
      </w:r>
      <w:r w:rsidRPr="420C5260">
        <w:rPr>
          <w:color w:val="000000" w:themeColor="text1"/>
          <w:lang w:val="en"/>
        </w:rPr>
        <w:t xml:space="preserve">који омогућава да се за векторизацију користе </w:t>
      </w:r>
      <w:r w:rsidRPr="420C5260">
        <w:rPr>
          <w:b/>
          <w:bCs/>
          <w:color w:val="000000" w:themeColor="text1"/>
          <w:lang w:val="en"/>
        </w:rPr>
        <w:t xml:space="preserve">256bit </w:t>
      </w:r>
      <w:r w:rsidRPr="420C5260">
        <w:rPr>
          <w:color w:val="000000" w:themeColor="text1"/>
          <w:lang w:val="en"/>
        </w:rPr>
        <w:t>регистри. Компајлер који долази уз Visual Studio 15 има подршку само до SSE 4 скупа инструкција, и користи максимално 128bit регистре, па је извршавање на Интеловом Це++ компајлеру са овом опцијом скоро дупло брже. То је и због тога што је већина посла коју алгоритми обављају заправо рад inner_product функције, па се она дупло боље векторизује за довољно велике вредности матрица.</w:t>
      </w:r>
    </w:p>
    <w:p w:rsidR="420C5260" w:rsidP="4AC3743D" w:rsidRDefault="4AC3743D" w14:paraId="247A3510" w14:textId="69790A0F">
      <w:pPr>
        <w:pStyle w:val="ListParagraph"/>
        <w:numPr>
          <w:ilvl w:val="0"/>
          <w:numId w:val="7"/>
        </w:numPr>
        <w:rPr>
          <w:color w:val="000000" w:themeColor="text1"/>
          <w:lang w:val="en"/>
        </w:rPr>
      </w:pPr>
      <w:r w:rsidRPr="4AC3743D">
        <w:rPr>
          <w:color w:val="000000" w:themeColor="text1"/>
          <w:lang w:val="en"/>
        </w:rPr>
        <w:t>Интелов компајлер нуди и О3 ниво оптимизације који је овде укључен.</w:t>
      </w:r>
    </w:p>
    <w:p w:rsidR="420C5260" w:rsidP="4AC3743D" w:rsidRDefault="4AC3743D" w14:paraId="14AE394C" w14:textId="3A946EAD">
      <w:pPr>
        <w:pStyle w:val="ListParagraph"/>
        <w:numPr>
          <w:ilvl w:val="0"/>
          <w:numId w:val="7"/>
        </w:numPr>
        <w:rPr>
          <w:color w:val="000000" w:themeColor="text1"/>
          <w:lang w:val="en"/>
        </w:rPr>
      </w:pPr>
      <w:r w:rsidRPr="4AC3743D">
        <w:rPr>
          <w:color w:val="000000" w:themeColor="text1"/>
          <w:lang w:val="en"/>
        </w:rPr>
        <w:t>Постоји и опција за loop unroling  која се може ручно подесити. На тестном рачунару је ова функција понекад правила проблеме па није додатно подешавана.</w:t>
      </w:r>
    </w:p>
    <w:p w:rsidR="420C5260" w:rsidP="4AC3743D" w:rsidRDefault="4AC3743D" w14:paraId="4FAD710A" w14:textId="0E79879E">
      <w:pPr>
        <w:pStyle w:val="ListParagraph"/>
        <w:numPr>
          <w:ilvl w:val="0"/>
          <w:numId w:val="7"/>
        </w:numPr>
        <w:rPr>
          <w:color w:val="000000" w:themeColor="text1"/>
          <w:lang w:val="en"/>
        </w:rPr>
      </w:pPr>
      <w:r w:rsidRPr="4AC3743D">
        <w:rPr>
          <w:color w:val="000000" w:themeColor="text1"/>
          <w:lang w:val="en"/>
        </w:rPr>
        <w:t>Интел нуди и опције да оптимизује код за циљану архитектуру.</w:t>
      </w:r>
    </w:p>
    <w:p w:rsidR="420C5260" w:rsidP="4AC3743D" w:rsidRDefault="4AC3743D" w14:paraId="7BB546AF" w14:textId="3AD1FB8C">
      <w:pPr>
        <w:pStyle w:val="ListParagraph"/>
        <w:numPr>
          <w:ilvl w:val="0"/>
          <w:numId w:val="7"/>
        </w:numPr>
        <w:rPr>
          <w:color w:val="000000" w:themeColor="text1"/>
          <w:lang w:val="en"/>
        </w:rPr>
      </w:pPr>
      <w:r w:rsidRPr="4AC3743D">
        <w:rPr>
          <w:color w:val="000000" w:themeColor="text1"/>
          <w:lang w:val="en"/>
        </w:rPr>
        <w:t>Постоји и подешавање да се код оптимизује за Це++ 11</w:t>
      </w:r>
    </w:p>
    <w:p w:rsidR="420C5260" w:rsidP="4AC3743D" w:rsidRDefault="4AC3743D" w14:paraId="2C17EB05" w14:textId="0D36D5C2">
      <w:pPr>
        <w:pStyle w:val="ListParagraph"/>
        <w:numPr>
          <w:ilvl w:val="0"/>
          <w:numId w:val="7"/>
        </w:numPr>
        <w:rPr>
          <w:color w:val="000000" w:themeColor="text1"/>
          <w:lang w:val="en"/>
        </w:rPr>
      </w:pPr>
      <w:r w:rsidRPr="4AC3743D">
        <w:rPr>
          <w:color w:val="000000" w:themeColor="text1"/>
          <w:lang w:val="en"/>
        </w:rPr>
        <w:t>Постоји још много других опција које имају мањи ефекат од наведених и неће бити наведене овде.</w:t>
      </w:r>
    </w:p>
    <w:p w:rsidR="420C5260" w:rsidP="420C5260" w:rsidRDefault="420C5260" w14:paraId="5DE89ABE" w14:textId="261136CB">
      <w:pPr>
        <w:rPr>
          <w:color w:val="000000" w:themeColor="text1"/>
          <w:lang w:val="en"/>
        </w:rPr>
      </w:pPr>
    </w:p>
    <w:p w:rsidR="00C111B0" w:rsidP="44752FB7" w:rsidRDefault="00C111B0" w14:paraId="0C99F897" w14:textId="449B8337">
      <w:pPr>
        <w:rPr>
          <w:lang w:val="en"/>
        </w:rPr>
      </w:pPr>
    </w:p>
    <w:p w:rsidR="00C111B0" w:rsidP="44752FB7" w:rsidRDefault="00C111B0" w14:paraId="02F2C34E" w14:textId="6102ED81">
      <w:pPr>
        <w:rPr>
          <w:lang w:val="sl-SI"/>
        </w:rPr>
      </w:pPr>
    </w:p>
    <w:p w:rsidR="00C111B0" w:rsidP="007F41E3" w:rsidRDefault="00C111B0" w14:paraId="680A4E5D" w14:textId="77777777">
      <w:pPr>
        <w:rPr>
          <w:lang w:val="sl-SI"/>
        </w:rPr>
        <w:sectPr w:rsidR="00C111B0" w:rsidSect="00AD67BD">
          <w:headerReference w:type="default" r:id="rId27"/>
          <w:footerReference w:type="first" r:id="rId28"/>
          <w:pgSz w:w="11907" w:h="16840" w:orient="portrait" w:code="9"/>
          <w:pgMar w:top="1134" w:right="851" w:bottom="1134" w:left="1701" w:header="567" w:footer="567" w:gutter="0"/>
          <w:cols w:space="720"/>
        </w:sectPr>
      </w:pPr>
    </w:p>
    <w:p w:rsidR="00CF136C" w:rsidP="00CF136C" w:rsidRDefault="420C5260" w14:paraId="3BBC43A1" w14:textId="42AA7E41">
      <w:pPr>
        <w:pStyle w:val="Heading1"/>
        <w:rPr>
          <w:lang w:val="sl-SI"/>
        </w:rPr>
      </w:pPr>
      <w:bookmarkStart w:name="_Ref310798897" w:id="21"/>
      <w:bookmarkStart w:name="_Toc310799032" w:id="22"/>
      <w:bookmarkStart w:name="_Toc42018451" w:id="23"/>
      <w:r w:rsidRPr="420C5260">
        <w:rPr>
          <w:lang w:val="sl-SI"/>
        </w:rPr>
        <w:lastRenderedPageBreak/>
        <w:t>Опис решења</w:t>
      </w:r>
      <w:bookmarkEnd w:id="21"/>
      <w:bookmarkEnd w:id="22"/>
      <w:bookmarkEnd w:id="23"/>
    </w:p>
    <w:p w:rsidR="420C5260" w:rsidP="420C5260" w:rsidRDefault="4AC3743D" w14:paraId="4AE4360A" w14:textId="5F8296A0">
      <w:pPr>
        <w:rPr>
          <w:lang w:val="sl-SI"/>
        </w:rPr>
      </w:pPr>
      <w:r w:rsidRPr="4AC3743D">
        <w:rPr>
          <w:lang w:val="sl-SI"/>
        </w:rPr>
        <w:t>Решење садржи три пројекта. Сваки пројекат представља по један приступ решавања проблема множења матрица. Сви пројекти деле одређене сличности у структури и току извршавања. Овде ће бити наведене основне информације о структури  и току извршавања а детаљнији описи функција са свим параметрима,повратним вредностима и грешкама су приложени у HTML формату уз пројектно решење.</w:t>
      </w:r>
    </w:p>
    <w:p w:rsidR="00CF136C" w:rsidP="00C507E9" w:rsidRDefault="420C5260" w14:paraId="06CB0EC7" w14:textId="11E3C4BC">
      <w:pPr>
        <w:pStyle w:val="Heading2"/>
        <w:rPr>
          <w:lang w:val="sl-SI"/>
        </w:rPr>
      </w:pPr>
      <w:bookmarkStart w:name="_Toc42018452" w:id="24"/>
      <w:r w:rsidRPr="420C5260">
        <w:rPr>
          <w:lang w:val="sl-SI"/>
        </w:rPr>
        <w:t>Серијски програм - модули и основне методе</w:t>
      </w:r>
      <w:bookmarkEnd w:id="24"/>
    </w:p>
    <w:p w:rsidR="00B92160" w:rsidP="00B40790" w:rsidRDefault="420C5260" w14:paraId="09282879" w14:textId="7470F2AE">
      <w:pPr>
        <w:pStyle w:val="Heading3"/>
        <w:rPr>
          <w:lang w:val="sl-SI"/>
        </w:rPr>
      </w:pPr>
      <w:bookmarkStart w:name="_Toc42018453" w:id="25"/>
      <w:r w:rsidRPr="420C5260">
        <w:rPr>
          <w:lang w:val="sl-SI"/>
        </w:rPr>
        <w:t>Модул главног програма (MainProgram)</w:t>
      </w:r>
      <w:bookmarkEnd w:id="25"/>
    </w:p>
    <w:p w:rsidRPr="00940585" w:rsidR="00940585" w:rsidP="00940585" w:rsidRDefault="420C5260" w14:paraId="13573B08" w14:textId="0C7604E4">
      <w:pPr>
        <w:rPr>
          <w:lang w:val="sl-SI"/>
        </w:rPr>
      </w:pPr>
      <w:r w:rsidRPr="420C5260">
        <w:rPr>
          <w:rFonts w:ascii="Courier New" w:hAnsi="Courier New" w:cs="Courier New"/>
          <w:noProof/>
          <w:sz w:val="20"/>
          <w:lang w:eastAsia="sr-Latn-CS"/>
        </w:rPr>
        <w:t>int mullSerial(int argc, char* argv[]);</w:t>
      </w:r>
    </w:p>
    <w:p w:rsidRPr="001213A9" w:rsidR="001213A9" w:rsidP="001213A9" w:rsidRDefault="420C5260" w14:paraId="2C768E1C" w14:textId="4EE82AAD">
      <w:pPr>
        <w:rPr>
          <w:lang w:val="sl-SI"/>
        </w:rPr>
      </w:pPr>
      <w:r w:rsidRPr="420C5260">
        <w:rPr>
          <w:lang w:val="sl-SI"/>
        </w:rPr>
        <w:t>Почетна функција програм која у зависности од броја прослеђених аргумената позива различите функције. Валидност сваког множења се проверава аутоматски, тако што се пореди са тачним вредностима из сачуване датотеке.</w:t>
      </w:r>
    </w:p>
    <w:p w:rsidR="420C5260" w:rsidP="4AC3743D" w:rsidRDefault="4AC3743D" w14:paraId="0B552518" w14:textId="63FD6B2C">
      <w:pPr>
        <w:pStyle w:val="ListParagraph"/>
        <w:numPr>
          <w:ilvl w:val="0"/>
          <w:numId w:val="6"/>
        </w:numPr>
        <w:rPr>
          <w:lang w:val="sl-SI"/>
        </w:rPr>
      </w:pPr>
      <w:r w:rsidRPr="4AC3743D">
        <w:rPr>
          <w:lang w:val="sl-SI"/>
        </w:rPr>
        <w:t>Ако аргументи нису прослеђени, ова функција учитава предефинисане матрице и мери време за сваку од њих тако што узима просечно време од 5 итерација. Резултати се исписују на конзолу у виду табеле резултата и резултат сваког множења се чува у одговарајућем фолдеру.</w:t>
      </w:r>
    </w:p>
    <w:p w:rsidR="420C5260" w:rsidP="4AC3743D" w:rsidRDefault="4AC3743D" w14:paraId="6C62FD4C" w14:textId="5C032B5F">
      <w:pPr>
        <w:pStyle w:val="ListParagraph"/>
        <w:numPr>
          <w:ilvl w:val="0"/>
          <w:numId w:val="6"/>
        </w:numPr>
        <w:rPr>
          <w:lang w:val="sl-SI"/>
        </w:rPr>
      </w:pPr>
      <w:r w:rsidRPr="4AC3743D">
        <w:rPr>
          <w:lang w:val="sl-SI"/>
        </w:rPr>
        <w:t>Ако су прослеђени путање прве матрице, друге матрице и путања где се чува резултат онда се позива метода која рачуна само резултат множења те две прослеђене матрице уз исти наставак тока као кад нема аргумената.</w:t>
      </w:r>
    </w:p>
    <w:p w:rsidR="420C5260" w:rsidRDefault="420C5260" w14:paraId="1715D9E9" w14:textId="134AA24E">
      <w:r>
        <w:br w:type="page"/>
      </w:r>
    </w:p>
    <w:p w:rsidR="420C5260" w:rsidP="420C5260" w:rsidRDefault="420C5260" w14:paraId="25335C17" w14:textId="26916C44">
      <w:pPr>
        <w:rPr>
          <w:lang w:val="sl-SI"/>
        </w:rPr>
      </w:pPr>
    </w:p>
    <w:p w:rsidR="00B40790" w:rsidP="00B40790" w:rsidRDefault="420C5260" w14:paraId="1D8210CC" w14:textId="5EFBD910">
      <w:pPr>
        <w:pStyle w:val="Heading3"/>
        <w:rPr>
          <w:lang w:val="sl-SI"/>
        </w:rPr>
      </w:pPr>
      <w:bookmarkStart w:name="_Toc42018454" w:id="26"/>
      <w:r w:rsidRPr="420C5260">
        <w:rPr>
          <w:lang w:val="sl-SI"/>
        </w:rPr>
        <w:t>Модул за рад са матрицама (MyMatrix)</w:t>
      </w:r>
      <w:bookmarkEnd w:id="26"/>
    </w:p>
    <w:p w:rsidR="420C5260" w:rsidP="420C5260" w:rsidRDefault="420C5260" w14:paraId="270EF832" w14:textId="29917748">
      <w:pPr>
        <w:rPr>
          <w:lang w:val="sl-SI"/>
        </w:rPr>
      </w:pPr>
      <w:r w:rsidRPr="420C5260">
        <w:rPr>
          <w:lang w:val="sl-SI"/>
        </w:rPr>
        <w:t>Овај модул садржи све функције везане за множење матрица.</w:t>
      </w:r>
    </w:p>
    <w:p w:rsidR="420C5260" w:rsidP="420C5260" w:rsidRDefault="420C5260" w14:paraId="64F515B7" w14:textId="6786348B">
      <w:pPr>
        <w:rPr>
          <w:lang w:val="sl-SI"/>
        </w:rPr>
      </w:pPr>
      <w:r w:rsidRPr="420C5260">
        <w:rPr>
          <w:lang w:val="sl-SI"/>
        </w:rPr>
        <w:t>Ту спадају функције за:</w:t>
      </w:r>
    </w:p>
    <w:p w:rsidR="420C5260" w:rsidP="420C5260" w:rsidRDefault="420C5260" w14:paraId="3B175D11" w14:textId="5B2E9529">
      <w:pPr>
        <w:pStyle w:val="ListParagraph"/>
        <w:numPr>
          <w:ilvl w:val="0"/>
          <w:numId w:val="5"/>
        </w:numPr>
        <w:rPr>
          <w:szCs w:val="24"/>
          <w:lang w:val="sl-SI"/>
        </w:rPr>
      </w:pPr>
      <w:r w:rsidRPr="420C5260">
        <w:rPr>
          <w:lang w:val="sl-SI"/>
        </w:rPr>
        <w:t>Серијско множење матрица</w:t>
      </w:r>
    </w:p>
    <w:p w:rsidR="420C5260" w:rsidP="420C5260" w:rsidRDefault="420C5260" w14:paraId="4D5EE129" w14:textId="1CD45083">
      <w:pPr>
        <w:pStyle w:val="ListParagraph"/>
        <w:numPr>
          <w:ilvl w:val="0"/>
          <w:numId w:val="5"/>
        </w:numPr>
        <w:rPr>
          <w:szCs w:val="24"/>
          <w:lang w:val="sl-SI"/>
        </w:rPr>
      </w:pPr>
      <w:r w:rsidRPr="420C5260">
        <w:rPr>
          <w:lang w:val="sl-SI"/>
        </w:rPr>
        <w:t>Транспоновање матрица</w:t>
      </w:r>
    </w:p>
    <w:p w:rsidR="420C5260" w:rsidP="420C5260" w:rsidRDefault="420C5260" w14:paraId="32108F4A" w14:textId="548C7DDE">
      <w:pPr>
        <w:pStyle w:val="ListParagraph"/>
        <w:numPr>
          <w:ilvl w:val="0"/>
          <w:numId w:val="5"/>
        </w:numPr>
        <w:rPr>
          <w:szCs w:val="24"/>
          <w:lang w:val="sl-SI"/>
        </w:rPr>
      </w:pPr>
      <w:r w:rsidRPr="420C5260">
        <w:rPr>
          <w:lang w:val="sl-SI"/>
        </w:rPr>
        <w:t>Учитавање матрица</w:t>
      </w:r>
    </w:p>
    <w:p w:rsidR="420C5260" w:rsidP="420C5260" w:rsidRDefault="420C5260" w14:paraId="51B28380" w14:textId="3B080498">
      <w:pPr>
        <w:pStyle w:val="ListParagraph"/>
        <w:numPr>
          <w:ilvl w:val="0"/>
          <w:numId w:val="5"/>
        </w:numPr>
        <w:rPr>
          <w:szCs w:val="24"/>
          <w:lang w:val="sl-SI"/>
        </w:rPr>
      </w:pPr>
      <w:r w:rsidRPr="420C5260">
        <w:rPr>
          <w:lang w:val="sl-SI"/>
        </w:rPr>
        <w:t>Прављење тестних података</w:t>
      </w:r>
    </w:p>
    <w:p w:rsidR="420C5260" w:rsidP="420C5260" w:rsidRDefault="420C5260" w14:paraId="72D4E812" w14:textId="1D097CE8">
      <w:pPr>
        <w:pStyle w:val="ListParagraph"/>
        <w:numPr>
          <w:ilvl w:val="0"/>
          <w:numId w:val="5"/>
        </w:numPr>
        <w:rPr>
          <w:szCs w:val="24"/>
          <w:lang w:val="sl-SI"/>
        </w:rPr>
      </w:pPr>
      <w:r w:rsidRPr="420C5260">
        <w:rPr>
          <w:lang w:val="sl-SI"/>
        </w:rPr>
        <w:t>Чување резултата множења</w:t>
      </w:r>
    </w:p>
    <w:p w:rsidR="420C5260" w:rsidP="420C5260" w:rsidRDefault="420C5260" w14:paraId="78D4899F" w14:textId="3383F106">
      <w:pPr>
        <w:pStyle w:val="ListParagraph"/>
        <w:numPr>
          <w:ilvl w:val="0"/>
          <w:numId w:val="5"/>
        </w:numPr>
        <w:rPr>
          <w:szCs w:val="24"/>
          <w:lang w:val="sl-SI"/>
        </w:rPr>
      </w:pPr>
      <w:r w:rsidRPr="420C5260">
        <w:rPr>
          <w:lang w:val="sl-SI"/>
        </w:rPr>
        <w:t>Исписивање матрица</w:t>
      </w:r>
    </w:p>
    <w:p w:rsidR="00E26F79" w:rsidP="00E26F79" w:rsidRDefault="420C5260" w14:paraId="693495C0" w14:textId="288D851F">
      <w:pPr>
        <w:pStyle w:val="Heading2"/>
        <w:rPr>
          <w:lang w:val="sl-SI"/>
        </w:rPr>
      </w:pPr>
      <w:bookmarkStart w:name="_Toc42018455" w:id="27"/>
      <w:r w:rsidRPr="420C5260">
        <w:rPr>
          <w:lang w:val="sl-SI"/>
        </w:rPr>
        <w:t>Паралелни програм са parallel_for петљом</w:t>
      </w:r>
      <w:bookmarkEnd w:id="27"/>
    </w:p>
    <w:p w:rsidR="00E26F79" w:rsidP="00E26F79" w:rsidRDefault="420C5260" w14:paraId="352EDA25" w14:textId="1024158A">
      <w:pPr>
        <w:pStyle w:val="Heading3"/>
        <w:rPr>
          <w:lang w:val="sl-SI"/>
        </w:rPr>
      </w:pPr>
      <w:bookmarkStart w:name="_Toc42018456" w:id="28"/>
      <w:r w:rsidRPr="420C5260">
        <w:rPr>
          <w:lang w:val="sl-SI"/>
        </w:rPr>
        <w:t>Модул главног програма (MyParallelProgram)</w:t>
      </w:r>
      <w:bookmarkEnd w:id="28"/>
    </w:p>
    <w:p w:rsidRPr="00940585" w:rsidR="00E26F79" w:rsidP="420C5260" w:rsidRDefault="420C5260" w14:paraId="575BD49F" w14:textId="293A98E2">
      <w:pPr>
        <w:rPr>
          <w:lang w:val="sl-SI"/>
        </w:rPr>
      </w:pPr>
      <w:r w:rsidRPr="420C5260">
        <w:rPr>
          <w:rFonts w:ascii="Courier New" w:hAnsi="Courier New" w:cs="Courier New"/>
          <w:noProof/>
          <w:sz w:val="20"/>
          <w:lang w:eastAsia="sr-Latn-CS"/>
        </w:rPr>
        <w:t>int mullParallel (int argc, char* argv[]);</w:t>
      </w:r>
    </w:p>
    <w:p w:rsidR="420C5260" w:rsidP="420C5260" w:rsidRDefault="420C5260" w14:paraId="63D157EB" w14:textId="753D2F79">
      <w:pPr>
        <w:rPr>
          <w:lang w:val="sl-SI"/>
        </w:rPr>
      </w:pPr>
      <w:r w:rsidRPr="420C5260">
        <w:rPr>
          <w:lang w:val="sl-SI"/>
        </w:rPr>
        <w:t>Почетна функција програм која у зависности од броја прослеђених аргумената позива различите  паралелне функције. Валидност сваког множења се проверава аутоматски, тако што се пореди са тачним вредностима из сачуване датотеке.</w:t>
      </w:r>
    </w:p>
    <w:p w:rsidR="420C5260" w:rsidP="420C5260" w:rsidRDefault="420C5260" w14:paraId="085B22A4" w14:textId="65652D90">
      <w:pPr>
        <w:pStyle w:val="ListParagraph"/>
        <w:numPr>
          <w:ilvl w:val="0"/>
          <w:numId w:val="6"/>
        </w:numPr>
        <w:rPr>
          <w:szCs w:val="24"/>
          <w:lang w:val="sl-SI"/>
        </w:rPr>
      </w:pPr>
      <w:r w:rsidRPr="420C5260">
        <w:rPr>
          <w:lang w:val="sl-SI"/>
        </w:rPr>
        <w:t>Ако аргументи нису прослеђени, ова функција има исти ток и позива паралелне верзије метода које и серијски алгоритам позива.</w:t>
      </w:r>
    </w:p>
    <w:p w:rsidR="420C5260" w:rsidP="4AC3743D" w:rsidRDefault="4AC3743D" w14:paraId="4E4E9182" w14:textId="5C032B5F">
      <w:pPr>
        <w:pStyle w:val="ListParagraph"/>
        <w:numPr>
          <w:ilvl w:val="0"/>
          <w:numId w:val="6"/>
        </w:numPr>
        <w:rPr>
          <w:lang w:val="sl-SI"/>
        </w:rPr>
      </w:pPr>
      <w:r w:rsidRPr="4AC3743D">
        <w:rPr>
          <w:lang w:val="sl-SI"/>
        </w:rPr>
        <w:t>Ако су прослеђени путање прве матрице, друге матрице и путања где се чува резултат онда се позива метода која рачуна само резултат множења те две прослеђене матрице уз исти наставак тока као кад нема аргумената.</w:t>
      </w:r>
    </w:p>
    <w:p w:rsidR="420C5260" w:rsidP="420C5260" w:rsidRDefault="420C5260" w14:paraId="6A09354A" w14:textId="400F6092">
      <w:pPr>
        <w:rPr>
          <w:lang w:val="sl-SI"/>
        </w:rPr>
      </w:pPr>
    </w:p>
    <w:p w:rsidR="00E26F79" w:rsidP="00E26F79" w:rsidRDefault="420C5260" w14:paraId="006B6D39" w14:textId="5AEA05E0">
      <w:pPr>
        <w:pStyle w:val="Heading3"/>
        <w:rPr>
          <w:lang w:val="sl-SI"/>
        </w:rPr>
      </w:pPr>
      <w:bookmarkStart w:name="_Toc42018457" w:id="29"/>
      <w:r w:rsidRPr="420C5260">
        <w:rPr>
          <w:lang w:val="sl-SI"/>
        </w:rPr>
        <w:t>Модул за рад са матрицама (MyParallelMatrix)</w:t>
      </w:r>
      <w:bookmarkEnd w:id="29"/>
    </w:p>
    <w:p w:rsidR="00C111B0" w:rsidP="420C5260" w:rsidRDefault="420C5260" w14:paraId="48FEEC42" w14:textId="7DB15A35">
      <w:pPr>
        <w:rPr>
          <w:lang w:val="sl-SI"/>
        </w:rPr>
      </w:pPr>
      <w:r w:rsidRPr="420C5260">
        <w:rPr>
          <w:lang w:val="sl-SI"/>
        </w:rPr>
        <w:t>Овај модул садржи све функције везане за паралелно множење матрица.</w:t>
      </w:r>
    </w:p>
    <w:p w:rsidR="00C111B0" w:rsidP="420C5260" w:rsidRDefault="420C5260" w14:paraId="276E885C" w14:textId="6786348B">
      <w:pPr>
        <w:rPr>
          <w:lang w:val="sl-SI"/>
        </w:rPr>
      </w:pPr>
      <w:r w:rsidRPr="420C5260">
        <w:rPr>
          <w:lang w:val="sl-SI"/>
        </w:rPr>
        <w:t>Ту спадају функције за:</w:t>
      </w:r>
    </w:p>
    <w:p w:rsidR="00C111B0" w:rsidP="420C5260" w:rsidRDefault="420C5260" w14:paraId="0B0759E5" w14:textId="32E2792E">
      <w:pPr>
        <w:pStyle w:val="ListParagraph"/>
        <w:numPr>
          <w:ilvl w:val="0"/>
          <w:numId w:val="5"/>
        </w:numPr>
        <w:rPr>
          <w:szCs w:val="24"/>
          <w:lang w:val="sl-SI"/>
        </w:rPr>
      </w:pPr>
      <w:r w:rsidRPr="420C5260">
        <w:rPr>
          <w:lang w:val="sl-SI"/>
        </w:rPr>
        <w:t>Паралелно множење матрица</w:t>
      </w:r>
    </w:p>
    <w:p w:rsidR="00C111B0" w:rsidP="420C5260" w:rsidRDefault="420C5260" w14:paraId="4A3F6DBF" w14:textId="1CD45083">
      <w:pPr>
        <w:pStyle w:val="ListParagraph"/>
        <w:numPr>
          <w:ilvl w:val="0"/>
          <w:numId w:val="5"/>
        </w:numPr>
        <w:rPr>
          <w:szCs w:val="24"/>
          <w:lang w:val="sl-SI"/>
        </w:rPr>
      </w:pPr>
      <w:r w:rsidRPr="420C5260">
        <w:rPr>
          <w:lang w:val="sl-SI"/>
        </w:rPr>
        <w:t>Транспоновање матрица</w:t>
      </w:r>
    </w:p>
    <w:p w:rsidR="00C111B0" w:rsidP="420C5260" w:rsidRDefault="420C5260" w14:paraId="7A8B3571" w14:textId="548C7DDE">
      <w:pPr>
        <w:pStyle w:val="ListParagraph"/>
        <w:numPr>
          <w:ilvl w:val="0"/>
          <w:numId w:val="5"/>
        </w:numPr>
        <w:rPr>
          <w:szCs w:val="24"/>
          <w:lang w:val="sl-SI"/>
        </w:rPr>
      </w:pPr>
      <w:r w:rsidRPr="420C5260">
        <w:rPr>
          <w:lang w:val="sl-SI"/>
        </w:rPr>
        <w:t>Учитавање матрица</w:t>
      </w:r>
    </w:p>
    <w:p w:rsidR="00C111B0" w:rsidP="420C5260" w:rsidRDefault="420C5260" w14:paraId="1183D168" w14:textId="1D097CE8">
      <w:pPr>
        <w:pStyle w:val="ListParagraph"/>
        <w:numPr>
          <w:ilvl w:val="0"/>
          <w:numId w:val="5"/>
        </w:numPr>
        <w:rPr>
          <w:szCs w:val="24"/>
          <w:lang w:val="sl-SI"/>
        </w:rPr>
      </w:pPr>
      <w:r w:rsidRPr="420C5260">
        <w:rPr>
          <w:lang w:val="sl-SI"/>
        </w:rPr>
        <w:t>Чување резултата множења</w:t>
      </w:r>
    </w:p>
    <w:p w:rsidR="00C111B0" w:rsidP="7DAC3811" w:rsidRDefault="7DAC3811" w14:paraId="2875E687" w14:textId="3383F106">
      <w:pPr>
        <w:pStyle w:val="ListParagraph"/>
        <w:numPr>
          <w:ilvl w:val="0"/>
          <w:numId w:val="5"/>
        </w:numPr>
        <w:rPr>
          <w:lang w:val="sl-SI"/>
        </w:rPr>
      </w:pPr>
      <w:r w:rsidRPr="7DAC3811">
        <w:rPr>
          <w:lang w:val="sl-SI"/>
        </w:rPr>
        <w:t>Исписивање матрица</w:t>
      </w:r>
    </w:p>
    <w:p w:rsidR="7DAC3811" w:rsidRDefault="7DAC3811" w14:paraId="4068756D" w14:textId="4D8C5442">
      <w:r>
        <w:br w:type="page"/>
      </w:r>
    </w:p>
    <w:p w:rsidR="00C111B0" w:rsidP="420C5260" w:rsidRDefault="420C5260" w14:paraId="1C1BD276" w14:textId="22D0FC16">
      <w:pPr>
        <w:rPr>
          <w:lang w:val="sl-SI"/>
        </w:rPr>
      </w:pPr>
      <w:r w:rsidRPr="420C5260">
        <w:rPr>
          <w:lang w:val="sl-SI"/>
        </w:rPr>
        <w:lastRenderedPageBreak/>
        <w:t>За паралелно множење матрица се користе функтори који обављају задати посао.</w:t>
      </w:r>
    </w:p>
    <w:p w:rsidR="00C111B0" w:rsidP="420C5260" w:rsidRDefault="420C5260" w14:paraId="564CB34E" w14:textId="420FC1EA">
      <w:pPr>
        <w:rPr>
          <w:lang w:val="sl-SI"/>
        </w:rPr>
      </w:pPr>
      <w:r w:rsidRPr="420C5260">
        <w:rPr>
          <w:lang w:val="sl-SI"/>
        </w:rPr>
        <w:t>Постоје верзије функтора које раде са обичним итерационим простором, дводимензионим итерационим простором, тродимензионим итерационим простором, регуларним или транспонованим матрицама, матрицама које серијски рачунају коначну вредност елемента или је рачунају помоћу inner_product функције.</w:t>
      </w:r>
    </w:p>
    <w:p w:rsidR="00C111B0" w:rsidP="420C5260" w:rsidRDefault="420C5260" w14:paraId="791B1998" w14:textId="6D7931A7">
      <w:pPr>
        <w:rPr>
          <w:lang w:val="sl-SI"/>
        </w:rPr>
      </w:pPr>
      <w:r w:rsidRPr="420C5260">
        <w:rPr>
          <w:lang w:val="sl-SI"/>
        </w:rPr>
        <w:t>Време се мери за функцију која користи дводимензиони итерациони простор, транспоновану матрицу и inner_product функцију.</w:t>
      </w:r>
    </w:p>
    <w:p w:rsidR="00C111B0" w:rsidP="420C5260" w:rsidRDefault="420C5260" w14:paraId="4FF713E9" w14:textId="5AD3E501">
      <w:pPr>
        <w:pStyle w:val="Heading2"/>
        <w:rPr>
          <w:lang w:val="sl-SI"/>
        </w:rPr>
      </w:pPr>
      <w:bookmarkStart w:name="_Toc42018458" w:id="30"/>
      <w:r w:rsidRPr="420C5260">
        <w:rPr>
          <w:lang w:val="sl-SI"/>
        </w:rPr>
        <w:t>Паралелни програм за ТББ задацима</w:t>
      </w:r>
      <w:bookmarkEnd w:id="30"/>
    </w:p>
    <w:p w:rsidR="00C111B0" w:rsidP="420C5260" w:rsidRDefault="420C5260" w14:paraId="43AB5180" w14:textId="4CEFAD61">
      <w:pPr>
        <w:pStyle w:val="Heading3"/>
        <w:rPr>
          <w:lang w:val="sl-SI"/>
        </w:rPr>
      </w:pPr>
      <w:bookmarkStart w:name="_Toc42018459" w:id="31"/>
      <w:r w:rsidRPr="420C5260">
        <w:rPr>
          <w:lang w:val="sl-SI"/>
        </w:rPr>
        <w:t>Модул главног програма (MainTaskProgram)</w:t>
      </w:r>
      <w:bookmarkEnd w:id="31"/>
    </w:p>
    <w:p w:rsidR="00C111B0" w:rsidP="420C5260" w:rsidRDefault="420C5260" w14:paraId="609DDD1C" w14:textId="6BB0A750">
      <w:pPr>
        <w:rPr>
          <w:lang w:val="sl-SI"/>
        </w:rPr>
      </w:pPr>
      <w:r w:rsidRPr="420C5260">
        <w:rPr>
          <w:rFonts w:ascii="Courier New" w:hAnsi="Courier New" w:cs="Courier New"/>
          <w:noProof/>
          <w:sz w:val="20"/>
          <w:lang w:eastAsia="sr-Latn-CS"/>
        </w:rPr>
        <w:t>int mullТаsk (int argc, char* argv[]);</w:t>
      </w:r>
    </w:p>
    <w:p w:rsidR="00C111B0" w:rsidP="420C5260" w:rsidRDefault="420C5260" w14:paraId="6B21C328" w14:textId="753D2F79">
      <w:pPr>
        <w:rPr>
          <w:lang w:val="sl-SI"/>
        </w:rPr>
      </w:pPr>
      <w:r w:rsidRPr="420C5260">
        <w:rPr>
          <w:lang w:val="sl-SI"/>
        </w:rPr>
        <w:t>Почетна функција програм која у зависности од броја прослеђених аргумената позива различите  паралелне функције. Валидност сваког множења се проверава аутоматски, тако што се пореди са тачним вредностима из сачуване датотеке.</w:t>
      </w:r>
    </w:p>
    <w:p w:rsidR="00C111B0" w:rsidP="420C5260" w:rsidRDefault="420C5260" w14:paraId="606EF737" w14:textId="383D6781">
      <w:pPr>
        <w:pStyle w:val="ListParagraph"/>
        <w:numPr>
          <w:ilvl w:val="0"/>
          <w:numId w:val="6"/>
        </w:numPr>
        <w:rPr>
          <w:szCs w:val="24"/>
          <w:lang w:val="sl-SI"/>
        </w:rPr>
      </w:pPr>
      <w:r w:rsidRPr="420C5260">
        <w:rPr>
          <w:lang w:val="sl-SI"/>
        </w:rPr>
        <w:t>Ако аргументи нису прослеђени, ова функција учитава матрице предефинисаних димензија, и затим за сваки пар матрица мери време за три посебна алгоритма</w:t>
      </w:r>
    </w:p>
    <w:p w:rsidR="00C111B0" w:rsidP="420C5260" w:rsidRDefault="420C5260" w14:paraId="263F6C44" w14:textId="5A1D994E">
      <w:pPr>
        <w:pStyle w:val="ListParagraph"/>
        <w:numPr>
          <w:ilvl w:val="1"/>
          <w:numId w:val="6"/>
        </w:numPr>
        <w:rPr>
          <w:szCs w:val="24"/>
          <w:lang w:val="sl-SI"/>
        </w:rPr>
      </w:pPr>
      <w:r w:rsidRPr="420C5260">
        <w:rPr>
          <w:lang w:val="sl-SI"/>
        </w:rPr>
        <w:t>Алгоритам који прави задатке за сваки елемент</w:t>
      </w:r>
    </w:p>
    <w:p w:rsidR="00C111B0" w:rsidP="420C5260" w:rsidRDefault="420C5260" w14:paraId="6D84E14C" w14:textId="11B1C6AB">
      <w:pPr>
        <w:pStyle w:val="ListParagraph"/>
        <w:numPr>
          <w:ilvl w:val="1"/>
          <w:numId w:val="6"/>
        </w:numPr>
        <w:rPr>
          <w:szCs w:val="24"/>
          <w:lang w:val="sl-SI"/>
        </w:rPr>
      </w:pPr>
      <w:r w:rsidRPr="420C5260">
        <w:rPr>
          <w:lang w:val="sl-SI"/>
        </w:rPr>
        <w:t>Алгоритам који прави задатке за сваки ред</w:t>
      </w:r>
    </w:p>
    <w:p w:rsidR="00C111B0" w:rsidP="420C5260" w:rsidRDefault="420C5260" w14:paraId="0EDB817E" w14:textId="4115CFDE">
      <w:pPr>
        <w:pStyle w:val="ListParagraph"/>
        <w:numPr>
          <w:ilvl w:val="1"/>
          <w:numId w:val="6"/>
        </w:numPr>
        <w:rPr>
          <w:szCs w:val="24"/>
          <w:lang w:val="sl-SI"/>
        </w:rPr>
      </w:pPr>
      <w:r w:rsidRPr="420C5260">
        <w:rPr>
          <w:lang w:val="sl-SI"/>
        </w:rPr>
        <w:t>Алгоритам који додељује број редова сваком задатку сразмеран броју језгара у рачунару</w:t>
      </w:r>
    </w:p>
    <w:p w:rsidR="00C111B0" w:rsidP="420C5260" w:rsidRDefault="420C5260" w14:paraId="11E35CB4" w14:textId="433E3DF2">
      <w:pPr>
        <w:ind w:left="360"/>
        <w:rPr>
          <w:lang w:val="sl-SI"/>
        </w:rPr>
      </w:pPr>
      <w:r w:rsidRPr="420C5260">
        <w:rPr>
          <w:lang w:val="sl-SI"/>
        </w:rPr>
        <w:t>Сви резултати мерења се исписују кориснику на конзолу, а резултати сваког множења се чувају у посебним фолдерима одређеним за сваки тип алгоритма.</w:t>
      </w:r>
    </w:p>
    <w:p w:rsidR="00C111B0" w:rsidP="4AC3743D" w:rsidRDefault="7DAC3811" w14:paraId="5A61D932" w14:textId="5C032B5F">
      <w:pPr>
        <w:pStyle w:val="ListParagraph"/>
        <w:numPr>
          <w:ilvl w:val="0"/>
          <w:numId w:val="6"/>
        </w:numPr>
        <w:rPr>
          <w:lang w:val="sl-SI"/>
        </w:rPr>
      </w:pPr>
      <w:r w:rsidRPr="7DAC3811">
        <w:rPr>
          <w:lang w:val="sl-SI"/>
        </w:rPr>
        <w:t>Ако су прослеђени путање прве матрице, друге матрице и путања где се чува резултат онда се позива метода која рачуна само резултат множења те две прослеђене матрице уз исти наставак тока као кад нема аргумената.</w:t>
      </w:r>
    </w:p>
    <w:p w:rsidR="7DAC3811" w:rsidRDefault="7DAC3811" w14:paraId="5D2670F7" w14:textId="3238EFB8">
      <w:r>
        <w:br w:type="page"/>
      </w:r>
    </w:p>
    <w:p w:rsidR="00C111B0" w:rsidP="420C5260" w:rsidRDefault="00C111B0" w14:paraId="3C2A050A" w14:textId="22FCD1A1">
      <w:pPr>
        <w:rPr>
          <w:lang w:val="sl-SI"/>
        </w:rPr>
      </w:pPr>
    </w:p>
    <w:p w:rsidR="00C111B0" w:rsidP="420C5260" w:rsidRDefault="420C5260" w14:paraId="6209BC12" w14:textId="22651BD7">
      <w:pPr>
        <w:pStyle w:val="Heading3"/>
        <w:rPr>
          <w:lang w:val="sl-SI"/>
        </w:rPr>
      </w:pPr>
      <w:bookmarkStart w:name="_Toc42018460" w:id="32"/>
      <w:r w:rsidRPr="420C5260">
        <w:rPr>
          <w:lang w:val="sl-SI"/>
        </w:rPr>
        <w:t>Модул за рад са матрицама (MyTaskMatrix)</w:t>
      </w:r>
      <w:bookmarkEnd w:id="32"/>
    </w:p>
    <w:p w:rsidR="00C111B0" w:rsidP="420C5260" w:rsidRDefault="420C5260" w14:paraId="306E5A8F" w14:textId="5F9AAC6B">
      <w:pPr>
        <w:rPr>
          <w:lang w:val="sl-SI"/>
        </w:rPr>
      </w:pPr>
      <w:r w:rsidRPr="420C5260">
        <w:rPr>
          <w:lang w:val="sl-SI"/>
        </w:rPr>
        <w:t>Овај модул садржи све функције везане за паралелно множење матрица уз помоћ тбб задатака.</w:t>
      </w:r>
    </w:p>
    <w:p w:rsidR="00C111B0" w:rsidP="420C5260" w:rsidRDefault="420C5260" w14:paraId="5EA74853" w14:textId="6786348B">
      <w:pPr>
        <w:rPr>
          <w:lang w:val="sl-SI"/>
        </w:rPr>
      </w:pPr>
      <w:r w:rsidRPr="420C5260">
        <w:rPr>
          <w:lang w:val="sl-SI"/>
        </w:rPr>
        <w:t>Ту спадају функције за:</w:t>
      </w:r>
    </w:p>
    <w:p w:rsidR="00C111B0" w:rsidP="420C5260" w:rsidRDefault="420C5260" w14:paraId="50C2188C" w14:textId="734D1DB0">
      <w:pPr>
        <w:pStyle w:val="ListParagraph"/>
        <w:numPr>
          <w:ilvl w:val="0"/>
          <w:numId w:val="5"/>
        </w:numPr>
        <w:rPr>
          <w:szCs w:val="24"/>
          <w:lang w:val="sl-SI"/>
        </w:rPr>
      </w:pPr>
      <w:r w:rsidRPr="420C5260">
        <w:rPr>
          <w:lang w:val="sl-SI"/>
        </w:rPr>
        <w:t>Паралелно множење матрица уз помоћ тбб задатака</w:t>
      </w:r>
    </w:p>
    <w:p w:rsidR="00C111B0" w:rsidP="420C5260" w:rsidRDefault="420C5260" w14:paraId="3B0FE9D2" w14:textId="1CD45083">
      <w:pPr>
        <w:pStyle w:val="ListParagraph"/>
        <w:numPr>
          <w:ilvl w:val="0"/>
          <w:numId w:val="5"/>
        </w:numPr>
        <w:rPr>
          <w:szCs w:val="24"/>
          <w:lang w:val="sl-SI"/>
        </w:rPr>
      </w:pPr>
      <w:r w:rsidRPr="420C5260">
        <w:rPr>
          <w:lang w:val="sl-SI"/>
        </w:rPr>
        <w:t>Транспоновање матрица</w:t>
      </w:r>
    </w:p>
    <w:p w:rsidR="00C111B0" w:rsidP="420C5260" w:rsidRDefault="420C5260" w14:paraId="37F02412" w14:textId="548C7DDE">
      <w:pPr>
        <w:pStyle w:val="ListParagraph"/>
        <w:numPr>
          <w:ilvl w:val="0"/>
          <w:numId w:val="5"/>
        </w:numPr>
        <w:rPr>
          <w:szCs w:val="24"/>
          <w:lang w:val="sl-SI"/>
        </w:rPr>
      </w:pPr>
      <w:r w:rsidRPr="420C5260">
        <w:rPr>
          <w:lang w:val="sl-SI"/>
        </w:rPr>
        <w:t>Учитавање матрица</w:t>
      </w:r>
    </w:p>
    <w:p w:rsidR="00C111B0" w:rsidP="420C5260" w:rsidRDefault="420C5260" w14:paraId="04EA9B28" w14:textId="1D097CE8">
      <w:pPr>
        <w:pStyle w:val="ListParagraph"/>
        <w:numPr>
          <w:ilvl w:val="0"/>
          <w:numId w:val="5"/>
        </w:numPr>
        <w:rPr>
          <w:szCs w:val="24"/>
          <w:lang w:val="sl-SI"/>
        </w:rPr>
      </w:pPr>
      <w:r w:rsidRPr="420C5260">
        <w:rPr>
          <w:lang w:val="sl-SI"/>
        </w:rPr>
        <w:t>Чување резултата множења</w:t>
      </w:r>
    </w:p>
    <w:p w:rsidR="00C111B0" w:rsidP="420C5260" w:rsidRDefault="420C5260" w14:paraId="55252DE9" w14:textId="3383F106">
      <w:pPr>
        <w:pStyle w:val="ListParagraph"/>
        <w:numPr>
          <w:ilvl w:val="0"/>
          <w:numId w:val="5"/>
        </w:numPr>
        <w:rPr>
          <w:szCs w:val="24"/>
          <w:lang w:val="sl-SI"/>
        </w:rPr>
      </w:pPr>
      <w:r w:rsidRPr="420C5260">
        <w:rPr>
          <w:lang w:val="sl-SI"/>
        </w:rPr>
        <w:t>Исписивање матрица</w:t>
      </w:r>
    </w:p>
    <w:p w:rsidR="00C111B0" w:rsidP="420C5260" w:rsidRDefault="60827F98" w14:paraId="3BDE72E4" w14:textId="6A8394D7">
      <w:pPr>
        <w:rPr>
          <w:lang w:val="sl-SI"/>
        </w:rPr>
      </w:pPr>
      <w:r w:rsidRPr="60827F98">
        <w:rPr>
          <w:lang w:val="sl-SI"/>
        </w:rPr>
        <w:t>Суштински је то исти модул као и код пројекта са parallel_for петљом.</w:t>
      </w:r>
    </w:p>
    <w:p w:rsidR="60827F98" w:rsidP="60827F98" w:rsidRDefault="3A9AACDA" w14:paraId="29F8174F" w14:textId="78E13117">
      <w:pPr>
        <w:pStyle w:val="Heading3"/>
        <w:rPr>
          <w:lang w:val="sl-SI"/>
        </w:rPr>
      </w:pPr>
      <w:bookmarkStart w:name="_Toc42018461" w:id="33"/>
      <w:r w:rsidRPr="3A9AACDA">
        <w:rPr>
          <w:lang w:val="sl-SI"/>
        </w:rPr>
        <w:t>Модул за рад са задацима(MullTask)</w:t>
      </w:r>
      <w:bookmarkEnd w:id="33"/>
    </w:p>
    <w:p w:rsidR="00C111B0" w:rsidP="420C5260" w:rsidRDefault="60827F98" w14:paraId="25BA9B73" w14:textId="35E4CCAA">
      <w:pPr>
        <w:rPr>
          <w:lang w:val="sl-SI"/>
        </w:rPr>
      </w:pPr>
      <w:r w:rsidRPr="60827F98">
        <w:rPr>
          <w:lang w:val="sl-SI"/>
        </w:rPr>
        <w:t>У овом модулу се налазе класе које представљају тбб задатке.</w:t>
      </w:r>
    </w:p>
    <w:p w:rsidR="60827F98" w:rsidP="60827F98" w:rsidRDefault="3A9AACDA" w14:paraId="783E031B" w14:textId="5F397940">
      <w:pPr>
        <w:rPr>
          <w:lang w:val="sl-SI"/>
        </w:rPr>
      </w:pPr>
      <w:r w:rsidRPr="3A9AACDA">
        <w:rPr>
          <w:lang w:val="sl-SI"/>
        </w:rPr>
        <w:t>За сваки тип алгоритма постоји коренски задатак који кад се покрене даље ствара друге задатке у зависности од типа алгоритма:</w:t>
      </w:r>
    </w:p>
    <w:p w:rsidR="60827F98" w:rsidP="3A9AACDA" w:rsidRDefault="3A9AACDA" w14:paraId="60131962" w14:textId="0802A6B1">
      <w:pPr>
        <w:pStyle w:val="ListParagraph"/>
        <w:numPr>
          <w:ilvl w:val="0"/>
          <w:numId w:val="4"/>
        </w:numPr>
        <w:rPr>
          <w:lang w:val="sl-SI"/>
        </w:rPr>
      </w:pPr>
      <w:r w:rsidRPr="3A9AACDA">
        <w:rPr>
          <w:lang w:val="sl-SI"/>
        </w:rPr>
        <w:t>MullSingleElementTask  - Користи се као коренски задатак који ствара задатке за сваки ред у матрици а они даље стварају задатке за сваку колону у том реду и на тај начин се добије задатак за сваки елемент матрице.</w:t>
      </w:r>
    </w:p>
    <w:p w:rsidR="60827F98" w:rsidP="3A9AACDA" w:rsidRDefault="3A9AACDA" w14:paraId="0ECAA5BF" w14:textId="7FE70FCE">
      <w:pPr>
        <w:pStyle w:val="ListParagraph"/>
        <w:numPr>
          <w:ilvl w:val="0"/>
          <w:numId w:val="4"/>
        </w:numPr>
        <w:rPr>
          <w:lang w:val="sl-SI"/>
        </w:rPr>
      </w:pPr>
      <w:r w:rsidRPr="3A9AACDA">
        <w:rPr>
          <w:lang w:val="sl-SI"/>
        </w:rPr>
        <w:t>MullSingleRowTask - Ако се позове као коренски задатак онда ствара задатке за сваки ред, који онда даље серијски рачунају резултате.</w:t>
      </w:r>
    </w:p>
    <w:p w:rsidR="60827F98" w:rsidP="3A9AACDA" w:rsidRDefault="3A9AACDA" w14:paraId="3FD7BFEF" w14:textId="0C5BBB12">
      <w:pPr>
        <w:pStyle w:val="ListParagraph"/>
        <w:numPr>
          <w:ilvl w:val="0"/>
          <w:numId w:val="4"/>
        </w:numPr>
        <w:rPr>
          <w:lang w:val="sl-SI"/>
        </w:rPr>
      </w:pPr>
      <w:r w:rsidRPr="3A9AACDA">
        <w:rPr>
          <w:lang w:val="sl-SI"/>
        </w:rPr>
        <w:t>MullDistributedTask - Овај задатак ствара онолико задатака колико има језгара у процесору, и сваком задатку је додељем број редова по формули број_елемената_у_реду/број_језгара. Разлог зашто није изабрано да се додељује подматрица димензија 1/Н је зато што је структура матрице таква да ће се боље векторизовати петље ако се деле по редовима.</w:t>
      </w:r>
    </w:p>
    <w:p w:rsidR="00C111B0" w:rsidP="420C5260" w:rsidRDefault="00C111B0" w14:paraId="19219836" w14:textId="775C215D">
      <w:pPr>
        <w:rPr>
          <w:lang w:val="sl-SI"/>
        </w:rPr>
      </w:pPr>
    </w:p>
    <w:p w:rsidR="00C111B0" w:rsidP="007F41E3" w:rsidRDefault="00C111B0" w14:paraId="296FEF7D" w14:textId="77777777">
      <w:pPr>
        <w:rPr>
          <w:lang w:val="sl-SI"/>
        </w:rPr>
        <w:sectPr w:rsidR="00C111B0" w:rsidSect="00AD67BD">
          <w:headerReference w:type="default" r:id="rId29"/>
          <w:footerReference w:type="first" r:id="rId30"/>
          <w:pgSz w:w="11907" w:h="16840" w:orient="portrait" w:code="9"/>
          <w:pgMar w:top="1134" w:right="851" w:bottom="1134" w:left="1701" w:header="567" w:footer="567" w:gutter="0"/>
          <w:cols w:space="720"/>
        </w:sectPr>
      </w:pPr>
    </w:p>
    <w:p w:rsidR="00CF136C" w:rsidP="00CF136C" w:rsidRDefault="60827F98" w14:paraId="13BA680A" w14:textId="7CD9B6F3">
      <w:pPr>
        <w:pStyle w:val="Heading1"/>
        <w:rPr>
          <w:lang w:val="sl-SI"/>
        </w:rPr>
      </w:pPr>
      <w:bookmarkStart w:name="_Ref310798913" w:id="34"/>
      <w:bookmarkStart w:name="_Toc310799033" w:id="35"/>
      <w:bookmarkStart w:name="_Toc42018462" w:id="36"/>
      <w:r w:rsidRPr="60827F98">
        <w:rPr>
          <w:lang w:val="sl-SI"/>
        </w:rPr>
        <w:lastRenderedPageBreak/>
        <w:t>Тестирање</w:t>
      </w:r>
      <w:bookmarkEnd w:id="34"/>
      <w:bookmarkEnd w:id="35"/>
      <w:bookmarkEnd w:id="36"/>
    </w:p>
    <w:p w:rsidR="00C111B0" w:rsidP="007F41E3" w:rsidRDefault="60827F98" w14:paraId="2451F706" w14:textId="2F9FC57A">
      <w:r>
        <w:t>Након сваког рачунања множења матрица, валидност решења се аутоматски проверава поређењем са претходно сачуваним серијским решењем.</w:t>
      </w:r>
    </w:p>
    <w:p w:rsidR="60827F98" w:rsidP="60827F98" w:rsidRDefault="3A9AACDA" w14:paraId="698C46C6" w14:textId="5EE36C12">
      <w:r>
        <w:t>Постоји одређен скуп предефинисаних матрица које се аутоматски покрећу када није прослеђен ниједан аргумент, и за њих се рачунају времена извршавања, а  након сваког израчунавања се проверава и валидност решења.</w:t>
      </w:r>
    </w:p>
    <w:p w:rsidR="60827F98" w:rsidP="60827F98" w:rsidRDefault="3A9AACDA" w14:paraId="1ACB5CCF" w14:textId="04DE478D">
      <w:pPr>
        <w:pStyle w:val="Heading2"/>
      </w:pPr>
      <w:bookmarkStart w:name="_Toc42018463" w:id="37"/>
      <w:r>
        <w:t>Спецификације рачунара</w:t>
      </w:r>
      <w:bookmarkEnd w:id="37"/>
    </w:p>
    <w:p w:rsidR="60827F98" w:rsidP="3A9AACDA" w:rsidRDefault="3A9AACDA" w14:paraId="57B266D5" w14:textId="35BB8613">
      <w:pPr>
        <w:pStyle w:val="ListParagraph"/>
        <w:numPr>
          <w:ilvl w:val="0"/>
          <w:numId w:val="3"/>
        </w:numPr>
      </w:pPr>
      <w:r>
        <w:t>Windows10</w:t>
      </w:r>
    </w:p>
    <w:p w:rsidR="60827F98" w:rsidP="3A9AACDA" w:rsidRDefault="3A9AACDA" w14:paraId="35DEFDA2" w14:textId="334FFD3F">
      <w:pPr>
        <w:pStyle w:val="ListParagraph"/>
        <w:numPr>
          <w:ilvl w:val="0"/>
          <w:numId w:val="3"/>
        </w:numPr>
      </w:pPr>
      <w:r>
        <w:t>Intel i7 9750h процесор (6 cores, 12 logical ) @2.6GHz (4.5GHz boost)</w:t>
      </w:r>
    </w:p>
    <w:p w:rsidR="60827F98" w:rsidP="3A9AACDA" w:rsidRDefault="3A9AACDA" w14:paraId="4E353E01" w14:textId="0CA94749">
      <w:pPr>
        <w:pStyle w:val="ListParagraph"/>
        <w:numPr>
          <w:ilvl w:val="0"/>
          <w:numId w:val="3"/>
        </w:numPr>
      </w:pPr>
      <w:r>
        <w:t>Nvidia GTX1660TI графичка картица</w:t>
      </w:r>
    </w:p>
    <w:p w:rsidR="60827F98" w:rsidP="3A9AACDA" w:rsidRDefault="3A9AACDA" w14:paraId="799A8FBF" w14:textId="47D6591C">
      <w:pPr>
        <w:pStyle w:val="ListParagraph"/>
        <w:numPr>
          <w:ilvl w:val="0"/>
          <w:numId w:val="3"/>
        </w:numPr>
      </w:pPr>
      <w:r>
        <w:t>16GB DDR4 рам меморије (dual channel)</w:t>
      </w:r>
    </w:p>
    <w:p w:rsidR="60827F98" w:rsidP="3A9AACDA" w:rsidRDefault="3A9AACDA" w14:paraId="3F625D19" w14:textId="12DDE9C9">
      <w:pPr>
        <w:pStyle w:val="ListParagraph"/>
        <w:numPr>
          <w:ilvl w:val="0"/>
          <w:numId w:val="3"/>
        </w:numPr>
      </w:pPr>
      <w:r>
        <w:t>512 gb SSD</w:t>
      </w:r>
    </w:p>
    <w:p w:rsidR="00FF73C8" w:rsidP="00FF73C8" w:rsidRDefault="3A9AACDA" w14:paraId="4A04E06F" w14:textId="7CB9A45C">
      <w:pPr>
        <w:pStyle w:val="Heading2"/>
      </w:pPr>
      <w:bookmarkStart w:name="_Toc42018464" w:id="38"/>
      <w:r>
        <w:t>Резултати и анализа времена извршења</w:t>
      </w:r>
      <w:bookmarkEnd w:id="38"/>
    </w:p>
    <w:p w:rsidR="3A9AACDA" w:rsidP="3A9AACDA" w:rsidRDefault="3A9AACDA" w14:paraId="1EBCCF5D" w14:textId="473881E8"/>
    <w:p w:rsidR="3A9AACDA" w:rsidP="3A9AACDA" w:rsidRDefault="3A9AACDA" w14:paraId="0BF66D13" w14:textId="13B93886">
      <w:r>
        <w:rPr>
          <w:noProof/>
        </w:rPr>
        <w:drawing>
          <wp:inline distT="0" distB="0" distL="0" distR="0" wp14:anchorId="74A6504C" wp14:editId="548C6218">
            <wp:extent cx="5114925" cy="1289242"/>
            <wp:effectExtent l="0" t="0" r="0" b="0"/>
            <wp:docPr id="1597687198" name="Picture 1597687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114925" cy="1289242"/>
                    </a:xfrm>
                    <a:prstGeom prst="rect">
                      <a:avLst/>
                    </a:prstGeom>
                  </pic:spPr>
                </pic:pic>
              </a:graphicData>
            </a:graphic>
          </wp:inline>
        </w:drawing>
      </w:r>
    </w:p>
    <w:p w:rsidR="3A9AACDA" w:rsidP="3A9AACDA" w:rsidRDefault="3A9AACDA" w14:paraId="6B7B0C0A" w14:textId="5D6F50C2"/>
    <w:p w:rsidR="3A9AACDA" w:rsidP="3A9AACDA" w:rsidRDefault="3A9AACDA" w14:paraId="7506E2C7" w14:textId="082D6238"/>
    <w:p w:rsidR="00D54619" w:rsidP="007F41E3" w:rsidRDefault="24E7DA16" w14:paraId="45C8840C" w14:textId="5276DD9B">
      <w:r>
        <w:fldChar w:fldCharType="begin"/>
      </w:r>
      <w:r>
        <w:instrText xml:space="preserve"> REF _Ref311209564 \h </w:instrText>
      </w:r>
      <w:r>
        <w:fldChar w:fldCharType="separate"/>
      </w:r>
      <w:r w:rsidR="0D281857">
        <w:t xml:space="preserve">Tabela </w:t>
      </w:r>
      <w:r w:rsidRPr="0D281857" w:rsidR="0D281857">
        <w:rPr>
          <w:noProof/>
        </w:rPr>
        <w:t>2</w:t>
      </w:r>
      <w:r>
        <w:fldChar w:fldCharType="end"/>
      </w:r>
      <w:r w:rsidR="0D281857">
        <w:t xml:space="preserve">            Прикупљени подаци о брзини извршења алгоритама.</w:t>
      </w:r>
    </w:p>
    <w:p w:rsidR="0D281857" w:rsidRDefault="0D281857" w14:paraId="59724644" w14:textId="0B8EB9CA"/>
    <w:p w:rsidR="0D281857" w:rsidP="0D281857" w:rsidRDefault="0D281857" w14:paraId="006CFF6D" w14:textId="7B5C0459"/>
    <w:p w:rsidR="0D281857" w:rsidP="0D281857" w:rsidRDefault="0D281857" w14:paraId="2EEC8F27" w14:textId="4B226478"/>
    <w:p w:rsidRPr="00FF73C8" w:rsidR="00911F35" w:rsidP="007F41E3" w:rsidRDefault="00911F35" w14:paraId="769D0D3C" w14:textId="77777777"/>
    <w:p w:rsidRPr="00C111B0" w:rsidR="00C111B0" w:rsidP="007F41E3" w:rsidRDefault="00C111B0" w14:paraId="54CD245A" w14:textId="77777777">
      <w:pPr>
        <w:rPr>
          <w:lang w:val="sl-SI"/>
        </w:rPr>
      </w:pPr>
    </w:p>
    <w:p w:rsidR="00C111B0" w:rsidP="007F41E3" w:rsidRDefault="00C111B0" w14:paraId="1231BE67" w14:textId="74C1EA6C">
      <w:r>
        <w:rPr>
          <w:noProof/>
        </w:rPr>
        <w:drawing>
          <wp:inline distT="0" distB="0" distL="0" distR="0" wp14:anchorId="77DD4F26" wp14:editId="57CC236E">
            <wp:extent cx="4572000" cy="3429000"/>
            <wp:effectExtent l="0" t="0" r="0" b="0"/>
            <wp:docPr id="2053659551" name="Picture 2053659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D281857" w:rsidP="0D281857" w:rsidRDefault="7DAC3811" w14:paraId="4DB07F12" w14:textId="64D4D22D">
      <w:pPr>
        <w:jc w:val="center"/>
      </w:pPr>
      <w:r>
        <w:t>Слика 3 Брзина извршења свих алгоритама</w:t>
      </w:r>
    </w:p>
    <w:p w:rsidR="0D281857" w:rsidP="0D281857" w:rsidRDefault="7DAC3811" w14:paraId="36186CCA" w14:textId="12175288">
      <w:r>
        <w:t>На графику се могу уочити три групе по брзини извршавања:</w:t>
      </w:r>
    </w:p>
    <w:p w:rsidR="0D281857" w:rsidP="7DAC3811" w:rsidRDefault="7DAC3811" w14:paraId="0E74C6E1" w14:textId="32EE5FE0">
      <w:pPr>
        <w:pStyle w:val="ListParagraph"/>
        <w:numPr>
          <w:ilvl w:val="0"/>
          <w:numId w:val="2"/>
        </w:numPr>
      </w:pPr>
      <w:r>
        <w:t>Серијски алгоритам који је сам и најспорији осим матрице веома малих димензија. То је због тога што је цена паралелизације и прављења задатака релативно велика у односу на количину посла који треба да се одради.</w:t>
      </w:r>
    </w:p>
    <w:p w:rsidR="0D281857" w:rsidP="7DAC3811" w:rsidRDefault="7DAC3811" w14:paraId="03E64D4C" w14:textId="60BBB168">
      <w:pPr>
        <w:pStyle w:val="ListParagraph"/>
        <w:numPr>
          <w:ilvl w:val="0"/>
          <w:numId w:val="2"/>
        </w:numPr>
      </w:pPr>
      <w:r>
        <w:t>Parallel_for и тбб задатак за сваки елемент који су незнатно спорији од осталих тбб задатака</w:t>
      </w:r>
    </w:p>
    <w:p w:rsidR="0D281857" w:rsidP="7DAC3811" w:rsidRDefault="7DAC3811" w14:paraId="13733FF0" w14:textId="66144A61">
      <w:pPr>
        <w:pStyle w:val="ListParagraph"/>
        <w:numPr>
          <w:ilvl w:val="0"/>
          <w:numId w:val="2"/>
        </w:numPr>
      </w:pPr>
      <w:r>
        <w:t>Тбб задаци са редовима и са прављењем задатака у односу на број језгара који су најбржи и између њих скоро па да и нема разлике</w:t>
      </w:r>
    </w:p>
    <w:p w:rsidR="0D281857" w:rsidRDefault="0D281857" w14:paraId="4B6558AE" w14:textId="6D068F40">
      <w:r>
        <w:br w:type="page"/>
      </w:r>
    </w:p>
    <w:p w:rsidR="0D281857" w:rsidP="0D281857" w:rsidRDefault="0D281857" w14:paraId="01944113" w14:textId="6E730D5C">
      <w:r>
        <w:rPr>
          <w:noProof/>
        </w:rPr>
        <w:lastRenderedPageBreak/>
        <w:drawing>
          <wp:inline distT="0" distB="0" distL="0" distR="0" wp14:anchorId="5B0C7B08" wp14:editId="0F9937F4">
            <wp:extent cx="4572000" cy="3429000"/>
            <wp:effectExtent l="0" t="0" r="0" b="0"/>
            <wp:docPr id="411739503" name="Picture 182329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293684"/>
                    <pic:cNvPicPr/>
                  </pic:nvPicPr>
                  <pic:blipFill>
                    <a:blip r:embed="rId3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D281857" w:rsidP="0D281857" w:rsidRDefault="7DAC3811" w14:paraId="2E861676" w14:textId="7D71C36D">
      <w:pPr>
        <w:jc w:val="center"/>
      </w:pPr>
      <w:r>
        <w:t>Слика 4 Убрзање алгоритама у односу на серијски алгоритам</w:t>
      </w:r>
    </w:p>
    <w:p w:rsidR="0D281857" w:rsidP="0D281857" w:rsidRDefault="7DAC3811" w14:paraId="50897194" w14:textId="2F247D73">
      <w:r>
        <w:t xml:space="preserve">На овом приказу се јасније види да убрзање расте у односу на серијски алгоритам са порастом димензија матрице. </w:t>
      </w:r>
    </w:p>
    <w:p w:rsidR="0D281857" w:rsidP="0D281857" w:rsidRDefault="7DAC3811" w14:paraId="0DC8A054" w14:textId="4680EB52">
      <w:r>
        <w:t>Због великог могућег парализма програма које сам раније поменуо овај проблем се добро скалира на више језгара. Има довољно посла да се сва језгра упосле. На рачунару на ком је тестирано са 6 физичких језгара, и 12 логичких није очекивано да се добије 12 пута обрзање због тога што та језгра деле ресурсе, али логичка језгра помажу да се пребаци та горња граница убрзања коју би имао процесор са само 6 језгара.</w:t>
      </w:r>
    </w:p>
    <w:p w:rsidR="0D281857" w:rsidP="0D281857" w:rsidRDefault="7DAC3811" w14:paraId="004C2329" w14:textId="42C34637">
      <w:pPr>
        <w:sectPr w:rsidR="0D281857" w:rsidSect="00AD67BD">
          <w:headerReference w:type="default" r:id="rId34"/>
          <w:footerReference w:type="first" r:id="rId35"/>
          <w:pgSz w:w="11907" w:h="16840" w:orient="portrait" w:code="9"/>
          <w:pgMar w:top="1134" w:right="851" w:bottom="1134" w:left="1701" w:header="567" w:footer="567" w:gutter="0"/>
          <w:cols w:space="720"/>
        </w:sectPr>
      </w:pPr>
      <w:r>
        <w:t>Занимљив је пад убрзања алгоритма који прави задатке зависно од броја језгара за димензије матрице 512х512. Могуће је да је то последица векторизације, јер је број 512 упола мањи од 256bit регистара које користе AVX2 инструкције, па су други алгоритми боље искористили векторизацију за те димензије, јер је приметно убрзање других алгоритама у тој тачки.</w:t>
      </w:r>
    </w:p>
    <w:p w:rsidR="00517A6A" w:rsidRDefault="0D281857" w14:paraId="3C7E4504" w14:textId="2C2F5EF6">
      <w:pPr>
        <w:pStyle w:val="Heading1"/>
        <w:rPr>
          <w:lang w:val="sl-SI"/>
        </w:rPr>
      </w:pPr>
      <w:bookmarkStart w:name="_Ref310798945" w:id="39"/>
      <w:bookmarkStart w:name="_Toc310799034" w:id="40"/>
      <w:bookmarkStart w:name="_Toc42018465" w:id="41"/>
      <w:r>
        <w:lastRenderedPageBreak/>
        <w:t>Закључак</w:t>
      </w:r>
      <w:bookmarkEnd w:id="12"/>
      <w:bookmarkEnd w:id="39"/>
      <w:bookmarkEnd w:id="40"/>
      <w:bookmarkEnd w:id="41"/>
    </w:p>
    <w:p w:rsidRPr="00FC7702" w:rsidR="00845B9C" w:rsidP="007F41E3" w:rsidRDefault="0D281857" w14:paraId="5FC0A51C" w14:textId="6C1B51C6">
      <w:r>
        <w:t>Резултати добијени тестирањем потрврђују да је концепт решења добар и да је теоријска основа  на којој се заснива концепт решења исправан. Добијене су очекиване вредности за убрзање уз веома мале аномалије.</w:t>
      </w:r>
    </w:p>
    <w:p w:rsidR="0D281857" w:rsidP="0D281857" w:rsidRDefault="7DAC3811" w14:paraId="2F58F0FD" w14:textId="207B3638">
      <w:r>
        <w:t>Даља побољшања би се могла добити коришћењем Страсеновог алгортима или алгоритма који множи матрице по принципу подели-и-завладај, или једноставно повећањем броја расположивих језгара јер је паралелизам за овај проблем доста велики.</w:t>
      </w:r>
    </w:p>
    <w:p w:rsidR="0D281857" w:rsidP="0D281857" w:rsidRDefault="7DAC3811" w14:paraId="3061BEF8" w14:textId="6AC309B3">
      <w:r>
        <w:t>Као најбитнији фактори који утичу на брзину су се истакли:</w:t>
      </w:r>
    </w:p>
    <w:p w:rsidR="0D281857" w:rsidP="7DAC3811" w:rsidRDefault="7DAC3811" w14:paraId="306E1B6F" w14:textId="20E670D4">
      <w:pPr>
        <w:pStyle w:val="ListParagraph"/>
        <w:numPr>
          <w:ilvl w:val="0"/>
          <w:numId w:val="1"/>
        </w:numPr>
      </w:pPr>
      <w:r>
        <w:t>Коришћење AVX2 инструкција</w:t>
      </w:r>
    </w:p>
    <w:p w:rsidR="0D281857" w:rsidP="7DAC3811" w:rsidRDefault="7DAC3811" w14:paraId="11F2D032" w14:textId="217284EF">
      <w:pPr>
        <w:pStyle w:val="ListParagraph"/>
        <w:numPr>
          <w:ilvl w:val="0"/>
          <w:numId w:val="1"/>
        </w:numPr>
      </w:pPr>
      <w:r>
        <w:t>Транспоновање матрица</w:t>
      </w:r>
    </w:p>
    <w:p w:rsidR="0D281857" w:rsidP="7DAC3811" w:rsidRDefault="7DAC3811" w14:paraId="2F8E2295" w14:textId="4E9B424D">
      <w:pPr>
        <w:pStyle w:val="ListParagraph"/>
        <w:numPr>
          <w:ilvl w:val="0"/>
          <w:numId w:val="1"/>
        </w:numPr>
      </w:pPr>
      <w:r>
        <w:t>Коришћење интеловог компајлера</w:t>
      </w:r>
    </w:p>
    <w:p w:rsidR="0D281857" w:rsidP="7DAC3811" w:rsidRDefault="7DAC3811" w14:paraId="3C186AC7" w14:textId="5DBEA61B">
      <w:pPr>
        <w:pStyle w:val="ListParagraph"/>
        <w:numPr>
          <w:ilvl w:val="0"/>
          <w:numId w:val="1"/>
        </w:numPr>
      </w:pPr>
      <w:r>
        <w:t>Коришћење inner_product функције која ради слично као map_reduce.</w:t>
      </w:r>
    </w:p>
    <w:p w:rsidR="0D281857" w:rsidP="7DAC3811" w:rsidRDefault="7DAC3811" w14:paraId="78BB87B1" w14:textId="046AE9EA">
      <w:pPr>
        <w:pStyle w:val="ListParagraph"/>
        <w:numPr>
          <w:ilvl w:val="0"/>
          <w:numId w:val="1"/>
        </w:numPr>
      </w:pPr>
      <w:r>
        <w:t>Стварање тбб задатака уз присуство хијерархије задатака(налик на стабло)</w:t>
      </w:r>
    </w:p>
    <w:p w:rsidR="0D281857" w:rsidP="0D281857" w:rsidRDefault="0D281857" w14:paraId="79CD16FD" w14:textId="0A53CB4A">
      <w:r>
        <w:t>Све наведене технике се јако добро комбинују и имају добру синергију, па су и допринеле томе да добијем што краће време извршавања код свих алгоритама, што ми је и био циљ.</w:t>
      </w:r>
    </w:p>
    <w:p w:rsidR="0D281857" w:rsidP="0D281857" w:rsidRDefault="0D281857" w14:paraId="6964DF3B" w14:textId="1E119419">
      <w:r>
        <w:t>Али постоји још доста начина да се овакви алгоритми убрзају а који овде нису тестирани, што показује и број радова на ову актуелну тему, и то оставља простора за даља тестирања.</w:t>
      </w:r>
    </w:p>
    <w:p w:rsidR="0D281857" w:rsidP="0D281857" w:rsidRDefault="0D281857" w14:paraId="3B830FEB" w14:textId="5AF77454"/>
    <w:p w:rsidR="0D281857" w:rsidP="0D281857" w:rsidRDefault="0D281857" w14:paraId="1D3743A3" w14:textId="7794436B"/>
    <w:sectPr w:rsidR="0D281857" w:rsidSect="00AD67BD">
      <w:headerReference w:type="default" r:id="rId36"/>
      <w:footerReference w:type="first" r:id="rId37"/>
      <w:pgSz w:w="11907" w:h="16840" w:orient="portrait"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5F9" w:rsidRDefault="00D145F9" w14:paraId="6D072C0D" w14:textId="77777777">
      <w:r>
        <w:separator/>
      </w:r>
    </w:p>
  </w:endnote>
  <w:endnote w:type="continuationSeparator" w:id="0">
    <w:p w:rsidR="00D145F9" w:rsidRDefault="00D145F9" w14:paraId="48A2191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07"/>
      <w:gridCol w:w="3307"/>
      <w:gridCol w:w="3307"/>
    </w:tblGrid>
    <w:tr w:rsidR="44752FB7" w:rsidTr="6AC736AC" w14:paraId="6DACB479" w14:textId="77777777">
      <w:tc>
        <w:tcPr>
          <w:tcW w:w="3307" w:type="dxa"/>
          <w:tcMar/>
        </w:tcPr>
        <w:p w:rsidR="44752FB7" w:rsidP="44752FB7" w:rsidRDefault="44752FB7" w14:paraId="0976BF1C" w14:textId="51A9C76B">
          <w:pPr>
            <w:pStyle w:val="Header"/>
            <w:ind w:left="-115"/>
            <w:jc w:val="left"/>
          </w:pPr>
        </w:p>
      </w:tc>
      <w:tc>
        <w:tcPr>
          <w:tcW w:w="3307" w:type="dxa"/>
          <w:tcMar/>
        </w:tcPr>
        <w:p w:rsidR="44752FB7" w:rsidP="6AC736AC" w:rsidRDefault="44752FB7" w14:paraId="41788C98" w14:textId="1CD8EA8E">
          <w:pPr>
            <w:pStyle w:val="Header"/>
            <w:jc w:val="center"/>
            <w:rPr>
              <w:noProof/>
            </w:rPr>
          </w:pPr>
          <w:r w:rsidRPr="6AC736AC">
            <w:rPr>
              <w:noProof/>
            </w:rPr>
            <w:fldChar w:fldCharType="begin"/>
          </w:r>
          <w:r>
            <w:instrText xml:space="preserve">PAGE</w:instrText>
          </w:r>
          <w:r>
            <w:fldChar w:fldCharType="separate"/>
          </w:r>
          <w:r w:rsidRPr="6AC736AC" w:rsidR="6AC736AC">
            <w:rPr>
              <w:noProof/>
            </w:rPr>
            <w:t>2</w:t>
          </w:r>
          <w:r w:rsidRPr="6AC736AC">
            <w:rPr>
              <w:noProof/>
            </w:rPr>
            <w:fldChar w:fldCharType="end"/>
          </w:r>
          <w:r w:rsidR="6AC736AC">
            <w:rPr/>
            <w:t xml:space="preserve"> </w:t>
          </w:r>
        </w:p>
      </w:tc>
      <w:tc>
        <w:tcPr>
          <w:tcW w:w="3307" w:type="dxa"/>
          <w:tcMar/>
        </w:tcPr>
        <w:p w:rsidR="44752FB7" w:rsidP="44752FB7" w:rsidRDefault="44752FB7" w14:paraId="2AD2FF94" w14:textId="49A21242">
          <w:pPr>
            <w:pStyle w:val="Header"/>
            <w:ind w:right="-115"/>
            <w:jc w:val="right"/>
          </w:pPr>
        </w:p>
      </w:tc>
    </w:tr>
  </w:tbl>
  <w:p w:rsidR="44752FB7" w:rsidP="44752FB7" w:rsidRDefault="44752FB7" w14:paraId="4E0CA1ED" w14:textId="612ADC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65418FE0" w14:textId="77777777">
      <w:tc>
        <w:tcPr>
          <w:tcW w:w="3118" w:type="dxa"/>
        </w:tcPr>
        <w:p w:rsidR="44752FB7" w:rsidP="44752FB7" w:rsidRDefault="44752FB7" w14:paraId="6330D96C" w14:textId="124C4529">
          <w:pPr>
            <w:pStyle w:val="Header"/>
            <w:ind w:left="-115"/>
            <w:jc w:val="left"/>
          </w:pPr>
        </w:p>
      </w:tc>
      <w:tc>
        <w:tcPr>
          <w:tcW w:w="3118" w:type="dxa"/>
        </w:tcPr>
        <w:p w:rsidR="44752FB7" w:rsidP="44752FB7" w:rsidRDefault="44752FB7" w14:paraId="0F265D4C" w14:textId="547767C7">
          <w:pPr>
            <w:pStyle w:val="Header"/>
            <w:jc w:val="center"/>
          </w:pPr>
        </w:p>
      </w:tc>
      <w:tc>
        <w:tcPr>
          <w:tcW w:w="3118" w:type="dxa"/>
        </w:tcPr>
        <w:p w:rsidR="44752FB7" w:rsidP="44752FB7" w:rsidRDefault="44752FB7" w14:paraId="5477ED50" w14:textId="23B090C0">
          <w:pPr>
            <w:pStyle w:val="Header"/>
            <w:ind w:right="-115"/>
            <w:jc w:val="right"/>
          </w:pPr>
        </w:p>
      </w:tc>
    </w:tr>
  </w:tbl>
  <w:p w:rsidR="44752FB7" w:rsidP="44752FB7" w:rsidRDefault="44752FB7" w14:paraId="47C23B64" w14:textId="2F16837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3AD1B727" w14:textId="77777777">
      <w:tc>
        <w:tcPr>
          <w:tcW w:w="3118" w:type="dxa"/>
        </w:tcPr>
        <w:p w:rsidR="44752FB7" w:rsidP="44752FB7" w:rsidRDefault="44752FB7" w14:paraId="3FE8C307" w14:textId="7318C8EC">
          <w:pPr>
            <w:pStyle w:val="Header"/>
            <w:ind w:left="-115"/>
            <w:jc w:val="left"/>
          </w:pPr>
        </w:p>
      </w:tc>
      <w:tc>
        <w:tcPr>
          <w:tcW w:w="3118" w:type="dxa"/>
        </w:tcPr>
        <w:p w:rsidR="44752FB7" w:rsidP="44752FB7" w:rsidRDefault="44752FB7" w14:paraId="55CCC23C" w14:textId="75924636">
          <w:pPr>
            <w:pStyle w:val="Header"/>
            <w:jc w:val="center"/>
          </w:pPr>
        </w:p>
      </w:tc>
      <w:tc>
        <w:tcPr>
          <w:tcW w:w="3118" w:type="dxa"/>
        </w:tcPr>
        <w:p w:rsidR="44752FB7" w:rsidP="44752FB7" w:rsidRDefault="44752FB7" w14:paraId="02BED933" w14:textId="16D94EF4">
          <w:pPr>
            <w:pStyle w:val="Header"/>
            <w:ind w:right="-115"/>
            <w:jc w:val="right"/>
          </w:pPr>
        </w:p>
      </w:tc>
    </w:tr>
  </w:tbl>
  <w:p w:rsidR="44752FB7" w:rsidP="44752FB7" w:rsidRDefault="44752FB7" w14:paraId="3C5AE428" w14:textId="746C59E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139CF53A" w14:textId="77777777">
      <w:tc>
        <w:tcPr>
          <w:tcW w:w="3118" w:type="dxa"/>
        </w:tcPr>
        <w:p w:rsidR="44752FB7" w:rsidP="44752FB7" w:rsidRDefault="44752FB7" w14:paraId="14AFEDF9" w14:textId="2E6E1653">
          <w:pPr>
            <w:pStyle w:val="Header"/>
            <w:ind w:left="-115"/>
            <w:jc w:val="left"/>
          </w:pPr>
        </w:p>
      </w:tc>
      <w:tc>
        <w:tcPr>
          <w:tcW w:w="3118" w:type="dxa"/>
        </w:tcPr>
        <w:p w:rsidR="44752FB7" w:rsidP="44752FB7" w:rsidRDefault="44752FB7" w14:paraId="6D4F8478" w14:textId="025C1C30">
          <w:pPr>
            <w:pStyle w:val="Header"/>
            <w:jc w:val="center"/>
          </w:pPr>
        </w:p>
      </w:tc>
      <w:tc>
        <w:tcPr>
          <w:tcW w:w="3118" w:type="dxa"/>
        </w:tcPr>
        <w:p w:rsidR="44752FB7" w:rsidP="44752FB7" w:rsidRDefault="44752FB7" w14:paraId="156BA106" w14:textId="4BF21B96">
          <w:pPr>
            <w:pStyle w:val="Header"/>
            <w:ind w:right="-115"/>
            <w:jc w:val="right"/>
          </w:pPr>
        </w:p>
      </w:tc>
    </w:tr>
  </w:tbl>
  <w:p w:rsidR="44752FB7" w:rsidP="44752FB7" w:rsidRDefault="44752FB7" w14:paraId="4BCA987A" w14:textId="3532A68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28A8DFBA" w14:textId="77777777">
      <w:tc>
        <w:tcPr>
          <w:tcW w:w="3118" w:type="dxa"/>
        </w:tcPr>
        <w:p w:rsidR="44752FB7" w:rsidP="44752FB7" w:rsidRDefault="44752FB7" w14:paraId="3E2490B0" w14:textId="3CF63955">
          <w:pPr>
            <w:pStyle w:val="Header"/>
            <w:ind w:left="-115"/>
            <w:jc w:val="left"/>
          </w:pPr>
        </w:p>
      </w:tc>
      <w:tc>
        <w:tcPr>
          <w:tcW w:w="3118" w:type="dxa"/>
        </w:tcPr>
        <w:p w:rsidR="44752FB7" w:rsidP="44752FB7" w:rsidRDefault="44752FB7" w14:paraId="1A9B5824" w14:textId="47D8DFD6">
          <w:pPr>
            <w:pStyle w:val="Header"/>
            <w:jc w:val="center"/>
          </w:pPr>
        </w:p>
      </w:tc>
      <w:tc>
        <w:tcPr>
          <w:tcW w:w="3118" w:type="dxa"/>
        </w:tcPr>
        <w:p w:rsidR="44752FB7" w:rsidP="44752FB7" w:rsidRDefault="44752FB7" w14:paraId="4076702A" w14:textId="5B82B813">
          <w:pPr>
            <w:pStyle w:val="Header"/>
            <w:ind w:right="-115"/>
            <w:jc w:val="right"/>
          </w:pPr>
        </w:p>
      </w:tc>
    </w:tr>
  </w:tbl>
  <w:p w:rsidR="44752FB7" w:rsidP="44752FB7" w:rsidRDefault="44752FB7" w14:paraId="2B514609" w14:textId="73BC5859">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763BDAE1" w14:textId="77777777">
      <w:tc>
        <w:tcPr>
          <w:tcW w:w="3118" w:type="dxa"/>
        </w:tcPr>
        <w:p w:rsidR="44752FB7" w:rsidP="44752FB7" w:rsidRDefault="44752FB7" w14:paraId="18AF31E7" w14:textId="6E1E5501">
          <w:pPr>
            <w:pStyle w:val="Header"/>
            <w:ind w:left="-115"/>
            <w:jc w:val="left"/>
          </w:pPr>
        </w:p>
      </w:tc>
      <w:tc>
        <w:tcPr>
          <w:tcW w:w="3118" w:type="dxa"/>
        </w:tcPr>
        <w:p w:rsidR="44752FB7" w:rsidP="44752FB7" w:rsidRDefault="44752FB7" w14:paraId="65E8C68B" w14:textId="61D6C595">
          <w:pPr>
            <w:pStyle w:val="Header"/>
            <w:jc w:val="center"/>
          </w:pPr>
        </w:p>
      </w:tc>
      <w:tc>
        <w:tcPr>
          <w:tcW w:w="3118" w:type="dxa"/>
        </w:tcPr>
        <w:p w:rsidR="44752FB7" w:rsidP="44752FB7" w:rsidRDefault="44752FB7" w14:paraId="4DBF32A7" w14:textId="23D0CC24">
          <w:pPr>
            <w:pStyle w:val="Header"/>
            <w:ind w:right="-115"/>
            <w:jc w:val="right"/>
          </w:pPr>
        </w:p>
      </w:tc>
    </w:tr>
  </w:tbl>
  <w:p w:rsidR="44752FB7" w:rsidP="44752FB7" w:rsidRDefault="44752FB7" w14:paraId="7D4E2016" w14:textId="19C6E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07"/>
      <w:gridCol w:w="3307"/>
      <w:gridCol w:w="3307"/>
    </w:tblGrid>
    <w:tr w:rsidR="44752FB7" w:rsidTr="44752FB7" w14:paraId="483DCCFC" w14:textId="77777777">
      <w:tc>
        <w:tcPr>
          <w:tcW w:w="3307" w:type="dxa"/>
        </w:tcPr>
        <w:p w:rsidR="44752FB7" w:rsidP="44752FB7" w:rsidRDefault="44752FB7" w14:paraId="4AAAD3AB" w14:textId="0D3D09CB">
          <w:pPr>
            <w:pStyle w:val="Header"/>
            <w:ind w:left="-115"/>
            <w:jc w:val="left"/>
          </w:pPr>
        </w:p>
      </w:tc>
      <w:tc>
        <w:tcPr>
          <w:tcW w:w="3307" w:type="dxa"/>
        </w:tcPr>
        <w:p w:rsidR="44752FB7" w:rsidP="44752FB7" w:rsidRDefault="44752FB7" w14:paraId="29AEEB26" w14:textId="3622DF54">
          <w:pPr>
            <w:pStyle w:val="Header"/>
            <w:jc w:val="center"/>
          </w:pPr>
        </w:p>
      </w:tc>
      <w:tc>
        <w:tcPr>
          <w:tcW w:w="3307" w:type="dxa"/>
        </w:tcPr>
        <w:p w:rsidR="44752FB7" w:rsidP="44752FB7" w:rsidRDefault="44752FB7" w14:paraId="0EAA19A5" w14:textId="54896561">
          <w:pPr>
            <w:pStyle w:val="Header"/>
            <w:ind w:right="-115"/>
            <w:jc w:val="right"/>
          </w:pPr>
        </w:p>
      </w:tc>
    </w:tr>
  </w:tbl>
  <w:p w:rsidR="44752FB7" w:rsidP="44752FB7" w:rsidRDefault="44752FB7" w14:paraId="24DC0422" w14:textId="7ED13B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5E0E949A" w14:textId="77777777">
      <w:tc>
        <w:tcPr>
          <w:tcW w:w="3118" w:type="dxa"/>
        </w:tcPr>
        <w:p w:rsidR="44752FB7" w:rsidP="44752FB7" w:rsidRDefault="44752FB7" w14:paraId="7C730A9F" w14:textId="4E8506DA">
          <w:pPr>
            <w:pStyle w:val="Header"/>
            <w:ind w:left="-115"/>
            <w:jc w:val="left"/>
          </w:pPr>
        </w:p>
      </w:tc>
      <w:tc>
        <w:tcPr>
          <w:tcW w:w="3118" w:type="dxa"/>
        </w:tcPr>
        <w:p w:rsidR="44752FB7" w:rsidP="44752FB7" w:rsidRDefault="44752FB7" w14:paraId="5DA29C5A" w14:textId="0AFA8E39">
          <w:pPr>
            <w:pStyle w:val="Header"/>
            <w:jc w:val="center"/>
          </w:pPr>
          <w:r>
            <w:fldChar w:fldCharType="begin"/>
          </w:r>
          <w:r>
            <w:instrText>PAGE</w:instrText>
          </w:r>
          <w:r>
            <w:fldChar w:fldCharType="separate"/>
          </w:r>
          <w:r w:rsidR="00747155">
            <w:rPr>
              <w:noProof/>
            </w:rPr>
            <w:t>III</w:t>
          </w:r>
          <w:r>
            <w:fldChar w:fldCharType="end"/>
          </w:r>
          <w:r>
            <w:t xml:space="preserve"> of </w:t>
          </w:r>
          <w:r>
            <w:fldChar w:fldCharType="begin"/>
          </w:r>
          <w:r>
            <w:instrText>NUMPAGES</w:instrText>
          </w:r>
          <w:r>
            <w:fldChar w:fldCharType="separate"/>
          </w:r>
          <w:r w:rsidR="00747155">
            <w:rPr>
              <w:noProof/>
            </w:rPr>
            <w:t>4</w:t>
          </w:r>
          <w:r>
            <w:fldChar w:fldCharType="end"/>
          </w:r>
        </w:p>
      </w:tc>
      <w:tc>
        <w:tcPr>
          <w:tcW w:w="3118" w:type="dxa"/>
        </w:tcPr>
        <w:p w:rsidR="44752FB7" w:rsidP="44752FB7" w:rsidRDefault="44752FB7" w14:paraId="7E7EB0B3" w14:textId="5D83B404">
          <w:pPr>
            <w:pStyle w:val="Header"/>
            <w:ind w:right="-115"/>
            <w:jc w:val="right"/>
          </w:pPr>
        </w:p>
      </w:tc>
    </w:tr>
  </w:tbl>
  <w:p w:rsidR="44752FB7" w:rsidP="44752FB7" w:rsidRDefault="44752FB7" w14:paraId="6A1DBDAA" w14:textId="769B77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2C89EA72" w14:textId="77777777">
      <w:tc>
        <w:tcPr>
          <w:tcW w:w="3118" w:type="dxa"/>
        </w:tcPr>
        <w:p w:rsidR="44752FB7" w:rsidP="44752FB7" w:rsidRDefault="44752FB7" w14:paraId="1B7F3EAB" w14:textId="27F64520">
          <w:pPr>
            <w:pStyle w:val="Header"/>
            <w:ind w:left="-115"/>
            <w:jc w:val="left"/>
          </w:pPr>
        </w:p>
      </w:tc>
      <w:tc>
        <w:tcPr>
          <w:tcW w:w="3118" w:type="dxa"/>
        </w:tcPr>
        <w:p w:rsidR="44752FB7" w:rsidP="44752FB7" w:rsidRDefault="44752FB7" w14:paraId="2ED5C7CF" w14:textId="16C609AC">
          <w:pPr>
            <w:pStyle w:val="Header"/>
            <w:jc w:val="center"/>
          </w:pPr>
        </w:p>
      </w:tc>
      <w:tc>
        <w:tcPr>
          <w:tcW w:w="3118" w:type="dxa"/>
        </w:tcPr>
        <w:p w:rsidR="44752FB7" w:rsidP="44752FB7" w:rsidRDefault="44752FB7" w14:paraId="196A9FB8" w14:textId="4A8B5E10">
          <w:pPr>
            <w:pStyle w:val="Header"/>
            <w:ind w:right="-115"/>
            <w:jc w:val="right"/>
          </w:pPr>
        </w:p>
      </w:tc>
    </w:tr>
  </w:tbl>
  <w:p w:rsidR="44752FB7" w:rsidP="44752FB7" w:rsidRDefault="44752FB7" w14:paraId="38C6850E" w14:textId="60E024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44752FB7" w:rsidP="44752FB7" w:rsidRDefault="44752FB7" w14:paraId="3AD75868" w14:textId="02825204">
    <w:pPr>
      <w:pStyle w:val="Footer"/>
      <w:jc w:val="center"/>
    </w:pPr>
    <w:r>
      <w:fldChar w:fldCharType="begin"/>
    </w:r>
    <w:r>
      <w:instrText>PAGE</w:instrText>
    </w:r>
    <w:r>
      <w:fldChar w:fldCharType="separate"/>
    </w:r>
    <w:r w:rsidR="00747155">
      <w:rPr>
        <w:noProof/>
      </w:rPr>
      <w:t>VI</w:t>
    </w:r>
    <w:r>
      <w:fldChar w:fldCharType="end"/>
    </w:r>
    <w:r>
      <w:t xml:space="preserve"> of </w:t>
    </w:r>
    <w:r>
      <w:fldChar w:fldCharType="begin"/>
    </w:r>
    <w:r>
      <w:instrText>NUMPAGES</w:instrText>
    </w:r>
    <w:r>
      <w:fldChar w:fldCharType="separate"/>
    </w:r>
    <w:r w:rsidR="00747155">
      <w:rPr>
        <w:noProof/>
      </w:rPr>
      <w:t>7</w:t>
    </w:r>
    <w:r>
      <w:fldChar w:fldCharType="end"/>
    </w:r>
  </w:p>
  <w:p w:rsidR="00154951" w:rsidP="00AD67BD" w:rsidRDefault="00154951" w14:paraId="732520B9" w14:textId="77777777">
    <w:pPr>
      <w:pStyle w:val="Footer"/>
      <w:jc w:val="right"/>
    </w:pPr>
    <w:r>
      <w:rPr>
        <w:rStyle w:val="PageNumber"/>
      </w:rPr>
      <w:fldChar w:fldCharType="begin"/>
    </w:r>
    <w:r>
      <w:rPr>
        <w:rStyle w:val="PageNumber"/>
      </w:rPr>
      <w:instrText xml:space="preserve"> PAGE </w:instrText>
    </w:r>
    <w:r>
      <w:rPr>
        <w:rStyle w:val="PageNumber"/>
      </w:rPr>
      <w:fldChar w:fldCharType="separate"/>
    </w:r>
    <w:r w:rsidR="00554E9E">
      <w:rPr>
        <w:rStyle w:val="PageNumber"/>
        <w:noProof/>
      </w:rPr>
      <w:t>VI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1EB8EC11" w14:textId="77777777">
      <w:tc>
        <w:tcPr>
          <w:tcW w:w="3118" w:type="dxa"/>
        </w:tcPr>
        <w:p w:rsidR="44752FB7" w:rsidP="44752FB7" w:rsidRDefault="44752FB7" w14:paraId="1FE42AEF" w14:textId="3602276F">
          <w:pPr>
            <w:pStyle w:val="Header"/>
            <w:ind w:left="-115"/>
            <w:jc w:val="left"/>
          </w:pPr>
        </w:p>
      </w:tc>
      <w:tc>
        <w:tcPr>
          <w:tcW w:w="3118" w:type="dxa"/>
        </w:tcPr>
        <w:p w:rsidR="44752FB7" w:rsidP="44752FB7" w:rsidRDefault="44752FB7" w14:paraId="49A51C5D" w14:textId="33345657">
          <w:pPr>
            <w:pStyle w:val="Header"/>
            <w:jc w:val="center"/>
          </w:pPr>
        </w:p>
      </w:tc>
      <w:tc>
        <w:tcPr>
          <w:tcW w:w="3118" w:type="dxa"/>
        </w:tcPr>
        <w:p w:rsidR="44752FB7" w:rsidP="44752FB7" w:rsidRDefault="44752FB7" w14:paraId="2405A935" w14:textId="7BD45EA5">
          <w:pPr>
            <w:pStyle w:val="Header"/>
            <w:ind w:right="-115"/>
            <w:jc w:val="right"/>
          </w:pPr>
        </w:p>
      </w:tc>
    </w:tr>
  </w:tbl>
  <w:p w:rsidR="44752FB7" w:rsidP="44752FB7" w:rsidRDefault="44752FB7" w14:paraId="50C92CCE" w14:textId="397B24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335B20FE" w14:textId="77777777">
      <w:tc>
        <w:tcPr>
          <w:tcW w:w="3118" w:type="dxa"/>
        </w:tcPr>
        <w:p w:rsidR="44752FB7" w:rsidP="44752FB7" w:rsidRDefault="44752FB7" w14:paraId="76C50661" w14:textId="28A9F0DB">
          <w:pPr>
            <w:pStyle w:val="Header"/>
            <w:ind w:left="-115"/>
            <w:jc w:val="left"/>
          </w:pPr>
        </w:p>
      </w:tc>
      <w:tc>
        <w:tcPr>
          <w:tcW w:w="3118" w:type="dxa"/>
        </w:tcPr>
        <w:p w:rsidR="44752FB7" w:rsidP="44752FB7" w:rsidRDefault="44752FB7" w14:paraId="04394BAD" w14:textId="212B4FBF">
          <w:pPr>
            <w:pStyle w:val="Header"/>
            <w:jc w:val="center"/>
          </w:pPr>
        </w:p>
      </w:tc>
      <w:tc>
        <w:tcPr>
          <w:tcW w:w="3118" w:type="dxa"/>
        </w:tcPr>
        <w:p w:rsidR="44752FB7" w:rsidP="44752FB7" w:rsidRDefault="44752FB7" w14:paraId="5E5A9373" w14:textId="234B4676">
          <w:pPr>
            <w:pStyle w:val="Header"/>
            <w:ind w:right="-115"/>
            <w:jc w:val="right"/>
          </w:pPr>
        </w:p>
      </w:tc>
    </w:tr>
  </w:tbl>
  <w:p w:rsidR="44752FB7" w:rsidP="44752FB7" w:rsidRDefault="44752FB7" w14:paraId="5D719702" w14:textId="4DA55DD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4DE" w:rsidP="09DECC28" w:rsidRDefault="00DD74DE" w14:paraId="43DD4C48" w14:textId="15F8C97F">
    <w:pPr>
      <w:pStyle w:val="Footer"/>
      <w:tabs>
        <w:tab w:val="clear" w:pos="4320"/>
        <w:tab w:val="clear" w:pos="8640"/>
        <w:tab w:val="center" w:pos="4678"/>
        <w:tab w:val="right" w:pos="9356"/>
      </w:tabs>
      <w:jc w:val="center"/>
      <w:rPr>
        <w:rStyle w:val="PageNumber"/>
        <w:noProof/>
        <w:lang w:val="sl-SI"/>
      </w:rPr>
    </w:pPr>
    <w:r w:rsidRPr="09DECC28">
      <w:rPr>
        <w:noProof/>
      </w:rPr>
      <w:fldChar w:fldCharType="begin"/>
    </w:r>
    <w:r>
      <w:instrText>PAGE</w:instrText>
    </w:r>
    <w:r w:rsidRPr="09DECC28">
      <w:fldChar w:fldCharType="separate"/>
    </w:r>
    <w:r w:rsidRPr="09DECC28" w:rsidR="09DECC28">
      <w:rPr>
        <w:noProof/>
      </w:rPr>
      <w:t>1</w:t>
    </w:r>
    <w:r w:rsidRPr="09DECC28">
      <w:rPr>
        <w:noProof/>
      </w:rPr>
      <w:fldChar w:fldCharType="end"/>
    </w:r>
    <w:r w:rsidR="09DECC28">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44752FB7" w:rsidTr="44752FB7" w14:paraId="5748CB82" w14:textId="77777777">
      <w:tc>
        <w:tcPr>
          <w:tcW w:w="3118" w:type="dxa"/>
        </w:tcPr>
        <w:p w:rsidR="44752FB7" w:rsidP="44752FB7" w:rsidRDefault="44752FB7" w14:paraId="237034C0" w14:textId="2CA0FF06">
          <w:pPr>
            <w:pStyle w:val="Header"/>
            <w:ind w:left="-115"/>
            <w:jc w:val="left"/>
          </w:pPr>
        </w:p>
      </w:tc>
      <w:tc>
        <w:tcPr>
          <w:tcW w:w="3118" w:type="dxa"/>
        </w:tcPr>
        <w:p w:rsidR="44752FB7" w:rsidP="44752FB7" w:rsidRDefault="44752FB7" w14:paraId="23308FD9" w14:textId="23D681C6">
          <w:pPr>
            <w:pStyle w:val="Header"/>
            <w:jc w:val="center"/>
          </w:pPr>
        </w:p>
      </w:tc>
      <w:tc>
        <w:tcPr>
          <w:tcW w:w="3118" w:type="dxa"/>
        </w:tcPr>
        <w:p w:rsidR="44752FB7" w:rsidP="44752FB7" w:rsidRDefault="44752FB7" w14:paraId="3BC13F34" w14:textId="7A811581">
          <w:pPr>
            <w:pStyle w:val="Header"/>
            <w:ind w:right="-115"/>
            <w:jc w:val="right"/>
          </w:pPr>
        </w:p>
      </w:tc>
    </w:tr>
  </w:tbl>
  <w:p w:rsidR="44752FB7" w:rsidP="44752FB7" w:rsidRDefault="44752FB7" w14:paraId="6111A349" w14:textId="26FAF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5F9" w:rsidRDefault="00D145F9" w14:paraId="6BD18F9B" w14:textId="77777777">
      <w:r>
        <w:separator/>
      </w:r>
    </w:p>
  </w:footnote>
  <w:footnote w:type="continuationSeparator" w:id="0">
    <w:p w:rsidR="00D145F9" w:rsidRDefault="00D145F9" w14:paraId="238601F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07"/>
      <w:gridCol w:w="3307"/>
      <w:gridCol w:w="3307"/>
    </w:tblGrid>
    <w:tr w:rsidR="44752FB7" w:rsidTr="44752FB7" w14:paraId="16A8D2B4" w14:textId="77777777">
      <w:tc>
        <w:tcPr>
          <w:tcW w:w="3307" w:type="dxa"/>
        </w:tcPr>
        <w:p w:rsidR="44752FB7" w:rsidP="44752FB7" w:rsidRDefault="44752FB7" w14:paraId="4BE723FF" w14:textId="4D80EB22">
          <w:pPr>
            <w:pStyle w:val="Header"/>
            <w:ind w:left="-115"/>
            <w:jc w:val="left"/>
          </w:pPr>
        </w:p>
      </w:tc>
      <w:tc>
        <w:tcPr>
          <w:tcW w:w="3307" w:type="dxa"/>
        </w:tcPr>
        <w:p w:rsidR="44752FB7" w:rsidP="44752FB7" w:rsidRDefault="44752FB7" w14:paraId="4BDC8FF6" w14:textId="03BE006B">
          <w:pPr>
            <w:pStyle w:val="Header"/>
            <w:jc w:val="center"/>
          </w:pPr>
        </w:p>
      </w:tc>
      <w:tc>
        <w:tcPr>
          <w:tcW w:w="3307" w:type="dxa"/>
        </w:tcPr>
        <w:p w:rsidR="44752FB7" w:rsidP="44752FB7" w:rsidRDefault="44752FB7" w14:paraId="6BAAC4F9" w14:textId="1E9E97C4">
          <w:pPr>
            <w:pStyle w:val="Header"/>
            <w:ind w:right="-115"/>
            <w:jc w:val="right"/>
          </w:pPr>
        </w:p>
      </w:tc>
    </w:tr>
  </w:tbl>
  <w:p w:rsidR="44752FB7" w:rsidP="44752FB7" w:rsidRDefault="44752FB7" w14:paraId="54BB5769" w14:textId="3BACBF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1B0" w:rsidP="00AD67BD" w:rsidRDefault="00C111B0" w14:paraId="143911CE" w14:textId="77777777">
    <w:pPr>
      <w:pStyle w:val="Header"/>
      <w:pBdr>
        <w:bottom w:val="single" w:color="auto" w:sz="4" w:space="1"/>
      </w:pBdr>
      <w:tabs>
        <w:tab w:val="clear" w:pos="4320"/>
        <w:tab w:val="clear" w:pos="8640"/>
        <w:tab w:val="center" w:pos="4678"/>
        <w:tab w:val="right" w:pos="9356"/>
      </w:tabs>
      <w:jc w:val="right"/>
    </w:pPr>
    <w:r>
      <w:rPr>
        <w:lang w:val="sl-SI"/>
      </w:rPr>
      <w:fldChar w:fldCharType="begin"/>
    </w:r>
    <w:r>
      <w:instrText xml:space="preserve"> REF _Ref310798913 \h </w:instrText>
    </w:r>
    <w:r>
      <w:rPr>
        <w:lang w:val="sl-SI"/>
      </w:rPr>
    </w:r>
    <w:r>
      <w:rPr>
        <w:lang w:val="sl-SI"/>
      </w:rPr>
      <w:fldChar w:fldCharType="separate"/>
    </w:r>
    <w:r>
      <w:rPr>
        <w:lang w:val="sl-SI"/>
      </w:rPr>
      <w:t>Testiranje</w:t>
    </w:r>
    <w:r>
      <w:rPr>
        <w:lang w:val="sl-SI"/>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4DE" w:rsidP="00AD67BD" w:rsidRDefault="00C111B0" w14:paraId="64223BB2" w14:textId="77777777">
    <w:pPr>
      <w:pStyle w:val="Header"/>
      <w:pBdr>
        <w:bottom w:val="single" w:color="auto" w:sz="4" w:space="1"/>
      </w:pBdr>
      <w:tabs>
        <w:tab w:val="clear" w:pos="4320"/>
        <w:tab w:val="clear" w:pos="8640"/>
        <w:tab w:val="center" w:pos="4678"/>
        <w:tab w:val="right" w:pos="9356"/>
      </w:tabs>
      <w:jc w:val="right"/>
    </w:pPr>
    <w:r>
      <w:rPr>
        <w:lang w:val="sl-SI"/>
      </w:rPr>
      <w:fldChar w:fldCharType="begin"/>
    </w:r>
    <w:r>
      <w:instrText xml:space="preserve"> REF _Ref310798945 \h </w:instrText>
    </w:r>
    <w:r>
      <w:rPr>
        <w:lang w:val="sl-SI"/>
      </w:rPr>
    </w:r>
    <w:r>
      <w:rPr>
        <w:lang w:val="sl-SI"/>
      </w:rPr>
      <w:fldChar w:fldCharType="separate"/>
    </w:r>
    <w:r>
      <w:t>Za</w:t>
    </w:r>
    <w:r>
      <w:rPr>
        <w:lang w:val="sl-SI"/>
      </w:rPr>
      <w:t>ključak</w:t>
    </w:r>
    <w:r>
      <w:rPr>
        <w:lang w:val="sl-S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154951" w:rsidP="00171186" w:rsidRDefault="00154951" w14:paraId="36FEB5B0" w14:textId="77777777">
    <w:pPr>
      <w:spacing w:after="60"/>
      <w:jc w:val="right"/>
      <w:rPr>
        <w:rFonts w:ascii="Arial" w:hAnsi="Arial"/>
        <w:b/>
        <w:i/>
      </w:rPr>
    </w:pPr>
  </w:p>
  <w:tbl>
    <w:tblPr>
      <w:tblW w:w="9923" w:type="dxa"/>
      <w:tblInd w:w="15"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0" w:type="dxa"/>
        <w:right w:w="0" w:type="dxa"/>
      </w:tblCellMar>
      <w:tblLook w:val="0000" w:firstRow="0" w:lastRow="0" w:firstColumn="0" w:lastColumn="0" w:noHBand="0" w:noVBand="0"/>
    </w:tblPr>
    <w:tblGrid>
      <w:gridCol w:w="1414"/>
      <w:gridCol w:w="7083"/>
      <w:gridCol w:w="1426"/>
    </w:tblGrid>
    <w:tr w:rsidR="00154951" w:rsidTr="0037042F" w14:paraId="5E817A70" w14:textId="77777777">
      <w:trPr>
        <w:cantSplit/>
        <w:trHeight w:val="1524"/>
      </w:trPr>
      <w:tc>
        <w:tcPr>
          <w:tcW w:w="1414" w:type="dxa"/>
          <w:vAlign w:val="center"/>
        </w:tcPr>
        <w:p w:rsidR="00154951" w:rsidP="00A07D1E" w:rsidRDefault="00154951" w14:paraId="30D7AA69" w14:textId="77777777">
          <w:pPr>
            <w:spacing w:line="240" w:lineRule="auto"/>
            <w:ind w:firstLine="0"/>
            <w:jc w:val="center"/>
            <w:rPr>
              <w:rFonts w:ascii="Arial" w:hAnsi="Arial"/>
              <w:sz w:val="20"/>
            </w:rPr>
          </w:pPr>
          <w:r w:rsidRPr="008C35EF">
            <w:rPr>
              <w:rFonts w:ascii="Tahoma" w:hAnsi="Tahoma"/>
            </w:rPr>
            <w:object w:dxaOrig="4590" w:dyaOrig="4635" w14:anchorId="694FDD2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3.8pt;height:60pt" fillcolor="window" type="#_x0000_t75">
                <v:imagedata o:title="" r:id="rId1"/>
              </v:shape>
              <o:OLEObject Type="Embed" ProgID="PBrush" ShapeID="_x0000_i1025" DrawAspect="Content" ObjectID="_1652631176" r:id="rId2"/>
            </w:object>
          </w:r>
        </w:p>
      </w:tc>
      <w:tc>
        <w:tcPr>
          <w:tcW w:w="7083" w:type="dxa"/>
          <w:vAlign w:val="center"/>
        </w:tcPr>
        <w:p w:rsidRPr="00A07D1E" w:rsidR="00154951" w:rsidP="00A07D1E" w:rsidRDefault="00154951" w14:paraId="24CE4751" w14:textId="77777777">
          <w:pPr>
            <w:pStyle w:val="ime"/>
            <w:spacing w:before="120" w:after="0" w:line="240" w:lineRule="auto"/>
            <w:ind w:left="57" w:right="57"/>
            <w:rPr>
              <w:rFonts w:ascii="Arial" w:hAnsi="Arial"/>
              <w:b/>
              <w:spacing w:val="-8"/>
              <w:sz w:val="40"/>
              <w:szCs w:val="40"/>
              <w:lang w:val="sr-Cyrl-CS"/>
            </w:rPr>
          </w:pPr>
          <w:r w:rsidRPr="00A07D1E">
            <w:rPr>
              <w:rFonts w:ascii="Arial" w:hAnsi="Arial"/>
              <w:b/>
              <w:spacing w:val="-8"/>
              <w:sz w:val="40"/>
              <w:szCs w:val="40"/>
            </w:rPr>
            <w:t>УНИВЕРЗИТЕТ У НОВОМ САДУ</w:t>
          </w:r>
        </w:p>
        <w:p w:rsidRPr="00A07D1E" w:rsidR="00154951" w:rsidP="00A07D1E" w:rsidRDefault="00154951" w14:paraId="3A2A6E99" w14:textId="77777777">
          <w:pPr>
            <w:pStyle w:val="ime"/>
            <w:spacing w:before="120" w:after="0" w:line="240" w:lineRule="auto"/>
            <w:ind w:left="57" w:right="57"/>
            <w:rPr>
              <w:rFonts w:ascii="Arial" w:hAnsi="Arial"/>
              <w:b/>
              <w:spacing w:val="-8"/>
              <w:sz w:val="32"/>
              <w:szCs w:val="32"/>
              <w:lang w:val="sr-Cyrl-CS"/>
            </w:rPr>
          </w:pPr>
          <w:r w:rsidRPr="00A07D1E">
            <w:rPr>
              <w:rFonts w:ascii="Arial" w:hAnsi="Arial"/>
              <w:b/>
              <w:spacing w:val="-8"/>
              <w:sz w:val="40"/>
              <w:szCs w:val="40"/>
            </w:rPr>
            <w:t>ФАКУЛТЕТ ТЕХНИ</w:t>
          </w:r>
          <w:r w:rsidRPr="00A07D1E">
            <w:rPr>
              <w:rFonts w:ascii="Arial" w:hAnsi="Arial"/>
              <w:b/>
              <w:spacing w:val="-8"/>
              <w:sz w:val="40"/>
              <w:szCs w:val="40"/>
              <w:lang w:val="sr-Cyrl-CS"/>
            </w:rPr>
            <w:t>Ч</w:t>
          </w:r>
          <w:r w:rsidRPr="00A07D1E">
            <w:rPr>
              <w:rFonts w:ascii="Arial" w:hAnsi="Arial"/>
              <w:b/>
              <w:spacing w:val="-8"/>
              <w:sz w:val="40"/>
              <w:szCs w:val="40"/>
            </w:rPr>
            <w:t>КИХ НАУКА</w:t>
          </w:r>
        </w:p>
      </w:tc>
      <w:tc>
        <w:tcPr>
          <w:tcW w:w="1426" w:type="dxa"/>
        </w:tcPr>
        <w:p w:rsidRPr="00A07D1E" w:rsidR="00154951" w:rsidP="00A07D1E" w:rsidRDefault="00E35B1B" w14:paraId="7196D064" w14:textId="77777777">
          <w:pPr>
            <w:pStyle w:val="ime"/>
            <w:spacing w:before="120" w:after="0" w:line="240" w:lineRule="auto"/>
            <w:ind w:left="57" w:right="57"/>
            <w:rPr>
              <w:rFonts w:ascii="Arial" w:hAnsi="Arial"/>
              <w:b/>
              <w:spacing w:val="-8"/>
              <w:sz w:val="40"/>
              <w:szCs w:val="40"/>
            </w:rPr>
          </w:pPr>
          <w:r>
            <w:rPr>
              <w:noProof/>
            </w:rPr>
            <w:drawing>
              <wp:inline distT="0" distB="0" distL="0" distR="0" wp14:anchorId="7F628A6F" wp14:editId="07777777">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154951" w:rsidRDefault="00154951" w14:paraId="34FF1C9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A29B1" w:rsidR="00154951" w:rsidP="00AD67BD" w:rsidRDefault="00154951" w14:paraId="79E22C15" w14:textId="77777777">
    <w:pPr>
      <w:pStyle w:val="Header"/>
      <w:pBdr>
        <w:bottom w:val="single" w:color="auto" w:sz="4" w:space="1"/>
      </w:pBdr>
      <w:jc w:val="right"/>
    </w:pPr>
    <w:r>
      <w:t>Sadržaj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D67BD" w:rsidR="00154951" w:rsidP="00AD67BD" w:rsidRDefault="00154951" w14:paraId="50AF8CE7" w14:textId="77777777">
    <w:pPr>
      <w:pStyle w:val="Header"/>
      <w:pBdr>
        <w:bottom w:val="single" w:color="auto" w:sz="4" w:space="1"/>
      </w:pBdr>
      <w:jc w:val="right"/>
    </w:pPr>
    <w:r>
      <w:t>Spisak slika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36E5A" w:rsidR="00DD74DE" w:rsidP="00AD67BD" w:rsidRDefault="00DD74DE" w14:paraId="569A14D0" w14:textId="77777777">
    <w:pPr>
      <w:pStyle w:val="Header"/>
      <w:pBdr>
        <w:bottom w:val="single" w:color="auto" w:sz="4" w:space="1"/>
      </w:pBdr>
      <w:jc w:val="right"/>
    </w:pPr>
    <w:r>
      <w:t>Spisak tabela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4DE" w:rsidP="00AD67BD" w:rsidRDefault="00DD74DE" w14:paraId="0935D843" w14:textId="77777777">
    <w:pPr>
      <w:pStyle w:val="Header"/>
      <w:pBdr>
        <w:bottom w:val="single" w:color="auto" w:sz="4" w:space="1"/>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4DE" w:rsidP="00AD67BD" w:rsidRDefault="00C111B0" w14:paraId="7914BA4C" w14:textId="77777777">
    <w:pPr>
      <w:pStyle w:val="Header"/>
      <w:pBdr>
        <w:bottom w:val="single" w:color="auto" w:sz="4" w:space="1"/>
      </w:pBdr>
      <w:tabs>
        <w:tab w:val="clear" w:pos="4320"/>
        <w:tab w:val="clear" w:pos="8640"/>
        <w:tab w:val="center" w:pos="4678"/>
        <w:tab w:val="right" w:pos="9356"/>
      </w:tabs>
      <w:jc w:val="right"/>
    </w:pPr>
    <w:r>
      <w:rPr>
        <w:lang w:val="sl-SI"/>
      </w:rPr>
      <w:fldChar w:fldCharType="begin"/>
    </w:r>
    <w:r>
      <w:instrText xml:space="preserve"> REF _Ref310798847 \h </w:instrText>
    </w:r>
    <w:r>
      <w:rPr>
        <w:lang w:val="sl-SI"/>
      </w:rPr>
    </w:r>
    <w:r>
      <w:rPr>
        <w:lang w:val="sl-SI"/>
      </w:rPr>
      <w:fldChar w:fldCharType="separate"/>
    </w:r>
    <w:r>
      <w:t>Analiza problema</w:t>
    </w:r>
    <w:r>
      <w:rPr>
        <w:lang w:val="sl-SI"/>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4DE" w:rsidP="00AD67BD" w:rsidRDefault="00C111B0" w14:paraId="2A25BC58" w14:textId="77777777">
    <w:pPr>
      <w:pStyle w:val="Header"/>
      <w:pBdr>
        <w:bottom w:val="single" w:color="auto" w:sz="4" w:space="1"/>
      </w:pBdr>
      <w:tabs>
        <w:tab w:val="clear" w:pos="4320"/>
        <w:tab w:val="clear" w:pos="8640"/>
        <w:tab w:val="center" w:pos="4678"/>
        <w:tab w:val="right" w:pos="9356"/>
      </w:tabs>
      <w:jc w:val="right"/>
    </w:pPr>
    <w:r>
      <w:rPr>
        <w:lang w:val="sl-SI"/>
      </w:rPr>
      <w:fldChar w:fldCharType="begin"/>
    </w:r>
    <w:r>
      <w:instrText xml:space="preserve"> REF _Ref310798864 \h </w:instrText>
    </w:r>
    <w:r>
      <w:rPr>
        <w:lang w:val="sl-SI"/>
      </w:rPr>
    </w:r>
    <w:r>
      <w:rPr>
        <w:lang w:val="sl-SI"/>
      </w:rPr>
      <w:fldChar w:fldCharType="separate"/>
    </w:r>
    <w:r>
      <w:rPr>
        <w:lang w:val="sl-SI"/>
      </w:rPr>
      <w:t>Koncept rešenja</w:t>
    </w:r>
    <w:r>
      <w:rPr>
        <w:lang w:val="sl-SI"/>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1B0" w:rsidP="00AD67BD" w:rsidRDefault="00C111B0" w14:paraId="4BE33CD5" w14:textId="77777777">
    <w:pPr>
      <w:pStyle w:val="Header"/>
      <w:pBdr>
        <w:bottom w:val="single" w:color="auto" w:sz="4" w:space="1"/>
      </w:pBdr>
      <w:tabs>
        <w:tab w:val="clear" w:pos="4320"/>
        <w:tab w:val="clear" w:pos="8640"/>
        <w:tab w:val="center" w:pos="4678"/>
        <w:tab w:val="right" w:pos="9356"/>
      </w:tabs>
      <w:jc w:val="right"/>
    </w:pPr>
    <w:r>
      <w:rPr>
        <w:lang w:val="sl-SI"/>
      </w:rPr>
      <w:fldChar w:fldCharType="begin"/>
    </w:r>
    <w:r>
      <w:instrText xml:space="preserve"> REF _Ref310798897 \h </w:instrText>
    </w:r>
    <w:r>
      <w:rPr>
        <w:lang w:val="sl-SI"/>
      </w:rPr>
    </w:r>
    <w:r>
      <w:rPr>
        <w:lang w:val="sl-SI"/>
      </w:rPr>
      <w:fldChar w:fldCharType="separate"/>
    </w:r>
    <w:r>
      <w:rPr>
        <w:lang w:val="sl-SI"/>
      </w:rPr>
      <w:t>Opis rešenja</w:t>
    </w:r>
    <w:r>
      <w:rPr>
        <w:lang w:val="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23D"/>
    <w:multiLevelType w:val="hybridMultilevel"/>
    <w:tmpl w:val="FFFFFFFF"/>
    <w:lvl w:ilvl="0" w:tplc="3724D466">
      <w:start w:val="1"/>
      <w:numFmt w:val="bullet"/>
      <w:lvlText w:val=""/>
      <w:lvlJc w:val="left"/>
      <w:pPr>
        <w:ind w:left="720" w:hanging="360"/>
      </w:pPr>
      <w:rPr>
        <w:rFonts w:hint="default" w:ascii="Symbol" w:hAnsi="Symbol"/>
      </w:rPr>
    </w:lvl>
    <w:lvl w:ilvl="1" w:tplc="DE22405E">
      <w:start w:val="1"/>
      <w:numFmt w:val="bullet"/>
      <w:lvlText w:val="o"/>
      <w:lvlJc w:val="left"/>
      <w:pPr>
        <w:ind w:left="1440" w:hanging="360"/>
      </w:pPr>
      <w:rPr>
        <w:rFonts w:hint="default" w:ascii="Courier New" w:hAnsi="Courier New"/>
      </w:rPr>
    </w:lvl>
    <w:lvl w:ilvl="2" w:tplc="B7909D0A">
      <w:start w:val="1"/>
      <w:numFmt w:val="bullet"/>
      <w:lvlText w:val=""/>
      <w:lvlJc w:val="left"/>
      <w:pPr>
        <w:ind w:left="2160" w:hanging="360"/>
      </w:pPr>
      <w:rPr>
        <w:rFonts w:hint="default" w:ascii="Wingdings" w:hAnsi="Wingdings"/>
      </w:rPr>
    </w:lvl>
    <w:lvl w:ilvl="3" w:tplc="1C9AB83A">
      <w:start w:val="1"/>
      <w:numFmt w:val="bullet"/>
      <w:lvlText w:val=""/>
      <w:lvlJc w:val="left"/>
      <w:pPr>
        <w:ind w:left="2880" w:hanging="360"/>
      </w:pPr>
      <w:rPr>
        <w:rFonts w:hint="default" w:ascii="Symbol" w:hAnsi="Symbol"/>
      </w:rPr>
    </w:lvl>
    <w:lvl w:ilvl="4" w:tplc="3556A12C">
      <w:start w:val="1"/>
      <w:numFmt w:val="bullet"/>
      <w:lvlText w:val="o"/>
      <w:lvlJc w:val="left"/>
      <w:pPr>
        <w:ind w:left="3600" w:hanging="360"/>
      </w:pPr>
      <w:rPr>
        <w:rFonts w:hint="default" w:ascii="Courier New" w:hAnsi="Courier New"/>
      </w:rPr>
    </w:lvl>
    <w:lvl w:ilvl="5" w:tplc="B1E89808">
      <w:start w:val="1"/>
      <w:numFmt w:val="bullet"/>
      <w:lvlText w:val=""/>
      <w:lvlJc w:val="left"/>
      <w:pPr>
        <w:ind w:left="4320" w:hanging="360"/>
      </w:pPr>
      <w:rPr>
        <w:rFonts w:hint="default" w:ascii="Wingdings" w:hAnsi="Wingdings"/>
      </w:rPr>
    </w:lvl>
    <w:lvl w:ilvl="6" w:tplc="D890A540">
      <w:start w:val="1"/>
      <w:numFmt w:val="bullet"/>
      <w:lvlText w:val=""/>
      <w:lvlJc w:val="left"/>
      <w:pPr>
        <w:ind w:left="5040" w:hanging="360"/>
      </w:pPr>
      <w:rPr>
        <w:rFonts w:hint="default" w:ascii="Symbol" w:hAnsi="Symbol"/>
      </w:rPr>
    </w:lvl>
    <w:lvl w:ilvl="7" w:tplc="24E60400">
      <w:start w:val="1"/>
      <w:numFmt w:val="bullet"/>
      <w:lvlText w:val="o"/>
      <w:lvlJc w:val="left"/>
      <w:pPr>
        <w:ind w:left="5760" w:hanging="360"/>
      </w:pPr>
      <w:rPr>
        <w:rFonts w:hint="default" w:ascii="Courier New" w:hAnsi="Courier New"/>
      </w:rPr>
    </w:lvl>
    <w:lvl w:ilvl="8" w:tplc="E03E6FE6">
      <w:start w:val="1"/>
      <w:numFmt w:val="bullet"/>
      <w:lvlText w:val=""/>
      <w:lvlJc w:val="left"/>
      <w:pPr>
        <w:ind w:left="6480" w:hanging="360"/>
      </w:pPr>
      <w:rPr>
        <w:rFonts w:hint="default" w:ascii="Wingdings" w:hAnsi="Wingdings"/>
      </w:rPr>
    </w:lvl>
  </w:abstractNum>
  <w:abstractNum w:abstractNumId="1" w15:restartNumberingAfterBreak="0">
    <w:nsid w:val="10F65E2F"/>
    <w:multiLevelType w:val="hybridMultilevel"/>
    <w:tmpl w:val="FFFFFFFF"/>
    <w:lvl w:ilvl="0" w:tplc="F1468C6C">
      <w:start w:val="1"/>
      <w:numFmt w:val="decimal"/>
      <w:lvlText w:val="%1."/>
      <w:lvlJc w:val="left"/>
      <w:pPr>
        <w:ind w:left="720" w:hanging="360"/>
      </w:pPr>
    </w:lvl>
    <w:lvl w:ilvl="1" w:tplc="895E61B8">
      <w:start w:val="1"/>
      <w:numFmt w:val="bullet"/>
      <w:lvlText w:val="o"/>
      <w:lvlJc w:val="left"/>
      <w:pPr>
        <w:ind w:left="1440" w:hanging="360"/>
      </w:pPr>
      <w:rPr>
        <w:rFonts w:hint="default" w:ascii="Courier New" w:hAnsi="Courier New"/>
      </w:rPr>
    </w:lvl>
    <w:lvl w:ilvl="2" w:tplc="35F44D40">
      <w:start w:val="1"/>
      <w:numFmt w:val="bullet"/>
      <w:lvlText w:val=""/>
      <w:lvlJc w:val="left"/>
      <w:pPr>
        <w:ind w:left="2160" w:hanging="360"/>
      </w:pPr>
      <w:rPr>
        <w:rFonts w:hint="default" w:ascii="Wingdings" w:hAnsi="Wingdings"/>
      </w:rPr>
    </w:lvl>
    <w:lvl w:ilvl="3" w:tplc="17847E00">
      <w:start w:val="1"/>
      <w:numFmt w:val="bullet"/>
      <w:lvlText w:val=""/>
      <w:lvlJc w:val="left"/>
      <w:pPr>
        <w:ind w:left="2880" w:hanging="360"/>
      </w:pPr>
      <w:rPr>
        <w:rFonts w:hint="default" w:ascii="Symbol" w:hAnsi="Symbol"/>
      </w:rPr>
    </w:lvl>
    <w:lvl w:ilvl="4" w:tplc="68C23BAC">
      <w:start w:val="1"/>
      <w:numFmt w:val="bullet"/>
      <w:lvlText w:val="o"/>
      <w:lvlJc w:val="left"/>
      <w:pPr>
        <w:ind w:left="3600" w:hanging="360"/>
      </w:pPr>
      <w:rPr>
        <w:rFonts w:hint="default" w:ascii="Courier New" w:hAnsi="Courier New"/>
      </w:rPr>
    </w:lvl>
    <w:lvl w:ilvl="5" w:tplc="7ECE24FE">
      <w:start w:val="1"/>
      <w:numFmt w:val="bullet"/>
      <w:lvlText w:val=""/>
      <w:lvlJc w:val="left"/>
      <w:pPr>
        <w:ind w:left="4320" w:hanging="360"/>
      </w:pPr>
      <w:rPr>
        <w:rFonts w:hint="default" w:ascii="Wingdings" w:hAnsi="Wingdings"/>
      </w:rPr>
    </w:lvl>
    <w:lvl w:ilvl="6" w:tplc="809C7062">
      <w:start w:val="1"/>
      <w:numFmt w:val="bullet"/>
      <w:lvlText w:val=""/>
      <w:lvlJc w:val="left"/>
      <w:pPr>
        <w:ind w:left="5040" w:hanging="360"/>
      </w:pPr>
      <w:rPr>
        <w:rFonts w:hint="default" w:ascii="Symbol" w:hAnsi="Symbol"/>
      </w:rPr>
    </w:lvl>
    <w:lvl w:ilvl="7" w:tplc="D51041AA">
      <w:start w:val="1"/>
      <w:numFmt w:val="bullet"/>
      <w:lvlText w:val="o"/>
      <w:lvlJc w:val="left"/>
      <w:pPr>
        <w:ind w:left="5760" w:hanging="360"/>
      </w:pPr>
      <w:rPr>
        <w:rFonts w:hint="default" w:ascii="Courier New" w:hAnsi="Courier New"/>
      </w:rPr>
    </w:lvl>
    <w:lvl w:ilvl="8" w:tplc="AC4EC89C">
      <w:start w:val="1"/>
      <w:numFmt w:val="bullet"/>
      <w:lvlText w:val=""/>
      <w:lvlJc w:val="left"/>
      <w:pPr>
        <w:ind w:left="6480" w:hanging="360"/>
      </w:pPr>
      <w:rPr>
        <w:rFonts w:hint="default" w:ascii="Wingdings" w:hAnsi="Wingdings"/>
      </w:rPr>
    </w:lvl>
  </w:abstractNum>
  <w:abstractNum w:abstractNumId="2"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647252"/>
    <w:multiLevelType w:val="hybridMultilevel"/>
    <w:tmpl w:val="FFFFFFFF"/>
    <w:lvl w:ilvl="0" w:tplc="E5300474">
      <w:start w:val="1"/>
      <w:numFmt w:val="bullet"/>
      <w:lvlText w:val=""/>
      <w:lvlJc w:val="left"/>
      <w:pPr>
        <w:ind w:left="720" w:hanging="360"/>
      </w:pPr>
      <w:rPr>
        <w:rFonts w:hint="default" w:ascii="Symbol" w:hAnsi="Symbol"/>
      </w:rPr>
    </w:lvl>
    <w:lvl w:ilvl="1" w:tplc="5150F74E">
      <w:start w:val="1"/>
      <w:numFmt w:val="bullet"/>
      <w:lvlText w:val="o"/>
      <w:lvlJc w:val="left"/>
      <w:pPr>
        <w:ind w:left="1440" w:hanging="360"/>
      </w:pPr>
      <w:rPr>
        <w:rFonts w:hint="default" w:ascii="Courier New" w:hAnsi="Courier New"/>
      </w:rPr>
    </w:lvl>
    <w:lvl w:ilvl="2" w:tplc="318084D8">
      <w:start w:val="1"/>
      <w:numFmt w:val="bullet"/>
      <w:lvlText w:val=""/>
      <w:lvlJc w:val="left"/>
      <w:pPr>
        <w:ind w:left="2160" w:hanging="360"/>
      </w:pPr>
      <w:rPr>
        <w:rFonts w:hint="default" w:ascii="Wingdings" w:hAnsi="Wingdings"/>
      </w:rPr>
    </w:lvl>
    <w:lvl w:ilvl="3" w:tplc="FC9217FE">
      <w:start w:val="1"/>
      <w:numFmt w:val="bullet"/>
      <w:lvlText w:val=""/>
      <w:lvlJc w:val="left"/>
      <w:pPr>
        <w:ind w:left="2880" w:hanging="360"/>
      </w:pPr>
      <w:rPr>
        <w:rFonts w:hint="default" w:ascii="Symbol" w:hAnsi="Symbol"/>
      </w:rPr>
    </w:lvl>
    <w:lvl w:ilvl="4" w:tplc="F070BE70">
      <w:start w:val="1"/>
      <w:numFmt w:val="bullet"/>
      <w:lvlText w:val="o"/>
      <w:lvlJc w:val="left"/>
      <w:pPr>
        <w:ind w:left="3600" w:hanging="360"/>
      </w:pPr>
      <w:rPr>
        <w:rFonts w:hint="default" w:ascii="Courier New" w:hAnsi="Courier New"/>
      </w:rPr>
    </w:lvl>
    <w:lvl w:ilvl="5" w:tplc="7C5E9EFA">
      <w:start w:val="1"/>
      <w:numFmt w:val="bullet"/>
      <w:lvlText w:val=""/>
      <w:lvlJc w:val="left"/>
      <w:pPr>
        <w:ind w:left="4320" w:hanging="360"/>
      </w:pPr>
      <w:rPr>
        <w:rFonts w:hint="default" w:ascii="Wingdings" w:hAnsi="Wingdings"/>
      </w:rPr>
    </w:lvl>
    <w:lvl w:ilvl="6" w:tplc="5AD654B6">
      <w:start w:val="1"/>
      <w:numFmt w:val="bullet"/>
      <w:lvlText w:val=""/>
      <w:lvlJc w:val="left"/>
      <w:pPr>
        <w:ind w:left="5040" w:hanging="360"/>
      </w:pPr>
      <w:rPr>
        <w:rFonts w:hint="default" w:ascii="Symbol" w:hAnsi="Symbol"/>
      </w:rPr>
    </w:lvl>
    <w:lvl w:ilvl="7" w:tplc="290402B2">
      <w:start w:val="1"/>
      <w:numFmt w:val="bullet"/>
      <w:lvlText w:val="o"/>
      <w:lvlJc w:val="left"/>
      <w:pPr>
        <w:ind w:left="5760" w:hanging="360"/>
      </w:pPr>
      <w:rPr>
        <w:rFonts w:hint="default" w:ascii="Courier New" w:hAnsi="Courier New"/>
      </w:rPr>
    </w:lvl>
    <w:lvl w:ilvl="8" w:tplc="ACAE1016">
      <w:start w:val="1"/>
      <w:numFmt w:val="bullet"/>
      <w:lvlText w:val=""/>
      <w:lvlJc w:val="left"/>
      <w:pPr>
        <w:ind w:left="6480" w:hanging="360"/>
      </w:pPr>
      <w:rPr>
        <w:rFonts w:hint="default" w:ascii="Wingdings" w:hAnsi="Wingdings"/>
      </w:rPr>
    </w:lvl>
  </w:abstractNum>
  <w:abstractNum w:abstractNumId="4" w15:restartNumberingAfterBreak="0">
    <w:nsid w:val="2A390A67"/>
    <w:multiLevelType w:val="hybridMultilevel"/>
    <w:tmpl w:val="FFFFFFFF"/>
    <w:lvl w:ilvl="0" w:tplc="7FE03538">
      <w:start w:val="1"/>
      <w:numFmt w:val="bullet"/>
      <w:lvlText w:val=""/>
      <w:lvlJc w:val="left"/>
      <w:pPr>
        <w:ind w:left="720" w:hanging="360"/>
      </w:pPr>
      <w:rPr>
        <w:rFonts w:hint="default" w:ascii="Symbol" w:hAnsi="Symbol"/>
      </w:rPr>
    </w:lvl>
    <w:lvl w:ilvl="1" w:tplc="1A6AAEFA">
      <w:start w:val="1"/>
      <w:numFmt w:val="bullet"/>
      <w:lvlText w:val="o"/>
      <w:lvlJc w:val="left"/>
      <w:pPr>
        <w:ind w:left="1440" w:hanging="360"/>
      </w:pPr>
      <w:rPr>
        <w:rFonts w:hint="default" w:ascii="Courier New" w:hAnsi="Courier New"/>
      </w:rPr>
    </w:lvl>
    <w:lvl w:ilvl="2" w:tplc="448AC12C">
      <w:start w:val="1"/>
      <w:numFmt w:val="bullet"/>
      <w:lvlText w:val=""/>
      <w:lvlJc w:val="left"/>
      <w:pPr>
        <w:ind w:left="2160" w:hanging="360"/>
      </w:pPr>
      <w:rPr>
        <w:rFonts w:hint="default" w:ascii="Wingdings" w:hAnsi="Wingdings"/>
      </w:rPr>
    </w:lvl>
    <w:lvl w:ilvl="3" w:tplc="41CEF0F6">
      <w:start w:val="1"/>
      <w:numFmt w:val="bullet"/>
      <w:lvlText w:val=""/>
      <w:lvlJc w:val="left"/>
      <w:pPr>
        <w:ind w:left="2880" w:hanging="360"/>
      </w:pPr>
      <w:rPr>
        <w:rFonts w:hint="default" w:ascii="Symbol" w:hAnsi="Symbol"/>
      </w:rPr>
    </w:lvl>
    <w:lvl w:ilvl="4" w:tplc="9B768C82">
      <w:start w:val="1"/>
      <w:numFmt w:val="bullet"/>
      <w:lvlText w:val="o"/>
      <w:lvlJc w:val="left"/>
      <w:pPr>
        <w:ind w:left="3600" w:hanging="360"/>
      </w:pPr>
      <w:rPr>
        <w:rFonts w:hint="default" w:ascii="Courier New" w:hAnsi="Courier New"/>
      </w:rPr>
    </w:lvl>
    <w:lvl w:ilvl="5" w:tplc="D8FA6E46">
      <w:start w:val="1"/>
      <w:numFmt w:val="bullet"/>
      <w:lvlText w:val=""/>
      <w:lvlJc w:val="left"/>
      <w:pPr>
        <w:ind w:left="4320" w:hanging="360"/>
      </w:pPr>
      <w:rPr>
        <w:rFonts w:hint="default" w:ascii="Wingdings" w:hAnsi="Wingdings"/>
      </w:rPr>
    </w:lvl>
    <w:lvl w:ilvl="6" w:tplc="D1D08EDE">
      <w:start w:val="1"/>
      <w:numFmt w:val="bullet"/>
      <w:lvlText w:val=""/>
      <w:lvlJc w:val="left"/>
      <w:pPr>
        <w:ind w:left="5040" w:hanging="360"/>
      </w:pPr>
      <w:rPr>
        <w:rFonts w:hint="default" w:ascii="Symbol" w:hAnsi="Symbol"/>
      </w:rPr>
    </w:lvl>
    <w:lvl w:ilvl="7" w:tplc="589CACD4">
      <w:start w:val="1"/>
      <w:numFmt w:val="bullet"/>
      <w:lvlText w:val="o"/>
      <w:lvlJc w:val="left"/>
      <w:pPr>
        <w:ind w:left="5760" w:hanging="360"/>
      </w:pPr>
      <w:rPr>
        <w:rFonts w:hint="default" w:ascii="Courier New" w:hAnsi="Courier New"/>
      </w:rPr>
    </w:lvl>
    <w:lvl w:ilvl="8" w:tplc="C26E96AA">
      <w:start w:val="1"/>
      <w:numFmt w:val="bullet"/>
      <w:lvlText w:val=""/>
      <w:lvlJc w:val="left"/>
      <w:pPr>
        <w:ind w:left="6480" w:hanging="360"/>
      </w:pPr>
      <w:rPr>
        <w:rFonts w:hint="default" w:ascii="Wingdings" w:hAnsi="Wingdings"/>
      </w:rPr>
    </w:lvl>
  </w:abstractNum>
  <w:abstractNum w:abstractNumId="5" w15:restartNumberingAfterBreak="0">
    <w:nsid w:val="2A3E5012"/>
    <w:multiLevelType w:val="hybridMultilevel"/>
    <w:tmpl w:val="FFFFFFFF"/>
    <w:lvl w:ilvl="0" w:tplc="0E5423BE">
      <w:start w:val="1"/>
      <w:numFmt w:val="bullet"/>
      <w:lvlText w:val=""/>
      <w:lvlJc w:val="left"/>
      <w:pPr>
        <w:ind w:left="720" w:hanging="360"/>
      </w:pPr>
      <w:rPr>
        <w:rFonts w:hint="default" w:ascii="Symbol" w:hAnsi="Symbol"/>
      </w:rPr>
    </w:lvl>
    <w:lvl w:ilvl="1" w:tplc="8CD677D8">
      <w:start w:val="1"/>
      <w:numFmt w:val="bullet"/>
      <w:lvlText w:val="o"/>
      <w:lvlJc w:val="left"/>
      <w:pPr>
        <w:ind w:left="1440" w:hanging="360"/>
      </w:pPr>
      <w:rPr>
        <w:rFonts w:hint="default" w:ascii="Courier New" w:hAnsi="Courier New"/>
      </w:rPr>
    </w:lvl>
    <w:lvl w:ilvl="2" w:tplc="32A418B2">
      <w:start w:val="1"/>
      <w:numFmt w:val="bullet"/>
      <w:lvlText w:val=""/>
      <w:lvlJc w:val="left"/>
      <w:pPr>
        <w:ind w:left="2160" w:hanging="360"/>
      </w:pPr>
      <w:rPr>
        <w:rFonts w:hint="default" w:ascii="Wingdings" w:hAnsi="Wingdings"/>
      </w:rPr>
    </w:lvl>
    <w:lvl w:ilvl="3" w:tplc="EBF6FA48">
      <w:start w:val="1"/>
      <w:numFmt w:val="bullet"/>
      <w:lvlText w:val=""/>
      <w:lvlJc w:val="left"/>
      <w:pPr>
        <w:ind w:left="2880" w:hanging="360"/>
      </w:pPr>
      <w:rPr>
        <w:rFonts w:hint="default" w:ascii="Symbol" w:hAnsi="Symbol"/>
      </w:rPr>
    </w:lvl>
    <w:lvl w:ilvl="4" w:tplc="51DCC474">
      <w:start w:val="1"/>
      <w:numFmt w:val="bullet"/>
      <w:lvlText w:val="o"/>
      <w:lvlJc w:val="left"/>
      <w:pPr>
        <w:ind w:left="3600" w:hanging="360"/>
      </w:pPr>
      <w:rPr>
        <w:rFonts w:hint="default" w:ascii="Courier New" w:hAnsi="Courier New"/>
      </w:rPr>
    </w:lvl>
    <w:lvl w:ilvl="5" w:tplc="18EEB9E4">
      <w:start w:val="1"/>
      <w:numFmt w:val="bullet"/>
      <w:lvlText w:val=""/>
      <w:lvlJc w:val="left"/>
      <w:pPr>
        <w:ind w:left="4320" w:hanging="360"/>
      </w:pPr>
      <w:rPr>
        <w:rFonts w:hint="default" w:ascii="Wingdings" w:hAnsi="Wingdings"/>
      </w:rPr>
    </w:lvl>
    <w:lvl w:ilvl="6" w:tplc="120E23F4">
      <w:start w:val="1"/>
      <w:numFmt w:val="bullet"/>
      <w:lvlText w:val=""/>
      <w:lvlJc w:val="left"/>
      <w:pPr>
        <w:ind w:left="5040" w:hanging="360"/>
      </w:pPr>
      <w:rPr>
        <w:rFonts w:hint="default" w:ascii="Symbol" w:hAnsi="Symbol"/>
      </w:rPr>
    </w:lvl>
    <w:lvl w:ilvl="7" w:tplc="8C7E6764">
      <w:start w:val="1"/>
      <w:numFmt w:val="bullet"/>
      <w:lvlText w:val="o"/>
      <w:lvlJc w:val="left"/>
      <w:pPr>
        <w:ind w:left="5760" w:hanging="360"/>
      </w:pPr>
      <w:rPr>
        <w:rFonts w:hint="default" w:ascii="Courier New" w:hAnsi="Courier New"/>
      </w:rPr>
    </w:lvl>
    <w:lvl w:ilvl="8" w:tplc="E71477C4">
      <w:start w:val="1"/>
      <w:numFmt w:val="bullet"/>
      <w:lvlText w:val=""/>
      <w:lvlJc w:val="left"/>
      <w:pPr>
        <w:ind w:left="6480" w:hanging="360"/>
      </w:pPr>
      <w:rPr>
        <w:rFonts w:hint="default" w:ascii="Wingdings" w:hAnsi="Wingdings"/>
      </w:rPr>
    </w:lvl>
  </w:abstractNum>
  <w:abstractNum w:abstractNumId="6" w15:restartNumberingAfterBreak="0">
    <w:nsid w:val="2F95205D"/>
    <w:multiLevelType w:val="hybridMultilevel"/>
    <w:tmpl w:val="FFFFFFFF"/>
    <w:lvl w:ilvl="0" w:tplc="71485820">
      <w:start w:val="1"/>
      <w:numFmt w:val="bullet"/>
      <w:lvlText w:val=""/>
      <w:lvlJc w:val="left"/>
      <w:pPr>
        <w:ind w:left="720" w:hanging="360"/>
      </w:pPr>
      <w:rPr>
        <w:rFonts w:hint="default" w:ascii="Symbol" w:hAnsi="Symbol"/>
      </w:rPr>
    </w:lvl>
    <w:lvl w:ilvl="1" w:tplc="2A881704">
      <w:start w:val="1"/>
      <w:numFmt w:val="bullet"/>
      <w:lvlText w:val="o"/>
      <w:lvlJc w:val="left"/>
      <w:pPr>
        <w:ind w:left="1440" w:hanging="360"/>
      </w:pPr>
      <w:rPr>
        <w:rFonts w:hint="default" w:ascii="Courier New" w:hAnsi="Courier New"/>
      </w:rPr>
    </w:lvl>
    <w:lvl w:ilvl="2" w:tplc="7BFABD5A">
      <w:start w:val="1"/>
      <w:numFmt w:val="bullet"/>
      <w:lvlText w:val=""/>
      <w:lvlJc w:val="left"/>
      <w:pPr>
        <w:ind w:left="2160" w:hanging="360"/>
      </w:pPr>
      <w:rPr>
        <w:rFonts w:hint="default" w:ascii="Wingdings" w:hAnsi="Wingdings"/>
      </w:rPr>
    </w:lvl>
    <w:lvl w:ilvl="3" w:tplc="A66E5054">
      <w:start w:val="1"/>
      <w:numFmt w:val="bullet"/>
      <w:lvlText w:val=""/>
      <w:lvlJc w:val="left"/>
      <w:pPr>
        <w:ind w:left="2880" w:hanging="360"/>
      </w:pPr>
      <w:rPr>
        <w:rFonts w:hint="default" w:ascii="Symbol" w:hAnsi="Symbol"/>
      </w:rPr>
    </w:lvl>
    <w:lvl w:ilvl="4" w:tplc="2940ECE2">
      <w:start w:val="1"/>
      <w:numFmt w:val="bullet"/>
      <w:lvlText w:val="o"/>
      <w:lvlJc w:val="left"/>
      <w:pPr>
        <w:ind w:left="3600" w:hanging="360"/>
      </w:pPr>
      <w:rPr>
        <w:rFonts w:hint="default" w:ascii="Courier New" w:hAnsi="Courier New"/>
      </w:rPr>
    </w:lvl>
    <w:lvl w:ilvl="5" w:tplc="3A4E2418">
      <w:start w:val="1"/>
      <w:numFmt w:val="bullet"/>
      <w:lvlText w:val=""/>
      <w:lvlJc w:val="left"/>
      <w:pPr>
        <w:ind w:left="4320" w:hanging="360"/>
      </w:pPr>
      <w:rPr>
        <w:rFonts w:hint="default" w:ascii="Wingdings" w:hAnsi="Wingdings"/>
      </w:rPr>
    </w:lvl>
    <w:lvl w:ilvl="6" w:tplc="309A06DC">
      <w:start w:val="1"/>
      <w:numFmt w:val="bullet"/>
      <w:lvlText w:val=""/>
      <w:lvlJc w:val="left"/>
      <w:pPr>
        <w:ind w:left="5040" w:hanging="360"/>
      </w:pPr>
      <w:rPr>
        <w:rFonts w:hint="default" w:ascii="Symbol" w:hAnsi="Symbol"/>
      </w:rPr>
    </w:lvl>
    <w:lvl w:ilvl="7" w:tplc="826CC6B2">
      <w:start w:val="1"/>
      <w:numFmt w:val="bullet"/>
      <w:lvlText w:val="o"/>
      <w:lvlJc w:val="left"/>
      <w:pPr>
        <w:ind w:left="5760" w:hanging="360"/>
      </w:pPr>
      <w:rPr>
        <w:rFonts w:hint="default" w:ascii="Courier New" w:hAnsi="Courier New"/>
      </w:rPr>
    </w:lvl>
    <w:lvl w:ilvl="8" w:tplc="10DC0634">
      <w:start w:val="1"/>
      <w:numFmt w:val="bullet"/>
      <w:lvlText w:val=""/>
      <w:lvlJc w:val="left"/>
      <w:pPr>
        <w:ind w:left="6480" w:hanging="360"/>
      </w:pPr>
      <w:rPr>
        <w:rFonts w:hint="default" w:ascii="Wingdings" w:hAnsi="Wingdings"/>
      </w:rPr>
    </w:lvl>
  </w:abstractNum>
  <w:abstractNum w:abstractNumId="7" w15:restartNumberingAfterBreak="0">
    <w:nsid w:val="3B74211D"/>
    <w:multiLevelType w:val="hybridMultilevel"/>
    <w:tmpl w:val="7BA01452"/>
    <w:lvl w:ilvl="0" w:tplc="081A0001">
      <w:start w:val="1"/>
      <w:numFmt w:val="bullet"/>
      <w:lvlText w:val=""/>
      <w:lvlJc w:val="left"/>
      <w:pPr>
        <w:ind w:left="1287" w:hanging="360"/>
      </w:pPr>
      <w:rPr>
        <w:rFonts w:hint="default" w:ascii="Symbol" w:hAnsi="Symbol"/>
      </w:rPr>
    </w:lvl>
    <w:lvl w:ilvl="1" w:tplc="081A0003" w:tentative="1">
      <w:start w:val="1"/>
      <w:numFmt w:val="bullet"/>
      <w:lvlText w:val="o"/>
      <w:lvlJc w:val="left"/>
      <w:pPr>
        <w:ind w:left="2007" w:hanging="360"/>
      </w:pPr>
      <w:rPr>
        <w:rFonts w:hint="default" w:ascii="Courier New" w:hAnsi="Courier New" w:cs="Courier New"/>
      </w:rPr>
    </w:lvl>
    <w:lvl w:ilvl="2" w:tplc="081A0005" w:tentative="1">
      <w:start w:val="1"/>
      <w:numFmt w:val="bullet"/>
      <w:lvlText w:val=""/>
      <w:lvlJc w:val="left"/>
      <w:pPr>
        <w:ind w:left="2727" w:hanging="360"/>
      </w:pPr>
      <w:rPr>
        <w:rFonts w:hint="default" w:ascii="Wingdings" w:hAnsi="Wingdings"/>
      </w:rPr>
    </w:lvl>
    <w:lvl w:ilvl="3" w:tplc="081A0001" w:tentative="1">
      <w:start w:val="1"/>
      <w:numFmt w:val="bullet"/>
      <w:lvlText w:val=""/>
      <w:lvlJc w:val="left"/>
      <w:pPr>
        <w:ind w:left="3447" w:hanging="360"/>
      </w:pPr>
      <w:rPr>
        <w:rFonts w:hint="default" w:ascii="Symbol" w:hAnsi="Symbol"/>
      </w:rPr>
    </w:lvl>
    <w:lvl w:ilvl="4" w:tplc="081A0003" w:tentative="1">
      <w:start w:val="1"/>
      <w:numFmt w:val="bullet"/>
      <w:lvlText w:val="o"/>
      <w:lvlJc w:val="left"/>
      <w:pPr>
        <w:ind w:left="4167" w:hanging="360"/>
      </w:pPr>
      <w:rPr>
        <w:rFonts w:hint="default" w:ascii="Courier New" w:hAnsi="Courier New" w:cs="Courier New"/>
      </w:rPr>
    </w:lvl>
    <w:lvl w:ilvl="5" w:tplc="081A0005" w:tentative="1">
      <w:start w:val="1"/>
      <w:numFmt w:val="bullet"/>
      <w:lvlText w:val=""/>
      <w:lvlJc w:val="left"/>
      <w:pPr>
        <w:ind w:left="4887" w:hanging="360"/>
      </w:pPr>
      <w:rPr>
        <w:rFonts w:hint="default" w:ascii="Wingdings" w:hAnsi="Wingdings"/>
      </w:rPr>
    </w:lvl>
    <w:lvl w:ilvl="6" w:tplc="081A0001" w:tentative="1">
      <w:start w:val="1"/>
      <w:numFmt w:val="bullet"/>
      <w:lvlText w:val=""/>
      <w:lvlJc w:val="left"/>
      <w:pPr>
        <w:ind w:left="5607" w:hanging="360"/>
      </w:pPr>
      <w:rPr>
        <w:rFonts w:hint="default" w:ascii="Symbol" w:hAnsi="Symbol"/>
      </w:rPr>
    </w:lvl>
    <w:lvl w:ilvl="7" w:tplc="081A0003" w:tentative="1">
      <w:start w:val="1"/>
      <w:numFmt w:val="bullet"/>
      <w:lvlText w:val="o"/>
      <w:lvlJc w:val="left"/>
      <w:pPr>
        <w:ind w:left="6327" w:hanging="360"/>
      </w:pPr>
      <w:rPr>
        <w:rFonts w:hint="default" w:ascii="Courier New" w:hAnsi="Courier New" w:cs="Courier New"/>
      </w:rPr>
    </w:lvl>
    <w:lvl w:ilvl="8" w:tplc="081A0005" w:tentative="1">
      <w:start w:val="1"/>
      <w:numFmt w:val="bullet"/>
      <w:lvlText w:val=""/>
      <w:lvlJc w:val="left"/>
      <w:pPr>
        <w:ind w:left="7047" w:hanging="360"/>
      </w:pPr>
      <w:rPr>
        <w:rFonts w:hint="default" w:ascii="Wingdings" w:hAnsi="Wingdings"/>
      </w:rPr>
    </w:lvl>
  </w:abstractNum>
  <w:abstractNum w:abstractNumId="8" w15:restartNumberingAfterBreak="0">
    <w:nsid w:val="3C5254DE"/>
    <w:multiLevelType w:val="hybridMultilevel"/>
    <w:tmpl w:val="FFFFFFFF"/>
    <w:lvl w:ilvl="0" w:tplc="0952ED2A">
      <w:start w:val="1"/>
      <w:numFmt w:val="decimal"/>
      <w:lvlText w:val="%1."/>
      <w:lvlJc w:val="left"/>
      <w:pPr>
        <w:ind w:left="720" w:hanging="360"/>
      </w:pPr>
    </w:lvl>
    <w:lvl w:ilvl="1" w:tplc="17AA20F8">
      <w:start w:val="1"/>
      <w:numFmt w:val="lowerLetter"/>
      <w:lvlText w:val="%2."/>
      <w:lvlJc w:val="left"/>
      <w:pPr>
        <w:ind w:left="1440" w:hanging="360"/>
      </w:pPr>
    </w:lvl>
    <w:lvl w:ilvl="2" w:tplc="26B8CB10">
      <w:start w:val="1"/>
      <w:numFmt w:val="lowerRoman"/>
      <w:lvlText w:val="%3."/>
      <w:lvlJc w:val="right"/>
      <w:pPr>
        <w:ind w:left="2160" w:hanging="180"/>
      </w:pPr>
    </w:lvl>
    <w:lvl w:ilvl="3" w:tplc="DBFAC970">
      <w:start w:val="1"/>
      <w:numFmt w:val="decimal"/>
      <w:lvlText w:val="%4."/>
      <w:lvlJc w:val="left"/>
      <w:pPr>
        <w:ind w:left="2880" w:hanging="360"/>
      </w:pPr>
    </w:lvl>
    <w:lvl w:ilvl="4" w:tplc="45E6E0EE">
      <w:start w:val="1"/>
      <w:numFmt w:val="lowerLetter"/>
      <w:lvlText w:val="%5."/>
      <w:lvlJc w:val="left"/>
      <w:pPr>
        <w:ind w:left="3600" w:hanging="360"/>
      </w:pPr>
    </w:lvl>
    <w:lvl w:ilvl="5" w:tplc="8AEE58BE">
      <w:start w:val="1"/>
      <w:numFmt w:val="lowerRoman"/>
      <w:lvlText w:val="%6."/>
      <w:lvlJc w:val="right"/>
      <w:pPr>
        <w:ind w:left="4320" w:hanging="180"/>
      </w:pPr>
    </w:lvl>
    <w:lvl w:ilvl="6" w:tplc="0144075E">
      <w:start w:val="1"/>
      <w:numFmt w:val="decimal"/>
      <w:lvlText w:val="%7."/>
      <w:lvlJc w:val="left"/>
      <w:pPr>
        <w:ind w:left="5040" w:hanging="360"/>
      </w:pPr>
    </w:lvl>
    <w:lvl w:ilvl="7" w:tplc="1EE6E78A">
      <w:start w:val="1"/>
      <w:numFmt w:val="lowerLetter"/>
      <w:lvlText w:val="%8."/>
      <w:lvlJc w:val="left"/>
      <w:pPr>
        <w:ind w:left="5760" w:hanging="360"/>
      </w:pPr>
    </w:lvl>
    <w:lvl w:ilvl="8" w:tplc="58C284E0">
      <w:start w:val="1"/>
      <w:numFmt w:val="lowerRoman"/>
      <w:lvlText w:val="%9."/>
      <w:lvlJc w:val="right"/>
      <w:pPr>
        <w:ind w:left="6480" w:hanging="180"/>
      </w:pPr>
    </w:lvl>
  </w:abstractNum>
  <w:abstractNum w:abstractNumId="9" w15:restartNumberingAfterBreak="0">
    <w:nsid w:val="41E3537E"/>
    <w:multiLevelType w:val="hybridMultilevel"/>
    <w:tmpl w:val="FFFFFFFF"/>
    <w:lvl w:ilvl="0" w:tplc="98DA815E">
      <w:start w:val="1"/>
      <w:numFmt w:val="bullet"/>
      <w:lvlText w:val=""/>
      <w:lvlJc w:val="left"/>
      <w:pPr>
        <w:ind w:left="720" w:hanging="360"/>
      </w:pPr>
      <w:rPr>
        <w:rFonts w:hint="default" w:ascii="Symbol" w:hAnsi="Symbol"/>
      </w:rPr>
    </w:lvl>
    <w:lvl w:ilvl="1" w:tplc="8B2A5108">
      <w:start w:val="1"/>
      <w:numFmt w:val="bullet"/>
      <w:lvlText w:val="o"/>
      <w:lvlJc w:val="left"/>
      <w:pPr>
        <w:ind w:left="1440" w:hanging="360"/>
      </w:pPr>
      <w:rPr>
        <w:rFonts w:hint="default" w:ascii="Courier New" w:hAnsi="Courier New"/>
      </w:rPr>
    </w:lvl>
    <w:lvl w:ilvl="2" w:tplc="07C8CC34">
      <w:start w:val="1"/>
      <w:numFmt w:val="bullet"/>
      <w:lvlText w:val=""/>
      <w:lvlJc w:val="left"/>
      <w:pPr>
        <w:ind w:left="2160" w:hanging="360"/>
      </w:pPr>
      <w:rPr>
        <w:rFonts w:hint="default" w:ascii="Wingdings" w:hAnsi="Wingdings"/>
      </w:rPr>
    </w:lvl>
    <w:lvl w:ilvl="3" w:tplc="86FC09BC">
      <w:start w:val="1"/>
      <w:numFmt w:val="bullet"/>
      <w:lvlText w:val=""/>
      <w:lvlJc w:val="left"/>
      <w:pPr>
        <w:ind w:left="2880" w:hanging="360"/>
      </w:pPr>
      <w:rPr>
        <w:rFonts w:hint="default" w:ascii="Symbol" w:hAnsi="Symbol"/>
      </w:rPr>
    </w:lvl>
    <w:lvl w:ilvl="4" w:tplc="AD5E96F6">
      <w:start w:val="1"/>
      <w:numFmt w:val="bullet"/>
      <w:lvlText w:val="o"/>
      <w:lvlJc w:val="left"/>
      <w:pPr>
        <w:ind w:left="3600" w:hanging="360"/>
      </w:pPr>
      <w:rPr>
        <w:rFonts w:hint="default" w:ascii="Courier New" w:hAnsi="Courier New"/>
      </w:rPr>
    </w:lvl>
    <w:lvl w:ilvl="5" w:tplc="FC6ED52C">
      <w:start w:val="1"/>
      <w:numFmt w:val="bullet"/>
      <w:lvlText w:val=""/>
      <w:lvlJc w:val="left"/>
      <w:pPr>
        <w:ind w:left="4320" w:hanging="360"/>
      </w:pPr>
      <w:rPr>
        <w:rFonts w:hint="default" w:ascii="Wingdings" w:hAnsi="Wingdings"/>
      </w:rPr>
    </w:lvl>
    <w:lvl w:ilvl="6" w:tplc="978A2D72">
      <w:start w:val="1"/>
      <w:numFmt w:val="bullet"/>
      <w:lvlText w:val=""/>
      <w:lvlJc w:val="left"/>
      <w:pPr>
        <w:ind w:left="5040" w:hanging="360"/>
      </w:pPr>
      <w:rPr>
        <w:rFonts w:hint="default" w:ascii="Symbol" w:hAnsi="Symbol"/>
      </w:rPr>
    </w:lvl>
    <w:lvl w:ilvl="7" w:tplc="F71204AC">
      <w:start w:val="1"/>
      <w:numFmt w:val="bullet"/>
      <w:lvlText w:val="o"/>
      <w:lvlJc w:val="left"/>
      <w:pPr>
        <w:ind w:left="5760" w:hanging="360"/>
      </w:pPr>
      <w:rPr>
        <w:rFonts w:hint="default" w:ascii="Courier New" w:hAnsi="Courier New"/>
      </w:rPr>
    </w:lvl>
    <w:lvl w:ilvl="8" w:tplc="774E45DE">
      <w:start w:val="1"/>
      <w:numFmt w:val="bullet"/>
      <w:lvlText w:val=""/>
      <w:lvlJc w:val="left"/>
      <w:pPr>
        <w:ind w:left="6480" w:hanging="360"/>
      </w:pPr>
      <w:rPr>
        <w:rFonts w:hint="default" w:ascii="Wingdings" w:hAnsi="Wingdings"/>
      </w:rPr>
    </w:lvl>
  </w:abstractNum>
  <w:abstractNum w:abstractNumId="10" w15:restartNumberingAfterBreak="0">
    <w:nsid w:val="44AD689C"/>
    <w:multiLevelType w:val="multilevel"/>
    <w:tmpl w:val="8682CDF6"/>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11"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2"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6E186A56"/>
    <w:multiLevelType w:val="hybridMultilevel"/>
    <w:tmpl w:val="FFFFFFFF"/>
    <w:lvl w:ilvl="0" w:tplc="6B1A59B4">
      <w:start w:val="1"/>
      <w:numFmt w:val="decimal"/>
      <w:lvlText w:val="%1."/>
      <w:lvlJc w:val="left"/>
      <w:pPr>
        <w:ind w:left="720" w:hanging="360"/>
      </w:pPr>
    </w:lvl>
    <w:lvl w:ilvl="1" w:tplc="BE30AC36">
      <w:start w:val="1"/>
      <w:numFmt w:val="lowerLetter"/>
      <w:lvlText w:val="%2."/>
      <w:lvlJc w:val="left"/>
      <w:pPr>
        <w:ind w:left="1440" w:hanging="360"/>
      </w:pPr>
    </w:lvl>
    <w:lvl w:ilvl="2" w:tplc="14B602B0">
      <w:start w:val="1"/>
      <w:numFmt w:val="lowerRoman"/>
      <w:lvlText w:val="%3."/>
      <w:lvlJc w:val="right"/>
      <w:pPr>
        <w:ind w:left="2160" w:hanging="180"/>
      </w:pPr>
    </w:lvl>
    <w:lvl w:ilvl="3" w:tplc="662C26A2">
      <w:start w:val="1"/>
      <w:numFmt w:val="decimal"/>
      <w:lvlText w:val="%4."/>
      <w:lvlJc w:val="left"/>
      <w:pPr>
        <w:ind w:left="2880" w:hanging="360"/>
      </w:pPr>
    </w:lvl>
    <w:lvl w:ilvl="4" w:tplc="932698A8">
      <w:start w:val="1"/>
      <w:numFmt w:val="lowerLetter"/>
      <w:lvlText w:val="%5."/>
      <w:lvlJc w:val="left"/>
      <w:pPr>
        <w:ind w:left="3600" w:hanging="360"/>
      </w:pPr>
    </w:lvl>
    <w:lvl w:ilvl="5" w:tplc="DBD86C58">
      <w:start w:val="1"/>
      <w:numFmt w:val="lowerRoman"/>
      <w:lvlText w:val="%6."/>
      <w:lvlJc w:val="right"/>
      <w:pPr>
        <w:ind w:left="4320" w:hanging="180"/>
      </w:pPr>
    </w:lvl>
    <w:lvl w:ilvl="6" w:tplc="FCB43C36">
      <w:start w:val="1"/>
      <w:numFmt w:val="decimal"/>
      <w:lvlText w:val="%7."/>
      <w:lvlJc w:val="left"/>
      <w:pPr>
        <w:ind w:left="5040" w:hanging="360"/>
      </w:pPr>
    </w:lvl>
    <w:lvl w:ilvl="7" w:tplc="4F1424DE">
      <w:start w:val="1"/>
      <w:numFmt w:val="lowerLetter"/>
      <w:lvlText w:val="%8."/>
      <w:lvlJc w:val="left"/>
      <w:pPr>
        <w:ind w:left="5760" w:hanging="360"/>
      </w:pPr>
    </w:lvl>
    <w:lvl w:ilvl="8" w:tplc="C4BE295C">
      <w:start w:val="1"/>
      <w:numFmt w:val="lowerRoman"/>
      <w:lvlText w:val="%9."/>
      <w:lvlJc w:val="right"/>
      <w:pPr>
        <w:ind w:left="6480" w:hanging="180"/>
      </w:pPr>
    </w:lvl>
  </w:abstractNum>
  <w:abstractNum w:abstractNumId="14" w15:restartNumberingAfterBreak="0">
    <w:nsid w:val="6F4210CF"/>
    <w:multiLevelType w:val="hybridMultilevel"/>
    <w:tmpl w:val="36DC16B8"/>
    <w:lvl w:ilvl="0" w:tplc="081A0011">
      <w:start w:val="1"/>
      <w:numFmt w:val="decimal"/>
      <w:lvlText w:val="%1)"/>
      <w:lvlJc w:val="left"/>
      <w:pPr>
        <w:ind w:left="1287" w:hanging="360"/>
      </w:pPr>
    </w:lvl>
    <w:lvl w:ilvl="1" w:tplc="081A0019" w:tentative="1">
      <w:start w:val="1"/>
      <w:numFmt w:val="lowerLetter"/>
      <w:lvlText w:val="%2."/>
      <w:lvlJc w:val="left"/>
      <w:pPr>
        <w:ind w:left="2007" w:hanging="360"/>
      </w:pPr>
    </w:lvl>
    <w:lvl w:ilvl="2" w:tplc="081A001B" w:tentative="1">
      <w:start w:val="1"/>
      <w:numFmt w:val="lowerRoman"/>
      <w:lvlText w:val="%3."/>
      <w:lvlJc w:val="right"/>
      <w:pPr>
        <w:ind w:left="2727" w:hanging="180"/>
      </w:pPr>
    </w:lvl>
    <w:lvl w:ilvl="3" w:tplc="081A000F" w:tentative="1">
      <w:start w:val="1"/>
      <w:numFmt w:val="decimal"/>
      <w:lvlText w:val="%4."/>
      <w:lvlJc w:val="left"/>
      <w:pPr>
        <w:ind w:left="3447" w:hanging="360"/>
      </w:pPr>
    </w:lvl>
    <w:lvl w:ilvl="4" w:tplc="081A0019" w:tentative="1">
      <w:start w:val="1"/>
      <w:numFmt w:val="lowerLetter"/>
      <w:lvlText w:val="%5."/>
      <w:lvlJc w:val="left"/>
      <w:pPr>
        <w:ind w:left="4167" w:hanging="360"/>
      </w:pPr>
    </w:lvl>
    <w:lvl w:ilvl="5" w:tplc="081A001B" w:tentative="1">
      <w:start w:val="1"/>
      <w:numFmt w:val="lowerRoman"/>
      <w:lvlText w:val="%6."/>
      <w:lvlJc w:val="right"/>
      <w:pPr>
        <w:ind w:left="4887" w:hanging="180"/>
      </w:pPr>
    </w:lvl>
    <w:lvl w:ilvl="6" w:tplc="081A000F" w:tentative="1">
      <w:start w:val="1"/>
      <w:numFmt w:val="decimal"/>
      <w:lvlText w:val="%7."/>
      <w:lvlJc w:val="left"/>
      <w:pPr>
        <w:ind w:left="5607" w:hanging="360"/>
      </w:pPr>
    </w:lvl>
    <w:lvl w:ilvl="7" w:tplc="081A0019" w:tentative="1">
      <w:start w:val="1"/>
      <w:numFmt w:val="lowerLetter"/>
      <w:lvlText w:val="%8."/>
      <w:lvlJc w:val="left"/>
      <w:pPr>
        <w:ind w:left="6327" w:hanging="360"/>
      </w:pPr>
    </w:lvl>
    <w:lvl w:ilvl="8" w:tplc="081A001B" w:tentative="1">
      <w:start w:val="1"/>
      <w:numFmt w:val="lowerRoman"/>
      <w:lvlText w:val="%9."/>
      <w:lvlJc w:val="right"/>
      <w:pPr>
        <w:ind w:left="7047" w:hanging="180"/>
      </w:pPr>
    </w:lvl>
  </w:abstractNum>
  <w:abstractNum w:abstractNumId="15" w15:restartNumberingAfterBreak="0">
    <w:nsid w:val="7BF12515"/>
    <w:multiLevelType w:val="hybridMultilevel"/>
    <w:tmpl w:val="FFFFFFFF"/>
    <w:lvl w:ilvl="0" w:tplc="B5E6C070">
      <w:start w:val="1"/>
      <w:numFmt w:val="decimal"/>
      <w:lvlText w:val="%1."/>
      <w:lvlJc w:val="left"/>
      <w:pPr>
        <w:ind w:left="720" w:hanging="360"/>
      </w:pPr>
    </w:lvl>
    <w:lvl w:ilvl="1" w:tplc="02803172">
      <w:start w:val="1"/>
      <w:numFmt w:val="lowerLetter"/>
      <w:lvlText w:val="%2."/>
      <w:lvlJc w:val="left"/>
      <w:pPr>
        <w:ind w:left="1440" w:hanging="360"/>
      </w:pPr>
    </w:lvl>
    <w:lvl w:ilvl="2" w:tplc="644628BE">
      <w:start w:val="1"/>
      <w:numFmt w:val="lowerRoman"/>
      <w:lvlText w:val="%3."/>
      <w:lvlJc w:val="right"/>
      <w:pPr>
        <w:ind w:left="2160" w:hanging="180"/>
      </w:pPr>
    </w:lvl>
    <w:lvl w:ilvl="3" w:tplc="6B9A6F24">
      <w:start w:val="1"/>
      <w:numFmt w:val="decimal"/>
      <w:lvlText w:val="%4."/>
      <w:lvlJc w:val="left"/>
      <w:pPr>
        <w:ind w:left="2880" w:hanging="360"/>
      </w:pPr>
    </w:lvl>
    <w:lvl w:ilvl="4" w:tplc="41A4B6AA">
      <w:start w:val="1"/>
      <w:numFmt w:val="lowerLetter"/>
      <w:lvlText w:val="%5."/>
      <w:lvlJc w:val="left"/>
      <w:pPr>
        <w:ind w:left="3600" w:hanging="360"/>
      </w:pPr>
    </w:lvl>
    <w:lvl w:ilvl="5" w:tplc="37C4DC46">
      <w:start w:val="1"/>
      <w:numFmt w:val="lowerRoman"/>
      <w:lvlText w:val="%6."/>
      <w:lvlJc w:val="right"/>
      <w:pPr>
        <w:ind w:left="4320" w:hanging="180"/>
      </w:pPr>
    </w:lvl>
    <w:lvl w:ilvl="6" w:tplc="0DB8BFBE">
      <w:start w:val="1"/>
      <w:numFmt w:val="decimal"/>
      <w:lvlText w:val="%7."/>
      <w:lvlJc w:val="left"/>
      <w:pPr>
        <w:ind w:left="5040" w:hanging="360"/>
      </w:pPr>
    </w:lvl>
    <w:lvl w:ilvl="7" w:tplc="91724EE0">
      <w:start w:val="1"/>
      <w:numFmt w:val="lowerLetter"/>
      <w:lvlText w:val="%8."/>
      <w:lvlJc w:val="left"/>
      <w:pPr>
        <w:ind w:left="5760" w:hanging="360"/>
      </w:pPr>
    </w:lvl>
    <w:lvl w:ilvl="8" w:tplc="56F8E48E">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9"/>
  </w:num>
  <w:num w:numId="8">
    <w:abstractNumId w:val="8"/>
  </w:num>
  <w:num w:numId="9">
    <w:abstractNumId w:val="15"/>
  </w:num>
  <w:num w:numId="10">
    <w:abstractNumId w:val="13"/>
  </w:num>
  <w:num w:numId="11">
    <w:abstractNumId w:val="11"/>
  </w:num>
  <w:num w:numId="12">
    <w:abstractNumId w:val="10"/>
  </w:num>
  <w:num w:numId="13">
    <w:abstractNumId w:val="12"/>
  </w:num>
  <w:num w:numId="14">
    <w:abstractNumId w:val="2"/>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E2"/>
    <w:rsid w:val="00003FE6"/>
    <w:rsid w:val="00004C9B"/>
    <w:rsid w:val="00012303"/>
    <w:rsid w:val="00016BEE"/>
    <w:rsid w:val="00026929"/>
    <w:rsid w:val="00030314"/>
    <w:rsid w:val="0003293B"/>
    <w:rsid w:val="00036A0B"/>
    <w:rsid w:val="00054B4B"/>
    <w:rsid w:val="00056157"/>
    <w:rsid w:val="00057245"/>
    <w:rsid w:val="00063054"/>
    <w:rsid w:val="000900B7"/>
    <w:rsid w:val="00094BF2"/>
    <w:rsid w:val="000A180E"/>
    <w:rsid w:val="000A3E80"/>
    <w:rsid w:val="000B2DAF"/>
    <w:rsid w:val="000C223A"/>
    <w:rsid w:val="000E51FF"/>
    <w:rsid w:val="001050D8"/>
    <w:rsid w:val="00105F5F"/>
    <w:rsid w:val="00107AB7"/>
    <w:rsid w:val="001213A9"/>
    <w:rsid w:val="00121EAC"/>
    <w:rsid w:val="0012587E"/>
    <w:rsid w:val="00141E9B"/>
    <w:rsid w:val="00154951"/>
    <w:rsid w:val="00164F21"/>
    <w:rsid w:val="00166D0E"/>
    <w:rsid w:val="00171186"/>
    <w:rsid w:val="0017469B"/>
    <w:rsid w:val="0018167B"/>
    <w:rsid w:val="001A4FC4"/>
    <w:rsid w:val="001A65D3"/>
    <w:rsid w:val="001B0357"/>
    <w:rsid w:val="001C71D0"/>
    <w:rsid w:val="001D6A6F"/>
    <w:rsid w:val="001E101A"/>
    <w:rsid w:val="001E109A"/>
    <w:rsid w:val="001E30BD"/>
    <w:rsid w:val="00236C2E"/>
    <w:rsid w:val="00236E5A"/>
    <w:rsid w:val="0024280A"/>
    <w:rsid w:val="00256195"/>
    <w:rsid w:val="00267AA1"/>
    <w:rsid w:val="002741C4"/>
    <w:rsid w:val="00275E0F"/>
    <w:rsid w:val="002A34E1"/>
    <w:rsid w:val="002A4E3A"/>
    <w:rsid w:val="002A6517"/>
    <w:rsid w:val="002B6FEA"/>
    <w:rsid w:val="002B731D"/>
    <w:rsid w:val="002D36A8"/>
    <w:rsid w:val="002E4929"/>
    <w:rsid w:val="002F1961"/>
    <w:rsid w:val="002F499E"/>
    <w:rsid w:val="00312ACE"/>
    <w:rsid w:val="00317670"/>
    <w:rsid w:val="00327BA1"/>
    <w:rsid w:val="00332F84"/>
    <w:rsid w:val="00345369"/>
    <w:rsid w:val="0035705B"/>
    <w:rsid w:val="0036179E"/>
    <w:rsid w:val="0037042F"/>
    <w:rsid w:val="003705FA"/>
    <w:rsid w:val="00384CBB"/>
    <w:rsid w:val="0039616D"/>
    <w:rsid w:val="003A031C"/>
    <w:rsid w:val="003B26FE"/>
    <w:rsid w:val="003B66EB"/>
    <w:rsid w:val="003D0025"/>
    <w:rsid w:val="003D1A21"/>
    <w:rsid w:val="003E0CC5"/>
    <w:rsid w:val="00402D5E"/>
    <w:rsid w:val="00404110"/>
    <w:rsid w:val="0042183A"/>
    <w:rsid w:val="00424996"/>
    <w:rsid w:val="004311AB"/>
    <w:rsid w:val="00435C84"/>
    <w:rsid w:val="00437F27"/>
    <w:rsid w:val="0045054C"/>
    <w:rsid w:val="00467BD4"/>
    <w:rsid w:val="00475569"/>
    <w:rsid w:val="00496375"/>
    <w:rsid w:val="004A47EE"/>
    <w:rsid w:val="004A5519"/>
    <w:rsid w:val="004A60C8"/>
    <w:rsid w:val="004D10E5"/>
    <w:rsid w:val="004F5B23"/>
    <w:rsid w:val="00502042"/>
    <w:rsid w:val="00504B6B"/>
    <w:rsid w:val="005074F9"/>
    <w:rsid w:val="00517A6A"/>
    <w:rsid w:val="00530676"/>
    <w:rsid w:val="005307A8"/>
    <w:rsid w:val="00533B44"/>
    <w:rsid w:val="00536164"/>
    <w:rsid w:val="005407DB"/>
    <w:rsid w:val="00541205"/>
    <w:rsid w:val="00541556"/>
    <w:rsid w:val="0054236D"/>
    <w:rsid w:val="00546DF6"/>
    <w:rsid w:val="00554E9E"/>
    <w:rsid w:val="00554F9A"/>
    <w:rsid w:val="00562ED6"/>
    <w:rsid w:val="00594EB9"/>
    <w:rsid w:val="00595B12"/>
    <w:rsid w:val="005A1C9A"/>
    <w:rsid w:val="005B1808"/>
    <w:rsid w:val="005B501A"/>
    <w:rsid w:val="005C21B0"/>
    <w:rsid w:val="005C3EA3"/>
    <w:rsid w:val="005D0C9D"/>
    <w:rsid w:val="005F29D3"/>
    <w:rsid w:val="0062050E"/>
    <w:rsid w:val="006335FE"/>
    <w:rsid w:val="00646C18"/>
    <w:rsid w:val="00650EE1"/>
    <w:rsid w:val="00653269"/>
    <w:rsid w:val="00657982"/>
    <w:rsid w:val="00672A67"/>
    <w:rsid w:val="00676985"/>
    <w:rsid w:val="0068680D"/>
    <w:rsid w:val="006927E0"/>
    <w:rsid w:val="00693023"/>
    <w:rsid w:val="006A22DB"/>
    <w:rsid w:val="006A6C11"/>
    <w:rsid w:val="006B71EA"/>
    <w:rsid w:val="006C04A1"/>
    <w:rsid w:val="006D4FF9"/>
    <w:rsid w:val="006F3AB1"/>
    <w:rsid w:val="00703CD3"/>
    <w:rsid w:val="007046D2"/>
    <w:rsid w:val="00716DB2"/>
    <w:rsid w:val="00736D1F"/>
    <w:rsid w:val="00747155"/>
    <w:rsid w:val="007513E9"/>
    <w:rsid w:val="00757C57"/>
    <w:rsid w:val="007627A3"/>
    <w:rsid w:val="00766165"/>
    <w:rsid w:val="00775D1F"/>
    <w:rsid w:val="00776CD1"/>
    <w:rsid w:val="007948C1"/>
    <w:rsid w:val="007A1E18"/>
    <w:rsid w:val="007A434F"/>
    <w:rsid w:val="007A5AAB"/>
    <w:rsid w:val="007B1813"/>
    <w:rsid w:val="007C4526"/>
    <w:rsid w:val="007C527C"/>
    <w:rsid w:val="007D08E9"/>
    <w:rsid w:val="007D3CBE"/>
    <w:rsid w:val="007E4A63"/>
    <w:rsid w:val="007F41E3"/>
    <w:rsid w:val="00801201"/>
    <w:rsid w:val="00815115"/>
    <w:rsid w:val="00816C1A"/>
    <w:rsid w:val="00820CDA"/>
    <w:rsid w:val="00845B9C"/>
    <w:rsid w:val="00855E61"/>
    <w:rsid w:val="00856FE9"/>
    <w:rsid w:val="00887AEA"/>
    <w:rsid w:val="008A1013"/>
    <w:rsid w:val="008A5276"/>
    <w:rsid w:val="008C4095"/>
    <w:rsid w:val="008D46D7"/>
    <w:rsid w:val="008D4D45"/>
    <w:rsid w:val="008F6476"/>
    <w:rsid w:val="00911F35"/>
    <w:rsid w:val="00920FED"/>
    <w:rsid w:val="009211F3"/>
    <w:rsid w:val="0092317E"/>
    <w:rsid w:val="00930726"/>
    <w:rsid w:val="0093093E"/>
    <w:rsid w:val="00937E56"/>
    <w:rsid w:val="00940585"/>
    <w:rsid w:val="0094586E"/>
    <w:rsid w:val="0095063E"/>
    <w:rsid w:val="00951629"/>
    <w:rsid w:val="00963822"/>
    <w:rsid w:val="00964883"/>
    <w:rsid w:val="009705B3"/>
    <w:rsid w:val="00975643"/>
    <w:rsid w:val="00976A9D"/>
    <w:rsid w:val="00980272"/>
    <w:rsid w:val="0098151C"/>
    <w:rsid w:val="009857F6"/>
    <w:rsid w:val="009911BB"/>
    <w:rsid w:val="009A1E86"/>
    <w:rsid w:val="009A29B1"/>
    <w:rsid w:val="009B0CF9"/>
    <w:rsid w:val="009B39E1"/>
    <w:rsid w:val="009B53AD"/>
    <w:rsid w:val="009C0F27"/>
    <w:rsid w:val="009F6DC7"/>
    <w:rsid w:val="00A07D1E"/>
    <w:rsid w:val="00A27E60"/>
    <w:rsid w:val="00A40253"/>
    <w:rsid w:val="00A43187"/>
    <w:rsid w:val="00A54A5C"/>
    <w:rsid w:val="00A72E8E"/>
    <w:rsid w:val="00A73B40"/>
    <w:rsid w:val="00A77533"/>
    <w:rsid w:val="00A8518B"/>
    <w:rsid w:val="00AA7588"/>
    <w:rsid w:val="00AD0D73"/>
    <w:rsid w:val="00AD67BD"/>
    <w:rsid w:val="00AE1760"/>
    <w:rsid w:val="00AF6F26"/>
    <w:rsid w:val="00B012E6"/>
    <w:rsid w:val="00B04537"/>
    <w:rsid w:val="00B3122B"/>
    <w:rsid w:val="00B33825"/>
    <w:rsid w:val="00B3660C"/>
    <w:rsid w:val="00B40790"/>
    <w:rsid w:val="00B46D46"/>
    <w:rsid w:val="00B5292D"/>
    <w:rsid w:val="00B52C7A"/>
    <w:rsid w:val="00B616B8"/>
    <w:rsid w:val="00B642A9"/>
    <w:rsid w:val="00B8542A"/>
    <w:rsid w:val="00B9103B"/>
    <w:rsid w:val="00B9150B"/>
    <w:rsid w:val="00B92160"/>
    <w:rsid w:val="00B95BB3"/>
    <w:rsid w:val="00BA366B"/>
    <w:rsid w:val="00BB028B"/>
    <w:rsid w:val="00BD1750"/>
    <w:rsid w:val="00BD189E"/>
    <w:rsid w:val="00BD2390"/>
    <w:rsid w:val="00BD28A3"/>
    <w:rsid w:val="00BF033D"/>
    <w:rsid w:val="00BF1D82"/>
    <w:rsid w:val="00BF5341"/>
    <w:rsid w:val="00C111B0"/>
    <w:rsid w:val="00C12DBD"/>
    <w:rsid w:val="00C42277"/>
    <w:rsid w:val="00C466DE"/>
    <w:rsid w:val="00C46A01"/>
    <w:rsid w:val="00C507E9"/>
    <w:rsid w:val="00C66865"/>
    <w:rsid w:val="00C75323"/>
    <w:rsid w:val="00C842E2"/>
    <w:rsid w:val="00CA0324"/>
    <w:rsid w:val="00CA41DF"/>
    <w:rsid w:val="00CA7954"/>
    <w:rsid w:val="00CC6D1C"/>
    <w:rsid w:val="00CD3531"/>
    <w:rsid w:val="00CE0DC9"/>
    <w:rsid w:val="00CE4362"/>
    <w:rsid w:val="00CF136C"/>
    <w:rsid w:val="00D072E4"/>
    <w:rsid w:val="00D145F9"/>
    <w:rsid w:val="00D152AE"/>
    <w:rsid w:val="00D22293"/>
    <w:rsid w:val="00D22F4D"/>
    <w:rsid w:val="00D314EC"/>
    <w:rsid w:val="00D35995"/>
    <w:rsid w:val="00D50B10"/>
    <w:rsid w:val="00D53330"/>
    <w:rsid w:val="00D54619"/>
    <w:rsid w:val="00D64FF7"/>
    <w:rsid w:val="00D8743F"/>
    <w:rsid w:val="00DA2809"/>
    <w:rsid w:val="00DB16A3"/>
    <w:rsid w:val="00DC1F34"/>
    <w:rsid w:val="00DD0664"/>
    <w:rsid w:val="00DD1B65"/>
    <w:rsid w:val="00DD34F7"/>
    <w:rsid w:val="00DD74DE"/>
    <w:rsid w:val="00DE56C3"/>
    <w:rsid w:val="00DF75C3"/>
    <w:rsid w:val="00E26F79"/>
    <w:rsid w:val="00E35B1B"/>
    <w:rsid w:val="00E5529C"/>
    <w:rsid w:val="00E5732B"/>
    <w:rsid w:val="00E606C7"/>
    <w:rsid w:val="00E61FC7"/>
    <w:rsid w:val="00E650F1"/>
    <w:rsid w:val="00E747B6"/>
    <w:rsid w:val="00E82619"/>
    <w:rsid w:val="00E83BCB"/>
    <w:rsid w:val="00E84C7C"/>
    <w:rsid w:val="00E85955"/>
    <w:rsid w:val="00E97923"/>
    <w:rsid w:val="00E97F12"/>
    <w:rsid w:val="00EA3C78"/>
    <w:rsid w:val="00EC533C"/>
    <w:rsid w:val="00EE5F0C"/>
    <w:rsid w:val="00EF1907"/>
    <w:rsid w:val="00EF766F"/>
    <w:rsid w:val="00F0068F"/>
    <w:rsid w:val="00F0279B"/>
    <w:rsid w:val="00F03434"/>
    <w:rsid w:val="00F05551"/>
    <w:rsid w:val="00F0678D"/>
    <w:rsid w:val="00F20A58"/>
    <w:rsid w:val="00F406B0"/>
    <w:rsid w:val="00F42E82"/>
    <w:rsid w:val="00F560D8"/>
    <w:rsid w:val="00F659CD"/>
    <w:rsid w:val="00F74968"/>
    <w:rsid w:val="00F941AA"/>
    <w:rsid w:val="00FB3DE4"/>
    <w:rsid w:val="00FC7702"/>
    <w:rsid w:val="00FD29F8"/>
    <w:rsid w:val="00FD7899"/>
    <w:rsid w:val="00FE4FA8"/>
    <w:rsid w:val="00FF47F2"/>
    <w:rsid w:val="00FF73C8"/>
    <w:rsid w:val="09C7EA1D"/>
    <w:rsid w:val="09DECC28"/>
    <w:rsid w:val="0D281857"/>
    <w:rsid w:val="1728136E"/>
    <w:rsid w:val="24E7DA16"/>
    <w:rsid w:val="3A9AACDA"/>
    <w:rsid w:val="420C5260"/>
    <w:rsid w:val="44752FB7"/>
    <w:rsid w:val="4AC3743D"/>
    <w:rsid w:val="581F1E30"/>
    <w:rsid w:val="5AA43448"/>
    <w:rsid w:val="60827F98"/>
    <w:rsid w:val="6AC736AC"/>
    <w:rsid w:val="7DAC38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14:docId w14:val="6389F52F"/>
  <w15:chartTrackingRefBased/>
  <w15:docId w15:val="{15EA1C78-B650-4557-A77C-B0951FD3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F41E3"/>
    <w:pPr>
      <w:spacing w:line="360" w:lineRule="auto"/>
      <w:ind w:firstLine="567"/>
      <w:jc w:val="both"/>
    </w:pPr>
    <w:rPr>
      <w:sz w:val="24"/>
      <w:lang w:val="sr-Latn-CS" w:eastAsia="en-US"/>
    </w:rPr>
  </w:style>
  <w:style w:type="paragraph" w:styleId="Heading1">
    <w:name w:val="heading 1"/>
    <w:basedOn w:val="Normal"/>
    <w:next w:val="Normal"/>
    <w:qFormat/>
    <w:pPr>
      <w:keepNext/>
      <w:pageBreakBefore/>
      <w:numPr>
        <w:numId w:val="1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1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1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1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1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1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1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1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12"/>
      </w:numPr>
      <w:spacing w:before="200" w:after="60"/>
      <w:jc w:val="left"/>
      <w:outlineLvl w:val="8"/>
    </w:pPr>
    <w:rPr>
      <w:rFonts w:ascii="Tahoma" w:hAnsi="Tahoma" w:cs="Arial"/>
      <w:b/>
      <w:szCs w:val="22"/>
    </w:rPr>
  </w:style>
  <w:style w:type="character" w:styleId="DefaultParagraphFont" w:default="1">
    <w:name w:val="Default Paragraph Font"/>
    <w:aliases w:val="Основной шрифт абзаца,خط الفقرة الافتراضي"/>
    <w:uiPriority w:val="1"/>
    <w:semiHidden/>
    <w:unhideWhenUsed/>
  </w:style>
  <w:style w:type="table" w:styleId="TableNormal" w:default="1">
    <w:name w:val="Normal Table"/>
    <w:aliases w:val="Обычная таблица,جدول عادي"/>
    <w:uiPriority w:val="99"/>
    <w:semiHidden/>
    <w:unhideWhenUsed/>
    <w:tblPr>
      <w:tblInd w:w="0" w:type="dxa"/>
      <w:tblCellMar>
        <w:top w:w="0" w:type="dxa"/>
        <w:left w:w="108" w:type="dxa"/>
        <w:bottom w:w="0" w:type="dxa"/>
        <w:right w:w="108" w:type="dxa"/>
      </w:tblCellMar>
    </w:tblPr>
  </w:style>
  <w:style w:type="numbering" w:styleId="NoList" w:default="1">
    <w:name w:val="No List"/>
    <w:aliases w:val="Нет списка,بلا قائمة"/>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styleId="Code" w:customStyle="1">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me" w:customStyle="1">
    <w:name w:val="ime"/>
    <w:basedOn w:val="Normal"/>
    <w:rsid w:val="00171186"/>
    <w:pPr>
      <w:spacing w:before="1440" w:after="120"/>
      <w:ind w:firstLine="0"/>
      <w:jc w:val="center"/>
    </w:pPr>
    <w:rPr>
      <w:rFonts w:ascii="VogueBold" w:hAnsi="VogueBold"/>
      <w:kern w:val="20"/>
      <w:sz w:val="30"/>
    </w:rPr>
  </w:style>
  <w:style w:type="paragraph" w:styleId="tab" w:customStyle="1">
    <w:name w:val="tab"/>
    <w:basedOn w:val="Normal"/>
    <w:rsid w:val="009857F6"/>
    <w:pPr>
      <w:spacing w:before="60" w:after="120"/>
      <w:ind w:firstLine="0"/>
    </w:pPr>
    <w:rPr>
      <w:rFonts w:ascii="TimesRoman" w:hAnsi="TimesRoman"/>
      <w:kern w:val="20"/>
      <w:sz w:val="20"/>
    </w:rPr>
  </w:style>
  <w:style w:type="paragraph" w:styleId="Slika" w:customStyle="1">
    <w:name w:val="Slika"/>
    <w:basedOn w:val="Normal"/>
    <w:link w:val="SlikaChar"/>
    <w:qFormat/>
    <w:rsid w:val="00B5292D"/>
    <w:pPr>
      <w:keepNext/>
      <w:spacing w:before="120"/>
      <w:ind w:firstLine="0"/>
      <w:jc w:val="center"/>
    </w:pPr>
    <w:rPr>
      <w:lang w:val="sr-Cyrl-CS" w:eastAsia="zh-CN"/>
    </w:rPr>
  </w:style>
  <w:style w:type="paragraph" w:styleId="TableofFigures">
    <w:name w:val="table of figures"/>
    <w:basedOn w:val="Normal"/>
    <w:next w:val="Normal"/>
    <w:uiPriority w:val="99"/>
    <w:rsid w:val="00C12DBD"/>
  </w:style>
  <w:style w:type="table" w:styleId="TableColorful1">
    <w:name w:val="Table Colorful 1"/>
    <w:basedOn w:val="TableNormal"/>
    <w:rsid w:val="009B53AD"/>
    <w:pPr>
      <w:spacing w:line="360" w:lineRule="auto"/>
      <w:ind w:firstLine="567"/>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character" w:styleId="SlikaChar" w:customStyle="1">
    <w:name w:val="Slika Char"/>
    <w:basedOn w:val="DefaultParagraphFont"/>
    <w:link w:val="Slika"/>
    <w:rsid w:val="00B5292D"/>
    <w:rPr>
      <w:sz w:val="24"/>
      <w:lang w:val="sr-Cyrl-CS" w:eastAsia="zh-CN"/>
    </w:rPr>
  </w:style>
  <w:style w:type="table" w:styleId="TableSimple2">
    <w:name w:val="Table Simple 2"/>
    <w:basedOn w:val="TableNormal"/>
    <w:rsid w:val="009B53AD"/>
    <w:pPr>
      <w:spacing w:line="360" w:lineRule="auto"/>
      <w:ind w:firstLine="567"/>
      <w:jc w:val="both"/>
    </w:p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header" Target="header5.xml" Id="rId18" /><Relationship Type="http://schemas.openxmlformats.org/officeDocument/2006/relationships/image" Target="media/image4.jpg" Id="rId26" /><Relationship Type="http://schemas.openxmlformats.org/officeDocument/2006/relationships/theme" Target="theme/theme1.xml" Id="rId39" /><Relationship Type="http://schemas.openxmlformats.org/officeDocument/2006/relationships/header" Target="header6.xml" Id="rId21" /><Relationship Type="http://schemas.openxmlformats.org/officeDocument/2006/relationships/header" Target="header10.xml" Id="rId34"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6.xml" Id="rId17" /><Relationship Type="http://schemas.openxmlformats.org/officeDocument/2006/relationships/footer" Target="footer10.xml" Id="rId25" /><Relationship Type="http://schemas.openxmlformats.org/officeDocument/2006/relationships/image" Target="media/image7.jpg" Id="rId33" /><Relationship Type="http://schemas.openxmlformats.org/officeDocument/2006/relationships/fontTable" Target="fontTable.xml" Id="rId38" /><Relationship Type="http://schemas.openxmlformats.org/officeDocument/2006/relationships/numbering" Target="numbering.xml" Id="rId2" /><Relationship Type="http://schemas.openxmlformats.org/officeDocument/2006/relationships/footer" Target="footer5.xml" Id="rId16" /><Relationship Type="http://schemas.openxmlformats.org/officeDocument/2006/relationships/image" Target="media/image3.png" Id="rId20" /><Relationship Type="http://schemas.openxmlformats.org/officeDocument/2006/relationships/header" Target="header9.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eader" Target="header7.xml" Id="rId24" /><Relationship Type="http://schemas.openxmlformats.org/officeDocument/2006/relationships/image" Target="media/image6.jpg" Id="rId32" /><Relationship Type="http://schemas.openxmlformats.org/officeDocument/2006/relationships/footer" Target="footer14.xml" Id="rId37" /><Relationship Type="http://schemas.openxmlformats.org/officeDocument/2006/relationships/webSettings" Target="webSettings.xml" Id="rId5" /><Relationship Type="http://schemas.openxmlformats.org/officeDocument/2006/relationships/header" Target="header4.xml" Id="rId15" /><Relationship Type="http://schemas.openxmlformats.org/officeDocument/2006/relationships/footer" Target="footer9.xml" Id="rId23" /><Relationship Type="http://schemas.openxmlformats.org/officeDocument/2006/relationships/footer" Target="footer11.xml" Id="rId28" /><Relationship Type="http://schemas.openxmlformats.org/officeDocument/2006/relationships/header" Target="header11.xml" Id="rId36" /><Relationship Type="http://schemas.openxmlformats.org/officeDocument/2006/relationships/header" Target="header2.xml" Id="rId10" /><Relationship Type="http://schemas.openxmlformats.org/officeDocument/2006/relationships/footer" Target="footer7.xml" Id="rId19" /><Relationship Type="http://schemas.openxmlformats.org/officeDocument/2006/relationships/image" Target="media/image5.jpg" Id="rId3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4.xml" Id="rId14" /><Relationship Type="http://schemas.openxmlformats.org/officeDocument/2006/relationships/footer" Target="footer8.xml" Id="rId22" /><Relationship Type="http://schemas.openxmlformats.org/officeDocument/2006/relationships/header" Target="header8.xml" Id="rId27" /><Relationship Type="http://schemas.openxmlformats.org/officeDocument/2006/relationships/footer" Target="footer12.xml" Id="rId30" /><Relationship Type="http://schemas.openxmlformats.org/officeDocument/2006/relationships/footer" Target="footer13.xml" Id="rId35" /><Relationship Type="http://schemas.openxmlformats.org/officeDocument/2006/relationships/header" Target="header1.xml" Id="rId8" /><Relationship Type="http://schemas.openxmlformats.org/officeDocument/2006/relationships/styles" Target="styles.xml" Id="rId3" /></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Downloads\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CD40B-71C6-4109-A53F-E973D9F540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ispitni_rad.dot</ap:Template>
  <ap:Application>Microsoft Office Word</ap:Application>
  <ap:DocSecurity>0</ap:DocSecurity>
  <ap:ScaleCrop>false</ap:ScaleCrop>
  <ap:Company>RT-RK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Šablon za ispitni rad</dc:title>
  <dc:subject/>
  <dc:creator>Vladimir Marinkovic</dc:creator>
  <keywords/>
  <dc:description/>
  <lastModifiedBy>Marko Njegomir</lastModifiedBy>
  <revision>266</revision>
  <dcterms:created xsi:type="dcterms:W3CDTF">2020-06-03T02:27:00.0000000Z</dcterms:created>
  <dcterms:modified xsi:type="dcterms:W3CDTF">2020-06-03T02:27:45.1489755Z</dcterms:modified>
</coreProperties>
</file>