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808" w14:textId="0086B4A7" w:rsidR="00584D2A" w:rsidRDefault="003B6940">
      <w:r>
        <w:t>Describe the 10 MySQL Data Types.  How is each used?  What makes each unique?</w:t>
      </w:r>
    </w:p>
    <w:p w14:paraId="3FD13C35" w14:textId="6A44342E" w:rsidR="00584D2A" w:rsidRDefault="00584D2A">
      <w:r>
        <w:t>There are three data types: numeric, date and time, and string data types.  Within the different categories are the different data types that relate to that category.</w:t>
      </w:r>
    </w:p>
    <w:p w14:paraId="42771679" w14:textId="6E693264" w:rsidR="00584D2A" w:rsidRDefault="00584D2A">
      <w:r>
        <w:t>In the numeric category there is:</w:t>
      </w:r>
    </w:p>
    <w:p w14:paraId="10E66CF9" w14:textId="77777777" w:rsidR="00584D2A" w:rsidRDefault="00584D2A">
      <w:r>
        <w:t>Bigint, int, smallint, tinyint, bit, decimal, numeric, money and smallmoney.  Each one of these data types in the numeric category has a specific use.  When writing a SQL database it is important to pick the correct data type for its use.</w:t>
      </w:r>
    </w:p>
    <w:p w14:paraId="15F91542" w14:textId="77777777" w:rsidR="00584D2A" w:rsidRDefault="00584D2A">
      <w:r>
        <w:t>The string category has four data types.  The are:</w:t>
      </w:r>
    </w:p>
    <w:p w14:paraId="49CD21EC" w14:textId="77777777" w:rsidR="00857774" w:rsidRDefault="00584D2A">
      <w:r>
        <w:t>Char, varchar, varchar(max), and text.  Once again the correct data type needs to be selected</w:t>
      </w:r>
      <w:r w:rsidR="00857774">
        <w:t>.  You do not want to pick char to write a paragraph when a char is just on character.  You should pick text for a paragraph.</w:t>
      </w:r>
    </w:p>
    <w:p w14:paraId="79168E3C" w14:textId="77777777" w:rsidR="00857774" w:rsidRDefault="00857774">
      <w:r>
        <w:t>The date and time category there are three different data types:</w:t>
      </w:r>
    </w:p>
    <w:p w14:paraId="1234D3BC" w14:textId="721C176F" w:rsidR="00857774" w:rsidRPr="009B6CBD" w:rsidRDefault="00857774">
      <w:r>
        <w:t>Date, time, and datetime.  Depending on what you want to display for data is which data type one would pick</w:t>
      </w:r>
      <w:r w:rsidR="009B6CBD">
        <w:rPr>
          <w:vertAlign w:val="superscript"/>
        </w:rPr>
        <w:t>1</w:t>
      </w:r>
      <w:r w:rsidR="009B6CBD">
        <w:t>.</w:t>
      </w:r>
    </w:p>
    <w:p w14:paraId="2136939A" w14:textId="77777777" w:rsidR="00857774" w:rsidRDefault="00857774">
      <w:r>
        <w:t>SQL defines data types even further.  There are:</w:t>
      </w:r>
    </w:p>
    <w:p w14:paraId="42D19131" w14:textId="4C7494F0" w:rsidR="00584D2A" w:rsidRDefault="00857774">
      <w:r>
        <w:t xml:space="preserve">Numeric, character, date and time, binary, Boolean, interval, array, xml, and spatial data types.  </w:t>
      </w:r>
      <w:r w:rsidR="009B6CBD">
        <w:t>Each data type has its specific use in displaying information</w:t>
      </w:r>
      <w:r w:rsidR="009B6CBD">
        <w:rPr>
          <w:vertAlign w:val="superscript"/>
        </w:rPr>
        <w:t>2</w:t>
      </w:r>
      <w:r w:rsidR="009B6CBD">
        <w:t>.</w:t>
      </w:r>
      <w:r w:rsidR="00584D2A">
        <w:t xml:space="preserve"> </w:t>
      </w:r>
    </w:p>
    <w:p w14:paraId="1523D84A" w14:textId="77777777" w:rsidR="009B6CBD" w:rsidRDefault="009B6CBD"/>
    <w:p w14:paraId="3614D866" w14:textId="1968E0E9" w:rsidR="009B6CBD" w:rsidRDefault="009B6CBD">
      <w:r>
        <w:t>Primary and foreign keys.  What are they and how are they useful?</w:t>
      </w:r>
    </w:p>
    <w:p w14:paraId="3C1DF17D" w14:textId="495188DA" w:rsidR="009B6CBD" w:rsidRPr="000A635C" w:rsidRDefault="009B6CBD">
      <w:r>
        <w:t>The primary key is a unique identifier within a table in a database.  It cannot be null.  The foreign key is a column or a group of columns in a table that can be linked back to another table using another foreign key or primary key</w:t>
      </w:r>
      <w:r w:rsidR="000A635C">
        <w:rPr>
          <w:vertAlign w:val="superscript"/>
        </w:rPr>
        <w:t>3</w:t>
      </w:r>
      <w:r>
        <w:t xml:space="preserve">.  </w:t>
      </w:r>
      <w:r w:rsidR="000A635C">
        <w:t>The primary key in a table ensures data within the table.  Whereas the foreign key is usually a primary key from another table that serves as a link between the two tables</w:t>
      </w:r>
      <w:r w:rsidR="000A635C">
        <w:rPr>
          <w:vertAlign w:val="superscript"/>
        </w:rPr>
        <w:t>4</w:t>
      </w:r>
      <w:r w:rsidR="000A635C">
        <w:t>.</w:t>
      </w:r>
    </w:p>
    <w:p w14:paraId="0D0E227F" w14:textId="77777777" w:rsidR="009B6CBD" w:rsidRDefault="009B6CBD"/>
    <w:p w14:paraId="5719EB50" w14:textId="77777777" w:rsidR="009B6CBD" w:rsidRDefault="009B6CBD"/>
    <w:p w14:paraId="19DEE2B6" w14:textId="77FF052B" w:rsidR="009B6CBD" w:rsidRDefault="009B6CBD">
      <w:r>
        <w:rPr>
          <w:vertAlign w:val="superscript"/>
        </w:rPr>
        <w:t>1</w:t>
      </w:r>
      <w:r>
        <w:t xml:space="preserve">SQL Data Tpes, </w:t>
      </w:r>
      <w:hyperlink r:id="rId4" w:history="1">
        <w:r w:rsidRPr="00675450">
          <w:rPr>
            <w:rStyle w:val="Hyperlink"/>
          </w:rPr>
          <w:t>https://www.geeksforgeeks.org/sql-data-types/</w:t>
        </w:r>
      </w:hyperlink>
    </w:p>
    <w:p w14:paraId="0B5AA6B5" w14:textId="4B6F1A04" w:rsidR="009B6CBD" w:rsidRDefault="009B6CBD">
      <w:r>
        <w:rPr>
          <w:vertAlign w:val="superscript"/>
        </w:rPr>
        <w:t>2</w:t>
      </w:r>
      <w:r>
        <w:t>SQL in easy steps.  Page 38.</w:t>
      </w:r>
    </w:p>
    <w:p w14:paraId="774E1D9A" w14:textId="32F53EC1" w:rsidR="000A635C" w:rsidRDefault="000A635C">
      <w:r>
        <w:rPr>
          <w:vertAlign w:val="superscript"/>
        </w:rPr>
        <w:t>3</w:t>
      </w:r>
      <w:r>
        <w:t xml:space="preserve">Difference between Primary Key and Foreign Key, </w:t>
      </w:r>
      <w:hyperlink r:id="rId5" w:history="1">
        <w:r w:rsidRPr="00675450">
          <w:rPr>
            <w:rStyle w:val="Hyperlink"/>
          </w:rPr>
          <w:t>https://www.geeksforgeeks.org/difference-between-primary-key-and-foreign-key/</w:t>
        </w:r>
      </w:hyperlink>
    </w:p>
    <w:p w14:paraId="66A13C7A" w14:textId="6DF812C1" w:rsidR="000A635C" w:rsidRPr="000A635C" w:rsidRDefault="000A635C">
      <w:r>
        <w:rPr>
          <w:vertAlign w:val="superscript"/>
        </w:rPr>
        <w:t>4</w:t>
      </w:r>
      <w:r>
        <w:t xml:space="preserve">SQL FOREIGN KEY Constraint, </w:t>
      </w:r>
      <w:r w:rsidRPr="000A635C">
        <w:t>https://www.w3schools.com/sql/sql_foreignkey.asp</w:t>
      </w:r>
    </w:p>
    <w:p w14:paraId="7ABCAFFB" w14:textId="77777777" w:rsidR="00584D2A" w:rsidRDefault="00584D2A"/>
    <w:sectPr w:rsidR="0058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3"/>
    <w:rsid w:val="000A635C"/>
    <w:rsid w:val="00170438"/>
    <w:rsid w:val="003B6940"/>
    <w:rsid w:val="00584D2A"/>
    <w:rsid w:val="00857774"/>
    <w:rsid w:val="009B6CBD"/>
    <w:rsid w:val="00F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EA2E"/>
  <w15:chartTrackingRefBased/>
  <w15:docId w15:val="{8E492703-34F5-45F9-A2B4-C9B7FBB7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primary-key-and-foreign-key/" TargetMode="External"/><Relationship Id="rId4" Type="http://schemas.openxmlformats.org/officeDocument/2006/relationships/hyperlink" Target="https://www.geeksforgeeks.org/sql-data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Jones</dc:creator>
  <cp:keywords/>
  <dc:description/>
  <cp:lastModifiedBy>Nelson Jones</cp:lastModifiedBy>
  <cp:revision>4</cp:revision>
  <dcterms:created xsi:type="dcterms:W3CDTF">2024-02-04T20:45:00Z</dcterms:created>
  <dcterms:modified xsi:type="dcterms:W3CDTF">2024-02-04T21:31:00Z</dcterms:modified>
</cp:coreProperties>
</file>